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一、相同版本之间还原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1.在一台数据库上备份bak文件直接还原到另外一台数据库上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2.如果上述出现问题，先新建一个数据库，然后则执行如下代码还原（修改黄色部分自己的位置）：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 database </w:t>
      </w:r>
      <w:r>
        <w:rPr>
          <w:rFonts w:hint="eastAsia"/>
          <w:highlight w:val="yellow"/>
          <w:lang w:val="en-US" w:eastAsia="zh-CN"/>
        </w:rPr>
        <w:t>htzjpic </w:t>
      </w:r>
      <w:r>
        <w:rPr>
          <w:rFonts w:hint="eastAsia"/>
          <w:lang w:val="en-US" w:eastAsia="zh-CN"/>
        </w:rPr>
        <w:t>from disk='</w:t>
      </w:r>
      <w:r>
        <w:rPr>
          <w:rFonts w:hint="eastAsia"/>
          <w:highlight w:val="yellow"/>
          <w:lang w:val="en-US" w:eastAsia="zh-CN"/>
        </w:rPr>
        <w:t>E:\htzjpic.bak</w:t>
      </w:r>
      <w:r>
        <w:rPr>
          <w:rFonts w:hint="eastAsia"/>
          <w:lang w:val="en-US" w:eastAsia="zh-CN"/>
        </w:rPr>
        <w:t>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with RECOVERY,REPLACE, CONTINUE_AFTER_ERROR,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 </w:t>
      </w:r>
      <w:r>
        <w:rPr>
          <w:rFonts w:hint="eastAsia"/>
          <w:highlight w:val="yellow"/>
          <w:lang w:val="en-US" w:eastAsia="zh-CN"/>
        </w:rPr>
        <w:t>'htzjpic' </w:t>
      </w:r>
      <w:r>
        <w:rPr>
          <w:rFonts w:hint="eastAsia"/>
          <w:lang w:val="en-US" w:eastAsia="zh-CN"/>
        </w:rPr>
        <w:t>to '</w:t>
      </w:r>
      <w:r>
        <w:rPr>
          <w:rFonts w:hint="eastAsia"/>
          <w:highlight w:val="yellow"/>
          <w:lang w:val="en-US" w:eastAsia="zh-CN"/>
        </w:rPr>
        <w:t>E:\Program Files (x86)\Microsoft SQL Server\MSSQL12.MSSQLSERVER\MSSQL\DATA\htzjpic.mdf</w:t>
      </w:r>
      <w:r>
        <w:rPr>
          <w:rFonts w:hint="eastAsia"/>
          <w:lang w:val="en-US" w:eastAsia="zh-CN"/>
        </w:rPr>
        <w:t>',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move </w:t>
      </w:r>
      <w:r>
        <w:rPr>
          <w:rFonts w:hint="eastAsia"/>
          <w:highlight w:val="yellow"/>
          <w:lang w:val="en-US" w:eastAsia="zh-CN"/>
        </w:rPr>
        <w:t>'htzjpic</w:t>
      </w:r>
      <w:r>
        <w:rPr>
          <w:rFonts w:hint="eastAsia"/>
          <w:lang w:val="en-US" w:eastAsia="zh-CN"/>
        </w:rPr>
        <w:t>_log' to '</w:t>
      </w:r>
      <w:r>
        <w:rPr>
          <w:rFonts w:hint="eastAsia"/>
          <w:highlight w:val="yellow"/>
          <w:lang w:val="en-US" w:eastAsia="zh-CN"/>
        </w:rPr>
        <w:t>E:\Program Files (x86)\Microsoft SQL Server\MSSQL12.MSSQLSERVER\MSSQL\DATA\htzjpic_log.ldf</w:t>
      </w:r>
      <w:r>
        <w:rPr>
          <w:rFonts w:hint="eastAsia"/>
          <w:lang w:val="en-US" w:eastAsia="zh-CN"/>
        </w:rPr>
        <w:t>'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低版本还原到高版本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直接将低版本的数据库bak文件还原到高版本的数据库中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高版本还原到低版本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首先，右击高版本的数据库生成脚本，点击高级将版本号选择对应的低版本，并点击编写的数据类型选择为：架构和数据，最后点确定等待生成脚本文件。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然后，将脚本文件拷贝到低版本数据库的电脑，打开该文件，F5执行该脚本，不行就先新建同名的数据库再F5执行。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EA5D88"/>
    <w:multiLevelType w:val="singleLevel"/>
    <w:tmpl w:val="F5EA5D8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A72AA"/>
    <w:rsid w:val="1D72663B"/>
    <w:rsid w:val="24DC0DD0"/>
    <w:rsid w:val="38554593"/>
    <w:rsid w:val="3DC85253"/>
    <w:rsid w:val="43B5384C"/>
    <w:rsid w:val="52931076"/>
    <w:rsid w:val="551F400C"/>
    <w:rsid w:val="6B1A6D9F"/>
    <w:rsid w:val="702D2BDA"/>
    <w:rsid w:val="7104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2019-09-27T02:23:17Z</dcterms:created>
  <dc:creator>sh563</dc:creator>
  <cp:lastModifiedBy>Nia</cp:lastModifiedBy>
  <dcterms:modified xsi:type="dcterms:W3CDTF">2019-09-27T02:42:10Z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