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it-IT"/>
        </w:rPr>
        <w:t>All 7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Only Ardiela and Samantha went through to the interview stages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Ardiela was eventually placed in the vacancy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