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Hospitality Systems Consultant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R174 000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 Hospitality Systems Consultant is required to install, maintain and support the products assigned to him/her employees and management.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Meet with the Project Manager before commencement of an installation to be briefed on any special requirements and to collect all required documentation (airline tickets, visas, pre-installation packs, sign-off documents, licensing &amp; support agreements, etc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…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).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Employees in branches outside Johannesburg are to hold a telephonic meeting with the Project Manager, and further communicate with the Project Manager via electronic mail or fax.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Travel to clients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pt-PT"/>
        </w:rPr>
        <w:t>sites.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Install the assigned products to the requirements and satisfaction of the client and Management.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If assigned to be Project Leader, the Software Technician will co-ordinate all aspects of the installation as required.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The HSC will ensure that, to the best of his/her ability, the project will be completed within schedule.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Conduct an exit meeting with the client, during which the sign-off documentation is completed.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Be able to liaise with clients and manage the installation, training, refresher training, site visit or any other dealings that the company deems fit.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Complete all sign off documentation and time sheets before leaving site.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The HSC will not leave site if any outstanding issues are not resolved without explicit permission from Management.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The HSC will arrange a handover meeting with the project manager upon returning from a client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 site, during which the project manager will be briefed on all aspects of the installation.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The HSC will bring a copy of the clients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latest database back to the office.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All client databases are to be stored on CD in the customer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pt-PT"/>
        </w:rPr>
        <w:t>s file.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Hand in all dockets with payment the next day to the administration department. The HSC is also responsible for collection of payment of all unpaid dockets.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Any major changes onsite to be communicated to the client in writing.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a signed delivery note is completed on delivery of any system component.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Train client, management &amp; staff in accordance with published training standards.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Produce training materials as required from time to time.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To ensure that the pricelist for repairs/Changes are adhered to and that all monies collected are remitted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To replace/repair/do changes to the best interest of the client and company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The HSC presents training courses to other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Consultants as required.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Each HSC is required to support the products assigned to him/her.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Each HSC is required to work the 24hr help desk from time to time.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All support calls are to be logged on the in-house call logging system.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HSC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 to maintain a test environment on their laptop computer.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Test and troubleshoot new versions prior to release.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Matric / Grade 12 / Equivalent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pt-PT"/>
        </w:rPr>
        <w:t xml:space="preserve">Minimum 5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7 years management experience within Restaurant industry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Micros System knowledge essential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Knowledge of the Opera System essential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be available on 24 Hour standby from time to time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be available for duty on the help desk from time to time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Able to travel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Valid driver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 license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22222"/>
          <w:sz w:val="26"/>
          <w:szCs w:val="26"/>
          <w:shd w:val="clear" w:color="auto" w:fill="ffffff"/>
          <w:rtl w:val="0"/>
        </w:rPr>
        <w:sym w:font="Arial Unicode MS" w:char="F0A7"/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Reliable vehicle</w:t>
      </w:r>
    </w:p>
    <w:p>
      <w:pPr>
        <w:pStyle w:val="Default"/>
        <w:bidi w:val="0"/>
        <w:spacing w:after="256" w:line="30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