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de-DE"/>
        </w:rPr>
        <w:t>Job Title: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                 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Java Developer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Job Description: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Skills: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Analytical and problem-solving skills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Technical writing skills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Effective communication skills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Time-management skills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Organizational skills and interpersonal skills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Must be self-driven and confident in his/her own abilities.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Key Performance Areas: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 xml:space="preserve">Database development </w:t>
      </w: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–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against relational databases using JDBC. (Oracle)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Must have solid SQL knowledge, preferably on Oracle.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Experience in Java, XML, XSLT, JSP, Servlets, Custom Tags, HTML beneficial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Knowledge of Flex, Spring, BlazeDS, Struts and EJBs will be advantageous.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Must have experience in building web based applications using technologies above.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Responsibilities will include: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Development and maintenance of web based Java applications using the technologies mentioned above.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Design and document solutions according to internal standards.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Research, document and share new applicable technologies.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 xml:space="preserve">•             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Participate in daily SCRUM sessions.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 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Other: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Fonts w:ascii="Arial" w:cs="Arial" w:hAnsi="Arial" w:eastAsia="Arial"/>
          <w:color w:val="222222"/>
          <w:sz w:val="26"/>
          <w:szCs w:val="26"/>
          <w:shd w:val="clear" w:color="auto" w:fill="ffffff"/>
          <w:rtl w:val="0"/>
        </w:rPr>
      </w:pPr>
      <w:r>
        <w:rPr>
          <w:rFonts w:ascii="Arial" w:hAnsi="Arial" w:hint="default"/>
          <w:color w:val="222222"/>
          <w:sz w:val="26"/>
          <w:szCs w:val="26"/>
          <w:shd w:val="clear" w:color="auto" w:fill="ffffff"/>
          <w:rtl w:val="0"/>
        </w:rPr>
        <w:t>•</w:t>
      </w: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General accounting knowledge would be beneficial.</w:t>
      </w:r>
    </w:p>
    <w:p>
      <w:pPr>
        <w:pStyle w:val="Default"/>
        <w:bidi w:val="0"/>
        <w:spacing w:line="300" w:lineRule="atLeast"/>
        <w:ind w:left="0" w:right="0" w:firstLine="0"/>
        <w:jc w:val="left"/>
        <w:rPr>
          <w:rtl w:val="0"/>
        </w:rPr>
      </w:pPr>
      <w:r>
        <w:rPr>
          <w:rFonts w:ascii="Arial" w:hAnsi="Arial"/>
          <w:color w:val="222222"/>
          <w:sz w:val="26"/>
          <w:szCs w:val="26"/>
          <w:shd w:val="clear" w:color="auto" w:fill="ffffff"/>
          <w:rtl w:val="0"/>
          <w:lang w:val="en-US"/>
        </w:rPr>
        <w:t>Based on experience and qualification we offer the following: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