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Retail Store Manager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Salary: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R160 000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Sales: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Plan, Develop and implement Store sales and growth strategy.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Monitor sales on a daily basis with a goal to maximize store profitability without sacrificing customer service.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Regularly analyse performance against budget and suggest corrective action when necessary.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Daily reconciling of cash with sales receipts, daily paperwork and accounting, and other store administration.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Drive daily, weekly and monthly sales targets.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Actively upsell products to increase customer transaction spend and ensure staff follow this example.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Process sales or other transactions as required, performing the role of system expert for staff.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Gather customer or product information to determine customer needs.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Monitor sales on a daily basis with a goal to maximize store profitability without sacrificing customer service.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Customer Services: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Delight guests by providing exemplary customer service through modeling of behavior and establishing appropriate guidelines for staff.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guests are aware of the product difference as experienced through our products as well as our studio classes.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Personally welcome all customers to , the hosting and providing a memorable experience focusing on the product Difference.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Stimulate Customer Product Curiosity: Educate and inform customers on the products, events and promotions.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Act as a product expert, engaging with guests with passion and in depth knowledge.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Actively sample products with guests, introducing products through discussion of taste profiles and ingredients.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Provide customers with tailored assistance in the selection of quality products, encouraging interest in additional products.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Efficiently and accurately process customer orders through the POS, cash handling and credit card transactions.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Manage individual tills, including counting floats and end of shift till procedures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taking accountability for any problems.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Leadership: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Inspire employees by providing clear, supportive guidance in achieving daily, weekly and monthly sales targets.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employees are strong brand ambassadors with excellent product knowledge by providing continuous coaching, mentoring and on-counter training.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Store Operations: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Management of the daily operations of products retail Boutique Store, including: Visual Merchandising, Inventory Management, Health and Safety Compliance, Store Maintenance, banking, reporting and Staffing.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Timely ordering of merchandise and supplies with focus on overall inventory management and loss prevention.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Maintain high standards for cleanliness and food/product safety in line with OHSA.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daily, weekly and monthly store reports are submitted accurately and on time.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store is always adequately staffed by implementing well planned staffing schedules.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Marketing: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Identify, plan and implement store-based marketing opportunities.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Support corporate marketing initiatives.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Ensure compliance with price changes and corporate merchandising initiatives.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Maintain store merchandising presentation to company standards.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Active listening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Giving full attention to what other people are saying, taking time to understand the points being made, asking questions as appropriate, and not interrupting at inappropriate times.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nl-NL"/>
        </w:rPr>
        <w:t xml:space="preserve">Coordination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adjusting actions in relation to others' actions.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Critical Thinking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using logic and reasoning to identify the strengths and weaknesses of alternative solutions, conclusions or approaches to problems.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 xml:space="preserve">Monitoring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Monitoring/Assessing performance of yourself, other individuals, or organizations to make improvements or take corrective action.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 xml:space="preserve">Service Orientation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actively looking for ways to help people.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At least three years retail management experience.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Tertiary education desirable.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Strong verbal and written communication skills.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Familiar with social media channels.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Strong time management habits.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 self-starter with an ability to work both independently and as a team member.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Excellent attention to detail, organizational and excellent multi-tasking skills.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Computer literacy in Microsoft, Excel and Outlook.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Experience in merchandising and presentation of premium products along with highly developed customer service and selling skills.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Sales oriented, able to develop and build business.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