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Connect to the account with this key for shenanigans</w:t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aws_access_key_id = AKIAYVP4CIPPB4J6MWVQ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aws_secret_access_key = 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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4"/>
          <w:szCs w:val="24"/>
          <w:rtl w:val="0"/>
        </w:rPr>
        <w:t xml:space="preserve">output = json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region = us-east-2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