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205BFC" w14:textId="77777777" w:rsidR="00330EAE" w:rsidRDefault="00773C2A">
      <w:pPr>
        <w:pStyle w:val="Title"/>
      </w:pPr>
      <w:r>
        <w:t>Pro</w:t>
      </w:r>
      <w:bookmarkStart w:id="0" w:name="_GoBack"/>
      <w:bookmarkEnd w:id="0"/>
      <w:r>
        <w:t>ject Status Report</w:t>
      </w:r>
    </w:p>
    <w:p w14:paraId="08758A39" w14:textId="77777777" w:rsidR="00330EAE" w:rsidRDefault="00773C2A">
      <w:pPr>
        <w:pStyle w:val="Heading1"/>
      </w:pPr>
      <w:r>
        <w:t>Project Summary</w:t>
      </w:r>
    </w:p>
    <w:tbl>
      <w:tblPr>
        <w:tblStyle w:val="StatusReportTable"/>
        <w:tblW w:w="5000" w:type="pct"/>
        <w:tblLook w:val="04A0" w:firstRow="1" w:lastRow="0" w:firstColumn="1" w:lastColumn="0" w:noHBand="0" w:noVBand="1"/>
      </w:tblPr>
      <w:tblGrid>
        <w:gridCol w:w="2749"/>
        <w:gridCol w:w="3664"/>
        <w:gridCol w:w="3667"/>
      </w:tblGrid>
      <w:tr w:rsidR="00330EAE" w14:paraId="18224043" w14:textId="77777777" w:rsidTr="00330E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49" w:type="dxa"/>
          </w:tcPr>
          <w:p w14:paraId="20445E9D" w14:textId="77777777" w:rsidR="00330EAE" w:rsidRDefault="00773C2A">
            <w:r>
              <w:t>Report Date</w:t>
            </w:r>
          </w:p>
        </w:tc>
        <w:tc>
          <w:tcPr>
            <w:tcW w:w="3664" w:type="dxa"/>
          </w:tcPr>
          <w:p w14:paraId="79EE5F75" w14:textId="77777777" w:rsidR="00330EAE" w:rsidRDefault="00670612">
            <w:r>
              <w:t>team</w:t>
            </w:r>
            <w:r w:rsidR="00773C2A">
              <w:t xml:space="preserve"> Name</w:t>
            </w:r>
          </w:p>
        </w:tc>
        <w:tc>
          <w:tcPr>
            <w:tcW w:w="3667" w:type="dxa"/>
          </w:tcPr>
          <w:p w14:paraId="48D11512" w14:textId="77777777" w:rsidR="00330EAE" w:rsidRDefault="00773C2A">
            <w:r>
              <w:t>Prepared By</w:t>
            </w:r>
          </w:p>
        </w:tc>
      </w:tr>
      <w:tr w:rsidR="00330EAE" w14:paraId="0F7442C0" w14:textId="77777777" w:rsidTr="00330EAE">
        <w:sdt>
          <w:sdtPr>
            <w:id w:val="1279524753"/>
            <w:placeholder>
              <w:docPart w:val="35F37FD8A3D343A39AE72E9883EA7D6B"/>
            </w:placeholder>
            <w:date w:fullDate="2017-09-22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749" w:type="dxa"/>
              </w:tcPr>
              <w:p w14:paraId="75081351" w14:textId="5FA03390" w:rsidR="00330EAE" w:rsidRDefault="00307ACE" w:rsidP="00E16FA3">
                <w:r>
                  <w:t>September 22, 2017</w:t>
                </w:r>
              </w:p>
            </w:tc>
          </w:sdtContent>
        </w:sdt>
        <w:tc>
          <w:tcPr>
            <w:tcW w:w="3664" w:type="dxa"/>
          </w:tcPr>
          <w:p w14:paraId="51DA077B" w14:textId="1510FC98" w:rsidR="00330EAE" w:rsidRDefault="00307ACE">
            <w:r>
              <w:t>Team 5</w:t>
            </w:r>
          </w:p>
        </w:tc>
        <w:tc>
          <w:tcPr>
            <w:tcW w:w="3667" w:type="dxa"/>
          </w:tcPr>
          <w:p w14:paraId="345DD9AB" w14:textId="34B4D3FE" w:rsidR="00330EAE" w:rsidRDefault="00307ACE">
            <w:r>
              <w:t>John Meyer</w:t>
            </w:r>
          </w:p>
        </w:tc>
      </w:tr>
    </w:tbl>
    <w:p w14:paraId="7A317A1E" w14:textId="77777777" w:rsidR="00330EAE" w:rsidRDefault="00773C2A">
      <w:pPr>
        <w:pStyle w:val="Heading1"/>
      </w:pPr>
      <w:r>
        <w:t>Status Summary</w:t>
      </w:r>
    </w:p>
    <w:p w14:paraId="57DC506D" w14:textId="2F233975" w:rsidR="00307ACE" w:rsidRDefault="003337C2">
      <w:r>
        <w:t xml:space="preserve">We want to make Pac-Man using Java Swing while using all the steps in the software development lifecycle.  </w:t>
      </w:r>
    </w:p>
    <w:p w14:paraId="044DE582" w14:textId="77777777" w:rsidR="00330EAE" w:rsidRDefault="005973F0">
      <w:pPr>
        <w:pStyle w:val="Heading1"/>
      </w:pPr>
      <w:r>
        <w:t>Current Deliverable</w:t>
      </w:r>
      <w:r w:rsidR="00773C2A">
        <w:t xml:space="preserve"> Overview</w:t>
      </w:r>
    </w:p>
    <w:tbl>
      <w:tblPr>
        <w:tblStyle w:val="StatusReportTable"/>
        <w:tblW w:w="5000" w:type="pct"/>
        <w:tblLook w:val="04A0" w:firstRow="1" w:lastRow="0" w:firstColumn="1" w:lastColumn="0" w:noHBand="0" w:noVBand="1"/>
      </w:tblPr>
      <w:tblGrid>
        <w:gridCol w:w="2520"/>
        <w:gridCol w:w="1008"/>
        <w:gridCol w:w="2016"/>
        <w:gridCol w:w="2016"/>
        <w:gridCol w:w="2520"/>
      </w:tblGrid>
      <w:tr w:rsidR="00330EAE" w14:paraId="4D13419C" w14:textId="77777777" w:rsidTr="00330E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14:paraId="3B6A5E21" w14:textId="77777777" w:rsidR="00330EAE" w:rsidRDefault="00773C2A">
            <w:r>
              <w:t>Task</w:t>
            </w:r>
          </w:p>
        </w:tc>
        <w:tc>
          <w:tcPr>
            <w:tcW w:w="500" w:type="pct"/>
          </w:tcPr>
          <w:p w14:paraId="7AA9F0C6" w14:textId="77777777" w:rsidR="00330EAE" w:rsidRDefault="00773C2A">
            <w:r>
              <w:t>% Done</w:t>
            </w:r>
          </w:p>
        </w:tc>
        <w:tc>
          <w:tcPr>
            <w:tcW w:w="1000" w:type="pct"/>
          </w:tcPr>
          <w:p w14:paraId="6486E57F" w14:textId="77777777" w:rsidR="00330EAE" w:rsidRDefault="00773C2A">
            <w:r>
              <w:t>Due Date</w:t>
            </w:r>
          </w:p>
        </w:tc>
        <w:tc>
          <w:tcPr>
            <w:tcW w:w="1000" w:type="pct"/>
          </w:tcPr>
          <w:p w14:paraId="261F25DC" w14:textId="77777777" w:rsidR="00330EAE" w:rsidRDefault="009031B5">
            <w:r>
              <w:t>Assigned to</w:t>
            </w:r>
          </w:p>
        </w:tc>
        <w:tc>
          <w:tcPr>
            <w:tcW w:w="1250" w:type="pct"/>
          </w:tcPr>
          <w:p w14:paraId="13FC31E8" w14:textId="77777777" w:rsidR="00330EAE" w:rsidRDefault="00773C2A">
            <w:r>
              <w:t>Notes</w:t>
            </w:r>
          </w:p>
        </w:tc>
      </w:tr>
      <w:tr w:rsidR="00307ACE" w14:paraId="7D4128E7" w14:textId="77777777" w:rsidTr="00330EAE">
        <w:tc>
          <w:tcPr>
            <w:tcW w:w="1250" w:type="pct"/>
          </w:tcPr>
          <w:p w14:paraId="76C8DD94" w14:textId="58AA41D8" w:rsidR="00307ACE" w:rsidRDefault="00307ACE" w:rsidP="00307ACE">
            <w:r w:rsidRPr="00147B33">
              <w:t>Submit project plan</w:t>
            </w:r>
          </w:p>
        </w:tc>
        <w:tc>
          <w:tcPr>
            <w:tcW w:w="500" w:type="pct"/>
          </w:tcPr>
          <w:p w14:paraId="12E963CA" w14:textId="33113E51" w:rsidR="00307ACE" w:rsidRDefault="00307ACE" w:rsidP="00307ACE">
            <w:r>
              <w:t>100%</w:t>
            </w:r>
          </w:p>
        </w:tc>
        <w:tc>
          <w:tcPr>
            <w:tcW w:w="1000" w:type="pct"/>
          </w:tcPr>
          <w:p w14:paraId="1EA5FAF3" w14:textId="01EA7DED" w:rsidR="00307ACE" w:rsidRDefault="00307ACE" w:rsidP="00307ACE">
            <w:r w:rsidRPr="00C45DBA">
              <w:t>September 18</w:t>
            </w:r>
          </w:p>
        </w:tc>
        <w:tc>
          <w:tcPr>
            <w:tcW w:w="1000" w:type="pct"/>
          </w:tcPr>
          <w:p w14:paraId="60990974" w14:textId="02C8CCA9" w:rsidR="00307ACE" w:rsidRDefault="00307ACE" w:rsidP="00307ACE">
            <w:r>
              <w:t>Team</w:t>
            </w:r>
          </w:p>
        </w:tc>
        <w:tc>
          <w:tcPr>
            <w:tcW w:w="1250" w:type="pct"/>
          </w:tcPr>
          <w:p w14:paraId="6A0C846D" w14:textId="77777777" w:rsidR="00307ACE" w:rsidRDefault="00307ACE" w:rsidP="00307ACE"/>
        </w:tc>
      </w:tr>
      <w:tr w:rsidR="00307ACE" w14:paraId="1CB620D4" w14:textId="77777777" w:rsidTr="00330EAE">
        <w:tc>
          <w:tcPr>
            <w:tcW w:w="1250" w:type="pct"/>
          </w:tcPr>
          <w:p w14:paraId="47CB27EB" w14:textId="16ACDBE8" w:rsidR="00307ACE" w:rsidRDefault="00307ACE" w:rsidP="00307ACE">
            <w:r w:rsidRPr="00147B33">
              <w:t>Submit status report</w:t>
            </w:r>
          </w:p>
        </w:tc>
        <w:tc>
          <w:tcPr>
            <w:tcW w:w="500" w:type="pct"/>
          </w:tcPr>
          <w:p w14:paraId="57C741E7" w14:textId="024B718E" w:rsidR="00307ACE" w:rsidRDefault="00307ACE" w:rsidP="00307ACE">
            <w:r>
              <w:t>100%</w:t>
            </w:r>
          </w:p>
        </w:tc>
        <w:tc>
          <w:tcPr>
            <w:tcW w:w="1000" w:type="pct"/>
          </w:tcPr>
          <w:p w14:paraId="12382B77" w14:textId="1BED9B68" w:rsidR="00307ACE" w:rsidRDefault="00307ACE" w:rsidP="00307ACE">
            <w:r w:rsidRPr="00C45DBA">
              <w:t>September 20</w:t>
            </w:r>
          </w:p>
        </w:tc>
        <w:tc>
          <w:tcPr>
            <w:tcW w:w="1000" w:type="pct"/>
          </w:tcPr>
          <w:p w14:paraId="0FE820F7" w14:textId="37F38B88" w:rsidR="00307ACE" w:rsidRDefault="00307ACE" w:rsidP="00307ACE">
            <w:r>
              <w:t>Team</w:t>
            </w:r>
          </w:p>
        </w:tc>
        <w:tc>
          <w:tcPr>
            <w:tcW w:w="1250" w:type="pct"/>
          </w:tcPr>
          <w:p w14:paraId="57456810" w14:textId="77777777" w:rsidR="00307ACE" w:rsidRDefault="00307ACE" w:rsidP="00307ACE"/>
        </w:tc>
      </w:tr>
      <w:tr w:rsidR="00307ACE" w14:paraId="78D0AB99" w14:textId="77777777" w:rsidTr="00330EAE">
        <w:tc>
          <w:tcPr>
            <w:tcW w:w="1250" w:type="pct"/>
          </w:tcPr>
          <w:p w14:paraId="121637E4" w14:textId="007CFDFF" w:rsidR="00307ACE" w:rsidRDefault="00307ACE" w:rsidP="00307ACE">
            <w:r w:rsidRPr="00147B33">
              <w:t>Submit requirements specifications &amp; analysis</w:t>
            </w:r>
          </w:p>
        </w:tc>
        <w:tc>
          <w:tcPr>
            <w:tcW w:w="500" w:type="pct"/>
          </w:tcPr>
          <w:p w14:paraId="796AD541" w14:textId="4F46CB83" w:rsidR="00307ACE" w:rsidRDefault="00307ACE" w:rsidP="00307ACE">
            <w:r>
              <w:t>0%</w:t>
            </w:r>
          </w:p>
        </w:tc>
        <w:tc>
          <w:tcPr>
            <w:tcW w:w="1000" w:type="pct"/>
          </w:tcPr>
          <w:p w14:paraId="12841DFF" w14:textId="056FA201" w:rsidR="00307ACE" w:rsidRDefault="00307ACE" w:rsidP="00307ACE">
            <w:r w:rsidRPr="00C45DBA">
              <w:t>October 02</w:t>
            </w:r>
          </w:p>
        </w:tc>
        <w:tc>
          <w:tcPr>
            <w:tcW w:w="1000" w:type="pct"/>
          </w:tcPr>
          <w:p w14:paraId="717F6B04" w14:textId="7ABEC246" w:rsidR="00307ACE" w:rsidRDefault="00307ACE" w:rsidP="00307ACE">
            <w:r>
              <w:t>Team</w:t>
            </w:r>
          </w:p>
        </w:tc>
        <w:tc>
          <w:tcPr>
            <w:tcW w:w="1250" w:type="pct"/>
          </w:tcPr>
          <w:p w14:paraId="40397F2D" w14:textId="77777777" w:rsidR="00307ACE" w:rsidRDefault="00307ACE" w:rsidP="00307ACE"/>
        </w:tc>
      </w:tr>
      <w:tr w:rsidR="00307ACE" w14:paraId="1FEE2EC0" w14:textId="77777777" w:rsidTr="00330EAE">
        <w:tc>
          <w:tcPr>
            <w:tcW w:w="1250" w:type="pct"/>
          </w:tcPr>
          <w:p w14:paraId="78540D02" w14:textId="5628C147" w:rsidR="00307ACE" w:rsidRDefault="00307ACE" w:rsidP="00307ACE">
            <w:r w:rsidRPr="00147B33">
              <w:t>Demonstrate prototype</w:t>
            </w:r>
          </w:p>
        </w:tc>
        <w:tc>
          <w:tcPr>
            <w:tcW w:w="500" w:type="pct"/>
          </w:tcPr>
          <w:p w14:paraId="4B83EC74" w14:textId="629EDBAB" w:rsidR="00307ACE" w:rsidRDefault="00307ACE" w:rsidP="00307ACE">
            <w:r>
              <w:t>0%</w:t>
            </w:r>
          </w:p>
        </w:tc>
        <w:tc>
          <w:tcPr>
            <w:tcW w:w="1000" w:type="pct"/>
          </w:tcPr>
          <w:p w14:paraId="1F12F92E" w14:textId="26A6B3D7" w:rsidR="00307ACE" w:rsidRDefault="00307ACE" w:rsidP="00307ACE">
            <w:r w:rsidRPr="00C45DBA">
              <w:t>October 11</w:t>
            </w:r>
          </w:p>
        </w:tc>
        <w:tc>
          <w:tcPr>
            <w:tcW w:w="1000" w:type="pct"/>
          </w:tcPr>
          <w:p w14:paraId="35EE27CA" w14:textId="0791F915" w:rsidR="00307ACE" w:rsidRDefault="00307ACE" w:rsidP="00307ACE">
            <w:r w:rsidRPr="000C3554">
              <w:t>Team</w:t>
            </w:r>
          </w:p>
        </w:tc>
        <w:tc>
          <w:tcPr>
            <w:tcW w:w="1250" w:type="pct"/>
          </w:tcPr>
          <w:p w14:paraId="0C792E34" w14:textId="77777777" w:rsidR="00307ACE" w:rsidRDefault="00307ACE" w:rsidP="00307ACE"/>
        </w:tc>
      </w:tr>
      <w:tr w:rsidR="00307ACE" w14:paraId="626439D7" w14:textId="77777777" w:rsidTr="00330EAE">
        <w:tc>
          <w:tcPr>
            <w:tcW w:w="1250" w:type="pct"/>
          </w:tcPr>
          <w:p w14:paraId="0F843586" w14:textId="748BAFFC" w:rsidR="00307ACE" w:rsidRDefault="00307ACE" w:rsidP="00307ACE">
            <w:r w:rsidRPr="00147B33">
              <w:t>Submit status report</w:t>
            </w:r>
          </w:p>
        </w:tc>
        <w:tc>
          <w:tcPr>
            <w:tcW w:w="500" w:type="pct"/>
          </w:tcPr>
          <w:p w14:paraId="5E060AE1" w14:textId="756723A1" w:rsidR="00307ACE" w:rsidRDefault="00307ACE" w:rsidP="00307ACE">
            <w:r>
              <w:t>0%</w:t>
            </w:r>
          </w:p>
        </w:tc>
        <w:tc>
          <w:tcPr>
            <w:tcW w:w="1000" w:type="pct"/>
          </w:tcPr>
          <w:p w14:paraId="28DC323B" w14:textId="644E10C7" w:rsidR="00307ACE" w:rsidRDefault="00307ACE" w:rsidP="00307ACE">
            <w:r w:rsidRPr="00C45DBA">
              <w:t>October 16</w:t>
            </w:r>
          </w:p>
        </w:tc>
        <w:tc>
          <w:tcPr>
            <w:tcW w:w="1000" w:type="pct"/>
          </w:tcPr>
          <w:p w14:paraId="227FC8C4" w14:textId="060D6197" w:rsidR="00307ACE" w:rsidRDefault="00307ACE" w:rsidP="00307ACE">
            <w:r w:rsidRPr="000C3554">
              <w:t>Team</w:t>
            </w:r>
          </w:p>
        </w:tc>
        <w:tc>
          <w:tcPr>
            <w:tcW w:w="1250" w:type="pct"/>
          </w:tcPr>
          <w:p w14:paraId="1B45DE0C" w14:textId="77777777" w:rsidR="00307ACE" w:rsidRDefault="00307ACE" w:rsidP="00307ACE"/>
        </w:tc>
      </w:tr>
      <w:tr w:rsidR="00307ACE" w14:paraId="23716D47" w14:textId="77777777" w:rsidTr="00330EAE">
        <w:tc>
          <w:tcPr>
            <w:tcW w:w="1250" w:type="pct"/>
          </w:tcPr>
          <w:p w14:paraId="3A0BD1E2" w14:textId="2DEB5122" w:rsidR="00307ACE" w:rsidRDefault="00307ACE" w:rsidP="00307ACE">
            <w:r w:rsidRPr="00147B33">
              <w:t>Submit detailed design</w:t>
            </w:r>
          </w:p>
        </w:tc>
        <w:tc>
          <w:tcPr>
            <w:tcW w:w="500" w:type="pct"/>
          </w:tcPr>
          <w:p w14:paraId="727FB0B4" w14:textId="06C74882" w:rsidR="00307ACE" w:rsidRDefault="00307ACE" w:rsidP="00307ACE">
            <w:r>
              <w:t>0%</w:t>
            </w:r>
          </w:p>
        </w:tc>
        <w:tc>
          <w:tcPr>
            <w:tcW w:w="1000" w:type="pct"/>
          </w:tcPr>
          <w:p w14:paraId="27AACEEC" w14:textId="21E67BAF" w:rsidR="00307ACE" w:rsidRDefault="00307ACE" w:rsidP="00307ACE">
            <w:r w:rsidRPr="00C45DBA">
              <w:t>October 25</w:t>
            </w:r>
          </w:p>
        </w:tc>
        <w:tc>
          <w:tcPr>
            <w:tcW w:w="1000" w:type="pct"/>
          </w:tcPr>
          <w:p w14:paraId="5ED0EC01" w14:textId="4A6591DB" w:rsidR="00307ACE" w:rsidRDefault="00307ACE" w:rsidP="00307ACE">
            <w:r w:rsidRPr="000C3554">
              <w:t>Team</w:t>
            </w:r>
          </w:p>
        </w:tc>
        <w:tc>
          <w:tcPr>
            <w:tcW w:w="1250" w:type="pct"/>
          </w:tcPr>
          <w:p w14:paraId="0FFACC04" w14:textId="77777777" w:rsidR="00307ACE" w:rsidRDefault="00307ACE" w:rsidP="00307ACE"/>
        </w:tc>
      </w:tr>
      <w:tr w:rsidR="00307ACE" w14:paraId="55813072" w14:textId="77777777" w:rsidTr="00330EAE">
        <w:tc>
          <w:tcPr>
            <w:tcW w:w="1250" w:type="pct"/>
          </w:tcPr>
          <w:p w14:paraId="5179FCA2" w14:textId="37943F1F" w:rsidR="00307ACE" w:rsidRDefault="00307ACE" w:rsidP="00307ACE">
            <w:r w:rsidRPr="00147B33">
              <w:t>Submit status report</w:t>
            </w:r>
          </w:p>
        </w:tc>
        <w:tc>
          <w:tcPr>
            <w:tcW w:w="500" w:type="pct"/>
          </w:tcPr>
          <w:p w14:paraId="4FDDA366" w14:textId="26355355" w:rsidR="00307ACE" w:rsidRDefault="00307ACE" w:rsidP="00307ACE">
            <w:r>
              <w:t>0%</w:t>
            </w:r>
          </w:p>
        </w:tc>
        <w:tc>
          <w:tcPr>
            <w:tcW w:w="1000" w:type="pct"/>
          </w:tcPr>
          <w:p w14:paraId="04D26403" w14:textId="2223B6CD" w:rsidR="00307ACE" w:rsidRDefault="00307ACE" w:rsidP="00307ACE">
            <w:r w:rsidRPr="00C45DBA">
              <w:t>November 01</w:t>
            </w:r>
          </w:p>
        </w:tc>
        <w:tc>
          <w:tcPr>
            <w:tcW w:w="1000" w:type="pct"/>
          </w:tcPr>
          <w:p w14:paraId="16538668" w14:textId="35995AA5" w:rsidR="00307ACE" w:rsidRDefault="00307ACE" w:rsidP="00307ACE">
            <w:r w:rsidRPr="000C3554">
              <w:t>Team</w:t>
            </w:r>
          </w:p>
        </w:tc>
        <w:tc>
          <w:tcPr>
            <w:tcW w:w="1250" w:type="pct"/>
          </w:tcPr>
          <w:p w14:paraId="1D5809EB" w14:textId="77777777" w:rsidR="00307ACE" w:rsidRDefault="00307ACE" w:rsidP="00307ACE"/>
        </w:tc>
      </w:tr>
      <w:tr w:rsidR="00307ACE" w14:paraId="1CB405AD" w14:textId="77777777" w:rsidTr="00330EAE">
        <w:tc>
          <w:tcPr>
            <w:tcW w:w="1250" w:type="pct"/>
          </w:tcPr>
          <w:p w14:paraId="582C6878" w14:textId="4D4663D3" w:rsidR="00307ACE" w:rsidRDefault="00307ACE" w:rsidP="00307ACE">
            <w:r w:rsidRPr="00147B33">
              <w:t>Submit status report</w:t>
            </w:r>
          </w:p>
        </w:tc>
        <w:tc>
          <w:tcPr>
            <w:tcW w:w="500" w:type="pct"/>
          </w:tcPr>
          <w:p w14:paraId="3AB0A261" w14:textId="66CAAEE1" w:rsidR="00307ACE" w:rsidRDefault="00307ACE" w:rsidP="00307ACE">
            <w:r>
              <w:t>0%</w:t>
            </w:r>
          </w:p>
        </w:tc>
        <w:tc>
          <w:tcPr>
            <w:tcW w:w="1000" w:type="pct"/>
          </w:tcPr>
          <w:p w14:paraId="25523476" w14:textId="4F28A239" w:rsidR="00307ACE" w:rsidRDefault="00307ACE" w:rsidP="00307ACE">
            <w:r w:rsidRPr="00C45DBA">
              <w:t>November 15</w:t>
            </w:r>
          </w:p>
        </w:tc>
        <w:tc>
          <w:tcPr>
            <w:tcW w:w="1000" w:type="pct"/>
          </w:tcPr>
          <w:p w14:paraId="5DB368CF" w14:textId="57374ED8" w:rsidR="00307ACE" w:rsidRDefault="00307ACE" w:rsidP="00307ACE">
            <w:r w:rsidRPr="000C3554">
              <w:t>Team</w:t>
            </w:r>
          </w:p>
        </w:tc>
        <w:tc>
          <w:tcPr>
            <w:tcW w:w="1250" w:type="pct"/>
          </w:tcPr>
          <w:p w14:paraId="46C8B427" w14:textId="77777777" w:rsidR="00307ACE" w:rsidRDefault="00307ACE" w:rsidP="00307ACE"/>
        </w:tc>
      </w:tr>
      <w:tr w:rsidR="00307ACE" w14:paraId="02A92CC6" w14:textId="77777777" w:rsidTr="00330EAE">
        <w:tc>
          <w:tcPr>
            <w:tcW w:w="1250" w:type="pct"/>
          </w:tcPr>
          <w:p w14:paraId="414A7897" w14:textId="20706E25" w:rsidR="00307ACE" w:rsidRDefault="00307ACE" w:rsidP="00307ACE">
            <w:r w:rsidRPr="00147B33">
              <w:t>Demonstrate project</w:t>
            </w:r>
          </w:p>
        </w:tc>
        <w:tc>
          <w:tcPr>
            <w:tcW w:w="500" w:type="pct"/>
          </w:tcPr>
          <w:p w14:paraId="61012247" w14:textId="08A3E720" w:rsidR="00307ACE" w:rsidRDefault="00307ACE" w:rsidP="00307ACE">
            <w:r>
              <w:t>0%</w:t>
            </w:r>
          </w:p>
        </w:tc>
        <w:tc>
          <w:tcPr>
            <w:tcW w:w="1000" w:type="pct"/>
          </w:tcPr>
          <w:p w14:paraId="038CED71" w14:textId="64E4570C" w:rsidR="00307ACE" w:rsidRDefault="00307ACE" w:rsidP="00307ACE">
            <w:r w:rsidRPr="00C45DBA">
              <w:t>November 27</w:t>
            </w:r>
          </w:p>
        </w:tc>
        <w:tc>
          <w:tcPr>
            <w:tcW w:w="1000" w:type="pct"/>
          </w:tcPr>
          <w:p w14:paraId="507DADE4" w14:textId="7FD8ABAD" w:rsidR="00307ACE" w:rsidRDefault="00307ACE" w:rsidP="00307ACE">
            <w:r w:rsidRPr="000C3554">
              <w:t>Team</w:t>
            </w:r>
          </w:p>
        </w:tc>
        <w:tc>
          <w:tcPr>
            <w:tcW w:w="1250" w:type="pct"/>
          </w:tcPr>
          <w:p w14:paraId="0084D342" w14:textId="77777777" w:rsidR="00307ACE" w:rsidRDefault="00307ACE" w:rsidP="00307ACE"/>
        </w:tc>
      </w:tr>
      <w:tr w:rsidR="00307ACE" w14:paraId="6129A1F2" w14:textId="77777777" w:rsidTr="00330EAE">
        <w:tc>
          <w:tcPr>
            <w:tcW w:w="1250" w:type="pct"/>
          </w:tcPr>
          <w:p w14:paraId="2F275856" w14:textId="77777777" w:rsidR="00307ACE" w:rsidRDefault="00307ACE" w:rsidP="00307ACE"/>
        </w:tc>
        <w:tc>
          <w:tcPr>
            <w:tcW w:w="500" w:type="pct"/>
          </w:tcPr>
          <w:p w14:paraId="1374A742" w14:textId="77777777" w:rsidR="00307ACE" w:rsidRDefault="00307ACE" w:rsidP="00307ACE"/>
        </w:tc>
        <w:tc>
          <w:tcPr>
            <w:tcW w:w="1000" w:type="pct"/>
          </w:tcPr>
          <w:p w14:paraId="7D414928" w14:textId="77777777" w:rsidR="00307ACE" w:rsidRDefault="00307ACE" w:rsidP="00307ACE"/>
        </w:tc>
        <w:tc>
          <w:tcPr>
            <w:tcW w:w="1000" w:type="pct"/>
          </w:tcPr>
          <w:p w14:paraId="4CA0723D" w14:textId="77777777" w:rsidR="00307ACE" w:rsidRDefault="00307ACE" w:rsidP="00307ACE"/>
        </w:tc>
        <w:tc>
          <w:tcPr>
            <w:tcW w:w="1250" w:type="pct"/>
          </w:tcPr>
          <w:p w14:paraId="424B6334" w14:textId="77777777" w:rsidR="00307ACE" w:rsidRDefault="00307ACE" w:rsidP="00307ACE"/>
        </w:tc>
      </w:tr>
    </w:tbl>
    <w:p w14:paraId="1536BBE0" w14:textId="77777777" w:rsidR="00330EAE" w:rsidRDefault="005973F0">
      <w:pPr>
        <w:pStyle w:val="Heading1"/>
      </w:pPr>
      <w:r>
        <w:t>use Case</w:t>
      </w:r>
      <w:r w:rsidR="00773C2A">
        <w:t xml:space="preserve"> Overview</w:t>
      </w:r>
    </w:p>
    <w:tbl>
      <w:tblPr>
        <w:tblStyle w:val="StatusReportTable"/>
        <w:tblW w:w="5000" w:type="pct"/>
        <w:tblLook w:val="04A0" w:firstRow="1" w:lastRow="0" w:firstColumn="1" w:lastColumn="0" w:noHBand="0" w:noVBand="1"/>
      </w:tblPr>
      <w:tblGrid>
        <w:gridCol w:w="2520"/>
        <w:gridCol w:w="2016"/>
        <w:gridCol w:w="1512"/>
        <w:gridCol w:w="1512"/>
        <w:gridCol w:w="2520"/>
      </w:tblGrid>
      <w:tr w:rsidR="00330EAE" w14:paraId="41907375" w14:textId="77777777" w:rsidTr="00330E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14:paraId="6FD2369F" w14:textId="77777777" w:rsidR="00330EAE" w:rsidRDefault="005973F0">
            <w:r>
              <w:t>Requirement</w:t>
            </w:r>
          </w:p>
        </w:tc>
        <w:tc>
          <w:tcPr>
            <w:tcW w:w="1000" w:type="pct"/>
          </w:tcPr>
          <w:p w14:paraId="6E865F14" w14:textId="77777777" w:rsidR="00330EAE" w:rsidRDefault="00A14352">
            <w:r>
              <w:t xml:space="preserve">HRS </w:t>
            </w:r>
            <w:r w:rsidR="00773C2A">
              <w:t>Spent</w:t>
            </w:r>
          </w:p>
        </w:tc>
        <w:tc>
          <w:tcPr>
            <w:tcW w:w="750" w:type="pct"/>
          </w:tcPr>
          <w:p w14:paraId="33FA8312" w14:textId="77777777" w:rsidR="00330EAE" w:rsidRDefault="00773C2A">
            <w:r>
              <w:t>% of Total</w:t>
            </w:r>
          </w:p>
        </w:tc>
        <w:tc>
          <w:tcPr>
            <w:tcW w:w="750" w:type="pct"/>
          </w:tcPr>
          <w:p w14:paraId="2C83064F" w14:textId="77777777" w:rsidR="00330EAE" w:rsidRDefault="00773C2A">
            <w:r>
              <w:t>On Track?</w:t>
            </w:r>
          </w:p>
        </w:tc>
        <w:tc>
          <w:tcPr>
            <w:tcW w:w="1250" w:type="pct"/>
          </w:tcPr>
          <w:p w14:paraId="3995C417" w14:textId="77777777" w:rsidR="00330EAE" w:rsidRDefault="00773C2A">
            <w:r>
              <w:t>Notes</w:t>
            </w:r>
          </w:p>
        </w:tc>
      </w:tr>
      <w:tr w:rsidR="00330EAE" w14:paraId="314A92DF" w14:textId="77777777" w:rsidTr="00330EAE">
        <w:tc>
          <w:tcPr>
            <w:tcW w:w="1250" w:type="pct"/>
          </w:tcPr>
          <w:p w14:paraId="5DAA25D2" w14:textId="39B0FD9E" w:rsidR="00330EAE" w:rsidRDefault="00307ACE">
            <w:r>
              <w:t>The game must display itself to the user</w:t>
            </w:r>
          </w:p>
        </w:tc>
        <w:tc>
          <w:tcPr>
            <w:tcW w:w="1000" w:type="pct"/>
          </w:tcPr>
          <w:p w14:paraId="6379CCB8" w14:textId="55FE623A" w:rsidR="00330EAE" w:rsidRDefault="00307ACE">
            <w:r>
              <w:t>0</w:t>
            </w:r>
          </w:p>
        </w:tc>
        <w:tc>
          <w:tcPr>
            <w:tcW w:w="750" w:type="pct"/>
          </w:tcPr>
          <w:p w14:paraId="52AF8A1B" w14:textId="148B5C38" w:rsidR="00330EAE" w:rsidRDefault="00307ACE">
            <w:r>
              <w:t>0%</w:t>
            </w:r>
          </w:p>
        </w:tc>
        <w:tc>
          <w:tcPr>
            <w:tcW w:w="750" w:type="pct"/>
          </w:tcPr>
          <w:p w14:paraId="335210CA" w14:textId="3819C9F9" w:rsidR="00330EAE" w:rsidRDefault="00307ACE">
            <w:r>
              <w:t>YES</w:t>
            </w:r>
          </w:p>
        </w:tc>
        <w:tc>
          <w:tcPr>
            <w:tcW w:w="1250" w:type="pct"/>
          </w:tcPr>
          <w:p w14:paraId="6E5AED32" w14:textId="77777777" w:rsidR="00330EAE" w:rsidRDefault="00330EAE"/>
        </w:tc>
      </w:tr>
      <w:tr w:rsidR="00330EAE" w14:paraId="12776A11" w14:textId="77777777" w:rsidTr="00330EAE">
        <w:tc>
          <w:tcPr>
            <w:tcW w:w="1250" w:type="pct"/>
          </w:tcPr>
          <w:p w14:paraId="14F14AA8" w14:textId="202579F7" w:rsidR="00330EAE" w:rsidRDefault="00C81555">
            <w:r>
              <w:t>The game must respond to user input via the keyboard</w:t>
            </w:r>
          </w:p>
        </w:tc>
        <w:tc>
          <w:tcPr>
            <w:tcW w:w="1000" w:type="pct"/>
          </w:tcPr>
          <w:p w14:paraId="07C9DA1D" w14:textId="58C4B486" w:rsidR="00330EAE" w:rsidRDefault="00C81555">
            <w:r>
              <w:t>0</w:t>
            </w:r>
          </w:p>
        </w:tc>
        <w:tc>
          <w:tcPr>
            <w:tcW w:w="750" w:type="pct"/>
          </w:tcPr>
          <w:p w14:paraId="65C13E29" w14:textId="1075CD5B" w:rsidR="00330EAE" w:rsidRDefault="00C81555">
            <w:r>
              <w:t>0%</w:t>
            </w:r>
          </w:p>
        </w:tc>
        <w:tc>
          <w:tcPr>
            <w:tcW w:w="750" w:type="pct"/>
          </w:tcPr>
          <w:p w14:paraId="417A8A81" w14:textId="5F4350AF" w:rsidR="00330EAE" w:rsidRDefault="00C81555">
            <w:r>
              <w:t>YES</w:t>
            </w:r>
          </w:p>
        </w:tc>
        <w:tc>
          <w:tcPr>
            <w:tcW w:w="1250" w:type="pct"/>
          </w:tcPr>
          <w:p w14:paraId="15204803" w14:textId="77777777" w:rsidR="00330EAE" w:rsidRDefault="00330EAE"/>
        </w:tc>
      </w:tr>
      <w:tr w:rsidR="009031B5" w14:paraId="27AA66FC" w14:textId="77777777" w:rsidTr="00330EAE">
        <w:tc>
          <w:tcPr>
            <w:tcW w:w="1250" w:type="pct"/>
          </w:tcPr>
          <w:p w14:paraId="0A2CD2E3" w14:textId="33AF586F" w:rsidR="009031B5" w:rsidRDefault="00C81555">
            <w:r>
              <w:t>The game must respond to user input via a GUI</w:t>
            </w:r>
          </w:p>
        </w:tc>
        <w:tc>
          <w:tcPr>
            <w:tcW w:w="1000" w:type="pct"/>
          </w:tcPr>
          <w:p w14:paraId="74A31798" w14:textId="69BD3CF5" w:rsidR="009031B5" w:rsidRDefault="00C81555">
            <w:r>
              <w:t>1</w:t>
            </w:r>
          </w:p>
        </w:tc>
        <w:tc>
          <w:tcPr>
            <w:tcW w:w="750" w:type="pct"/>
          </w:tcPr>
          <w:p w14:paraId="2FCD06D9" w14:textId="7B18BF98" w:rsidR="009031B5" w:rsidRDefault="00C81555">
            <w:r>
              <w:t>100%</w:t>
            </w:r>
          </w:p>
        </w:tc>
        <w:tc>
          <w:tcPr>
            <w:tcW w:w="750" w:type="pct"/>
          </w:tcPr>
          <w:p w14:paraId="678C8A92" w14:textId="40C89ECA" w:rsidR="009031B5" w:rsidRDefault="00C81555">
            <w:r>
              <w:t>YES</w:t>
            </w:r>
          </w:p>
        </w:tc>
        <w:tc>
          <w:tcPr>
            <w:tcW w:w="1250" w:type="pct"/>
          </w:tcPr>
          <w:p w14:paraId="15ACF7C8" w14:textId="77777777" w:rsidR="009031B5" w:rsidRDefault="009031B5"/>
        </w:tc>
      </w:tr>
      <w:tr w:rsidR="00C81555" w14:paraId="15569FED" w14:textId="77777777" w:rsidTr="00330EAE">
        <w:tc>
          <w:tcPr>
            <w:tcW w:w="1250" w:type="pct"/>
          </w:tcPr>
          <w:p w14:paraId="76E34550" w14:textId="314CE7D3" w:rsidR="00C81555" w:rsidRDefault="00C81555">
            <w:r>
              <w:lastRenderedPageBreak/>
              <w:t>The user must be able to move Pac-Man (but into walls)</w:t>
            </w:r>
          </w:p>
        </w:tc>
        <w:tc>
          <w:tcPr>
            <w:tcW w:w="1000" w:type="pct"/>
          </w:tcPr>
          <w:p w14:paraId="07E704D4" w14:textId="15835E19" w:rsidR="00C81555" w:rsidRDefault="00C81555">
            <w:r>
              <w:t>0</w:t>
            </w:r>
          </w:p>
        </w:tc>
        <w:tc>
          <w:tcPr>
            <w:tcW w:w="750" w:type="pct"/>
          </w:tcPr>
          <w:p w14:paraId="44B0E8BF" w14:textId="031B206D" w:rsidR="00C81555" w:rsidRDefault="00C81555">
            <w:r>
              <w:t>0%</w:t>
            </w:r>
          </w:p>
        </w:tc>
        <w:tc>
          <w:tcPr>
            <w:tcW w:w="750" w:type="pct"/>
          </w:tcPr>
          <w:p w14:paraId="51DDB5E9" w14:textId="538C54ED" w:rsidR="00C81555" w:rsidRDefault="00C81555">
            <w:r>
              <w:t>YES</w:t>
            </w:r>
          </w:p>
        </w:tc>
        <w:tc>
          <w:tcPr>
            <w:tcW w:w="1250" w:type="pct"/>
          </w:tcPr>
          <w:p w14:paraId="41989345" w14:textId="77777777" w:rsidR="00C81555" w:rsidRDefault="00C81555"/>
        </w:tc>
      </w:tr>
      <w:tr w:rsidR="00C81555" w14:paraId="2A858B86" w14:textId="77777777" w:rsidTr="00330EAE">
        <w:tc>
          <w:tcPr>
            <w:tcW w:w="1250" w:type="pct"/>
          </w:tcPr>
          <w:p w14:paraId="25C852FC" w14:textId="38150CEC" w:rsidR="00C81555" w:rsidRDefault="00C81555">
            <w:r>
              <w:t>The user must be able to start the game at the press of a button</w:t>
            </w:r>
          </w:p>
        </w:tc>
        <w:tc>
          <w:tcPr>
            <w:tcW w:w="1000" w:type="pct"/>
          </w:tcPr>
          <w:p w14:paraId="11246764" w14:textId="6EC637C9" w:rsidR="00C81555" w:rsidRDefault="00C81555">
            <w:r>
              <w:t>0</w:t>
            </w:r>
          </w:p>
        </w:tc>
        <w:tc>
          <w:tcPr>
            <w:tcW w:w="750" w:type="pct"/>
          </w:tcPr>
          <w:p w14:paraId="3C9F12A3" w14:textId="55A6F964" w:rsidR="00C81555" w:rsidRDefault="00C81555">
            <w:r>
              <w:t>0%</w:t>
            </w:r>
          </w:p>
        </w:tc>
        <w:tc>
          <w:tcPr>
            <w:tcW w:w="750" w:type="pct"/>
          </w:tcPr>
          <w:p w14:paraId="3D9AD09B" w14:textId="7BB02B74" w:rsidR="00C81555" w:rsidRDefault="00C81555">
            <w:r>
              <w:t>YES</w:t>
            </w:r>
          </w:p>
        </w:tc>
        <w:tc>
          <w:tcPr>
            <w:tcW w:w="1250" w:type="pct"/>
          </w:tcPr>
          <w:p w14:paraId="77419888" w14:textId="77777777" w:rsidR="00C81555" w:rsidRDefault="00C81555"/>
        </w:tc>
      </w:tr>
      <w:tr w:rsidR="009031B5" w14:paraId="35C33A42" w14:textId="77777777" w:rsidTr="00330EAE">
        <w:tc>
          <w:tcPr>
            <w:tcW w:w="1250" w:type="pct"/>
          </w:tcPr>
          <w:p w14:paraId="4F3D9548" w14:textId="51976625" w:rsidR="00C81555" w:rsidRDefault="00C81555">
            <w:r>
              <w:t>The user must be able to quit his game early</w:t>
            </w:r>
          </w:p>
        </w:tc>
        <w:tc>
          <w:tcPr>
            <w:tcW w:w="1000" w:type="pct"/>
          </w:tcPr>
          <w:p w14:paraId="0894CCCB" w14:textId="2CB29458" w:rsidR="009031B5" w:rsidRDefault="00C81555">
            <w:r>
              <w:t>0</w:t>
            </w:r>
          </w:p>
        </w:tc>
        <w:tc>
          <w:tcPr>
            <w:tcW w:w="750" w:type="pct"/>
          </w:tcPr>
          <w:p w14:paraId="4F812EDC" w14:textId="10AE5F79" w:rsidR="009031B5" w:rsidRDefault="00C81555">
            <w:r>
              <w:t>0%</w:t>
            </w:r>
          </w:p>
        </w:tc>
        <w:tc>
          <w:tcPr>
            <w:tcW w:w="750" w:type="pct"/>
          </w:tcPr>
          <w:p w14:paraId="29EF80B8" w14:textId="028AC96D" w:rsidR="009031B5" w:rsidRDefault="00C81555">
            <w:r>
              <w:t>YES</w:t>
            </w:r>
          </w:p>
        </w:tc>
        <w:tc>
          <w:tcPr>
            <w:tcW w:w="1250" w:type="pct"/>
          </w:tcPr>
          <w:p w14:paraId="6429E1AB" w14:textId="77777777" w:rsidR="009031B5" w:rsidRDefault="009031B5"/>
        </w:tc>
      </w:tr>
      <w:tr w:rsidR="00330EAE" w14:paraId="45EA4D11" w14:textId="77777777" w:rsidTr="00330EAE">
        <w:tc>
          <w:tcPr>
            <w:tcW w:w="1250" w:type="pct"/>
          </w:tcPr>
          <w:p w14:paraId="1D9EC75A" w14:textId="57DFC013" w:rsidR="00C81555" w:rsidRDefault="00C81555"/>
        </w:tc>
        <w:tc>
          <w:tcPr>
            <w:tcW w:w="1000" w:type="pct"/>
          </w:tcPr>
          <w:p w14:paraId="6F528535" w14:textId="77777777" w:rsidR="00330EAE" w:rsidRDefault="00330EAE"/>
        </w:tc>
        <w:tc>
          <w:tcPr>
            <w:tcW w:w="750" w:type="pct"/>
          </w:tcPr>
          <w:p w14:paraId="4BCD4753" w14:textId="77777777" w:rsidR="00330EAE" w:rsidRDefault="00330EAE"/>
        </w:tc>
        <w:tc>
          <w:tcPr>
            <w:tcW w:w="750" w:type="pct"/>
          </w:tcPr>
          <w:p w14:paraId="1D362BC6" w14:textId="77777777" w:rsidR="00330EAE" w:rsidRDefault="00330EAE"/>
        </w:tc>
        <w:tc>
          <w:tcPr>
            <w:tcW w:w="1250" w:type="pct"/>
          </w:tcPr>
          <w:p w14:paraId="4239FEA1" w14:textId="77777777" w:rsidR="00330EAE" w:rsidRDefault="00330EAE"/>
        </w:tc>
      </w:tr>
    </w:tbl>
    <w:p w14:paraId="489B5234" w14:textId="77777777" w:rsidR="00330EAE" w:rsidRDefault="00773C2A">
      <w:pPr>
        <w:pStyle w:val="Heading1"/>
      </w:pPr>
      <w:r>
        <w:t>Risk and Issue History</w:t>
      </w:r>
      <w:r w:rsidR="00E16FA3">
        <w:t>/ blockers</w:t>
      </w:r>
    </w:p>
    <w:tbl>
      <w:tblPr>
        <w:tblStyle w:val="StatusReportTable"/>
        <w:tblW w:w="5000" w:type="pct"/>
        <w:tblLook w:val="04A0" w:firstRow="1" w:lastRow="0" w:firstColumn="1" w:lastColumn="0" w:noHBand="0" w:noVBand="1"/>
      </w:tblPr>
      <w:tblGrid>
        <w:gridCol w:w="5040"/>
        <w:gridCol w:w="2520"/>
        <w:gridCol w:w="2520"/>
      </w:tblGrid>
      <w:tr w:rsidR="00330EAE" w14:paraId="3F77A0DE" w14:textId="77777777" w:rsidTr="00330E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00" w:type="pct"/>
          </w:tcPr>
          <w:p w14:paraId="09AD643E" w14:textId="77777777" w:rsidR="00330EAE" w:rsidRDefault="00773C2A">
            <w:r>
              <w:t>Issue</w:t>
            </w:r>
          </w:p>
        </w:tc>
        <w:tc>
          <w:tcPr>
            <w:tcW w:w="1250" w:type="pct"/>
          </w:tcPr>
          <w:p w14:paraId="5BEB5FB6" w14:textId="77777777" w:rsidR="00330EAE" w:rsidRDefault="00773C2A">
            <w:r>
              <w:t>Assigned To</w:t>
            </w:r>
          </w:p>
        </w:tc>
        <w:tc>
          <w:tcPr>
            <w:tcW w:w="1250" w:type="pct"/>
          </w:tcPr>
          <w:p w14:paraId="6FC3A401" w14:textId="77777777" w:rsidR="00330EAE" w:rsidRDefault="00773C2A">
            <w:r>
              <w:t>Date</w:t>
            </w:r>
          </w:p>
        </w:tc>
      </w:tr>
      <w:tr w:rsidR="00330EAE" w14:paraId="6E492640" w14:textId="77777777" w:rsidTr="00330EAE">
        <w:tc>
          <w:tcPr>
            <w:tcW w:w="2500" w:type="pct"/>
          </w:tcPr>
          <w:p w14:paraId="6B632AB4" w14:textId="65DB331A" w:rsidR="00330EAE" w:rsidRDefault="00C81555">
            <w:r>
              <w:t>None</w:t>
            </w:r>
          </w:p>
        </w:tc>
        <w:tc>
          <w:tcPr>
            <w:tcW w:w="1250" w:type="pct"/>
          </w:tcPr>
          <w:p w14:paraId="566A3539" w14:textId="77777777" w:rsidR="00330EAE" w:rsidRDefault="00330EAE"/>
        </w:tc>
        <w:tc>
          <w:tcPr>
            <w:tcW w:w="1250" w:type="pct"/>
          </w:tcPr>
          <w:p w14:paraId="4388B309" w14:textId="77777777" w:rsidR="00330EAE" w:rsidRDefault="00330EAE"/>
        </w:tc>
      </w:tr>
      <w:tr w:rsidR="00E16FA3" w14:paraId="23C57CAB" w14:textId="77777777" w:rsidTr="00330EAE">
        <w:tc>
          <w:tcPr>
            <w:tcW w:w="2500" w:type="pct"/>
          </w:tcPr>
          <w:p w14:paraId="074D581E" w14:textId="77777777" w:rsidR="00E16FA3" w:rsidRDefault="00E16FA3"/>
        </w:tc>
        <w:tc>
          <w:tcPr>
            <w:tcW w:w="1250" w:type="pct"/>
          </w:tcPr>
          <w:p w14:paraId="3D3A3BE8" w14:textId="77777777" w:rsidR="00E16FA3" w:rsidRDefault="00E16FA3"/>
        </w:tc>
        <w:tc>
          <w:tcPr>
            <w:tcW w:w="1250" w:type="pct"/>
          </w:tcPr>
          <w:p w14:paraId="7E191848" w14:textId="77777777" w:rsidR="00E16FA3" w:rsidRDefault="00E16FA3"/>
        </w:tc>
      </w:tr>
      <w:tr w:rsidR="00330EAE" w14:paraId="71131FF7" w14:textId="77777777" w:rsidTr="00330EAE">
        <w:tc>
          <w:tcPr>
            <w:tcW w:w="2500" w:type="pct"/>
          </w:tcPr>
          <w:p w14:paraId="6A4C5EFF" w14:textId="77777777" w:rsidR="00330EAE" w:rsidRDefault="00330EAE"/>
        </w:tc>
        <w:tc>
          <w:tcPr>
            <w:tcW w:w="1250" w:type="pct"/>
          </w:tcPr>
          <w:p w14:paraId="0EE5434B" w14:textId="77777777" w:rsidR="00330EAE" w:rsidRDefault="00330EAE"/>
        </w:tc>
        <w:tc>
          <w:tcPr>
            <w:tcW w:w="1250" w:type="pct"/>
          </w:tcPr>
          <w:p w14:paraId="0C5341E2" w14:textId="77777777" w:rsidR="00330EAE" w:rsidRDefault="00330EAE"/>
        </w:tc>
      </w:tr>
      <w:tr w:rsidR="00330EAE" w14:paraId="06FD3E9E" w14:textId="77777777" w:rsidTr="00330EAE">
        <w:tc>
          <w:tcPr>
            <w:tcW w:w="2500" w:type="pct"/>
          </w:tcPr>
          <w:p w14:paraId="05BE2EA9" w14:textId="77777777" w:rsidR="00330EAE" w:rsidRDefault="00330EAE"/>
        </w:tc>
        <w:tc>
          <w:tcPr>
            <w:tcW w:w="1250" w:type="pct"/>
          </w:tcPr>
          <w:p w14:paraId="6C10BA78" w14:textId="77777777" w:rsidR="00330EAE" w:rsidRDefault="00330EAE"/>
        </w:tc>
        <w:tc>
          <w:tcPr>
            <w:tcW w:w="1250" w:type="pct"/>
          </w:tcPr>
          <w:p w14:paraId="58CE8CD2" w14:textId="77777777" w:rsidR="00330EAE" w:rsidRDefault="00330EAE"/>
        </w:tc>
      </w:tr>
    </w:tbl>
    <w:p w14:paraId="3C57DD35" w14:textId="77777777" w:rsidR="00330EAE" w:rsidRDefault="00773C2A">
      <w:pPr>
        <w:pStyle w:val="Heading1"/>
      </w:pPr>
      <w:r>
        <w:t>Conclusions/Recommendations</w:t>
      </w:r>
      <w:r w:rsidR="005B4D7F">
        <w:t>/feedback</w:t>
      </w:r>
    </w:p>
    <w:p w14:paraId="11CE21BC" w14:textId="3C352D7E" w:rsidR="00330EAE" w:rsidRDefault="00C81555">
      <w:r>
        <w:t>We are on track and to submit on-time.</w:t>
      </w:r>
    </w:p>
    <w:sectPr w:rsidR="00330EAE">
      <w:footerReference w:type="default" r:id="rId7"/>
      <w:headerReference w:type="first" r:id="rId8"/>
      <w:pgSz w:w="12240" w:h="15840" w:code="1"/>
      <w:pgMar w:top="1440" w:right="1080" w:bottom="1080" w:left="108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291AC3" w14:textId="77777777" w:rsidR="008D2088" w:rsidRDefault="008D2088">
      <w:pPr>
        <w:spacing w:before="0" w:after="0"/>
      </w:pPr>
      <w:r>
        <w:separator/>
      </w:r>
    </w:p>
  </w:endnote>
  <w:endnote w:type="continuationSeparator" w:id="0">
    <w:p w14:paraId="5158AD81" w14:textId="77777777" w:rsidR="008D2088" w:rsidRDefault="008D208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GｺﾞｼｯｸM">
    <w:panose1 w:val="00000000000000000000"/>
    <w:charset w:val="00"/>
    <w:family w:val="roman"/>
    <w:notTrueType/>
    <w:pitch w:val="default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GMinchoB">
    <w:altName w:val="HG明朝B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F7C2EC" w14:textId="0D2D534E" w:rsidR="00330EAE" w:rsidRDefault="00773C2A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FB6A32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03FF2E" w14:textId="77777777" w:rsidR="008D2088" w:rsidRDefault="008D2088">
      <w:pPr>
        <w:spacing w:before="0" w:after="0"/>
      </w:pPr>
      <w:r>
        <w:separator/>
      </w:r>
    </w:p>
  </w:footnote>
  <w:footnote w:type="continuationSeparator" w:id="0">
    <w:p w14:paraId="20C2A611" w14:textId="77777777" w:rsidR="008D2088" w:rsidRDefault="008D208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ook w:val="04A0" w:firstRow="1" w:lastRow="0" w:firstColumn="1" w:lastColumn="0" w:noHBand="0" w:noVBand="1"/>
    </w:tblPr>
    <w:tblGrid>
      <w:gridCol w:w="5040"/>
      <w:gridCol w:w="5040"/>
    </w:tblGrid>
    <w:tr w:rsidR="00330EAE" w14:paraId="083191F0" w14:textId="77777777">
      <w:tc>
        <w:tcPr>
          <w:tcW w:w="2500" w:type="pct"/>
          <w:vAlign w:val="bottom"/>
        </w:tcPr>
        <w:p w14:paraId="0AB55291" w14:textId="77777777" w:rsidR="00330EAE" w:rsidRDefault="00E16FA3" w:rsidP="005973F0">
          <w:r>
            <w:t>CSE 201 – Section</w:t>
          </w:r>
          <w:r w:rsidR="005973F0">
            <w:t>s</w:t>
          </w:r>
          <w:r>
            <w:t xml:space="preserve"> A</w:t>
          </w:r>
          <w:r w:rsidR="005973F0">
            <w:t xml:space="preserve"> &amp; B</w:t>
          </w:r>
        </w:p>
      </w:tc>
      <w:sdt>
        <w:sdtPr>
          <w:alias w:val="Click icon to replace picture"/>
          <w:tag w:val="Click icon to replace picture"/>
          <w:id w:val="-423115271"/>
          <w:picture/>
        </w:sdtPr>
        <w:sdtEndPr/>
        <w:sdtContent>
          <w:tc>
            <w:tcPr>
              <w:tcW w:w="2500" w:type="pct"/>
              <w:vAlign w:val="bottom"/>
            </w:tcPr>
            <w:p w14:paraId="692D415E" w14:textId="77777777" w:rsidR="00330EAE" w:rsidRDefault="00773C2A">
              <w:pPr>
                <w:pStyle w:val="Header"/>
              </w:pPr>
              <w:r>
                <w:rPr>
                  <w:noProof/>
                </w:rPr>
                <w:drawing>
                  <wp:inline distT="0" distB="0" distL="0" distR="0" wp14:anchorId="4C1C9A79" wp14:editId="005EF0F2">
                    <wp:extent cx="628650" cy="642417"/>
                    <wp:effectExtent l="0" t="0" r="0" b="571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9681" cy="653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</w:tbl>
  <w:p w14:paraId="70B84F0B" w14:textId="77777777" w:rsidR="00330EAE" w:rsidRDefault="00330EA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FA3"/>
    <w:rsid w:val="000554EB"/>
    <w:rsid w:val="00307ACE"/>
    <w:rsid w:val="00330EAE"/>
    <w:rsid w:val="003337C2"/>
    <w:rsid w:val="005973F0"/>
    <w:rsid w:val="005B4D7F"/>
    <w:rsid w:val="0062216E"/>
    <w:rsid w:val="00645B48"/>
    <w:rsid w:val="00670612"/>
    <w:rsid w:val="00773C2A"/>
    <w:rsid w:val="007C45B2"/>
    <w:rsid w:val="00822B4C"/>
    <w:rsid w:val="00852BBF"/>
    <w:rsid w:val="008D2088"/>
    <w:rsid w:val="009031B5"/>
    <w:rsid w:val="00A14352"/>
    <w:rsid w:val="00A378C2"/>
    <w:rsid w:val="00C81555"/>
    <w:rsid w:val="00E16FA3"/>
    <w:rsid w:val="00FB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AE3D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paragraph" w:styleId="NoSpacing">
    <w:name w:val="No Spacing"/>
    <w:link w:val="NoSpacingChar"/>
    <w:uiPriority w:val="1"/>
    <w:qFormat/>
    <w:pPr>
      <w:spacing w:before="0" w:after="0"/>
    </w:pPr>
  </w:style>
  <w:style w:type="character" w:styleId="Strong">
    <w:name w:val="Strong"/>
    <w:basedOn w:val="DefaultParagraphFont"/>
    <w:uiPriority w:val="1"/>
    <w:unhideWhenUsed/>
    <w:qFormat/>
    <w:rPr>
      <w:b/>
      <w:bCs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table" w:styleId="TableGrid">
    <w:name w:val="Table Grid"/>
    <w:basedOn w:val="TableNormal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480" w:after="160"/>
    </w:pPr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Closing">
    <w:name w:val="Closing"/>
    <w:basedOn w:val="Normal"/>
    <w:link w:val="ClosingChar"/>
    <w:uiPriority w:val="99"/>
    <w:unhideWhenUsed/>
    <w:pPr>
      <w:spacing w:before="600" w:after="80"/>
    </w:pPr>
  </w:style>
  <w:style w:type="character" w:customStyle="1" w:styleId="ClosingChar">
    <w:name w:val="Closing Char"/>
    <w:basedOn w:val="DefaultParagraphFont"/>
    <w:link w:val="Closing"/>
    <w:uiPriority w:val="99"/>
    <w:rPr>
      <w:kern w:val="20"/>
    </w:rPr>
  </w:style>
  <w:style w:type="table" w:customStyle="1" w:styleId="StatusReportTable">
    <w:name w:val="Status Report Table"/>
    <w:basedOn w:val="TableNormal"/>
    <w:uiPriority w:val="99"/>
    <w:tblPr>
      <w:tblBorders>
        <w:insideH w:val="single" w:sz="4" w:space="0" w:color="BFBFBF" w:themeColor="background1" w:themeShade="BF"/>
      </w:tblBorders>
    </w:tblPr>
    <w:tblStylePr w:type="firstRow">
      <w:rPr>
        <w:rFonts w:asciiTheme="majorHAnsi" w:hAnsiTheme="majorHAnsi"/>
        <w:caps/>
        <w:smallCaps w:val="0"/>
        <w:color w:val="577188" w:themeColor="accent1" w:themeShade="BF"/>
      </w:rPr>
      <w:tblPr/>
      <w:tcPr>
        <w:vAlign w:val="bottom"/>
      </w:tc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7E97AD" w:themeFill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16E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16E"/>
    <w:rPr>
      <w:rFonts w:ascii="Lucida Grande" w:hAnsi="Lucida Grande" w:cs="Lucida Grande"/>
      <w:kern w:val="2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5F37FD8A3D343A39AE72E9883EA7D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285468-31F5-4DF4-A1D3-58CF1F37CABF}"/>
      </w:docPartPr>
      <w:docPartBody>
        <w:p w:rsidR="00D536E0" w:rsidRDefault="006D2435">
          <w:pPr>
            <w:pStyle w:val="35F37FD8A3D343A39AE72E9883EA7D6B"/>
          </w:pPr>
          <w:r>
            <w:t>[Select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GｺﾞｼｯｸM">
    <w:panose1 w:val="00000000000000000000"/>
    <w:charset w:val="00"/>
    <w:family w:val="roman"/>
    <w:notTrueType/>
    <w:pitch w:val="default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GMinchoB">
    <w:altName w:val="HG明朝B"/>
    <w:panose1 w:val="00000000000000000000"/>
    <w:charset w:val="80"/>
    <w:family w:val="roman"/>
    <w:notTrueType/>
    <w:pitch w:val="default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435"/>
    <w:rsid w:val="00042675"/>
    <w:rsid w:val="004278B9"/>
    <w:rsid w:val="006D2435"/>
    <w:rsid w:val="00D53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5F37FD8A3D343A39AE72E9883EA7D6B">
    <w:name w:val="35F37FD8A3D343A39AE72E9883EA7D6B"/>
  </w:style>
  <w:style w:type="paragraph" w:customStyle="1" w:styleId="85DDAD348EE242A786889D9759A53DF1">
    <w:name w:val="85DDAD348EE242A786889D9759A53DF1"/>
  </w:style>
  <w:style w:type="paragraph" w:customStyle="1" w:styleId="B07E1FFEBE09487986356F348D3DFFEE">
    <w:name w:val="B07E1FFEBE09487986356F348D3DFFEE"/>
  </w:style>
  <w:style w:type="paragraph" w:customStyle="1" w:styleId="7F1F8644A08D4E82AE35E19F0066435E">
    <w:name w:val="7F1F8644A08D4E82AE35E19F0066435E"/>
  </w:style>
  <w:style w:type="paragraph" w:customStyle="1" w:styleId="7B72B9602DDC4FB0B652CE499CC3228B">
    <w:name w:val="7B72B9602DDC4FB0B652CE499CC322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A429EF-1009-4178-A68A-FE62F2142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2017-09-23T17:08:00Z</dcterms:created>
  <dcterms:modified xsi:type="dcterms:W3CDTF">2017-09-23T17:10:00Z</dcterms:modified>
  <cp:version/>
</cp:coreProperties>
</file>