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6C6CC61" w14:textId="77777777" w:rsidR="00B36F2A" w:rsidRDefault="00B36F2A" w:rsidP="00B36F2A">
      <w:pPr>
        <w:shd w:val="clear" w:color="auto" w:fill="FFFFFF"/>
        <w:spacing w:before="100" w:beforeAutospacing="1" w:after="100" w:afterAutospacing="1"/>
        <w:rPr>
          <w:rFonts w:eastAsia="Times New Roman"/>
          <w:color w:val="000000" w:themeColor="text1"/>
          <w:sz w:val="28"/>
          <w:lang w:eastAsia="sv-SE"/>
        </w:rPr>
      </w:pPr>
      <w:proofErr w:type="spellStart"/>
      <w:r>
        <w:rPr>
          <w:rFonts w:eastAsia="Times New Roman"/>
          <w:color w:val="000000" w:themeColor="text1"/>
          <w:sz w:val="28"/>
          <w:lang w:eastAsia="sv-SE"/>
        </w:rPr>
        <w:t>W</w:t>
      </w:r>
      <w:r w:rsidRPr="00B36F2A">
        <w:rPr>
          <w:rFonts w:eastAsia="Times New Roman"/>
          <w:color w:val="000000" w:themeColor="text1"/>
          <w:sz w:val="28"/>
          <w:lang w:eastAsia="sv-SE"/>
        </w:rPr>
        <w:t>hat</w:t>
      </w:r>
      <w:proofErr w:type="spellEnd"/>
      <w:r w:rsidRPr="00B36F2A">
        <w:rPr>
          <w:rFonts w:eastAsia="Times New Roman"/>
          <w:color w:val="000000" w:themeColor="text1"/>
          <w:sz w:val="28"/>
          <w:lang w:eastAsia="sv-SE"/>
        </w:rPr>
        <w:t xml:space="preserve"> do I </w:t>
      </w:r>
      <w:proofErr w:type="spellStart"/>
      <w:r w:rsidRPr="00B36F2A">
        <w:rPr>
          <w:rFonts w:eastAsia="Times New Roman"/>
          <w:color w:val="000000" w:themeColor="text1"/>
          <w:sz w:val="28"/>
          <w:lang w:eastAsia="sv-SE"/>
        </w:rPr>
        <w:t>want</w:t>
      </w:r>
      <w:proofErr w:type="spellEnd"/>
      <w:r w:rsidRPr="00B36F2A">
        <w:rPr>
          <w:rFonts w:eastAsia="Times New Roman"/>
          <w:color w:val="000000" w:themeColor="text1"/>
          <w:sz w:val="28"/>
          <w:lang w:eastAsia="sv-SE"/>
        </w:rPr>
        <w:t xml:space="preserve"> to </w:t>
      </w:r>
      <w:proofErr w:type="spellStart"/>
      <w:r w:rsidRPr="00B36F2A">
        <w:rPr>
          <w:rFonts w:eastAsia="Times New Roman"/>
          <w:color w:val="000000" w:themeColor="text1"/>
          <w:sz w:val="28"/>
          <w:lang w:eastAsia="sv-SE"/>
        </w:rPr>
        <w:t>learn</w:t>
      </w:r>
      <w:proofErr w:type="spellEnd"/>
      <w:r w:rsidRPr="00B36F2A">
        <w:rPr>
          <w:rFonts w:eastAsia="Times New Roman"/>
          <w:color w:val="000000" w:themeColor="text1"/>
          <w:sz w:val="28"/>
          <w:lang w:eastAsia="sv-SE"/>
        </w:rPr>
        <w:t xml:space="preserve"> or understand </w:t>
      </w:r>
      <w:proofErr w:type="spellStart"/>
      <w:r w:rsidRPr="00B36F2A">
        <w:rPr>
          <w:rFonts w:eastAsia="Times New Roman"/>
          <w:color w:val="000000" w:themeColor="text1"/>
          <w:sz w:val="28"/>
          <w:lang w:eastAsia="sv-SE"/>
        </w:rPr>
        <w:t>better</w:t>
      </w:r>
      <w:proofErr w:type="spellEnd"/>
      <w:r w:rsidRPr="00B36F2A">
        <w:rPr>
          <w:rFonts w:eastAsia="Times New Roman"/>
          <w:color w:val="000000" w:themeColor="text1"/>
          <w:sz w:val="28"/>
          <w:lang w:eastAsia="sv-SE"/>
        </w:rPr>
        <w:t>?</w:t>
      </w:r>
    </w:p>
    <w:p w14:paraId="000EA511" w14:textId="3D678EDE" w:rsidR="00163EB8" w:rsidRDefault="00163EB8" w:rsidP="00B36F2A">
      <w:pPr>
        <w:shd w:val="clear" w:color="auto" w:fill="FFFFFF"/>
        <w:spacing w:before="100" w:beforeAutospacing="1" w:after="100" w:afterAutospacing="1"/>
        <w:rPr>
          <w:rFonts w:eastAsia="Times New Roman"/>
          <w:color w:val="000000" w:themeColor="text1"/>
          <w:lang w:eastAsia="sv-SE"/>
        </w:rPr>
      </w:pPr>
      <w:r>
        <w:rPr>
          <w:rFonts w:eastAsia="Times New Roman"/>
          <w:color w:val="000000" w:themeColor="text1"/>
          <w:lang w:eastAsia="sv-SE"/>
        </w:rPr>
        <w:t xml:space="preserve">Vi har bestämt oss för att initialt utveckla ett bokningssystem för tvättider hos en bostadsrättsförening. Därmed kommer vi behöva utveckla någon form av användargränssnitt som ska användas av föreningens medlemmar. Detta har jag aldrig gjort tidigare på liknande nivå och ser därför fram emot att lära mig det. Detta kommer jag att lära mig genom samarbete med mina gruppmedlemmar, men också genom att titta exempelvis </w:t>
      </w:r>
      <w:proofErr w:type="spellStart"/>
      <w:r>
        <w:rPr>
          <w:rFonts w:eastAsia="Times New Roman"/>
          <w:color w:val="000000" w:themeColor="text1"/>
          <w:lang w:eastAsia="sv-SE"/>
        </w:rPr>
        <w:t>youtube</w:t>
      </w:r>
      <w:proofErr w:type="spellEnd"/>
      <w:r>
        <w:rPr>
          <w:rFonts w:eastAsia="Times New Roman"/>
          <w:color w:val="000000" w:themeColor="text1"/>
          <w:lang w:eastAsia="sv-SE"/>
        </w:rPr>
        <w:t>-videos.</w:t>
      </w:r>
    </w:p>
    <w:p w14:paraId="6F75534A" w14:textId="77777777" w:rsidR="00B36F2A" w:rsidRDefault="00B36F2A" w:rsidP="00B36F2A">
      <w:pPr>
        <w:shd w:val="clear" w:color="auto" w:fill="FFFFFF"/>
        <w:spacing w:before="100" w:beforeAutospacing="1" w:after="100" w:afterAutospacing="1"/>
        <w:rPr>
          <w:rFonts w:eastAsia="Times New Roman"/>
          <w:color w:val="000000" w:themeColor="text1"/>
          <w:sz w:val="28"/>
          <w:lang w:eastAsia="sv-SE"/>
        </w:rPr>
      </w:pPr>
      <w:proofErr w:type="spellStart"/>
      <w:r>
        <w:rPr>
          <w:rFonts w:eastAsia="Times New Roman"/>
          <w:color w:val="000000" w:themeColor="text1"/>
          <w:sz w:val="28"/>
          <w:lang w:eastAsia="sv-SE"/>
        </w:rPr>
        <w:t>H</w:t>
      </w:r>
      <w:r w:rsidRPr="00B36F2A">
        <w:rPr>
          <w:rFonts w:eastAsia="Times New Roman"/>
          <w:color w:val="000000" w:themeColor="text1"/>
          <w:sz w:val="28"/>
          <w:lang w:eastAsia="sv-SE"/>
        </w:rPr>
        <w:t>ow</w:t>
      </w:r>
      <w:proofErr w:type="spellEnd"/>
      <w:r w:rsidRPr="00B36F2A">
        <w:rPr>
          <w:rFonts w:eastAsia="Times New Roman"/>
          <w:color w:val="000000" w:themeColor="text1"/>
          <w:sz w:val="28"/>
          <w:lang w:eastAsia="sv-SE"/>
        </w:rPr>
        <w:t xml:space="preserve"> </w:t>
      </w:r>
      <w:proofErr w:type="spellStart"/>
      <w:r w:rsidRPr="00B36F2A">
        <w:rPr>
          <w:rFonts w:eastAsia="Times New Roman"/>
          <w:color w:val="000000" w:themeColor="text1"/>
          <w:sz w:val="28"/>
          <w:lang w:eastAsia="sv-SE"/>
        </w:rPr>
        <w:t>can</w:t>
      </w:r>
      <w:proofErr w:type="spellEnd"/>
      <w:r w:rsidRPr="00B36F2A">
        <w:rPr>
          <w:rFonts w:eastAsia="Times New Roman"/>
          <w:color w:val="000000" w:themeColor="text1"/>
          <w:sz w:val="28"/>
          <w:lang w:eastAsia="sv-SE"/>
        </w:rPr>
        <w:t xml:space="preserve"> I </w:t>
      </w:r>
      <w:proofErr w:type="spellStart"/>
      <w:r w:rsidRPr="00B36F2A">
        <w:rPr>
          <w:rFonts w:eastAsia="Times New Roman"/>
          <w:color w:val="000000" w:themeColor="text1"/>
          <w:sz w:val="28"/>
          <w:lang w:eastAsia="sv-SE"/>
        </w:rPr>
        <w:t>help</w:t>
      </w:r>
      <w:proofErr w:type="spellEnd"/>
      <w:r w:rsidRPr="00B36F2A">
        <w:rPr>
          <w:rFonts w:eastAsia="Times New Roman"/>
          <w:color w:val="000000" w:themeColor="text1"/>
          <w:sz w:val="28"/>
          <w:lang w:eastAsia="sv-SE"/>
        </w:rPr>
        <w:t xml:space="preserve"> </w:t>
      </w:r>
      <w:proofErr w:type="spellStart"/>
      <w:r w:rsidRPr="00B36F2A">
        <w:rPr>
          <w:rFonts w:eastAsia="Times New Roman"/>
          <w:color w:val="000000" w:themeColor="text1"/>
          <w:sz w:val="28"/>
          <w:lang w:eastAsia="sv-SE"/>
        </w:rPr>
        <w:t>someone</w:t>
      </w:r>
      <w:proofErr w:type="spellEnd"/>
      <w:r w:rsidRPr="00B36F2A">
        <w:rPr>
          <w:rFonts w:eastAsia="Times New Roman"/>
          <w:color w:val="000000" w:themeColor="text1"/>
          <w:sz w:val="28"/>
          <w:lang w:eastAsia="sv-SE"/>
        </w:rPr>
        <w:t xml:space="preserve"> </w:t>
      </w:r>
      <w:proofErr w:type="spellStart"/>
      <w:r w:rsidRPr="00B36F2A">
        <w:rPr>
          <w:rFonts w:eastAsia="Times New Roman"/>
          <w:color w:val="000000" w:themeColor="text1"/>
          <w:sz w:val="28"/>
          <w:lang w:eastAsia="sv-SE"/>
        </w:rPr>
        <w:t>else</w:t>
      </w:r>
      <w:proofErr w:type="spellEnd"/>
      <w:r w:rsidRPr="00B36F2A">
        <w:rPr>
          <w:rFonts w:eastAsia="Times New Roman"/>
          <w:color w:val="000000" w:themeColor="text1"/>
          <w:sz w:val="28"/>
          <w:lang w:eastAsia="sv-SE"/>
        </w:rPr>
        <w:t xml:space="preserve">, or the </w:t>
      </w:r>
      <w:proofErr w:type="spellStart"/>
      <w:r w:rsidRPr="00B36F2A">
        <w:rPr>
          <w:rFonts w:eastAsia="Times New Roman"/>
          <w:color w:val="000000" w:themeColor="text1"/>
          <w:sz w:val="28"/>
          <w:lang w:eastAsia="sv-SE"/>
        </w:rPr>
        <w:t>entire</w:t>
      </w:r>
      <w:proofErr w:type="spellEnd"/>
      <w:r w:rsidRPr="00B36F2A">
        <w:rPr>
          <w:rFonts w:eastAsia="Times New Roman"/>
          <w:color w:val="000000" w:themeColor="text1"/>
          <w:sz w:val="28"/>
          <w:lang w:eastAsia="sv-SE"/>
        </w:rPr>
        <w:t xml:space="preserve"> team, to </w:t>
      </w:r>
      <w:proofErr w:type="spellStart"/>
      <w:r w:rsidRPr="00B36F2A">
        <w:rPr>
          <w:rFonts w:eastAsia="Times New Roman"/>
          <w:color w:val="000000" w:themeColor="text1"/>
          <w:sz w:val="28"/>
          <w:lang w:eastAsia="sv-SE"/>
        </w:rPr>
        <w:t>learn</w:t>
      </w:r>
      <w:proofErr w:type="spellEnd"/>
      <w:r w:rsidRPr="00B36F2A">
        <w:rPr>
          <w:rFonts w:eastAsia="Times New Roman"/>
          <w:color w:val="000000" w:themeColor="text1"/>
          <w:sz w:val="28"/>
          <w:lang w:eastAsia="sv-SE"/>
        </w:rPr>
        <w:t xml:space="preserve"> </w:t>
      </w:r>
      <w:proofErr w:type="spellStart"/>
      <w:r w:rsidRPr="00B36F2A">
        <w:rPr>
          <w:rFonts w:eastAsia="Times New Roman"/>
          <w:color w:val="000000" w:themeColor="text1"/>
          <w:sz w:val="28"/>
          <w:lang w:eastAsia="sv-SE"/>
        </w:rPr>
        <w:t>something</w:t>
      </w:r>
      <w:proofErr w:type="spellEnd"/>
      <w:r w:rsidRPr="00B36F2A">
        <w:rPr>
          <w:rFonts w:eastAsia="Times New Roman"/>
          <w:color w:val="000000" w:themeColor="text1"/>
          <w:sz w:val="28"/>
          <w:lang w:eastAsia="sv-SE"/>
        </w:rPr>
        <w:t xml:space="preserve"> new?</w:t>
      </w:r>
    </w:p>
    <w:p w14:paraId="48E0BD7B" w14:textId="3EC72EE6" w:rsidR="00163EB8" w:rsidRDefault="00163EB8" w:rsidP="00B36F2A">
      <w:pPr>
        <w:shd w:val="clear" w:color="auto" w:fill="FFFFFF"/>
        <w:spacing w:before="100" w:beforeAutospacing="1" w:after="100" w:afterAutospacing="1"/>
        <w:rPr>
          <w:rFonts w:eastAsia="Times New Roman"/>
          <w:color w:val="000000" w:themeColor="text1"/>
          <w:lang w:eastAsia="sv-SE"/>
        </w:rPr>
      </w:pPr>
      <w:r>
        <w:rPr>
          <w:rFonts w:eastAsia="Times New Roman"/>
          <w:color w:val="000000" w:themeColor="text1"/>
          <w:lang w:eastAsia="sv-SE"/>
        </w:rPr>
        <w:t xml:space="preserve">Jag har läst kurser inom företagsekonomi och affärsutveckling, varför jag har erfarenhet från att utforma en business </w:t>
      </w:r>
      <w:proofErr w:type="spellStart"/>
      <w:r>
        <w:rPr>
          <w:rFonts w:eastAsia="Times New Roman"/>
          <w:color w:val="000000" w:themeColor="text1"/>
          <w:lang w:eastAsia="sv-SE"/>
        </w:rPr>
        <w:t>model</w:t>
      </w:r>
      <w:proofErr w:type="spellEnd"/>
      <w:r>
        <w:rPr>
          <w:rFonts w:eastAsia="Times New Roman"/>
          <w:color w:val="000000" w:themeColor="text1"/>
          <w:lang w:eastAsia="sv-SE"/>
        </w:rPr>
        <w:t xml:space="preserve"> canvas. Genom att förklara vad de olika rutorna innebär kan jag lära gruppmedlemmar med mindre erfarenhet från detta. Jag har också erfarenhet från att skapa </w:t>
      </w:r>
      <w:proofErr w:type="spellStart"/>
      <w:r>
        <w:rPr>
          <w:rFonts w:eastAsia="Times New Roman"/>
          <w:color w:val="000000" w:themeColor="text1"/>
          <w:lang w:eastAsia="sv-SE"/>
        </w:rPr>
        <w:t>mockups</w:t>
      </w:r>
      <w:proofErr w:type="spellEnd"/>
      <w:r>
        <w:rPr>
          <w:rFonts w:eastAsia="Times New Roman"/>
          <w:color w:val="000000" w:themeColor="text1"/>
          <w:lang w:eastAsia="sv-SE"/>
        </w:rPr>
        <w:t>, så här kan jag också bidra med lärdomar.</w:t>
      </w:r>
    </w:p>
    <w:p w14:paraId="1177E828" w14:textId="77777777" w:rsidR="00B36F2A" w:rsidRDefault="00B36F2A" w:rsidP="00B36F2A">
      <w:pPr>
        <w:shd w:val="clear" w:color="auto" w:fill="FFFFFF"/>
        <w:spacing w:before="100" w:beforeAutospacing="1" w:after="100" w:afterAutospacing="1"/>
        <w:rPr>
          <w:rFonts w:eastAsia="Times New Roman"/>
          <w:color w:val="000000" w:themeColor="text1"/>
          <w:sz w:val="28"/>
          <w:lang w:eastAsia="sv-SE"/>
        </w:rPr>
      </w:pPr>
      <w:proofErr w:type="spellStart"/>
      <w:r>
        <w:rPr>
          <w:rFonts w:eastAsia="Times New Roman"/>
          <w:color w:val="000000" w:themeColor="text1"/>
          <w:sz w:val="28"/>
          <w:lang w:eastAsia="sv-SE"/>
        </w:rPr>
        <w:t>W</w:t>
      </w:r>
      <w:r w:rsidRPr="00B36F2A">
        <w:rPr>
          <w:rFonts w:eastAsia="Times New Roman"/>
          <w:color w:val="000000" w:themeColor="text1"/>
          <w:sz w:val="28"/>
          <w:lang w:eastAsia="sv-SE"/>
        </w:rPr>
        <w:t>hat</w:t>
      </w:r>
      <w:proofErr w:type="spellEnd"/>
      <w:r w:rsidRPr="00B36F2A">
        <w:rPr>
          <w:rFonts w:eastAsia="Times New Roman"/>
          <w:color w:val="000000" w:themeColor="text1"/>
          <w:sz w:val="28"/>
          <w:lang w:eastAsia="sv-SE"/>
        </w:rPr>
        <w:t xml:space="preserve"> is my </w:t>
      </w:r>
      <w:proofErr w:type="spellStart"/>
      <w:r w:rsidRPr="00B36F2A">
        <w:rPr>
          <w:rFonts w:eastAsia="Times New Roman"/>
          <w:color w:val="000000" w:themeColor="text1"/>
          <w:sz w:val="28"/>
          <w:lang w:eastAsia="sv-SE"/>
        </w:rPr>
        <w:t>contribution</w:t>
      </w:r>
      <w:proofErr w:type="spellEnd"/>
      <w:r w:rsidRPr="00B36F2A">
        <w:rPr>
          <w:rFonts w:eastAsia="Times New Roman"/>
          <w:color w:val="000000" w:themeColor="text1"/>
          <w:sz w:val="28"/>
          <w:lang w:eastAsia="sv-SE"/>
        </w:rPr>
        <w:t xml:space="preserve"> </w:t>
      </w:r>
      <w:proofErr w:type="spellStart"/>
      <w:r w:rsidRPr="00B36F2A">
        <w:rPr>
          <w:rFonts w:eastAsia="Times New Roman"/>
          <w:color w:val="000000" w:themeColor="text1"/>
          <w:sz w:val="28"/>
          <w:lang w:eastAsia="sv-SE"/>
        </w:rPr>
        <w:t>towards</w:t>
      </w:r>
      <w:proofErr w:type="spellEnd"/>
      <w:r w:rsidRPr="00B36F2A">
        <w:rPr>
          <w:rFonts w:eastAsia="Times New Roman"/>
          <w:color w:val="000000" w:themeColor="text1"/>
          <w:sz w:val="28"/>
          <w:lang w:eastAsia="sv-SE"/>
        </w:rPr>
        <w:t xml:space="preserve"> the </w:t>
      </w:r>
      <w:proofErr w:type="spellStart"/>
      <w:r w:rsidRPr="00B36F2A">
        <w:rPr>
          <w:rFonts w:eastAsia="Times New Roman"/>
          <w:color w:val="000000" w:themeColor="text1"/>
          <w:sz w:val="28"/>
          <w:lang w:eastAsia="sv-SE"/>
        </w:rPr>
        <w:t>team’s</w:t>
      </w:r>
      <w:proofErr w:type="spellEnd"/>
      <w:r w:rsidRPr="00B36F2A">
        <w:rPr>
          <w:rFonts w:eastAsia="Times New Roman"/>
          <w:color w:val="000000" w:themeColor="text1"/>
          <w:sz w:val="28"/>
          <w:lang w:eastAsia="sv-SE"/>
        </w:rPr>
        <w:t xml:space="preserve"> </w:t>
      </w:r>
      <w:proofErr w:type="spellStart"/>
      <w:r w:rsidRPr="00B36F2A">
        <w:rPr>
          <w:rFonts w:eastAsia="Times New Roman"/>
          <w:color w:val="000000" w:themeColor="text1"/>
          <w:sz w:val="28"/>
          <w:lang w:eastAsia="sv-SE"/>
        </w:rPr>
        <w:t>use</w:t>
      </w:r>
      <w:proofErr w:type="spellEnd"/>
      <w:r w:rsidRPr="00B36F2A">
        <w:rPr>
          <w:rFonts w:eastAsia="Times New Roman"/>
          <w:color w:val="000000" w:themeColor="text1"/>
          <w:sz w:val="28"/>
          <w:lang w:eastAsia="sv-SE"/>
        </w:rPr>
        <w:t xml:space="preserve"> </w:t>
      </w:r>
      <w:proofErr w:type="spellStart"/>
      <w:r w:rsidRPr="00B36F2A">
        <w:rPr>
          <w:rFonts w:eastAsia="Times New Roman"/>
          <w:color w:val="000000" w:themeColor="text1"/>
          <w:sz w:val="28"/>
          <w:lang w:eastAsia="sv-SE"/>
        </w:rPr>
        <w:t>of</w:t>
      </w:r>
      <w:proofErr w:type="spellEnd"/>
      <w:r w:rsidRPr="00B36F2A">
        <w:rPr>
          <w:rFonts w:eastAsia="Times New Roman"/>
          <w:color w:val="000000" w:themeColor="text1"/>
          <w:sz w:val="28"/>
          <w:lang w:eastAsia="sv-SE"/>
        </w:rPr>
        <w:t xml:space="preserve"> </w:t>
      </w:r>
      <w:proofErr w:type="spellStart"/>
      <w:r w:rsidRPr="00B36F2A">
        <w:rPr>
          <w:rFonts w:eastAsia="Times New Roman"/>
          <w:color w:val="000000" w:themeColor="text1"/>
          <w:sz w:val="28"/>
          <w:lang w:eastAsia="sv-SE"/>
        </w:rPr>
        <w:t>Scrum</w:t>
      </w:r>
      <w:proofErr w:type="spellEnd"/>
      <w:r w:rsidRPr="00B36F2A">
        <w:rPr>
          <w:rFonts w:eastAsia="Times New Roman"/>
          <w:color w:val="000000" w:themeColor="text1"/>
          <w:sz w:val="28"/>
          <w:lang w:eastAsia="sv-SE"/>
        </w:rPr>
        <w:t>?</w:t>
      </w:r>
    </w:p>
    <w:p w14:paraId="5C483994" w14:textId="6AEB7282" w:rsidR="000D2A28" w:rsidRPr="00B36F2A" w:rsidRDefault="000D2A28" w:rsidP="00B36F2A">
      <w:pPr>
        <w:shd w:val="clear" w:color="auto" w:fill="FFFFFF"/>
        <w:spacing w:before="100" w:beforeAutospacing="1" w:after="100" w:afterAutospacing="1"/>
        <w:rPr>
          <w:rFonts w:eastAsia="Times New Roman"/>
          <w:color w:val="000000" w:themeColor="text1"/>
          <w:lang w:eastAsia="sv-SE"/>
        </w:rPr>
      </w:pPr>
      <w:r>
        <w:rPr>
          <w:rFonts w:eastAsia="Times New Roman"/>
          <w:color w:val="000000" w:themeColor="text1"/>
          <w:lang w:eastAsia="sv-SE"/>
        </w:rPr>
        <w:t xml:space="preserve">Jag har varit aktiv i utformandet av </w:t>
      </w:r>
      <w:proofErr w:type="spellStart"/>
      <w:r w:rsidR="00060DB8">
        <w:rPr>
          <w:rFonts w:eastAsia="Times New Roman"/>
          <w:color w:val="000000" w:themeColor="text1"/>
          <w:lang w:eastAsia="sv-SE"/>
        </w:rPr>
        <w:t>Trello</w:t>
      </w:r>
      <w:proofErr w:type="spellEnd"/>
      <w:r w:rsidR="00060DB8">
        <w:rPr>
          <w:rFonts w:eastAsia="Times New Roman"/>
          <w:color w:val="000000" w:themeColor="text1"/>
          <w:lang w:eastAsia="sv-SE"/>
        </w:rPr>
        <w:t xml:space="preserve"> och under veckans övning där vi fick möjlighet att på ett djupare sätt testa </w:t>
      </w:r>
      <w:proofErr w:type="spellStart"/>
      <w:r w:rsidR="00060DB8">
        <w:rPr>
          <w:rFonts w:eastAsia="Times New Roman"/>
          <w:color w:val="000000" w:themeColor="text1"/>
          <w:lang w:eastAsia="sv-SE"/>
        </w:rPr>
        <w:t>Scrum</w:t>
      </w:r>
      <w:proofErr w:type="spellEnd"/>
      <w:r w:rsidR="00060DB8">
        <w:rPr>
          <w:rFonts w:eastAsia="Times New Roman"/>
          <w:color w:val="000000" w:themeColor="text1"/>
          <w:lang w:eastAsia="sv-SE"/>
        </w:rPr>
        <w:t xml:space="preserve">, vilket var kul och lärorikt. </w:t>
      </w:r>
    </w:p>
    <w:p w14:paraId="0FC783D7" w14:textId="77777777" w:rsidR="00B36F2A" w:rsidRDefault="00B36F2A" w:rsidP="00B36F2A">
      <w:pPr>
        <w:shd w:val="clear" w:color="auto" w:fill="FFFFFF"/>
        <w:spacing w:before="100" w:beforeAutospacing="1" w:after="100" w:afterAutospacing="1"/>
        <w:rPr>
          <w:rFonts w:eastAsia="Times New Roman"/>
          <w:color w:val="000000" w:themeColor="text1"/>
          <w:sz w:val="28"/>
          <w:lang w:eastAsia="sv-SE"/>
        </w:rPr>
      </w:pPr>
      <w:proofErr w:type="spellStart"/>
      <w:r>
        <w:rPr>
          <w:rFonts w:eastAsia="Times New Roman"/>
          <w:color w:val="000000" w:themeColor="text1"/>
          <w:sz w:val="28"/>
          <w:lang w:eastAsia="sv-SE"/>
        </w:rPr>
        <w:t>W</w:t>
      </w:r>
      <w:r w:rsidRPr="00B36F2A">
        <w:rPr>
          <w:rFonts w:eastAsia="Times New Roman"/>
          <w:color w:val="000000" w:themeColor="text1"/>
          <w:sz w:val="28"/>
          <w:lang w:eastAsia="sv-SE"/>
        </w:rPr>
        <w:t>hat</w:t>
      </w:r>
      <w:proofErr w:type="spellEnd"/>
      <w:r w:rsidRPr="00B36F2A">
        <w:rPr>
          <w:rFonts w:eastAsia="Times New Roman"/>
          <w:color w:val="000000" w:themeColor="text1"/>
          <w:sz w:val="28"/>
          <w:lang w:eastAsia="sv-SE"/>
        </w:rPr>
        <w:t xml:space="preserve"> is my </w:t>
      </w:r>
      <w:proofErr w:type="spellStart"/>
      <w:r w:rsidRPr="00B36F2A">
        <w:rPr>
          <w:rFonts w:eastAsia="Times New Roman"/>
          <w:color w:val="000000" w:themeColor="text1"/>
          <w:sz w:val="28"/>
          <w:lang w:eastAsia="sv-SE"/>
        </w:rPr>
        <w:t>contribution</w:t>
      </w:r>
      <w:proofErr w:type="spellEnd"/>
      <w:r w:rsidRPr="00B36F2A">
        <w:rPr>
          <w:rFonts w:eastAsia="Times New Roman"/>
          <w:color w:val="000000" w:themeColor="text1"/>
          <w:sz w:val="28"/>
          <w:lang w:eastAsia="sv-SE"/>
        </w:rPr>
        <w:t xml:space="preserve"> </w:t>
      </w:r>
      <w:proofErr w:type="spellStart"/>
      <w:r w:rsidRPr="00B36F2A">
        <w:rPr>
          <w:rFonts w:eastAsia="Times New Roman"/>
          <w:color w:val="000000" w:themeColor="text1"/>
          <w:sz w:val="28"/>
          <w:lang w:eastAsia="sv-SE"/>
        </w:rPr>
        <w:t>towards</w:t>
      </w:r>
      <w:proofErr w:type="spellEnd"/>
      <w:r w:rsidRPr="00B36F2A">
        <w:rPr>
          <w:rFonts w:eastAsia="Times New Roman"/>
          <w:color w:val="000000" w:themeColor="text1"/>
          <w:sz w:val="28"/>
          <w:lang w:eastAsia="sv-SE"/>
        </w:rPr>
        <w:t xml:space="preserve"> the </w:t>
      </w:r>
      <w:proofErr w:type="spellStart"/>
      <w:r w:rsidRPr="00B36F2A">
        <w:rPr>
          <w:rFonts w:eastAsia="Times New Roman"/>
          <w:color w:val="000000" w:themeColor="text1"/>
          <w:sz w:val="28"/>
          <w:lang w:eastAsia="sv-SE"/>
        </w:rPr>
        <w:t>team’s</w:t>
      </w:r>
      <w:proofErr w:type="spellEnd"/>
      <w:r w:rsidRPr="00B36F2A">
        <w:rPr>
          <w:rFonts w:eastAsia="Times New Roman"/>
          <w:color w:val="000000" w:themeColor="text1"/>
          <w:sz w:val="28"/>
          <w:lang w:eastAsia="sv-SE"/>
        </w:rPr>
        <w:t xml:space="preserve"> </w:t>
      </w:r>
      <w:proofErr w:type="spellStart"/>
      <w:r w:rsidRPr="00B36F2A">
        <w:rPr>
          <w:rFonts w:eastAsia="Times New Roman"/>
          <w:color w:val="000000" w:themeColor="text1"/>
          <w:sz w:val="28"/>
          <w:lang w:eastAsia="sv-SE"/>
        </w:rPr>
        <w:t>deliveries</w:t>
      </w:r>
      <w:proofErr w:type="spellEnd"/>
      <w:r w:rsidRPr="00B36F2A">
        <w:rPr>
          <w:rFonts w:eastAsia="Times New Roman"/>
          <w:color w:val="000000" w:themeColor="text1"/>
          <w:sz w:val="28"/>
          <w:lang w:eastAsia="sv-SE"/>
        </w:rPr>
        <w:t>?</w:t>
      </w:r>
    </w:p>
    <w:p w14:paraId="74198AAC" w14:textId="2C5ED68C" w:rsidR="005D514C" w:rsidRPr="00B36F2A" w:rsidRDefault="005D514C" w:rsidP="00B36F2A">
      <w:pPr>
        <w:shd w:val="clear" w:color="auto" w:fill="FFFFFF"/>
        <w:spacing w:before="100" w:beforeAutospacing="1" w:after="100" w:afterAutospacing="1"/>
        <w:rPr>
          <w:rFonts w:eastAsia="Times New Roman"/>
          <w:color w:val="000000" w:themeColor="text1"/>
          <w:lang w:eastAsia="sv-SE"/>
        </w:rPr>
      </w:pPr>
      <w:r>
        <w:rPr>
          <w:rFonts w:eastAsia="Times New Roman"/>
          <w:color w:val="000000" w:themeColor="text1"/>
          <w:lang w:eastAsia="sv-SE"/>
        </w:rPr>
        <w:t xml:space="preserve">I veckans gemensamma </w:t>
      </w:r>
      <w:proofErr w:type="spellStart"/>
      <w:r>
        <w:rPr>
          <w:rFonts w:eastAsia="Times New Roman"/>
          <w:color w:val="000000" w:themeColor="text1"/>
          <w:lang w:eastAsia="sv-SE"/>
        </w:rPr>
        <w:t>delivery</w:t>
      </w:r>
      <w:proofErr w:type="spellEnd"/>
      <w:r>
        <w:rPr>
          <w:rFonts w:eastAsia="Times New Roman"/>
          <w:color w:val="000000" w:themeColor="text1"/>
          <w:lang w:eastAsia="sv-SE"/>
        </w:rPr>
        <w:t xml:space="preserve">, som bestod av att </w:t>
      </w:r>
      <w:r w:rsidR="00963511">
        <w:rPr>
          <w:rFonts w:eastAsia="Times New Roman"/>
          <w:color w:val="000000" w:themeColor="text1"/>
          <w:lang w:eastAsia="sv-SE"/>
        </w:rPr>
        <w:t xml:space="preserve">skapa ett </w:t>
      </w:r>
      <w:proofErr w:type="spellStart"/>
      <w:r w:rsidR="00963511">
        <w:rPr>
          <w:rFonts w:eastAsia="Times New Roman"/>
          <w:color w:val="000000" w:themeColor="text1"/>
          <w:lang w:eastAsia="sv-SE"/>
        </w:rPr>
        <w:t>project</w:t>
      </w:r>
      <w:proofErr w:type="spellEnd"/>
      <w:r w:rsidR="00963511">
        <w:rPr>
          <w:rFonts w:eastAsia="Times New Roman"/>
          <w:color w:val="000000" w:themeColor="text1"/>
          <w:lang w:eastAsia="sv-SE"/>
        </w:rPr>
        <w:t xml:space="preserve"> </w:t>
      </w:r>
      <w:proofErr w:type="spellStart"/>
      <w:r w:rsidR="00963511">
        <w:rPr>
          <w:rFonts w:eastAsia="Times New Roman"/>
          <w:color w:val="000000" w:themeColor="text1"/>
          <w:lang w:eastAsia="sv-SE"/>
        </w:rPr>
        <w:t>scope</w:t>
      </w:r>
      <w:proofErr w:type="spellEnd"/>
      <w:r>
        <w:rPr>
          <w:rFonts w:eastAsia="Times New Roman"/>
          <w:color w:val="000000" w:themeColor="text1"/>
          <w:lang w:eastAsia="sv-SE"/>
        </w:rPr>
        <w:t>,</w:t>
      </w:r>
      <w:r w:rsidR="00963511">
        <w:rPr>
          <w:rFonts w:eastAsia="Times New Roman"/>
          <w:color w:val="000000" w:themeColor="text1"/>
          <w:lang w:eastAsia="sv-SE"/>
        </w:rPr>
        <w:t xml:space="preserve"> business </w:t>
      </w:r>
      <w:proofErr w:type="spellStart"/>
      <w:r w:rsidR="00963511">
        <w:rPr>
          <w:rFonts w:eastAsia="Times New Roman"/>
          <w:color w:val="000000" w:themeColor="text1"/>
          <w:lang w:eastAsia="sv-SE"/>
        </w:rPr>
        <w:t>model</w:t>
      </w:r>
      <w:proofErr w:type="spellEnd"/>
      <w:r w:rsidR="00963511">
        <w:rPr>
          <w:rFonts w:eastAsia="Times New Roman"/>
          <w:color w:val="000000" w:themeColor="text1"/>
          <w:lang w:eastAsia="sv-SE"/>
        </w:rPr>
        <w:t xml:space="preserve"> canvas och en </w:t>
      </w:r>
      <w:proofErr w:type="spellStart"/>
      <w:r w:rsidR="00963511">
        <w:rPr>
          <w:rFonts w:eastAsia="Times New Roman"/>
          <w:color w:val="000000" w:themeColor="text1"/>
          <w:lang w:eastAsia="sv-SE"/>
        </w:rPr>
        <w:t>mockup</w:t>
      </w:r>
      <w:proofErr w:type="spellEnd"/>
      <w:r>
        <w:rPr>
          <w:rFonts w:eastAsia="Times New Roman"/>
          <w:color w:val="000000" w:themeColor="text1"/>
          <w:lang w:eastAsia="sv-SE"/>
        </w:rPr>
        <w:t xml:space="preserve"> var jag aktiv under </w:t>
      </w:r>
      <w:r w:rsidR="00963511">
        <w:rPr>
          <w:rFonts w:eastAsia="Times New Roman"/>
          <w:color w:val="000000" w:themeColor="text1"/>
          <w:lang w:eastAsia="sv-SE"/>
        </w:rPr>
        <w:t>samtliga möten och i beslutsfattanden om vad som skulle göras</w:t>
      </w:r>
      <w:r>
        <w:rPr>
          <w:rFonts w:eastAsia="Times New Roman"/>
          <w:color w:val="000000" w:themeColor="text1"/>
          <w:lang w:eastAsia="sv-SE"/>
        </w:rPr>
        <w:t xml:space="preserve">. Jag bidrog med förslag på innehåll i </w:t>
      </w:r>
      <w:r w:rsidR="00963511">
        <w:rPr>
          <w:rFonts w:eastAsia="Times New Roman"/>
          <w:color w:val="000000" w:themeColor="text1"/>
          <w:lang w:eastAsia="sv-SE"/>
        </w:rPr>
        <w:t xml:space="preserve">affärsmodellen och hur </w:t>
      </w:r>
      <w:proofErr w:type="spellStart"/>
      <w:r w:rsidR="00963511">
        <w:rPr>
          <w:rFonts w:eastAsia="Times New Roman"/>
          <w:color w:val="000000" w:themeColor="text1"/>
          <w:lang w:eastAsia="sv-SE"/>
        </w:rPr>
        <w:t>mockupen</w:t>
      </w:r>
      <w:proofErr w:type="spellEnd"/>
      <w:r w:rsidR="00963511">
        <w:rPr>
          <w:rFonts w:eastAsia="Times New Roman"/>
          <w:color w:val="000000" w:themeColor="text1"/>
          <w:lang w:eastAsia="sv-SE"/>
        </w:rPr>
        <w:t xml:space="preserve"> skulle utformas för att på bästa möjliga sätt visuellt illustrera får idé.</w:t>
      </w:r>
      <w:bookmarkStart w:id="0" w:name="_GoBack"/>
      <w:bookmarkEnd w:id="0"/>
    </w:p>
    <w:p w14:paraId="12E9D1D6" w14:textId="77777777" w:rsidR="00B36F2A" w:rsidRPr="00B36F2A" w:rsidRDefault="00B36F2A" w:rsidP="00AC6F0F">
      <w:pPr>
        <w:rPr>
          <w:color w:val="000000" w:themeColor="text1"/>
          <w:sz w:val="28"/>
        </w:rPr>
      </w:pPr>
    </w:p>
    <w:p w14:paraId="2F23C134" w14:textId="77777777" w:rsidR="00AC6F0F" w:rsidRPr="00AC6F0F" w:rsidRDefault="00AC6F0F" w:rsidP="00AC6F0F">
      <w:pPr>
        <w:jc w:val="center"/>
        <w:rPr>
          <w:sz w:val="32"/>
        </w:rPr>
      </w:pPr>
    </w:p>
    <w:sectPr w:rsidR="00AC6F0F" w:rsidRPr="00AC6F0F" w:rsidSect="006714D5">
      <w:headerReference w:type="default" r:id="rId7"/>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A24BFFC" w14:textId="77777777" w:rsidR="00B86660" w:rsidRDefault="00B86660" w:rsidP="00910B93">
      <w:r>
        <w:separator/>
      </w:r>
    </w:p>
  </w:endnote>
  <w:endnote w:type="continuationSeparator" w:id="0">
    <w:p w14:paraId="4598EAF1" w14:textId="77777777" w:rsidR="00B86660" w:rsidRDefault="00B86660" w:rsidP="00910B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77E1522" w14:textId="77777777" w:rsidR="00B86660" w:rsidRDefault="00B86660" w:rsidP="00910B93">
      <w:r>
        <w:separator/>
      </w:r>
    </w:p>
  </w:footnote>
  <w:footnote w:type="continuationSeparator" w:id="0">
    <w:p w14:paraId="6CD0D2CC" w14:textId="77777777" w:rsidR="00B86660" w:rsidRDefault="00B86660" w:rsidP="00910B93">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55B3C0" w14:textId="77777777" w:rsidR="00910B93" w:rsidRDefault="00832061">
    <w:pPr>
      <w:pStyle w:val="Sidhuvud"/>
    </w:pPr>
    <w:r>
      <w:t>Individuell reflektion</w:t>
    </w:r>
    <w:r w:rsidR="00910B93">
      <w:ptab w:relativeTo="margin" w:alignment="center" w:leader="none"/>
    </w:r>
    <w:r>
      <w:t>DAT257</w:t>
    </w:r>
    <w:r w:rsidR="00910B93">
      <w:ptab w:relativeTo="margin" w:alignment="right" w:leader="none"/>
    </w:r>
    <w:r>
      <w:t>Oliver Österberg</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D40B81"/>
    <w:multiLevelType w:val="multilevel"/>
    <w:tmpl w:val="E9B8D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1304"/>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6F0F"/>
    <w:rsid w:val="00003244"/>
    <w:rsid w:val="00060DB8"/>
    <w:rsid w:val="000D2A28"/>
    <w:rsid w:val="00163EB8"/>
    <w:rsid w:val="005D514C"/>
    <w:rsid w:val="006654A0"/>
    <w:rsid w:val="006714D5"/>
    <w:rsid w:val="00832061"/>
    <w:rsid w:val="00910B93"/>
    <w:rsid w:val="00963511"/>
    <w:rsid w:val="00A84E7C"/>
    <w:rsid w:val="00AC6F0F"/>
    <w:rsid w:val="00B36F2A"/>
    <w:rsid w:val="00B67073"/>
    <w:rsid w:val="00B86660"/>
    <w:rsid w:val="00E40531"/>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ecimalSymbol w:val=","/>
  <w:listSeparator w:val=";"/>
  <w14:docId w14:val="11F6AEF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imes New Roman"/>
        <w:sz w:val="24"/>
        <w:szCs w:val="24"/>
        <w:lang w:val="sv-SE"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Sidhuvud">
    <w:name w:val="header"/>
    <w:basedOn w:val="Normal"/>
    <w:link w:val="SidhuvudChar"/>
    <w:uiPriority w:val="99"/>
    <w:unhideWhenUsed/>
    <w:rsid w:val="00910B93"/>
    <w:pPr>
      <w:tabs>
        <w:tab w:val="center" w:pos="4536"/>
        <w:tab w:val="right" w:pos="9072"/>
      </w:tabs>
    </w:pPr>
  </w:style>
  <w:style w:type="character" w:customStyle="1" w:styleId="SidhuvudChar">
    <w:name w:val="Sidhuvud Char"/>
    <w:basedOn w:val="Standardstycketeckensnitt"/>
    <w:link w:val="Sidhuvud"/>
    <w:uiPriority w:val="99"/>
    <w:rsid w:val="00910B93"/>
  </w:style>
  <w:style w:type="paragraph" w:styleId="Sidfot">
    <w:name w:val="footer"/>
    <w:basedOn w:val="Normal"/>
    <w:link w:val="SidfotChar"/>
    <w:uiPriority w:val="99"/>
    <w:unhideWhenUsed/>
    <w:rsid w:val="00910B93"/>
    <w:pPr>
      <w:tabs>
        <w:tab w:val="center" w:pos="4536"/>
        <w:tab w:val="right" w:pos="9072"/>
      </w:tabs>
    </w:pPr>
  </w:style>
  <w:style w:type="character" w:customStyle="1" w:styleId="SidfotChar">
    <w:name w:val="Sidfot Char"/>
    <w:basedOn w:val="Standardstycketeckensnitt"/>
    <w:link w:val="Sidfot"/>
    <w:uiPriority w:val="99"/>
    <w:rsid w:val="00910B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863944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237</Words>
  <Characters>1259</Characters>
  <Application>Microsoft Macintosh Word</Application>
  <DocSecurity>0</DocSecurity>
  <Lines>10</Lines>
  <Paragraphs>2</Paragraphs>
  <ScaleCrop>false</ScaleCrop>
  <HeadingPairs>
    <vt:vector size="2" baseType="variant">
      <vt:variant>
        <vt:lpstr>Titel</vt:lpstr>
      </vt:variant>
      <vt:variant>
        <vt:i4>1</vt:i4>
      </vt:variant>
    </vt:vector>
  </HeadingPairs>
  <TitlesOfParts>
    <vt:vector size="1" baseType="lpstr">
      <vt:lpstr/>
    </vt:vector>
  </TitlesOfParts>
  <LinksUpToDate>false</LinksUpToDate>
  <CharactersWithSpaces>1494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Österberg, Oliver</dc:creator>
  <cp:keywords/>
  <dc:description/>
  <cp:lastModifiedBy>Österberg, Oliver</cp:lastModifiedBy>
  <cp:revision>2</cp:revision>
  <dcterms:created xsi:type="dcterms:W3CDTF">2021-04-01T10:40:00Z</dcterms:created>
  <dcterms:modified xsi:type="dcterms:W3CDTF">2021-04-01T10:40:00Z</dcterms:modified>
</cp:coreProperties>
</file>