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898E7" w14:textId="61F7730B" w:rsidR="0098431B" w:rsidRDefault="00284D34" w:rsidP="002855FD">
      <w:pPr>
        <w:pStyle w:val="Title"/>
        <w:rPr>
          <w:lang w:val="en-US"/>
        </w:rPr>
      </w:pPr>
      <w:r>
        <w:rPr>
          <w:lang w:val="en-US"/>
        </w:rPr>
        <w:t>Working with Predefined Server Roles</w:t>
      </w:r>
    </w:p>
    <w:p w14:paraId="224AF0C4" w14:textId="77777777" w:rsidR="00AB695E" w:rsidRDefault="00AB695E">
      <w:pPr>
        <w:rPr>
          <w:lang w:val="en-US"/>
        </w:rPr>
      </w:pPr>
    </w:p>
    <w:sdt>
      <w:sdtPr>
        <w:rPr>
          <w:rFonts w:asciiTheme="minorHAnsi" w:eastAsiaTheme="minorHAnsi" w:hAnsiTheme="minorHAnsi" w:cstheme="minorBidi"/>
          <w:color w:val="auto"/>
          <w:sz w:val="22"/>
          <w:szCs w:val="22"/>
          <w:lang w:val="de-DE"/>
        </w:rPr>
        <w:id w:val="-2125538206"/>
        <w:docPartObj>
          <w:docPartGallery w:val="Table of Contents"/>
          <w:docPartUnique/>
        </w:docPartObj>
      </w:sdtPr>
      <w:sdtEndPr>
        <w:rPr>
          <w:b/>
          <w:bCs/>
          <w:noProof/>
        </w:rPr>
      </w:sdtEndPr>
      <w:sdtContent>
        <w:p w14:paraId="5C93B8DD" w14:textId="22430759" w:rsidR="00AB695E" w:rsidRDefault="00AB695E">
          <w:pPr>
            <w:pStyle w:val="TOCHeading"/>
          </w:pPr>
          <w:r>
            <w:t>Conten</w:t>
          </w:r>
          <w:bookmarkStart w:id="0" w:name="_GoBack"/>
          <w:bookmarkEnd w:id="0"/>
          <w:r>
            <w:t>ts</w:t>
          </w:r>
        </w:p>
        <w:p w14:paraId="675D5FA6" w14:textId="77777777" w:rsidR="008F5E68" w:rsidRDefault="00AB695E">
          <w:pPr>
            <w:pStyle w:val="TOC1"/>
            <w:tabs>
              <w:tab w:val="right" w:leader="dot" w:pos="9062"/>
            </w:tabs>
            <w:rPr>
              <w:rFonts w:eastAsiaTheme="minorEastAsia"/>
              <w:noProof/>
              <w:lang w:eastAsia="de-DE"/>
            </w:rPr>
          </w:pPr>
          <w:r>
            <w:fldChar w:fldCharType="begin"/>
          </w:r>
          <w:r>
            <w:instrText xml:space="preserve"> TOC \o "1-5" \h \z \u </w:instrText>
          </w:r>
          <w:r>
            <w:fldChar w:fldCharType="separate"/>
          </w:r>
          <w:hyperlink w:anchor="_Toc405539512" w:history="1">
            <w:r w:rsidR="008F5E68" w:rsidRPr="00BC03FB">
              <w:rPr>
                <w:rStyle w:val="Hyperlink"/>
                <w:noProof/>
                <w:lang w:val="en-US"/>
              </w:rPr>
              <w:t>AutomatedLab Tutorial Part 3 – Working with Predefined Server Roles</w:t>
            </w:r>
            <w:r w:rsidR="008F5E68">
              <w:rPr>
                <w:noProof/>
                <w:webHidden/>
              </w:rPr>
              <w:tab/>
            </w:r>
            <w:r w:rsidR="008F5E68">
              <w:rPr>
                <w:noProof/>
                <w:webHidden/>
              </w:rPr>
              <w:fldChar w:fldCharType="begin"/>
            </w:r>
            <w:r w:rsidR="008F5E68">
              <w:rPr>
                <w:noProof/>
                <w:webHidden/>
              </w:rPr>
              <w:instrText xml:space="preserve"> PAGEREF _Toc405539512 \h </w:instrText>
            </w:r>
            <w:r w:rsidR="008F5E68">
              <w:rPr>
                <w:noProof/>
                <w:webHidden/>
              </w:rPr>
            </w:r>
            <w:r w:rsidR="008F5E68">
              <w:rPr>
                <w:noProof/>
                <w:webHidden/>
              </w:rPr>
              <w:fldChar w:fldCharType="separate"/>
            </w:r>
            <w:r w:rsidR="008F5E68">
              <w:rPr>
                <w:noProof/>
                <w:webHidden/>
              </w:rPr>
              <w:t>2</w:t>
            </w:r>
            <w:r w:rsidR="008F5E68">
              <w:rPr>
                <w:noProof/>
                <w:webHidden/>
              </w:rPr>
              <w:fldChar w:fldCharType="end"/>
            </w:r>
          </w:hyperlink>
        </w:p>
        <w:p w14:paraId="042B5CC4" w14:textId="77777777" w:rsidR="008F5E68" w:rsidRDefault="008F5E68">
          <w:pPr>
            <w:pStyle w:val="TOC2"/>
            <w:tabs>
              <w:tab w:val="right" w:leader="dot" w:pos="9062"/>
            </w:tabs>
            <w:rPr>
              <w:rFonts w:eastAsiaTheme="minorEastAsia"/>
              <w:noProof/>
              <w:lang w:eastAsia="de-DE"/>
            </w:rPr>
          </w:pPr>
          <w:hyperlink w:anchor="_Toc405539513" w:history="1">
            <w:r w:rsidRPr="00BC03FB">
              <w:rPr>
                <w:rStyle w:val="Hyperlink"/>
                <w:noProof/>
                <w:lang w:val="en-US"/>
              </w:rPr>
              <w:t>Summary</w:t>
            </w:r>
            <w:r>
              <w:rPr>
                <w:noProof/>
                <w:webHidden/>
              </w:rPr>
              <w:tab/>
            </w:r>
            <w:r>
              <w:rPr>
                <w:noProof/>
                <w:webHidden/>
              </w:rPr>
              <w:fldChar w:fldCharType="begin"/>
            </w:r>
            <w:r>
              <w:rPr>
                <w:noProof/>
                <w:webHidden/>
              </w:rPr>
              <w:instrText xml:space="preserve"> PAGEREF _Toc405539513 \h </w:instrText>
            </w:r>
            <w:r>
              <w:rPr>
                <w:noProof/>
                <w:webHidden/>
              </w:rPr>
            </w:r>
            <w:r>
              <w:rPr>
                <w:noProof/>
                <w:webHidden/>
              </w:rPr>
              <w:fldChar w:fldCharType="separate"/>
            </w:r>
            <w:r>
              <w:rPr>
                <w:noProof/>
                <w:webHidden/>
              </w:rPr>
              <w:t>2</w:t>
            </w:r>
            <w:r>
              <w:rPr>
                <w:noProof/>
                <w:webHidden/>
              </w:rPr>
              <w:fldChar w:fldCharType="end"/>
            </w:r>
          </w:hyperlink>
        </w:p>
        <w:p w14:paraId="0E928F8B" w14:textId="77777777" w:rsidR="008F5E68" w:rsidRDefault="008F5E68">
          <w:pPr>
            <w:pStyle w:val="TOC2"/>
            <w:tabs>
              <w:tab w:val="right" w:leader="dot" w:pos="9062"/>
            </w:tabs>
            <w:rPr>
              <w:rFonts w:eastAsiaTheme="minorEastAsia"/>
              <w:noProof/>
              <w:lang w:eastAsia="de-DE"/>
            </w:rPr>
          </w:pPr>
          <w:hyperlink w:anchor="_Toc405539514" w:history="1">
            <w:r w:rsidRPr="00BC03FB">
              <w:rPr>
                <w:rStyle w:val="Hyperlink"/>
                <w:noProof/>
                <w:lang w:val="en-US"/>
              </w:rPr>
              <w:t>Installation</w:t>
            </w:r>
            <w:r>
              <w:rPr>
                <w:noProof/>
                <w:webHidden/>
              </w:rPr>
              <w:tab/>
            </w:r>
            <w:r>
              <w:rPr>
                <w:noProof/>
                <w:webHidden/>
              </w:rPr>
              <w:fldChar w:fldCharType="begin"/>
            </w:r>
            <w:r>
              <w:rPr>
                <w:noProof/>
                <w:webHidden/>
              </w:rPr>
              <w:instrText xml:space="preserve"> PAGEREF _Toc405539514 \h </w:instrText>
            </w:r>
            <w:r>
              <w:rPr>
                <w:noProof/>
                <w:webHidden/>
              </w:rPr>
            </w:r>
            <w:r>
              <w:rPr>
                <w:noProof/>
                <w:webHidden/>
              </w:rPr>
              <w:fldChar w:fldCharType="separate"/>
            </w:r>
            <w:r>
              <w:rPr>
                <w:noProof/>
                <w:webHidden/>
              </w:rPr>
              <w:t>2</w:t>
            </w:r>
            <w:r>
              <w:rPr>
                <w:noProof/>
                <w:webHidden/>
              </w:rPr>
              <w:fldChar w:fldCharType="end"/>
            </w:r>
          </w:hyperlink>
        </w:p>
        <w:p w14:paraId="27996DC9" w14:textId="77777777" w:rsidR="008F5E68" w:rsidRDefault="008F5E68">
          <w:pPr>
            <w:pStyle w:val="TOC2"/>
            <w:tabs>
              <w:tab w:val="right" w:leader="dot" w:pos="9062"/>
            </w:tabs>
            <w:rPr>
              <w:rFonts w:eastAsiaTheme="minorEastAsia"/>
              <w:noProof/>
              <w:lang w:eastAsia="de-DE"/>
            </w:rPr>
          </w:pPr>
          <w:hyperlink w:anchor="_Toc405539515" w:history="1">
            <w:r w:rsidRPr="00BC03FB">
              <w:rPr>
                <w:rStyle w:val="Hyperlink"/>
                <w:noProof/>
                <w:lang w:val="en-US"/>
              </w:rPr>
              <w:t>Prerequisites for extending the lab</w:t>
            </w:r>
            <w:r>
              <w:rPr>
                <w:noProof/>
                <w:webHidden/>
              </w:rPr>
              <w:tab/>
            </w:r>
            <w:r>
              <w:rPr>
                <w:noProof/>
                <w:webHidden/>
              </w:rPr>
              <w:fldChar w:fldCharType="begin"/>
            </w:r>
            <w:r>
              <w:rPr>
                <w:noProof/>
                <w:webHidden/>
              </w:rPr>
              <w:instrText xml:space="preserve"> PAGEREF _Toc405539515 \h </w:instrText>
            </w:r>
            <w:r>
              <w:rPr>
                <w:noProof/>
                <w:webHidden/>
              </w:rPr>
            </w:r>
            <w:r>
              <w:rPr>
                <w:noProof/>
                <w:webHidden/>
              </w:rPr>
              <w:fldChar w:fldCharType="separate"/>
            </w:r>
            <w:r>
              <w:rPr>
                <w:noProof/>
                <w:webHidden/>
              </w:rPr>
              <w:t>2</w:t>
            </w:r>
            <w:r>
              <w:rPr>
                <w:noProof/>
                <w:webHidden/>
              </w:rPr>
              <w:fldChar w:fldCharType="end"/>
            </w:r>
          </w:hyperlink>
        </w:p>
        <w:p w14:paraId="44158AE4" w14:textId="77777777" w:rsidR="008F5E68" w:rsidRDefault="008F5E68">
          <w:pPr>
            <w:pStyle w:val="TOC2"/>
            <w:tabs>
              <w:tab w:val="right" w:leader="dot" w:pos="9062"/>
            </w:tabs>
            <w:rPr>
              <w:rFonts w:eastAsiaTheme="minorEastAsia"/>
              <w:noProof/>
              <w:lang w:eastAsia="de-DE"/>
            </w:rPr>
          </w:pPr>
          <w:hyperlink w:anchor="_Toc405539516" w:history="1">
            <w:r w:rsidRPr="00BC03FB">
              <w:rPr>
                <w:rStyle w:val="Hyperlink"/>
                <w:noProof/>
                <w:lang w:val="en-US"/>
              </w:rPr>
              <w:t>Remove the previous lab</w:t>
            </w:r>
            <w:r>
              <w:rPr>
                <w:noProof/>
                <w:webHidden/>
              </w:rPr>
              <w:tab/>
            </w:r>
            <w:r>
              <w:rPr>
                <w:noProof/>
                <w:webHidden/>
              </w:rPr>
              <w:fldChar w:fldCharType="begin"/>
            </w:r>
            <w:r>
              <w:rPr>
                <w:noProof/>
                <w:webHidden/>
              </w:rPr>
              <w:instrText xml:space="preserve"> PAGEREF _Toc405539516 \h </w:instrText>
            </w:r>
            <w:r>
              <w:rPr>
                <w:noProof/>
                <w:webHidden/>
              </w:rPr>
            </w:r>
            <w:r>
              <w:rPr>
                <w:noProof/>
                <w:webHidden/>
              </w:rPr>
              <w:fldChar w:fldCharType="separate"/>
            </w:r>
            <w:r>
              <w:rPr>
                <w:noProof/>
                <w:webHidden/>
              </w:rPr>
              <w:t>3</w:t>
            </w:r>
            <w:r>
              <w:rPr>
                <w:noProof/>
                <w:webHidden/>
              </w:rPr>
              <w:fldChar w:fldCharType="end"/>
            </w:r>
          </w:hyperlink>
        </w:p>
        <w:p w14:paraId="097E22A0" w14:textId="77777777" w:rsidR="008F5E68" w:rsidRDefault="008F5E68">
          <w:pPr>
            <w:pStyle w:val="TOC2"/>
            <w:tabs>
              <w:tab w:val="right" w:leader="dot" w:pos="9062"/>
            </w:tabs>
            <w:rPr>
              <w:rFonts w:eastAsiaTheme="minorEastAsia"/>
              <w:noProof/>
              <w:lang w:eastAsia="de-DE"/>
            </w:rPr>
          </w:pPr>
          <w:hyperlink w:anchor="_Toc405539517" w:history="1">
            <w:r w:rsidRPr="00BC03FB">
              <w:rPr>
                <w:rStyle w:val="Hyperlink"/>
                <w:noProof/>
                <w:lang w:val="en-US"/>
              </w:rPr>
              <w:t>Setting up the new lab</w:t>
            </w:r>
            <w:r>
              <w:rPr>
                <w:noProof/>
                <w:webHidden/>
              </w:rPr>
              <w:tab/>
            </w:r>
            <w:r>
              <w:rPr>
                <w:noProof/>
                <w:webHidden/>
              </w:rPr>
              <w:fldChar w:fldCharType="begin"/>
            </w:r>
            <w:r>
              <w:rPr>
                <w:noProof/>
                <w:webHidden/>
              </w:rPr>
              <w:instrText xml:space="preserve"> PAGEREF _Toc405539517 \h </w:instrText>
            </w:r>
            <w:r>
              <w:rPr>
                <w:noProof/>
                <w:webHidden/>
              </w:rPr>
            </w:r>
            <w:r>
              <w:rPr>
                <w:noProof/>
                <w:webHidden/>
              </w:rPr>
              <w:fldChar w:fldCharType="separate"/>
            </w:r>
            <w:r>
              <w:rPr>
                <w:noProof/>
                <w:webHidden/>
              </w:rPr>
              <w:t>3</w:t>
            </w:r>
            <w:r>
              <w:rPr>
                <w:noProof/>
                <w:webHidden/>
              </w:rPr>
              <w:fldChar w:fldCharType="end"/>
            </w:r>
          </w:hyperlink>
        </w:p>
        <w:p w14:paraId="470306C7" w14:textId="77777777" w:rsidR="008F5E68" w:rsidRDefault="008F5E68">
          <w:pPr>
            <w:pStyle w:val="TOC3"/>
            <w:tabs>
              <w:tab w:val="right" w:leader="dot" w:pos="9062"/>
            </w:tabs>
            <w:rPr>
              <w:rFonts w:eastAsiaTheme="minorEastAsia"/>
              <w:noProof/>
              <w:lang w:eastAsia="de-DE"/>
            </w:rPr>
          </w:pPr>
          <w:hyperlink w:anchor="_Toc405539518" w:history="1">
            <w:r w:rsidRPr="00BC03FB">
              <w:rPr>
                <w:rStyle w:val="Hyperlink"/>
                <w:noProof/>
                <w:lang w:val="en-US"/>
              </w:rPr>
              <w:t>Add the required ISOs to the lab</w:t>
            </w:r>
            <w:r>
              <w:rPr>
                <w:noProof/>
                <w:webHidden/>
              </w:rPr>
              <w:tab/>
            </w:r>
            <w:r>
              <w:rPr>
                <w:noProof/>
                <w:webHidden/>
              </w:rPr>
              <w:fldChar w:fldCharType="begin"/>
            </w:r>
            <w:r>
              <w:rPr>
                <w:noProof/>
                <w:webHidden/>
              </w:rPr>
              <w:instrText xml:space="preserve"> PAGEREF _Toc405539518 \h </w:instrText>
            </w:r>
            <w:r>
              <w:rPr>
                <w:noProof/>
                <w:webHidden/>
              </w:rPr>
            </w:r>
            <w:r>
              <w:rPr>
                <w:noProof/>
                <w:webHidden/>
              </w:rPr>
              <w:fldChar w:fldCharType="separate"/>
            </w:r>
            <w:r>
              <w:rPr>
                <w:noProof/>
                <w:webHidden/>
              </w:rPr>
              <w:t>3</w:t>
            </w:r>
            <w:r>
              <w:rPr>
                <w:noProof/>
                <w:webHidden/>
              </w:rPr>
              <w:fldChar w:fldCharType="end"/>
            </w:r>
          </w:hyperlink>
        </w:p>
        <w:p w14:paraId="5A27D20A" w14:textId="77777777" w:rsidR="008F5E68" w:rsidRDefault="008F5E68">
          <w:pPr>
            <w:pStyle w:val="TOC3"/>
            <w:tabs>
              <w:tab w:val="right" w:leader="dot" w:pos="9062"/>
            </w:tabs>
            <w:rPr>
              <w:rFonts w:eastAsiaTheme="minorEastAsia"/>
              <w:noProof/>
              <w:lang w:eastAsia="de-DE"/>
            </w:rPr>
          </w:pPr>
          <w:hyperlink w:anchor="_Toc405539519" w:history="1">
            <w:r w:rsidRPr="00BC03FB">
              <w:rPr>
                <w:rStyle w:val="Hyperlink"/>
                <w:noProof/>
                <w:lang w:val="en-US"/>
              </w:rPr>
              <w:t>Changing the operating system</w:t>
            </w:r>
            <w:r>
              <w:rPr>
                <w:noProof/>
                <w:webHidden/>
              </w:rPr>
              <w:tab/>
            </w:r>
            <w:r>
              <w:rPr>
                <w:noProof/>
                <w:webHidden/>
              </w:rPr>
              <w:fldChar w:fldCharType="begin"/>
            </w:r>
            <w:r>
              <w:rPr>
                <w:noProof/>
                <w:webHidden/>
              </w:rPr>
              <w:instrText xml:space="preserve"> PAGEREF _Toc405539519 \h </w:instrText>
            </w:r>
            <w:r>
              <w:rPr>
                <w:noProof/>
                <w:webHidden/>
              </w:rPr>
            </w:r>
            <w:r>
              <w:rPr>
                <w:noProof/>
                <w:webHidden/>
              </w:rPr>
              <w:fldChar w:fldCharType="separate"/>
            </w:r>
            <w:r>
              <w:rPr>
                <w:noProof/>
                <w:webHidden/>
              </w:rPr>
              <w:t>3</w:t>
            </w:r>
            <w:r>
              <w:rPr>
                <w:noProof/>
                <w:webHidden/>
              </w:rPr>
              <w:fldChar w:fldCharType="end"/>
            </w:r>
          </w:hyperlink>
        </w:p>
        <w:p w14:paraId="44B1A9FE" w14:textId="77777777" w:rsidR="008F5E68" w:rsidRDefault="008F5E68">
          <w:pPr>
            <w:pStyle w:val="TOC3"/>
            <w:tabs>
              <w:tab w:val="right" w:leader="dot" w:pos="9062"/>
            </w:tabs>
            <w:rPr>
              <w:rFonts w:eastAsiaTheme="minorEastAsia"/>
              <w:noProof/>
              <w:lang w:eastAsia="de-DE"/>
            </w:rPr>
          </w:pPr>
          <w:hyperlink w:anchor="_Toc405539520" w:history="1">
            <w:r w:rsidRPr="00BC03FB">
              <w:rPr>
                <w:rStyle w:val="Hyperlink"/>
                <w:noProof/>
                <w:lang w:val="en-US"/>
              </w:rPr>
              <w:t>Exchange Machine Role</w:t>
            </w:r>
            <w:r>
              <w:rPr>
                <w:noProof/>
                <w:webHidden/>
              </w:rPr>
              <w:tab/>
            </w:r>
            <w:r>
              <w:rPr>
                <w:noProof/>
                <w:webHidden/>
              </w:rPr>
              <w:fldChar w:fldCharType="begin"/>
            </w:r>
            <w:r>
              <w:rPr>
                <w:noProof/>
                <w:webHidden/>
              </w:rPr>
              <w:instrText xml:space="preserve"> PAGEREF _Toc405539520 \h </w:instrText>
            </w:r>
            <w:r>
              <w:rPr>
                <w:noProof/>
                <w:webHidden/>
              </w:rPr>
            </w:r>
            <w:r>
              <w:rPr>
                <w:noProof/>
                <w:webHidden/>
              </w:rPr>
              <w:fldChar w:fldCharType="separate"/>
            </w:r>
            <w:r>
              <w:rPr>
                <w:noProof/>
                <w:webHidden/>
              </w:rPr>
              <w:t>4</w:t>
            </w:r>
            <w:r>
              <w:rPr>
                <w:noProof/>
                <w:webHidden/>
              </w:rPr>
              <w:fldChar w:fldCharType="end"/>
            </w:r>
          </w:hyperlink>
        </w:p>
        <w:p w14:paraId="6ED33F60" w14:textId="77777777" w:rsidR="008F5E68" w:rsidRDefault="008F5E68">
          <w:pPr>
            <w:pStyle w:val="TOC3"/>
            <w:tabs>
              <w:tab w:val="right" w:leader="dot" w:pos="9062"/>
            </w:tabs>
            <w:rPr>
              <w:rFonts w:eastAsiaTheme="minorEastAsia"/>
              <w:noProof/>
              <w:lang w:eastAsia="de-DE"/>
            </w:rPr>
          </w:pPr>
          <w:hyperlink w:anchor="_Toc405539521" w:history="1">
            <w:r w:rsidRPr="00BC03FB">
              <w:rPr>
                <w:rStyle w:val="Hyperlink"/>
                <w:noProof/>
                <w:lang w:val="en-US"/>
              </w:rPr>
              <w:t>Exchange Server Definition</w:t>
            </w:r>
            <w:r>
              <w:rPr>
                <w:noProof/>
                <w:webHidden/>
              </w:rPr>
              <w:tab/>
            </w:r>
            <w:r>
              <w:rPr>
                <w:noProof/>
                <w:webHidden/>
              </w:rPr>
              <w:fldChar w:fldCharType="begin"/>
            </w:r>
            <w:r>
              <w:rPr>
                <w:noProof/>
                <w:webHidden/>
              </w:rPr>
              <w:instrText xml:space="preserve"> PAGEREF _Toc405539521 \h </w:instrText>
            </w:r>
            <w:r>
              <w:rPr>
                <w:noProof/>
                <w:webHidden/>
              </w:rPr>
            </w:r>
            <w:r>
              <w:rPr>
                <w:noProof/>
                <w:webHidden/>
              </w:rPr>
              <w:fldChar w:fldCharType="separate"/>
            </w:r>
            <w:r>
              <w:rPr>
                <w:noProof/>
                <w:webHidden/>
              </w:rPr>
              <w:t>4</w:t>
            </w:r>
            <w:r>
              <w:rPr>
                <w:noProof/>
                <w:webHidden/>
              </w:rPr>
              <w:fldChar w:fldCharType="end"/>
            </w:r>
          </w:hyperlink>
        </w:p>
        <w:p w14:paraId="3933385E" w14:textId="77777777" w:rsidR="008F5E68" w:rsidRDefault="008F5E68">
          <w:pPr>
            <w:pStyle w:val="TOC3"/>
            <w:tabs>
              <w:tab w:val="right" w:leader="dot" w:pos="9062"/>
            </w:tabs>
            <w:rPr>
              <w:rFonts w:eastAsiaTheme="minorEastAsia"/>
              <w:noProof/>
              <w:lang w:eastAsia="de-DE"/>
            </w:rPr>
          </w:pPr>
          <w:hyperlink w:anchor="_Toc405539522" w:history="1">
            <w:r w:rsidRPr="00BC03FB">
              <w:rPr>
                <w:rStyle w:val="Hyperlink"/>
                <w:noProof/>
                <w:lang w:val="en-US"/>
              </w:rPr>
              <w:t>SQL2012 Role and Server Definition</w:t>
            </w:r>
            <w:r>
              <w:rPr>
                <w:noProof/>
                <w:webHidden/>
              </w:rPr>
              <w:tab/>
            </w:r>
            <w:r>
              <w:rPr>
                <w:noProof/>
                <w:webHidden/>
              </w:rPr>
              <w:fldChar w:fldCharType="begin"/>
            </w:r>
            <w:r>
              <w:rPr>
                <w:noProof/>
                <w:webHidden/>
              </w:rPr>
              <w:instrText xml:space="preserve"> PAGEREF _Toc405539522 \h </w:instrText>
            </w:r>
            <w:r>
              <w:rPr>
                <w:noProof/>
                <w:webHidden/>
              </w:rPr>
            </w:r>
            <w:r>
              <w:rPr>
                <w:noProof/>
                <w:webHidden/>
              </w:rPr>
              <w:fldChar w:fldCharType="separate"/>
            </w:r>
            <w:r>
              <w:rPr>
                <w:noProof/>
                <w:webHidden/>
              </w:rPr>
              <w:t>4</w:t>
            </w:r>
            <w:r>
              <w:rPr>
                <w:noProof/>
                <w:webHidden/>
              </w:rPr>
              <w:fldChar w:fldCharType="end"/>
            </w:r>
          </w:hyperlink>
        </w:p>
        <w:p w14:paraId="7D06369A" w14:textId="77777777" w:rsidR="008F5E68" w:rsidRDefault="008F5E68">
          <w:pPr>
            <w:pStyle w:val="TOC3"/>
            <w:tabs>
              <w:tab w:val="right" w:leader="dot" w:pos="9062"/>
            </w:tabs>
            <w:rPr>
              <w:rFonts w:eastAsiaTheme="minorEastAsia"/>
              <w:noProof/>
              <w:lang w:eastAsia="de-DE"/>
            </w:rPr>
          </w:pPr>
          <w:hyperlink w:anchor="_Toc405539523" w:history="1">
            <w:r w:rsidRPr="00BC03FB">
              <w:rPr>
                <w:rStyle w:val="Hyperlink"/>
                <w:noProof/>
                <w:lang w:val="en-US"/>
              </w:rPr>
              <w:t>Exporting the lab</w:t>
            </w:r>
            <w:r>
              <w:rPr>
                <w:noProof/>
                <w:webHidden/>
              </w:rPr>
              <w:tab/>
            </w:r>
            <w:r>
              <w:rPr>
                <w:noProof/>
                <w:webHidden/>
              </w:rPr>
              <w:fldChar w:fldCharType="begin"/>
            </w:r>
            <w:r>
              <w:rPr>
                <w:noProof/>
                <w:webHidden/>
              </w:rPr>
              <w:instrText xml:space="preserve"> PAGEREF _Toc405539523 \h </w:instrText>
            </w:r>
            <w:r>
              <w:rPr>
                <w:noProof/>
                <w:webHidden/>
              </w:rPr>
            </w:r>
            <w:r>
              <w:rPr>
                <w:noProof/>
                <w:webHidden/>
              </w:rPr>
              <w:fldChar w:fldCharType="separate"/>
            </w:r>
            <w:r>
              <w:rPr>
                <w:noProof/>
                <w:webHidden/>
              </w:rPr>
              <w:t>5</w:t>
            </w:r>
            <w:r>
              <w:rPr>
                <w:noProof/>
                <w:webHidden/>
              </w:rPr>
              <w:fldChar w:fldCharType="end"/>
            </w:r>
          </w:hyperlink>
        </w:p>
        <w:p w14:paraId="7269A495" w14:textId="77777777" w:rsidR="008F5E68" w:rsidRDefault="008F5E68">
          <w:pPr>
            <w:pStyle w:val="TOC2"/>
            <w:tabs>
              <w:tab w:val="right" w:leader="dot" w:pos="9062"/>
            </w:tabs>
            <w:rPr>
              <w:rFonts w:eastAsiaTheme="minorEastAsia"/>
              <w:noProof/>
              <w:lang w:eastAsia="de-DE"/>
            </w:rPr>
          </w:pPr>
          <w:hyperlink w:anchor="_Toc405539524" w:history="1">
            <w:r w:rsidRPr="00BC03FB">
              <w:rPr>
                <w:rStyle w:val="Hyperlink"/>
                <w:noProof/>
                <w:lang w:val="en-US"/>
              </w:rPr>
              <w:t>Installing process</w:t>
            </w:r>
            <w:r>
              <w:rPr>
                <w:noProof/>
                <w:webHidden/>
              </w:rPr>
              <w:tab/>
            </w:r>
            <w:r>
              <w:rPr>
                <w:noProof/>
                <w:webHidden/>
              </w:rPr>
              <w:fldChar w:fldCharType="begin"/>
            </w:r>
            <w:r>
              <w:rPr>
                <w:noProof/>
                <w:webHidden/>
              </w:rPr>
              <w:instrText xml:space="preserve"> PAGEREF _Toc405539524 \h </w:instrText>
            </w:r>
            <w:r>
              <w:rPr>
                <w:noProof/>
                <w:webHidden/>
              </w:rPr>
            </w:r>
            <w:r>
              <w:rPr>
                <w:noProof/>
                <w:webHidden/>
              </w:rPr>
              <w:fldChar w:fldCharType="separate"/>
            </w:r>
            <w:r>
              <w:rPr>
                <w:noProof/>
                <w:webHidden/>
              </w:rPr>
              <w:t>5</w:t>
            </w:r>
            <w:r>
              <w:rPr>
                <w:noProof/>
                <w:webHidden/>
              </w:rPr>
              <w:fldChar w:fldCharType="end"/>
            </w:r>
          </w:hyperlink>
        </w:p>
        <w:p w14:paraId="59DBE508" w14:textId="77777777" w:rsidR="008F5E68" w:rsidRDefault="008F5E68">
          <w:pPr>
            <w:pStyle w:val="TOC2"/>
            <w:tabs>
              <w:tab w:val="right" w:leader="dot" w:pos="9062"/>
            </w:tabs>
            <w:rPr>
              <w:rFonts w:eastAsiaTheme="minorEastAsia"/>
              <w:noProof/>
              <w:lang w:eastAsia="de-DE"/>
            </w:rPr>
          </w:pPr>
          <w:hyperlink w:anchor="_Toc405539525" w:history="1">
            <w:r w:rsidRPr="00BC03FB">
              <w:rPr>
                <w:rStyle w:val="Hyperlink"/>
                <w:noProof/>
                <w:lang w:val="en-US"/>
              </w:rPr>
              <w:t>Creating Checkpoints of the Whole Lab Environment</w:t>
            </w:r>
            <w:r>
              <w:rPr>
                <w:noProof/>
                <w:webHidden/>
              </w:rPr>
              <w:tab/>
            </w:r>
            <w:r>
              <w:rPr>
                <w:noProof/>
                <w:webHidden/>
              </w:rPr>
              <w:fldChar w:fldCharType="begin"/>
            </w:r>
            <w:r>
              <w:rPr>
                <w:noProof/>
                <w:webHidden/>
              </w:rPr>
              <w:instrText xml:space="preserve"> PAGEREF _Toc405539525 \h </w:instrText>
            </w:r>
            <w:r>
              <w:rPr>
                <w:noProof/>
                <w:webHidden/>
              </w:rPr>
            </w:r>
            <w:r>
              <w:rPr>
                <w:noProof/>
                <w:webHidden/>
              </w:rPr>
              <w:fldChar w:fldCharType="separate"/>
            </w:r>
            <w:r>
              <w:rPr>
                <w:noProof/>
                <w:webHidden/>
              </w:rPr>
              <w:t>5</w:t>
            </w:r>
            <w:r>
              <w:rPr>
                <w:noProof/>
                <w:webHidden/>
              </w:rPr>
              <w:fldChar w:fldCharType="end"/>
            </w:r>
          </w:hyperlink>
        </w:p>
        <w:p w14:paraId="63EE5C50" w14:textId="77777777" w:rsidR="008F5E68" w:rsidRDefault="008F5E68">
          <w:pPr>
            <w:pStyle w:val="TOC2"/>
            <w:tabs>
              <w:tab w:val="right" w:leader="dot" w:pos="9062"/>
            </w:tabs>
            <w:rPr>
              <w:rFonts w:eastAsiaTheme="minorEastAsia"/>
              <w:noProof/>
              <w:lang w:eastAsia="de-DE"/>
            </w:rPr>
          </w:pPr>
          <w:hyperlink w:anchor="_Toc405539526" w:history="1">
            <w:r w:rsidRPr="00BC03FB">
              <w:rPr>
                <w:rStyle w:val="Hyperlink"/>
                <w:noProof/>
                <w:lang w:val="en-US"/>
              </w:rPr>
              <w:t>Removing the lab</w:t>
            </w:r>
            <w:r>
              <w:rPr>
                <w:noProof/>
                <w:webHidden/>
              </w:rPr>
              <w:tab/>
            </w:r>
            <w:r>
              <w:rPr>
                <w:noProof/>
                <w:webHidden/>
              </w:rPr>
              <w:fldChar w:fldCharType="begin"/>
            </w:r>
            <w:r>
              <w:rPr>
                <w:noProof/>
                <w:webHidden/>
              </w:rPr>
              <w:instrText xml:space="preserve"> PAGEREF _Toc405539526 \h </w:instrText>
            </w:r>
            <w:r>
              <w:rPr>
                <w:noProof/>
                <w:webHidden/>
              </w:rPr>
            </w:r>
            <w:r>
              <w:rPr>
                <w:noProof/>
                <w:webHidden/>
              </w:rPr>
              <w:fldChar w:fldCharType="separate"/>
            </w:r>
            <w:r>
              <w:rPr>
                <w:noProof/>
                <w:webHidden/>
              </w:rPr>
              <w:t>6</w:t>
            </w:r>
            <w:r>
              <w:rPr>
                <w:noProof/>
                <w:webHidden/>
              </w:rPr>
              <w:fldChar w:fldCharType="end"/>
            </w:r>
          </w:hyperlink>
        </w:p>
        <w:p w14:paraId="4A58654B" w14:textId="77777777" w:rsidR="008F5E68" w:rsidRDefault="008F5E68">
          <w:pPr>
            <w:pStyle w:val="TOC2"/>
            <w:tabs>
              <w:tab w:val="right" w:leader="dot" w:pos="9062"/>
            </w:tabs>
            <w:rPr>
              <w:rFonts w:eastAsiaTheme="minorEastAsia"/>
              <w:noProof/>
              <w:lang w:eastAsia="de-DE"/>
            </w:rPr>
          </w:pPr>
          <w:hyperlink w:anchor="_Toc405539527" w:history="1">
            <w:r w:rsidRPr="00BC03FB">
              <w:rPr>
                <w:rStyle w:val="Hyperlink"/>
                <w:noProof/>
                <w:lang w:val="en-US"/>
              </w:rPr>
              <w:t>Further Available Roles</w:t>
            </w:r>
            <w:r>
              <w:rPr>
                <w:noProof/>
                <w:webHidden/>
              </w:rPr>
              <w:tab/>
            </w:r>
            <w:r>
              <w:rPr>
                <w:noProof/>
                <w:webHidden/>
              </w:rPr>
              <w:fldChar w:fldCharType="begin"/>
            </w:r>
            <w:r>
              <w:rPr>
                <w:noProof/>
                <w:webHidden/>
              </w:rPr>
              <w:instrText xml:space="preserve"> PAGEREF _Toc405539527 \h </w:instrText>
            </w:r>
            <w:r>
              <w:rPr>
                <w:noProof/>
                <w:webHidden/>
              </w:rPr>
            </w:r>
            <w:r>
              <w:rPr>
                <w:noProof/>
                <w:webHidden/>
              </w:rPr>
              <w:fldChar w:fldCharType="separate"/>
            </w:r>
            <w:r>
              <w:rPr>
                <w:noProof/>
                <w:webHidden/>
              </w:rPr>
              <w:t>6</w:t>
            </w:r>
            <w:r>
              <w:rPr>
                <w:noProof/>
                <w:webHidden/>
              </w:rPr>
              <w:fldChar w:fldCharType="end"/>
            </w:r>
          </w:hyperlink>
        </w:p>
        <w:p w14:paraId="3C32CE3B" w14:textId="77777777" w:rsidR="008F5E68" w:rsidRDefault="008F5E68">
          <w:pPr>
            <w:pStyle w:val="TOC2"/>
            <w:tabs>
              <w:tab w:val="right" w:leader="dot" w:pos="9062"/>
            </w:tabs>
            <w:rPr>
              <w:rFonts w:eastAsiaTheme="minorEastAsia"/>
              <w:noProof/>
              <w:lang w:eastAsia="de-DE"/>
            </w:rPr>
          </w:pPr>
          <w:hyperlink w:anchor="_Toc405539528" w:history="1">
            <w:r w:rsidRPr="00BC03FB">
              <w:rPr>
                <w:rStyle w:val="Hyperlink"/>
                <w:noProof/>
                <w:lang w:val="en-US"/>
              </w:rPr>
              <w:t>What’s next?</w:t>
            </w:r>
            <w:r>
              <w:rPr>
                <w:noProof/>
                <w:webHidden/>
              </w:rPr>
              <w:tab/>
            </w:r>
            <w:r>
              <w:rPr>
                <w:noProof/>
                <w:webHidden/>
              </w:rPr>
              <w:fldChar w:fldCharType="begin"/>
            </w:r>
            <w:r>
              <w:rPr>
                <w:noProof/>
                <w:webHidden/>
              </w:rPr>
              <w:instrText xml:space="preserve"> PAGEREF _Toc405539528 \h </w:instrText>
            </w:r>
            <w:r>
              <w:rPr>
                <w:noProof/>
                <w:webHidden/>
              </w:rPr>
            </w:r>
            <w:r>
              <w:rPr>
                <w:noProof/>
                <w:webHidden/>
              </w:rPr>
              <w:fldChar w:fldCharType="separate"/>
            </w:r>
            <w:r>
              <w:rPr>
                <w:noProof/>
                <w:webHidden/>
              </w:rPr>
              <w:t>7</w:t>
            </w:r>
            <w:r>
              <w:rPr>
                <w:noProof/>
                <w:webHidden/>
              </w:rPr>
              <w:fldChar w:fldCharType="end"/>
            </w:r>
          </w:hyperlink>
        </w:p>
        <w:p w14:paraId="041E7B10" w14:textId="77777777" w:rsidR="008F5E68" w:rsidRDefault="008F5E68">
          <w:pPr>
            <w:pStyle w:val="TOC2"/>
            <w:tabs>
              <w:tab w:val="right" w:leader="dot" w:pos="9062"/>
            </w:tabs>
            <w:rPr>
              <w:rFonts w:eastAsiaTheme="minorEastAsia"/>
              <w:noProof/>
              <w:lang w:eastAsia="de-DE"/>
            </w:rPr>
          </w:pPr>
          <w:hyperlink w:anchor="_Toc405539529" w:history="1">
            <w:r w:rsidRPr="00BC03FB">
              <w:rPr>
                <w:rStyle w:val="Hyperlink"/>
                <w:noProof/>
                <w:lang w:val="en-US"/>
              </w:rPr>
              <w:t>The Full Script</w:t>
            </w:r>
            <w:r>
              <w:rPr>
                <w:noProof/>
                <w:webHidden/>
              </w:rPr>
              <w:tab/>
            </w:r>
            <w:r>
              <w:rPr>
                <w:noProof/>
                <w:webHidden/>
              </w:rPr>
              <w:fldChar w:fldCharType="begin"/>
            </w:r>
            <w:r>
              <w:rPr>
                <w:noProof/>
                <w:webHidden/>
              </w:rPr>
              <w:instrText xml:space="preserve"> PAGEREF _Toc405539529 \h </w:instrText>
            </w:r>
            <w:r>
              <w:rPr>
                <w:noProof/>
                <w:webHidden/>
              </w:rPr>
            </w:r>
            <w:r>
              <w:rPr>
                <w:noProof/>
                <w:webHidden/>
              </w:rPr>
              <w:fldChar w:fldCharType="separate"/>
            </w:r>
            <w:r>
              <w:rPr>
                <w:noProof/>
                <w:webHidden/>
              </w:rPr>
              <w:t>7</w:t>
            </w:r>
            <w:r>
              <w:rPr>
                <w:noProof/>
                <w:webHidden/>
              </w:rPr>
              <w:fldChar w:fldCharType="end"/>
            </w:r>
          </w:hyperlink>
        </w:p>
        <w:p w14:paraId="2A27D2D3" w14:textId="08110A32" w:rsidR="00AB695E" w:rsidRDefault="00AB695E">
          <w:r>
            <w:fldChar w:fldCharType="end"/>
          </w:r>
        </w:p>
      </w:sdtContent>
    </w:sdt>
    <w:p w14:paraId="0AFA518F" w14:textId="401783EF" w:rsidR="00AB695E" w:rsidRDefault="00AB695E">
      <w:pPr>
        <w:rPr>
          <w:lang w:val="en-US"/>
        </w:rPr>
      </w:pPr>
      <w:r>
        <w:rPr>
          <w:lang w:val="en-US"/>
        </w:rPr>
        <w:br w:type="page"/>
      </w:r>
    </w:p>
    <w:p w14:paraId="2A36C38F" w14:textId="3917289B" w:rsidR="00284D34" w:rsidRDefault="00284D34" w:rsidP="00284D34">
      <w:pPr>
        <w:pStyle w:val="Heading1"/>
        <w:rPr>
          <w:lang w:val="en-US"/>
        </w:rPr>
      </w:pPr>
      <w:bookmarkStart w:id="1" w:name="_Toc401522498"/>
      <w:bookmarkStart w:id="2" w:name="_Toc401522667"/>
      <w:bookmarkStart w:id="3" w:name="_Toc405539512"/>
      <w:r>
        <w:rPr>
          <w:lang w:val="en-US"/>
        </w:rPr>
        <w:lastRenderedPageBreak/>
        <w:t xml:space="preserve">AutomatedLab Tutorial Part </w:t>
      </w:r>
      <w:bookmarkEnd w:id="1"/>
      <w:r>
        <w:rPr>
          <w:lang w:val="en-US"/>
        </w:rPr>
        <w:t xml:space="preserve">3 – </w:t>
      </w:r>
      <w:bookmarkEnd w:id="2"/>
      <w:r w:rsidRPr="00284D34">
        <w:rPr>
          <w:lang w:val="en-US"/>
        </w:rPr>
        <w:t>Working with Predefined Server Roles</w:t>
      </w:r>
      <w:bookmarkEnd w:id="3"/>
    </w:p>
    <w:p w14:paraId="487D8D9D" w14:textId="77777777" w:rsidR="00284D34" w:rsidRPr="00284D34" w:rsidRDefault="00284D34" w:rsidP="00284D34">
      <w:pPr>
        <w:rPr>
          <w:lang w:val="en-US"/>
        </w:rPr>
      </w:pPr>
    </w:p>
    <w:p w14:paraId="62B2A254" w14:textId="77777777" w:rsidR="002F0487" w:rsidRDefault="002F0487" w:rsidP="002F0487">
      <w:pPr>
        <w:pStyle w:val="Heading2"/>
        <w:rPr>
          <w:lang w:val="en-US"/>
        </w:rPr>
      </w:pPr>
      <w:bookmarkStart w:id="4" w:name="_Toc405539513"/>
      <w:r>
        <w:rPr>
          <w:lang w:val="en-US"/>
        </w:rPr>
        <w:t>Summary</w:t>
      </w:r>
      <w:bookmarkEnd w:id="4"/>
    </w:p>
    <w:p w14:paraId="7F3B593D" w14:textId="2CC9A80E" w:rsidR="00AC3AAA" w:rsidRPr="002F0487" w:rsidRDefault="00C745A6" w:rsidP="002F0487">
      <w:pPr>
        <w:rPr>
          <w:lang w:val="en-US"/>
        </w:rPr>
      </w:pPr>
      <w:r>
        <w:rPr>
          <w:lang w:val="en-US"/>
        </w:rPr>
        <w:t xml:space="preserve">The last blog article explained </w:t>
      </w:r>
      <w:r w:rsidR="002F0487" w:rsidRPr="002F0487">
        <w:rPr>
          <w:lang w:val="en-US"/>
        </w:rPr>
        <w:t xml:space="preserve">how to create a small lab environment using AutomatedLab. </w:t>
      </w:r>
      <w:r>
        <w:rPr>
          <w:lang w:val="en-US"/>
        </w:rPr>
        <w:t xml:space="preserve">This article covers how to extend the lab created in the previous article by </w:t>
      </w:r>
      <w:r w:rsidR="005E36B2">
        <w:rPr>
          <w:lang w:val="en-US"/>
        </w:rPr>
        <w:t>predefined</w:t>
      </w:r>
      <w:r>
        <w:rPr>
          <w:lang w:val="en-US"/>
        </w:rPr>
        <w:t xml:space="preserve"> server </w:t>
      </w:r>
      <w:r w:rsidR="005E36B2">
        <w:rPr>
          <w:lang w:val="en-US"/>
        </w:rPr>
        <w:t xml:space="preserve">roles </w:t>
      </w:r>
      <w:r>
        <w:rPr>
          <w:lang w:val="en-US"/>
        </w:rPr>
        <w:t>and switch the operating system to Windows 10 Technical Preview.</w:t>
      </w:r>
    </w:p>
    <w:p w14:paraId="06B01879" w14:textId="77777777" w:rsidR="002F0487" w:rsidRDefault="002F0487" w:rsidP="002F0487">
      <w:pPr>
        <w:rPr>
          <w:lang w:val="en-US"/>
        </w:rPr>
      </w:pPr>
    </w:p>
    <w:p w14:paraId="4494AC48" w14:textId="16A212A9" w:rsidR="002F0487" w:rsidRPr="002F0487" w:rsidRDefault="002F0487" w:rsidP="002F0487">
      <w:pPr>
        <w:pStyle w:val="Heading2"/>
        <w:rPr>
          <w:rFonts w:asciiTheme="minorHAnsi" w:hAnsiTheme="minorHAnsi" w:cstheme="minorBidi"/>
          <w:color w:val="auto"/>
          <w:sz w:val="22"/>
          <w:szCs w:val="22"/>
          <w:lang w:val="en-US"/>
        </w:rPr>
      </w:pPr>
      <w:bookmarkStart w:id="5" w:name="_Toc405539514"/>
      <w:r>
        <w:rPr>
          <w:lang w:val="en-US"/>
        </w:rPr>
        <w:t>Installation</w:t>
      </w:r>
      <w:bookmarkEnd w:id="5"/>
    </w:p>
    <w:p w14:paraId="34FD7512" w14:textId="4105921A" w:rsidR="00C745A6" w:rsidRDefault="00C745A6" w:rsidP="00C745A6">
      <w:pPr>
        <w:rPr>
          <w:lang w:val="en-US"/>
        </w:rPr>
      </w:pPr>
      <w:r>
        <w:rPr>
          <w:lang w:val="en-US"/>
        </w:rPr>
        <w:t xml:space="preserve">If you have a pre-2.5 version of AutomatedLab installed, please uninstall it and install the latest version from </w:t>
      </w:r>
      <w:hyperlink r:id="rId8" w:history="1">
        <w:r w:rsidR="002F0487" w:rsidRPr="0043369E">
          <w:rPr>
            <w:rStyle w:val="Hyperlink"/>
            <w:lang w:val="en-US"/>
          </w:rPr>
          <w:t>http://automatedlab.codeplex.com/</w:t>
        </w:r>
      </w:hyperlink>
      <w:r w:rsidR="002F0487">
        <w:rPr>
          <w:lang w:val="en-US"/>
        </w:rPr>
        <w:t>.</w:t>
      </w:r>
    </w:p>
    <w:p w14:paraId="6FD358EB" w14:textId="1D8CEEEE" w:rsidR="00733D7F" w:rsidRDefault="00C745A6" w:rsidP="00AC3AAA">
      <w:pPr>
        <w:rPr>
          <w:lang w:val="en-US"/>
        </w:rPr>
      </w:pPr>
      <w:r>
        <w:rPr>
          <w:lang w:val="en-US"/>
        </w:rPr>
        <w:t xml:space="preserve">The installation process of AutomatedLab is covered in the article </w:t>
      </w:r>
      <w:hyperlink r:id="rId9" w:history="1">
        <w:r w:rsidRPr="00C745A6">
          <w:rPr>
            <w:rStyle w:val="Hyperlink"/>
            <w:lang w:val="en-US"/>
          </w:rPr>
          <w:t>AutomatedLab Introduction - Part 2</w:t>
        </w:r>
      </w:hyperlink>
      <w:r>
        <w:rPr>
          <w:lang w:val="en-US"/>
        </w:rPr>
        <w:t>.</w:t>
      </w:r>
    </w:p>
    <w:p w14:paraId="42B6D18A" w14:textId="77777777" w:rsidR="00C745A6" w:rsidRDefault="00C745A6" w:rsidP="00AC3AAA">
      <w:pPr>
        <w:rPr>
          <w:lang w:val="en-US"/>
        </w:rPr>
      </w:pPr>
    </w:p>
    <w:p w14:paraId="623C2A2C" w14:textId="391BE7D0" w:rsidR="00934565" w:rsidRDefault="00934565" w:rsidP="00934565">
      <w:pPr>
        <w:pStyle w:val="Heading2"/>
        <w:rPr>
          <w:lang w:val="en-US"/>
        </w:rPr>
      </w:pPr>
      <w:bookmarkStart w:id="6" w:name="_Toc405539515"/>
      <w:r>
        <w:rPr>
          <w:lang w:val="en-US"/>
        </w:rPr>
        <w:t xml:space="preserve">Prerequisites for </w:t>
      </w:r>
      <w:r w:rsidR="00C745A6">
        <w:rPr>
          <w:lang w:val="en-US"/>
        </w:rPr>
        <w:t>extending the lab</w:t>
      </w:r>
      <w:bookmarkEnd w:id="6"/>
    </w:p>
    <w:p w14:paraId="1664E53D" w14:textId="77777777" w:rsidR="003F1AD5" w:rsidRPr="003F1AD5" w:rsidRDefault="003F1AD5" w:rsidP="003F1AD5">
      <w:pPr>
        <w:rPr>
          <w:lang w:val="en-US"/>
        </w:rPr>
      </w:pPr>
      <w:r w:rsidRPr="003F1AD5">
        <w:rPr>
          <w:lang w:val="en-US"/>
        </w:rPr>
        <w:t>Today our goal is to extend the lab we created in Part 2 of this series. The steps described in Part 2 must be completed before you attempt this process.</w:t>
      </w:r>
    </w:p>
    <w:p w14:paraId="37BB0C15" w14:textId="77777777" w:rsidR="003F1AD5" w:rsidRPr="003F1AD5" w:rsidRDefault="003F1AD5" w:rsidP="003F1AD5">
      <w:pPr>
        <w:rPr>
          <w:lang w:val="en-US"/>
        </w:rPr>
      </w:pPr>
      <w:r w:rsidRPr="003F1AD5">
        <w:rPr>
          <w:lang w:val="en-US"/>
        </w:rPr>
        <w:t>Adding operating systems and products requires that the respective ISO images are available on the Hyper-V host. The following ISO images need to be downloaded to the \LabSources\ISOs folder:</w:t>
      </w:r>
    </w:p>
    <w:p w14:paraId="1DCB60F1" w14:textId="77777777" w:rsidR="003F1AD5" w:rsidRPr="003F1AD5" w:rsidRDefault="003F1AD5" w:rsidP="003F1AD5">
      <w:pPr>
        <w:pStyle w:val="ListParagraph"/>
        <w:numPr>
          <w:ilvl w:val="0"/>
          <w:numId w:val="7"/>
        </w:numPr>
        <w:rPr>
          <w:lang w:val="en-US"/>
        </w:rPr>
      </w:pPr>
      <w:r w:rsidRPr="003F1AD5">
        <w:rPr>
          <w:lang w:val="en-US"/>
        </w:rPr>
        <w:t xml:space="preserve">Windows Server Technical Preview (x64) - DVD (English) </w:t>
      </w:r>
    </w:p>
    <w:p w14:paraId="1E52B2D4" w14:textId="77777777" w:rsidR="003F1AD5" w:rsidRPr="003F1AD5" w:rsidRDefault="003F1AD5" w:rsidP="003F1AD5">
      <w:pPr>
        <w:pStyle w:val="ListParagraph"/>
        <w:numPr>
          <w:ilvl w:val="0"/>
          <w:numId w:val="7"/>
        </w:numPr>
        <w:rPr>
          <w:lang w:val="en-US"/>
        </w:rPr>
      </w:pPr>
      <w:r w:rsidRPr="003F1AD5">
        <w:rPr>
          <w:lang w:val="en-US"/>
        </w:rPr>
        <w:t>Exchange Server 2013 with Service Pack 1 (x64)</w:t>
      </w:r>
    </w:p>
    <w:p w14:paraId="65A3281C" w14:textId="77777777" w:rsidR="003F1AD5" w:rsidRPr="003F1AD5" w:rsidRDefault="003F1AD5" w:rsidP="003F1AD5">
      <w:pPr>
        <w:pStyle w:val="ListParagraph"/>
        <w:numPr>
          <w:ilvl w:val="0"/>
          <w:numId w:val="7"/>
        </w:numPr>
        <w:rPr>
          <w:lang w:val="en-US"/>
        </w:rPr>
      </w:pPr>
      <w:r w:rsidRPr="003F1AD5">
        <w:rPr>
          <w:lang w:val="en-US"/>
        </w:rPr>
        <w:t>SQL Server 2012 R2</w:t>
      </w:r>
    </w:p>
    <w:p w14:paraId="3F46A3BF" w14:textId="77777777" w:rsidR="003F1AD5" w:rsidRPr="003F1AD5" w:rsidRDefault="003F1AD5" w:rsidP="003F1AD5">
      <w:pPr>
        <w:rPr>
          <w:lang w:val="en-US"/>
        </w:rPr>
      </w:pPr>
      <w:r w:rsidRPr="003F1AD5">
        <w:rPr>
          <w:lang w:val="en-US"/>
        </w:rPr>
        <w:t xml:space="preserve">Later, the operating system for all the machines in the lab needs to be changed to have AutomatedLab install Windows 10 Technical Preview.  You can get a list of available operating systems by using the cmdlet </w:t>
      </w:r>
      <w:r w:rsidRPr="003F1AD5">
        <w:rPr>
          <w:b/>
          <w:lang w:val="en-US"/>
        </w:rPr>
        <w:t>Get-LabAvailableOperatingSystems</w:t>
      </w:r>
      <w:r w:rsidRPr="003F1AD5">
        <w:rPr>
          <w:lang w:val="en-US"/>
        </w:rPr>
        <w:t xml:space="preserve">. When you point to the </w:t>
      </w:r>
      <w:r w:rsidRPr="003F1AD5">
        <w:rPr>
          <w:b/>
          <w:lang w:val="en-US"/>
        </w:rPr>
        <w:t>LabSources</w:t>
      </w:r>
      <w:r w:rsidRPr="003F1AD5">
        <w:rPr>
          <w:lang w:val="en-US"/>
        </w:rPr>
        <w:t xml:space="preserve"> folder, the cmdlet will mount each ISO found in the folder hierarchy and return the available operating systems.</w:t>
      </w:r>
    </w:p>
    <w:p w14:paraId="30185A9D" w14:textId="77777777" w:rsidR="004903A1" w:rsidRDefault="004903A1" w:rsidP="00FC5D27">
      <w:pPr>
        <w:rPr>
          <w:lang w:val="en-US"/>
        </w:rPr>
      </w:pPr>
      <w:r>
        <w:rPr>
          <w:noProof/>
          <w:lang w:eastAsia="de-DE"/>
        </w:rPr>
        <w:drawing>
          <wp:inline distT="0" distB="0" distL="0" distR="0" wp14:anchorId="37D9622B" wp14:editId="3D0CD371">
            <wp:extent cx="5760720" cy="1881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81505"/>
                    </a:xfrm>
                    <a:prstGeom prst="rect">
                      <a:avLst/>
                    </a:prstGeom>
                  </pic:spPr>
                </pic:pic>
              </a:graphicData>
            </a:graphic>
          </wp:inline>
        </w:drawing>
      </w:r>
    </w:p>
    <w:p w14:paraId="41B0734F" w14:textId="2165B533" w:rsidR="001A7D77" w:rsidRPr="00E6025C" w:rsidRDefault="00934565" w:rsidP="00FC5D27">
      <w:pPr>
        <w:rPr>
          <w:lang w:val="en-US"/>
        </w:rPr>
      </w:pPr>
      <w:r w:rsidRPr="00E6025C">
        <w:rPr>
          <w:lang w:val="en-US"/>
        </w:rPr>
        <w:br/>
      </w:r>
      <w:r w:rsidR="003F1AD5" w:rsidRPr="003F1AD5">
        <w:rPr>
          <w:lang w:val="en-US"/>
        </w:rPr>
        <w:t>Note  The output shows that the operating system name you are going to use later is '</w:t>
      </w:r>
      <w:r w:rsidR="003F1AD5" w:rsidRPr="003F1AD5">
        <w:rPr>
          <w:b/>
          <w:lang w:val="en-US"/>
        </w:rPr>
        <w:t>Windows Server vNext SERVERDATACENTER</w:t>
      </w:r>
      <w:r w:rsidR="003F1AD5" w:rsidRPr="003F1AD5">
        <w:rPr>
          <w:lang w:val="en-US"/>
        </w:rPr>
        <w:t>'.</w:t>
      </w:r>
    </w:p>
    <w:p w14:paraId="414805B9" w14:textId="77777777" w:rsidR="001A7D77" w:rsidRDefault="001A7D77" w:rsidP="007819B8">
      <w:pPr>
        <w:pStyle w:val="Heading2"/>
        <w:rPr>
          <w:lang w:val="en-US"/>
        </w:rPr>
      </w:pPr>
    </w:p>
    <w:p w14:paraId="2AA970B6" w14:textId="08A1902B" w:rsidR="00A7321E" w:rsidRDefault="001D6AD0" w:rsidP="007819B8">
      <w:pPr>
        <w:pStyle w:val="Heading2"/>
        <w:rPr>
          <w:lang w:val="en-US"/>
        </w:rPr>
      </w:pPr>
      <w:bookmarkStart w:id="7" w:name="_Toc405539516"/>
      <w:r>
        <w:rPr>
          <w:lang w:val="en-US"/>
        </w:rPr>
        <w:t>Remove the previous lab</w:t>
      </w:r>
      <w:bookmarkEnd w:id="7"/>
    </w:p>
    <w:p w14:paraId="4A7784FC" w14:textId="77777777" w:rsidR="003F1AD5" w:rsidRDefault="003F1AD5" w:rsidP="003F1AD5">
      <w:pPr>
        <w:shd w:val="clear" w:color="auto" w:fill="FFFFFF"/>
        <w:autoSpaceDE w:val="0"/>
        <w:autoSpaceDN w:val="0"/>
        <w:adjustRightInd w:val="0"/>
        <w:spacing w:after="0" w:line="240" w:lineRule="auto"/>
        <w:rPr>
          <w:lang w:val="en-US"/>
        </w:rPr>
      </w:pPr>
      <w:r w:rsidRPr="003F1AD5">
        <w:rPr>
          <w:lang w:val="en-US"/>
        </w:rPr>
        <w:t>If the test lab that we created in the previous post still exists on the Hyper-V host, it needs to be removed. This is required because the domain controller should run on Windows 10 and the Active Directory forest needs to be re-created.</w:t>
      </w:r>
    </w:p>
    <w:p w14:paraId="3358EF22" w14:textId="77777777" w:rsidR="003F1AD5" w:rsidRPr="003F1AD5" w:rsidRDefault="003F1AD5" w:rsidP="003F1AD5">
      <w:pPr>
        <w:shd w:val="clear" w:color="auto" w:fill="FFFFFF"/>
        <w:autoSpaceDE w:val="0"/>
        <w:autoSpaceDN w:val="0"/>
        <w:adjustRightInd w:val="0"/>
        <w:spacing w:after="0" w:line="240" w:lineRule="auto"/>
        <w:rPr>
          <w:lang w:val="en-US"/>
        </w:rPr>
      </w:pPr>
    </w:p>
    <w:p w14:paraId="75DABEE5" w14:textId="77777777" w:rsidR="003F1AD5" w:rsidRDefault="003F1AD5" w:rsidP="003F1AD5">
      <w:pPr>
        <w:shd w:val="clear" w:color="auto" w:fill="FFFFFF"/>
        <w:autoSpaceDE w:val="0"/>
        <w:autoSpaceDN w:val="0"/>
        <w:adjustRightInd w:val="0"/>
        <w:spacing w:after="0" w:line="240" w:lineRule="auto"/>
        <w:rPr>
          <w:lang w:val="en-US"/>
        </w:rPr>
      </w:pPr>
      <w:r w:rsidRPr="003F1AD5">
        <w:rPr>
          <w:lang w:val="en-US"/>
        </w:rPr>
        <w:t>To remove the existing lab, open an elevated command prompt in Windows PowerShell and run the following command:</w:t>
      </w:r>
    </w:p>
    <w:p w14:paraId="47A2CEAE" w14:textId="77777777" w:rsidR="003F1AD5" w:rsidRDefault="003F1AD5" w:rsidP="003F1AD5">
      <w:pPr>
        <w:shd w:val="clear" w:color="auto" w:fill="FFFFFF"/>
        <w:autoSpaceDE w:val="0"/>
        <w:autoSpaceDN w:val="0"/>
        <w:adjustRightInd w:val="0"/>
        <w:spacing w:after="0" w:line="240" w:lineRule="auto"/>
        <w:rPr>
          <w:lang w:val="en-US"/>
        </w:rPr>
      </w:pPr>
    </w:p>
    <w:p w14:paraId="4709742D" w14:textId="63DA4556" w:rsidR="004903A1" w:rsidRDefault="004903A1" w:rsidP="003F1AD5">
      <w:pPr>
        <w:shd w:val="clear" w:color="auto" w:fill="FFFFFF"/>
        <w:autoSpaceDE w:val="0"/>
        <w:autoSpaceDN w:val="0"/>
        <w:adjustRightInd w:val="0"/>
        <w:spacing w:after="0" w:line="240" w:lineRule="auto"/>
        <w:rPr>
          <w:rFonts w:ascii="Lucida Console" w:hAnsi="Lucida Console" w:cs="Lucida Console"/>
          <w:color w:val="8A2BE2"/>
          <w:sz w:val="18"/>
          <w:szCs w:val="18"/>
          <w:lang w:val="en-US"/>
        </w:rPr>
      </w:pPr>
      <w:r w:rsidRPr="004903A1">
        <w:rPr>
          <w:rFonts w:ascii="Lucida Console" w:hAnsi="Lucida Console" w:cs="Lucida Console"/>
          <w:color w:val="0000FF"/>
          <w:sz w:val="18"/>
          <w:szCs w:val="18"/>
          <w:lang w:val="en-US"/>
        </w:rPr>
        <w:t>Remove-Lab</w:t>
      </w:r>
      <w:r w:rsidRPr="004903A1">
        <w:rPr>
          <w:rFonts w:ascii="Lucida Console" w:hAnsi="Lucida Console" w:cs="Lucida Console"/>
          <w:sz w:val="18"/>
          <w:szCs w:val="18"/>
          <w:lang w:val="en-US"/>
        </w:rPr>
        <w:t xml:space="preserve"> </w:t>
      </w:r>
      <w:r w:rsidRPr="004903A1">
        <w:rPr>
          <w:rFonts w:ascii="Lucida Console" w:hAnsi="Lucida Console" w:cs="Lucida Console"/>
          <w:color w:val="000080"/>
          <w:sz w:val="18"/>
          <w:szCs w:val="18"/>
          <w:lang w:val="en-US"/>
        </w:rPr>
        <w:t>–Path</w:t>
      </w:r>
      <w:r w:rsidRPr="004903A1">
        <w:rPr>
          <w:rFonts w:ascii="Lucida Console" w:hAnsi="Lucida Console" w:cs="Lucida Console"/>
          <w:sz w:val="18"/>
          <w:szCs w:val="18"/>
          <w:lang w:val="en-US"/>
        </w:rPr>
        <w:t xml:space="preserve"> </w:t>
      </w:r>
      <w:r w:rsidRPr="004903A1">
        <w:rPr>
          <w:rFonts w:ascii="Lucida Console" w:hAnsi="Lucida Console" w:cs="Lucida Console"/>
          <w:color w:val="A9A9A9"/>
          <w:sz w:val="18"/>
          <w:szCs w:val="18"/>
          <w:lang w:val="en-US"/>
        </w:rPr>
        <w:t>&lt;</w:t>
      </w:r>
      <w:r>
        <w:rPr>
          <w:rFonts w:ascii="Lucida Console" w:hAnsi="Lucida Console" w:cs="Lucida Console"/>
          <w:color w:val="8A2BE2"/>
          <w:sz w:val="18"/>
          <w:szCs w:val="18"/>
          <w:lang w:val="en-US"/>
        </w:rPr>
        <w:t>LabPath&gt;\Lab.xml</w:t>
      </w:r>
    </w:p>
    <w:p w14:paraId="28DA97B4" w14:textId="77777777" w:rsidR="004903A1" w:rsidRDefault="004903A1" w:rsidP="004903A1">
      <w:pPr>
        <w:shd w:val="clear" w:color="auto" w:fill="FFFFFF"/>
        <w:autoSpaceDE w:val="0"/>
        <w:autoSpaceDN w:val="0"/>
        <w:adjustRightInd w:val="0"/>
        <w:spacing w:after="0" w:line="240" w:lineRule="auto"/>
        <w:rPr>
          <w:color w:val="FF0000"/>
          <w:lang w:val="en-US"/>
        </w:rPr>
      </w:pPr>
    </w:p>
    <w:p w14:paraId="1B968E34" w14:textId="5465AE99" w:rsidR="007819B8" w:rsidRPr="007819B8" w:rsidRDefault="007819B8" w:rsidP="007253DB">
      <w:pPr>
        <w:rPr>
          <w:color w:val="FF0000"/>
          <w:lang w:val="en-US"/>
        </w:rPr>
      </w:pPr>
      <w:r w:rsidRPr="007819B8">
        <w:rPr>
          <w:color w:val="FF0000"/>
          <w:lang w:val="en-US"/>
        </w:rPr>
        <w:t xml:space="preserve">Warning: </w:t>
      </w:r>
      <w:r w:rsidR="003F1AD5" w:rsidRPr="003F1AD5">
        <w:rPr>
          <w:color w:val="FF0000"/>
          <w:lang w:val="en-US"/>
        </w:rPr>
        <w:t>This command removes the virtual machines running Hyper-V, the VHDs, and the virtual network switch. There is no way to undo this change.</w:t>
      </w:r>
    </w:p>
    <w:p w14:paraId="059FD1E0" w14:textId="77777777" w:rsidR="003F1AD5" w:rsidRDefault="003F1AD5" w:rsidP="008F5E68">
      <w:pPr>
        <w:shd w:val="clear" w:color="auto" w:fill="FFFFFF"/>
        <w:autoSpaceDE w:val="0"/>
        <w:autoSpaceDN w:val="0"/>
        <w:adjustRightInd w:val="0"/>
        <w:spacing w:after="0" w:line="240" w:lineRule="auto"/>
        <w:rPr>
          <w:lang w:val="en-US"/>
        </w:rPr>
      </w:pPr>
      <w:r w:rsidRPr="003F1AD5">
        <w:rPr>
          <w:lang w:val="en-US"/>
        </w:rPr>
        <w:t xml:space="preserve">The </w:t>
      </w:r>
      <w:r w:rsidRPr="008F5E68">
        <w:rPr>
          <w:b/>
          <w:lang w:val="en-US"/>
        </w:rPr>
        <w:t>Remove-Lab</w:t>
      </w:r>
      <w:r w:rsidRPr="003F1AD5">
        <w:rPr>
          <w:lang w:val="en-US"/>
        </w:rPr>
        <w:t xml:space="preserve"> cmdlet is also quite helpful if you have to perform tests multiple times and you do not want to use checkpoints. Creating a lab over and over again requires calling the lab build script. Removing a large lab with many virtual machines can be quite a boring task and fault prone (for example, forgetting to remove a virtual machine or VHD). The more you use AutomatedLab, the more you will become accustomed to removing an entire lab because the rebuild takes only minutes.</w:t>
      </w:r>
    </w:p>
    <w:p w14:paraId="2F974CF9" w14:textId="77777777" w:rsidR="003F1AD5" w:rsidRDefault="003F1AD5" w:rsidP="00F01145">
      <w:pPr>
        <w:pStyle w:val="Heading2"/>
        <w:rPr>
          <w:rFonts w:asciiTheme="minorHAnsi" w:eastAsiaTheme="minorHAnsi" w:hAnsiTheme="minorHAnsi" w:cstheme="minorBidi"/>
          <w:color w:val="auto"/>
          <w:sz w:val="22"/>
          <w:szCs w:val="22"/>
          <w:lang w:val="en-US"/>
        </w:rPr>
      </w:pPr>
    </w:p>
    <w:p w14:paraId="284E194D" w14:textId="5F43300D" w:rsidR="00F01145" w:rsidRDefault="00B02B7F" w:rsidP="00F01145">
      <w:pPr>
        <w:pStyle w:val="Heading2"/>
        <w:rPr>
          <w:lang w:val="en-US"/>
        </w:rPr>
      </w:pPr>
      <w:bookmarkStart w:id="8" w:name="_Toc405539517"/>
      <w:r>
        <w:rPr>
          <w:lang w:val="en-US"/>
        </w:rPr>
        <w:t>Setting up the new lab</w:t>
      </w:r>
      <w:bookmarkEnd w:id="8"/>
    </w:p>
    <w:p w14:paraId="730C380B" w14:textId="1A775322" w:rsidR="0019165B" w:rsidRDefault="0019165B" w:rsidP="0019165B">
      <w:pPr>
        <w:pStyle w:val="Heading3"/>
        <w:rPr>
          <w:lang w:val="en-US"/>
        </w:rPr>
      </w:pPr>
      <w:bookmarkStart w:id="9" w:name="_Toc405539518"/>
      <w:r>
        <w:rPr>
          <w:lang w:val="en-US"/>
        </w:rPr>
        <w:t>Add the</w:t>
      </w:r>
      <w:r w:rsidR="00F63781">
        <w:rPr>
          <w:lang w:val="en-US"/>
        </w:rPr>
        <w:t xml:space="preserve"> required</w:t>
      </w:r>
      <w:r>
        <w:rPr>
          <w:lang w:val="en-US"/>
        </w:rPr>
        <w:t xml:space="preserve"> ISO</w:t>
      </w:r>
      <w:r w:rsidR="00F63781">
        <w:rPr>
          <w:lang w:val="en-US"/>
        </w:rPr>
        <w:t>s</w:t>
      </w:r>
      <w:r>
        <w:rPr>
          <w:lang w:val="en-US"/>
        </w:rPr>
        <w:t xml:space="preserve"> to the lab</w:t>
      </w:r>
      <w:bookmarkEnd w:id="9"/>
    </w:p>
    <w:p w14:paraId="1DF02D85" w14:textId="77777777" w:rsidR="003F1AD5" w:rsidRDefault="003F1AD5" w:rsidP="00B7347A">
      <w:pPr>
        <w:shd w:val="clear" w:color="auto" w:fill="FFFFFF"/>
        <w:autoSpaceDE w:val="0"/>
        <w:autoSpaceDN w:val="0"/>
        <w:adjustRightInd w:val="0"/>
        <w:spacing w:after="0" w:line="240" w:lineRule="auto"/>
        <w:rPr>
          <w:lang w:val="en-US"/>
        </w:rPr>
      </w:pPr>
      <w:r w:rsidRPr="003F1AD5">
        <w:rPr>
          <w:lang w:val="en-US"/>
        </w:rPr>
        <w:t xml:space="preserve">To set up the new lab, first add the required ISOs to the lab. AutomatedLab needs to know about the ISO for Windows Server Technical Preview. The cmdlet </w:t>
      </w:r>
      <w:r w:rsidRPr="003F1AD5">
        <w:rPr>
          <w:b/>
          <w:lang w:val="en-US"/>
        </w:rPr>
        <w:t>Add-LabIsoImageDefinition</w:t>
      </w:r>
      <w:r w:rsidRPr="003F1AD5">
        <w:rPr>
          <w:lang w:val="en-US"/>
        </w:rPr>
        <w:t xml:space="preserve"> adds the definition to the lab. It is important to flag the image as </w:t>
      </w:r>
      <w:r w:rsidRPr="003F1AD5">
        <w:rPr>
          <w:b/>
          <w:lang w:val="en-US"/>
        </w:rPr>
        <w:t>IsOperatingSystem</w:t>
      </w:r>
      <w:r w:rsidRPr="003F1AD5">
        <w:rPr>
          <w:lang w:val="en-US"/>
        </w:rPr>
        <w:t>. The name of the image does not matter, but it needs to be unique.</w:t>
      </w:r>
    </w:p>
    <w:p w14:paraId="36BA6CC2" w14:textId="77777777" w:rsidR="003F1AD5" w:rsidRDefault="003F1AD5" w:rsidP="00B7347A">
      <w:pPr>
        <w:shd w:val="clear" w:color="auto" w:fill="FFFFFF"/>
        <w:autoSpaceDE w:val="0"/>
        <w:autoSpaceDN w:val="0"/>
        <w:adjustRightInd w:val="0"/>
        <w:spacing w:after="0" w:line="240" w:lineRule="auto"/>
        <w:rPr>
          <w:lang w:val="en-US"/>
        </w:rPr>
      </w:pPr>
    </w:p>
    <w:p w14:paraId="67DEB14A" w14:textId="220F0EE0" w:rsidR="00B7347A" w:rsidRDefault="00B7347A" w:rsidP="00B7347A">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r w:rsidRPr="00B7347A">
        <w:rPr>
          <w:rFonts w:ascii="Lucida Console" w:hAnsi="Lucida Console" w:cs="Lucida Console"/>
          <w:color w:val="0000FF"/>
          <w:sz w:val="18"/>
          <w:szCs w:val="18"/>
          <w:lang w:val="en-US"/>
        </w:rPr>
        <w:t>Add-LabIsoImageDefinition</w:t>
      </w:r>
      <w:r w:rsidRPr="00B7347A">
        <w:rPr>
          <w:rFonts w:ascii="Lucida Console" w:hAnsi="Lucida Console" w:cs="Lucida Console"/>
          <w:sz w:val="18"/>
          <w:szCs w:val="18"/>
          <w:lang w:val="en-US"/>
        </w:rPr>
        <w:t xml:space="preserve"> </w:t>
      </w:r>
      <w:r w:rsidRPr="00B7347A">
        <w:rPr>
          <w:rFonts w:ascii="Lucida Console" w:hAnsi="Lucida Console" w:cs="Lucida Console"/>
          <w:color w:val="000080"/>
          <w:sz w:val="18"/>
          <w:szCs w:val="18"/>
          <w:lang w:val="en-US"/>
        </w:rPr>
        <w:t>-Name</w:t>
      </w:r>
      <w:r w:rsidRPr="00B7347A">
        <w:rPr>
          <w:rFonts w:ascii="Lucida Console" w:hAnsi="Lucida Console" w:cs="Lucida Console"/>
          <w:sz w:val="18"/>
          <w:szCs w:val="18"/>
          <w:lang w:val="en-US"/>
        </w:rPr>
        <w:t xml:space="preserve"> </w:t>
      </w:r>
      <w:r w:rsidRPr="00B7347A">
        <w:rPr>
          <w:rFonts w:ascii="Lucida Console" w:hAnsi="Lucida Console" w:cs="Lucida Console"/>
          <w:color w:val="8A2BE2"/>
          <w:sz w:val="18"/>
          <w:szCs w:val="18"/>
          <w:lang w:val="en-US"/>
        </w:rPr>
        <w:t>Win10</w:t>
      </w:r>
      <w:r w:rsidRPr="00B7347A">
        <w:rPr>
          <w:rFonts w:ascii="Lucida Console" w:hAnsi="Lucida Console" w:cs="Lucida Console"/>
          <w:sz w:val="18"/>
          <w:szCs w:val="18"/>
          <w:lang w:val="en-US"/>
        </w:rPr>
        <w:t xml:space="preserve"> </w:t>
      </w:r>
      <w:r w:rsidRPr="00B7347A">
        <w:rPr>
          <w:rFonts w:ascii="Lucida Console" w:hAnsi="Lucida Console" w:cs="Lucida Console"/>
          <w:color w:val="000080"/>
          <w:sz w:val="18"/>
          <w:szCs w:val="18"/>
          <w:lang w:val="en-US"/>
        </w:rPr>
        <w:t>-Path</w:t>
      </w:r>
      <w:r w:rsidRPr="00B7347A">
        <w:rPr>
          <w:rFonts w:ascii="Lucida Console" w:hAnsi="Lucida Console" w:cs="Lucida Console"/>
          <w:sz w:val="18"/>
          <w:szCs w:val="18"/>
          <w:lang w:val="en-US"/>
        </w:rPr>
        <w:t xml:space="preserve"> </w:t>
      </w:r>
      <w:r w:rsidRPr="00B7347A">
        <w:rPr>
          <w:rFonts w:ascii="Lucida Console" w:hAnsi="Lucida Console" w:cs="Lucida Console"/>
          <w:color w:val="FF4500"/>
          <w:sz w:val="18"/>
          <w:szCs w:val="18"/>
          <w:lang w:val="en-US"/>
        </w:rPr>
        <w:t>$labSources</w:t>
      </w:r>
      <w:r w:rsidRPr="00B7347A">
        <w:rPr>
          <w:rFonts w:ascii="Lucida Console" w:hAnsi="Lucida Console" w:cs="Lucida Console"/>
          <w:color w:val="8A2BE2"/>
          <w:sz w:val="18"/>
          <w:szCs w:val="18"/>
          <w:lang w:val="en-US"/>
        </w:rPr>
        <w:t>\ISOs\en_windows_server_technical_preview_x64_dvd_5554304.iso</w:t>
      </w:r>
      <w:r w:rsidRPr="00B7347A">
        <w:rPr>
          <w:rFonts w:ascii="Lucida Console" w:hAnsi="Lucida Console" w:cs="Lucida Console"/>
          <w:sz w:val="18"/>
          <w:szCs w:val="18"/>
          <w:lang w:val="en-US"/>
        </w:rPr>
        <w:t xml:space="preserve"> </w:t>
      </w:r>
      <w:r w:rsidRPr="00B7347A">
        <w:rPr>
          <w:rFonts w:ascii="Lucida Console" w:hAnsi="Lucida Console" w:cs="Lucida Console"/>
          <w:color w:val="000080"/>
          <w:sz w:val="18"/>
          <w:szCs w:val="18"/>
          <w:lang w:val="en-US"/>
        </w:rPr>
        <w:t>–</w:t>
      </w:r>
      <w:r w:rsidR="00F63781">
        <w:rPr>
          <w:rFonts w:ascii="Lucida Console" w:hAnsi="Lucida Console" w:cs="Lucida Console"/>
          <w:color w:val="000080"/>
          <w:sz w:val="18"/>
          <w:szCs w:val="18"/>
          <w:lang w:val="en-US"/>
        </w:rPr>
        <w:t>IsOperatingSystem</w:t>
      </w:r>
    </w:p>
    <w:p w14:paraId="10895FCA" w14:textId="77777777" w:rsidR="00271D48" w:rsidRPr="00B7347A" w:rsidRDefault="00271D48" w:rsidP="00B7347A">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p>
    <w:p w14:paraId="574A9271" w14:textId="77777777" w:rsidR="00B7347A" w:rsidRDefault="00B7347A" w:rsidP="0019165B">
      <w:pPr>
        <w:rPr>
          <w:lang w:val="en-US"/>
        </w:rPr>
      </w:pPr>
    </w:p>
    <w:p w14:paraId="6EBD04A8" w14:textId="4A7F657A" w:rsidR="00F63781" w:rsidRDefault="003F1AD5" w:rsidP="0019165B">
      <w:pPr>
        <w:rPr>
          <w:lang w:val="en-US"/>
        </w:rPr>
      </w:pPr>
      <w:r w:rsidRPr="003F1AD5">
        <w:rPr>
          <w:lang w:val="en-US"/>
        </w:rPr>
        <w:t>The next ISOs that need to be added are the Exchange Server 2013 and the SQL Server 2012 images</w:t>
      </w:r>
      <w:r w:rsidR="00271D48">
        <w:rPr>
          <w:lang w:val="en-US"/>
        </w:rPr>
        <w:t>:</w:t>
      </w:r>
    </w:p>
    <w:p w14:paraId="4793563C"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Add-LabIsoImageDefinition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Exchange2013</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$labSources</w:t>
      </w:r>
      <w:r w:rsidRPr="00271D48">
        <w:rPr>
          <w:rFonts w:ascii="Lucida Console" w:hAnsi="Lucida Console" w:cs="Lucida Console"/>
          <w:color w:val="8A2BE2"/>
          <w:sz w:val="18"/>
          <w:szCs w:val="18"/>
          <w:lang w:val="en-US"/>
        </w:rPr>
        <w:t>\ISOs\mu_exchange_server_2013_with_sp1_x64_dvd_4059293.iso</w:t>
      </w:r>
    </w:p>
    <w:p w14:paraId="7A600F57"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color w:val="8A2BE2"/>
          <w:sz w:val="18"/>
          <w:szCs w:val="18"/>
          <w:lang w:val="en-US"/>
        </w:rPr>
      </w:pPr>
      <w:r w:rsidRPr="00271D48">
        <w:rPr>
          <w:rFonts w:ascii="Lucida Console" w:hAnsi="Lucida Console" w:cs="Lucida Console"/>
          <w:color w:val="0000FF"/>
          <w:sz w:val="18"/>
          <w:szCs w:val="18"/>
          <w:lang w:val="en-US"/>
        </w:rPr>
        <w:t>Add-LabIsoImageDefinition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SQLServer2012</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$labSources</w:t>
      </w:r>
      <w:r w:rsidRPr="00271D48">
        <w:rPr>
          <w:rFonts w:ascii="Lucida Console" w:hAnsi="Lucida Console" w:cs="Lucida Console"/>
          <w:color w:val="8A2BE2"/>
          <w:sz w:val="18"/>
          <w:szCs w:val="18"/>
          <w:lang w:val="en-US"/>
        </w:rPr>
        <w:t xml:space="preserve">\ISOs\en_sql_server_2012_standard_edition_with_sp1_x64_dvd_1228198.iso </w:t>
      </w:r>
    </w:p>
    <w:p w14:paraId="4A5D6447" w14:textId="77777777" w:rsidR="00271D48" w:rsidRPr="0019165B" w:rsidRDefault="00271D48" w:rsidP="0019165B">
      <w:pPr>
        <w:rPr>
          <w:lang w:val="en-US"/>
        </w:rPr>
      </w:pPr>
    </w:p>
    <w:p w14:paraId="033CF24D" w14:textId="21B52D04" w:rsidR="00B02B7F" w:rsidRPr="00B02B7F" w:rsidRDefault="00B02B7F" w:rsidP="00B02B7F">
      <w:pPr>
        <w:pStyle w:val="Heading3"/>
        <w:rPr>
          <w:lang w:val="en-US"/>
        </w:rPr>
      </w:pPr>
      <w:bookmarkStart w:id="10" w:name="_Toc405539519"/>
      <w:r>
        <w:rPr>
          <w:lang w:val="en-US"/>
        </w:rPr>
        <w:t>Changing the operating system</w:t>
      </w:r>
      <w:bookmarkEnd w:id="10"/>
    </w:p>
    <w:p w14:paraId="62B5459A" w14:textId="77777777" w:rsidR="003F1AD5" w:rsidRPr="003F1AD5" w:rsidRDefault="003F1AD5" w:rsidP="003F1AD5">
      <w:pPr>
        <w:rPr>
          <w:lang w:val="en-US"/>
        </w:rPr>
      </w:pPr>
      <w:r w:rsidRPr="003F1AD5">
        <w:rPr>
          <w:lang w:val="en-US"/>
        </w:rPr>
        <w:t xml:space="preserve">The lab that we created in Part 2 contains two machines: S1DC1 and S1Server1. We need to change the operating system of the two machines in the existing lab. This is a simple find and replace operation. Replace the string </w:t>
      </w:r>
      <w:r w:rsidRPr="003F1AD5">
        <w:rPr>
          <w:b/>
          <w:lang w:val="en-US"/>
        </w:rPr>
        <w:t xml:space="preserve">'Windows Server 2012 R2 SERVERDATACENTER' </w:t>
      </w:r>
      <w:r w:rsidRPr="003F1AD5">
        <w:rPr>
          <w:lang w:val="en-US"/>
        </w:rPr>
        <w:t>with</w:t>
      </w:r>
      <w:r w:rsidRPr="003F1AD5">
        <w:rPr>
          <w:b/>
          <w:lang w:val="en-US"/>
        </w:rPr>
        <w:t xml:space="preserve"> 'Windows Server vNext SERVERDATACENTER'</w:t>
      </w:r>
      <w:r w:rsidRPr="003F1AD5">
        <w:rPr>
          <w:lang w:val="en-US"/>
        </w:rPr>
        <w:t>.</w:t>
      </w:r>
    </w:p>
    <w:p w14:paraId="5C538F62" w14:textId="5F3C047A" w:rsidR="00F01145" w:rsidRPr="00E52D3D" w:rsidRDefault="003F1AD5" w:rsidP="003F1AD5">
      <w:pPr>
        <w:rPr>
          <w:lang w:val="en-US"/>
        </w:rPr>
      </w:pPr>
      <w:r w:rsidRPr="003F1AD5">
        <w:rPr>
          <w:lang w:val="en-US"/>
        </w:rPr>
        <w:t>The definition of the domain controller looks like this</w:t>
      </w:r>
      <w:r w:rsidR="00E52D3D" w:rsidRPr="00E52D3D">
        <w:rPr>
          <w:lang w:val="en-US"/>
        </w:rPr>
        <w:t>:</w:t>
      </w:r>
    </w:p>
    <w:p w14:paraId="6BE78208" w14:textId="77777777" w:rsidR="004903A1" w:rsidRPr="004903A1" w:rsidRDefault="004903A1" w:rsidP="004903A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03A1">
        <w:rPr>
          <w:rFonts w:ascii="Lucida Console" w:hAnsi="Lucida Console" w:cs="Lucida Console"/>
          <w:color w:val="FF4500"/>
          <w:sz w:val="18"/>
          <w:szCs w:val="18"/>
          <w:lang w:val="en-US"/>
        </w:rPr>
        <w:t>$role</w:t>
      </w:r>
      <w:r w:rsidRPr="004903A1">
        <w:rPr>
          <w:rFonts w:ascii="Lucida Console" w:hAnsi="Lucida Console" w:cs="Lucida Console"/>
          <w:sz w:val="18"/>
          <w:szCs w:val="18"/>
          <w:lang w:val="en-US"/>
        </w:rPr>
        <w:t xml:space="preserve"> </w:t>
      </w:r>
      <w:r w:rsidRPr="004903A1">
        <w:rPr>
          <w:rFonts w:ascii="Lucida Console" w:hAnsi="Lucida Console" w:cs="Lucida Console"/>
          <w:color w:val="A9A9A9"/>
          <w:sz w:val="18"/>
          <w:szCs w:val="18"/>
          <w:lang w:val="en-US"/>
        </w:rPr>
        <w:t>=</w:t>
      </w:r>
      <w:r w:rsidRPr="004903A1">
        <w:rPr>
          <w:rFonts w:ascii="Lucida Console" w:hAnsi="Lucida Console" w:cs="Lucida Console"/>
          <w:sz w:val="18"/>
          <w:szCs w:val="18"/>
          <w:lang w:val="en-US"/>
        </w:rPr>
        <w:t xml:space="preserve"> </w:t>
      </w:r>
      <w:r w:rsidRPr="004903A1">
        <w:rPr>
          <w:rFonts w:ascii="Lucida Console" w:hAnsi="Lucida Console" w:cs="Lucida Console"/>
          <w:color w:val="0000FF"/>
          <w:sz w:val="18"/>
          <w:szCs w:val="18"/>
          <w:lang w:val="en-US"/>
        </w:rPr>
        <w:t>Get-LabMachineRoleDefinition</w:t>
      </w:r>
      <w:r w:rsidRPr="004903A1">
        <w:rPr>
          <w:rFonts w:ascii="Lucida Console" w:hAnsi="Lucida Console" w:cs="Lucida Console"/>
          <w:sz w:val="18"/>
          <w:szCs w:val="18"/>
          <w:lang w:val="en-US"/>
        </w:rPr>
        <w:t xml:space="preserve"> </w:t>
      </w:r>
      <w:r w:rsidRPr="004903A1">
        <w:rPr>
          <w:rFonts w:ascii="Lucida Console" w:hAnsi="Lucida Console" w:cs="Lucida Console"/>
          <w:color w:val="000080"/>
          <w:sz w:val="18"/>
          <w:szCs w:val="18"/>
          <w:lang w:val="en-US"/>
        </w:rPr>
        <w:t>-Role</w:t>
      </w:r>
      <w:r w:rsidRPr="004903A1">
        <w:rPr>
          <w:rFonts w:ascii="Lucida Console" w:hAnsi="Lucida Console" w:cs="Lucida Console"/>
          <w:sz w:val="18"/>
          <w:szCs w:val="18"/>
          <w:lang w:val="en-US"/>
        </w:rPr>
        <w:t xml:space="preserve"> </w:t>
      </w:r>
      <w:r w:rsidRPr="004903A1">
        <w:rPr>
          <w:rFonts w:ascii="Lucida Console" w:hAnsi="Lucida Console" w:cs="Lucida Console"/>
          <w:color w:val="8A2BE2"/>
          <w:sz w:val="18"/>
          <w:szCs w:val="18"/>
          <w:lang w:val="en-US"/>
        </w:rPr>
        <w:t>RootDC</w:t>
      </w:r>
      <w:r w:rsidRPr="004903A1">
        <w:rPr>
          <w:rFonts w:ascii="Lucida Console" w:hAnsi="Lucida Console" w:cs="Lucida Console"/>
          <w:sz w:val="18"/>
          <w:szCs w:val="18"/>
          <w:lang w:val="en-US"/>
        </w:rPr>
        <w:t xml:space="preserve"> </w:t>
      </w:r>
      <w:r w:rsidRPr="004903A1">
        <w:rPr>
          <w:rFonts w:ascii="Lucida Console" w:hAnsi="Lucida Console" w:cs="Lucida Console"/>
          <w:color w:val="000080"/>
          <w:sz w:val="18"/>
          <w:szCs w:val="18"/>
          <w:lang w:val="en-US"/>
        </w:rPr>
        <w:t>-Properties</w:t>
      </w:r>
      <w:r w:rsidRPr="004903A1">
        <w:rPr>
          <w:rFonts w:ascii="Lucida Console" w:hAnsi="Lucida Console" w:cs="Lucida Console"/>
          <w:sz w:val="18"/>
          <w:szCs w:val="18"/>
          <w:lang w:val="en-US"/>
        </w:rPr>
        <w:t xml:space="preserve"> @{ DomainFunctionalLevel </w:t>
      </w:r>
      <w:r w:rsidRPr="004903A1">
        <w:rPr>
          <w:rFonts w:ascii="Lucida Console" w:hAnsi="Lucida Console" w:cs="Lucida Console"/>
          <w:color w:val="A9A9A9"/>
          <w:sz w:val="18"/>
          <w:szCs w:val="18"/>
          <w:lang w:val="en-US"/>
        </w:rPr>
        <w:t>=</w:t>
      </w:r>
      <w:r w:rsidRPr="004903A1">
        <w:rPr>
          <w:rFonts w:ascii="Lucida Console" w:hAnsi="Lucida Console" w:cs="Lucida Console"/>
          <w:sz w:val="18"/>
          <w:szCs w:val="18"/>
          <w:lang w:val="en-US"/>
        </w:rPr>
        <w:t xml:space="preserve"> </w:t>
      </w:r>
      <w:r w:rsidRPr="004903A1">
        <w:rPr>
          <w:rFonts w:ascii="Lucida Console" w:hAnsi="Lucida Console" w:cs="Lucida Console"/>
          <w:color w:val="8B0000"/>
          <w:sz w:val="18"/>
          <w:szCs w:val="18"/>
          <w:lang w:val="en-US"/>
        </w:rPr>
        <w:t>'Win2012R2'</w:t>
      </w:r>
      <w:r w:rsidRPr="004903A1">
        <w:rPr>
          <w:rFonts w:ascii="Lucida Console" w:hAnsi="Lucida Console" w:cs="Lucida Console"/>
          <w:sz w:val="18"/>
          <w:szCs w:val="18"/>
          <w:lang w:val="en-US"/>
        </w:rPr>
        <w:t xml:space="preserve">; ForestFunctionalLevel </w:t>
      </w:r>
      <w:r w:rsidRPr="004903A1">
        <w:rPr>
          <w:rFonts w:ascii="Lucida Console" w:hAnsi="Lucida Console" w:cs="Lucida Console"/>
          <w:color w:val="A9A9A9"/>
          <w:sz w:val="18"/>
          <w:szCs w:val="18"/>
          <w:lang w:val="en-US"/>
        </w:rPr>
        <w:t>=</w:t>
      </w:r>
      <w:r w:rsidRPr="004903A1">
        <w:rPr>
          <w:rFonts w:ascii="Lucida Console" w:hAnsi="Lucida Console" w:cs="Lucida Console"/>
          <w:sz w:val="18"/>
          <w:szCs w:val="18"/>
          <w:lang w:val="en-US"/>
        </w:rPr>
        <w:t xml:space="preserve"> </w:t>
      </w:r>
      <w:r w:rsidRPr="004903A1">
        <w:rPr>
          <w:rFonts w:ascii="Lucida Console" w:hAnsi="Lucida Console" w:cs="Lucida Console"/>
          <w:color w:val="8B0000"/>
          <w:sz w:val="18"/>
          <w:szCs w:val="18"/>
          <w:lang w:val="en-US"/>
        </w:rPr>
        <w:t>'Win2012R2'</w:t>
      </w:r>
      <w:r w:rsidRPr="004903A1">
        <w:rPr>
          <w:rFonts w:ascii="Lucida Console" w:hAnsi="Lucida Console" w:cs="Lucida Console"/>
          <w:sz w:val="18"/>
          <w:szCs w:val="18"/>
          <w:lang w:val="en-US"/>
        </w:rPr>
        <w:t xml:space="preserve"> } </w:t>
      </w:r>
    </w:p>
    <w:p w14:paraId="2B7460D2" w14:textId="77777777" w:rsidR="004903A1" w:rsidRPr="004903A1" w:rsidRDefault="004903A1" w:rsidP="004903A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03A1">
        <w:rPr>
          <w:rFonts w:ascii="Lucida Console" w:hAnsi="Lucida Console" w:cs="Lucida Console"/>
          <w:color w:val="0000FF"/>
          <w:sz w:val="18"/>
          <w:szCs w:val="18"/>
          <w:lang w:val="en-US"/>
        </w:rPr>
        <w:t>Add-LabMachineDefinition</w:t>
      </w:r>
      <w:r w:rsidRPr="004903A1">
        <w:rPr>
          <w:rFonts w:ascii="Lucida Console" w:hAnsi="Lucida Console" w:cs="Lucida Console"/>
          <w:sz w:val="18"/>
          <w:szCs w:val="18"/>
          <w:lang w:val="en-US"/>
        </w:rPr>
        <w:t xml:space="preserve"> </w:t>
      </w:r>
      <w:r w:rsidRPr="004903A1">
        <w:rPr>
          <w:rFonts w:ascii="Lucida Console" w:hAnsi="Lucida Console" w:cs="Lucida Console"/>
          <w:color w:val="000080"/>
          <w:sz w:val="18"/>
          <w:szCs w:val="18"/>
          <w:lang w:val="en-US"/>
        </w:rPr>
        <w:t>-Name</w:t>
      </w:r>
      <w:r w:rsidRPr="004903A1">
        <w:rPr>
          <w:rFonts w:ascii="Lucida Console" w:hAnsi="Lucida Console" w:cs="Lucida Console"/>
          <w:sz w:val="18"/>
          <w:szCs w:val="18"/>
          <w:lang w:val="en-US"/>
        </w:rPr>
        <w:t xml:space="preserve"> </w:t>
      </w:r>
      <w:r w:rsidRPr="004903A1">
        <w:rPr>
          <w:rFonts w:ascii="Lucida Console" w:hAnsi="Lucida Console" w:cs="Lucida Console"/>
          <w:color w:val="8A2BE2"/>
          <w:sz w:val="18"/>
          <w:szCs w:val="18"/>
          <w:lang w:val="en-US"/>
        </w:rPr>
        <w:t>S1DC1</w:t>
      </w:r>
      <w:r w:rsidRPr="004903A1">
        <w:rPr>
          <w:rFonts w:ascii="Lucida Console" w:hAnsi="Lucida Console" w:cs="Lucida Console"/>
          <w:sz w:val="18"/>
          <w:szCs w:val="18"/>
          <w:lang w:val="en-US"/>
        </w:rPr>
        <w:t xml:space="preserve"> `</w:t>
      </w:r>
    </w:p>
    <w:p w14:paraId="2AB33221"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-MemoryInMb</w:t>
      </w:r>
      <w:r w:rsidRPr="004903A1">
        <w:rPr>
          <w:rFonts w:ascii="Lucida Console" w:hAnsi="Lucida Console" w:cs="Lucida Console"/>
          <w:sz w:val="18"/>
          <w:szCs w:val="18"/>
          <w:lang w:val="en-US"/>
        </w:rPr>
        <w:t xml:space="preserve"> </w:t>
      </w:r>
      <w:r w:rsidRPr="004903A1">
        <w:rPr>
          <w:rFonts w:ascii="Lucida Console" w:hAnsi="Lucida Console" w:cs="Lucida Console"/>
          <w:color w:val="800080"/>
          <w:sz w:val="18"/>
          <w:szCs w:val="18"/>
          <w:lang w:val="en-US"/>
        </w:rPr>
        <w:t>512</w:t>
      </w:r>
      <w:r w:rsidRPr="004903A1">
        <w:rPr>
          <w:rFonts w:ascii="Lucida Console" w:hAnsi="Lucida Console" w:cs="Lucida Console"/>
          <w:sz w:val="18"/>
          <w:szCs w:val="18"/>
          <w:lang w:val="en-US"/>
        </w:rPr>
        <w:t xml:space="preserve"> `</w:t>
      </w:r>
    </w:p>
    <w:p w14:paraId="3796EDA9"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-Network</w:t>
      </w:r>
      <w:r w:rsidRPr="004903A1">
        <w:rPr>
          <w:rFonts w:ascii="Lucida Console" w:hAnsi="Lucida Console" w:cs="Lucida Console"/>
          <w:sz w:val="18"/>
          <w:szCs w:val="18"/>
          <w:lang w:val="en-US"/>
        </w:rPr>
        <w:t xml:space="preserve"> </w:t>
      </w:r>
      <w:r w:rsidRPr="004903A1">
        <w:rPr>
          <w:rFonts w:ascii="Lucida Console" w:hAnsi="Lucida Console" w:cs="Lucida Console"/>
          <w:color w:val="FF4500"/>
          <w:sz w:val="18"/>
          <w:szCs w:val="18"/>
          <w:lang w:val="en-US"/>
        </w:rPr>
        <w:t>$labName</w:t>
      </w:r>
      <w:r w:rsidRPr="004903A1">
        <w:rPr>
          <w:rFonts w:ascii="Lucida Console" w:hAnsi="Lucida Console" w:cs="Lucida Console"/>
          <w:sz w:val="18"/>
          <w:szCs w:val="18"/>
          <w:lang w:val="en-US"/>
        </w:rPr>
        <w:t xml:space="preserve"> `</w:t>
      </w:r>
    </w:p>
    <w:p w14:paraId="342845C9"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-IpAddress</w:t>
      </w:r>
      <w:r w:rsidRPr="004903A1">
        <w:rPr>
          <w:rFonts w:ascii="Lucida Console" w:hAnsi="Lucida Console" w:cs="Lucida Console"/>
          <w:sz w:val="18"/>
          <w:szCs w:val="18"/>
          <w:lang w:val="en-US"/>
        </w:rPr>
        <w:t xml:space="preserve"> </w:t>
      </w:r>
      <w:r w:rsidRPr="004903A1">
        <w:rPr>
          <w:rFonts w:ascii="Lucida Console" w:hAnsi="Lucida Console" w:cs="Lucida Console"/>
          <w:color w:val="8A2BE2"/>
          <w:sz w:val="18"/>
          <w:szCs w:val="18"/>
          <w:lang w:val="en-US"/>
        </w:rPr>
        <w:t>192.168.81.10</w:t>
      </w:r>
      <w:r w:rsidRPr="004903A1">
        <w:rPr>
          <w:rFonts w:ascii="Lucida Console" w:hAnsi="Lucida Console" w:cs="Lucida Console"/>
          <w:sz w:val="18"/>
          <w:szCs w:val="18"/>
          <w:lang w:val="en-US"/>
        </w:rPr>
        <w:t xml:space="preserve"> `</w:t>
      </w:r>
    </w:p>
    <w:p w14:paraId="0809FE40"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-DnsServer1</w:t>
      </w:r>
      <w:r w:rsidRPr="004903A1">
        <w:rPr>
          <w:rFonts w:ascii="Lucida Console" w:hAnsi="Lucida Console" w:cs="Lucida Console"/>
          <w:sz w:val="18"/>
          <w:szCs w:val="18"/>
          <w:lang w:val="en-US"/>
        </w:rPr>
        <w:t xml:space="preserve"> </w:t>
      </w:r>
      <w:r w:rsidRPr="004903A1">
        <w:rPr>
          <w:rFonts w:ascii="Lucida Console" w:hAnsi="Lucida Console" w:cs="Lucida Console"/>
          <w:color w:val="8A2BE2"/>
          <w:sz w:val="18"/>
          <w:szCs w:val="18"/>
          <w:lang w:val="en-US"/>
        </w:rPr>
        <w:t>192.168.81.10</w:t>
      </w:r>
      <w:r w:rsidRPr="004903A1">
        <w:rPr>
          <w:rFonts w:ascii="Lucida Console" w:hAnsi="Lucida Console" w:cs="Lucida Console"/>
          <w:sz w:val="18"/>
          <w:szCs w:val="18"/>
          <w:lang w:val="en-US"/>
        </w:rPr>
        <w:t xml:space="preserve"> `</w:t>
      </w:r>
    </w:p>
    <w:p w14:paraId="026B82A5"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-DomainName</w:t>
      </w:r>
      <w:r w:rsidRPr="004903A1">
        <w:rPr>
          <w:rFonts w:ascii="Lucida Console" w:hAnsi="Lucida Console" w:cs="Lucida Console"/>
          <w:sz w:val="18"/>
          <w:szCs w:val="18"/>
          <w:lang w:val="en-US"/>
        </w:rPr>
        <w:t xml:space="preserve"> </w:t>
      </w:r>
      <w:r w:rsidRPr="004903A1">
        <w:rPr>
          <w:rFonts w:ascii="Lucida Console" w:hAnsi="Lucida Console" w:cs="Lucida Console"/>
          <w:color w:val="8A2BE2"/>
          <w:sz w:val="18"/>
          <w:szCs w:val="18"/>
          <w:lang w:val="en-US"/>
        </w:rPr>
        <w:t>test1.net</w:t>
      </w:r>
      <w:r w:rsidRPr="004903A1">
        <w:rPr>
          <w:rFonts w:ascii="Lucida Console" w:hAnsi="Lucida Console" w:cs="Lucida Console"/>
          <w:sz w:val="18"/>
          <w:szCs w:val="18"/>
          <w:lang w:val="en-US"/>
        </w:rPr>
        <w:t xml:space="preserve"> `</w:t>
      </w:r>
    </w:p>
    <w:p w14:paraId="717F998D"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-IsDomainJoined</w:t>
      </w:r>
      <w:r w:rsidRPr="004903A1">
        <w:rPr>
          <w:rFonts w:ascii="Lucida Console" w:hAnsi="Lucida Console" w:cs="Lucida Console"/>
          <w:sz w:val="18"/>
          <w:szCs w:val="18"/>
          <w:lang w:val="en-US"/>
        </w:rPr>
        <w:t xml:space="preserve"> `</w:t>
      </w:r>
    </w:p>
    <w:p w14:paraId="4732BD78"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-Roles</w:t>
      </w:r>
      <w:r w:rsidRPr="004903A1">
        <w:rPr>
          <w:rFonts w:ascii="Lucida Console" w:hAnsi="Lucida Console" w:cs="Lucida Console"/>
          <w:sz w:val="18"/>
          <w:szCs w:val="18"/>
          <w:lang w:val="en-US"/>
        </w:rPr>
        <w:t xml:space="preserve"> </w:t>
      </w:r>
      <w:r w:rsidRPr="004903A1">
        <w:rPr>
          <w:rFonts w:ascii="Lucida Console" w:hAnsi="Lucida Console" w:cs="Lucida Console"/>
          <w:color w:val="FF4500"/>
          <w:sz w:val="18"/>
          <w:szCs w:val="18"/>
          <w:lang w:val="en-US"/>
        </w:rPr>
        <w:t>$role</w:t>
      </w:r>
      <w:r w:rsidRPr="004903A1">
        <w:rPr>
          <w:rFonts w:ascii="Lucida Console" w:hAnsi="Lucida Console" w:cs="Lucida Console"/>
          <w:sz w:val="18"/>
          <w:szCs w:val="18"/>
          <w:lang w:val="en-US"/>
        </w:rPr>
        <w:t xml:space="preserve"> `</w:t>
      </w:r>
    </w:p>
    <w:p w14:paraId="009B901F"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lastRenderedPageBreak/>
        <w:t>-InstallationUserCredential</w:t>
      </w:r>
      <w:r w:rsidRPr="004903A1">
        <w:rPr>
          <w:rFonts w:ascii="Lucida Console" w:hAnsi="Lucida Console" w:cs="Lucida Console"/>
          <w:sz w:val="18"/>
          <w:szCs w:val="18"/>
          <w:lang w:val="en-US"/>
        </w:rPr>
        <w:t xml:space="preserve"> </w:t>
      </w:r>
      <w:r w:rsidRPr="004903A1">
        <w:rPr>
          <w:rFonts w:ascii="Lucida Console" w:hAnsi="Lucida Console" w:cs="Lucida Console"/>
          <w:color w:val="FF4500"/>
          <w:sz w:val="18"/>
          <w:szCs w:val="18"/>
          <w:lang w:val="en-US"/>
        </w:rPr>
        <w:t>$installationCredential</w:t>
      </w:r>
      <w:r w:rsidRPr="004903A1">
        <w:rPr>
          <w:rFonts w:ascii="Lucida Console" w:hAnsi="Lucida Console" w:cs="Lucida Console"/>
          <w:sz w:val="18"/>
          <w:szCs w:val="18"/>
          <w:lang w:val="en-US"/>
        </w:rPr>
        <w:t xml:space="preserve"> `</w:t>
      </w:r>
    </w:p>
    <w:p w14:paraId="6AF49B79"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-ToolsPath</w:t>
      </w:r>
      <w:r w:rsidRPr="004903A1">
        <w:rPr>
          <w:rFonts w:ascii="Lucida Console" w:hAnsi="Lucida Console" w:cs="Lucida Console"/>
          <w:sz w:val="18"/>
          <w:szCs w:val="18"/>
          <w:lang w:val="en-US"/>
        </w:rPr>
        <w:t xml:space="preserve"> </w:t>
      </w:r>
      <w:r w:rsidRPr="004903A1">
        <w:rPr>
          <w:rFonts w:ascii="Lucida Console" w:hAnsi="Lucida Console" w:cs="Lucida Console"/>
          <w:color w:val="FF4500"/>
          <w:sz w:val="18"/>
          <w:szCs w:val="18"/>
          <w:lang w:val="en-US"/>
        </w:rPr>
        <w:t>$labSources</w:t>
      </w:r>
      <w:r w:rsidRPr="004903A1">
        <w:rPr>
          <w:rFonts w:ascii="Lucida Console" w:hAnsi="Lucida Console" w:cs="Lucida Console"/>
          <w:color w:val="8A2BE2"/>
          <w:sz w:val="18"/>
          <w:szCs w:val="18"/>
          <w:lang w:val="en-US"/>
        </w:rPr>
        <w:t>\Tools</w:t>
      </w:r>
      <w:r w:rsidRPr="004903A1">
        <w:rPr>
          <w:rFonts w:ascii="Lucida Console" w:hAnsi="Lucida Console" w:cs="Lucida Console"/>
          <w:sz w:val="18"/>
          <w:szCs w:val="18"/>
          <w:lang w:val="en-US"/>
        </w:rPr>
        <w:t xml:space="preserve"> `</w:t>
      </w:r>
    </w:p>
    <w:p w14:paraId="44FD6339"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color w:val="8B0000"/>
          <w:sz w:val="18"/>
          <w:szCs w:val="18"/>
          <w:lang w:val="en-US"/>
        </w:rPr>
      </w:pPr>
      <w:r w:rsidRPr="004903A1">
        <w:rPr>
          <w:rFonts w:ascii="Lucida Console" w:hAnsi="Lucida Console" w:cs="Lucida Console"/>
          <w:color w:val="000080"/>
          <w:sz w:val="18"/>
          <w:szCs w:val="18"/>
          <w:lang w:val="en-US"/>
        </w:rPr>
        <w:t>-OperatingSystem</w:t>
      </w:r>
      <w:r w:rsidRPr="004903A1">
        <w:rPr>
          <w:rFonts w:ascii="Lucida Console" w:hAnsi="Lucida Console" w:cs="Lucida Console"/>
          <w:sz w:val="18"/>
          <w:szCs w:val="18"/>
          <w:lang w:val="en-US"/>
        </w:rPr>
        <w:t xml:space="preserve"> </w:t>
      </w:r>
      <w:r w:rsidRPr="004903A1">
        <w:rPr>
          <w:rFonts w:ascii="Lucida Console" w:hAnsi="Lucida Console" w:cs="Lucida Console"/>
          <w:color w:val="8B0000"/>
          <w:sz w:val="18"/>
          <w:szCs w:val="18"/>
          <w:lang w:val="en-US"/>
        </w:rPr>
        <w:t xml:space="preserve">'Windows Server vNext SERVERDATACENTER' </w:t>
      </w:r>
    </w:p>
    <w:p w14:paraId="2F258C0B" w14:textId="77777777" w:rsidR="004C482E" w:rsidRDefault="004C482E" w:rsidP="007253DB">
      <w:pPr>
        <w:pStyle w:val="Heading2"/>
        <w:rPr>
          <w:sz w:val="24"/>
          <w:lang w:val="en-US"/>
        </w:rPr>
      </w:pPr>
    </w:p>
    <w:p w14:paraId="39D3FE16" w14:textId="3E9F3FB5" w:rsidR="00E52D3D" w:rsidRDefault="00B02B7F" w:rsidP="00E52D3D">
      <w:pPr>
        <w:pStyle w:val="Heading3"/>
        <w:rPr>
          <w:lang w:val="en-US"/>
        </w:rPr>
      </w:pPr>
      <w:bookmarkStart w:id="11" w:name="_Toc405539520"/>
      <w:r>
        <w:rPr>
          <w:lang w:val="en-US"/>
        </w:rPr>
        <w:t xml:space="preserve">Exchange </w:t>
      </w:r>
      <w:r w:rsidR="00E52D3D">
        <w:rPr>
          <w:lang w:val="en-US"/>
        </w:rPr>
        <w:t>Machine Role</w:t>
      </w:r>
      <w:bookmarkEnd w:id="11"/>
    </w:p>
    <w:p w14:paraId="275437DA" w14:textId="56E183DE" w:rsidR="003F1AD5" w:rsidRDefault="003F1AD5" w:rsidP="003F1AD5">
      <w:pPr>
        <w:shd w:val="clear" w:color="auto" w:fill="FFFFFF"/>
        <w:autoSpaceDE w:val="0"/>
        <w:autoSpaceDN w:val="0"/>
        <w:adjustRightInd w:val="0"/>
        <w:spacing w:after="0" w:line="240" w:lineRule="auto"/>
        <w:rPr>
          <w:lang w:val="en-US"/>
        </w:rPr>
      </w:pPr>
      <w:r w:rsidRPr="003F1AD5">
        <w:rPr>
          <w:lang w:val="en-US"/>
        </w:rPr>
        <w:t xml:space="preserve">The easiest way to configure machines in AutomatedLab is by using roles. However, assigning a role to a machine is not mandatory. You can also configure things manually. You can find a list of available roles that are available in AutomatedLab in </w:t>
      </w:r>
      <w:hyperlink r:id="rId11" w:history="1">
        <w:r w:rsidRPr="003F1AD5">
          <w:rPr>
            <w:rStyle w:val="Hyperlink"/>
            <w:lang w:val="en-US"/>
          </w:rPr>
          <w:t>AutomatedLab Tutorial Part 2: Create a Simple Lab</w:t>
        </w:r>
      </w:hyperlink>
      <w:r w:rsidRPr="003F1AD5">
        <w:rPr>
          <w:lang w:val="en-US"/>
        </w:rPr>
        <w:t>.</w:t>
      </w:r>
    </w:p>
    <w:p w14:paraId="042739F9" w14:textId="77777777" w:rsidR="003F1AD5" w:rsidRPr="003F1AD5" w:rsidRDefault="003F1AD5" w:rsidP="003F1AD5">
      <w:pPr>
        <w:shd w:val="clear" w:color="auto" w:fill="FFFFFF"/>
        <w:autoSpaceDE w:val="0"/>
        <w:autoSpaceDN w:val="0"/>
        <w:adjustRightInd w:val="0"/>
        <w:spacing w:after="0" w:line="240" w:lineRule="auto"/>
        <w:rPr>
          <w:lang w:val="en-US"/>
        </w:rPr>
      </w:pPr>
    </w:p>
    <w:p w14:paraId="64EF685B" w14:textId="77777777" w:rsidR="003F1AD5" w:rsidRDefault="003F1AD5" w:rsidP="003F1AD5">
      <w:pPr>
        <w:shd w:val="clear" w:color="auto" w:fill="FFFFFF"/>
        <w:autoSpaceDE w:val="0"/>
        <w:autoSpaceDN w:val="0"/>
        <w:adjustRightInd w:val="0"/>
        <w:spacing w:after="0" w:line="240" w:lineRule="auto"/>
        <w:rPr>
          <w:lang w:val="en-US"/>
        </w:rPr>
      </w:pPr>
      <w:r w:rsidRPr="003F1AD5">
        <w:rPr>
          <w:lang w:val="en-US"/>
        </w:rPr>
        <w:t xml:space="preserve">To add a server running Exchange Server 2013 to the current lab, the respective role needs to be selected. Use the </w:t>
      </w:r>
      <w:r w:rsidRPr="003F1AD5">
        <w:rPr>
          <w:b/>
          <w:lang w:val="en-US"/>
        </w:rPr>
        <w:t>Get-LabMachineRoleDefinition</w:t>
      </w:r>
      <w:r w:rsidRPr="003F1AD5">
        <w:rPr>
          <w:lang w:val="en-US"/>
        </w:rPr>
        <w:t xml:space="preserve"> cmdlet for that by providing the role and additional information as a hash table.</w:t>
      </w:r>
    </w:p>
    <w:p w14:paraId="248CCD8B" w14:textId="77777777" w:rsidR="003F1AD5" w:rsidRPr="003F1AD5" w:rsidRDefault="003F1AD5" w:rsidP="003F1AD5">
      <w:pPr>
        <w:shd w:val="clear" w:color="auto" w:fill="FFFFFF"/>
        <w:autoSpaceDE w:val="0"/>
        <w:autoSpaceDN w:val="0"/>
        <w:adjustRightInd w:val="0"/>
        <w:spacing w:after="0" w:line="240" w:lineRule="auto"/>
        <w:rPr>
          <w:lang w:val="en-US"/>
        </w:rPr>
      </w:pPr>
    </w:p>
    <w:p w14:paraId="4F8353CF" w14:textId="77777777" w:rsidR="003F1AD5" w:rsidRPr="003F1AD5" w:rsidRDefault="003F1AD5" w:rsidP="003F1AD5">
      <w:pPr>
        <w:shd w:val="clear" w:color="auto" w:fill="FFFFFF"/>
        <w:autoSpaceDE w:val="0"/>
        <w:autoSpaceDN w:val="0"/>
        <w:adjustRightInd w:val="0"/>
        <w:spacing w:after="0" w:line="240" w:lineRule="auto"/>
        <w:rPr>
          <w:lang w:val="en-US"/>
        </w:rPr>
      </w:pPr>
      <w:r w:rsidRPr="003F1AD5">
        <w:rPr>
          <w:lang w:val="en-US"/>
        </w:rPr>
        <w:t>A basic Exchange Server 2013 installation needs the following additional information:</w:t>
      </w:r>
    </w:p>
    <w:p w14:paraId="7C33037D" w14:textId="77777777" w:rsidR="003F1AD5" w:rsidRPr="003F1AD5" w:rsidRDefault="003F1AD5" w:rsidP="003F1AD5">
      <w:pPr>
        <w:pStyle w:val="ListParagraph"/>
        <w:numPr>
          <w:ilvl w:val="0"/>
          <w:numId w:val="8"/>
        </w:numPr>
        <w:shd w:val="clear" w:color="auto" w:fill="FFFFFF"/>
        <w:autoSpaceDE w:val="0"/>
        <w:autoSpaceDN w:val="0"/>
        <w:adjustRightInd w:val="0"/>
        <w:spacing w:after="0" w:line="240" w:lineRule="auto"/>
        <w:rPr>
          <w:b/>
          <w:lang w:val="en-US"/>
        </w:rPr>
      </w:pPr>
      <w:r w:rsidRPr="003F1AD5">
        <w:rPr>
          <w:b/>
          <w:lang w:val="en-US"/>
        </w:rPr>
        <w:t>OrganizationName</w:t>
      </w:r>
    </w:p>
    <w:p w14:paraId="4C19C3B4" w14:textId="77777777" w:rsidR="003F1AD5" w:rsidRPr="003F1AD5" w:rsidRDefault="003F1AD5" w:rsidP="003F1AD5">
      <w:pPr>
        <w:shd w:val="clear" w:color="auto" w:fill="FFFFFF"/>
        <w:autoSpaceDE w:val="0"/>
        <w:autoSpaceDN w:val="0"/>
        <w:adjustRightInd w:val="0"/>
        <w:spacing w:after="0" w:line="240" w:lineRule="auto"/>
        <w:ind w:firstLine="708"/>
        <w:rPr>
          <w:lang w:val="en-US"/>
        </w:rPr>
      </w:pPr>
      <w:r w:rsidRPr="003F1AD5">
        <w:rPr>
          <w:lang w:val="en-US"/>
        </w:rPr>
        <w:t>The name assigned to the new Exchange Server organization.</w:t>
      </w:r>
    </w:p>
    <w:p w14:paraId="13759C72" w14:textId="77777777" w:rsidR="003F1AD5" w:rsidRPr="003F1AD5" w:rsidRDefault="003F1AD5" w:rsidP="003F1AD5">
      <w:pPr>
        <w:pStyle w:val="ListParagraph"/>
        <w:numPr>
          <w:ilvl w:val="0"/>
          <w:numId w:val="8"/>
        </w:numPr>
        <w:shd w:val="clear" w:color="auto" w:fill="FFFFFF"/>
        <w:autoSpaceDE w:val="0"/>
        <w:autoSpaceDN w:val="0"/>
        <w:adjustRightInd w:val="0"/>
        <w:spacing w:after="0" w:line="240" w:lineRule="auto"/>
        <w:rPr>
          <w:b/>
          <w:lang w:val="en-US"/>
        </w:rPr>
      </w:pPr>
      <w:r w:rsidRPr="003F1AD5">
        <w:rPr>
          <w:b/>
          <w:lang w:val="en-US"/>
        </w:rPr>
        <w:t xml:space="preserve">DependencySourceFolder </w:t>
      </w:r>
    </w:p>
    <w:p w14:paraId="21FF82E7" w14:textId="77777777" w:rsidR="003F1AD5" w:rsidRDefault="003F1AD5" w:rsidP="003F1AD5">
      <w:pPr>
        <w:shd w:val="clear" w:color="auto" w:fill="FFFFFF"/>
        <w:autoSpaceDE w:val="0"/>
        <w:autoSpaceDN w:val="0"/>
        <w:adjustRightInd w:val="0"/>
        <w:spacing w:after="0" w:line="240" w:lineRule="auto"/>
        <w:ind w:left="708"/>
        <w:rPr>
          <w:lang w:val="en-US"/>
        </w:rPr>
      </w:pPr>
      <w:r w:rsidRPr="003F1AD5">
        <w:rPr>
          <w:lang w:val="en-US"/>
        </w:rPr>
        <w:t>Exchange Server 2013 has some prerequisites that need to be installed. AutomatedLab needs to know where to find these files.</w:t>
      </w:r>
    </w:p>
    <w:p w14:paraId="7DA75784" w14:textId="77777777" w:rsidR="003F1AD5" w:rsidRPr="003F1AD5" w:rsidRDefault="003F1AD5" w:rsidP="003F1AD5">
      <w:pPr>
        <w:shd w:val="clear" w:color="auto" w:fill="FFFFFF"/>
        <w:autoSpaceDE w:val="0"/>
        <w:autoSpaceDN w:val="0"/>
        <w:adjustRightInd w:val="0"/>
        <w:spacing w:after="0" w:line="240" w:lineRule="auto"/>
        <w:ind w:left="708"/>
        <w:rPr>
          <w:lang w:val="en-US"/>
        </w:rPr>
      </w:pPr>
    </w:p>
    <w:p w14:paraId="624DA850" w14:textId="77777777" w:rsidR="003F1AD5" w:rsidRDefault="003F1AD5" w:rsidP="003F1AD5">
      <w:pPr>
        <w:shd w:val="clear" w:color="auto" w:fill="FFFFFF"/>
        <w:autoSpaceDE w:val="0"/>
        <w:autoSpaceDN w:val="0"/>
        <w:adjustRightInd w:val="0"/>
        <w:spacing w:after="0" w:line="240" w:lineRule="auto"/>
        <w:rPr>
          <w:lang w:val="en-US"/>
        </w:rPr>
      </w:pPr>
      <w:r w:rsidRPr="003F1AD5">
        <w:rPr>
          <w:lang w:val="en-US"/>
        </w:rPr>
        <w:t>If you forget to specify these values, the AutomatedLab validator creates an error, and the installation will not start.</w:t>
      </w:r>
    </w:p>
    <w:p w14:paraId="17D55E83" w14:textId="77777777" w:rsidR="003F1AD5" w:rsidRPr="003F1AD5" w:rsidRDefault="003F1AD5" w:rsidP="003F1AD5">
      <w:pPr>
        <w:shd w:val="clear" w:color="auto" w:fill="FFFFFF"/>
        <w:autoSpaceDE w:val="0"/>
        <w:autoSpaceDN w:val="0"/>
        <w:adjustRightInd w:val="0"/>
        <w:spacing w:after="0" w:line="240" w:lineRule="auto"/>
        <w:rPr>
          <w:lang w:val="en-US"/>
        </w:rPr>
      </w:pPr>
    </w:p>
    <w:p w14:paraId="583F0171" w14:textId="77777777" w:rsidR="003F1AD5" w:rsidRDefault="003F1AD5" w:rsidP="003F1AD5">
      <w:pPr>
        <w:shd w:val="clear" w:color="auto" w:fill="FFFFFF"/>
        <w:autoSpaceDE w:val="0"/>
        <w:autoSpaceDN w:val="0"/>
        <w:adjustRightInd w:val="0"/>
        <w:spacing w:after="0" w:line="240" w:lineRule="auto"/>
        <w:rPr>
          <w:lang w:val="en-US"/>
        </w:rPr>
      </w:pPr>
      <w:r w:rsidRPr="003F1AD5">
        <w:rPr>
          <w:lang w:val="en-US"/>
        </w:rPr>
        <w:t xml:space="preserve">To name the organization </w:t>
      </w:r>
      <w:r w:rsidRPr="003F1AD5">
        <w:rPr>
          <w:b/>
          <w:lang w:val="en-US"/>
        </w:rPr>
        <w:t>'TestOrg'</w:t>
      </w:r>
      <w:r w:rsidRPr="003F1AD5">
        <w:rPr>
          <w:lang w:val="en-US"/>
        </w:rPr>
        <w:t xml:space="preserve"> and point to the </w:t>
      </w:r>
      <w:r w:rsidRPr="003F1AD5">
        <w:rPr>
          <w:b/>
          <w:lang w:val="en-US"/>
        </w:rPr>
        <w:t>SoftwarePackages</w:t>
      </w:r>
      <w:r w:rsidRPr="003F1AD5">
        <w:rPr>
          <w:lang w:val="en-US"/>
        </w:rPr>
        <w:t xml:space="preserve"> folder in </w:t>
      </w:r>
      <w:r w:rsidRPr="003F1AD5">
        <w:rPr>
          <w:b/>
          <w:lang w:val="en-US"/>
        </w:rPr>
        <w:t>LabSources</w:t>
      </w:r>
      <w:r w:rsidRPr="003F1AD5">
        <w:rPr>
          <w:lang w:val="en-US"/>
        </w:rPr>
        <w:t xml:space="preserve"> (the folder that contains all AutomatedLab resources), use the following command:</w:t>
      </w:r>
    </w:p>
    <w:p w14:paraId="6F978F4B" w14:textId="77777777" w:rsidR="003F1AD5" w:rsidRPr="003F1AD5" w:rsidRDefault="003F1AD5" w:rsidP="003F1AD5">
      <w:pPr>
        <w:shd w:val="clear" w:color="auto" w:fill="FFFFFF"/>
        <w:autoSpaceDE w:val="0"/>
        <w:autoSpaceDN w:val="0"/>
        <w:adjustRightInd w:val="0"/>
        <w:spacing w:after="0" w:line="240" w:lineRule="auto"/>
        <w:rPr>
          <w:lang w:val="en-US"/>
        </w:rPr>
      </w:pPr>
    </w:p>
    <w:p w14:paraId="3F8350BD" w14:textId="0F097BD6" w:rsidR="004903A1" w:rsidRDefault="004903A1" w:rsidP="004903A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03A1">
        <w:rPr>
          <w:rFonts w:ascii="Lucida Console" w:hAnsi="Lucida Console" w:cs="Lucida Console"/>
          <w:color w:val="FF4500"/>
          <w:sz w:val="18"/>
          <w:szCs w:val="18"/>
          <w:lang w:val="en-US"/>
        </w:rPr>
        <w:t>$role</w:t>
      </w:r>
      <w:r w:rsidRPr="004903A1">
        <w:rPr>
          <w:rFonts w:ascii="Lucida Console" w:hAnsi="Lucida Console" w:cs="Lucida Console"/>
          <w:sz w:val="18"/>
          <w:szCs w:val="18"/>
          <w:lang w:val="en-US"/>
        </w:rPr>
        <w:t xml:space="preserve"> </w:t>
      </w:r>
      <w:r w:rsidRPr="004903A1">
        <w:rPr>
          <w:rFonts w:ascii="Lucida Console" w:hAnsi="Lucida Console" w:cs="Lucida Console"/>
          <w:color w:val="A9A9A9"/>
          <w:sz w:val="18"/>
          <w:szCs w:val="18"/>
          <w:lang w:val="en-US"/>
        </w:rPr>
        <w:t>=</w:t>
      </w:r>
      <w:r w:rsidRPr="004903A1">
        <w:rPr>
          <w:rFonts w:ascii="Lucida Console" w:hAnsi="Lucida Console" w:cs="Lucida Console"/>
          <w:sz w:val="18"/>
          <w:szCs w:val="18"/>
          <w:lang w:val="en-US"/>
        </w:rPr>
        <w:t xml:space="preserve"> </w:t>
      </w:r>
      <w:r w:rsidRPr="004903A1">
        <w:rPr>
          <w:rFonts w:ascii="Lucida Console" w:hAnsi="Lucida Console" w:cs="Lucida Console"/>
          <w:color w:val="0000FF"/>
          <w:sz w:val="18"/>
          <w:szCs w:val="18"/>
          <w:lang w:val="en-US"/>
        </w:rPr>
        <w:t>Get-LabMachineRoleDefinition</w:t>
      </w:r>
      <w:r w:rsidRPr="004903A1">
        <w:rPr>
          <w:rFonts w:ascii="Lucida Console" w:hAnsi="Lucida Console" w:cs="Lucida Console"/>
          <w:sz w:val="18"/>
          <w:szCs w:val="18"/>
          <w:lang w:val="en-US"/>
        </w:rPr>
        <w:t xml:space="preserve"> </w:t>
      </w:r>
      <w:r w:rsidRPr="004903A1">
        <w:rPr>
          <w:rFonts w:ascii="Lucida Console" w:hAnsi="Lucida Console" w:cs="Lucida Console"/>
          <w:color w:val="000080"/>
          <w:sz w:val="18"/>
          <w:szCs w:val="18"/>
          <w:lang w:val="en-US"/>
        </w:rPr>
        <w:t>-Role</w:t>
      </w:r>
      <w:r w:rsidRPr="004903A1">
        <w:rPr>
          <w:rFonts w:ascii="Lucida Console" w:hAnsi="Lucida Console" w:cs="Lucida Console"/>
          <w:sz w:val="18"/>
          <w:szCs w:val="18"/>
          <w:lang w:val="en-US"/>
        </w:rPr>
        <w:t xml:space="preserve"> </w:t>
      </w:r>
      <w:r w:rsidRPr="004903A1">
        <w:rPr>
          <w:rFonts w:ascii="Lucida Console" w:hAnsi="Lucida Console" w:cs="Lucida Console"/>
          <w:color w:val="8A2BE2"/>
          <w:sz w:val="18"/>
          <w:szCs w:val="18"/>
          <w:lang w:val="en-US"/>
        </w:rPr>
        <w:t>Exchange</w:t>
      </w:r>
      <w:r w:rsidRPr="004903A1">
        <w:rPr>
          <w:rFonts w:ascii="Lucida Console" w:hAnsi="Lucida Console" w:cs="Lucida Console"/>
          <w:sz w:val="18"/>
          <w:szCs w:val="18"/>
          <w:lang w:val="en-US"/>
        </w:rPr>
        <w:t xml:space="preserve"> </w:t>
      </w:r>
      <w:r w:rsidRPr="004903A1">
        <w:rPr>
          <w:rFonts w:ascii="Lucida Console" w:hAnsi="Lucida Console" w:cs="Lucida Console"/>
          <w:color w:val="000080"/>
          <w:sz w:val="18"/>
          <w:szCs w:val="18"/>
          <w:lang w:val="en-US"/>
        </w:rPr>
        <w:t>-Properties</w:t>
      </w:r>
      <w:r w:rsidRPr="004903A1">
        <w:rPr>
          <w:rFonts w:ascii="Lucida Console" w:hAnsi="Lucida Console" w:cs="Lucida Console"/>
          <w:sz w:val="18"/>
          <w:szCs w:val="18"/>
          <w:lang w:val="en-US"/>
        </w:rPr>
        <w:t xml:space="preserve"> @{ OrganizationName </w:t>
      </w:r>
      <w:r w:rsidRPr="004903A1">
        <w:rPr>
          <w:rFonts w:ascii="Lucida Console" w:hAnsi="Lucida Console" w:cs="Lucida Console"/>
          <w:color w:val="A9A9A9"/>
          <w:sz w:val="18"/>
          <w:szCs w:val="18"/>
          <w:lang w:val="en-US"/>
        </w:rPr>
        <w:t>=</w:t>
      </w:r>
      <w:r w:rsidRPr="004903A1">
        <w:rPr>
          <w:rFonts w:ascii="Lucida Console" w:hAnsi="Lucida Console" w:cs="Lucida Console"/>
          <w:sz w:val="18"/>
          <w:szCs w:val="18"/>
          <w:lang w:val="en-US"/>
        </w:rPr>
        <w:t xml:space="preserve"> </w:t>
      </w:r>
      <w:r w:rsidRPr="004903A1">
        <w:rPr>
          <w:rFonts w:ascii="Lucida Console" w:hAnsi="Lucida Console" w:cs="Lucida Console"/>
          <w:color w:val="8B0000"/>
          <w:sz w:val="18"/>
          <w:szCs w:val="18"/>
          <w:lang w:val="en-US"/>
        </w:rPr>
        <w:t>'TestOrg'</w:t>
      </w:r>
      <w:r w:rsidRPr="004903A1">
        <w:rPr>
          <w:rFonts w:ascii="Lucida Console" w:hAnsi="Lucida Console" w:cs="Lucida Console"/>
          <w:sz w:val="18"/>
          <w:szCs w:val="18"/>
          <w:lang w:val="en-US"/>
        </w:rPr>
        <w:t xml:space="preserve">; DependencySourceFolder </w:t>
      </w:r>
      <w:r w:rsidRPr="004903A1">
        <w:rPr>
          <w:rFonts w:ascii="Lucida Console" w:hAnsi="Lucida Console" w:cs="Lucida Console"/>
          <w:color w:val="A9A9A9"/>
          <w:sz w:val="18"/>
          <w:szCs w:val="18"/>
          <w:lang w:val="en-US"/>
        </w:rPr>
        <w:t>=</w:t>
      </w:r>
      <w:r w:rsidRPr="004903A1">
        <w:rPr>
          <w:rFonts w:ascii="Lucida Console" w:hAnsi="Lucida Console" w:cs="Lucida Console"/>
          <w:sz w:val="18"/>
          <w:szCs w:val="18"/>
          <w:lang w:val="en-US"/>
        </w:rPr>
        <w:t xml:space="preserve"> </w:t>
      </w:r>
      <w:r w:rsidRPr="004903A1">
        <w:rPr>
          <w:rFonts w:ascii="Lucida Console" w:hAnsi="Lucida Console" w:cs="Lucida Console"/>
          <w:color w:val="8B0000"/>
          <w:sz w:val="18"/>
          <w:szCs w:val="18"/>
          <w:lang w:val="en-US"/>
        </w:rPr>
        <w:t>"</w:t>
      </w:r>
      <w:r w:rsidRPr="004903A1">
        <w:rPr>
          <w:rFonts w:ascii="Lucida Console" w:hAnsi="Lucida Console" w:cs="Lucida Console"/>
          <w:color w:val="FF4500"/>
          <w:sz w:val="18"/>
          <w:szCs w:val="18"/>
          <w:lang w:val="en-US"/>
        </w:rPr>
        <w:t>$labSources</w:t>
      </w:r>
      <w:r w:rsidRPr="004903A1">
        <w:rPr>
          <w:rFonts w:ascii="Lucida Console" w:hAnsi="Lucida Console" w:cs="Lucida Console"/>
          <w:color w:val="8B0000"/>
          <w:sz w:val="18"/>
          <w:szCs w:val="18"/>
          <w:lang w:val="en-US"/>
        </w:rPr>
        <w:t>\SoftwarePackages"</w:t>
      </w:r>
      <w:r w:rsidR="00B02B7F">
        <w:rPr>
          <w:rFonts w:ascii="Lucida Console" w:hAnsi="Lucida Console" w:cs="Lucida Console"/>
          <w:sz w:val="18"/>
          <w:szCs w:val="18"/>
          <w:lang w:val="en-US"/>
        </w:rPr>
        <w:t xml:space="preserve"> }</w:t>
      </w:r>
    </w:p>
    <w:p w14:paraId="22F43E5F" w14:textId="77777777" w:rsidR="00B02B7F" w:rsidRDefault="00B02B7F" w:rsidP="004903A1">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2828C8D2" w14:textId="77777777" w:rsidR="00B02B7F" w:rsidRDefault="00B02B7F" w:rsidP="00B02B7F">
      <w:pPr>
        <w:pStyle w:val="Heading3"/>
        <w:rPr>
          <w:lang w:val="en-US"/>
        </w:rPr>
      </w:pPr>
    </w:p>
    <w:p w14:paraId="2BBD44F8" w14:textId="3FACFA34" w:rsidR="004903A1" w:rsidRPr="004903A1" w:rsidRDefault="00B02B7F" w:rsidP="00B02B7F">
      <w:pPr>
        <w:pStyle w:val="Heading3"/>
        <w:rPr>
          <w:rFonts w:ascii="Lucida Console" w:hAnsi="Lucida Console" w:cs="Lucida Console"/>
          <w:sz w:val="18"/>
          <w:szCs w:val="18"/>
          <w:lang w:val="en-US"/>
        </w:rPr>
      </w:pPr>
      <w:bookmarkStart w:id="12" w:name="_Toc405539521"/>
      <w:r>
        <w:rPr>
          <w:lang w:val="en-US"/>
        </w:rPr>
        <w:t>Exchange Server Definition</w:t>
      </w:r>
      <w:bookmarkEnd w:id="12"/>
    </w:p>
    <w:p w14:paraId="5577B1D0" w14:textId="77777777" w:rsidR="003F1AD5" w:rsidRDefault="003F1AD5" w:rsidP="003F1AD5">
      <w:pPr>
        <w:shd w:val="clear" w:color="auto" w:fill="FFFFFF"/>
        <w:autoSpaceDE w:val="0"/>
        <w:autoSpaceDN w:val="0"/>
        <w:adjustRightInd w:val="0"/>
        <w:spacing w:after="0" w:line="240" w:lineRule="auto"/>
        <w:rPr>
          <w:lang w:val="en-US"/>
        </w:rPr>
      </w:pPr>
      <w:r w:rsidRPr="003F1AD5">
        <w:rPr>
          <w:lang w:val="en-US"/>
        </w:rPr>
        <w:t xml:space="preserve">The Exchange Server role is now stored in a variable and the next task is to define the new machine that is going to run Exchange Server. Simply copy one of the servers to the clipboard and paste the machine under the </w:t>
      </w:r>
      <w:r w:rsidRPr="003F1AD5">
        <w:rPr>
          <w:b/>
          <w:lang w:val="en-US"/>
        </w:rPr>
        <w:t>S1Server1</w:t>
      </w:r>
      <w:r w:rsidRPr="003F1AD5">
        <w:rPr>
          <w:lang w:val="en-US"/>
        </w:rPr>
        <w:t xml:space="preserve">. </w:t>
      </w:r>
    </w:p>
    <w:p w14:paraId="166ED65E" w14:textId="77777777" w:rsidR="003F1AD5" w:rsidRPr="003F1AD5" w:rsidRDefault="003F1AD5" w:rsidP="003F1AD5">
      <w:pPr>
        <w:shd w:val="clear" w:color="auto" w:fill="FFFFFF"/>
        <w:autoSpaceDE w:val="0"/>
        <w:autoSpaceDN w:val="0"/>
        <w:adjustRightInd w:val="0"/>
        <w:spacing w:after="0" w:line="240" w:lineRule="auto"/>
        <w:rPr>
          <w:lang w:val="en-US"/>
        </w:rPr>
      </w:pPr>
    </w:p>
    <w:p w14:paraId="0DA6C6C1" w14:textId="77777777" w:rsidR="003F1AD5" w:rsidRDefault="003F1AD5" w:rsidP="003F1AD5">
      <w:pPr>
        <w:shd w:val="clear" w:color="auto" w:fill="FFFFFF"/>
        <w:autoSpaceDE w:val="0"/>
        <w:autoSpaceDN w:val="0"/>
        <w:adjustRightInd w:val="0"/>
        <w:spacing w:after="0" w:line="240" w:lineRule="auto"/>
        <w:rPr>
          <w:lang w:val="en-US"/>
        </w:rPr>
      </w:pPr>
      <w:r w:rsidRPr="003F1AD5">
        <w:rPr>
          <w:lang w:val="en-US"/>
        </w:rPr>
        <w:t>Remember to give the new machine a new name and IP address. We also recommend that you give the Exchange Server more RAM. Finally, the previously created role needs to be assigned to this machine. Now you have the full server definition for Exchange Server 2013 running on Windows 10 Technical Preview. Here is the script:</w:t>
      </w:r>
    </w:p>
    <w:p w14:paraId="37DC3876" w14:textId="77777777" w:rsidR="003F1AD5" w:rsidRDefault="003F1AD5" w:rsidP="003F1AD5">
      <w:pPr>
        <w:shd w:val="clear" w:color="auto" w:fill="FFFFFF"/>
        <w:autoSpaceDE w:val="0"/>
        <w:autoSpaceDN w:val="0"/>
        <w:adjustRightInd w:val="0"/>
        <w:spacing w:after="0" w:line="240" w:lineRule="auto"/>
        <w:rPr>
          <w:lang w:val="en-US"/>
        </w:rPr>
      </w:pPr>
    </w:p>
    <w:p w14:paraId="38C3BA4C" w14:textId="52238618" w:rsidR="004903A1" w:rsidRPr="004903A1" w:rsidRDefault="004903A1" w:rsidP="003F1A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03A1">
        <w:rPr>
          <w:rFonts w:ascii="Lucida Console" w:hAnsi="Lucida Console" w:cs="Lucida Console"/>
          <w:color w:val="0000FF"/>
          <w:sz w:val="18"/>
          <w:szCs w:val="18"/>
          <w:lang w:val="en-US"/>
        </w:rPr>
        <w:t>Add-LabMachineDefinition</w:t>
      </w:r>
      <w:r w:rsidRPr="004903A1">
        <w:rPr>
          <w:rFonts w:ascii="Lucida Console" w:hAnsi="Lucida Console" w:cs="Lucida Console"/>
          <w:sz w:val="18"/>
          <w:szCs w:val="18"/>
          <w:lang w:val="en-US"/>
        </w:rPr>
        <w:t xml:space="preserve"> </w:t>
      </w:r>
      <w:r w:rsidRPr="004903A1">
        <w:rPr>
          <w:rFonts w:ascii="Lucida Console" w:hAnsi="Lucida Console" w:cs="Lucida Console"/>
          <w:color w:val="000080"/>
          <w:sz w:val="18"/>
          <w:szCs w:val="18"/>
          <w:lang w:val="en-US"/>
        </w:rPr>
        <w:t>-Name</w:t>
      </w:r>
      <w:r w:rsidRPr="004903A1">
        <w:rPr>
          <w:rFonts w:ascii="Lucida Console" w:hAnsi="Lucida Console" w:cs="Lucida Console"/>
          <w:sz w:val="18"/>
          <w:szCs w:val="18"/>
          <w:lang w:val="en-US"/>
        </w:rPr>
        <w:t xml:space="preserve"> </w:t>
      </w:r>
      <w:r w:rsidRPr="004903A1">
        <w:rPr>
          <w:rFonts w:ascii="Lucida Console" w:hAnsi="Lucida Console" w:cs="Lucida Console"/>
          <w:color w:val="8A2BE2"/>
          <w:sz w:val="18"/>
          <w:szCs w:val="18"/>
          <w:lang w:val="en-US"/>
        </w:rPr>
        <w:t>S1Ex1</w:t>
      </w:r>
      <w:r w:rsidRPr="004903A1">
        <w:rPr>
          <w:rFonts w:ascii="Lucida Console" w:hAnsi="Lucida Console" w:cs="Lucida Console"/>
          <w:sz w:val="18"/>
          <w:szCs w:val="18"/>
          <w:lang w:val="en-US"/>
        </w:rPr>
        <w:t xml:space="preserve"> `</w:t>
      </w:r>
    </w:p>
    <w:p w14:paraId="47CEC152"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-MemoryInMb</w:t>
      </w:r>
      <w:r w:rsidRPr="004903A1">
        <w:rPr>
          <w:rFonts w:ascii="Lucida Console" w:hAnsi="Lucida Console" w:cs="Lucida Console"/>
          <w:sz w:val="18"/>
          <w:szCs w:val="18"/>
          <w:lang w:val="en-US"/>
        </w:rPr>
        <w:t xml:space="preserve"> </w:t>
      </w:r>
      <w:r w:rsidRPr="004903A1">
        <w:rPr>
          <w:rFonts w:ascii="Lucida Console" w:hAnsi="Lucida Console" w:cs="Lucida Console"/>
          <w:color w:val="800080"/>
          <w:sz w:val="18"/>
          <w:szCs w:val="18"/>
          <w:lang w:val="en-US"/>
        </w:rPr>
        <w:t>4096</w:t>
      </w:r>
      <w:r w:rsidRPr="004903A1">
        <w:rPr>
          <w:rFonts w:ascii="Lucida Console" w:hAnsi="Lucida Console" w:cs="Lucida Console"/>
          <w:sz w:val="18"/>
          <w:szCs w:val="18"/>
          <w:lang w:val="en-US"/>
        </w:rPr>
        <w:t xml:space="preserve"> `</w:t>
      </w:r>
    </w:p>
    <w:p w14:paraId="61DB3ADB"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-Network</w:t>
      </w:r>
      <w:r w:rsidRPr="004903A1">
        <w:rPr>
          <w:rFonts w:ascii="Lucida Console" w:hAnsi="Lucida Console" w:cs="Lucida Console"/>
          <w:sz w:val="18"/>
          <w:szCs w:val="18"/>
          <w:lang w:val="en-US"/>
        </w:rPr>
        <w:t xml:space="preserve"> </w:t>
      </w:r>
      <w:r w:rsidRPr="004903A1">
        <w:rPr>
          <w:rFonts w:ascii="Lucida Console" w:hAnsi="Lucida Console" w:cs="Lucida Console"/>
          <w:color w:val="FF4500"/>
          <w:sz w:val="18"/>
          <w:szCs w:val="18"/>
          <w:lang w:val="en-US"/>
        </w:rPr>
        <w:t>$labName</w:t>
      </w:r>
      <w:r w:rsidRPr="004903A1">
        <w:rPr>
          <w:rFonts w:ascii="Lucida Console" w:hAnsi="Lucida Console" w:cs="Lucida Console"/>
          <w:sz w:val="18"/>
          <w:szCs w:val="18"/>
          <w:lang w:val="en-US"/>
        </w:rPr>
        <w:t xml:space="preserve"> `</w:t>
      </w:r>
    </w:p>
    <w:p w14:paraId="326DDC1F"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-IpAddress</w:t>
      </w:r>
      <w:r w:rsidRPr="004903A1">
        <w:rPr>
          <w:rFonts w:ascii="Lucida Console" w:hAnsi="Lucida Console" w:cs="Lucida Console"/>
          <w:sz w:val="18"/>
          <w:szCs w:val="18"/>
          <w:lang w:val="en-US"/>
        </w:rPr>
        <w:t xml:space="preserve"> </w:t>
      </w:r>
      <w:r w:rsidRPr="004903A1">
        <w:rPr>
          <w:rFonts w:ascii="Lucida Console" w:hAnsi="Lucida Console" w:cs="Lucida Console"/>
          <w:color w:val="8A2BE2"/>
          <w:sz w:val="18"/>
          <w:szCs w:val="18"/>
          <w:lang w:val="en-US"/>
        </w:rPr>
        <w:t>192.168.81.21</w:t>
      </w:r>
      <w:r w:rsidRPr="004903A1">
        <w:rPr>
          <w:rFonts w:ascii="Lucida Console" w:hAnsi="Lucida Console" w:cs="Lucida Console"/>
          <w:sz w:val="18"/>
          <w:szCs w:val="18"/>
          <w:lang w:val="en-US"/>
        </w:rPr>
        <w:t xml:space="preserve"> `</w:t>
      </w:r>
    </w:p>
    <w:p w14:paraId="3BA24EB4"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-DnsServer1</w:t>
      </w:r>
      <w:r w:rsidRPr="004903A1">
        <w:rPr>
          <w:rFonts w:ascii="Lucida Console" w:hAnsi="Lucida Console" w:cs="Lucida Console"/>
          <w:sz w:val="18"/>
          <w:szCs w:val="18"/>
          <w:lang w:val="en-US"/>
        </w:rPr>
        <w:t xml:space="preserve"> </w:t>
      </w:r>
      <w:r w:rsidRPr="004903A1">
        <w:rPr>
          <w:rFonts w:ascii="Lucida Console" w:hAnsi="Lucida Console" w:cs="Lucida Console"/>
          <w:color w:val="8A2BE2"/>
          <w:sz w:val="18"/>
          <w:szCs w:val="18"/>
          <w:lang w:val="en-US"/>
        </w:rPr>
        <w:t>192.168.81.10</w:t>
      </w:r>
      <w:r w:rsidRPr="004903A1">
        <w:rPr>
          <w:rFonts w:ascii="Lucida Console" w:hAnsi="Lucida Console" w:cs="Lucida Console"/>
          <w:sz w:val="18"/>
          <w:szCs w:val="18"/>
          <w:lang w:val="en-US"/>
        </w:rPr>
        <w:t xml:space="preserve"> `</w:t>
      </w:r>
    </w:p>
    <w:p w14:paraId="5CB22721"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-DomainName</w:t>
      </w:r>
      <w:r w:rsidRPr="004903A1">
        <w:rPr>
          <w:rFonts w:ascii="Lucida Console" w:hAnsi="Lucida Console" w:cs="Lucida Console"/>
          <w:sz w:val="18"/>
          <w:szCs w:val="18"/>
          <w:lang w:val="en-US"/>
        </w:rPr>
        <w:t xml:space="preserve"> </w:t>
      </w:r>
      <w:r w:rsidRPr="004903A1">
        <w:rPr>
          <w:rFonts w:ascii="Lucida Console" w:hAnsi="Lucida Console" w:cs="Lucida Console"/>
          <w:color w:val="8A2BE2"/>
          <w:sz w:val="18"/>
          <w:szCs w:val="18"/>
          <w:lang w:val="en-US"/>
        </w:rPr>
        <w:t>test1.net</w:t>
      </w:r>
      <w:r w:rsidRPr="004903A1">
        <w:rPr>
          <w:rFonts w:ascii="Lucida Console" w:hAnsi="Lucida Console" w:cs="Lucida Console"/>
          <w:sz w:val="18"/>
          <w:szCs w:val="18"/>
          <w:lang w:val="en-US"/>
        </w:rPr>
        <w:t xml:space="preserve"> `</w:t>
      </w:r>
    </w:p>
    <w:p w14:paraId="399411BA"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-IsDomainJoined</w:t>
      </w:r>
      <w:r w:rsidRPr="004903A1">
        <w:rPr>
          <w:rFonts w:ascii="Lucida Console" w:hAnsi="Lucida Console" w:cs="Lucida Console"/>
          <w:sz w:val="18"/>
          <w:szCs w:val="18"/>
          <w:lang w:val="en-US"/>
        </w:rPr>
        <w:t xml:space="preserve"> `</w:t>
      </w:r>
    </w:p>
    <w:p w14:paraId="0078E644"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-Role</w:t>
      </w:r>
      <w:r w:rsidRPr="004903A1">
        <w:rPr>
          <w:rFonts w:ascii="Lucida Console" w:hAnsi="Lucida Console" w:cs="Lucida Console"/>
          <w:sz w:val="18"/>
          <w:szCs w:val="18"/>
          <w:lang w:val="en-US"/>
        </w:rPr>
        <w:t xml:space="preserve"> </w:t>
      </w:r>
      <w:r w:rsidRPr="004903A1">
        <w:rPr>
          <w:rFonts w:ascii="Lucida Console" w:hAnsi="Lucida Console" w:cs="Lucida Console"/>
          <w:color w:val="FF4500"/>
          <w:sz w:val="18"/>
          <w:szCs w:val="18"/>
          <w:lang w:val="en-US"/>
        </w:rPr>
        <w:t>$role</w:t>
      </w:r>
      <w:r w:rsidRPr="004903A1">
        <w:rPr>
          <w:rFonts w:ascii="Lucida Console" w:hAnsi="Lucida Console" w:cs="Lucida Console"/>
          <w:sz w:val="18"/>
          <w:szCs w:val="18"/>
          <w:lang w:val="en-US"/>
        </w:rPr>
        <w:t xml:space="preserve"> `</w:t>
      </w:r>
    </w:p>
    <w:p w14:paraId="39265C13"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-InstallationUserCredential</w:t>
      </w:r>
      <w:r w:rsidRPr="004903A1">
        <w:rPr>
          <w:rFonts w:ascii="Lucida Console" w:hAnsi="Lucida Console" w:cs="Lucida Console"/>
          <w:sz w:val="18"/>
          <w:szCs w:val="18"/>
          <w:lang w:val="en-US"/>
        </w:rPr>
        <w:t xml:space="preserve"> </w:t>
      </w:r>
      <w:r w:rsidRPr="004903A1">
        <w:rPr>
          <w:rFonts w:ascii="Lucida Console" w:hAnsi="Lucida Console" w:cs="Lucida Console"/>
          <w:color w:val="FF4500"/>
          <w:sz w:val="18"/>
          <w:szCs w:val="18"/>
          <w:lang w:val="en-US"/>
        </w:rPr>
        <w:t>$installationCredential</w:t>
      </w:r>
      <w:r w:rsidRPr="004903A1">
        <w:rPr>
          <w:rFonts w:ascii="Lucida Console" w:hAnsi="Lucida Console" w:cs="Lucida Console"/>
          <w:sz w:val="18"/>
          <w:szCs w:val="18"/>
          <w:lang w:val="en-US"/>
        </w:rPr>
        <w:t xml:space="preserve"> `</w:t>
      </w:r>
    </w:p>
    <w:p w14:paraId="0FA7268A"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4903A1">
        <w:rPr>
          <w:rFonts w:ascii="Lucida Console" w:hAnsi="Lucida Console" w:cs="Lucida Console"/>
          <w:color w:val="000080"/>
          <w:sz w:val="18"/>
          <w:szCs w:val="18"/>
          <w:lang w:val="en-US"/>
        </w:rPr>
        <w:t>-ToolsPath</w:t>
      </w:r>
      <w:r w:rsidRPr="004903A1">
        <w:rPr>
          <w:rFonts w:ascii="Lucida Console" w:hAnsi="Lucida Console" w:cs="Lucida Console"/>
          <w:sz w:val="18"/>
          <w:szCs w:val="18"/>
          <w:lang w:val="en-US"/>
        </w:rPr>
        <w:t xml:space="preserve"> </w:t>
      </w:r>
      <w:r w:rsidRPr="004903A1">
        <w:rPr>
          <w:rFonts w:ascii="Lucida Console" w:hAnsi="Lucida Console" w:cs="Lucida Console"/>
          <w:color w:val="FF4500"/>
          <w:sz w:val="18"/>
          <w:szCs w:val="18"/>
          <w:lang w:val="en-US"/>
        </w:rPr>
        <w:t>$labSources</w:t>
      </w:r>
      <w:r w:rsidRPr="004903A1">
        <w:rPr>
          <w:rFonts w:ascii="Lucida Console" w:hAnsi="Lucida Console" w:cs="Lucida Console"/>
          <w:color w:val="8A2BE2"/>
          <w:sz w:val="18"/>
          <w:szCs w:val="18"/>
          <w:lang w:val="en-US"/>
        </w:rPr>
        <w:t>\Tools</w:t>
      </w:r>
      <w:r w:rsidRPr="004903A1">
        <w:rPr>
          <w:rFonts w:ascii="Lucida Console" w:hAnsi="Lucida Console" w:cs="Lucida Console"/>
          <w:sz w:val="18"/>
          <w:szCs w:val="18"/>
          <w:lang w:val="en-US"/>
        </w:rPr>
        <w:t xml:space="preserve"> `</w:t>
      </w:r>
    </w:p>
    <w:p w14:paraId="1A7E2EB6" w14:textId="77777777" w:rsidR="004903A1" w:rsidRPr="004903A1" w:rsidRDefault="004903A1" w:rsidP="00EF5605">
      <w:pPr>
        <w:shd w:val="clear" w:color="auto" w:fill="FFFFFF"/>
        <w:autoSpaceDE w:val="0"/>
        <w:autoSpaceDN w:val="0"/>
        <w:adjustRightInd w:val="0"/>
        <w:spacing w:after="0" w:line="240" w:lineRule="auto"/>
        <w:ind w:left="708"/>
        <w:rPr>
          <w:rFonts w:ascii="Lucida Console" w:hAnsi="Lucida Console" w:cs="Lucida Console"/>
          <w:color w:val="8B0000"/>
          <w:sz w:val="18"/>
          <w:szCs w:val="18"/>
          <w:lang w:val="en-US"/>
        </w:rPr>
      </w:pPr>
      <w:r w:rsidRPr="004903A1">
        <w:rPr>
          <w:rFonts w:ascii="Lucida Console" w:hAnsi="Lucida Console" w:cs="Lucida Console"/>
          <w:color w:val="000080"/>
          <w:sz w:val="18"/>
          <w:szCs w:val="18"/>
          <w:lang w:val="en-US"/>
        </w:rPr>
        <w:t>-OperatingSystem</w:t>
      </w:r>
      <w:r w:rsidRPr="004903A1">
        <w:rPr>
          <w:rFonts w:ascii="Lucida Console" w:hAnsi="Lucida Console" w:cs="Lucida Console"/>
          <w:sz w:val="18"/>
          <w:szCs w:val="18"/>
          <w:lang w:val="en-US"/>
        </w:rPr>
        <w:t xml:space="preserve"> </w:t>
      </w:r>
      <w:r w:rsidRPr="004903A1">
        <w:rPr>
          <w:rFonts w:ascii="Lucida Console" w:hAnsi="Lucida Console" w:cs="Lucida Console"/>
          <w:color w:val="8B0000"/>
          <w:sz w:val="18"/>
          <w:szCs w:val="18"/>
          <w:lang w:val="en-US"/>
        </w:rPr>
        <w:t xml:space="preserve">'Windows Server vNext SERVERDATACENTER' </w:t>
      </w:r>
    </w:p>
    <w:p w14:paraId="75D2C6E5" w14:textId="77777777" w:rsidR="004903A1" w:rsidRDefault="004903A1" w:rsidP="00876CB7">
      <w:pPr>
        <w:pStyle w:val="Heading3"/>
        <w:rPr>
          <w:lang w:val="en-US"/>
        </w:rPr>
      </w:pPr>
    </w:p>
    <w:p w14:paraId="52396AC0" w14:textId="5208AF08" w:rsidR="00271D48" w:rsidRDefault="00271D48" w:rsidP="00271D48">
      <w:pPr>
        <w:pStyle w:val="Heading3"/>
        <w:rPr>
          <w:lang w:val="en-US"/>
        </w:rPr>
      </w:pPr>
      <w:bookmarkStart w:id="13" w:name="_Toc405539522"/>
      <w:r>
        <w:rPr>
          <w:lang w:val="en-US"/>
        </w:rPr>
        <w:t>SQL2012 Role and Server Definition</w:t>
      </w:r>
      <w:bookmarkEnd w:id="13"/>
    </w:p>
    <w:p w14:paraId="719B659B" w14:textId="5AAD4412" w:rsidR="00271D48" w:rsidRDefault="003F1AD5" w:rsidP="00271D48">
      <w:pPr>
        <w:rPr>
          <w:lang w:val="en-US"/>
        </w:rPr>
      </w:pPr>
      <w:r w:rsidRPr="003F1AD5">
        <w:rPr>
          <w:lang w:val="en-US"/>
        </w:rPr>
        <w:t>AutomatedLab does a standard installation for SQL Server 2012. There are no customizations supported yet. Therefore, defining the role for SQL Server 2012 is easier, and it does not take additional parameters. Defining the SQL Server</w:t>
      </w:r>
      <w:r>
        <w:rPr>
          <w:lang w:val="en-US"/>
        </w:rPr>
        <w:t xml:space="preserve"> is also a mere copy and paste</w:t>
      </w:r>
      <w:r w:rsidR="00271D48">
        <w:rPr>
          <w:lang w:val="en-US"/>
        </w:rPr>
        <w:t>:</w:t>
      </w:r>
    </w:p>
    <w:p w14:paraId="0B37463D"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FF4500"/>
          <w:sz w:val="18"/>
          <w:szCs w:val="18"/>
          <w:lang w:val="en-US"/>
        </w:rPr>
        <w:lastRenderedPageBreak/>
        <w:t>$role</w:t>
      </w:r>
      <w:r w:rsidRPr="00271D48">
        <w:rPr>
          <w:rFonts w:ascii="Lucida Console" w:hAnsi="Lucida Console" w:cs="Lucida Console"/>
          <w:sz w:val="18"/>
          <w:szCs w:val="18"/>
          <w:lang w:val="en-US"/>
        </w:rPr>
        <w:t xml:space="preserve">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0000FF"/>
          <w:sz w:val="18"/>
          <w:szCs w:val="18"/>
          <w:lang w:val="en-US"/>
        </w:rPr>
        <w:t>Get-LabMachineRoleDefinition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-Role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SQLServer2012</w:t>
      </w:r>
    </w:p>
    <w:p w14:paraId="628E499B"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Add-LabMachineDefinition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S1Sql1</w:t>
      </w:r>
      <w:r w:rsidRPr="00271D48">
        <w:rPr>
          <w:rFonts w:ascii="Lucida Console" w:hAnsi="Lucida Console" w:cs="Lucida Console"/>
          <w:sz w:val="18"/>
          <w:szCs w:val="18"/>
          <w:lang w:val="en-US"/>
        </w:rPr>
        <w:t xml:space="preserve"> `</w:t>
      </w:r>
    </w:p>
    <w:p w14:paraId="07AAA909" w14:textId="77777777" w:rsidR="00271D48" w:rsidRPr="00271D48" w:rsidRDefault="00271D48"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-MemoryInMb</w:t>
      </w:r>
      <w:r w:rsidRPr="00271D48">
        <w:rPr>
          <w:rFonts w:ascii="Lucida Console" w:hAnsi="Lucida Console" w:cs="Lucida Console"/>
          <w:sz w:val="18"/>
          <w:szCs w:val="18"/>
          <w:lang w:val="en-US"/>
        </w:rPr>
        <w:t xml:space="preserve"> </w:t>
      </w:r>
      <w:r w:rsidRPr="00271D48">
        <w:rPr>
          <w:rFonts w:ascii="Lucida Console" w:hAnsi="Lucida Console" w:cs="Lucida Console"/>
          <w:color w:val="800080"/>
          <w:sz w:val="18"/>
          <w:szCs w:val="18"/>
          <w:lang w:val="en-US"/>
        </w:rPr>
        <w:t>4096</w:t>
      </w:r>
      <w:r w:rsidRPr="00271D48">
        <w:rPr>
          <w:rFonts w:ascii="Lucida Console" w:hAnsi="Lucida Console" w:cs="Lucida Console"/>
          <w:sz w:val="18"/>
          <w:szCs w:val="18"/>
          <w:lang w:val="en-US"/>
        </w:rPr>
        <w:t xml:space="preserve"> `</w:t>
      </w:r>
    </w:p>
    <w:p w14:paraId="39237D0F" w14:textId="77777777" w:rsidR="00271D48" w:rsidRPr="00271D48" w:rsidRDefault="00271D48"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-Network</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$labName</w:t>
      </w:r>
      <w:r w:rsidRPr="00271D48">
        <w:rPr>
          <w:rFonts w:ascii="Lucida Console" w:hAnsi="Lucida Console" w:cs="Lucida Console"/>
          <w:sz w:val="18"/>
          <w:szCs w:val="18"/>
          <w:lang w:val="en-US"/>
        </w:rPr>
        <w:t xml:space="preserve"> `</w:t>
      </w:r>
    </w:p>
    <w:p w14:paraId="21818A88" w14:textId="77777777" w:rsidR="00271D48" w:rsidRPr="00271D48" w:rsidRDefault="00271D48"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-IpAddress</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192.168.81.22</w:t>
      </w:r>
      <w:r w:rsidRPr="00271D48">
        <w:rPr>
          <w:rFonts w:ascii="Lucida Console" w:hAnsi="Lucida Console" w:cs="Lucida Console"/>
          <w:sz w:val="18"/>
          <w:szCs w:val="18"/>
          <w:lang w:val="en-US"/>
        </w:rPr>
        <w:t xml:space="preserve"> `</w:t>
      </w:r>
    </w:p>
    <w:p w14:paraId="01AC5455" w14:textId="77777777" w:rsidR="00271D48" w:rsidRPr="00271D48" w:rsidRDefault="00271D48"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-DnsServer1</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192.168.81.10</w:t>
      </w:r>
      <w:r w:rsidRPr="00271D48">
        <w:rPr>
          <w:rFonts w:ascii="Lucida Console" w:hAnsi="Lucida Console" w:cs="Lucida Console"/>
          <w:sz w:val="18"/>
          <w:szCs w:val="18"/>
          <w:lang w:val="en-US"/>
        </w:rPr>
        <w:t xml:space="preserve"> `</w:t>
      </w:r>
    </w:p>
    <w:p w14:paraId="4B2BFAF3" w14:textId="77777777" w:rsidR="00271D48" w:rsidRPr="00271D48" w:rsidRDefault="00271D48"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-DomainName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test1.net</w:t>
      </w:r>
      <w:r w:rsidRPr="00271D48">
        <w:rPr>
          <w:rFonts w:ascii="Lucida Console" w:hAnsi="Lucida Console" w:cs="Lucida Console"/>
          <w:sz w:val="18"/>
          <w:szCs w:val="18"/>
          <w:lang w:val="en-US"/>
        </w:rPr>
        <w:t xml:space="preserve"> `</w:t>
      </w:r>
    </w:p>
    <w:p w14:paraId="71470D59" w14:textId="77777777" w:rsidR="00271D48" w:rsidRPr="00271D48" w:rsidRDefault="00271D48"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-IsDomainJoined</w:t>
      </w:r>
      <w:r w:rsidRPr="00271D48">
        <w:rPr>
          <w:rFonts w:ascii="Lucida Console" w:hAnsi="Lucida Console" w:cs="Lucida Console"/>
          <w:sz w:val="18"/>
          <w:szCs w:val="18"/>
          <w:lang w:val="en-US"/>
        </w:rPr>
        <w:t xml:space="preserve"> `</w:t>
      </w:r>
    </w:p>
    <w:p w14:paraId="4DD814B4" w14:textId="77777777" w:rsidR="00271D48" w:rsidRPr="00271D48" w:rsidRDefault="00271D48"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-Role</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$role</w:t>
      </w:r>
      <w:r w:rsidRPr="00271D48">
        <w:rPr>
          <w:rFonts w:ascii="Lucida Console" w:hAnsi="Lucida Console" w:cs="Lucida Console"/>
          <w:sz w:val="18"/>
          <w:szCs w:val="18"/>
          <w:lang w:val="en-US"/>
        </w:rPr>
        <w:t xml:space="preserve"> `</w:t>
      </w:r>
    </w:p>
    <w:p w14:paraId="759F2384" w14:textId="77777777" w:rsidR="00271D48" w:rsidRPr="00271D48" w:rsidRDefault="00271D48"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-InstallationUserCredential</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$installationCredential</w:t>
      </w:r>
      <w:r w:rsidRPr="00271D48">
        <w:rPr>
          <w:rFonts w:ascii="Lucida Console" w:hAnsi="Lucida Console" w:cs="Lucida Console"/>
          <w:sz w:val="18"/>
          <w:szCs w:val="18"/>
          <w:lang w:val="en-US"/>
        </w:rPr>
        <w:t xml:space="preserve"> `</w:t>
      </w:r>
    </w:p>
    <w:p w14:paraId="75226EE5" w14:textId="77777777" w:rsidR="00271D48" w:rsidRPr="00271D48" w:rsidRDefault="00271D48"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-ToolsPath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$labSources</w:t>
      </w:r>
      <w:r w:rsidRPr="00271D48">
        <w:rPr>
          <w:rFonts w:ascii="Lucida Console" w:hAnsi="Lucida Console" w:cs="Lucida Console"/>
          <w:color w:val="8A2BE2"/>
          <w:sz w:val="18"/>
          <w:szCs w:val="18"/>
          <w:lang w:val="en-US"/>
        </w:rPr>
        <w:t>\Tools</w:t>
      </w:r>
      <w:r w:rsidRPr="00271D48">
        <w:rPr>
          <w:rFonts w:ascii="Lucida Console" w:hAnsi="Lucida Console" w:cs="Lucida Console"/>
          <w:sz w:val="18"/>
          <w:szCs w:val="18"/>
          <w:lang w:val="en-US"/>
        </w:rPr>
        <w:t xml:space="preserve"> `</w:t>
      </w:r>
    </w:p>
    <w:p w14:paraId="45052F6B" w14:textId="322FB1BB" w:rsidR="00271D48" w:rsidRPr="000F6F9D" w:rsidRDefault="00271D48" w:rsidP="00EF560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0F6F9D">
        <w:rPr>
          <w:rFonts w:ascii="Lucida Console" w:hAnsi="Lucida Console" w:cs="Lucida Console"/>
          <w:color w:val="000080"/>
          <w:sz w:val="18"/>
          <w:szCs w:val="18"/>
          <w:lang w:val="en-US"/>
        </w:rPr>
        <w:t>-OperatingSystem</w:t>
      </w:r>
      <w:r w:rsidRPr="000F6F9D">
        <w:rPr>
          <w:rFonts w:ascii="Lucida Console" w:hAnsi="Lucida Console" w:cs="Lucida Console"/>
          <w:sz w:val="18"/>
          <w:szCs w:val="18"/>
          <w:lang w:val="en-US"/>
        </w:rPr>
        <w:t xml:space="preserve"> </w:t>
      </w:r>
      <w:r w:rsidRPr="000F6F9D">
        <w:rPr>
          <w:rFonts w:ascii="Lucida Console" w:hAnsi="Lucida Console" w:cs="Lucida Console"/>
          <w:color w:val="8B0000"/>
          <w:sz w:val="18"/>
          <w:szCs w:val="18"/>
          <w:lang w:val="en-US"/>
        </w:rPr>
        <w:t>'Windows Server vNext SERVERDATACENTER'</w:t>
      </w:r>
    </w:p>
    <w:p w14:paraId="6AC21505" w14:textId="77777777" w:rsidR="00271D48" w:rsidRPr="000F6F9D"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5FD7EBD4" w14:textId="0B857A50" w:rsidR="00271D48" w:rsidRDefault="003F1AD5" w:rsidP="00271D48">
      <w:pPr>
        <w:rPr>
          <w:lang w:val="en-US"/>
        </w:rPr>
      </w:pPr>
      <w:r w:rsidRPr="003F1AD5">
        <w:rPr>
          <w:b/>
          <w:lang w:val="en-US"/>
        </w:rPr>
        <w:t>Note:</w:t>
      </w:r>
      <w:r w:rsidRPr="003F1AD5">
        <w:rPr>
          <w:lang w:val="en-US"/>
        </w:rPr>
        <w:t xml:space="preserve"> See the predefined </w:t>
      </w:r>
      <w:r w:rsidRPr="003F1AD5">
        <w:rPr>
          <w:b/>
          <w:lang w:val="en-US"/>
        </w:rPr>
        <w:t>PostInstallationActivity</w:t>
      </w:r>
      <w:r w:rsidRPr="003F1AD5">
        <w:rPr>
          <w:lang w:val="en-US"/>
        </w:rPr>
        <w:t xml:space="preserve"> for SQL Server. It installs the common sample databases, Northwind and Pubs.</w:t>
      </w:r>
    </w:p>
    <w:p w14:paraId="1AB20D25" w14:textId="77777777" w:rsidR="003F1AD5" w:rsidRPr="00271D48" w:rsidRDefault="003F1AD5" w:rsidP="00271D48">
      <w:pPr>
        <w:rPr>
          <w:lang w:val="en-US"/>
        </w:rPr>
      </w:pPr>
    </w:p>
    <w:p w14:paraId="3A261BA4" w14:textId="77777777" w:rsidR="00116B3B" w:rsidRDefault="00116B3B" w:rsidP="00116B3B">
      <w:pPr>
        <w:pStyle w:val="Heading3"/>
        <w:rPr>
          <w:lang w:val="en-US"/>
        </w:rPr>
      </w:pPr>
      <w:bookmarkStart w:id="14" w:name="_Toc393389979"/>
      <w:bookmarkStart w:id="15" w:name="_Toc405539523"/>
      <w:r>
        <w:rPr>
          <w:lang w:val="en-US"/>
        </w:rPr>
        <w:t>Exporting the lab</w:t>
      </w:r>
      <w:bookmarkEnd w:id="14"/>
      <w:bookmarkEnd w:id="15"/>
    </w:p>
    <w:p w14:paraId="549EC6A3" w14:textId="77777777" w:rsidR="003F1AD5" w:rsidRDefault="003F1AD5" w:rsidP="00116B3B">
      <w:pPr>
        <w:shd w:val="clear" w:color="auto" w:fill="FFFFFF"/>
        <w:autoSpaceDE w:val="0"/>
        <w:autoSpaceDN w:val="0"/>
        <w:adjustRightInd w:val="0"/>
        <w:spacing w:after="0" w:line="240" w:lineRule="auto"/>
        <w:rPr>
          <w:lang w:val="en-US"/>
        </w:rPr>
      </w:pPr>
      <w:r w:rsidRPr="003F1AD5">
        <w:rPr>
          <w:lang w:val="en-US"/>
        </w:rPr>
        <w:t xml:space="preserve">After configuring all lab definitions, you can export the lab configuration by using the </w:t>
      </w:r>
      <w:r w:rsidRPr="003F1AD5">
        <w:rPr>
          <w:b/>
          <w:lang w:val="en-US"/>
        </w:rPr>
        <w:t>Export-LabDefinition</w:t>
      </w:r>
      <w:r w:rsidRPr="003F1AD5">
        <w:rPr>
          <w:lang w:val="en-US"/>
        </w:rPr>
        <w:t xml:space="preserve"> cmdlet. This cmdlet creates two XML files in the directory D:\FirstLab. These files contain the configuration of the lab, which makes them persistent.</w:t>
      </w:r>
    </w:p>
    <w:p w14:paraId="667643AA" w14:textId="77777777" w:rsidR="003F1AD5" w:rsidRDefault="003F1AD5" w:rsidP="00116B3B">
      <w:pPr>
        <w:shd w:val="clear" w:color="auto" w:fill="FFFFFF"/>
        <w:autoSpaceDE w:val="0"/>
        <w:autoSpaceDN w:val="0"/>
        <w:adjustRightInd w:val="0"/>
        <w:spacing w:after="0" w:line="240" w:lineRule="auto"/>
        <w:rPr>
          <w:lang w:val="en-US"/>
        </w:rPr>
      </w:pPr>
    </w:p>
    <w:p w14:paraId="71E94721" w14:textId="6A374C48" w:rsidR="00116B3B" w:rsidRDefault="00116B3B" w:rsidP="00116B3B">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r w:rsidRPr="009C6EF5">
        <w:rPr>
          <w:rFonts w:ascii="Lucida Console" w:hAnsi="Lucida Console" w:cs="Lucida Console"/>
          <w:color w:val="0000FF"/>
          <w:sz w:val="18"/>
          <w:szCs w:val="18"/>
          <w:lang w:val="en-US"/>
        </w:rPr>
        <w:t>Export-LabDefinition</w:t>
      </w:r>
      <w:r w:rsidRPr="009C6EF5">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w:t>
      </w:r>
      <w:r w:rsidRPr="009C6EF5">
        <w:rPr>
          <w:rFonts w:ascii="Lucida Console" w:hAnsi="Lucida Console" w:cs="Lucida Console"/>
          <w:color w:val="000080"/>
          <w:sz w:val="18"/>
          <w:szCs w:val="18"/>
          <w:lang w:val="en-US"/>
        </w:rPr>
        <w:t>Force</w:t>
      </w:r>
    </w:p>
    <w:p w14:paraId="1D5ABF71" w14:textId="77777777" w:rsidR="00116B3B" w:rsidRPr="009C6EF5" w:rsidRDefault="00116B3B" w:rsidP="00116B3B">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p>
    <w:p w14:paraId="3D6F0EAB" w14:textId="77777777" w:rsidR="00116B3B" w:rsidRDefault="00116B3B" w:rsidP="00116B3B">
      <w:pPr>
        <w:rPr>
          <w:lang w:val="en-US"/>
        </w:rPr>
      </w:pPr>
      <w:r>
        <w:rPr>
          <w:noProof/>
          <w:lang w:eastAsia="de-DE"/>
        </w:rPr>
        <w:drawing>
          <wp:inline distT="0" distB="0" distL="0" distR="0" wp14:anchorId="43152A63" wp14:editId="1E07FA46">
            <wp:extent cx="49625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923925"/>
                    </a:xfrm>
                    <a:prstGeom prst="rect">
                      <a:avLst/>
                    </a:prstGeom>
                  </pic:spPr>
                </pic:pic>
              </a:graphicData>
            </a:graphic>
          </wp:inline>
        </w:drawing>
      </w:r>
    </w:p>
    <w:p w14:paraId="595C0588" w14:textId="021EFF6D" w:rsidR="00116B3B" w:rsidRDefault="003F1AD5" w:rsidP="00116B3B">
      <w:pPr>
        <w:rPr>
          <w:lang w:val="en-US"/>
        </w:rPr>
      </w:pPr>
      <w:r w:rsidRPr="003F1AD5">
        <w:rPr>
          <w:b/>
          <w:lang w:val="en-US"/>
        </w:rPr>
        <w:t>Note:</w:t>
      </w:r>
      <w:r>
        <w:rPr>
          <w:lang w:val="en-US"/>
        </w:rPr>
        <w:t xml:space="preserve"> </w:t>
      </w:r>
      <w:r w:rsidRPr="003F1AD5">
        <w:rPr>
          <w:lang w:val="en-US"/>
        </w:rPr>
        <w:t>The Force switch overwrites existing files without asking for permission.</w:t>
      </w:r>
    </w:p>
    <w:p w14:paraId="3A4D07FA" w14:textId="4A1FFB54" w:rsidR="00116B3B" w:rsidRDefault="00116B3B" w:rsidP="00116B3B">
      <w:pPr>
        <w:pStyle w:val="Heading2"/>
        <w:rPr>
          <w:lang w:val="en-US"/>
        </w:rPr>
      </w:pPr>
      <w:bookmarkStart w:id="16" w:name="_Toc393389980"/>
      <w:bookmarkStart w:id="17" w:name="_Toc405539524"/>
      <w:r>
        <w:rPr>
          <w:lang w:val="en-US"/>
        </w:rPr>
        <w:t xml:space="preserve">Installing </w:t>
      </w:r>
      <w:bookmarkEnd w:id="16"/>
      <w:r w:rsidR="007F34BE">
        <w:rPr>
          <w:lang w:val="en-US"/>
        </w:rPr>
        <w:t>process</w:t>
      </w:r>
      <w:bookmarkEnd w:id="17"/>
    </w:p>
    <w:p w14:paraId="41E96013" w14:textId="77777777" w:rsidR="003F1AD5" w:rsidRDefault="003F1AD5" w:rsidP="00271D48">
      <w:pPr>
        <w:shd w:val="clear" w:color="auto" w:fill="FFFFFF"/>
        <w:autoSpaceDE w:val="0"/>
        <w:autoSpaceDN w:val="0"/>
        <w:adjustRightInd w:val="0"/>
        <w:spacing w:after="0" w:line="240" w:lineRule="auto"/>
        <w:rPr>
          <w:lang w:val="en-US"/>
        </w:rPr>
      </w:pPr>
      <w:bookmarkStart w:id="18" w:name="_Toc393389982"/>
      <w:r w:rsidRPr="003F1AD5">
        <w:rPr>
          <w:lang w:val="en-US"/>
        </w:rPr>
        <w:t xml:space="preserve">All the lab definitions are complete. The installation of the lab is triggered with the </w:t>
      </w:r>
      <w:r w:rsidRPr="003F1AD5">
        <w:rPr>
          <w:b/>
          <w:lang w:val="en-US"/>
        </w:rPr>
        <w:t>Install-Lab</w:t>
      </w:r>
      <w:r w:rsidRPr="003F1AD5">
        <w:rPr>
          <w:lang w:val="en-US"/>
        </w:rPr>
        <w:t xml:space="preserve"> cmdlet. But first the lab that was exported to XML needs to be imported. When a lab definition is importing, it runs through validators that to ensure that it is consistent and it can be installed. The next four lines are doing the actual hard work.</w:t>
      </w:r>
    </w:p>
    <w:p w14:paraId="706554B1" w14:textId="77777777" w:rsidR="003F1AD5" w:rsidRDefault="003F1AD5" w:rsidP="00271D48">
      <w:pPr>
        <w:shd w:val="clear" w:color="auto" w:fill="FFFFFF"/>
        <w:autoSpaceDE w:val="0"/>
        <w:autoSpaceDN w:val="0"/>
        <w:adjustRightInd w:val="0"/>
        <w:spacing w:after="0" w:line="240" w:lineRule="auto"/>
        <w:rPr>
          <w:lang w:val="en-US"/>
        </w:rPr>
      </w:pPr>
    </w:p>
    <w:p w14:paraId="347ADB47" w14:textId="311792BE"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Import-Lab</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-Path</w:t>
      </w:r>
      <w:r w:rsidRPr="00271D48">
        <w:rPr>
          <w:rFonts w:ascii="Lucida Console" w:hAnsi="Lucida Console" w:cs="Lucida Console"/>
          <w:sz w:val="18"/>
          <w:szCs w:val="18"/>
          <w:lang w:val="en-US"/>
        </w:rPr>
        <w:t xml:space="preserve"> (</w:t>
      </w:r>
      <w:r w:rsidRPr="00271D48">
        <w:rPr>
          <w:rFonts w:ascii="Lucida Console" w:hAnsi="Lucida Console" w:cs="Lucida Console"/>
          <w:color w:val="0000FF"/>
          <w:sz w:val="18"/>
          <w:szCs w:val="18"/>
          <w:lang w:val="en-US"/>
        </w:rPr>
        <w:t>Get-LabDefinition</w:t>
      </w:r>
      <w:r w:rsidRPr="00271D48">
        <w:rPr>
          <w:rFonts w:ascii="Lucida Console" w:hAnsi="Lucida Console" w:cs="Lucida Console"/>
          <w:sz w:val="18"/>
          <w:szCs w:val="18"/>
          <w:lang w:val="en-US"/>
        </w:rPr>
        <w:t>)</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LabFilePath</w:t>
      </w:r>
    </w:p>
    <w:p w14:paraId="683B0A9B"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3C12D804"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Install-Lab</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-NetworkSwitches</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-BaseImages</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-VMs</w:t>
      </w:r>
    </w:p>
    <w:p w14:paraId="39F5E706"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29AC954B"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6400"/>
          <w:sz w:val="18"/>
          <w:szCs w:val="18"/>
          <w:lang w:val="en-US"/>
        </w:rPr>
        <w:t>#This sets up all Domains / Domain Controllers</w:t>
      </w:r>
    </w:p>
    <w:p w14:paraId="5CE815FE"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Install-Lab</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-Domains</w:t>
      </w:r>
    </w:p>
    <w:p w14:paraId="4EA09082"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00D49FE6"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6400"/>
          <w:sz w:val="18"/>
          <w:szCs w:val="18"/>
          <w:lang w:val="en-US"/>
        </w:rPr>
        <w:t>#Start the SQL Server 2012 Installation</w:t>
      </w:r>
    </w:p>
    <w:p w14:paraId="7806F7C5" w14:textId="45C670B0"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Install-Lab</w:t>
      </w:r>
      <w:r w:rsidRPr="00271D48">
        <w:rPr>
          <w:rFonts w:ascii="Lucida Console" w:hAnsi="Lucida Console" w:cs="Lucida Console"/>
          <w:sz w:val="18"/>
          <w:szCs w:val="18"/>
          <w:lang w:val="en-US"/>
        </w:rPr>
        <w:t xml:space="preserve"> </w:t>
      </w:r>
      <w:r w:rsidR="00C67751">
        <w:rPr>
          <w:rFonts w:ascii="Lucida Console" w:hAnsi="Lucida Console" w:cs="Lucida Console"/>
          <w:color w:val="000080"/>
          <w:sz w:val="18"/>
          <w:szCs w:val="18"/>
          <w:lang w:val="en-US"/>
        </w:rPr>
        <w:t>–SQLServer2012</w:t>
      </w:r>
    </w:p>
    <w:p w14:paraId="3E5C29C4"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70BB2A7A"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6400"/>
          <w:sz w:val="18"/>
          <w:szCs w:val="18"/>
          <w:lang w:val="en-US"/>
        </w:rPr>
        <w:t>#Start the Exchange 2013 Installation</w:t>
      </w:r>
    </w:p>
    <w:p w14:paraId="57598833"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Install-Lab</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-Exchange2013</w:t>
      </w:r>
    </w:p>
    <w:p w14:paraId="20CAEC5D"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23DA6B7A"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6400"/>
          <w:sz w:val="18"/>
          <w:szCs w:val="18"/>
          <w:lang w:val="en-US"/>
        </w:rPr>
        <w:t>#Start all machines which have not yet been started</w:t>
      </w:r>
    </w:p>
    <w:p w14:paraId="0D59E9EF" w14:textId="77777777" w:rsidR="00271D48" w:rsidRPr="00271D48" w:rsidRDefault="00271D48" w:rsidP="00271D48">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r w:rsidRPr="00271D48">
        <w:rPr>
          <w:rFonts w:ascii="Lucida Console" w:hAnsi="Lucida Console" w:cs="Lucida Console"/>
          <w:color w:val="0000FF"/>
          <w:sz w:val="18"/>
          <w:szCs w:val="18"/>
          <w:lang w:val="en-US"/>
        </w:rPr>
        <w:t>Install-Lab</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 xml:space="preserve">-StartRemainingMachines </w:t>
      </w:r>
    </w:p>
    <w:p w14:paraId="6AFB2F37" w14:textId="77777777" w:rsidR="0019165B" w:rsidRDefault="0019165B" w:rsidP="0019165B">
      <w:pPr>
        <w:rPr>
          <w:lang w:val="en-US"/>
        </w:rPr>
      </w:pPr>
    </w:p>
    <w:p w14:paraId="10E18964" w14:textId="44591BE5" w:rsidR="003F1AD5" w:rsidRDefault="003F1AD5" w:rsidP="0019165B">
      <w:pPr>
        <w:rPr>
          <w:lang w:val="en-US"/>
        </w:rPr>
      </w:pPr>
      <w:r w:rsidRPr="003F1AD5">
        <w:rPr>
          <w:b/>
          <w:lang w:val="en-US"/>
        </w:rPr>
        <w:t>Note:</w:t>
      </w:r>
      <w:r w:rsidRPr="003F1AD5">
        <w:rPr>
          <w:lang w:val="en-US"/>
        </w:rPr>
        <w:t xml:space="preserve"> For details about the installation process, refer to the previous two posts in this series.</w:t>
      </w:r>
    </w:p>
    <w:p w14:paraId="3466C03F" w14:textId="77777777" w:rsidR="003F1AD5" w:rsidRDefault="003F1AD5" w:rsidP="003F1AD5">
      <w:pPr>
        <w:pStyle w:val="Heading2"/>
        <w:rPr>
          <w:lang w:val="en-US"/>
        </w:rPr>
      </w:pPr>
      <w:bookmarkStart w:id="19" w:name="_Toc405539525"/>
      <w:r>
        <w:rPr>
          <w:lang w:val="en-US"/>
        </w:rPr>
        <w:t xml:space="preserve">Creating </w:t>
      </w:r>
      <w:r w:rsidRPr="00EF5605">
        <w:rPr>
          <w:lang w:val="en-US"/>
        </w:rPr>
        <w:t>Checkpoints</w:t>
      </w:r>
      <w:r>
        <w:rPr>
          <w:lang w:val="en-US"/>
        </w:rPr>
        <w:t xml:space="preserve"> of the Whole Lab Environment</w:t>
      </w:r>
      <w:bookmarkEnd w:id="19"/>
    </w:p>
    <w:p w14:paraId="72BB83F2" w14:textId="77777777" w:rsidR="003F1AD5" w:rsidRPr="003F1AD5" w:rsidRDefault="003F1AD5" w:rsidP="003F1AD5">
      <w:pPr>
        <w:shd w:val="clear" w:color="auto" w:fill="FFFFFF"/>
        <w:autoSpaceDE w:val="0"/>
        <w:autoSpaceDN w:val="0"/>
        <w:adjustRightInd w:val="0"/>
        <w:spacing w:after="0" w:line="240" w:lineRule="auto"/>
        <w:rPr>
          <w:lang w:val="en-US"/>
        </w:rPr>
      </w:pPr>
      <w:r w:rsidRPr="003F1AD5">
        <w:rPr>
          <w:lang w:val="en-US"/>
        </w:rPr>
        <w:t>AutomatedLab comes with an easy solution to manage checkpoints for multiple machines. There is no need to handle checkpoints by using the GUI in Hyper-V or by creating Windows PowerShell loops.</w:t>
      </w:r>
    </w:p>
    <w:p w14:paraId="0DB24311" w14:textId="77777777" w:rsidR="003F1AD5" w:rsidRDefault="003F1AD5" w:rsidP="003F1AD5">
      <w:pPr>
        <w:shd w:val="clear" w:color="auto" w:fill="FFFFFF"/>
        <w:autoSpaceDE w:val="0"/>
        <w:autoSpaceDN w:val="0"/>
        <w:adjustRightInd w:val="0"/>
        <w:spacing w:after="0" w:line="240" w:lineRule="auto"/>
        <w:rPr>
          <w:lang w:val="en-US"/>
        </w:rPr>
      </w:pPr>
      <w:r w:rsidRPr="003F1AD5">
        <w:rPr>
          <w:lang w:val="en-US"/>
        </w:rPr>
        <w:lastRenderedPageBreak/>
        <w:t xml:space="preserve">The </w:t>
      </w:r>
      <w:r w:rsidRPr="003F1AD5">
        <w:rPr>
          <w:b/>
          <w:lang w:val="en-US"/>
        </w:rPr>
        <w:t>Checkpoint-LabVM</w:t>
      </w:r>
      <w:r w:rsidRPr="003F1AD5">
        <w:rPr>
          <w:lang w:val="en-US"/>
        </w:rPr>
        <w:t xml:space="preserve"> cmdlet can take checkpoints of a single machine or multiple machines (like the Hyper-V cmdlet). It can also take checkpoints of the whole lab, which is accomplished by using the switch parameter </w:t>
      </w:r>
      <w:r w:rsidRPr="003F1AD5">
        <w:rPr>
          <w:b/>
          <w:lang w:val="en-US"/>
        </w:rPr>
        <w:t>All</w:t>
      </w:r>
      <w:r w:rsidRPr="003F1AD5">
        <w:rPr>
          <w:lang w:val="en-US"/>
        </w:rPr>
        <w:t>, for example:</w:t>
      </w:r>
    </w:p>
    <w:p w14:paraId="0BD37DB7" w14:textId="77777777" w:rsidR="003F1AD5" w:rsidRDefault="003F1AD5" w:rsidP="003F1AD5">
      <w:pPr>
        <w:shd w:val="clear" w:color="auto" w:fill="FFFFFF"/>
        <w:autoSpaceDE w:val="0"/>
        <w:autoSpaceDN w:val="0"/>
        <w:adjustRightInd w:val="0"/>
        <w:spacing w:after="0" w:line="240" w:lineRule="auto"/>
        <w:rPr>
          <w:lang w:val="en-US"/>
        </w:rPr>
      </w:pPr>
    </w:p>
    <w:p w14:paraId="359A2B85" w14:textId="0AC39262" w:rsidR="003F1AD5" w:rsidRPr="000F6F9D" w:rsidRDefault="003F1AD5" w:rsidP="003F1AD5">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0F6F9D">
        <w:rPr>
          <w:rFonts w:ascii="Lucida Console" w:hAnsi="Lucida Console" w:cs="Lucida Console"/>
          <w:color w:val="0000FF"/>
          <w:sz w:val="18"/>
          <w:szCs w:val="18"/>
          <w:lang w:val="en-US"/>
        </w:rPr>
        <w:t>Checkpoint-LabVM</w:t>
      </w:r>
      <w:r w:rsidRPr="000F6F9D">
        <w:rPr>
          <w:rFonts w:ascii="Lucida Console" w:hAnsi="Lucida Console" w:cs="Lucida Console"/>
          <w:sz w:val="18"/>
          <w:szCs w:val="18"/>
          <w:lang w:val="en-US"/>
        </w:rPr>
        <w:t xml:space="preserve"> </w:t>
      </w:r>
      <w:r w:rsidRPr="000F6F9D">
        <w:rPr>
          <w:rFonts w:ascii="Lucida Console" w:hAnsi="Lucida Console" w:cs="Lucida Console"/>
          <w:color w:val="000080"/>
          <w:sz w:val="18"/>
          <w:szCs w:val="18"/>
          <w:lang w:val="en-US"/>
        </w:rPr>
        <w:t>-All</w:t>
      </w:r>
      <w:r w:rsidRPr="000F6F9D">
        <w:rPr>
          <w:rFonts w:ascii="Lucida Console" w:hAnsi="Lucida Console" w:cs="Lucida Console"/>
          <w:sz w:val="18"/>
          <w:szCs w:val="18"/>
          <w:lang w:val="en-US"/>
        </w:rPr>
        <w:t xml:space="preserve"> </w:t>
      </w:r>
      <w:r w:rsidRPr="000F6F9D">
        <w:rPr>
          <w:rFonts w:ascii="Lucida Console" w:hAnsi="Lucida Console" w:cs="Lucida Console"/>
          <w:color w:val="000080"/>
          <w:sz w:val="18"/>
          <w:szCs w:val="18"/>
          <w:lang w:val="en-US"/>
        </w:rPr>
        <w:t>-SnapshotName</w:t>
      </w:r>
      <w:r w:rsidRPr="000F6F9D">
        <w:rPr>
          <w:rFonts w:ascii="Lucida Console" w:hAnsi="Lucida Console" w:cs="Lucida Console"/>
          <w:sz w:val="18"/>
          <w:szCs w:val="18"/>
          <w:lang w:val="en-US"/>
        </w:rPr>
        <w:t xml:space="preserve"> </w:t>
      </w:r>
      <w:r w:rsidRPr="000F6F9D">
        <w:rPr>
          <w:rFonts w:ascii="Lucida Console" w:hAnsi="Lucida Console" w:cs="Lucida Console"/>
          <w:color w:val="8B0000"/>
          <w:sz w:val="18"/>
          <w:szCs w:val="18"/>
          <w:lang w:val="en-US"/>
        </w:rPr>
        <w:t xml:space="preserve">'InstallationDone' </w:t>
      </w:r>
    </w:p>
    <w:p w14:paraId="76845D90" w14:textId="77777777" w:rsidR="003F1AD5" w:rsidRDefault="003F1AD5" w:rsidP="003F1AD5">
      <w:pPr>
        <w:rPr>
          <w:lang w:val="en-US"/>
        </w:rPr>
      </w:pPr>
    </w:p>
    <w:p w14:paraId="3590B98A" w14:textId="77777777" w:rsidR="003F1AD5" w:rsidRDefault="003F1AD5" w:rsidP="003F1AD5">
      <w:pPr>
        <w:shd w:val="clear" w:color="auto" w:fill="FFFFFF"/>
        <w:autoSpaceDE w:val="0"/>
        <w:autoSpaceDN w:val="0"/>
        <w:adjustRightInd w:val="0"/>
        <w:spacing w:after="0" w:line="240" w:lineRule="auto"/>
        <w:rPr>
          <w:lang w:val="en-US"/>
        </w:rPr>
      </w:pPr>
      <w:r w:rsidRPr="003F1AD5">
        <w:rPr>
          <w:lang w:val="en-US"/>
        </w:rPr>
        <w:t xml:space="preserve">To restore from the checkpoint, simply use the following command: </w:t>
      </w:r>
    </w:p>
    <w:p w14:paraId="5A8FDCF2" w14:textId="77777777" w:rsidR="003F1AD5" w:rsidRDefault="003F1AD5" w:rsidP="003F1AD5">
      <w:pPr>
        <w:shd w:val="clear" w:color="auto" w:fill="FFFFFF"/>
        <w:autoSpaceDE w:val="0"/>
        <w:autoSpaceDN w:val="0"/>
        <w:adjustRightInd w:val="0"/>
        <w:spacing w:after="0" w:line="240" w:lineRule="auto"/>
        <w:rPr>
          <w:lang w:val="en-US"/>
        </w:rPr>
      </w:pPr>
    </w:p>
    <w:p w14:paraId="414CED90" w14:textId="0C2AA1DA" w:rsidR="003F1AD5" w:rsidRPr="000F6F9D" w:rsidRDefault="003F1AD5" w:rsidP="003F1AD5">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0F6F9D">
        <w:rPr>
          <w:rFonts w:ascii="Lucida Console" w:hAnsi="Lucida Console" w:cs="Lucida Console"/>
          <w:color w:val="0000FF"/>
          <w:sz w:val="18"/>
          <w:szCs w:val="18"/>
          <w:lang w:val="en-US"/>
        </w:rPr>
        <w:t>Restore-LabVMSnapshot</w:t>
      </w:r>
      <w:r w:rsidRPr="000F6F9D">
        <w:rPr>
          <w:rFonts w:ascii="Lucida Console" w:hAnsi="Lucida Console" w:cs="Lucida Console"/>
          <w:sz w:val="18"/>
          <w:szCs w:val="18"/>
          <w:lang w:val="en-US"/>
        </w:rPr>
        <w:t xml:space="preserve"> </w:t>
      </w:r>
      <w:r w:rsidRPr="000F6F9D">
        <w:rPr>
          <w:rFonts w:ascii="Lucida Console" w:hAnsi="Lucida Console" w:cs="Lucida Console"/>
          <w:color w:val="000080"/>
          <w:sz w:val="18"/>
          <w:szCs w:val="18"/>
          <w:lang w:val="en-US"/>
        </w:rPr>
        <w:t>-All</w:t>
      </w:r>
      <w:r w:rsidRPr="000F6F9D">
        <w:rPr>
          <w:rFonts w:ascii="Lucida Console" w:hAnsi="Lucida Console" w:cs="Lucida Console"/>
          <w:sz w:val="18"/>
          <w:szCs w:val="18"/>
          <w:lang w:val="en-US"/>
        </w:rPr>
        <w:t xml:space="preserve"> </w:t>
      </w:r>
      <w:r w:rsidRPr="000F6F9D">
        <w:rPr>
          <w:rFonts w:ascii="Lucida Console" w:hAnsi="Lucida Console" w:cs="Lucida Console"/>
          <w:color w:val="000080"/>
          <w:sz w:val="18"/>
          <w:szCs w:val="18"/>
          <w:lang w:val="en-US"/>
        </w:rPr>
        <w:t>-SnapshotName</w:t>
      </w:r>
      <w:r w:rsidRPr="000F6F9D">
        <w:rPr>
          <w:rFonts w:ascii="Lucida Console" w:hAnsi="Lucida Console" w:cs="Lucida Console"/>
          <w:sz w:val="18"/>
          <w:szCs w:val="18"/>
          <w:lang w:val="en-US"/>
        </w:rPr>
        <w:t xml:space="preserve"> </w:t>
      </w:r>
      <w:r w:rsidRPr="000F6F9D">
        <w:rPr>
          <w:rFonts w:ascii="Lucida Console" w:hAnsi="Lucida Console" w:cs="Lucida Console"/>
          <w:color w:val="8B0000"/>
          <w:sz w:val="18"/>
          <w:szCs w:val="18"/>
          <w:lang w:val="en-US"/>
        </w:rPr>
        <w:t xml:space="preserve">'InstallationDone' </w:t>
      </w:r>
    </w:p>
    <w:p w14:paraId="3F428E92" w14:textId="77777777" w:rsidR="003F1AD5" w:rsidRDefault="003F1AD5" w:rsidP="003F1AD5">
      <w:pPr>
        <w:rPr>
          <w:lang w:val="en-US"/>
        </w:rPr>
      </w:pPr>
    </w:p>
    <w:p w14:paraId="7E61C75B" w14:textId="77777777" w:rsidR="003F1AD5" w:rsidRDefault="003F1AD5" w:rsidP="003F1AD5">
      <w:pPr>
        <w:shd w:val="clear" w:color="auto" w:fill="FFFFFF"/>
        <w:autoSpaceDE w:val="0"/>
        <w:autoSpaceDN w:val="0"/>
        <w:adjustRightInd w:val="0"/>
        <w:spacing w:after="0" w:line="240" w:lineRule="auto"/>
        <w:rPr>
          <w:lang w:val="en-US"/>
        </w:rPr>
      </w:pPr>
      <w:r w:rsidRPr="003F1AD5">
        <w:rPr>
          <w:lang w:val="en-US"/>
        </w:rPr>
        <w:t xml:space="preserve">You can also restore specific checkpoint from all machines by using the </w:t>
      </w:r>
      <w:r w:rsidRPr="003F1AD5">
        <w:rPr>
          <w:b/>
          <w:lang w:val="en-US"/>
        </w:rPr>
        <w:t>Restore-LabVMSnapshot</w:t>
      </w:r>
      <w:r w:rsidRPr="003F1AD5">
        <w:rPr>
          <w:lang w:val="en-US"/>
        </w:rPr>
        <w:t xml:space="preserve"> cmdlet</w:t>
      </w:r>
      <w:r>
        <w:rPr>
          <w:lang w:val="en-US"/>
        </w:rPr>
        <w:t>:</w:t>
      </w:r>
    </w:p>
    <w:p w14:paraId="4ABD7CA3" w14:textId="77777777" w:rsidR="003F1AD5" w:rsidRDefault="003F1AD5" w:rsidP="003F1AD5">
      <w:pPr>
        <w:shd w:val="clear" w:color="auto" w:fill="FFFFFF"/>
        <w:autoSpaceDE w:val="0"/>
        <w:autoSpaceDN w:val="0"/>
        <w:adjustRightInd w:val="0"/>
        <w:spacing w:after="0" w:line="240" w:lineRule="auto"/>
        <w:rPr>
          <w:lang w:val="en-US"/>
        </w:rPr>
      </w:pPr>
    </w:p>
    <w:p w14:paraId="5D2C68AB" w14:textId="0829E832" w:rsidR="003F1AD5" w:rsidRPr="000F6F9D" w:rsidRDefault="003F1AD5" w:rsidP="003F1AD5">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3F1AD5">
        <w:rPr>
          <w:lang w:val="en-US"/>
        </w:rPr>
        <w:t xml:space="preserve"> </w:t>
      </w:r>
      <w:r w:rsidRPr="000F6F9D">
        <w:rPr>
          <w:rFonts w:ascii="Lucida Console" w:hAnsi="Lucida Console" w:cs="Lucida Console"/>
          <w:color w:val="0000FF"/>
          <w:sz w:val="18"/>
          <w:szCs w:val="18"/>
          <w:lang w:val="en-US"/>
        </w:rPr>
        <w:t>Restore-LabVMSnapshot</w:t>
      </w:r>
      <w:r w:rsidRPr="000F6F9D">
        <w:rPr>
          <w:rFonts w:ascii="Lucida Console" w:hAnsi="Lucida Console" w:cs="Lucida Console"/>
          <w:sz w:val="18"/>
          <w:szCs w:val="18"/>
          <w:lang w:val="en-US"/>
        </w:rPr>
        <w:t xml:space="preserve"> </w:t>
      </w:r>
      <w:r w:rsidRPr="000F6F9D">
        <w:rPr>
          <w:rFonts w:ascii="Lucida Console" w:hAnsi="Lucida Console" w:cs="Lucida Console"/>
          <w:color w:val="000080"/>
          <w:sz w:val="18"/>
          <w:szCs w:val="18"/>
          <w:lang w:val="en-US"/>
        </w:rPr>
        <w:t>-All</w:t>
      </w:r>
      <w:r w:rsidRPr="000F6F9D">
        <w:rPr>
          <w:rFonts w:ascii="Lucida Console" w:hAnsi="Lucida Console" w:cs="Lucida Console"/>
          <w:sz w:val="18"/>
          <w:szCs w:val="18"/>
          <w:lang w:val="en-US"/>
        </w:rPr>
        <w:t xml:space="preserve"> </w:t>
      </w:r>
      <w:r w:rsidRPr="000F6F9D">
        <w:rPr>
          <w:rFonts w:ascii="Lucida Console" w:hAnsi="Lucida Console" w:cs="Lucida Console"/>
          <w:color w:val="000080"/>
          <w:sz w:val="18"/>
          <w:szCs w:val="18"/>
          <w:lang w:val="en-US"/>
        </w:rPr>
        <w:t>-SnapshotName</w:t>
      </w:r>
      <w:r w:rsidRPr="000F6F9D">
        <w:rPr>
          <w:rFonts w:ascii="Lucida Console" w:hAnsi="Lucida Console" w:cs="Lucida Console"/>
          <w:sz w:val="18"/>
          <w:szCs w:val="18"/>
          <w:lang w:val="en-US"/>
        </w:rPr>
        <w:t xml:space="preserve"> </w:t>
      </w:r>
      <w:r w:rsidRPr="000F6F9D">
        <w:rPr>
          <w:rFonts w:ascii="Lucida Console" w:hAnsi="Lucida Console" w:cs="Lucida Console"/>
          <w:color w:val="8B0000"/>
          <w:sz w:val="18"/>
          <w:szCs w:val="18"/>
          <w:lang w:val="en-US"/>
        </w:rPr>
        <w:t>'</w:t>
      </w:r>
      <w:r>
        <w:rPr>
          <w:rFonts w:ascii="Lucida Console" w:hAnsi="Lucida Console" w:cs="Lucida Console"/>
          <w:color w:val="8B0000"/>
          <w:sz w:val="18"/>
          <w:szCs w:val="18"/>
          <w:lang w:val="en-US"/>
        </w:rPr>
        <w:t>&lt;SomeName&gt;</w:t>
      </w:r>
      <w:r w:rsidRPr="000F6F9D">
        <w:rPr>
          <w:rFonts w:ascii="Lucida Console" w:hAnsi="Lucida Console" w:cs="Lucida Console"/>
          <w:color w:val="8B0000"/>
          <w:sz w:val="18"/>
          <w:szCs w:val="18"/>
          <w:lang w:val="en-US"/>
        </w:rPr>
        <w:t xml:space="preserve">' </w:t>
      </w:r>
    </w:p>
    <w:p w14:paraId="0BB85B70" w14:textId="77777777" w:rsidR="003F1AD5" w:rsidRDefault="003F1AD5" w:rsidP="003F1AD5">
      <w:pPr>
        <w:rPr>
          <w:lang w:val="en-US"/>
        </w:rPr>
      </w:pPr>
    </w:p>
    <w:p w14:paraId="0C4197DA" w14:textId="78BA2717" w:rsidR="003F1AD5" w:rsidRPr="000F6F9D" w:rsidRDefault="003F1AD5" w:rsidP="003F1AD5">
      <w:pPr>
        <w:rPr>
          <w:lang w:val="en-US"/>
        </w:rPr>
      </w:pPr>
      <w:r w:rsidRPr="003F1AD5">
        <w:rPr>
          <w:b/>
          <w:lang w:val="en-US"/>
        </w:rPr>
        <w:t>Note:</w:t>
      </w:r>
      <w:r w:rsidRPr="003F1AD5">
        <w:rPr>
          <w:lang w:val="en-US"/>
        </w:rPr>
        <w:t xml:space="preserve"> When you call Checkpoint-LabVM, all virtual machines in the lab are paused before taking the checkpoints. This makes sure that checkpoints on all machines are captured at the same time, which is important for Active Directory replication, for instance. However, there can be a gap of one or two seconds, so this feature may not be suitable for all products or scenarios.</w:t>
      </w:r>
    </w:p>
    <w:p w14:paraId="3E5094BC" w14:textId="77777777" w:rsidR="003F1AD5" w:rsidRDefault="003F1AD5" w:rsidP="007F34BE">
      <w:pPr>
        <w:pStyle w:val="Heading2"/>
        <w:rPr>
          <w:lang w:val="en-US"/>
        </w:rPr>
      </w:pPr>
    </w:p>
    <w:p w14:paraId="5FACD884" w14:textId="77777777" w:rsidR="00116B3B" w:rsidRDefault="00116B3B" w:rsidP="007F34BE">
      <w:pPr>
        <w:pStyle w:val="Heading2"/>
        <w:rPr>
          <w:lang w:val="en-US"/>
        </w:rPr>
      </w:pPr>
      <w:bookmarkStart w:id="20" w:name="_Toc405539526"/>
      <w:r>
        <w:rPr>
          <w:lang w:val="en-US"/>
        </w:rPr>
        <w:t>Removing the lab</w:t>
      </w:r>
      <w:bookmarkEnd w:id="18"/>
      <w:bookmarkEnd w:id="20"/>
    </w:p>
    <w:p w14:paraId="1433D933" w14:textId="77777777" w:rsidR="003F1AD5" w:rsidRPr="003F1AD5" w:rsidRDefault="003F1AD5" w:rsidP="003F1AD5">
      <w:pPr>
        <w:rPr>
          <w:lang w:val="en-US"/>
        </w:rPr>
      </w:pPr>
      <w:r w:rsidRPr="003F1AD5">
        <w:rPr>
          <w:lang w:val="en-US"/>
        </w:rPr>
        <w:t xml:space="preserve">Removing the small lab described in this post is quite easy. However, if a lab of 10+ machines needs to be removed, the task becomes tedious. AutomatedLab also contains a cmdlet that can help clean up all the machines used in a lab. </w:t>
      </w:r>
    </w:p>
    <w:p w14:paraId="242036E5" w14:textId="77777777" w:rsidR="003F1AD5" w:rsidRPr="003F1AD5" w:rsidRDefault="003F1AD5" w:rsidP="003F1AD5">
      <w:pPr>
        <w:rPr>
          <w:lang w:val="en-US"/>
        </w:rPr>
      </w:pPr>
      <w:r w:rsidRPr="003F1AD5">
        <w:rPr>
          <w:lang w:val="en-US"/>
        </w:rPr>
        <w:t xml:space="preserve">The </w:t>
      </w:r>
      <w:r w:rsidRPr="003F1AD5">
        <w:rPr>
          <w:b/>
          <w:lang w:val="en-US"/>
        </w:rPr>
        <w:t>Remove-Lab</w:t>
      </w:r>
      <w:r w:rsidRPr="003F1AD5">
        <w:rPr>
          <w:lang w:val="en-US"/>
        </w:rPr>
        <w:t xml:space="preserve"> cmdlet first removes all the virtual machines used in a lab, then the disks, and finally the network adapter. This enables you to sequentially perform lab installations first, then perform tests in the lab, remove the lab, install a new lab, perform tests, and so on. </w:t>
      </w:r>
    </w:p>
    <w:p w14:paraId="418A6AF1" w14:textId="02E6BFF8" w:rsidR="00271D48" w:rsidRDefault="003F1AD5" w:rsidP="003F1AD5">
      <w:pPr>
        <w:rPr>
          <w:lang w:val="en-US"/>
        </w:rPr>
      </w:pPr>
      <w:r w:rsidRPr="003F1AD5">
        <w:rPr>
          <w:lang w:val="en-US"/>
        </w:rPr>
        <w:t>Of course, checkpoints that enable you to revert are also available. One of the later blog posts in this series will show how you can take advantage of this functionality.</w:t>
      </w:r>
    </w:p>
    <w:p w14:paraId="68173BBA" w14:textId="1AF1E624" w:rsidR="00271D48" w:rsidRDefault="00271D48" w:rsidP="00271D48">
      <w:pPr>
        <w:pStyle w:val="Heading2"/>
        <w:rPr>
          <w:lang w:val="en-US"/>
        </w:rPr>
      </w:pPr>
      <w:bookmarkStart w:id="21" w:name="_Toc405539527"/>
      <w:r>
        <w:rPr>
          <w:lang w:val="en-US"/>
        </w:rPr>
        <w:t>Further Available Roles</w:t>
      </w:r>
      <w:bookmarkEnd w:id="21"/>
    </w:p>
    <w:p w14:paraId="4D16A92D" w14:textId="798B6F0D" w:rsidR="00271D48" w:rsidRDefault="00271D48" w:rsidP="00116B3B">
      <w:pPr>
        <w:rPr>
          <w:lang w:val="en-US"/>
        </w:rPr>
      </w:pPr>
      <w:r>
        <w:rPr>
          <w:lang w:val="en-US"/>
        </w:rPr>
        <w:t>There are other roles available:</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935"/>
      </w:tblGrid>
      <w:tr w:rsidR="00271D48" w:rsidRPr="003F1AD5" w14:paraId="4CFF1507" w14:textId="77777777" w:rsidTr="007F34BE">
        <w:tc>
          <w:tcPr>
            <w:tcW w:w="1843" w:type="dxa"/>
          </w:tcPr>
          <w:p w14:paraId="75304B51" w14:textId="77777777" w:rsidR="00271D48" w:rsidRDefault="00271D48" w:rsidP="002C258F">
            <w:pPr>
              <w:rPr>
                <w:lang w:val="en-US"/>
              </w:rPr>
            </w:pPr>
            <w:r w:rsidRPr="002968C5">
              <w:rPr>
                <w:lang w:val="en-US"/>
              </w:rPr>
              <w:t>RootDC</w:t>
            </w:r>
          </w:p>
        </w:tc>
        <w:tc>
          <w:tcPr>
            <w:tcW w:w="6935" w:type="dxa"/>
          </w:tcPr>
          <w:p w14:paraId="58C65D88" w14:textId="77777777" w:rsidR="00271D48" w:rsidRDefault="00271D48" w:rsidP="002C258F">
            <w:pPr>
              <w:rPr>
                <w:lang w:val="en-US"/>
              </w:rPr>
            </w:pPr>
            <w:r>
              <w:rPr>
                <w:lang w:val="en-US"/>
              </w:rPr>
              <w:t>Root domain controller for a domain</w:t>
            </w:r>
          </w:p>
        </w:tc>
      </w:tr>
      <w:tr w:rsidR="00271D48" w:rsidRPr="003F1AD5" w14:paraId="692CB653" w14:textId="77777777" w:rsidTr="007F34BE">
        <w:tc>
          <w:tcPr>
            <w:tcW w:w="1843" w:type="dxa"/>
          </w:tcPr>
          <w:p w14:paraId="70D69996" w14:textId="77777777" w:rsidR="00271D48" w:rsidRDefault="00271D48" w:rsidP="002C258F">
            <w:pPr>
              <w:rPr>
                <w:lang w:val="en-US"/>
              </w:rPr>
            </w:pPr>
            <w:r w:rsidRPr="002968C5">
              <w:rPr>
                <w:lang w:val="en-US"/>
              </w:rPr>
              <w:t>FirstChildDC</w:t>
            </w:r>
          </w:p>
        </w:tc>
        <w:tc>
          <w:tcPr>
            <w:tcW w:w="6935" w:type="dxa"/>
          </w:tcPr>
          <w:p w14:paraId="73CF0CD8" w14:textId="77777777" w:rsidR="00271D48" w:rsidRDefault="00271D48" w:rsidP="002C258F">
            <w:pPr>
              <w:rPr>
                <w:lang w:val="en-US"/>
              </w:rPr>
            </w:pPr>
            <w:r>
              <w:rPr>
                <w:lang w:val="en-US"/>
              </w:rPr>
              <w:t xml:space="preserve">First child domain controller for a domain </w:t>
            </w:r>
          </w:p>
        </w:tc>
      </w:tr>
      <w:tr w:rsidR="00271D48" w:rsidRPr="003F1AD5" w14:paraId="70A37F16" w14:textId="77777777" w:rsidTr="007F34BE">
        <w:tc>
          <w:tcPr>
            <w:tcW w:w="1843" w:type="dxa"/>
          </w:tcPr>
          <w:p w14:paraId="735B71BB" w14:textId="77777777" w:rsidR="00271D48" w:rsidRDefault="00271D48" w:rsidP="002C258F">
            <w:pPr>
              <w:rPr>
                <w:lang w:val="en-US"/>
              </w:rPr>
            </w:pPr>
            <w:r w:rsidRPr="005347E1">
              <w:rPr>
                <w:lang w:val="en-US"/>
              </w:rPr>
              <w:t>DC</w:t>
            </w:r>
          </w:p>
        </w:tc>
        <w:tc>
          <w:tcPr>
            <w:tcW w:w="6935" w:type="dxa"/>
          </w:tcPr>
          <w:p w14:paraId="1626FC23" w14:textId="77777777" w:rsidR="00271D48" w:rsidRDefault="00271D48" w:rsidP="002C258F">
            <w:pPr>
              <w:rPr>
                <w:lang w:val="en-US"/>
              </w:rPr>
            </w:pPr>
            <w:r>
              <w:rPr>
                <w:lang w:val="en-US"/>
              </w:rPr>
              <w:t>Additional domain controller for a domain</w:t>
            </w:r>
          </w:p>
        </w:tc>
      </w:tr>
      <w:tr w:rsidR="00271D48" w14:paraId="39F17CBB" w14:textId="77777777" w:rsidTr="007F34BE">
        <w:tc>
          <w:tcPr>
            <w:tcW w:w="1843" w:type="dxa"/>
          </w:tcPr>
          <w:p w14:paraId="4B4F6DEC" w14:textId="77777777" w:rsidR="00271D48" w:rsidRDefault="00271D48" w:rsidP="002C258F">
            <w:pPr>
              <w:rPr>
                <w:lang w:val="en-US"/>
              </w:rPr>
            </w:pPr>
            <w:r w:rsidRPr="002968C5">
              <w:rPr>
                <w:lang w:val="en-US"/>
              </w:rPr>
              <w:t>DHCP</w:t>
            </w:r>
          </w:p>
        </w:tc>
        <w:tc>
          <w:tcPr>
            <w:tcW w:w="6935" w:type="dxa"/>
          </w:tcPr>
          <w:p w14:paraId="4138C52F" w14:textId="77777777" w:rsidR="00271D48" w:rsidRDefault="00271D48" w:rsidP="002C258F">
            <w:pPr>
              <w:rPr>
                <w:lang w:val="en-US"/>
              </w:rPr>
            </w:pPr>
            <w:r>
              <w:rPr>
                <w:lang w:val="en-US"/>
              </w:rPr>
              <w:t>DHCP server role</w:t>
            </w:r>
          </w:p>
        </w:tc>
      </w:tr>
      <w:tr w:rsidR="00271D48" w14:paraId="7001DB9F" w14:textId="77777777" w:rsidTr="007F34BE">
        <w:tc>
          <w:tcPr>
            <w:tcW w:w="1843" w:type="dxa"/>
          </w:tcPr>
          <w:p w14:paraId="004AF7EA" w14:textId="77777777" w:rsidR="00271D48" w:rsidRDefault="00271D48" w:rsidP="002C258F">
            <w:pPr>
              <w:rPr>
                <w:lang w:val="en-US"/>
              </w:rPr>
            </w:pPr>
            <w:r w:rsidRPr="002968C5">
              <w:rPr>
                <w:lang w:val="en-US"/>
              </w:rPr>
              <w:t>FileServer</w:t>
            </w:r>
            <w:r w:rsidRPr="002968C5" w:rsidDel="005347E1">
              <w:rPr>
                <w:lang w:val="en-US"/>
              </w:rPr>
              <w:t xml:space="preserve"> </w:t>
            </w:r>
          </w:p>
        </w:tc>
        <w:tc>
          <w:tcPr>
            <w:tcW w:w="6935" w:type="dxa"/>
          </w:tcPr>
          <w:p w14:paraId="571587A6" w14:textId="77777777" w:rsidR="00271D48" w:rsidRDefault="00271D48" w:rsidP="002C258F">
            <w:pPr>
              <w:rPr>
                <w:lang w:val="en-US"/>
              </w:rPr>
            </w:pPr>
            <w:r>
              <w:rPr>
                <w:lang w:val="en-US"/>
              </w:rPr>
              <w:t>File server role</w:t>
            </w:r>
          </w:p>
        </w:tc>
      </w:tr>
      <w:tr w:rsidR="00271D48" w:rsidRPr="003F1AD5" w14:paraId="33FD24E7" w14:textId="77777777" w:rsidTr="007F34BE">
        <w:tc>
          <w:tcPr>
            <w:tcW w:w="1843" w:type="dxa"/>
          </w:tcPr>
          <w:p w14:paraId="125355B4" w14:textId="77777777" w:rsidR="00271D48" w:rsidRDefault="00271D48" w:rsidP="002C258F">
            <w:pPr>
              <w:rPr>
                <w:lang w:val="en-US"/>
              </w:rPr>
            </w:pPr>
            <w:r w:rsidRPr="002968C5">
              <w:rPr>
                <w:lang w:val="en-US"/>
              </w:rPr>
              <w:t>WebServer</w:t>
            </w:r>
            <w:r w:rsidRPr="002968C5" w:rsidDel="005347E1">
              <w:rPr>
                <w:lang w:val="en-US"/>
              </w:rPr>
              <w:t xml:space="preserve"> </w:t>
            </w:r>
          </w:p>
        </w:tc>
        <w:tc>
          <w:tcPr>
            <w:tcW w:w="6935" w:type="dxa"/>
          </w:tcPr>
          <w:p w14:paraId="220BA672" w14:textId="77777777" w:rsidR="00271D48" w:rsidRDefault="00271D48" w:rsidP="002C258F">
            <w:pPr>
              <w:rPr>
                <w:lang w:val="en-US"/>
              </w:rPr>
            </w:pPr>
            <w:r>
              <w:rPr>
                <w:lang w:val="en-US"/>
              </w:rPr>
              <w:t>Web server role (all web role services)</w:t>
            </w:r>
          </w:p>
        </w:tc>
      </w:tr>
      <w:tr w:rsidR="008F5E68" w:rsidRPr="003F1AD5" w14:paraId="50466AF3" w14:textId="77777777" w:rsidTr="007F34BE">
        <w:tc>
          <w:tcPr>
            <w:tcW w:w="1843" w:type="dxa"/>
          </w:tcPr>
          <w:p w14:paraId="0A4D8A1F" w14:textId="70BC9678" w:rsidR="008F5E68" w:rsidRPr="002968C5" w:rsidRDefault="008F5E68" w:rsidP="002C258F">
            <w:pPr>
              <w:rPr>
                <w:lang w:val="en-US"/>
              </w:rPr>
            </w:pPr>
            <w:r w:rsidRPr="002968C5">
              <w:rPr>
                <w:lang w:val="en-US"/>
              </w:rPr>
              <w:t>SQLServer</w:t>
            </w:r>
            <w:r>
              <w:rPr>
                <w:lang w:val="en-US"/>
              </w:rPr>
              <w:t>2014</w:t>
            </w:r>
          </w:p>
        </w:tc>
        <w:tc>
          <w:tcPr>
            <w:tcW w:w="6935" w:type="dxa"/>
          </w:tcPr>
          <w:p w14:paraId="5BB88154" w14:textId="43186534" w:rsidR="008F5E68" w:rsidRDefault="008F5E68" w:rsidP="008F5E68">
            <w:pPr>
              <w:rPr>
                <w:lang w:val="en-US"/>
              </w:rPr>
            </w:pPr>
            <w:r>
              <w:rPr>
                <w:lang w:val="en-US"/>
              </w:rPr>
              <w:t>SQL server 201</w:t>
            </w:r>
            <w:r>
              <w:rPr>
                <w:lang w:val="en-US"/>
              </w:rPr>
              <w:t>4</w:t>
            </w:r>
            <w:r>
              <w:rPr>
                <w:lang w:val="en-US"/>
              </w:rPr>
              <w:t xml:space="preserve"> with default instance</w:t>
            </w:r>
          </w:p>
        </w:tc>
      </w:tr>
      <w:tr w:rsidR="00271D48" w:rsidRPr="003F1AD5" w14:paraId="0AAB63F9" w14:textId="77777777" w:rsidTr="007F34BE">
        <w:tc>
          <w:tcPr>
            <w:tcW w:w="1843" w:type="dxa"/>
          </w:tcPr>
          <w:p w14:paraId="117D8252" w14:textId="4842AF87" w:rsidR="00271D48" w:rsidRDefault="00271D48" w:rsidP="002C258F">
            <w:pPr>
              <w:rPr>
                <w:lang w:val="en-US"/>
              </w:rPr>
            </w:pPr>
            <w:r w:rsidRPr="002968C5">
              <w:rPr>
                <w:lang w:val="en-US"/>
              </w:rPr>
              <w:t>SQLServer</w:t>
            </w:r>
            <w:r w:rsidR="007F34BE">
              <w:rPr>
                <w:lang w:val="en-US"/>
              </w:rPr>
              <w:t>2012</w:t>
            </w:r>
            <w:r w:rsidRPr="002968C5" w:rsidDel="005347E1">
              <w:rPr>
                <w:lang w:val="en-US"/>
              </w:rPr>
              <w:t xml:space="preserve"> </w:t>
            </w:r>
          </w:p>
        </w:tc>
        <w:tc>
          <w:tcPr>
            <w:tcW w:w="6935" w:type="dxa"/>
          </w:tcPr>
          <w:p w14:paraId="16FD3372" w14:textId="77777777" w:rsidR="00271D48" w:rsidRDefault="00271D48" w:rsidP="002C258F">
            <w:pPr>
              <w:rPr>
                <w:lang w:val="en-US"/>
              </w:rPr>
            </w:pPr>
            <w:r>
              <w:rPr>
                <w:lang w:val="en-US"/>
              </w:rPr>
              <w:t>SQL server 2012 with default instance</w:t>
            </w:r>
          </w:p>
        </w:tc>
      </w:tr>
      <w:tr w:rsidR="00271D48" w14:paraId="5EBFE178" w14:textId="77777777" w:rsidTr="007F34BE">
        <w:tc>
          <w:tcPr>
            <w:tcW w:w="1843" w:type="dxa"/>
          </w:tcPr>
          <w:p w14:paraId="6C270CD7" w14:textId="06CED80A" w:rsidR="00271D48" w:rsidRDefault="00271D48" w:rsidP="002C258F">
            <w:pPr>
              <w:rPr>
                <w:lang w:val="en-US"/>
              </w:rPr>
            </w:pPr>
            <w:r w:rsidRPr="002968C5">
              <w:rPr>
                <w:lang w:val="en-US"/>
              </w:rPr>
              <w:t>Exchange</w:t>
            </w:r>
            <w:r w:rsidR="007F34BE">
              <w:rPr>
                <w:lang w:val="en-US"/>
              </w:rPr>
              <w:t>2013</w:t>
            </w:r>
            <w:r w:rsidRPr="002968C5" w:rsidDel="005347E1">
              <w:rPr>
                <w:lang w:val="en-US"/>
              </w:rPr>
              <w:t xml:space="preserve"> </w:t>
            </w:r>
          </w:p>
        </w:tc>
        <w:tc>
          <w:tcPr>
            <w:tcW w:w="6935" w:type="dxa"/>
          </w:tcPr>
          <w:p w14:paraId="31247597" w14:textId="77777777" w:rsidR="00271D48" w:rsidRDefault="00271D48" w:rsidP="002C258F">
            <w:pPr>
              <w:rPr>
                <w:lang w:val="en-US"/>
              </w:rPr>
            </w:pPr>
            <w:r>
              <w:rPr>
                <w:lang w:val="en-US"/>
              </w:rPr>
              <w:t>Exchange Server 2013</w:t>
            </w:r>
          </w:p>
        </w:tc>
      </w:tr>
      <w:tr w:rsidR="00271D48" w14:paraId="75F08F1C" w14:textId="77777777" w:rsidTr="007F34BE">
        <w:tc>
          <w:tcPr>
            <w:tcW w:w="1843" w:type="dxa"/>
          </w:tcPr>
          <w:p w14:paraId="02399A9B" w14:textId="77777777" w:rsidR="00271D48" w:rsidRDefault="00271D48" w:rsidP="002C258F">
            <w:pPr>
              <w:rPr>
                <w:lang w:val="en-US"/>
              </w:rPr>
            </w:pPr>
            <w:r w:rsidRPr="002968C5">
              <w:rPr>
                <w:lang w:val="en-US"/>
              </w:rPr>
              <w:t>Orchestrator</w:t>
            </w:r>
          </w:p>
        </w:tc>
        <w:tc>
          <w:tcPr>
            <w:tcW w:w="6935" w:type="dxa"/>
          </w:tcPr>
          <w:p w14:paraId="76ECCFE6" w14:textId="77777777" w:rsidR="00271D48" w:rsidRDefault="00271D48" w:rsidP="002C258F">
            <w:pPr>
              <w:rPr>
                <w:lang w:val="en-US"/>
              </w:rPr>
            </w:pPr>
            <w:r>
              <w:rPr>
                <w:lang w:val="en-US"/>
              </w:rPr>
              <w:t>System Center Orchestrator 2012</w:t>
            </w:r>
          </w:p>
        </w:tc>
      </w:tr>
      <w:tr w:rsidR="00271D48" w:rsidRPr="003F1AD5" w14:paraId="6AE8CCC3" w14:textId="77777777" w:rsidTr="007F34BE">
        <w:tc>
          <w:tcPr>
            <w:tcW w:w="1843" w:type="dxa"/>
          </w:tcPr>
          <w:p w14:paraId="28AF0CF3" w14:textId="77777777" w:rsidR="00271D48" w:rsidRDefault="00271D48" w:rsidP="002C258F">
            <w:pPr>
              <w:rPr>
                <w:lang w:val="en-US"/>
              </w:rPr>
            </w:pPr>
            <w:r w:rsidRPr="002968C5">
              <w:rPr>
                <w:lang w:val="en-US"/>
              </w:rPr>
              <w:t>CaRoot</w:t>
            </w:r>
            <w:r w:rsidRPr="002968C5" w:rsidDel="005347E1">
              <w:rPr>
                <w:lang w:val="en-US"/>
              </w:rPr>
              <w:t xml:space="preserve"> </w:t>
            </w:r>
          </w:p>
        </w:tc>
        <w:tc>
          <w:tcPr>
            <w:tcW w:w="6935" w:type="dxa"/>
          </w:tcPr>
          <w:p w14:paraId="5E908FC8" w14:textId="77777777" w:rsidR="00271D48" w:rsidRDefault="00271D48" w:rsidP="002C258F">
            <w:pPr>
              <w:rPr>
                <w:lang w:val="en-US"/>
              </w:rPr>
            </w:pPr>
            <w:r>
              <w:rPr>
                <w:lang w:val="en-US"/>
              </w:rPr>
              <w:t>Enterprise or Standalone Root Certificate Authority (Windows 2012 or 2012R2)</w:t>
            </w:r>
          </w:p>
        </w:tc>
      </w:tr>
      <w:tr w:rsidR="00271D48" w:rsidRPr="003F1AD5" w14:paraId="429E929F" w14:textId="77777777" w:rsidTr="007F34BE">
        <w:tc>
          <w:tcPr>
            <w:tcW w:w="1843" w:type="dxa"/>
          </w:tcPr>
          <w:p w14:paraId="00043E45" w14:textId="77777777" w:rsidR="00271D48" w:rsidRPr="002968C5" w:rsidRDefault="00271D48" w:rsidP="002C258F">
            <w:pPr>
              <w:rPr>
                <w:lang w:val="en-US"/>
              </w:rPr>
            </w:pPr>
            <w:r>
              <w:rPr>
                <w:lang w:val="en-US"/>
              </w:rPr>
              <w:t>CaSubordinate</w:t>
            </w:r>
          </w:p>
        </w:tc>
        <w:tc>
          <w:tcPr>
            <w:tcW w:w="6935" w:type="dxa"/>
          </w:tcPr>
          <w:p w14:paraId="3DD5800F" w14:textId="77777777" w:rsidR="00271D48" w:rsidRDefault="00271D48" w:rsidP="002C258F">
            <w:pPr>
              <w:rPr>
                <w:lang w:val="en-US"/>
              </w:rPr>
            </w:pPr>
            <w:r>
              <w:rPr>
                <w:lang w:val="en-US"/>
              </w:rPr>
              <w:t>Enterprise or Standalone Subordinate Certificate Authority (Windows 2012 or 2012R2)</w:t>
            </w:r>
          </w:p>
        </w:tc>
      </w:tr>
      <w:tr w:rsidR="00271D48" w14:paraId="6660ADC5" w14:textId="77777777" w:rsidTr="007F34BE">
        <w:tc>
          <w:tcPr>
            <w:tcW w:w="1843" w:type="dxa"/>
          </w:tcPr>
          <w:p w14:paraId="586BB6ED" w14:textId="77777777" w:rsidR="00271D48" w:rsidRDefault="00271D48" w:rsidP="002C258F">
            <w:pPr>
              <w:rPr>
                <w:lang w:val="en-US"/>
              </w:rPr>
            </w:pPr>
            <w:r w:rsidRPr="002968C5">
              <w:rPr>
                <w:lang w:val="en-US"/>
              </w:rPr>
              <w:t>Office2013</w:t>
            </w:r>
          </w:p>
        </w:tc>
        <w:tc>
          <w:tcPr>
            <w:tcW w:w="6935" w:type="dxa"/>
          </w:tcPr>
          <w:p w14:paraId="375581C8" w14:textId="77777777" w:rsidR="00271D48" w:rsidRDefault="00271D48" w:rsidP="002C258F">
            <w:pPr>
              <w:rPr>
                <w:lang w:val="en-US"/>
              </w:rPr>
            </w:pPr>
            <w:r>
              <w:rPr>
                <w:lang w:val="en-US"/>
              </w:rPr>
              <w:t>Microsoft Office 2013</w:t>
            </w:r>
          </w:p>
        </w:tc>
      </w:tr>
      <w:tr w:rsidR="00271D48" w14:paraId="1ACC54E6" w14:textId="77777777" w:rsidTr="007F34BE">
        <w:tc>
          <w:tcPr>
            <w:tcW w:w="1843" w:type="dxa"/>
          </w:tcPr>
          <w:p w14:paraId="25F74FC9" w14:textId="77777777" w:rsidR="00271D48" w:rsidRDefault="00271D48" w:rsidP="002C258F">
            <w:pPr>
              <w:rPr>
                <w:lang w:val="en-US"/>
              </w:rPr>
            </w:pPr>
            <w:r w:rsidRPr="002968C5">
              <w:rPr>
                <w:lang w:val="en-US"/>
              </w:rPr>
              <w:t>DevTools</w:t>
            </w:r>
            <w:r w:rsidRPr="002968C5" w:rsidDel="005347E1">
              <w:rPr>
                <w:lang w:val="en-US"/>
              </w:rPr>
              <w:t xml:space="preserve"> </w:t>
            </w:r>
          </w:p>
        </w:tc>
        <w:tc>
          <w:tcPr>
            <w:tcW w:w="6935" w:type="dxa"/>
          </w:tcPr>
          <w:p w14:paraId="1BBC971B" w14:textId="77777777" w:rsidR="00271D48" w:rsidRDefault="00271D48" w:rsidP="002C258F">
            <w:pPr>
              <w:rPr>
                <w:lang w:val="en-US"/>
              </w:rPr>
            </w:pPr>
            <w:r>
              <w:rPr>
                <w:lang w:val="en-US"/>
              </w:rPr>
              <w:t>Visual Studio 2012/2013</w:t>
            </w:r>
          </w:p>
          <w:p w14:paraId="2CFDAC6B" w14:textId="77777777" w:rsidR="00271D48" w:rsidRDefault="00271D48" w:rsidP="002C258F">
            <w:pPr>
              <w:rPr>
                <w:lang w:val="en-US"/>
              </w:rPr>
            </w:pPr>
          </w:p>
        </w:tc>
      </w:tr>
    </w:tbl>
    <w:p w14:paraId="0CF3A19B" w14:textId="77777777" w:rsidR="00271D48" w:rsidRDefault="00271D48" w:rsidP="00116B3B">
      <w:pPr>
        <w:rPr>
          <w:lang w:val="en-US"/>
        </w:rPr>
      </w:pPr>
    </w:p>
    <w:p w14:paraId="2BE1AEBB" w14:textId="38384D5F" w:rsidR="00271D48" w:rsidRPr="00922E15" w:rsidRDefault="00271D48" w:rsidP="00116B3B">
      <w:pPr>
        <w:rPr>
          <w:lang w:val="en-US"/>
        </w:rPr>
      </w:pPr>
      <w:r>
        <w:rPr>
          <w:lang w:val="en-US"/>
        </w:rPr>
        <w:t>For details about the roles and the installation process, refer to the previous two articles of this series.</w:t>
      </w:r>
    </w:p>
    <w:p w14:paraId="7FA384AB" w14:textId="77777777" w:rsidR="00116B3B" w:rsidRDefault="00116B3B" w:rsidP="00116B3B">
      <w:pPr>
        <w:pStyle w:val="Heading2"/>
        <w:rPr>
          <w:lang w:val="en-US"/>
        </w:rPr>
      </w:pPr>
      <w:bookmarkStart w:id="22" w:name="_Toc393389983"/>
      <w:bookmarkStart w:id="23" w:name="_Toc405539528"/>
      <w:r>
        <w:rPr>
          <w:lang w:val="en-US"/>
        </w:rPr>
        <w:t>What’s next?</w:t>
      </w:r>
      <w:bookmarkEnd w:id="22"/>
      <w:bookmarkEnd w:id="23"/>
    </w:p>
    <w:p w14:paraId="2BAC61A2" w14:textId="7C270D6C" w:rsidR="00BB0A25" w:rsidRDefault="00116B3B" w:rsidP="00B50636">
      <w:pPr>
        <w:rPr>
          <w:lang w:val="en-US"/>
        </w:rPr>
      </w:pPr>
      <w:r>
        <w:rPr>
          <w:lang w:val="en-US"/>
        </w:rPr>
        <w:t xml:space="preserve">The next article describes, </w:t>
      </w:r>
      <w:r w:rsidR="007F34BE">
        <w:rPr>
          <w:lang w:val="en-US"/>
        </w:rPr>
        <w:t>how AutomatedLab can be used to setup a PKI</w:t>
      </w:r>
    </w:p>
    <w:p w14:paraId="013ADAE1" w14:textId="77777777" w:rsidR="007F34BE" w:rsidRDefault="007F34BE" w:rsidP="00B50636">
      <w:pPr>
        <w:rPr>
          <w:lang w:val="en-US"/>
        </w:rPr>
      </w:pPr>
    </w:p>
    <w:p w14:paraId="0F2A3CE0" w14:textId="18C3A453" w:rsidR="00BB0A25" w:rsidRDefault="00BB0A25" w:rsidP="00BB0A25">
      <w:pPr>
        <w:pStyle w:val="Heading2"/>
        <w:rPr>
          <w:lang w:val="en-US"/>
        </w:rPr>
      </w:pPr>
      <w:bookmarkStart w:id="24" w:name="_Toc405539529"/>
      <w:r>
        <w:rPr>
          <w:lang w:val="en-US"/>
        </w:rPr>
        <w:t xml:space="preserve">The </w:t>
      </w:r>
      <w:r w:rsidR="00A13300">
        <w:rPr>
          <w:lang w:val="en-US"/>
        </w:rPr>
        <w:t>F</w:t>
      </w:r>
      <w:r>
        <w:rPr>
          <w:lang w:val="en-US"/>
        </w:rPr>
        <w:t xml:space="preserve">ull </w:t>
      </w:r>
      <w:r w:rsidR="00A13300">
        <w:rPr>
          <w:lang w:val="en-US"/>
        </w:rPr>
        <w:t>S</w:t>
      </w:r>
      <w:r>
        <w:rPr>
          <w:lang w:val="en-US"/>
        </w:rPr>
        <w:t>cript</w:t>
      </w:r>
      <w:bookmarkEnd w:id="24"/>
    </w:p>
    <w:p w14:paraId="70C7FA78" w14:textId="763139F8" w:rsidR="00BB0A25" w:rsidRPr="00BB0A25" w:rsidRDefault="00BB0A25" w:rsidP="00BB0A25">
      <w:pPr>
        <w:rPr>
          <w:lang w:val="en-US"/>
        </w:rPr>
      </w:pPr>
      <w:r>
        <w:rPr>
          <w:lang w:val="en-US"/>
        </w:rPr>
        <w:t>This is how the full script should look like after putting all the pieces together.</w:t>
      </w:r>
    </w:p>
    <w:p w14:paraId="4CF8EC7B" w14:textId="77777777" w:rsidR="008D59D5" w:rsidRPr="008D59D5" w:rsidRDefault="008D59D5" w:rsidP="008D59D5">
      <w:pPr>
        <w:shd w:val="clear" w:color="auto" w:fill="FFFFFF"/>
        <w:autoSpaceDE w:val="0"/>
        <w:autoSpaceDN w:val="0"/>
        <w:adjustRightInd w:val="0"/>
        <w:spacing w:after="0" w:line="240" w:lineRule="auto"/>
        <w:rPr>
          <w:rFonts w:ascii="Lucida Console" w:hAnsi="Lucida Console" w:cs="Lucida Console"/>
          <w:color w:val="0000FF"/>
          <w:sz w:val="18"/>
          <w:szCs w:val="18"/>
          <w:lang w:val="en-US"/>
        </w:rPr>
      </w:pPr>
      <w:r w:rsidRPr="008D59D5">
        <w:rPr>
          <w:rFonts w:ascii="Lucida Console" w:hAnsi="Lucida Console" w:cs="Lucida Console"/>
          <w:color w:val="FF4500"/>
          <w:sz w:val="18"/>
          <w:szCs w:val="18"/>
          <w:lang w:val="en-US"/>
        </w:rPr>
        <w:t>$start</w:t>
      </w:r>
      <w:r w:rsidRPr="008D59D5">
        <w:rPr>
          <w:rFonts w:ascii="Lucida Console" w:hAnsi="Lucida Console" w:cs="Lucida Console"/>
          <w:sz w:val="18"/>
          <w:szCs w:val="18"/>
          <w:lang w:val="en-US"/>
        </w:rPr>
        <w:t xml:space="preserve"> </w:t>
      </w:r>
      <w:r w:rsidRPr="008D59D5">
        <w:rPr>
          <w:rFonts w:ascii="Lucida Console" w:hAnsi="Lucida Console" w:cs="Lucida Console"/>
          <w:color w:val="A9A9A9"/>
          <w:sz w:val="18"/>
          <w:szCs w:val="18"/>
          <w:lang w:val="en-US"/>
        </w:rPr>
        <w:t>=</w:t>
      </w:r>
      <w:r w:rsidRPr="008D59D5">
        <w:rPr>
          <w:rFonts w:ascii="Lucida Console" w:hAnsi="Lucida Console" w:cs="Lucida Console"/>
          <w:sz w:val="18"/>
          <w:szCs w:val="18"/>
          <w:lang w:val="en-US"/>
        </w:rPr>
        <w:t xml:space="preserve"> </w:t>
      </w:r>
      <w:r w:rsidRPr="008D59D5">
        <w:rPr>
          <w:rFonts w:ascii="Lucida Console" w:hAnsi="Lucida Console" w:cs="Lucida Console"/>
          <w:color w:val="0000FF"/>
          <w:sz w:val="18"/>
          <w:szCs w:val="18"/>
          <w:lang w:val="en-US"/>
        </w:rPr>
        <w:t xml:space="preserve">Get-Date </w:t>
      </w:r>
    </w:p>
    <w:p w14:paraId="04951323"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FF4500"/>
          <w:sz w:val="18"/>
          <w:szCs w:val="18"/>
          <w:lang w:val="en-US"/>
        </w:rPr>
        <w:t>$labSources</w:t>
      </w:r>
      <w:r w:rsidRPr="00271D48">
        <w:rPr>
          <w:rFonts w:ascii="Lucida Console" w:hAnsi="Lucida Console" w:cs="Lucida Console"/>
          <w:sz w:val="18"/>
          <w:szCs w:val="18"/>
          <w:lang w:val="en-US"/>
        </w:rPr>
        <w:t xml:space="preserve">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8B0000"/>
          <w:sz w:val="18"/>
          <w:szCs w:val="18"/>
          <w:lang w:val="en-US"/>
        </w:rPr>
        <w:t>'E:\LabSources'</w:t>
      </w:r>
      <w:r w:rsidRPr="00271D48">
        <w:rPr>
          <w:rFonts w:ascii="Lucida Console" w:hAnsi="Lucida Console" w:cs="Lucida Console"/>
          <w:sz w:val="18"/>
          <w:szCs w:val="18"/>
          <w:lang w:val="en-US"/>
        </w:rPr>
        <w:t xml:space="preserve"> </w:t>
      </w:r>
      <w:r w:rsidRPr="00271D48">
        <w:rPr>
          <w:rFonts w:ascii="Lucida Console" w:hAnsi="Lucida Console" w:cs="Lucida Console"/>
          <w:color w:val="006400"/>
          <w:sz w:val="18"/>
          <w:szCs w:val="18"/>
          <w:lang w:val="en-US"/>
        </w:rPr>
        <w:t>#here are the lab sources</w:t>
      </w:r>
    </w:p>
    <w:p w14:paraId="660BE122"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FF4500"/>
          <w:sz w:val="18"/>
          <w:szCs w:val="18"/>
          <w:lang w:val="en-US"/>
        </w:rPr>
        <w:t>$vmDrive</w:t>
      </w:r>
      <w:r w:rsidRPr="00271D48">
        <w:rPr>
          <w:rFonts w:ascii="Lucida Console" w:hAnsi="Lucida Console" w:cs="Lucida Console"/>
          <w:sz w:val="18"/>
          <w:szCs w:val="18"/>
          <w:lang w:val="en-US"/>
        </w:rPr>
        <w:t xml:space="preserve">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8B0000"/>
          <w:sz w:val="18"/>
          <w:szCs w:val="18"/>
          <w:lang w:val="en-US"/>
        </w:rPr>
        <w:t>'D:'</w:t>
      </w:r>
      <w:r w:rsidRPr="00271D48">
        <w:rPr>
          <w:rFonts w:ascii="Lucida Console" w:hAnsi="Lucida Console" w:cs="Lucida Console"/>
          <w:sz w:val="18"/>
          <w:szCs w:val="18"/>
          <w:lang w:val="en-US"/>
        </w:rPr>
        <w:t xml:space="preserve"> </w:t>
      </w:r>
      <w:r w:rsidRPr="00271D48">
        <w:rPr>
          <w:rFonts w:ascii="Lucida Console" w:hAnsi="Lucida Console" w:cs="Lucida Console"/>
          <w:color w:val="006400"/>
          <w:sz w:val="18"/>
          <w:szCs w:val="18"/>
          <w:lang w:val="en-US"/>
        </w:rPr>
        <w:t>#this is the drive where to create the VMs</w:t>
      </w:r>
    </w:p>
    <w:p w14:paraId="70C8B0C3"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FF4500"/>
          <w:sz w:val="18"/>
          <w:szCs w:val="18"/>
          <w:lang w:val="en-US"/>
        </w:rPr>
        <w:t>$labName</w:t>
      </w:r>
      <w:r w:rsidRPr="00271D48">
        <w:rPr>
          <w:rFonts w:ascii="Lucida Console" w:hAnsi="Lucida Console" w:cs="Lucida Console"/>
          <w:sz w:val="18"/>
          <w:szCs w:val="18"/>
          <w:lang w:val="en-US"/>
        </w:rPr>
        <w:t xml:space="preserve">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8B0000"/>
          <w:sz w:val="18"/>
          <w:szCs w:val="18"/>
          <w:lang w:val="en-US"/>
        </w:rPr>
        <w:t>'FirstLab'</w:t>
      </w:r>
      <w:r w:rsidRPr="00271D48">
        <w:rPr>
          <w:rFonts w:ascii="Lucida Console" w:hAnsi="Lucida Console" w:cs="Lucida Console"/>
          <w:sz w:val="18"/>
          <w:szCs w:val="18"/>
          <w:lang w:val="en-US"/>
        </w:rPr>
        <w:t xml:space="preserve"> </w:t>
      </w:r>
      <w:r w:rsidRPr="00271D48">
        <w:rPr>
          <w:rFonts w:ascii="Lucida Console" w:hAnsi="Lucida Console" w:cs="Lucida Console"/>
          <w:color w:val="006400"/>
          <w:sz w:val="18"/>
          <w:szCs w:val="18"/>
          <w:lang w:val="en-US"/>
        </w:rPr>
        <w:t>#the name of the lab, VM folder and network Switch</w:t>
      </w:r>
    </w:p>
    <w:p w14:paraId="5E3219C1"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4312F720"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499F63B0"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6400"/>
          <w:sz w:val="18"/>
          <w:szCs w:val="18"/>
          <w:lang w:val="en-US"/>
        </w:rPr>
        <w:t>#create the folder path for the lab using Join-Path</w:t>
      </w:r>
    </w:p>
    <w:p w14:paraId="02C02158"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FF4500"/>
          <w:sz w:val="18"/>
          <w:szCs w:val="18"/>
          <w:lang w:val="en-US"/>
        </w:rPr>
        <w:t>$labPath</w:t>
      </w:r>
      <w:r w:rsidRPr="00271D48">
        <w:rPr>
          <w:rFonts w:ascii="Lucida Console" w:hAnsi="Lucida Console" w:cs="Lucida Console"/>
          <w:sz w:val="18"/>
          <w:szCs w:val="18"/>
          <w:lang w:val="en-US"/>
        </w:rPr>
        <w:t xml:space="preserve">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0000FF"/>
          <w:sz w:val="18"/>
          <w:szCs w:val="18"/>
          <w:lang w:val="en-US"/>
        </w:rPr>
        <w:t>Join-Path</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$vmDrive</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-ChildPath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$labName</w:t>
      </w:r>
    </w:p>
    <w:p w14:paraId="1FCBEE9C"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6D8D8EA5"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6AA634B8"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6400"/>
          <w:sz w:val="18"/>
          <w:szCs w:val="18"/>
          <w:lang w:val="en-US"/>
        </w:rPr>
        <w:t>#create the target directory if it does not exist</w:t>
      </w:r>
    </w:p>
    <w:p w14:paraId="05415C86"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8B"/>
          <w:sz w:val="18"/>
          <w:szCs w:val="18"/>
          <w:lang w:val="en-US"/>
        </w:rPr>
        <w:t>if</w:t>
      </w:r>
      <w:r w:rsidRPr="00271D48">
        <w:rPr>
          <w:rFonts w:ascii="Lucida Console" w:hAnsi="Lucida Console" w:cs="Lucida Console"/>
          <w:sz w:val="18"/>
          <w:szCs w:val="18"/>
          <w:lang w:val="en-US"/>
        </w:rPr>
        <w:t xml:space="preserve"> (</w:t>
      </w:r>
      <w:r w:rsidRPr="00271D48">
        <w:rPr>
          <w:rFonts w:ascii="Lucida Console" w:hAnsi="Lucida Console" w:cs="Lucida Console"/>
          <w:color w:val="A9A9A9"/>
          <w:sz w:val="18"/>
          <w:szCs w:val="18"/>
          <w:lang w:val="en-US"/>
        </w:rPr>
        <w:t>-not</w:t>
      </w:r>
      <w:r w:rsidRPr="00271D48">
        <w:rPr>
          <w:rFonts w:ascii="Lucida Console" w:hAnsi="Lucida Console" w:cs="Lucida Console"/>
          <w:sz w:val="18"/>
          <w:szCs w:val="18"/>
          <w:lang w:val="en-US"/>
        </w:rPr>
        <w:t xml:space="preserve"> (</w:t>
      </w:r>
      <w:r w:rsidRPr="00271D48">
        <w:rPr>
          <w:rFonts w:ascii="Lucida Console" w:hAnsi="Lucida Console" w:cs="Lucida Console"/>
          <w:color w:val="0000FF"/>
          <w:sz w:val="18"/>
          <w:szCs w:val="18"/>
          <w:lang w:val="en-US"/>
        </w:rPr>
        <w:t>Test-Path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$labPath</w:t>
      </w:r>
      <w:r w:rsidRPr="00271D48">
        <w:rPr>
          <w:rFonts w:ascii="Lucida Console" w:hAnsi="Lucida Console" w:cs="Lucida Console"/>
          <w:sz w:val="18"/>
          <w:szCs w:val="18"/>
          <w:lang w:val="en-US"/>
        </w:rPr>
        <w:t xml:space="preserve">)) { </w:t>
      </w:r>
      <w:r w:rsidRPr="00271D48">
        <w:rPr>
          <w:rFonts w:ascii="Lucida Console" w:hAnsi="Lucida Console" w:cs="Lucida Console"/>
          <w:color w:val="0000FF"/>
          <w:sz w:val="18"/>
          <w:szCs w:val="18"/>
          <w:lang w:val="en-US"/>
        </w:rPr>
        <w:t>New-Item</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$labPath</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-ItemType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Directory</w:t>
      </w:r>
      <w:r w:rsidRPr="00271D48">
        <w:rPr>
          <w:rFonts w:ascii="Lucida Console" w:hAnsi="Lucida Console" w:cs="Lucida Console"/>
          <w:sz w:val="18"/>
          <w:szCs w:val="18"/>
          <w:lang w:val="en-US"/>
        </w:rPr>
        <w:t xml:space="preserve">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0000FF"/>
          <w:sz w:val="18"/>
          <w:szCs w:val="18"/>
          <w:lang w:val="en-US"/>
        </w:rPr>
        <w:t>Out-Null</w:t>
      </w:r>
      <w:r w:rsidRPr="00271D48">
        <w:rPr>
          <w:rFonts w:ascii="Lucida Console" w:hAnsi="Lucida Console" w:cs="Lucida Console"/>
          <w:sz w:val="18"/>
          <w:szCs w:val="18"/>
          <w:lang w:val="en-US"/>
        </w:rPr>
        <w:t xml:space="preserve"> }</w:t>
      </w:r>
    </w:p>
    <w:p w14:paraId="378746D0"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5BB47400"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New-LabDefinition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$labPath</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-VmPath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$labPath</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-Name</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$labName</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-ReferenceDiskSizeInGB</w:t>
      </w:r>
      <w:r w:rsidRPr="00271D48">
        <w:rPr>
          <w:rFonts w:ascii="Lucida Console" w:hAnsi="Lucida Console" w:cs="Lucida Console"/>
          <w:sz w:val="18"/>
          <w:szCs w:val="18"/>
          <w:lang w:val="en-US"/>
        </w:rPr>
        <w:t xml:space="preserve"> </w:t>
      </w:r>
      <w:r w:rsidRPr="00271D48">
        <w:rPr>
          <w:rFonts w:ascii="Lucida Console" w:hAnsi="Lucida Console" w:cs="Lucida Console"/>
          <w:color w:val="800080"/>
          <w:sz w:val="18"/>
          <w:szCs w:val="18"/>
          <w:lang w:val="en-US"/>
        </w:rPr>
        <w:t>60</w:t>
      </w:r>
      <w:r w:rsidRPr="00271D48">
        <w:rPr>
          <w:rFonts w:ascii="Lucida Console" w:hAnsi="Lucida Console" w:cs="Lucida Console"/>
          <w:sz w:val="18"/>
          <w:szCs w:val="18"/>
          <w:lang w:val="en-US"/>
        </w:rPr>
        <w:t xml:space="preserve"> </w:t>
      </w:r>
    </w:p>
    <w:p w14:paraId="34D3070E"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1EC282DF"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Add-LabVirtualNetworkDefinition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-Name</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$labName</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-IpAddress</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192.168.81.1</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-PrefixLength</w:t>
      </w:r>
      <w:r w:rsidRPr="00271D48">
        <w:rPr>
          <w:rFonts w:ascii="Lucida Console" w:hAnsi="Lucida Console" w:cs="Lucida Console"/>
          <w:sz w:val="18"/>
          <w:szCs w:val="18"/>
          <w:lang w:val="en-US"/>
        </w:rPr>
        <w:t xml:space="preserve"> </w:t>
      </w:r>
      <w:r w:rsidRPr="00271D48">
        <w:rPr>
          <w:rFonts w:ascii="Lucida Console" w:hAnsi="Lucida Console" w:cs="Lucida Console"/>
          <w:color w:val="800080"/>
          <w:sz w:val="18"/>
          <w:szCs w:val="18"/>
          <w:lang w:val="en-US"/>
        </w:rPr>
        <w:t>24</w:t>
      </w:r>
      <w:r w:rsidRPr="00271D48">
        <w:rPr>
          <w:rFonts w:ascii="Lucida Console" w:hAnsi="Lucida Console" w:cs="Lucida Console"/>
          <w:sz w:val="18"/>
          <w:szCs w:val="18"/>
          <w:lang w:val="en-US"/>
        </w:rPr>
        <w:t xml:space="preserve"> </w:t>
      </w:r>
    </w:p>
    <w:p w14:paraId="2723763C"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167BB1BE"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Add-LabDomainDefinition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test1.net</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-AdminUser</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administrator</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-AdminPassword</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Password1</w:t>
      </w:r>
    </w:p>
    <w:p w14:paraId="225E869D"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1F5EFE8B"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Add-LabIsoImageDefinition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Win10</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$labSources</w:t>
      </w:r>
      <w:r w:rsidRPr="00271D48">
        <w:rPr>
          <w:rFonts w:ascii="Lucida Console" w:hAnsi="Lucida Console" w:cs="Lucida Console"/>
          <w:color w:val="8A2BE2"/>
          <w:sz w:val="18"/>
          <w:szCs w:val="18"/>
          <w:lang w:val="en-US"/>
        </w:rPr>
        <w:t>\ISOs\en_windows_server_technical_preview_x64_dvd_5554304.iso</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–IsOperatingSystem</w:t>
      </w:r>
    </w:p>
    <w:p w14:paraId="1A57D53E"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Add-LabIsoImageDefinition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Exchange2013</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$labSources</w:t>
      </w:r>
      <w:r w:rsidRPr="00271D48">
        <w:rPr>
          <w:rFonts w:ascii="Lucida Console" w:hAnsi="Lucida Console" w:cs="Lucida Console"/>
          <w:color w:val="8A2BE2"/>
          <w:sz w:val="18"/>
          <w:szCs w:val="18"/>
          <w:lang w:val="en-US"/>
        </w:rPr>
        <w:t>\ISOs\mu_exchange_server_2013_with_sp1_x64_dvd_4059293.iso</w:t>
      </w:r>
    </w:p>
    <w:p w14:paraId="369C6E96"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Add-LabIsoImageDefinition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SQLServer2012</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$labSources</w:t>
      </w:r>
      <w:r w:rsidRPr="00271D48">
        <w:rPr>
          <w:rFonts w:ascii="Lucida Console" w:hAnsi="Lucida Console" w:cs="Lucida Console"/>
          <w:color w:val="8A2BE2"/>
          <w:sz w:val="18"/>
          <w:szCs w:val="18"/>
          <w:lang w:val="en-US"/>
        </w:rPr>
        <w:t>\ISOs\en_sql_server_2012_standard_edition_with_sp1_x64_dvd_1228198.iso</w:t>
      </w:r>
    </w:p>
    <w:p w14:paraId="2A4B39C6"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22F42D22"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FF4500"/>
          <w:sz w:val="18"/>
          <w:szCs w:val="18"/>
          <w:lang w:val="en-US"/>
        </w:rPr>
        <w:t>$installationCredential</w:t>
      </w:r>
      <w:r w:rsidRPr="00271D48">
        <w:rPr>
          <w:rFonts w:ascii="Lucida Console" w:hAnsi="Lucida Console" w:cs="Lucida Console"/>
          <w:sz w:val="18"/>
          <w:szCs w:val="18"/>
          <w:lang w:val="en-US"/>
        </w:rPr>
        <w:t xml:space="preserve">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0000FF"/>
          <w:sz w:val="18"/>
          <w:szCs w:val="18"/>
          <w:lang w:val="en-US"/>
        </w:rPr>
        <w:t>New-Object</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PSCredential</w:t>
      </w:r>
      <w:r w:rsidRPr="00271D48">
        <w:rPr>
          <w:rFonts w:ascii="Lucida Console" w:hAnsi="Lucida Console" w:cs="Lucida Console"/>
          <w:sz w:val="18"/>
          <w:szCs w:val="18"/>
          <w:lang w:val="en-US"/>
        </w:rPr>
        <w:t>(</w:t>
      </w:r>
      <w:r w:rsidRPr="00271D48">
        <w:rPr>
          <w:rFonts w:ascii="Lucida Console" w:hAnsi="Lucida Console" w:cs="Lucida Console"/>
          <w:color w:val="8B0000"/>
          <w:sz w:val="18"/>
          <w:szCs w:val="18"/>
          <w:lang w:val="en-US"/>
        </w:rPr>
        <w:t>'Administrator'</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8B0000"/>
          <w:sz w:val="18"/>
          <w:szCs w:val="18"/>
          <w:lang w:val="en-US"/>
        </w:rPr>
        <w:t>'Password1'</w:t>
      </w:r>
      <w:r w:rsidRPr="00271D48">
        <w:rPr>
          <w:rFonts w:ascii="Lucida Console" w:hAnsi="Lucida Console" w:cs="Lucida Console"/>
          <w:sz w:val="18"/>
          <w:szCs w:val="18"/>
          <w:lang w:val="en-US"/>
        </w:rPr>
        <w:t xml:space="preserve">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0000FF"/>
          <w:sz w:val="18"/>
          <w:szCs w:val="18"/>
          <w:lang w:val="en-US"/>
        </w:rPr>
        <w:t>ConvertTo-SecureString</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-AsPlainText</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-Force</w:t>
      </w:r>
      <w:r w:rsidRPr="00271D48">
        <w:rPr>
          <w:rFonts w:ascii="Lucida Console" w:hAnsi="Lucida Console" w:cs="Lucida Console"/>
          <w:sz w:val="18"/>
          <w:szCs w:val="18"/>
          <w:lang w:val="en-US"/>
        </w:rPr>
        <w:t>))</w:t>
      </w:r>
    </w:p>
    <w:p w14:paraId="0C7440C7"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62E5DA72"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FF4500"/>
          <w:sz w:val="18"/>
          <w:szCs w:val="18"/>
          <w:lang w:val="en-US"/>
        </w:rPr>
        <w:t>$role</w:t>
      </w:r>
      <w:r w:rsidRPr="00271D48">
        <w:rPr>
          <w:rFonts w:ascii="Lucida Console" w:hAnsi="Lucida Console" w:cs="Lucida Console"/>
          <w:sz w:val="18"/>
          <w:szCs w:val="18"/>
          <w:lang w:val="en-US"/>
        </w:rPr>
        <w:t xml:space="preserve">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0000FF"/>
          <w:sz w:val="18"/>
          <w:szCs w:val="18"/>
          <w:lang w:val="en-US"/>
        </w:rPr>
        <w:t>Get-LabMachineRoleDefinition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-Role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RootDC</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-Properties</w:t>
      </w:r>
      <w:r w:rsidRPr="00271D48">
        <w:rPr>
          <w:rFonts w:ascii="Lucida Console" w:hAnsi="Lucida Console" w:cs="Lucida Console"/>
          <w:sz w:val="18"/>
          <w:szCs w:val="18"/>
          <w:lang w:val="en-US"/>
        </w:rPr>
        <w:t xml:space="preserve"> @{ DomainFunctionalLevel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8B0000"/>
          <w:sz w:val="18"/>
          <w:szCs w:val="18"/>
          <w:lang w:val="en-US"/>
        </w:rPr>
        <w:t>'Win2012R2'</w:t>
      </w:r>
      <w:r w:rsidRPr="00271D48">
        <w:rPr>
          <w:rFonts w:ascii="Lucida Console" w:hAnsi="Lucida Console" w:cs="Lucida Console"/>
          <w:sz w:val="18"/>
          <w:szCs w:val="18"/>
          <w:lang w:val="en-US"/>
        </w:rPr>
        <w:t xml:space="preserve">; ForestFunctionalLevel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8B0000"/>
          <w:sz w:val="18"/>
          <w:szCs w:val="18"/>
          <w:lang w:val="en-US"/>
        </w:rPr>
        <w:t>'Win2012R2'</w:t>
      </w:r>
      <w:r w:rsidRPr="00271D48">
        <w:rPr>
          <w:rFonts w:ascii="Lucida Console" w:hAnsi="Lucida Console" w:cs="Lucida Console"/>
          <w:sz w:val="18"/>
          <w:szCs w:val="18"/>
          <w:lang w:val="en-US"/>
        </w:rPr>
        <w:t xml:space="preserve"> } </w:t>
      </w:r>
    </w:p>
    <w:p w14:paraId="26FA448C"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Add-LabMachineDefinition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S1DC1</w:t>
      </w:r>
      <w:r w:rsidRPr="00271D48">
        <w:rPr>
          <w:rFonts w:ascii="Lucida Console" w:hAnsi="Lucida Console" w:cs="Lucida Console"/>
          <w:sz w:val="18"/>
          <w:szCs w:val="18"/>
          <w:lang w:val="en-US"/>
        </w:rPr>
        <w:t xml:space="preserve"> `</w:t>
      </w:r>
    </w:p>
    <w:p w14:paraId="6A246F5F"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-MemoryInMb</w:t>
      </w:r>
      <w:r w:rsidRPr="00271D48">
        <w:rPr>
          <w:rFonts w:ascii="Lucida Console" w:hAnsi="Lucida Console" w:cs="Lucida Console"/>
          <w:sz w:val="18"/>
          <w:szCs w:val="18"/>
          <w:lang w:val="en-US"/>
        </w:rPr>
        <w:t xml:space="preserve"> </w:t>
      </w:r>
      <w:r w:rsidRPr="00271D48">
        <w:rPr>
          <w:rFonts w:ascii="Lucida Console" w:hAnsi="Lucida Console" w:cs="Lucida Console"/>
          <w:color w:val="800080"/>
          <w:sz w:val="18"/>
          <w:szCs w:val="18"/>
          <w:lang w:val="en-US"/>
        </w:rPr>
        <w:t>512</w:t>
      </w:r>
      <w:r w:rsidRPr="00271D48">
        <w:rPr>
          <w:rFonts w:ascii="Lucida Console" w:hAnsi="Lucida Console" w:cs="Lucida Console"/>
          <w:sz w:val="18"/>
          <w:szCs w:val="18"/>
          <w:lang w:val="en-US"/>
        </w:rPr>
        <w:t xml:space="preserve"> `</w:t>
      </w:r>
    </w:p>
    <w:p w14:paraId="12D1786A"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-Network</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$labName</w:t>
      </w:r>
      <w:r w:rsidRPr="00271D48">
        <w:rPr>
          <w:rFonts w:ascii="Lucida Console" w:hAnsi="Lucida Console" w:cs="Lucida Console"/>
          <w:sz w:val="18"/>
          <w:szCs w:val="18"/>
          <w:lang w:val="en-US"/>
        </w:rPr>
        <w:t xml:space="preserve"> `</w:t>
      </w:r>
    </w:p>
    <w:p w14:paraId="09053960"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-IpAddress</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192.168.81.10</w:t>
      </w:r>
      <w:r w:rsidRPr="00271D48">
        <w:rPr>
          <w:rFonts w:ascii="Lucida Console" w:hAnsi="Lucida Console" w:cs="Lucida Console"/>
          <w:sz w:val="18"/>
          <w:szCs w:val="18"/>
          <w:lang w:val="en-US"/>
        </w:rPr>
        <w:t xml:space="preserve"> `</w:t>
      </w:r>
    </w:p>
    <w:p w14:paraId="2876DA90"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-DnsServer1</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192.168.81.10</w:t>
      </w:r>
      <w:r w:rsidRPr="00271D48">
        <w:rPr>
          <w:rFonts w:ascii="Lucida Console" w:hAnsi="Lucida Console" w:cs="Lucida Console"/>
          <w:sz w:val="18"/>
          <w:szCs w:val="18"/>
          <w:lang w:val="en-US"/>
        </w:rPr>
        <w:t xml:space="preserve"> `</w:t>
      </w:r>
    </w:p>
    <w:p w14:paraId="72AB931C"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-DomainName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test1.net</w:t>
      </w:r>
      <w:r w:rsidRPr="00271D48">
        <w:rPr>
          <w:rFonts w:ascii="Lucida Console" w:hAnsi="Lucida Console" w:cs="Lucida Console"/>
          <w:sz w:val="18"/>
          <w:szCs w:val="18"/>
          <w:lang w:val="en-US"/>
        </w:rPr>
        <w:t xml:space="preserve"> `</w:t>
      </w:r>
    </w:p>
    <w:p w14:paraId="3B37A058"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-IsDomainJoined</w:t>
      </w:r>
      <w:r w:rsidRPr="00271D48">
        <w:rPr>
          <w:rFonts w:ascii="Lucida Console" w:hAnsi="Lucida Console" w:cs="Lucida Console"/>
          <w:sz w:val="18"/>
          <w:szCs w:val="18"/>
          <w:lang w:val="en-US"/>
        </w:rPr>
        <w:t xml:space="preserve"> `</w:t>
      </w:r>
    </w:p>
    <w:p w14:paraId="600F1D85"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-Roles</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$role</w:t>
      </w:r>
      <w:r w:rsidRPr="00271D48">
        <w:rPr>
          <w:rFonts w:ascii="Lucida Console" w:hAnsi="Lucida Console" w:cs="Lucida Console"/>
          <w:sz w:val="18"/>
          <w:szCs w:val="18"/>
          <w:lang w:val="en-US"/>
        </w:rPr>
        <w:t xml:space="preserve"> `</w:t>
      </w:r>
    </w:p>
    <w:p w14:paraId="3EEC5115"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-InstallationUserCredential</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$installationCredential</w:t>
      </w:r>
      <w:r w:rsidRPr="00271D48">
        <w:rPr>
          <w:rFonts w:ascii="Lucida Console" w:hAnsi="Lucida Console" w:cs="Lucida Console"/>
          <w:sz w:val="18"/>
          <w:szCs w:val="18"/>
          <w:lang w:val="en-US"/>
        </w:rPr>
        <w:t xml:space="preserve"> `</w:t>
      </w:r>
    </w:p>
    <w:p w14:paraId="0AEF5D56"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-ToolsPath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$labSources</w:t>
      </w:r>
      <w:r w:rsidRPr="00271D48">
        <w:rPr>
          <w:rFonts w:ascii="Lucida Console" w:hAnsi="Lucida Console" w:cs="Lucida Console"/>
          <w:color w:val="8A2BE2"/>
          <w:sz w:val="18"/>
          <w:szCs w:val="18"/>
          <w:lang w:val="en-US"/>
        </w:rPr>
        <w:t>\Tools</w:t>
      </w:r>
      <w:r w:rsidRPr="00271D48">
        <w:rPr>
          <w:rFonts w:ascii="Lucida Console" w:hAnsi="Lucida Console" w:cs="Lucida Console"/>
          <w:sz w:val="18"/>
          <w:szCs w:val="18"/>
          <w:lang w:val="en-US"/>
        </w:rPr>
        <w:t xml:space="preserve"> `</w:t>
      </w:r>
    </w:p>
    <w:p w14:paraId="1BDC6364"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-OperatingSystem</w:t>
      </w:r>
      <w:r w:rsidRPr="00271D48">
        <w:rPr>
          <w:rFonts w:ascii="Lucida Console" w:hAnsi="Lucida Console" w:cs="Lucida Console"/>
          <w:sz w:val="18"/>
          <w:szCs w:val="18"/>
          <w:lang w:val="en-US"/>
        </w:rPr>
        <w:t xml:space="preserve"> </w:t>
      </w:r>
      <w:r w:rsidRPr="00271D48">
        <w:rPr>
          <w:rFonts w:ascii="Lucida Console" w:hAnsi="Lucida Console" w:cs="Lucida Console"/>
          <w:color w:val="8B0000"/>
          <w:sz w:val="18"/>
          <w:szCs w:val="18"/>
          <w:lang w:val="en-US"/>
        </w:rPr>
        <w:t>'Windows Server vNext SERVERDATACENTER'</w:t>
      </w:r>
      <w:r w:rsidRPr="00271D48">
        <w:rPr>
          <w:rFonts w:ascii="Lucida Console" w:hAnsi="Lucida Console" w:cs="Lucida Console"/>
          <w:sz w:val="18"/>
          <w:szCs w:val="18"/>
          <w:lang w:val="en-US"/>
        </w:rPr>
        <w:t xml:space="preserve"> </w:t>
      </w:r>
    </w:p>
    <w:p w14:paraId="70DDC12D"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0648D0FD"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Add-LabMachineDefinition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S1Server1</w:t>
      </w:r>
      <w:r w:rsidRPr="00271D48">
        <w:rPr>
          <w:rFonts w:ascii="Lucida Console" w:hAnsi="Lucida Console" w:cs="Lucida Console"/>
          <w:sz w:val="18"/>
          <w:szCs w:val="18"/>
          <w:lang w:val="en-US"/>
        </w:rPr>
        <w:t xml:space="preserve"> `</w:t>
      </w:r>
    </w:p>
    <w:p w14:paraId="32863448"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-MemoryInMb</w:t>
      </w:r>
      <w:r w:rsidRPr="00271D48">
        <w:rPr>
          <w:rFonts w:ascii="Lucida Console" w:hAnsi="Lucida Console" w:cs="Lucida Console"/>
          <w:sz w:val="18"/>
          <w:szCs w:val="18"/>
          <w:lang w:val="en-US"/>
        </w:rPr>
        <w:t xml:space="preserve"> </w:t>
      </w:r>
      <w:r w:rsidRPr="00271D48">
        <w:rPr>
          <w:rFonts w:ascii="Lucida Console" w:hAnsi="Lucida Console" w:cs="Lucida Console"/>
          <w:color w:val="800080"/>
          <w:sz w:val="18"/>
          <w:szCs w:val="18"/>
          <w:lang w:val="en-US"/>
        </w:rPr>
        <w:t>512</w:t>
      </w:r>
      <w:r w:rsidRPr="00271D48">
        <w:rPr>
          <w:rFonts w:ascii="Lucida Console" w:hAnsi="Lucida Console" w:cs="Lucida Console"/>
          <w:sz w:val="18"/>
          <w:szCs w:val="18"/>
          <w:lang w:val="en-US"/>
        </w:rPr>
        <w:t xml:space="preserve"> `</w:t>
      </w:r>
    </w:p>
    <w:p w14:paraId="619074BD"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-Network</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$labName</w:t>
      </w:r>
      <w:r w:rsidRPr="00271D48">
        <w:rPr>
          <w:rFonts w:ascii="Lucida Console" w:hAnsi="Lucida Console" w:cs="Lucida Console"/>
          <w:sz w:val="18"/>
          <w:szCs w:val="18"/>
          <w:lang w:val="en-US"/>
        </w:rPr>
        <w:t xml:space="preserve"> `</w:t>
      </w:r>
    </w:p>
    <w:p w14:paraId="7DDB548B"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-IpAddress</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192.168.81.20</w:t>
      </w:r>
      <w:r w:rsidRPr="00271D48">
        <w:rPr>
          <w:rFonts w:ascii="Lucida Console" w:hAnsi="Lucida Console" w:cs="Lucida Console"/>
          <w:sz w:val="18"/>
          <w:szCs w:val="18"/>
          <w:lang w:val="en-US"/>
        </w:rPr>
        <w:t xml:space="preserve"> `</w:t>
      </w:r>
    </w:p>
    <w:p w14:paraId="62474930"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-DnsServer1</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192.168.81.10</w:t>
      </w:r>
      <w:r w:rsidRPr="00271D48">
        <w:rPr>
          <w:rFonts w:ascii="Lucida Console" w:hAnsi="Lucida Console" w:cs="Lucida Console"/>
          <w:sz w:val="18"/>
          <w:szCs w:val="18"/>
          <w:lang w:val="en-US"/>
        </w:rPr>
        <w:t xml:space="preserve"> `</w:t>
      </w:r>
    </w:p>
    <w:p w14:paraId="63CF9778"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-DomainName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test1.net</w:t>
      </w:r>
      <w:r w:rsidRPr="00271D48">
        <w:rPr>
          <w:rFonts w:ascii="Lucida Console" w:hAnsi="Lucida Console" w:cs="Lucida Console"/>
          <w:sz w:val="18"/>
          <w:szCs w:val="18"/>
          <w:lang w:val="en-US"/>
        </w:rPr>
        <w:t xml:space="preserve"> `</w:t>
      </w:r>
    </w:p>
    <w:p w14:paraId="2DF2B90D"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-IsDomainJoined</w:t>
      </w:r>
      <w:r w:rsidRPr="00271D48">
        <w:rPr>
          <w:rFonts w:ascii="Lucida Console" w:hAnsi="Lucida Console" w:cs="Lucida Console"/>
          <w:sz w:val="18"/>
          <w:szCs w:val="18"/>
          <w:lang w:val="en-US"/>
        </w:rPr>
        <w:t xml:space="preserve"> `</w:t>
      </w:r>
    </w:p>
    <w:p w14:paraId="53B1F51F"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-InstallationUserCredential</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$installationCredential</w:t>
      </w:r>
      <w:r w:rsidRPr="00271D48">
        <w:rPr>
          <w:rFonts w:ascii="Lucida Console" w:hAnsi="Lucida Console" w:cs="Lucida Console"/>
          <w:sz w:val="18"/>
          <w:szCs w:val="18"/>
          <w:lang w:val="en-US"/>
        </w:rPr>
        <w:t xml:space="preserve"> `</w:t>
      </w:r>
    </w:p>
    <w:p w14:paraId="6D159873"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-ToolsPath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$labSources</w:t>
      </w:r>
      <w:r w:rsidRPr="00271D48">
        <w:rPr>
          <w:rFonts w:ascii="Lucida Console" w:hAnsi="Lucida Console" w:cs="Lucida Console"/>
          <w:color w:val="8A2BE2"/>
          <w:sz w:val="18"/>
          <w:szCs w:val="18"/>
          <w:lang w:val="en-US"/>
        </w:rPr>
        <w:t>\Tools</w:t>
      </w:r>
      <w:r w:rsidRPr="00271D48">
        <w:rPr>
          <w:rFonts w:ascii="Lucida Console" w:hAnsi="Lucida Console" w:cs="Lucida Console"/>
          <w:sz w:val="18"/>
          <w:szCs w:val="18"/>
          <w:lang w:val="en-US"/>
        </w:rPr>
        <w:t xml:space="preserve"> `</w:t>
      </w:r>
    </w:p>
    <w:p w14:paraId="70866D15"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-OperatingSystem</w:t>
      </w:r>
      <w:r w:rsidRPr="00271D48">
        <w:rPr>
          <w:rFonts w:ascii="Lucida Console" w:hAnsi="Lucida Console" w:cs="Lucida Console"/>
          <w:sz w:val="18"/>
          <w:szCs w:val="18"/>
          <w:lang w:val="en-US"/>
        </w:rPr>
        <w:t xml:space="preserve"> </w:t>
      </w:r>
      <w:r w:rsidRPr="00271D48">
        <w:rPr>
          <w:rFonts w:ascii="Lucida Console" w:hAnsi="Lucida Console" w:cs="Lucida Console"/>
          <w:color w:val="8B0000"/>
          <w:sz w:val="18"/>
          <w:szCs w:val="18"/>
          <w:lang w:val="en-US"/>
        </w:rPr>
        <w:t>'Windows Server vNext SERVERDATACENTER'</w:t>
      </w:r>
      <w:r w:rsidRPr="00271D48">
        <w:rPr>
          <w:rFonts w:ascii="Lucida Console" w:hAnsi="Lucida Console" w:cs="Lucida Console"/>
          <w:sz w:val="18"/>
          <w:szCs w:val="18"/>
          <w:lang w:val="en-US"/>
        </w:rPr>
        <w:t xml:space="preserve"> </w:t>
      </w:r>
    </w:p>
    <w:p w14:paraId="7013C1D3"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40FFBDF4"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FF4500"/>
          <w:sz w:val="18"/>
          <w:szCs w:val="18"/>
          <w:lang w:val="en-US"/>
        </w:rPr>
        <w:lastRenderedPageBreak/>
        <w:t>$role</w:t>
      </w:r>
      <w:r w:rsidRPr="00271D48">
        <w:rPr>
          <w:rFonts w:ascii="Lucida Console" w:hAnsi="Lucida Console" w:cs="Lucida Console"/>
          <w:sz w:val="18"/>
          <w:szCs w:val="18"/>
          <w:lang w:val="en-US"/>
        </w:rPr>
        <w:t xml:space="preserve">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0000FF"/>
          <w:sz w:val="18"/>
          <w:szCs w:val="18"/>
          <w:lang w:val="en-US"/>
        </w:rPr>
        <w:t>Get-LabMachineRoleDefinition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-Role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Exchange</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-Properties</w:t>
      </w:r>
      <w:r w:rsidRPr="00271D48">
        <w:rPr>
          <w:rFonts w:ascii="Lucida Console" w:hAnsi="Lucida Console" w:cs="Lucida Console"/>
          <w:sz w:val="18"/>
          <w:szCs w:val="18"/>
          <w:lang w:val="en-US"/>
        </w:rPr>
        <w:t xml:space="preserve"> @{ OrganizationName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8B0000"/>
          <w:sz w:val="18"/>
          <w:szCs w:val="18"/>
          <w:lang w:val="en-US"/>
        </w:rPr>
        <w:t>'TestOrg'</w:t>
      </w:r>
      <w:r w:rsidRPr="00271D48">
        <w:rPr>
          <w:rFonts w:ascii="Lucida Console" w:hAnsi="Lucida Console" w:cs="Lucida Console"/>
          <w:sz w:val="18"/>
          <w:szCs w:val="18"/>
          <w:lang w:val="en-US"/>
        </w:rPr>
        <w:t xml:space="preserve">; DependencySourceFolder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8B0000"/>
          <w:sz w:val="18"/>
          <w:szCs w:val="18"/>
          <w:lang w:val="en-US"/>
        </w:rPr>
        <w:t>"</w:t>
      </w:r>
      <w:r w:rsidRPr="00271D48">
        <w:rPr>
          <w:rFonts w:ascii="Lucida Console" w:hAnsi="Lucida Console" w:cs="Lucida Console"/>
          <w:color w:val="FF4500"/>
          <w:sz w:val="18"/>
          <w:szCs w:val="18"/>
          <w:lang w:val="en-US"/>
        </w:rPr>
        <w:t>$labSources</w:t>
      </w:r>
      <w:r w:rsidRPr="00271D48">
        <w:rPr>
          <w:rFonts w:ascii="Lucida Console" w:hAnsi="Lucida Console" w:cs="Lucida Console"/>
          <w:color w:val="8B0000"/>
          <w:sz w:val="18"/>
          <w:szCs w:val="18"/>
          <w:lang w:val="en-US"/>
        </w:rPr>
        <w:t>\SoftwarePackages"</w:t>
      </w:r>
      <w:r w:rsidRPr="00271D48">
        <w:rPr>
          <w:rFonts w:ascii="Lucida Console" w:hAnsi="Lucida Console" w:cs="Lucida Console"/>
          <w:sz w:val="18"/>
          <w:szCs w:val="18"/>
          <w:lang w:val="en-US"/>
        </w:rPr>
        <w:t xml:space="preserve"> }</w:t>
      </w:r>
    </w:p>
    <w:p w14:paraId="2E270EB0"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Add-LabMachineDefinition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S1Ex1</w:t>
      </w:r>
      <w:r w:rsidRPr="00271D48">
        <w:rPr>
          <w:rFonts w:ascii="Lucida Console" w:hAnsi="Lucida Console" w:cs="Lucida Console"/>
          <w:sz w:val="18"/>
          <w:szCs w:val="18"/>
          <w:lang w:val="en-US"/>
        </w:rPr>
        <w:t xml:space="preserve"> `</w:t>
      </w:r>
    </w:p>
    <w:p w14:paraId="2B6B2FA2"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-MemoryInMb</w:t>
      </w:r>
      <w:r w:rsidRPr="00271D48">
        <w:rPr>
          <w:rFonts w:ascii="Lucida Console" w:hAnsi="Lucida Console" w:cs="Lucida Console"/>
          <w:sz w:val="18"/>
          <w:szCs w:val="18"/>
          <w:lang w:val="en-US"/>
        </w:rPr>
        <w:t xml:space="preserve"> </w:t>
      </w:r>
      <w:r w:rsidRPr="00271D48">
        <w:rPr>
          <w:rFonts w:ascii="Lucida Console" w:hAnsi="Lucida Console" w:cs="Lucida Console"/>
          <w:color w:val="800080"/>
          <w:sz w:val="18"/>
          <w:szCs w:val="18"/>
          <w:lang w:val="en-US"/>
        </w:rPr>
        <w:t>4096</w:t>
      </w:r>
      <w:r w:rsidRPr="00271D48">
        <w:rPr>
          <w:rFonts w:ascii="Lucida Console" w:hAnsi="Lucida Console" w:cs="Lucida Console"/>
          <w:sz w:val="18"/>
          <w:szCs w:val="18"/>
          <w:lang w:val="en-US"/>
        </w:rPr>
        <w:t xml:space="preserve"> `</w:t>
      </w:r>
    </w:p>
    <w:p w14:paraId="4A0F2E72"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-Network</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$labName</w:t>
      </w:r>
      <w:r w:rsidRPr="00271D48">
        <w:rPr>
          <w:rFonts w:ascii="Lucida Console" w:hAnsi="Lucida Console" w:cs="Lucida Console"/>
          <w:sz w:val="18"/>
          <w:szCs w:val="18"/>
          <w:lang w:val="en-US"/>
        </w:rPr>
        <w:t xml:space="preserve"> `</w:t>
      </w:r>
    </w:p>
    <w:p w14:paraId="4375A807"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-IpAddress</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192.168.81.21</w:t>
      </w:r>
      <w:r w:rsidRPr="00271D48">
        <w:rPr>
          <w:rFonts w:ascii="Lucida Console" w:hAnsi="Lucida Console" w:cs="Lucida Console"/>
          <w:sz w:val="18"/>
          <w:szCs w:val="18"/>
          <w:lang w:val="en-US"/>
        </w:rPr>
        <w:t xml:space="preserve"> `</w:t>
      </w:r>
    </w:p>
    <w:p w14:paraId="13BBDB81"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-DnsServer1</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192.168.81.10</w:t>
      </w:r>
      <w:r w:rsidRPr="00271D48">
        <w:rPr>
          <w:rFonts w:ascii="Lucida Console" w:hAnsi="Lucida Console" w:cs="Lucida Console"/>
          <w:sz w:val="18"/>
          <w:szCs w:val="18"/>
          <w:lang w:val="en-US"/>
        </w:rPr>
        <w:t xml:space="preserve"> `</w:t>
      </w:r>
    </w:p>
    <w:p w14:paraId="28E097DE"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-DomainName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test1.net</w:t>
      </w:r>
      <w:r w:rsidRPr="00271D48">
        <w:rPr>
          <w:rFonts w:ascii="Lucida Console" w:hAnsi="Lucida Console" w:cs="Lucida Console"/>
          <w:sz w:val="18"/>
          <w:szCs w:val="18"/>
          <w:lang w:val="en-US"/>
        </w:rPr>
        <w:t xml:space="preserve"> `</w:t>
      </w:r>
    </w:p>
    <w:p w14:paraId="4B2ED55F"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-IsDomainJoined</w:t>
      </w:r>
      <w:r w:rsidRPr="00271D48">
        <w:rPr>
          <w:rFonts w:ascii="Lucida Console" w:hAnsi="Lucida Console" w:cs="Lucida Console"/>
          <w:sz w:val="18"/>
          <w:szCs w:val="18"/>
          <w:lang w:val="en-US"/>
        </w:rPr>
        <w:t xml:space="preserve"> `</w:t>
      </w:r>
    </w:p>
    <w:p w14:paraId="5EBC806A"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-Role</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$role</w:t>
      </w:r>
      <w:r w:rsidRPr="00271D48">
        <w:rPr>
          <w:rFonts w:ascii="Lucida Console" w:hAnsi="Lucida Console" w:cs="Lucida Console"/>
          <w:sz w:val="18"/>
          <w:szCs w:val="18"/>
          <w:lang w:val="en-US"/>
        </w:rPr>
        <w:t xml:space="preserve"> `</w:t>
      </w:r>
    </w:p>
    <w:p w14:paraId="009759B9"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-InstallationUserCredential</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$installationCredential</w:t>
      </w:r>
      <w:r w:rsidRPr="00271D48">
        <w:rPr>
          <w:rFonts w:ascii="Lucida Console" w:hAnsi="Lucida Console" w:cs="Lucida Console"/>
          <w:sz w:val="18"/>
          <w:szCs w:val="18"/>
          <w:lang w:val="en-US"/>
        </w:rPr>
        <w:t xml:space="preserve"> `</w:t>
      </w:r>
    </w:p>
    <w:p w14:paraId="4959C14F"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-ToolsPath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$labSources</w:t>
      </w:r>
      <w:r w:rsidRPr="00271D48">
        <w:rPr>
          <w:rFonts w:ascii="Lucida Console" w:hAnsi="Lucida Console" w:cs="Lucida Console"/>
          <w:color w:val="8A2BE2"/>
          <w:sz w:val="18"/>
          <w:szCs w:val="18"/>
          <w:lang w:val="en-US"/>
        </w:rPr>
        <w:t>\Tools</w:t>
      </w:r>
      <w:r w:rsidRPr="00271D48">
        <w:rPr>
          <w:rFonts w:ascii="Lucida Console" w:hAnsi="Lucida Console" w:cs="Lucida Console"/>
          <w:sz w:val="18"/>
          <w:szCs w:val="18"/>
          <w:lang w:val="en-US"/>
        </w:rPr>
        <w:t xml:space="preserve"> `</w:t>
      </w:r>
    </w:p>
    <w:p w14:paraId="1359C8E6"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-OperatingSystem</w:t>
      </w:r>
      <w:r w:rsidRPr="00271D48">
        <w:rPr>
          <w:rFonts w:ascii="Lucida Console" w:hAnsi="Lucida Console" w:cs="Lucida Console"/>
          <w:sz w:val="18"/>
          <w:szCs w:val="18"/>
          <w:lang w:val="en-US"/>
        </w:rPr>
        <w:t xml:space="preserve"> </w:t>
      </w:r>
      <w:r w:rsidRPr="00271D48">
        <w:rPr>
          <w:rFonts w:ascii="Lucida Console" w:hAnsi="Lucida Console" w:cs="Lucida Console"/>
          <w:color w:val="8B0000"/>
          <w:sz w:val="18"/>
          <w:szCs w:val="18"/>
          <w:lang w:val="en-US"/>
        </w:rPr>
        <w:t>'Windows Server vNext SERVERDATACENTER'</w:t>
      </w:r>
    </w:p>
    <w:p w14:paraId="767CCC49"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2CB5F738"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FF4500"/>
          <w:sz w:val="18"/>
          <w:szCs w:val="18"/>
          <w:lang w:val="en-US"/>
        </w:rPr>
        <w:t>$role</w:t>
      </w:r>
      <w:r w:rsidRPr="00271D48">
        <w:rPr>
          <w:rFonts w:ascii="Lucida Console" w:hAnsi="Lucida Console" w:cs="Lucida Console"/>
          <w:sz w:val="18"/>
          <w:szCs w:val="18"/>
          <w:lang w:val="en-US"/>
        </w:rPr>
        <w:t xml:space="preserve"> </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 xml:space="preserve"> </w:t>
      </w:r>
      <w:r w:rsidRPr="00271D48">
        <w:rPr>
          <w:rFonts w:ascii="Lucida Console" w:hAnsi="Lucida Console" w:cs="Lucida Console"/>
          <w:color w:val="0000FF"/>
          <w:sz w:val="18"/>
          <w:szCs w:val="18"/>
          <w:lang w:val="en-US"/>
        </w:rPr>
        <w:t>Get-LabMachineRoleDefinition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-Role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SQLServer2012</w:t>
      </w:r>
    </w:p>
    <w:p w14:paraId="5BD9EBFE"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Add-LabMachineDefinition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S1Sql1</w:t>
      </w:r>
      <w:r w:rsidRPr="00271D48">
        <w:rPr>
          <w:rFonts w:ascii="Lucida Console" w:hAnsi="Lucida Console" w:cs="Lucida Console"/>
          <w:sz w:val="18"/>
          <w:szCs w:val="18"/>
          <w:lang w:val="en-US"/>
        </w:rPr>
        <w:t xml:space="preserve"> `</w:t>
      </w:r>
    </w:p>
    <w:p w14:paraId="523F6882"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-MemoryInMb</w:t>
      </w:r>
      <w:r w:rsidRPr="00271D48">
        <w:rPr>
          <w:rFonts w:ascii="Lucida Console" w:hAnsi="Lucida Console" w:cs="Lucida Console"/>
          <w:sz w:val="18"/>
          <w:szCs w:val="18"/>
          <w:lang w:val="en-US"/>
        </w:rPr>
        <w:t xml:space="preserve"> </w:t>
      </w:r>
      <w:r w:rsidRPr="00271D48">
        <w:rPr>
          <w:rFonts w:ascii="Lucida Console" w:hAnsi="Lucida Console" w:cs="Lucida Console"/>
          <w:color w:val="800080"/>
          <w:sz w:val="18"/>
          <w:szCs w:val="18"/>
          <w:lang w:val="en-US"/>
        </w:rPr>
        <w:t>4096</w:t>
      </w:r>
      <w:r w:rsidRPr="00271D48">
        <w:rPr>
          <w:rFonts w:ascii="Lucida Console" w:hAnsi="Lucida Console" w:cs="Lucida Console"/>
          <w:sz w:val="18"/>
          <w:szCs w:val="18"/>
          <w:lang w:val="en-US"/>
        </w:rPr>
        <w:t xml:space="preserve"> `</w:t>
      </w:r>
    </w:p>
    <w:p w14:paraId="65991904"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-Network</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$labName</w:t>
      </w:r>
      <w:r w:rsidRPr="00271D48">
        <w:rPr>
          <w:rFonts w:ascii="Lucida Console" w:hAnsi="Lucida Console" w:cs="Lucida Console"/>
          <w:sz w:val="18"/>
          <w:szCs w:val="18"/>
          <w:lang w:val="en-US"/>
        </w:rPr>
        <w:t xml:space="preserve"> `</w:t>
      </w:r>
    </w:p>
    <w:p w14:paraId="3D61ADD5"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-IpAddress</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192.168.81.22</w:t>
      </w:r>
      <w:r w:rsidRPr="00271D48">
        <w:rPr>
          <w:rFonts w:ascii="Lucida Console" w:hAnsi="Lucida Console" w:cs="Lucida Console"/>
          <w:sz w:val="18"/>
          <w:szCs w:val="18"/>
          <w:lang w:val="en-US"/>
        </w:rPr>
        <w:t xml:space="preserve"> `</w:t>
      </w:r>
    </w:p>
    <w:p w14:paraId="67569620"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-DnsServer1</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192.168.81.10</w:t>
      </w:r>
      <w:r w:rsidRPr="00271D48">
        <w:rPr>
          <w:rFonts w:ascii="Lucida Console" w:hAnsi="Lucida Console" w:cs="Lucida Console"/>
          <w:sz w:val="18"/>
          <w:szCs w:val="18"/>
          <w:lang w:val="en-US"/>
        </w:rPr>
        <w:t xml:space="preserve"> `</w:t>
      </w:r>
    </w:p>
    <w:p w14:paraId="7FCA29FB"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-DomainName</w:t>
      </w:r>
      <w:r w:rsidRPr="00271D48">
        <w:rPr>
          <w:rFonts w:ascii="Lucida Console" w:hAnsi="Lucida Console" w:cs="Lucida Console"/>
          <w:sz w:val="18"/>
          <w:szCs w:val="18"/>
          <w:lang w:val="en-US"/>
        </w:rPr>
        <w:t xml:space="preserve"> </w:t>
      </w:r>
      <w:r w:rsidRPr="00271D48">
        <w:rPr>
          <w:rFonts w:ascii="Lucida Console" w:hAnsi="Lucida Console" w:cs="Lucida Console"/>
          <w:color w:val="8A2BE2"/>
          <w:sz w:val="18"/>
          <w:szCs w:val="18"/>
          <w:lang w:val="en-US"/>
        </w:rPr>
        <w:t>test1.net</w:t>
      </w:r>
      <w:r w:rsidRPr="00271D48">
        <w:rPr>
          <w:rFonts w:ascii="Lucida Console" w:hAnsi="Lucida Console" w:cs="Lucida Console"/>
          <w:sz w:val="18"/>
          <w:szCs w:val="18"/>
          <w:lang w:val="en-US"/>
        </w:rPr>
        <w:t xml:space="preserve"> `</w:t>
      </w:r>
    </w:p>
    <w:p w14:paraId="09B972A8"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-IsDomainJoined</w:t>
      </w:r>
      <w:r w:rsidRPr="00271D48">
        <w:rPr>
          <w:rFonts w:ascii="Lucida Console" w:hAnsi="Lucida Console" w:cs="Lucida Console"/>
          <w:sz w:val="18"/>
          <w:szCs w:val="18"/>
          <w:lang w:val="en-US"/>
        </w:rPr>
        <w:t xml:space="preserve"> `</w:t>
      </w:r>
    </w:p>
    <w:p w14:paraId="2A703CDF"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-Role</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$role</w:t>
      </w:r>
      <w:r w:rsidRPr="00271D48">
        <w:rPr>
          <w:rFonts w:ascii="Lucida Console" w:hAnsi="Lucida Console" w:cs="Lucida Console"/>
          <w:sz w:val="18"/>
          <w:szCs w:val="18"/>
          <w:lang w:val="en-US"/>
        </w:rPr>
        <w:t xml:space="preserve"> `</w:t>
      </w:r>
    </w:p>
    <w:p w14:paraId="2EDC0670"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-InstallationUserCredential</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$installationCredential</w:t>
      </w:r>
      <w:r w:rsidRPr="00271D48">
        <w:rPr>
          <w:rFonts w:ascii="Lucida Console" w:hAnsi="Lucida Console" w:cs="Lucida Console"/>
          <w:sz w:val="18"/>
          <w:szCs w:val="18"/>
          <w:lang w:val="en-US"/>
        </w:rPr>
        <w:t xml:space="preserve"> `</w:t>
      </w:r>
    </w:p>
    <w:p w14:paraId="49EFBED8"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-ToolsPath</w:t>
      </w:r>
      <w:r w:rsidRPr="00271D48">
        <w:rPr>
          <w:rFonts w:ascii="Lucida Console" w:hAnsi="Lucida Console" w:cs="Lucida Console"/>
          <w:sz w:val="18"/>
          <w:szCs w:val="18"/>
          <w:lang w:val="en-US"/>
        </w:rPr>
        <w:t xml:space="preserve"> </w:t>
      </w:r>
      <w:r w:rsidRPr="00271D48">
        <w:rPr>
          <w:rFonts w:ascii="Lucida Console" w:hAnsi="Lucida Console" w:cs="Lucida Console"/>
          <w:color w:val="FF4500"/>
          <w:sz w:val="18"/>
          <w:szCs w:val="18"/>
          <w:lang w:val="en-US"/>
        </w:rPr>
        <w:t>$labSources</w:t>
      </w:r>
      <w:r w:rsidRPr="00271D48">
        <w:rPr>
          <w:rFonts w:ascii="Lucida Console" w:hAnsi="Lucida Console" w:cs="Lucida Console"/>
          <w:color w:val="8A2BE2"/>
          <w:sz w:val="18"/>
          <w:szCs w:val="18"/>
          <w:lang w:val="en-US"/>
        </w:rPr>
        <w:t>\Tools</w:t>
      </w:r>
      <w:r w:rsidRPr="00271D48">
        <w:rPr>
          <w:rFonts w:ascii="Lucida Console" w:hAnsi="Lucida Console" w:cs="Lucida Console"/>
          <w:sz w:val="18"/>
          <w:szCs w:val="18"/>
          <w:lang w:val="en-US"/>
        </w:rPr>
        <w:t xml:space="preserve"> `</w:t>
      </w:r>
    </w:p>
    <w:p w14:paraId="0D793B3D" w14:textId="77777777" w:rsidR="008D59D5" w:rsidRPr="00271D48" w:rsidRDefault="008D59D5" w:rsidP="008D59D5">
      <w:pPr>
        <w:shd w:val="clear" w:color="auto" w:fill="FFFFFF"/>
        <w:autoSpaceDE w:val="0"/>
        <w:autoSpaceDN w:val="0"/>
        <w:adjustRightInd w:val="0"/>
        <w:spacing w:after="0" w:line="240" w:lineRule="auto"/>
        <w:ind w:left="708"/>
        <w:rPr>
          <w:rFonts w:ascii="Lucida Console" w:hAnsi="Lucida Console" w:cs="Lucida Console"/>
          <w:sz w:val="18"/>
          <w:szCs w:val="18"/>
          <w:lang w:val="en-US"/>
        </w:rPr>
      </w:pPr>
      <w:r w:rsidRPr="00271D48">
        <w:rPr>
          <w:rFonts w:ascii="Lucida Console" w:hAnsi="Lucida Console" w:cs="Lucida Console"/>
          <w:color w:val="000080"/>
          <w:sz w:val="18"/>
          <w:szCs w:val="18"/>
          <w:lang w:val="en-US"/>
        </w:rPr>
        <w:t>-OperatingSystem</w:t>
      </w:r>
      <w:r w:rsidRPr="00271D48">
        <w:rPr>
          <w:rFonts w:ascii="Lucida Console" w:hAnsi="Lucida Console" w:cs="Lucida Console"/>
          <w:sz w:val="18"/>
          <w:szCs w:val="18"/>
          <w:lang w:val="en-US"/>
        </w:rPr>
        <w:t xml:space="preserve"> </w:t>
      </w:r>
      <w:r w:rsidRPr="00271D48">
        <w:rPr>
          <w:rFonts w:ascii="Lucida Console" w:hAnsi="Lucida Console" w:cs="Lucida Console"/>
          <w:color w:val="8B0000"/>
          <w:sz w:val="18"/>
          <w:szCs w:val="18"/>
          <w:lang w:val="en-US"/>
        </w:rPr>
        <w:t>'Windows Server vNext SERVERDATACENTER'</w:t>
      </w:r>
      <w:r w:rsidRPr="00271D48">
        <w:rPr>
          <w:rFonts w:ascii="Lucida Console" w:hAnsi="Lucida Console" w:cs="Lucida Console"/>
          <w:sz w:val="18"/>
          <w:szCs w:val="18"/>
          <w:lang w:val="en-US"/>
        </w:rPr>
        <w:t xml:space="preserve"> </w:t>
      </w:r>
    </w:p>
    <w:p w14:paraId="7EE253AB"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4BB0D662"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5A1D52D4"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Export-LabDefinition</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-ExportDefaultUnattendedXml</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–Force</w:t>
      </w:r>
    </w:p>
    <w:p w14:paraId="31FF7811"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30ADF0FB"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Import-Lab</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-Path</w:t>
      </w:r>
      <w:r w:rsidRPr="00271D48">
        <w:rPr>
          <w:rFonts w:ascii="Lucida Console" w:hAnsi="Lucida Console" w:cs="Lucida Console"/>
          <w:sz w:val="18"/>
          <w:szCs w:val="18"/>
          <w:lang w:val="en-US"/>
        </w:rPr>
        <w:t xml:space="preserve"> (</w:t>
      </w:r>
      <w:r w:rsidRPr="00271D48">
        <w:rPr>
          <w:rFonts w:ascii="Lucida Console" w:hAnsi="Lucida Console" w:cs="Lucida Console"/>
          <w:color w:val="0000FF"/>
          <w:sz w:val="18"/>
          <w:szCs w:val="18"/>
          <w:lang w:val="en-US"/>
        </w:rPr>
        <w:t>Get-LabDefinition</w:t>
      </w:r>
      <w:r w:rsidRPr="00271D48">
        <w:rPr>
          <w:rFonts w:ascii="Lucida Console" w:hAnsi="Lucida Console" w:cs="Lucida Console"/>
          <w:sz w:val="18"/>
          <w:szCs w:val="18"/>
          <w:lang w:val="en-US"/>
        </w:rPr>
        <w:t>)</w:t>
      </w:r>
      <w:r w:rsidRPr="00271D48">
        <w:rPr>
          <w:rFonts w:ascii="Lucida Console" w:hAnsi="Lucida Console" w:cs="Lucida Console"/>
          <w:color w:val="A9A9A9"/>
          <w:sz w:val="18"/>
          <w:szCs w:val="18"/>
          <w:lang w:val="en-US"/>
        </w:rPr>
        <w:t>.</w:t>
      </w:r>
      <w:r w:rsidRPr="00271D48">
        <w:rPr>
          <w:rFonts w:ascii="Lucida Console" w:hAnsi="Lucida Console" w:cs="Lucida Console"/>
          <w:sz w:val="18"/>
          <w:szCs w:val="18"/>
          <w:lang w:val="en-US"/>
        </w:rPr>
        <w:t>LabFilePath</w:t>
      </w:r>
    </w:p>
    <w:p w14:paraId="1C0287A1"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2819F90A"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Install-Lab</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-NetworkSwitches</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-BaseImages</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-VMs</w:t>
      </w:r>
    </w:p>
    <w:p w14:paraId="0773CE67"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00C1E9C3"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6400"/>
          <w:sz w:val="18"/>
          <w:szCs w:val="18"/>
          <w:lang w:val="en-US"/>
        </w:rPr>
        <w:t>#This sets up all Domains / Domain Controllers</w:t>
      </w:r>
    </w:p>
    <w:p w14:paraId="2A3194FD"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Install-Lab</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-Domains</w:t>
      </w:r>
    </w:p>
    <w:p w14:paraId="4B2D7BC3"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2AF1C29E"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6400"/>
          <w:sz w:val="18"/>
          <w:szCs w:val="18"/>
          <w:lang w:val="en-US"/>
        </w:rPr>
        <w:t>#Start the SQL Server 2012 Installation</w:t>
      </w:r>
    </w:p>
    <w:p w14:paraId="17C3F03B" w14:textId="79B523C6"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Install-Lab</w:t>
      </w:r>
      <w:r w:rsidRPr="00271D48">
        <w:rPr>
          <w:rFonts w:ascii="Lucida Console" w:hAnsi="Lucida Console" w:cs="Lucida Console"/>
          <w:sz w:val="18"/>
          <w:szCs w:val="18"/>
          <w:lang w:val="en-US"/>
        </w:rPr>
        <w:t xml:space="preserve"> </w:t>
      </w:r>
      <w:r w:rsidR="008B524B">
        <w:rPr>
          <w:rFonts w:ascii="Lucida Console" w:hAnsi="Lucida Console" w:cs="Lucida Console"/>
          <w:color w:val="000080"/>
          <w:sz w:val="18"/>
          <w:szCs w:val="18"/>
          <w:lang w:val="en-US"/>
        </w:rPr>
        <w:t>–</w:t>
      </w:r>
      <w:r w:rsidRPr="00271D48">
        <w:rPr>
          <w:rFonts w:ascii="Lucida Console" w:hAnsi="Lucida Console" w:cs="Lucida Console"/>
          <w:color w:val="000080"/>
          <w:sz w:val="18"/>
          <w:szCs w:val="18"/>
          <w:lang w:val="en-US"/>
        </w:rPr>
        <w:t>SQLServer</w:t>
      </w:r>
      <w:r w:rsidR="008B524B">
        <w:rPr>
          <w:rFonts w:ascii="Lucida Console" w:hAnsi="Lucida Console" w:cs="Lucida Console"/>
          <w:color w:val="000080"/>
          <w:sz w:val="18"/>
          <w:szCs w:val="18"/>
          <w:lang w:val="en-US"/>
        </w:rPr>
        <w:t>2012</w:t>
      </w:r>
    </w:p>
    <w:p w14:paraId="52E3D030"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08B6A997"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6400"/>
          <w:sz w:val="18"/>
          <w:szCs w:val="18"/>
          <w:lang w:val="en-US"/>
        </w:rPr>
        <w:t>#Start the Exchange 2013 Installation</w:t>
      </w:r>
    </w:p>
    <w:p w14:paraId="6294CBC3"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00FF"/>
          <w:sz w:val="18"/>
          <w:szCs w:val="18"/>
          <w:lang w:val="en-US"/>
        </w:rPr>
        <w:t>Install-Lab</w:t>
      </w:r>
      <w:r w:rsidRPr="00271D48">
        <w:rPr>
          <w:rFonts w:ascii="Lucida Console" w:hAnsi="Lucida Console" w:cs="Lucida Console"/>
          <w:sz w:val="18"/>
          <w:szCs w:val="18"/>
          <w:lang w:val="en-US"/>
        </w:rPr>
        <w:t xml:space="preserve"> </w:t>
      </w:r>
      <w:r w:rsidRPr="00271D48">
        <w:rPr>
          <w:rFonts w:ascii="Lucida Console" w:hAnsi="Lucida Console" w:cs="Lucida Console"/>
          <w:color w:val="000080"/>
          <w:sz w:val="18"/>
          <w:szCs w:val="18"/>
          <w:lang w:val="en-US"/>
        </w:rPr>
        <w:t>-Exchange2013</w:t>
      </w:r>
    </w:p>
    <w:p w14:paraId="0159E3BE"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708292B6" w14:textId="77777777" w:rsidR="008D59D5" w:rsidRPr="00271D48"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71D48">
        <w:rPr>
          <w:rFonts w:ascii="Lucida Console" w:hAnsi="Lucida Console" w:cs="Lucida Console"/>
          <w:color w:val="006400"/>
          <w:sz w:val="18"/>
          <w:szCs w:val="18"/>
          <w:lang w:val="en-US"/>
        </w:rPr>
        <w:t>#Start all machines which have not yet been started</w:t>
      </w:r>
    </w:p>
    <w:p w14:paraId="5C435424" w14:textId="77777777" w:rsidR="008D59D5" w:rsidRPr="008D59D5" w:rsidRDefault="008D59D5" w:rsidP="008D59D5">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r w:rsidRPr="008D59D5">
        <w:rPr>
          <w:rFonts w:ascii="Lucida Console" w:hAnsi="Lucida Console" w:cs="Lucida Console"/>
          <w:color w:val="0000FF"/>
          <w:sz w:val="18"/>
          <w:szCs w:val="18"/>
          <w:lang w:val="en-US"/>
        </w:rPr>
        <w:t>Install-Lab</w:t>
      </w:r>
      <w:r w:rsidRPr="008D59D5">
        <w:rPr>
          <w:rFonts w:ascii="Lucida Console" w:hAnsi="Lucida Console" w:cs="Lucida Console"/>
          <w:sz w:val="18"/>
          <w:szCs w:val="18"/>
          <w:lang w:val="en-US"/>
        </w:rPr>
        <w:t xml:space="preserve"> </w:t>
      </w:r>
      <w:r w:rsidRPr="008D59D5">
        <w:rPr>
          <w:rFonts w:ascii="Lucida Console" w:hAnsi="Lucida Console" w:cs="Lucida Console"/>
          <w:color w:val="000080"/>
          <w:sz w:val="18"/>
          <w:szCs w:val="18"/>
          <w:lang w:val="en-US"/>
        </w:rPr>
        <w:t>–StartRemainingMachines</w:t>
      </w:r>
    </w:p>
    <w:p w14:paraId="1DFFD068" w14:textId="77777777" w:rsidR="008D59D5" w:rsidRPr="008D59D5" w:rsidRDefault="008D59D5" w:rsidP="008D59D5">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p>
    <w:p w14:paraId="79EAEBC3" w14:textId="77777777" w:rsidR="008D59D5" w:rsidRPr="008D59D5" w:rsidRDefault="008D59D5" w:rsidP="008D59D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D59D5">
        <w:rPr>
          <w:rFonts w:ascii="Lucida Console" w:hAnsi="Lucida Console" w:cs="Lucida Console"/>
          <w:color w:val="FF4500"/>
          <w:sz w:val="18"/>
          <w:szCs w:val="18"/>
          <w:lang w:val="en-US"/>
        </w:rPr>
        <w:t>$end</w:t>
      </w:r>
      <w:r w:rsidRPr="008D59D5">
        <w:rPr>
          <w:rFonts w:ascii="Lucida Console" w:hAnsi="Lucida Console" w:cs="Lucida Console"/>
          <w:sz w:val="18"/>
          <w:szCs w:val="18"/>
          <w:lang w:val="en-US"/>
        </w:rPr>
        <w:t xml:space="preserve"> </w:t>
      </w:r>
      <w:r w:rsidRPr="008D59D5">
        <w:rPr>
          <w:rFonts w:ascii="Lucida Console" w:hAnsi="Lucida Console" w:cs="Lucida Console"/>
          <w:color w:val="A9A9A9"/>
          <w:sz w:val="18"/>
          <w:szCs w:val="18"/>
          <w:lang w:val="en-US"/>
        </w:rPr>
        <w:t>=</w:t>
      </w:r>
      <w:r w:rsidRPr="008D59D5">
        <w:rPr>
          <w:rFonts w:ascii="Lucida Console" w:hAnsi="Lucida Console" w:cs="Lucida Console"/>
          <w:sz w:val="18"/>
          <w:szCs w:val="18"/>
          <w:lang w:val="en-US"/>
        </w:rPr>
        <w:t xml:space="preserve"> </w:t>
      </w:r>
      <w:r w:rsidRPr="008D59D5">
        <w:rPr>
          <w:rFonts w:ascii="Lucida Console" w:hAnsi="Lucida Console" w:cs="Lucida Console"/>
          <w:color w:val="0000FF"/>
          <w:sz w:val="18"/>
          <w:szCs w:val="18"/>
          <w:lang w:val="en-US"/>
        </w:rPr>
        <w:t>Get-Date</w:t>
      </w:r>
    </w:p>
    <w:p w14:paraId="43D15763" w14:textId="39CD06C3" w:rsidR="008D59D5" w:rsidRPr="008D59D5" w:rsidRDefault="008D59D5" w:rsidP="008D59D5">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D59D5">
        <w:rPr>
          <w:rFonts w:ascii="Lucida Console" w:hAnsi="Lucida Console" w:cs="Lucida Console"/>
          <w:color w:val="0000FF"/>
          <w:sz w:val="18"/>
          <w:szCs w:val="18"/>
          <w:lang w:val="en-US"/>
        </w:rPr>
        <w:t>Write-Host</w:t>
      </w:r>
      <w:r w:rsidRPr="008D59D5">
        <w:rPr>
          <w:rFonts w:ascii="Lucida Console" w:hAnsi="Lucida Console" w:cs="Lucida Console"/>
          <w:sz w:val="18"/>
          <w:szCs w:val="18"/>
          <w:lang w:val="en-US"/>
        </w:rPr>
        <w:t xml:space="preserve"> </w:t>
      </w:r>
      <w:r w:rsidRPr="008D59D5">
        <w:rPr>
          <w:rFonts w:ascii="Lucida Console" w:hAnsi="Lucida Console" w:cs="Lucida Console"/>
          <w:color w:val="8B0000"/>
          <w:sz w:val="18"/>
          <w:szCs w:val="18"/>
          <w:lang w:val="en-US"/>
        </w:rPr>
        <w:t xml:space="preserve">"Setting up the lab took </w:t>
      </w:r>
      <w:r w:rsidRPr="008D59D5">
        <w:rPr>
          <w:rFonts w:ascii="Lucida Console" w:hAnsi="Lucida Console" w:cs="Lucida Console"/>
          <w:sz w:val="18"/>
          <w:szCs w:val="18"/>
          <w:lang w:val="en-US"/>
        </w:rPr>
        <w:t>$(</w:t>
      </w:r>
      <w:r w:rsidRPr="008D59D5">
        <w:rPr>
          <w:rFonts w:ascii="Lucida Console" w:hAnsi="Lucida Console" w:cs="Lucida Console"/>
          <w:color w:val="FF4500"/>
          <w:sz w:val="18"/>
          <w:szCs w:val="18"/>
          <w:lang w:val="en-US"/>
        </w:rPr>
        <w:t>$end</w:t>
      </w:r>
      <w:r w:rsidRPr="008D59D5">
        <w:rPr>
          <w:rFonts w:ascii="Lucida Console" w:hAnsi="Lucida Console" w:cs="Lucida Console"/>
          <w:color w:val="8B0000"/>
          <w:sz w:val="18"/>
          <w:szCs w:val="18"/>
          <w:lang w:val="en-US"/>
        </w:rPr>
        <w:t xml:space="preserve"> </w:t>
      </w:r>
      <w:r w:rsidRPr="008D59D5">
        <w:rPr>
          <w:rFonts w:ascii="Lucida Console" w:hAnsi="Lucida Console" w:cs="Lucida Console"/>
          <w:color w:val="A9A9A9"/>
          <w:sz w:val="18"/>
          <w:szCs w:val="18"/>
          <w:lang w:val="en-US"/>
        </w:rPr>
        <w:t>-</w:t>
      </w:r>
      <w:r w:rsidRPr="008D59D5">
        <w:rPr>
          <w:rFonts w:ascii="Lucida Console" w:hAnsi="Lucida Console" w:cs="Lucida Console"/>
          <w:color w:val="8B0000"/>
          <w:sz w:val="18"/>
          <w:szCs w:val="18"/>
          <w:lang w:val="en-US"/>
        </w:rPr>
        <w:t xml:space="preserve"> </w:t>
      </w:r>
      <w:r w:rsidRPr="008D59D5">
        <w:rPr>
          <w:rFonts w:ascii="Lucida Console" w:hAnsi="Lucida Console" w:cs="Lucida Console"/>
          <w:color w:val="FF4500"/>
          <w:sz w:val="18"/>
          <w:szCs w:val="18"/>
          <w:lang w:val="en-US"/>
        </w:rPr>
        <w:t>$start</w:t>
      </w:r>
      <w:r w:rsidRPr="008D59D5">
        <w:rPr>
          <w:rFonts w:ascii="Lucida Console" w:hAnsi="Lucida Console" w:cs="Lucida Console"/>
          <w:sz w:val="18"/>
          <w:szCs w:val="18"/>
          <w:lang w:val="en-US"/>
        </w:rPr>
        <w:t>)</w:t>
      </w:r>
      <w:r>
        <w:rPr>
          <w:rFonts w:ascii="Lucida Console" w:hAnsi="Lucida Console" w:cs="Lucida Console"/>
          <w:color w:val="8B0000"/>
          <w:sz w:val="18"/>
          <w:szCs w:val="18"/>
          <w:lang w:val="en-US"/>
        </w:rPr>
        <w:t>"</w:t>
      </w:r>
    </w:p>
    <w:sectPr w:rsidR="008D59D5" w:rsidRPr="008D59D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2ABC1" w14:textId="77777777" w:rsidR="006D11DE" w:rsidRDefault="006D11DE" w:rsidP="00116B3B">
      <w:pPr>
        <w:spacing w:after="0" w:line="240" w:lineRule="auto"/>
      </w:pPr>
      <w:r>
        <w:separator/>
      </w:r>
    </w:p>
  </w:endnote>
  <w:endnote w:type="continuationSeparator" w:id="0">
    <w:p w14:paraId="445E0381" w14:textId="77777777" w:rsidR="006D11DE" w:rsidRDefault="006D11DE" w:rsidP="00116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4C5AF" w14:textId="77777777" w:rsidR="006D11DE" w:rsidRDefault="006D11DE" w:rsidP="00116B3B">
      <w:pPr>
        <w:spacing w:after="0" w:line="240" w:lineRule="auto"/>
      </w:pPr>
      <w:r>
        <w:separator/>
      </w:r>
    </w:p>
  </w:footnote>
  <w:footnote w:type="continuationSeparator" w:id="0">
    <w:p w14:paraId="56E6C05D" w14:textId="77777777" w:rsidR="006D11DE" w:rsidRDefault="006D11DE" w:rsidP="00116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41284"/>
    <w:multiLevelType w:val="hybridMultilevel"/>
    <w:tmpl w:val="1A86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C75099"/>
    <w:multiLevelType w:val="hybridMultilevel"/>
    <w:tmpl w:val="9F18040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E1E6E2B"/>
    <w:multiLevelType w:val="hybridMultilevel"/>
    <w:tmpl w:val="259C3BC2"/>
    <w:lvl w:ilvl="0" w:tplc="E2A0A61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6DC5024"/>
    <w:multiLevelType w:val="hybridMultilevel"/>
    <w:tmpl w:val="941A4EEE"/>
    <w:lvl w:ilvl="0" w:tplc="629ED2A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395C3766"/>
    <w:multiLevelType w:val="hybridMultilevel"/>
    <w:tmpl w:val="110A21E4"/>
    <w:lvl w:ilvl="0" w:tplc="99D85FA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5CF5036"/>
    <w:multiLevelType w:val="hybridMultilevel"/>
    <w:tmpl w:val="5E9E6738"/>
    <w:lvl w:ilvl="0" w:tplc="55F2875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2A7273"/>
    <w:multiLevelType w:val="hybridMultilevel"/>
    <w:tmpl w:val="772663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8B509DA"/>
    <w:multiLevelType w:val="hybridMultilevel"/>
    <w:tmpl w:val="5E72B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FB"/>
    <w:rsid w:val="00017699"/>
    <w:rsid w:val="00023C6C"/>
    <w:rsid w:val="00030436"/>
    <w:rsid w:val="00050763"/>
    <w:rsid w:val="0006145B"/>
    <w:rsid w:val="00087563"/>
    <w:rsid w:val="000A35A0"/>
    <w:rsid w:val="000E2685"/>
    <w:rsid w:val="000F6D80"/>
    <w:rsid w:val="000F6F9D"/>
    <w:rsid w:val="0010193F"/>
    <w:rsid w:val="00104DBC"/>
    <w:rsid w:val="00113916"/>
    <w:rsid w:val="001163D5"/>
    <w:rsid w:val="00116B3B"/>
    <w:rsid w:val="001201D4"/>
    <w:rsid w:val="001726EE"/>
    <w:rsid w:val="0019165B"/>
    <w:rsid w:val="001A7D77"/>
    <w:rsid w:val="001D6AD0"/>
    <w:rsid w:val="001E1761"/>
    <w:rsid w:val="002039EC"/>
    <w:rsid w:val="00220307"/>
    <w:rsid w:val="00246C86"/>
    <w:rsid w:val="00246D25"/>
    <w:rsid w:val="00260A97"/>
    <w:rsid w:val="00263F94"/>
    <w:rsid w:val="0026643A"/>
    <w:rsid w:val="00271D48"/>
    <w:rsid w:val="00280D7A"/>
    <w:rsid w:val="00284D34"/>
    <w:rsid w:val="002855FD"/>
    <w:rsid w:val="00291869"/>
    <w:rsid w:val="002968C5"/>
    <w:rsid w:val="002B4A03"/>
    <w:rsid w:val="002D5810"/>
    <w:rsid w:val="002F0487"/>
    <w:rsid w:val="002F0875"/>
    <w:rsid w:val="00320936"/>
    <w:rsid w:val="00326077"/>
    <w:rsid w:val="0032621C"/>
    <w:rsid w:val="00343917"/>
    <w:rsid w:val="0035473A"/>
    <w:rsid w:val="003571B5"/>
    <w:rsid w:val="003733F3"/>
    <w:rsid w:val="0039175D"/>
    <w:rsid w:val="003B25D1"/>
    <w:rsid w:val="003D228A"/>
    <w:rsid w:val="003E6211"/>
    <w:rsid w:val="003F1AD5"/>
    <w:rsid w:val="003F7328"/>
    <w:rsid w:val="003F7DF9"/>
    <w:rsid w:val="0040535E"/>
    <w:rsid w:val="0040584A"/>
    <w:rsid w:val="0041148C"/>
    <w:rsid w:val="00432BA1"/>
    <w:rsid w:val="00447C27"/>
    <w:rsid w:val="00481ABC"/>
    <w:rsid w:val="004903A1"/>
    <w:rsid w:val="00491E7D"/>
    <w:rsid w:val="004935EC"/>
    <w:rsid w:val="00496BBF"/>
    <w:rsid w:val="004A7FA1"/>
    <w:rsid w:val="004B61BF"/>
    <w:rsid w:val="004C482E"/>
    <w:rsid w:val="005071A0"/>
    <w:rsid w:val="00522E48"/>
    <w:rsid w:val="00530043"/>
    <w:rsid w:val="005347E1"/>
    <w:rsid w:val="00534BA4"/>
    <w:rsid w:val="00562910"/>
    <w:rsid w:val="00563426"/>
    <w:rsid w:val="005638D1"/>
    <w:rsid w:val="005702C3"/>
    <w:rsid w:val="00582ABE"/>
    <w:rsid w:val="00587399"/>
    <w:rsid w:val="005960FD"/>
    <w:rsid w:val="005B2BC8"/>
    <w:rsid w:val="005B525A"/>
    <w:rsid w:val="005D4CD4"/>
    <w:rsid w:val="005E36B2"/>
    <w:rsid w:val="006527A3"/>
    <w:rsid w:val="00653CFB"/>
    <w:rsid w:val="006642BC"/>
    <w:rsid w:val="00687DB8"/>
    <w:rsid w:val="00695321"/>
    <w:rsid w:val="006B4265"/>
    <w:rsid w:val="006B6AA8"/>
    <w:rsid w:val="006D11DE"/>
    <w:rsid w:val="006F4AD6"/>
    <w:rsid w:val="00712E31"/>
    <w:rsid w:val="00714E77"/>
    <w:rsid w:val="007175FC"/>
    <w:rsid w:val="00717942"/>
    <w:rsid w:val="00720D6B"/>
    <w:rsid w:val="007253DB"/>
    <w:rsid w:val="007260C0"/>
    <w:rsid w:val="00733D7F"/>
    <w:rsid w:val="00773179"/>
    <w:rsid w:val="007819B8"/>
    <w:rsid w:val="007B3D7C"/>
    <w:rsid w:val="007C7973"/>
    <w:rsid w:val="007D02A8"/>
    <w:rsid w:val="007D42FC"/>
    <w:rsid w:val="007D5F15"/>
    <w:rsid w:val="007D64F9"/>
    <w:rsid w:val="007E74F7"/>
    <w:rsid w:val="007F34BE"/>
    <w:rsid w:val="00817BD9"/>
    <w:rsid w:val="00855318"/>
    <w:rsid w:val="00855732"/>
    <w:rsid w:val="00855C6F"/>
    <w:rsid w:val="00876CB7"/>
    <w:rsid w:val="00895A6E"/>
    <w:rsid w:val="008A273F"/>
    <w:rsid w:val="008B524B"/>
    <w:rsid w:val="008C31E2"/>
    <w:rsid w:val="008D05CC"/>
    <w:rsid w:val="008D59D5"/>
    <w:rsid w:val="008F5E68"/>
    <w:rsid w:val="009273B8"/>
    <w:rsid w:val="00934565"/>
    <w:rsid w:val="00944FAD"/>
    <w:rsid w:val="00964D91"/>
    <w:rsid w:val="009718AE"/>
    <w:rsid w:val="0097552F"/>
    <w:rsid w:val="0098431B"/>
    <w:rsid w:val="00985404"/>
    <w:rsid w:val="00990392"/>
    <w:rsid w:val="009938FF"/>
    <w:rsid w:val="009A14B3"/>
    <w:rsid w:val="009A3F5A"/>
    <w:rsid w:val="009B4E9E"/>
    <w:rsid w:val="009E3A92"/>
    <w:rsid w:val="00A025C7"/>
    <w:rsid w:val="00A12FE3"/>
    <w:rsid w:val="00A13300"/>
    <w:rsid w:val="00A32375"/>
    <w:rsid w:val="00A70188"/>
    <w:rsid w:val="00A7127F"/>
    <w:rsid w:val="00A7321E"/>
    <w:rsid w:val="00A829CC"/>
    <w:rsid w:val="00AA3AB7"/>
    <w:rsid w:val="00AB11E3"/>
    <w:rsid w:val="00AB29F0"/>
    <w:rsid w:val="00AB695E"/>
    <w:rsid w:val="00AC3AAA"/>
    <w:rsid w:val="00AC6591"/>
    <w:rsid w:val="00B02B7F"/>
    <w:rsid w:val="00B05491"/>
    <w:rsid w:val="00B50636"/>
    <w:rsid w:val="00B7347A"/>
    <w:rsid w:val="00B87850"/>
    <w:rsid w:val="00BB0A25"/>
    <w:rsid w:val="00BB1A5B"/>
    <w:rsid w:val="00BC46D9"/>
    <w:rsid w:val="00BD2D42"/>
    <w:rsid w:val="00BD790B"/>
    <w:rsid w:val="00BF76CD"/>
    <w:rsid w:val="00C01995"/>
    <w:rsid w:val="00C030E8"/>
    <w:rsid w:val="00C04B7F"/>
    <w:rsid w:val="00C11250"/>
    <w:rsid w:val="00C44A12"/>
    <w:rsid w:val="00C67751"/>
    <w:rsid w:val="00C745A6"/>
    <w:rsid w:val="00C760DB"/>
    <w:rsid w:val="00C8083C"/>
    <w:rsid w:val="00CA2145"/>
    <w:rsid w:val="00CB0673"/>
    <w:rsid w:val="00CB2A5A"/>
    <w:rsid w:val="00CD0F22"/>
    <w:rsid w:val="00CD315B"/>
    <w:rsid w:val="00CD34F0"/>
    <w:rsid w:val="00D11A17"/>
    <w:rsid w:val="00D14D04"/>
    <w:rsid w:val="00D15C23"/>
    <w:rsid w:val="00D170A1"/>
    <w:rsid w:val="00D53478"/>
    <w:rsid w:val="00D56DB0"/>
    <w:rsid w:val="00DA56A7"/>
    <w:rsid w:val="00DC2B5E"/>
    <w:rsid w:val="00DC4063"/>
    <w:rsid w:val="00DF5759"/>
    <w:rsid w:val="00E04EEB"/>
    <w:rsid w:val="00E14885"/>
    <w:rsid w:val="00E52D3D"/>
    <w:rsid w:val="00E6025C"/>
    <w:rsid w:val="00E65CF3"/>
    <w:rsid w:val="00E810B0"/>
    <w:rsid w:val="00E81F74"/>
    <w:rsid w:val="00E87FFC"/>
    <w:rsid w:val="00EA6017"/>
    <w:rsid w:val="00EB174D"/>
    <w:rsid w:val="00EB175D"/>
    <w:rsid w:val="00EB62AC"/>
    <w:rsid w:val="00EB7314"/>
    <w:rsid w:val="00EC3E72"/>
    <w:rsid w:val="00EC70F4"/>
    <w:rsid w:val="00ED35D0"/>
    <w:rsid w:val="00EF5605"/>
    <w:rsid w:val="00F01145"/>
    <w:rsid w:val="00F12588"/>
    <w:rsid w:val="00F5743B"/>
    <w:rsid w:val="00F63781"/>
    <w:rsid w:val="00F90F76"/>
    <w:rsid w:val="00F9568B"/>
    <w:rsid w:val="00FA7114"/>
    <w:rsid w:val="00FC5D27"/>
    <w:rsid w:val="00FC7514"/>
    <w:rsid w:val="00FD0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B38E"/>
  <w15:chartTrackingRefBased/>
  <w15:docId w15:val="{1F776D35-F4DD-4C19-BB08-492AAD39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5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55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73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5F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85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5F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855F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D4CD4"/>
    <w:rPr>
      <w:color w:val="0563C1" w:themeColor="hyperlink"/>
      <w:u w:val="single"/>
    </w:rPr>
  </w:style>
  <w:style w:type="paragraph" w:styleId="ListParagraph">
    <w:name w:val="List Paragraph"/>
    <w:basedOn w:val="Normal"/>
    <w:uiPriority w:val="34"/>
    <w:qFormat/>
    <w:rsid w:val="005D4CD4"/>
    <w:pPr>
      <w:ind w:left="720"/>
      <w:contextualSpacing/>
    </w:pPr>
  </w:style>
  <w:style w:type="character" w:styleId="CommentReference">
    <w:name w:val="annotation reference"/>
    <w:basedOn w:val="DefaultParagraphFont"/>
    <w:uiPriority w:val="99"/>
    <w:semiHidden/>
    <w:unhideWhenUsed/>
    <w:rsid w:val="005D4CD4"/>
    <w:rPr>
      <w:sz w:val="16"/>
      <w:szCs w:val="16"/>
    </w:rPr>
  </w:style>
  <w:style w:type="paragraph" w:styleId="CommentText">
    <w:name w:val="annotation text"/>
    <w:basedOn w:val="Normal"/>
    <w:link w:val="CommentTextChar"/>
    <w:uiPriority w:val="99"/>
    <w:unhideWhenUsed/>
    <w:rsid w:val="005D4CD4"/>
    <w:pPr>
      <w:spacing w:line="240" w:lineRule="auto"/>
    </w:pPr>
    <w:rPr>
      <w:sz w:val="20"/>
      <w:szCs w:val="20"/>
    </w:rPr>
  </w:style>
  <w:style w:type="character" w:customStyle="1" w:styleId="CommentTextChar">
    <w:name w:val="Comment Text Char"/>
    <w:basedOn w:val="DefaultParagraphFont"/>
    <w:link w:val="CommentText"/>
    <w:uiPriority w:val="99"/>
    <w:rsid w:val="005D4CD4"/>
    <w:rPr>
      <w:sz w:val="20"/>
      <w:szCs w:val="20"/>
    </w:rPr>
  </w:style>
  <w:style w:type="paragraph" w:styleId="CommentSubject">
    <w:name w:val="annotation subject"/>
    <w:basedOn w:val="CommentText"/>
    <w:next w:val="CommentText"/>
    <w:link w:val="CommentSubjectChar"/>
    <w:uiPriority w:val="99"/>
    <w:semiHidden/>
    <w:unhideWhenUsed/>
    <w:rsid w:val="005D4CD4"/>
    <w:rPr>
      <w:b/>
      <w:bCs/>
    </w:rPr>
  </w:style>
  <w:style w:type="character" w:customStyle="1" w:styleId="CommentSubjectChar">
    <w:name w:val="Comment Subject Char"/>
    <w:basedOn w:val="CommentTextChar"/>
    <w:link w:val="CommentSubject"/>
    <w:uiPriority w:val="99"/>
    <w:semiHidden/>
    <w:rsid w:val="005D4CD4"/>
    <w:rPr>
      <w:b/>
      <w:bCs/>
      <w:sz w:val="20"/>
      <w:szCs w:val="20"/>
    </w:rPr>
  </w:style>
  <w:style w:type="paragraph" w:styleId="BalloonText">
    <w:name w:val="Balloon Text"/>
    <w:basedOn w:val="Normal"/>
    <w:link w:val="BalloonTextChar"/>
    <w:uiPriority w:val="99"/>
    <w:semiHidden/>
    <w:unhideWhenUsed/>
    <w:rsid w:val="005D4C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CD4"/>
    <w:rPr>
      <w:rFonts w:ascii="Segoe UI" w:hAnsi="Segoe UI" w:cs="Segoe UI"/>
      <w:sz w:val="18"/>
      <w:szCs w:val="18"/>
    </w:rPr>
  </w:style>
  <w:style w:type="character" w:customStyle="1" w:styleId="Heading4Char">
    <w:name w:val="Heading 4 Char"/>
    <w:basedOn w:val="DefaultParagraphFont"/>
    <w:link w:val="Heading4"/>
    <w:uiPriority w:val="9"/>
    <w:rsid w:val="00EB7314"/>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B69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695E"/>
    <w:pPr>
      <w:outlineLvl w:val="9"/>
    </w:pPr>
    <w:rPr>
      <w:lang w:val="en-US"/>
    </w:rPr>
  </w:style>
  <w:style w:type="paragraph" w:styleId="TOC2">
    <w:name w:val="toc 2"/>
    <w:basedOn w:val="Normal"/>
    <w:next w:val="Normal"/>
    <w:autoRedefine/>
    <w:uiPriority w:val="39"/>
    <w:unhideWhenUsed/>
    <w:rsid w:val="00AB695E"/>
    <w:pPr>
      <w:spacing w:after="100"/>
      <w:ind w:left="220"/>
    </w:pPr>
  </w:style>
  <w:style w:type="paragraph" w:styleId="TOC3">
    <w:name w:val="toc 3"/>
    <w:basedOn w:val="Normal"/>
    <w:next w:val="Normal"/>
    <w:autoRedefine/>
    <w:uiPriority w:val="39"/>
    <w:unhideWhenUsed/>
    <w:rsid w:val="00AB695E"/>
    <w:pPr>
      <w:spacing w:after="100"/>
      <w:ind w:left="440"/>
    </w:pPr>
  </w:style>
  <w:style w:type="paragraph" w:styleId="TOC4">
    <w:name w:val="toc 4"/>
    <w:basedOn w:val="Normal"/>
    <w:next w:val="Normal"/>
    <w:autoRedefine/>
    <w:uiPriority w:val="39"/>
    <w:unhideWhenUsed/>
    <w:rsid w:val="00AB695E"/>
    <w:pPr>
      <w:spacing w:after="100"/>
      <w:ind w:left="660"/>
    </w:pPr>
  </w:style>
  <w:style w:type="paragraph" w:styleId="Revision">
    <w:name w:val="Revision"/>
    <w:hidden/>
    <w:uiPriority w:val="99"/>
    <w:semiHidden/>
    <w:rsid w:val="009A3F5A"/>
    <w:pPr>
      <w:spacing w:after="0" w:line="240" w:lineRule="auto"/>
    </w:pPr>
  </w:style>
  <w:style w:type="table" w:styleId="TableGrid">
    <w:name w:val="Table Grid"/>
    <w:basedOn w:val="TableNormal"/>
    <w:uiPriority w:val="39"/>
    <w:rsid w:val="00534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B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6B3B"/>
  </w:style>
  <w:style w:type="paragraph" w:styleId="Footer">
    <w:name w:val="footer"/>
    <w:basedOn w:val="Normal"/>
    <w:link w:val="FooterChar"/>
    <w:uiPriority w:val="99"/>
    <w:unhideWhenUsed/>
    <w:rsid w:val="00116B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6B3B"/>
  </w:style>
  <w:style w:type="paragraph" w:styleId="TOC1">
    <w:name w:val="toc 1"/>
    <w:basedOn w:val="Normal"/>
    <w:next w:val="Normal"/>
    <w:autoRedefine/>
    <w:uiPriority w:val="39"/>
    <w:unhideWhenUsed/>
    <w:rsid w:val="00687DB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edlab.codeplex.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technet.com/b/fieldcoding/archive/2014/07/27/automatedlab-introduction-part-2.aspx"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logs.technet.com/b/fieldcoding/archive/2014/07/27/automatedlab-introduction-part-2.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A4ADB-1518-43E6-BCC4-BB1F92C4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2347</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Raimund Andree</dc:creator>
  <cp:keywords/>
  <dc:description/>
  <cp:lastModifiedBy>Raimund Andree</cp:lastModifiedBy>
  <cp:revision>16</cp:revision>
  <dcterms:created xsi:type="dcterms:W3CDTF">2014-07-10T07:35:00Z</dcterms:created>
  <dcterms:modified xsi:type="dcterms:W3CDTF">2014-12-05T09:43:00Z</dcterms:modified>
</cp:coreProperties>
</file>