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Assignment 1.2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lineRule="auto"/>
        <w:rPr/>
      </w:pPr>
      <w:r w:rsidDel="00000000" w:rsidR="00000000" w:rsidRPr="00000000">
        <w:rPr>
          <w:rtl w:val="0"/>
        </w:rPr>
        <w:t xml:space="preserve">DevOps, a combination of the terms "Development" and "Operations," represented a cultural and technical movement aimed at unifying the software development teams and IT operations teams within an organization. It spawned out of friction and what many within the industry described as widespread dysfunction between the two groups inside many corporations (Atlassian, n.d.). Its primary objective is to accelerate the systems development life cycle while delivering features, fixes, and updates frequently, aligning closely with business objectives. The evolution of DevOps is deeply rooted in several foundational movements, notably the Lean Movement, the Agile Manifesto, and the Continuous Delivery Movement.​</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The Lean Movement</w:t>
      </w:r>
    </w:p>
    <w:p w:rsidR="00000000" w:rsidDel="00000000" w:rsidP="00000000" w:rsidRDefault="00000000" w:rsidRPr="00000000" w14:paraId="00000005">
      <w:pPr>
        <w:spacing w:after="240" w:before="240" w:lineRule="auto"/>
        <w:rPr/>
      </w:pPr>
      <w:r w:rsidDel="00000000" w:rsidR="00000000" w:rsidRPr="00000000">
        <w:rPr>
          <w:rtl w:val="0"/>
        </w:rPr>
        <w:t xml:space="preserve">The Lean Movement, originating from manufacturing principles, emphasizes maximizing customer value by minimizing waste (Easy Agile, 2022). This approach focuses on creating more value for customers with fewer resources, streamlining processes, and eliminating activities that do not add value (Easy Agile, 2022). When applied to software development, Lean principles advocate for efficient workflows, continuous improvement, and a culture that prioritizes value delivery while eliminating waste (Easy Agile, 2022). These principles have significantly influenced DevOps by promoting practices that enhance efficiency and reduce bottlenecks in the software delivery process while increasing profitability (Easy Agile, 2022). ​</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The Agile Manifesto</w:t>
      </w:r>
    </w:p>
    <w:p w:rsidR="00000000" w:rsidDel="00000000" w:rsidP="00000000" w:rsidRDefault="00000000" w:rsidRPr="00000000" w14:paraId="00000007">
      <w:pPr>
        <w:spacing w:after="240" w:before="240" w:lineRule="auto"/>
        <w:rPr/>
      </w:pPr>
      <w:r w:rsidDel="00000000" w:rsidR="00000000" w:rsidRPr="00000000">
        <w:rPr>
          <w:rtl w:val="0"/>
        </w:rPr>
        <w:t xml:space="preserve">In 2001, a group of software practitioners formulated the Agile Manifesto, which emphasized:​</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Individuals and interactions</w:t>
      </w:r>
      <w:r w:rsidDel="00000000" w:rsidR="00000000" w:rsidRPr="00000000">
        <w:rPr>
          <w:rtl w:val="0"/>
        </w:rPr>
        <w:t xml:space="preserve"> over processes and tools​</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Working software</w:t>
      </w:r>
      <w:r w:rsidDel="00000000" w:rsidR="00000000" w:rsidRPr="00000000">
        <w:rPr>
          <w:rtl w:val="0"/>
        </w:rPr>
        <w:t xml:space="preserve"> over comprehensive documentation</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Customer collaboration</w:t>
      </w:r>
      <w:r w:rsidDel="00000000" w:rsidR="00000000" w:rsidRPr="00000000">
        <w:rPr>
          <w:rtl w:val="0"/>
        </w:rPr>
        <w:t xml:space="preserve"> over contract negotiation​</w:t>
        <w:br w:type="textWrapping"/>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b w:val="1"/>
          <w:rtl w:val="0"/>
        </w:rPr>
        <w:t xml:space="preserve">Responding to change</w:t>
      </w:r>
      <w:r w:rsidDel="00000000" w:rsidR="00000000" w:rsidRPr="00000000">
        <w:rPr>
          <w:rtl w:val="0"/>
        </w:rPr>
        <w:t xml:space="preserve"> over following a plan​ (Beck et al., 2001)</w:t>
        <w:br w:type="textWrapping"/>
      </w:r>
    </w:p>
    <w:p w:rsidR="00000000" w:rsidDel="00000000" w:rsidP="00000000" w:rsidRDefault="00000000" w:rsidRPr="00000000" w14:paraId="0000000C">
      <w:pPr>
        <w:spacing w:after="240" w:before="240" w:lineRule="auto"/>
        <w:rPr/>
      </w:pPr>
      <w:r w:rsidDel="00000000" w:rsidR="00000000" w:rsidRPr="00000000">
        <w:rPr>
          <w:rtl w:val="0"/>
        </w:rPr>
        <w:t xml:space="preserve">Agile methodologies, such as Scrum and Extreme Programming (XP), introduced iterative development, frequent feedback loops, and cross-functional teams (GeeksforGeeks, 2022). However, as Agile practices matured, a gap emerged between development and operations teams, often leading to challenges in deploying software rapidly and reliably  (GeeksforGeeks, 2022). This disconnect highlighted the need for a more integrated approach, setting the stage for DevOps. ​</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The Continuous Delivery Movement</w:t>
      </w:r>
    </w:p>
    <w:p w:rsidR="00000000" w:rsidDel="00000000" w:rsidP="00000000" w:rsidRDefault="00000000" w:rsidRPr="00000000" w14:paraId="0000000E">
      <w:pPr>
        <w:spacing w:after="240" w:before="240" w:lineRule="auto"/>
        <w:rPr/>
      </w:pPr>
      <w:r w:rsidDel="00000000" w:rsidR="00000000" w:rsidRPr="00000000">
        <w:rPr>
          <w:rtl w:val="0"/>
        </w:rPr>
        <w:t xml:space="preserve">Continuous Delivery (CD) is a software engineering approach where teams produce software in short cycles, ensuring that the software can be reliably released at any time (Maayan, 2023). This practice builds upon continuous integration and emphasizes automated testing, deployment, and infrastructure provisioning (Maayan, 2023). The goal is to make deployments predictable and routine affairs that can be performed on-demand while reducing risk (Maayan, 2023). The principles of CD have been instrumental in shaping DevOps practices by advocating for automation, monitoring, and collaboration across development and operations to achieve faster and more reliable releases. ​</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Convergence into DevOps</w:t>
      </w:r>
    </w:p>
    <w:p w:rsidR="00000000" w:rsidDel="00000000" w:rsidP="00000000" w:rsidRDefault="00000000" w:rsidRPr="00000000" w14:paraId="00000010">
      <w:pPr>
        <w:spacing w:after="240" w:before="240" w:lineRule="auto"/>
        <w:rPr/>
      </w:pPr>
      <w:r w:rsidDel="00000000" w:rsidR="00000000" w:rsidRPr="00000000">
        <w:rPr>
          <w:rtl w:val="0"/>
        </w:rPr>
        <w:t xml:space="preserve">The term "DevOps" started to coalesce between 2007 and 2008, when IT operations and software development communities raised concerns about the traditional software development model, which separated those who write code from those who deploy and support that code (DevOps.com, 2024). This movement sought to address the inefficiencies and silos between development and operations teams. By integrating principles from Lean (efficiency and waste reduction), Agile (iterative development and collaboration), and Continuous Delivery (automation and rapid releases), DevOps emerged as a holistic approach to software development and delivery (DevOps.com, 2024). ​</w:t>
        <w:br w:type="textWrapping"/>
      </w:r>
    </w:p>
    <w:p w:rsidR="00000000" w:rsidDel="00000000" w:rsidP="00000000" w:rsidRDefault="00000000" w:rsidRPr="00000000" w14:paraId="00000011">
      <w:pPr>
        <w:spacing w:after="240" w:before="240" w:lineRule="auto"/>
        <w:rPr/>
      </w:pPr>
      <w:r w:rsidDel="00000000" w:rsidR="00000000" w:rsidRPr="00000000">
        <w:rPr>
          <w:rtl w:val="0"/>
        </w:rPr>
        <w:t xml:space="preserve">By embracing these practices, organizations can achieve faster time-to-market, improved deployment frequency, and enhanced product quality. The integration of Lean, Agile, and Continuous Delivery principles within DevOps has transformed the software development landscape, enabling organizations to respond more adeptly to market changes and customer needs (Octopus Deploy, 2022).</w:t>
      </w:r>
    </w:p>
    <w:p w:rsidR="00000000" w:rsidDel="00000000" w:rsidP="00000000" w:rsidRDefault="00000000" w:rsidRPr="00000000" w14:paraId="00000012">
      <w:pPr>
        <w:spacing w:after="240" w:lineRule="auto"/>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line="360" w:lineRule="auto"/>
        <w:rPr>
          <w:b w:val="1"/>
        </w:rPr>
      </w:pPr>
      <w:r w:rsidDel="00000000" w:rsidR="00000000" w:rsidRPr="00000000">
        <w:rPr>
          <w:rtl w:val="0"/>
        </w:rPr>
      </w:r>
    </w:p>
    <w:p w:rsidR="00000000" w:rsidDel="00000000" w:rsidP="00000000" w:rsidRDefault="00000000" w:rsidRPr="00000000" w14:paraId="00000015">
      <w:pPr>
        <w:spacing w:line="360" w:lineRule="auto"/>
        <w:rPr>
          <w:b w:val="1"/>
        </w:rPr>
      </w:pPr>
      <w:r w:rsidDel="00000000" w:rsidR="00000000" w:rsidRPr="00000000">
        <w:rPr>
          <w:rtl w:val="0"/>
        </w:rPr>
      </w:r>
    </w:p>
    <w:p w:rsidR="00000000" w:rsidDel="00000000" w:rsidP="00000000" w:rsidRDefault="00000000" w:rsidRPr="00000000" w14:paraId="00000016">
      <w:pPr>
        <w:spacing w:line="360" w:lineRule="auto"/>
        <w:rPr>
          <w:b w:val="1"/>
        </w:rPr>
      </w:pPr>
      <w:r w:rsidDel="00000000" w:rsidR="00000000" w:rsidRPr="00000000">
        <w:rPr>
          <w:rtl w:val="0"/>
        </w:rPr>
      </w:r>
    </w:p>
    <w:p w:rsidR="00000000" w:rsidDel="00000000" w:rsidP="00000000" w:rsidRDefault="00000000" w:rsidRPr="00000000" w14:paraId="00000017">
      <w:pPr>
        <w:spacing w:line="360" w:lineRule="auto"/>
        <w:rPr>
          <w:b w:val="1"/>
        </w:rPr>
      </w:pPr>
      <w:r w:rsidDel="00000000" w:rsidR="00000000" w:rsidRPr="00000000">
        <w:rPr>
          <w:rtl w:val="0"/>
        </w:rPr>
      </w:r>
    </w:p>
    <w:p w:rsidR="00000000" w:rsidDel="00000000" w:rsidP="00000000" w:rsidRDefault="00000000" w:rsidRPr="00000000" w14:paraId="00000018">
      <w:pPr>
        <w:spacing w:line="360" w:lineRule="auto"/>
        <w:rPr>
          <w:b w:val="1"/>
        </w:rPr>
      </w:pPr>
      <w:r w:rsidDel="00000000" w:rsidR="00000000" w:rsidRPr="00000000">
        <w:rPr>
          <w:rtl w:val="0"/>
        </w:rPr>
      </w:r>
    </w:p>
    <w:p w:rsidR="00000000" w:rsidDel="00000000" w:rsidP="00000000" w:rsidRDefault="00000000" w:rsidRPr="00000000" w14:paraId="00000019">
      <w:pPr>
        <w:spacing w:line="360" w:lineRule="auto"/>
        <w:rPr>
          <w:b w:val="1"/>
        </w:rPr>
      </w:pPr>
      <w:r w:rsidDel="00000000" w:rsidR="00000000" w:rsidRPr="00000000">
        <w:rPr>
          <w:rtl w:val="0"/>
        </w:rPr>
      </w:r>
    </w:p>
    <w:p w:rsidR="00000000" w:rsidDel="00000000" w:rsidP="00000000" w:rsidRDefault="00000000" w:rsidRPr="00000000" w14:paraId="0000001A">
      <w:pPr>
        <w:spacing w:line="360" w:lineRule="auto"/>
        <w:rPr>
          <w:b w:val="1"/>
        </w:rPr>
      </w:pPr>
      <w:r w:rsidDel="00000000" w:rsidR="00000000" w:rsidRPr="00000000">
        <w:rPr>
          <w:rtl w:val="0"/>
        </w:rPr>
      </w:r>
    </w:p>
    <w:p w:rsidR="00000000" w:rsidDel="00000000" w:rsidP="00000000" w:rsidRDefault="00000000" w:rsidRPr="00000000" w14:paraId="0000001B">
      <w:pPr>
        <w:spacing w:line="360" w:lineRule="auto"/>
        <w:rPr>
          <w:b w:val="1"/>
        </w:rPr>
      </w:pPr>
      <w:r w:rsidDel="00000000" w:rsidR="00000000" w:rsidRPr="00000000">
        <w:rPr>
          <w:rtl w:val="0"/>
        </w:rPr>
      </w:r>
    </w:p>
    <w:p w:rsidR="00000000" w:rsidDel="00000000" w:rsidP="00000000" w:rsidRDefault="00000000" w:rsidRPr="00000000" w14:paraId="0000001C">
      <w:pPr>
        <w:spacing w:line="360" w:lineRule="auto"/>
        <w:rPr>
          <w:b w:val="1"/>
        </w:rPr>
      </w:pPr>
      <w:r w:rsidDel="00000000" w:rsidR="00000000" w:rsidRPr="00000000">
        <w:rPr>
          <w:rtl w:val="0"/>
        </w:rPr>
      </w:r>
    </w:p>
    <w:p w:rsidR="00000000" w:rsidDel="00000000" w:rsidP="00000000" w:rsidRDefault="00000000" w:rsidRPr="00000000" w14:paraId="0000001D">
      <w:pPr>
        <w:spacing w:line="360" w:lineRule="auto"/>
        <w:rPr>
          <w:b w:val="1"/>
        </w:rPr>
      </w:pPr>
      <w:r w:rsidDel="00000000" w:rsidR="00000000" w:rsidRPr="00000000">
        <w:rPr>
          <w:rtl w:val="0"/>
        </w:rPr>
      </w:r>
    </w:p>
    <w:p w:rsidR="00000000" w:rsidDel="00000000" w:rsidP="00000000" w:rsidRDefault="00000000" w:rsidRPr="00000000" w14:paraId="0000001E">
      <w:pPr>
        <w:spacing w:line="360" w:lineRule="auto"/>
        <w:rPr>
          <w:b w:val="1"/>
        </w:rPr>
      </w:pPr>
      <w:r w:rsidDel="00000000" w:rsidR="00000000" w:rsidRPr="00000000">
        <w:rPr>
          <w:rtl w:val="0"/>
        </w:rPr>
      </w:r>
    </w:p>
    <w:p w:rsidR="00000000" w:rsidDel="00000000" w:rsidP="00000000" w:rsidRDefault="00000000" w:rsidRPr="00000000" w14:paraId="0000001F">
      <w:pPr>
        <w:spacing w:line="360" w:lineRule="auto"/>
        <w:rPr>
          <w:b w:val="1"/>
        </w:rPr>
      </w:pPr>
      <w:r w:rsidDel="00000000" w:rsidR="00000000" w:rsidRPr="00000000">
        <w:rPr>
          <w:rtl w:val="0"/>
        </w:rPr>
      </w:r>
    </w:p>
    <w:p w:rsidR="00000000" w:rsidDel="00000000" w:rsidP="00000000" w:rsidRDefault="00000000" w:rsidRPr="00000000" w14:paraId="00000020">
      <w:pPr>
        <w:spacing w:line="360" w:lineRule="auto"/>
        <w:rPr>
          <w:b w:val="1"/>
        </w:rPr>
      </w:pPr>
      <w:r w:rsidDel="00000000" w:rsidR="00000000" w:rsidRPr="00000000">
        <w:rPr>
          <w:b w:val="1"/>
          <w:rtl w:val="0"/>
        </w:rPr>
        <w:t xml:space="preserve">References</w:t>
      </w:r>
    </w:p>
    <w:p w:rsidR="00000000" w:rsidDel="00000000" w:rsidP="00000000" w:rsidRDefault="00000000" w:rsidRPr="00000000" w14:paraId="00000021">
      <w:pPr>
        <w:spacing w:after="240" w:line="360" w:lineRule="auto"/>
        <w:rPr>
          <w:color w:val="1155cc"/>
          <w:u w:val="single"/>
        </w:rPr>
      </w:pPr>
      <w:r w:rsidDel="00000000" w:rsidR="00000000" w:rsidRPr="00000000">
        <w:rPr>
          <w:rtl w:val="0"/>
        </w:rPr>
        <w:t xml:space="preserve">Atlassian. (n.d.). </w:t>
      </w:r>
      <w:r w:rsidDel="00000000" w:rsidR="00000000" w:rsidRPr="00000000">
        <w:rPr>
          <w:i w:val="1"/>
          <w:rtl w:val="0"/>
        </w:rPr>
        <w:t xml:space="preserve">History of DevOps</w:t>
      </w:r>
      <w:r w:rsidDel="00000000" w:rsidR="00000000" w:rsidRPr="00000000">
        <w:rPr>
          <w:rtl w:val="0"/>
        </w:rPr>
        <w:t xml:space="preserv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https://www.atlassian.com/devops/what-is-devops/history-of-devops</w:t>
        </w:r>
      </w:hyperlink>
      <w:r w:rsidDel="00000000" w:rsidR="00000000" w:rsidRPr="00000000">
        <w:rPr>
          <w:rtl w:val="0"/>
        </w:rPr>
      </w:r>
    </w:p>
    <w:p w:rsidR="00000000" w:rsidDel="00000000" w:rsidP="00000000" w:rsidRDefault="00000000" w:rsidRPr="00000000" w14:paraId="00000022">
      <w:pPr>
        <w:spacing w:after="240" w:before="240" w:line="360" w:lineRule="auto"/>
        <w:rPr>
          <w:color w:val="1155cc"/>
          <w:u w:val="single"/>
        </w:rPr>
      </w:pPr>
      <w:r w:rsidDel="00000000" w:rsidR="00000000" w:rsidRPr="00000000">
        <w:rPr>
          <w:rtl w:val="0"/>
        </w:rPr>
        <w:t xml:space="preserve">Beck, K., Beedle, M., van Bennekum, A., Cockburn, A., Cunningham, W., Fowler, M., … Thomas, D. (2001). </w:t>
      </w:r>
      <w:r w:rsidDel="00000000" w:rsidR="00000000" w:rsidRPr="00000000">
        <w:rPr>
          <w:i w:val="1"/>
          <w:rtl w:val="0"/>
        </w:rPr>
        <w:t xml:space="preserve">Manifesto for Agile Software Development</w:t>
      </w:r>
      <w:r w:rsidDel="00000000" w:rsidR="00000000" w:rsidRPr="00000000">
        <w:rPr>
          <w:rtl w:val="0"/>
        </w:rPr>
        <w:t xml:space="preserve">.</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https://agilemanifesto.org/</w:t>
        </w:r>
      </w:hyperlink>
      <w:r w:rsidDel="00000000" w:rsidR="00000000" w:rsidRPr="00000000">
        <w:rPr>
          <w:rtl w:val="0"/>
        </w:rPr>
      </w:r>
    </w:p>
    <w:p w:rsidR="00000000" w:rsidDel="00000000" w:rsidP="00000000" w:rsidRDefault="00000000" w:rsidRPr="00000000" w14:paraId="00000023">
      <w:pPr>
        <w:spacing w:after="240" w:before="240" w:line="360" w:lineRule="auto"/>
        <w:rPr>
          <w:color w:val="1155cc"/>
          <w:u w:val="single"/>
        </w:rPr>
      </w:pPr>
      <w:r w:rsidDel="00000000" w:rsidR="00000000" w:rsidRPr="00000000">
        <w:rPr>
          <w:rtl w:val="0"/>
        </w:rPr>
        <w:t xml:space="preserve">DevOps.com. (2024, January 25). </w:t>
      </w:r>
      <w:r w:rsidDel="00000000" w:rsidR="00000000" w:rsidRPr="00000000">
        <w:rPr>
          <w:i w:val="1"/>
          <w:rtl w:val="0"/>
        </w:rPr>
        <w:t xml:space="preserve">The evolution of DevOps</w:t>
      </w:r>
      <w:r w:rsidDel="00000000" w:rsidR="00000000" w:rsidRPr="00000000">
        <w:rPr>
          <w:rtl w:val="0"/>
        </w:rPr>
        <w:t xml:space="preserv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https://devops.com/the-evolution-of-devops/</w:t>
        </w:r>
      </w:hyperlink>
      <w:r w:rsidDel="00000000" w:rsidR="00000000" w:rsidRPr="00000000">
        <w:rPr>
          <w:rtl w:val="0"/>
        </w:rPr>
      </w:r>
    </w:p>
    <w:p w:rsidR="00000000" w:rsidDel="00000000" w:rsidP="00000000" w:rsidRDefault="00000000" w:rsidRPr="00000000" w14:paraId="00000024">
      <w:pPr>
        <w:spacing w:after="240" w:before="240" w:line="360" w:lineRule="auto"/>
        <w:rPr>
          <w:color w:val="1155cc"/>
          <w:u w:val="single"/>
        </w:rPr>
      </w:pPr>
      <w:r w:rsidDel="00000000" w:rsidR="00000000" w:rsidRPr="00000000">
        <w:rPr>
          <w:rtl w:val="0"/>
        </w:rPr>
        <w:t xml:space="preserve">Easy Agile. (2021, July 2). </w:t>
      </w:r>
      <w:r w:rsidDel="00000000" w:rsidR="00000000" w:rsidRPr="00000000">
        <w:rPr>
          <w:i w:val="1"/>
          <w:rtl w:val="0"/>
        </w:rPr>
        <w:t xml:space="preserve">What is Lean Agile?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https://www.easyagile.com/blog/lean-agile?utm_source=chatgpt.com</w:t>
        </w:r>
      </w:hyperlink>
      <w:r w:rsidDel="00000000" w:rsidR="00000000" w:rsidRPr="00000000">
        <w:rPr>
          <w:rtl w:val="0"/>
        </w:rPr>
      </w:r>
    </w:p>
    <w:p w:rsidR="00000000" w:rsidDel="00000000" w:rsidP="00000000" w:rsidRDefault="00000000" w:rsidRPr="00000000" w14:paraId="00000025">
      <w:pPr>
        <w:spacing w:after="240" w:before="240" w:line="360" w:lineRule="auto"/>
        <w:rPr>
          <w:color w:val="1155cc"/>
          <w:u w:val="single"/>
        </w:rPr>
      </w:pPr>
      <w:r w:rsidDel="00000000" w:rsidR="00000000" w:rsidRPr="00000000">
        <w:rPr>
          <w:rtl w:val="0"/>
        </w:rPr>
        <w:t xml:space="preserve">Evans, K. (2023, August  2). </w:t>
      </w:r>
      <w:r w:rsidDel="00000000" w:rsidR="00000000" w:rsidRPr="00000000">
        <w:rPr>
          <w:i w:val="1"/>
          <w:rtl w:val="0"/>
        </w:rPr>
        <w:t xml:space="preserve">A brief history of DevOps, part II: Agile development</w:t>
      </w:r>
      <w:r w:rsidDel="00000000" w:rsidR="00000000" w:rsidRPr="00000000">
        <w:rPr>
          <w:rtl w:val="0"/>
        </w:rPr>
        <w:t xml:space="preserve">. CircleCI.</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https://circleci.com/blog/a-brief-history-of-devops-part-ii-agile-development/</w:t>
        </w:r>
      </w:hyperlink>
      <w:r w:rsidDel="00000000" w:rsidR="00000000" w:rsidRPr="00000000">
        <w:rPr>
          <w:rtl w:val="0"/>
        </w:rPr>
      </w:r>
    </w:p>
    <w:p w:rsidR="00000000" w:rsidDel="00000000" w:rsidP="00000000" w:rsidRDefault="00000000" w:rsidRPr="00000000" w14:paraId="00000026">
      <w:pPr>
        <w:spacing w:after="240" w:before="240" w:line="360" w:lineRule="auto"/>
        <w:rPr>
          <w:color w:val="1155cc"/>
          <w:u w:val="single"/>
        </w:rPr>
      </w:pPr>
      <w:r w:rsidDel="00000000" w:rsidR="00000000" w:rsidRPr="00000000">
        <w:rPr>
          <w:rtl w:val="0"/>
        </w:rPr>
        <w:t xml:space="preserve">GeeksforGeeks. (2025, March 20). </w:t>
      </w:r>
      <w:r w:rsidDel="00000000" w:rsidR="00000000" w:rsidRPr="00000000">
        <w:rPr>
          <w:i w:val="1"/>
          <w:rtl w:val="0"/>
        </w:rPr>
        <w:t xml:space="preserve">What is Agile methodology?</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https://www.geeksforgeeks.org/what-is-agile-methodology/#what-is-agile</w:t>
        </w:r>
      </w:hyperlink>
      <w:r w:rsidDel="00000000" w:rsidR="00000000" w:rsidRPr="00000000">
        <w:rPr>
          <w:rtl w:val="0"/>
        </w:rPr>
      </w:r>
    </w:p>
    <w:p w:rsidR="00000000" w:rsidDel="00000000" w:rsidP="00000000" w:rsidRDefault="00000000" w:rsidRPr="00000000" w14:paraId="00000027">
      <w:pPr>
        <w:spacing w:after="240" w:before="240" w:line="360" w:lineRule="auto"/>
        <w:rPr/>
      </w:pPr>
      <w:r w:rsidDel="00000000" w:rsidR="00000000" w:rsidRPr="00000000">
        <w:rPr>
          <w:rtl w:val="0"/>
        </w:rPr>
        <w:t xml:space="preserve">Maayan, G. D. (2023, November 13). </w:t>
      </w:r>
      <w:r w:rsidDel="00000000" w:rsidR="00000000" w:rsidRPr="00000000">
        <w:rPr>
          <w:i w:val="1"/>
          <w:rtl w:val="0"/>
        </w:rPr>
        <w:t xml:space="preserve">Continuous delivery in Agile: Trends and insights</w:t>
      </w:r>
      <w:r w:rsidDel="00000000" w:rsidR="00000000" w:rsidRPr="00000000">
        <w:rPr>
          <w:rtl w:val="0"/>
        </w:rPr>
        <w:t xml:space="preserve">. AgileConnection.</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https://www.agileconnection.com/article/continuous-delivery-agile-trends-and-insights</w:t>
        </w:r>
      </w:hyperlink>
      <w:r w:rsidDel="00000000" w:rsidR="00000000" w:rsidRPr="00000000">
        <w:rPr>
          <w:rtl w:val="0"/>
        </w:rPr>
      </w:r>
    </w:p>
    <w:p w:rsidR="00000000" w:rsidDel="00000000" w:rsidP="00000000" w:rsidRDefault="00000000" w:rsidRPr="00000000" w14:paraId="00000028">
      <w:pPr>
        <w:spacing w:after="240" w:before="240" w:line="360" w:lineRule="auto"/>
        <w:rPr>
          <w:color w:val="1155cc"/>
          <w:u w:val="single"/>
        </w:rPr>
      </w:pPr>
      <w:r w:rsidDel="00000000" w:rsidR="00000000" w:rsidRPr="00000000">
        <w:rPr>
          <w:rtl w:val="0"/>
        </w:rPr>
        <w:t xml:space="preserve">Octopus Deploy. (2022, December 5). </w:t>
      </w:r>
      <w:r w:rsidDel="00000000" w:rsidR="00000000" w:rsidRPr="00000000">
        <w:rPr>
          <w:i w:val="1"/>
          <w:rtl w:val="0"/>
        </w:rPr>
        <w:t xml:space="preserve">Lean, Agile, and Continuous Delivery</w:t>
      </w:r>
      <w:r w:rsidDel="00000000" w:rsidR="00000000" w:rsidRPr="00000000">
        <w:rPr>
          <w:rtl w:val="0"/>
        </w:rPr>
        <w:t xml:space="preserve">.</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https://octopus.com/blog/lean-agile-continuous-delivery?utm_source=chatgpt.com</w:t>
        </w:r>
      </w:hyperlink>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r>
    </w:p>
    <w:sectPr>
      <w:headerReference r:id="rId22" w:type="default"/>
      <w:headerReference r:id="rId23" w:type="first"/>
      <w:footerReference r:id="rId2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rPr/>
    </w:pPr>
    <w:r w:rsidDel="00000000" w:rsidR="00000000" w:rsidRPr="00000000">
      <w:rPr>
        <w:rtl w:val="0"/>
      </w:rPr>
      <w:t xml:space="preserve">William Renard</w:t>
    </w:r>
  </w:p>
  <w:p w:rsidR="00000000" w:rsidDel="00000000" w:rsidP="00000000" w:rsidRDefault="00000000" w:rsidRPr="00000000" w14:paraId="0000002C">
    <w:pPr>
      <w:rPr/>
    </w:pPr>
    <w:r w:rsidDel="00000000" w:rsidR="00000000" w:rsidRPr="00000000">
      <w:rPr>
        <w:rtl w:val="0"/>
      </w:rPr>
      <w:t xml:space="preserve">Professor Woods</w:t>
    </w:r>
  </w:p>
  <w:p w:rsidR="00000000" w:rsidDel="00000000" w:rsidP="00000000" w:rsidRDefault="00000000" w:rsidRPr="00000000" w14:paraId="0000002D">
    <w:pPr>
      <w:rPr/>
    </w:pPr>
    <w:r w:rsidDel="00000000" w:rsidR="00000000" w:rsidRPr="00000000">
      <w:rPr>
        <w:rtl w:val="0"/>
      </w:rPr>
      <w:t xml:space="preserve">CSD380</w:t>
    </w:r>
  </w:p>
  <w:p w:rsidR="00000000" w:rsidDel="00000000" w:rsidP="00000000" w:rsidRDefault="00000000" w:rsidRPr="00000000" w14:paraId="0000002E">
    <w:pPr>
      <w:rPr/>
    </w:pPr>
    <w:r w:rsidDel="00000000" w:rsidR="00000000" w:rsidRPr="00000000">
      <w:rPr>
        <w:rtl w:val="0"/>
      </w:rPr>
      <w:t xml:space="preserve">3/23/2025</w:t>
    </w:r>
  </w:p>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octopus.com/blog/lean-agile-continuous-delivery?utm_source=chatgpt.com" TargetMode="External"/><Relationship Id="rId11" Type="http://schemas.openxmlformats.org/officeDocument/2006/relationships/hyperlink" Target="https://devops.com/the-evolution-of-devops/" TargetMode="External"/><Relationship Id="rId22" Type="http://schemas.openxmlformats.org/officeDocument/2006/relationships/header" Target="header1.xml"/><Relationship Id="rId10" Type="http://schemas.openxmlformats.org/officeDocument/2006/relationships/hyperlink" Target="https://devops.com/the-evolution-of-devops/" TargetMode="External"/><Relationship Id="rId21" Type="http://schemas.openxmlformats.org/officeDocument/2006/relationships/hyperlink" Target="https://octopus.com/blog/lean-agile-continuous-delivery?utm_source=chatgpt.com" TargetMode="External"/><Relationship Id="rId13" Type="http://schemas.openxmlformats.org/officeDocument/2006/relationships/hyperlink" Target="https://www.easyagile.com/blog/lean-agile?utm_source=chatgpt.com" TargetMode="External"/><Relationship Id="rId24" Type="http://schemas.openxmlformats.org/officeDocument/2006/relationships/footer" Target="footer1.xml"/><Relationship Id="rId12" Type="http://schemas.openxmlformats.org/officeDocument/2006/relationships/hyperlink" Target="https://www.easyagile.com/blog/lean-agile?utm_source=chatgpt.com" TargetMode="Externa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gilemanifesto.org/" TargetMode="External"/><Relationship Id="rId15" Type="http://schemas.openxmlformats.org/officeDocument/2006/relationships/hyperlink" Target="https://circleci.com/blog/a-brief-history-of-devops-part-ii-agile-development/" TargetMode="External"/><Relationship Id="rId14" Type="http://schemas.openxmlformats.org/officeDocument/2006/relationships/hyperlink" Target="https://circleci.com/blog/a-brief-history-of-devops-part-ii-agile-development/" TargetMode="External"/><Relationship Id="rId17" Type="http://schemas.openxmlformats.org/officeDocument/2006/relationships/hyperlink" Target="https://www.geeksforgeeks.org/what-is-agile-methodology/#what-is-agile" TargetMode="External"/><Relationship Id="rId16" Type="http://schemas.openxmlformats.org/officeDocument/2006/relationships/hyperlink" Target="https://www.geeksforgeeks.org/what-is-agile-methodology/#what-is-agile" TargetMode="External"/><Relationship Id="rId5" Type="http://schemas.openxmlformats.org/officeDocument/2006/relationships/styles" Target="styles.xml"/><Relationship Id="rId19" Type="http://schemas.openxmlformats.org/officeDocument/2006/relationships/hyperlink" Target="https://www.agileconnection.com/article/continuous-delivery-agile-trends-and-insights" TargetMode="External"/><Relationship Id="rId6" Type="http://schemas.openxmlformats.org/officeDocument/2006/relationships/hyperlink" Target="https://www.atlassian.com/devops/what-is-devops/history-of-devops" TargetMode="External"/><Relationship Id="rId18" Type="http://schemas.openxmlformats.org/officeDocument/2006/relationships/hyperlink" Target="https://www.agileconnection.com/article/continuous-delivery-agile-trends-and-insights" TargetMode="External"/><Relationship Id="rId7" Type="http://schemas.openxmlformats.org/officeDocument/2006/relationships/hyperlink" Target="https://www.atlassian.com/devops/what-is-devops/history-of-devops" TargetMode="External"/><Relationship Id="rId8" Type="http://schemas.openxmlformats.org/officeDocument/2006/relationships/hyperlink" Target="https://agilemanifest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