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E53E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8FF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64E04194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0C49A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308C1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D8E2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45135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C48CD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1C5B3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A4D28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EA4F0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A67E1" w14:textId="7EEBAA87" w:rsidR="00B879C0" w:rsidRPr="00D12365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7A9D">
        <w:rPr>
          <w:rFonts w:ascii="Times New Roman" w:hAnsi="Times New Roman" w:cs="Times New Roman"/>
          <w:sz w:val="28"/>
          <w:szCs w:val="28"/>
        </w:rPr>
        <w:t>Телеграм</w:t>
      </w:r>
      <w:r w:rsidRPr="00D12365">
        <w:rPr>
          <w:rFonts w:ascii="Times New Roman" w:hAnsi="Times New Roman" w:cs="Times New Roman"/>
          <w:sz w:val="28"/>
          <w:szCs w:val="28"/>
        </w:rPr>
        <w:t>-</w:t>
      </w:r>
      <w:r w:rsidRPr="00AF7A9D">
        <w:rPr>
          <w:rFonts w:ascii="Times New Roman" w:hAnsi="Times New Roman" w:cs="Times New Roman"/>
          <w:sz w:val="28"/>
          <w:szCs w:val="28"/>
        </w:rPr>
        <w:t>бот</w:t>
      </w:r>
    </w:p>
    <w:p w14:paraId="7B7FCA4C" w14:textId="1F9F6C39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E439C1">
        <w:rPr>
          <w:rFonts w:ascii="Times New Roman" w:hAnsi="Times New Roman" w:cs="Times New Roman"/>
          <w:sz w:val="28"/>
          <w:szCs w:val="28"/>
        </w:rPr>
        <w:t xml:space="preserve">« </w:t>
      </w:r>
      <w:r w:rsidRPr="00AF7A9D">
        <w:rPr>
          <w:rFonts w:ascii="Times New Roman" w:hAnsi="Times New Roman" w:cs="Times New Roman"/>
          <w:sz w:val="28"/>
          <w:szCs w:val="28"/>
          <w:lang w:val="en-US"/>
        </w:rPr>
        <w:t>MVBOT</w:t>
      </w:r>
      <w:proofErr w:type="gramEnd"/>
      <w:r w:rsidRPr="00E439C1">
        <w:rPr>
          <w:rFonts w:ascii="Times New Roman" w:hAnsi="Times New Roman" w:cs="Times New Roman"/>
          <w:sz w:val="28"/>
          <w:szCs w:val="28"/>
        </w:rPr>
        <w:t xml:space="preserve"> »</w:t>
      </w:r>
    </w:p>
    <w:p w14:paraId="7080C237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7AB73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90ACF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D06B3D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B3F1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9E18B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E65CB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3DD7C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4B57D" w14:textId="77777777" w:rsidR="00B879C0" w:rsidRPr="00E439C1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A35547" w14:textId="77777777" w:rsidR="00B879C0" w:rsidRPr="00E439C1" w:rsidRDefault="00B879C0" w:rsidP="00B879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0B489B" w14:textId="77777777" w:rsidR="00B879C0" w:rsidRDefault="00B879C0" w:rsidP="00B87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3FFBC3F1" w14:textId="77777777" w:rsidR="00E439C1" w:rsidRDefault="00E439C1" w:rsidP="00E439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0C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898BF54" w14:textId="2ED31048" w:rsidR="00E439C1" w:rsidRDefault="00E439C1" w:rsidP="00E43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приведено руководство пользователя по использованию</w:t>
      </w:r>
      <w:r w:rsidR="001B386E" w:rsidRPr="001B386E">
        <w:rPr>
          <w:rFonts w:ascii="Times New Roman" w:hAnsi="Times New Roman" w:cs="Times New Roman"/>
          <w:sz w:val="28"/>
          <w:szCs w:val="28"/>
        </w:rPr>
        <w:t xml:space="preserve"> </w:t>
      </w:r>
      <w:r w:rsidR="001B386E">
        <w:rPr>
          <w:rFonts w:ascii="Times New Roman" w:hAnsi="Times New Roman" w:cs="Times New Roman"/>
          <w:sz w:val="28"/>
          <w:szCs w:val="28"/>
        </w:rPr>
        <w:t>Телеграм-бота «</w:t>
      </w:r>
      <w:r w:rsidR="001B386E">
        <w:rPr>
          <w:rFonts w:ascii="Times New Roman" w:hAnsi="Times New Roman" w:cs="Times New Roman"/>
          <w:sz w:val="28"/>
          <w:szCs w:val="28"/>
          <w:lang w:val="en-US"/>
        </w:rPr>
        <w:t>MVBOT</w:t>
      </w:r>
      <w:r w:rsidR="001B386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B386E">
        <w:rPr>
          <w:rFonts w:ascii="Times New Roman" w:hAnsi="Times New Roman" w:cs="Times New Roman"/>
          <w:sz w:val="28"/>
          <w:szCs w:val="28"/>
        </w:rPr>
        <w:t>Для решения проблемы быстрого поиска интересующего контента был разработан телеграмм бот для подбора нужной площадки для просмотра фильма.</w:t>
      </w:r>
    </w:p>
    <w:p w14:paraId="217D8CFF" w14:textId="474602E9" w:rsidR="001B386E" w:rsidRDefault="001B386E" w:rsidP="001B3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бот обладает функцией подбора</w:t>
      </w:r>
      <w:r w:rsidR="00EA7DCB">
        <w:rPr>
          <w:rFonts w:ascii="Times New Roman" w:hAnsi="Times New Roman" w:cs="Times New Roman"/>
          <w:sz w:val="28"/>
          <w:szCs w:val="28"/>
        </w:rPr>
        <w:t xml:space="preserve"> случайного</w:t>
      </w:r>
      <w:r>
        <w:rPr>
          <w:rFonts w:ascii="Times New Roman" w:hAnsi="Times New Roman" w:cs="Times New Roman"/>
          <w:sz w:val="28"/>
          <w:szCs w:val="28"/>
        </w:rPr>
        <w:t xml:space="preserve"> фильма, что также облегчает выбор фильма для просмотра. </w:t>
      </w:r>
      <w:r w:rsidR="00D12365">
        <w:rPr>
          <w:sz w:val="28"/>
          <w:szCs w:val="28"/>
        </w:rPr>
        <w:t>Телеграмм-бот является универсальным и может быть использован людьми разных возрастных групп, интересов и конфессий.</w:t>
      </w:r>
    </w:p>
    <w:p w14:paraId="7181495D" w14:textId="5D7A2FC4" w:rsidR="00E439C1" w:rsidRDefault="00E439C1" w:rsidP="00E43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быть использована любым человеком</w:t>
      </w:r>
      <w:r w:rsidR="00535AB6">
        <w:rPr>
          <w:rFonts w:ascii="Times New Roman" w:hAnsi="Times New Roman" w:cs="Times New Roman"/>
          <w:sz w:val="28"/>
          <w:szCs w:val="28"/>
        </w:rPr>
        <w:t xml:space="preserve"> с мобильным устройством, на котором установлено приложение «</w:t>
      </w:r>
      <w:r w:rsidR="00535AB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535A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86ACD" w14:textId="77777777" w:rsidR="00E439C1" w:rsidRDefault="00E439C1" w:rsidP="00E43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7A55F13E" w14:textId="3FDA0247" w:rsidR="00E439C1" w:rsidRDefault="00E439C1" w:rsidP="00E439C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использования </w:t>
      </w:r>
      <w:r w:rsidR="005C0199">
        <w:rPr>
          <w:rFonts w:ascii="Times New Roman" w:hAnsi="Times New Roman" w:cs="Times New Roman"/>
          <w:sz w:val="28"/>
          <w:szCs w:val="28"/>
        </w:rPr>
        <w:t>классических интерфейсных систем с внутренним взаимодействием с конечным пользователем.</w:t>
      </w:r>
    </w:p>
    <w:p w14:paraId="4E14CF42" w14:textId="5B31F844" w:rsidR="00E439C1" w:rsidRDefault="00E439C1" w:rsidP="00E439C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F01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BC6533">
        <w:rPr>
          <w:rFonts w:ascii="Times New Roman" w:hAnsi="Times New Roman" w:cs="Times New Roman"/>
          <w:sz w:val="28"/>
          <w:szCs w:val="28"/>
        </w:rPr>
        <w:t>использования минимального функционала операционной системы, на которой установлено приложение.</w:t>
      </w:r>
    </w:p>
    <w:p w14:paraId="0F5FFB02" w14:textId="77777777" w:rsidR="00E439C1" w:rsidRDefault="00E439C1" w:rsidP="00E43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2D4202" w14:textId="77777777" w:rsidR="00E439C1" w:rsidRPr="00EC4EBA" w:rsidRDefault="00E439C1" w:rsidP="00E439C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EC4EBA">
        <w:rPr>
          <w:color w:val="auto"/>
        </w:rPr>
        <w:lastRenderedPageBreak/>
        <w:t>Назначение программы</w:t>
      </w:r>
    </w:p>
    <w:p w14:paraId="134A2F1B" w14:textId="327740B1" w:rsidR="00E439C1" w:rsidRDefault="00E439C1" w:rsidP="00E43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разрабатываем</w:t>
      </w:r>
      <w:r w:rsidR="00FB1E81">
        <w:rPr>
          <w:rFonts w:ascii="Times New Roman" w:hAnsi="Times New Roman" w:cs="Times New Roman"/>
          <w:sz w:val="28"/>
          <w:szCs w:val="28"/>
        </w:rPr>
        <w:t>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E81">
        <w:rPr>
          <w:rFonts w:ascii="Times New Roman" w:hAnsi="Times New Roman" w:cs="Times New Roman"/>
          <w:sz w:val="28"/>
          <w:szCs w:val="28"/>
        </w:rPr>
        <w:t>Телеграм-бот «</w:t>
      </w:r>
      <w:r w:rsidR="00FB1E81">
        <w:rPr>
          <w:rFonts w:ascii="Times New Roman" w:hAnsi="Times New Roman" w:cs="Times New Roman"/>
          <w:sz w:val="28"/>
          <w:szCs w:val="28"/>
          <w:lang w:val="en-US"/>
        </w:rPr>
        <w:t>MVBOT</w:t>
      </w:r>
      <w:r w:rsidR="00FB1E81">
        <w:rPr>
          <w:rFonts w:ascii="Times New Roman" w:hAnsi="Times New Roman" w:cs="Times New Roman"/>
          <w:sz w:val="28"/>
          <w:szCs w:val="28"/>
        </w:rPr>
        <w:t>». Бот предназначен для определенного круга лиц, которые заинтересованы в сфере кинематографии.</w:t>
      </w:r>
    </w:p>
    <w:p w14:paraId="1FFDD356" w14:textId="77777777" w:rsidR="00E439C1" w:rsidRPr="00BA6767" w:rsidRDefault="00E439C1" w:rsidP="00E439C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Условия применения программы</w:t>
      </w:r>
    </w:p>
    <w:p w14:paraId="67A14A61" w14:textId="77777777" w:rsidR="00E439C1" w:rsidRDefault="00E439C1" w:rsidP="00E439C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31AF57A9" w14:textId="77777777" w:rsidR="00E439C1" w:rsidRDefault="00E439C1" w:rsidP="00E439C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6D6F">
        <w:rPr>
          <w:rFonts w:ascii="Times New Roman" w:hAnsi="Times New Roman" w:cs="Times New Roman"/>
          <w:sz w:val="28"/>
          <w:szCs w:val="28"/>
        </w:rPr>
        <w:t>IBM-совместимая электронная вычислительная машина;</w:t>
      </w:r>
    </w:p>
    <w:p w14:paraId="2EC2C1DE" w14:textId="613C2495" w:rsidR="00E439C1" w:rsidRDefault="00794495" w:rsidP="00E439C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мобильного устройства</w:t>
      </w:r>
      <w:r w:rsidR="00E439C1" w:rsidRPr="003E7ADF">
        <w:rPr>
          <w:rFonts w:ascii="Times New Roman" w:hAnsi="Times New Roman" w:cs="Times New Roman"/>
          <w:sz w:val="28"/>
          <w:szCs w:val="28"/>
        </w:rPr>
        <w:t>;</w:t>
      </w:r>
    </w:p>
    <w:p w14:paraId="4DFAE747" w14:textId="064C6DDE" w:rsidR="00E439C1" w:rsidRDefault="00E8421B" w:rsidP="0043212D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Интернет-соединения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7638A" w14:textId="0EB3CFB1" w:rsidR="00E439C1" w:rsidRDefault="00E439C1" w:rsidP="00E439C1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на устройстве пользователя</w:t>
      </w:r>
      <w:r w:rsidR="0043212D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43212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43212D">
        <w:rPr>
          <w:rFonts w:ascii="Times New Roman" w:hAnsi="Times New Roman" w:cs="Times New Roman"/>
          <w:sz w:val="28"/>
          <w:szCs w:val="28"/>
        </w:rPr>
        <w:t>».</w:t>
      </w:r>
    </w:p>
    <w:p w14:paraId="3E0274C8" w14:textId="77777777" w:rsidR="00E439C1" w:rsidRPr="00BA6767" w:rsidRDefault="00E439C1" w:rsidP="00E439C1">
      <w:pPr>
        <w:pStyle w:val="1"/>
        <w:spacing w:line="360" w:lineRule="auto"/>
        <w:ind w:left="0" w:firstLine="709"/>
        <w:jc w:val="both"/>
        <w:rPr>
          <w:color w:val="auto"/>
        </w:rPr>
      </w:pPr>
      <w:r w:rsidRPr="00BA6767">
        <w:rPr>
          <w:color w:val="auto"/>
        </w:rPr>
        <w:t>Работа программы</w:t>
      </w:r>
    </w:p>
    <w:p w14:paraId="7F46F9B7" w14:textId="77777777" w:rsidR="00E439C1" w:rsidRPr="00BA6767" w:rsidRDefault="00E439C1" w:rsidP="00E439C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BA6767">
        <w:rPr>
          <w:color w:val="auto"/>
        </w:rPr>
        <w:t xml:space="preserve"> Проверка работоспособности программы</w:t>
      </w:r>
    </w:p>
    <w:p w14:paraId="60E6D23F" w14:textId="24C5182F" w:rsidR="00E439C1" w:rsidRPr="00BA6767" w:rsidRDefault="00E439C1" w:rsidP="00E439C1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</w:t>
      </w:r>
      <w:r w:rsidR="00250B9E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запустить его.</w:t>
      </w:r>
    </w:p>
    <w:p w14:paraId="121CA2F7" w14:textId="77777777" w:rsidR="00E439C1" w:rsidRPr="00545EA3" w:rsidRDefault="00E439C1" w:rsidP="00E439C1">
      <w:pPr>
        <w:pStyle w:val="1"/>
        <w:numPr>
          <w:ilvl w:val="1"/>
          <w:numId w:val="3"/>
        </w:numPr>
        <w:spacing w:line="360" w:lineRule="auto"/>
        <w:ind w:left="0" w:firstLine="709"/>
        <w:rPr>
          <w:color w:val="auto"/>
        </w:rPr>
      </w:pPr>
      <w:r w:rsidRPr="00545EA3">
        <w:rPr>
          <w:color w:val="auto"/>
        </w:rPr>
        <w:t>Описание действий пользователя</w:t>
      </w:r>
    </w:p>
    <w:p w14:paraId="6FA49CAB" w14:textId="7B55272E" w:rsidR="00E439C1" w:rsidRPr="00BC122B" w:rsidRDefault="00BC122B" w:rsidP="00E439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Телеграм-бота необходимо отправить команду «</w:t>
      </w:r>
      <w:r w:rsidRPr="00BC122B"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»(</w:t>
      </w:r>
      <w:proofErr w:type="gramEnd"/>
      <w:r>
        <w:rPr>
          <w:rFonts w:ascii="Times New Roman" w:hAnsi="Times New Roman" w:cs="Times New Roman"/>
          <w:sz w:val="28"/>
          <w:szCs w:val="28"/>
        </w:rPr>
        <w:t>Рисунок 1).</w:t>
      </w:r>
    </w:p>
    <w:p w14:paraId="191B3C24" w14:textId="37B06E29" w:rsidR="00E439C1" w:rsidRDefault="0030224A" w:rsidP="00E439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7EFF27" wp14:editId="54F5E17A">
            <wp:extent cx="3463908" cy="43815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352" cy="43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F9D5" w14:textId="79217656" w:rsidR="00E439C1" w:rsidRDefault="00E439C1" w:rsidP="00E439C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04417">
        <w:rPr>
          <w:rFonts w:ascii="Times New Roman" w:hAnsi="Times New Roman" w:cs="Times New Roman"/>
          <w:sz w:val="28"/>
          <w:szCs w:val="28"/>
        </w:rPr>
        <w:t>Первый старт бота.</w:t>
      </w:r>
    </w:p>
    <w:p w14:paraId="13C5C9EA" w14:textId="51E70D90" w:rsidR="00F04417" w:rsidRDefault="00F04417" w:rsidP="00F044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боте реализована возможность </w:t>
      </w:r>
      <w:r w:rsidR="001E7C82">
        <w:rPr>
          <w:rFonts w:ascii="Times New Roman" w:hAnsi="Times New Roman" w:cs="Times New Roman"/>
          <w:sz w:val="28"/>
          <w:szCs w:val="28"/>
        </w:rPr>
        <w:t>показа случайного фильма. Для этого необходимо нажать на кнопку «</w:t>
      </w:r>
      <w:proofErr w:type="spellStart"/>
      <w:r w:rsidR="001E7C82" w:rsidRPr="001E7C82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1E7C82" w:rsidRPr="001E7C82">
        <w:rPr>
          <w:rFonts w:ascii="Times New Roman" w:hAnsi="Times New Roman" w:cs="Times New Roman"/>
          <w:sz w:val="28"/>
          <w:szCs w:val="28"/>
        </w:rPr>
        <w:t xml:space="preserve"> фильм</w:t>
      </w:r>
      <w:r w:rsidR="001E7C82">
        <w:rPr>
          <w:rFonts w:ascii="Times New Roman" w:hAnsi="Times New Roman" w:cs="Times New Roman"/>
          <w:sz w:val="28"/>
          <w:szCs w:val="28"/>
        </w:rPr>
        <w:t>»</w:t>
      </w:r>
      <w:r w:rsidR="00D46777">
        <w:rPr>
          <w:rFonts w:ascii="Times New Roman" w:hAnsi="Times New Roman" w:cs="Times New Roman"/>
          <w:sz w:val="28"/>
          <w:szCs w:val="28"/>
        </w:rPr>
        <w:t>, результат ответа представлен на рисунке 2</w:t>
      </w:r>
      <w:r w:rsidR="001E7C82">
        <w:rPr>
          <w:rFonts w:ascii="Times New Roman" w:hAnsi="Times New Roman" w:cs="Times New Roman"/>
          <w:sz w:val="28"/>
          <w:szCs w:val="28"/>
        </w:rPr>
        <w:t>.</w:t>
      </w:r>
    </w:p>
    <w:p w14:paraId="78203DF6" w14:textId="0523E9F7" w:rsidR="001E7C82" w:rsidRDefault="001E7C82" w:rsidP="001E7C8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B565F0" wp14:editId="293D0063">
            <wp:extent cx="3034001" cy="4600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820" cy="46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CCE" w14:textId="3E39E350" w:rsidR="002A11D9" w:rsidRDefault="002A11D9" w:rsidP="001E7C8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случайного фильма.</w:t>
      </w:r>
    </w:p>
    <w:p w14:paraId="4DD249C8" w14:textId="60C06DCC" w:rsidR="00AD0479" w:rsidRDefault="00AD0479" w:rsidP="00AD04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фильма из кинотеатров, которые находятся в городе Киров, необходимо кликнуть на кнопку «Просмотр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афиш»</w:t>
      </w:r>
      <w:r w:rsidR="00EA29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D7B3F">
        <w:rPr>
          <w:rFonts w:ascii="Times New Roman" w:hAnsi="Times New Roman" w:cs="Times New Roman"/>
          <w:sz w:val="28"/>
          <w:szCs w:val="28"/>
        </w:rPr>
        <w:t>Р</w:t>
      </w:r>
      <w:r w:rsidR="00EA297D">
        <w:rPr>
          <w:rFonts w:ascii="Times New Roman" w:hAnsi="Times New Roman" w:cs="Times New Roman"/>
          <w:sz w:val="28"/>
          <w:szCs w:val="28"/>
        </w:rPr>
        <w:t>исунок 3).</w:t>
      </w:r>
    </w:p>
    <w:p w14:paraId="478DA29F" w14:textId="2444B0A1" w:rsidR="00AD0479" w:rsidRDefault="00AD0479" w:rsidP="00AD047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52311" wp14:editId="534481D4">
            <wp:extent cx="3429000" cy="28858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513" cy="288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042D" w14:textId="5D56518B" w:rsidR="003C451C" w:rsidRDefault="00AD0479" w:rsidP="003960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Просмотр афиш.</w:t>
      </w:r>
    </w:p>
    <w:p w14:paraId="53832633" w14:textId="0D0AE987" w:rsidR="00396034" w:rsidRDefault="00396034" w:rsidP="003960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боте также реализован список бесплатных сервисов, которые предоставляют возможность просмотра фильма онлайн.</w:t>
      </w:r>
    </w:p>
    <w:p w14:paraId="76AD87D4" w14:textId="05388A21" w:rsidR="00396034" w:rsidRDefault="00396034" w:rsidP="003960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EC009" wp14:editId="5BCDF83F">
            <wp:extent cx="3722015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686" cy="50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95F" w14:textId="6CCE26AE" w:rsidR="00396034" w:rsidRDefault="00396034" w:rsidP="003960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Бесплатные сервисы.</w:t>
      </w:r>
    </w:p>
    <w:p w14:paraId="29AEFB52" w14:textId="77777777" w:rsidR="00710D22" w:rsidRDefault="00710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AEC7DD" w14:textId="14E82A64" w:rsidR="0020512A" w:rsidRDefault="00121E57" w:rsidP="002051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Ключевые функции бота связаны с онлайн кинотеатрами, с которыми бот взаимодействует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 Список всех возможностей представлен на рисунке 5.</w:t>
      </w:r>
    </w:p>
    <w:p w14:paraId="140B4497" w14:textId="2B419EFD" w:rsidR="004152FA" w:rsidRDefault="004152FA" w:rsidP="004152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26D6AF" wp14:editId="3606CFEA">
            <wp:extent cx="4276725" cy="4733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DF4" w14:textId="6993C3F6" w:rsidR="004152FA" w:rsidRPr="00121E57" w:rsidRDefault="004152FA" w:rsidP="004152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Ключевые функции бота.</w:t>
      </w:r>
    </w:p>
    <w:sectPr w:rsidR="004152FA" w:rsidRPr="0012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356"/>
    <w:multiLevelType w:val="hybridMultilevel"/>
    <w:tmpl w:val="AFC83160"/>
    <w:lvl w:ilvl="0" w:tplc="A3B6F9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4EA5"/>
    <w:multiLevelType w:val="hybridMultilevel"/>
    <w:tmpl w:val="96500DA6"/>
    <w:lvl w:ilvl="0" w:tplc="A3B6F9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A43C9C"/>
    <w:multiLevelType w:val="multilevel"/>
    <w:tmpl w:val="00E6DB4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180751089">
    <w:abstractNumId w:val="1"/>
  </w:num>
  <w:num w:numId="2" w16cid:durableId="1824814153">
    <w:abstractNumId w:val="0"/>
  </w:num>
  <w:num w:numId="3" w16cid:durableId="1888027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1"/>
    <w:rsid w:val="00121E57"/>
    <w:rsid w:val="001B386E"/>
    <w:rsid w:val="001E7C82"/>
    <w:rsid w:val="0020512A"/>
    <w:rsid w:val="00250B9E"/>
    <w:rsid w:val="00271F79"/>
    <w:rsid w:val="002A11D9"/>
    <w:rsid w:val="0030224A"/>
    <w:rsid w:val="0032218F"/>
    <w:rsid w:val="00396034"/>
    <w:rsid w:val="003C451C"/>
    <w:rsid w:val="004152FA"/>
    <w:rsid w:val="0043212D"/>
    <w:rsid w:val="00510C62"/>
    <w:rsid w:val="00535AB6"/>
    <w:rsid w:val="005C0199"/>
    <w:rsid w:val="00710D22"/>
    <w:rsid w:val="00780191"/>
    <w:rsid w:val="00794495"/>
    <w:rsid w:val="009D7B3F"/>
    <w:rsid w:val="00AD0479"/>
    <w:rsid w:val="00B879C0"/>
    <w:rsid w:val="00BC122B"/>
    <w:rsid w:val="00BC6533"/>
    <w:rsid w:val="00D12365"/>
    <w:rsid w:val="00D46777"/>
    <w:rsid w:val="00E439C1"/>
    <w:rsid w:val="00E8421B"/>
    <w:rsid w:val="00EA297D"/>
    <w:rsid w:val="00EA7DCB"/>
    <w:rsid w:val="00F04417"/>
    <w:rsid w:val="00F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21FF"/>
  <w15:chartTrackingRefBased/>
  <w15:docId w15:val="{B66F749A-E6B8-4A68-9FE1-587F6917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9C0"/>
  </w:style>
  <w:style w:type="paragraph" w:styleId="10">
    <w:name w:val="heading 1"/>
    <w:basedOn w:val="a"/>
    <w:next w:val="a"/>
    <w:link w:val="11"/>
    <w:uiPriority w:val="9"/>
    <w:qFormat/>
    <w:rsid w:val="00E43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9C1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E439C1"/>
    <w:pPr>
      <w:numPr>
        <w:numId w:val="3"/>
      </w:numPr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Стиль1 Знак"/>
    <w:basedOn w:val="11"/>
    <w:link w:val="1"/>
    <w:rsid w:val="00E439C1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E439C1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E43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Кузьмин Максим Андреевич</cp:lastModifiedBy>
  <cp:revision>2</cp:revision>
  <dcterms:created xsi:type="dcterms:W3CDTF">2022-11-15T15:18:00Z</dcterms:created>
  <dcterms:modified xsi:type="dcterms:W3CDTF">2022-11-19T16:01:00Z</dcterms:modified>
</cp:coreProperties>
</file>