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9 — System Design and HLD</w:t>
      </w:r>
    </w:p>
    <w:p>
      <w:r>
        <w:rPr>
          <w:sz w:val="20"/>
        </w:rPr>
        <w:t>CalibiAI Developer Assessment Master Bank</w:t>
        <w:br/>
        <w:t>Total questions: 150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Design a URL-shortening service.</w:t>
      </w:r>
    </w:p>
    <w:p>
      <w:pPr>
        <w:pStyle w:val="ListNumber"/>
        <w:spacing w:after="40"/>
      </w:pPr>
      <w:r>
        <w:rPr>
          <w:sz w:val="18"/>
        </w:rPr>
        <w:t>[Easy] Design a scalable chat application.</w:t>
      </w:r>
    </w:p>
    <w:p>
      <w:pPr>
        <w:pStyle w:val="ListNumber"/>
        <w:spacing w:after="40"/>
      </w:pPr>
      <w:r>
        <w:rPr>
          <w:sz w:val="18"/>
        </w:rPr>
        <w:t>[Easy] Design a food-delivery platform.</w:t>
      </w:r>
    </w:p>
    <w:p>
      <w:pPr>
        <w:pStyle w:val="ListNumber"/>
        <w:spacing w:after="40"/>
      </w:pPr>
      <w:r>
        <w:rPr>
          <w:sz w:val="18"/>
        </w:rPr>
        <w:t>[Easy] Design a video-streaming platform.</w:t>
      </w:r>
    </w:p>
    <w:p>
      <w:pPr>
        <w:pStyle w:val="ListNumber"/>
        <w:spacing w:after="40"/>
      </w:pPr>
      <w:r>
        <w:rPr>
          <w:sz w:val="18"/>
        </w:rPr>
        <w:t>[Easy] Design a file-storage service.</w:t>
      </w:r>
    </w:p>
    <w:p>
      <w:pPr>
        <w:pStyle w:val="ListNumber"/>
        <w:spacing w:after="40"/>
      </w:pPr>
      <w:r>
        <w:rPr>
          <w:sz w:val="18"/>
        </w:rPr>
        <w:t>[Easy] Design a notification delivery platform.</w:t>
      </w:r>
    </w:p>
    <w:p>
      <w:pPr>
        <w:pStyle w:val="ListNumber"/>
        <w:spacing w:after="40"/>
      </w:pPr>
      <w:r>
        <w:rPr>
          <w:sz w:val="18"/>
        </w:rPr>
        <w:t>[Easy] Explain horizontal scaling, vertical scaling, and auto-scaling.</w:t>
      </w:r>
    </w:p>
    <w:p>
      <w:pPr>
        <w:pStyle w:val="ListNumber"/>
        <w:spacing w:after="40"/>
      </w:pPr>
      <w:r>
        <w:rPr>
          <w:sz w:val="18"/>
        </w:rPr>
        <w:t>[Easy] Compare SQL and NoSQL for a high-volume application.</w:t>
      </w:r>
    </w:p>
    <w:p>
      <w:pPr>
        <w:pStyle w:val="ListNumber"/>
        <w:spacing w:after="40"/>
      </w:pPr>
      <w:r>
        <w:rPr>
          <w:sz w:val="18"/>
        </w:rPr>
        <w:t>[Easy] Explain caching strategies and cache invalidation.</w:t>
      </w:r>
    </w:p>
    <w:p>
      <w:pPr>
        <w:pStyle w:val="ListNumber"/>
        <w:spacing w:after="40"/>
      </w:pPr>
      <w:r>
        <w:rPr>
          <w:sz w:val="18"/>
        </w:rPr>
        <w:t>[Easy] Design a URL redirect service with analytics.</w:t>
      </w:r>
    </w:p>
    <w:p>
      <w:pPr>
        <w:pStyle w:val="ListNumber"/>
        <w:spacing w:after="40"/>
      </w:pPr>
      <w:r>
        <w:rPr>
          <w:sz w:val="18"/>
        </w:rPr>
        <w:t>[Easy] Explain load balancers and health checks.</w:t>
      </w:r>
    </w:p>
    <w:p>
      <w:pPr>
        <w:pStyle w:val="ListNumber"/>
        <w:spacing w:after="40"/>
      </w:pPr>
      <w:r>
        <w:rPr>
          <w:sz w:val="18"/>
        </w:rPr>
        <w:t>[Easy] Design a real-time location-tracking system.</w:t>
      </w:r>
    </w:p>
    <w:p>
      <w:pPr>
        <w:pStyle w:val="ListNumber"/>
        <w:spacing w:after="40"/>
      </w:pPr>
      <w:r>
        <w:rPr>
          <w:sz w:val="18"/>
        </w:rPr>
        <w:t>[Easy] Explain message queues, retries, and dead-letter queues.</w:t>
      </w:r>
    </w:p>
    <w:p>
      <w:pPr>
        <w:pStyle w:val="ListNumber"/>
        <w:spacing w:after="40"/>
      </w:pPr>
      <w:r>
        <w:rPr>
          <w:sz w:val="18"/>
        </w:rPr>
        <w:t>[Easy] Design a search autocomplete service.</w:t>
      </w:r>
    </w:p>
    <w:p>
      <w:pPr>
        <w:pStyle w:val="ListNumber"/>
        <w:spacing w:after="40"/>
      </w:pPr>
      <w:r>
        <w:rPr>
          <w:sz w:val="18"/>
        </w:rPr>
        <w:t>[Easy] Explain consistency, availability, partition tolerance, and trade-offs.</w:t>
      </w:r>
    </w:p>
    <w:p>
      <w:pPr>
        <w:pStyle w:val="ListNumber"/>
        <w:spacing w:after="40"/>
      </w:pPr>
      <w:r>
        <w:rPr>
          <w:sz w:val="18"/>
        </w:rPr>
        <w:t>[Easy]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consistency, availability, partition tolerance, and trade-offs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URL-shortening service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scalable chat application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food-delivery platform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video-streaming platform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file-storage service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notification delivery platform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Explain horizontal scaling, vertical scaling, and auto-scaling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Compare SQL and NoSQL for a high-volume application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caching strategies and cache invalidation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URL redirect service with analytics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load balancers and health checks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real-time location-tracking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Explain message queues, retries, and dead-letter queues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search autocomplete service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Explain consistency, availability, partition tolerance, and trade-offs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