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BodyText"/>
        <w:spacing w:line="20" w:lineRule="exact"/>
        <w:ind w:left="-28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44.75pt;height:.4pt;mso-position-horizontal-relative:char;mso-position-vertical-relative:line" coordorigin="0,0" coordsize="10895,8">
            <v:line style="position:absolute" from="0,4" to="10895,4" stroked="true" strokeweight=".3980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Heading2"/>
        <w:spacing w:before="42"/>
        <w:ind w:left="1319" w:right="1485" w:firstLine="0"/>
        <w:jc w:val="center"/>
      </w:pPr>
      <w:bookmarkStart w:name="A SEMINAR REPORT" w:id="1"/>
      <w:bookmarkEnd w:id="1"/>
      <w:r>
        <w:rPr>
          <w:b w:val="0"/>
        </w:rPr>
      </w:r>
      <w:r>
        <w:rPr>
          <w:w w:val="140"/>
        </w:rPr>
        <w:t>A</w:t>
      </w:r>
      <w:r>
        <w:rPr>
          <w:spacing w:val="47"/>
          <w:w w:val="140"/>
        </w:rPr>
        <w:t> </w:t>
      </w:r>
      <w:r>
        <w:rPr>
          <w:w w:val="140"/>
        </w:rPr>
        <w:t>SEMINAR</w:t>
      </w:r>
      <w:r>
        <w:rPr>
          <w:spacing w:val="53"/>
          <w:w w:val="140"/>
        </w:rPr>
        <w:t> </w:t>
      </w:r>
      <w:r>
        <w:rPr>
          <w:w w:val="140"/>
        </w:rPr>
        <w:t>REPORT</w:t>
      </w:r>
    </w:p>
    <w:p>
      <w:pPr>
        <w:spacing w:before="18"/>
        <w:ind w:left="1285" w:right="1538" w:firstLine="0"/>
        <w:jc w:val="center"/>
        <w:rPr>
          <w:b/>
          <w:sz w:val="28"/>
        </w:rPr>
      </w:pPr>
      <w:r>
        <w:rPr>
          <w:b/>
          <w:w w:val="110"/>
          <w:sz w:val="28"/>
        </w:rPr>
        <w:t>on</w:t>
      </w:r>
    </w:p>
    <w:p>
      <w:pPr>
        <w:pStyle w:val="Heading2"/>
        <w:spacing w:before="19"/>
        <w:ind w:left="1273" w:right="1538" w:firstLine="0"/>
        <w:jc w:val="center"/>
      </w:pPr>
      <w:bookmarkStart w:name="Deep Embedded Clustering" w:id="2"/>
      <w:bookmarkEnd w:id="2"/>
      <w:r>
        <w:rPr>
          <w:b w:val="0"/>
        </w:rPr>
      </w:r>
      <w:r>
        <w:rPr>
          <w:w w:val="120"/>
        </w:rPr>
        <w:t>Deep</w:t>
      </w:r>
      <w:r>
        <w:rPr>
          <w:spacing w:val="39"/>
          <w:w w:val="120"/>
        </w:rPr>
        <w:t> </w:t>
      </w:r>
      <w:r>
        <w:rPr>
          <w:w w:val="120"/>
        </w:rPr>
        <w:t>Embedded</w:t>
      </w:r>
      <w:r>
        <w:rPr>
          <w:spacing w:val="40"/>
          <w:w w:val="120"/>
        </w:rPr>
        <w:t> </w:t>
      </w:r>
      <w:r>
        <w:rPr>
          <w:w w:val="120"/>
        </w:rPr>
        <w:t>Clustering</w:t>
      </w:r>
    </w:p>
    <w:p>
      <w:pPr>
        <w:spacing w:before="51"/>
        <w:ind w:left="1284" w:right="1538" w:firstLine="0"/>
        <w:jc w:val="center"/>
        <w:rPr>
          <w:sz w:val="20"/>
        </w:rPr>
      </w:pPr>
      <w:r>
        <w:rPr>
          <w:sz w:val="20"/>
        </w:rPr>
        <w:t>Submitted</w:t>
      </w:r>
      <w:r>
        <w:rPr>
          <w:spacing w:val="31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partial</w:t>
      </w:r>
      <w:r>
        <w:rPr>
          <w:spacing w:val="38"/>
          <w:sz w:val="20"/>
        </w:rPr>
        <w:t> </w:t>
      </w:r>
      <w:r>
        <w:rPr>
          <w:sz w:val="20"/>
        </w:rPr>
        <w:t>fulfilment</w:t>
      </w:r>
      <w:r>
        <w:rPr>
          <w:spacing w:val="30"/>
          <w:sz w:val="20"/>
        </w:rPr>
        <w:t> </w:t>
      </w:r>
      <w:r>
        <w:rPr>
          <w:sz w:val="20"/>
        </w:rPr>
        <w:t>for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requirements</w:t>
      </w:r>
      <w:r>
        <w:rPr>
          <w:spacing w:val="33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award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degree</w:t>
      </w:r>
    </w:p>
    <w:p>
      <w:pPr>
        <w:pStyle w:val="BodyText"/>
        <w:rPr>
          <w:sz w:val="26"/>
        </w:rPr>
      </w:pPr>
    </w:p>
    <w:p>
      <w:pPr>
        <w:spacing w:before="0"/>
        <w:ind w:left="1285" w:right="1538" w:firstLine="0"/>
        <w:jc w:val="center"/>
        <w:rPr>
          <w:b/>
          <w:sz w:val="20"/>
        </w:rPr>
      </w:pPr>
      <w:r>
        <w:rPr>
          <w:b/>
          <w:w w:val="145"/>
          <w:sz w:val="20"/>
        </w:rPr>
        <w:t>BACHELOR</w:t>
      </w:r>
      <w:r>
        <w:rPr>
          <w:b/>
          <w:spacing w:val="7"/>
          <w:w w:val="145"/>
          <w:sz w:val="20"/>
        </w:rPr>
        <w:t> </w:t>
      </w:r>
      <w:r>
        <w:rPr>
          <w:b/>
          <w:w w:val="145"/>
          <w:sz w:val="20"/>
        </w:rPr>
        <w:t>OF</w:t>
      </w:r>
      <w:r>
        <w:rPr>
          <w:b/>
          <w:spacing w:val="7"/>
          <w:w w:val="145"/>
          <w:sz w:val="20"/>
        </w:rPr>
        <w:t> </w:t>
      </w:r>
      <w:r>
        <w:rPr>
          <w:b/>
          <w:w w:val="145"/>
          <w:sz w:val="20"/>
        </w:rPr>
        <w:t>ENGINEERING</w:t>
      </w:r>
    </w:p>
    <w:p>
      <w:pPr>
        <w:spacing w:line="312" w:lineRule="auto" w:before="73"/>
        <w:ind w:left="3475" w:right="3733" w:firstLine="1671"/>
        <w:jc w:val="left"/>
        <w:rPr>
          <w:b/>
          <w:sz w:val="20"/>
        </w:rPr>
      </w:pPr>
      <w:r>
        <w:rPr>
          <w:b/>
          <w:w w:val="140"/>
          <w:sz w:val="20"/>
        </w:rPr>
        <w:t>in</w:t>
      </w:r>
      <w:r>
        <w:rPr>
          <w:b/>
          <w:spacing w:val="1"/>
          <w:w w:val="140"/>
          <w:sz w:val="20"/>
        </w:rPr>
        <w:t> </w:t>
      </w:r>
      <w:r>
        <w:rPr>
          <w:b/>
          <w:w w:val="140"/>
          <w:sz w:val="20"/>
        </w:rPr>
        <w:t>INFORMATION </w:t>
      </w:r>
      <w:r>
        <w:rPr>
          <w:b/>
          <w:spacing w:val="43"/>
          <w:w w:val="140"/>
          <w:sz w:val="20"/>
        </w:rPr>
        <w:t> </w:t>
      </w:r>
      <w:r>
        <w:rPr>
          <w:b/>
          <w:w w:val="140"/>
          <w:sz w:val="20"/>
        </w:rPr>
        <w:t>TECHNOLOGY</w:t>
      </w:r>
    </w:p>
    <w:p>
      <w:pPr>
        <w:spacing w:before="4"/>
        <w:ind w:left="1279" w:right="1538" w:firstLine="0"/>
        <w:jc w:val="center"/>
        <w:rPr>
          <w:sz w:val="20"/>
        </w:rPr>
      </w:pPr>
      <w:r>
        <w:rPr>
          <w:w w:val="110"/>
          <w:sz w:val="20"/>
        </w:rPr>
        <w:t>by</w:t>
      </w:r>
    </w:p>
    <w:p>
      <w:pPr>
        <w:spacing w:line="312" w:lineRule="auto" w:before="73"/>
        <w:ind w:left="3631" w:right="3812" w:firstLine="0"/>
        <w:jc w:val="center"/>
        <w:rPr>
          <w:b/>
          <w:sz w:val="20"/>
        </w:rPr>
      </w:pPr>
      <w:r>
        <w:rPr>
          <w:b/>
          <w:w w:val="115"/>
          <w:sz w:val="20"/>
        </w:rPr>
        <w:t>Saikrishna</w:t>
      </w:r>
      <w:r>
        <w:rPr>
          <w:b/>
          <w:spacing w:val="51"/>
          <w:w w:val="115"/>
          <w:sz w:val="20"/>
        </w:rPr>
        <w:t> </w:t>
      </w:r>
      <w:r>
        <w:rPr>
          <w:b/>
          <w:w w:val="115"/>
          <w:sz w:val="20"/>
        </w:rPr>
        <w:t>Yeluri</w:t>
      </w:r>
      <w:r>
        <w:rPr>
          <w:b/>
          <w:spacing w:val="25"/>
          <w:w w:val="115"/>
          <w:sz w:val="20"/>
        </w:rPr>
        <w:t> </w:t>
      </w:r>
      <w:r>
        <w:rPr>
          <w:b/>
          <w:w w:val="115"/>
          <w:sz w:val="20"/>
        </w:rPr>
        <w:t>(160120733115)</w:t>
      </w:r>
      <w:r>
        <w:rPr>
          <w:b/>
          <w:spacing w:val="-49"/>
          <w:w w:val="115"/>
          <w:sz w:val="20"/>
        </w:rPr>
        <w:t> </w:t>
      </w:r>
      <w:r>
        <w:rPr>
          <w:b/>
          <w:w w:val="120"/>
          <w:sz w:val="20"/>
        </w:rPr>
        <w:t>Under the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guidance</w:t>
      </w:r>
      <w:r>
        <w:rPr>
          <w:b/>
          <w:spacing w:val="-2"/>
          <w:w w:val="120"/>
          <w:sz w:val="20"/>
        </w:rPr>
        <w:t> </w:t>
      </w:r>
      <w:r>
        <w:rPr>
          <w:b/>
          <w:w w:val="120"/>
          <w:sz w:val="20"/>
        </w:rPr>
        <w:t>of</w:t>
      </w:r>
    </w:p>
    <w:p>
      <w:pPr>
        <w:spacing w:line="312" w:lineRule="auto" w:before="3"/>
        <w:ind w:left="2639" w:right="2827" w:firstLine="0"/>
        <w:jc w:val="center"/>
        <w:rPr>
          <w:b/>
          <w:sz w:val="20"/>
        </w:rPr>
      </w:pPr>
      <w:r>
        <w:rPr>
          <w:b/>
          <w:w w:val="120"/>
          <w:sz w:val="20"/>
        </w:rPr>
        <w:t>Dr.P</w:t>
      </w:r>
      <w:r>
        <w:rPr>
          <w:b/>
          <w:spacing w:val="-5"/>
          <w:w w:val="120"/>
          <w:sz w:val="20"/>
        </w:rPr>
        <w:t> </w:t>
      </w:r>
      <w:r>
        <w:rPr>
          <w:b/>
          <w:w w:val="120"/>
          <w:sz w:val="20"/>
        </w:rPr>
        <w:t>Ramesh</w:t>
      </w:r>
      <w:r>
        <w:rPr>
          <w:b/>
          <w:spacing w:val="-6"/>
          <w:w w:val="120"/>
          <w:sz w:val="20"/>
        </w:rPr>
        <w:t> </w:t>
      </w:r>
      <w:r>
        <w:rPr>
          <w:b/>
          <w:w w:val="120"/>
          <w:sz w:val="20"/>
        </w:rPr>
        <w:t>Babu(Associate</w:t>
      </w:r>
      <w:r>
        <w:rPr>
          <w:b/>
          <w:spacing w:val="-7"/>
          <w:w w:val="120"/>
          <w:sz w:val="20"/>
        </w:rPr>
        <w:t> </w:t>
      </w:r>
      <w:r>
        <w:rPr>
          <w:b/>
          <w:w w:val="120"/>
          <w:sz w:val="20"/>
        </w:rPr>
        <w:t>Professor,</w:t>
      </w:r>
      <w:r>
        <w:rPr>
          <w:b/>
          <w:spacing w:val="-6"/>
          <w:w w:val="120"/>
          <w:sz w:val="20"/>
        </w:rPr>
        <w:t> </w:t>
      </w:r>
      <w:r>
        <w:rPr>
          <w:b/>
          <w:w w:val="120"/>
          <w:sz w:val="20"/>
        </w:rPr>
        <w:t>IT</w:t>
      </w:r>
      <w:r>
        <w:rPr>
          <w:b/>
          <w:spacing w:val="-6"/>
          <w:w w:val="120"/>
          <w:sz w:val="20"/>
        </w:rPr>
        <w:t> </w:t>
      </w:r>
      <w:r>
        <w:rPr>
          <w:b/>
          <w:w w:val="120"/>
          <w:sz w:val="20"/>
        </w:rPr>
        <w:t>Dept,CBIT)</w:t>
      </w:r>
      <w:r>
        <w:rPr>
          <w:b/>
          <w:spacing w:val="-51"/>
          <w:w w:val="120"/>
          <w:sz w:val="20"/>
        </w:rPr>
        <w:t> </w:t>
      </w:r>
      <w:r>
        <w:rPr>
          <w:b/>
          <w:w w:val="120"/>
          <w:sz w:val="20"/>
        </w:rPr>
        <w:t>Mr.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V Santosh(Associate</w:t>
      </w:r>
      <w:r>
        <w:rPr>
          <w:b/>
          <w:spacing w:val="-3"/>
          <w:w w:val="120"/>
          <w:sz w:val="20"/>
        </w:rPr>
        <w:t> </w:t>
      </w:r>
      <w:r>
        <w:rPr>
          <w:b/>
          <w:w w:val="120"/>
          <w:sz w:val="20"/>
        </w:rPr>
        <w:t>Professor,</w:t>
      </w:r>
      <w:r>
        <w:rPr>
          <w:b/>
          <w:spacing w:val="-2"/>
          <w:w w:val="120"/>
          <w:sz w:val="20"/>
        </w:rPr>
        <w:t> </w:t>
      </w:r>
      <w:r>
        <w:rPr>
          <w:b/>
          <w:w w:val="120"/>
          <w:sz w:val="20"/>
        </w:rPr>
        <w:t>IT</w:t>
      </w:r>
      <w:r>
        <w:rPr>
          <w:b/>
          <w:spacing w:val="-1"/>
          <w:w w:val="120"/>
          <w:sz w:val="20"/>
        </w:rPr>
        <w:t> </w:t>
      </w:r>
      <w:r>
        <w:rPr>
          <w:b/>
          <w:w w:val="120"/>
          <w:sz w:val="20"/>
        </w:rPr>
        <w:t>Dept,CBIT)</w:t>
      </w:r>
    </w:p>
    <w:p>
      <w:pPr>
        <w:spacing w:line="244" w:lineRule="exact" w:before="0"/>
        <w:ind w:left="1319" w:right="1507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364096">
            <wp:simplePos x="0" y="0"/>
            <wp:positionH relativeFrom="page">
              <wp:posOffset>3183254</wp:posOffset>
            </wp:positionH>
            <wp:positionV relativeFrom="paragraph">
              <wp:posOffset>118023</wp:posOffset>
            </wp:positionV>
            <wp:extent cx="1234440" cy="15690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20"/>
        </w:rPr>
        <w:t>Mr.</w:t>
      </w:r>
      <w:r>
        <w:rPr>
          <w:b/>
          <w:spacing w:val="-6"/>
          <w:w w:val="120"/>
          <w:sz w:val="20"/>
        </w:rPr>
        <w:t> </w:t>
      </w:r>
      <w:r>
        <w:rPr>
          <w:b/>
          <w:w w:val="120"/>
          <w:sz w:val="20"/>
        </w:rPr>
        <w:t>R</w:t>
      </w:r>
      <w:r>
        <w:rPr>
          <w:b/>
          <w:spacing w:val="-5"/>
          <w:w w:val="120"/>
          <w:sz w:val="20"/>
        </w:rPr>
        <w:t> </w:t>
      </w:r>
      <w:r>
        <w:rPr>
          <w:b/>
          <w:w w:val="120"/>
          <w:sz w:val="20"/>
        </w:rPr>
        <w:t>Govardhan</w:t>
      </w:r>
      <w:r>
        <w:rPr>
          <w:b/>
          <w:spacing w:val="-3"/>
          <w:w w:val="120"/>
          <w:sz w:val="20"/>
        </w:rPr>
        <w:t> </w:t>
      </w:r>
      <w:r>
        <w:rPr>
          <w:b/>
          <w:w w:val="120"/>
          <w:sz w:val="20"/>
        </w:rPr>
        <w:t>Reddy(Associate</w:t>
      </w:r>
      <w:r>
        <w:rPr>
          <w:b/>
          <w:spacing w:val="-5"/>
          <w:w w:val="120"/>
          <w:sz w:val="20"/>
        </w:rPr>
        <w:t> </w:t>
      </w:r>
      <w:r>
        <w:rPr>
          <w:b/>
          <w:w w:val="120"/>
          <w:sz w:val="20"/>
        </w:rPr>
        <w:t>Professor,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IT</w:t>
      </w:r>
      <w:r>
        <w:rPr>
          <w:b/>
          <w:spacing w:val="-3"/>
          <w:w w:val="120"/>
          <w:sz w:val="20"/>
        </w:rPr>
        <w:t> </w:t>
      </w:r>
      <w:r>
        <w:rPr>
          <w:b/>
          <w:w w:val="120"/>
          <w:sz w:val="20"/>
        </w:rPr>
        <w:t>Dept,CBIT)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316" w:lineRule="auto" w:before="165"/>
        <w:ind w:left="1268" w:right="1538" w:firstLine="0"/>
        <w:jc w:val="center"/>
        <w:rPr>
          <w:b/>
          <w:sz w:val="20"/>
        </w:rPr>
      </w:pPr>
      <w:r>
        <w:rPr>
          <w:b/>
          <w:w w:val="145"/>
          <w:sz w:val="20"/>
        </w:rPr>
        <w:t>DEPARTMENT</w:t>
      </w:r>
      <w:r>
        <w:rPr>
          <w:b/>
          <w:spacing w:val="-7"/>
          <w:w w:val="145"/>
          <w:sz w:val="20"/>
        </w:rPr>
        <w:t> </w:t>
      </w:r>
      <w:r>
        <w:rPr>
          <w:b/>
          <w:w w:val="145"/>
          <w:sz w:val="20"/>
        </w:rPr>
        <w:t>OF</w:t>
      </w:r>
      <w:r>
        <w:rPr>
          <w:b/>
          <w:spacing w:val="-7"/>
          <w:w w:val="145"/>
          <w:sz w:val="20"/>
        </w:rPr>
        <w:t> </w:t>
      </w:r>
      <w:r>
        <w:rPr>
          <w:b/>
          <w:w w:val="145"/>
          <w:sz w:val="20"/>
        </w:rPr>
        <w:t>COMPUTER</w:t>
      </w:r>
      <w:r>
        <w:rPr>
          <w:b/>
          <w:spacing w:val="-3"/>
          <w:w w:val="145"/>
          <w:sz w:val="20"/>
        </w:rPr>
        <w:t> </w:t>
      </w:r>
      <w:r>
        <w:rPr>
          <w:b/>
          <w:w w:val="145"/>
          <w:sz w:val="20"/>
        </w:rPr>
        <w:t>SCIENCE</w:t>
      </w:r>
      <w:r>
        <w:rPr>
          <w:b/>
          <w:spacing w:val="-6"/>
          <w:w w:val="145"/>
          <w:sz w:val="20"/>
        </w:rPr>
        <w:t> </w:t>
      </w:r>
      <w:r>
        <w:rPr>
          <w:b/>
          <w:w w:val="145"/>
          <w:sz w:val="20"/>
        </w:rPr>
        <w:t>AND</w:t>
      </w:r>
      <w:r>
        <w:rPr>
          <w:b/>
          <w:spacing w:val="-4"/>
          <w:w w:val="145"/>
          <w:sz w:val="20"/>
        </w:rPr>
        <w:t> </w:t>
      </w:r>
      <w:r>
        <w:rPr>
          <w:b/>
          <w:w w:val="145"/>
          <w:sz w:val="20"/>
        </w:rPr>
        <w:t>ENGINEERING</w:t>
      </w:r>
      <w:r>
        <w:rPr>
          <w:b/>
          <w:spacing w:val="-62"/>
          <w:w w:val="145"/>
          <w:sz w:val="20"/>
        </w:rPr>
        <w:t> </w:t>
      </w:r>
      <w:r>
        <w:rPr>
          <w:b/>
          <w:w w:val="145"/>
          <w:sz w:val="20"/>
        </w:rPr>
        <w:t>CHAITANYA</w:t>
      </w:r>
      <w:r>
        <w:rPr>
          <w:b/>
          <w:spacing w:val="12"/>
          <w:w w:val="145"/>
          <w:sz w:val="20"/>
        </w:rPr>
        <w:t> </w:t>
      </w:r>
      <w:r>
        <w:rPr>
          <w:b/>
          <w:w w:val="145"/>
          <w:sz w:val="20"/>
        </w:rPr>
        <w:t>BHARATHI</w:t>
      </w:r>
      <w:r>
        <w:rPr>
          <w:b/>
          <w:spacing w:val="10"/>
          <w:w w:val="145"/>
          <w:sz w:val="20"/>
        </w:rPr>
        <w:t> </w:t>
      </w:r>
      <w:r>
        <w:rPr>
          <w:b/>
          <w:w w:val="145"/>
          <w:sz w:val="20"/>
        </w:rPr>
        <w:t>INSTITUTE</w:t>
      </w:r>
      <w:r>
        <w:rPr>
          <w:b/>
          <w:spacing w:val="12"/>
          <w:w w:val="145"/>
          <w:sz w:val="20"/>
        </w:rPr>
        <w:t> </w:t>
      </w:r>
      <w:r>
        <w:rPr>
          <w:b/>
          <w:w w:val="145"/>
          <w:sz w:val="20"/>
        </w:rPr>
        <w:t>OF</w:t>
      </w:r>
      <w:r>
        <w:rPr>
          <w:b/>
          <w:spacing w:val="11"/>
          <w:w w:val="145"/>
          <w:sz w:val="20"/>
        </w:rPr>
        <w:t> </w:t>
      </w:r>
      <w:r>
        <w:rPr>
          <w:b/>
          <w:w w:val="145"/>
          <w:sz w:val="20"/>
        </w:rPr>
        <w:t>TECHNOLOGY(A)</w:t>
      </w:r>
    </w:p>
    <w:p>
      <w:pPr>
        <w:spacing w:line="295" w:lineRule="auto" w:before="32"/>
        <w:ind w:left="1319" w:right="1538" w:firstLine="0"/>
        <w:jc w:val="center"/>
        <w:rPr>
          <w:b/>
          <w:sz w:val="16"/>
        </w:rPr>
      </w:pPr>
      <w:r>
        <w:rPr>
          <w:b/>
          <w:w w:val="130"/>
          <w:sz w:val="16"/>
        </w:rPr>
        <w:t>(Affliated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to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Osmania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University,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Accerdited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by NBA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(AICTE)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and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NAAC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(UGC),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ISO</w:t>
      </w:r>
      <w:r>
        <w:rPr>
          <w:b/>
          <w:spacing w:val="1"/>
          <w:w w:val="130"/>
          <w:sz w:val="16"/>
        </w:rPr>
        <w:t> </w:t>
      </w:r>
      <w:r>
        <w:rPr>
          <w:b/>
          <w:w w:val="130"/>
          <w:sz w:val="16"/>
        </w:rPr>
        <w:t>Certified</w:t>
      </w:r>
      <w:r>
        <w:rPr>
          <w:b/>
          <w:spacing w:val="-45"/>
          <w:w w:val="130"/>
          <w:sz w:val="16"/>
        </w:rPr>
        <w:t> </w:t>
      </w:r>
      <w:r>
        <w:rPr>
          <w:b/>
          <w:w w:val="130"/>
          <w:sz w:val="16"/>
        </w:rPr>
        <w:t>9001:2015),Kokapet(V)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1278" w:right="1538" w:firstLine="0"/>
        <w:jc w:val="center"/>
        <w:rPr>
          <w:b/>
          <w:sz w:val="20"/>
        </w:rPr>
      </w:pPr>
      <w:r>
        <w:rPr>
          <w:b/>
          <w:w w:val="125"/>
          <w:sz w:val="20"/>
        </w:rPr>
        <w:t>GANDIPET(M), </w:t>
      </w:r>
      <w:r>
        <w:rPr>
          <w:b/>
          <w:spacing w:val="28"/>
          <w:w w:val="125"/>
          <w:sz w:val="20"/>
        </w:rPr>
        <w:t> </w:t>
      </w:r>
      <w:r>
        <w:rPr>
          <w:b/>
          <w:w w:val="125"/>
          <w:sz w:val="20"/>
        </w:rPr>
        <w:t>HYDERABAD </w:t>
      </w:r>
      <w:r>
        <w:rPr>
          <w:b/>
          <w:spacing w:val="36"/>
          <w:w w:val="125"/>
          <w:sz w:val="20"/>
        </w:rPr>
        <w:t> </w:t>
      </w:r>
      <w:r>
        <w:rPr>
          <w:b/>
          <w:w w:val="125"/>
          <w:sz w:val="20"/>
        </w:rPr>
        <w:t>- </w:t>
      </w:r>
      <w:r>
        <w:rPr>
          <w:b/>
          <w:spacing w:val="38"/>
          <w:w w:val="125"/>
          <w:sz w:val="20"/>
        </w:rPr>
        <w:t> </w:t>
      </w:r>
      <w:r>
        <w:rPr>
          <w:b/>
          <w:w w:val="125"/>
          <w:sz w:val="20"/>
        </w:rPr>
        <w:t>500 </w:t>
      </w:r>
      <w:r>
        <w:rPr>
          <w:b/>
          <w:spacing w:val="36"/>
          <w:w w:val="125"/>
          <w:sz w:val="20"/>
        </w:rPr>
        <w:t> </w:t>
      </w:r>
      <w:r>
        <w:rPr>
          <w:b/>
          <w:w w:val="125"/>
          <w:sz w:val="20"/>
        </w:rPr>
        <w:t>075</w:t>
      </w:r>
    </w:p>
    <w:p>
      <w:pPr>
        <w:spacing w:before="73"/>
        <w:ind w:left="1284" w:right="1538" w:firstLine="0"/>
        <w:jc w:val="center"/>
        <w:rPr>
          <w:b/>
          <w:sz w:val="20"/>
        </w:rPr>
      </w:pPr>
      <w:r>
        <w:rPr>
          <w:b/>
          <w:w w:val="125"/>
          <w:sz w:val="20"/>
        </w:rPr>
        <w:t>WEBSITE:</w:t>
      </w:r>
      <w:r>
        <w:rPr>
          <w:b/>
          <w:spacing w:val="41"/>
          <w:w w:val="125"/>
          <w:sz w:val="20"/>
        </w:rPr>
        <w:t> </w:t>
      </w:r>
      <w:hyperlink r:id="rId6">
        <w:r>
          <w:rPr>
            <w:b/>
            <w:color w:val="0000FF"/>
            <w:w w:val="125"/>
            <w:sz w:val="20"/>
            <w:u w:val="single" w:color="0000FF"/>
          </w:rPr>
          <w:t>www.cbit.ac.in</w:t>
        </w:r>
      </w:hyperlink>
    </w:p>
    <w:p>
      <w:pPr>
        <w:spacing w:before="39"/>
        <w:ind w:left="1189" w:right="1538" w:firstLine="0"/>
        <w:jc w:val="center"/>
        <w:rPr>
          <w:b/>
          <w:sz w:val="24"/>
        </w:rPr>
      </w:pPr>
      <w:r>
        <w:rPr>
          <w:b/>
          <w:w w:val="105"/>
          <w:sz w:val="24"/>
        </w:rPr>
        <w:t>2022-2023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500" w:bottom="280" w:left="880" w:right="620"/>
        </w:sectPr>
      </w:pPr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spacing w:before="42"/>
        <w:ind w:left="1271" w:right="1538" w:firstLine="0"/>
        <w:jc w:val="center"/>
      </w:pPr>
      <w:bookmarkStart w:name="CERTIFICATE" w:id="3"/>
      <w:bookmarkEnd w:id="3"/>
      <w:r>
        <w:rPr>
          <w:b w:val="0"/>
        </w:rPr>
      </w:r>
      <w:r>
        <w:rPr>
          <w:w w:val="155"/>
        </w:rPr>
        <w:t>CERTIFICATE</w:t>
      </w:r>
    </w:p>
    <w:p>
      <w:pPr>
        <w:spacing w:line="235" w:lineRule="auto" w:before="147"/>
        <w:ind w:left="1074" w:right="1145" w:firstLine="388"/>
        <w:jc w:val="both"/>
        <w:rPr>
          <w:sz w:val="20"/>
        </w:rPr>
      </w:pPr>
      <w:r>
        <w:rPr>
          <w:spacing w:val="-1"/>
          <w:w w:val="105"/>
          <w:sz w:val="20"/>
        </w:rPr>
        <w:t>Certified </w:t>
      </w:r>
      <w:r>
        <w:rPr>
          <w:w w:val="105"/>
          <w:sz w:val="20"/>
        </w:rPr>
        <w:t>that seminar work entitled </w:t>
      </w:r>
      <w:r>
        <w:rPr>
          <w:b/>
          <w:w w:val="105"/>
          <w:sz w:val="20"/>
        </w:rPr>
        <w:t>“Deep Embedded Clustering” </w:t>
      </w:r>
      <w:r>
        <w:rPr>
          <w:w w:val="105"/>
          <w:sz w:val="20"/>
        </w:rPr>
        <w:t>is a bonafide work carried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out in the seventh semester by “Saikrishna Yeluri (160120733115)”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 partial fulfillment for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award of Bachelor of Engineering in Computer Science and Engineering from Chaitanya Bharathi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Institute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Technology(A), Gandipet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2022-2023.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6034" w:val="left" w:leader="none"/>
        </w:tabs>
        <w:spacing w:before="1"/>
        <w:ind w:left="1074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Seminar</w:t>
      </w:r>
      <w:r>
        <w:rPr>
          <w:b/>
          <w:spacing w:val="27"/>
          <w:w w:val="120"/>
          <w:sz w:val="20"/>
        </w:rPr>
        <w:t> </w:t>
      </w:r>
      <w:r>
        <w:rPr>
          <w:b/>
          <w:w w:val="120"/>
          <w:sz w:val="20"/>
        </w:rPr>
        <w:t>Cordinators</w:t>
        <w:tab/>
        <w:t>Mentor</w:t>
      </w:r>
    </w:p>
    <w:p>
      <w:pPr>
        <w:pStyle w:val="BodyText"/>
        <w:spacing w:before="10"/>
        <w:rPr>
          <w:b/>
        </w:rPr>
      </w:pPr>
    </w:p>
    <w:p>
      <w:pPr>
        <w:tabs>
          <w:tab w:pos="6154" w:val="left" w:leader="none"/>
        </w:tabs>
        <w:spacing w:line="242" w:lineRule="exact" w:before="0"/>
        <w:ind w:left="1199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Mr</w:t>
      </w:r>
      <w:r>
        <w:rPr>
          <w:b/>
          <w:spacing w:val="-2"/>
          <w:w w:val="115"/>
          <w:sz w:val="20"/>
        </w:rPr>
        <w:t> </w:t>
      </w:r>
      <w:r>
        <w:rPr>
          <w:b/>
          <w:w w:val="115"/>
          <w:sz w:val="20"/>
        </w:rPr>
        <w:t>B</w:t>
      </w:r>
      <w:r>
        <w:rPr>
          <w:b/>
          <w:spacing w:val="1"/>
          <w:w w:val="115"/>
          <w:sz w:val="20"/>
        </w:rPr>
        <w:t> </w:t>
      </w:r>
      <w:r>
        <w:rPr>
          <w:b/>
          <w:w w:val="115"/>
          <w:sz w:val="20"/>
        </w:rPr>
        <w:t>Govardhan</w:t>
      </w:r>
      <w:r>
        <w:rPr>
          <w:b/>
          <w:spacing w:val="-3"/>
          <w:w w:val="115"/>
          <w:sz w:val="20"/>
        </w:rPr>
        <w:t> </w:t>
      </w:r>
      <w:r>
        <w:rPr>
          <w:b/>
          <w:w w:val="115"/>
          <w:sz w:val="20"/>
        </w:rPr>
        <w:t>Reddy</w:t>
        <w:tab/>
        <w:t>Mr</w:t>
      </w:r>
      <w:r>
        <w:rPr>
          <w:b/>
          <w:spacing w:val="-3"/>
          <w:w w:val="115"/>
          <w:sz w:val="20"/>
        </w:rPr>
        <w:t> </w:t>
      </w:r>
      <w:r>
        <w:rPr>
          <w:b/>
          <w:w w:val="115"/>
          <w:sz w:val="20"/>
        </w:rPr>
        <w:t>P</w:t>
      </w:r>
      <w:r>
        <w:rPr>
          <w:b/>
          <w:spacing w:val="-1"/>
          <w:w w:val="115"/>
          <w:sz w:val="20"/>
        </w:rPr>
        <w:t> </w:t>
      </w:r>
      <w:r>
        <w:rPr>
          <w:b/>
          <w:w w:val="115"/>
          <w:sz w:val="20"/>
        </w:rPr>
        <w:t>Ramesh</w:t>
      </w:r>
      <w:r>
        <w:rPr>
          <w:b/>
          <w:spacing w:val="-1"/>
          <w:w w:val="115"/>
          <w:sz w:val="20"/>
        </w:rPr>
        <w:t> </w:t>
      </w:r>
      <w:r>
        <w:rPr>
          <w:b/>
          <w:w w:val="115"/>
          <w:sz w:val="20"/>
        </w:rPr>
        <w:t>Babu</w:t>
      </w:r>
    </w:p>
    <w:p>
      <w:pPr>
        <w:tabs>
          <w:tab w:pos="6154" w:val="left" w:leader="none"/>
          <w:tab w:pos="8949" w:val="left" w:leader="none"/>
        </w:tabs>
        <w:spacing w:line="230" w:lineRule="auto" w:before="6"/>
        <w:ind w:left="1199" w:right="1551" w:firstLine="0"/>
        <w:jc w:val="left"/>
        <w:rPr>
          <w:sz w:val="20"/>
        </w:rPr>
      </w:pPr>
      <w:r>
        <w:rPr>
          <w:w w:val="115"/>
          <w:sz w:val="20"/>
        </w:rPr>
        <w:t>Assistant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Professor,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Dept.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IT, CBIT,</w:t>
        <w:tab/>
        <w:t>Assistant </w:t>
      </w:r>
      <w:r>
        <w:rPr>
          <w:spacing w:val="41"/>
          <w:w w:val="115"/>
          <w:sz w:val="20"/>
        </w:rPr>
        <w:t> </w:t>
      </w:r>
      <w:r>
        <w:rPr>
          <w:w w:val="115"/>
          <w:sz w:val="20"/>
        </w:rPr>
        <w:t>Professor, </w:t>
      </w:r>
      <w:r>
        <w:rPr>
          <w:spacing w:val="41"/>
          <w:w w:val="115"/>
          <w:sz w:val="20"/>
        </w:rPr>
        <w:t> </w:t>
      </w:r>
      <w:r>
        <w:rPr>
          <w:w w:val="115"/>
          <w:sz w:val="20"/>
        </w:rPr>
        <w:t>Dept.</w:t>
        <w:tab/>
      </w:r>
      <w:r>
        <w:rPr>
          <w:spacing w:val="-6"/>
          <w:w w:val="115"/>
          <w:sz w:val="20"/>
        </w:rPr>
        <w:t>of,</w:t>
      </w:r>
      <w:r>
        <w:rPr>
          <w:spacing w:val="-49"/>
          <w:w w:val="115"/>
          <w:sz w:val="20"/>
        </w:rPr>
        <w:t> </w:t>
      </w:r>
      <w:r>
        <w:rPr>
          <w:w w:val="115"/>
          <w:sz w:val="20"/>
        </w:rPr>
        <w:t>Hyderabad.</w:t>
        <w:tab/>
        <w:t>Hyderabad.</w:t>
      </w:r>
    </w:p>
    <w:p>
      <w:pPr>
        <w:pStyle w:val="BodyText"/>
        <w:spacing w:before="5"/>
        <w:rPr>
          <w:sz w:val="25"/>
        </w:rPr>
      </w:pPr>
    </w:p>
    <w:p>
      <w:pPr>
        <w:spacing w:line="240" w:lineRule="exact" w:before="0"/>
        <w:ind w:left="1199" w:right="0" w:firstLine="0"/>
        <w:jc w:val="left"/>
        <w:rPr>
          <w:b/>
          <w:sz w:val="20"/>
        </w:rPr>
      </w:pPr>
      <w:r>
        <w:rPr>
          <w:b/>
          <w:w w:val="125"/>
          <w:sz w:val="20"/>
        </w:rPr>
        <w:t>Mr</w:t>
      </w:r>
      <w:r>
        <w:rPr>
          <w:b/>
          <w:spacing w:val="14"/>
          <w:w w:val="125"/>
          <w:sz w:val="20"/>
        </w:rPr>
        <w:t> </w:t>
      </w:r>
      <w:r>
        <w:rPr>
          <w:b/>
          <w:w w:val="125"/>
          <w:sz w:val="20"/>
        </w:rPr>
        <w:t>V.</w:t>
      </w:r>
      <w:r>
        <w:rPr>
          <w:b/>
          <w:spacing w:val="20"/>
          <w:w w:val="125"/>
          <w:sz w:val="20"/>
        </w:rPr>
        <w:t> </w:t>
      </w:r>
      <w:r>
        <w:rPr>
          <w:b/>
          <w:w w:val="125"/>
          <w:sz w:val="20"/>
        </w:rPr>
        <w:t>Santosh</w:t>
      </w:r>
    </w:p>
    <w:p>
      <w:pPr>
        <w:spacing w:line="237" w:lineRule="auto" w:before="0"/>
        <w:ind w:left="1199" w:right="6066" w:firstLine="0"/>
        <w:jc w:val="left"/>
        <w:rPr>
          <w:sz w:val="20"/>
        </w:rPr>
      </w:pPr>
      <w:r>
        <w:rPr>
          <w:w w:val="115"/>
          <w:sz w:val="20"/>
        </w:rPr>
        <w:t>Assistant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Professor,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Dept.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of IT,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CBIT,</w:t>
      </w:r>
      <w:r>
        <w:rPr>
          <w:spacing w:val="-49"/>
          <w:w w:val="115"/>
          <w:sz w:val="20"/>
        </w:rPr>
        <w:t> </w:t>
      </w:r>
      <w:r>
        <w:rPr>
          <w:w w:val="115"/>
          <w:sz w:val="20"/>
        </w:rPr>
        <w:t>Hyderabad.</w:t>
      </w:r>
    </w:p>
    <w:p>
      <w:pPr>
        <w:pStyle w:val="BodyText"/>
        <w:spacing w:before="7"/>
      </w:pPr>
    </w:p>
    <w:p>
      <w:pPr>
        <w:spacing w:line="242" w:lineRule="exact" w:before="0"/>
        <w:ind w:left="1199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Mr</w:t>
      </w:r>
      <w:r>
        <w:rPr>
          <w:b/>
          <w:spacing w:val="-4"/>
          <w:w w:val="115"/>
          <w:sz w:val="20"/>
        </w:rPr>
        <w:t> </w:t>
      </w:r>
      <w:r>
        <w:rPr>
          <w:b/>
          <w:w w:val="115"/>
          <w:sz w:val="20"/>
        </w:rPr>
        <w:t>P Ramesh</w:t>
      </w:r>
      <w:r>
        <w:rPr>
          <w:b/>
          <w:spacing w:val="-1"/>
          <w:w w:val="115"/>
          <w:sz w:val="20"/>
        </w:rPr>
        <w:t> </w:t>
      </w:r>
      <w:r>
        <w:rPr>
          <w:b/>
          <w:w w:val="115"/>
          <w:sz w:val="20"/>
        </w:rPr>
        <w:t>Babu</w:t>
      </w:r>
    </w:p>
    <w:p>
      <w:pPr>
        <w:spacing w:line="235" w:lineRule="auto" w:before="2"/>
        <w:ind w:left="1199" w:right="6066" w:firstLine="0"/>
        <w:jc w:val="left"/>
        <w:rPr>
          <w:sz w:val="20"/>
        </w:rPr>
      </w:pPr>
      <w:r>
        <w:rPr>
          <w:w w:val="115"/>
          <w:sz w:val="20"/>
        </w:rPr>
        <w:t>Assistant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Professor,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Dept.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of IT,</w:t>
      </w:r>
      <w:r>
        <w:rPr>
          <w:spacing w:val="-2"/>
          <w:w w:val="115"/>
          <w:sz w:val="20"/>
        </w:rPr>
        <w:t> </w:t>
      </w:r>
      <w:r>
        <w:rPr>
          <w:w w:val="115"/>
          <w:sz w:val="20"/>
        </w:rPr>
        <w:t>CBIT,</w:t>
      </w:r>
      <w:r>
        <w:rPr>
          <w:spacing w:val="-49"/>
          <w:w w:val="115"/>
          <w:sz w:val="20"/>
        </w:rPr>
        <w:t> </w:t>
      </w:r>
      <w:r>
        <w:rPr>
          <w:w w:val="115"/>
          <w:sz w:val="20"/>
        </w:rPr>
        <w:t>Hyderabad.</w:t>
      </w:r>
    </w:p>
    <w:p>
      <w:pPr>
        <w:spacing w:after="0" w:line="235" w:lineRule="auto"/>
        <w:jc w:val="left"/>
        <w:rPr>
          <w:sz w:val="20"/>
        </w:rPr>
        <w:sectPr>
          <w:headerReference w:type="default" r:id="rId7"/>
          <w:footerReference w:type="default" r:id="rId8"/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bookmarkStart w:name="Contents" w:id="4"/>
      <w:bookmarkEnd w:id="4"/>
      <w:r>
        <w:rPr>
          <w:b w:val="0"/>
        </w:rPr>
      </w:r>
      <w:r>
        <w:rPr>
          <w:w w:val="120"/>
        </w:rPr>
        <w:t>Contents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4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19" w:val="right" w:leader="none"/>
            </w:tabs>
            <w:spacing w:before="0"/>
            <w:ind w:left="954" w:firstLine="0"/>
          </w:pPr>
          <w:hyperlink w:history="true" w:anchor="_bookmark0">
            <w:r>
              <w:rPr>
                <w:w w:val="130"/>
              </w:rPr>
              <w:t>ABSTRACT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76" w:val="left" w:leader="none"/>
              <w:tab w:pos="1377" w:val="left" w:leader="none"/>
              <w:tab w:pos="9519" w:val="right" w:leader="none"/>
            </w:tabs>
            <w:spacing w:line="240" w:lineRule="auto" w:before="302" w:after="0"/>
            <w:ind w:left="1377" w:right="0" w:hanging="423"/>
            <w:jc w:val="left"/>
          </w:pPr>
          <w:r>
            <w:rPr>
              <w:w w:val="130"/>
            </w:rPr>
            <w:t>INTRODUCTION</w:t>
            <w:tab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2024" w:val="left" w:leader="none"/>
              <w:tab w:pos="2025" w:val="left" w:leader="none"/>
              <w:tab w:pos="5890" w:val="left" w:leader="none"/>
              <w:tab w:pos="9522" w:val="right" w:leader="none"/>
            </w:tabs>
            <w:spacing w:line="240" w:lineRule="auto" w:before="18" w:after="0"/>
            <w:ind w:left="2025" w:right="0" w:hanging="648"/>
            <w:jc w:val="left"/>
          </w:pPr>
          <w:hyperlink w:history="true" w:anchor="_bookmark1">
            <w:r>
              <w:rPr>
                <w:w w:val="105"/>
              </w:rPr>
              <w:t>Scope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Research</w:t>
            </w:r>
            <w:r>
              <w:rPr>
                <w:spacing w:val="24"/>
                <w:w w:val="105"/>
              </w:rPr>
              <w:t> </w:t>
            </w:r>
            <w:r>
              <w:rPr>
                <w:w w:val="105"/>
              </w:rPr>
              <w:t>Problems</w:t>
              <w:tab/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8"/>
                <w:w w:val="105"/>
              </w:rPr>
              <w:t> </w:t>
            </w:r>
            <w:r>
              <w:rPr>
                <w:w w:val="105"/>
              </w:rPr>
              <w:t>. 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.</w:t>
              <w:tab/>
              <w:t>5</w:t>
            </w:r>
          </w:hyperlink>
        </w:p>
        <w:p>
          <w:pPr>
            <w:pStyle w:val="TOC2"/>
            <w:tabs>
              <w:tab w:pos="2024" w:val="left" w:leader="none"/>
              <w:tab w:pos="4795" w:val="left" w:leader="none"/>
              <w:tab w:pos="9526" w:val="right" w:leader="none"/>
            </w:tabs>
            <w:spacing w:before="14"/>
            <w:ind w:left="1377" w:firstLine="0"/>
          </w:pPr>
          <w:hyperlink w:history="true" w:anchor="_bookmark2">
            <w:r>
              <w:rPr>
                <w:w w:val="110"/>
              </w:rPr>
              <w:t>1.2</w:t>
              <w:tab/>
              <w:t>Objective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7"/>
                <w:w w:val="110"/>
              </w:rPr>
              <w:t> </w:t>
            </w:r>
            <w:r>
              <w:rPr>
                <w:w w:val="110"/>
              </w:rPr>
              <w:t>Goals</w:t>
              <w:tab/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9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</w:t>
              <w:tab/>
              <w:t>5</w:t>
            </w:r>
          </w:hyperlink>
        </w:p>
        <w:p>
          <w:pPr>
            <w:pStyle w:val="TOC2"/>
            <w:tabs>
              <w:tab w:pos="2024" w:val="left" w:leader="none"/>
              <w:tab w:pos="9526" w:val="right" w:leader="none"/>
            </w:tabs>
            <w:ind w:left="1377" w:firstLine="0"/>
          </w:pPr>
          <w:hyperlink w:history="true" w:anchor="_bookmark3">
            <w:r>
              <w:rPr>
                <w:w w:val="110"/>
              </w:rPr>
              <w:t>1.3</w:t>
              <w:tab/>
              <w:t>Motivation</w:t>
            </w:r>
            <w:r>
              <w:rPr>
                <w:spacing w:val="25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9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9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. 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.</w:t>
            </w:r>
            <w:r>
              <w:rPr>
                <w:spacing w:val="68"/>
                <w:w w:val="110"/>
              </w:rPr>
              <w:t> </w:t>
            </w:r>
            <w:r>
              <w:rPr>
                <w:w w:val="110"/>
              </w:rPr>
              <w:t>.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376" w:val="left" w:leader="none"/>
              <w:tab w:pos="1377" w:val="left" w:leader="none"/>
              <w:tab w:pos="9524" w:val="right" w:leader="none"/>
            </w:tabs>
            <w:spacing w:line="240" w:lineRule="auto" w:before="297" w:after="0"/>
            <w:ind w:left="1377" w:right="0" w:hanging="423"/>
            <w:jc w:val="left"/>
          </w:pPr>
          <w:r>
            <w:rPr>
              <w:w w:val="140"/>
            </w:rPr>
            <w:t>LITERATURE</w:t>
          </w:r>
          <w:r>
            <w:rPr>
              <w:spacing w:val="27"/>
              <w:w w:val="140"/>
            </w:rPr>
            <w:t> </w:t>
          </w:r>
          <w:r>
            <w:rPr>
              <w:w w:val="140"/>
            </w:rPr>
            <w:t>SURVEY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2024" w:val="left" w:leader="none"/>
              <w:tab w:pos="2025" w:val="left" w:leader="none"/>
              <w:tab w:pos="9526" w:val="right" w:leader="none"/>
            </w:tabs>
            <w:spacing w:line="240" w:lineRule="auto" w:before="18" w:after="0"/>
            <w:ind w:left="2025" w:right="0" w:hanging="648"/>
            <w:jc w:val="left"/>
          </w:pPr>
          <w:hyperlink w:history="true" w:anchor="_bookmark4">
            <w:r>
              <w:rPr>
                <w:w w:val="110"/>
              </w:rPr>
              <w:t>Deep</w:t>
            </w:r>
            <w:r>
              <w:rPr>
                <w:spacing w:val="2"/>
                <w:w w:val="110"/>
              </w:rPr>
              <w:t> </w:t>
            </w:r>
            <w:r>
              <w:rPr>
                <w:w w:val="110"/>
              </w:rPr>
              <w:t>Embedded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Clustering</w:t>
            </w:r>
            <w:r>
              <w:rPr>
                <w:spacing w:val="4"/>
                <w:w w:val="110"/>
              </w:rPr>
              <w:t> </w:t>
            </w:r>
            <w:r>
              <w:rPr>
                <w:w w:val="110"/>
              </w:rPr>
              <w:t>Framework</w:t>
            </w:r>
            <w:r>
              <w:rPr>
                <w:spacing w:val="6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8"/>
                <w:w w:val="110"/>
              </w:rPr>
              <w:t> </w:t>
            </w:r>
            <w:r>
              <w:rPr>
                <w:w w:val="110"/>
              </w:rPr>
              <w:t>Mixed</w:t>
            </w:r>
            <w:r>
              <w:rPr>
                <w:spacing w:val="3"/>
                <w:w w:val="110"/>
              </w:rPr>
              <w:t> </w:t>
            </w:r>
            <w:r>
              <w:rPr>
                <w:w w:val="110"/>
              </w:rPr>
              <w:t>Data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24" w:val="left" w:leader="none"/>
              <w:tab w:pos="2025" w:val="left" w:leader="none"/>
            </w:tabs>
            <w:spacing w:line="240" w:lineRule="auto" w:before="18" w:after="0"/>
            <w:ind w:left="2025" w:right="0" w:hanging="648"/>
            <w:jc w:val="left"/>
          </w:pPr>
          <w:r>
            <w:rPr>
              <w:w w:val="110"/>
            </w:rPr>
            <w:t>A</w:t>
          </w:r>
          <w:r>
            <w:rPr>
              <w:spacing w:val="8"/>
              <w:w w:val="110"/>
            </w:rPr>
            <w:t> </w:t>
          </w:r>
          <w:r>
            <w:rPr>
              <w:w w:val="110"/>
            </w:rPr>
            <w:t>Deep</w:t>
          </w:r>
          <w:r>
            <w:rPr>
              <w:spacing w:val="11"/>
              <w:w w:val="110"/>
            </w:rPr>
            <w:t> </w:t>
          </w:r>
          <w:r>
            <w:rPr>
              <w:w w:val="110"/>
            </w:rPr>
            <w:t>Embedded</w:t>
          </w:r>
          <w:r>
            <w:rPr>
              <w:spacing w:val="13"/>
              <w:w w:val="110"/>
            </w:rPr>
            <w:t> </w:t>
          </w:r>
          <w:r>
            <w:rPr>
              <w:w w:val="110"/>
            </w:rPr>
            <w:t>Clustering</w:t>
          </w:r>
          <w:r>
            <w:rPr>
              <w:spacing w:val="14"/>
              <w:w w:val="110"/>
            </w:rPr>
            <w:t> </w:t>
          </w:r>
          <w:r>
            <w:rPr>
              <w:w w:val="110"/>
            </w:rPr>
            <w:t>Algorithm</w:t>
          </w:r>
          <w:r>
            <w:rPr>
              <w:spacing w:val="10"/>
              <w:w w:val="110"/>
            </w:rPr>
            <w:t> </w:t>
          </w:r>
          <w:r>
            <w:rPr>
              <w:w w:val="110"/>
            </w:rPr>
            <w:t>for</w:t>
          </w:r>
          <w:r>
            <w:rPr>
              <w:spacing w:val="14"/>
              <w:w w:val="110"/>
            </w:rPr>
            <w:t> </w:t>
          </w:r>
          <w:r>
            <w:rPr>
              <w:w w:val="110"/>
            </w:rPr>
            <w:t>the</w:t>
          </w:r>
          <w:r>
            <w:rPr>
              <w:spacing w:val="19"/>
              <w:w w:val="110"/>
            </w:rPr>
            <w:t> </w:t>
          </w:r>
          <w:r>
            <w:rPr>
              <w:w w:val="110"/>
            </w:rPr>
            <w:t>Bin-</w:t>
          </w:r>
        </w:p>
        <w:p>
          <w:pPr>
            <w:pStyle w:val="TOC3"/>
            <w:tabs>
              <w:tab w:pos="9522" w:val="right" w:leader="none"/>
            </w:tabs>
            <w:spacing w:before="19"/>
          </w:pPr>
          <w:r>
            <w:rPr>
              <w:w w:val="105"/>
            </w:rPr>
            <w:t>ning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Metagenomic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Sequences </w:t>
          </w:r>
          <w:r>
            <w:rPr>
              <w:spacing w:val="50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6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7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2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1"/>
              <w:w w:val="105"/>
            </w:rPr>
            <w:t> </w:t>
          </w:r>
          <w:r>
            <w:rPr>
              <w:w w:val="105"/>
            </w:rPr>
            <w:t>.</w:t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2024" w:val="left" w:leader="none"/>
              <w:tab w:pos="2025" w:val="left" w:leader="none"/>
            </w:tabs>
            <w:spacing w:line="252" w:lineRule="auto" w:before="13" w:after="0"/>
            <w:ind w:left="2025" w:right="1840" w:hanging="648"/>
            <w:jc w:val="left"/>
          </w:pPr>
          <w:r>
            <w:rPr>
              <w:w w:val="105"/>
            </w:rPr>
            <w:t>Deep</w:t>
          </w:r>
          <w:r>
            <w:rPr>
              <w:spacing w:val="49"/>
              <w:w w:val="105"/>
            </w:rPr>
            <w:t> </w:t>
          </w:r>
          <w:r>
            <w:rPr>
              <w:w w:val="105"/>
            </w:rPr>
            <w:t>Clustering</w:t>
          </w:r>
          <w:r>
            <w:rPr>
              <w:spacing w:val="52"/>
              <w:w w:val="105"/>
            </w:rPr>
            <w:t> </w:t>
          </w:r>
          <w:r>
            <w:rPr>
              <w:w w:val="105"/>
            </w:rPr>
            <w:t>Bearing</w:t>
          </w:r>
          <w:r>
            <w:rPr>
              <w:spacing w:val="51"/>
              <w:w w:val="105"/>
            </w:rPr>
            <w:t> </w:t>
          </w:r>
          <w:r>
            <w:rPr>
              <w:w w:val="105"/>
            </w:rPr>
            <w:t>Fault</w:t>
          </w:r>
          <w:r>
            <w:rPr>
              <w:spacing w:val="50"/>
              <w:w w:val="105"/>
            </w:rPr>
            <w:t> </w:t>
          </w:r>
          <w:r>
            <w:rPr>
              <w:w w:val="105"/>
            </w:rPr>
            <w:t>Diagnosis</w:t>
          </w:r>
          <w:r>
            <w:rPr>
              <w:spacing w:val="51"/>
              <w:w w:val="105"/>
            </w:rPr>
            <w:t> </w:t>
          </w:r>
          <w:r>
            <w:rPr>
              <w:w w:val="105"/>
            </w:rPr>
            <w:t>Method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Based</w:t>
          </w:r>
          <w:r>
            <w:rPr>
              <w:spacing w:val="-63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36"/>
              <w:w w:val="105"/>
            </w:rPr>
            <w:t> </w:t>
          </w:r>
          <w:r>
            <w:rPr>
              <w:w w:val="105"/>
            </w:rPr>
            <w:t>Local</w:t>
          </w:r>
          <w:r>
            <w:rPr>
              <w:spacing w:val="40"/>
              <w:w w:val="105"/>
            </w:rPr>
            <w:t> </w:t>
          </w:r>
          <w:r>
            <w:rPr>
              <w:w w:val="105"/>
            </w:rPr>
            <w:t>Manifold</w:t>
          </w:r>
          <w:r>
            <w:rPr>
              <w:spacing w:val="39"/>
              <w:w w:val="105"/>
            </w:rPr>
            <w:t> </w:t>
          </w:r>
          <w:r>
            <w:rPr>
              <w:w w:val="105"/>
            </w:rPr>
            <w:t>Learning</w:t>
          </w:r>
          <w:r>
            <w:rPr>
              <w:spacing w:val="39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33"/>
              <w:w w:val="105"/>
            </w:rPr>
            <w:t> </w:t>
          </w:r>
          <w:r>
            <w:rPr>
              <w:w w:val="105"/>
            </w:rPr>
            <w:t>an</w:t>
          </w:r>
          <w:r>
            <w:rPr>
              <w:spacing w:val="37"/>
              <w:w w:val="105"/>
            </w:rPr>
            <w:t> </w:t>
          </w:r>
          <w:r>
            <w:rPr>
              <w:w w:val="105"/>
            </w:rPr>
            <w:t>Autoencoded</w:t>
          </w:r>
          <w:r>
            <w:rPr>
              <w:spacing w:val="39"/>
              <w:w w:val="105"/>
            </w:rPr>
            <w:t> </w:t>
          </w:r>
          <w:r>
            <w:rPr>
              <w:w w:val="105"/>
            </w:rPr>
            <w:t>Em-</w:t>
          </w:r>
        </w:p>
        <w:p>
          <w:pPr>
            <w:pStyle w:val="TOC3"/>
            <w:tabs>
              <w:tab w:pos="3239" w:val="left" w:leader="none"/>
              <w:tab w:pos="9522" w:val="right" w:leader="none"/>
            </w:tabs>
          </w:pPr>
          <w:r>
            <w:rPr>
              <w:w w:val="105"/>
            </w:rPr>
            <w:t>bedding</w:t>
            <w:tab/>
            <w:t>. 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4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8"/>
              <w:w w:val="105"/>
            </w:rPr>
            <w:t> </w:t>
          </w:r>
          <w:r>
            <w:rPr>
              <w:w w:val="105"/>
            </w:rPr>
            <w:t>. </w:t>
          </w:r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</w:t>
            <w:tab/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1376" w:val="left" w:leader="none"/>
              <w:tab w:pos="1377" w:val="left" w:leader="none"/>
              <w:tab w:pos="9525" w:val="right" w:leader="none"/>
            </w:tabs>
            <w:spacing w:line="240" w:lineRule="auto" w:before="287" w:after="0"/>
            <w:ind w:left="1377" w:right="0" w:hanging="423"/>
            <w:jc w:val="left"/>
          </w:pPr>
          <w:r>
            <w:rPr>
              <w:w w:val="130"/>
            </w:rPr>
            <w:t>SUMMARY</w:t>
          </w:r>
          <w:r>
            <w:rPr>
              <w:spacing w:val="45"/>
              <w:w w:val="130"/>
            </w:rPr>
            <w:t> </w:t>
          </w:r>
          <w:r>
            <w:rPr>
              <w:w w:val="130"/>
            </w:rPr>
            <w:t>AND</w:t>
          </w:r>
          <w:r>
            <w:rPr>
              <w:spacing w:val="42"/>
              <w:w w:val="130"/>
            </w:rPr>
            <w:t> </w:t>
          </w:r>
          <w:r>
            <w:rPr>
              <w:w w:val="130"/>
            </w:rPr>
            <w:t>CHALLENGES</w:t>
            <w:tab/>
            <w:t>11</w:t>
          </w:r>
        </w:p>
        <w:p>
          <w:pPr>
            <w:pStyle w:val="TOC1"/>
            <w:numPr>
              <w:ilvl w:val="0"/>
              <w:numId w:val="1"/>
            </w:numPr>
            <w:tabs>
              <w:tab w:pos="1376" w:val="left" w:leader="none"/>
              <w:tab w:pos="1377" w:val="left" w:leader="none"/>
              <w:tab w:pos="9520" w:val="right" w:leader="none"/>
            </w:tabs>
            <w:spacing w:line="240" w:lineRule="auto" w:before="297" w:after="0"/>
            <w:ind w:left="1377" w:right="0" w:hanging="423"/>
            <w:jc w:val="left"/>
          </w:pPr>
          <w:r>
            <w:rPr>
              <w:w w:val="130"/>
            </w:rPr>
            <w:t>CONCLUSION</w:t>
            <w:tab/>
            <w:t>13</w:t>
          </w:r>
        </w:p>
        <w:p>
          <w:pPr>
            <w:pStyle w:val="TOC1"/>
            <w:tabs>
              <w:tab w:pos="9525" w:val="right" w:leader="none"/>
            </w:tabs>
            <w:ind w:left="954" w:firstLine="0"/>
          </w:pPr>
          <w:hyperlink w:history="true" w:anchor="_bookmark5">
            <w:r>
              <w:rPr>
                <w:w w:val="130"/>
              </w:rPr>
              <w:t>REFERENCES</w:t>
              <w:tab/>
              <w:t>14</w:t>
            </w:r>
          </w:hyperlink>
        </w:p>
      </w:sdtContent>
    </w:sdt>
    <w:p>
      <w:pPr>
        <w:spacing w:after="0"/>
        <w:sectPr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59"/>
        </w:rPr>
      </w:pPr>
    </w:p>
    <w:p>
      <w:pPr>
        <w:pStyle w:val="Heading1"/>
        <w:spacing w:before="0"/>
      </w:pPr>
      <w:bookmarkStart w:name="ABSTRACT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r>
        <w:rPr>
          <w:w w:val="150"/>
        </w:rPr>
        <w:t>ABSTRACT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line="292" w:lineRule="auto" w:before="1"/>
        <w:ind w:left="954" w:right="1208" w:firstLine="86"/>
        <w:jc w:val="both"/>
      </w:pPr>
      <w:r>
        <w:rPr>
          <w:w w:val="105"/>
        </w:rPr>
        <w:t>This report provides an in-depth exploration of  Deep Embedded Clustering (DEC),</w:t>
      </w:r>
      <w:r>
        <w:rPr>
          <w:spacing w:val="1"/>
          <w:w w:val="105"/>
        </w:rPr>
        <w:t> </w:t>
      </w:r>
      <w:r>
        <w:rPr/>
        <w:t>a cutting-edge unsupervised learning technique that leverages deep neural networks</w:t>
      </w:r>
      <w:r>
        <w:rPr>
          <w:spacing w:val="1"/>
        </w:rPr>
        <w:t> </w:t>
      </w:r>
      <w:r>
        <w:rPr>
          <w:w w:val="105"/>
        </w:rPr>
        <w:t>and traditional clustering algorithms to uncover latent data structures. DEC’s core</w:t>
      </w:r>
      <w:r>
        <w:rPr>
          <w:spacing w:val="1"/>
          <w:w w:val="105"/>
        </w:rPr>
        <w:t> </w:t>
      </w:r>
      <w:r>
        <w:rPr>
          <w:w w:val="105"/>
        </w:rPr>
        <w:t>principles and applications are discussed, with a particular emphasis on its versatil-</w:t>
      </w:r>
      <w:r>
        <w:rPr>
          <w:spacing w:val="1"/>
          <w:w w:val="105"/>
        </w:rPr>
        <w:t> </w:t>
      </w:r>
      <w:r>
        <w:rPr>
          <w:w w:val="105"/>
        </w:rPr>
        <w:t>ity across different data types. In addition to its general applications, this report</w:t>
      </w:r>
      <w:r>
        <w:rPr>
          <w:spacing w:val="1"/>
          <w:w w:val="105"/>
        </w:rPr>
        <w:t> </w:t>
      </w:r>
      <w:r>
        <w:rPr>
          <w:w w:val="105"/>
        </w:rPr>
        <w:t>covers</w:t>
      </w:r>
      <w:r>
        <w:rPr>
          <w:spacing w:val="-10"/>
          <w:w w:val="105"/>
        </w:rPr>
        <w:t> </w:t>
      </w:r>
      <w:r>
        <w:rPr>
          <w:w w:val="105"/>
        </w:rPr>
        <w:t>DEC’s usage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mixed</w:t>
      </w:r>
      <w:r>
        <w:rPr>
          <w:spacing w:val="-4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demonstrating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adaptability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heterogeneous</w:t>
      </w:r>
      <w:r>
        <w:rPr>
          <w:spacing w:val="-54"/>
          <w:w w:val="105"/>
        </w:rPr>
        <w:t> </w:t>
      </w:r>
      <w:r>
        <w:rPr>
          <w:w w:val="105"/>
        </w:rPr>
        <w:t>datasets. It also delves into DEC’s application in the context of binning metage-</w:t>
      </w:r>
      <w:r>
        <w:rPr>
          <w:spacing w:val="1"/>
          <w:w w:val="105"/>
        </w:rPr>
        <w:t> </w:t>
      </w:r>
      <w:r>
        <w:rPr/>
        <w:t>nomic sequences, illustrating its potential in the field of genomics.</w:t>
      </w:r>
      <w:r>
        <w:rPr>
          <w:spacing w:val="1"/>
        </w:rPr>
        <w:t> </w:t>
      </w:r>
      <w:r>
        <w:rPr/>
        <w:t>Furthermore, the</w:t>
      </w:r>
      <w:r>
        <w:rPr>
          <w:spacing w:val="1"/>
        </w:rPr>
        <w:t> </w:t>
      </w:r>
      <w:r>
        <w:rPr>
          <w:w w:val="105"/>
        </w:rPr>
        <w:t>report highlights DEC’s effectiveness in bearings fault detection, showcasing its</w:t>
      </w:r>
      <w:r>
        <w:rPr>
          <w:spacing w:val="1"/>
          <w:w w:val="105"/>
        </w:rPr>
        <w:t> </w:t>
      </w:r>
      <w:r>
        <w:rPr>
          <w:w w:val="105"/>
        </w:rPr>
        <w:t>practical utility in predictive maintenance and fault diagnosis.</w:t>
      </w:r>
      <w:r>
        <w:rPr>
          <w:spacing w:val="1"/>
          <w:w w:val="105"/>
        </w:rPr>
        <w:t> </w:t>
      </w:r>
      <w:r>
        <w:rPr>
          <w:w w:val="105"/>
        </w:rPr>
        <w:t>The report offers</w:t>
      </w:r>
      <w:r>
        <w:rPr>
          <w:spacing w:val="1"/>
          <w:w w:val="105"/>
        </w:rPr>
        <w:t> </w:t>
      </w:r>
      <w:r>
        <w:rPr>
          <w:w w:val="105"/>
        </w:rPr>
        <w:t>practical insights into DEC’s implementation, including preprocessing and hyper-</w:t>
      </w:r>
      <w:r>
        <w:rPr>
          <w:spacing w:val="1"/>
          <w:w w:val="105"/>
        </w:rPr>
        <w:t> </w:t>
      </w:r>
      <w:r>
        <w:rPr>
          <w:w w:val="105"/>
        </w:rPr>
        <w:t>parameter tuning. DEC stands as a potent tool for revealing hidden patterns in</w:t>
      </w:r>
      <w:r>
        <w:rPr>
          <w:spacing w:val="1"/>
          <w:w w:val="105"/>
        </w:rPr>
        <w:t> </w:t>
      </w:r>
      <w:r>
        <w:rPr>
          <w:w w:val="105"/>
        </w:rPr>
        <w:t>complex datasets and demonstrates promise in diverse applications, ranging from</w:t>
      </w:r>
      <w:r>
        <w:rPr>
          <w:spacing w:val="1"/>
          <w:w w:val="105"/>
        </w:rPr>
        <w:t> </w:t>
      </w:r>
      <w:r>
        <w:rPr>
          <w:w w:val="105"/>
        </w:rPr>
        <w:t>mixed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analysis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genomics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industrial</w:t>
      </w:r>
      <w:r>
        <w:rPr>
          <w:spacing w:val="25"/>
          <w:w w:val="105"/>
        </w:rPr>
        <w:t> </w:t>
      </w:r>
      <w:r>
        <w:rPr>
          <w:w w:val="105"/>
        </w:rPr>
        <w:t>fault</w:t>
      </w:r>
      <w:r>
        <w:rPr>
          <w:spacing w:val="17"/>
          <w:w w:val="105"/>
        </w:rPr>
        <w:t> </w:t>
      </w:r>
      <w:r>
        <w:rPr>
          <w:w w:val="105"/>
        </w:rPr>
        <w:t>detection.</w:t>
      </w:r>
    </w:p>
    <w:p>
      <w:pPr>
        <w:spacing w:after="0" w:line="292" w:lineRule="auto"/>
        <w:jc w:val="both"/>
        <w:sectPr>
          <w:headerReference w:type="default" r:id="rId9"/>
          <w:footerReference w:type="default" r:id="rId10"/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bookmarkStart w:name="INTRODUCTION" w:id="7"/>
      <w:bookmarkEnd w:id="7"/>
      <w:r>
        <w:rPr>
          <w:b w:val="0"/>
        </w:rPr>
      </w:r>
      <w:r>
        <w:rPr>
          <w:w w:val="140"/>
        </w:rPr>
        <w:t>INTRODUCTION</w:t>
      </w:r>
    </w:p>
    <w:p>
      <w:pPr>
        <w:pStyle w:val="BodyText"/>
        <w:rPr>
          <w:b/>
          <w:sz w:val="40"/>
        </w:rPr>
      </w:pPr>
    </w:p>
    <w:p>
      <w:pPr>
        <w:spacing w:line="252" w:lineRule="auto" w:before="316"/>
        <w:ind w:left="954" w:right="1214" w:firstLine="0"/>
        <w:jc w:val="both"/>
        <w:rPr>
          <w:sz w:val="28"/>
        </w:rPr>
      </w:pPr>
      <w:r>
        <w:rPr>
          <w:w w:val="110"/>
          <w:sz w:val="28"/>
        </w:rPr>
        <w:t>Deep Embedded Clustering (DEC) combines deep neural networks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with clustering to uncover hidden data structures. This report ex-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plores DEC’s principles, applications, and adaptability across diverse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domains.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2"/>
        </w:numPr>
        <w:tabs>
          <w:tab w:pos="1688" w:val="left" w:leader="none"/>
          <w:tab w:pos="1689" w:val="left" w:leader="none"/>
        </w:tabs>
        <w:spacing w:line="240" w:lineRule="auto" w:before="0" w:after="0"/>
        <w:ind w:left="1689" w:right="0" w:hanging="735"/>
        <w:jc w:val="left"/>
      </w:pPr>
      <w:bookmarkStart w:name="1.1 Scope and Research Problems" w:id="8"/>
      <w:bookmarkEnd w:id="8"/>
      <w:r>
        <w:rPr>
          <w:b w:val="0"/>
        </w:rPr>
      </w:r>
      <w:bookmarkStart w:name="_bookmark1" w:id="9"/>
      <w:bookmarkEnd w:id="9"/>
      <w:r>
        <w:rPr>
          <w:b w:val="0"/>
        </w:rPr>
      </w:r>
      <w:bookmarkStart w:name="_bookmark1" w:id="10"/>
      <w:bookmarkEnd w:id="10"/>
      <w:r>
        <w:rPr>
          <w:w w:val="120"/>
        </w:rPr>
        <w:t>S</w:t>
      </w:r>
      <w:r>
        <w:rPr>
          <w:w w:val="120"/>
        </w:rPr>
        <w:t>cope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20"/>
          <w:w w:val="120"/>
        </w:rPr>
        <w:t> </w:t>
      </w:r>
      <w:r>
        <w:rPr>
          <w:w w:val="120"/>
        </w:rPr>
        <w:t>Research</w:t>
      </w:r>
      <w:r>
        <w:rPr>
          <w:spacing w:val="22"/>
          <w:w w:val="120"/>
        </w:rPr>
        <w:t> </w:t>
      </w:r>
      <w:r>
        <w:rPr>
          <w:w w:val="120"/>
        </w:rPr>
        <w:t>Problems</w:t>
      </w:r>
    </w:p>
    <w:p>
      <w:pPr>
        <w:pStyle w:val="BodyText"/>
        <w:spacing w:line="228" w:lineRule="auto" w:before="188"/>
        <w:ind w:left="954" w:right="1215"/>
        <w:jc w:val="both"/>
      </w:pP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investigates</w:t>
      </w:r>
      <w:r>
        <w:rPr>
          <w:spacing w:val="1"/>
        </w:rPr>
        <w:t> </w:t>
      </w:r>
      <w:r>
        <w:rPr/>
        <w:t>DEC’s</w:t>
      </w:r>
      <w:r>
        <w:rPr>
          <w:spacing w:val="1"/>
        </w:rPr>
        <w:t> </w:t>
      </w:r>
      <w:r>
        <w:rPr/>
        <w:t>applicability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metagenomic</w:t>
      </w:r>
      <w:r>
        <w:rPr>
          <w:spacing w:val="1"/>
        </w:rPr>
        <w:t> </w:t>
      </w:r>
      <w:r>
        <w:rPr/>
        <w:t>sequence binning, and bearings fault detection, addressing challenges related to het-</w:t>
      </w:r>
      <w:r>
        <w:rPr>
          <w:spacing w:val="1"/>
        </w:rPr>
        <w:t> </w:t>
      </w:r>
      <w:r>
        <w:rPr/>
        <w:t>erogeneity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real-world</w:t>
      </w:r>
      <w:r>
        <w:rPr>
          <w:spacing w:val="25"/>
        </w:rPr>
        <w:t> </w:t>
      </w:r>
      <w:r>
        <w:rPr/>
        <w:t>data</w:t>
      </w:r>
      <w:r>
        <w:rPr>
          <w:spacing w:val="27"/>
        </w:rPr>
        <w:t> </w:t>
      </w:r>
      <w:r>
        <w:rPr/>
        <w:t>complexities.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1688" w:val="left" w:leader="none"/>
          <w:tab w:pos="1689" w:val="left" w:leader="none"/>
        </w:tabs>
        <w:spacing w:line="240" w:lineRule="auto" w:before="0" w:after="0"/>
        <w:ind w:left="1689" w:right="0" w:hanging="735"/>
        <w:jc w:val="left"/>
      </w:pPr>
      <w:bookmarkStart w:name="1.2 Objective and Goals" w:id="11"/>
      <w:bookmarkEnd w:id="11"/>
      <w:r>
        <w:rPr>
          <w:b w:val="0"/>
        </w:rPr>
      </w:r>
      <w:bookmarkStart w:name="_bookmark2" w:id="12"/>
      <w:bookmarkEnd w:id="12"/>
      <w:r>
        <w:rPr>
          <w:b w:val="0"/>
        </w:rPr>
      </w:r>
      <w:bookmarkStart w:name="_bookmark2" w:id="13"/>
      <w:bookmarkEnd w:id="13"/>
      <w:r>
        <w:rPr>
          <w:w w:val="120"/>
        </w:rPr>
        <w:t>Ob</w:t>
      </w:r>
      <w:r>
        <w:rPr>
          <w:w w:val="120"/>
        </w:rPr>
        <w:t>jective</w:t>
      </w:r>
      <w:r>
        <w:rPr>
          <w:spacing w:val="29"/>
          <w:w w:val="120"/>
        </w:rPr>
        <w:t> </w:t>
      </w:r>
      <w:r>
        <w:rPr>
          <w:w w:val="120"/>
        </w:rPr>
        <w:t>and</w:t>
      </w:r>
      <w:r>
        <w:rPr>
          <w:spacing w:val="31"/>
          <w:w w:val="120"/>
        </w:rPr>
        <w:t> </w:t>
      </w:r>
      <w:r>
        <w:rPr>
          <w:w w:val="120"/>
        </w:rPr>
        <w:t>Goals</w:t>
      </w:r>
    </w:p>
    <w:p>
      <w:pPr>
        <w:pStyle w:val="BodyText"/>
        <w:spacing w:line="228" w:lineRule="auto" w:before="192"/>
        <w:ind w:left="954" w:right="1215"/>
        <w:jc w:val="both"/>
      </w:pPr>
      <w:r>
        <w:rPr>
          <w:w w:val="105"/>
        </w:rPr>
        <w:t>Our objective is to explore and showcase DEC’s adaptability across these diverse</w:t>
      </w:r>
      <w:r>
        <w:rPr>
          <w:spacing w:val="1"/>
          <w:w w:val="105"/>
        </w:rPr>
        <w:t> </w:t>
      </w:r>
      <w:r>
        <w:rPr/>
        <w:t>domains, offering</w:t>
      </w:r>
      <w:r>
        <w:rPr>
          <w:spacing w:val="1"/>
        </w:rPr>
        <w:t> </w:t>
      </w:r>
      <w:r>
        <w:rPr/>
        <w:t>practical insights</w:t>
      </w:r>
      <w:r>
        <w:rPr>
          <w:spacing w:val="1"/>
        </w:rPr>
        <w:t> </w:t>
      </w:r>
      <w:r>
        <w:rPr/>
        <w:t>for effective</w:t>
      </w:r>
      <w:r>
        <w:rPr>
          <w:spacing w:val="54"/>
        </w:rPr>
        <w:t> </w:t>
      </w:r>
      <w:r>
        <w:rPr/>
        <w:t>implementation, and</w:t>
      </w:r>
      <w:r>
        <w:rPr>
          <w:spacing w:val="54"/>
        </w:rPr>
        <w:t> </w:t>
      </w:r>
      <w:r>
        <w:rPr/>
        <w:t>demonstrating</w:t>
      </w:r>
      <w:r>
        <w:rPr>
          <w:spacing w:val="1"/>
        </w:rPr>
        <w:t> </w:t>
      </w:r>
      <w:r>
        <w:rPr>
          <w:w w:val="105"/>
        </w:rPr>
        <w:t>its</w:t>
      </w:r>
      <w:r>
        <w:rPr>
          <w:spacing w:val="17"/>
          <w:w w:val="105"/>
        </w:rPr>
        <w:t> </w:t>
      </w:r>
      <w:r>
        <w:rPr>
          <w:w w:val="105"/>
        </w:rPr>
        <w:t>potential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solving</w:t>
      </w:r>
      <w:r>
        <w:rPr>
          <w:spacing w:val="18"/>
          <w:w w:val="105"/>
        </w:rPr>
        <w:t> </w:t>
      </w:r>
      <w:r>
        <w:rPr>
          <w:w w:val="105"/>
        </w:rPr>
        <w:t>real-world</w:t>
      </w:r>
      <w:r>
        <w:rPr>
          <w:spacing w:val="17"/>
          <w:w w:val="105"/>
        </w:rPr>
        <w:t> </w:t>
      </w:r>
      <w:r>
        <w:rPr>
          <w:w w:val="105"/>
        </w:rPr>
        <w:t>data-driven</w:t>
      </w:r>
      <w:r>
        <w:rPr>
          <w:spacing w:val="18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1688" w:val="left" w:leader="none"/>
          <w:tab w:pos="1689" w:val="left" w:leader="none"/>
        </w:tabs>
        <w:spacing w:line="240" w:lineRule="auto" w:before="1" w:after="0"/>
        <w:ind w:left="1689" w:right="0" w:hanging="735"/>
        <w:jc w:val="left"/>
      </w:pPr>
      <w:bookmarkStart w:name="1.3 Motivation" w:id="14"/>
      <w:bookmarkEnd w:id="14"/>
      <w:r>
        <w:rPr>
          <w:b w:val="0"/>
        </w:rPr>
      </w:r>
      <w:bookmarkStart w:name="_bookmark3" w:id="15"/>
      <w:bookmarkEnd w:id="15"/>
      <w:r>
        <w:rPr>
          <w:b w:val="0"/>
        </w:rPr>
      </w:r>
      <w:bookmarkStart w:name="_bookmark3" w:id="16"/>
      <w:bookmarkEnd w:id="16"/>
      <w:r>
        <w:rPr>
          <w:w w:val="120"/>
        </w:rPr>
        <w:t>M</w:t>
      </w:r>
      <w:r>
        <w:rPr>
          <w:w w:val="120"/>
        </w:rPr>
        <w:t>otivation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90" w:lineRule="auto"/>
        <w:ind w:left="954" w:right="1208"/>
        <w:jc w:val="both"/>
      </w:pPr>
      <w:r>
        <w:rPr>
          <w:w w:val="105"/>
        </w:rPr>
        <w:t>The motivation for this study arises from the need to leverage DEC’s power in ad-</w:t>
      </w:r>
      <w:r>
        <w:rPr>
          <w:spacing w:val="1"/>
          <w:w w:val="105"/>
        </w:rPr>
        <w:t> </w:t>
      </w:r>
      <w:r>
        <w:rPr/>
        <w:t>dressing practical challenges across various fields, such as genomics, industrial main-</w:t>
      </w:r>
      <w:r>
        <w:rPr>
          <w:spacing w:val="1"/>
        </w:rPr>
        <w:t> </w:t>
      </w:r>
      <w:r>
        <w:rPr>
          <w:w w:val="105"/>
        </w:rPr>
        <w:t>tenance, and mixed data analytics, ultimately contributing to data-driven decision-</w:t>
      </w:r>
      <w:r>
        <w:rPr>
          <w:spacing w:val="1"/>
          <w:w w:val="105"/>
        </w:rPr>
        <w:t> </w:t>
      </w:r>
      <w:r>
        <w:rPr>
          <w:w w:val="105"/>
        </w:rPr>
        <w:t>making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problem-solving</w:t>
      </w:r>
      <w:r>
        <w:rPr>
          <w:spacing w:val="18"/>
          <w:w w:val="105"/>
        </w:rPr>
        <w:t> </w:t>
      </w:r>
      <w:r>
        <w:rPr>
          <w:w w:val="105"/>
        </w:rPr>
        <w:t>solutions.</w:t>
      </w:r>
    </w:p>
    <w:p>
      <w:pPr>
        <w:spacing w:after="0" w:line="290" w:lineRule="auto"/>
        <w:jc w:val="both"/>
        <w:sectPr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bookmarkStart w:name="LITERATURE SURVEY" w:id="17"/>
      <w:bookmarkEnd w:id="17"/>
      <w:r>
        <w:rPr>
          <w:b w:val="0"/>
        </w:rPr>
      </w:r>
      <w:r>
        <w:rPr>
          <w:w w:val="145"/>
        </w:rPr>
        <w:t>LITERATURE</w:t>
      </w:r>
      <w:r>
        <w:rPr>
          <w:spacing w:val="94"/>
          <w:w w:val="145"/>
        </w:rPr>
        <w:t> </w:t>
      </w:r>
      <w:r>
        <w:rPr>
          <w:w w:val="145"/>
        </w:rPr>
        <w:t>SURVEY</w:t>
      </w:r>
    </w:p>
    <w:p>
      <w:pPr>
        <w:pStyle w:val="BodyText"/>
        <w:rPr>
          <w:b/>
          <w:sz w:val="40"/>
        </w:rPr>
      </w:pPr>
    </w:p>
    <w:p>
      <w:pPr>
        <w:pStyle w:val="Heading2"/>
        <w:numPr>
          <w:ilvl w:val="1"/>
          <w:numId w:val="3"/>
        </w:numPr>
        <w:tabs>
          <w:tab w:pos="1688" w:val="left" w:leader="none"/>
          <w:tab w:pos="1689" w:val="left" w:leader="none"/>
        </w:tabs>
        <w:spacing w:line="240" w:lineRule="auto" w:before="355" w:after="0"/>
        <w:ind w:left="1689" w:right="0" w:hanging="735"/>
        <w:jc w:val="left"/>
      </w:pPr>
      <w:bookmarkStart w:name="2.1 Deep Embedded Clustering Framework f" w:id="18"/>
      <w:bookmarkEnd w:id="18"/>
      <w:r>
        <w:rPr>
          <w:b w:val="0"/>
        </w:rPr>
      </w:r>
      <w:bookmarkStart w:name="_bookmark4" w:id="19"/>
      <w:bookmarkEnd w:id="19"/>
      <w:r>
        <w:rPr>
          <w:b w:val="0"/>
        </w:rPr>
      </w:r>
      <w:bookmarkStart w:name="_bookmark4" w:id="20"/>
      <w:bookmarkEnd w:id="20"/>
      <w:r>
        <w:rPr>
          <w:w w:val="120"/>
        </w:rPr>
        <w:t>D</w:t>
      </w:r>
      <w:r>
        <w:rPr>
          <w:w w:val="120"/>
        </w:rPr>
        <w:t>eep</w:t>
      </w:r>
      <w:r>
        <w:rPr>
          <w:spacing w:val="21"/>
          <w:w w:val="120"/>
        </w:rPr>
        <w:t> </w:t>
      </w:r>
      <w:r>
        <w:rPr>
          <w:w w:val="120"/>
        </w:rPr>
        <w:t>Embedded</w:t>
      </w:r>
      <w:r>
        <w:rPr>
          <w:spacing w:val="26"/>
          <w:w w:val="120"/>
        </w:rPr>
        <w:t> </w:t>
      </w:r>
      <w:r>
        <w:rPr>
          <w:w w:val="120"/>
        </w:rPr>
        <w:t>Clustering</w:t>
      </w:r>
      <w:r>
        <w:rPr>
          <w:spacing w:val="26"/>
          <w:w w:val="120"/>
        </w:rPr>
        <w:t> </w:t>
      </w:r>
      <w:r>
        <w:rPr>
          <w:w w:val="120"/>
        </w:rPr>
        <w:t>Framework</w:t>
      </w:r>
      <w:r>
        <w:rPr>
          <w:spacing w:val="27"/>
          <w:w w:val="120"/>
        </w:rPr>
        <w:t> </w:t>
      </w:r>
      <w:r>
        <w:rPr>
          <w:w w:val="120"/>
        </w:rPr>
        <w:t>for</w:t>
      </w:r>
      <w:r>
        <w:rPr>
          <w:spacing w:val="32"/>
          <w:w w:val="120"/>
        </w:rPr>
        <w:t> </w:t>
      </w:r>
      <w:r>
        <w:rPr>
          <w:w w:val="120"/>
        </w:rPr>
        <w:t>Mixed</w:t>
      </w:r>
      <w:r>
        <w:rPr>
          <w:spacing w:val="29"/>
          <w:w w:val="120"/>
        </w:rPr>
        <w:t> </w:t>
      </w:r>
      <w:r>
        <w:rPr>
          <w:w w:val="120"/>
        </w:rPr>
        <w:t>Data</w:t>
      </w:r>
    </w:p>
    <w:p>
      <w:pPr>
        <w:pStyle w:val="Heading3"/>
        <w:spacing w:before="171"/>
      </w:pPr>
      <w:bookmarkStart w:name="Abstract:" w:id="21"/>
      <w:bookmarkEnd w:id="21"/>
      <w:r>
        <w:rPr>
          <w:b w:val="0"/>
        </w:rPr>
      </w:r>
      <w:r>
        <w:rPr>
          <w:w w:val="120"/>
        </w:rPr>
        <w:t>Abstract:</w:t>
      </w:r>
    </w:p>
    <w:p>
      <w:pPr>
        <w:pStyle w:val="BodyText"/>
        <w:spacing w:line="228" w:lineRule="auto" w:before="7"/>
        <w:ind w:left="954" w:right="1211"/>
        <w:jc w:val="both"/>
      </w:pPr>
      <w:r>
        <w:rPr>
          <w:w w:val="105"/>
        </w:rPr>
        <w:t>Deep Embedded Clustering (DEC) is a powerful algorithm in the clustering domain,</w:t>
      </w:r>
      <w:r>
        <w:rPr>
          <w:spacing w:val="1"/>
          <w:w w:val="105"/>
        </w:rPr>
        <w:t> </w:t>
      </w:r>
      <w:r>
        <w:rPr>
          <w:w w:val="105"/>
        </w:rPr>
        <w:t>driven by deep learning. However, its applicability is limited to numerical data, and</w:t>
      </w:r>
      <w:r>
        <w:rPr>
          <w:spacing w:val="1"/>
          <w:w w:val="105"/>
        </w:rPr>
        <w:t> </w:t>
      </w:r>
      <w:r>
        <w:rPr>
          <w:w w:val="105"/>
        </w:rPr>
        <w:t>convergence issues can arise when soft assignment and target values differ signifi-</w:t>
      </w:r>
      <w:r>
        <w:rPr>
          <w:spacing w:val="1"/>
          <w:w w:val="105"/>
        </w:rPr>
        <w:t> </w:t>
      </w:r>
      <w:r>
        <w:rPr/>
        <w:t>cantly.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limitations,</w:t>
      </w:r>
      <w:r>
        <w:rPr>
          <w:spacing w:val="-14"/>
        </w:rPr>
        <w:t> </w:t>
      </w:r>
      <w:r>
        <w:rPr/>
        <w:t>they</w:t>
      </w:r>
      <w:r>
        <w:rPr>
          <w:spacing w:val="-10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novel</w:t>
      </w:r>
      <w:r>
        <w:rPr>
          <w:spacing w:val="-13"/>
        </w:rPr>
        <w:t> </w:t>
      </w:r>
      <w:r>
        <w:rPr/>
        <w:t>deep</w:t>
      </w:r>
      <w:r>
        <w:rPr>
          <w:spacing w:val="-8"/>
        </w:rPr>
        <w:t> </w:t>
      </w:r>
      <w:r>
        <w:rPr/>
        <w:t>embedded</w:t>
      </w:r>
      <w:r>
        <w:rPr>
          <w:spacing w:val="-8"/>
        </w:rPr>
        <w:t> </w:t>
      </w:r>
      <w:r>
        <w:rPr/>
        <w:t>cluster-</w:t>
      </w:r>
      <w:r>
        <w:rPr>
          <w:spacing w:val="-13"/>
        </w:rPr>
        <w:t> </w:t>
      </w:r>
      <w:r>
        <w:rPr/>
        <w:t>ing</w:t>
      </w:r>
      <w:r>
        <w:rPr>
          <w:spacing w:val="-52"/>
        </w:rPr>
        <w:t> </w:t>
      </w:r>
      <w:r>
        <w:rPr>
          <w:w w:val="105"/>
        </w:rPr>
        <w:t>framework that accommodates</w:t>
      </w:r>
      <w:r>
        <w:rPr>
          <w:spacing w:val="1"/>
          <w:w w:val="105"/>
        </w:rPr>
        <w:t> </w:t>
      </w:r>
      <w:r>
        <w:rPr>
          <w:w w:val="105"/>
        </w:rPr>
        <w:t>mixed data and enhances convergence stability</w:t>
      </w:r>
      <w:r>
        <w:rPr>
          <w:spacing w:val="1"/>
          <w:w w:val="105"/>
        </w:rPr>
        <w:t> </w:t>
      </w:r>
      <w:r>
        <w:rPr>
          <w:w w:val="105"/>
        </w:rPr>
        <w:t>through soft-target updates, inspired by reinforcement learning techniques. Empiri-</w:t>
      </w:r>
      <w:r>
        <w:rPr>
          <w:spacing w:val="-54"/>
          <w:w w:val="105"/>
        </w:rPr>
        <w:t> </w:t>
      </w:r>
      <w:r>
        <w:rPr/>
        <w:t>cal evaluations on diverse benchmark datasets containing mixed data showcase their</w:t>
      </w:r>
      <w:r>
        <w:rPr>
          <w:spacing w:val="1"/>
        </w:rPr>
        <w:t> </w:t>
      </w:r>
      <w:r>
        <w:rPr/>
        <w:t>framework’s superiority, outperforming existing clustering methods in standard met-</w:t>
      </w:r>
      <w:r>
        <w:rPr>
          <w:spacing w:val="1"/>
        </w:rPr>
        <w:t> </w:t>
      </w:r>
      <w:r>
        <w:rPr>
          <w:w w:val="105"/>
        </w:rPr>
        <w:t>rics. This work stands out as a state-of-the-art solution in the field of mixed data</w:t>
      </w:r>
      <w:r>
        <w:rPr>
          <w:spacing w:val="1"/>
          <w:w w:val="105"/>
        </w:rPr>
        <w:t> </w:t>
      </w:r>
      <w:r>
        <w:rPr>
          <w:w w:val="105"/>
        </w:rPr>
        <w:t>clustering.</w:t>
      </w:r>
    </w:p>
    <w:p>
      <w:pPr>
        <w:pStyle w:val="Heading3"/>
        <w:spacing w:line="285" w:lineRule="exact"/>
      </w:pPr>
      <w:bookmarkStart w:name="Introduction:" w:id="22"/>
      <w:bookmarkEnd w:id="22"/>
      <w:r>
        <w:rPr>
          <w:b w:val="0"/>
        </w:rPr>
      </w:r>
      <w:r>
        <w:rPr>
          <w:w w:val="120"/>
        </w:rPr>
        <w:t>Introduction:</w:t>
      </w:r>
    </w:p>
    <w:p>
      <w:pPr>
        <w:pStyle w:val="BodyText"/>
        <w:spacing w:line="228" w:lineRule="auto" w:before="4"/>
        <w:ind w:left="954" w:right="1206"/>
        <w:jc w:val="both"/>
        <w:rPr>
          <w:b/>
        </w:rPr>
      </w:pPr>
      <w:r>
        <w:rPr/>
        <w:t>In the era of big data, researchers across various fields grapple with the challenge of</w:t>
      </w:r>
      <w:r>
        <w:rPr>
          <w:spacing w:val="1"/>
        </w:rPr>
        <w:t> </w:t>
      </w:r>
      <w:r>
        <w:rPr/>
        <w:t>extracting valuable insights from complex datasets. This study addresses two critical</w:t>
      </w:r>
      <w:r>
        <w:rPr>
          <w:spacing w:val="1"/>
        </w:rPr>
        <w:t> </w:t>
      </w:r>
      <w:r>
        <w:rPr/>
        <w:t>issues</w:t>
      </w:r>
      <w:r>
        <w:rPr>
          <w:spacing w:val="54"/>
        </w:rPr>
        <w:t> </w:t>
      </w:r>
      <w:r>
        <w:rPr/>
        <w:t>in clustering</w:t>
      </w:r>
      <w:r>
        <w:rPr>
          <w:spacing w:val="54"/>
        </w:rPr>
        <w:t> </w:t>
      </w:r>
      <w:r>
        <w:rPr/>
        <w:t>analysis. First, it</w:t>
      </w:r>
      <w:r>
        <w:rPr>
          <w:spacing w:val="54"/>
        </w:rPr>
        <w:t> </w:t>
      </w:r>
      <w:r>
        <w:rPr/>
        <w:t>extends</w:t>
      </w:r>
      <w:r>
        <w:rPr>
          <w:spacing w:val="55"/>
        </w:rPr>
        <w:t> </w:t>
      </w:r>
      <w:r>
        <w:rPr/>
        <w:t>the conventional</w:t>
      </w:r>
      <w:r>
        <w:rPr>
          <w:spacing w:val="54"/>
        </w:rPr>
        <w:t> </w:t>
      </w:r>
      <w:r>
        <w:rPr/>
        <w:t>clustering</w:t>
      </w:r>
      <w:r>
        <w:rPr>
          <w:spacing w:val="54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to handle</w:t>
      </w:r>
      <w:r>
        <w:rPr>
          <w:spacing w:val="54"/>
        </w:rPr>
        <w:t> </w:t>
      </w:r>
      <w:r>
        <w:rPr/>
        <w:t>mixed</w:t>
      </w:r>
      <w:r>
        <w:rPr>
          <w:spacing w:val="54"/>
        </w:rPr>
        <w:t> </w:t>
      </w:r>
      <w:r>
        <w:rPr/>
        <w:t>data</w:t>
      </w:r>
      <w:r>
        <w:rPr>
          <w:spacing w:val="54"/>
        </w:rPr>
        <w:t> </w:t>
      </w:r>
      <w:r>
        <w:rPr/>
        <w:t>types,</w:t>
      </w:r>
      <w:r>
        <w:rPr>
          <w:spacing w:val="55"/>
        </w:rPr>
        <w:t> </w:t>
      </w:r>
      <w:r>
        <w:rPr/>
        <w:t>combining</w:t>
      </w:r>
      <w:r>
        <w:rPr>
          <w:spacing w:val="54"/>
        </w:rPr>
        <w:t> </w:t>
      </w:r>
      <w:r>
        <w:rPr/>
        <w:t>numerical and</w:t>
      </w:r>
      <w:r>
        <w:rPr>
          <w:spacing w:val="54"/>
        </w:rPr>
        <w:t> </w:t>
      </w:r>
      <w:r>
        <w:rPr/>
        <w:t>categorical</w:t>
      </w:r>
      <w:r>
        <w:rPr>
          <w:spacing w:val="54"/>
        </w:rPr>
        <w:t> </w:t>
      </w:r>
      <w:r>
        <w:rPr/>
        <w:t>features. Second,</w:t>
      </w:r>
      <w:r>
        <w:rPr>
          <w:spacing w:val="1"/>
        </w:rPr>
        <w:t> </w:t>
      </w:r>
      <w:r>
        <w:rPr/>
        <w:t>it enhances clustering algorithm stability by employing a soft-target update tech- nique.</w:t>
      </w:r>
      <w:r>
        <w:rPr>
          <w:spacing w:val="-52"/>
        </w:rPr>
        <w:t> </w:t>
      </w:r>
      <w:r>
        <w:rPr/>
        <w:t>The proposed approach demonstrates superior performance on UCI public datasets,</w:t>
      </w:r>
      <w:r>
        <w:rPr>
          <w:spacing w:val="1"/>
        </w:rPr>
        <w:t> </w:t>
      </w:r>
      <w:r>
        <w:rPr/>
        <w:t>outperforming existing methods. The study’s contributions lie in enabling clustering for</w:t>
      </w:r>
      <w:r>
        <w:rPr>
          <w:spacing w:val="1"/>
        </w:rPr>
        <w:t> </w:t>
      </w:r>
      <w:r>
        <w:rPr/>
        <w:t>mixed data and improving convergence stability. 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covers related research,</w:t>
      </w:r>
      <w:r>
        <w:rPr>
          <w:spacing w:val="1"/>
        </w:rPr>
        <w:t> </w:t>
      </w:r>
      <w:r>
        <w:rPr/>
        <w:t>methodology, experiments, and concludes with a discussion of the proposed algorithm.</w:t>
      </w:r>
      <w:r>
        <w:rPr>
          <w:spacing w:val="-52"/>
        </w:rPr>
        <w:t> </w:t>
      </w:r>
      <w:bookmarkStart w:name="Methodology:" w:id="23"/>
      <w:bookmarkEnd w:id="23"/>
      <w:r>
        <w:rPr>
          <w:b/>
        </w:rPr>
        <w:t>M</w:t>
      </w:r>
      <w:r>
        <w:rPr>
          <w:b/>
        </w:rPr>
        <w:t>ethodology:</w:t>
      </w:r>
    </w:p>
    <w:p>
      <w:pPr>
        <w:pStyle w:val="BodyText"/>
        <w:spacing w:line="228" w:lineRule="auto" w:before="7"/>
        <w:ind w:left="954" w:right="1215"/>
        <w:jc w:val="both"/>
      </w:pPr>
      <w:r>
        <w:rPr/>
        <w:t>In this section, the network architecture and training process for clustering has been</w:t>
      </w:r>
      <w:r>
        <w:rPr>
          <w:spacing w:val="1"/>
        </w:rPr>
        <w:t> </w:t>
      </w:r>
      <w:r>
        <w:rPr/>
        <w:t>outlined.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autoencoder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-52"/>
        </w:rPr>
        <w:t> </w:t>
      </w:r>
      <w:r>
        <w:rPr/>
        <w:t>network for non-linear mapping of data</w:t>
      </w:r>
      <w:r>
        <w:rPr>
          <w:spacing w:val="1"/>
        </w:rPr>
        <w:t> </w:t>
      </w:r>
      <w:r>
        <w:rPr/>
        <w:t>into a</w:t>
      </w:r>
      <w:r>
        <w:rPr>
          <w:spacing w:val="54"/>
        </w:rPr>
        <w:t> </w:t>
      </w:r>
      <w:r>
        <w:rPr/>
        <w:t>latent space. The latent space</w:t>
      </w:r>
      <w:r>
        <w:rPr>
          <w:spacing w:val="54"/>
        </w:rPr>
        <w:t> </w:t>
      </w:r>
      <w:r>
        <w:rPr/>
        <w:t>facili-</w:t>
      </w:r>
      <w:r>
        <w:rPr>
          <w:spacing w:val="1"/>
        </w:rPr>
        <w:t> </w:t>
      </w:r>
      <w:r>
        <w:rPr/>
        <w:t>tates</w:t>
      </w:r>
      <w:r>
        <w:rPr>
          <w:spacing w:val="37"/>
        </w:rPr>
        <w:t> </w:t>
      </w:r>
      <w:r>
        <w:rPr/>
        <w:t>clustering,</w:t>
      </w:r>
      <w:r>
        <w:rPr>
          <w:spacing w:val="32"/>
        </w:rPr>
        <w:t> </w:t>
      </w:r>
      <w:r>
        <w:rPr/>
        <w:t>addressing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challenges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mixed</w:t>
      </w:r>
      <w:r>
        <w:rPr>
          <w:spacing w:val="33"/>
        </w:rPr>
        <w:t> </w:t>
      </w:r>
      <w:r>
        <w:rPr/>
        <w:t>data</w:t>
      </w:r>
      <w:r>
        <w:rPr>
          <w:spacing w:val="35"/>
        </w:rPr>
        <w:t> </w:t>
      </w:r>
      <w:r>
        <w:rPr/>
        <w:t>types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high</w:t>
      </w:r>
      <w:r>
        <w:rPr>
          <w:spacing w:val="33"/>
        </w:rPr>
        <w:t> </w:t>
      </w:r>
      <w:r>
        <w:rPr/>
        <w:t>dimension-</w:t>
      </w:r>
    </w:p>
    <w:p>
      <w:pPr>
        <w:spacing w:after="0" w:line="228" w:lineRule="auto"/>
        <w:jc w:val="both"/>
        <w:sectPr>
          <w:pgSz w:w="12240" w:h="15840"/>
          <w:pgMar w:header="480" w:footer="484" w:top="1500" w:bottom="680" w:left="880" w:right="62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28" w:lineRule="auto" w:before="63"/>
        <w:ind w:left="954" w:right="1210"/>
        <w:jc w:val="both"/>
      </w:pPr>
      <w:r>
        <w:rPr/>
        <w:t>ality. The training process encompasses pre-training and clustering steps, focusingon</w:t>
      </w:r>
      <w:r>
        <w:rPr>
          <w:spacing w:val="1"/>
        </w:rPr>
        <w:t> </w:t>
      </w:r>
      <w:r>
        <w:rPr/>
        <w:t>mixed data representation and soft assignment methods for optimal performance. 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for</w:t>
      </w:r>
      <w:r>
        <w:rPr>
          <w:spacing w:val="54"/>
        </w:rPr>
        <w:t> </w:t>
      </w:r>
      <w:r>
        <w:rPr/>
        <w:t>categorical</w:t>
      </w:r>
      <w:r>
        <w:rPr>
          <w:spacing w:val="54"/>
        </w:rPr>
        <w:t> </w:t>
      </w:r>
      <w:r>
        <w:rPr/>
        <w:t>data,</w:t>
      </w:r>
      <w:r>
        <w:rPr>
          <w:spacing w:val="54"/>
        </w:rPr>
        <w:t> </w:t>
      </w:r>
      <w:r>
        <w:rPr/>
        <w:t>an</w:t>
      </w:r>
      <w:r>
        <w:rPr>
          <w:spacing w:val="55"/>
        </w:rPr>
        <w:t> </w:t>
      </w:r>
      <w:r>
        <w:rPr/>
        <w:t>autoencoderfor</w:t>
      </w:r>
      <w:r>
        <w:rPr>
          <w:spacing w:val="1"/>
        </w:rPr>
        <w:t> </w:t>
      </w:r>
      <w:r>
        <w:rPr/>
        <w:t>data compression, and trainable parameters for cluster centers. Novel techniques, such</w:t>
      </w:r>
      <w:r>
        <w:rPr>
          <w:spacing w:val="-52"/>
        </w:rPr>
        <w:t> </w:t>
      </w:r>
      <w:r>
        <w:rPr/>
        <w:t>as</w:t>
      </w:r>
      <w:r>
        <w:rPr>
          <w:spacing w:val="-4"/>
        </w:rPr>
        <w:t> </w:t>
      </w:r>
      <w:r>
        <w:rPr/>
        <w:t>simultaneous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minimization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soft-target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/>
        <w:t>update,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clustering</w:t>
      </w:r>
      <w:r>
        <w:rPr>
          <w:spacing w:val="-51"/>
        </w:rPr>
        <w:t> </w:t>
      </w:r>
      <w:r>
        <w:rPr/>
        <w:t>stability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performance.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1688" w:val="left" w:leader="none"/>
          <w:tab w:pos="1689" w:val="left" w:leader="none"/>
        </w:tabs>
        <w:spacing w:line="252" w:lineRule="auto" w:before="1" w:after="0"/>
        <w:ind w:left="1688" w:right="1232" w:hanging="735"/>
        <w:jc w:val="left"/>
      </w:pPr>
      <w:bookmarkStart w:name="2.2 A Deep Embedded Clustering Algorithm" w:id="24"/>
      <w:bookmarkEnd w:id="24"/>
      <w:r>
        <w:rPr>
          <w:b w:val="0"/>
        </w:rPr>
      </w:r>
      <w:bookmarkStart w:name="2.2 A Deep Embedded Clustering Algorithm" w:id="25"/>
      <w:bookmarkEnd w:id="25"/>
      <w:r>
        <w:rPr>
          <w:w w:val="120"/>
        </w:rPr>
        <w:t>A</w:t>
      </w:r>
      <w:r>
        <w:rPr>
          <w:spacing w:val="14"/>
          <w:w w:val="120"/>
        </w:rPr>
        <w:t> </w:t>
      </w:r>
      <w:r>
        <w:rPr>
          <w:w w:val="120"/>
        </w:rPr>
        <w:t>Deep</w:t>
      </w:r>
      <w:r>
        <w:rPr>
          <w:spacing w:val="16"/>
          <w:w w:val="120"/>
        </w:rPr>
        <w:t> </w:t>
      </w:r>
      <w:r>
        <w:rPr>
          <w:w w:val="120"/>
        </w:rPr>
        <w:t>Embedded</w:t>
      </w:r>
      <w:r>
        <w:rPr>
          <w:spacing w:val="14"/>
          <w:w w:val="120"/>
        </w:rPr>
        <w:t> </w:t>
      </w:r>
      <w:r>
        <w:rPr>
          <w:w w:val="120"/>
        </w:rPr>
        <w:t>Clustering</w:t>
      </w:r>
      <w:r>
        <w:rPr>
          <w:spacing w:val="20"/>
          <w:w w:val="120"/>
        </w:rPr>
        <w:t> </w:t>
      </w:r>
      <w:r>
        <w:rPr>
          <w:w w:val="120"/>
        </w:rPr>
        <w:t>Algorithm</w:t>
      </w:r>
      <w:r>
        <w:rPr>
          <w:spacing w:val="15"/>
          <w:w w:val="120"/>
        </w:rPr>
        <w:t> </w:t>
      </w:r>
      <w:r>
        <w:rPr>
          <w:w w:val="120"/>
        </w:rPr>
        <w:t>for</w:t>
      </w:r>
      <w:r>
        <w:rPr>
          <w:spacing w:val="16"/>
          <w:w w:val="120"/>
        </w:rPr>
        <w:t> </w:t>
      </w:r>
      <w:r>
        <w:rPr>
          <w:w w:val="120"/>
        </w:rPr>
        <w:t>the</w:t>
      </w:r>
      <w:r>
        <w:rPr>
          <w:spacing w:val="15"/>
          <w:w w:val="120"/>
        </w:rPr>
        <w:t> </w:t>
      </w:r>
      <w:r>
        <w:rPr>
          <w:w w:val="120"/>
        </w:rPr>
        <w:t>Binning</w:t>
      </w:r>
      <w:r>
        <w:rPr>
          <w:spacing w:val="-73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Metagenomic</w:t>
      </w:r>
      <w:r>
        <w:rPr>
          <w:spacing w:val="30"/>
          <w:w w:val="120"/>
        </w:rPr>
        <w:t> </w:t>
      </w:r>
      <w:r>
        <w:rPr>
          <w:w w:val="120"/>
        </w:rPr>
        <w:t>Sequences</w:t>
      </w:r>
    </w:p>
    <w:p>
      <w:pPr>
        <w:pStyle w:val="Heading3"/>
        <w:spacing w:before="155"/>
      </w:pPr>
      <w:bookmarkStart w:name="Abstract:" w:id="26"/>
      <w:bookmarkEnd w:id="26"/>
      <w:r>
        <w:rPr>
          <w:b w:val="0"/>
        </w:rPr>
      </w:r>
      <w:r>
        <w:rPr>
          <w:w w:val="120"/>
        </w:rPr>
        <w:t>Abstract:</w:t>
      </w:r>
    </w:p>
    <w:p>
      <w:pPr>
        <w:pStyle w:val="BodyText"/>
        <w:spacing w:line="228" w:lineRule="auto" w:before="7"/>
        <w:ind w:left="954" w:right="1212"/>
        <w:jc w:val="both"/>
      </w:pPr>
      <w:r>
        <w:rPr>
          <w:w w:val="105"/>
        </w:rPr>
        <w:t>Understanding microbial communities through metagenomic sequencing is crucial.</w:t>
      </w:r>
      <w:r>
        <w:rPr>
          <w:spacing w:val="1"/>
          <w:w w:val="105"/>
        </w:rPr>
        <w:t> </w:t>
      </w:r>
      <w:r>
        <w:rPr>
          <w:w w:val="105"/>
        </w:rPr>
        <w:t>Sequence classification into organisms, known as binning, is a key step in metage-</w:t>
      </w:r>
      <w:r>
        <w:rPr>
          <w:spacing w:val="1"/>
          <w:w w:val="105"/>
        </w:rPr>
        <w:t> </w:t>
      </w:r>
      <w:r>
        <w:rPr>
          <w:w w:val="105"/>
        </w:rPr>
        <w:t>nomic projects. Deep learning holds promise for accurate classification, but often</w:t>
      </w:r>
      <w:r>
        <w:rPr>
          <w:spacing w:val="1"/>
          <w:w w:val="105"/>
        </w:rPr>
        <w:t> </w:t>
      </w:r>
      <w:r>
        <w:rPr>
          <w:w w:val="105"/>
        </w:rPr>
        <w:t>lacks the necessary reference databases. Consequently, unsupervised learning is in-</w:t>
      </w:r>
      <w:r>
        <w:rPr>
          <w:spacing w:val="-54"/>
          <w:w w:val="105"/>
        </w:rPr>
        <w:t> </w:t>
      </w:r>
      <w:r>
        <w:rPr>
          <w:w w:val="105"/>
        </w:rPr>
        <w:t>creasingly used, and MetaDEC presents a solution. This algorithm employs deep</w:t>
      </w:r>
      <w:r>
        <w:rPr>
          <w:spacing w:val="1"/>
          <w:w w:val="105"/>
        </w:rPr>
        <w:t> </w:t>
      </w:r>
      <w:r>
        <w:rPr>
          <w:w w:val="105"/>
        </w:rPr>
        <w:t>unsupervised learning, utilizing a two-phase approach for sequence grouping and</w:t>
      </w:r>
      <w:r>
        <w:rPr>
          <w:spacing w:val="1"/>
          <w:w w:val="105"/>
        </w:rPr>
        <w:t> </w:t>
      </w:r>
      <w:r>
        <w:rPr/>
        <w:t>cluster classification using an adversarial deep embedded clustering method.</w:t>
      </w:r>
      <w:r>
        <w:rPr>
          <w:spacing w:val="1"/>
        </w:rPr>
        <w:t> </w:t>
      </w:r>
      <w:r>
        <w:rPr/>
        <w:t>Experi-</w:t>
      </w:r>
      <w:r>
        <w:rPr>
          <w:spacing w:val="1"/>
        </w:rPr>
        <w:t> </w:t>
      </w:r>
      <w:r>
        <w:rPr>
          <w:w w:val="105"/>
        </w:rPr>
        <w:t>mental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demonstrate</w:t>
      </w:r>
      <w:r>
        <w:rPr>
          <w:spacing w:val="-8"/>
          <w:w w:val="105"/>
        </w:rPr>
        <w:t> </w:t>
      </w:r>
      <w:r>
        <w:rPr>
          <w:w w:val="105"/>
        </w:rPr>
        <w:t>MetaDEC’s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simulated</w:t>
      </w:r>
      <w:r>
        <w:rPr>
          <w:spacing w:val="-54"/>
          <w:w w:val="105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</w:t>
      </w:r>
      <w:r>
        <w:rPr>
          <w:spacing w:val="-11"/>
        </w:rPr>
        <w:t> </w:t>
      </w:r>
      <w:r>
        <w:rPr/>
        <w:t>metagenomic</w:t>
      </w:r>
      <w:r>
        <w:rPr>
          <w:spacing w:val="-9"/>
        </w:rPr>
        <w:t> </w:t>
      </w:r>
      <w:r>
        <w:rPr/>
        <w:t>data,</w:t>
      </w:r>
      <w:r>
        <w:rPr>
          <w:spacing w:val="-11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unsupervised</w:t>
      </w:r>
      <w:r>
        <w:rPr>
          <w:spacing w:val="-9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 for</w:t>
      </w:r>
      <w:r>
        <w:rPr>
          <w:spacing w:val="-52"/>
        </w:rPr>
        <w:t> </w:t>
      </w:r>
      <w:r>
        <w:rPr>
          <w:w w:val="105"/>
        </w:rPr>
        <w:t>binning.</w:t>
      </w:r>
    </w:p>
    <w:p>
      <w:pPr>
        <w:pStyle w:val="Heading3"/>
        <w:spacing w:line="283" w:lineRule="exact"/>
      </w:pPr>
      <w:bookmarkStart w:name="Introduction:" w:id="27"/>
      <w:bookmarkEnd w:id="27"/>
      <w:r>
        <w:rPr>
          <w:b w:val="0"/>
        </w:rPr>
      </w:r>
      <w:r>
        <w:rPr>
          <w:w w:val="120"/>
        </w:rPr>
        <w:t>Introduction:</w:t>
      </w:r>
    </w:p>
    <w:p>
      <w:pPr>
        <w:pStyle w:val="BodyText"/>
        <w:spacing w:line="228" w:lineRule="auto" w:before="1"/>
        <w:ind w:left="954" w:right="1210"/>
        <w:jc w:val="both"/>
      </w:pPr>
      <w:r>
        <w:rPr>
          <w:w w:val="105"/>
        </w:rPr>
        <w:t>MetaDEC is an innovative unsupervised binning method tailored for metagenomic</w:t>
      </w:r>
      <w:r>
        <w:rPr>
          <w:spacing w:val="1"/>
          <w:w w:val="105"/>
        </w:rPr>
        <w:t> </w:t>
      </w:r>
      <w:r>
        <w:rPr/>
        <w:t>sequences, aiming to classify these sequences into distinct microbial organisms.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 adopts a two-phase strategy, starting with sequence grouping based on over-</w:t>
      </w:r>
      <w:r>
        <w:rPr>
          <w:spacing w:val="1"/>
        </w:rPr>
        <w:t> </w:t>
      </w:r>
      <w:r>
        <w:rPr>
          <w:w w:val="105"/>
        </w:rPr>
        <w:t>lap information and then leveraging ADEC, an unsupervised deep learning method,</w:t>
      </w:r>
      <w:r>
        <w:rPr>
          <w:spacing w:val="1"/>
          <w:w w:val="105"/>
        </w:rPr>
        <w:t> </w:t>
      </w:r>
      <w:r>
        <w:rPr>
          <w:w w:val="105"/>
        </w:rPr>
        <w:t>for classification. ADEC employs an autoencoder architecture with a latent space</w:t>
      </w:r>
      <w:r>
        <w:rPr>
          <w:spacing w:val="1"/>
          <w:w w:val="105"/>
        </w:rPr>
        <w:t> </w:t>
      </w:r>
      <w:r>
        <w:rPr>
          <w:w w:val="105"/>
        </w:rPr>
        <w:t>interpolation</w:t>
      </w:r>
      <w:r>
        <w:rPr>
          <w:spacing w:val="-9"/>
          <w:w w:val="105"/>
        </w:rPr>
        <w:t> </w:t>
      </w:r>
      <w:r>
        <w:rPr>
          <w:w w:val="105"/>
        </w:rPr>
        <w:t>factor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representation,</w:t>
      </w:r>
      <w:r>
        <w:rPr>
          <w:spacing w:val="-2"/>
          <w:w w:val="105"/>
        </w:rPr>
        <w:t> </w:t>
      </w:r>
      <w:r>
        <w:rPr>
          <w:w w:val="105"/>
        </w:rPr>
        <w:t>optimizing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clustering</w:t>
      </w:r>
      <w:r>
        <w:rPr>
          <w:spacing w:val="-4"/>
          <w:w w:val="105"/>
        </w:rPr>
        <w:t> </w:t>
      </w:r>
      <w:r>
        <w:rPr>
          <w:w w:val="105"/>
        </w:rPr>
        <w:t>pur-</w:t>
      </w:r>
      <w:r>
        <w:rPr>
          <w:spacing w:val="-55"/>
          <w:w w:val="105"/>
        </w:rPr>
        <w:t> </w:t>
      </w:r>
      <w:r>
        <w:rPr>
          <w:w w:val="105"/>
        </w:rPr>
        <w:t>poses. MetaDEC stands out as a unique and promising solution for metagenomic</w:t>
      </w:r>
      <w:r>
        <w:rPr>
          <w:spacing w:val="1"/>
          <w:w w:val="105"/>
        </w:rPr>
        <w:t> </w:t>
      </w:r>
      <w:r>
        <w:rPr>
          <w:w w:val="105"/>
        </w:rPr>
        <w:t>binning, offering a fresh perspective on sequence classification. In subsequent sec-</w:t>
      </w:r>
      <w:r>
        <w:rPr>
          <w:spacing w:val="1"/>
          <w:w w:val="105"/>
        </w:rPr>
        <w:t> </w:t>
      </w:r>
      <w:r>
        <w:rPr>
          <w:w w:val="105"/>
        </w:rPr>
        <w:t>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delves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experimental</w:t>
      </w:r>
      <w:r>
        <w:rPr>
          <w:spacing w:val="-11"/>
          <w:w w:val="105"/>
        </w:rPr>
        <w:t> </w:t>
      </w:r>
      <w:r>
        <w:rPr>
          <w:w w:val="105"/>
        </w:rPr>
        <w:t>results,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compar-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isons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binning</w:t>
      </w:r>
      <w:r>
        <w:rPr>
          <w:spacing w:val="-13"/>
          <w:w w:val="105"/>
        </w:rPr>
        <w:t> </w:t>
      </w:r>
      <w:r>
        <w:rPr>
          <w:w w:val="105"/>
        </w:rPr>
        <w:t>techniques,</w:t>
      </w:r>
      <w:r>
        <w:rPr>
          <w:spacing w:val="-11"/>
          <w:w w:val="105"/>
        </w:rPr>
        <w:t> </w:t>
      </w:r>
      <w:r>
        <w:rPr>
          <w:w w:val="105"/>
        </w:rPr>
        <w:t>showcasing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5"/>
          <w:w w:val="105"/>
        </w:rPr>
        <w:t> </w:t>
      </w:r>
      <w:r>
        <w:rPr>
          <w:w w:val="105"/>
        </w:rPr>
        <w:t>MetaDEC</w:t>
      </w:r>
      <w:r>
        <w:rPr>
          <w:spacing w:val="3"/>
          <w:w w:val="105"/>
        </w:rPr>
        <w:t> </w:t>
      </w:r>
      <w:r>
        <w:rPr>
          <w:w w:val="105"/>
        </w:rPr>
        <w:t>in addressing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challenges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metagenomic</w:t>
      </w:r>
      <w:r>
        <w:rPr>
          <w:spacing w:val="8"/>
          <w:w w:val="105"/>
        </w:rPr>
        <w:t> </w:t>
      </w:r>
      <w:r>
        <w:rPr>
          <w:w w:val="105"/>
        </w:rPr>
        <w:t>sequence</w:t>
      </w:r>
      <w:r>
        <w:rPr>
          <w:spacing w:val="4"/>
          <w:w w:val="105"/>
        </w:rPr>
        <w:t> </w:t>
      </w:r>
      <w:r>
        <w:rPr>
          <w:w w:val="105"/>
        </w:rPr>
        <w:t>classification.</w:t>
      </w:r>
    </w:p>
    <w:p>
      <w:pPr>
        <w:pStyle w:val="Heading3"/>
        <w:spacing w:line="286" w:lineRule="exact"/>
      </w:pPr>
      <w:bookmarkStart w:name="Methodology:" w:id="28"/>
      <w:bookmarkEnd w:id="28"/>
      <w:r>
        <w:rPr>
          <w:b w:val="0"/>
        </w:rPr>
      </w:r>
      <w:r>
        <w:rPr>
          <w:w w:val="115"/>
        </w:rPr>
        <w:t>Methodology:</w:t>
      </w:r>
    </w:p>
    <w:p>
      <w:pPr>
        <w:pStyle w:val="BodyText"/>
        <w:spacing w:line="228" w:lineRule="auto" w:before="5"/>
        <w:ind w:left="954" w:right="1215"/>
        <w:jc w:val="both"/>
      </w:pPr>
      <w:r>
        <w:rPr/>
        <w:t>MetaDEC employs a two-phase paradigm to overcome the challenge of lacking phy-</w:t>
      </w:r>
      <w:r>
        <w:rPr>
          <w:spacing w:val="1"/>
        </w:rPr>
        <w:t> </w:t>
      </w:r>
      <w:r>
        <w:rPr/>
        <w:t>logenetic information in short sequences during the clustering process.</w:t>
      </w:r>
      <w:r>
        <w:rPr>
          <w:spacing w:val="1"/>
        </w:rPr>
        <w:t> </w:t>
      </w:r>
      <w:r>
        <w:rPr/>
        <w:t>In Phase 1,</w:t>
      </w:r>
      <w:r>
        <w:rPr>
          <w:spacing w:val="1"/>
        </w:rPr>
        <w:t> </w:t>
      </w:r>
      <w:r>
        <w:rPr/>
        <w:t>sequences are grouped based on overlapping information,</w:t>
      </w:r>
      <w:r>
        <w:rPr>
          <w:spacing w:val="1"/>
        </w:rPr>
        <w:t> </w:t>
      </w:r>
      <w:r>
        <w:rPr/>
        <w:t>and cluster features are</w:t>
      </w:r>
      <w:r>
        <w:rPr>
          <w:spacing w:val="1"/>
        </w:rPr>
        <w:t> </w:t>
      </w:r>
      <w:r>
        <w:rPr/>
        <w:t>extracted. Utilizing a graph-based approach and multilevel partitioning, the method</w:t>
      </w:r>
      <w:r>
        <w:rPr>
          <w:spacing w:val="1"/>
        </w:rPr>
        <w:t> </w:t>
      </w:r>
      <w:r>
        <w:rPr/>
        <w:t>forms</w:t>
      </w:r>
      <w:r>
        <w:rPr>
          <w:spacing w:val="46"/>
        </w:rPr>
        <w:t> </w:t>
      </w:r>
      <w:r>
        <w:rPr/>
        <w:t>sequence</w:t>
      </w:r>
      <w:r>
        <w:rPr>
          <w:spacing w:val="48"/>
        </w:rPr>
        <w:t> </w:t>
      </w:r>
      <w:r>
        <w:rPr/>
        <w:t>groups,</w:t>
      </w:r>
      <w:r>
        <w:rPr>
          <w:spacing w:val="-1"/>
        </w:rPr>
        <w:t> </w:t>
      </w:r>
      <w:r>
        <w:rPr/>
        <w:t>enhancing</w:t>
      </w:r>
      <w:r>
        <w:rPr>
          <w:spacing w:val="46"/>
        </w:rPr>
        <w:t> </w:t>
      </w:r>
      <w:r>
        <w:rPr/>
        <w:t>the</w:t>
      </w:r>
      <w:r>
        <w:rPr>
          <w:spacing w:val="49"/>
        </w:rPr>
        <w:t> </w:t>
      </w:r>
      <w:r>
        <w:rPr/>
        <w:t>efficiency</w:t>
      </w:r>
      <w:r>
        <w:rPr>
          <w:spacing w:val="45"/>
        </w:rPr>
        <w:t> </w:t>
      </w:r>
      <w:r>
        <w:rPr/>
        <w:t>and</w:t>
      </w:r>
      <w:r>
        <w:rPr>
          <w:spacing w:val="42"/>
        </w:rPr>
        <w:t> </w:t>
      </w:r>
      <w:r>
        <w:rPr/>
        <w:t>accuracy</w:t>
      </w:r>
      <w:r>
        <w:rPr>
          <w:spacing w:val="49"/>
        </w:rPr>
        <w:t> </w:t>
      </w:r>
      <w:r>
        <w:rPr/>
        <w:t>of</w:t>
      </w:r>
      <w:r>
        <w:rPr>
          <w:spacing w:val="47"/>
        </w:rPr>
        <w:t> </w:t>
      </w:r>
      <w:r>
        <w:rPr/>
        <w:t>subsequent</w:t>
      </w:r>
      <w:r>
        <w:rPr>
          <w:spacing w:val="49"/>
        </w:rPr>
        <w:t> </w:t>
      </w:r>
      <w:r>
        <w:rPr/>
        <w:t>clus-</w:t>
      </w:r>
    </w:p>
    <w:p>
      <w:pPr>
        <w:spacing w:after="0" w:line="228" w:lineRule="auto"/>
        <w:jc w:val="both"/>
        <w:sectPr>
          <w:pgSz w:w="12240" w:h="15840"/>
          <w:pgMar w:header="480" w:footer="484" w:top="1500" w:bottom="680" w:left="880" w:right="62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28" w:lineRule="auto" w:before="63"/>
        <w:ind w:left="954" w:right="1213"/>
        <w:jc w:val="both"/>
      </w:pPr>
      <w:r>
        <w:rPr>
          <w:w w:val="105"/>
        </w:rPr>
        <w:t>tering. Phase 2 employs the ADEC (Adversarial Deep Embedded Clustering) deep</w:t>
      </w:r>
      <w:r>
        <w:rPr>
          <w:spacing w:val="1"/>
          <w:w w:val="105"/>
        </w:rPr>
        <w:t> </w:t>
      </w:r>
      <w:r>
        <w:rPr>
          <w:w w:val="105"/>
        </w:rPr>
        <w:t>learning method, classifying the sequence groups into clusters of closely related or-</w:t>
      </w:r>
      <w:r>
        <w:rPr>
          <w:spacing w:val="-54"/>
          <w:w w:val="105"/>
        </w:rPr>
        <w:t> </w:t>
      </w:r>
      <w:r>
        <w:rPr/>
        <w:t>ganisms. Autoencoders are used to learn the latent space representation of the data,</w:t>
      </w:r>
      <w:r>
        <w:rPr>
          <w:spacing w:val="1"/>
        </w:rPr>
        <w:t> </w:t>
      </w:r>
      <w:r>
        <w:rPr>
          <w:w w:val="105"/>
        </w:rPr>
        <w:t>and k-means initializes the cluster centroids. The process further optimizes clus-</w:t>
      </w:r>
      <w:r>
        <w:rPr>
          <w:spacing w:val="1"/>
          <w:w w:val="105"/>
        </w:rPr>
        <w:t> </w:t>
      </w:r>
      <w:r>
        <w:rPr>
          <w:w w:val="105"/>
        </w:rPr>
        <w:t>tering through soft assignment and auxiliary target distribution.</w:t>
      </w:r>
      <w:r>
        <w:rPr>
          <w:spacing w:val="1"/>
          <w:w w:val="105"/>
        </w:rPr>
        <w:t> </w:t>
      </w:r>
      <w:r>
        <w:rPr>
          <w:w w:val="105"/>
        </w:rPr>
        <w:t>A discriminator</w:t>
      </w:r>
      <w:r>
        <w:rPr>
          <w:spacing w:val="1"/>
          <w:w w:val="105"/>
        </w:rPr>
        <w:t> </w:t>
      </w:r>
      <w:r>
        <w:rPr>
          <w:w w:val="105"/>
        </w:rPr>
        <w:t>network ensures the quality of the latent space, resulting in a robust and accurate</w:t>
      </w:r>
      <w:r>
        <w:rPr>
          <w:spacing w:val="1"/>
          <w:w w:val="105"/>
        </w:rPr>
        <w:t> </w:t>
      </w:r>
      <w:r>
        <w:rPr>
          <w:w w:val="105"/>
        </w:rPr>
        <w:t>binning</w:t>
      </w:r>
      <w:r>
        <w:rPr>
          <w:spacing w:val="17"/>
          <w:w w:val="105"/>
        </w:rPr>
        <w:t> </w:t>
      </w:r>
      <w:r>
        <w:rPr>
          <w:w w:val="105"/>
        </w:rPr>
        <w:t>method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metagenomic</w:t>
      </w:r>
      <w:r>
        <w:rPr>
          <w:spacing w:val="20"/>
          <w:w w:val="105"/>
        </w:rPr>
        <w:t> </w:t>
      </w:r>
      <w:r>
        <w:rPr>
          <w:w w:val="105"/>
        </w:rPr>
        <w:t>sequences.</w:t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1689" w:val="left" w:leader="none"/>
        </w:tabs>
        <w:spacing w:line="252" w:lineRule="auto" w:before="1" w:after="0"/>
        <w:ind w:left="1688" w:right="1211" w:hanging="735"/>
        <w:jc w:val="both"/>
      </w:pPr>
      <w:bookmarkStart w:name="2.3 Deep Clustering Bearing Fault Diagno" w:id="29"/>
      <w:bookmarkEnd w:id="29"/>
      <w:r>
        <w:rPr>
          <w:b w:val="0"/>
        </w:rPr>
      </w:r>
      <w:bookmarkStart w:name="2.3 Deep Clustering Bearing Fault Diagno" w:id="30"/>
      <w:bookmarkEnd w:id="30"/>
      <w:r>
        <w:rPr>
          <w:w w:val="120"/>
        </w:rPr>
        <w:t>D</w:t>
      </w:r>
      <w:r>
        <w:rPr>
          <w:w w:val="120"/>
        </w:rPr>
        <w:t>eep Clustering Bearing Fault Diagnosis Method Based</w:t>
      </w:r>
      <w:r>
        <w:rPr>
          <w:spacing w:val="1"/>
          <w:w w:val="120"/>
        </w:rPr>
        <w:t> </w:t>
      </w:r>
      <w:r>
        <w:rPr>
          <w:w w:val="120"/>
        </w:rPr>
        <w:t>on Local Manifold Learning of an Autoencoded Embed-</w:t>
      </w:r>
      <w:r>
        <w:rPr>
          <w:spacing w:val="1"/>
          <w:w w:val="120"/>
        </w:rPr>
        <w:t> </w:t>
      </w:r>
      <w:r>
        <w:rPr>
          <w:w w:val="120"/>
        </w:rPr>
        <w:t>ding</w:t>
      </w:r>
    </w:p>
    <w:p>
      <w:pPr>
        <w:pStyle w:val="Heading3"/>
        <w:spacing w:before="157"/>
      </w:pPr>
      <w:bookmarkStart w:name="Abstract:" w:id="31"/>
      <w:bookmarkEnd w:id="31"/>
      <w:r>
        <w:rPr>
          <w:b w:val="0"/>
        </w:rPr>
      </w:r>
      <w:r>
        <w:rPr>
          <w:w w:val="120"/>
        </w:rPr>
        <w:t>Abstract:</w:t>
      </w:r>
    </w:p>
    <w:p>
      <w:pPr>
        <w:pStyle w:val="BodyText"/>
        <w:spacing w:line="228" w:lineRule="auto" w:before="6"/>
        <w:ind w:left="954" w:right="1211"/>
        <w:jc w:val="both"/>
      </w:pPr>
      <w:r>
        <w:rPr/>
        <w:t>The</w:t>
      </w:r>
      <w:r>
        <w:rPr>
          <w:spacing w:val="1"/>
        </w:rPr>
        <w:t> </w:t>
      </w:r>
      <w:r>
        <w:rPr/>
        <w:t>”Deep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Bearing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Method”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autoencoded</w:t>
      </w:r>
      <w:r>
        <w:rPr>
          <w:spacing w:val="1"/>
        </w:rPr>
        <w:t> </w:t>
      </w:r>
      <w:r>
        <w:rPr/>
        <w:t>embedding and local manifold learning to diagnose faults in bearings. This approach</w:t>
      </w:r>
      <w:r>
        <w:rPr>
          <w:spacing w:val="1"/>
        </w:rPr>
        <w:t> </w:t>
      </w:r>
      <w:r>
        <w:rPr/>
        <w:t>combines deep learning techniques with clustering methods to uncover hidden pat-</w:t>
      </w:r>
      <w:r>
        <w:rPr>
          <w:spacing w:val="1"/>
        </w:rPr>
        <w:t> </w:t>
      </w:r>
      <w:r>
        <w:rPr/>
        <w:t>terns in bearing data. By encoding the data into a latent space and performing local</w:t>
      </w:r>
      <w:r>
        <w:rPr>
          <w:spacing w:val="1"/>
        </w:rPr>
        <w:t> </w:t>
      </w:r>
      <w:r>
        <w:rPr/>
        <w:t>manifold learning, it becomes possible to detect and diagnose faults more effectively.</w:t>
      </w:r>
      <w:r>
        <w:rPr>
          <w:spacing w:val="1"/>
        </w:rPr>
        <w:t> </w:t>
      </w:r>
      <w:r>
        <w:rPr/>
        <w:t>This method holds promise for improving the accuracy and efficiency of bearing fault</w:t>
      </w:r>
      <w:r>
        <w:rPr>
          <w:spacing w:val="1"/>
        </w:rPr>
        <w:t> </w:t>
      </w:r>
      <w:r>
        <w:rPr/>
        <w:t>diagnosis, benefiting industries that rely on machinery and equipment with rotating</w:t>
      </w:r>
      <w:r>
        <w:rPr>
          <w:spacing w:val="1"/>
        </w:rPr>
        <w:t> </w:t>
      </w:r>
      <w:r>
        <w:rPr/>
        <w:t>parts.</w:t>
      </w:r>
    </w:p>
    <w:p>
      <w:pPr>
        <w:pStyle w:val="Heading3"/>
        <w:spacing w:line="280" w:lineRule="exact"/>
      </w:pPr>
      <w:bookmarkStart w:name="Introduction:" w:id="32"/>
      <w:bookmarkEnd w:id="32"/>
      <w:r>
        <w:rPr>
          <w:b w:val="0"/>
        </w:rPr>
      </w:r>
      <w:r>
        <w:rPr>
          <w:w w:val="120"/>
        </w:rPr>
        <w:t>Introduction:</w:t>
      </w:r>
    </w:p>
    <w:p>
      <w:pPr>
        <w:pStyle w:val="BodyText"/>
        <w:spacing w:line="228" w:lineRule="auto" w:before="4"/>
        <w:ind w:left="954" w:right="1208"/>
        <w:jc w:val="both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recent</w:t>
      </w:r>
      <w:r>
        <w:rPr>
          <w:spacing w:val="-11"/>
        </w:rPr>
        <w:t> </w:t>
      </w:r>
      <w:r>
        <w:rPr>
          <w:spacing w:val="-1"/>
        </w:rPr>
        <w:t>years,</w:t>
      </w:r>
      <w:r>
        <w:rPr>
          <w:spacing w:val="-14"/>
        </w:rPr>
        <w:t> </w:t>
      </w:r>
      <w:r>
        <w:rPr>
          <w:spacing w:val="-1"/>
        </w:rPr>
        <w:t>deep</w:t>
      </w:r>
      <w:r>
        <w:rPr>
          <w:spacing w:val="-7"/>
        </w:rPr>
        <w:t> </w:t>
      </w:r>
      <w:r>
        <w:rPr>
          <w:spacing w:val="-1"/>
        </w:rPr>
        <w:t>learning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9"/>
        </w:rPr>
        <w:t> </w:t>
      </w:r>
      <w:r>
        <w:rPr>
          <w:spacing w:val="-1"/>
        </w:rPr>
        <w:t>seen</w:t>
      </w:r>
      <w:r>
        <w:rPr>
          <w:spacing w:val="-13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success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data-driven</w:t>
      </w:r>
      <w:r>
        <w:rPr>
          <w:spacing w:val="-11"/>
        </w:rPr>
        <w:t> </w:t>
      </w:r>
      <w:r>
        <w:rPr/>
        <w:t>fault</w:t>
      </w:r>
      <w:r>
        <w:rPr>
          <w:spacing w:val="-6"/>
        </w:rPr>
        <w:t> </w:t>
      </w:r>
      <w:r>
        <w:rPr/>
        <w:t>diag-</w:t>
      </w:r>
      <w:r>
        <w:rPr>
          <w:spacing w:val="-8"/>
        </w:rPr>
        <w:t> </w:t>
      </w:r>
      <w:r>
        <w:rPr/>
        <w:t>nosis,</w:t>
      </w:r>
      <w:r>
        <w:rPr>
          <w:spacing w:val="-52"/>
        </w:rPr>
        <w:t> </w:t>
      </w:r>
      <w:r>
        <w:rPr>
          <w:spacing w:val="-1"/>
        </w:rPr>
        <w:t>primarily</w:t>
      </w:r>
      <w:r>
        <w:rPr>
          <w:spacing w:val="-10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>
          <w:spacing w:val="-1"/>
        </w:rPr>
        <w:t>classification</w:t>
      </w:r>
      <w:r>
        <w:rPr>
          <w:spacing w:val="-13"/>
        </w:rPr>
        <w:t> </w:t>
      </w:r>
      <w:r>
        <w:rPr>
          <w:spacing w:val="-1"/>
        </w:rPr>
        <w:t>models,</w:t>
      </w:r>
      <w:r>
        <w:rPr>
          <w:spacing w:val="-19"/>
        </w:rPr>
        <w:t> </w:t>
      </w:r>
      <w:r>
        <w:rPr>
          <w:spacing w:val="-1"/>
        </w:rPr>
        <w:t>which</w:t>
      </w:r>
      <w:r>
        <w:rPr>
          <w:spacing w:val="-13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13"/>
        </w:rPr>
        <w:t> </w:t>
      </w:r>
      <w:r>
        <w:rPr/>
        <w:t>labeled</w:t>
      </w:r>
      <w:r>
        <w:rPr>
          <w:spacing w:val="-12"/>
        </w:rPr>
        <w:t> </w:t>
      </w:r>
      <w:r>
        <w:rPr/>
        <w:t>vibration</w:t>
      </w:r>
      <w:r>
        <w:rPr>
          <w:spacing w:val="-18"/>
        </w:rPr>
        <w:t> </w:t>
      </w:r>
      <w:r>
        <w:rPr/>
        <w:t>signal data.</w:t>
      </w:r>
      <w:r>
        <w:rPr>
          <w:spacing w:val="6"/>
        </w:rPr>
        <w:t> </w:t>
      </w:r>
      <w:r>
        <w:rPr/>
        <w:t>These</w:t>
      </w:r>
      <w:r>
        <w:rPr>
          <w:spacing w:val="-51"/>
        </w:rPr>
        <w:t> </w:t>
      </w:r>
      <w:r>
        <w:rPr/>
        <w:t>applications are typically categorized into scenarios where training andtest data share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same</w:t>
      </w:r>
      <w:r>
        <w:rPr>
          <w:spacing w:val="-16"/>
        </w:rPr>
        <w:t> </w:t>
      </w:r>
      <w:r>
        <w:rPr>
          <w:spacing w:val="-1"/>
        </w:rPr>
        <w:t>distribution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those</w:t>
      </w:r>
      <w:r>
        <w:rPr>
          <w:spacing w:val="-16"/>
        </w:rPr>
        <w:t> </w:t>
      </w:r>
      <w:r>
        <w:rPr>
          <w:spacing w:val="-1"/>
        </w:rPr>
        <w:t>where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distributions</w:t>
      </w:r>
      <w:r>
        <w:rPr>
          <w:spacing w:val="-13"/>
        </w:rPr>
        <w:t> </w:t>
      </w:r>
      <w:r>
        <w:rPr/>
        <w:t>differ.</w:t>
      </w:r>
      <w:r>
        <w:rPr>
          <w:spacing w:val="-2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in</w:t>
      </w:r>
      <w:r>
        <w:rPr>
          <w:spacing w:val="22"/>
        </w:rPr>
        <w:t> </w:t>
      </w:r>
      <w:r>
        <w:rPr/>
        <w:t>many</w:t>
      </w:r>
      <w:r>
        <w:rPr>
          <w:spacing w:val="28"/>
        </w:rPr>
        <w:t> </w:t>
      </w:r>
      <w:r>
        <w:rPr/>
        <w:t>practical</w:t>
      </w:r>
      <w:r>
        <w:rPr>
          <w:spacing w:val="-51"/>
        </w:rPr>
        <w:t> </w:t>
      </w:r>
      <w:r>
        <w:rPr/>
        <w:t>fault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acquiring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resource-intensive and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unattainable.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underscores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clustering.</w:t>
      </w:r>
    </w:p>
    <w:p>
      <w:pPr>
        <w:pStyle w:val="BodyText"/>
        <w:spacing w:line="228" w:lineRule="auto" w:before="7"/>
        <w:ind w:left="954" w:right="1178"/>
        <w:jc w:val="both"/>
      </w:pPr>
      <w:r>
        <w:rPr/>
        <w:t>Deep clustering methods can be divided into two categories: those with two stages,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representation learning</w:t>
      </w:r>
      <w:r>
        <w:rPr>
          <w:spacing w:val="1"/>
        </w:rPr>
        <w:t> </w:t>
      </w:r>
      <w:r>
        <w:rPr/>
        <w:t>followed by</w:t>
      </w:r>
      <w:r>
        <w:rPr>
          <w:spacing w:val="1"/>
        </w:rPr>
        <w:t> </w:t>
      </w:r>
      <w:r>
        <w:rPr/>
        <w:t>clustering,</w:t>
      </w:r>
      <w:r>
        <w:rPr>
          <w:spacing w:val="1"/>
        </w:rPr>
        <w:t> </w:t>
      </w:r>
      <w:r>
        <w:rPr/>
        <w:t>and those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joint</w:t>
      </w:r>
      <w:r>
        <w:rPr>
          <w:spacing w:val="1"/>
        </w:rPr>
        <w:t> </w:t>
      </w:r>
      <w:r>
        <w:rPr/>
        <w:t>optimization for feature learning and clustering. Although deep clustering has demon-</w:t>
      </w:r>
      <w:r>
        <w:rPr>
          <w:spacing w:val="1"/>
        </w:rPr>
        <w:t> </w:t>
      </w:r>
      <w:r>
        <w:rPr/>
        <w:t>strated</w:t>
      </w:r>
      <w:r>
        <w:rPr>
          <w:spacing w:val="1"/>
        </w:rPr>
        <w:t> </w:t>
      </w:r>
      <w:r>
        <w:rPr/>
        <w:t>remarkable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unsupervised</w:t>
      </w:r>
      <w:r>
        <w:rPr>
          <w:spacing w:val="-52"/>
        </w:rPr>
        <w:t> </w:t>
      </w:r>
      <w:r>
        <w:rPr/>
        <w:t>bearing</w:t>
      </w:r>
      <w:r>
        <w:rPr>
          <w:spacing w:val="24"/>
        </w:rPr>
        <w:t> </w:t>
      </w:r>
      <w:r>
        <w:rPr/>
        <w:t>fault</w:t>
      </w:r>
      <w:r>
        <w:rPr>
          <w:spacing w:val="24"/>
        </w:rPr>
        <w:t> </w:t>
      </w:r>
      <w:r>
        <w:rPr/>
        <w:t>diagnosis</w:t>
      </w:r>
      <w:r>
        <w:rPr>
          <w:spacing w:val="24"/>
        </w:rPr>
        <w:t> </w:t>
      </w:r>
      <w:r>
        <w:rPr/>
        <w:t>is</w:t>
      </w:r>
      <w:r>
        <w:rPr>
          <w:spacing w:val="29"/>
        </w:rPr>
        <w:t> </w:t>
      </w:r>
      <w:r>
        <w:rPr/>
        <w:t>underexplored.</w:t>
      </w:r>
    </w:p>
    <w:p>
      <w:pPr>
        <w:pStyle w:val="BodyText"/>
        <w:spacing w:line="228" w:lineRule="auto" w:before="5"/>
        <w:ind w:left="954" w:right="1212"/>
        <w:jc w:val="both"/>
      </w:pP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study</w:t>
      </w:r>
      <w:r>
        <w:rPr>
          <w:spacing w:val="-8"/>
        </w:rPr>
        <w:t> </w:t>
      </w:r>
      <w:r>
        <w:rPr>
          <w:spacing w:val="-1"/>
        </w:rPr>
        <w:t>proposes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novel</w:t>
      </w:r>
      <w:r>
        <w:rPr>
          <w:spacing w:val="-12"/>
        </w:rPr>
        <w:t> </w:t>
      </w:r>
      <w:r>
        <w:rPr>
          <w:spacing w:val="-1"/>
        </w:rPr>
        <w:t>unsupervised</w:t>
      </w:r>
      <w:r>
        <w:rPr>
          <w:spacing w:val="-10"/>
        </w:rPr>
        <w:t> </w:t>
      </w:r>
      <w:r>
        <w:rPr>
          <w:spacing w:val="-1"/>
        </w:rPr>
        <w:t>fault</w:t>
      </w:r>
      <w:r>
        <w:rPr>
          <w:spacing w:val="-10"/>
        </w:rPr>
        <w:t> </w:t>
      </w:r>
      <w:r>
        <w:rPr>
          <w:spacing w:val="-1"/>
        </w:rPr>
        <w:t>diagnosis</w:t>
      </w:r>
      <w:r>
        <w:rPr>
          <w:spacing w:val="-7"/>
        </w:rPr>
        <w:t> </w:t>
      </w:r>
      <w:r>
        <w:rPr/>
        <w:t>method,</w:t>
      </w:r>
      <w:r>
        <w:rPr>
          <w:spacing w:val="-13"/>
        </w:rPr>
        <w:t> </w:t>
      </w:r>
      <w:r>
        <w:rPr/>
        <w:t>E2LMC</w:t>
      </w:r>
      <w:r>
        <w:rPr>
          <w:spacing w:val="-9"/>
        </w:rPr>
        <w:t> </w:t>
      </w:r>
      <w:r>
        <w:rPr/>
        <w:t>(Local</w:t>
      </w:r>
      <w:r>
        <w:rPr>
          <w:spacing w:val="-13"/>
        </w:rPr>
        <w:t> </w:t>
      </w:r>
      <w:r>
        <w:rPr/>
        <w:t>Manifold</w:t>
      </w:r>
      <w:r>
        <w:rPr>
          <w:spacing w:val="-5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</w:t>
      </w:r>
      <w:r>
        <w:rPr>
          <w:spacing w:val="1"/>
        </w:rPr>
        <w:t> </w:t>
      </w:r>
      <w:r>
        <w:rPr/>
        <w:t>Encoded</w:t>
      </w:r>
      <w:r>
        <w:rPr>
          <w:spacing w:val="1"/>
        </w:rPr>
        <w:t> </w:t>
      </w:r>
      <w:r>
        <w:rPr/>
        <w:t>Embedding).</w:t>
      </w:r>
      <w:r>
        <w:rPr>
          <w:spacing w:val="1"/>
        </w:rPr>
        <w:t> </w:t>
      </w:r>
      <w:r>
        <w:rPr/>
        <w:t>E2LMC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as</w:t>
      </w:r>
      <w:r>
        <w:rPr>
          <w:spacing w:val="43"/>
        </w:rPr>
        <w:t> </w:t>
      </w:r>
      <w:r>
        <w:rPr/>
        <w:t>input,</w:t>
      </w:r>
      <w:r>
        <w:rPr>
          <w:spacing w:val="42"/>
        </w:rPr>
        <w:t> </w:t>
      </w:r>
      <w:r>
        <w:rPr/>
        <w:t>eliminating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need</w:t>
      </w:r>
      <w:r>
        <w:rPr>
          <w:spacing w:val="43"/>
        </w:rPr>
        <w:t> </w:t>
      </w:r>
      <w:r>
        <w:rPr/>
        <w:t>for</w:t>
      </w:r>
      <w:r>
        <w:rPr>
          <w:spacing w:val="38"/>
        </w:rPr>
        <w:t> </w:t>
      </w:r>
      <w:r>
        <w:rPr/>
        <w:t>time-consuming</w:t>
      </w:r>
      <w:r>
        <w:rPr>
          <w:spacing w:val="43"/>
        </w:rPr>
        <w:t> </w:t>
      </w:r>
      <w:r>
        <w:rPr/>
        <w:t>manual</w:t>
      </w:r>
      <w:r>
        <w:rPr>
          <w:spacing w:val="42"/>
        </w:rPr>
        <w:t> </w:t>
      </w:r>
      <w:r>
        <w:rPr/>
        <w:t>fea-</w:t>
      </w:r>
    </w:p>
    <w:p>
      <w:pPr>
        <w:spacing w:after="0" w:line="228" w:lineRule="auto"/>
        <w:jc w:val="both"/>
        <w:sectPr>
          <w:pgSz w:w="12240" w:h="15840"/>
          <w:pgMar w:header="480" w:footer="484" w:top="1500" w:bottom="680" w:left="880" w:right="620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28" w:lineRule="auto" w:before="63"/>
        <w:ind w:left="954" w:right="1211"/>
        <w:jc w:val="both"/>
      </w:pPr>
      <w:r>
        <w:rPr/>
        <w:t>ture extraction. It re-embeds autoencoded representations using local manifold learn-</w:t>
      </w:r>
      <w:r>
        <w:rPr>
          <w:spacing w:val="1"/>
        </w:rPr>
        <w:t> </w:t>
      </w:r>
      <w:r>
        <w:rPr/>
        <w:t>ing to find a clusterable manifold, which is then clustered using a shallow clustering</w:t>
      </w:r>
      <w:r>
        <w:rPr>
          <w:spacing w:val="1"/>
        </w:rPr>
        <w:t> </w:t>
      </w:r>
      <w:r>
        <w:rPr/>
        <w:t>algorithm.</w:t>
      </w:r>
      <w:r>
        <w:rPr>
          <w:spacing w:val="-7"/>
        </w:rPr>
        <w:t> </w:t>
      </w:r>
      <w:r>
        <w:rPr/>
        <w:t>Experimental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7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Reserve</w:t>
      </w:r>
      <w:r>
        <w:rPr>
          <w:spacing w:val="-12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(CWRU)</w:t>
      </w:r>
      <w:r>
        <w:rPr>
          <w:spacing w:val="-10"/>
        </w:rPr>
        <w:t> </w:t>
      </w:r>
      <w:r>
        <w:rPr/>
        <w:t>bearing</w:t>
      </w:r>
      <w:r>
        <w:rPr>
          <w:spacing w:val="-52"/>
        </w:rPr>
        <w:t> </w:t>
      </w:r>
      <w:r>
        <w:rPr/>
        <w:t>datasets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E2LMC</w:t>
      </w:r>
      <w:r>
        <w:rPr>
          <w:spacing w:val="-8"/>
        </w:rPr>
        <w:t> </w:t>
      </w:r>
      <w:r>
        <w:rPr/>
        <w:t>reduces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reliance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labeled</w:t>
      </w:r>
      <w:r>
        <w:rPr>
          <w:spacing w:val="-6"/>
        </w:rPr>
        <w:t> </w:t>
      </w:r>
      <w:r>
        <w:rPr/>
        <w:t>data,</w:t>
      </w:r>
      <w:r>
        <w:rPr>
          <w:spacing w:val="-11"/>
        </w:rPr>
        <w:t> </w:t>
      </w:r>
      <w:r>
        <w:rPr/>
        <w:t>making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real-</w:t>
      </w:r>
      <w:r>
        <w:rPr>
          <w:spacing w:val="-11"/>
        </w:rPr>
        <w:t> </w:t>
      </w:r>
      <w:r>
        <w:rPr/>
        <w:t>world</w:t>
      </w:r>
      <w:r>
        <w:rPr>
          <w:spacing w:val="-52"/>
        </w:rPr>
        <w:t> </w:t>
      </w:r>
      <w:r>
        <w:rPr/>
        <w:t>industrial</w:t>
      </w:r>
      <w:r>
        <w:rPr>
          <w:spacing w:val="20"/>
        </w:rPr>
        <w:t> </w:t>
      </w:r>
      <w:r>
        <w:rPr/>
        <w:t>applications.</w:t>
      </w:r>
    </w:p>
    <w:p>
      <w:pPr>
        <w:pStyle w:val="Heading3"/>
        <w:spacing w:line="280" w:lineRule="exact"/>
      </w:pPr>
      <w:bookmarkStart w:name="Methodology:" w:id="33"/>
      <w:bookmarkEnd w:id="33"/>
      <w:r>
        <w:rPr>
          <w:b w:val="0"/>
        </w:rPr>
      </w:r>
      <w:r>
        <w:rPr>
          <w:w w:val="115"/>
        </w:rPr>
        <w:t>Methodology:</w:t>
      </w:r>
    </w:p>
    <w:p>
      <w:pPr>
        <w:pStyle w:val="BodyText"/>
        <w:spacing w:line="228" w:lineRule="auto" w:before="4"/>
        <w:ind w:left="954" w:right="1211"/>
        <w:jc w:val="both"/>
      </w:pPr>
      <w:r>
        <w:rPr>
          <w:w w:val="105"/>
        </w:rPr>
        <w:t>The presented approach involves three key stages for unsupervised fault diagnosis.</w:t>
      </w:r>
      <w:r>
        <w:rPr>
          <w:spacing w:val="1"/>
          <w:w w:val="105"/>
        </w:rPr>
        <w:t> </w:t>
      </w:r>
      <w:r>
        <w:rPr>
          <w:w w:val="105"/>
        </w:rPr>
        <w:t>First, original mechanical vibration acceleration signals are collected and converted</w:t>
      </w:r>
      <w:r>
        <w:rPr>
          <w:spacing w:val="1"/>
          <w:w w:val="105"/>
        </w:rPr>
        <w:t> </w:t>
      </w:r>
      <w:r>
        <w:rPr>
          <w:w w:val="105"/>
        </w:rPr>
        <w:t>into frequency domain data using the Fast Fourier Transform (FFT). In the</w:t>
      </w:r>
      <w:r>
        <w:rPr>
          <w:spacing w:val="1"/>
          <w:w w:val="105"/>
        </w:rPr>
        <w:t> </w:t>
      </w:r>
      <w:r>
        <w:rPr>
          <w:w w:val="105"/>
        </w:rPr>
        <w:t>pre-</w:t>
      </w:r>
      <w:r>
        <w:rPr>
          <w:spacing w:val="1"/>
          <w:w w:val="105"/>
        </w:rPr>
        <w:t> </w:t>
      </w:r>
      <w:r>
        <w:rPr>
          <w:w w:val="105"/>
        </w:rPr>
        <w:t>training stage, a multilayer autoencoder neural network is employed to learn low-</w:t>
      </w:r>
      <w:r>
        <w:rPr>
          <w:spacing w:val="1"/>
          <w:w w:val="105"/>
        </w:rPr>
        <w:t> </w:t>
      </w:r>
      <w:r>
        <w:rPr>
          <w:w w:val="105"/>
        </w:rPr>
        <w:t>dimensional representations of unlabeled data in an unsupervised manner. This</w:t>
      </w:r>
      <w:r>
        <w:rPr>
          <w:spacing w:val="1"/>
          <w:w w:val="105"/>
        </w:rPr>
        <w:t> </w:t>
      </w:r>
      <w:r>
        <w:rPr/>
        <w:t>enables meaningful feature extraction without the need for manual feature engineer-</w:t>
      </w:r>
      <w:r>
        <w:rPr>
          <w:spacing w:val="1"/>
        </w:rPr>
        <w:t> </w:t>
      </w:r>
      <w:r>
        <w:rPr>
          <w:w w:val="105"/>
        </w:rPr>
        <w:t>ing.</w:t>
      </w:r>
    </w:p>
    <w:p>
      <w:pPr>
        <w:pStyle w:val="BodyText"/>
        <w:spacing w:line="228" w:lineRule="auto" w:before="7"/>
        <w:ind w:left="954" w:right="1208"/>
        <w:jc w:val="both"/>
      </w:pPr>
      <w:r>
        <w:rPr/>
        <w:t>In the second stage, a</w:t>
      </w:r>
      <w:r>
        <w:rPr>
          <w:spacing w:val="1"/>
        </w:rPr>
        <w:t> </w:t>
      </w:r>
      <w:r>
        <w:rPr/>
        <w:t>local manifold learning</w:t>
      </w:r>
      <w:r>
        <w:rPr>
          <w:spacing w:val="1"/>
        </w:rPr>
        <w:t> </w:t>
      </w:r>
      <w:r>
        <w:rPr/>
        <w:t>method called</w:t>
      </w:r>
      <w:r>
        <w:rPr>
          <w:spacing w:val="54"/>
        </w:rPr>
        <w:t> </w:t>
      </w:r>
      <w:r>
        <w:rPr/>
        <w:t>UMAP (Uniform</w:t>
      </w:r>
      <w:r>
        <w:rPr>
          <w:spacing w:val="54"/>
        </w:rPr>
        <w:t> </w:t>
      </w:r>
      <w:r>
        <w:rPr/>
        <w:t>Mani-</w:t>
      </w:r>
      <w:r>
        <w:rPr>
          <w:spacing w:val="1"/>
        </w:rPr>
        <w:t> </w:t>
      </w:r>
      <w:r>
        <w:rPr/>
        <w:t>fold Approximation and Projection) is applied to identify clustering manifold struc-tures</w:t>
      </w:r>
      <w:r>
        <w:rPr>
          <w:spacing w:val="-5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pretraining</w:t>
      </w:r>
      <w:r>
        <w:rPr>
          <w:spacing w:val="1"/>
        </w:rPr>
        <w:t> </w:t>
      </w:r>
      <w:r>
        <w:rPr/>
        <w:t>phase. UMAP</w:t>
      </w:r>
      <w:r>
        <w:rPr>
          <w:spacing w:val="1"/>
        </w:rPr>
        <w:t> </w:t>
      </w:r>
      <w:r>
        <w:rPr/>
        <w:t>accu-rately</w:t>
      </w:r>
      <w:r>
        <w:rPr>
          <w:spacing w:val="1"/>
        </w:rPr>
        <w:t> </w:t>
      </w:r>
      <w:r>
        <w:rPr/>
        <w:t>captures local and global data structures while preserving relationships</w:t>
      </w:r>
      <w:r>
        <w:rPr>
          <w:spacing w:val="1"/>
        </w:rPr>
        <w:t> </w:t>
      </w:r>
      <w:r>
        <w:rPr/>
        <w:t>be- tween data</w:t>
      </w:r>
      <w:r>
        <w:rPr>
          <w:spacing w:val="1"/>
        </w:rPr>
        <w:t> </w:t>
      </w:r>
      <w:r>
        <w:rPr/>
        <w:t>points.</w:t>
      </w:r>
    </w:p>
    <w:p>
      <w:pPr>
        <w:pStyle w:val="BodyText"/>
        <w:spacing w:line="228" w:lineRule="auto"/>
        <w:ind w:left="954" w:right="1210"/>
        <w:jc w:val="both"/>
      </w:pPr>
      <w:r>
        <w:rPr>
          <w:spacing w:val="-1"/>
        </w:rPr>
        <w:t>Finally,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Gaussian</w:t>
      </w:r>
      <w:r>
        <w:rPr>
          <w:spacing w:val="-13"/>
        </w:rPr>
        <w:t> </w:t>
      </w:r>
      <w:r>
        <w:rPr>
          <w:spacing w:val="-1"/>
        </w:rPr>
        <w:t>Mixture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-9"/>
        </w:rPr>
        <w:t> </w:t>
      </w:r>
      <w:r>
        <w:rPr>
          <w:spacing w:val="-1"/>
        </w:rPr>
        <w:t>(GMM)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shallow</w:t>
      </w:r>
      <w:r>
        <w:rPr>
          <w:spacing w:val="-11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3"/>
        </w:rPr>
        <w:t> </w:t>
      </w:r>
      <w:r>
        <w:rPr/>
        <w:t>stage.</w:t>
      </w:r>
      <w:r>
        <w:rPr>
          <w:spacing w:val="-51"/>
        </w:rPr>
        <w:t> </w:t>
      </w:r>
      <w:r>
        <w:rPr/>
        <w:t>GMM is a versatile 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patterns within a</w:t>
      </w:r>
      <w:r>
        <w:rPr>
          <w:spacing w:val="1"/>
        </w:rPr>
        <w:t> </w:t>
      </w:r>
      <w:r>
        <w:rPr/>
        <w:t>dataset, making it suitable for complex and varying data distributions. The combination</w:t>
      </w:r>
      <w:r>
        <w:rPr>
          <w:spacing w:val="1"/>
        </w:rPr>
        <w:t> </w:t>
      </w:r>
      <w:r>
        <w:rPr/>
        <w:t>of autoencoders, UMAP, and GMM 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unsupervised fault</w:t>
      </w:r>
      <w:r>
        <w:rPr>
          <w:spacing w:val="1"/>
        </w:rPr>
        <w:t> </w:t>
      </w:r>
      <w:r>
        <w:rPr/>
        <w:t>diagnosis,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with-out the need for</w:t>
      </w:r>
      <w:r>
        <w:rPr>
          <w:spacing w:val="-52"/>
        </w:rPr>
        <w:t> </w:t>
      </w:r>
      <w:r>
        <w:rPr/>
        <w:t>manual</w:t>
      </w:r>
      <w:r>
        <w:rPr>
          <w:spacing w:val="-2"/>
        </w:rPr>
        <w:t> </w:t>
      </w:r>
      <w:r>
        <w:rPr/>
        <w:t>labeling,</w:t>
      </w:r>
      <w:r>
        <w:rPr>
          <w:spacing w:val="-5"/>
        </w:rPr>
        <w:t> </w:t>
      </w:r>
      <w:r>
        <w:rPr/>
        <w:t>thus</w:t>
      </w:r>
      <w:r>
        <w:rPr>
          <w:spacing w:val="4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resource-intensive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labeling process.</w:t>
      </w:r>
    </w:p>
    <w:p>
      <w:pPr>
        <w:spacing w:after="0" w:line="228" w:lineRule="auto"/>
        <w:jc w:val="both"/>
        <w:sectPr>
          <w:headerReference w:type="default" r:id="rId11"/>
          <w:footerReference w:type="default" r:id="rId12"/>
          <w:pgSz w:w="12240" w:h="15840"/>
          <w:pgMar w:header="480" w:footer="484" w:top="1500" w:bottom="680" w:left="880" w:right="620"/>
        </w:sect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2324"/>
        <w:gridCol w:w="2329"/>
        <w:gridCol w:w="2809"/>
      </w:tblGrid>
      <w:tr>
        <w:trPr>
          <w:trHeight w:val="354" w:hRule="atLeast"/>
        </w:trPr>
        <w:tc>
          <w:tcPr>
            <w:tcW w:w="304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Research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Paper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Concepts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Used</w:t>
            </w:r>
          </w:p>
        </w:tc>
        <w:tc>
          <w:tcPr>
            <w:tcW w:w="2329" w:type="dxa"/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w w:val="115"/>
                <w:sz w:val="16"/>
              </w:rPr>
              <w:t>Limitations</w:t>
            </w:r>
          </w:p>
        </w:tc>
        <w:tc>
          <w:tcPr>
            <w:tcW w:w="2809" w:type="dxa"/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Insights/how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can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improved</w:t>
            </w:r>
          </w:p>
        </w:tc>
      </w:tr>
      <w:tr>
        <w:trPr>
          <w:trHeight w:val="1075" w:hRule="atLeast"/>
        </w:trPr>
        <w:tc>
          <w:tcPr>
            <w:tcW w:w="3049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  <w:p>
            <w:pPr>
              <w:pStyle w:val="TableParagraph"/>
              <w:spacing w:before="2"/>
              <w:ind w:left="0"/>
              <w:rPr>
                <w:sz w:val="13"/>
              </w:rPr>
            </w:pPr>
          </w:p>
          <w:p>
            <w:pPr>
              <w:pStyle w:val="TableParagraph"/>
              <w:spacing w:line="319" w:lineRule="auto" w:before="1"/>
              <w:ind w:right="384"/>
              <w:rPr>
                <w:sz w:val="16"/>
              </w:rPr>
            </w:pPr>
            <w:r>
              <w:rPr>
                <w:w w:val="110"/>
                <w:sz w:val="16"/>
              </w:rPr>
              <w:t>Deep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Embedded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Clustering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Framework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Mixed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</w:p>
        </w:tc>
        <w:tc>
          <w:tcPr>
            <w:tcW w:w="2324" w:type="dxa"/>
          </w:tcPr>
          <w:p>
            <w:pPr>
              <w:pStyle w:val="TableParagraph"/>
              <w:spacing w:line="444" w:lineRule="auto" w:before="102"/>
              <w:rPr>
                <w:sz w:val="16"/>
              </w:rPr>
            </w:pPr>
            <w:r>
              <w:rPr>
                <w:w w:val="110"/>
                <w:sz w:val="16"/>
              </w:rPr>
              <w:t>Deep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Embedded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Clustering,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Embedding</w:t>
            </w:r>
            <w:r>
              <w:rPr>
                <w:spacing w:val="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Layer,</w:t>
            </w:r>
          </w:p>
          <w:p>
            <w:pPr>
              <w:pStyle w:val="TableParagraph"/>
              <w:spacing w:line="188" w:lineRule="exact" w:before="0"/>
              <w:rPr>
                <w:sz w:val="16"/>
              </w:rPr>
            </w:pPr>
            <w:r>
              <w:rPr>
                <w:w w:val="110"/>
                <w:sz w:val="16"/>
              </w:rPr>
              <w:t>One</w:t>
            </w:r>
            <w:r>
              <w:rPr>
                <w:spacing w:val="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Hot</w:t>
            </w:r>
            <w:r>
              <w:rPr>
                <w:spacing w:val="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Encoding</w:t>
            </w:r>
          </w:p>
        </w:tc>
        <w:tc>
          <w:tcPr>
            <w:tcW w:w="2329" w:type="dxa"/>
          </w:tcPr>
          <w:p>
            <w:pPr>
              <w:pStyle w:val="TableParagraph"/>
              <w:spacing w:line="444" w:lineRule="auto" w:before="102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Sensitivity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3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Hyperparams,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encoding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mixed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</w:p>
        </w:tc>
        <w:tc>
          <w:tcPr>
            <w:tcW w:w="2809" w:type="dxa"/>
          </w:tcPr>
          <w:p>
            <w:pPr>
              <w:pStyle w:val="TableParagraph"/>
              <w:spacing w:before="102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Enhance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Collection,</w:t>
            </w:r>
          </w:p>
          <w:p>
            <w:pPr>
              <w:pStyle w:val="TableParagraph"/>
              <w:spacing w:line="350" w:lineRule="atLeast" w:before="10"/>
              <w:ind w:left="119" w:right="34"/>
              <w:rPr>
                <w:sz w:val="16"/>
              </w:rPr>
            </w:pPr>
            <w:r>
              <w:rPr>
                <w:w w:val="110"/>
                <w:sz w:val="16"/>
              </w:rPr>
              <w:t>Continuous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 Updates,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Ensemble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Approaches</w:t>
            </w:r>
          </w:p>
        </w:tc>
      </w:tr>
      <w:tr>
        <w:trPr>
          <w:trHeight w:val="1075" w:hRule="atLeast"/>
        </w:trPr>
        <w:tc>
          <w:tcPr>
            <w:tcW w:w="3049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w w:val="110"/>
                <w:sz w:val="16"/>
              </w:rPr>
              <w:t>A</w:t>
            </w:r>
            <w:r>
              <w:rPr>
                <w:spacing w:val="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Deep</w:t>
            </w:r>
            <w:r>
              <w:rPr>
                <w:spacing w:val="3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Embedded</w:t>
            </w:r>
            <w:r>
              <w:rPr>
                <w:spacing w:val="3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Clustering</w:t>
            </w:r>
          </w:p>
          <w:p>
            <w:pPr>
              <w:pStyle w:val="TableParagraph"/>
              <w:spacing w:line="230" w:lineRule="auto" w:before="46"/>
              <w:ind w:right="384"/>
              <w:rPr>
                <w:sz w:val="16"/>
              </w:rPr>
            </w:pPr>
            <w:r>
              <w:rPr>
                <w:w w:val="105"/>
                <w:sz w:val="16"/>
              </w:rPr>
              <w:t>Algorithm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Binning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Metagenomic</w:t>
            </w:r>
            <w:r>
              <w:rPr>
                <w:spacing w:val="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Sequences</w:t>
            </w:r>
          </w:p>
        </w:tc>
        <w:tc>
          <w:tcPr>
            <w:tcW w:w="2324" w:type="dxa"/>
          </w:tcPr>
          <w:p>
            <w:pPr>
              <w:pStyle w:val="TableParagraph"/>
              <w:spacing w:line="441" w:lineRule="auto"/>
              <w:rPr>
                <w:sz w:val="16"/>
              </w:rPr>
            </w:pPr>
            <w:r>
              <w:rPr>
                <w:w w:val="110"/>
                <w:sz w:val="16"/>
              </w:rPr>
              <w:t>Deep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Embedded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Clustering,</w:t>
            </w:r>
            <w:r>
              <w:rPr>
                <w:spacing w:val="-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Adversarial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Network,</w:t>
            </w:r>
          </w:p>
        </w:tc>
        <w:tc>
          <w:tcPr>
            <w:tcW w:w="2329" w:type="dxa"/>
          </w:tcPr>
          <w:p>
            <w:pPr>
              <w:pStyle w:val="TableParagraph"/>
              <w:spacing w:line="441" w:lineRule="auto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Hyperparameter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Tuning,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Interpretability</w:t>
            </w:r>
          </w:p>
        </w:tc>
        <w:tc>
          <w:tcPr>
            <w:tcW w:w="2809" w:type="dxa"/>
          </w:tcPr>
          <w:p>
            <w:pPr>
              <w:pStyle w:val="TableParagraph"/>
              <w:spacing w:line="441" w:lineRule="auto"/>
              <w:ind w:left="119" w:right="34"/>
              <w:rPr>
                <w:sz w:val="16"/>
              </w:rPr>
            </w:pPr>
            <w:r>
              <w:rPr>
                <w:w w:val="110"/>
                <w:sz w:val="16"/>
              </w:rPr>
              <w:t>Hyperparameter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Optimization,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Model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Interpretability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Techniques,</w:t>
            </w:r>
          </w:p>
          <w:p>
            <w:pPr>
              <w:pStyle w:val="TableParagraph"/>
              <w:spacing w:before="1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Regularization 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Techniques</w:t>
            </w:r>
          </w:p>
        </w:tc>
      </w:tr>
      <w:tr>
        <w:trPr>
          <w:trHeight w:val="1070" w:hRule="atLeast"/>
        </w:trPr>
        <w:tc>
          <w:tcPr>
            <w:tcW w:w="3049" w:type="dxa"/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w w:val="110"/>
                <w:sz w:val="16"/>
              </w:rPr>
              <w:t>Deep</w:t>
            </w:r>
            <w:r>
              <w:rPr>
                <w:spacing w:val="3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Clustering</w:t>
            </w:r>
            <w:r>
              <w:rPr>
                <w:spacing w:val="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Bearing</w:t>
            </w:r>
            <w:r>
              <w:rPr>
                <w:spacing w:val="3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Fault</w:t>
            </w:r>
          </w:p>
          <w:p>
            <w:pPr>
              <w:pStyle w:val="TableParagraph"/>
              <w:spacing w:line="230" w:lineRule="auto" w:before="46"/>
              <w:ind w:right="384"/>
              <w:rPr>
                <w:sz w:val="16"/>
              </w:rPr>
            </w:pPr>
            <w:r>
              <w:rPr>
                <w:w w:val="105"/>
                <w:sz w:val="16"/>
              </w:rPr>
              <w:t>Diagnosis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Method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Based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Local</w:t>
            </w:r>
            <w:r>
              <w:rPr>
                <w:spacing w:val="-3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Manifold Learning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an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Autoencoded</w:t>
            </w:r>
            <w:r>
              <w:rPr>
                <w:spacing w:val="3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Embedding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30"/>
                <w:sz w:val="16"/>
              </w:rPr>
              <w:t>DEC,</w:t>
            </w:r>
          </w:p>
          <w:p>
            <w:pPr>
              <w:pStyle w:val="TableParagraph"/>
              <w:spacing w:line="360" w:lineRule="atLeast" w:before="0"/>
              <w:rPr>
                <w:sz w:val="16"/>
              </w:rPr>
            </w:pPr>
            <w:r>
              <w:rPr>
                <w:w w:val="110"/>
                <w:sz w:val="16"/>
              </w:rPr>
              <w:t>UMAP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Manifold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Learning,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GMM</w:t>
            </w:r>
          </w:p>
        </w:tc>
        <w:tc>
          <w:tcPr>
            <w:tcW w:w="2329" w:type="dxa"/>
          </w:tcPr>
          <w:p>
            <w:pPr>
              <w:pStyle w:val="TableParagraph"/>
              <w:spacing w:line="441" w:lineRule="auto"/>
              <w:ind w:left="119"/>
              <w:rPr>
                <w:sz w:val="16"/>
              </w:rPr>
            </w:pPr>
            <w:r>
              <w:rPr>
                <w:w w:val="110"/>
                <w:sz w:val="16"/>
              </w:rPr>
              <w:t>Imbalanced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Impact,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Performance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Evaluation</w:t>
            </w:r>
          </w:p>
        </w:tc>
        <w:tc>
          <w:tcPr>
            <w:tcW w:w="2809" w:type="dxa"/>
          </w:tcPr>
          <w:p>
            <w:pPr>
              <w:pStyle w:val="TableParagraph"/>
              <w:spacing w:line="441" w:lineRule="auto"/>
              <w:ind w:left="119" w:right="207"/>
              <w:rPr>
                <w:sz w:val="16"/>
              </w:rPr>
            </w:pPr>
            <w:r>
              <w:rPr>
                <w:w w:val="110"/>
                <w:sz w:val="16"/>
              </w:rPr>
              <w:t>Resampling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Techniques,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Evaluation</w:t>
            </w:r>
            <w:r>
              <w:rPr>
                <w:spacing w:val="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Metrics</w:t>
            </w:r>
          </w:p>
          <w:p>
            <w:pPr>
              <w:pStyle w:val="TableParagraph"/>
              <w:spacing w:before="1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Ensemble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Balanced 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Models</w:t>
            </w:r>
          </w:p>
        </w:tc>
      </w:tr>
    </w:tbl>
    <w:p>
      <w:pPr>
        <w:spacing w:after="0"/>
        <w:rPr>
          <w:sz w:val="16"/>
        </w:rPr>
        <w:sectPr>
          <w:headerReference w:type="default" r:id="rId13"/>
          <w:footerReference w:type="default" r:id="rId14"/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jc w:val="both"/>
      </w:pPr>
      <w:bookmarkStart w:name="SUMMARY AND CHALLENGES" w:id="34"/>
      <w:bookmarkEnd w:id="34"/>
      <w:r>
        <w:rPr>
          <w:b w:val="0"/>
        </w:rPr>
      </w:r>
      <w:r>
        <w:rPr>
          <w:w w:val="140"/>
        </w:rPr>
        <w:t>SUMMARY</w:t>
      </w:r>
      <w:r>
        <w:rPr>
          <w:spacing w:val="21"/>
          <w:w w:val="140"/>
        </w:rPr>
        <w:t> </w:t>
      </w:r>
      <w:r>
        <w:rPr>
          <w:w w:val="140"/>
        </w:rPr>
        <w:t>AND</w:t>
      </w:r>
      <w:r>
        <w:rPr>
          <w:spacing w:val="14"/>
          <w:w w:val="140"/>
        </w:rPr>
        <w:t> </w:t>
      </w:r>
      <w:r>
        <w:rPr>
          <w:w w:val="140"/>
        </w:rPr>
        <w:t>CHALLENGES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228" w:lineRule="auto" w:before="323"/>
        <w:ind w:left="954" w:right="1213" w:firstLine="86"/>
        <w:jc w:val="both"/>
      </w:pPr>
      <w:r>
        <w:rPr/>
        <w:t>DEC, or Deep Embedded Clustering, is a powerful technique in unsupervised ma-chine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jointly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assignments. It has versatile applications across various domains, including mixed data</w:t>
      </w:r>
      <w:r>
        <w:rPr>
          <w:spacing w:val="1"/>
        </w:rPr>
        <w:t> </w:t>
      </w:r>
      <w:r>
        <w:rPr/>
        <w:t>analysis,</w:t>
      </w:r>
      <w:r>
        <w:rPr>
          <w:spacing w:val="19"/>
        </w:rPr>
        <w:t> </w:t>
      </w:r>
      <w:r>
        <w:rPr/>
        <w:t>binning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metagenomic</w:t>
      </w:r>
      <w:r>
        <w:rPr>
          <w:spacing w:val="17"/>
        </w:rPr>
        <w:t> </w:t>
      </w:r>
      <w:r>
        <w:rPr/>
        <w:t>sequencing</w:t>
      </w:r>
      <w:r>
        <w:rPr>
          <w:spacing w:val="19"/>
        </w:rPr>
        <w:t> </w:t>
      </w:r>
      <w:r>
        <w:rPr/>
        <w:t>data,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bearing</w:t>
      </w:r>
      <w:r>
        <w:rPr>
          <w:spacing w:val="19"/>
        </w:rPr>
        <w:t> </w:t>
      </w:r>
      <w:r>
        <w:rPr/>
        <w:t>fault</w:t>
      </w:r>
      <w:r>
        <w:rPr>
          <w:spacing w:val="17"/>
        </w:rPr>
        <w:t> </w:t>
      </w:r>
      <w:r>
        <w:rPr/>
        <w:t>detection.</w:t>
      </w:r>
    </w:p>
    <w:p>
      <w:pPr>
        <w:pStyle w:val="BodyText"/>
        <w:spacing w:line="228" w:lineRule="auto" w:before="1"/>
        <w:ind w:left="954" w:right="1211" w:firstLine="355"/>
        <w:jc w:val="both"/>
      </w:pPr>
      <w:r>
        <w:rPr/>
        <w:t>Mixed Data Analysis: DEC can be applied to mixed data types, such as numerical and</w:t>
      </w:r>
      <w:r>
        <w:rPr>
          <w:spacing w:val="-52"/>
        </w:rPr>
        <w:t> </w:t>
      </w:r>
      <w:r>
        <w:rPr/>
        <w:t>categorical data. By embedding the data into a continuous feature space, DEC enables</w:t>
      </w:r>
      <w:r>
        <w:rPr>
          <w:spacing w:val="1"/>
        </w:rPr>
        <w:t> </w:t>
      </w:r>
      <w:r>
        <w:rPr/>
        <w:t>the clustering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mixed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anomaly</w:t>
      </w:r>
      <w:r>
        <w:rPr>
          <w:spacing w:val="1"/>
        </w:rPr>
        <w:t> </w:t>
      </w:r>
      <w:r>
        <w:rPr/>
        <w:t>detection,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more.</w:t>
      </w:r>
    </w:p>
    <w:p>
      <w:pPr>
        <w:pStyle w:val="BodyText"/>
        <w:spacing w:line="228" w:lineRule="auto" w:before="5"/>
        <w:ind w:left="954" w:right="1213" w:firstLine="374"/>
        <w:jc w:val="both"/>
      </w:pPr>
      <w:r>
        <w:rPr>
          <w:w w:val="105"/>
        </w:rPr>
        <w:t>Metagenomic Sequencing Binning: In metagenomic sequencing, DEC helps with</w:t>
      </w:r>
      <w:r>
        <w:rPr>
          <w:spacing w:val="1"/>
          <w:w w:val="105"/>
        </w:rPr>
        <w:t> </w:t>
      </w:r>
      <w:r>
        <w:rPr>
          <w:w w:val="105"/>
        </w:rPr>
        <w:t>the binning of DNA fragments into taxonomically related groups. This aids in un-</w:t>
      </w:r>
      <w:r>
        <w:rPr>
          <w:spacing w:val="1"/>
          <w:w w:val="105"/>
        </w:rPr>
        <w:t> </w:t>
      </w:r>
      <w:r>
        <w:rPr>
          <w:w w:val="105"/>
        </w:rPr>
        <w:t>derstanding microbial communities and their functions within a sample, a crucial</w:t>
      </w:r>
      <w:r>
        <w:rPr>
          <w:spacing w:val="1"/>
          <w:w w:val="105"/>
        </w:rPr>
        <w:t> </w:t>
      </w:r>
      <w:r>
        <w:rPr>
          <w:w w:val="105"/>
        </w:rPr>
        <w:t>task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environmental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biomedical</w:t>
      </w:r>
      <w:r>
        <w:rPr>
          <w:spacing w:val="21"/>
          <w:w w:val="105"/>
        </w:rPr>
        <w:t> </w:t>
      </w:r>
      <w:r>
        <w:rPr>
          <w:w w:val="105"/>
        </w:rPr>
        <w:t>research.</w:t>
      </w:r>
    </w:p>
    <w:p>
      <w:pPr>
        <w:pStyle w:val="BodyText"/>
        <w:spacing w:line="228" w:lineRule="auto"/>
        <w:ind w:left="954" w:right="1211" w:firstLine="389"/>
        <w:jc w:val="both"/>
      </w:pPr>
      <w:r>
        <w:rPr>
          <w:w w:val="105"/>
        </w:rPr>
        <w:t>Bearing Fault Detection: DEC’s application in bearing fault detection involves</w:t>
      </w:r>
      <w:r>
        <w:rPr>
          <w:spacing w:val="1"/>
          <w:w w:val="105"/>
        </w:rPr>
        <w:t> </w:t>
      </w:r>
      <w:r>
        <w:rPr>
          <w:w w:val="105"/>
        </w:rPr>
        <w:t>analyzing vibration or acoustic signals to identify potential faults in machinery or</w:t>
      </w:r>
      <w:r>
        <w:rPr>
          <w:spacing w:val="1"/>
          <w:w w:val="105"/>
        </w:rPr>
        <w:t> </w:t>
      </w:r>
      <w:r>
        <w:rPr/>
        <w:t>mechanical systems.</w:t>
      </w:r>
      <w:r>
        <w:rPr>
          <w:spacing w:val="1"/>
        </w:rPr>
        <w:t> </w:t>
      </w:r>
      <w:r>
        <w:rPr/>
        <w:t>By embedding sensor data into a feature space and performing</w:t>
      </w:r>
      <w:r>
        <w:rPr>
          <w:spacing w:val="1"/>
        </w:rPr>
        <w:t> </w:t>
      </w:r>
      <w:r>
        <w:rPr>
          <w:w w:val="105"/>
        </w:rPr>
        <w:t>clustering, DEC can effectively diagnose faults without the need for labeled training</w:t>
      </w:r>
      <w:r>
        <w:rPr>
          <w:spacing w:val="-54"/>
          <w:w w:val="105"/>
        </w:rPr>
        <w:t> </w:t>
      </w:r>
      <w:r>
        <w:rPr>
          <w:w w:val="105"/>
        </w:rPr>
        <w:t>data.</w:t>
      </w:r>
    </w:p>
    <w:p>
      <w:pPr>
        <w:pStyle w:val="BodyText"/>
        <w:spacing w:line="228" w:lineRule="auto" w:before="6"/>
        <w:ind w:left="954" w:right="1209" w:firstLine="384"/>
        <w:jc w:val="both"/>
      </w:pPr>
      <w:r>
        <w:rPr>
          <w:w w:val="105"/>
        </w:rPr>
        <w:t>DEC’s adaptability and effectiveness make it a valuable tool in scenarios where</w:t>
      </w:r>
      <w:r>
        <w:rPr>
          <w:spacing w:val="1"/>
          <w:w w:val="105"/>
        </w:rPr>
        <w:t> </w:t>
      </w:r>
      <w:r>
        <w:rPr>
          <w:w w:val="105"/>
        </w:rPr>
        <w:t>traditional supervised learning approaches are infeasible due to the absence of la-</w:t>
      </w:r>
      <w:r>
        <w:rPr>
          <w:spacing w:val="1"/>
          <w:w w:val="105"/>
        </w:rPr>
        <w:t> </w:t>
      </w:r>
      <w:r>
        <w:rPr>
          <w:w w:val="105"/>
        </w:rPr>
        <w:t>beled</w:t>
      </w:r>
      <w:r>
        <w:rPr>
          <w:spacing w:val="1"/>
          <w:w w:val="105"/>
        </w:rPr>
        <w:t> </w:t>
      </w:r>
      <w:r>
        <w:rPr>
          <w:w w:val="105"/>
        </w:rPr>
        <w:t>data,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cases where</w:t>
      </w:r>
      <w:r>
        <w:rPr>
          <w:spacing w:val="-7"/>
          <w:w w:val="105"/>
        </w:rPr>
        <w:t> </w:t>
      </w:r>
      <w:r>
        <w:rPr>
          <w:w w:val="105"/>
        </w:rPr>
        <w:t>insights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extracted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complex,</w:t>
      </w:r>
      <w:r>
        <w:rPr>
          <w:spacing w:val="2"/>
          <w:w w:val="105"/>
        </w:rPr>
        <w:t> </w:t>
      </w:r>
      <w:r>
        <w:rPr>
          <w:w w:val="105"/>
        </w:rPr>
        <w:t>mixed,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4"/>
          <w:w w:val="105"/>
        </w:rPr>
        <w:t> </w:t>
      </w:r>
      <w:r>
        <w:rPr>
          <w:w w:val="105"/>
        </w:rPr>
        <w:t>unstructured</w:t>
      </w:r>
      <w:r>
        <w:rPr>
          <w:spacing w:val="24"/>
          <w:w w:val="105"/>
        </w:rPr>
        <w:t> </w:t>
      </w:r>
      <w:r>
        <w:rPr>
          <w:w w:val="105"/>
        </w:rPr>
        <w:t>datasets.</w:t>
      </w:r>
    </w:p>
    <w:p>
      <w:pPr>
        <w:pStyle w:val="BodyText"/>
        <w:spacing w:line="192" w:lineRule="auto" w:before="1"/>
        <w:ind w:left="954" w:right="1221" w:firstLine="398"/>
        <w:jc w:val="both"/>
      </w:pPr>
      <w:r>
        <w:rPr>
          <w:w w:val="105"/>
        </w:rPr>
        <w:t>Deep Embedded Clustering (DEC) is a powerful technique, but it comes with</w:t>
      </w:r>
      <w:r>
        <w:rPr>
          <w:spacing w:val="1"/>
          <w:w w:val="105"/>
        </w:rPr>
        <w:t> </w:t>
      </w:r>
      <w:bookmarkStart w:name="1. Hyperparameter Tuning" w:id="35"/>
      <w:bookmarkEnd w:id="35"/>
      <w:r>
        <w:rPr>
          <w:w w:val="105"/>
        </w:rPr>
        <w:t>s</w:t>
      </w:r>
      <w:r>
        <w:rPr>
          <w:w w:val="105"/>
        </w:rPr>
        <w:t>everal</w:t>
      </w:r>
      <w:r>
        <w:rPr>
          <w:spacing w:val="19"/>
          <w:w w:val="105"/>
        </w:rPr>
        <w:t> </w:t>
      </w:r>
      <w:r>
        <w:rPr>
          <w:w w:val="105"/>
        </w:rPr>
        <w:t>challenges:</w:t>
      </w:r>
    </w:p>
    <w:p>
      <w:pPr>
        <w:pStyle w:val="Heading3"/>
        <w:numPr>
          <w:ilvl w:val="2"/>
          <w:numId w:val="3"/>
        </w:numPr>
        <w:tabs>
          <w:tab w:pos="1531" w:val="left" w:leader="none"/>
        </w:tabs>
        <w:spacing w:line="288" w:lineRule="exact" w:before="120" w:after="0"/>
        <w:ind w:left="1530" w:right="0" w:hanging="361"/>
        <w:jc w:val="both"/>
      </w:pPr>
      <w:r>
        <w:rPr>
          <w:w w:val="120"/>
        </w:rPr>
        <w:t>Hyperparameter</w:t>
      </w:r>
      <w:r>
        <w:rPr>
          <w:spacing w:val="-4"/>
          <w:w w:val="120"/>
        </w:rPr>
        <w:t> </w:t>
      </w:r>
      <w:r>
        <w:rPr>
          <w:w w:val="120"/>
        </w:rPr>
        <w:t>Tuning</w:t>
      </w:r>
    </w:p>
    <w:p>
      <w:pPr>
        <w:pStyle w:val="BodyText"/>
        <w:spacing w:line="228" w:lineRule="auto" w:before="6"/>
        <w:ind w:left="1453" w:right="1213"/>
        <w:jc w:val="both"/>
      </w:pP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challenges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hyperparameters,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number of clusters (K) and the learning rate. The choice of these parameters</w:t>
      </w:r>
      <w:r>
        <w:rPr>
          <w:spacing w:val="1"/>
          <w:w w:val="105"/>
        </w:rPr>
        <w:t> </w:t>
      </w:r>
      <w:r>
        <w:rPr>
          <w:w w:val="105"/>
        </w:rPr>
        <w:t>can significantly impact the clustering performance, and finding optimal values</w:t>
      </w:r>
      <w:r>
        <w:rPr>
          <w:spacing w:val="-54"/>
          <w:w w:val="105"/>
        </w:rPr>
        <w:t> </w:t>
      </w:r>
      <w:r>
        <w:rPr>
          <w:w w:val="105"/>
        </w:rPr>
        <w:t>often</w:t>
      </w:r>
      <w:r>
        <w:rPr>
          <w:spacing w:val="18"/>
          <w:w w:val="105"/>
        </w:rPr>
        <w:t> </w:t>
      </w:r>
      <w:r>
        <w:rPr>
          <w:w w:val="105"/>
        </w:rPr>
        <w:t>requires</w:t>
      </w:r>
      <w:r>
        <w:rPr>
          <w:spacing w:val="19"/>
          <w:w w:val="105"/>
        </w:rPr>
        <w:t> </w:t>
      </w:r>
      <w:r>
        <w:rPr>
          <w:w w:val="105"/>
        </w:rPr>
        <w:t>experimentation.</w:t>
      </w:r>
    </w:p>
    <w:p>
      <w:pPr>
        <w:pStyle w:val="Heading3"/>
        <w:numPr>
          <w:ilvl w:val="2"/>
          <w:numId w:val="3"/>
        </w:numPr>
        <w:tabs>
          <w:tab w:pos="1454" w:val="left" w:leader="none"/>
        </w:tabs>
        <w:spacing w:line="240" w:lineRule="auto" w:before="124" w:after="0"/>
        <w:ind w:left="1453" w:right="0" w:hanging="284"/>
        <w:jc w:val="both"/>
      </w:pPr>
      <w:bookmarkStart w:name="2. Initialization Sensitivity" w:id="36"/>
      <w:bookmarkEnd w:id="36"/>
      <w:r>
        <w:rPr>
          <w:b w:val="0"/>
        </w:rPr>
      </w:r>
      <w:bookmarkStart w:name="2. Initialization Sensitivity" w:id="37"/>
      <w:bookmarkEnd w:id="37"/>
      <w:r>
        <w:rPr>
          <w:w w:val="120"/>
        </w:rPr>
        <w:t>In</w:t>
      </w:r>
      <w:r>
        <w:rPr>
          <w:w w:val="120"/>
        </w:rPr>
        <w:t>itialization</w:t>
      </w:r>
      <w:r>
        <w:rPr>
          <w:spacing w:val="2"/>
          <w:w w:val="120"/>
        </w:rPr>
        <w:t> </w:t>
      </w:r>
      <w:r>
        <w:rPr>
          <w:w w:val="120"/>
        </w:rPr>
        <w:t>Sensitivity</w:t>
      </w:r>
    </w:p>
    <w:p>
      <w:pPr>
        <w:spacing w:after="0" w:line="240" w:lineRule="auto"/>
        <w:jc w:val="both"/>
        <w:sectPr>
          <w:pgSz w:w="12240" w:h="15840"/>
          <w:pgMar w:header="480" w:footer="484" w:top="1500" w:bottom="680" w:left="880" w:right="620"/>
        </w:sect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228" w:lineRule="auto" w:before="63"/>
        <w:ind w:left="1453" w:right="1212"/>
        <w:jc w:val="both"/>
      </w:pPr>
      <w:r>
        <w:rPr>
          <w:w w:val="105"/>
        </w:rPr>
        <w:t>DEC’s performance 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sensitive</w:t>
      </w:r>
      <w:r>
        <w:rPr>
          <w:spacing w:val="1"/>
          <w:w w:val="105"/>
        </w:rPr>
        <w:t> </w:t>
      </w:r>
      <w:r>
        <w:rPr>
          <w:w w:val="105"/>
        </w:rPr>
        <w:t>to the</w:t>
      </w:r>
      <w:r>
        <w:rPr>
          <w:spacing w:val="1"/>
          <w:w w:val="105"/>
        </w:rPr>
        <w:t> </w:t>
      </w:r>
      <w:r>
        <w:rPr>
          <w:w w:val="105"/>
        </w:rPr>
        <w:t>initialization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network  weights</w:t>
      </w:r>
      <w:r>
        <w:rPr>
          <w:spacing w:val="-54"/>
          <w:w w:val="105"/>
        </w:rPr>
        <w:t> </w:t>
      </w:r>
      <w:r>
        <w:rPr>
          <w:w w:val="105"/>
        </w:rPr>
        <w:t>and cluster centroids. The choice of initializations can lead to different local</w:t>
      </w:r>
      <w:r>
        <w:rPr>
          <w:spacing w:val="1"/>
          <w:w w:val="105"/>
        </w:rPr>
        <w:t> </w:t>
      </w:r>
      <w:r>
        <w:rPr>
          <w:w w:val="105"/>
        </w:rPr>
        <w:t>optima. Therefore, selecting suitable initializations is crucial for achieving good</w:t>
      </w:r>
      <w:r>
        <w:rPr>
          <w:spacing w:val="-54"/>
          <w:w w:val="105"/>
        </w:rPr>
        <w:t> </w:t>
      </w:r>
      <w:r>
        <w:rPr>
          <w:w w:val="105"/>
        </w:rPr>
        <w:t>clustering</w:t>
      </w:r>
      <w:r>
        <w:rPr>
          <w:spacing w:val="18"/>
          <w:w w:val="105"/>
        </w:rPr>
        <w:t> </w:t>
      </w:r>
      <w:r>
        <w:rPr>
          <w:w w:val="105"/>
        </w:rPr>
        <w:t>results.</w:t>
      </w:r>
    </w:p>
    <w:p>
      <w:pPr>
        <w:pStyle w:val="Heading3"/>
        <w:numPr>
          <w:ilvl w:val="2"/>
          <w:numId w:val="3"/>
        </w:numPr>
        <w:tabs>
          <w:tab w:pos="1454" w:val="left" w:leader="none"/>
        </w:tabs>
        <w:spacing w:line="288" w:lineRule="exact" w:before="148" w:after="0"/>
        <w:ind w:left="1453" w:right="0" w:hanging="284"/>
        <w:jc w:val="both"/>
      </w:pPr>
      <w:bookmarkStart w:name="3. Convergence Issues" w:id="38"/>
      <w:bookmarkEnd w:id="38"/>
      <w:r>
        <w:rPr>
          <w:b w:val="0"/>
        </w:rPr>
      </w:r>
      <w:bookmarkStart w:name="3. Convergence Issues" w:id="39"/>
      <w:bookmarkEnd w:id="39"/>
      <w:r>
        <w:rPr>
          <w:w w:val="115"/>
        </w:rPr>
        <w:t>C</w:t>
      </w:r>
      <w:r>
        <w:rPr>
          <w:w w:val="115"/>
        </w:rPr>
        <w:t>onvergence</w:t>
      </w:r>
      <w:r>
        <w:rPr>
          <w:spacing w:val="20"/>
          <w:w w:val="115"/>
        </w:rPr>
        <w:t> </w:t>
      </w:r>
      <w:r>
        <w:rPr>
          <w:w w:val="115"/>
        </w:rPr>
        <w:t>Issues</w:t>
      </w:r>
    </w:p>
    <w:p>
      <w:pPr>
        <w:pStyle w:val="BodyText"/>
        <w:spacing w:line="228" w:lineRule="auto" w:before="6"/>
        <w:ind w:left="1453" w:right="1221"/>
        <w:jc w:val="both"/>
      </w:pPr>
      <w:r>
        <w:rPr>
          <w:w w:val="105"/>
        </w:rPr>
        <w:t>Ensuring that the algorithm converges to a stable solution can be challenging.</w:t>
      </w:r>
      <w:r>
        <w:rPr>
          <w:spacing w:val="1"/>
          <w:w w:val="105"/>
        </w:rPr>
        <w:t> </w:t>
      </w:r>
      <w:r>
        <w:rPr>
          <w:w w:val="105"/>
        </w:rPr>
        <w:t>In some cases, the optimization process may get stuck in suboptimal solutions,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addressing</w:t>
      </w:r>
      <w:r>
        <w:rPr>
          <w:spacing w:val="-3"/>
          <w:w w:val="105"/>
        </w:rPr>
        <w:t> </w:t>
      </w:r>
      <w:r>
        <w:rPr>
          <w:w w:val="105"/>
        </w:rPr>
        <w:t>convergence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essential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reliable</w:t>
      </w:r>
      <w:r>
        <w:rPr>
          <w:spacing w:val="-3"/>
          <w:w w:val="105"/>
        </w:rPr>
        <w:t> </w:t>
      </w:r>
      <w:r>
        <w:rPr>
          <w:w w:val="105"/>
        </w:rPr>
        <w:t>clustering</w:t>
      </w:r>
      <w:r>
        <w:rPr>
          <w:spacing w:val="-2"/>
          <w:w w:val="105"/>
        </w:rPr>
        <w:t> </w:t>
      </w:r>
      <w:r>
        <w:rPr>
          <w:w w:val="105"/>
        </w:rPr>
        <w:t>results.</w:t>
      </w:r>
    </w:p>
    <w:p>
      <w:pPr>
        <w:pStyle w:val="Heading3"/>
        <w:numPr>
          <w:ilvl w:val="2"/>
          <w:numId w:val="3"/>
        </w:numPr>
        <w:tabs>
          <w:tab w:pos="1454" w:val="left" w:leader="none"/>
        </w:tabs>
        <w:spacing w:line="288" w:lineRule="exact" w:before="148" w:after="0"/>
        <w:ind w:left="1453" w:right="0" w:hanging="284"/>
        <w:jc w:val="both"/>
      </w:pPr>
      <w:bookmarkStart w:name="4. Scalability" w:id="40"/>
      <w:bookmarkEnd w:id="40"/>
      <w:r>
        <w:rPr>
          <w:b w:val="0"/>
        </w:rPr>
      </w:r>
      <w:bookmarkStart w:name="4. Scalability" w:id="41"/>
      <w:bookmarkEnd w:id="41"/>
      <w:r>
        <w:rPr>
          <w:w w:val="120"/>
        </w:rPr>
        <w:t>Sc</w:t>
      </w:r>
      <w:r>
        <w:rPr>
          <w:w w:val="120"/>
        </w:rPr>
        <w:t>alability</w:t>
      </w:r>
    </w:p>
    <w:p>
      <w:pPr>
        <w:pStyle w:val="BodyText"/>
        <w:spacing w:line="228" w:lineRule="auto" w:before="7"/>
        <w:ind w:left="1453" w:right="1212"/>
        <w:jc w:val="both"/>
      </w:pPr>
      <w:r>
        <w:rPr>
          <w:w w:val="105"/>
        </w:rPr>
        <w:t>DEC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computationally</w:t>
      </w:r>
      <w:r>
        <w:rPr>
          <w:spacing w:val="-12"/>
          <w:w w:val="105"/>
        </w:rPr>
        <w:t> </w:t>
      </w:r>
      <w:r>
        <w:rPr>
          <w:w w:val="105"/>
        </w:rPr>
        <w:t>expensive,</w:t>
      </w:r>
      <w:r>
        <w:rPr>
          <w:spacing w:val="-9"/>
          <w:w w:val="105"/>
        </w:rPr>
        <w:t> </w:t>
      </w:r>
      <w:r>
        <w:rPr>
          <w:w w:val="105"/>
        </w:rPr>
        <w:t>especially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datasets.</w:t>
      </w:r>
      <w:r>
        <w:rPr>
          <w:spacing w:val="-3"/>
          <w:w w:val="105"/>
        </w:rPr>
        <w:t> </w:t>
      </w:r>
      <w:r>
        <w:rPr>
          <w:w w:val="105"/>
        </w:rPr>
        <w:t>Scaling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5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1"/>
          <w:w w:val="105"/>
        </w:rPr>
        <w:t> </w:t>
      </w:r>
      <w:r>
        <w:rPr>
          <w:w w:val="105"/>
        </w:rPr>
        <w:t>big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efficiently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challenge.</w:t>
      </w:r>
      <w:r>
        <w:rPr>
          <w:spacing w:val="-3"/>
          <w:w w:val="105"/>
        </w:rPr>
        <w:t> </w:t>
      </w:r>
      <w:r>
        <w:rPr>
          <w:w w:val="105"/>
        </w:rPr>
        <w:t>Opti-</w:t>
      </w:r>
      <w:r>
        <w:rPr>
          <w:spacing w:val="-4"/>
          <w:w w:val="105"/>
        </w:rPr>
        <w:t> </w:t>
      </w:r>
      <w:r>
        <w:rPr>
          <w:w w:val="105"/>
        </w:rPr>
        <w:t>mization</w:t>
      </w:r>
      <w:r>
        <w:rPr>
          <w:spacing w:val="-55"/>
          <w:w w:val="105"/>
        </w:rPr>
        <w:t> </w:t>
      </w:r>
      <w:r>
        <w:rPr/>
        <w:t>techniques</w:t>
      </w:r>
      <w:r>
        <w:rPr>
          <w:spacing w:val="20"/>
        </w:rPr>
        <w:t> </w:t>
      </w:r>
      <w:r>
        <w:rPr/>
        <w:t>and</w:t>
      </w:r>
      <w:r>
        <w:rPr>
          <w:spacing w:val="26"/>
        </w:rPr>
        <w:t> </w:t>
      </w:r>
      <w:r>
        <w:rPr/>
        <w:t>parallelization</w:t>
      </w:r>
      <w:r>
        <w:rPr>
          <w:spacing w:val="29"/>
        </w:rPr>
        <w:t> </w:t>
      </w:r>
      <w:r>
        <w:rPr/>
        <w:t>methods</w:t>
      </w:r>
      <w:r>
        <w:rPr>
          <w:spacing w:val="28"/>
        </w:rPr>
        <w:t> </w:t>
      </w:r>
      <w:r>
        <w:rPr/>
        <w:t>may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required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make</w:t>
      </w:r>
      <w:r>
        <w:rPr>
          <w:spacing w:val="22"/>
        </w:rPr>
        <w:t> </w:t>
      </w:r>
      <w:r>
        <w:rPr/>
        <w:t>DECapplicable</w:t>
      </w:r>
      <w:r>
        <w:rPr>
          <w:spacing w:val="-52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real-world,</w:t>
      </w:r>
      <w:r>
        <w:rPr>
          <w:spacing w:val="20"/>
          <w:w w:val="105"/>
        </w:rPr>
        <w:t> </w:t>
      </w:r>
      <w:r>
        <w:rPr>
          <w:w w:val="105"/>
        </w:rPr>
        <w:t>large-scale</w:t>
      </w:r>
      <w:r>
        <w:rPr>
          <w:spacing w:val="21"/>
          <w:w w:val="105"/>
        </w:rPr>
        <w:t> </w:t>
      </w:r>
      <w:r>
        <w:rPr>
          <w:w w:val="105"/>
        </w:rPr>
        <w:t>problems.</w:t>
      </w:r>
    </w:p>
    <w:p>
      <w:pPr>
        <w:spacing w:after="0" w:line="228" w:lineRule="auto"/>
        <w:jc w:val="both"/>
        <w:sectPr>
          <w:headerReference w:type="default" r:id="rId15"/>
          <w:footerReference w:type="default" r:id="rId16"/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bookmarkStart w:name="CONCLUSION" w:id="42"/>
      <w:bookmarkEnd w:id="42"/>
      <w:r>
        <w:rPr>
          <w:b w:val="0"/>
        </w:rPr>
      </w:r>
      <w:r>
        <w:rPr>
          <w:w w:val="140"/>
        </w:rPr>
        <w:t>CONCLUSION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228" w:lineRule="auto" w:before="337"/>
        <w:ind w:left="954" w:right="1222" w:firstLine="82"/>
        <w:jc w:val="both"/>
      </w:pPr>
      <w:r>
        <w:rPr>
          <w:w w:val="105"/>
        </w:rPr>
        <w:t>Deep Embedded Clustering (DEC) is a versatile technique with applications span-</w:t>
      </w:r>
      <w:r>
        <w:rPr>
          <w:spacing w:val="1"/>
          <w:w w:val="105"/>
        </w:rPr>
        <w:t> </w:t>
      </w:r>
      <w:r>
        <w:rPr>
          <w:w w:val="105"/>
        </w:rPr>
        <w:t>ning</w:t>
      </w:r>
      <w:r>
        <w:rPr>
          <w:spacing w:val="22"/>
          <w:w w:val="105"/>
        </w:rPr>
        <w:t> </w:t>
      </w:r>
      <w:r>
        <w:rPr>
          <w:w w:val="105"/>
        </w:rPr>
        <w:t>multiple</w:t>
      </w:r>
      <w:r>
        <w:rPr>
          <w:spacing w:val="21"/>
          <w:w w:val="105"/>
        </w:rPr>
        <w:t> </w:t>
      </w:r>
      <w:r>
        <w:rPr>
          <w:w w:val="105"/>
        </w:rPr>
        <w:t>domains.</w:t>
      </w:r>
    </w:p>
    <w:p>
      <w:pPr>
        <w:pStyle w:val="BodyText"/>
        <w:spacing w:line="228" w:lineRule="auto"/>
        <w:ind w:left="954" w:right="1211" w:firstLine="298"/>
        <w:jc w:val="both"/>
      </w:pPr>
      <w:r>
        <w:rPr>
          <w:w w:val="105"/>
        </w:rPr>
        <w:t>In mixed data analysis, it efficiently categorizes and clusters data, enabling tar-</w:t>
      </w:r>
      <w:r>
        <w:rPr>
          <w:spacing w:val="1"/>
          <w:w w:val="105"/>
        </w:rPr>
        <w:t> </w:t>
      </w:r>
      <w:r>
        <w:rPr>
          <w:w w:val="105"/>
        </w:rPr>
        <w:t>geted marketing and fraud detection by integrating structured and unstructured</w:t>
      </w:r>
      <w:r>
        <w:rPr>
          <w:spacing w:val="1"/>
          <w:w w:val="105"/>
        </w:rPr>
        <w:t> </w:t>
      </w:r>
      <w:r>
        <w:rPr>
          <w:w w:val="105"/>
        </w:rPr>
        <w:t>data sources. In metagenomic sequencing, DEC facilitates the clustering of DNA</w:t>
      </w:r>
      <w:r>
        <w:rPr>
          <w:spacing w:val="1"/>
          <w:w w:val="105"/>
        </w:rPr>
        <w:t> </w:t>
      </w:r>
      <w:r>
        <w:rPr>
          <w:w w:val="105"/>
        </w:rPr>
        <w:t>sequences, aiding in the identification of microorganisms in various environments,</w:t>
      </w:r>
      <w:r>
        <w:rPr>
          <w:spacing w:val="1"/>
          <w:w w:val="105"/>
        </w:rPr>
        <w:t> </w:t>
      </w:r>
      <w:r>
        <w:rPr/>
        <w:t>benefiting environmental science and pharmaceutical research.</w:t>
      </w:r>
      <w:r>
        <w:rPr>
          <w:spacing w:val="1"/>
        </w:rPr>
        <w:t> </w:t>
      </w:r>
      <w:r>
        <w:rPr/>
        <w:t>For bearing fault de-</w:t>
      </w:r>
      <w:r>
        <w:rPr>
          <w:spacing w:val="1"/>
        </w:rPr>
        <w:t> </w:t>
      </w:r>
      <w:r>
        <w:rPr>
          <w:w w:val="105"/>
        </w:rPr>
        <w:t>tection, it learns patterns in vibration signals, distinguishing between healthy and</w:t>
      </w:r>
      <w:r>
        <w:rPr>
          <w:spacing w:val="1"/>
          <w:w w:val="105"/>
        </w:rPr>
        <w:t> </w:t>
      </w:r>
      <w:r>
        <w:rPr>
          <w:w w:val="105"/>
        </w:rPr>
        <w:t>malfunctioning</w:t>
      </w:r>
      <w:r>
        <w:rPr>
          <w:spacing w:val="-9"/>
          <w:w w:val="105"/>
        </w:rPr>
        <w:t> </w:t>
      </w:r>
      <w:r>
        <w:rPr>
          <w:w w:val="105"/>
        </w:rPr>
        <w:t>machinery</w:t>
      </w:r>
      <w:r>
        <w:rPr>
          <w:spacing w:val="-11"/>
          <w:w w:val="105"/>
        </w:rPr>
        <w:t> </w:t>
      </w:r>
      <w:r>
        <w:rPr>
          <w:w w:val="105"/>
        </w:rPr>
        <w:t>components,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transporta-</w:t>
      </w:r>
      <w:r>
        <w:rPr>
          <w:spacing w:val="-55"/>
          <w:w w:val="105"/>
        </w:rPr>
        <w:t> </w:t>
      </w:r>
      <w:r>
        <w:rPr>
          <w:w w:val="105"/>
        </w:rPr>
        <w:t>tion.</w:t>
      </w:r>
    </w:p>
    <w:p>
      <w:pPr>
        <w:pStyle w:val="BodyText"/>
        <w:spacing w:line="196" w:lineRule="auto"/>
        <w:ind w:left="954" w:right="1213" w:firstLine="370"/>
        <w:jc w:val="both"/>
      </w:pPr>
      <w:r>
        <w:rPr>
          <w:w w:val="105"/>
        </w:rPr>
        <w:t>DEC’s adaptability extends to document clustering for information retrieval and</w:t>
      </w:r>
      <w:r>
        <w:rPr>
          <w:spacing w:val="1"/>
          <w:w w:val="105"/>
        </w:rPr>
        <w:t> </w:t>
      </w:r>
      <w:r>
        <w:rPr>
          <w:w w:val="105"/>
        </w:rPr>
        <w:t>network security, where it identifies and isolates network anomalies. However, ad-</w:t>
      </w:r>
      <w:r>
        <w:rPr>
          <w:spacing w:val="1"/>
          <w:w w:val="105"/>
        </w:rPr>
        <w:t> </w:t>
      </w:r>
      <w:r>
        <w:rPr/>
        <w:t>dressing challenges like hyperparameter tuning, initialization sensitivity, convergence</w:t>
      </w:r>
      <w:r>
        <w:rPr>
          <w:spacing w:val="1"/>
        </w:rPr>
        <w:t> </w:t>
      </w:r>
      <w:r>
        <w:rPr>
          <w:w w:val="105"/>
        </w:rPr>
        <w:t>issues, and scalability is crucial to harness the full potential of DEC across these di-</w:t>
      </w:r>
      <w:r>
        <w:rPr>
          <w:spacing w:val="1"/>
          <w:w w:val="105"/>
        </w:rPr>
        <w:t> </w:t>
      </w:r>
      <w:r>
        <w:rPr>
          <w:w w:val="105"/>
        </w:rPr>
        <w:t>verse</w:t>
      </w:r>
      <w:r>
        <w:rPr>
          <w:spacing w:val="21"/>
          <w:w w:val="105"/>
        </w:rPr>
        <w:t> </w:t>
      </w:r>
      <w:r>
        <w:rPr>
          <w:w w:val="105"/>
        </w:rPr>
        <w:t>applications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beyond.</w:t>
      </w:r>
    </w:p>
    <w:p>
      <w:pPr>
        <w:spacing w:after="0" w:line="196" w:lineRule="auto"/>
        <w:jc w:val="both"/>
        <w:sectPr>
          <w:headerReference w:type="default" r:id="rId17"/>
          <w:footerReference w:type="default" r:id="rId18"/>
          <w:pgSz w:w="12240" w:h="15840"/>
          <w:pgMar w:header="480" w:footer="484" w:top="1500" w:bottom="680" w:left="8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bookmarkStart w:name="REFERENCES" w:id="43"/>
      <w:bookmarkEnd w:id="43"/>
      <w:r>
        <w:rPr>
          <w:b w:val="0"/>
        </w:rPr>
      </w:r>
      <w:bookmarkStart w:name="_bookmark5" w:id="44"/>
      <w:bookmarkEnd w:id="44"/>
      <w:r>
        <w:rPr>
          <w:b w:val="0"/>
        </w:rPr>
      </w:r>
      <w:r>
        <w:rPr>
          <w:w w:val="150"/>
        </w:rPr>
        <w:t>REFERENCES</w:t>
      </w: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0"/>
          <w:numId w:val="4"/>
        </w:numPr>
        <w:tabs>
          <w:tab w:pos="1367" w:val="left" w:leader="none"/>
          <w:tab w:pos="1368" w:val="left" w:leader="none"/>
        </w:tabs>
        <w:spacing w:line="235" w:lineRule="auto" w:before="334" w:after="0"/>
        <w:ind w:left="1367" w:right="1233" w:hanging="414"/>
        <w:jc w:val="left"/>
        <w:rPr>
          <w:sz w:val="20"/>
        </w:rPr>
      </w:pPr>
      <w:r>
        <w:rPr>
          <w:w w:val="105"/>
          <w:sz w:val="20"/>
        </w:rPr>
        <w:t>Jing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“Deep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clustering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bearing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fault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diagnosis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manifold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autoencoded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embedding”.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17"/>
          <w:w w:val="105"/>
          <w:sz w:val="20"/>
        </w:rPr>
        <w:t> </w:t>
      </w:r>
      <w:r>
        <w:rPr>
          <w:i/>
          <w:w w:val="105"/>
          <w:sz w:val="20"/>
        </w:rPr>
        <w:t>IEEE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33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(2021),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30154–30168.</w:t>
      </w:r>
    </w:p>
    <w:p>
      <w:pPr>
        <w:pStyle w:val="ListParagraph"/>
        <w:numPr>
          <w:ilvl w:val="0"/>
          <w:numId w:val="4"/>
        </w:numPr>
        <w:tabs>
          <w:tab w:pos="1367" w:val="left" w:leader="none"/>
          <w:tab w:pos="1368" w:val="left" w:leader="none"/>
        </w:tabs>
        <w:spacing w:line="235" w:lineRule="auto" w:before="78" w:after="0"/>
        <w:ind w:left="1367" w:right="1837" w:hanging="414"/>
        <w:jc w:val="left"/>
        <w:rPr>
          <w:sz w:val="20"/>
        </w:rPr>
      </w:pPr>
      <w:r>
        <w:rPr>
          <w:w w:val="105"/>
          <w:sz w:val="20"/>
        </w:rPr>
        <w:t>Huynh Quang Bao, Tran Van Hoai, et al. “A deep embedded clustering algorithm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binning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metagenomic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sequences”.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17"/>
          <w:w w:val="105"/>
          <w:sz w:val="20"/>
        </w:rPr>
        <w:t> </w:t>
      </w:r>
      <w:r>
        <w:rPr>
          <w:i/>
          <w:w w:val="105"/>
          <w:sz w:val="20"/>
        </w:rPr>
        <w:t>IEEE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28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(2022),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54348–54357.</w:t>
      </w:r>
    </w:p>
    <w:p>
      <w:pPr>
        <w:pStyle w:val="ListParagraph"/>
        <w:numPr>
          <w:ilvl w:val="0"/>
          <w:numId w:val="4"/>
        </w:numPr>
        <w:tabs>
          <w:tab w:pos="1367" w:val="left" w:leader="none"/>
          <w:tab w:pos="1368" w:val="left" w:leader="none"/>
        </w:tabs>
        <w:spacing w:line="242" w:lineRule="exact" w:before="80" w:after="0"/>
        <w:ind w:left="1367" w:right="0" w:hanging="414"/>
        <w:jc w:val="left"/>
        <w:rPr>
          <w:sz w:val="20"/>
        </w:rPr>
      </w:pPr>
      <w:r>
        <w:rPr>
          <w:w w:val="105"/>
          <w:sz w:val="20"/>
        </w:rPr>
        <w:t>Xifeng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Guo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al.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“Improved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embedded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clustering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preservation.”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In:</w:t>
      </w:r>
    </w:p>
    <w:p>
      <w:pPr>
        <w:spacing w:line="242" w:lineRule="exact" w:before="0"/>
        <w:ind w:left="1367" w:right="0" w:firstLine="0"/>
        <w:jc w:val="left"/>
        <w:rPr>
          <w:sz w:val="20"/>
        </w:rPr>
      </w:pPr>
      <w:r>
        <w:rPr>
          <w:i/>
          <w:w w:val="105"/>
          <w:sz w:val="20"/>
        </w:rPr>
        <w:t>Ijcai</w:t>
      </w:r>
      <w:r>
        <w:rPr>
          <w:w w:val="105"/>
          <w:sz w:val="20"/>
        </w:rPr>
        <w:t>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Vol.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17.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2017,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1753–1759.</w:t>
      </w:r>
    </w:p>
    <w:p>
      <w:pPr>
        <w:pStyle w:val="ListParagraph"/>
        <w:numPr>
          <w:ilvl w:val="0"/>
          <w:numId w:val="4"/>
        </w:numPr>
        <w:tabs>
          <w:tab w:pos="1367" w:val="left" w:leader="none"/>
          <w:tab w:pos="1368" w:val="left" w:leader="none"/>
        </w:tabs>
        <w:spacing w:line="235" w:lineRule="auto" w:before="77" w:after="0"/>
        <w:ind w:left="1367" w:right="1226" w:hanging="414"/>
        <w:jc w:val="left"/>
        <w:rPr>
          <w:sz w:val="20"/>
        </w:rPr>
      </w:pPr>
      <w:r>
        <w:rPr>
          <w:w w:val="110"/>
          <w:sz w:val="20"/>
        </w:rPr>
        <w:t>Yonggu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Lee,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Chulwung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Park,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Shinjin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Kang.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“Deep Embedded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Clustering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Framework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Mixed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Data”.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In:</w:t>
      </w:r>
      <w:r>
        <w:rPr>
          <w:spacing w:val="10"/>
          <w:w w:val="110"/>
          <w:sz w:val="20"/>
        </w:rPr>
        <w:t> </w:t>
      </w:r>
      <w:r>
        <w:rPr>
          <w:i/>
          <w:w w:val="110"/>
          <w:sz w:val="20"/>
        </w:rPr>
        <w:t>IEEE</w:t>
      </w:r>
      <w:r>
        <w:rPr>
          <w:i/>
          <w:spacing w:val="21"/>
          <w:w w:val="110"/>
          <w:sz w:val="20"/>
        </w:rPr>
        <w:t> </w:t>
      </w:r>
      <w:r>
        <w:rPr>
          <w:i/>
          <w:w w:val="110"/>
          <w:sz w:val="20"/>
        </w:rPr>
        <w:t>Access</w:t>
      </w:r>
      <w:r>
        <w:rPr>
          <w:i/>
          <w:spacing w:val="29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(2022),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33–40.</w:t>
      </w:r>
    </w:p>
    <w:p>
      <w:pPr>
        <w:pStyle w:val="ListParagraph"/>
        <w:numPr>
          <w:ilvl w:val="0"/>
          <w:numId w:val="4"/>
        </w:numPr>
        <w:tabs>
          <w:tab w:pos="1367" w:val="left" w:leader="none"/>
          <w:tab w:pos="1368" w:val="left" w:leader="none"/>
        </w:tabs>
        <w:spacing w:line="235" w:lineRule="auto" w:before="78" w:after="0"/>
        <w:ind w:left="1367" w:right="1225" w:hanging="414"/>
        <w:jc w:val="left"/>
        <w:rPr>
          <w:sz w:val="20"/>
        </w:rPr>
      </w:pPr>
      <w:r>
        <w:rPr>
          <w:w w:val="110"/>
          <w:sz w:val="20"/>
        </w:rPr>
        <w:t>Junyuan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Xie,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Ross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Girshick,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Ali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Farhadi.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“Unsupervised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deep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embedding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clustering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analysis”.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In:</w:t>
      </w:r>
      <w:r>
        <w:rPr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machine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learning</w:t>
      </w:r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PMLR.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2016,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478–487.</w:t>
      </w:r>
    </w:p>
    <w:sectPr>
      <w:pgSz w:w="12240" w:h="15840"/>
      <w:pgMar w:header="480" w:footer="484" w:top="1500" w:bottom="680" w:left="8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8.299999pt;margin-top:757.800964pt;width:544.75pt;height:.6pt;mso-position-horizontal-relative:page;mso-position-vertical-relative:page;z-index:-15952384" coordorigin="766,15156" coordsize="10895,12"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w10:wrap type="non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8.299999pt;margin-top:757.800964pt;width:544.75pt;height:.6pt;mso-position-horizontal-relative:page;mso-position-vertical-relative:page;z-index:-15951360" coordorigin="766,15156" coordsize="10895,12"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w10:wrap type="non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8.299999pt;margin-top:757.800964pt;width:544.75pt;height:.6pt;mso-position-horizontal-relative:page;mso-position-vertical-relative:page;z-index:-15950336" coordorigin="766,15156" coordsize="10895,12"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w10:wrap type="none"/>
        </v:group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8.299999pt;margin-top:757.800964pt;width:544.75pt;height:.6pt;mso-position-horizontal-relative:page;mso-position-vertical-relative:page;z-index:-15949312" coordorigin="766,15156" coordsize="10895,12"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w10:wrap type="none"/>
        </v:group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8.299999pt;margin-top:757.800964pt;width:544.75pt;height:.6pt;mso-position-horizontal-relative:page;mso-position-vertical-relative:page;z-index:-15948288" coordorigin="766,15156" coordsize="10895,12"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w10:wrap type="none"/>
        </v:group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8.299999pt;margin-top:757.800964pt;width:544.75pt;height:.6pt;mso-position-horizontal-relative:page;mso-position-vertical-relative:page;z-index:-15947264" coordorigin="766,15156" coordsize="10895,12"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v:shape style="position:absolute;left:770;top:15160;width:10887;height:2" coordorigin="770,15160" coordsize="10887,0" path="m770,15160l770,15160m11657,15160l11657,15160e" filled="false" stroked="true" strokeweight=".39803pt" strokecolor="#000000">
            <v:path arrowok="t"/>
            <v:stroke dashstyle="solid"/>
          </v:shape>
          <v:line style="position:absolute" from="766,15164" to="11661,15164" stroked="true" strokeweight=".39803pt" strokecolor="#000000">
            <v:stroke dashstyle="solid"/>
          </v:lin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299999pt;margin-top:33.799999pt;width:544.75pt;height:.1pt;mso-position-horizontal-relative:page;mso-position-vertical-relative:page;z-index:-15952896" coordorigin="766,676" coordsize="10895,0" path="m766,676l11661,676m766,676l11661,676e" filled="false" stroked="true" strokeweight=".39803pt" strokecolor="#000000">
          <v:path arrowok="t"/>
          <v:stroke dashstyle="solid"/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299999pt;margin-top:33.799999pt;width:544.75pt;height:.1pt;mso-position-horizontal-relative:page;mso-position-vertical-relative:page;z-index:-15951872" coordorigin="766,676" coordsize="10895,0" path="m766,676l11661,676m766,676l11661,676e" filled="false" stroked="true" strokeweight=".39803pt" strokecolor="#000000">
          <v:path arrowok="t"/>
          <v:stroke dashstyle="solid"/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299999pt;margin-top:33.799999pt;width:544.75pt;height:.1pt;mso-position-horizontal-relative:page;mso-position-vertical-relative:page;z-index:-15950848" coordorigin="766,676" coordsize="10895,0" path="m766,676l11661,676m766,676l11661,676e" filled="false" stroked="true" strokeweight=".39803pt" strokecolor="#000000">
          <v:path arrowok="t"/>
          <v:stroke dashstyle="solid"/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299999pt;margin-top:33.799999pt;width:544.75pt;height:.1pt;mso-position-horizontal-relative:page;mso-position-vertical-relative:page;z-index:-15949824" coordorigin="766,676" coordsize="10895,0" path="m766,676l11661,676m766,676l11661,676e" filled="false" stroked="true" strokeweight=".39803pt" strokecolor="#000000">
          <v:path arrowok="t"/>
          <v:stroke dashstyle="solid"/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299999pt;margin-top:33.799999pt;width:544.75pt;height:.1pt;mso-position-horizontal-relative:page;mso-position-vertical-relative:page;z-index:-15948800" coordorigin="766,676" coordsize="10895,0" path="m766,676l11661,676m766,676l11661,676e" filled="false" stroked="true" strokeweight=".39803pt" strokecolor="#000000">
          <v:path arrowok="t"/>
          <v:stroke dashstyle="solid"/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299999pt;margin-top:33.799999pt;width:544.75pt;height:.1pt;mso-position-horizontal-relative:page;mso-position-vertical-relative:page;z-index:-15947776" coordorigin="766,676" coordsize="10895,0" path="m766,676l11661,676m766,676l11661,676e" filled="false" stroked="true" strokeweight=".39803pt" strokecolor="#000000">
          <v:path arrowok="t"/>
          <v:stroke dashstyl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367" w:hanging="414"/>
        <w:jc w:val="left"/>
      </w:pPr>
      <w:rPr>
        <w:rFonts w:hint="default" w:ascii="Calibri" w:hAnsi="Calibri" w:eastAsia="Calibri" w:cs="Calibri"/>
        <w:spacing w:val="-2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8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4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689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9" w:hanging="735"/>
        <w:jc w:val="left"/>
      </w:pPr>
      <w:rPr>
        <w:rFonts w:hint="default" w:ascii="Calibri" w:hAnsi="Calibri" w:eastAsia="Calibri" w:cs="Calibri"/>
        <w:b/>
        <w:bCs/>
        <w:spacing w:val="-1"/>
        <w:w w:val="112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30" w:hanging="360"/>
        <w:jc w:val="left"/>
      </w:pPr>
      <w:rPr>
        <w:rFonts w:hint="default" w:ascii="Calibri" w:hAnsi="Calibri" w:eastAsia="Calibri" w:cs="Calibri"/>
        <w:b/>
        <w:bCs/>
        <w:spacing w:val="0"/>
        <w:w w:val="96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89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9" w:hanging="735"/>
        <w:jc w:val="left"/>
      </w:pPr>
      <w:rPr>
        <w:rFonts w:hint="default" w:ascii="Calibri" w:hAnsi="Calibri" w:eastAsia="Calibri" w:cs="Calibri"/>
        <w:b/>
        <w:bCs/>
        <w:spacing w:val="-1"/>
        <w:w w:val="11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8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7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77" w:hanging="423"/>
        <w:jc w:val="left"/>
      </w:pPr>
      <w:rPr>
        <w:rFonts w:hint="default" w:ascii="Calibri" w:hAnsi="Calibri" w:eastAsia="Calibri" w:cs="Calibri"/>
        <w:b/>
        <w:bCs/>
        <w:w w:val="11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25" w:hanging="648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8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7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6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3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2" w:hanging="64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97"/>
      <w:ind w:left="1377" w:hanging="42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"/>
      <w:ind w:left="2025" w:hanging="648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"/>
      <w:ind w:left="2025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954"/>
      <w:outlineLvl w:val="1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689" w:hanging="73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88" w:lineRule="exact"/>
      <w:ind w:left="954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367" w:hanging="7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bit.ac.in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2024-05-02T06:15:17Z</dcterms:created>
  <dcterms:modified xsi:type="dcterms:W3CDTF">2024-05-02T06:15:17Z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