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419" w:rsidRPr="00DD458A" w:rsidRDefault="00652419" w:rsidP="00DD458A">
      <w:pPr>
        <w:jc w:val="center"/>
        <w:rPr>
          <w:rFonts w:ascii="华文行楷" w:eastAsia="华文行楷" w:hint="eastAsia"/>
          <w:color w:val="0070C0"/>
          <w:sz w:val="30"/>
          <w:szCs w:val="30"/>
        </w:rPr>
      </w:pPr>
      <w:r w:rsidRPr="00DD458A">
        <w:rPr>
          <w:rFonts w:ascii="华文行楷" w:eastAsia="华文行楷" w:hint="eastAsia"/>
          <w:color w:val="0070C0"/>
          <w:sz w:val="30"/>
          <w:szCs w:val="30"/>
        </w:rPr>
        <w:t>海苔：淡淡的海的味道</w:t>
      </w:r>
    </w:p>
    <w:p w:rsidR="00652419" w:rsidRPr="00DD458A" w:rsidRDefault="00652419" w:rsidP="00DD458A">
      <w:pPr>
        <w:ind w:firstLine="630"/>
        <w:rPr>
          <w:rFonts w:ascii="幼圆" w:eastAsia="幼圆" w:hint="eastAsia"/>
          <w:color w:val="000000"/>
          <w:sz w:val="24"/>
          <w:u w:val="double"/>
        </w:rPr>
      </w:pPr>
      <w:r w:rsidRPr="00DD458A">
        <w:rPr>
          <w:rFonts w:ascii="幼圆" w:eastAsia="幼圆" w:hint="eastAsia"/>
          <w:color w:val="000000"/>
          <w:sz w:val="24"/>
          <w:u w:val="double"/>
        </w:rPr>
        <w:t>最近，不知道抽了哪根筋了，突然爱上了海苔，而且大有相见恨晚的感觉。我发现这种食品很合理，首先有营养，可以补充碘、钙等矿物质和微量元素（当然多食可能也会诱发疾病），其次卡路里低，既可以安抚馋虫，又没有发胖之嫌，再次入口即化，不占空间，不耽误我们享受其他美食……正是因为其有诸般好处，现在我家的橱柜里</w:t>
      </w:r>
      <w:proofErr w:type="gramStart"/>
      <w:r w:rsidRPr="00DD458A">
        <w:rPr>
          <w:rFonts w:ascii="幼圆" w:eastAsia="幼圆" w:hint="eastAsia"/>
          <w:color w:val="000000"/>
          <w:sz w:val="24"/>
          <w:u w:val="double"/>
        </w:rPr>
        <w:t>已经囤了各种</w:t>
      </w:r>
      <w:proofErr w:type="gramEnd"/>
      <w:r w:rsidRPr="00DD458A">
        <w:rPr>
          <w:rFonts w:ascii="幼圆" w:eastAsia="幼圆" w:hint="eastAsia"/>
          <w:color w:val="000000"/>
          <w:sz w:val="24"/>
          <w:u w:val="double"/>
        </w:rPr>
        <w:t>品牌、各种口味的海苔，它们成了我居家旅游、喝茶娱乐、加班熬夜不能</w:t>
      </w:r>
      <w:proofErr w:type="gramStart"/>
      <w:r w:rsidRPr="00DD458A">
        <w:rPr>
          <w:rFonts w:ascii="幼圆" w:eastAsia="幼圆" w:hint="eastAsia"/>
          <w:color w:val="000000"/>
          <w:sz w:val="24"/>
          <w:u w:val="double"/>
        </w:rPr>
        <w:t>离不能弃</w:t>
      </w:r>
      <w:proofErr w:type="gramEnd"/>
      <w:r w:rsidRPr="00DD458A">
        <w:rPr>
          <w:rFonts w:ascii="幼圆" w:eastAsia="幼圆" w:hint="eastAsia"/>
          <w:color w:val="000000"/>
          <w:sz w:val="24"/>
          <w:u w:val="double"/>
        </w:rPr>
        <w:t>的亲密战友了。</w:t>
      </w:r>
    </w:p>
    <w:p w:rsidR="00DD458A" w:rsidRPr="00DD458A" w:rsidRDefault="00DD458A" w:rsidP="00DD458A">
      <w:pPr>
        <w:keepNext/>
        <w:framePr w:dropCap="drop" w:lines="2" w:hSpace="100" w:wrap="around" w:vAnchor="text" w:hAnchor="text"/>
        <w:spacing w:line="623" w:lineRule="exact"/>
        <w:ind w:firstLine="630"/>
        <w:textAlignment w:val="baseline"/>
        <w:rPr>
          <w:rFonts w:ascii="宋体" w:hAnsi="宋体"/>
          <w:color w:val="000000"/>
          <w:sz w:val="55"/>
          <w:szCs w:val="36"/>
        </w:rPr>
      </w:pPr>
      <w:r w:rsidRPr="00DD458A">
        <w:rPr>
          <w:rFonts w:ascii="宋体" w:hAnsi="宋体" w:hint="eastAsia"/>
          <w:color w:val="000000"/>
          <w:sz w:val="55"/>
          <w:szCs w:val="36"/>
        </w:rPr>
        <w:t>我</w:t>
      </w:r>
    </w:p>
    <w:p w:rsidR="00652419" w:rsidRDefault="00DD458A" w:rsidP="00DD458A">
      <w:pPr>
        <w:rPr>
          <w:color w:val="000000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F6DECA" wp14:editId="2ECDA2AE">
                <wp:simplePos x="0" y="0"/>
                <wp:positionH relativeFrom="column">
                  <wp:posOffset>238125</wp:posOffset>
                </wp:positionH>
                <wp:positionV relativeFrom="paragraph">
                  <wp:posOffset>297180</wp:posOffset>
                </wp:positionV>
                <wp:extent cx="1828800" cy="1828800"/>
                <wp:effectExtent l="0" t="0" r="0" b="0"/>
                <wp:wrapTight wrapText="bothSides">
                  <wp:wrapPolygon edited="0">
                    <wp:start x="219" y="0"/>
                    <wp:lineTo x="219" y="20948"/>
                    <wp:lineTo x="21260" y="20948"/>
                    <wp:lineTo x="21260" y="0"/>
                    <wp:lineTo x="219" y="0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458A" w:rsidRPr="00DD458A" w:rsidRDefault="00DD458A" w:rsidP="00DD458A">
                            <w:pPr>
                              <w:ind w:firstLine="630"/>
                              <w:jc w:val="center"/>
                              <w:rPr>
                                <w:rFonts w:ascii="方正舒体" w:eastAsia="方正舒体" w:hint="eastAsia"/>
                                <w:b/>
                                <w:color w:val="9BBB59" w:themeColor="accent3"/>
                                <w:spacing w:val="40"/>
                                <w:sz w:val="72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29209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D458A">
                              <w:rPr>
                                <w:rFonts w:ascii="方正舒体" w:eastAsia="方正舒体" w:hint="eastAsia"/>
                                <w:b/>
                                <w:color w:val="9BBB59" w:themeColor="accent3"/>
                                <w:spacing w:val="40"/>
                                <w:sz w:val="72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29209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Good Morning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.75pt;margin-top:23.4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voMwIAAFYEAAAOAAAAZHJzL2Uyb0RvYy54bWysVM2O0zAQviPxDpbvNG1VoERNV2VXRUjV&#10;7kpdtGfXcZpI8Y9st0l5AHgDTly481x9Dj47abcsnBAXZ/48npnvm8yuWlmTvbCu0iqjo8GQEqG4&#10;ziu1zeinh+WrKSXOM5WzWiuR0YNw9Gr+8sWsMakY61LXubAESZRLG5PR0nuTJonjpZDMDbQRCs5C&#10;W8k8VLtNcssaZJd1Mh4O3ySNtrmxmgvnYL3pnHQe8xeF4P6uKJzwpM4oavPxtPHchDOZz1i6tcyU&#10;Fe/LYP9QhWSVwqPnVDfMM7Kz1R+pZMWtdrrwA65looui4iL2gG5Gw2fdrEtmROwFw3HmPCb3/9Ly&#10;2/29JVUO7ChRTAKi47evx+8/jz++kFEYT2Nciqi1QZxv3+s2hPZ2B2Poui2sDF/0Q+DHoA/n4YrW&#10;Ex4uTcfT6RAuDt9JQZ7k6bqxzn8QWpIgZNQCvThUtl8534WeQsJrSi+ruoadpbX6zYCcnUVECvS3&#10;QyddxUHy7abt29jo/IDurO7o4QxfVqhgxZy/ZxZ8QNXguL/DUdS6yajuJUpKbT//zR7iARO8lDTg&#10;V0YVFoCS+qMCfO9Gk0mgY1Qmr9+OodhLz+bSo3byWoPAgAi1RTHE+/okFlbLRyzCIrwJF1McL2fU&#10;n8Rr33Eei8TFYhGDQEDD/EqtDQ+pwwDDdB/aR2ZND4EHerf6xEOWPkOiiw03nVnsPPCIMIXxdjMF&#10;vEEBeSPQ/aKF7bjUY9TT72D+CwAA//8DAFBLAwQUAAYACAAAACEAYg2q8d0AAAAJAQAADwAAAGRy&#10;cy9kb3ducmV2LnhtbEyPzU7DMBCE70i8g7VI3KjT/JQ0xKlQgTOl9AHcZIlD4nUUu23g6VlOcNvd&#10;Gc1+U25mO4gzTr5zpGC5iEAg1a7pqFVweH+5y0H4oKnRgyNU8IUeNtX1VamLxl3oDc/70AoOIV9o&#10;BSaEsZDS1wat9gs3IrH24SarA69TK5tJXzjcDjKOopW0uiP+YPSIW4N1vz9ZBXlkX/t+He+8Tb+X&#10;mdk+uefxU6nbm/nxAUTAOfyZ4Ref0aFipqM7UePFoCC5z9ipIF1xA9aTOOPDkYckzUFWpfzfoPoB&#10;AAD//wMAUEsBAi0AFAAGAAgAAAAhALaDOJL+AAAA4QEAABMAAAAAAAAAAAAAAAAAAAAAAFtDb250&#10;ZW50X1R5cGVzXS54bWxQSwECLQAUAAYACAAAACEAOP0h/9YAAACUAQAACwAAAAAAAAAAAAAAAAAv&#10;AQAAX3JlbHMvLnJlbHNQSwECLQAUAAYACAAAACEAC4Ar6DMCAABWBAAADgAAAAAAAAAAAAAAAAAu&#10;AgAAZHJzL2Uyb0RvYy54bWxQSwECLQAUAAYACAAAACEAYg2q8d0AAAAJAQAADwAAAAAAAAAAAAAA&#10;AACNBAAAZHJzL2Rvd25yZXYueG1sUEsFBgAAAAAEAAQA8wAAAJcFAAAAAA==&#10;" filled="f" stroked="f">
                <v:fill o:detectmouseclick="t"/>
                <v:textbox style="mso-fit-shape-to-text:t">
                  <w:txbxContent>
                    <w:p w:rsidR="00DD458A" w:rsidRPr="00DD458A" w:rsidRDefault="00DD458A" w:rsidP="00DD458A">
                      <w:pPr>
                        <w:ind w:firstLine="630"/>
                        <w:jc w:val="center"/>
                        <w:rPr>
                          <w:rFonts w:ascii="方正舒体" w:eastAsia="方正舒体" w:hint="eastAsia"/>
                          <w:b/>
                          <w:color w:val="9BBB59" w:themeColor="accent3"/>
                          <w:spacing w:val="40"/>
                          <w:sz w:val="72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29209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DD458A">
                        <w:rPr>
                          <w:rFonts w:ascii="方正舒体" w:eastAsia="方正舒体" w:hint="eastAsia"/>
                          <w:b/>
                          <w:color w:val="9BBB59" w:themeColor="accent3"/>
                          <w:spacing w:val="40"/>
                          <w:sz w:val="72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29209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  <w:t>Good Morning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52419">
        <w:rPr>
          <w:rFonts w:hint="eastAsia"/>
          <w:color w:val="000000"/>
          <w:szCs w:val="36"/>
        </w:rPr>
        <w:t>买过四种牌子的海苔，除了最常见的波力外，还有四洲、原本山，还有一种叫“惠？”。这最后一种名字记不得了，虽然片片有点厚，但口感很脆，咸滋滋的，有淡淡的海的味道。我是在中关村新开的沃尔</w:t>
      </w:r>
      <w:proofErr w:type="gramStart"/>
      <w:r w:rsidR="00652419">
        <w:rPr>
          <w:rFonts w:hint="eastAsia"/>
          <w:color w:val="000000"/>
          <w:szCs w:val="36"/>
        </w:rPr>
        <w:t>玛</w:t>
      </w:r>
      <w:proofErr w:type="gramEnd"/>
      <w:r w:rsidR="00652419">
        <w:rPr>
          <w:rFonts w:hint="eastAsia"/>
          <w:color w:val="000000"/>
          <w:szCs w:val="36"/>
        </w:rPr>
        <w:t>卖的，十几元钱好大一袋，吃起来非常过瘾。最难能可贵的是，它的包装袋口还有一个塑料拉链，吃不完的时候仔细封好，不会变潮。四洲的海苔有原味和芥末的两种，原味的很正点，芥末的我老人家有点消受不了。波力的片片最薄，但原味的我最不喜欢，辣味的还勉强。</w:t>
      </w:r>
    </w:p>
    <w:p w:rsidR="00DD458A" w:rsidRDefault="00DD458A" w:rsidP="00DD458A">
      <w:pPr>
        <w:ind w:firstLine="630"/>
        <w:rPr>
          <w:color w:val="000000"/>
          <w:szCs w:val="36"/>
        </w:rPr>
        <w:sectPr w:rsidR="00DD45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51A9A" w:rsidRDefault="00652419" w:rsidP="00DD458A">
      <w:pPr>
        <w:spacing w:line="480" w:lineRule="auto"/>
        <w:ind w:firstLine="630"/>
      </w:pPr>
      <w:proofErr w:type="gramStart"/>
      <w:r>
        <w:rPr>
          <w:rFonts w:hint="eastAsia"/>
          <w:color w:val="000000"/>
          <w:szCs w:val="36"/>
        </w:rPr>
        <w:lastRenderedPageBreak/>
        <w:t>看韩剧</w:t>
      </w:r>
      <w:proofErr w:type="gramEnd"/>
      <w:r>
        <w:rPr>
          <w:rFonts w:hint="eastAsia"/>
          <w:color w:val="000000"/>
          <w:szCs w:val="36"/>
        </w:rPr>
        <w:t>的时候经常看到主妇们带着围裙为家人烤紫菜，感觉很温馨。我也曾试着用海苔卷寿司饭团，</w:t>
      </w:r>
      <w:bookmarkStart w:id="0" w:name="_GoBack"/>
      <w:bookmarkEnd w:id="0"/>
      <w:r>
        <w:rPr>
          <w:rFonts w:hint="eastAsia"/>
          <w:color w:val="000000"/>
          <w:szCs w:val="36"/>
        </w:rPr>
        <w:t>但</w:t>
      </w:r>
      <w:r>
        <w:rPr>
          <w:color w:val="000000"/>
          <w:szCs w:val="36"/>
        </w:rPr>
        <w:t>LD</w:t>
      </w:r>
      <w:r>
        <w:rPr>
          <w:rFonts w:hint="eastAsia"/>
          <w:color w:val="000000"/>
          <w:szCs w:val="36"/>
        </w:rPr>
        <w:t>不喜欢，告诉我米饭馊了，赶紧扔掉吧。年初的一天，我去逛西单的君太，离开时经过该商场的二楼露台，看到一大群韩国留学生在搞促销，卖的是各种小化妆品和小食品。我看到有一个漂漂亮亮的小袋子，就问他们里面装的是什么，一个看上去很干净的小女孩大着舌头费劲地告诉我：纸拆，一软一包。看人家说得实在不易、又险些咬了舌头，我赶忙掏出五元钱，卖了</w:t>
      </w:r>
      <w:r>
        <w:rPr>
          <w:color w:val="000000"/>
          <w:szCs w:val="36"/>
        </w:rPr>
        <w:t>5</w:t>
      </w:r>
      <w:r>
        <w:rPr>
          <w:rFonts w:hint="eastAsia"/>
          <w:color w:val="000000"/>
          <w:szCs w:val="36"/>
        </w:rPr>
        <w:t>包，然后</w:t>
      </w:r>
      <w:proofErr w:type="gramStart"/>
      <w:r>
        <w:rPr>
          <w:rFonts w:hint="eastAsia"/>
          <w:color w:val="000000"/>
          <w:szCs w:val="36"/>
        </w:rPr>
        <w:t>撕开边</w:t>
      </w:r>
      <w:proofErr w:type="gramEnd"/>
      <w:r>
        <w:rPr>
          <w:rFonts w:hint="eastAsia"/>
          <w:color w:val="000000"/>
          <w:szCs w:val="36"/>
        </w:rPr>
        <w:t>走边吃。待尝了第一片后，我发现韩国的海苔实在不同反</w:t>
      </w:r>
      <w:r>
        <w:rPr>
          <w:rFonts w:hint="eastAsia"/>
          <w:color w:val="000000"/>
          <w:szCs w:val="36"/>
        </w:rPr>
        <w:lastRenderedPageBreak/>
        <w:t>响，不但片片轻薄，而且烤得焦脆，上面还洒着星星点点的盐粒，比印着日文的国产海苔好吃多了。我立刻折回去，向那个女孩子伸出两个指头，扫荡了</w:t>
      </w:r>
      <w:r>
        <w:rPr>
          <w:color w:val="000000"/>
          <w:szCs w:val="36"/>
        </w:rPr>
        <w:t>20</w:t>
      </w:r>
      <w:r>
        <w:rPr>
          <w:rFonts w:hint="eastAsia"/>
          <w:color w:val="000000"/>
          <w:szCs w:val="36"/>
        </w:rPr>
        <w:t>包，然后扬长而去。</w:t>
      </w:r>
    </w:p>
    <w:sectPr w:rsidR="00651A9A" w:rsidSect="00DD458A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ACA" w:rsidRDefault="004A5ACA" w:rsidP="00652419">
      <w:r>
        <w:separator/>
      </w:r>
    </w:p>
  </w:endnote>
  <w:endnote w:type="continuationSeparator" w:id="0">
    <w:p w:rsidR="004A5ACA" w:rsidRDefault="004A5ACA" w:rsidP="0065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ACA" w:rsidRDefault="004A5ACA" w:rsidP="00652419">
      <w:r>
        <w:separator/>
      </w:r>
    </w:p>
  </w:footnote>
  <w:footnote w:type="continuationSeparator" w:id="0">
    <w:p w:rsidR="004A5ACA" w:rsidRDefault="004A5ACA" w:rsidP="00652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419"/>
    <w:rsid w:val="004A5ACA"/>
    <w:rsid w:val="004A65A6"/>
    <w:rsid w:val="006437D6"/>
    <w:rsid w:val="00651A9A"/>
    <w:rsid w:val="00652419"/>
    <w:rsid w:val="00A23EAD"/>
    <w:rsid w:val="00A56FBE"/>
    <w:rsid w:val="00DD458A"/>
    <w:rsid w:val="00FD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4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4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4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4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E744F-FCE4-410B-A082-65FE9663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Mr.Wuy</dc:creator>
  <cp:lastModifiedBy>Shan Yan</cp:lastModifiedBy>
  <cp:revision>2</cp:revision>
  <dcterms:created xsi:type="dcterms:W3CDTF">2019-11-22T13:36:00Z</dcterms:created>
  <dcterms:modified xsi:type="dcterms:W3CDTF">2019-11-22T13:36:00Z</dcterms:modified>
</cp:coreProperties>
</file>