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FA888" w14:textId="16BCB6DB" w:rsidR="00A366E1" w:rsidRDefault="00BE0082" w:rsidP="00A366E1">
      <w:pPr>
        <w:tabs>
          <w:tab w:val="right" w:pos="2321"/>
        </w:tabs>
      </w:pPr>
      <w:r>
        <w:rPr>
          <w:noProof/>
        </w:rPr>
        <mc:AlternateContent>
          <mc:Choice Requires="wps">
            <w:drawing>
              <wp:anchor distT="45720" distB="45720" distL="114300" distR="114300" simplePos="0" relativeHeight="251658242" behindDoc="0" locked="0" layoutInCell="1" allowOverlap="1" wp14:anchorId="48214200" wp14:editId="14ACC638">
                <wp:simplePos x="0" y="0"/>
                <wp:positionH relativeFrom="column">
                  <wp:posOffset>49530</wp:posOffset>
                </wp:positionH>
                <wp:positionV relativeFrom="paragraph">
                  <wp:posOffset>5816257</wp:posOffset>
                </wp:positionV>
                <wp:extent cx="2360930" cy="1404620"/>
                <wp:effectExtent l="0" t="0" r="635" b="1905"/>
                <wp:wrapSquare wrapText="bothSides"/>
                <wp:docPr id="723729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40DD0E" w14:textId="7F615BB1" w:rsidR="006C0D05" w:rsidRPr="00BE0082" w:rsidRDefault="006C0D05" w:rsidP="00042B89">
                            <w:pPr>
                              <w:spacing w:line="276" w:lineRule="auto"/>
                              <w:rPr>
                                <w:color w:val="4472C4" w:themeColor="accent1"/>
                                <w:u w:val="single"/>
                              </w:rPr>
                            </w:pPr>
                            <w:r w:rsidRPr="00BE0082">
                              <w:rPr>
                                <w:color w:val="4472C4" w:themeColor="accent1"/>
                                <w:u w:val="single"/>
                              </w:rPr>
                              <w:t>Présenté par</w:t>
                            </w:r>
                            <w:r w:rsidR="00BE0082" w:rsidRPr="00BE0082">
                              <w:rPr>
                                <w:color w:val="4472C4" w:themeColor="accent1"/>
                                <w:u w:val="single"/>
                              </w:rPr>
                              <w:t> :</w:t>
                            </w:r>
                          </w:p>
                          <w:p w14:paraId="433F7124" w14:textId="5491C595" w:rsidR="006C0D05" w:rsidRDefault="00BE0082" w:rsidP="00042B89">
                            <w:pPr>
                              <w:pStyle w:val="ListParagraph"/>
                              <w:numPr>
                                <w:ilvl w:val="0"/>
                                <w:numId w:val="1"/>
                              </w:numPr>
                              <w:spacing w:line="276" w:lineRule="auto"/>
                            </w:pPr>
                            <w:r>
                              <w:t>AMZIR ADAM</w:t>
                            </w:r>
                          </w:p>
                          <w:p w14:paraId="2EA04C5F" w14:textId="48AF33B2" w:rsidR="00BE0082" w:rsidRPr="00BE0082" w:rsidRDefault="00BE0082" w:rsidP="00042B89">
                            <w:pPr>
                              <w:pStyle w:val="ListParagraph"/>
                              <w:numPr>
                                <w:ilvl w:val="0"/>
                                <w:numId w:val="1"/>
                              </w:numPr>
                              <w:spacing w:line="276" w:lineRule="auto"/>
                            </w:pPr>
                            <w:r>
                              <w:t>SENNOUNI FADWA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214200" id="_x0000_t202" coordsize="21600,21600" o:spt="202" path="m,l,21600r21600,l21600,xe">
                <v:stroke joinstyle="miter"/>
                <v:path gradientshapeok="t" o:connecttype="rect"/>
              </v:shapetype>
              <v:shape id="Text Box 2" o:spid="_x0000_s1026" type="#_x0000_t202" style="position:absolute;margin-left:3.9pt;margin-top:457.95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" stroked="f">
                <v:textbox style="mso-fit-shape-to-text:t">
                  <w:txbxContent>
                    <w:p w14:paraId="6D40DD0E" w14:textId="7F615BB1" w:rsidR="006C0D05" w:rsidRPr="00BE0082" w:rsidRDefault="006C0D05" w:rsidP="00042B89">
                      <w:pPr>
                        <w:spacing w:line="276" w:lineRule="auto"/>
                        <w:rPr>
                          <w:color w:val="4472C4" w:themeColor="accent1"/>
                          <w:u w:val="single"/>
                        </w:rPr>
                      </w:pPr>
                      <w:r w:rsidRPr="00BE0082">
                        <w:rPr>
                          <w:color w:val="4472C4" w:themeColor="accent1"/>
                          <w:u w:val="single"/>
                        </w:rPr>
                        <w:t>Présenté par</w:t>
                      </w:r>
                      <w:r w:rsidR="00BE0082" w:rsidRPr="00BE0082">
                        <w:rPr>
                          <w:color w:val="4472C4" w:themeColor="accent1"/>
                          <w:u w:val="single"/>
                        </w:rPr>
                        <w:t> :</w:t>
                      </w:r>
                    </w:p>
                    <w:p w14:paraId="433F7124" w14:textId="5491C595" w:rsidR="006C0D05" w:rsidRDefault="00BE0082" w:rsidP="00042B89">
                      <w:pPr>
                        <w:pStyle w:val="ListParagraph"/>
                        <w:numPr>
                          <w:ilvl w:val="0"/>
                          <w:numId w:val="1"/>
                        </w:numPr>
                        <w:spacing w:line="276" w:lineRule="auto"/>
                      </w:pPr>
                      <w:r>
                        <w:t>AMZIR ADAM</w:t>
                      </w:r>
                    </w:p>
                    <w:p w14:paraId="2EA04C5F" w14:textId="48AF33B2" w:rsidR="00BE0082" w:rsidRPr="00BE0082" w:rsidRDefault="00BE0082" w:rsidP="00042B89">
                      <w:pPr>
                        <w:pStyle w:val="ListParagraph"/>
                        <w:numPr>
                          <w:ilvl w:val="0"/>
                          <w:numId w:val="1"/>
                        </w:numPr>
                        <w:spacing w:line="276" w:lineRule="auto"/>
                      </w:pPr>
                      <w:r>
                        <w:t>SENNOUNI FADWA</w:t>
                      </w:r>
                    </w:p>
                  </w:txbxContent>
                </v:textbox>
                <w10:wrap type="square"/>
              </v:shape>
            </w:pict>
          </mc:Fallback>
        </mc:AlternateContent>
      </w:r>
      <w:r>
        <w:rPr>
          <w:noProof/>
        </w:rPr>
        <mc:AlternateContent>
          <mc:Choice Requires="wps">
            <w:drawing>
              <wp:anchor distT="91440" distB="91440" distL="114300" distR="114300" simplePos="0" relativeHeight="251658241" behindDoc="0" locked="0" layoutInCell="1" allowOverlap="1" wp14:anchorId="23E85652" wp14:editId="4772FA67">
                <wp:simplePos x="0" y="0"/>
                <wp:positionH relativeFrom="page">
                  <wp:posOffset>614045</wp:posOffset>
                </wp:positionH>
                <wp:positionV relativeFrom="paragraph">
                  <wp:posOffset>3733883</wp:posOffset>
                </wp:positionV>
                <wp:extent cx="6358255" cy="1861820"/>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861820"/>
                        </a:xfrm>
                        <a:prstGeom prst="rect">
                          <a:avLst/>
                        </a:prstGeom>
                        <a:noFill/>
                        <a:ln w="9525">
                          <a:noFill/>
                          <a:miter lim="800000"/>
                          <a:headEnd/>
                          <a:tailEnd/>
                        </a:ln>
                      </wps:spPr>
                      <wps:txbx>
                        <w:txbxContent>
                          <w:p w14:paraId="27E1FB40" w14:textId="77777777" w:rsidR="009E37ED" w:rsidRPr="00BE0082"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8"/>
                                <w:szCs w:val="48"/>
                              </w:rPr>
                            </w:pPr>
                          </w:p>
                          <w:p w14:paraId="06B94EEA" w14:textId="78AD3548" w:rsidR="009E37ED" w:rsidRPr="00BE0082"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8"/>
                                <w:szCs w:val="48"/>
                              </w:rPr>
                            </w:pPr>
                            <w:r w:rsidRPr="00BE0082">
                              <w:rPr>
                                <w:rFonts w:ascii="Times New Roman" w:hAnsi="Times New Roman" w:cs="Times New Roman"/>
                                <w:b/>
                                <w:bCs/>
                                <w:color w:val="2F5496" w:themeColor="accent1" w:themeShade="BF"/>
                                <w:sz w:val="48"/>
                                <w:szCs w:val="48"/>
                              </w:rPr>
                              <w:t>Système de Détection des Intrusions utilisant le Machine Learning</w:t>
                            </w:r>
                          </w:p>
                          <w:p w14:paraId="3133759E" w14:textId="77777777" w:rsidR="009E37ED" w:rsidRPr="009E37ED"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0"/>
                                <w:szCs w:val="40"/>
                              </w:rPr>
                            </w:pPr>
                          </w:p>
                          <w:p w14:paraId="5FC7EB98" w14:textId="77777777" w:rsidR="009E37ED" w:rsidRDefault="009E37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85652" id="_x0000_s1027" type="#_x0000_t202" style="position:absolute;margin-left:48.35pt;margin-top:294pt;width:500.65pt;height:146.6pt;z-index:251658241;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" filled="f" stroked="f">
                <v:textbox>
                  <w:txbxContent>
                    <w:p w14:paraId="27E1FB40" w14:textId="77777777" w:rsidR="009E37ED" w:rsidRPr="00BE0082"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8"/>
                          <w:szCs w:val="48"/>
                        </w:rPr>
                      </w:pPr>
                    </w:p>
                    <w:p w14:paraId="06B94EEA" w14:textId="78AD3548" w:rsidR="009E37ED" w:rsidRPr="00BE0082"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8"/>
                          <w:szCs w:val="48"/>
                        </w:rPr>
                      </w:pPr>
                      <w:r w:rsidRPr="00BE0082">
                        <w:rPr>
                          <w:rFonts w:ascii="Times New Roman" w:hAnsi="Times New Roman" w:cs="Times New Roman"/>
                          <w:b/>
                          <w:bCs/>
                          <w:color w:val="2F5496" w:themeColor="accent1" w:themeShade="BF"/>
                          <w:sz w:val="48"/>
                          <w:szCs w:val="48"/>
                        </w:rPr>
                        <w:t>Système de Détection des Intrusions utilisant le Machine Learning</w:t>
                      </w:r>
                    </w:p>
                    <w:p w14:paraId="3133759E" w14:textId="77777777" w:rsidR="009E37ED" w:rsidRPr="009E37ED" w:rsidRDefault="009E37ED" w:rsidP="009E37ED">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0"/>
                          <w:szCs w:val="40"/>
                        </w:rPr>
                      </w:pPr>
                    </w:p>
                    <w:p w14:paraId="5FC7EB98" w14:textId="77777777" w:rsidR="009E37ED" w:rsidRDefault="009E37ED"/>
                  </w:txbxContent>
                </v:textbox>
                <w10:wrap type="topAndBottom" anchorx="page"/>
              </v:shape>
            </w:pict>
          </mc:Fallback>
        </mc:AlternateContent>
      </w:r>
      <w:r>
        <w:rPr>
          <w:noProof/>
        </w:rPr>
        <mc:AlternateContent>
          <mc:Choice Requires="wps">
            <w:drawing>
              <wp:anchor distT="45720" distB="45720" distL="114300" distR="114300" simplePos="0" relativeHeight="251658240" behindDoc="0" locked="0" layoutInCell="1" allowOverlap="1" wp14:anchorId="548F2C91" wp14:editId="46FA6CA8">
                <wp:simplePos x="0" y="0"/>
                <wp:positionH relativeFrom="column">
                  <wp:posOffset>344170</wp:posOffset>
                </wp:positionH>
                <wp:positionV relativeFrom="paragraph">
                  <wp:posOffset>1138326</wp:posOffset>
                </wp:positionV>
                <wp:extent cx="5170805" cy="1404620"/>
                <wp:effectExtent l="0" t="0" r="0" b="0"/>
                <wp:wrapSquare wrapText="bothSides"/>
                <wp:docPr id="241437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805" cy="1404620"/>
                        </a:xfrm>
                        <a:prstGeom prst="rect">
                          <a:avLst/>
                        </a:prstGeom>
                        <a:solidFill>
                          <a:srgbClr val="FFFFFF"/>
                        </a:solidFill>
                        <a:ln w="9525">
                          <a:noFill/>
                          <a:miter lim="800000"/>
                          <a:headEnd/>
                          <a:tailEnd/>
                        </a:ln>
                      </wps:spPr>
                      <wps:txbx>
                        <w:txbxContent>
                          <w:p w14:paraId="5C42DB6E" w14:textId="48D59622" w:rsidR="00736C88" w:rsidRPr="00BE0082" w:rsidRDefault="00736C88" w:rsidP="00736C88">
                            <w:pPr>
                              <w:jc w:val="center"/>
                              <w:rPr>
                                <w:rFonts w:ascii="Times New Roman" w:hAnsi="Times New Roman" w:cs="Times New Roman"/>
                                <w:b/>
                                <w:bCs/>
                                <w:sz w:val="36"/>
                                <w:szCs w:val="36"/>
                              </w:rPr>
                            </w:pPr>
                            <w:r w:rsidRPr="00BE0082">
                              <w:rPr>
                                <w:rFonts w:ascii="Times New Roman" w:hAnsi="Times New Roman" w:cs="Times New Roman"/>
                                <w:b/>
                                <w:bCs/>
                                <w:sz w:val="36"/>
                                <w:szCs w:val="36"/>
                              </w:rPr>
                              <w:t>Licence Fondamentale en Sciences Mathématiques et Informatiques</w:t>
                            </w:r>
                            <w:r w:rsidR="009E37ED" w:rsidRPr="00BE0082">
                              <w:rPr>
                                <w:rFonts w:ascii="Times New Roman" w:hAnsi="Times New Roman" w:cs="Times New Roman"/>
                                <w:b/>
                                <w:bCs/>
                                <w:sz w:val="36"/>
                                <w:szCs w:val="36"/>
                              </w:rPr>
                              <w:t xml:space="preserve"> (SMI)</w:t>
                            </w:r>
                          </w:p>
                          <w:p w14:paraId="665A1DED" w14:textId="77777777" w:rsidR="009E37ED" w:rsidRDefault="009E37ED" w:rsidP="00736C88">
                            <w:pPr>
                              <w:jc w:val="center"/>
                              <w:rPr>
                                <w:rFonts w:ascii="Times New Roman" w:hAnsi="Times New Roman" w:cs="Times New Roman"/>
                                <w:b/>
                                <w:bCs/>
                                <w:sz w:val="32"/>
                                <w:szCs w:val="32"/>
                              </w:rPr>
                            </w:pPr>
                          </w:p>
                          <w:p w14:paraId="31586FBF" w14:textId="77777777" w:rsidR="009E37ED" w:rsidRPr="009E37ED" w:rsidRDefault="009E37ED" w:rsidP="00736C88">
                            <w:pPr>
                              <w:jc w:val="center"/>
                              <w:rPr>
                                <w:rFonts w:ascii="Times New Roman" w:hAnsi="Times New Roman" w:cs="Times New Roman"/>
                                <w:b/>
                                <w:bCs/>
                                <w:sz w:val="40"/>
                                <w:szCs w:val="40"/>
                              </w:rPr>
                            </w:pPr>
                          </w:p>
                          <w:p w14:paraId="7AF47970" w14:textId="067783FF" w:rsidR="009E37ED" w:rsidRDefault="009E37ED" w:rsidP="00736C88">
                            <w:pPr>
                              <w:jc w:val="center"/>
                              <w:rPr>
                                <w:rFonts w:ascii="Times New Roman" w:hAnsi="Times New Roman" w:cs="Times New Roman"/>
                                <w:b/>
                                <w:bCs/>
                                <w:sz w:val="40"/>
                                <w:szCs w:val="40"/>
                              </w:rPr>
                            </w:pPr>
                            <w:r w:rsidRPr="009E37ED">
                              <w:rPr>
                                <w:rFonts w:ascii="Times New Roman" w:hAnsi="Times New Roman" w:cs="Times New Roman"/>
                                <w:b/>
                                <w:bCs/>
                                <w:sz w:val="40"/>
                                <w:szCs w:val="40"/>
                              </w:rPr>
                              <w:t>Project de Fin d’Etudes</w:t>
                            </w:r>
                          </w:p>
                          <w:p w14:paraId="0F8BE2E0" w14:textId="07C916CA" w:rsidR="009E37ED" w:rsidRPr="009E37ED" w:rsidRDefault="009E37ED" w:rsidP="00736C88">
                            <w:pPr>
                              <w:jc w:val="center"/>
                              <w:rPr>
                                <w:rFonts w:ascii="Times New Roman" w:hAnsi="Times New Roman" w:cs="Times New Roman"/>
                                <w:sz w:val="32"/>
                                <w:szCs w:val="32"/>
                              </w:rPr>
                            </w:pPr>
                            <w:r w:rsidRPr="009E37ED">
                              <w:rPr>
                                <w:rFonts w:ascii="Times New Roman" w:hAnsi="Times New Roman" w:cs="Times New Roman"/>
                                <w:sz w:val="32"/>
                                <w:szCs w:val="32"/>
                              </w:rPr>
                              <w:t>Sous le thème</w:t>
                            </w:r>
                          </w:p>
                          <w:p w14:paraId="59749EEB" w14:textId="64E2746F" w:rsidR="00736C88" w:rsidRPr="00736C88" w:rsidRDefault="00736C8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F2C91" id="_x0000_s1028" type="#_x0000_t202" style="position:absolute;margin-left:27.1pt;margin-top:89.65pt;width:407.1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" stroked="f">
                <v:textbox style="mso-fit-shape-to-text:t">
                  <w:txbxContent>
                    <w:p w14:paraId="5C42DB6E" w14:textId="48D59622" w:rsidR="00736C88" w:rsidRPr="00BE0082" w:rsidRDefault="00736C88" w:rsidP="00736C88">
                      <w:pPr>
                        <w:jc w:val="center"/>
                        <w:rPr>
                          <w:rFonts w:ascii="Times New Roman" w:hAnsi="Times New Roman" w:cs="Times New Roman"/>
                          <w:b/>
                          <w:bCs/>
                          <w:sz w:val="36"/>
                          <w:szCs w:val="36"/>
                        </w:rPr>
                      </w:pPr>
                      <w:r w:rsidRPr="00BE0082">
                        <w:rPr>
                          <w:rFonts w:ascii="Times New Roman" w:hAnsi="Times New Roman" w:cs="Times New Roman"/>
                          <w:b/>
                          <w:bCs/>
                          <w:sz w:val="36"/>
                          <w:szCs w:val="36"/>
                        </w:rPr>
                        <w:t>Licence Fondamentale en Sciences Mathématiques et Informatiques</w:t>
                      </w:r>
                      <w:r w:rsidR="009E37ED" w:rsidRPr="00BE0082">
                        <w:rPr>
                          <w:rFonts w:ascii="Times New Roman" w:hAnsi="Times New Roman" w:cs="Times New Roman"/>
                          <w:b/>
                          <w:bCs/>
                          <w:sz w:val="36"/>
                          <w:szCs w:val="36"/>
                        </w:rPr>
                        <w:t xml:space="preserve"> (SMI)</w:t>
                      </w:r>
                    </w:p>
                    <w:p w14:paraId="665A1DED" w14:textId="77777777" w:rsidR="009E37ED" w:rsidRDefault="009E37ED" w:rsidP="00736C88">
                      <w:pPr>
                        <w:jc w:val="center"/>
                        <w:rPr>
                          <w:rFonts w:ascii="Times New Roman" w:hAnsi="Times New Roman" w:cs="Times New Roman"/>
                          <w:b/>
                          <w:bCs/>
                          <w:sz w:val="32"/>
                          <w:szCs w:val="32"/>
                        </w:rPr>
                      </w:pPr>
                    </w:p>
                    <w:p w14:paraId="31586FBF" w14:textId="77777777" w:rsidR="009E37ED" w:rsidRPr="009E37ED" w:rsidRDefault="009E37ED" w:rsidP="00736C88">
                      <w:pPr>
                        <w:jc w:val="center"/>
                        <w:rPr>
                          <w:rFonts w:ascii="Times New Roman" w:hAnsi="Times New Roman" w:cs="Times New Roman"/>
                          <w:b/>
                          <w:bCs/>
                          <w:sz w:val="40"/>
                          <w:szCs w:val="40"/>
                        </w:rPr>
                      </w:pPr>
                    </w:p>
                    <w:p w14:paraId="7AF47970" w14:textId="067783FF" w:rsidR="009E37ED" w:rsidRDefault="009E37ED" w:rsidP="00736C88">
                      <w:pPr>
                        <w:jc w:val="center"/>
                        <w:rPr>
                          <w:rFonts w:ascii="Times New Roman" w:hAnsi="Times New Roman" w:cs="Times New Roman"/>
                          <w:b/>
                          <w:bCs/>
                          <w:sz w:val="40"/>
                          <w:szCs w:val="40"/>
                        </w:rPr>
                      </w:pPr>
                      <w:r w:rsidRPr="009E37ED">
                        <w:rPr>
                          <w:rFonts w:ascii="Times New Roman" w:hAnsi="Times New Roman" w:cs="Times New Roman"/>
                          <w:b/>
                          <w:bCs/>
                          <w:sz w:val="40"/>
                          <w:szCs w:val="40"/>
                        </w:rPr>
                        <w:t>Project de Fin d’Etudes</w:t>
                      </w:r>
                    </w:p>
                    <w:p w14:paraId="0F8BE2E0" w14:textId="07C916CA" w:rsidR="009E37ED" w:rsidRPr="009E37ED" w:rsidRDefault="009E37ED" w:rsidP="00736C88">
                      <w:pPr>
                        <w:jc w:val="center"/>
                        <w:rPr>
                          <w:rFonts w:ascii="Times New Roman" w:hAnsi="Times New Roman" w:cs="Times New Roman"/>
                          <w:sz w:val="32"/>
                          <w:szCs w:val="32"/>
                        </w:rPr>
                      </w:pPr>
                      <w:r w:rsidRPr="009E37ED">
                        <w:rPr>
                          <w:rFonts w:ascii="Times New Roman" w:hAnsi="Times New Roman" w:cs="Times New Roman"/>
                          <w:sz w:val="32"/>
                          <w:szCs w:val="32"/>
                        </w:rPr>
                        <w:t>Sous le thème</w:t>
                      </w:r>
                    </w:p>
                    <w:p w14:paraId="59749EEB" w14:textId="64E2746F" w:rsidR="00736C88" w:rsidRPr="00736C88" w:rsidRDefault="00736C88"/>
                  </w:txbxContent>
                </v:textbox>
                <w10:wrap type="square"/>
              </v:shape>
            </w:pict>
          </mc:Fallback>
        </mc:AlternateContent>
      </w:r>
      <w:r w:rsidR="00A366E1">
        <w:tab/>
      </w:r>
    </w:p>
    <w:p w14:paraId="2A5ED560" w14:textId="60BF9DF0" w:rsidR="00A366E1" w:rsidRDefault="00042B89">
      <w:r>
        <w:rPr>
          <w:noProof/>
        </w:rPr>
        <mc:AlternateContent>
          <mc:Choice Requires="wps">
            <w:drawing>
              <wp:anchor distT="45720" distB="45720" distL="114300" distR="114300" simplePos="0" relativeHeight="251658243" behindDoc="0" locked="0" layoutInCell="1" allowOverlap="1" wp14:anchorId="1BF65684" wp14:editId="73E99850">
                <wp:simplePos x="0" y="0"/>
                <wp:positionH relativeFrom="column">
                  <wp:posOffset>3163570</wp:posOffset>
                </wp:positionH>
                <wp:positionV relativeFrom="paragraph">
                  <wp:posOffset>5527675</wp:posOffset>
                </wp:positionV>
                <wp:extent cx="3025140" cy="1404620"/>
                <wp:effectExtent l="0" t="0" r="3810" b="0"/>
                <wp:wrapSquare wrapText="bothSides"/>
                <wp:docPr id="900880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1404620"/>
                        </a:xfrm>
                        <a:prstGeom prst="rect">
                          <a:avLst/>
                        </a:prstGeom>
                        <a:solidFill>
                          <a:srgbClr val="FFFFFF"/>
                        </a:solidFill>
                        <a:ln w="9525">
                          <a:noFill/>
                          <a:miter lim="800000"/>
                          <a:headEnd/>
                          <a:tailEnd/>
                        </a:ln>
                      </wps:spPr>
                      <wps:txbx>
                        <w:txbxContent>
                          <w:p w14:paraId="5C6E635E" w14:textId="03F17517" w:rsidR="00BE0082" w:rsidRPr="00BE0082" w:rsidRDefault="00BE0082" w:rsidP="00042B89">
                            <w:pPr>
                              <w:spacing w:line="276" w:lineRule="auto"/>
                              <w:rPr>
                                <w:color w:val="4472C4" w:themeColor="accent1"/>
                                <w:u w:val="single"/>
                              </w:rPr>
                            </w:pPr>
                            <w:r w:rsidRPr="00BE0082">
                              <w:rPr>
                                <w:color w:val="4472C4" w:themeColor="accent1"/>
                                <w:u w:val="single"/>
                              </w:rPr>
                              <w:t>Encadré par :</w:t>
                            </w:r>
                          </w:p>
                          <w:p w14:paraId="08EB26CD" w14:textId="00E1BE19" w:rsidR="00BE0082" w:rsidRPr="00042B89" w:rsidRDefault="00042B89" w:rsidP="00042B89">
                            <w:pPr>
                              <w:pStyle w:val="ListParagraph"/>
                              <w:numPr>
                                <w:ilvl w:val="0"/>
                                <w:numId w:val="2"/>
                              </w:numPr>
                              <w:spacing w:line="276" w:lineRule="auto"/>
                              <w:rPr>
                                <w:rFonts w:cstheme="minorHAnsi"/>
                                <w:lang w:val="en-US"/>
                              </w:rPr>
                            </w:pPr>
                            <w:r w:rsidRPr="00042B89">
                              <w:rPr>
                                <w:rFonts w:cstheme="minorHAnsi"/>
                                <w:lang w:val="en-US"/>
                              </w:rPr>
                              <w:t>PR.</w:t>
                            </w:r>
                            <w:r w:rsidRPr="00042B89">
                              <w:rPr>
                                <w:rFonts w:cstheme="minorHAnsi"/>
                              </w:rPr>
                              <w:t xml:space="preserve"> ALAMI CHENTOUFI JIHANE</w:t>
                            </w:r>
                          </w:p>
                          <w:p w14:paraId="5180DF51" w14:textId="7F40C3F6" w:rsidR="00042B89" w:rsidRPr="00042B89" w:rsidRDefault="00042B89" w:rsidP="00042B89">
                            <w:pPr>
                              <w:pStyle w:val="ListParagraph"/>
                              <w:numPr>
                                <w:ilvl w:val="0"/>
                                <w:numId w:val="2"/>
                              </w:numPr>
                              <w:shd w:val="clear" w:color="auto" w:fill="FFFFFF"/>
                              <w:spacing w:after="0" w:line="276" w:lineRule="auto"/>
                              <w:rPr>
                                <w:rFonts w:eastAsia="Times New Roman" w:cstheme="minorHAnsi"/>
                                <w:color w:val="222222"/>
                                <w:kern w:val="0"/>
                                <w:lang w:eastAsia="fr-FR"/>
                                <w14:ligatures w14:val="none"/>
                              </w:rPr>
                            </w:pPr>
                            <w:r w:rsidRPr="00042B89">
                              <w:rPr>
                                <w:rFonts w:eastAsia="Times New Roman" w:cstheme="minorHAnsi"/>
                                <w:color w:val="222222"/>
                                <w:kern w:val="0"/>
                                <w:lang w:eastAsia="fr-FR"/>
                                <w14:ligatures w14:val="none"/>
                              </w:rPr>
                              <w:t>PR. LAASSIRI JALAL   EXAMINATEUR</w:t>
                            </w:r>
                          </w:p>
                          <w:p w14:paraId="18D41E5A" w14:textId="4EB5C92E" w:rsidR="00042B89" w:rsidRPr="00042B89" w:rsidRDefault="00042B89" w:rsidP="00042B89">
                            <w:pPr>
                              <w:pStyle w:val="ListParagraph"/>
                              <w:numPr>
                                <w:ilvl w:val="0"/>
                                <w:numId w:val="2"/>
                              </w:numPr>
                              <w:shd w:val="clear" w:color="auto" w:fill="FFFFFF"/>
                              <w:spacing w:after="0" w:line="276" w:lineRule="auto"/>
                              <w:rPr>
                                <w:rFonts w:eastAsia="Times New Roman" w:cstheme="minorHAnsi"/>
                                <w:color w:val="222222"/>
                                <w:kern w:val="0"/>
                                <w:lang w:eastAsia="fr-FR"/>
                                <w14:ligatures w14:val="none"/>
                              </w:rPr>
                            </w:pPr>
                            <w:r w:rsidRPr="00042B89">
                              <w:rPr>
                                <w:rFonts w:eastAsia="Times New Roman" w:cstheme="minorHAnsi"/>
                                <w:color w:val="222222"/>
                                <w:kern w:val="0"/>
                                <w:lang w:eastAsia="fr-FR"/>
                                <w14:ligatures w14:val="none"/>
                              </w:rPr>
                              <w:t>PR. ENNEYA NOURDDINE   EXAMINATEUR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F65684" id="_x0000_s1029" type="#_x0000_t202" style="position:absolute;margin-left:249.1pt;margin-top:435.25pt;width:238.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" stroked="f">
                <v:textbox style="mso-fit-shape-to-text:t">
                  <w:txbxContent>
                    <w:p w14:paraId="5C6E635E" w14:textId="03F17517" w:rsidR="00BE0082" w:rsidRPr="00BE0082" w:rsidRDefault="00BE0082" w:rsidP="00042B89">
                      <w:pPr>
                        <w:spacing w:line="276" w:lineRule="auto"/>
                        <w:rPr>
                          <w:color w:val="4472C4" w:themeColor="accent1"/>
                          <w:u w:val="single"/>
                        </w:rPr>
                      </w:pPr>
                      <w:r w:rsidRPr="00BE0082">
                        <w:rPr>
                          <w:color w:val="4472C4" w:themeColor="accent1"/>
                          <w:u w:val="single"/>
                        </w:rPr>
                        <w:t>Encadré par :</w:t>
                      </w:r>
                    </w:p>
                    <w:p w14:paraId="08EB26CD" w14:textId="00E1BE19" w:rsidR="00BE0082" w:rsidRPr="00042B89" w:rsidRDefault="00042B89" w:rsidP="00042B89">
                      <w:pPr>
                        <w:pStyle w:val="ListParagraph"/>
                        <w:numPr>
                          <w:ilvl w:val="0"/>
                          <w:numId w:val="2"/>
                        </w:numPr>
                        <w:spacing w:line="276" w:lineRule="auto"/>
                        <w:rPr>
                          <w:rFonts w:cstheme="minorHAnsi"/>
                          <w:lang w:val="en-US"/>
                        </w:rPr>
                      </w:pPr>
                      <w:r w:rsidRPr="00042B89">
                        <w:rPr>
                          <w:rFonts w:cstheme="minorHAnsi"/>
                          <w:lang w:val="en-US"/>
                        </w:rPr>
                        <w:t>PR.</w:t>
                      </w:r>
                      <w:r w:rsidRPr="00042B89">
                        <w:rPr>
                          <w:rFonts w:cstheme="minorHAnsi"/>
                        </w:rPr>
                        <w:t xml:space="preserve"> ALAMI CHENTOUFI JIHANE</w:t>
                      </w:r>
                    </w:p>
                    <w:p w14:paraId="5180DF51" w14:textId="7F40C3F6" w:rsidR="00042B89" w:rsidRPr="00042B89" w:rsidRDefault="00042B89" w:rsidP="00042B89">
                      <w:pPr>
                        <w:pStyle w:val="ListParagraph"/>
                        <w:numPr>
                          <w:ilvl w:val="0"/>
                          <w:numId w:val="2"/>
                        </w:numPr>
                        <w:shd w:val="clear" w:color="auto" w:fill="FFFFFF"/>
                        <w:spacing w:after="0" w:line="276" w:lineRule="auto"/>
                        <w:rPr>
                          <w:rFonts w:eastAsia="Times New Roman" w:cstheme="minorHAnsi"/>
                          <w:color w:val="222222"/>
                          <w:kern w:val="0"/>
                          <w:lang w:eastAsia="fr-FR"/>
                          <w14:ligatures w14:val="none"/>
                        </w:rPr>
                      </w:pPr>
                      <w:r w:rsidRPr="00042B89">
                        <w:rPr>
                          <w:rFonts w:eastAsia="Times New Roman" w:cstheme="minorHAnsi"/>
                          <w:color w:val="222222"/>
                          <w:kern w:val="0"/>
                          <w:lang w:eastAsia="fr-FR"/>
                          <w14:ligatures w14:val="none"/>
                        </w:rPr>
                        <w:t>PR. LAASSIRI JALAL   EXAMINATEUR</w:t>
                      </w:r>
                    </w:p>
                    <w:p w14:paraId="18D41E5A" w14:textId="4EB5C92E" w:rsidR="00042B89" w:rsidRPr="00042B89" w:rsidRDefault="00042B89" w:rsidP="00042B89">
                      <w:pPr>
                        <w:pStyle w:val="ListParagraph"/>
                        <w:numPr>
                          <w:ilvl w:val="0"/>
                          <w:numId w:val="2"/>
                        </w:numPr>
                        <w:shd w:val="clear" w:color="auto" w:fill="FFFFFF"/>
                        <w:spacing w:after="0" w:line="276" w:lineRule="auto"/>
                        <w:rPr>
                          <w:rFonts w:eastAsia="Times New Roman" w:cstheme="minorHAnsi"/>
                          <w:color w:val="222222"/>
                          <w:kern w:val="0"/>
                          <w:lang w:eastAsia="fr-FR"/>
                          <w14:ligatures w14:val="none"/>
                        </w:rPr>
                      </w:pPr>
                      <w:r w:rsidRPr="00042B89">
                        <w:rPr>
                          <w:rFonts w:eastAsia="Times New Roman" w:cstheme="minorHAnsi"/>
                          <w:color w:val="222222"/>
                          <w:kern w:val="0"/>
                          <w:lang w:eastAsia="fr-FR"/>
                          <w14:ligatures w14:val="none"/>
                        </w:rPr>
                        <w:t>PR. ENNEYA NOURDDINE   EXAMINATEUR</w:t>
                      </w:r>
                    </w:p>
                  </w:txbxContent>
                </v:textbox>
                <w10:wrap type="square"/>
              </v:shape>
            </w:pict>
          </mc:Fallback>
        </mc:AlternateContent>
      </w:r>
      <w:r w:rsidR="00A366E1">
        <w:br w:type="page"/>
      </w:r>
    </w:p>
    <w:p w14:paraId="132C9F97" w14:textId="77777777" w:rsidR="00A366E1" w:rsidRDefault="00A366E1" w:rsidP="00A366E1">
      <w:pPr>
        <w:tabs>
          <w:tab w:val="right" w:pos="2321"/>
        </w:tabs>
        <w:sectPr w:rsidR="00A366E1" w:rsidSect="00B612D8">
          <w:headerReference w:type="default" r:id="rId8"/>
          <w:footerReference w:type="default" r:id="rId9"/>
          <w:pgSz w:w="11906" w:h="16838"/>
          <w:pgMar w:top="1417" w:right="1417" w:bottom="1417" w:left="1417" w:header="708" w:footer="708" w:gutter="0"/>
          <w:cols w:space="708"/>
          <w:docGrid w:linePitch="360"/>
        </w:sectPr>
      </w:pPr>
    </w:p>
    <w:p w14:paraId="3797F645" w14:textId="77777777" w:rsidR="000F4390" w:rsidRDefault="000F4390">
      <w:pPr>
        <w:rPr>
          <w:rFonts w:ascii="Times New Roman" w:eastAsia="Times New Roman" w:hAnsi="Times New Roman" w:cs="Times New Roman"/>
          <w:b/>
          <w:bCs/>
          <w:color w:val="111111"/>
          <w:kern w:val="0"/>
          <w:sz w:val="52"/>
          <w:szCs w:val="52"/>
          <w:lang w:eastAsia="fr-FR"/>
          <w14:ligatures w14:val="none"/>
        </w:rPr>
      </w:pPr>
      <w:r>
        <w:rPr>
          <w:b/>
          <w:bCs/>
          <w:color w:val="111111"/>
          <w:sz w:val="52"/>
          <w:szCs w:val="52"/>
        </w:rPr>
        <w:lastRenderedPageBreak/>
        <w:br w:type="page"/>
      </w:r>
    </w:p>
    <w:p w14:paraId="20AA840B" w14:textId="77777777" w:rsidR="00E16246" w:rsidRDefault="00E16246" w:rsidP="00E16246">
      <w:pPr>
        <w:spacing w:line="360" w:lineRule="auto"/>
        <w:jc w:val="center"/>
        <w:rPr>
          <w:rFonts w:ascii="Times New Roman" w:hAnsi="Times New Roman" w:cs="Times New Roman"/>
          <w:b/>
          <w:bCs/>
          <w:sz w:val="52"/>
          <w:szCs w:val="52"/>
        </w:rPr>
      </w:pPr>
    </w:p>
    <w:p w14:paraId="50E6B520" w14:textId="7282D822" w:rsidR="00E16246" w:rsidRPr="00E16246" w:rsidRDefault="000F4390" w:rsidP="00E16246">
      <w:pPr>
        <w:spacing w:line="360" w:lineRule="auto"/>
        <w:jc w:val="center"/>
        <w:rPr>
          <w:rFonts w:ascii="Times New Roman" w:hAnsi="Times New Roman" w:cs="Times New Roman"/>
          <w:b/>
          <w:bCs/>
          <w:sz w:val="52"/>
          <w:szCs w:val="52"/>
        </w:rPr>
      </w:pPr>
      <w:r w:rsidRPr="00E16246">
        <w:rPr>
          <w:rFonts w:ascii="Times New Roman" w:hAnsi="Times New Roman" w:cs="Times New Roman"/>
          <w:b/>
          <w:bCs/>
          <w:sz w:val="52"/>
          <w:szCs w:val="52"/>
        </w:rPr>
        <w:t>Dédicace</w:t>
      </w:r>
    </w:p>
    <w:p w14:paraId="307E86DC" w14:textId="6BF3FCF1" w:rsidR="002D41B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En premier lieu, nous levons nos pensées vers le ciel, où les étoiles sont les mots silencieux de la grandeur divine, pour exprimer notre gratitude infinie. Comme Dostoïevski peignant l’humanité dans toute sa complexité, nous reconnaissons que ce travail est le fruit d’un jardin cultivé par bien d’autres que nous.</w:t>
      </w:r>
    </w:p>
    <w:p w14:paraId="394472C1" w14:textId="11F32FE1" w:rsidR="000F439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Nous remercions nos</w:t>
      </w:r>
      <w:r w:rsidR="000F4390" w:rsidRPr="00E16246">
        <w:rPr>
          <w:rFonts w:ascii="Times New Roman" w:hAnsi="Times New Roman" w:cs="Times New Roman"/>
          <w:sz w:val="24"/>
          <w:szCs w:val="24"/>
        </w:rPr>
        <w:t xml:space="preserve"> familles</w:t>
      </w:r>
      <w:r w:rsidRPr="00E16246">
        <w:rPr>
          <w:rFonts w:ascii="Times New Roman" w:hAnsi="Times New Roman" w:cs="Times New Roman"/>
          <w:sz w:val="24"/>
          <w:szCs w:val="24"/>
        </w:rPr>
        <w:t>, ces phares inébranlables dans l’océan tumultueux de notre vie, guidant nos navires de doutes vers des rivages de certitude. Leur amour et leur soutien sont les fondations sur lesquelles nous construisons nos rêves.</w:t>
      </w:r>
    </w:p>
    <w:p w14:paraId="5CFD51A3" w14:textId="14F1ED90" w:rsidR="002D41B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Et à nos amis, ces miroirs de notre âme, qui reflètent la vérité avec bienveillance et encouragent chaque pas que nous faisons. Votre amitié est un livre ouvert où chaque page est un chapitre de joie et de soutien.</w:t>
      </w:r>
    </w:p>
    <w:p w14:paraId="7D31C090" w14:textId="77777777" w:rsidR="002D41B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Ce projet n’est pas seulement le nôtre, mais un morceau de chacun de vous, une symphonie où chaque note est essentielle à l’harmonie de l’ensemble. Merci du fond du cœur.</w:t>
      </w:r>
    </w:p>
    <w:p w14:paraId="1159FD9D" w14:textId="4B216B86" w:rsidR="00B612D8" w:rsidRPr="00E16246" w:rsidRDefault="00B612D8" w:rsidP="00E16246"/>
    <w:p w14:paraId="5C26D47C" w14:textId="77777777" w:rsidR="00B612D8" w:rsidRPr="00E16246" w:rsidRDefault="00B612D8" w:rsidP="00E16246">
      <w:r w:rsidRPr="00E16246">
        <w:br w:type="page"/>
      </w:r>
    </w:p>
    <w:p w14:paraId="187BCEA1" w14:textId="77777777" w:rsidR="00E16246" w:rsidRDefault="00E16246" w:rsidP="00E16246">
      <w:pPr>
        <w:spacing w:line="360" w:lineRule="auto"/>
        <w:jc w:val="center"/>
        <w:rPr>
          <w:rFonts w:ascii="Times New Roman" w:hAnsi="Times New Roman" w:cs="Times New Roman"/>
          <w:b/>
          <w:bCs/>
          <w:sz w:val="52"/>
          <w:szCs w:val="52"/>
        </w:rPr>
      </w:pPr>
    </w:p>
    <w:p w14:paraId="5DF258E1" w14:textId="48985EDB" w:rsidR="000F4390" w:rsidRPr="00E16246" w:rsidRDefault="00B612D8" w:rsidP="00E16246">
      <w:pPr>
        <w:spacing w:line="360" w:lineRule="auto"/>
        <w:jc w:val="center"/>
        <w:rPr>
          <w:rFonts w:ascii="Times New Roman" w:hAnsi="Times New Roman" w:cs="Times New Roman"/>
          <w:b/>
          <w:bCs/>
          <w:sz w:val="52"/>
          <w:szCs w:val="52"/>
        </w:rPr>
      </w:pPr>
      <w:r w:rsidRPr="00E16246">
        <w:rPr>
          <w:rFonts w:ascii="Times New Roman" w:hAnsi="Times New Roman" w:cs="Times New Roman"/>
          <w:b/>
          <w:bCs/>
          <w:sz w:val="52"/>
          <w:szCs w:val="52"/>
        </w:rPr>
        <w:t>Remerciements</w:t>
      </w:r>
    </w:p>
    <w:p w14:paraId="5E7E17A9" w14:textId="56014366" w:rsidR="002D41B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 xml:space="preserve">Au terme de cette quête académique, qui fut à la fois un voyage intellectuel et une introspection personnelle, nous tenons à exprimer notre profonde gratitude à notre </w:t>
      </w:r>
      <w:r w:rsidR="00042B89">
        <w:rPr>
          <w:rFonts w:ascii="Times New Roman" w:hAnsi="Times New Roman" w:cs="Times New Roman"/>
          <w:sz w:val="24"/>
          <w:szCs w:val="24"/>
        </w:rPr>
        <w:t>encadrante</w:t>
      </w:r>
      <w:r w:rsidRPr="00E16246">
        <w:rPr>
          <w:rFonts w:ascii="Times New Roman" w:hAnsi="Times New Roman" w:cs="Times New Roman"/>
          <w:sz w:val="24"/>
          <w:szCs w:val="24"/>
        </w:rPr>
        <w:t>, Madame Alami Chentoufi Jihane, enseignante émérite à la faculté des sciences IBN TOFAÏL. Votre guidance, comparable à une lumière dans les ténèbres de l’ignorance, a été notre phare, nous orientant vers les rivages de la connaissance et de la sagesse. Votre patience inébranlable, votre disponibilité constante et vos conseils éclairés ont été les fondations sur lesquelles nous avons construit notre projet.</w:t>
      </w:r>
    </w:p>
    <w:p w14:paraId="17184F61" w14:textId="60D24AFE" w:rsidR="002D41B0"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Nous tenons également à remercier sincèrement tous les professeurs du département d’informatique. Votre passion pour l'enseignement et votre dévouement envers vos étudiants ont grandement contribué à notre formation académique et personnelle. Chacun d'entre vous a apporté une contribution unique à notre parcours universitaire, en partageant vos connaissances approfondies, en offrant des conseils précieux et en créant un environnement propice à l'apprentissage.</w:t>
      </w:r>
    </w:p>
    <w:p w14:paraId="74FF2B0A" w14:textId="7E93EB5B" w:rsidR="00915A63" w:rsidRPr="00E16246" w:rsidRDefault="002D41B0" w:rsidP="00E16246">
      <w:pPr>
        <w:spacing w:line="360" w:lineRule="auto"/>
        <w:rPr>
          <w:rFonts w:ascii="Times New Roman" w:hAnsi="Times New Roman" w:cs="Times New Roman"/>
          <w:sz w:val="24"/>
          <w:szCs w:val="24"/>
        </w:rPr>
      </w:pPr>
      <w:r w:rsidRPr="00E16246">
        <w:rPr>
          <w:rFonts w:ascii="Times New Roman" w:hAnsi="Times New Roman" w:cs="Times New Roman"/>
          <w:sz w:val="24"/>
          <w:szCs w:val="24"/>
        </w:rPr>
        <w:t>Nous exprimons également notre gratitude aux membres du jury, qui nous ont honorés en acceptant de juger ce travail.</w:t>
      </w:r>
    </w:p>
    <w:p w14:paraId="6510980B" w14:textId="47A9E112" w:rsidR="004969D1" w:rsidRPr="002D41B0" w:rsidRDefault="002D41B0" w:rsidP="00E16246">
      <w:pPr>
        <w:spacing w:line="360" w:lineRule="auto"/>
        <w:rPr>
          <w:rFonts w:ascii="Times New Roman" w:hAnsi="Times New Roman" w:cs="Times New Roman"/>
        </w:rPr>
      </w:pPr>
      <w:r w:rsidRPr="00E16246">
        <w:rPr>
          <w:rFonts w:ascii="Times New Roman" w:hAnsi="Times New Roman" w:cs="Times New Roman"/>
          <w:sz w:val="24"/>
          <w:szCs w:val="24"/>
        </w:rPr>
        <w:t>Enfin, nous sommes reconnaissants envers tous ceux qui, de près ou de loin, ont participé à cette aventure.</w:t>
      </w:r>
      <w:r w:rsidR="004969D1">
        <w:br w:type="page"/>
      </w:r>
    </w:p>
    <w:p w14:paraId="3EFCFAD6" w14:textId="3B0D604D" w:rsidR="005715F2" w:rsidRPr="00160651" w:rsidRDefault="005715F2" w:rsidP="002026D3">
      <w:pPr>
        <w:jc w:val="center"/>
        <w:rPr>
          <w:rFonts w:ascii="Times New Roman" w:hAnsi="Times New Roman" w:cs="Times New Roman"/>
          <w:b/>
          <w:bCs/>
          <w:color w:val="2F5496" w:themeColor="accent1" w:themeShade="BF"/>
          <w:sz w:val="40"/>
          <w:szCs w:val="40"/>
        </w:rPr>
      </w:pPr>
      <w:r w:rsidRPr="00160651">
        <w:rPr>
          <w:rFonts w:ascii="Times New Roman" w:hAnsi="Times New Roman" w:cs="Times New Roman"/>
          <w:b/>
          <w:bCs/>
          <w:color w:val="2F5496" w:themeColor="accent1" w:themeShade="BF"/>
          <w:sz w:val="40"/>
          <w:szCs w:val="40"/>
        </w:rPr>
        <w:lastRenderedPageBreak/>
        <w:t>Table des matières</w:t>
      </w:r>
    </w:p>
    <w:p w14:paraId="2FD15ED2" w14:textId="77777777" w:rsidR="005715F2" w:rsidRPr="005715F2" w:rsidRDefault="005715F2" w:rsidP="005715F2"/>
    <w:p w14:paraId="7EB77AE5" w14:textId="0578D260" w:rsidR="00C931D5" w:rsidRDefault="00160651">
      <w:pPr>
        <w:pStyle w:val="TOC1"/>
        <w:tabs>
          <w:tab w:val="right" w:leader="dot" w:pos="9062"/>
        </w:tabs>
        <w:rPr>
          <w:rFonts w:asciiTheme="minorHAnsi" w:eastAsiaTheme="minorEastAsia" w:hAnsiTheme="minorHAnsi"/>
          <w:noProof/>
          <w:sz w:val="22"/>
          <w:lang w:eastAsia="fr-FR"/>
        </w:rPr>
      </w:pPr>
      <w:r>
        <w:fldChar w:fldCharType="begin"/>
      </w:r>
      <w:r>
        <w:instrText xml:space="preserve"> TOC \o "1-4" \h \z \t "Title;1;TOC Heading;1" </w:instrText>
      </w:r>
      <w:r>
        <w:fldChar w:fldCharType="separate"/>
      </w:r>
      <w:hyperlink w:anchor="_Toc169625810" w:history="1">
        <w:r w:rsidR="00C931D5" w:rsidRPr="00D82B78">
          <w:rPr>
            <w:rStyle w:val="Hyperlink"/>
            <w:noProof/>
          </w:rPr>
          <w:t>Introduction générale</w:t>
        </w:r>
        <w:r w:rsidR="00C931D5">
          <w:rPr>
            <w:noProof/>
            <w:webHidden/>
          </w:rPr>
          <w:tab/>
        </w:r>
        <w:r w:rsidR="00C931D5">
          <w:rPr>
            <w:noProof/>
            <w:webHidden/>
          </w:rPr>
          <w:fldChar w:fldCharType="begin"/>
        </w:r>
        <w:r w:rsidR="00C931D5">
          <w:rPr>
            <w:noProof/>
            <w:webHidden/>
          </w:rPr>
          <w:instrText xml:space="preserve"> PAGEREF _Toc169625810 \h </w:instrText>
        </w:r>
        <w:r w:rsidR="00C931D5">
          <w:rPr>
            <w:noProof/>
            <w:webHidden/>
          </w:rPr>
        </w:r>
        <w:r w:rsidR="00C931D5">
          <w:rPr>
            <w:noProof/>
            <w:webHidden/>
          </w:rPr>
          <w:fldChar w:fldCharType="separate"/>
        </w:r>
        <w:r w:rsidR="00C931D5">
          <w:rPr>
            <w:noProof/>
            <w:webHidden/>
          </w:rPr>
          <w:t>1</w:t>
        </w:r>
        <w:r w:rsidR="00C931D5">
          <w:rPr>
            <w:noProof/>
            <w:webHidden/>
          </w:rPr>
          <w:fldChar w:fldCharType="end"/>
        </w:r>
      </w:hyperlink>
    </w:p>
    <w:p w14:paraId="5FF2A5DD" w14:textId="6D5C3A87" w:rsidR="00C931D5" w:rsidRDefault="00000000">
      <w:pPr>
        <w:pStyle w:val="TOC1"/>
        <w:tabs>
          <w:tab w:val="left" w:pos="1760"/>
          <w:tab w:val="right" w:leader="dot" w:pos="9062"/>
        </w:tabs>
        <w:rPr>
          <w:rFonts w:asciiTheme="minorHAnsi" w:eastAsiaTheme="minorEastAsia" w:hAnsiTheme="minorHAnsi"/>
          <w:noProof/>
          <w:sz w:val="22"/>
          <w:lang w:eastAsia="fr-FR"/>
        </w:rPr>
      </w:pPr>
      <w:hyperlink w:anchor="_Toc169625811" w:history="1">
        <w:r w:rsidR="00C931D5" w:rsidRPr="00D82B78">
          <w:rPr>
            <w:rStyle w:val="Hyperlink"/>
            <w:caps/>
            <w:noProof/>
          </w:rPr>
          <w:t>Chapitre I  :</w:t>
        </w:r>
        <w:r w:rsidR="00C931D5">
          <w:rPr>
            <w:rFonts w:asciiTheme="minorHAnsi" w:eastAsiaTheme="minorEastAsia" w:hAnsiTheme="minorHAnsi"/>
            <w:noProof/>
            <w:sz w:val="22"/>
            <w:lang w:eastAsia="fr-FR"/>
          </w:rPr>
          <w:tab/>
        </w:r>
        <w:r w:rsidR="00C931D5" w:rsidRPr="00D82B78">
          <w:rPr>
            <w:rStyle w:val="Hyperlink"/>
            <w:noProof/>
          </w:rPr>
          <w:t>Sécurité des Réseaux et Systèmes de Détection d’Intrusion (IDS)</w:t>
        </w:r>
        <w:r w:rsidR="00C931D5">
          <w:rPr>
            <w:noProof/>
            <w:webHidden/>
          </w:rPr>
          <w:tab/>
        </w:r>
        <w:r w:rsidR="00C931D5">
          <w:rPr>
            <w:noProof/>
            <w:webHidden/>
          </w:rPr>
          <w:fldChar w:fldCharType="begin"/>
        </w:r>
        <w:r w:rsidR="00C931D5">
          <w:rPr>
            <w:noProof/>
            <w:webHidden/>
          </w:rPr>
          <w:instrText xml:space="preserve"> PAGEREF _Toc169625811 \h </w:instrText>
        </w:r>
        <w:r w:rsidR="00C931D5">
          <w:rPr>
            <w:noProof/>
            <w:webHidden/>
          </w:rPr>
        </w:r>
        <w:r w:rsidR="00C931D5">
          <w:rPr>
            <w:noProof/>
            <w:webHidden/>
          </w:rPr>
          <w:fldChar w:fldCharType="separate"/>
        </w:r>
        <w:r w:rsidR="00C931D5">
          <w:rPr>
            <w:noProof/>
            <w:webHidden/>
          </w:rPr>
          <w:t>3</w:t>
        </w:r>
        <w:r w:rsidR="00C931D5">
          <w:rPr>
            <w:noProof/>
            <w:webHidden/>
          </w:rPr>
          <w:fldChar w:fldCharType="end"/>
        </w:r>
      </w:hyperlink>
    </w:p>
    <w:p w14:paraId="7AD20718" w14:textId="65C01249" w:rsidR="00C931D5" w:rsidRDefault="00000000">
      <w:pPr>
        <w:pStyle w:val="TOC1"/>
        <w:tabs>
          <w:tab w:val="right" w:leader="dot" w:pos="9062"/>
        </w:tabs>
        <w:rPr>
          <w:rFonts w:asciiTheme="minorHAnsi" w:eastAsiaTheme="minorEastAsia" w:hAnsiTheme="minorHAnsi"/>
          <w:noProof/>
          <w:sz w:val="22"/>
          <w:lang w:eastAsia="fr-FR"/>
        </w:rPr>
      </w:pPr>
      <w:hyperlink w:anchor="_Toc169625812" w:history="1">
        <w:r w:rsidR="00C931D5" w:rsidRPr="00D82B78">
          <w:rPr>
            <w:rStyle w:val="Hyperlink"/>
            <w:noProof/>
          </w:rPr>
          <w:t>1. Introduction</w:t>
        </w:r>
        <w:r w:rsidR="00C931D5">
          <w:rPr>
            <w:noProof/>
            <w:webHidden/>
          </w:rPr>
          <w:tab/>
        </w:r>
        <w:r w:rsidR="00C931D5">
          <w:rPr>
            <w:noProof/>
            <w:webHidden/>
          </w:rPr>
          <w:fldChar w:fldCharType="begin"/>
        </w:r>
        <w:r w:rsidR="00C931D5">
          <w:rPr>
            <w:noProof/>
            <w:webHidden/>
          </w:rPr>
          <w:instrText xml:space="preserve"> PAGEREF _Toc169625812 \h </w:instrText>
        </w:r>
        <w:r w:rsidR="00C931D5">
          <w:rPr>
            <w:noProof/>
            <w:webHidden/>
          </w:rPr>
        </w:r>
        <w:r w:rsidR="00C931D5">
          <w:rPr>
            <w:noProof/>
            <w:webHidden/>
          </w:rPr>
          <w:fldChar w:fldCharType="separate"/>
        </w:r>
        <w:r w:rsidR="00C931D5">
          <w:rPr>
            <w:noProof/>
            <w:webHidden/>
          </w:rPr>
          <w:t>3</w:t>
        </w:r>
        <w:r w:rsidR="00C931D5">
          <w:rPr>
            <w:noProof/>
            <w:webHidden/>
          </w:rPr>
          <w:fldChar w:fldCharType="end"/>
        </w:r>
      </w:hyperlink>
    </w:p>
    <w:p w14:paraId="66670E91" w14:textId="293BF3D8" w:rsidR="00C931D5" w:rsidRDefault="00000000">
      <w:pPr>
        <w:pStyle w:val="TOC1"/>
        <w:tabs>
          <w:tab w:val="right" w:leader="dot" w:pos="9062"/>
        </w:tabs>
        <w:rPr>
          <w:rFonts w:asciiTheme="minorHAnsi" w:eastAsiaTheme="minorEastAsia" w:hAnsiTheme="minorHAnsi"/>
          <w:noProof/>
          <w:sz w:val="22"/>
          <w:lang w:eastAsia="fr-FR"/>
        </w:rPr>
      </w:pPr>
      <w:hyperlink w:anchor="_Toc169625813" w:history="1">
        <w:r w:rsidR="00C931D5" w:rsidRPr="00D82B78">
          <w:rPr>
            <w:rStyle w:val="Hyperlink"/>
            <w:noProof/>
          </w:rPr>
          <w:t>2. Sécurité des réseaux</w:t>
        </w:r>
        <w:r w:rsidR="00C931D5">
          <w:rPr>
            <w:noProof/>
            <w:webHidden/>
          </w:rPr>
          <w:tab/>
        </w:r>
        <w:r w:rsidR="00C931D5">
          <w:rPr>
            <w:noProof/>
            <w:webHidden/>
          </w:rPr>
          <w:fldChar w:fldCharType="begin"/>
        </w:r>
        <w:r w:rsidR="00C931D5">
          <w:rPr>
            <w:noProof/>
            <w:webHidden/>
          </w:rPr>
          <w:instrText xml:space="preserve"> PAGEREF _Toc169625813 \h </w:instrText>
        </w:r>
        <w:r w:rsidR="00C931D5">
          <w:rPr>
            <w:noProof/>
            <w:webHidden/>
          </w:rPr>
        </w:r>
        <w:r w:rsidR="00C931D5">
          <w:rPr>
            <w:noProof/>
            <w:webHidden/>
          </w:rPr>
          <w:fldChar w:fldCharType="separate"/>
        </w:r>
        <w:r w:rsidR="00C931D5">
          <w:rPr>
            <w:noProof/>
            <w:webHidden/>
          </w:rPr>
          <w:t>3</w:t>
        </w:r>
        <w:r w:rsidR="00C931D5">
          <w:rPr>
            <w:noProof/>
            <w:webHidden/>
          </w:rPr>
          <w:fldChar w:fldCharType="end"/>
        </w:r>
      </w:hyperlink>
    </w:p>
    <w:p w14:paraId="1AA6AB6B" w14:textId="3F47D185" w:rsidR="00C931D5" w:rsidRDefault="00000000">
      <w:pPr>
        <w:pStyle w:val="TOC2"/>
        <w:tabs>
          <w:tab w:val="left" w:pos="880"/>
          <w:tab w:val="right" w:leader="dot" w:pos="9062"/>
        </w:tabs>
        <w:rPr>
          <w:rFonts w:eastAsiaTheme="minorEastAsia"/>
          <w:noProof/>
          <w:lang w:eastAsia="fr-FR"/>
        </w:rPr>
      </w:pPr>
      <w:hyperlink w:anchor="_Toc169625814" w:history="1">
        <w:r w:rsidR="00C931D5" w:rsidRPr="00D82B78">
          <w:rPr>
            <w:rStyle w:val="Hyperlink"/>
            <w:noProof/>
          </w:rPr>
          <w:t>2.1</w:t>
        </w:r>
        <w:r w:rsidR="00C931D5">
          <w:rPr>
            <w:rFonts w:eastAsiaTheme="minorEastAsia"/>
            <w:noProof/>
            <w:lang w:eastAsia="fr-FR"/>
          </w:rPr>
          <w:tab/>
        </w:r>
        <w:r w:rsidR="00C931D5" w:rsidRPr="00D82B78">
          <w:rPr>
            <w:rStyle w:val="Hyperlink"/>
            <w:noProof/>
          </w:rPr>
          <w:t>Evaluation de la sécurité d'un réseau</w:t>
        </w:r>
        <w:r w:rsidR="00C931D5">
          <w:rPr>
            <w:noProof/>
            <w:webHidden/>
          </w:rPr>
          <w:tab/>
        </w:r>
        <w:r w:rsidR="00C931D5">
          <w:rPr>
            <w:noProof/>
            <w:webHidden/>
          </w:rPr>
          <w:fldChar w:fldCharType="begin"/>
        </w:r>
        <w:r w:rsidR="00C931D5">
          <w:rPr>
            <w:noProof/>
            <w:webHidden/>
          </w:rPr>
          <w:instrText xml:space="preserve"> PAGEREF _Toc169625814 \h </w:instrText>
        </w:r>
        <w:r w:rsidR="00C931D5">
          <w:rPr>
            <w:noProof/>
            <w:webHidden/>
          </w:rPr>
        </w:r>
        <w:r w:rsidR="00C931D5">
          <w:rPr>
            <w:noProof/>
            <w:webHidden/>
          </w:rPr>
          <w:fldChar w:fldCharType="separate"/>
        </w:r>
        <w:r w:rsidR="00C931D5">
          <w:rPr>
            <w:noProof/>
            <w:webHidden/>
          </w:rPr>
          <w:t>3</w:t>
        </w:r>
        <w:r w:rsidR="00C931D5">
          <w:rPr>
            <w:noProof/>
            <w:webHidden/>
          </w:rPr>
          <w:fldChar w:fldCharType="end"/>
        </w:r>
      </w:hyperlink>
    </w:p>
    <w:p w14:paraId="070ADA14" w14:textId="71BB62C9" w:rsidR="00C931D5" w:rsidRDefault="00000000">
      <w:pPr>
        <w:pStyle w:val="TOC1"/>
        <w:tabs>
          <w:tab w:val="right" w:leader="dot" w:pos="9062"/>
        </w:tabs>
        <w:rPr>
          <w:rFonts w:asciiTheme="minorHAnsi" w:eastAsiaTheme="minorEastAsia" w:hAnsiTheme="minorHAnsi"/>
          <w:noProof/>
          <w:sz w:val="22"/>
          <w:lang w:eastAsia="fr-FR"/>
        </w:rPr>
      </w:pPr>
      <w:hyperlink w:anchor="_Toc169625815" w:history="1">
        <w:r w:rsidR="00C931D5" w:rsidRPr="00D82B78">
          <w:rPr>
            <w:rStyle w:val="Hyperlink"/>
            <w:noProof/>
          </w:rPr>
          <w:t>3. Les attaques informatiques</w:t>
        </w:r>
        <w:r w:rsidR="00C931D5">
          <w:rPr>
            <w:noProof/>
            <w:webHidden/>
          </w:rPr>
          <w:tab/>
        </w:r>
        <w:r w:rsidR="00C931D5">
          <w:rPr>
            <w:noProof/>
            <w:webHidden/>
          </w:rPr>
          <w:fldChar w:fldCharType="begin"/>
        </w:r>
        <w:r w:rsidR="00C931D5">
          <w:rPr>
            <w:noProof/>
            <w:webHidden/>
          </w:rPr>
          <w:instrText xml:space="preserve"> PAGEREF _Toc169625815 \h </w:instrText>
        </w:r>
        <w:r w:rsidR="00C931D5">
          <w:rPr>
            <w:noProof/>
            <w:webHidden/>
          </w:rPr>
        </w:r>
        <w:r w:rsidR="00C931D5">
          <w:rPr>
            <w:noProof/>
            <w:webHidden/>
          </w:rPr>
          <w:fldChar w:fldCharType="separate"/>
        </w:r>
        <w:r w:rsidR="00C931D5">
          <w:rPr>
            <w:noProof/>
            <w:webHidden/>
          </w:rPr>
          <w:t>4</w:t>
        </w:r>
        <w:r w:rsidR="00C931D5">
          <w:rPr>
            <w:noProof/>
            <w:webHidden/>
          </w:rPr>
          <w:fldChar w:fldCharType="end"/>
        </w:r>
      </w:hyperlink>
    </w:p>
    <w:p w14:paraId="465CD934" w14:textId="6C638DCD" w:rsidR="00C931D5" w:rsidRDefault="00000000">
      <w:pPr>
        <w:pStyle w:val="TOC2"/>
        <w:tabs>
          <w:tab w:val="left" w:pos="880"/>
          <w:tab w:val="right" w:leader="dot" w:pos="9062"/>
        </w:tabs>
        <w:rPr>
          <w:rFonts w:eastAsiaTheme="minorEastAsia"/>
          <w:noProof/>
          <w:lang w:eastAsia="fr-FR"/>
        </w:rPr>
      </w:pPr>
      <w:hyperlink w:anchor="_Toc169625816" w:history="1">
        <w:r w:rsidR="00C931D5" w:rsidRPr="00D82B78">
          <w:rPr>
            <w:rStyle w:val="Hyperlink"/>
            <w:noProof/>
          </w:rPr>
          <w:t>3.1</w:t>
        </w:r>
        <w:r w:rsidR="00C931D5">
          <w:rPr>
            <w:rFonts w:eastAsiaTheme="minorEastAsia"/>
            <w:noProof/>
            <w:lang w:eastAsia="fr-FR"/>
          </w:rPr>
          <w:tab/>
        </w:r>
        <w:r w:rsidR="00C931D5" w:rsidRPr="00D82B78">
          <w:rPr>
            <w:rStyle w:val="Hyperlink"/>
            <w:noProof/>
          </w:rPr>
          <w:t>Les Ransomwares</w:t>
        </w:r>
        <w:r w:rsidR="00C931D5">
          <w:rPr>
            <w:noProof/>
            <w:webHidden/>
          </w:rPr>
          <w:tab/>
        </w:r>
        <w:r w:rsidR="00C931D5">
          <w:rPr>
            <w:noProof/>
            <w:webHidden/>
          </w:rPr>
          <w:fldChar w:fldCharType="begin"/>
        </w:r>
        <w:r w:rsidR="00C931D5">
          <w:rPr>
            <w:noProof/>
            <w:webHidden/>
          </w:rPr>
          <w:instrText xml:space="preserve"> PAGEREF _Toc169625816 \h </w:instrText>
        </w:r>
        <w:r w:rsidR="00C931D5">
          <w:rPr>
            <w:noProof/>
            <w:webHidden/>
          </w:rPr>
        </w:r>
        <w:r w:rsidR="00C931D5">
          <w:rPr>
            <w:noProof/>
            <w:webHidden/>
          </w:rPr>
          <w:fldChar w:fldCharType="separate"/>
        </w:r>
        <w:r w:rsidR="00C931D5">
          <w:rPr>
            <w:noProof/>
            <w:webHidden/>
          </w:rPr>
          <w:t>4</w:t>
        </w:r>
        <w:r w:rsidR="00C931D5">
          <w:rPr>
            <w:noProof/>
            <w:webHidden/>
          </w:rPr>
          <w:fldChar w:fldCharType="end"/>
        </w:r>
      </w:hyperlink>
    </w:p>
    <w:p w14:paraId="7305729C" w14:textId="7B06B119" w:rsidR="00C931D5" w:rsidRDefault="00000000">
      <w:pPr>
        <w:pStyle w:val="TOC2"/>
        <w:tabs>
          <w:tab w:val="left" w:pos="880"/>
          <w:tab w:val="right" w:leader="dot" w:pos="9062"/>
        </w:tabs>
        <w:rPr>
          <w:rFonts w:eastAsiaTheme="minorEastAsia"/>
          <w:noProof/>
          <w:lang w:eastAsia="fr-FR"/>
        </w:rPr>
      </w:pPr>
      <w:hyperlink w:anchor="_Toc169625817" w:history="1">
        <w:r w:rsidR="00C931D5" w:rsidRPr="00D82B78">
          <w:rPr>
            <w:rStyle w:val="Hyperlink"/>
            <w:noProof/>
          </w:rPr>
          <w:t>3.2</w:t>
        </w:r>
        <w:r w:rsidR="00C931D5">
          <w:rPr>
            <w:rFonts w:eastAsiaTheme="minorEastAsia"/>
            <w:noProof/>
            <w:lang w:eastAsia="fr-FR"/>
          </w:rPr>
          <w:tab/>
        </w:r>
        <w:r w:rsidR="00C931D5" w:rsidRPr="00D82B78">
          <w:rPr>
            <w:rStyle w:val="Hyperlink"/>
            <w:noProof/>
          </w:rPr>
          <w:t>Le Phishing ou Hameçonnage</w:t>
        </w:r>
        <w:r w:rsidR="00C931D5">
          <w:rPr>
            <w:noProof/>
            <w:webHidden/>
          </w:rPr>
          <w:tab/>
        </w:r>
        <w:r w:rsidR="00C931D5">
          <w:rPr>
            <w:noProof/>
            <w:webHidden/>
          </w:rPr>
          <w:fldChar w:fldCharType="begin"/>
        </w:r>
        <w:r w:rsidR="00C931D5">
          <w:rPr>
            <w:noProof/>
            <w:webHidden/>
          </w:rPr>
          <w:instrText xml:space="preserve"> PAGEREF _Toc169625817 \h </w:instrText>
        </w:r>
        <w:r w:rsidR="00C931D5">
          <w:rPr>
            <w:noProof/>
            <w:webHidden/>
          </w:rPr>
        </w:r>
        <w:r w:rsidR="00C931D5">
          <w:rPr>
            <w:noProof/>
            <w:webHidden/>
          </w:rPr>
          <w:fldChar w:fldCharType="separate"/>
        </w:r>
        <w:r w:rsidR="00C931D5">
          <w:rPr>
            <w:noProof/>
            <w:webHidden/>
          </w:rPr>
          <w:t>5</w:t>
        </w:r>
        <w:r w:rsidR="00C931D5">
          <w:rPr>
            <w:noProof/>
            <w:webHidden/>
          </w:rPr>
          <w:fldChar w:fldCharType="end"/>
        </w:r>
      </w:hyperlink>
    </w:p>
    <w:p w14:paraId="330AB8E4" w14:textId="10AD9EAE" w:rsidR="00C931D5" w:rsidRDefault="00000000">
      <w:pPr>
        <w:pStyle w:val="TOC2"/>
        <w:tabs>
          <w:tab w:val="left" w:pos="880"/>
          <w:tab w:val="right" w:leader="dot" w:pos="9062"/>
        </w:tabs>
        <w:rPr>
          <w:rFonts w:eastAsiaTheme="minorEastAsia"/>
          <w:noProof/>
          <w:lang w:eastAsia="fr-FR"/>
        </w:rPr>
      </w:pPr>
      <w:hyperlink w:anchor="_Toc169625818" w:history="1">
        <w:r w:rsidR="00C931D5" w:rsidRPr="00D82B78">
          <w:rPr>
            <w:rStyle w:val="Hyperlink"/>
            <w:noProof/>
          </w:rPr>
          <w:t>3.3</w:t>
        </w:r>
        <w:r w:rsidR="00C931D5">
          <w:rPr>
            <w:rFonts w:eastAsiaTheme="minorEastAsia"/>
            <w:noProof/>
            <w:lang w:eastAsia="fr-FR"/>
          </w:rPr>
          <w:tab/>
        </w:r>
        <w:r w:rsidR="00C931D5" w:rsidRPr="00D82B78">
          <w:rPr>
            <w:rStyle w:val="Hyperlink"/>
            <w:noProof/>
          </w:rPr>
          <w:t>La Compromission de Données</w:t>
        </w:r>
        <w:r w:rsidR="00C931D5">
          <w:rPr>
            <w:noProof/>
            <w:webHidden/>
          </w:rPr>
          <w:tab/>
        </w:r>
        <w:r w:rsidR="00C931D5">
          <w:rPr>
            <w:noProof/>
            <w:webHidden/>
          </w:rPr>
          <w:fldChar w:fldCharType="begin"/>
        </w:r>
        <w:r w:rsidR="00C931D5">
          <w:rPr>
            <w:noProof/>
            <w:webHidden/>
          </w:rPr>
          <w:instrText xml:space="preserve"> PAGEREF _Toc169625818 \h </w:instrText>
        </w:r>
        <w:r w:rsidR="00C931D5">
          <w:rPr>
            <w:noProof/>
            <w:webHidden/>
          </w:rPr>
        </w:r>
        <w:r w:rsidR="00C931D5">
          <w:rPr>
            <w:noProof/>
            <w:webHidden/>
          </w:rPr>
          <w:fldChar w:fldCharType="separate"/>
        </w:r>
        <w:r w:rsidR="00C931D5">
          <w:rPr>
            <w:noProof/>
            <w:webHidden/>
          </w:rPr>
          <w:t>6</w:t>
        </w:r>
        <w:r w:rsidR="00C931D5">
          <w:rPr>
            <w:noProof/>
            <w:webHidden/>
          </w:rPr>
          <w:fldChar w:fldCharType="end"/>
        </w:r>
      </w:hyperlink>
    </w:p>
    <w:p w14:paraId="3D63E429" w14:textId="2136CC8A" w:rsidR="00C931D5" w:rsidRDefault="00000000">
      <w:pPr>
        <w:pStyle w:val="TOC2"/>
        <w:tabs>
          <w:tab w:val="left" w:pos="880"/>
          <w:tab w:val="right" w:leader="dot" w:pos="9062"/>
        </w:tabs>
        <w:rPr>
          <w:rFonts w:eastAsiaTheme="minorEastAsia"/>
          <w:noProof/>
          <w:lang w:eastAsia="fr-FR"/>
        </w:rPr>
      </w:pPr>
      <w:hyperlink w:anchor="_Toc169625819" w:history="1">
        <w:r w:rsidR="00C931D5" w:rsidRPr="00D82B78">
          <w:rPr>
            <w:rStyle w:val="Hyperlink"/>
            <w:noProof/>
          </w:rPr>
          <w:t>3.4</w:t>
        </w:r>
        <w:r w:rsidR="00C931D5">
          <w:rPr>
            <w:rFonts w:eastAsiaTheme="minorEastAsia"/>
            <w:noProof/>
            <w:lang w:eastAsia="fr-FR"/>
          </w:rPr>
          <w:tab/>
        </w:r>
        <w:r w:rsidR="00C931D5" w:rsidRPr="00D82B78">
          <w:rPr>
            <w:rStyle w:val="Hyperlink"/>
            <w:noProof/>
          </w:rPr>
          <w:t>Le Sniffing ou Reniflement de Réseau</w:t>
        </w:r>
        <w:r w:rsidR="00C931D5">
          <w:rPr>
            <w:noProof/>
            <w:webHidden/>
          </w:rPr>
          <w:tab/>
        </w:r>
        <w:r w:rsidR="00C931D5">
          <w:rPr>
            <w:noProof/>
            <w:webHidden/>
          </w:rPr>
          <w:fldChar w:fldCharType="begin"/>
        </w:r>
        <w:r w:rsidR="00C931D5">
          <w:rPr>
            <w:noProof/>
            <w:webHidden/>
          </w:rPr>
          <w:instrText xml:space="preserve"> PAGEREF _Toc169625819 \h </w:instrText>
        </w:r>
        <w:r w:rsidR="00C931D5">
          <w:rPr>
            <w:noProof/>
            <w:webHidden/>
          </w:rPr>
        </w:r>
        <w:r w:rsidR="00C931D5">
          <w:rPr>
            <w:noProof/>
            <w:webHidden/>
          </w:rPr>
          <w:fldChar w:fldCharType="separate"/>
        </w:r>
        <w:r w:rsidR="00C931D5">
          <w:rPr>
            <w:noProof/>
            <w:webHidden/>
          </w:rPr>
          <w:t>6</w:t>
        </w:r>
        <w:r w:rsidR="00C931D5">
          <w:rPr>
            <w:noProof/>
            <w:webHidden/>
          </w:rPr>
          <w:fldChar w:fldCharType="end"/>
        </w:r>
      </w:hyperlink>
    </w:p>
    <w:p w14:paraId="3C34D0DC" w14:textId="0592756A" w:rsidR="00C931D5" w:rsidRDefault="00000000">
      <w:pPr>
        <w:pStyle w:val="TOC2"/>
        <w:tabs>
          <w:tab w:val="left" w:pos="880"/>
          <w:tab w:val="right" w:leader="dot" w:pos="9062"/>
        </w:tabs>
        <w:rPr>
          <w:rFonts w:eastAsiaTheme="minorEastAsia"/>
          <w:noProof/>
          <w:lang w:eastAsia="fr-FR"/>
        </w:rPr>
      </w:pPr>
      <w:hyperlink w:anchor="_Toc169625820" w:history="1">
        <w:r w:rsidR="00C931D5" w:rsidRPr="00D82B78">
          <w:rPr>
            <w:rStyle w:val="Hyperlink"/>
            <w:noProof/>
          </w:rPr>
          <w:t>3.5</w:t>
        </w:r>
        <w:r w:rsidR="00C931D5">
          <w:rPr>
            <w:rFonts w:eastAsiaTheme="minorEastAsia"/>
            <w:noProof/>
            <w:lang w:eastAsia="fr-FR"/>
          </w:rPr>
          <w:tab/>
        </w:r>
        <w:r w:rsidR="00C931D5" w:rsidRPr="00D82B78">
          <w:rPr>
            <w:rStyle w:val="Hyperlink"/>
            <w:noProof/>
          </w:rPr>
          <w:t>Les attaques par Déni de Service DDoS (Distributed Denial of Service Attack)</w:t>
        </w:r>
        <w:r w:rsidR="00C931D5">
          <w:rPr>
            <w:noProof/>
            <w:webHidden/>
          </w:rPr>
          <w:tab/>
        </w:r>
        <w:r w:rsidR="00C931D5">
          <w:rPr>
            <w:noProof/>
            <w:webHidden/>
          </w:rPr>
          <w:fldChar w:fldCharType="begin"/>
        </w:r>
        <w:r w:rsidR="00C931D5">
          <w:rPr>
            <w:noProof/>
            <w:webHidden/>
          </w:rPr>
          <w:instrText xml:space="preserve"> PAGEREF _Toc169625820 \h </w:instrText>
        </w:r>
        <w:r w:rsidR="00C931D5">
          <w:rPr>
            <w:noProof/>
            <w:webHidden/>
          </w:rPr>
        </w:r>
        <w:r w:rsidR="00C931D5">
          <w:rPr>
            <w:noProof/>
            <w:webHidden/>
          </w:rPr>
          <w:fldChar w:fldCharType="separate"/>
        </w:r>
        <w:r w:rsidR="00C931D5">
          <w:rPr>
            <w:noProof/>
            <w:webHidden/>
          </w:rPr>
          <w:t>7</w:t>
        </w:r>
        <w:r w:rsidR="00C931D5">
          <w:rPr>
            <w:noProof/>
            <w:webHidden/>
          </w:rPr>
          <w:fldChar w:fldCharType="end"/>
        </w:r>
      </w:hyperlink>
    </w:p>
    <w:p w14:paraId="513D6B33" w14:textId="08FE50EE" w:rsidR="00C931D5" w:rsidRDefault="00000000">
      <w:pPr>
        <w:pStyle w:val="TOC2"/>
        <w:tabs>
          <w:tab w:val="left" w:pos="880"/>
          <w:tab w:val="right" w:leader="dot" w:pos="9062"/>
        </w:tabs>
        <w:rPr>
          <w:rFonts w:eastAsiaTheme="minorEastAsia"/>
          <w:noProof/>
          <w:lang w:eastAsia="fr-FR"/>
        </w:rPr>
      </w:pPr>
      <w:hyperlink w:anchor="_Toc169625821" w:history="1">
        <w:r w:rsidR="00C931D5" w:rsidRPr="00D82B78">
          <w:rPr>
            <w:rStyle w:val="Hyperlink"/>
            <w:noProof/>
          </w:rPr>
          <w:t>3.6</w:t>
        </w:r>
        <w:r w:rsidR="00C931D5">
          <w:rPr>
            <w:rFonts w:eastAsiaTheme="minorEastAsia"/>
            <w:noProof/>
            <w:lang w:eastAsia="fr-FR"/>
          </w:rPr>
          <w:tab/>
        </w:r>
        <w:r w:rsidR="00C931D5" w:rsidRPr="00D82B78">
          <w:rPr>
            <w:rStyle w:val="Hyperlink"/>
            <w:noProof/>
          </w:rPr>
          <w:t>IP Spoofing</w:t>
        </w:r>
        <w:r w:rsidR="00C931D5">
          <w:rPr>
            <w:noProof/>
            <w:webHidden/>
          </w:rPr>
          <w:tab/>
        </w:r>
        <w:r w:rsidR="00C931D5">
          <w:rPr>
            <w:noProof/>
            <w:webHidden/>
          </w:rPr>
          <w:fldChar w:fldCharType="begin"/>
        </w:r>
        <w:r w:rsidR="00C931D5">
          <w:rPr>
            <w:noProof/>
            <w:webHidden/>
          </w:rPr>
          <w:instrText xml:space="preserve"> PAGEREF _Toc169625821 \h </w:instrText>
        </w:r>
        <w:r w:rsidR="00C931D5">
          <w:rPr>
            <w:noProof/>
            <w:webHidden/>
          </w:rPr>
        </w:r>
        <w:r w:rsidR="00C931D5">
          <w:rPr>
            <w:noProof/>
            <w:webHidden/>
          </w:rPr>
          <w:fldChar w:fldCharType="separate"/>
        </w:r>
        <w:r w:rsidR="00C931D5">
          <w:rPr>
            <w:noProof/>
            <w:webHidden/>
          </w:rPr>
          <w:t>8</w:t>
        </w:r>
        <w:r w:rsidR="00C931D5">
          <w:rPr>
            <w:noProof/>
            <w:webHidden/>
          </w:rPr>
          <w:fldChar w:fldCharType="end"/>
        </w:r>
      </w:hyperlink>
    </w:p>
    <w:p w14:paraId="3C467738" w14:textId="2F07F017" w:rsidR="00C931D5" w:rsidRDefault="00000000">
      <w:pPr>
        <w:pStyle w:val="TOC1"/>
        <w:tabs>
          <w:tab w:val="right" w:leader="dot" w:pos="9062"/>
        </w:tabs>
        <w:rPr>
          <w:rFonts w:asciiTheme="minorHAnsi" w:eastAsiaTheme="minorEastAsia" w:hAnsiTheme="minorHAnsi"/>
          <w:noProof/>
          <w:sz w:val="22"/>
          <w:lang w:eastAsia="fr-FR"/>
        </w:rPr>
      </w:pPr>
      <w:hyperlink w:anchor="_Toc169625822" w:history="1">
        <w:r w:rsidR="00C931D5" w:rsidRPr="00D82B78">
          <w:rPr>
            <w:rStyle w:val="Hyperlink"/>
            <w:noProof/>
          </w:rPr>
          <w:t>4. Méthodes de défense</w:t>
        </w:r>
        <w:r w:rsidR="00C931D5">
          <w:rPr>
            <w:noProof/>
            <w:webHidden/>
          </w:rPr>
          <w:tab/>
        </w:r>
        <w:r w:rsidR="00C931D5">
          <w:rPr>
            <w:noProof/>
            <w:webHidden/>
          </w:rPr>
          <w:fldChar w:fldCharType="begin"/>
        </w:r>
        <w:r w:rsidR="00C931D5">
          <w:rPr>
            <w:noProof/>
            <w:webHidden/>
          </w:rPr>
          <w:instrText xml:space="preserve"> PAGEREF _Toc169625822 \h </w:instrText>
        </w:r>
        <w:r w:rsidR="00C931D5">
          <w:rPr>
            <w:noProof/>
            <w:webHidden/>
          </w:rPr>
        </w:r>
        <w:r w:rsidR="00C931D5">
          <w:rPr>
            <w:noProof/>
            <w:webHidden/>
          </w:rPr>
          <w:fldChar w:fldCharType="separate"/>
        </w:r>
        <w:r w:rsidR="00C931D5">
          <w:rPr>
            <w:noProof/>
            <w:webHidden/>
          </w:rPr>
          <w:t>9</w:t>
        </w:r>
        <w:r w:rsidR="00C931D5">
          <w:rPr>
            <w:noProof/>
            <w:webHidden/>
          </w:rPr>
          <w:fldChar w:fldCharType="end"/>
        </w:r>
      </w:hyperlink>
    </w:p>
    <w:p w14:paraId="76586433" w14:textId="46C00DFB" w:rsidR="00C931D5" w:rsidRDefault="00000000">
      <w:pPr>
        <w:pStyle w:val="TOC1"/>
        <w:tabs>
          <w:tab w:val="right" w:leader="dot" w:pos="9062"/>
        </w:tabs>
        <w:rPr>
          <w:rFonts w:asciiTheme="minorHAnsi" w:eastAsiaTheme="minorEastAsia" w:hAnsiTheme="minorHAnsi"/>
          <w:noProof/>
          <w:sz w:val="22"/>
          <w:lang w:eastAsia="fr-FR"/>
        </w:rPr>
      </w:pPr>
      <w:hyperlink w:anchor="_Toc169625823" w:history="1">
        <w:r w:rsidR="00C931D5" w:rsidRPr="00D82B78">
          <w:rPr>
            <w:rStyle w:val="Hyperlink"/>
            <w:noProof/>
          </w:rPr>
          <w:t>5. Définition des IDS</w:t>
        </w:r>
        <w:r w:rsidR="00C931D5">
          <w:rPr>
            <w:noProof/>
            <w:webHidden/>
          </w:rPr>
          <w:tab/>
        </w:r>
        <w:r w:rsidR="00C931D5">
          <w:rPr>
            <w:noProof/>
            <w:webHidden/>
          </w:rPr>
          <w:fldChar w:fldCharType="begin"/>
        </w:r>
        <w:r w:rsidR="00C931D5">
          <w:rPr>
            <w:noProof/>
            <w:webHidden/>
          </w:rPr>
          <w:instrText xml:space="preserve"> PAGEREF _Toc169625823 \h </w:instrText>
        </w:r>
        <w:r w:rsidR="00C931D5">
          <w:rPr>
            <w:noProof/>
            <w:webHidden/>
          </w:rPr>
        </w:r>
        <w:r w:rsidR="00C931D5">
          <w:rPr>
            <w:noProof/>
            <w:webHidden/>
          </w:rPr>
          <w:fldChar w:fldCharType="separate"/>
        </w:r>
        <w:r w:rsidR="00C931D5">
          <w:rPr>
            <w:noProof/>
            <w:webHidden/>
          </w:rPr>
          <w:t>10</w:t>
        </w:r>
        <w:r w:rsidR="00C931D5">
          <w:rPr>
            <w:noProof/>
            <w:webHidden/>
          </w:rPr>
          <w:fldChar w:fldCharType="end"/>
        </w:r>
      </w:hyperlink>
    </w:p>
    <w:p w14:paraId="3808F5F5" w14:textId="651C4DD5" w:rsidR="00C931D5" w:rsidRDefault="00000000">
      <w:pPr>
        <w:pStyle w:val="TOC1"/>
        <w:tabs>
          <w:tab w:val="right" w:leader="dot" w:pos="9062"/>
        </w:tabs>
        <w:rPr>
          <w:rFonts w:asciiTheme="minorHAnsi" w:eastAsiaTheme="minorEastAsia" w:hAnsiTheme="minorHAnsi"/>
          <w:noProof/>
          <w:sz w:val="22"/>
          <w:lang w:eastAsia="fr-FR"/>
        </w:rPr>
      </w:pPr>
      <w:hyperlink w:anchor="_Toc169625824" w:history="1">
        <w:r w:rsidR="00C931D5" w:rsidRPr="00D82B78">
          <w:rPr>
            <w:rStyle w:val="Hyperlink"/>
            <w:noProof/>
          </w:rPr>
          <w:t>6. Les types des IDS</w:t>
        </w:r>
        <w:r w:rsidR="00C931D5">
          <w:rPr>
            <w:noProof/>
            <w:webHidden/>
          </w:rPr>
          <w:tab/>
        </w:r>
        <w:r w:rsidR="00C931D5">
          <w:rPr>
            <w:noProof/>
            <w:webHidden/>
          </w:rPr>
          <w:fldChar w:fldCharType="begin"/>
        </w:r>
        <w:r w:rsidR="00C931D5">
          <w:rPr>
            <w:noProof/>
            <w:webHidden/>
          </w:rPr>
          <w:instrText xml:space="preserve"> PAGEREF _Toc169625824 \h </w:instrText>
        </w:r>
        <w:r w:rsidR="00C931D5">
          <w:rPr>
            <w:noProof/>
            <w:webHidden/>
          </w:rPr>
        </w:r>
        <w:r w:rsidR="00C931D5">
          <w:rPr>
            <w:noProof/>
            <w:webHidden/>
          </w:rPr>
          <w:fldChar w:fldCharType="separate"/>
        </w:r>
        <w:r w:rsidR="00C931D5">
          <w:rPr>
            <w:noProof/>
            <w:webHidden/>
          </w:rPr>
          <w:t>11</w:t>
        </w:r>
        <w:r w:rsidR="00C931D5">
          <w:rPr>
            <w:noProof/>
            <w:webHidden/>
          </w:rPr>
          <w:fldChar w:fldCharType="end"/>
        </w:r>
      </w:hyperlink>
    </w:p>
    <w:p w14:paraId="4AD0948A" w14:textId="41460110" w:rsidR="00C931D5" w:rsidRDefault="00000000">
      <w:pPr>
        <w:pStyle w:val="TOC2"/>
        <w:tabs>
          <w:tab w:val="left" w:pos="880"/>
          <w:tab w:val="right" w:leader="dot" w:pos="9062"/>
        </w:tabs>
        <w:rPr>
          <w:rFonts w:eastAsiaTheme="minorEastAsia"/>
          <w:noProof/>
          <w:lang w:eastAsia="fr-FR"/>
        </w:rPr>
      </w:pPr>
      <w:hyperlink w:anchor="_Toc169625825" w:history="1">
        <w:r w:rsidR="00C931D5" w:rsidRPr="00D82B78">
          <w:rPr>
            <w:rStyle w:val="Hyperlink"/>
            <w:noProof/>
          </w:rPr>
          <w:t>6.1</w:t>
        </w:r>
        <w:r w:rsidR="00C931D5">
          <w:rPr>
            <w:rFonts w:eastAsiaTheme="minorEastAsia"/>
            <w:noProof/>
            <w:lang w:eastAsia="fr-FR"/>
          </w:rPr>
          <w:tab/>
        </w:r>
        <w:r w:rsidR="00C931D5" w:rsidRPr="00D82B78">
          <w:rPr>
            <w:rStyle w:val="Hyperlink"/>
            <w:noProof/>
          </w:rPr>
          <w:t>NIDS</w:t>
        </w:r>
        <w:r w:rsidR="00C931D5">
          <w:rPr>
            <w:noProof/>
            <w:webHidden/>
          </w:rPr>
          <w:tab/>
        </w:r>
        <w:r w:rsidR="00C931D5">
          <w:rPr>
            <w:noProof/>
            <w:webHidden/>
          </w:rPr>
          <w:fldChar w:fldCharType="begin"/>
        </w:r>
        <w:r w:rsidR="00C931D5">
          <w:rPr>
            <w:noProof/>
            <w:webHidden/>
          </w:rPr>
          <w:instrText xml:space="preserve"> PAGEREF _Toc169625825 \h </w:instrText>
        </w:r>
        <w:r w:rsidR="00C931D5">
          <w:rPr>
            <w:noProof/>
            <w:webHidden/>
          </w:rPr>
        </w:r>
        <w:r w:rsidR="00C931D5">
          <w:rPr>
            <w:noProof/>
            <w:webHidden/>
          </w:rPr>
          <w:fldChar w:fldCharType="separate"/>
        </w:r>
        <w:r w:rsidR="00C931D5">
          <w:rPr>
            <w:noProof/>
            <w:webHidden/>
          </w:rPr>
          <w:t>11</w:t>
        </w:r>
        <w:r w:rsidR="00C931D5">
          <w:rPr>
            <w:noProof/>
            <w:webHidden/>
          </w:rPr>
          <w:fldChar w:fldCharType="end"/>
        </w:r>
      </w:hyperlink>
    </w:p>
    <w:p w14:paraId="3EDF587C" w14:textId="209764F7" w:rsidR="00C931D5" w:rsidRDefault="00000000">
      <w:pPr>
        <w:pStyle w:val="TOC2"/>
        <w:tabs>
          <w:tab w:val="left" w:pos="880"/>
          <w:tab w:val="right" w:leader="dot" w:pos="9062"/>
        </w:tabs>
        <w:rPr>
          <w:rFonts w:eastAsiaTheme="minorEastAsia"/>
          <w:noProof/>
          <w:lang w:eastAsia="fr-FR"/>
        </w:rPr>
      </w:pPr>
      <w:hyperlink w:anchor="_Toc169625826" w:history="1">
        <w:r w:rsidR="00C931D5" w:rsidRPr="00D82B78">
          <w:rPr>
            <w:rStyle w:val="Hyperlink"/>
            <w:noProof/>
          </w:rPr>
          <w:t>6.2</w:t>
        </w:r>
        <w:r w:rsidR="00C931D5">
          <w:rPr>
            <w:rFonts w:eastAsiaTheme="minorEastAsia"/>
            <w:noProof/>
            <w:lang w:eastAsia="fr-FR"/>
          </w:rPr>
          <w:tab/>
        </w:r>
        <w:r w:rsidR="00C931D5" w:rsidRPr="00D82B78">
          <w:rPr>
            <w:rStyle w:val="Hyperlink"/>
            <w:noProof/>
          </w:rPr>
          <w:t>HIDS</w:t>
        </w:r>
        <w:r w:rsidR="00C931D5">
          <w:rPr>
            <w:noProof/>
            <w:webHidden/>
          </w:rPr>
          <w:tab/>
        </w:r>
        <w:r w:rsidR="00C931D5">
          <w:rPr>
            <w:noProof/>
            <w:webHidden/>
          </w:rPr>
          <w:fldChar w:fldCharType="begin"/>
        </w:r>
        <w:r w:rsidR="00C931D5">
          <w:rPr>
            <w:noProof/>
            <w:webHidden/>
          </w:rPr>
          <w:instrText xml:space="preserve"> PAGEREF _Toc169625826 \h </w:instrText>
        </w:r>
        <w:r w:rsidR="00C931D5">
          <w:rPr>
            <w:noProof/>
            <w:webHidden/>
          </w:rPr>
        </w:r>
        <w:r w:rsidR="00C931D5">
          <w:rPr>
            <w:noProof/>
            <w:webHidden/>
          </w:rPr>
          <w:fldChar w:fldCharType="separate"/>
        </w:r>
        <w:r w:rsidR="00C931D5">
          <w:rPr>
            <w:noProof/>
            <w:webHidden/>
          </w:rPr>
          <w:t>12</w:t>
        </w:r>
        <w:r w:rsidR="00C931D5">
          <w:rPr>
            <w:noProof/>
            <w:webHidden/>
          </w:rPr>
          <w:fldChar w:fldCharType="end"/>
        </w:r>
      </w:hyperlink>
    </w:p>
    <w:p w14:paraId="19526B89" w14:textId="762FEB5E" w:rsidR="00C931D5" w:rsidRDefault="00000000">
      <w:pPr>
        <w:pStyle w:val="TOC2"/>
        <w:tabs>
          <w:tab w:val="left" w:pos="880"/>
          <w:tab w:val="right" w:leader="dot" w:pos="9062"/>
        </w:tabs>
        <w:rPr>
          <w:rFonts w:eastAsiaTheme="minorEastAsia"/>
          <w:noProof/>
          <w:lang w:eastAsia="fr-FR"/>
        </w:rPr>
      </w:pPr>
      <w:hyperlink w:anchor="_Toc169625827" w:history="1">
        <w:r w:rsidR="00C931D5" w:rsidRPr="00D82B78">
          <w:rPr>
            <w:rStyle w:val="Hyperlink"/>
            <w:noProof/>
          </w:rPr>
          <w:t>6.3</w:t>
        </w:r>
        <w:r w:rsidR="00C931D5">
          <w:rPr>
            <w:rFonts w:eastAsiaTheme="minorEastAsia"/>
            <w:noProof/>
            <w:lang w:eastAsia="fr-FR"/>
          </w:rPr>
          <w:tab/>
        </w:r>
        <w:r w:rsidR="00C931D5" w:rsidRPr="00D82B78">
          <w:rPr>
            <w:rStyle w:val="Hyperlink"/>
            <w:noProof/>
          </w:rPr>
          <w:t>PIDS</w:t>
        </w:r>
        <w:r w:rsidR="00C931D5">
          <w:rPr>
            <w:noProof/>
            <w:webHidden/>
          </w:rPr>
          <w:tab/>
        </w:r>
        <w:r w:rsidR="00C931D5">
          <w:rPr>
            <w:noProof/>
            <w:webHidden/>
          </w:rPr>
          <w:fldChar w:fldCharType="begin"/>
        </w:r>
        <w:r w:rsidR="00C931D5">
          <w:rPr>
            <w:noProof/>
            <w:webHidden/>
          </w:rPr>
          <w:instrText xml:space="preserve"> PAGEREF _Toc169625827 \h </w:instrText>
        </w:r>
        <w:r w:rsidR="00C931D5">
          <w:rPr>
            <w:noProof/>
            <w:webHidden/>
          </w:rPr>
        </w:r>
        <w:r w:rsidR="00C931D5">
          <w:rPr>
            <w:noProof/>
            <w:webHidden/>
          </w:rPr>
          <w:fldChar w:fldCharType="separate"/>
        </w:r>
        <w:r w:rsidR="00C931D5">
          <w:rPr>
            <w:noProof/>
            <w:webHidden/>
          </w:rPr>
          <w:t>12</w:t>
        </w:r>
        <w:r w:rsidR="00C931D5">
          <w:rPr>
            <w:noProof/>
            <w:webHidden/>
          </w:rPr>
          <w:fldChar w:fldCharType="end"/>
        </w:r>
      </w:hyperlink>
    </w:p>
    <w:p w14:paraId="09F41C1F" w14:textId="31F0594B" w:rsidR="00C931D5" w:rsidRDefault="00000000">
      <w:pPr>
        <w:pStyle w:val="TOC2"/>
        <w:tabs>
          <w:tab w:val="left" w:pos="880"/>
          <w:tab w:val="right" w:leader="dot" w:pos="9062"/>
        </w:tabs>
        <w:rPr>
          <w:rFonts w:eastAsiaTheme="minorEastAsia"/>
          <w:noProof/>
          <w:lang w:eastAsia="fr-FR"/>
        </w:rPr>
      </w:pPr>
      <w:hyperlink w:anchor="_Toc169625828" w:history="1">
        <w:r w:rsidR="00C931D5" w:rsidRPr="00D82B78">
          <w:rPr>
            <w:rStyle w:val="Hyperlink"/>
            <w:noProof/>
          </w:rPr>
          <w:t>6.4</w:t>
        </w:r>
        <w:r w:rsidR="00C931D5">
          <w:rPr>
            <w:rFonts w:eastAsiaTheme="minorEastAsia"/>
            <w:noProof/>
            <w:lang w:eastAsia="fr-FR"/>
          </w:rPr>
          <w:tab/>
        </w:r>
        <w:r w:rsidR="00C931D5" w:rsidRPr="00D82B78">
          <w:rPr>
            <w:rStyle w:val="Hyperlink"/>
            <w:noProof/>
          </w:rPr>
          <w:t>APIDS</w:t>
        </w:r>
        <w:r w:rsidR="00C931D5">
          <w:rPr>
            <w:noProof/>
            <w:webHidden/>
          </w:rPr>
          <w:tab/>
        </w:r>
        <w:r w:rsidR="00C931D5">
          <w:rPr>
            <w:noProof/>
            <w:webHidden/>
          </w:rPr>
          <w:fldChar w:fldCharType="begin"/>
        </w:r>
        <w:r w:rsidR="00C931D5">
          <w:rPr>
            <w:noProof/>
            <w:webHidden/>
          </w:rPr>
          <w:instrText xml:space="preserve"> PAGEREF _Toc169625828 \h </w:instrText>
        </w:r>
        <w:r w:rsidR="00C931D5">
          <w:rPr>
            <w:noProof/>
            <w:webHidden/>
          </w:rPr>
        </w:r>
        <w:r w:rsidR="00C931D5">
          <w:rPr>
            <w:noProof/>
            <w:webHidden/>
          </w:rPr>
          <w:fldChar w:fldCharType="separate"/>
        </w:r>
        <w:r w:rsidR="00C931D5">
          <w:rPr>
            <w:noProof/>
            <w:webHidden/>
          </w:rPr>
          <w:t>13</w:t>
        </w:r>
        <w:r w:rsidR="00C931D5">
          <w:rPr>
            <w:noProof/>
            <w:webHidden/>
          </w:rPr>
          <w:fldChar w:fldCharType="end"/>
        </w:r>
      </w:hyperlink>
    </w:p>
    <w:p w14:paraId="74E79153" w14:textId="7121C8DC" w:rsidR="00C931D5" w:rsidRDefault="00000000">
      <w:pPr>
        <w:pStyle w:val="TOC2"/>
        <w:tabs>
          <w:tab w:val="left" w:pos="880"/>
          <w:tab w:val="right" w:leader="dot" w:pos="9062"/>
        </w:tabs>
        <w:rPr>
          <w:rFonts w:eastAsiaTheme="minorEastAsia"/>
          <w:noProof/>
          <w:lang w:eastAsia="fr-FR"/>
        </w:rPr>
      </w:pPr>
      <w:hyperlink w:anchor="_Toc169625829" w:history="1">
        <w:r w:rsidR="00C931D5" w:rsidRPr="00D82B78">
          <w:rPr>
            <w:rStyle w:val="Hyperlink"/>
            <w:noProof/>
          </w:rPr>
          <w:t>6.5</w:t>
        </w:r>
        <w:r w:rsidR="00C931D5">
          <w:rPr>
            <w:rFonts w:eastAsiaTheme="minorEastAsia"/>
            <w:noProof/>
            <w:lang w:eastAsia="fr-FR"/>
          </w:rPr>
          <w:tab/>
        </w:r>
        <w:r w:rsidR="00C931D5" w:rsidRPr="00D82B78">
          <w:rPr>
            <w:rStyle w:val="Hyperlink"/>
            <w:noProof/>
          </w:rPr>
          <w:t>Hybrid Intrusion Détection System</w:t>
        </w:r>
        <w:r w:rsidR="00C931D5">
          <w:rPr>
            <w:noProof/>
            <w:webHidden/>
          </w:rPr>
          <w:tab/>
        </w:r>
        <w:r w:rsidR="00C931D5">
          <w:rPr>
            <w:noProof/>
            <w:webHidden/>
          </w:rPr>
          <w:fldChar w:fldCharType="begin"/>
        </w:r>
        <w:r w:rsidR="00C931D5">
          <w:rPr>
            <w:noProof/>
            <w:webHidden/>
          </w:rPr>
          <w:instrText xml:space="preserve"> PAGEREF _Toc169625829 \h </w:instrText>
        </w:r>
        <w:r w:rsidR="00C931D5">
          <w:rPr>
            <w:noProof/>
            <w:webHidden/>
          </w:rPr>
        </w:r>
        <w:r w:rsidR="00C931D5">
          <w:rPr>
            <w:noProof/>
            <w:webHidden/>
          </w:rPr>
          <w:fldChar w:fldCharType="separate"/>
        </w:r>
        <w:r w:rsidR="00C931D5">
          <w:rPr>
            <w:noProof/>
            <w:webHidden/>
          </w:rPr>
          <w:t>13</w:t>
        </w:r>
        <w:r w:rsidR="00C931D5">
          <w:rPr>
            <w:noProof/>
            <w:webHidden/>
          </w:rPr>
          <w:fldChar w:fldCharType="end"/>
        </w:r>
      </w:hyperlink>
    </w:p>
    <w:p w14:paraId="72BF029A" w14:textId="12225329" w:rsidR="00C931D5" w:rsidRDefault="00000000">
      <w:pPr>
        <w:pStyle w:val="TOC1"/>
        <w:tabs>
          <w:tab w:val="right" w:leader="dot" w:pos="9062"/>
        </w:tabs>
        <w:rPr>
          <w:rFonts w:asciiTheme="minorHAnsi" w:eastAsiaTheme="minorEastAsia" w:hAnsiTheme="minorHAnsi"/>
          <w:noProof/>
          <w:sz w:val="22"/>
          <w:lang w:eastAsia="fr-FR"/>
        </w:rPr>
      </w:pPr>
      <w:hyperlink w:anchor="_Toc169625830" w:history="1">
        <w:r w:rsidR="00C931D5" w:rsidRPr="00D82B78">
          <w:rPr>
            <w:rStyle w:val="Hyperlink"/>
            <w:noProof/>
          </w:rPr>
          <w:t>7. Composants d'un IDS</w:t>
        </w:r>
        <w:r w:rsidR="00C931D5">
          <w:rPr>
            <w:noProof/>
            <w:webHidden/>
          </w:rPr>
          <w:tab/>
        </w:r>
        <w:r w:rsidR="00C931D5">
          <w:rPr>
            <w:noProof/>
            <w:webHidden/>
          </w:rPr>
          <w:fldChar w:fldCharType="begin"/>
        </w:r>
        <w:r w:rsidR="00C931D5">
          <w:rPr>
            <w:noProof/>
            <w:webHidden/>
          </w:rPr>
          <w:instrText xml:space="preserve"> PAGEREF _Toc169625830 \h </w:instrText>
        </w:r>
        <w:r w:rsidR="00C931D5">
          <w:rPr>
            <w:noProof/>
            <w:webHidden/>
          </w:rPr>
        </w:r>
        <w:r w:rsidR="00C931D5">
          <w:rPr>
            <w:noProof/>
            <w:webHidden/>
          </w:rPr>
          <w:fldChar w:fldCharType="separate"/>
        </w:r>
        <w:r w:rsidR="00C931D5">
          <w:rPr>
            <w:noProof/>
            <w:webHidden/>
          </w:rPr>
          <w:t>13</w:t>
        </w:r>
        <w:r w:rsidR="00C931D5">
          <w:rPr>
            <w:noProof/>
            <w:webHidden/>
          </w:rPr>
          <w:fldChar w:fldCharType="end"/>
        </w:r>
      </w:hyperlink>
    </w:p>
    <w:p w14:paraId="24D3CC0D" w14:textId="229D8790" w:rsidR="00C931D5" w:rsidRDefault="00000000">
      <w:pPr>
        <w:pStyle w:val="TOC1"/>
        <w:tabs>
          <w:tab w:val="right" w:leader="dot" w:pos="9062"/>
        </w:tabs>
        <w:rPr>
          <w:rFonts w:asciiTheme="minorHAnsi" w:eastAsiaTheme="minorEastAsia" w:hAnsiTheme="minorHAnsi"/>
          <w:noProof/>
          <w:sz w:val="22"/>
          <w:lang w:eastAsia="fr-FR"/>
        </w:rPr>
      </w:pPr>
      <w:hyperlink w:anchor="_Toc169625831" w:history="1">
        <w:r w:rsidR="00C931D5" w:rsidRPr="00D82B78">
          <w:rPr>
            <w:rStyle w:val="Hyperlink"/>
            <w:noProof/>
          </w:rPr>
          <w:t>8. Différences entre Système de Détection d’Intrusion (IDS) et Système de Prévention des Intrusions (IPS)</w:t>
        </w:r>
        <w:r w:rsidR="00C931D5">
          <w:rPr>
            <w:noProof/>
            <w:webHidden/>
          </w:rPr>
          <w:tab/>
        </w:r>
        <w:r w:rsidR="00C931D5">
          <w:rPr>
            <w:noProof/>
            <w:webHidden/>
          </w:rPr>
          <w:fldChar w:fldCharType="begin"/>
        </w:r>
        <w:r w:rsidR="00C931D5">
          <w:rPr>
            <w:noProof/>
            <w:webHidden/>
          </w:rPr>
          <w:instrText xml:space="preserve"> PAGEREF _Toc169625831 \h </w:instrText>
        </w:r>
        <w:r w:rsidR="00C931D5">
          <w:rPr>
            <w:noProof/>
            <w:webHidden/>
          </w:rPr>
        </w:r>
        <w:r w:rsidR="00C931D5">
          <w:rPr>
            <w:noProof/>
            <w:webHidden/>
          </w:rPr>
          <w:fldChar w:fldCharType="separate"/>
        </w:r>
        <w:r w:rsidR="00C931D5">
          <w:rPr>
            <w:noProof/>
            <w:webHidden/>
          </w:rPr>
          <w:t>14</w:t>
        </w:r>
        <w:r w:rsidR="00C931D5">
          <w:rPr>
            <w:noProof/>
            <w:webHidden/>
          </w:rPr>
          <w:fldChar w:fldCharType="end"/>
        </w:r>
      </w:hyperlink>
    </w:p>
    <w:p w14:paraId="6C47DD2C" w14:textId="01A240E8" w:rsidR="00C931D5" w:rsidRDefault="00000000">
      <w:pPr>
        <w:pStyle w:val="TOC1"/>
        <w:tabs>
          <w:tab w:val="right" w:leader="dot" w:pos="9062"/>
        </w:tabs>
        <w:rPr>
          <w:rFonts w:asciiTheme="minorHAnsi" w:eastAsiaTheme="minorEastAsia" w:hAnsiTheme="minorHAnsi"/>
          <w:noProof/>
          <w:sz w:val="22"/>
          <w:lang w:eastAsia="fr-FR"/>
        </w:rPr>
      </w:pPr>
      <w:hyperlink w:anchor="_Toc169625832" w:history="1">
        <w:r w:rsidR="00C931D5" w:rsidRPr="00D82B78">
          <w:rPr>
            <w:rStyle w:val="Hyperlink"/>
            <w:noProof/>
          </w:rPr>
          <w:t>9. Scénarios de déploiement des IDS</w:t>
        </w:r>
        <w:r w:rsidR="00C931D5">
          <w:rPr>
            <w:noProof/>
            <w:webHidden/>
          </w:rPr>
          <w:tab/>
        </w:r>
        <w:r w:rsidR="00C931D5">
          <w:rPr>
            <w:noProof/>
            <w:webHidden/>
          </w:rPr>
          <w:fldChar w:fldCharType="begin"/>
        </w:r>
        <w:r w:rsidR="00C931D5">
          <w:rPr>
            <w:noProof/>
            <w:webHidden/>
          </w:rPr>
          <w:instrText xml:space="preserve"> PAGEREF _Toc169625832 \h </w:instrText>
        </w:r>
        <w:r w:rsidR="00C931D5">
          <w:rPr>
            <w:noProof/>
            <w:webHidden/>
          </w:rPr>
        </w:r>
        <w:r w:rsidR="00C931D5">
          <w:rPr>
            <w:noProof/>
            <w:webHidden/>
          </w:rPr>
          <w:fldChar w:fldCharType="separate"/>
        </w:r>
        <w:r w:rsidR="00C931D5">
          <w:rPr>
            <w:noProof/>
            <w:webHidden/>
          </w:rPr>
          <w:t>15</w:t>
        </w:r>
        <w:r w:rsidR="00C931D5">
          <w:rPr>
            <w:noProof/>
            <w:webHidden/>
          </w:rPr>
          <w:fldChar w:fldCharType="end"/>
        </w:r>
      </w:hyperlink>
    </w:p>
    <w:p w14:paraId="1BFCC1A5" w14:textId="461F0BB8" w:rsidR="00C931D5" w:rsidRDefault="00000000">
      <w:pPr>
        <w:pStyle w:val="TOC1"/>
        <w:tabs>
          <w:tab w:val="right" w:leader="dot" w:pos="9062"/>
        </w:tabs>
        <w:rPr>
          <w:rFonts w:asciiTheme="minorHAnsi" w:eastAsiaTheme="minorEastAsia" w:hAnsiTheme="minorHAnsi"/>
          <w:noProof/>
          <w:sz w:val="22"/>
          <w:lang w:eastAsia="fr-FR"/>
        </w:rPr>
      </w:pPr>
      <w:hyperlink w:anchor="_Toc169625833" w:history="1">
        <w:r w:rsidR="00C931D5" w:rsidRPr="00D82B78">
          <w:rPr>
            <w:rStyle w:val="Hyperlink"/>
            <w:noProof/>
          </w:rPr>
          <w:t>10. Réponses des IDS contre les attaques</w:t>
        </w:r>
        <w:r w:rsidR="00C931D5">
          <w:rPr>
            <w:noProof/>
            <w:webHidden/>
          </w:rPr>
          <w:tab/>
        </w:r>
        <w:r w:rsidR="00C931D5">
          <w:rPr>
            <w:noProof/>
            <w:webHidden/>
          </w:rPr>
          <w:fldChar w:fldCharType="begin"/>
        </w:r>
        <w:r w:rsidR="00C931D5">
          <w:rPr>
            <w:noProof/>
            <w:webHidden/>
          </w:rPr>
          <w:instrText xml:space="preserve"> PAGEREF _Toc169625833 \h </w:instrText>
        </w:r>
        <w:r w:rsidR="00C931D5">
          <w:rPr>
            <w:noProof/>
            <w:webHidden/>
          </w:rPr>
        </w:r>
        <w:r w:rsidR="00C931D5">
          <w:rPr>
            <w:noProof/>
            <w:webHidden/>
          </w:rPr>
          <w:fldChar w:fldCharType="separate"/>
        </w:r>
        <w:r w:rsidR="00C931D5">
          <w:rPr>
            <w:noProof/>
            <w:webHidden/>
          </w:rPr>
          <w:t>17</w:t>
        </w:r>
        <w:r w:rsidR="00C931D5">
          <w:rPr>
            <w:noProof/>
            <w:webHidden/>
          </w:rPr>
          <w:fldChar w:fldCharType="end"/>
        </w:r>
      </w:hyperlink>
    </w:p>
    <w:p w14:paraId="4A9D96B4" w14:textId="3CD06F3D" w:rsidR="00C931D5" w:rsidRDefault="00000000">
      <w:pPr>
        <w:pStyle w:val="TOC1"/>
        <w:tabs>
          <w:tab w:val="right" w:leader="dot" w:pos="9062"/>
        </w:tabs>
        <w:rPr>
          <w:rFonts w:asciiTheme="minorHAnsi" w:eastAsiaTheme="minorEastAsia" w:hAnsiTheme="minorHAnsi"/>
          <w:noProof/>
          <w:sz w:val="22"/>
          <w:lang w:eastAsia="fr-FR"/>
        </w:rPr>
      </w:pPr>
      <w:hyperlink w:anchor="_Toc169625834" w:history="1">
        <w:r w:rsidR="00C931D5" w:rsidRPr="00D82B78">
          <w:rPr>
            <w:rStyle w:val="Hyperlink"/>
            <w:noProof/>
          </w:rPr>
          <w:t>11. Méthodes de détection d'intrusions existantes</w:t>
        </w:r>
        <w:r w:rsidR="00C931D5">
          <w:rPr>
            <w:noProof/>
            <w:webHidden/>
          </w:rPr>
          <w:tab/>
        </w:r>
        <w:r w:rsidR="00C931D5">
          <w:rPr>
            <w:noProof/>
            <w:webHidden/>
          </w:rPr>
          <w:fldChar w:fldCharType="begin"/>
        </w:r>
        <w:r w:rsidR="00C931D5">
          <w:rPr>
            <w:noProof/>
            <w:webHidden/>
          </w:rPr>
          <w:instrText xml:space="preserve"> PAGEREF _Toc169625834 \h </w:instrText>
        </w:r>
        <w:r w:rsidR="00C931D5">
          <w:rPr>
            <w:noProof/>
            <w:webHidden/>
          </w:rPr>
        </w:r>
        <w:r w:rsidR="00C931D5">
          <w:rPr>
            <w:noProof/>
            <w:webHidden/>
          </w:rPr>
          <w:fldChar w:fldCharType="separate"/>
        </w:r>
        <w:r w:rsidR="00C931D5">
          <w:rPr>
            <w:noProof/>
            <w:webHidden/>
          </w:rPr>
          <w:t>17</w:t>
        </w:r>
        <w:r w:rsidR="00C931D5">
          <w:rPr>
            <w:noProof/>
            <w:webHidden/>
          </w:rPr>
          <w:fldChar w:fldCharType="end"/>
        </w:r>
      </w:hyperlink>
    </w:p>
    <w:p w14:paraId="1AAB6756" w14:textId="64A047A9" w:rsidR="00C931D5" w:rsidRDefault="00000000">
      <w:pPr>
        <w:pStyle w:val="TOC1"/>
        <w:tabs>
          <w:tab w:val="right" w:leader="dot" w:pos="9062"/>
        </w:tabs>
        <w:rPr>
          <w:rFonts w:asciiTheme="minorHAnsi" w:eastAsiaTheme="minorEastAsia" w:hAnsiTheme="minorHAnsi"/>
          <w:noProof/>
          <w:sz w:val="22"/>
          <w:lang w:eastAsia="fr-FR"/>
        </w:rPr>
      </w:pPr>
      <w:hyperlink w:anchor="_Toc169625835" w:history="1">
        <w:r w:rsidR="00C931D5" w:rsidRPr="00D82B78">
          <w:rPr>
            <w:rStyle w:val="Hyperlink"/>
            <w:noProof/>
          </w:rPr>
          <w:t>12. Comment l’analyse de réseau collecte-t-elle les données</w:t>
        </w:r>
        <w:r w:rsidR="00C931D5">
          <w:rPr>
            <w:noProof/>
            <w:webHidden/>
          </w:rPr>
          <w:tab/>
        </w:r>
        <w:r w:rsidR="00C931D5">
          <w:rPr>
            <w:noProof/>
            <w:webHidden/>
          </w:rPr>
          <w:fldChar w:fldCharType="begin"/>
        </w:r>
        <w:r w:rsidR="00C931D5">
          <w:rPr>
            <w:noProof/>
            <w:webHidden/>
          </w:rPr>
          <w:instrText xml:space="preserve"> PAGEREF _Toc169625835 \h </w:instrText>
        </w:r>
        <w:r w:rsidR="00C931D5">
          <w:rPr>
            <w:noProof/>
            <w:webHidden/>
          </w:rPr>
        </w:r>
        <w:r w:rsidR="00C931D5">
          <w:rPr>
            <w:noProof/>
            <w:webHidden/>
          </w:rPr>
          <w:fldChar w:fldCharType="separate"/>
        </w:r>
        <w:r w:rsidR="00C931D5">
          <w:rPr>
            <w:noProof/>
            <w:webHidden/>
          </w:rPr>
          <w:t>18</w:t>
        </w:r>
        <w:r w:rsidR="00C931D5">
          <w:rPr>
            <w:noProof/>
            <w:webHidden/>
          </w:rPr>
          <w:fldChar w:fldCharType="end"/>
        </w:r>
      </w:hyperlink>
    </w:p>
    <w:p w14:paraId="3CA80FF4" w14:textId="007DA418" w:rsidR="00C931D5" w:rsidRDefault="00000000">
      <w:pPr>
        <w:pStyle w:val="TOC1"/>
        <w:tabs>
          <w:tab w:val="right" w:leader="dot" w:pos="9062"/>
        </w:tabs>
        <w:rPr>
          <w:rFonts w:asciiTheme="minorHAnsi" w:eastAsiaTheme="minorEastAsia" w:hAnsiTheme="minorHAnsi"/>
          <w:noProof/>
          <w:sz w:val="22"/>
          <w:lang w:eastAsia="fr-FR"/>
        </w:rPr>
      </w:pPr>
      <w:hyperlink w:anchor="_Toc169625836" w:history="1">
        <w:r w:rsidR="00C931D5" w:rsidRPr="00D82B78">
          <w:rPr>
            <w:rStyle w:val="Hyperlink"/>
            <w:noProof/>
          </w:rPr>
          <w:t>13. Conclusion</w:t>
        </w:r>
        <w:r w:rsidR="00C931D5">
          <w:rPr>
            <w:noProof/>
            <w:webHidden/>
          </w:rPr>
          <w:tab/>
        </w:r>
        <w:r w:rsidR="00C931D5">
          <w:rPr>
            <w:noProof/>
            <w:webHidden/>
          </w:rPr>
          <w:fldChar w:fldCharType="begin"/>
        </w:r>
        <w:r w:rsidR="00C931D5">
          <w:rPr>
            <w:noProof/>
            <w:webHidden/>
          </w:rPr>
          <w:instrText xml:space="preserve"> PAGEREF _Toc169625836 \h </w:instrText>
        </w:r>
        <w:r w:rsidR="00C931D5">
          <w:rPr>
            <w:noProof/>
            <w:webHidden/>
          </w:rPr>
        </w:r>
        <w:r w:rsidR="00C931D5">
          <w:rPr>
            <w:noProof/>
            <w:webHidden/>
          </w:rPr>
          <w:fldChar w:fldCharType="separate"/>
        </w:r>
        <w:r w:rsidR="00C931D5">
          <w:rPr>
            <w:noProof/>
            <w:webHidden/>
          </w:rPr>
          <w:t>19</w:t>
        </w:r>
        <w:r w:rsidR="00C931D5">
          <w:rPr>
            <w:noProof/>
            <w:webHidden/>
          </w:rPr>
          <w:fldChar w:fldCharType="end"/>
        </w:r>
      </w:hyperlink>
    </w:p>
    <w:p w14:paraId="1678E8F2" w14:textId="070E51DB" w:rsidR="00C931D5" w:rsidRDefault="00000000">
      <w:pPr>
        <w:pStyle w:val="TOC1"/>
        <w:tabs>
          <w:tab w:val="left" w:pos="1800"/>
          <w:tab w:val="right" w:leader="dot" w:pos="9062"/>
        </w:tabs>
        <w:rPr>
          <w:rFonts w:asciiTheme="minorHAnsi" w:eastAsiaTheme="minorEastAsia" w:hAnsiTheme="minorHAnsi"/>
          <w:noProof/>
          <w:sz w:val="22"/>
          <w:lang w:eastAsia="fr-FR"/>
        </w:rPr>
      </w:pPr>
      <w:hyperlink w:anchor="_Toc169625837" w:history="1">
        <w:r w:rsidR="00C931D5" w:rsidRPr="00D82B78">
          <w:rPr>
            <w:rStyle w:val="Hyperlink"/>
            <w:caps/>
            <w:noProof/>
          </w:rPr>
          <w:t>Chapitre II  :</w:t>
        </w:r>
        <w:r w:rsidR="00C931D5">
          <w:rPr>
            <w:rFonts w:asciiTheme="minorHAnsi" w:eastAsiaTheme="minorEastAsia" w:hAnsiTheme="minorHAnsi"/>
            <w:noProof/>
            <w:sz w:val="22"/>
            <w:lang w:eastAsia="fr-FR"/>
          </w:rPr>
          <w:tab/>
        </w:r>
        <w:r w:rsidR="00C931D5" w:rsidRPr="00D82B78">
          <w:rPr>
            <w:rStyle w:val="Hyperlink"/>
            <w:noProof/>
          </w:rPr>
          <w:t>Machine Learning</w:t>
        </w:r>
        <w:r w:rsidR="00C931D5">
          <w:rPr>
            <w:noProof/>
            <w:webHidden/>
          </w:rPr>
          <w:tab/>
        </w:r>
        <w:r w:rsidR="00C931D5">
          <w:rPr>
            <w:noProof/>
            <w:webHidden/>
          </w:rPr>
          <w:fldChar w:fldCharType="begin"/>
        </w:r>
        <w:r w:rsidR="00C931D5">
          <w:rPr>
            <w:noProof/>
            <w:webHidden/>
          </w:rPr>
          <w:instrText xml:space="preserve"> PAGEREF _Toc169625837 \h </w:instrText>
        </w:r>
        <w:r w:rsidR="00C931D5">
          <w:rPr>
            <w:noProof/>
            <w:webHidden/>
          </w:rPr>
        </w:r>
        <w:r w:rsidR="00C931D5">
          <w:rPr>
            <w:noProof/>
            <w:webHidden/>
          </w:rPr>
          <w:fldChar w:fldCharType="separate"/>
        </w:r>
        <w:r w:rsidR="00C931D5">
          <w:rPr>
            <w:noProof/>
            <w:webHidden/>
          </w:rPr>
          <w:t>20</w:t>
        </w:r>
        <w:r w:rsidR="00C931D5">
          <w:rPr>
            <w:noProof/>
            <w:webHidden/>
          </w:rPr>
          <w:fldChar w:fldCharType="end"/>
        </w:r>
      </w:hyperlink>
    </w:p>
    <w:p w14:paraId="378D5592" w14:textId="55B1CC5E" w:rsidR="00C931D5" w:rsidRDefault="00000000">
      <w:pPr>
        <w:pStyle w:val="TOC1"/>
        <w:tabs>
          <w:tab w:val="right" w:leader="dot" w:pos="9062"/>
        </w:tabs>
        <w:rPr>
          <w:rFonts w:asciiTheme="minorHAnsi" w:eastAsiaTheme="minorEastAsia" w:hAnsiTheme="minorHAnsi"/>
          <w:noProof/>
          <w:sz w:val="22"/>
          <w:lang w:eastAsia="fr-FR"/>
        </w:rPr>
      </w:pPr>
      <w:hyperlink w:anchor="_Toc169625838" w:history="1">
        <w:r w:rsidR="00C931D5" w:rsidRPr="00D82B78">
          <w:rPr>
            <w:rStyle w:val="Hyperlink"/>
            <w:noProof/>
          </w:rPr>
          <w:t>1. Introduction</w:t>
        </w:r>
        <w:r w:rsidR="00C931D5">
          <w:rPr>
            <w:noProof/>
            <w:webHidden/>
          </w:rPr>
          <w:tab/>
        </w:r>
        <w:r w:rsidR="00C931D5">
          <w:rPr>
            <w:noProof/>
            <w:webHidden/>
          </w:rPr>
          <w:fldChar w:fldCharType="begin"/>
        </w:r>
        <w:r w:rsidR="00C931D5">
          <w:rPr>
            <w:noProof/>
            <w:webHidden/>
          </w:rPr>
          <w:instrText xml:space="preserve"> PAGEREF _Toc169625838 \h </w:instrText>
        </w:r>
        <w:r w:rsidR="00C931D5">
          <w:rPr>
            <w:noProof/>
            <w:webHidden/>
          </w:rPr>
        </w:r>
        <w:r w:rsidR="00C931D5">
          <w:rPr>
            <w:noProof/>
            <w:webHidden/>
          </w:rPr>
          <w:fldChar w:fldCharType="separate"/>
        </w:r>
        <w:r w:rsidR="00C931D5">
          <w:rPr>
            <w:noProof/>
            <w:webHidden/>
          </w:rPr>
          <w:t>20</w:t>
        </w:r>
        <w:r w:rsidR="00C931D5">
          <w:rPr>
            <w:noProof/>
            <w:webHidden/>
          </w:rPr>
          <w:fldChar w:fldCharType="end"/>
        </w:r>
      </w:hyperlink>
    </w:p>
    <w:p w14:paraId="44188AB8" w14:textId="1676B195" w:rsidR="00C931D5" w:rsidRDefault="00000000">
      <w:pPr>
        <w:pStyle w:val="TOC1"/>
        <w:tabs>
          <w:tab w:val="right" w:leader="dot" w:pos="9062"/>
        </w:tabs>
        <w:rPr>
          <w:rFonts w:asciiTheme="minorHAnsi" w:eastAsiaTheme="minorEastAsia" w:hAnsiTheme="minorHAnsi"/>
          <w:noProof/>
          <w:sz w:val="22"/>
          <w:lang w:eastAsia="fr-FR"/>
        </w:rPr>
      </w:pPr>
      <w:hyperlink w:anchor="_Toc169625839" w:history="1">
        <w:r w:rsidR="00C931D5" w:rsidRPr="00D82B78">
          <w:rPr>
            <w:rStyle w:val="Hyperlink"/>
            <w:noProof/>
          </w:rPr>
          <w:t>2. Types de système d’apprentissage automatique</w:t>
        </w:r>
        <w:r w:rsidR="00C931D5">
          <w:rPr>
            <w:noProof/>
            <w:webHidden/>
          </w:rPr>
          <w:tab/>
        </w:r>
        <w:r w:rsidR="00C931D5">
          <w:rPr>
            <w:noProof/>
            <w:webHidden/>
          </w:rPr>
          <w:fldChar w:fldCharType="begin"/>
        </w:r>
        <w:r w:rsidR="00C931D5">
          <w:rPr>
            <w:noProof/>
            <w:webHidden/>
          </w:rPr>
          <w:instrText xml:space="preserve"> PAGEREF _Toc169625839 \h </w:instrText>
        </w:r>
        <w:r w:rsidR="00C931D5">
          <w:rPr>
            <w:noProof/>
            <w:webHidden/>
          </w:rPr>
        </w:r>
        <w:r w:rsidR="00C931D5">
          <w:rPr>
            <w:noProof/>
            <w:webHidden/>
          </w:rPr>
          <w:fldChar w:fldCharType="separate"/>
        </w:r>
        <w:r w:rsidR="00C931D5">
          <w:rPr>
            <w:noProof/>
            <w:webHidden/>
          </w:rPr>
          <w:t>21</w:t>
        </w:r>
        <w:r w:rsidR="00C931D5">
          <w:rPr>
            <w:noProof/>
            <w:webHidden/>
          </w:rPr>
          <w:fldChar w:fldCharType="end"/>
        </w:r>
      </w:hyperlink>
    </w:p>
    <w:p w14:paraId="7C8E9606" w14:textId="63DCCED5" w:rsidR="00C931D5" w:rsidRDefault="00000000">
      <w:pPr>
        <w:pStyle w:val="TOC2"/>
        <w:tabs>
          <w:tab w:val="left" w:pos="880"/>
          <w:tab w:val="right" w:leader="dot" w:pos="9062"/>
        </w:tabs>
        <w:rPr>
          <w:rFonts w:eastAsiaTheme="minorEastAsia"/>
          <w:noProof/>
          <w:lang w:eastAsia="fr-FR"/>
        </w:rPr>
      </w:pPr>
      <w:hyperlink w:anchor="_Toc169625840" w:history="1">
        <w:r w:rsidR="00C931D5" w:rsidRPr="00D82B78">
          <w:rPr>
            <w:rStyle w:val="Hyperlink"/>
            <w:noProof/>
          </w:rPr>
          <w:t>2.1</w:t>
        </w:r>
        <w:r w:rsidR="00C931D5">
          <w:rPr>
            <w:rFonts w:eastAsiaTheme="minorEastAsia"/>
            <w:noProof/>
            <w:lang w:eastAsia="fr-FR"/>
          </w:rPr>
          <w:tab/>
        </w:r>
        <w:r w:rsidR="00C931D5" w:rsidRPr="00D82B78">
          <w:rPr>
            <w:rStyle w:val="Hyperlink"/>
            <w:noProof/>
          </w:rPr>
          <w:t>Apprentissage supervisé :</w:t>
        </w:r>
        <w:r w:rsidR="00C931D5">
          <w:rPr>
            <w:noProof/>
            <w:webHidden/>
          </w:rPr>
          <w:tab/>
        </w:r>
        <w:r w:rsidR="00C931D5">
          <w:rPr>
            <w:noProof/>
            <w:webHidden/>
          </w:rPr>
          <w:fldChar w:fldCharType="begin"/>
        </w:r>
        <w:r w:rsidR="00C931D5">
          <w:rPr>
            <w:noProof/>
            <w:webHidden/>
          </w:rPr>
          <w:instrText xml:space="preserve"> PAGEREF _Toc169625840 \h </w:instrText>
        </w:r>
        <w:r w:rsidR="00C931D5">
          <w:rPr>
            <w:noProof/>
            <w:webHidden/>
          </w:rPr>
        </w:r>
        <w:r w:rsidR="00C931D5">
          <w:rPr>
            <w:noProof/>
            <w:webHidden/>
          </w:rPr>
          <w:fldChar w:fldCharType="separate"/>
        </w:r>
        <w:r w:rsidR="00C931D5">
          <w:rPr>
            <w:noProof/>
            <w:webHidden/>
          </w:rPr>
          <w:t>21</w:t>
        </w:r>
        <w:r w:rsidR="00C931D5">
          <w:rPr>
            <w:noProof/>
            <w:webHidden/>
          </w:rPr>
          <w:fldChar w:fldCharType="end"/>
        </w:r>
      </w:hyperlink>
    </w:p>
    <w:p w14:paraId="051E5493" w14:textId="0E8904EC" w:rsidR="00C931D5" w:rsidRDefault="00000000">
      <w:pPr>
        <w:pStyle w:val="TOC2"/>
        <w:tabs>
          <w:tab w:val="left" w:pos="880"/>
          <w:tab w:val="right" w:leader="dot" w:pos="9062"/>
        </w:tabs>
        <w:rPr>
          <w:rFonts w:eastAsiaTheme="minorEastAsia"/>
          <w:noProof/>
          <w:lang w:eastAsia="fr-FR"/>
        </w:rPr>
      </w:pPr>
      <w:hyperlink w:anchor="_Toc169625841" w:history="1">
        <w:r w:rsidR="00C931D5" w:rsidRPr="00D82B78">
          <w:rPr>
            <w:rStyle w:val="Hyperlink"/>
            <w:noProof/>
          </w:rPr>
          <w:t>2.2</w:t>
        </w:r>
        <w:r w:rsidR="00C931D5">
          <w:rPr>
            <w:rFonts w:eastAsiaTheme="minorEastAsia"/>
            <w:noProof/>
            <w:lang w:eastAsia="fr-FR"/>
          </w:rPr>
          <w:tab/>
        </w:r>
        <w:r w:rsidR="00C931D5" w:rsidRPr="00D82B78">
          <w:rPr>
            <w:rStyle w:val="Hyperlink"/>
            <w:noProof/>
          </w:rPr>
          <w:t>Apprentissage non supervisé :</w:t>
        </w:r>
        <w:r w:rsidR="00C931D5">
          <w:rPr>
            <w:noProof/>
            <w:webHidden/>
          </w:rPr>
          <w:tab/>
        </w:r>
        <w:r w:rsidR="00C931D5">
          <w:rPr>
            <w:noProof/>
            <w:webHidden/>
          </w:rPr>
          <w:fldChar w:fldCharType="begin"/>
        </w:r>
        <w:r w:rsidR="00C931D5">
          <w:rPr>
            <w:noProof/>
            <w:webHidden/>
          </w:rPr>
          <w:instrText xml:space="preserve"> PAGEREF _Toc169625841 \h </w:instrText>
        </w:r>
        <w:r w:rsidR="00C931D5">
          <w:rPr>
            <w:noProof/>
            <w:webHidden/>
          </w:rPr>
        </w:r>
        <w:r w:rsidR="00C931D5">
          <w:rPr>
            <w:noProof/>
            <w:webHidden/>
          </w:rPr>
          <w:fldChar w:fldCharType="separate"/>
        </w:r>
        <w:r w:rsidR="00C931D5">
          <w:rPr>
            <w:noProof/>
            <w:webHidden/>
          </w:rPr>
          <w:t>22</w:t>
        </w:r>
        <w:r w:rsidR="00C931D5">
          <w:rPr>
            <w:noProof/>
            <w:webHidden/>
          </w:rPr>
          <w:fldChar w:fldCharType="end"/>
        </w:r>
      </w:hyperlink>
    </w:p>
    <w:p w14:paraId="779F508F" w14:textId="06D8D28C" w:rsidR="00C931D5" w:rsidRDefault="00000000">
      <w:pPr>
        <w:pStyle w:val="TOC2"/>
        <w:tabs>
          <w:tab w:val="left" w:pos="880"/>
          <w:tab w:val="right" w:leader="dot" w:pos="9062"/>
        </w:tabs>
        <w:rPr>
          <w:rFonts w:eastAsiaTheme="minorEastAsia"/>
          <w:noProof/>
          <w:lang w:eastAsia="fr-FR"/>
        </w:rPr>
      </w:pPr>
      <w:hyperlink w:anchor="_Toc169625842" w:history="1">
        <w:r w:rsidR="00C931D5" w:rsidRPr="00D82B78">
          <w:rPr>
            <w:rStyle w:val="Hyperlink"/>
            <w:noProof/>
          </w:rPr>
          <w:t>2.3</w:t>
        </w:r>
        <w:r w:rsidR="00C931D5">
          <w:rPr>
            <w:rFonts w:eastAsiaTheme="minorEastAsia"/>
            <w:noProof/>
            <w:lang w:eastAsia="fr-FR"/>
          </w:rPr>
          <w:tab/>
        </w:r>
        <w:r w:rsidR="00C931D5" w:rsidRPr="00D82B78">
          <w:rPr>
            <w:rStyle w:val="Hyperlink"/>
            <w:noProof/>
          </w:rPr>
          <w:t>Apprentissage semi-supervisé :</w:t>
        </w:r>
        <w:r w:rsidR="00C931D5">
          <w:rPr>
            <w:noProof/>
            <w:webHidden/>
          </w:rPr>
          <w:tab/>
        </w:r>
        <w:r w:rsidR="00C931D5">
          <w:rPr>
            <w:noProof/>
            <w:webHidden/>
          </w:rPr>
          <w:fldChar w:fldCharType="begin"/>
        </w:r>
        <w:r w:rsidR="00C931D5">
          <w:rPr>
            <w:noProof/>
            <w:webHidden/>
          </w:rPr>
          <w:instrText xml:space="preserve"> PAGEREF _Toc169625842 \h </w:instrText>
        </w:r>
        <w:r w:rsidR="00C931D5">
          <w:rPr>
            <w:noProof/>
            <w:webHidden/>
          </w:rPr>
        </w:r>
        <w:r w:rsidR="00C931D5">
          <w:rPr>
            <w:noProof/>
            <w:webHidden/>
          </w:rPr>
          <w:fldChar w:fldCharType="separate"/>
        </w:r>
        <w:r w:rsidR="00C931D5">
          <w:rPr>
            <w:noProof/>
            <w:webHidden/>
          </w:rPr>
          <w:t>24</w:t>
        </w:r>
        <w:r w:rsidR="00C931D5">
          <w:rPr>
            <w:noProof/>
            <w:webHidden/>
          </w:rPr>
          <w:fldChar w:fldCharType="end"/>
        </w:r>
      </w:hyperlink>
    </w:p>
    <w:p w14:paraId="35E270E4" w14:textId="3C6232AC" w:rsidR="00C931D5" w:rsidRDefault="00000000">
      <w:pPr>
        <w:pStyle w:val="TOC2"/>
        <w:tabs>
          <w:tab w:val="left" w:pos="880"/>
          <w:tab w:val="right" w:leader="dot" w:pos="9062"/>
        </w:tabs>
        <w:rPr>
          <w:rFonts w:eastAsiaTheme="minorEastAsia"/>
          <w:noProof/>
          <w:lang w:eastAsia="fr-FR"/>
        </w:rPr>
      </w:pPr>
      <w:hyperlink w:anchor="_Toc169625843" w:history="1">
        <w:r w:rsidR="00C931D5" w:rsidRPr="00D82B78">
          <w:rPr>
            <w:rStyle w:val="Hyperlink"/>
            <w:noProof/>
          </w:rPr>
          <w:t>2.4</w:t>
        </w:r>
        <w:r w:rsidR="00C931D5">
          <w:rPr>
            <w:rFonts w:eastAsiaTheme="minorEastAsia"/>
            <w:noProof/>
            <w:lang w:eastAsia="fr-FR"/>
          </w:rPr>
          <w:tab/>
        </w:r>
        <w:r w:rsidR="00C931D5" w:rsidRPr="00D82B78">
          <w:rPr>
            <w:rStyle w:val="Hyperlink"/>
            <w:noProof/>
          </w:rPr>
          <w:t>Machine Learning par renforcement :</w:t>
        </w:r>
        <w:r w:rsidR="00C931D5">
          <w:rPr>
            <w:noProof/>
            <w:webHidden/>
          </w:rPr>
          <w:tab/>
        </w:r>
        <w:r w:rsidR="00C931D5">
          <w:rPr>
            <w:noProof/>
            <w:webHidden/>
          </w:rPr>
          <w:fldChar w:fldCharType="begin"/>
        </w:r>
        <w:r w:rsidR="00C931D5">
          <w:rPr>
            <w:noProof/>
            <w:webHidden/>
          </w:rPr>
          <w:instrText xml:space="preserve"> PAGEREF _Toc169625843 \h </w:instrText>
        </w:r>
        <w:r w:rsidR="00C931D5">
          <w:rPr>
            <w:noProof/>
            <w:webHidden/>
          </w:rPr>
        </w:r>
        <w:r w:rsidR="00C931D5">
          <w:rPr>
            <w:noProof/>
            <w:webHidden/>
          </w:rPr>
          <w:fldChar w:fldCharType="separate"/>
        </w:r>
        <w:r w:rsidR="00C931D5">
          <w:rPr>
            <w:noProof/>
            <w:webHidden/>
          </w:rPr>
          <w:t>24</w:t>
        </w:r>
        <w:r w:rsidR="00C931D5">
          <w:rPr>
            <w:noProof/>
            <w:webHidden/>
          </w:rPr>
          <w:fldChar w:fldCharType="end"/>
        </w:r>
      </w:hyperlink>
    </w:p>
    <w:p w14:paraId="4B11A6E1" w14:textId="3323FF65" w:rsidR="00C931D5" w:rsidRDefault="00000000">
      <w:pPr>
        <w:pStyle w:val="TOC1"/>
        <w:tabs>
          <w:tab w:val="right" w:leader="dot" w:pos="9062"/>
        </w:tabs>
        <w:rPr>
          <w:rFonts w:asciiTheme="minorHAnsi" w:eastAsiaTheme="minorEastAsia" w:hAnsiTheme="minorHAnsi"/>
          <w:noProof/>
          <w:sz w:val="22"/>
          <w:lang w:eastAsia="fr-FR"/>
        </w:rPr>
      </w:pPr>
      <w:hyperlink w:anchor="_Toc169625844" w:history="1">
        <w:r w:rsidR="00C931D5" w:rsidRPr="00D82B78">
          <w:rPr>
            <w:rStyle w:val="Hyperlink"/>
            <w:noProof/>
          </w:rPr>
          <w:t>3. Approximation de fonction, classification et régression</w:t>
        </w:r>
        <w:r w:rsidR="00C931D5">
          <w:rPr>
            <w:noProof/>
            <w:webHidden/>
          </w:rPr>
          <w:tab/>
        </w:r>
        <w:r w:rsidR="00C931D5">
          <w:rPr>
            <w:noProof/>
            <w:webHidden/>
          </w:rPr>
          <w:fldChar w:fldCharType="begin"/>
        </w:r>
        <w:r w:rsidR="00C931D5">
          <w:rPr>
            <w:noProof/>
            <w:webHidden/>
          </w:rPr>
          <w:instrText xml:space="preserve"> PAGEREF _Toc169625844 \h </w:instrText>
        </w:r>
        <w:r w:rsidR="00C931D5">
          <w:rPr>
            <w:noProof/>
            <w:webHidden/>
          </w:rPr>
        </w:r>
        <w:r w:rsidR="00C931D5">
          <w:rPr>
            <w:noProof/>
            <w:webHidden/>
          </w:rPr>
          <w:fldChar w:fldCharType="separate"/>
        </w:r>
        <w:r w:rsidR="00C931D5">
          <w:rPr>
            <w:noProof/>
            <w:webHidden/>
          </w:rPr>
          <w:t>25</w:t>
        </w:r>
        <w:r w:rsidR="00C931D5">
          <w:rPr>
            <w:noProof/>
            <w:webHidden/>
          </w:rPr>
          <w:fldChar w:fldCharType="end"/>
        </w:r>
      </w:hyperlink>
    </w:p>
    <w:p w14:paraId="7F3BED96" w14:textId="69373B64" w:rsidR="00C931D5" w:rsidRDefault="00000000">
      <w:pPr>
        <w:pStyle w:val="TOC2"/>
        <w:tabs>
          <w:tab w:val="left" w:pos="880"/>
          <w:tab w:val="right" w:leader="dot" w:pos="9062"/>
        </w:tabs>
        <w:rPr>
          <w:rFonts w:eastAsiaTheme="minorEastAsia"/>
          <w:noProof/>
          <w:lang w:eastAsia="fr-FR"/>
        </w:rPr>
      </w:pPr>
      <w:hyperlink w:anchor="_Toc169625845" w:history="1">
        <w:r w:rsidR="00C931D5" w:rsidRPr="00D82B78">
          <w:rPr>
            <w:rStyle w:val="Hyperlink"/>
            <w:noProof/>
          </w:rPr>
          <w:t>3.1</w:t>
        </w:r>
        <w:r w:rsidR="00C931D5">
          <w:rPr>
            <w:rFonts w:eastAsiaTheme="minorEastAsia"/>
            <w:noProof/>
            <w:lang w:eastAsia="fr-FR"/>
          </w:rPr>
          <w:tab/>
        </w:r>
        <w:r w:rsidR="00C931D5" w:rsidRPr="00D82B78">
          <w:rPr>
            <w:rStyle w:val="Hyperlink"/>
            <w:noProof/>
          </w:rPr>
          <w:t>Approximation de fonction</w:t>
        </w:r>
        <w:r w:rsidR="00C931D5">
          <w:rPr>
            <w:noProof/>
            <w:webHidden/>
          </w:rPr>
          <w:tab/>
        </w:r>
        <w:r w:rsidR="00C931D5">
          <w:rPr>
            <w:noProof/>
            <w:webHidden/>
          </w:rPr>
          <w:fldChar w:fldCharType="begin"/>
        </w:r>
        <w:r w:rsidR="00C931D5">
          <w:rPr>
            <w:noProof/>
            <w:webHidden/>
          </w:rPr>
          <w:instrText xml:space="preserve"> PAGEREF _Toc169625845 \h </w:instrText>
        </w:r>
        <w:r w:rsidR="00C931D5">
          <w:rPr>
            <w:noProof/>
            <w:webHidden/>
          </w:rPr>
        </w:r>
        <w:r w:rsidR="00C931D5">
          <w:rPr>
            <w:noProof/>
            <w:webHidden/>
          </w:rPr>
          <w:fldChar w:fldCharType="separate"/>
        </w:r>
        <w:r w:rsidR="00C931D5">
          <w:rPr>
            <w:noProof/>
            <w:webHidden/>
          </w:rPr>
          <w:t>25</w:t>
        </w:r>
        <w:r w:rsidR="00C931D5">
          <w:rPr>
            <w:noProof/>
            <w:webHidden/>
          </w:rPr>
          <w:fldChar w:fldCharType="end"/>
        </w:r>
      </w:hyperlink>
    </w:p>
    <w:p w14:paraId="39168A41" w14:textId="62A4B558" w:rsidR="00C931D5" w:rsidRDefault="00000000">
      <w:pPr>
        <w:pStyle w:val="TOC2"/>
        <w:tabs>
          <w:tab w:val="left" w:pos="880"/>
          <w:tab w:val="right" w:leader="dot" w:pos="9062"/>
        </w:tabs>
        <w:rPr>
          <w:rFonts w:eastAsiaTheme="minorEastAsia"/>
          <w:noProof/>
          <w:lang w:eastAsia="fr-FR"/>
        </w:rPr>
      </w:pPr>
      <w:hyperlink w:anchor="_Toc169625846" w:history="1">
        <w:r w:rsidR="00C931D5" w:rsidRPr="00D82B78">
          <w:rPr>
            <w:rStyle w:val="Hyperlink"/>
            <w:noProof/>
          </w:rPr>
          <w:t>3.2</w:t>
        </w:r>
        <w:r w:rsidR="00C931D5">
          <w:rPr>
            <w:rFonts w:eastAsiaTheme="minorEastAsia"/>
            <w:noProof/>
            <w:lang w:eastAsia="fr-FR"/>
          </w:rPr>
          <w:tab/>
        </w:r>
        <w:r w:rsidR="00C931D5" w:rsidRPr="00D82B78">
          <w:rPr>
            <w:rStyle w:val="Hyperlink"/>
            <w:noProof/>
          </w:rPr>
          <w:t>Classification</w:t>
        </w:r>
        <w:r w:rsidR="00C931D5">
          <w:rPr>
            <w:noProof/>
            <w:webHidden/>
          </w:rPr>
          <w:tab/>
        </w:r>
        <w:r w:rsidR="00C931D5">
          <w:rPr>
            <w:noProof/>
            <w:webHidden/>
          </w:rPr>
          <w:fldChar w:fldCharType="begin"/>
        </w:r>
        <w:r w:rsidR="00C931D5">
          <w:rPr>
            <w:noProof/>
            <w:webHidden/>
          </w:rPr>
          <w:instrText xml:space="preserve"> PAGEREF _Toc169625846 \h </w:instrText>
        </w:r>
        <w:r w:rsidR="00C931D5">
          <w:rPr>
            <w:noProof/>
            <w:webHidden/>
          </w:rPr>
        </w:r>
        <w:r w:rsidR="00C931D5">
          <w:rPr>
            <w:noProof/>
            <w:webHidden/>
          </w:rPr>
          <w:fldChar w:fldCharType="separate"/>
        </w:r>
        <w:r w:rsidR="00C931D5">
          <w:rPr>
            <w:noProof/>
            <w:webHidden/>
          </w:rPr>
          <w:t>26</w:t>
        </w:r>
        <w:r w:rsidR="00C931D5">
          <w:rPr>
            <w:noProof/>
            <w:webHidden/>
          </w:rPr>
          <w:fldChar w:fldCharType="end"/>
        </w:r>
      </w:hyperlink>
    </w:p>
    <w:p w14:paraId="30C2B5B5" w14:textId="7035240D" w:rsidR="00C931D5" w:rsidRDefault="00000000">
      <w:pPr>
        <w:pStyle w:val="TOC2"/>
        <w:tabs>
          <w:tab w:val="left" w:pos="880"/>
          <w:tab w:val="right" w:leader="dot" w:pos="9062"/>
        </w:tabs>
        <w:rPr>
          <w:rFonts w:eastAsiaTheme="minorEastAsia"/>
          <w:noProof/>
          <w:lang w:eastAsia="fr-FR"/>
        </w:rPr>
      </w:pPr>
      <w:hyperlink w:anchor="_Toc169625847" w:history="1">
        <w:r w:rsidR="00C931D5" w:rsidRPr="00D82B78">
          <w:rPr>
            <w:rStyle w:val="Hyperlink"/>
            <w:noProof/>
          </w:rPr>
          <w:t>3.3</w:t>
        </w:r>
        <w:r w:rsidR="00C931D5">
          <w:rPr>
            <w:rFonts w:eastAsiaTheme="minorEastAsia"/>
            <w:noProof/>
            <w:lang w:eastAsia="fr-FR"/>
          </w:rPr>
          <w:tab/>
        </w:r>
        <w:r w:rsidR="00C931D5" w:rsidRPr="00D82B78">
          <w:rPr>
            <w:rStyle w:val="Hyperlink"/>
            <w:noProof/>
          </w:rPr>
          <w:t>Régression</w:t>
        </w:r>
        <w:r w:rsidR="00C931D5">
          <w:rPr>
            <w:noProof/>
            <w:webHidden/>
          </w:rPr>
          <w:tab/>
        </w:r>
        <w:r w:rsidR="00C931D5">
          <w:rPr>
            <w:noProof/>
            <w:webHidden/>
          </w:rPr>
          <w:fldChar w:fldCharType="begin"/>
        </w:r>
        <w:r w:rsidR="00C931D5">
          <w:rPr>
            <w:noProof/>
            <w:webHidden/>
          </w:rPr>
          <w:instrText xml:space="preserve"> PAGEREF _Toc169625847 \h </w:instrText>
        </w:r>
        <w:r w:rsidR="00C931D5">
          <w:rPr>
            <w:noProof/>
            <w:webHidden/>
          </w:rPr>
        </w:r>
        <w:r w:rsidR="00C931D5">
          <w:rPr>
            <w:noProof/>
            <w:webHidden/>
          </w:rPr>
          <w:fldChar w:fldCharType="separate"/>
        </w:r>
        <w:r w:rsidR="00C931D5">
          <w:rPr>
            <w:noProof/>
            <w:webHidden/>
          </w:rPr>
          <w:t>26</w:t>
        </w:r>
        <w:r w:rsidR="00C931D5">
          <w:rPr>
            <w:noProof/>
            <w:webHidden/>
          </w:rPr>
          <w:fldChar w:fldCharType="end"/>
        </w:r>
      </w:hyperlink>
    </w:p>
    <w:p w14:paraId="38C1AF48" w14:textId="41699003" w:rsidR="00C931D5" w:rsidRDefault="00000000">
      <w:pPr>
        <w:pStyle w:val="TOC1"/>
        <w:tabs>
          <w:tab w:val="right" w:leader="dot" w:pos="9062"/>
        </w:tabs>
        <w:rPr>
          <w:rFonts w:asciiTheme="minorHAnsi" w:eastAsiaTheme="minorEastAsia" w:hAnsiTheme="minorHAnsi"/>
          <w:noProof/>
          <w:sz w:val="22"/>
          <w:lang w:eastAsia="fr-FR"/>
        </w:rPr>
      </w:pPr>
      <w:hyperlink w:anchor="_Toc169625848" w:history="1">
        <w:r w:rsidR="00C931D5" w:rsidRPr="00D82B78">
          <w:rPr>
            <w:rStyle w:val="Hyperlink"/>
            <w:noProof/>
          </w:rPr>
          <w:t>4. Quelques Algorithmes utilisés en machine Learning</w:t>
        </w:r>
        <w:r w:rsidR="00C931D5">
          <w:rPr>
            <w:noProof/>
            <w:webHidden/>
          </w:rPr>
          <w:tab/>
        </w:r>
        <w:r w:rsidR="00C931D5">
          <w:rPr>
            <w:noProof/>
            <w:webHidden/>
          </w:rPr>
          <w:fldChar w:fldCharType="begin"/>
        </w:r>
        <w:r w:rsidR="00C931D5">
          <w:rPr>
            <w:noProof/>
            <w:webHidden/>
          </w:rPr>
          <w:instrText xml:space="preserve"> PAGEREF _Toc169625848 \h </w:instrText>
        </w:r>
        <w:r w:rsidR="00C931D5">
          <w:rPr>
            <w:noProof/>
            <w:webHidden/>
          </w:rPr>
        </w:r>
        <w:r w:rsidR="00C931D5">
          <w:rPr>
            <w:noProof/>
            <w:webHidden/>
          </w:rPr>
          <w:fldChar w:fldCharType="separate"/>
        </w:r>
        <w:r w:rsidR="00C931D5">
          <w:rPr>
            <w:noProof/>
            <w:webHidden/>
          </w:rPr>
          <w:t>27</w:t>
        </w:r>
        <w:r w:rsidR="00C931D5">
          <w:rPr>
            <w:noProof/>
            <w:webHidden/>
          </w:rPr>
          <w:fldChar w:fldCharType="end"/>
        </w:r>
      </w:hyperlink>
    </w:p>
    <w:p w14:paraId="796E1E6A" w14:textId="63C307A7" w:rsidR="00C931D5" w:rsidRDefault="00000000">
      <w:pPr>
        <w:pStyle w:val="TOC2"/>
        <w:tabs>
          <w:tab w:val="left" w:pos="880"/>
          <w:tab w:val="right" w:leader="dot" w:pos="9062"/>
        </w:tabs>
        <w:rPr>
          <w:rFonts w:eastAsiaTheme="minorEastAsia"/>
          <w:noProof/>
          <w:lang w:eastAsia="fr-FR"/>
        </w:rPr>
      </w:pPr>
      <w:hyperlink w:anchor="_Toc169625849" w:history="1">
        <w:r w:rsidR="00C931D5" w:rsidRPr="00D82B78">
          <w:rPr>
            <w:rStyle w:val="Hyperlink"/>
            <w:noProof/>
          </w:rPr>
          <w:t>4.1</w:t>
        </w:r>
        <w:r w:rsidR="00C931D5">
          <w:rPr>
            <w:rFonts w:eastAsiaTheme="minorEastAsia"/>
            <w:noProof/>
            <w:lang w:eastAsia="fr-FR"/>
          </w:rPr>
          <w:tab/>
        </w:r>
        <w:r w:rsidR="00C931D5" w:rsidRPr="00D82B78">
          <w:rPr>
            <w:rStyle w:val="Hyperlink"/>
            <w:noProof/>
          </w:rPr>
          <w:t>K plus proches voisins (K-NN) :</w:t>
        </w:r>
        <w:r w:rsidR="00C931D5">
          <w:rPr>
            <w:noProof/>
            <w:webHidden/>
          </w:rPr>
          <w:tab/>
        </w:r>
        <w:r w:rsidR="00C931D5">
          <w:rPr>
            <w:noProof/>
            <w:webHidden/>
          </w:rPr>
          <w:fldChar w:fldCharType="begin"/>
        </w:r>
        <w:r w:rsidR="00C931D5">
          <w:rPr>
            <w:noProof/>
            <w:webHidden/>
          </w:rPr>
          <w:instrText xml:space="preserve"> PAGEREF _Toc169625849 \h </w:instrText>
        </w:r>
        <w:r w:rsidR="00C931D5">
          <w:rPr>
            <w:noProof/>
            <w:webHidden/>
          </w:rPr>
        </w:r>
        <w:r w:rsidR="00C931D5">
          <w:rPr>
            <w:noProof/>
            <w:webHidden/>
          </w:rPr>
          <w:fldChar w:fldCharType="separate"/>
        </w:r>
        <w:r w:rsidR="00C931D5">
          <w:rPr>
            <w:noProof/>
            <w:webHidden/>
          </w:rPr>
          <w:t>27</w:t>
        </w:r>
        <w:r w:rsidR="00C931D5">
          <w:rPr>
            <w:noProof/>
            <w:webHidden/>
          </w:rPr>
          <w:fldChar w:fldCharType="end"/>
        </w:r>
      </w:hyperlink>
    </w:p>
    <w:p w14:paraId="1091D0BB" w14:textId="7DEED070" w:rsidR="00C931D5" w:rsidRDefault="00000000">
      <w:pPr>
        <w:pStyle w:val="TOC2"/>
        <w:tabs>
          <w:tab w:val="left" w:pos="880"/>
          <w:tab w:val="right" w:leader="dot" w:pos="9062"/>
        </w:tabs>
        <w:rPr>
          <w:rFonts w:eastAsiaTheme="minorEastAsia"/>
          <w:noProof/>
          <w:lang w:eastAsia="fr-FR"/>
        </w:rPr>
      </w:pPr>
      <w:hyperlink w:anchor="_Toc169625850" w:history="1">
        <w:r w:rsidR="00C931D5" w:rsidRPr="00D82B78">
          <w:rPr>
            <w:rStyle w:val="Hyperlink"/>
            <w:noProof/>
          </w:rPr>
          <w:t>4.2</w:t>
        </w:r>
        <w:r w:rsidR="00C931D5">
          <w:rPr>
            <w:rFonts w:eastAsiaTheme="minorEastAsia"/>
            <w:noProof/>
            <w:lang w:eastAsia="fr-FR"/>
          </w:rPr>
          <w:tab/>
        </w:r>
        <w:r w:rsidR="00C931D5" w:rsidRPr="00D82B78">
          <w:rPr>
            <w:rStyle w:val="Hyperlink"/>
            <w:noProof/>
          </w:rPr>
          <w:t>Algorithmes K-Means :</w:t>
        </w:r>
        <w:r w:rsidR="00C931D5">
          <w:rPr>
            <w:noProof/>
            <w:webHidden/>
          </w:rPr>
          <w:tab/>
        </w:r>
        <w:r w:rsidR="00C931D5">
          <w:rPr>
            <w:noProof/>
            <w:webHidden/>
          </w:rPr>
          <w:fldChar w:fldCharType="begin"/>
        </w:r>
        <w:r w:rsidR="00C931D5">
          <w:rPr>
            <w:noProof/>
            <w:webHidden/>
          </w:rPr>
          <w:instrText xml:space="preserve"> PAGEREF _Toc169625850 \h </w:instrText>
        </w:r>
        <w:r w:rsidR="00C931D5">
          <w:rPr>
            <w:noProof/>
            <w:webHidden/>
          </w:rPr>
        </w:r>
        <w:r w:rsidR="00C931D5">
          <w:rPr>
            <w:noProof/>
            <w:webHidden/>
          </w:rPr>
          <w:fldChar w:fldCharType="separate"/>
        </w:r>
        <w:r w:rsidR="00C931D5">
          <w:rPr>
            <w:noProof/>
            <w:webHidden/>
          </w:rPr>
          <w:t>27</w:t>
        </w:r>
        <w:r w:rsidR="00C931D5">
          <w:rPr>
            <w:noProof/>
            <w:webHidden/>
          </w:rPr>
          <w:fldChar w:fldCharType="end"/>
        </w:r>
      </w:hyperlink>
    </w:p>
    <w:p w14:paraId="4501521A" w14:textId="426A7923" w:rsidR="00C931D5" w:rsidRDefault="00000000">
      <w:pPr>
        <w:pStyle w:val="TOC2"/>
        <w:tabs>
          <w:tab w:val="left" w:pos="880"/>
          <w:tab w:val="right" w:leader="dot" w:pos="9062"/>
        </w:tabs>
        <w:rPr>
          <w:rFonts w:eastAsiaTheme="minorEastAsia"/>
          <w:noProof/>
          <w:lang w:eastAsia="fr-FR"/>
        </w:rPr>
      </w:pPr>
      <w:hyperlink w:anchor="_Toc169625851" w:history="1">
        <w:r w:rsidR="00C931D5" w:rsidRPr="00D82B78">
          <w:rPr>
            <w:rStyle w:val="Hyperlink"/>
            <w:noProof/>
          </w:rPr>
          <w:t>4.3</w:t>
        </w:r>
        <w:r w:rsidR="00C931D5">
          <w:rPr>
            <w:rFonts w:eastAsiaTheme="minorEastAsia"/>
            <w:noProof/>
            <w:lang w:eastAsia="fr-FR"/>
          </w:rPr>
          <w:tab/>
        </w:r>
        <w:r w:rsidR="00C931D5" w:rsidRPr="00D82B78">
          <w:rPr>
            <w:rStyle w:val="Hyperlink"/>
            <w:noProof/>
          </w:rPr>
          <w:t>Arbre de décision (Decision Tree) :</w:t>
        </w:r>
        <w:r w:rsidR="00C931D5">
          <w:rPr>
            <w:noProof/>
            <w:webHidden/>
          </w:rPr>
          <w:tab/>
        </w:r>
        <w:r w:rsidR="00C931D5">
          <w:rPr>
            <w:noProof/>
            <w:webHidden/>
          </w:rPr>
          <w:fldChar w:fldCharType="begin"/>
        </w:r>
        <w:r w:rsidR="00C931D5">
          <w:rPr>
            <w:noProof/>
            <w:webHidden/>
          </w:rPr>
          <w:instrText xml:space="preserve"> PAGEREF _Toc169625851 \h </w:instrText>
        </w:r>
        <w:r w:rsidR="00C931D5">
          <w:rPr>
            <w:noProof/>
            <w:webHidden/>
          </w:rPr>
        </w:r>
        <w:r w:rsidR="00C931D5">
          <w:rPr>
            <w:noProof/>
            <w:webHidden/>
          </w:rPr>
          <w:fldChar w:fldCharType="separate"/>
        </w:r>
        <w:r w:rsidR="00C931D5">
          <w:rPr>
            <w:noProof/>
            <w:webHidden/>
          </w:rPr>
          <w:t>28</w:t>
        </w:r>
        <w:r w:rsidR="00C931D5">
          <w:rPr>
            <w:noProof/>
            <w:webHidden/>
          </w:rPr>
          <w:fldChar w:fldCharType="end"/>
        </w:r>
      </w:hyperlink>
    </w:p>
    <w:p w14:paraId="5EB783D0" w14:textId="7BF7CD34" w:rsidR="00C931D5" w:rsidRDefault="00000000">
      <w:pPr>
        <w:pStyle w:val="TOC2"/>
        <w:tabs>
          <w:tab w:val="left" w:pos="880"/>
          <w:tab w:val="right" w:leader="dot" w:pos="9062"/>
        </w:tabs>
        <w:rPr>
          <w:rFonts w:eastAsiaTheme="minorEastAsia"/>
          <w:noProof/>
          <w:lang w:eastAsia="fr-FR"/>
        </w:rPr>
      </w:pPr>
      <w:hyperlink w:anchor="_Toc169625852" w:history="1">
        <w:r w:rsidR="00C931D5" w:rsidRPr="00D82B78">
          <w:rPr>
            <w:rStyle w:val="Hyperlink"/>
            <w:noProof/>
          </w:rPr>
          <w:t>4.4</w:t>
        </w:r>
        <w:r w:rsidR="00C931D5">
          <w:rPr>
            <w:rFonts w:eastAsiaTheme="minorEastAsia"/>
            <w:noProof/>
            <w:lang w:eastAsia="fr-FR"/>
          </w:rPr>
          <w:tab/>
        </w:r>
        <w:r w:rsidR="00C931D5" w:rsidRPr="00D82B78">
          <w:rPr>
            <w:rStyle w:val="Hyperlink"/>
            <w:noProof/>
          </w:rPr>
          <w:t>SVM (support à vecteurs machine) :</w:t>
        </w:r>
        <w:r w:rsidR="00C931D5">
          <w:rPr>
            <w:noProof/>
            <w:webHidden/>
          </w:rPr>
          <w:tab/>
        </w:r>
        <w:r w:rsidR="00C931D5">
          <w:rPr>
            <w:noProof/>
            <w:webHidden/>
          </w:rPr>
          <w:fldChar w:fldCharType="begin"/>
        </w:r>
        <w:r w:rsidR="00C931D5">
          <w:rPr>
            <w:noProof/>
            <w:webHidden/>
          </w:rPr>
          <w:instrText xml:space="preserve"> PAGEREF _Toc169625852 \h </w:instrText>
        </w:r>
        <w:r w:rsidR="00C931D5">
          <w:rPr>
            <w:noProof/>
            <w:webHidden/>
          </w:rPr>
        </w:r>
        <w:r w:rsidR="00C931D5">
          <w:rPr>
            <w:noProof/>
            <w:webHidden/>
          </w:rPr>
          <w:fldChar w:fldCharType="separate"/>
        </w:r>
        <w:r w:rsidR="00C931D5">
          <w:rPr>
            <w:noProof/>
            <w:webHidden/>
          </w:rPr>
          <w:t>28</w:t>
        </w:r>
        <w:r w:rsidR="00C931D5">
          <w:rPr>
            <w:noProof/>
            <w:webHidden/>
          </w:rPr>
          <w:fldChar w:fldCharType="end"/>
        </w:r>
      </w:hyperlink>
    </w:p>
    <w:p w14:paraId="4148B0A2" w14:textId="5D7103B3" w:rsidR="00C931D5" w:rsidRDefault="00000000">
      <w:pPr>
        <w:pStyle w:val="TOC1"/>
        <w:tabs>
          <w:tab w:val="right" w:leader="dot" w:pos="9062"/>
        </w:tabs>
        <w:rPr>
          <w:rFonts w:asciiTheme="minorHAnsi" w:eastAsiaTheme="minorEastAsia" w:hAnsiTheme="minorHAnsi"/>
          <w:noProof/>
          <w:sz w:val="22"/>
          <w:lang w:eastAsia="fr-FR"/>
        </w:rPr>
      </w:pPr>
      <w:hyperlink w:anchor="_Toc169625853" w:history="1">
        <w:r w:rsidR="00C931D5" w:rsidRPr="00D82B78">
          <w:rPr>
            <w:rStyle w:val="Hyperlink"/>
            <w:noProof/>
          </w:rPr>
          <w:t>5. Comment fonctionne le Machine Learning ?</w:t>
        </w:r>
        <w:r w:rsidR="00C931D5">
          <w:rPr>
            <w:noProof/>
            <w:webHidden/>
          </w:rPr>
          <w:tab/>
        </w:r>
        <w:r w:rsidR="00C931D5">
          <w:rPr>
            <w:noProof/>
            <w:webHidden/>
          </w:rPr>
          <w:fldChar w:fldCharType="begin"/>
        </w:r>
        <w:r w:rsidR="00C931D5">
          <w:rPr>
            <w:noProof/>
            <w:webHidden/>
          </w:rPr>
          <w:instrText xml:space="preserve"> PAGEREF _Toc169625853 \h </w:instrText>
        </w:r>
        <w:r w:rsidR="00C931D5">
          <w:rPr>
            <w:noProof/>
            <w:webHidden/>
          </w:rPr>
        </w:r>
        <w:r w:rsidR="00C931D5">
          <w:rPr>
            <w:noProof/>
            <w:webHidden/>
          </w:rPr>
          <w:fldChar w:fldCharType="separate"/>
        </w:r>
        <w:r w:rsidR="00C931D5">
          <w:rPr>
            <w:noProof/>
            <w:webHidden/>
          </w:rPr>
          <w:t>29</w:t>
        </w:r>
        <w:r w:rsidR="00C931D5">
          <w:rPr>
            <w:noProof/>
            <w:webHidden/>
          </w:rPr>
          <w:fldChar w:fldCharType="end"/>
        </w:r>
      </w:hyperlink>
    </w:p>
    <w:p w14:paraId="1CAD0A2D" w14:textId="0D3C4FDE" w:rsidR="00C931D5" w:rsidRDefault="00000000">
      <w:pPr>
        <w:pStyle w:val="TOC1"/>
        <w:tabs>
          <w:tab w:val="right" w:leader="dot" w:pos="9062"/>
        </w:tabs>
        <w:rPr>
          <w:rFonts w:asciiTheme="minorHAnsi" w:eastAsiaTheme="minorEastAsia" w:hAnsiTheme="minorHAnsi"/>
          <w:noProof/>
          <w:sz w:val="22"/>
          <w:lang w:eastAsia="fr-FR"/>
        </w:rPr>
      </w:pPr>
      <w:hyperlink w:anchor="_Toc169625854" w:history="1">
        <w:r w:rsidR="00C931D5" w:rsidRPr="00D82B78">
          <w:rPr>
            <w:rStyle w:val="Hyperlink"/>
            <w:noProof/>
          </w:rPr>
          <w:t>6. Conclusion</w:t>
        </w:r>
        <w:r w:rsidR="00C931D5">
          <w:rPr>
            <w:noProof/>
            <w:webHidden/>
          </w:rPr>
          <w:tab/>
        </w:r>
        <w:r w:rsidR="00C931D5">
          <w:rPr>
            <w:noProof/>
            <w:webHidden/>
          </w:rPr>
          <w:fldChar w:fldCharType="begin"/>
        </w:r>
        <w:r w:rsidR="00C931D5">
          <w:rPr>
            <w:noProof/>
            <w:webHidden/>
          </w:rPr>
          <w:instrText xml:space="preserve"> PAGEREF _Toc169625854 \h </w:instrText>
        </w:r>
        <w:r w:rsidR="00C931D5">
          <w:rPr>
            <w:noProof/>
            <w:webHidden/>
          </w:rPr>
        </w:r>
        <w:r w:rsidR="00C931D5">
          <w:rPr>
            <w:noProof/>
            <w:webHidden/>
          </w:rPr>
          <w:fldChar w:fldCharType="separate"/>
        </w:r>
        <w:r w:rsidR="00C931D5">
          <w:rPr>
            <w:noProof/>
            <w:webHidden/>
          </w:rPr>
          <w:t>30</w:t>
        </w:r>
        <w:r w:rsidR="00C931D5">
          <w:rPr>
            <w:noProof/>
            <w:webHidden/>
          </w:rPr>
          <w:fldChar w:fldCharType="end"/>
        </w:r>
      </w:hyperlink>
    </w:p>
    <w:p w14:paraId="356C133A" w14:textId="74FE7651" w:rsidR="00C931D5" w:rsidRDefault="00000000">
      <w:pPr>
        <w:pStyle w:val="TOC1"/>
        <w:tabs>
          <w:tab w:val="left" w:pos="1880"/>
          <w:tab w:val="right" w:leader="dot" w:pos="9062"/>
        </w:tabs>
        <w:rPr>
          <w:rFonts w:asciiTheme="minorHAnsi" w:eastAsiaTheme="minorEastAsia" w:hAnsiTheme="minorHAnsi"/>
          <w:noProof/>
          <w:sz w:val="22"/>
          <w:lang w:eastAsia="fr-FR"/>
        </w:rPr>
      </w:pPr>
      <w:hyperlink w:anchor="_Toc169625855" w:history="1">
        <w:r w:rsidR="00C931D5" w:rsidRPr="00D82B78">
          <w:rPr>
            <w:rStyle w:val="Hyperlink"/>
            <w:caps/>
            <w:noProof/>
          </w:rPr>
          <w:t>Chapitre III  :</w:t>
        </w:r>
        <w:r w:rsidR="00C931D5">
          <w:rPr>
            <w:rFonts w:asciiTheme="minorHAnsi" w:eastAsiaTheme="minorEastAsia" w:hAnsiTheme="minorHAnsi"/>
            <w:noProof/>
            <w:sz w:val="22"/>
            <w:lang w:eastAsia="fr-FR"/>
          </w:rPr>
          <w:tab/>
        </w:r>
        <w:r w:rsidR="00C931D5" w:rsidRPr="00D82B78">
          <w:rPr>
            <w:rStyle w:val="Hyperlink"/>
            <w:noProof/>
          </w:rPr>
          <w:t>L'algorithme K-NN</w:t>
        </w:r>
        <w:r w:rsidR="00C931D5">
          <w:rPr>
            <w:noProof/>
            <w:webHidden/>
          </w:rPr>
          <w:tab/>
        </w:r>
        <w:r w:rsidR="00C931D5">
          <w:rPr>
            <w:noProof/>
            <w:webHidden/>
          </w:rPr>
          <w:fldChar w:fldCharType="begin"/>
        </w:r>
        <w:r w:rsidR="00C931D5">
          <w:rPr>
            <w:noProof/>
            <w:webHidden/>
          </w:rPr>
          <w:instrText xml:space="preserve"> PAGEREF _Toc169625855 \h </w:instrText>
        </w:r>
        <w:r w:rsidR="00C931D5">
          <w:rPr>
            <w:noProof/>
            <w:webHidden/>
          </w:rPr>
        </w:r>
        <w:r w:rsidR="00C931D5">
          <w:rPr>
            <w:noProof/>
            <w:webHidden/>
          </w:rPr>
          <w:fldChar w:fldCharType="separate"/>
        </w:r>
        <w:r w:rsidR="00C931D5">
          <w:rPr>
            <w:noProof/>
            <w:webHidden/>
          </w:rPr>
          <w:t>31</w:t>
        </w:r>
        <w:r w:rsidR="00C931D5">
          <w:rPr>
            <w:noProof/>
            <w:webHidden/>
          </w:rPr>
          <w:fldChar w:fldCharType="end"/>
        </w:r>
      </w:hyperlink>
    </w:p>
    <w:p w14:paraId="0E2A585D" w14:textId="666DA6CD" w:rsidR="00C931D5" w:rsidRDefault="00000000">
      <w:pPr>
        <w:pStyle w:val="TOC1"/>
        <w:tabs>
          <w:tab w:val="right" w:leader="dot" w:pos="9062"/>
        </w:tabs>
        <w:rPr>
          <w:rFonts w:asciiTheme="minorHAnsi" w:eastAsiaTheme="minorEastAsia" w:hAnsiTheme="minorHAnsi"/>
          <w:noProof/>
          <w:sz w:val="22"/>
          <w:lang w:eastAsia="fr-FR"/>
        </w:rPr>
      </w:pPr>
      <w:hyperlink w:anchor="_Toc169625856" w:history="1">
        <w:r w:rsidR="00C931D5" w:rsidRPr="00D82B78">
          <w:rPr>
            <w:rStyle w:val="Hyperlink"/>
            <w:noProof/>
          </w:rPr>
          <w:t>1. Introduction</w:t>
        </w:r>
        <w:r w:rsidR="00C931D5">
          <w:rPr>
            <w:noProof/>
            <w:webHidden/>
          </w:rPr>
          <w:tab/>
        </w:r>
        <w:r w:rsidR="00C931D5">
          <w:rPr>
            <w:noProof/>
            <w:webHidden/>
          </w:rPr>
          <w:fldChar w:fldCharType="begin"/>
        </w:r>
        <w:r w:rsidR="00C931D5">
          <w:rPr>
            <w:noProof/>
            <w:webHidden/>
          </w:rPr>
          <w:instrText xml:space="preserve"> PAGEREF _Toc169625856 \h </w:instrText>
        </w:r>
        <w:r w:rsidR="00C931D5">
          <w:rPr>
            <w:noProof/>
            <w:webHidden/>
          </w:rPr>
        </w:r>
        <w:r w:rsidR="00C931D5">
          <w:rPr>
            <w:noProof/>
            <w:webHidden/>
          </w:rPr>
          <w:fldChar w:fldCharType="separate"/>
        </w:r>
        <w:r w:rsidR="00C931D5">
          <w:rPr>
            <w:noProof/>
            <w:webHidden/>
          </w:rPr>
          <w:t>31</w:t>
        </w:r>
        <w:r w:rsidR="00C931D5">
          <w:rPr>
            <w:noProof/>
            <w:webHidden/>
          </w:rPr>
          <w:fldChar w:fldCharType="end"/>
        </w:r>
      </w:hyperlink>
    </w:p>
    <w:p w14:paraId="098C956C" w14:textId="71E13E00" w:rsidR="00C931D5" w:rsidRDefault="00000000">
      <w:pPr>
        <w:pStyle w:val="TOC1"/>
        <w:tabs>
          <w:tab w:val="right" w:leader="dot" w:pos="9062"/>
        </w:tabs>
        <w:rPr>
          <w:rFonts w:asciiTheme="minorHAnsi" w:eastAsiaTheme="minorEastAsia" w:hAnsiTheme="minorHAnsi"/>
          <w:noProof/>
          <w:sz w:val="22"/>
          <w:lang w:eastAsia="fr-FR"/>
        </w:rPr>
      </w:pPr>
      <w:hyperlink w:anchor="_Toc169625857" w:history="1">
        <w:r w:rsidR="00C931D5" w:rsidRPr="00D82B78">
          <w:rPr>
            <w:rStyle w:val="Hyperlink"/>
            <w:noProof/>
          </w:rPr>
          <w:t>2. Qu’est-ce que L’algorithme K-NN ?</w:t>
        </w:r>
        <w:r w:rsidR="00C931D5">
          <w:rPr>
            <w:noProof/>
            <w:webHidden/>
          </w:rPr>
          <w:tab/>
        </w:r>
        <w:r w:rsidR="00C931D5">
          <w:rPr>
            <w:noProof/>
            <w:webHidden/>
          </w:rPr>
          <w:fldChar w:fldCharType="begin"/>
        </w:r>
        <w:r w:rsidR="00C931D5">
          <w:rPr>
            <w:noProof/>
            <w:webHidden/>
          </w:rPr>
          <w:instrText xml:space="preserve"> PAGEREF _Toc169625857 \h </w:instrText>
        </w:r>
        <w:r w:rsidR="00C931D5">
          <w:rPr>
            <w:noProof/>
            <w:webHidden/>
          </w:rPr>
        </w:r>
        <w:r w:rsidR="00C931D5">
          <w:rPr>
            <w:noProof/>
            <w:webHidden/>
          </w:rPr>
          <w:fldChar w:fldCharType="separate"/>
        </w:r>
        <w:r w:rsidR="00C931D5">
          <w:rPr>
            <w:noProof/>
            <w:webHidden/>
          </w:rPr>
          <w:t>31</w:t>
        </w:r>
        <w:r w:rsidR="00C931D5">
          <w:rPr>
            <w:noProof/>
            <w:webHidden/>
          </w:rPr>
          <w:fldChar w:fldCharType="end"/>
        </w:r>
      </w:hyperlink>
    </w:p>
    <w:p w14:paraId="714CF519" w14:textId="50DFF634" w:rsidR="00C931D5" w:rsidRDefault="00000000">
      <w:pPr>
        <w:pStyle w:val="TOC1"/>
        <w:tabs>
          <w:tab w:val="right" w:leader="dot" w:pos="9062"/>
        </w:tabs>
        <w:rPr>
          <w:rFonts w:asciiTheme="minorHAnsi" w:eastAsiaTheme="minorEastAsia" w:hAnsiTheme="minorHAnsi"/>
          <w:noProof/>
          <w:sz w:val="22"/>
          <w:lang w:eastAsia="fr-FR"/>
        </w:rPr>
      </w:pPr>
      <w:hyperlink w:anchor="_Toc169625858" w:history="1">
        <w:r w:rsidR="00C931D5" w:rsidRPr="00D82B78">
          <w:rPr>
            <w:rStyle w:val="Hyperlink"/>
            <w:noProof/>
          </w:rPr>
          <w:t>3. Fonctionnement de l’algorithme K-NN</w:t>
        </w:r>
        <w:r w:rsidR="00C931D5">
          <w:rPr>
            <w:noProof/>
            <w:webHidden/>
          </w:rPr>
          <w:tab/>
        </w:r>
        <w:r w:rsidR="00C931D5">
          <w:rPr>
            <w:noProof/>
            <w:webHidden/>
          </w:rPr>
          <w:fldChar w:fldCharType="begin"/>
        </w:r>
        <w:r w:rsidR="00C931D5">
          <w:rPr>
            <w:noProof/>
            <w:webHidden/>
          </w:rPr>
          <w:instrText xml:space="preserve"> PAGEREF _Toc169625858 \h </w:instrText>
        </w:r>
        <w:r w:rsidR="00C931D5">
          <w:rPr>
            <w:noProof/>
            <w:webHidden/>
          </w:rPr>
        </w:r>
        <w:r w:rsidR="00C931D5">
          <w:rPr>
            <w:noProof/>
            <w:webHidden/>
          </w:rPr>
          <w:fldChar w:fldCharType="separate"/>
        </w:r>
        <w:r w:rsidR="00C931D5">
          <w:rPr>
            <w:noProof/>
            <w:webHidden/>
          </w:rPr>
          <w:t>32</w:t>
        </w:r>
        <w:r w:rsidR="00C931D5">
          <w:rPr>
            <w:noProof/>
            <w:webHidden/>
          </w:rPr>
          <w:fldChar w:fldCharType="end"/>
        </w:r>
      </w:hyperlink>
    </w:p>
    <w:p w14:paraId="3063A802" w14:textId="08AE043A" w:rsidR="00C931D5" w:rsidRDefault="00000000">
      <w:pPr>
        <w:pStyle w:val="TOC1"/>
        <w:tabs>
          <w:tab w:val="right" w:leader="dot" w:pos="9062"/>
        </w:tabs>
        <w:rPr>
          <w:rFonts w:asciiTheme="minorHAnsi" w:eastAsiaTheme="minorEastAsia" w:hAnsiTheme="minorHAnsi"/>
          <w:noProof/>
          <w:sz w:val="22"/>
          <w:lang w:eastAsia="fr-FR"/>
        </w:rPr>
      </w:pPr>
      <w:hyperlink w:anchor="_Toc169625859" w:history="1">
        <w:r w:rsidR="00C931D5" w:rsidRPr="00D82B78">
          <w:rPr>
            <w:rStyle w:val="Hyperlink"/>
            <w:noProof/>
          </w:rPr>
          <w:t>4. Comment choisir la valeur K ?</w:t>
        </w:r>
        <w:r w:rsidR="00C931D5">
          <w:rPr>
            <w:noProof/>
            <w:webHidden/>
          </w:rPr>
          <w:tab/>
        </w:r>
        <w:r w:rsidR="00C931D5">
          <w:rPr>
            <w:noProof/>
            <w:webHidden/>
          </w:rPr>
          <w:fldChar w:fldCharType="begin"/>
        </w:r>
        <w:r w:rsidR="00C931D5">
          <w:rPr>
            <w:noProof/>
            <w:webHidden/>
          </w:rPr>
          <w:instrText xml:space="preserve"> PAGEREF _Toc169625859 \h </w:instrText>
        </w:r>
        <w:r w:rsidR="00C931D5">
          <w:rPr>
            <w:noProof/>
            <w:webHidden/>
          </w:rPr>
        </w:r>
        <w:r w:rsidR="00C931D5">
          <w:rPr>
            <w:noProof/>
            <w:webHidden/>
          </w:rPr>
          <w:fldChar w:fldCharType="separate"/>
        </w:r>
        <w:r w:rsidR="00C931D5">
          <w:rPr>
            <w:noProof/>
            <w:webHidden/>
          </w:rPr>
          <w:t>36</w:t>
        </w:r>
        <w:r w:rsidR="00C931D5">
          <w:rPr>
            <w:noProof/>
            <w:webHidden/>
          </w:rPr>
          <w:fldChar w:fldCharType="end"/>
        </w:r>
      </w:hyperlink>
    </w:p>
    <w:p w14:paraId="7A312C2A" w14:textId="0D91B36A" w:rsidR="00C931D5" w:rsidRDefault="00000000">
      <w:pPr>
        <w:pStyle w:val="TOC1"/>
        <w:tabs>
          <w:tab w:val="right" w:leader="dot" w:pos="9062"/>
        </w:tabs>
        <w:rPr>
          <w:rFonts w:asciiTheme="minorHAnsi" w:eastAsiaTheme="minorEastAsia" w:hAnsiTheme="minorHAnsi"/>
          <w:noProof/>
          <w:sz w:val="22"/>
          <w:lang w:eastAsia="fr-FR"/>
        </w:rPr>
      </w:pPr>
      <w:hyperlink w:anchor="_Toc169625860" w:history="1">
        <w:r w:rsidR="00C931D5" w:rsidRPr="00D82B78">
          <w:rPr>
            <w:rStyle w:val="Hyperlink"/>
            <w:noProof/>
          </w:rPr>
          <w:t>5. Exemple d’utilisation de k-NN</w:t>
        </w:r>
        <w:r w:rsidR="00C931D5">
          <w:rPr>
            <w:noProof/>
            <w:webHidden/>
          </w:rPr>
          <w:tab/>
        </w:r>
        <w:r w:rsidR="00C931D5">
          <w:rPr>
            <w:noProof/>
            <w:webHidden/>
          </w:rPr>
          <w:fldChar w:fldCharType="begin"/>
        </w:r>
        <w:r w:rsidR="00C931D5">
          <w:rPr>
            <w:noProof/>
            <w:webHidden/>
          </w:rPr>
          <w:instrText xml:space="preserve"> PAGEREF _Toc169625860 \h </w:instrText>
        </w:r>
        <w:r w:rsidR="00C931D5">
          <w:rPr>
            <w:noProof/>
            <w:webHidden/>
          </w:rPr>
        </w:r>
        <w:r w:rsidR="00C931D5">
          <w:rPr>
            <w:noProof/>
            <w:webHidden/>
          </w:rPr>
          <w:fldChar w:fldCharType="separate"/>
        </w:r>
        <w:r w:rsidR="00C931D5">
          <w:rPr>
            <w:noProof/>
            <w:webHidden/>
          </w:rPr>
          <w:t>38</w:t>
        </w:r>
        <w:r w:rsidR="00C931D5">
          <w:rPr>
            <w:noProof/>
            <w:webHidden/>
          </w:rPr>
          <w:fldChar w:fldCharType="end"/>
        </w:r>
      </w:hyperlink>
    </w:p>
    <w:p w14:paraId="4B78467C" w14:textId="50EACCBD" w:rsidR="00C931D5" w:rsidRDefault="00000000">
      <w:pPr>
        <w:pStyle w:val="TOC1"/>
        <w:tabs>
          <w:tab w:val="right" w:leader="dot" w:pos="9062"/>
        </w:tabs>
        <w:rPr>
          <w:rFonts w:asciiTheme="minorHAnsi" w:eastAsiaTheme="minorEastAsia" w:hAnsiTheme="minorHAnsi"/>
          <w:noProof/>
          <w:sz w:val="22"/>
          <w:lang w:eastAsia="fr-FR"/>
        </w:rPr>
      </w:pPr>
      <w:hyperlink w:anchor="_Toc169625861" w:history="1">
        <w:r w:rsidR="00C931D5" w:rsidRPr="00D82B78">
          <w:rPr>
            <w:rStyle w:val="Hyperlink"/>
            <w:noProof/>
          </w:rPr>
          <w:t>6. Conclusion</w:t>
        </w:r>
        <w:r w:rsidR="00C931D5">
          <w:rPr>
            <w:noProof/>
            <w:webHidden/>
          </w:rPr>
          <w:tab/>
        </w:r>
        <w:r w:rsidR="00C931D5">
          <w:rPr>
            <w:noProof/>
            <w:webHidden/>
          </w:rPr>
          <w:fldChar w:fldCharType="begin"/>
        </w:r>
        <w:r w:rsidR="00C931D5">
          <w:rPr>
            <w:noProof/>
            <w:webHidden/>
          </w:rPr>
          <w:instrText xml:space="preserve"> PAGEREF _Toc169625861 \h </w:instrText>
        </w:r>
        <w:r w:rsidR="00C931D5">
          <w:rPr>
            <w:noProof/>
            <w:webHidden/>
          </w:rPr>
        </w:r>
        <w:r w:rsidR="00C931D5">
          <w:rPr>
            <w:noProof/>
            <w:webHidden/>
          </w:rPr>
          <w:fldChar w:fldCharType="separate"/>
        </w:r>
        <w:r w:rsidR="00C931D5">
          <w:rPr>
            <w:noProof/>
            <w:webHidden/>
          </w:rPr>
          <w:t>38</w:t>
        </w:r>
        <w:r w:rsidR="00C931D5">
          <w:rPr>
            <w:noProof/>
            <w:webHidden/>
          </w:rPr>
          <w:fldChar w:fldCharType="end"/>
        </w:r>
      </w:hyperlink>
    </w:p>
    <w:p w14:paraId="6034ED5E" w14:textId="37523838" w:rsidR="00C931D5" w:rsidRDefault="00000000">
      <w:pPr>
        <w:pStyle w:val="TOC1"/>
        <w:tabs>
          <w:tab w:val="left" w:pos="1889"/>
          <w:tab w:val="right" w:leader="dot" w:pos="9062"/>
        </w:tabs>
        <w:rPr>
          <w:rFonts w:asciiTheme="minorHAnsi" w:eastAsiaTheme="minorEastAsia" w:hAnsiTheme="minorHAnsi"/>
          <w:noProof/>
          <w:sz w:val="22"/>
          <w:lang w:eastAsia="fr-FR"/>
        </w:rPr>
      </w:pPr>
      <w:hyperlink w:anchor="_Toc169625862" w:history="1">
        <w:r w:rsidR="00C931D5" w:rsidRPr="00D82B78">
          <w:rPr>
            <w:rStyle w:val="Hyperlink"/>
            <w:caps/>
            <w:noProof/>
          </w:rPr>
          <w:t>Chapitre IV  :</w:t>
        </w:r>
        <w:r w:rsidR="00C931D5">
          <w:rPr>
            <w:rFonts w:asciiTheme="minorHAnsi" w:eastAsiaTheme="minorEastAsia" w:hAnsiTheme="minorHAnsi"/>
            <w:noProof/>
            <w:sz w:val="22"/>
            <w:lang w:eastAsia="fr-FR"/>
          </w:rPr>
          <w:tab/>
        </w:r>
        <w:r w:rsidR="00C931D5" w:rsidRPr="00D82B78">
          <w:rPr>
            <w:rStyle w:val="Hyperlink"/>
            <w:noProof/>
          </w:rPr>
          <w:t>Conception et réalisation</w:t>
        </w:r>
        <w:r w:rsidR="00C931D5">
          <w:rPr>
            <w:noProof/>
            <w:webHidden/>
          </w:rPr>
          <w:tab/>
        </w:r>
        <w:r w:rsidR="00C931D5">
          <w:rPr>
            <w:noProof/>
            <w:webHidden/>
          </w:rPr>
          <w:fldChar w:fldCharType="begin"/>
        </w:r>
        <w:r w:rsidR="00C931D5">
          <w:rPr>
            <w:noProof/>
            <w:webHidden/>
          </w:rPr>
          <w:instrText xml:space="preserve"> PAGEREF _Toc169625862 \h </w:instrText>
        </w:r>
        <w:r w:rsidR="00C931D5">
          <w:rPr>
            <w:noProof/>
            <w:webHidden/>
          </w:rPr>
        </w:r>
        <w:r w:rsidR="00C931D5">
          <w:rPr>
            <w:noProof/>
            <w:webHidden/>
          </w:rPr>
          <w:fldChar w:fldCharType="separate"/>
        </w:r>
        <w:r w:rsidR="00C931D5">
          <w:rPr>
            <w:noProof/>
            <w:webHidden/>
          </w:rPr>
          <w:t>39</w:t>
        </w:r>
        <w:r w:rsidR="00C931D5">
          <w:rPr>
            <w:noProof/>
            <w:webHidden/>
          </w:rPr>
          <w:fldChar w:fldCharType="end"/>
        </w:r>
      </w:hyperlink>
    </w:p>
    <w:p w14:paraId="698325AF" w14:textId="4C7347F0" w:rsidR="00C931D5" w:rsidRDefault="00000000">
      <w:pPr>
        <w:pStyle w:val="TOC1"/>
        <w:tabs>
          <w:tab w:val="right" w:leader="dot" w:pos="9062"/>
        </w:tabs>
        <w:rPr>
          <w:rFonts w:asciiTheme="minorHAnsi" w:eastAsiaTheme="minorEastAsia" w:hAnsiTheme="minorHAnsi"/>
          <w:noProof/>
          <w:sz w:val="22"/>
          <w:lang w:eastAsia="fr-FR"/>
        </w:rPr>
      </w:pPr>
      <w:hyperlink w:anchor="_Toc169625863" w:history="1">
        <w:r w:rsidR="00C931D5" w:rsidRPr="00D82B78">
          <w:rPr>
            <w:rStyle w:val="Hyperlink"/>
            <w:noProof/>
          </w:rPr>
          <w:t>1. Introduction</w:t>
        </w:r>
        <w:r w:rsidR="00C931D5">
          <w:rPr>
            <w:noProof/>
            <w:webHidden/>
          </w:rPr>
          <w:tab/>
        </w:r>
        <w:r w:rsidR="00C931D5">
          <w:rPr>
            <w:noProof/>
            <w:webHidden/>
          </w:rPr>
          <w:fldChar w:fldCharType="begin"/>
        </w:r>
        <w:r w:rsidR="00C931D5">
          <w:rPr>
            <w:noProof/>
            <w:webHidden/>
          </w:rPr>
          <w:instrText xml:space="preserve"> PAGEREF _Toc169625863 \h </w:instrText>
        </w:r>
        <w:r w:rsidR="00C931D5">
          <w:rPr>
            <w:noProof/>
            <w:webHidden/>
          </w:rPr>
        </w:r>
        <w:r w:rsidR="00C931D5">
          <w:rPr>
            <w:noProof/>
            <w:webHidden/>
          </w:rPr>
          <w:fldChar w:fldCharType="separate"/>
        </w:r>
        <w:r w:rsidR="00C931D5">
          <w:rPr>
            <w:noProof/>
            <w:webHidden/>
          </w:rPr>
          <w:t>39</w:t>
        </w:r>
        <w:r w:rsidR="00C931D5">
          <w:rPr>
            <w:noProof/>
            <w:webHidden/>
          </w:rPr>
          <w:fldChar w:fldCharType="end"/>
        </w:r>
      </w:hyperlink>
    </w:p>
    <w:p w14:paraId="6749920C" w14:textId="7109D277" w:rsidR="00C931D5" w:rsidRDefault="00000000">
      <w:pPr>
        <w:pStyle w:val="TOC1"/>
        <w:tabs>
          <w:tab w:val="right" w:leader="dot" w:pos="9062"/>
        </w:tabs>
        <w:rPr>
          <w:rFonts w:asciiTheme="minorHAnsi" w:eastAsiaTheme="minorEastAsia" w:hAnsiTheme="minorHAnsi"/>
          <w:noProof/>
          <w:sz w:val="22"/>
          <w:lang w:eastAsia="fr-FR"/>
        </w:rPr>
      </w:pPr>
      <w:hyperlink w:anchor="_Toc169625864" w:history="1">
        <w:r w:rsidR="00C931D5" w:rsidRPr="00D82B78">
          <w:rPr>
            <w:rStyle w:val="Hyperlink"/>
            <w:noProof/>
          </w:rPr>
          <w:t>2. Outils et environnement d’exécution</w:t>
        </w:r>
        <w:r w:rsidR="00C931D5">
          <w:rPr>
            <w:noProof/>
            <w:webHidden/>
          </w:rPr>
          <w:tab/>
        </w:r>
        <w:r w:rsidR="00C931D5">
          <w:rPr>
            <w:noProof/>
            <w:webHidden/>
          </w:rPr>
          <w:fldChar w:fldCharType="begin"/>
        </w:r>
        <w:r w:rsidR="00C931D5">
          <w:rPr>
            <w:noProof/>
            <w:webHidden/>
          </w:rPr>
          <w:instrText xml:space="preserve"> PAGEREF _Toc169625864 \h </w:instrText>
        </w:r>
        <w:r w:rsidR="00C931D5">
          <w:rPr>
            <w:noProof/>
            <w:webHidden/>
          </w:rPr>
        </w:r>
        <w:r w:rsidR="00C931D5">
          <w:rPr>
            <w:noProof/>
            <w:webHidden/>
          </w:rPr>
          <w:fldChar w:fldCharType="separate"/>
        </w:r>
        <w:r w:rsidR="00C931D5">
          <w:rPr>
            <w:noProof/>
            <w:webHidden/>
          </w:rPr>
          <w:t>39</w:t>
        </w:r>
        <w:r w:rsidR="00C931D5">
          <w:rPr>
            <w:noProof/>
            <w:webHidden/>
          </w:rPr>
          <w:fldChar w:fldCharType="end"/>
        </w:r>
      </w:hyperlink>
    </w:p>
    <w:p w14:paraId="0C74D0A5" w14:textId="48A1D301" w:rsidR="00C931D5" w:rsidRDefault="00000000">
      <w:pPr>
        <w:pStyle w:val="TOC2"/>
        <w:tabs>
          <w:tab w:val="left" w:pos="880"/>
          <w:tab w:val="right" w:leader="dot" w:pos="9062"/>
        </w:tabs>
        <w:rPr>
          <w:rFonts w:eastAsiaTheme="minorEastAsia"/>
          <w:noProof/>
          <w:lang w:eastAsia="fr-FR"/>
        </w:rPr>
      </w:pPr>
      <w:hyperlink w:anchor="_Toc169625865" w:history="1">
        <w:r w:rsidR="00C931D5" w:rsidRPr="00D82B78">
          <w:rPr>
            <w:rStyle w:val="Hyperlink"/>
            <w:noProof/>
          </w:rPr>
          <w:t>2.1</w:t>
        </w:r>
        <w:r w:rsidR="00C931D5">
          <w:rPr>
            <w:rFonts w:eastAsiaTheme="minorEastAsia"/>
            <w:noProof/>
            <w:lang w:eastAsia="fr-FR"/>
          </w:rPr>
          <w:tab/>
        </w:r>
        <w:r w:rsidR="00C931D5" w:rsidRPr="00D82B78">
          <w:rPr>
            <w:rStyle w:val="Hyperlink"/>
            <w:noProof/>
          </w:rPr>
          <w:t>L’environnement d’exécution</w:t>
        </w:r>
        <w:r w:rsidR="00C931D5">
          <w:rPr>
            <w:noProof/>
            <w:webHidden/>
          </w:rPr>
          <w:tab/>
        </w:r>
        <w:r w:rsidR="00C931D5">
          <w:rPr>
            <w:noProof/>
            <w:webHidden/>
          </w:rPr>
          <w:fldChar w:fldCharType="begin"/>
        </w:r>
        <w:r w:rsidR="00C931D5">
          <w:rPr>
            <w:noProof/>
            <w:webHidden/>
          </w:rPr>
          <w:instrText xml:space="preserve"> PAGEREF _Toc169625865 \h </w:instrText>
        </w:r>
        <w:r w:rsidR="00C931D5">
          <w:rPr>
            <w:noProof/>
            <w:webHidden/>
          </w:rPr>
        </w:r>
        <w:r w:rsidR="00C931D5">
          <w:rPr>
            <w:noProof/>
            <w:webHidden/>
          </w:rPr>
          <w:fldChar w:fldCharType="separate"/>
        </w:r>
        <w:r w:rsidR="00C931D5">
          <w:rPr>
            <w:noProof/>
            <w:webHidden/>
          </w:rPr>
          <w:t>39</w:t>
        </w:r>
        <w:r w:rsidR="00C931D5">
          <w:rPr>
            <w:noProof/>
            <w:webHidden/>
          </w:rPr>
          <w:fldChar w:fldCharType="end"/>
        </w:r>
      </w:hyperlink>
    </w:p>
    <w:p w14:paraId="78750E33" w14:textId="04BA15DB" w:rsidR="00C931D5" w:rsidRDefault="00000000">
      <w:pPr>
        <w:pStyle w:val="TOC2"/>
        <w:tabs>
          <w:tab w:val="left" w:pos="880"/>
          <w:tab w:val="right" w:leader="dot" w:pos="9062"/>
        </w:tabs>
        <w:rPr>
          <w:rFonts w:eastAsiaTheme="minorEastAsia"/>
          <w:noProof/>
          <w:lang w:eastAsia="fr-FR"/>
        </w:rPr>
      </w:pPr>
      <w:hyperlink w:anchor="_Toc169625866" w:history="1">
        <w:r w:rsidR="00C931D5" w:rsidRPr="00D82B78">
          <w:rPr>
            <w:rStyle w:val="Hyperlink"/>
            <w:noProof/>
          </w:rPr>
          <w:t>2.2</w:t>
        </w:r>
        <w:r w:rsidR="00C931D5">
          <w:rPr>
            <w:rFonts w:eastAsiaTheme="minorEastAsia"/>
            <w:noProof/>
            <w:lang w:eastAsia="fr-FR"/>
          </w:rPr>
          <w:tab/>
        </w:r>
        <w:r w:rsidR="00C931D5" w:rsidRPr="00D82B78">
          <w:rPr>
            <w:rStyle w:val="Hyperlink"/>
            <w:noProof/>
          </w:rPr>
          <w:t>Les outils et langage de programmation utilisés</w:t>
        </w:r>
        <w:r w:rsidR="00C931D5">
          <w:rPr>
            <w:noProof/>
            <w:webHidden/>
          </w:rPr>
          <w:tab/>
        </w:r>
        <w:r w:rsidR="00C931D5">
          <w:rPr>
            <w:noProof/>
            <w:webHidden/>
          </w:rPr>
          <w:fldChar w:fldCharType="begin"/>
        </w:r>
        <w:r w:rsidR="00C931D5">
          <w:rPr>
            <w:noProof/>
            <w:webHidden/>
          </w:rPr>
          <w:instrText xml:space="preserve"> PAGEREF _Toc169625866 \h </w:instrText>
        </w:r>
        <w:r w:rsidR="00C931D5">
          <w:rPr>
            <w:noProof/>
            <w:webHidden/>
          </w:rPr>
        </w:r>
        <w:r w:rsidR="00C931D5">
          <w:rPr>
            <w:noProof/>
            <w:webHidden/>
          </w:rPr>
          <w:fldChar w:fldCharType="separate"/>
        </w:r>
        <w:r w:rsidR="00C931D5">
          <w:rPr>
            <w:noProof/>
            <w:webHidden/>
          </w:rPr>
          <w:t>40</w:t>
        </w:r>
        <w:r w:rsidR="00C931D5">
          <w:rPr>
            <w:noProof/>
            <w:webHidden/>
          </w:rPr>
          <w:fldChar w:fldCharType="end"/>
        </w:r>
      </w:hyperlink>
    </w:p>
    <w:p w14:paraId="3DAEA693" w14:textId="30B1D019" w:rsidR="00C931D5" w:rsidRDefault="00000000">
      <w:pPr>
        <w:pStyle w:val="TOC2"/>
        <w:tabs>
          <w:tab w:val="left" w:pos="880"/>
          <w:tab w:val="right" w:leader="dot" w:pos="9062"/>
        </w:tabs>
        <w:rPr>
          <w:rFonts w:eastAsiaTheme="minorEastAsia"/>
          <w:noProof/>
          <w:lang w:eastAsia="fr-FR"/>
        </w:rPr>
      </w:pPr>
      <w:hyperlink w:anchor="_Toc169625867" w:history="1">
        <w:r w:rsidR="00C931D5" w:rsidRPr="00D82B78">
          <w:rPr>
            <w:rStyle w:val="Hyperlink"/>
            <w:noProof/>
          </w:rPr>
          <w:t>2.3</w:t>
        </w:r>
        <w:r w:rsidR="00C931D5">
          <w:rPr>
            <w:rFonts w:eastAsiaTheme="minorEastAsia"/>
            <w:noProof/>
            <w:lang w:eastAsia="fr-FR"/>
          </w:rPr>
          <w:tab/>
        </w:r>
        <w:r w:rsidR="00C931D5" w:rsidRPr="00D82B78">
          <w:rPr>
            <w:rStyle w:val="Hyperlink"/>
            <w:noProof/>
          </w:rPr>
          <w:t>Le jeu de données exploité (DataSet)</w:t>
        </w:r>
        <w:r w:rsidR="00C931D5">
          <w:rPr>
            <w:noProof/>
            <w:webHidden/>
          </w:rPr>
          <w:tab/>
        </w:r>
        <w:r w:rsidR="00C931D5">
          <w:rPr>
            <w:noProof/>
            <w:webHidden/>
          </w:rPr>
          <w:fldChar w:fldCharType="begin"/>
        </w:r>
        <w:r w:rsidR="00C931D5">
          <w:rPr>
            <w:noProof/>
            <w:webHidden/>
          </w:rPr>
          <w:instrText xml:space="preserve"> PAGEREF _Toc169625867 \h </w:instrText>
        </w:r>
        <w:r w:rsidR="00C931D5">
          <w:rPr>
            <w:noProof/>
            <w:webHidden/>
          </w:rPr>
        </w:r>
        <w:r w:rsidR="00C931D5">
          <w:rPr>
            <w:noProof/>
            <w:webHidden/>
          </w:rPr>
          <w:fldChar w:fldCharType="separate"/>
        </w:r>
        <w:r w:rsidR="00C931D5">
          <w:rPr>
            <w:noProof/>
            <w:webHidden/>
          </w:rPr>
          <w:t>40</w:t>
        </w:r>
        <w:r w:rsidR="00C931D5">
          <w:rPr>
            <w:noProof/>
            <w:webHidden/>
          </w:rPr>
          <w:fldChar w:fldCharType="end"/>
        </w:r>
      </w:hyperlink>
    </w:p>
    <w:p w14:paraId="70392C8B" w14:textId="0235FCCD" w:rsidR="00C931D5" w:rsidRDefault="00000000">
      <w:pPr>
        <w:pStyle w:val="TOC1"/>
        <w:tabs>
          <w:tab w:val="right" w:leader="dot" w:pos="9062"/>
        </w:tabs>
        <w:rPr>
          <w:rFonts w:asciiTheme="minorHAnsi" w:eastAsiaTheme="minorEastAsia" w:hAnsiTheme="minorHAnsi"/>
          <w:noProof/>
          <w:sz w:val="22"/>
          <w:lang w:eastAsia="fr-FR"/>
        </w:rPr>
      </w:pPr>
      <w:hyperlink w:anchor="_Toc169625868" w:history="1">
        <w:r w:rsidR="00C931D5" w:rsidRPr="00D82B78">
          <w:rPr>
            <w:rStyle w:val="Hyperlink"/>
            <w:noProof/>
          </w:rPr>
          <w:t>3. Implémentation et développement</w:t>
        </w:r>
        <w:r w:rsidR="00C931D5">
          <w:rPr>
            <w:noProof/>
            <w:webHidden/>
          </w:rPr>
          <w:tab/>
        </w:r>
        <w:r w:rsidR="00C931D5">
          <w:rPr>
            <w:noProof/>
            <w:webHidden/>
          </w:rPr>
          <w:fldChar w:fldCharType="begin"/>
        </w:r>
        <w:r w:rsidR="00C931D5">
          <w:rPr>
            <w:noProof/>
            <w:webHidden/>
          </w:rPr>
          <w:instrText xml:space="preserve"> PAGEREF _Toc169625868 \h </w:instrText>
        </w:r>
        <w:r w:rsidR="00C931D5">
          <w:rPr>
            <w:noProof/>
            <w:webHidden/>
          </w:rPr>
        </w:r>
        <w:r w:rsidR="00C931D5">
          <w:rPr>
            <w:noProof/>
            <w:webHidden/>
          </w:rPr>
          <w:fldChar w:fldCharType="separate"/>
        </w:r>
        <w:r w:rsidR="00C931D5">
          <w:rPr>
            <w:noProof/>
            <w:webHidden/>
          </w:rPr>
          <w:t>41</w:t>
        </w:r>
        <w:r w:rsidR="00C931D5">
          <w:rPr>
            <w:noProof/>
            <w:webHidden/>
          </w:rPr>
          <w:fldChar w:fldCharType="end"/>
        </w:r>
      </w:hyperlink>
    </w:p>
    <w:p w14:paraId="5C6EB3DA" w14:textId="7935F8BC" w:rsidR="00C931D5" w:rsidRDefault="00000000">
      <w:pPr>
        <w:pStyle w:val="TOC2"/>
        <w:tabs>
          <w:tab w:val="left" w:pos="880"/>
          <w:tab w:val="right" w:leader="dot" w:pos="9062"/>
        </w:tabs>
        <w:rPr>
          <w:rFonts w:eastAsiaTheme="minorEastAsia"/>
          <w:noProof/>
          <w:lang w:eastAsia="fr-FR"/>
        </w:rPr>
      </w:pPr>
      <w:hyperlink w:anchor="_Toc169625869" w:history="1">
        <w:r w:rsidR="00C931D5" w:rsidRPr="00D82B78">
          <w:rPr>
            <w:rStyle w:val="Hyperlink"/>
            <w:noProof/>
          </w:rPr>
          <w:t>3.1</w:t>
        </w:r>
        <w:r w:rsidR="00C931D5">
          <w:rPr>
            <w:rFonts w:eastAsiaTheme="minorEastAsia"/>
            <w:noProof/>
            <w:lang w:eastAsia="fr-FR"/>
          </w:rPr>
          <w:tab/>
        </w:r>
        <w:r w:rsidR="00C931D5" w:rsidRPr="00D82B78">
          <w:rPr>
            <w:rStyle w:val="Hyperlink"/>
            <w:noProof/>
          </w:rPr>
          <w:t>Prétraitement des données</w:t>
        </w:r>
        <w:r w:rsidR="00C931D5">
          <w:rPr>
            <w:noProof/>
            <w:webHidden/>
          </w:rPr>
          <w:tab/>
        </w:r>
        <w:r w:rsidR="00C931D5">
          <w:rPr>
            <w:noProof/>
            <w:webHidden/>
          </w:rPr>
          <w:fldChar w:fldCharType="begin"/>
        </w:r>
        <w:r w:rsidR="00C931D5">
          <w:rPr>
            <w:noProof/>
            <w:webHidden/>
          </w:rPr>
          <w:instrText xml:space="preserve"> PAGEREF _Toc169625869 \h </w:instrText>
        </w:r>
        <w:r w:rsidR="00C931D5">
          <w:rPr>
            <w:noProof/>
            <w:webHidden/>
          </w:rPr>
        </w:r>
        <w:r w:rsidR="00C931D5">
          <w:rPr>
            <w:noProof/>
            <w:webHidden/>
          </w:rPr>
          <w:fldChar w:fldCharType="separate"/>
        </w:r>
        <w:r w:rsidR="00C931D5">
          <w:rPr>
            <w:noProof/>
            <w:webHidden/>
          </w:rPr>
          <w:t>42</w:t>
        </w:r>
        <w:r w:rsidR="00C931D5">
          <w:rPr>
            <w:noProof/>
            <w:webHidden/>
          </w:rPr>
          <w:fldChar w:fldCharType="end"/>
        </w:r>
      </w:hyperlink>
    </w:p>
    <w:p w14:paraId="1DF686A4" w14:textId="28AF43F3" w:rsidR="00C931D5" w:rsidRDefault="00000000">
      <w:pPr>
        <w:pStyle w:val="TOC2"/>
        <w:tabs>
          <w:tab w:val="left" w:pos="880"/>
          <w:tab w:val="right" w:leader="dot" w:pos="9062"/>
        </w:tabs>
        <w:rPr>
          <w:rFonts w:eastAsiaTheme="minorEastAsia"/>
          <w:noProof/>
          <w:lang w:eastAsia="fr-FR"/>
        </w:rPr>
      </w:pPr>
      <w:hyperlink w:anchor="_Toc169625870" w:history="1">
        <w:r w:rsidR="00C931D5" w:rsidRPr="00D82B78">
          <w:rPr>
            <w:rStyle w:val="Hyperlink"/>
            <w:noProof/>
          </w:rPr>
          <w:t>3.2</w:t>
        </w:r>
        <w:r w:rsidR="00C931D5">
          <w:rPr>
            <w:rFonts w:eastAsiaTheme="minorEastAsia"/>
            <w:noProof/>
            <w:lang w:eastAsia="fr-FR"/>
          </w:rPr>
          <w:tab/>
        </w:r>
        <w:r w:rsidR="00C931D5" w:rsidRPr="00D82B78">
          <w:rPr>
            <w:rStyle w:val="Hyperlink"/>
            <w:noProof/>
          </w:rPr>
          <w:t>Entrainement du modèle</w:t>
        </w:r>
        <w:r w:rsidR="00C931D5">
          <w:rPr>
            <w:noProof/>
            <w:webHidden/>
          </w:rPr>
          <w:tab/>
        </w:r>
        <w:r w:rsidR="00C931D5">
          <w:rPr>
            <w:noProof/>
            <w:webHidden/>
          </w:rPr>
          <w:fldChar w:fldCharType="begin"/>
        </w:r>
        <w:r w:rsidR="00C931D5">
          <w:rPr>
            <w:noProof/>
            <w:webHidden/>
          </w:rPr>
          <w:instrText xml:space="preserve"> PAGEREF _Toc169625870 \h </w:instrText>
        </w:r>
        <w:r w:rsidR="00C931D5">
          <w:rPr>
            <w:noProof/>
            <w:webHidden/>
          </w:rPr>
        </w:r>
        <w:r w:rsidR="00C931D5">
          <w:rPr>
            <w:noProof/>
            <w:webHidden/>
          </w:rPr>
          <w:fldChar w:fldCharType="separate"/>
        </w:r>
        <w:r w:rsidR="00C931D5">
          <w:rPr>
            <w:noProof/>
            <w:webHidden/>
          </w:rPr>
          <w:t>42</w:t>
        </w:r>
        <w:r w:rsidR="00C931D5">
          <w:rPr>
            <w:noProof/>
            <w:webHidden/>
          </w:rPr>
          <w:fldChar w:fldCharType="end"/>
        </w:r>
      </w:hyperlink>
    </w:p>
    <w:p w14:paraId="15981041" w14:textId="7FFD5143" w:rsidR="00C931D5" w:rsidRDefault="00000000">
      <w:pPr>
        <w:pStyle w:val="TOC1"/>
        <w:tabs>
          <w:tab w:val="right" w:leader="dot" w:pos="9062"/>
        </w:tabs>
        <w:rPr>
          <w:rFonts w:asciiTheme="minorHAnsi" w:eastAsiaTheme="minorEastAsia" w:hAnsiTheme="minorHAnsi"/>
          <w:noProof/>
          <w:sz w:val="22"/>
          <w:lang w:eastAsia="fr-FR"/>
        </w:rPr>
      </w:pPr>
      <w:hyperlink w:anchor="_Toc169625871" w:history="1">
        <w:r w:rsidR="00C931D5" w:rsidRPr="00D82B78">
          <w:rPr>
            <w:rStyle w:val="Hyperlink"/>
            <w:noProof/>
          </w:rPr>
          <w:t>4. Résultats et discussion</w:t>
        </w:r>
        <w:r w:rsidR="00C931D5">
          <w:rPr>
            <w:noProof/>
            <w:webHidden/>
          </w:rPr>
          <w:tab/>
        </w:r>
        <w:r w:rsidR="00C931D5">
          <w:rPr>
            <w:noProof/>
            <w:webHidden/>
          </w:rPr>
          <w:fldChar w:fldCharType="begin"/>
        </w:r>
        <w:r w:rsidR="00C931D5">
          <w:rPr>
            <w:noProof/>
            <w:webHidden/>
          </w:rPr>
          <w:instrText xml:space="preserve"> PAGEREF _Toc169625871 \h </w:instrText>
        </w:r>
        <w:r w:rsidR="00C931D5">
          <w:rPr>
            <w:noProof/>
            <w:webHidden/>
          </w:rPr>
        </w:r>
        <w:r w:rsidR="00C931D5">
          <w:rPr>
            <w:noProof/>
            <w:webHidden/>
          </w:rPr>
          <w:fldChar w:fldCharType="separate"/>
        </w:r>
        <w:r w:rsidR="00C931D5">
          <w:rPr>
            <w:noProof/>
            <w:webHidden/>
          </w:rPr>
          <w:t>44</w:t>
        </w:r>
        <w:r w:rsidR="00C931D5">
          <w:rPr>
            <w:noProof/>
            <w:webHidden/>
          </w:rPr>
          <w:fldChar w:fldCharType="end"/>
        </w:r>
      </w:hyperlink>
    </w:p>
    <w:p w14:paraId="05B45CD1" w14:textId="29E05DEB" w:rsidR="00C931D5" w:rsidRDefault="00000000">
      <w:pPr>
        <w:pStyle w:val="TOC1"/>
        <w:tabs>
          <w:tab w:val="right" w:leader="dot" w:pos="9062"/>
        </w:tabs>
        <w:rPr>
          <w:rFonts w:asciiTheme="minorHAnsi" w:eastAsiaTheme="minorEastAsia" w:hAnsiTheme="minorHAnsi"/>
          <w:noProof/>
          <w:sz w:val="22"/>
          <w:lang w:eastAsia="fr-FR"/>
        </w:rPr>
      </w:pPr>
      <w:hyperlink w:anchor="_Toc169625872" w:history="1">
        <w:r w:rsidR="00C931D5" w:rsidRPr="00D82B78">
          <w:rPr>
            <w:rStyle w:val="Hyperlink"/>
            <w:noProof/>
          </w:rPr>
          <w:t>5. Implémentation d’une attaque par déni de service (DoS)</w:t>
        </w:r>
        <w:r w:rsidR="00C931D5">
          <w:rPr>
            <w:noProof/>
            <w:webHidden/>
          </w:rPr>
          <w:tab/>
        </w:r>
        <w:r w:rsidR="00C931D5">
          <w:rPr>
            <w:noProof/>
            <w:webHidden/>
          </w:rPr>
          <w:fldChar w:fldCharType="begin"/>
        </w:r>
        <w:r w:rsidR="00C931D5">
          <w:rPr>
            <w:noProof/>
            <w:webHidden/>
          </w:rPr>
          <w:instrText xml:space="preserve"> PAGEREF _Toc169625872 \h </w:instrText>
        </w:r>
        <w:r w:rsidR="00C931D5">
          <w:rPr>
            <w:noProof/>
            <w:webHidden/>
          </w:rPr>
        </w:r>
        <w:r w:rsidR="00C931D5">
          <w:rPr>
            <w:noProof/>
            <w:webHidden/>
          </w:rPr>
          <w:fldChar w:fldCharType="separate"/>
        </w:r>
        <w:r w:rsidR="00C931D5">
          <w:rPr>
            <w:noProof/>
            <w:webHidden/>
          </w:rPr>
          <w:t>45</w:t>
        </w:r>
        <w:r w:rsidR="00C931D5">
          <w:rPr>
            <w:noProof/>
            <w:webHidden/>
          </w:rPr>
          <w:fldChar w:fldCharType="end"/>
        </w:r>
      </w:hyperlink>
    </w:p>
    <w:p w14:paraId="7359712D" w14:textId="466FA11A" w:rsidR="00C931D5" w:rsidRDefault="00000000">
      <w:pPr>
        <w:pStyle w:val="TOC1"/>
        <w:tabs>
          <w:tab w:val="right" w:leader="dot" w:pos="9062"/>
        </w:tabs>
        <w:rPr>
          <w:rFonts w:asciiTheme="minorHAnsi" w:eastAsiaTheme="minorEastAsia" w:hAnsiTheme="minorHAnsi"/>
          <w:noProof/>
          <w:sz w:val="22"/>
          <w:lang w:eastAsia="fr-FR"/>
        </w:rPr>
      </w:pPr>
      <w:hyperlink w:anchor="_Toc169625873" w:history="1">
        <w:r w:rsidR="00C931D5" w:rsidRPr="00D82B78">
          <w:rPr>
            <w:rStyle w:val="Hyperlink"/>
            <w:noProof/>
          </w:rPr>
          <w:t>6. Conclusion</w:t>
        </w:r>
        <w:r w:rsidR="00C931D5">
          <w:rPr>
            <w:noProof/>
            <w:webHidden/>
          </w:rPr>
          <w:tab/>
        </w:r>
        <w:r w:rsidR="00C931D5">
          <w:rPr>
            <w:noProof/>
            <w:webHidden/>
          </w:rPr>
          <w:fldChar w:fldCharType="begin"/>
        </w:r>
        <w:r w:rsidR="00C931D5">
          <w:rPr>
            <w:noProof/>
            <w:webHidden/>
          </w:rPr>
          <w:instrText xml:space="preserve"> PAGEREF _Toc169625873 \h </w:instrText>
        </w:r>
        <w:r w:rsidR="00C931D5">
          <w:rPr>
            <w:noProof/>
            <w:webHidden/>
          </w:rPr>
        </w:r>
        <w:r w:rsidR="00C931D5">
          <w:rPr>
            <w:noProof/>
            <w:webHidden/>
          </w:rPr>
          <w:fldChar w:fldCharType="separate"/>
        </w:r>
        <w:r w:rsidR="00C931D5">
          <w:rPr>
            <w:noProof/>
            <w:webHidden/>
          </w:rPr>
          <w:t>46</w:t>
        </w:r>
        <w:r w:rsidR="00C931D5">
          <w:rPr>
            <w:noProof/>
            <w:webHidden/>
          </w:rPr>
          <w:fldChar w:fldCharType="end"/>
        </w:r>
      </w:hyperlink>
    </w:p>
    <w:p w14:paraId="4957AE7A" w14:textId="1AE8ABAB" w:rsidR="00C931D5" w:rsidRDefault="00000000">
      <w:pPr>
        <w:pStyle w:val="TOC1"/>
        <w:tabs>
          <w:tab w:val="right" w:leader="dot" w:pos="9062"/>
        </w:tabs>
        <w:rPr>
          <w:rFonts w:asciiTheme="minorHAnsi" w:eastAsiaTheme="minorEastAsia" w:hAnsiTheme="minorHAnsi"/>
          <w:noProof/>
          <w:sz w:val="22"/>
          <w:lang w:eastAsia="fr-FR"/>
        </w:rPr>
      </w:pPr>
      <w:hyperlink w:anchor="_Toc169625874" w:history="1">
        <w:r w:rsidR="00C931D5" w:rsidRPr="00D82B78">
          <w:rPr>
            <w:rStyle w:val="Hyperlink"/>
            <w:noProof/>
          </w:rPr>
          <w:t>Conclusion</w:t>
        </w:r>
        <w:r w:rsidR="00C931D5">
          <w:rPr>
            <w:noProof/>
            <w:webHidden/>
          </w:rPr>
          <w:tab/>
        </w:r>
        <w:r w:rsidR="00C931D5">
          <w:rPr>
            <w:noProof/>
            <w:webHidden/>
          </w:rPr>
          <w:fldChar w:fldCharType="begin"/>
        </w:r>
        <w:r w:rsidR="00C931D5">
          <w:rPr>
            <w:noProof/>
            <w:webHidden/>
          </w:rPr>
          <w:instrText xml:space="preserve"> PAGEREF _Toc169625874 \h </w:instrText>
        </w:r>
        <w:r w:rsidR="00C931D5">
          <w:rPr>
            <w:noProof/>
            <w:webHidden/>
          </w:rPr>
        </w:r>
        <w:r w:rsidR="00C931D5">
          <w:rPr>
            <w:noProof/>
            <w:webHidden/>
          </w:rPr>
          <w:fldChar w:fldCharType="separate"/>
        </w:r>
        <w:r w:rsidR="00C931D5">
          <w:rPr>
            <w:noProof/>
            <w:webHidden/>
          </w:rPr>
          <w:t>47</w:t>
        </w:r>
        <w:r w:rsidR="00C931D5">
          <w:rPr>
            <w:noProof/>
            <w:webHidden/>
          </w:rPr>
          <w:fldChar w:fldCharType="end"/>
        </w:r>
      </w:hyperlink>
    </w:p>
    <w:p w14:paraId="0CB4DAF2" w14:textId="43CD6426" w:rsidR="004969D1" w:rsidRDefault="00160651" w:rsidP="00160651">
      <w:pPr>
        <w:tabs>
          <w:tab w:val="left" w:pos="5455"/>
        </w:tabs>
      </w:pPr>
      <w:r>
        <w:rPr>
          <w:rFonts w:ascii="Times New Roman" w:hAnsi="Times New Roman"/>
          <w:sz w:val="24"/>
        </w:rPr>
        <w:fldChar w:fldCharType="end"/>
      </w:r>
    </w:p>
    <w:p w14:paraId="1D86A492" w14:textId="6B0E7E82" w:rsidR="004969D1" w:rsidRDefault="004969D1"/>
    <w:p w14:paraId="4AFCD1C0" w14:textId="7F328715" w:rsidR="004969D1" w:rsidRDefault="004969D1" w:rsidP="00833A19">
      <w:pPr>
        <w:tabs>
          <w:tab w:val="left" w:pos="5455"/>
        </w:tabs>
        <w:jc w:val="center"/>
        <w:rPr>
          <w:rFonts w:ascii="Times New Roman" w:hAnsi="Times New Roman" w:cs="Times New Roman"/>
          <w:b/>
          <w:bCs/>
          <w:color w:val="2F5496" w:themeColor="accent1" w:themeShade="BF"/>
          <w:sz w:val="40"/>
          <w:szCs w:val="40"/>
        </w:rPr>
      </w:pPr>
      <w:r w:rsidRPr="00B93E3B">
        <w:rPr>
          <w:rFonts w:ascii="Times New Roman" w:hAnsi="Times New Roman" w:cs="Times New Roman"/>
          <w:b/>
          <w:bCs/>
          <w:color w:val="2F5496" w:themeColor="accent1" w:themeShade="BF"/>
          <w:sz w:val="40"/>
          <w:szCs w:val="40"/>
        </w:rPr>
        <w:lastRenderedPageBreak/>
        <w:t>Liste des figures</w:t>
      </w:r>
    </w:p>
    <w:p w14:paraId="27B8C94D" w14:textId="77777777" w:rsidR="00833A19" w:rsidRDefault="00833A19" w:rsidP="00833A19">
      <w:pPr>
        <w:tabs>
          <w:tab w:val="left" w:pos="5455"/>
        </w:tabs>
        <w:jc w:val="center"/>
        <w:rPr>
          <w:rFonts w:ascii="Times New Roman" w:hAnsi="Times New Roman" w:cs="Times New Roman"/>
          <w:b/>
          <w:bCs/>
          <w:color w:val="2F5496" w:themeColor="accent1" w:themeShade="BF"/>
          <w:sz w:val="40"/>
          <w:szCs w:val="40"/>
        </w:rPr>
      </w:pPr>
    </w:p>
    <w:p w14:paraId="0084DFC6" w14:textId="7023F14F" w:rsidR="00364CF1" w:rsidRPr="00364CF1" w:rsidRDefault="00B93E3B">
      <w:pPr>
        <w:pStyle w:val="TableofFigures"/>
        <w:tabs>
          <w:tab w:val="right" w:leader="dot" w:pos="9062"/>
        </w:tabs>
        <w:rPr>
          <w:rStyle w:val="SubtleReference"/>
          <w:color w:val="auto"/>
        </w:rPr>
      </w:pPr>
      <w:r w:rsidRPr="00364CF1">
        <w:rPr>
          <w:rStyle w:val="SubtleReference"/>
          <w:color w:val="auto"/>
        </w:rPr>
        <w:fldChar w:fldCharType="begin"/>
      </w:r>
      <w:r w:rsidRPr="00364CF1">
        <w:rPr>
          <w:rStyle w:val="SubtleReference"/>
          <w:color w:val="auto"/>
        </w:rPr>
        <w:instrText xml:space="preserve"> TOC \h \z \c "Figure" </w:instrText>
      </w:r>
      <w:r w:rsidRPr="00364CF1">
        <w:rPr>
          <w:rStyle w:val="SubtleReference"/>
          <w:color w:val="auto"/>
        </w:rPr>
        <w:fldChar w:fldCharType="separate"/>
      </w:r>
      <w:hyperlink w:anchor="_Toc169622888" w:history="1">
        <w:r w:rsidR="00364CF1" w:rsidRPr="00364CF1">
          <w:rPr>
            <w:rStyle w:val="SubtleReference"/>
            <w:color w:val="auto"/>
          </w:rPr>
          <w:t>Figure 1: Malware ‘WannaCry’</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_Toc169622888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5</w:t>
        </w:r>
        <w:r w:rsidR="00364CF1" w:rsidRPr="00364CF1">
          <w:rPr>
            <w:rStyle w:val="SubtleReference"/>
            <w:webHidden/>
            <w:color w:val="auto"/>
          </w:rPr>
          <w:fldChar w:fldCharType="end"/>
        </w:r>
      </w:hyperlink>
    </w:p>
    <w:p w14:paraId="04896841" w14:textId="32ACBE44" w:rsidR="00364CF1" w:rsidRPr="00364CF1" w:rsidRDefault="00000000">
      <w:pPr>
        <w:pStyle w:val="TableofFigures"/>
        <w:tabs>
          <w:tab w:val="right" w:leader="dot" w:pos="9062"/>
        </w:tabs>
        <w:rPr>
          <w:rStyle w:val="SubtleReference"/>
          <w:color w:val="auto"/>
        </w:rPr>
      </w:pPr>
      <w:hyperlink w:anchor="_Toc169622889" w:history="1">
        <w:r w:rsidR="00364CF1" w:rsidRPr="00364CF1">
          <w:rPr>
            <w:rStyle w:val="SubtleReference"/>
            <w:color w:val="auto"/>
          </w:rPr>
          <w:t>Figure 2: Phishing</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_Toc169622889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6</w:t>
        </w:r>
        <w:r w:rsidR="00364CF1" w:rsidRPr="00364CF1">
          <w:rPr>
            <w:rStyle w:val="SubtleReference"/>
            <w:webHidden/>
            <w:color w:val="auto"/>
          </w:rPr>
          <w:fldChar w:fldCharType="end"/>
        </w:r>
      </w:hyperlink>
    </w:p>
    <w:p w14:paraId="2671375E" w14:textId="59D28AC2" w:rsidR="00364CF1" w:rsidRPr="00364CF1" w:rsidRDefault="00000000">
      <w:pPr>
        <w:pStyle w:val="TableofFigures"/>
        <w:tabs>
          <w:tab w:val="right" w:leader="dot" w:pos="9062"/>
        </w:tabs>
        <w:rPr>
          <w:rStyle w:val="SubtleReference"/>
          <w:color w:val="auto"/>
        </w:rPr>
      </w:pPr>
      <w:hyperlink w:anchor="_Toc169622890" w:history="1">
        <w:r w:rsidR="00364CF1" w:rsidRPr="00364CF1">
          <w:rPr>
            <w:rStyle w:val="SubtleReference"/>
            <w:color w:val="auto"/>
          </w:rPr>
          <w:t>Figure 3: Sniffing</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_Toc169622890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7</w:t>
        </w:r>
        <w:r w:rsidR="00364CF1" w:rsidRPr="00364CF1">
          <w:rPr>
            <w:rStyle w:val="SubtleReference"/>
            <w:webHidden/>
            <w:color w:val="auto"/>
          </w:rPr>
          <w:fldChar w:fldCharType="end"/>
        </w:r>
      </w:hyperlink>
    </w:p>
    <w:p w14:paraId="6065E77F" w14:textId="3E099514" w:rsidR="00364CF1" w:rsidRPr="00364CF1" w:rsidRDefault="00000000">
      <w:pPr>
        <w:pStyle w:val="TableofFigures"/>
        <w:tabs>
          <w:tab w:val="right" w:leader="dot" w:pos="9062"/>
        </w:tabs>
        <w:rPr>
          <w:rStyle w:val="SubtleReference"/>
          <w:color w:val="auto"/>
        </w:rPr>
      </w:pPr>
      <w:hyperlink w:anchor="_Toc169622891" w:history="1">
        <w:r w:rsidR="00364CF1" w:rsidRPr="00364CF1">
          <w:rPr>
            <w:rStyle w:val="SubtleReference"/>
            <w:color w:val="auto"/>
          </w:rPr>
          <w:t>Figure 4: DDoS Attaque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_Toc169622891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8</w:t>
        </w:r>
        <w:r w:rsidR="00364CF1" w:rsidRPr="00364CF1">
          <w:rPr>
            <w:rStyle w:val="SubtleReference"/>
            <w:webHidden/>
            <w:color w:val="auto"/>
          </w:rPr>
          <w:fldChar w:fldCharType="end"/>
        </w:r>
      </w:hyperlink>
    </w:p>
    <w:p w14:paraId="406EE597" w14:textId="238159FC" w:rsidR="00364CF1" w:rsidRPr="00364CF1" w:rsidRDefault="00000000">
      <w:pPr>
        <w:pStyle w:val="TableofFigures"/>
        <w:tabs>
          <w:tab w:val="right" w:leader="dot" w:pos="9062"/>
        </w:tabs>
        <w:rPr>
          <w:rStyle w:val="SubtleReference"/>
          <w:color w:val="auto"/>
        </w:rPr>
      </w:pPr>
      <w:hyperlink w:anchor="_Toc169622892" w:history="1">
        <w:r w:rsidR="00364CF1" w:rsidRPr="00364CF1">
          <w:rPr>
            <w:rStyle w:val="SubtleReference"/>
            <w:color w:val="auto"/>
          </w:rPr>
          <w:t>Figure 5: IP Spoofing</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_Toc169622892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9</w:t>
        </w:r>
        <w:r w:rsidR="00364CF1" w:rsidRPr="00364CF1">
          <w:rPr>
            <w:rStyle w:val="SubtleReference"/>
            <w:webHidden/>
            <w:color w:val="auto"/>
          </w:rPr>
          <w:fldChar w:fldCharType="end"/>
        </w:r>
      </w:hyperlink>
    </w:p>
    <w:p w14:paraId="796AA9F8" w14:textId="1A94A92A" w:rsidR="00364CF1" w:rsidRPr="00364CF1" w:rsidRDefault="00000000">
      <w:pPr>
        <w:pStyle w:val="TableofFigures"/>
        <w:tabs>
          <w:tab w:val="right" w:leader="dot" w:pos="9062"/>
        </w:tabs>
        <w:rPr>
          <w:rStyle w:val="SubtleReference"/>
          <w:color w:val="auto"/>
        </w:rPr>
      </w:pPr>
      <w:hyperlink w:anchor="_Toc169622893" w:history="1">
        <w:r w:rsidR="00364CF1" w:rsidRPr="00364CF1">
          <w:rPr>
            <w:rStyle w:val="SubtleReference"/>
            <w:color w:val="auto"/>
          </w:rPr>
          <w:t>Figure 6: Système de détection d'intrusion</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_Toc169622893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11</w:t>
        </w:r>
        <w:r w:rsidR="00364CF1" w:rsidRPr="00364CF1">
          <w:rPr>
            <w:rStyle w:val="SubtleReference"/>
            <w:webHidden/>
            <w:color w:val="auto"/>
          </w:rPr>
          <w:fldChar w:fldCharType="end"/>
        </w:r>
      </w:hyperlink>
    </w:p>
    <w:p w14:paraId="0C078050" w14:textId="0E7FA643" w:rsidR="00364CF1" w:rsidRPr="00364CF1" w:rsidRDefault="00000000">
      <w:pPr>
        <w:pStyle w:val="TableofFigures"/>
        <w:tabs>
          <w:tab w:val="right" w:leader="dot" w:pos="9062"/>
        </w:tabs>
        <w:rPr>
          <w:rStyle w:val="SubtleReference"/>
          <w:color w:val="auto"/>
        </w:rPr>
      </w:pPr>
      <w:hyperlink w:anchor="_Toc169622894" w:history="1">
        <w:r w:rsidR="00364CF1" w:rsidRPr="00364CF1">
          <w:rPr>
            <w:rStyle w:val="SubtleReference"/>
            <w:color w:val="auto"/>
          </w:rPr>
          <w:t>Figure 7: Système de détection d'intrusion réseau (NIDS)</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_Toc169622894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11</w:t>
        </w:r>
        <w:r w:rsidR="00364CF1" w:rsidRPr="00364CF1">
          <w:rPr>
            <w:rStyle w:val="SubtleReference"/>
            <w:webHidden/>
            <w:color w:val="auto"/>
          </w:rPr>
          <w:fldChar w:fldCharType="end"/>
        </w:r>
      </w:hyperlink>
    </w:p>
    <w:p w14:paraId="16D24239" w14:textId="37A4418A" w:rsidR="00364CF1" w:rsidRPr="00364CF1" w:rsidRDefault="00000000">
      <w:pPr>
        <w:pStyle w:val="TableofFigures"/>
        <w:tabs>
          <w:tab w:val="right" w:leader="dot" w:pos="9062"/>
        </w:tabs>
        <w:rPr>
          <w:rStyle w:val="SubtleReference"/>
          <w:color w:val="auto"/>
        </w:rPr>
      </w:pPr>
      <w:hyperlink w:anchor="_Toc169622895" w:history="1">
        <w:r w:rsidR="00364CF1" w:rsidRPr="00364CF1">
          <w:rPr>
            <w:rStyle w:val="SubtleReference"/>
            <w:color w:val="auto"/>
          </w:rPr>
          <w:t>Figure 8: Système de détection d'intrusion sur l'hôte (HIDS)</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_Toc169622895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12</w:t>
        </w:r>
        <w:r w:rsidR="00364CF1" w:rsidRPr="00364CF1">
          <w:rPr>
            <w:rStyle w:val="SubtleReference"/>
            <w:webHidden/>
            <w:color w:val="auto"/>
          </w:rPr>
          <w:fldChar w:fldCharType="end"/>
        </w:r>
      </w:hyperlink>
    </w:p>
    <w:p w14:paraId="1B435149" w14:textId="545E2721" w:rsidR="00364CF1" w:rsidRPr="00364CF1" w:rsidRDefault="00000000">
      <w:pPr>
        <w:pStyle w:val="TableofFigures"/>
        <w:tabs>
          <w:tab w:val="right" w:leader="dot" w:pos="9062"/>
        </w:tabs>
        <w:rPr>
          <w:rStyle w:val="SubtleReference"/>
          <w:color w:val="auto"/>
        </w:rPr>
      </w:pPr>
      <w:hyperlink w:anchor="_Toc169622896" w:history="1">
        <w:r w:rsidR="00364CF1" w:rsidRPr="00364CF1">
          <w:rPr>
            <w:rStyle w:val="SubtleReference"/>
            <w:color w:val="auto"/>
          </w:rPr>
          <w:t>Figure 9: Système de détection d'intrusion hybride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_Toc169622896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13</w:t>
        </w:r>
        <w:r w:rsidR="00364CF1" w:rsidRPr="00364CF1">
          <w:rPr>
            <w:rStyle w:val="SubtleReference"/>
            <w:webHidden/>
            <w:color w:val="auto"/>
          </w:rPr>
          <w:fldChar w:fldCharType="end"/>
        </w:r>
      </w:hyperlink>
    </w:p>
    <w:p w14:paraId="0092296D" w14:textId="6DBA951E" w:rsidR="00364CF1" w:rsidRPr="00364CF1" w:rsidRDefault="00000000">
      <w:pPr>
        <w:pStyle w:val="TableofFigures"/>
        <w:tabs>
          <w:tab w:val="right" w:leader="dot" w:pos="9062"/>
        </w:tabs>
        <w:rPr>
          <w:rStyle w:val="SubtleReference"/>
          <w:color w:val="auto"/>
        </w:rPr>
      </w:pPr>
      <w:hyperlink w:anchor="_Toc169622897" w:history="1">
        <w:r w:rsidR="00364CF1" w:rsidRPr="00364CF1">
          <w:rPr>
            <w:rStyle w:val="SubtleReference"/>
            <w:color w:val="auto"/>
          </w:rPr>
          <w:t>Figure 10: La différence entre IDS et IPS</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_Toc169622897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15</w:t>
        </w:r>
        <w:r w:rsidR="00364CF1" w:rsidRPr="00364CF1">
          <w:rPr>
            <w:rStyle w:val="SubtleReference"/>
            <w:webHidden/>
            <w:color w:val="auto"/>
          </w:rPr>
          <w:fldChar w:fldCharType="end"/>
        </w:r>
      </w:hyperlink>
    </w:p>
    <w:p w14:paraId="024BEE27" w14:textId="41D7DEE5" w:rsidR="00364CF1" w:rsidRPr="00364CF1" w:rsidRDefault="00000000">
      <w:pPr>
        <w:pStyle w:val="TableofFigures"/>
        <w:tabs>
          <w:tab w:val="right" w:leader="dot" w:pos="9062"/>
        </w:tabs>
        <w:rPr>
          <w:rStyle w:val="SubtleReference"/>
          <w:color w:val="auto"/>
        </w:rPr>
      </w:pPr>
      <w:hyperlink w:anchor="_Toc169622898" w:history="1">
        <w:r w:rsidR="00364CF1" w:rsidRPr="00364CF1">
          <w:rPr>
            <w:rStyle w:val="SubtleReference"/>
            <w:color w:val="auto"/>
          </w:rPr>
          <w:t>Figure 11: Exemple d'un IDS avant le pare-feu</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_Toc169622898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15</w:t>
        </w:r>
        <w:r w:rsidR="00364CF1" w:rsidRPr="00364CF1">
          <w:rPr>
            <w:rStyle w:val="SubtleReference"/>
            <w:webHidden/>
            <w:color w:val="auto"/>
          </w:rPr>
          <w:fldChar w:fldCharType="end"/>
        </w:r>
      </w:hyperlink>
    </w:p>
    <w:p w14:paraId="35FC0072" w14:textId="63B291DE" w:rsidR="00364CF1" w:rsidRPr="00364CF1" w:rsidRDefault="00000000">
      <w:pPr>
        <w:pStyle w:val="TableofFigures"/>
        <w:tabs>
          <w:tab w:val="right" w:leader="dot" w:pos="9062"/>
        </w:tabs>
        <w:rPr>
          <w:rStyle w:val="SubtleReference"/>
          <w:color w:val="auto"/>
        </w:rPr>
      </w:pPr>
      <w:hyperlink w:anchor="_Toc169622899" w:history="1">
        <w:r w:rsidR="00364CF1" w:rsidRPr="00364CF1">
          <w:rPr>
            <w:rStyle w:val="SubtleReference"/>
            <w:color w:val="auto"/>
          </w:rPr>
          <w:t>Figure 12: un IDS Dans la zone démilitarisée (DMZ)</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_Toc169622899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16</w:t>
        </w:r>
        <w:r w:rsidR="00364CF1" w:rsidRPr="00364CF1">
          <w:rPr>
            <w:rStyle w:val="SubtleReference"/>
            <w:webHidden/>
            <w:color w:val="auto"/>
          </w:rPr>
          <w:fldChar w:fldCharType="end"/>
        </w:r>
      </w:hyperlink>
    </w:p>
    <w:p w14:paraId="1FA9F62F" w14:textId="4ACF0291" w:rsidR="00364CF1" w:rsidRPr="00364CF1" w:rsidRDefault="00000000">
      <w:pPr>
        <w:pStyle w:val="TableofFigures"/>
        <w:tabs>
          <w:tab w:val="right" w:leader="dot" w:pos="9062"/>
        </w:tabs>
        <w:rPr>
          <w:rStyle w:val="SubtleReference"/>
          <w:color w:val="auto"/>
        </w:rPr>
      </w:pPr>
      <w:hyperlink w:anchor="_Toc169622900" w:history="1">
        <w:r w:rsidR="00364CF1" w:rsidRPr="00364CF1">
          <w:rPr>
            <w:rStyle w:val="SubtleReference"/>
            <w:color w:val="auto"/>
          </w:rPr>
          <w:t>Figure 13: un IDS à l’intérieur du réseau d’une entreprise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_Toc169622900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16</w:t>
        </w:r>
        <w:r w:rsidR="00364CF1" w:rsidRPr="00364CF1">
          <w:rPr>
            <w:rStyle w:val="SubtleReference"/>
            <w:webHidden/>
            <w:color w:val="auto"/>
          </w:rPr>
          <w:fldChar w:fldCharType="end"/>
        </w:r>
      </w:hyperlink>
    </w:p>
    <w:p w14:paraId="56562F5B" w14:textId="32398F36" w:rsidR="00364CF1" w:rsidRPr="00364CF1" w:rsidRDefault="00000000">
      <w:pPr>
        <w:pStyle w:val="TableofFigures"/>
        <w:tabs>
          <w:tab w:val="right" w:leader="dot" w:pos="9062"/>
        </w:tabs>
        <w:rPr>
          <w:rStyle w:val="SubtleReference"/>
          <w:color w:val="auto"/>
        </w:rPr>
      </w:pPr>
      <w:hyperlink w:anchor="_Toc169622901" w:history="1">
        <w:r w:rsidR="00364CF1" w:rsidRPr="00364CF1">
          <w:rPr>
            <w:rStyle w:val="SubtleReference"/>
            <w:color w:val="auto"/>
          </w:rPr>
          <w:t>Figure 14: Les catégories du Machine Learning</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_Toc169622901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21</w:t>
        </w:r>
        <w:r w:rsidR="00364CF1" w:rsidRPr="00364CF1">
          <w:rPr>
            <w:rStyle w:val="SubtleReference"/>
            <w:webHidden/>
            <w:color w:val="auto"/>
          </w:rPr>
          <w:fldChar w:fldCharType="end"/>
        </w:r>
      </w:hyperlink>
    </w:p>
    <w:p w14:paraId="43639E6F" w14:textId="375D288B" w:rsidR="00364CF1" w:rsidRPr="00364CF1" w:rsidRDefault="00000000">
      <w:pPr>
        <w:pStyle w:val="TableofFigures"/>
        <w:tabs>
          <w:tab w:val="right" w:leader="dot" w:pos="9062"/>
        </w:tabs>
        <w:rPr>
          <w:rStyle w:val="SubtleReference"/>
          <w:color w:val="auto"/>
        </w:rPr>
      </w:pPr>
      <w:hyperlink w:anchor="_Toc169622902" w:history="1">
        <w:r w:rsidR="00364CF1" w:rsidRPr="00364CF1">
          <w:rPr>
            <w:rStyle w:val="SubtleReference"/>
            <w:color w:val="auto"/>
          </w:rPr>
          <w:t>Figure 15: L'apprentissage supervisé</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_Toc169622902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22</w:t>
        </w:r>
        <w:r w:rsidR="00364CF1" w:rsidRPr="00364CF1">
          <w:rPr>
            <w:rStyle w:val="SubtleReference"/>
            <w:webHidden/>
            <w:color w:val="auto"/>
          </w:rPr>
          <w:fldChar w:fldCharType="end"/>
        </w:r>
      </w:hyperlink>
    </w:p>
    <w:p w14:paraId="5FC1E323" w14:textId="75B16D69" w:rsidR="00364CF1" w:rsidRPr="00364CF1" w:rsidRDefault="00000000">
      <w:pPr>
        <w:pStyle w:val="TableofFigures"/>
        <w:tabs>
          <w:tab w:val="right" w:leader="dot" w:pos="9062"/>
        </w:tabs>
        <w:rPr>
          <w:rStyle w:val="SubtleReference"/>
          <w:color w:val="auto"/>
        </w:rPr>
      </w:pPr>
      <w:hyperlink w:anchor="_Toc169622903" w:history="1">
        <w:r w:rsidR="00364CF1" w:rsidRPr="00364CF1">
          <w:rPr>
            <w:rStyle w:val="SubtleReference"/>
            <w:color w:val="auto"/>
          </w:rPr>
          <w:t>Figure 16: L'apprentissage non supervisé</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_Toc169622903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23</w:t>
        </w:r>
        <w:r w:rsidR="00364CF1" w:rsidRPr="00364CF1">
          <w:rPr>
            <w:rStyle w:val="SubtleReference"/>
            <w:webHidden/>
            <w:color w:val="auto"/>
          </w:rPr>
          <w:fldChar w:fldCharType="end"/>
        </w:r>
      </w:hyperlink>
    </w:p>
    <w:p w14:paraId="2C339540" w14:textId="7839A4A6" w:rsidR="00364CF1" w:rsidRPr="00364CF1" w:rsidRDefault="00000000">
      <w:pPr>
        <w:pStyle w:val="TableofFigures"/>
        <w:tabs>
          <w:tab w:val="right" w:leader="dot" w:pos="9062"/>
        </w:tabs>
        <w:rPr>
          <w:rStyle w:val="SubtleReference"/>
          <w:color w:val="auto"/>
        </w:rPr>
      </w:pPr>
      <w:hyperlink w:anchor="_Toc169622904" w:history="1">
        <w:r w:rsidR="00364CF1" w:rsidRPr="00364CF1">
          <w:rPr>
            <w:rStyle w:val="SubtleReference"/>
            <w:color w:val="auto"/>
          </w:rPr>
          <w:t>Figure 17: L'apprentissage semi-supervisé</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_Toc169622904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24</w:t>
        </w:r>
        <w:r w:rsidR="00364CF1" w:rsidRPr="00364CF1">
          <w:rPr>
            <w:rStyle w:val="SubtleReference"/>
            <w:webHidden/>
            <w:color w:val="auto"/>
          </w:rPr>
          <w:fldChar w:fldCharType="end"/>
        </w:r>
      </w:hyperlink>
    </w:p>
    <w:p w14:paraId="51F1826E" w14:textId="615C4BEE" w:rsidR="00364CF1" w:rsidRPr="00364CF1" w:rsidRDefault="00000000">
      <w:pPr>
        <w:pStyle w:val="TableofFigures"/>
        <w:tabs>
          <w:tab w:val="right" w:leader="dot" w:pos="9062"/>
        </w:tabs>
        <w:rPr>
          <w:rStyle w:val="SubtleReference"/>
          <w:color w:val="auto"/>
        </w:rPr>
      </w:pPr>
      <w:hyperlink w:anchor="_Toc169622905" w:history="1">
        <w:r w:rsidR="00364CF1" w:rsidRPr="00364CF1">
          <w:rPr>
            <w:rStyle w:val="SubtleReference"/>
            <w:color w:val="auto"/>
          </w:rPr>
          <w:t>Figure 18: L'apprentissage par renforcement</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_Toc169622905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25</w:t>
        </w:r>
        <w:r w:rsidR="00364CF1" w:rsidRPr="00364CF1">
          <w:rPr>
            <w:rStyle w:val="SubtleReference"/>
            <w:webHidden/>
            <w:color w:val="auto"/>
          </w:rPr>
          <w:fldChar w:fldCharType="end"/>
        </w:r>
      </w:hyperlink>
    </w:p>
    <w:p w14:paraId="3925890F" w14:textId="15194FEE" w:rsidR="00364CF1" w:rsidRPr="00364CF1" w:rsidRDefault="00000000">
      <w:pPr>
        <w:pStyle w:val="TableofFigures"/>
        <w:tabs>
          <w:tab w:val="right" w:leader="dot" w:pos="9062"/>
        </w:tabs>
        <w:rPr>
          <w:rStyle w:val="SubtleReference"/>
          <w:color w:val="auto"/>
        </w:rPr>
      </w:pPr>
      <w:hyperlink w:anchor="_Toc169622906" w:history="1">
        <w:r w:rsidR="00364CF1" w:rsidRPr="00364CF1">
          <w:rPr>
            <w:rStyle w:val="SubtleReference"/>
            <w:color w:val="auto"/>
          </w:rPr>
          <w:t>Figure 19: Classification</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_Toc169622906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26</w:t>
        </w:r>
        <w:r w:rsidR="00364CF1" w:rsidRPr="00364CF1">
          <w:rPr>
            <w:rStyle w:val="SubtleReference"/>
            <w:webHidden/>
            <w:color w:val="auto"/>
          </w:rPr>
          <w:fldChar w:fldCharType="end"/>
        </w:r>
      </w:hyperlink>
    </w:p>
    <w:p w14:paraId="7007C8C8" w14:textId="6C12C93E" w:rsidR="00364CF1" w:rsidRPr="00364CF1" w:rsidRDefault="00000000">
      <w:pPr>
        <w:pStyle w:val="TableofFigures"/>
        <w:tabs>
          <w:tab w:val="right" w:leader="dot" w:pos="9062"/>
        </w:tabs>
        <w:rPr>
          <w:rStyle w:val="SubtleReference"/>
          <w:color w:val="auto"/>
        </w:rPr>
      </w:pPr>
      <w:hyperlink w:anchor="_Toc169622907" w:history="1">
        <w:r w:rsidR="00364CF1" w:rsidRPr="00364CF1">
          <w:rPr>
            <w:rStyle w:val="SubtleReference"/>
            <w:color w:val="auto"/>
          </w:rPr>
          <w:t>Figure 20: Régression</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_Toc169622907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27</w:t>
        </w:r>
        <w:r w:rsidR="00364CF1" w:rsidRPr="00364CF1">
          <w:rPr>
            <w:rStyle w:val="SubtleReference"/>
            <w:webHidden/>
            <w:color w:val="auto"/>
          </w:rPr>
          <w:fldChar w:fldCharType="end"/>
        </w:r>
      </w:hyperlink>
    </w:p>
    <w:p w14:paraId="75AE93AB" w14:textId="47C4A255" w:rsidR="00364CF1" w:rsidRPr="00364CF1" w:rsidRDefault="00000000">
      <w:pPr>
        <w:pStyle w:val="TableofFigures"/>
        <w:tabs>
          <w:tab w:val="right" w:leader="dot" w:pos="9062"/>
        </w:tabs>
        <w:rPr>
          <w:rStyle w:val="SubtleReference"/>
          <w:color w:val="auto"/>
        </w:rPr>
      </w:pPr>
      <w:hyperlink w:anchor="_Toc169622908" w:history="1">
        <w:r w:rsidR="00364CF1" w:rsidRPr="00364CF1">
          <w:rPr>
            <w:rStyle w:val="SubtleReference"/>
            <w:color w:val="auto"/>
          </w:rPr>
          <w:t>Figure 21: L'algorithme kNN</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_Toc169622908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32</w:t>
        </w:r>
        <w:r w:rsidR="00364CF1" w:rsidRPr="00364CF1">
          <w:rPr>
            <w:rStyle w:val="SubtleReference"/>
            <w:webHidden/>
            <w:color w:val="auto"/>
          </w:rPr>
          <w:fldChar w:fldCharType="end"/>
        </w:r>
      </w:hyperlink>
    </w:p>
    <w:p w14:paraId="4564006E" w14:textId="176470EB" w:rsidR="00364CF1" w:rsidRPr="00364CF1" w:rsidRDefault="00000000">
      <w:pPr>
        <w:pStyle w:val="TableofFigures"/>
        <w:tabs>
          <w:tab w:val="right" w:leader="dot" w:pos="9062"/>
        </w:tabs>
        <w:rPr>
          <w:rStyle w:val="SubtleReference"/>
          <w:color w:val="auto"/>
        </w:rPr>
      </w:pPr>
      <w:hyperlink w:anchor="_Toc169622909" w:history="1">
        <w:r w:rsidR="00364CF1" w:rsidRPr="00364CF1">
          <w:rPr>
            <w:rStyle w:val="SubtleReference"/>
            <w:color w:val="auto"/>
          </w:rPr>
          <w:t>Figure 22: Un nouveau point de données à catégorisé à l'aide de l’algorithme kNN</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_Toc169622909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34</w:t>
        </w:r>
        <w:r w:rsidR="00364CF1" w:rsidRPr="00364CF1">
          <w:rPr>
            <w:rStyle w:val="SubtleReference"/>
            <w:webHidden/>
            <w:color w:val="auto"/>
          </w:rPr>
          <w:fldChar w:fldCharType="end"/>
        </w:r>
      </w:hyperlink>
    </w:p>
    <w:p w14:paraId="287158CD" w14:textId="5F7B6306" w:rsidR="00364CF1" w:rsidRPr="00364CF1" w:rsidRDefault="00000000">
      <w:pPr>
        <w:pStyle w:val="TableofFigures"/>
        <w:tabs>
          <w:tab w:val="right" w:leader="dot" w:pos="9062"/>
        </w:tabs>
        <w:rPr>
          <w:rStyle w:val="SubtleReference"/>
          <w:color w:val="auto"/>
        </w:rPr>
      </w:pPr>
      <w:hyperlink w:anchor="_Toc169622910" w:history="1">
        <w:r w:rsidR="00364CF1" w:rsidRPr="00364CF1">
          <w:rPr>
            <w:rStyle w:val="SubtleReference"/>
            <w:color w:val="auto"/>
          </w:rPr>
          <w:t>Figure 23: La distance Euclidienne entre deux voisins</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_Toc169622910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35</w:t>
        </w:r>
        <w:r w:rsidR="00364CF1" w:rsidRPr="00364CF1">
          <w:rPr>
            <w:rStyle w:val="SubtleReference"/>
            <w:webHidden/>
            <w:color w:val="auto"/>
          </w:rPr>
          <w:fldChar w:fldCharType="end"/>
        </w:r>
      </w:hyperlink>
    </w:p>
    <w:p w14:paraId="1F6865F9" w14:textId="7C434802" w:rsidR="00364CF1" w:rsidRPr="00364CF1" w:rsidRDefault="00000000">
      <w:pPr>
        <w:pStyle w:val="TableofFigures"/>
        <w:tabs>
          <w:tab w:val="right" w:leader="dot" w:pos="9062"/>
        </w:tabs>
        <w:rPr>
          <w:rStyle w:val="SubtleReference"/>
          <w:color w:val="auto"/>
        </w:rPr>
      </w:pPr>
      <w:hyperlink w:anchor="_Toc169622911" w:history="1">
        <w:r w:rsidR="00364CF1" w:rsidRPr="00364CF1">
          <w:rPr>
            <w:rStyle w:val="SubtleReference"/>
            <w:color w:val="auto"/>
          </w:rPr>
          <w:t>Figure 24: Obtention des plus proches voisins et catégorisation du nouveau point</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_Toc169622911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35</w:t>
        </w:r>
        <w:r w:rsidR="00364CF1" w:rsidRPr="00364CF1">
          <w:rPr>
            <w:rStyle w:val="SubtleReference"/>
            <w:webHidden/>
            <w:color w:val="auto"/>
          </w:rPr>
          <w:fldChar w:fldCharType="end"/>
        </w:r>
      </w:hyperlink>
    </w:p>
    <w:p w14:paraId="031CCF76" w14:textId="16DDF896" w:rsidR="00364CF1" w:rsidRPr="00364CF1" w:rsidRDefault="00000000">
      <w:pPr>
        <w:pStyle w:val="TableofFigures"/>
        <w:tabs>
          <w:tab w:val="right" w:leader="dot" w:pos="9062"/>
        </w:tabs>
        <w:rPr>
          <w:rStyle w:val="SubtleReference"/>
          <w:color w:val="auto"/>
        </w:rPr>
      </w:pPr>
      <w:hyperlink w:anchor="_Toc169622912" w:history="1">
        <w:r w:rsidR="00364CF1" w:rsidRPr="00364CF1">
          <w:rPr>
            <w:rStyle w:val="SubtleReference"/>
            <w:color w:val="auto"/>
            <w:lang w:val="en-US"/>
          </w:rPr>
          <w:t>Figure 25:presentation du overfitting, underfitting et good fit</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_Toc169622912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36</w:t>
        </w:r>
        <w:r w:rsidR="00364CF1" w:rsidRPr="00364CF1">
          <w:rPr>
            <w:rStyle w:val="SubtleReference"/>
            <w:webHidden/>
            <w:color w:val="auto"/>
          </w:rPr>
          <w:fldChar w:fldCharType="end"/>
        </w:r>
      </w:hyperlink>
    </w:p>
    <w:p w14:paraId="034F98B8" w14:textId="2301DA68" w:rsidR="00364CF1" w:rsidRPr="00364CF1" w:rsidRDefault="00000000">
      <w:pPr>
        <w:pStyle w:val="TableofFigures"/>
        <w:tabs>
          <w:tab w:val="right" w:leader="dot" w:pos="9062"/>
        </w:tabs>
        <w:rPr>
          <w:rStyle w:val="SubtleReference"/>
          <w:color w:val="auto"/>
        </w:rPr>
      </w:pPr>
      <w:hyperlink w:anchor="_Toc169622913" w:history="1">
        <w:r w:rsidR="00364CF1" w:rsidRPr="00364CF1">
          <w:rPr>
            <w:rStyle w:val="SubtleReference"/>
            <w:color w:val="auto"/>
          </w:rPr>
          <w:t>Figure 26:le taux d'erreur par rapport au paramètre k</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_Toc169622913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37</w:t>
        </w:r>
        <w:r w:rsidR="00364CF1" w:rsidRPr="00364CF1">
          <w:rPr>
            <w:rStyle w:val="SubtleReference"/>
            <w:webHidden/>
            <w:color w:val="auto"/>
          </w:rPr>
          <w:fldChar w:fldCharType="end"/>
        </w:r>
      </w:hyperlink>
    </w:p>
    <w:p w14:paraId="1FA27CD3" w14:textId="1E6A15BB" w:rsidR="00364CF1" w:rsidRPr="00364CF1" w:rsidRDefault="00000000">
      <w:pPr>
        <w:pStyle w:val="TableofFigures"/>
        <w:tabs>
          <w:tab w:val="right" w:leader="dot" w:pos="9062"/>
        </w:tabs>
        <w:rPr>
          <w:rStyle w:val="SubtleReference"/>
          <w:color w:val="auto"/>
        </w:rPr>
      </w:pPr>
      <w:hyperlink w:anchor="_Toc169622914" w:history="1">
        <w:r w:rsidR="00364CF1" w:rsidRPr="00364CF1">
          <w:rPr>
            <w:rStyle w:val="SubtleReference"/>
            <w:color w:val="auto"/>
          </w:rPr>
          <w:t>Figure 27:Les composantes du Dataset</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_Toc169622914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41</w:t>
        </w:r>
        <w:r w:rsidR="00364CF1" w:rsidRPr="00364CF1">
          <w:rPr>
            <w:rStyle w:val="SubtleReference"/>
            <w:webHidden/>
            <w:color w:val="auto"/>
          </w:rPr>
          <w:fldChar w:fldCharType="end"/>
        </w:r>
      </w:hyperlink>
    </w:p>
    <w:p w14:paraId="379B7B0C" w14:textId="360FF95A" w:rsidR="00364CF1" w:rsidRPr="00364CF1" w:rsidRDefault="00000000">
      <w:pPr>
        <w:pStyle w:val="TableofFigures"/>
        <w:tabs>
          <w:tab w:val="right" w:leader="dot" w:pos="9062"/>
        </w:tabs>
        <w:rPr>
          <w:rStyle w:val="SubtleReference"/>
          <w:color w:val="auto"/>
        </w:rPr>
      </w:pPr>
      <w:hyperlink w:anchor="_Toc169622915" w:history="1">
        <w:r w:rsidR="00364CF1" w:rsidRPr="00364CF1">
          <w:rPr>
            <w:rStyle w:val="SubtleReference"/>
            <w:color w:val="auto"/>
          </w:rPr>
          <w:t>Figure 28:Division des Dataset en données d'entrainement et données de test</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_Toc169622915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42</w:t>
        </w:r>
        <w:r w:rsidR="00364CF1" w:rsidRPr="00364CF1">
          <w:rPr>
            <w:rStyle w:val="SubtleReference"/>
            <w:webHidden/>
            <w:color w:val="auto"/>
          </w:rPr>
          <w:fldChar w:fldCharType="end"/>
        </w:r>
      </w:hyperlink>
    </w:p>
    <w:p w14:paraId="62CC49BC" w14:textId="5BC4328A" w:rsidR="00364CF1" w:rsidRPr="00364CF1" w:rsidRDefault="00000000">
      <w:pPr>
        <w:pStyle w:val="TableofFigures"/>
        <w:tabs>
          <w:tab w:val="right" w:leader="dot" w:pos="9062"/>
        </w:tabs>
        <w:rPr>
          <w:rStyle w:val="SubtleReference"/>
          <w:color w:val="auto"/>
        </w:rPr>
      </w:pPr>
      <w:hyperlink w:anchor="_Toc169622916" w:history="1">
        <w:r w:rsidR="00364CF1" w:rsidRPr="00364CF1">
          <w:rPr>
            <w:rStyle w:val="SubtleReference"/>
            <w:color w:val="auto"/>
          </w:rPr>
          <w:t>Figure 29: Choix du paramètre k</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_Toc169622916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42</w:t>
        </w:r>
        <w:r w:rsidR="00364CF1" w:rsidRPr="00364CF1">
          <w:rPr>
            <w:rStyle w:val="SubtleReference"/>
            <w:webHidden/>
            <w:color w:val="auto"/>
          </w:rPr>
          <w:fldChar w:fldCharType="end"/>
        </w:r>
      </w:hyperlink>
    </w:p>
    <w:p w14:paraId="52358AFC" w14:textId="569ED3E1" w:rsidR="00364CF1" w:rsidRPr="00364CF1" w:rsidRDefault="00000000">
      <w:pPr>
        <w:pStyle w:val="TableofFigures"/>
        <w:tabs>
          <w:tab w:val="right" w:leader="dot" w:pos="9062"/>
        </w:tabs>
        <w:rPr>
          <w:rStyle w:val="SubtleReference"/>
          <w:color w:val="auto"/>
        </w:rPr>
      </w:pPr>
      <w:hyperlink w:anchor="_Toc169622917" w:history="1">
        <w:r w:rsidR="00364CF1" w:rsidRPr="00364CF1">
          <w:rPr>
            <w:rStyle w:val="SubtleReference"/>
            <w:color w:val="auto"/>
          </w:rPr>
          <w:t>Figure 30: Les scores de précision et rappel du modèle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_Toc169622917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44</w:t>
        </w:r>
        <w:r w:rsidR="00364CF1" w:rsidRPr="00364CF1">
          <w:rPr>
            <w:rStyle w:val="SubtleReference"/>
            <w:webHidden/>
            <w:color w:val="auto"/>
          </w:rPr>
          <w:fldChar w:fldCharType="end"/>
        </w:r>
      </w:hyperlink>
    </w:p>
    <w:p w14:paraId="6B21CFA5" w14:textId="3EA1AB8B" w:rsidR="00364CF1" w:rsidRPr="00364CF1" w:rsidRDefault="00000000">
      <w:pPr>
        <w:pStyle w:val="TableofFigures"/>
        <w:tabs>
          <w:tab w:val="right" w:leader="dot" w:pos="9062"/>
        </w:tabs>
        <w:rPr>
          <w:rStyle w:val="SubtleReference"/>
          <w:color w:val="auto"/>
        </w:rPr>
      </w:pPr>
      <w:hyperlink w:anchor="_Toc169622918" w:history="1">
        <w:r w:rsidR="00364CF1" w:rsidRPr="00364CF1">
          <w:rPr>
            <w:rStyle w:val="SubtleReference"/>
            <w:color w:val="auto"/>
          </w:rPr>
          <w:t>Figure 31: Le pourcentage du F1-Score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_Toc169622918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45</w:t>
        </w:r>
        <w:r w:rsidR="00364CF1" w:rsidRPr="00364CF1">
          <w:rPr>
            <w:rStyle w:val="SubtleReference"/>
            <w:webHidden/>
            <w:color w:val="auto"/>
          </w:rPr>
          <w:fldChar w:fldCharType="end"/>
        </w:r>
      </w:hyperlink>
    </w:p>
    <w:p w14:paraId="0B27CE94" w14:textId="4ABEF69D" w:rsidR="00364CF1" w:rsidRPr="00364CF1" w:rsidRDefault="00000000">
      <w:pPr>
        <w:pStyle w:val="TableofFigures"/>
        <w:tabs>
          <w:tab w:val="right" w:leader="dot" w:pos="9062"/>
        </w:tabs>
        <w:rPr>
          <w:rStyle w:val="SubtleReference"/>
          <w:color w:val="auto"/>
        </w:rPr>
      </w:pPr>
      <w:hyperlink w:anchor="_Toc169622919" w:history="1">
        <w:r w:rsidR="00364CF1" w:rsidRPr="00364CF1">
          <w:rPr>
            <w:rStyle w:val="SubtleReference"/>
            <w:color w:val="auto"/>
          </w:rPr>
          <w:t>Figure 32: Screenshot de DoS code</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_Toc169622919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45</w:t>
        </w:r>
        <w:r w:rsidR="00364CF1" w:rsidRPr="00364CF1">
          <w:rPr>
            <w:rStyle w:val="SubtleReference"/>
            <w:webHidden/>
            <w:color w:val="auto"/>
          </w:rPr>
          <w:fldChar w:fldCharType="end"/>
        </w:r>
      </w:hyperlink>
    </w:p>
    <w:p w14:paraId="112CAAF5" w14:textId="3161F5CC" w:rsidR="00364CF1" w:rsidRPr="00364CF1" w:rsidRDefault="00000000">
      <w:pPr>
        <w:pStyle w:val="TableofFigures"/>
        <w:tabs>
          <w:tab w:val="right" w:leader="dot" w:pos="9062"/>
        </w:tabs>
        <w:rPr>
          <w:rStyle w:val="SubtleReference"/>
          <w:color w:val="auto"/>
        </w:rPr>
      </w:pPr>
      <w:hyperlink w:anchor="_Toc169622920" w:history="1">
        <w:r w:rsidR="00364CF1" w:rsidRPr="00364CF1">
          <w:rPr>
            <w:rStyle w:val="SubtleReference"/>
            <w:color w:val="auto"/>
          </w:rPr>
          <w:t>Figure 33: Score de prédiction d’une attaque de type DoS</w:t>
        </w:r>
        <w:r w:rsidR="00364CF1" w:rsidRPr="00364CF1">
          <w:rPr>
            <w:rStyle w:val="SubtleReference"/>
            <w:webHidden/>
            <w:color w:val="auto"/>
          </w:rPr>
          <w:tab/>
        </w:r>
        <w:r w:rsidR="00364CF1" w:rsidRPr="00364CF1">
          <w:rPr>
            <w:rStyle w:val="SubtleReference"/>
            <w:webHidden/>
            <w:color w:val="auto"/>
          </w:rPr>
          <w:fldChar w:fldCharType="begin"/>
        </w:r>
        <w:r w:rsidR="00364CF1" w:rsidRPr="00364CF1">
          <w:rPr>
            <w:rStyle w:val="SubtleReference"/>
            <w:webHidden/>
            <w:color w:val="auto"/>
          </w:rPr>
          <w:instrText xml:space="preserve"> PAGEREF _Toc169622920 \h </w:instrText>
        </w:r>
        <w:r w:rsidR="00364CF1" w:rsidRPr="00364CF1">
          <w:rPr>
            <w:rStyle w:val="SubtleReference"/>
            <w:webHidden/>
            <w:color w:val="auto"/>
          </w:rPr>
        </w:r>
        <w:r w:rsidR="00364CF1" w:rsidRPr="00364CF1">
          <w:rPr>
            <w:rStyle w:val="SubtleReference"/>
            <w:webHidden/>
            <w:color w:val="auto"/>
          </w:rPr>
          <w:fldChar w:fldCharType="separate"/>
        </w:r>
        <w:r w:rsidR="00364CF1" w:rsidRPr="00364CF1">
          <w:rPr>
            <w:rStyle w:val="SubtleReference"/>
            <w:webHidden/>
            <w:color w:val="auto"/>
          </w:rPr>
          <w:t>46</w:t>
        </w:r>
        <w:r w:rsidR="00364CF1" w:rsidRPr="00364CF1">
          <w:rPr>
            <w:rStyle w:val="SubtleReference"/>
            <w:webHidden/>
            <w:color w:val="auto"/>
          </w:rPr>
          <w:fldChar w:fldCharType="end"/>
        </w:r>
      </w:hyperlink>
    </w:p>
    <w:p w14:paraId="32609D3B" w14:textId="79A72C67" w:rsidR="00B93E3B" w:rsidRPr="00B93E3B" w:rsidRDefault="00B93E3B" w:rsidP="00675150">
      <w:pPr>
        <w:tabs>
          <w:tab w:val="left" w:pos="5455"/>
        </w:tabs>
        <w:rPr>
          <w:rFonts w:ascii="Times New Roman" w:hAnsi="Times New Roman" w:cs="Times New Roman"/>
          <w:sz w:val="40"/>
          <w:szCs w:val="40"/>
        </w:rPr>
      </w:pPr>
      <w:r w:rsidRPr="00364CF1">
        <w:rPr>
          <w:rStyle w:val="SubtleReference"/>
          <w:color w:val="auto"/>
        </w:rPr>
        <w:fldChar w:fldCharType="end"/>
      </w:r>
    </w:p>
    <w:p w14:paraId="3FE2B96C" w14:textId="5ECDD2FD" w:rsidR="00784971" w:rsidRPr="008C0946" w:rsidRDefault="004969D1" w:rsidP="00C72E78">
      <w:r w:rsidRPr="00A87CD5">
        <w:rPr>
          <w:rFonts w:ascii="Times New Roman" w:hAnsi="Times New Roman" w:cs="Times New Roman"/>
          <w:b/>
          <w:bCs/>
          <w:color w:val="2F5496" w:themeColor="accent1" w:themeShade="BF"/>
          <w:sz w:val="40"/>
          <w:szCs w:val="40"/>
        </w:rPr>
        <w:t>Liste des tableaux</w:t>
      </w:r>
    </w:p>
    <w:p w14:paraId="1F6DB3FA" w14:textId="0A3450E2" w:rsidR="005D5975" w:rsidRPr="00364CF1" w:rsidRDefault="008C0946" w:rsidP="005B2CDA">
      <w:pPr>
        <w:pStyle w:val="TableofFigures"/>
        <w:tabs>
          <w:tab w:val="right" w:leader="dot" w:pos="9062"/>
        </w:tabs>
        <w:spacing w:line="360" w:lineRule="auto"/>
        <w:rPr>
          <w:rStyle w:val="SubtleReference"/>
          <w:color w:val="auto"/>
        </w:rPr>
      </w:pPr>
      <w:r w:rsidRPr="008C0946">
        <w:rPr>
          <w:rStyle w:val="SubtleReference"/>
          <w:color w:val="auto"/>
        </w:rPr>
        <w:fldChar w:fldCharType="begin"/>
      </w:r>
      <w:r w:rsidRPr="008C0946">
        <w:rPr>
          <w:rStyle w:val="SubtleReference"/>
          <w:color w:val="auto"/>
        </w:rPr>
        <w:instrText xml:space="preserve"> TOC \h \z \c "Tableau" </w:instrText>
      </w:r>
      <w:r w:rsidRPr="008C0946">
        <w:rPr>
          <w:rStyle w:val="SubtleReference"/>
          <w:color w:val="auto"/>
        </w:rPr>
        <w:fldChar w:fldCharType="separate"/>
      </w:r>
      <w:hyperlink w:anchor="_Toc169553420" w:history="1">
        <w:r w:rsidR="005D5975" w:rsidRPr="00364CF1">
          <w:rPr>
            <w:rStyle w:val="SubtleReference"/>
            <w:color w:val="auto"/>
          </w:rPr>
          <w:t>Tableau 1: Score d’entrainement du modèle K-NN</w:t>
        </w:r>
        <w:r w:rsidR="005D5975" w:rsidRPr="00364CF1">
          <w:rPr>
            <w:rStyle w:val="SubtleReference"/>
            <w:webHidden/>
            <w:color w:val="auto"/>
          </w:rPr>
          <w:tab/>
        </w:r>
        <w:r w:rsidR="005D5975" w:rsidRPr="00364CF1">
          <w:rPr>
            <w:rStyle w:val="SubtleReference"/>
            <w:webHidden/>
            <w:color w:val="auto"/>
          </w:rPr>
          <w:fldChar w:fldCharType="begin"/>
        </w:r>
        <w:r w:rsidR="005D5975" w:rsidRPr="00364CF1">
          <w:rPr>
            <w:rStyle w:val="SubtleReference"/>
            <w:webHidden/>
            <w:color w:val="auto"/>
          </w:rPr>
          <w:instrText xml:space="preserve"> PAGEREF _Toc169553420 \h </w:instrText>
        </w:r>
        <w:r w:rsidR="005D5975" w:rsidRPr="00364CF1">
          <w:rPr>
            <w:rStyle w:val="SubtleReference"/>
            <w:webHidden/>
            <w:color w:val="auto"/>
          </w:rPr>
        </w:r>
        <w:r w:rsidR="005D5975" w:rsidRPr="00364CF1">
          <w:rPr>
            <w:rStyle w:val="SubtleReference"/>
            <w:webHidden/>
            <w:color w:val="auto"/>
          </w:rPr>
          <w:fldChar w:fldCharType="separate"/>
        </w:r>
        <w:r w:rsidR="005D5975" w:rsidRPr="00364CF1">
          <w:rPr>
            <w:rStyle w:val="SubtleReference"/>
            <w:webHidden/>
            <w:color w:val="auto"/>
          </w:rPr>
          <w:t>44</w:t>
        </w:r>
        <w:r w:rsidR="005D5975" w:rsidRPr="00364CF1">
          <w:rPr>
            <w:rStyle w:val="SubtleReference"/>
            <w:webHidden/>
            <w:color w:val="auto"/>
          </w:rPr>
          <w:fldChar w:fldCharType="end"/>
        </w:r>
      </w:hyperlink>
    </w:p>
    <w:p w14:paraId="4E9E3425" w14:textId="3AF8867D" w:rsidR="005D5975" w:rsidRPr="00364CF1" w:rsidRDefault="00000000" w:rsidP="005B2CDA">
      <w:pPr>
        <w:pStyle w:val="TableofFigures"/>
        <w:tabs>
          <w:tab w:val="right" w:leader="dot" w:pos="9062"/>
        </w:tabs>
        <w:spacing w:line="360" w:lineRule="auto"/>
        <w:rPr>
          <w:rStyle w:val="SubtleReference"/>
          <w:color w:val="auto"/>
        </w:rPr>
      </w:pPr>
      <w:hyperlink w:anchor="_Toc169553421" w:history="1">
        <w:r w:rsidR="005D5975" w:rsidRPr="00364CF1">
          <w:rPr>
            <w:rStyle w:val="SubtleReference"/>
            <w:color w:val="auto"/>
          </w:rPr>
          <w:t>Tableau 2: Score de la validation du modèle K-NN</w:t>
        </w:r>
        <w:r w:rsidR="005D5975" w:rsidRPr="00364CF1">
          <w:rPr>
            <w:rStyle w:val="SubtleReference"/>
            <w:webHidden/>
            <w:color w:val="auto"/>
          </w:rPr>
          <w:tab/>
        </w:r>
        <w:r w:rsidR="005D5975" w:rsidRPr="00364CF1">
          <w:rPr>
            <w:rStyle w:val="SubtleReference"/>
            <w:webHidden/>
            <w:color w:val="auto"/>
          </w:rPr>
          <w:fldChar w:fldCharType="begin"/>
        </w:r>
        <w:r w:rsidR="005D5975" w:rsidRPr="00364CF1">
          <w:rPr>
            <w:rStyle w:val="SubtleReference"/>
            <w:webHidden/>
            <w:color w:val="auto"/>
          </w:rPr>
          <w:instrText xml:space="preserve"> PAGEREF _Toc169553421 \h </w:instrText>
        </w:r>
        <w:r w:rsidR="005D5975" w:rsidRPr="00364CF1">
          <w:rPr>
            <w:rStyle w:val="SubtleReference"/>
            <w:webHidden/>
            <w:color w:val="auto"/>
          </w:rPr>
        </w:r>
        <w:r w:rsidR="005D5975" w:rsidRPr="00364CF1">
          <w:rPr>
            <w:rStyle w:val="SubtleReference"/>
            <w:webHidden/>
            <w:color w:val="auto"/>
          </w:rPr>
          <w:fldChar w:fldCharType="separate"/>
        </w:r>
        <w:r w:rsidR="005D5975" w:rsidRPr="00364CF1">
          <w:rPr>
            <w:rStyle w:val="SubtleReference"/>
            <w:webHidden/>
            <w:color w:val="auto"/>
          </w:rPr>
          <w:t>44</w:t>
        </w:r>
        <w:r w:rsidR="005D5975" w:rsidRPr="00364CF1">
          <w:rPr>
            <w:rStyle w:val="SubtleReference"/>
            <w:webHidden/>
            <w:color w:val="auto"/>
          </w:rPr>
          <w:fldChar w:fldCharType="end"/>
        </w:r>
      </w:hyperlink>
    </w:p>
    <w:p w14:paraId="56DA43A3" w14:textId="656D1156" w:rsidR="000B6CCA" w:rsidRDefault="008C0946" w:rsidP="00497B8B">
      <w:pPr>
        <w:spacing w:line="360" w:lineRule="auto"/>
        <w:jc w:val="center"/>
        <w:rPr>
          <w:rFonts w:ascii="Times New Roman" w:hAnsi="Times New Roman" w:cs="Times New Roman"/>
          <w:b/>
          <w:bCs/>
          <w:color w:val="2F5496" w:themeColor="accent1" w:themeShade="BF"/>
          <w:sz w:val="40"/>
          <w:szCs w:val="40"/>
        </w:rPr>
      </w:pPr>
      <w:r w:rsidRPr="008C0946">
        <w:rPr>
          <w:rStyle w:val="SubtleReference"/>
          <w:color w:val="auto"/>
        </w:rPr>
        <w:lastRenderedPageBreak/>
        <w:fldChar w:fldCharType="end"/>
      </w:r>
      <w:r w:rsidR="002026D3" w:rsidRPr="002026D3">
        <w:rPr>
          <w:rFonts w:ascii="Times New Roman" w:hAnsi="Times New Roman" w:cs="Times New Roman"/>
          <w:b/>
          <w:bCs/>
          <w:color w:val="2F5496" w:themeColor="accent1" w:themeShade="BF"/>
          <w:sz w:val="40"/>
          <w:szCs w:val="40"/>
        </w:rPr>
        <w:t>Liste des abréviations</w:t>
      </w:r>
    </w:p>
    <w:tbl>
      <w:tblPr>
        <w:tblStyle w:val="LightList-Accent3"/>
        <w:tblW w:w="8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860"/>
        <w:gridCol w:w="6290"/>
      </w:tblGrid>
      <w:tr w:rsidR="00800AA5" w14:paraId="7ED69C25" w14:textId="77777777" w:rsidTr="00497B8B">
        <w:trPr>
          <w:cnfStyle w:val="100000000000" w:firstRow="1" w:lastRow="0" w:firstColumn="0" w:lastColumn="0" w:oddVBand="0" w:evenVBand="0" w:oddHBand="0" w:evenHBand="0" w:firstRowFirstColumn="0" w:firstRowLastColumn="0" w:lastRowFirstColumn="0" w:lastRowLastColumn="0"/>
          <w:trHeight w:val="818"/>
          <w:jc w:val="center"/>
        </w:trPr>
        <w:tc>
          <w:tcPr>
            <w:tcW w:w="0" w:type="auto"/>
            <w:shd w:val="clear" w:color="auto" w:fill="ACB9CA" w:themeFill="text2" w:themeFillTint="66"/>
          </w:tcPr>
          <w:p w14:paraId="2EFE4A67" w14:textId="77777777" w:rsidR="00800AA5" w:rsidRPr="00800AA5" w:rsidRDefault="00800AA5" w:rsidP="00CF7C14">
            <w:pPr>
              <w:rPr>
                <w:sz w:val="24"/>
                <w:szCs w:val="24"/>
              </w:rPr>
            </w:pPr>
            <w:r w:rsidRPr="00800AA5">
              <w:rPr>
                <w:sz w:val="24"/>
                <w:szCs w:val="24"/>
              </w:rPr>
              <w:t>Abréviation</w:t>
            </w:r>
          </w:p>
        </w:tc>
        <w:tc>
          <w:tcPr>
            <w:tcW w:w="0" w:type="auto"/>
            <w:shd w:val="clear" w:color="auto" w:fill="ACB9CA" w:themeFill="text2" w:themeFillTint="66"/>
          </w:tcPr>
          <w:p w14:paraId="6C7926E9" w14:textId="77777777" w:rsidR="00800AA5" w:rsidRPr="00800AA5" w:rsidRDefault="00800AA5" w:rsidP="00CF7C14">
            <w:pPr>
              <w:rPr>
                <w:sz w:val="24"/>
                <w:szCs w:val="24"/>
              </w:rPr>
            </w:pPr>
            <w:r w:rsidRPr="00800AA5">
              <w:rPr>
                <w:sz w:val="24"/>
                <w:szCs w:val="24"/>
              </w:rPr>
              <w:t>Signification</w:t>
            </w:r>
          </w:p>
        </w:tc>
      </w:tr>
      <w:tr w:rsidR="00800AA5" w14:paraId="68B0A8EF" w14:textId="77777777" w:rsidTr="00497B8B">
        <w:trPr>
          <w:trHeight w:val="434"/>
          <w:jc w:val="center"/>
        </w:trPr>
        <w:tc>
          <w:tcPr>
            <w:tcW w:w="0" w:type="auto"/>
          </w:tcPr>
          <w:p w14:paraId="0A31400A" w14:textId="77777777" w:rsidR="00800AA5" w:rsidRDefault="00800AA5" w:rsidP="00CF7C14">
            <w:r>
              <w:t>IDS</w:t>
            </w:r>
          </w:p>
          <w:p w14:paraId="287A420D" w14:textId="77777777" w:rsidR="00800AA5" w:rsidRDefault="00800AA5" w:rsidP="00CF7C14"/>
        </w:tc>
        <w:tc>
          <w:tcPr>
            <w:tcW w:w="0" w:type="auto"/>
          </w:tcPr>
          <w:p w14:paraId="7544BA6C" w14:textId="77777777" w:rsidR="00800AA5" w:rsidRDefault="00800AA5" w:rsidP="00CF7C14">
            <w:r>
              <w:t>Système de détection des intrusions</w:t>
            </w:r>
          </w:p>
        </w:tc>
      </w:tr>
      <w:tr w:rsidR="00800AA5" w14:paraId="2503317A" w14:textId="77777777" w:rsidTr="00497B8B">
        <w:trPr>
          <w:trHeight w:val="597"/>
          <w:jc w:val="center"/>
        </w:trPr>
        <w:tc>
          <w:tcPr>
            <w:tcW w:w="0" w:type="auto"/>
          </w:tcPr>
          <w:p w14:paraId="5C4DC1A6" w14:textId="7BACA655" w:rsidR="000B6CCA" w:rsidRDefault="00800AA5" w:rsidP="00CF7C14">
            <w:r>
              <w:t>IoT</w:t>
            </w:r>
          </w:p>
        </w:tc>
        <w:tc>
          <w:tcPr>
            <w:tcW w:w="0" w:type="auto"/>
          </w:tcPr>
          <w:p w14:paraId="2E0ADB91" w14:textId="77777777" w:rsidR="00800AA5" w:rsidRDefault="00800AA5" w:rsidP="00CF7C14">
            <w:r>
              <w:t>Internet of Things</w:t>
            </w:r>
          </w:p>
          <w:p w14:paraId="7196107B" w14:textId="77777777" w:rsidR="00800AA5" w:rsidRDefault="00800AA5" w:rsidP="00CF7C14"/>
        </w:tc>
      </w:tr>
      <w:tr w:rsidR="00800AA5" w14:paraId="431BB9BD" w14:textId="77777777" w:rsidTr="00497B8B">
        <w:trPr>
          <w:trHeight w:val="620"/>
          <w:jc w:val="center"/>
        </w:trPr>
        <w:tc>
          <w:tcPr>
            <w:tcW w:w="0" w:type="auto"/>
          </w:tcPr>
          <w:p w14:paraId="068DD34A" w14:textId="77777777" w:rsidR="00800AA5" w:rsidRDefault="00800AA5" w:rsidP="00CF7C14">
            <w:r>
              <w:t>DoS</w:t>
            </w:r>
          </w:p>
        </w:tc>
        <w:tc>
          <w:tcPr>
            <w:tcW w:w="0" w:type="auto"/>
          </w:tcPr>
          <w:p w14:paraId="09EF79AE" w14:textId="77777777" w:rsidR="00800AA5" w:rsidRDefault="00800AA5" w:rsidP="00CF7C14">
            <w:r>
              <w:t>Denial of Service</w:t>
            </w:r>
          </w:p>
        </w:tc>
      </w:tr>
      <w:tr w:rsidR="000B6CCA" w14:paraId="1343DDDD" w14:textId="77777777" w:rsidTr="00497B8B">
        <w:trPr>
          <w:trHeight w:val="557"/>
          <w:jc w:val="center"/>
        </w:trPr>
        <w:tc>
          <w:tcPr>
            <w:tcW w:w="0" w:type="auto"/>
          </w:tcPr>
          <w:p w14:paraId="6063D22E" w14:textId="77777777" w:rsidR="000B6CCA" w:rsidRPr="000456B5" w:rsidRDefault="000B6CCA" w:rsidP="000B6CCA">
            <w:pPr>
              <w:rPr>
                <w:lang w:val="en-US"/>
              </w:rPr>
            </w:pPr>
            <w:r w:rsidRPr="000456B5">
              <w:rPr>
                <w:lang w:val="en-US"/>
              </w:rPr>
              <w:t>DDoS</w:t>
            </w:r>
          </w:p>
          <w:p w14:paraId="66793C59" w14:textId="77777777" w:rsidR="000B6CCA" w:rsidRDefault="000B6CCA" w:rsidP="000B6CCA"/>
        </w:tc>
        <w:tc>
          <w:tcPr>
            <w:tcW w:w="0" w:type="auto"/>
          </w:tcPr>
          <w:p w14:paraId="70831B0E" w14:textId="77777777" w:rsidR="000B6CCA" w:rsidRPr="00170AB1" w:rsidRDefault="000B6CCA" w:rsidP="000B6CCA">
            <w:pPr>
              <w:rPr>
                <w:lang w:val="en-US"/>
              </w:rPr>
            </w:pPr>
            <w:r w:rsidRPr="00170AB1">
              <w:rPr>
                <w:lang w:val="en-US"/>
              </w:rPr>
              <w:t>Distributed Denial of Service</w:t>
            </w:r>
          </w:p>
          <w:p w14:paraId="540D09F5" w14:textId="77777777" w:rsidR="000B6CCA" w:rsidRDefault="000B6CCA" w:rsidP="000B6CCA"/>
        </w:tc>
      </w:tr>
      <w:tr w:rsidR="000B6CCA" w14:paraId="6CA940C3" w14:textId="77777777" w:rsidTr="00497B8B">
        <w:trPr>
          <w:trHeight w:val="651"/>
          <w:jc w:val="center"/>
        </w:trPr>
        <w:tc>
          <w:tcPr>
            <w:tcW w:w="0" w:type="auto"/>
          </w:tcPr>
          <w:p w14:paraId="19B163F9" w14:textId="77777777" w:rsidR="000B6CCA" w:rsidRDefault="000B6CCA" w:rsidP="000B6CCA">
            <w:r>
              <w:t>NIDS</w:t>
            </w:r>
          </w:p>
        </w:tc>
        <w:tc>
          <w:tcPr>
            <w:tcW w:w="0" w:type="auto"/>
          </w:tcPr>
          <w:p w14:paraId="455518E7" w14:textId="0175719D" w:rsidR="000B6CCA" w:rsidRDefault="000B6CCA" w:rsidP="000B6CCA">
            <w:r>
              <w:t>Système de détection des intrusions réseau</w:t>
            </w:r>
          </w:p>
        </w:tc>
      </w:tr>
      <w:tr w:rsidR="000B6CCA" w14:paraId="045EB84B" w14:textId="77777777" w:rsidTr="00497B8B">
        <w:trPr>
          <w:trHeight w:val="545"/>
          <w:jc w:val="center"/>
        </w:trPr>
        <w:tc>
          <w:tcPr>
            <w:tcW w:w="0" w:type="auto"/>
          </w:tcPr>
          <w:p w14:paraId="342679CB" w14:textId="77777777" w:rsidR="000B6CCA" w:rsidRDefault="000B6CCA" w:rsidP="000B6CCA">
            <w:r>
              <w:t>HIDS</w:t>
            </w:r>
          </w:p>
        </w:tc>
        <w:tc>
          <w:tcPr>
            <w:tcW w:w="0" w:type="auto"/>
          </w:tcPr>
          <w:p w14:paraId="431B2B73" w14:textId="77777777" w:rsidR="000B6CCA" w:rsidRDefault="000B6CCA" w:rsidP="000B6CCA">
            <w:r>
              <w:t>Système de détection des intrusions sur l’hôte</w:t>
            </w:r>
          </w:p>
        </w:tc>
      </w:tr>
      <w:tr w:rsidR="000B6CCA" w14:paraId="50F78C9F" w14:textId="77777777" w:rsidTr="00497B8B">
        <w:trPr>
          <w:trHeight w:val="553"/>
          <w:jc w:val="center"/>
        </w:trPr>
        <w:tc>
          <w:tcPr>
            <w:tcW w:w="0" w:type="auto"/>
          </w:tcPr>
          <w:p w14:paraId="40D0BCBC" w14:textId="77777777" w:rsidR="000B6CCA" w:rsidRDefault="000B6CCA" w:rsidP="000B6CCA">
            <w:r>
              <w:t>PIDS</w:t>
            </w:r>
          </w:p>
        </w:tc>
        <w:tc>
          <w:tcPr>
            <w:tcW w:w="0" w:type="auto"/>
          </w:tcPr>
          <w:p w14:paraId="22E54793" w14:textId="77777777" w:rsidR="000B6CCA" w:rsidRDefault="000B6CCA" w:rsidP="000B6CCA">
            <w:r>
              <w:t>Système de détection des intrusions sur protocole</w:t>
            </w:r>
          </w:p>
        </w:tc>
      </w:tr>
      <w:tr w:rsidR="000B6CCA" w14:paraId="58E1D33E" w14:textId="77777777" w:rsidTr="00497B8B">
        <w:trPr>
          <w:trHeight w:val="563"/>
          <w:jc w:val="center"/>
        </w:trPr>
        <w:tc>
          <w:tcPr>
            <w:tcW w:w="0" w:type="auto"/>
          </w:tcPr>
          <w:p w14:paraId="43DA8EC5" w14:textId="77777777" w:rsidR="000B6CCA" w:rsidRDefault="000B6CCA" w:rsidP="000B6CCA">
            <w:r>
              <w:t>APIDS</w:t>
            </w:r>
          </w:p>
        </w:tc>
        <w:tc>
          <w:tcPr>
            <w:tcW w:w="0" w:type="auto"/>
          </w:tcPr>
          <w:p w14:paraId="32A401B2" w14:textId="77777777" w:rsidR="000B6CCA" w:rsidRDefault="000B6CCA" w:rsidP="000B6CCA">
            <w:r>
              <w:t>Système de détection des intrusions hybride</w:t>
            </w:r>
          </w:p>
        </w:tc>
      </w:tr>
      <w:tr w:rsidR="000B6CCA" w14:paraId="0BE68BCF" w14:textId="77777777" w:rsidTr="00497B8B">
        <w:trPr>
          <w:trHeight w:val="590"/>
          <w:jc w:val="center"/>
        </w:trPr>
        <w:tc>
          <w:tcPr>
            <w:tcW w:w="0" w:type="auto"/>
          </w:tcPr>
          <w:p w14:paraId="0ED83EE8" w14:textId="77777777" w:rsidR="000B6CCA" w:rsidRPr="000456B5" w:rsidRDefault="000B6CCA" w:rsidP="000B6CCA">
            <w:pPr>
              <w:rPr>
                <w:lang w:val="en-US"/>
              </w:rPr>
            </w:pPr>
            <w:r w:rsidRPr="000456B5">
              <w:rPr>
                <w:lang w:val="en-US"/>
              </w:rPr>
              <w:t>FTP</w:t>
            </w:r>
          </w:p>
          <w:p w14:paraId="2D76C6A0" w14:textId="7375F22B" w:rsidR="000B6CCA" w:rsidRDefault="000B6CCA" w:rsidP="000B6CCA"/>
        </w:tc>
        <w:tc>
          <w:tcPr>
            <w:tcW w:w="0" w:type="auto"/>
          </w:tcPr>
          <w:p w14:paraId="1894BFDA" w14:textId="77777777" w:rsidR="000B6CCA" w:rsidRPr="000456B5" w:rsidRDefault="000B6CCA" w:rsidP="000B6CCA">
            <w:pPr>
              <w:rPr>
                <w:lang w:val="en-US"/>
              </w:rPr>
            </w:pPr>
            <w:r w:rsidRPr="000456B5">
              <w:rPr>
                <w:lang w:val="en-US"/>
              </w:rPr>
              <w:t>File Transfer Protocol</w:t>
            </w:r>
          </w:p>
          <w:p w14:paraId="40AEC5C9" w14:textId="77777777" w:rsidR="000B6CCA" w:rsidRDefault="000B6CCA" w:rsidP="000B6CCA"/>
        </w:tc>
      </w:tr>
      <w:tr w:rsidR="000B6CCA" w14:paraId="64FE7CC2" w14:textId="77777777" w:rsidTr="00497B8B">
        <w:trPr>
          <w:trHeight w:val="601"/>
          <w:jc w:val="center"/>
        </w:trPr>
        <w:tc>
          <w:tcPr>
            <w:tcW w:w="0" w:type="auto"/>
          </w:tcPr>
          <w:p w14:paraId="35DBE694" w14:textId="1BFD928C" w:rsidR="000B6CCA" w:rsidRPr="000456B5" w:rsidRDefault="000B6CCA" w:rsidP="000B6CCA">
            <w:pPr>
              <w:rPr>
                <w:lang w:val="en-US"/>
              </w:rPr>
            </w:pPr>
            <w:r w:rsidRPr="000456B5">
              <w:rPr>
                <w:lang w:val="en-US"/>
              </w:rPr>
              <w:t>DNS</w:t>
            </w:r>
          </w:p>
        </w:tc>
        <w:tc>
          <w:tcPr>
            <w:tcW w:w="0" w:type="auto"/>
          </w:tcPr>
          <w:p w14:paraId="644106E3" w14:textId="77777777" w:rsidR="000B6CCA" w:rsidRPr="000456B5" w:rsidRDefault="000B6CCA" w:rsidP="000B6CCA">
            <w:pPr>
              <w:rPr>
                <w:lang w:val="en-US"/>
              </w:rPr>
            </w:pPr>
            <w:r w:rsidRPr="000456B5">
              <w:rPr>
                <w:lang w:val="en-US"/>
              </w:rPr>
              <w:t>Domain Name System</w:t>
            </w:r>
          </w:p>
          <w:p w14:paraId="50298C76" w14:textId="77777777" w:rsidR="000B6CCA" w:rsidRPr="000456B5" w:rsidRDefault="000B6CCA" w:rsidP="000B6CCA">
            <w:pPr>
              <w:rPr>
                <w:lang w:val="en-US"/>
              </w:rPr>
            </w:pPr>
          </w:p>
        </w:tc>
      </w:tr>
      <w:tr w:rsidR="000B6CCA" w14:paraId="12A4CC91" w14:textId="77777777" w:rsidTr="00497B8B">
        <w:trPr>
          <w:trHeight w:val="628"/>
          <w:jc w:val="center"/>
        </w:trPr>
        <w:tc>
          <w:tcPr>
            <w:tcW w:w="0" w:type="auto"/>
          </w:tcPr>
          <w:p w14:paraId="13986695" w14:textId="77777777" w:rsidR="000B6CCA" w:rsidRPr="000456B5" w:rsidRDefault="000B6CCA" w:rsidP="000B6CCA">
            <w:pPr>
              <w:rPr>
                <w:lang w:val="en-US"/>
              </w:rPr>
            </w:pPr>
            <w:r w:rsidRPr="000456B5">
              <w:rPr>
                <w:lang w:val="en-US"/>
              </w:rPr>
              <w:t>HTTP</w:t>
            </w:r>
          </w:p>
          <w:p w14:paraId="27AE3C1F" w14:textId="77777777" w:rsidR="000B6CCA" w:rsidRPr="000456B5" w:rsidRDefault="000B6CCA" w:rsidP="000B6CCA">
            <w:pPr>
              <w:rPr>
                <w:lang w:val="en-US"/>
              </w:rPr>
            </w:pPr>
          </w:p>
        </w:tc>
        <w:tc>
          <w:tcPr>
            <w:tcW w:w="0" w:type="auto"/>
          </w:tcPr>
          <w:p w14:paraId="6F7E4CD6" w14:textId="77777777" w:rsidR="000B6CCA" w:rsidRPr="000456B5" w:rsidRDefault="000B6CCA" w:rsidP="000B6CCA">
            <w:pPr>
              <w:rPr>
                <w:lang w:val="en-US"/>
              </w:rPr>
            </w:pPr>
            <w:r w:rsidRPr="000456B5">
              <w:rPr>
                <w:lang w:val="en-US"/>
              </w:rPr>
              <w:t>HyperText Transfer Protocol</w:t>
            </w:r>
          </w:p>
          <w:p w14:paraId="62452B8E" w14:textId="77777777" w:rsidR="000B6CCA" w:rsidRPr="000456B5" w:rsidRDefault="000B6CCA" w:rsidP="000B6CCA">
            <w:pPr>
              <w:rPr>
                <w:lang w:val="en-US"/>
              </w:rPr>
            </w:pPr>
          </w:p>
        </w:tc>
      </w:tr>
      <w:tr w:rsidR="000B6CCA" w14:paraId="58BC5071" w14:textId="77777777" w:rsidTr="00497B8B">
        <w:trPr>
          <w:trHeight w:val="511"/>
          <w:jc w:val="center"/>
        </w:trPr>
        <w:tc>
          <w:tcPr>
            <w:tcW w:w="0" w:type="auto"/>
          </w:tcPr>
          <w:p w14:paraId="76841C71" w14:textId="77777777" w:rsidR="000B6CCA" w:rsidRPr="000456B5" w:rsidRDefault="000B6CCA" w:rsidP="000B6CCA">
            <w:pPr>
              <w:rPr>
                <w:lang w:val="en-US"/>
              </w:rPr>
            </w:pPr>
            <w:r w:rsidRPr="000456B5">
              <w:rPr>
                <w:lang w:val="en-US"/>
              </w:rPr>
              <w:t>HTTPS</w:t>
            </w:r>
          </w:p>
          <w:p w14:paraId="129C1D70" w14:textId="77777777" w:rsidR="000B6CCA" w:rsidRPr="000456B5" w:rsidRDefault="000B6CCA" w:rsidP="000B6CCA">
            <w:pPr>
              <w:rPr>
                <w:lang w:val="en-US"/>
              </w:rPr>
            </w:pPr>
          </w:p>
        </w:tc>
        <w:tc>
          <w:tcPr>
            <w:tcW w:w="0" w:type="auto"/>
          </w:tcPr>
          <w:p w14:paraId="0C786C38" w14:textId="77777777" w:rsidR="000B6CCA" w:rsidRPr="000456B5" w:rsidRDefault="000B6CCA" w:rsidP="000B6CCA">
            <w:pPr>
              <w:rPr>
                <w:lang w:val="en-US"/>
              </w:rPr>
            </w:pPr>
            <w:r w:rsidRPr="000456B5">
              <w:rPr>
                <w:lang w:val="en-US"/>
              </w:rPr>
              <w:t>HyperText Transfer Protocol</w:t>
            </w:r>
          </w:p>
          <w:p w14:paraId="0A221640" w14:textId="77777777" w:rsidR="000B6CCA" w:rsidRPr="000456B5" w:rsidRDefault="000B6CCA" w:rsidP="000B6CCA">
            <w:pPr>
              <w:rPr>
                <w:lang w:val="en-US"/>
              </w:rPr>
            </w:pPr>
          </w:p>
        </w:tc>
      </w:tr>
      <w:tr w:rsidR="000B6CCA" w14:paraId="55827737" w14:textId="77777777" w:rsidTr="00497B8B">
        <w:trPr>
          <w:trHeight w:val="538"/>
          <w:jc w:val="center"/>
        </w:trPr>
        <w:tc>
          <w:tcPr>
            <w:tcW w:w="0" w:type="auto"/>
          </w:tcPr>
          <w:p w14:paraId="52A6DA3A" w14:textId="77777777" w:rsidR="000B6CCA" w:rsidRPr="000456B5" w:rsidRDefault="000B6CCA" w:rsidP="000B6CCA">
            <w:pPr>
              <w:rPr>
                <w:lang w:val="en-US"/>
              </w:rPr>
            </w:pPr>
            <w:r w:rsidRPr="000456B5">
              <w:rPr>
                <w:lang w:val="en-US"/>
              </w:rPr>
              <w:t>AI</w:t>
            </w:r>
          </w:p>
          <w:p w14:paraId="78116091" w14:textId="77777777" w:rsidR="000B6CCA" w:rsidRPr="000456B5" w:rsidRDefault="000B6CCA" w:rsidP="000B6CCA">
            <w:pPr>
              <w:rPr>
                <w:lang w:val="en-US"/>
              </w:rPr>
            </w:pPr>
          </w:p>
        </w:tc>
        <w:tc>
          <w:tcPr>
            <w:tcW w:w="0" w:type="auto"/>
          </w:tcPr>
          <w:p w14:paraId="1E396580" w14:textId="555F62FC" w:rsidR="000B6CCA" w:rsidRPr="000456B5" w:rsidRDefault="000B6CCA" w:rsidP="000B6CCA">
            <w:pPr>
              <w:rPr>
                <w:lang w:val="en-US"/>
              </w:rPr>
            </w:pPr>
            <w:r w:rsidRPr="000456B5">
              <w:rPr>
                <w:lang w:val="en-US"/>
              </w:rPr>
              <w:t>Artifici</w:t>
            </w:r>
            <w:r>
              <w:rPr>
                <w:lang w:val="en-US"/>
              </w:rPr>
              <w:t xml:space="preserve">al </w:t>
            </w:r>
            <w:r w:rsidRPr="000456B5">
              <w:rPr>
                <w:lang w:val="en-US"/>
              </w:rPr>
              <w:t>Intelligence</w:t>
            </w:r>
          </w:p>
          <w:p w14:paraId="4DB28AC5" w14:textId="77777777" w:rsidR="000B6CCA" w:rsidRPr="000456B5" w:rsidRDefault="000B6CCA" w:rsidP="000B6CCA">
            <w:pPr>
              <w:rPr>
                <w:lang w:val="en-US"/>
              </w:rPr>
            </w:pPr>
          </w:p>
        </w:tc>
      </w:tr>
      <w:tr w:rsidR="000B6CCA" w14:paraId="27CAD6EF" w14:textId="77777777" w:rsidTr="00497B8B">
        <w:trPr>
          <w:trHeight w:val="563"/>
          <w:jc w:val="center"/>
        </w:trPr>
        <w:tc>
          <w:tcPr>
            <w:tcW w:w="0" w:type="auto"/>
          </w:tcPr>
          <w:p w14:paraId="2BA4575B" w14:textId="77777777" w:rsidR="000B6CCA" w:rsidRDefault="000B6CCA" w:rsidP="000B6CCA">
            <w:r>
              <w:t>K-NN</w:t>
            </w:r>
          </w:p>
          <w:p w14:paraId="3AA6D5FD" w14:textId="77777777" w:rsidR="000B6CCA" w:rsidRPr="000456B5" w:rsidRDefault="000B6CCA" w:rsidP="000B6CCA">
            <w:pPr>
              <w:rPr>
                <w:lang w:val="en-US"/>
              </w:rPr>
            </w:pPr>
          </w:p>
        </w:tc>
        <w:tc>
          <w:tcPr>
            <w:tcW w:w="0" w:type="auto"/>
          </w:tcPr>
          <w:p w14:paraId="42ACF7E6" w14:textId="77777777" w:rsidR="000B6CCA" w:rsidRPr="00170AB1" w:rsidRDefault="000B6CCA" w:rsidP="000B6CCA">
            <w:pPr>
              <w:rPr>
                <w:lang w:val="en-US"/>
              </w:rPr>
            </w:pPr>
            <w:r w:rsidRPr="00170AB1">
              <w:rPr>
                <w:lang w:val="en-US"/>
              </w:rPr>
              <w:t>K-Nearest Neighbors</w:t>
            </w:r>
          </w:p>
          <w:p w14:paraId="2D6C1E15" w14:textId="77777777" w:rsidR="000B6CCA" w:rsidRPr="000456B5" w:rsidRDefault="000B6CCA" w:rsidP="000B6CCA">
            <w:pPr>
              <w:rPr>
                <w:lang w:val="en-US"/>
              </w:rPr>
            </w:pPr>
          </w:p>
        </w:tc>
      </w:tr>
      <w:tr w:rsidR="000B6CCA" w14:paraId="17F8D857" w14:textId="77777777" w:rsidTr="00497B8B">
        <w:trPr>
          <w:trHeight w:val="575"/>
          <w:jc w:val="center"/>
        </w:trPr>
        <w:tc>
          <w:tcPr>
            <w:tcW w:w="0" w:type="auto"/>
          </w:tcPr>
          <w:p w14:paraId="716CBBA8" w14:textId="77777777" w:rsidR="000B6CCA" w:rsidRDefault="000B6CCA" w:rsidP="000B6CCA">
            <w:r>
              <w:t>SVM</w:t>
            </w:r>
          </w:p>
          <w:p w14:paraId="2CCF6CEF" w14:textId="77777777" w:rsidR="000B6CCA" w:rsidRDefault="000B6CCA" w:rsidP="000B6CCA"/>
        </w:tc>
        <w:tc>
          <w:tcPr>
            <w:tcW w:w="0" w:type="auto"/>
          </w:tcPr>
          <w:p w14:paraId="62478B57" w14:textId="77777777" w:rsidR="000B6CCA" w:rsidRPr="00170AB1" w:rsidRDefault="000B6CCA" w:rsidP="000B6CCA">
            <w:pPr>
              <w:rPr>
                <w:lang w:val="en-US"/>
              </w:rPr>
            </w:pPr>
            <w:r w:rsidRPr="00170AB1">
              <w:rPr>
                <w:lang w:val="en-US"/>
              </w:rPr>
              <w:t xml:space="preserve">Support </w:t>
            </w:r>
            <w:r>
              <w:rPr>
                <w:lang w:val="en-US"/>
              </w:rPr>
              <w:t>Vector Machine</w:t>
            </w:r>
          </w:p>
          <w:p w14:paraId="2C92D4C2" w14:textId="77777777" w:rsidR="000B6CCA" w:rsidRPr="00170AB1" w:rsidRDefault="000B6CCA" w:rsidP="000B6CCA">
            <w:pPr>
              <w:rPr>
                <w:lang w:val="en-US"/>
              </w:rPr>
            </w:pPr>
          </w:p>
        </w:tc>
      </w:tr>
      <w:tr w:rsidR="000B6CCA" w14:paraId="478849EF" w14:textId="77777777" w:rsidTr="00497B8B">
        <w:trPr>
          <w:trHeight w:val="602"/>
          <w:jc w:val="center"/>
        </w:trPr>
        <w:tc>
          <w:tcPr>
            <w:tcW w:w="0" w:type="auto"/>
          </w:tcPr>
          <w:p w14:paraId="0927F44D" w14:textId="66982715" w:rsidR="000B6CCA" w:rsidRPr="00800AA5" w:rsidRDefault="000B6CCA" w:rsidP="000B6CCA">
            <w:r>
              <w:t>OCR</w:t>
            </w:r>
            <w:r w:rsidRPr="00800AA5">
              <w:t xml:space="preserve"> </w:t>
            </w:r>
          </w:p>
        </w:tc>
        <w:tc>
          <w:tcPr>
            <w:tcW w:w="0" w:type="auto"/>
          </w:tcPr>
          <w:p w14:paraId="5CD3E1BF" w14:textId="43401CF2" w:rsidR="000B6CCA" w:rsidRPr="00170AB1" w:rsidRDefault="000B6CCA" w:rsidP="000B6CCA">
            <w:pPr>
              <w:rPr>
                <w:lang w:val="en-US"/>
              </w:rPr>
            </w:pPr>
            <w:r>
              <w:rPr>
                <w:lang w:val="en-US"/>
              </w:rPr>
              <w:t>Optical Character Recognizer</w:t>
            </w:r>
          </w:p>
        </w:tc>
      </w:tr>
    </w:tbl>
    <w:p w14:paraId="2C6D2FEF" w14:textId="77777777" w:rsidR="005B2CDA" w:rsidRDefault="005B2CDA" w:rsidP="005B2CDA">
      <w:pPr>
        <w:spacing w:line="360" w:lineRule="auto"/>
        <w:rPr>
          <w:rFonts w:ascii="Times New Roman" w:hAnsi="Times New Roman" w:cs="Times New Roman"/>
          <w:b/>
          <w:bCs/>
          <w:color w:val="2F5496" w:themeColor="accent1" w:themeShade="BF"/>
          <w:sz w:val="40"/>
          <w:szCs w:val="40"/>
        </w:rPr>
      </w:pPr>
    </w:p>
    <w:p w14:paraId="1FE29173" w14:textId="77777777" w:rsidR="002026D3" w:rsidRDefault="002026D3" w:rsidP="005B2CDA">
      <w:pPr>
        <w:spacing w:line="360" w:lineRule="auto"/>
        <w:rPr>
          <w:rFonts w:ascii="Times New Roman" w:hAnsi="Times New Roman" w:cs="Times New Roman"/>
          <w:b/>
          <w:bCs/>
          <w:color w:val="2F5496" w:themeColor="accent1" w:themeShade="BF"/>
          <w:sz w:val="40"/>
          <w:szCs w:val="40"/>
        </w:rPr>
      </w:pPr>
    </w:p>
    <w:p w14:paraId="78EBBC21" w14:textId="4177F5AA" w:rsidR="002026D3" w:rsidRPr="002026D3" w:rsidRDefault="002026D3" w:rsidP="002026D3">
      <w:pPr>
        <w:rPr>
          <w:rFonts w:ascii="Times New Roman" w:hAnsi="Times New Roman" w:cs="Times New Roman"/>
          <w:b/>
          <w:bCs/>
          <w:color w:val="2F5496" w:themeColor="accent1" w:themeShade="BF"/>
          <w:sz w:val="40"/>
          <w:szCs w:val="40"/>
        </w:rPr>
        <w:sectPr w:rsidR="002026D3" w:rsidRPr="002026D3" w:rsidSect="00B612D8">
          <w:headerReference w:type="default" r:id="rId10"/>
          <w:footerReference w:type="default" r:id="rId11"/>
          <w:pgSz w:w="11906" w:h="16838"/>
          <w:pgMar w:top="1417" w:right="1417" w:bottom="1417" w:left="1417" w:header="708" w:footer="708" w:gutter="0"/>
          <w:cols w:space="708"/>
          <w:docGrid w:linePitch="360"/>
        </w:sectPr>
      </w:pPr>
    </w:p>
    <w:p w14:paraId="76AAD9BA" w14:textId="36020E72" w:rsidR="00232065" w:rsidRPr="005A0DD5" w:rsidRDefault="004969D1" w:rsidP="005962B0">
      <w:pPr>
        <w:pStyle w:val="TOCHeading"/>
        <w:spacing w:line="360" w:lineRule="auto"/>
        <w:rPr>
          <w:b w:val="0"/>
          <w:lang w:val="fr-FR"/>
        </w:rPr>
      </w:pPr>
      <w:bookmarkStart w:id="0" w:name="_Toc169625810"/>
      <w:r w:rsidRPr="005A0DD5">
        <w:rPr>
          <w:lang w:val="fr-FR"/>
        </w:rPr>
        <w:lastRenderedPageBreak/>
        <w:t>Introduction générale</w:t>
      </w:r>
      <w:bookmarkEnd w:id="0"/>
    </w:p>
    <w:p w14:paraId="73AB47B1" w14:textId="77777777" w:rsidR="006C3C4A" w:rsidRPr="004817D6" w:rsidRDefault="006C3C4A" w:rsidP="005962B0">
      <w:pPr>
        <w:pStyle w:val="NormalWeb"/>
        <w:spacing w:before="0" w:beforeAutospacing="0" w:after="0" w:afterAutospacing="0" w:line="360" w:lineRule="auto"/>
      </w:pPr>
      <w:r w:rsidRPr="004817D6">
        <w:rPr>
          <w:color w:val="000000"/>
        </w:rPr>
        <w:t>Le développement fulgurant d'Internet a révolutionné la communication, le travail et les interactions avec le monde qui nous entoure, offrant des opportunités et des avantages infinis et sans précédent.</w:t>
      </w:r>
    </w:p>
    <w:p w14:paraId="0CEA4EBC" w14:textId="77777777" w:rsidR="006C3C4A" w:rsidRPr="004817D6" w:rsidRDefault="006C3C4A" w:rsidP="005962B0">
      <w:pPr>
        <w:pStyle w:val="NormalWeb"/>
        <w:spacing w:before="0" w:beforeAutospacing="0" w:after="0" w:afterAutospacing="0" w:line="360" w:lineRule="auto"/>
      </w:pPr>
      <w:r w:rsidRPr="004817D6">
        <w:rPr>
          <w:color w:val="000000"/>
        </w:rPr>
        <w:t>Cependant, en parallèle à cette évolution, les vulnérabilités et les failles des systèmes informatiques sont constamment découvertes, les exposant à de grands risques d’attaques.</w:t>
      </w:r>
    </w:p>
    <w:p w14:paraId="13DB3879" w14:textId="77777777" w:rsidR="006C3C4A" w:rsidRPr="004817D6" w:rsidRDefault="006C3C4A" w:rsidP="005962B0">
      <w:pPr>
        <w:pStyle w:val="NormalWeb"/>
        <w:spacing w:before="0" w:beforeAutospacing="0" w:after="0" w:afterAutospacing="0" w:line="360" w:lineRule="auto"/>
      </w:pPr>
      <w:r w:rsidRPr="004817D6">
        <w:rPr>
          <w:color w:val="000000"/>
        </w:rPr>
        <w:t>Des menaces en formes de logiciels malveillants, des attaques de phishing... ne cessent de se développer défiant les moyens traditionnels de défense.</w:t>
      </w:r>
    </w:p>
    <w:p w14:paraId="5C1239F2" w14:textId="77777777" w:rsidR="006C3C4A" w:rsidRPr="004817D6" w:rsidRDefault="006C3C4A" w:rsidP="005962B0">
      <w:pPr>
        <w:pStyle w:val="NormalWeb"/>
        <w:spacing w:before="0" w:beforeAutospacing="0" w:after="0" w:afterAutospacing="0" w:line="360" w:lineRule="auto"/>
      </w:pPr>
      <w:r w:rsidRPr="004817D6">
        <w:rPr>
          <w:color w:val="000000"/>
        </w:rPr>
        <w:t>Pour cette raison les systèmes de détection d'intrusions (IDS) ont été développés. L'un des outils les plus importants pour prévenir les intrusions, surveiller en continu le trafic réseau, détecter les comportements suspects et signaler les éventuelles intrusions, offrant une meilleure sécurité aux systèmes informatiques.</w:t>
      </w:r>
    </w:p>
    <w:p w14:paraId="0C653FC5" w14:textId="4E9FF29D" w:rsidR="006C3C4A" w:rsidRDefault="006C3C4A" w:rsidP="005962B0">
      <w:pPr>
        <w:pStyle w:val="NormalWeb"/>
        <w:spacing w:before="0" w:beforeAutospacing="0" w:after="0" w:afterAutospacing="0" w:line="360" w:lineRule="auto"/>
        <w:rPr>
          <w:color w:val="000000"/>
        </w:rPr>
      </w:pPr>
      <w:r w:rsidRPr="004817D6">
        <w:rPr>
          <w:color w:val="000000"/>
        </w:rPr>
        <w:t>Mais avec la nature évolutive des réseaux, les IDS sont toujours défiés pour la maintenance de leur efficacité.</w:t>
      </w:r>
    </w:p>
    <w:p w14:paraId="3C2F2D32" w14:textId="77777777" w:rsidR="006C3C4A" w:rsidRPr="004817D6" w:rsidRDefault="006C3C4A" w:rsidP="005962B0">
      <w:pPr>
        <w:pStyle w:val="NormalWeb"/>
        <w:spacing w:before="0" w:beforeAutospacing="0" w:after="0" w:afterAutospacing="0" w:line="360" w:lineRule="auto"/>
      </w:pPr>
    </w:p>
    <w:p w14:paraId="234C28A2" w14:textId="77777777" w:rsidR="006C3C4A" w:rsidRPr="004817D6" w:rsidRDefault="006C3C4A" w:rsidP="005962B0">
      <w:pPr>
        <w:pStyle w:val="NormalWeb"/>
        <w:spacing w:before="0" w:beforeAutospacing="0" w:after="0" w:afterAutospacing="0" w:line="360" w:lineRule="auto"/>
      </w:pPr>
      <w:r w:rsidRPr="004817D6">
        <w:rPr>
          <w:color w:val="000000"/>
        </w:rPr>
        <w:t>Face à cette réalité, la question qui se pose est la suivante : </w:t>
      </w:r>
    </w:p>
    <w:p w14:paraId="422D19C3" w14:textId="149CC340" w:rsidR="006C3C4A" w:rsidRDefault="006C3C4A" w:rsidP="005962B0">
      <w:pPr>
        <w:pStyle w:val="NormalWeb"/>
        <w:spacing w:before="0" w:beforeAutospacing="0" w:after="0" w:afterAutospacing="0" w:line="360" w:lineRule="auto"/>
        <w:rPr>
          <w:color w:val="000000"/>
        </w:rPr>
      </w:pPr>
      <w:r w:rsidRPr="004817D6">
        <w:rPr>
          <w:color w:val="000000"/>
        </w:rPr>
        <w:t>Comment concevoir des IDS qui peuvent évoluer pour répondre aux nouvelles formes d’attaques, garantir la sécurité aux réseaux informatiques et être à jour à un environnement en évolution continue ?</w:t>
      </w:r>
    </w:p>
    <w:p w14:paraId="21B8EE70" w14:textId="77777777" w:rsidR="006C3C4A" w:rsidRDefault="006C3C4A" w:rsidP="005962B0">
      <w:pPr>
        <w:pStyle w:val="NormalWeb"/>
        <w:spacing w:before="0" w:beforeAutospacing="0" w:after="0" w:afterAutospacing="0" w:line="360" w:lineRule="auto"/>
      </w:pPr>
    </w:p>
    <w:p w14:paraId="1EE0E96A" w14:textId="2D240181" w:rsidR="006C3C4A" w:rsidRPr="004817D6" w:rsidRDefault="006C3C4A" w:rsidP="005962B0">
      <w:pPr>
        <w:pStyle w:val="NormalWeb"/>
        <w:spacing w:before="0" w:beforeAutospacing="0" w:after="0" w:afterAutospacing="0" w:line="360" w:lineRule="auto"/>
      </w:pPr>
      <w:r w:rsidRPr="004817D6">
        <w:rPr>
          <w:color w:val="000000"/>
        </w:rPr>
        <w:t xml:space="preserve">Ce projet contribuera à renforcer la sécurité des réseaux informatiques et à protéger les données sensibles contre les cyberattaques d’une manière </w:t>
      </w:r>
      <w:r w:rsidR="005962B0" w:rsidRPr="004817D6">
        <w:rPr>
          <w:color w:val="000000"/>
        </w:rPr>
        <w:t>évolutive. En</w:t>
      </w:r>
      <w:r w:rsidRPr="004817D6">
        <w:rPr>
          <w:color w:val="000000"/>
        </w:rPr>
        <w:t xml:space="preserve"> évaluant les technologies et les méthodes actuelles.</w:t>
      </w:r>
    </w:p>
    <w:p w14:paraId="591CEFDE" w14:textId="251D80AE" w:rsidR="006C3C4A" w:rsidRDefault="006C3C4A" w:rsidP="005962B0">
      <w:pPr>
        <w:pStyle w:val="NormalWeb"/>
        <w:spacing w:before="0" w:beforeAutospacing="0" w:after="0" w:afterAutospacing="0" w:line="360" w:lineRule="auto"/>
        <w:rPr>
          <w:color w:val="000000"/>
        </w:rPr>
      </w:pPr>
      <w:r w:rsidRPr="004817D6">
        <w:rPr>
          <w:color w:val="000000"/>
        </w:rPr>
        <w:t>Ainsi la conception d’un IDS capable de garantir une meilleure protection en explorant les techniques avancées tel que l'apprentissage automatique. Ce dernier va permettre d'être à jour en termes de précision de la détection des menaces et mêmes celles éventuelles, ce qui va renforcer les barrières des systèmes informatiques.</w:t>
      </w:r>
    </w:p>
    <w:p w14:paraId="7890594E" w14:textId="528204AD" w:rsidR="006C3C4A" w:rsidRDefault="006C3C4A" w:rsidP="00364CF1">
      <w:pPr>
        <w:pStyle w:val="NormalWeb"/>
        <w:spacing w:before="0" w:beforeAutospacing="0" w:after="0" w:afterAutospacing="0" w:line="360" w:lineRule="auto"/>
        <w:rPr>
          <w:color w:val="000000"/>
        </w:rPr>
      </w:pPr>
      <w:r w:rsidRPr="004817D6">
        <w:rPr>
          <w:color w:val="000000"/>
        </w:rPr>
        <w:t>Ce projet est composé de quatre chapitres organisés de la manière suivante :</w:t>
      </w:r>
    </w:p>
    <w:p w14:paraId="7B39FD24" w14:textId="77777777" w:rsidR="00364CF1" w:rsidRPr="004817D6" w:rsidRDefault="00364CF1" w:rsidP="00364CF1">
      <w:pPr>
        <w:pStyle w:val="NormalWeb"/>
        <w:spacing w:before="0" w:beforeAutospacing="0" w:after="0" w:afterAutospacing="0" w:line="360" w:lineRule="auto"/>
      </w:pPr>
    </w:p>
    <w:p w14:paraId="54BEEC5D" w14:textId="39DC1900" w:rsidR="006C3C4A" w:rsidRPr="004817D6" w:rsidRDefault="006C3C4A" w:rsidP="005962B0">
      <w:pPr>
        <w:pStyle w:val="NormalWeb"/>
        <w:spacing w:before="0" w:beforeAutospacing="0" w:after="0" w:afterAutospacing="0" w:line="360" w:lineRule="auto"/>
      </w:pPr>
      <w:r w:rsidRPr="004817D6">
        <w:rPr>
          <w:color w:val="000000"/>
        </w:rPr>
        <w:t xml:space="preserve">-Le premier chapitre </w:t>
      </w:r>
      <w:r w:rsidR="00364CF1">
        <w:rPr>
          <w:color w:val="000000"/>
        </w:rPr>
        <w:t>met en lumière l’importance de la sécurité informatique et les méthodes de défense contre les différentes attaques. Ainsi</w:t>
      </w:r>
      <w:r w:rsidR="00EB67DA">
        <w:rPr>
          <w:color w:val="000000"/>
        </w:rPr>
        <w:t>, il présentera</w:t>
      </w:r>
      <w:r w:rsidRPr="004817D6">
        <w:rPr>
          <w:color w:val="000000"/>
        </w:rPr>
        <w:t xml:space="preserve"> une architecture globale d</w:t>
      </w:r>
      <w:r w:rsidR="00383834">
        <w:rPr>
          <w:color w:val="000000"/>
        </w:rPr>
        <w:t>es</w:t>
      </w:r>
      <w:r w:rsidRPr="004817D6">
        <w:rPr>
          <w:color w:val="000000"/>
        </w:rPr>
        <w:t xml:space="preserve"> IDS, </w:t>
      </w:r>
      <w:r w:rsidR="00364CF1">
        <w:rPr>
          <w:color w:val="000000"/>
        </w:rPr>
        <w:t>ses types</w:t>
      </w:r>
      <w:r w:rsidRPr="004817D6">
        <w:rPr>
          <w:color w:val="000000"/>
        </w:rPr>
        <w:t xml:space="preserve"> et </w:t>
      </w:r>
      <w:r w:rsidR="00364CF1">
        <w:rPr>
          <w:color w:val="000000"/>
        </w:rPr>
        <w:t>son</w:t>
      </w:r>
      <w:r w:rsidRPr="004817D6">
        <w:rPr>
          <w:color w:val="000000"/>
        </w:rPr>
        <w:t xml:space="preserve"> mode de fonctionnement.</w:t>
      </w:r>
    </w:p>
    <w:p w14:paraId="3B7E7C55" w14:textId="77777777" w:rsidR="006C3C4A" w:rsidRPr="004817D6" w:rsidRDefault="006C3C4A" w:rsidP="005962B0">
      <w:pPr>
        <w:spacing w:line="360" w:lineRule="auto"/>
        <w:rPr>
          <w:rFonts w:ascii="Times New Roman" w:hAnsi="Times New Roman" w:cs="Times New Roman"/>
          <w:sz w:val="24"/>
          <w:szCs w:val="24"/>
        </w:rPr>
      </w:pPr>
    </w:p>
    <w:p w14:paraId="5D174D0E" w14:textId="548A520B" w:rsidR="006C3C4A" w:rsidRDefault="006C3C4A" w:rsidP="005962B0">
      <w:pPr>
        <w:pStyle w:val="NormalWeb"/>
        <w:spacing w:before="0" w:beforeAutospacing="0" w:after="0" w:afterAutospacing="0" w:line="360" w:lineRule="auto"/>
        <w:rPr>
          <w:color w:val="000000"/>
        </w:rPr>
      </w:pPr>
      <w:r w:rsidRPr="004817D6">
        <w:rPr>
          <w:color w:val="000000"/>
        </w:rPr>
        <w:lastRenderedPageBreak/>
        <w:t xml:space="preserve">-Le deuxième chapitre </w:t>
      </w:r>
      <w:r w:rsidR="00EB67DA">
        <w:rPr>
          <w:color w:val="000000"/>
        </w:rPr>
        <w:t>est</w:t>
      </w:r>
      <w:r w:rsidR="00EB67DA" w:rsidRPr="004817D6">
        <w:rPr>
          <w:color w:val="000000"/>
        </w:rPr>
        <w:t xml:space="preserve"> consacré à</w:t>
      </w:r>
      <w:r w:rsidRPr="004817D6">
        <w:rPr>
          <w:color w:val="000000"/>
        </w:rPr>
        <w:t xml:space="preserve"> </w:t>
      </w:r>
      <w:r w:rsidR="00EB67DA">
        <w:rPr>
          <w:color w:val="000000"/>
        </w:rPr>
        <w:t>présenter le</w:t>
      </w:r>
      <w:r w:rsidR="00975A57">
        <w:rPr>
          <w:color w:val="000000"/>
        </w:rPr>
        <w:t xml:space="preserve"> Machine Learning, </w:t>
      </w:r>
      <w:r w:rsidR="00EB67DA">
        <w:rPr>
          <w:color w:val="000000"/>
        </w:rPr>
        <w:t>s</w:t>
      </w:r>
      <w:r w:rsidR="00975A57">
        <w:rPr>
          <w:color w:val="000000"/>
        </w:rPr>
        <w:t>es types et son fonctionnement ainsi</w:t>
      </w:r>
      <w:r w:rsidRPr="004817D6">
        <w:rPr>
          <w:color w:val="000000"/>
        </w:rPr>
        <w:t xml:space="preserve"> que les algorithmes </w:t>
      </w:r>
      <w:r w:rsidR="00975A57">
        <w:rPr>
          <w:color w:val="000000"/>
        </w:rPr>
        <w:t>connus.</w:t>
      </w:r>
    </w:p>
    <w:p w14:paraId="044D82CA" w14:textId="77777777" w:rsidR="005962B0" w:rsidRPr="004817D6" w:rsidRDefault="005962B0" w:rsidP="005962B0">
      <w:pPr>
        <w:pStyle w:val="NormalWeb"/>
        <w:spacing w:before="0" w:beforeAutospacing="0" w:after="0" w:afterAutospacing="0" w:line="360" w:lineRule="auto"/>
      </w:pPr>
    </w:p>
    <w:p w14:paraId="687D5470" w14:textId="4BB7EA91" w:rsidR="006C3C4A" w:rsidRDefault="006C3C4A" w:rsidP="00EB67DA">
      <w:pPr>
        <w:pStyle w:val="NormalWeb"/>
        <w:spacing w:before="0" w:beforeAutospacing="0" w:after="0" w:afterAutospacing="0" w:line="360" w:lineRule="auto"/>
        <w:rPr>
          <w:color w:val="000000"/>
        </w:rPr>
      </w:pPr>
      <w:r w:rsidRPr="004817D6">
        <w:rPr>
          <w:color w:val="000000"/>
        </w:rPr>
        <w:t>-</w:t>
      </w:r>
      <w:r w:rsidR="00383834">
        <w:rPr>
          <w:color w:val="000000"/>
        </w:rPr>
        <w:t>L</w:t>
      </w:r>
      <w:r w:rsidRPr="004817D6">
        <w:rPr>
          <w:color w:val="000000"/>
        </w:rPr>
        <w:t xml:space="preserve">e troisième chapitre </w:t>
      </w:r>
      <w:r w:rsidR="00383834">
        <w:rPr>
          <w:color w:val="000000"/>
        </w:rPr>
        <w:t xml:space="preserve">vise à </w:t>
      </w:r>
      <w:r w:rsidR="00975A57">
        <w:rPr>
          <w:color w:val="000000"/>
        </w:rPr>
        <w:t>indiquer l’algorithme utilisé dans ce projet et par la suite bien expliquer son fonctionnent.</w:t>
      </w:r>
    </w:p>
    <w:p w14:paraId="6C4F3AEA" w14:textId="77777777" w:rsidR="00EB67DA" w:rsidRPr="004817D6" w:rsidRDefault="00EB67DA" w:rsidP="00EB67DA">
      <w:pPr>
        <w:pStyle w:val="NormalWeb"/>
        <w:spacing w:before="0" w:beforeAutospacing="0" w:after="0" w:afterAutospacing="0" w:line="360" w:lineRule="auto"/>
      </w:pPr>
    </w:p>
    <w:p w14:paraId="2B1D2BA0" w14:textId="42DBC9F6" w:rsidR="006C3C4A" w:rsidRPr="004817D6" w:rsidRDefault="006C3C4A" w:rsidP="005962B0">
      <w:pPr>
        <w:pStyle w:val="NormalWeb"/>
        <w:spacing w:before="0" w:beforeAutospacing="0" w:after="0" w:afterAutospacing="0" w:line="360" w:lineRule="auto"/>
      </w:pPr>
      <w:r w:rsidRPr="004817D6">
        <w:rPr>
          <w:color w:val="000000"/>
        </w:rPr>
        <w:t>-Et enfin</w:t>
      </w:r>
      <w:r w:rsidR="00EB67DA">
        <w:rPr>
          <w:color w:val="000000"/>
        </w:rPr>
        <w:t>,</w:t>
      </w:r>
      <w:r w:rsidR="00975A57">
        <w:rPr>
          <w:color w:val="000000"/>
        </w:rPr>
        <w:t xml:space="preserve"> </w:t>
      </w:r>
      <w:r w:rsidRPr="004817D6">
        <w:rPr>
          <w:color w:val="000000"/>
        </w:rPr>
        <w:t>le quatrième chapitre</w:t>
      </w:r>
      <w:r w:rsidR="00EB67DA">
        <w:rPr>
          <w:color w:val="000000"/>
        </w:rPr>
        <w:t xml:space="preserve"> se concentrera sur</w:t>
      </w:r>
      <w:r w:rsidRPr="004817D6">
        <w:rPr>
          <w:color w:val="000000"/>
        </w:rPr>
        <w:t xml:space="preserve"> la conception </w:t>
      </w:r>
      <w:r w:rsidR="00A14CC6">
        <w:rPr>
          <w:color w:val="000000"/>
        </w:rPr>
        <w:t xml:space="preserve">et l’implémentation </w:t>
      </w:r>
      <w:r w:rsidRPr="004817D6">
        <w:rPr>
          <w:color w:val="000000"/>
        </w:rPr>
        <w:t>d</w:t>
      </w:r>
      <w:r w:rsidR="00A14CC6">
        <w:rPr>
          <w:color w:val="000000"/>
        </w:rPr>
        <w:t xml:space="preserve">u modèle de </w:t>
      </w:r>
      <w:r w:rsidR="00EB67DA">
        <w:rPr>
          <w:color w:val="000000"/>
        </w:rPr>
        <w:t>l’</w:t>
      </w:r>
      <w:r w:rsidR="00EB67DA" w:rsidRPr="004817D6">
        <w:rPr>
          <w:color w:val="000000"/>
        </w:rPr>
        <w:t>IDS</w:t>
      </w:r>
      <w:r w:rsidR="00EB67DA">
        <w:rPr>
          <w:color w:val="000000"/>
        </w:rPr>
        <w:t xml:space="preserve">, </w:t>
      </w:r>
      <w:r w:rsidR="00EB67DA" w:rsidRPr="004817D6">
        <w:rPr>
          <w:color w:val="000000"/>
        </w:rPr>
        <w:t xml:space="preserve">ainsi </w:t>
      </w:r>
      <w:r w:rsidR="00EB67DA">
        <w:rPr>
          <w:color w:val="000000"/>
        </w:rPr>
        <w:t xml:space="preserve">que sur </w:t>
      </w:r>
      <w:r w:rsidRPr="004817D6">
        <w:rPr>
          <w:color w:val="000000"/>
        </w:rPr>
        <w:t>la partie résultat</w:t>
      </w:r>
      <w:r w:rsidR="00A14CC6">
        <w:rPr>
          <w:color w:val="000000"/>
        </w:rPr>
        <w:t xml:space="preserve"> et discussion.</w:t>
      </w:r>
    </w:p>
    <w:p w14:paraId="615FFF71" w14:textId="42C6577D" w:rsidR="00510284" w:rsidRDefault="00510284">
      <w:pPr>
        <w:rPr>
          <w:rFonts w:ascii="Times New Roman" w:eastAsia="Times New Roman" w:hAnsi="Times New Roman" w:cs="Times New Roman"/>
          <w:kern w:val="0"/>
          <w:sz w:val="24"/>
          <w:szCs w:val="24"/>
          <w:lang w:eastAsia="fr-FR"/>
          <w14:ligatures w14:val="none"/>
        </w:rPr>
      </w:pPr>
      <w:r>
        <w:br w:type="page"/>
      </w:r>
    </w:p>
    <w:p w14:paraId="40A6F6D2" w14:textId="0F10A843" w:rsidR="00C61E67" w:rsidRDefault="00C61E67" w:rsidP="00A2482F">
      <w:pPr>
        <w:pStyle w:val="Title"/>
        <w:spacing w:line="360" w:lineRule="auto"/>
      </w:pPr>
      <w:bookmarkStart w:id="1" w:name="_Toc169625811"/>
      <w:bookmarkStart w:id="2" w:name="_Hlk167461275"/>
      <w:r w:rsidRPr="00A367B3">
        <w:lastRenderedPageBreak/>
        <w:t>Sécurité des Réseaux et Systèmes de Détection d’Intrusion (IDS)</w:t>
      </w:r>
      <w:bookmarkEnd w:id="1"/>
    </w:p>
    <w:p w14:paraId="66243A5F" w14:textId="77777777" w:rsidR="00915A63" w:rsidRPr="00915A63" w:rsidRDefault="00915A63" w:rsidP="00A2482F">
      <w:pPr>
        <w:pStyle w:val="Normal1"/>
        <w:spacing w:line="360" w:lineRule="auto"/>
      </w:pPr>
    </w:p>
    <w:p w14:paraId="6057A27D" w14:textId="77777777" w:rsidR="00C61E67" w:rsidRDefault="00C61E67" w:rsidP="00197473">
      <w:pPr>
        <w:pStyle w:val="Heading1"/>
        <w:spacing w:line="360" w:lineRule="auto"/>
      </w:pPr>
      <w:bookmarkStart w:id="3" w:name="_Toc169625812"/>
      <w:r w:rsidRPr="00A367B3">
        <w:t>Introduction</w:t>
      </w:r>
      <w:bookmarkEnd w:id="3"/>
    </w:p>
    <w:p w14:paraId="158E4A34" w14:textId="77777777" w:rsidR="00745E70" w:rsidRDefault="00EE73A7" w:rsidP="00197473">
      <w:pPr>
        <w:spacing w:line="360" w:lineRule="auto"/>
        <w:rPr>
          <w:rFonts w:ascii="Times New Roman" w:hAnsi="Times New Roman" w:cs="Times New Roman"/>
          <w:sz w:val="24"/>
          <w:szCs w:val="24"/>
        </w:rPr>
      </w:pPr>
      <w:r>
        <w:rPr>
          <w:rFonts w:ascii="Times New Roman" w:hAnsi="Times New Roman" w:cs="Times New Roman"/>
          <w:sz w:val="24"/>
          <w:szCs w:val="24"/>
        </w:rPr>
        <w:t>Cette dernière décennie a été marqué par la grande migration de toutes les activités, soit personnelles ou professionnelles vers un environnement numérique. Dès lors, chaque personne, entreprise, ou organisation se retrouve exposés aux nombreux risques d’attaques</w:t>
      </w:r>
      <w:r w:rsidR="00776C61">
        <w:rPr>
          <w:rFonts w:ascii="Times New Roman" w:hAnsi="Times New Roman" w:cs="Times New Roman"/>
          <w:sz w:val="24"/>
          <w:szCs w:val="24"/>
        </w:rPr>
        <w:t xml:space="preserve">, menaçant </w:t>
      </w:r>
      <w:r w:rsidR="006F4697">
        <w:rPr>
          <w:rFonts w:ascii="Times New Roman" w:hAnsi="Times New Roman" w:cs="Times New Roman"/>
          <w:sz w:val="24"/>
          <w:szCs w:val="24"/>
        </w:rPr>
        <w:t>se</w:t>
      </w:r>
      <w:r w:rsidR="00776C61">
        <w:rPr>
          <w:rFonts w:ascii="Times New Roman" w:hAnsi="Times New Roman" w:cs="Times New Roman"/>
          <w:sz w:val="24"/>
          <w:szCs w:val="24"/>
        </w:rPr>
        <w:t>s critères de sécurité. En v</w:t>
      </w:r>
      <w:r>
        <w:rPr>
          <w:rFonts w:ascii="Times New Roman" w:hAnsi="Times New Roman" w:cs="Times New Roman"/>
          <w:sz w:val="24"/>
          <w:szCs w:val="24"/>
        </w:rPr>
        <w:t xml:space="preserve">isant les informations sensibles telles que les données personnelles des utilisateurs, </w:t>
      </w:r>
      <w:r w:rsidR="006F4697">
        <w:rPr>
          <w:rFonts w:ascii="Times New Roman" w:hAnsi="Times New Roman" w:cs="Times New Roman"/>
          <w:sz w:val="24"/>
          <w:szCs w:val="24"/>
        </w:rPr>
        <w:t xml:space="preserve">les données de l’entreprise, </w:t>
      </w:r>
      <w:r>
        <w:rPr>
          <w:rFonts w:ascii="Times New Roman" w:hAnsi="Times New Roman" w:cs="Times New Roman"/>
          <w:sz w:val="24"/>
          <w:szCs w:val="24"/>
        </w:rPr>
        <w:t>les détails de paiement</w:t>
      </w:r>
      <w:r w:rsidR="006F4697">
        <w:rPr>
          <w:rFonts w:ascii="Times New Roman" w:hAnsi="Times New Roman" w:cs="Times New Roman"/>
          <w:sz w:val="24"/>
          <w:szCs w:val="24"/>
        </w:rPr>
        <w:t>, et les documents personnels</w:t>
      </w:r>
      <w:r>
        <w:rPr>
          <w:rFonts w:ascii="Times New Roman" w:hAnsi="Times New Roman" w:cs="Times New Roman"/>
          <w:sz w:val="24"/>
          <w:szCs w:val="24"/>
        </w:rPr>
        <w:t>…pour des but</w:t>
      </w:r>
      <w:r w:rsidR="006F4697">
        <w:rPr>
          <w:rFonts w:ascii="Times New Roman" w:hAnsi="Times New Roman" w:cs="Times New Roman"/>
          <w:sz w:val="24"/>
          <w:szCs w:val="24"/>
        </w:rPr>
        <w:t>s</w:t>
      </w:r>
      <w:r>
        <w:rPr>
          <w:rFonts w:ascii="Times New Roman" w:hAnsi="Times New Roman" w:cs="Times New Roman"/>
          <w:sz w:val="24"/>
          <w:szCs w:val="24"/>
        </w:rPr>
        <w:t xml:space="preserve"> malveillant</w:t>
      </w:r>
      <w:r w:rsidR="006F4697">
        <w:rPr>
          <w:rFonts w:ascii="Times New Roman" w:hAnsi="Times New Roman" w:cs="Times New Roman"/>
          <w:sz w:val="24"/>
          <w:szCs w:val="24"/>
        </w:rPr>
        <w:t>s</w:t>
      </w:r>
      <w:r w:rsidR="00745E70">
        <w:rPr>
          <w:rFonts w:ascii="Times New Roman" w:hAnsi="Times New Roman" w:cs="Times New Roman"/>
          <w:sz w:val="24"/>
          <w:szCs w:val="24"/>
        </w:rPr>
        <w:t>.</w:t>
      </w:r>
    </w:p>
    <w:p w14:paraId="5AB9E628" w14:textId="761087FE" w:rsidR="006F4697" w:rsidRDefault="006F4697" w:rsidP="00197473">
      <w:pPr>
        <w:spacing w:line="360" w:lineRule="auto"/>
        <w:rPr>
          <w:rFonts w:ascii="Times New Roman" w:hAnsi="Times New Roman" w:cs="Times New Roman"/>
          <w:sz w:val="24"/>
          <w:szCs w:val="24"/>
        </w:rPr>
      </w:pPr>
      <w:r>
        <w:rPr>
          <w:rFonts w:ascii="Times New Roman" w:hAnsi="Times New Roman" w:cs="Times New Roman"/>
          <w:sz w:val="24"/>
          <w:szCs w:val="24"/>
        </w:rPr>
        <w:t xml:space="preserve">Les </w:t>
      </w:r>
      <w:r w:rsidR="008C6B36">
        <w:rPr>
          <w:rFonts w:ascii="Times New Roman" w:hAnsi="Times New Roman" w:cs="Times New Roman"/>
          <w:sz w:val="24"/>
          <w:szCs w:val="24"/>
        </w:rPr>
        <w:t>impacts</w:t>
      </w:r>
      <w:r>
        <w:rPr>
          <w:rFonts w:ascii="Times New Roman" w:hAnsi="Times New Roman" w:cs="Times New Roman"/>
          <w:sz w:val="24"/>
          <w:szCs w:val="24"/>
        </w:rPr>
        <w:t xml:space="preserve"> de ces attaques peuvent inclure des interruptions de services, une atteinte à la réputation, des vols</w:t>
      </w:r>
      <w:r w:rsidR="00816A83">
        <w:rPr>
          <w:rFonts w:ascii="Times New Roman" w:hAnsi="Times New Roman" w:cs="Times New Roman"/>
          <w:sz w:val="24"/>
          <w:szCs w:val="24"/>
        </w:rPr>
        <w:t>, ainsi des grandes pertes financières. C’est pour cela que la sécurité informatique est cruciale</w:t>
      </w:r>
      <w:r w:rsidR="00745E70">
        <w:rPr>
          <w:rFonts w:ascii="Times New Roman" w:hAnsi="Times New Roman" w:cs="Times New Roman"/>
          <w:sz w:val="24"/>
          <w:szCs w:val="24"/>
        </w:rPr>
        <w:t xml:space="preserve">, </w:t>
      </w:r>
      <w:r w:rsidR="00816A83">
        <w:rPr>
          <w:rFonts w:ascii="Times New Roman" w:hAnsi="Times New Roman" w:cs="Times New Roman"/>
          <w:sz w:val="24"/>
          <w:szCs w:val="24"/>
        </w:rPr>
        <w:t>afin de protéger ces données contre les accès non autorisés et d’éviter les pertes engendrées.</w:t>
      </w:r>
    </w:p>
    <w:p w14:paraId="0AE5E65E" w14:textId="692D88EA" w:rsidR="00745E70" w:rsidRDefault="00745E70" w:rsidP="00197473">
      <w:pPr>
        <w:pStyle w:val="Heading1"/>
        <w:spacing w:line="360" w:lineRule="auto"/>
      </w:pPr>
      <w:bookmarkStart w:id="4" w:name="_Toc169625813"/>
      <w:r>
        <w:t>Sécurité des réseaux</w:t>
      </w:r>
      <w:bookmarkEnd w:id="4"/>
      <w:r>
        <w:t xml:space="preserve"> </w:t>
      </w:r>
    </w:p>
    <w:p w14:paraId="76D4B187" w14:textId="58AB8B04" w:rsidR="00DE5267" w:rsidRDefault="00C61E67" w:rsidP="00197473">
      <w:pPr>
        <w:spacing w:line="360" w:lineRule="auto"/>
        <w:rPr>
          <w:rFonts w:ascii="Times New Roman" w:hAnsi="Times New Roman" w:cs="Times New Roman"/>
          <w:sz w:val="24"/>
          <w:szCs w:val="24"/>
        </w:rPr>
      </w:pPr>
      <w:r w:rsidRPr="009A771B">
        <w:rPr>
          <w:rFonts w:ascii="Times New Roman" w:hAnsi="Times New Roman" w:cs="Times New Roman"/>
          <w:sz w:val="24"/>
          <w:szCs w:val="24"/>
        </w:rPr>
        <w:t>La sécurisation d’un réseau informatique implique l’application de mesures techniques, organisationnelles, légales et humaines pour maintenir, restaurer et assurer la protection du réseau. Habituellement, la sécurité d’un réseau inclut aussi celle du système informatique qui le supporte.</w:t>
      </w:r>
      <w:r w:rsidR="008C6B36">
        <w:rPr>
          <w:rFonts w:ascii="Times New Roman" w:hAnsi="Times New Roman" w:cs="Times New Roman"/>
          <w:sz w:val="24"/>
          <w:szCs w:val="24"/>
        </w:rPr>
        <w:t xml:space="preserve"> Mais, comment la sécurité d’un réseau est évaluée ?</w:t>
      </w:r>
    </w:p>
    <w:p w14:paraId="6A47574A" w14:textId="77777777" w:rsidR="00DE5267" w:rsidRPr="009A771B" w:rsidRDefault="00DE5267" w:rsidP="00197473">
      <w:pPr>
        <w:spacing w:line="360" w:lineRule="auto"/>
        <w:rPr>
          <w:rFonts w:ascii="Times New Roman" w:hAnsi="Times New Roman" w:cs="Times New Roman"/>
          <w:sz w:val="24"/>
          <w:szCs w:val="24"/>
        </w:rPr>
      </w:pPr>
    </w:p>
    <w:p w14:paraId="5F45EBAF" w14:textId="77777777" w:rsidR="00C61E67" w:rsidRPr="009A771B" w:rsidRDefault="00C61E67" w:rsidP="00197473">
      <w:pPr>
        <w:pStyle w:val="Heading2"/>
        <w:spacing w:line="360" w:lineRule="auto"/>
      </w:pPr>
      <w:bookmarkStart w:id="5" w:name="_Toc169625814"/>
      <w:r w:rsidRPr="009A771B">
        <w:t>Evaluation de la sécurité d'un réseau</w:t>
      </w:r>
      <w:bookmarkEnd w:id="5"/>
    </w:p>
    <w:p w14:paraId="588ED362" w14:textId="7A5035FB" w:rsidR="00DE5267" w:rsidRPr="009A771B" w:rsidRDefault="00C61E67" w:rsidP="00197473">
      <w:pPr>
        <w:spacing w:line="360" w:lineRule="auto"/>
        <w:rPr>
          <w:rFonts w:ascii="Times New Roman" w:hAnsi="Times New Roman" w:cs="Times New Roman"/>
          <w:sz w:val="24"/>
          <w:szCs w:val="24"/>
        </w:rPr>
      </w:pPr>
      <w:r w:rsidRPr="009A771B">
        <w:rPr>
          <w:rFonts w:ascii="Times New Roman" w:hAnsi="Times New Roman" w:cs="Times New Roman"/>
          <w:sz w:val="24"/>
          <w:szCs w:val="24"/>
        </w:rPr>
        <w:t>L’évaluation de la sécurité d’un réseau se fait selon plusieurs critères de sécurité essentiels. Trois critères principaux sont souvent mis en avant pour la sécurité de l’information :</w:t>
      </w:r>
    </w:p>
    <w:p w14:paraId="779D4515" w14:textId="79DEA350" w:rsidR="00DE5267" w:rsidRDefault="00C61E67" w:rsidP="00DE5267">
      <w:pPr>
        <w:pStyle w:val="ListParagraph"/>
        <w:numPr>
          <w:ilvl w:val="0"/>
          <w:numId w:val="41"/>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La confidentialité :</w:t>
      </w:r>
      <w:r w:rsidRPr="005A0F04">
        <w:rPr>
          <w:rFonts w:ascii="Times New Roman" w:hAnsi="Times New Roman" w:cs="Times New Roman"/>
          <w:sz w:val="24"/>
          <w:szCs w:val="24"/>
        </w:rPr>
        <w:t xml:space="preserve"> Les messages peuvent être interceptés par des attaquants lors de leur transmission, compromettant ainsi la confidentialité et l’intégrité du contenu. Il est donc crucial d’assurer la transmission sécurisée des messages, particulièrement dans l’Internet des Objets (Internet of Things [IoT]).</w:t>
      </w:r>
    </w:p>
    <w:p w14:paraId="5527079B" w14:textId="77777777" w:rsidR="00DE5267" w:rsidRPr="00DE5267" w:rsidRDefault="00DE5267" w:rsidP="00DE5267">
      <w:pPr>
        <w:spacing w:line="360" w:lineRule="auto"/>
        <w:ind w:left="360"/>
        <w:rPr>
          <w:rFonts w:ascii="Times New Roman" w:hAnsi="Times New Roman" w:cs="Times New Roman"/>
          <w:sz w:val="24"/>
          <w:szCs w:val="24"/>
        </w:rPr>
      </w:pPr>
    </w:p>
    <w:p w14:paraId="0B192E09" w14:textId="4649133D" w:rsidR="00DE5267" w:rsidRPr="00DE5267" w:rsidRDefault="00C61E67" w:rsidP="00DE5267">
      <w:pPr>
        <w:pStyle w:val="ListParagraph"/>
        <w:numPr>
          <w:ilvl w:val="0"/>
          <w:numId w:val="41"/>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lastRenderedPageBreak/>
        <w:t>Intégrité :</w:t>
      </w:r>
      <w:r w:rsidRPr="005A0F04">
        <w:rPr>
          <w:rFonts w:ascii="Times New Roman" w:hAnsi="Times New Roman" w:cs="Times New Roman"/>
          <w:sz w:val="24"/>
          <w:szCs w:val="24"/>
        </w:rPr>
        <w:t> Il est impératif que les messages ne soient pas modifiés durant leur acheminement et qu’ils arrivent intacts au destinataire, comme ils ont été envoyés par l’émetteur. L’intégrité assure que le contenu n’a pas été altéré par des tiers non autorisés.</w:t>
      </w:r>
    </w:p>
    <w:p w14:paraId="20BCEE93" w14:textId="77777777" w:rsidR="00DE5267" w:rsidRPr="00DE5267" w:rsidRDefault="00DE5267" w:rsidP="00DE5267">
      <w:pPr>
        <w:pStyle w:val="ListParagraph"/>
        <w:spacing w:line="360" w:lineRule="auto"/>
        <w:rPr>
          <w:rFonts w:ascii="Times New Roman" w:hAnsi="Times New Roman" w:cs="Times New Roman"/>
          <w:sz w:val="24"/>
          <w:szCs w:val="24"/>
        </w:rPr>
      </w:pPr>
    </w:p>
    <w:p w14:paraId="1FE26F5C" w14:textId="77777777" w:rsidR="00C61E67" w:rsidRDefault="00C61E67" w:rsidP="00197473">
      <w:pPr>
        <w:pStyle w:val="ListParagraph"/>
        <w:numPr>
          <w:ilvl w:val="0"/>
          <w:numId w:val="41"/>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Disponibilité :</w:t>
      </w:r>
      <w:r w:rsidRPr="005A0F04">
        <w:rPr>
          <w:rFonts w:ascii="Times New Roman" w:hAnsi="Times New Roman" w:cs="Times New Roman"/>
          <w:sz w:val="24"/>
          <w:szCs w:val="24"/>
        </w:rPr>
        <w:t> Les données et ressources doivent être accessibles lorsque nécessaires. Des attaques malveillantes telles que les dénis de service (DoS), les inondations de réseau, les trous noirs et le brouillage peuvent compromettre la disponibilité.</w:t>
      </w:r>
    </w:p>
    <w:p w14:paraId="266F3096" w14:textId="12A7AC82" w:rsidR="00197473" w:rsidRPr="00AD7FD3" w:rsidRDefault="00AD7FD3" w:rsidP="00197473">
      <w:pPr>
        <w:spacing w:line="360" w:lineRule="auto"/>
        <w:ind w:left="360"/>
        <w:rPr>
          <w:rFonts w:ascii="Times New Roman" w:hAnsi="Times New Roman" w:cs="Times New Roman"/>
          <w:sz w:val="24"/>
          <w:szCs w:val="24"/>
        </w:rPr>
      </w:pPr>
      <w:r>
        <w:rPr>
          <w:rFonts w:ascii="Times New Roman" w:hAnsi="Times New Roman" w:cs="Times New Roman"/>
          <w:sz w:val="24"/>
          <w:szCs w:val="24"/>
        </w:rPr>
        <w:t>Quelles sont les attaques qui peuvent menacer la sécurité des réseaux ?</w:t>
      </w:r>
    </w:p>
    <w:p w14:paraId="4CD6DF1C" w14:textId="00462BA0" w:rsidR="00C61E67" w:rsidRDefault="008C6B36" w:rsidP="00197473">
      <w:pPr>
        <w:pStyle w:val="Heading1"/>
        <w:spacing w:line="360" w:lineRule="auto"/>
      </w:pPr>
      <w:bookmarkStart w:id="6" w:name="_Toc169625815"/>
      <w:r>
        <w:t xml:space="preserve">Les attaques </w:t>
      </w:r>
      <w:r w:rsidR="00AD7FD3">
        <w:t>informatiques</w:t>
      </w:r>
      <w:bookmarkEnd w:id="6"/>
    </w:p>
    <w:p w14:paraId="3C54AC2B" w14:textId="6972F0D9" w:rsidR="00AD7FD3" w:rsidRPr="00AD7FD3" w:rsidRDefault="00AD7FD3" w:rsidP="00197473">
      <w:pPr>
        <w:spacing w:line="360" w:lineRule="auto"/>
      </w:pPr>
      <w:r w:rsidRPr="00AD7FD3">
        <w:rPr>
          <w:rFonts w:ascii="Times New Roman" w:hAnsi="Times New Roman" w:cs="Times New Roman"/>
          <w:color w:val="000000"/>
          <w:sz w:val="24"/>
          <w:szCs w:val="24"/>
        </w:rPr>
        <w:t xml:space="preserve">Une « attaque » est l'exploitation d'une </w:t>
      </w:r>
      <w:r w:rsidR="00197473" w:rsidRPr="00AD7FD3">
        <w:rPr>
          <w:rFonts w:ascii="Times New Roman" w:hAnsi="Times New Roman" w:cs="Times New Roman"/>
          <w:color w:val="000000"/>
          <w:sz w:val="24"/>
          <w:szCs w:val="24"/>
        </w:rPr>
        <w:t>faille</w:t>
      </w:r>
      <w:r w:rsidR="001974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ou vulnérabilité)</w:t>
      </w:r>
      <w:r w:rsidRPr="00AD7FD3">
        <w:rPr>
          <w:rFonts w:ascii="Times New Roman" w:hAnsi="Times New Roman" w:cs="Times New Roman"/>
          <w:color w:val="000000"/>
          <w:sz w:val="24"/>
          <w:szCs w:val="24"/>
        </w:rPr>
        <w:t xml:space="preserve"> d'un système informatique (système d'exploitation, logiciel ou bien même de l'utilisateur)</w:t>
      </w:r>
      <w:r w:rsidR="00197473">
        <w:rPr>
          <w:rFonts w:ascii="Times New Roman" w:hAnsi="Times New Roman" w:cs="Times New Roman"/>
          <w:color w:val="000000"/>
          <w:sz w:val="24"/>
          <w:szCs w:val="24"/>
        </w:rPr>
        <w:t xml:space="preserve"> pour nuire à ce dernier.</w:t>
      </w:r>
    </w:p>
    <w:p w14:paraId="78312856" w14:textId="3C2D4143" w:rsidR="00197473" w:rsidRDefault="008C6B36" w:rsidP="00197473">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Tous les systèmes informatiques présentent des vulnérabilités, indépendamment de leur niveau de sécurité. Une vulnérabilité est une faiblesse ou un défaut qui peut être exploité par des menaces pour compromettre le système. </w:t>
      </w:r>
      <w:r w:rsidR="00197473">
        <w:rPr>
          <w:rFonts w:ascii="Times New Roman" w:hAnsi="Times New Roman" w:cs="Times New Roman"/>
          <w:sz w:val="24"/>
          <w:szCs w:val="24"/>
        </w:rPr>
        <w:t>D</w:t>
      </w:r>
      <w:r w:rsidR="00197473" w:rsidRPr="009A771B">
        <w:rPr>
          <w:rFonts w:ascii="Times New Roman" w:hAnsi="Times New Roman" w:cs="Times New Roman"/>
          <w:sz w:val="24"/>
          <w:szCs w:val="24"/>
        </w:rPr>
        <w:t xml:space="preserve">e nouvelles vulnérabilités </w:t>
      </w:r>
      <w:r w:rsidR="00197473">
        <w:rPr>
          <w:rFonts w:ascii="Times New Roman" w:hAnsi="Times New Roman" w:cs="Times New Roman"/>
          <w:sz w:val="24"/>
          <w:szCs w:val="24"/>
        </w:rPr>
        <w:t>sont</w:t>
      </w:r>
      <w:r w:rsidR="00197473" w:rsidRPr="009A771B">
        <w:rPr>
          <w:rFonts w:ascii="Times New Roman" w:hAnsi="Times New Roman" w:cs="Times New Roman"/>
          <w:sz w:val="24"/>
          <w:szCs w:val="24"/>
        </w:rPr>
        <w:t xml:space="preserve"> régulièrement découvertes</w:t>
      </w:r>
      <w:r w:rsidR="00197473">
        <w:rPr>
          <w:rFonts w:ascii="Times New Roman" w:hAnsi="Times New Roman" w:cs="Times New Roman"/>
          <w:sz w:val="24"/>
          <w:szCs w:val="24"/>
        </w:rPr>
        <w:t>, et leur exploitation</w:t>
      </w:r>
      <w:r w:rsidRPr="009A771B">
        <w:rPr>
          <w:rFonts w:ascii="Times New Roman" w:hAnsi="Times New Roman" w:cs="Times New Roman"/>
          <w:sz w:val="24"/>
          <w:szCs w:val="24"/>
        </w:rPr>
        <w:t xml:space="preserve"> peut avoir des conséquences graves</w:t>
      </w:r>
      <w:r w:rsidR="00197473">
        <w:rPr>
          <w:rFonts w:ascii="Times New Roman" w:hAnsi="Times New Roman" w:cs="Times New Roman"/>
          <w:sz w:val="24"/>
          <w:szCs w:val="24"/>
        </w:rPr>
        <w:t>.</w:t>
      </w:r>
    </w:p>
    <w:p w14:paraId="7CEA5419" w14:textId="197693D9" w:rsidR="00197473" w:rsidRDefault="00197473" w:rsidP="00197473">
      <w:pPr>
        <w:spacing w:line="360" w:lineRule="auto"/>
        <w:rPr>
          <w:rFonts w:ascii="Times New Roman" w:hAnsi="Times New Roman" w:cs="Times New Roman"/>
          <w:sz w:val="24"/>
          <w:szCs w:val="24"/>
        </w:rPr>
      </w:pPr>
      <w:r>
        <w:rPr>
          <w:rFonts w:ascii="Times New Roman" w:hAnsi="Times New Roman" w:cs="Times New Roman"/>
          <w:sz w:val="24"/>
          <w:szCs w:val="24"/>
        </w:rPr>
        <w:t>Alors, quelles sont les types d’attaques qu’un système informatique peut contourner ?</w:t>
      </w:r>
    </w:p>
    <w:p w14:paraId="11711328" w14:textId="77777777" w:rsidR="00D12496" w:rsidRPr="009A771B" w:rsidRDefault="00D12496" w:rsidP="00197473">
      <w:pPr>
        <w:spacing w:line="360" w:lineRule="auto"/>
        <w:rPr>
          <w:rFonts w:ascii="Times New Roman" w:hAnsi="Times New Roman" w:cs="Times New Roman"/>
          <w:sz w:val="24"/>
          <w:szCs w:val="24"/>
        </w:rPr>
      </w:pPr>
    </w:p>
    <w:p w14:paraId="0B20FECD" w14:textId="77777777" w:rsidR="008C6B36" w:rsidRPr="009A771B" w:rsidRDefault="008C6B36" w:rsidP="00197473">
      <w:pPr>
        <w:pStyle w:val="Heading2"/>
        <w:spacing w:line="360" w:lineRule="auto"/>
      </w:pPr>
      <w:bookmarkStart w:id="7" w:name="_Toc169625816"/>
      <w:r w:rsidRPr="009A771B">
        <w:t>Les Ransomwares</w:t>
      </w:r>
      <w:bookmarkEnd w:id="7"/>
    </w:p>
    <w:p w14:paraId="0BDBAE95" w14:textId="2BDB695F" w:rsidR="008C6B36" w:rsidRPr="009A771B" w:rsidRDefault="008C6B36" w:rsidP="00197473">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Ces malwares sont actuellement parmi les plus répandus. Ils représentent une forme de chantage numérique : les données d’une entreprise sont cryptées par un cybercriminel. Le processus d’infection est le suivant : dissimulé dans une pièce jointe, un logiciel malveillant crypte les fichiers de l’ordinateur initialement infecté. En quelques secondes, tous les fichiers partagés au sein de l’entreprise sont également verrouillés. Ils deviennent inaccessibles, à moins de payer une rançon dont le montant augmente progressivement pour intensifier la pression. La figure </w:t>
      </w:r>
      <w:r w:rsidR="00197473">
        <w:rPr>
          <w:rFonts w:ascii="Times New Roman" w:hAnsi="Times New Roman" w:cs="Times New Roman"/>
          <w:sz w:val="24"/>
          <w:szCs w:val="24"/>
        </w:rPr>
        <w:t>1</w:t>
      </w:r>
      <w:r w:rsidRPr="009A771B">
        <w:rPr>
          <w:rFonts w:ascii="Times New Roman" w:hAnsi="Times New Roman" w:cs="Times New Roman"/>
          <w:sz w:val="24"/>
          <w:szCs w:val="24"/>
        </w:rPr>
        <w:t xml:space="preserve"> illustre l’interface du ransomware connu sous le nom de « WannaCry ». </w:t>
      </w:r>
    </w:p>
    <w:p w14:paraId="2EA6C2EC" w14:textId="77777777" w:rsidR="00197473" w:rsidRDefault="008C6B36" w:rsidP="00197473">
      <w:pPr>
        <w:keepNext/>
        <w:spacing w:line="360" w:lineRule="auto"/>
        <w:jc w:val="center"/>
      </w:pPr>
      <w:r w:rsidRPr="009A771B">
        <w:rPr>
          <w:rFonts w:ascii="Times New Roman" w:hAnsi="Times New Roman" w:cs="Times New Roman"/>
          <w:noProof/>
          <w:sz w:val="24"/>
          <w:szCs w:val="24"/>
        </w:rPr>
        <w:lastRenderedPageBreak/>
        <w:drawing>
          <wp:inline distT="0" distB="0" distL="0" distR="0" wp14:anchorId="2E1EE839" wp14:editId="2F85BC08">
            <wp:extent cx="4402667" cy="3324577"/>
            <wp:effectExtent l="0" t="0" r="0" b="9525"/>
            <wp:docPr id="1279515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5588" name=""/>
                    <pic:cNvPicPr/>
                  </pic:nvPicPr>
                  <pic:blipFill>
                    <a:blip r:embed="rId12"/>
                    <a:stretch>
                      <a:fillRect/>
                    </a:stretch>
                  </pic:blipFill>
                  <pic:spPr>
                    <a:xfrm>
                      <a:off x="0" y="0"/>
                      <a:ext cx="4458915" cy="3367051"/>
                    </a:xfrm>
                    <a:prstGeom prst="rect">
                      <a:avLst/>
                    </a:prstGeom>
                  </pic:spPr>
                </pic:pic>
              </a:graphicData>
            </a:graphic>
          </wp:inline>
        </w:drawing>
      </w:r>
    </w:p>
    <w:p w14:paraId="05C52EC6" w14:textId="67D569DE" w:rsidR="008C6B36" w:rsidRDefault="00197473" w:rsidP="00197473">
      <w:pPr>
        <w:pStyle w:val="Caption"/>
        <w:jc w:val="center"/>
        <w:rPr>
          <w:rFonts w:asciiTheme="minorHAnsi" w:hAnsiTheme="minorHAnsi" w:cstheme="minorHAnsi"/>
          <w:i w:val="0"/>
          <w:iCs w:val="0"/>
          <w:sz w:val="22"/>
          <w:szCs w:val="22"/>
        </w:rPr>
      </w:pPr>
      <w:bookmarkStart w:id="8" w:name="_Toc169622888"/>
      <w:r w:rsidRPr="00197473">
        <w:rPr>
          <w:rFonts w:asciiTheme="minorHAnsi" w:hAnsiTheme="minorHAnsi" w:cstheme="minorHAnsi"/>
          <w:b/>
          <w:bCs/>
          <w:i w:val="0"/>
          <w:iCs w:val="0"/>
          <w:sz w:val="22"/>
          <w:szCs w:val="22"/>
        </w:rPr>
        <w:t xml:space="preserve">Figure </w:t>
      </w:r>
      <w:r w:rsidRPr="00197473">
        <w:rPr>
          <w:rFonts w:asciiTheme="minorHAnsi" w:hAnsiTheme="minorHAnsi" w:cstheme="minorHAnsi"/>
          <w:b/>
          <w:bCs/>
          <w:i w:val="0"/>
          <w:iCs w:val="0"/>
          <w:sz w:val="22"/>
          <w:szCs w:val="22"/>
        </w:rPr>
        <w:fldChar w:fldCharType="begin"/>
      </w:r>
      <w:r w:rsidRPr="00197473">
        <w:rPr>
          <w:rFonts w:asciiTheme="minorHAnsi" w:hAnsiTheme="minorHAnsi" w:cstheme="minorHAnsi"/>
          <w:b/>
          <w:bCs/>
          <w:i w:val="0"/>
          <w:iCs w:val="0"/>
          <w:sz w:val="22"/>
          <w:szCs w:val="22"/>
        </w:rPr>
        <w:instrText xml:space="preserve"> SEQ Figure \* ARABIC </w:instrText>
      </w:r>
      <w:r w:rsidRPr="00197473">
        <w:rPr>
          <w:rFonts w:asciiTheme="minorHAnsi" w:hAnsiTheme="minorHAnsi" w:cstheme="minorHAnsi"/>
          <w:b/>
          <w:bCs/>
          <w:i w:val="0"/>
          <w:iCs w:val="0"/>
          <w:sz w:val="22"/>
          <w:szCs w:val="22"/>
        </w:rPr>
        <w:fldChar w:fldCharType="separate"/>
      </w:r>
      <w:r>
        <w:rPr>
          <w:rFonts w:asciiTheme="minorHAnsi" w:hAnsiTheme="minorHAnsi" w:cstheme="minorHAnsi"/>
          <w:b/>
          <w:bCs/>
          <w:i w:val="0"/>
          <w:iCs w:val="0"/>
          <w:noProof/>
          <w:sz w:val="22"/>
          <w:szCs w:val="22"/>
        </w:rPr>
        <w:t>1</w:t>
      </w:r>
      <w:r w:rsidRPr="00197473">
        <w:rPr>
          <w:rFonts w:asciiTheme="minorHAnsi" w:hAnsiTheme="minorHAnsi" w:cstheme="minorHAnsi"/>
          <w:b/>
          <w:bCs/>
          <w:i w:val="0"/>
          <w:iCs w:val="0"/>
          <w:sz w:val="22"/>
          <w:szCs w:val="22"/>
        </w:rPr>
        <w:fldChar w:fldCharType="end"/>
      </w:r>
      <w:r w:rsidRPr="00197473">
        <w:rPr>
          <w:rFonts w:asciiTheme="minorHAnsi" w:hAnsiTheme="minorHAnsi" w:cstheme="minorHAnsi"/>
          <w:b/>
          <w:bCs/>
          <w:i w:val="0"/>
          <w:iCs w:val="0"/>
          <w:sz w:val="22"/>
          <w:szCs w:val="22"/>
        </w:rPr>
        <w:t xml:space="preserve">: </w:t>
      </w:r>
      <w:r w:rsidRPr="00197473">
        <w:rPr>
          <w:rFonts w:asciiTheme="minorHAnsi" w:hAnsiTheme="minorHAnsi" w:cstheme="minorHAnsi"/>
          <w:i w:val="0"/>
          <w:iCs w:val="0"/>
          <w:sz w:val="22"/>
          <w:szCs w:val="22"/>
        </w:rPr>
        <w:t>Malware ‘WannaCry’</w:t>
      </w:r>
      <w:bookmarkEnd w:id="8"/>
    </w:p>
    <w:p w14:paraId="6A5D2AE0" w14:textId="77777777" w:rsidR="00552DF1" w:rsidRPr="00552DF1" w:rsidRDefault="00552DF1" w:rsidP="00552DF1">
      <w:pPr>
        <w:rPr>
          <w:lang w:val="fr" w:eastAsia="fr-FR"/>
        </w:rPr>
      </w:pPr>
    </w:p>
    <w:p w14:paraId="08E37F8F" w14:textId="77777777" w:rsidR="008C6B36" w:rsidRPr="003671EC" w:rsidRDefault="008C6B36" w:rsidP="008C6B36">
      <w:pPr>
        <w:pStyle w:val="Heading2"/>
        <w:spacing w:line="360" w:lineRule="auto"/>
      </w:pPr>
      <w:bookmarkStart w:id="9" w:name="_Toc169625817"/>
      <w:r w:rsidRPr="009A771B">
        <w:t>Le Phishing ou Hameçonnage</w:t>
      </w:r>
      <w:bookmarkEnd w:id="9"/>
      <w:r w:rsidRPr="009A771B">
        <w:t> </w:t>
      </w:r>
    </w:p>
    <w:p w14:paraId="1AA1440E" w14:textId="77777777" w:rsidR="008C6B36" w:rsidRPr="005A0F04" w:rsidRDefault="008C6B36" w:rsidP="008C6B36">
      <w:pPr>
        <w:spacing w:line="360" w:lineRule="auto"/>
        <w:rPr>
          <w:rFonts w:ascii="Times New Roman" w:hAnsi="Times New Roman" w:cs="Times New Roman"/>
          <w:b/>
          <w:bCs/>
          <w:sz w:val="24"/>
          <w:szCs w:val="24"/>
        </w:rPr>
      </w:pPr>
      <w:r w:rsidRPr="009A771B">
        <w:rPr>
          <w:rFonts w:ascii="Times New Roman" w:hAnsi="Times New Roman" w:cs="Times New Roman"/>
          <w:sz w:val="24"/>
          <w:szCs w:val="24"/>
        </w:rPr>
        <w:t>Cette menace persistante est bien connue sous le nom de phishing ou hameçonnage. Ces courriels frauduleux imitent souvent l’identité d’organisations privées ou d’entités gouvernementales. Les cybercriminels font preuve d’une grande créativité et d’un réel savoir-faire pour élaborer des messages trompeurs arborant des logos officiels, rendant le piège d’autant plus convaincant. Les conséquences peuvent être lourdes, allant de la récupération de mots de passe à l’installation de logiciels malveillants avec le “consentement” de l’utilisateur piégé. Selon une étude récente de Google, le phishing est considéré comme l’une des techniques les plus lucratives pour les cybercriminels, avec un taux de réussite estimé entre </w:t>
      </w:r>
      <w:r w:rsidRPr="005A0F04">
        <w:rPr>
          <w:rFonts w:ascii="Times New Roman" w:hAnsi="Times New Roman" w:cs="Times New Roman"/>
          <w:b/>
          <w:bCs/>
          <w:sz w:val="24"/>
          <w:szCs w:val="24"/>
        </w:rPr>
        <w:t>12 et 25%.</w:t>
      </w:r>
    </w:p>
    <w:p w14:paraId="37BC7BEB" w14:textId="4AD5B7B0" w:rsidR="008C6B36" w:rsidRPr="009A771B"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La figure </w:t>
      </w:r>
      <w:r w:rsidR="00552DF1">
        <w:rPr>
          <w:rFonts w:ascii="Times New Roman" w:hAnsi="Times New Roman" w:cs="Times New Roman"/>
          <w:sz w:val="24"/>
          <w:szCs w:val="24"/>
        </w:rPr>
        <w:t>2</w:t>
      </w:r>
      <w:r w:rsidRPr="009A771B">
        <w:rPr>
          <w:rFonts w:ascii="Times New Roman" w:hAnsi="Times New Roman" w:cs="Times New Roman"/>
          <w:sz w:val="24"/>
          <w:szCs w:val="24"/>
        </w:rPr>
        <w:t>, montre un email envoyer par Facebook pour se connecter, mais c’est un email faux.</w:t>
      </w:r>
    </w:p>
    <w:p w14:paraId="0FB2AD01" w14:textId="77777777" w:rsidR="00197473" w:rsidRDefault="008C6B36" w:rsidP="00197473">
      <w:pPr>
        <w:keepNext/>
        <w:spacing w:line="360" w:lineRule="auto"/>
        <w:jc w:val="center"/>
      </w:pPr>
      <w:r w:rsidRPr="009A771B">
        <w:rPr>
          <w:rFonts w:ascii="Times New Roman" w:hAnsi="Times New Roman" w:cs="Times New Roman"/>
          <w:noProof/>
          <w:sz w:val="24"/>
          <w:szCs w:val="24"/>
        </w:rPr>
        <w:lastRenderedPageBreak/>
        <w:drawing>
          <wp:inline distT="0" distB="0" distL="0" distR="0" wp14:anchorId="3A8573FC" wp14:editId="3B1C16BD">
            <wp:extent cx="4233333" cy="3285571"/>
            <wp:effectExtent l="0" t="0" r="0" b="0"/>
            <wp:docPr id="1060842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42505" name=""/>
                    <pic:cNvPicPr/>
                  </pic:nvPicPr>
                  <pic:blipFill>
                    <a:blip r:embed="rId13"/>
                    <a:stretch>
                      <a:fillRect/>
                    </a:stretch>
                  </pic:blipFill>
                  <pic:spPr>
                    <a:xfrm>
                      <a:off x="0" y="0"/>
                      <a:ext cx="4248719" cy="3297512"/>
                    </a:xfrm>
                    <a:prstGeom prst="rect">
                      <a:avLst/>
                    </a:prstGeom>
                  </pic:spPr>
                </pic:pic>
              </a:graphicData>
            </a:graphic>
          </wp:inline>
        </w:drawing>
      </w:r>
    </w:p>
    <w:p w14:paraId="4A2228B7" w14:textId="1588E767" w:rsidR="008C6B36" w:rsidRPr="00197473" w:rsidRDefault="00197473" w:rsidP="00197473">
      <w:pPr>
        <w:pStyle w:val="Caption"/>
        <w:jc w:val="center"/>
        <w:rPr>
          <w:rFonts w:asciiTheme="minorHAnsi" w:hAnsiTheme="minorHAnsi" w:cstheme="minorHAnsi"/>
          <w:i w:val="0"/>
          <w:iCs w:val="0"/>
          <w:sz w:val="22"/>
          <w:szCs w:val="22"/>
        </w:rPr>
      </w:pPr>
      <w:bookmarkStart w:id="10" w:name="_Toc169622889"/>
      <w:r w:rsidRPr="00197473">
        <w:rPr>
          <w:rFonts w:asciiTheme="minorHAnsi" w:hAnsiTheme="minorHAnsi" w:cstheme="minorHAnsi"/>
          <w:b/>
          <w:bCs/>
          <w:i w:val="0"/>
          <w:iCs w:val="0"/>
          <w:sz w:val="22"/>
          <w:szCs w:val="22"/>
        </w:rPr>
        <w:t xml:space="preserve">Figure </w:t>
      </w:r>
      <w:r w:rsidRPr="00197473">
        <w:rPr>
          <w:rFonts w:asciiTheme="minorHAnsi" w:hAnsiTheme="minorHAnsi" w:cstheme="minorHAnsi"/>
          <w:b/>
          <w:bCs/>
          <w:i w:val="0"/>
          <w:iCs w:val="0"/>
          <w:sz w:val="22"/>
          <w:szCs w:val="22"/>
        </w:rPr>
        <w:fldChar w:fldCharType="begin"/>
      </w:r>
      <w:r w:rsidRPr="00197473">
        <w:rPr>
          <w:rFonts w:asciiTheme="minorHAnsi" w:hAnsiTheme="minorHAnsi" w:cstheme="minorHAnsi"/>
          <w:b/>
          <w:bCs/>
          <w:i w:val="0"/>
          <w:iCs w:val="0"/>
          <w:sz w:val="22"/>
          <w:szCs w:val="22"/>
        </w:rPr>
        <w:instrText xml:space="preserve"> SEQ Figure \* ARABIC </w:instrText>
      </w:r>
      <w:r w:rsidRPr="00197473">
        <w:rPr>
          <w:rFonts w:asciiTheme="minorHAnsi" w:hAnsiTheme="minorHAnsi" w:cstheme="minorHAnsi"/>
          <w:b/>
          <w:bCs/>
          <w:i w:val="0"/>
          <w:iCs w:val="0"/>
          <w:sz w:val="22"/>
          <w:szCs w:val="22"/>
        </w:rPr>
        <w:fldChar w:fldCharType="separate"/>
      </w:r>
      <w:r>
        <w:rPr>
          <w:rFonts w:asciiTheme="minorHAnsi" w:hAnsiTheme="minorHAnsi" w:cstheme="minorHAnsi"/>
          <w:b/>
          <w:bCs/>
          <w:i w:val="0"/>
          <w:iCs w:val="0"/>
          <w:noProof/>
          <w:sz w:val="22"/>
          <w:szCs w:val="22"/>
        </w:rPr>
        <w:t>2</w:t>
      </w:r>
      <w:r w:rsidRPr="00197473">
        <w:rPr>
          <w:rFonts w:asciiTheme="minorHAnsi" w:hAnsiTheme="minorHAnsi" w:cstheme="minorHAnsi"/>
          <w:b/>
          <w:bCs/>
          <w:i w:val="0"/>
          <w:iCs w:val="0"/>
          <w:sz w:val="22"/>
          <w:szCs w:val="22"/>
        </w:rPr>
        <w:fldChar w:fldCharType="end"/>
      </w:r>
      <w:r w:rsidRPr="00197473">
        <w:rPr>
          <w:rFonts w:asciiTheme="minorHAnsi" w:hAnsiTheme="minorHAnsi" w:cstheme="minorHAnsi"/>
          <w:b/>
          <w:bCs/>
          <w:i w:val="0"/>
          <w:iCs w:val="0"/>
          <w:sz w:val="22"/>
          <w:szCs w:val="22"/>
        </w:rPr>
        <w:t xml:space="preserve">: </w:t>
      </w:r>
      <w:r w:rsidRPr="00197473">
        <w:rPr>
          <w:rFonts w:asciiTheme="minorHAnsi" w:hAnsiTheme="minorHAnsi" w:cstheme="minorHAnsi"/>
          <w:i w:val="0"/>
          <w:iCs w:val="0"/>
          <w:sz w:val="22"/>
          <w:szCs w:val="22"/>
        </w:rPr>
        <w:t>Phishing</w:t>
      </w:r>
      <w:bookmarkEnd w:id="10"/>
    </w:p>
    <w:p w14:paraId="1B80D1D8" w14:textId="77777777" w:rsidR="008C6B36" w:rsidRPr="009A771B" w:rsidRDefault="008C6B36" w:rsidP="008C6B36">
      <w:pPr>
        <w:pStyle w:val="Heading2"/>
        <w:spacing w:line="360" w:lineRule="auto"/>
      </w:pPr>
      <w:bookmarkStart w:id="11" w:name="_Toc169625818"/>
      <w:r w:rsidRPr="009A771B">
        <w:t>La Compromission de Données</w:t>
      </w:r>
      <w:bookmarkEnd w:id="11"/>
    </w:p>
    <w:p w14:paraId="37FF0B62" w14:textId="77777777" w:rsidR="008C6B36"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La compromission de données peut survenir suite à une </w:t>
      </w:r>
      <w:r w:rsidRPr="005A0F04">
        <w:rPr>
          <w:rFonts w:ascii="Times New Roman" w:hAnsi="Times New Roman" w:cs="Times New Roman"/>
          <w:b/>
          <w:bCs/>
          <w:sz w:val="24"/>
          <w:szCs w:val="24"/>
        </w:rPr>
        <w:t>intrusion malveillante</w:t>
      </w:r>
      <w:r w:rsidRPr="009A771B">
        <w:rPr>
          <w:rFonts w:ascii="Times New Roman" w:hAnsi="Times New Roman" w:cs="Times New Roman"/>
          <w:sz w:val="24"/>
          <w:szCs w:val="24"/>
        </w:rPr>
        <w:t> dans le réseau informatique par un hacker. Cependant, elle peut également être le fait d’un </w:t>
      </w:r>
      <w:r w:rsidRPr="005A0F04">
        <w:rPr>
          <w:rFonts w:ascii="Times New Roman" w:hAnsi="Times New Roman" w:cs="Times New Roman"/>
          <w:b/>
          <w:bCs/>
          <w:sz w:val="24"/>
          <w:szCs w:val="24"/>
        </w:rPr>
        <w:t>employé de l’entreprise</w:t>
      </w:r>
      <w:r w:rsidRPr="009A771B">
        <w:rPr>
          <w:rFonts w:ascii="Times New Roman" w:hAnsi="Times New Roman" w:cs="Times New Roman"/>
          <w:sz w:val="24"/>
          <w:szCs w:val="24"/>
        </w:rPr>
        <w:t>. Historiquement, les employés représentent un risque significatif en raison de leur accès privilégié, de leur connaissance du système et du temps disponible pour exploiter ces avantages. Ainsi, la fuite de données peut être délibérée : un employé pourrait copier des informations sensibles sur une clé USB ou les transférer à sa messagerie personnelle dans le but de les vendre à des entités concurrentes. Par ailleurs, la fuite de données peut aussi résulter de la </w:t>
      </w:r>
      <w:r w:rsidRPr="005A0F04">
        <w:rPr>
          <w:rFonts w:ascii="Times New Roman" w:hAnsi="Times New Roman" w:cs="Times New Roman"/>
          <w:b/>
          <w:bCs/>
          <w:sz w:val="24"/>
          <w:szCs w:val="24"/>
        </w:rPr>
        <w:t>négligence</w:t>
      </w:r>
      <w:r w:rsidRPr="009A771B">
        <w:rPr>
          <w:rFonts w:ascii="Times New Roman" w:hAnsi="Times New Roman" w:cs="Times New Roman"/>
          <w:sz w:val="24"/>
          <w:szCs w:val="24"/>
        </w:rPr>
        <w:t> des collaborateurs, comme lorsqu’ils visitent des sites web non sécurisés, laissent leur session active sans surveillance, ou utilisent des mots de passe insuffisamment robustes.</w:t>
      </w:r>
    </w:p>
    <w:p w14:paraId="28777181" w14:textId="77777777" w:rsidR="00AD7FD3" w:rsidRPr="009A771B" w:rsidRDefault="00AD7FD3" w:rsidP="008C6B36">
      <w:pPr>
        <w:spacing w:line="360" w:lineRule="auto"/>
        <w:rPr>
          <w:rFonts w:ascii="Times New Roman" w:hAnsi="Times New Roman" w:cs="Times New Roman"/>
          <w:sz w:val="24"/>
          <w:szCs w:val="24"/>
        </w:rPr>
      </w:pPr>
    </w:p>
    <w:p w14:paraId="4E64861E" w14:textId="77777777" w:rsidR="008C6B36" w:rsidRPr="009A771B" w:rsidRDefault="008C6B36" w:rsidP="008C6B36">
      <w:pPr>
        <w:pStyle w:val="Heading2"/>
        <w:spacing w:line="360" w:lineRule="auto"/>
      </w:pPr>
      <w:bookmarkStart w:id="12" w:name="_Toc169625819"/>
      <w:r w:rsidRPr="009A771B">
        <w:t>Le Sniffing ou Reniflement de Réseau</w:t>
      </w:r>
      <w:bookmarkEnd w:id="12"/>
    </w:p>
    <w:p w14:paraId="017A0CBC" w14:textId="4EF7ED5D" w:rsidR="008C6B36" w:rsidRPr="009A771B"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Un </w:t>
      </w:r>
      <w:r w:rsidRPr="005A0F04">
        <w:rPr>
          <w:rFonts w:ascii="Times New Roman" w:hAnsi="Times New Roman" w:cs="Times New Roman"/>
          <w:b/>
          <w:bCs/>
          <w:sz w:val="24"/>
          <w:szCs w:val="24"/>
        </w:rPr>
        <w:t>sniffer</w:t>
      </w:r>
      <w:r w:rsidRPr="009A771B">
        <w:rPr>
          <w:rFonts w:ascii="Times New Roman" w:hAnsi="Times New Roman" w:cs="Times New Roman"/>
          <w:sz w:val="24"/>
          <w:szCs w:val="24"/>
        </w:rPr>
        <w:t xml:space="preserve"> est un outil de surveillance réseau utilisé pour capturer les paquets de données en transit. Il permet à un pirate informatique d’inspecter le contenu des paquets qui ne lui sont pas destinés. En tant qu’outil de reniflement, il peut saisir toutes sortes d’informations circulant sur le réseau, révélant ainsi l’identité des utilisateurs ainsi que leurs mots de passe, particulièrement si ces données transitent via des protocoles insuffisamment sécurisés tels que </w:t>
      </w:r>
      <w:r w:rsidRPr="009A771B">
        <w:rPr>
          <w:rFonts w:ascii="Times New Roman" w:hAnsi="Times New Roman" w:cs="Times New Roman"/>
          <w:sz w:val="24"/>
          <w:szCs w:val="24"/>
        </w:rPr>
        <w:lastRenderedPageBreak/>
        <w:t xml:space="preserve">le FTP (File Transfer Protocol), le DNS (Domain Name System) ou le HTTP (HyperText Transfer Protocol). Ainsi, lorsque les données ne sont pas chiffrées et qu’elles traversent l’interface réseau de l’ordinateur sur lequel le sniffer est exécuté, elles peuvent être interceptées sans difficulté par cet appareil. La figure </w:t>
      </w:r>
      <w:r w:rsidR="007B348B">
        <w:rPr>
          <w:rFonts w:ascii="Times New Roman" w:hAnsi="Times New Roman" w:cs="Times New Roman"/>
          <w:sz w:val="24"/>
          <w:szCs w:val="24"/>
        </w:rPr>
        <w:t>3</w:t>
      </w:r>
      <w:r w:rsidRPr="009A771B">
        <w:rPr>
          <w:rFonts w:ascii="Times New Roman" w:hAnsi="Times New Roman" w:cs="Times New Roman"/>
          <w:sz w:val="24"/>
          <w:szCs w:val="24"/>
        </w:rPr>
        <w:t>, montre un criminel, que ce met entre 2 réseaux pour capture</w:t>
      </w:r>
      <w:r w:rsidR="00DE5267">
        <w:rPr>
          <w:rFonts w:ascii="Times New Roman" w:hAnsi="Times New Roman" w:cs="Times New Roman"/>
          <w:sz w:val="24"/>
          <w:szCs w:val="24"/>
        </w:rPr>
        <w:t>r</w:t>
      </w:r>
      <w:r w:rsidRPr="009A771B">
        <w:rPr>
          <w:rFonts w:ascii="Times New Roman" w:hAnsi="Times New Roman" w:cs="Times New Roman"/>
          <w:sz w:val="24"/>
          <w:szCs w:val="24"/>
        </w:rPr>
        <w:t xml:space="preserve"> le trafique de ces dernier pour des objecti</w:t>
      </w:r>
      <w:r w:rsidR="00DE5267">
        <w:rPr>
          <w:rFonts w:ascii="Times New Roman" w:hAnsi="Times New Roman" w:cs="Times New Roman"/>
          <w:sz w:val="24"/>
          <w:szCs w:val="24"/>
        </w:rPr>
        <w:t>fs</w:t>
      </w:r>
      <w:r w:rsidRPr="009A771B">
        <w:rPr>
          <w:rFonts w:ascii="Times New Roman" w:hAnsi="Times New Roman" w:cs="Times New Roman"/>
          <w:sz w:val="24"/>
          <w:szCs w:val="24"/>
        </w:rPr>
        <w:t xml:space="preserve"> personnels.</w:t>
      </w:r>
    </w:p>
    <w:p w14:paraId="01D2D589" w14:textId="77777777" w:rsidR="00197473" w:rsidRDefault="008C6B36" w:rsidP="00197473">
      <w:pPr>
        <w:keepNext/>
        <w:spacing w:line="360" w:lineRule="auto"/>
        <w:jc w:val="center"/>
      </w:pPr>
      <w:r w:rsidRPr="009A771B">
        <w:rPr>
          <w:rFonts w:ascii="Times New Roman" w:hAnsi="Times New Roman" w:cs="Times New Roman"/>
          <w:noProof/>
          <w:sz w:val="24"/>
          <w:szCs w:val="24"/>
        </w:rPr>
        <w:drawing>
          <wp:inline distT="0" distB="0" distL="0" distR="0" wp14:anchorId="45F975F2" wp14:editId="189CAC01">
            <wp:extent cx="4792134" cy="2323964"/>
            <wp:effectExtent l="0" t="0" r="8890" b="635"/>
            <wp:docPr id="783418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8511" name=""/>
                    <pic:cNvPicPr/>
                  </pic:nvPicPr>
                  <pic:blipFill>
                    <a:blip r:embed="rId14"/>
                    <a:stretch>
                      <a:fillRect/>
                    </a:stretch>
                  </pic:blipFill>
                  <pic:spPr>
                    <a:xfrm>
                      <a:off x="0" y="0"/>
                      <a:ext cx="4814079" cy="2334606"/>
                    </a:xfrm>
                    <a:prstGeom prst="rect">
                      <a:avLst/>
                    </a:prstGeom>
                  </pic:spPr>
                </pic:pic>
              </a:graphicData>
            </a:graphic>
          </wp:inline>
        </w:drawing>
      </w:r>
    </w:p>
    <w:p w14:paraId="43A17786" w14:textId="60A5F880" w:rsidR="008C6B36" w:rsidRDefault="00197473" w:rsidP="00197473">
      <w:pPr>
        <w:pStyle w:val="Caption"/>
        <w:jc w:val="center"/>
        <w:rPr>
          <w:rFonts w:asciiTheme="minorHAnsi" w:hAnsiTheme="minorHAnsi" w:cstheme="minorHAnsi"/>
          <w:i w:val="0"/>
          <w:iCs w:val="0"/>
          <w:sz w:val="22"/>
          <w:szCs w:val="22"/>
        </w:rPr>
      </w:pPr>
      <w:bookmarkStart w:id="13" w:name="_Toc169622890"/>
      <w:r w:rsidRPr="00197473">
        <w:rPr>
          <w:rFonts w:asciiTheme="minorHAnsi" w:hAnsiTheme="minorHAnsi" w:cstheme="minorHAnsi"/>
          <w:b/>
          <w:bCs/>
          <w:i w:val="0"/>
          <w:iCs w:val="0"/>
          <w:sz w:val="22"/>
          <w:szCs w:val="22"/>
        </w:rPr>
        <w:t xml:space="preserve">Figure </w:t>
      </w:r>
      <w:r w:rsidRPr="00197473">
        <w:rPr>
          <w:rFonts w:asciiTheme="minorHAnsi" w:hAnsiTheme="minorHAnsi" w:cstheme="minorHAnsi"/>
          <w:b/>
          <w:bCs/>
          <w:i w:val="0"/>
          <w:iCs w:val="0"/>
          <w:sz w:val="22"/>
          <w:szCs w:val="22"/>
        </w:rPr>
        <w:fldChar w:fldCharType="begin"/>
      </w:r>
      <w:r w:rsidRPr="00197473">
        <w:rPr>
          <w:rFonts w:asciiTheme="minorHAnsi" w:hAnsiTheme="minorHAnsi" w:cstheme="minorHAnsi"/>
          <w:b/>
          <w:bCs/>
          <w:i w:val="0"/>
          <w:iCs w:val="0"/>
          <w:sz w:val="22"/>
          <w:szCs w:val="22"/>
        </w:rPr>
        <w:instrText xml:space="preserve"> SEQ Figure \* ARABIC </w:instrText>
      </w:r>
      <w:r w:rsidRPr="00197473">
        <w:rPr>
          <w:rFonts w:asciiTheme="minorHAnsi" w:hAnsiTheme="minorHAnsi" w:cstheme="minorHAnsi"/>
          <w:b/>
          <w:bCs/>
          <w:i w:val="0"/>
          <w:iCs w:val="0"/>
          <w:sz w:val="22"/>
          <w:szCs w:val="22"/>
        </w:rPr>
        <w:fldChar w:fldCharType="separate"/>
      </w:r>
      <w:r w:rsidRPr="00197473">
        <w:rPr>
          <w:rFonts w:asciiTheme="minorHAnsi" w:hAnsiTheme="minorHAnsi" w:cstheme="minorHAnsi"/>
          <w:b/>
          <w:bCs/>
          <w:i w:val="0"/>
          <w:iCs w:val="0"/>
          <w:noProof/>
          <w:sz w:val="22"/>
          <w:szCs w:val="22"/>
        </w:rPr>
        <w:t>3</w:t>
      </w:r>
      <w:r w:rsidRPr="00197473">
        <w:rPr>
          <w:rFonts w:asciiTheme="minorHAnsi" w:hAnsiTheme="minorHAnsi" w:cstheme="minorHAnsi"/>
          <w:b/>
          <w:bCs/>
          <w:i w:val="0"/>
          <w:iCs w:val="0"/>
          <w:sz w:val="22"/>
          <w:szCs w:val="22"/>
        </w:rPr>
        <w:fldChar w:fldCharType="end"/>
      </w:r>
      <w:r w:rsidRPr="00197473">
        <w:rPr>
          <w:rFonts w:asciiTheme="minorHAnsi" w:hAnsiTheme="minorHAnsi" w:cstheme="minorHAnsi"/>
          <w:b/>
          <w:bCs/>
          <w:i w:val="0"/>
          <w:iCs w:val="0"/>
          <w:sz w:val="22"/>
          <w:szCs w:val="22"/>
        </w:rPr>
        <w:t xml:space="preserve">: </w:t>
      </w:r>
      <w:r w:rsidRPr="00197473">
        <w:rPr>
          <w:rFonts w:asciiTheme="minorHAnsi" w:hAnsiTheme="minorHAnsi" w:cstheme="minorHAnsi"/>
          <w:i w:val="0"/>
          <w:iCs w:val="0"/>
          <w:sz w:val="22"/>
          <w:szCs w:val="22"/>
        </w:rPr>
        <w:t>Sniffing</w:t>
      </w:r>
      <w:bookmarkEnd w:id="13"/>
    </w:p>
    <w:p w14:paraId="46524129" w14:textId="77777777" w:rsidR="00DE5267" w:rsidRPr="00DE5267" w:rsidRDefault="00DE5267" w:rsidP="00DE5267">
      <w:pPr>
        <w:rPr>
          <w:lang w:val="fr" w:eastAsia="fr-FR"/>
        </w:rPr>
      </w:pPr>
    </w:p>
    <w:p w14:paraId="247320FB" w14:textId="77777777" w:rsidR="008C6B36" w:rsidRPr="009A771B" w:rsidRDefault="008C6B36" w:rsidP="008C6B36">
      <w:pPr>
        <w:pStyle w:val="Heading2"/>
        <w:spacing w:line="360" w:lineRule="auto"/>
      </w:pPr>
      <w:bookmarkStart w:id="14" w:name="_Toc169625820"/>
      <w:r w:rsidRPr="009A771B">
        <w:t>Les attaques par Déni de Service DDoS (Distributed Denial of Service</w:t>
      </w:r>
      <w:r>
        <w:t xml:space="preserve"> </w:t>
      </w:r>
      <w:r w:rsidRPr="009A771B">
        <w:t>Attack)</w:t>
      </w:r>
      <w:bookmarkEnd w:id="14"/>
      <w:r w:rsidRPr="009A771B">
        <w:t> </w:t>
      </w:r>
    </w:p>
    <w:p w14:paraId="6FC4F3BB" w14:textId="4F231337" w:rsidR="008C6B36" w:rsidRPr="009A771B"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Une attaque DDoS consiste à mobiliser un réseau de machines compromises pour qu’elles envoient simultanément des requêtes de connexion ou des flux de données vers une cible spécifique. Submergée par un volume massif de requêtes ou par un déluge de données mesuré en gigabits par seconde, la cible devient rapidement surchargée et inopérante, rendant le service inaccessible aux utilisateurs légitimes. Les cybercriminels peuvent alors exiger une rançon de l’opérateur du site pour cesser l’attaque ou profiter de la situation pour franchir des défenses de sécurité surchargées et incapables de répondre efficacement. La figure </w:t>
      </w:r>
      <w:r w:rsidR="007B348B">
        <w:rPr>
          <w:rFonts w:ascii="Times New Roman" w:hAnsi="Times New Roman" w:cs="Times New Roman"/>
          <w:sz w:val="24"/>
          <w:szCs w:val="24"/>
        </w:rPr>
        <w:t>4</w:t>
      </w:r>
      <w:r w:rsidRPr="009A771B">
        <w:rPr>
          <w:rFonts w:ascii="Times New Roman" w:hAnsi="Times New Roman" w:cs="Times New Roman"/>
          <w:sz w:val="24"/>
          <w:szCs w:val="24"/>
        </w:rPr>
        <w:t>, montre quatre stations qu</w:t>
      </w:r>
      <w:r w:rsidR="00DE5267">
        <w:rPr>
          <w:rFonts w:ascii="Times New Roman" w:hAnsi="Times New Roman" w:cs="Times New Roman"/>
          <w:sz w:val="24"/>
          <w:szCs w:val="24"/>
        </w:rPr>
        <w:t xml:space="preserve">i </w:t>
      </w:r>
      <w:r w:rsidRPr="009A771B">
        <w:rPr>
          <w:rFonts w:ascii="Times New Roman" w:hAnsi="Times New Roman" w:cs="Times New Roman"/>
          <w:sz w:val="24"/>
          <w:szCs w:val="24"/>
        </w:rPr>
        <w:t>émettent des paquets ICMP pour saturer le serveur.</w:t>
      </w:r>
    </w:p>
    <w:p w14:paraId="71C72FC3" w14:textId="77777777" w:rsidR="008C6B36" w:rsidRDefault="008C6B36" w:rsidP="008C6B36">
      <w:pPr>
        <w:keepNext/>
        <w:spacing w:line="360" w:lineRule="auto"/>
        <w:jc w:val="center"/>
      </w:pPr>
      <w:r w:rsidRPr="009A771B">
        <w:rPr>
          <w:rFonts w:ascii="Times New Roman" w:hAnsi="Times New Roman" w:cs="Times New Roman"/>
          <w:noProof/>
          <w:sz w:val="24"/>
          <w:szCs w:val="24"/>
        </w:rPr>
        <w:lastRenderedPageBreak/>
        <w:drawing>
          <wp:inline distT="0" distB="0" distL="0" distR="0" wp14:anchorId="2F0E5275" wp14:editId="1ACD1076">
            <wp:extent cx="5673426" cy="2277533"/>
            <wp:effectExtent l="0" t="0" r="3810" b="8890"/>
            <wp:docPr id="120451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72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5031" cy="2282192"/>
                    </a:xfrm>
                    <a:prstGeom prst="rect">
                      <a:avLst/>
                    </a:prstGeom>
                  </pic:spPr>
                </pic:pic>
              </a:graphicData>
            </a:graphic>
          </wp:inline>
        </w:drawing>
      </w:r>
    </w:p>
    <w:p w14:paraId="01803C29" w14:textId="344EFF7A" w:rsidR="008C6B36" w:rsidRPr="003671EC" w:rsidRDefault="008C6B36" w:rsidP="008C6B36">
      <w:pPr>
        <w:pStyle w:val="Caption"/>
        <w:spacing w:line="360" w:lineRule="auto"/>
        <w:jc w:val="center"/>
        <w:rPr>
          <w:rFonts w:asciiTheme="minorHAnsi" w:hAnsiTheme="minorHAnsi" w:cstheme="minorHAnsi"/>
          <w:b/>
          <w:bCs/>
          <w:i w:val="0"/>
          <w:iCs w:val="0"/>
          <w:sz w:val="22"/>
          <w:szCs w:val="22"/>
        </w:rPr>
      </w:pPr>
      <w:bookmarkStart w:id="15" w:name="_Toc169622891"/>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4</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DDoS Attaque</w:t>
      </w:r>
      <w:bookmarkEnd w:id="15"/>
    </w:p>
    <w:p w14:paraId="2F90AF29" w14:textId="77777777" w:rsidR="008C6B36" w:rsidRPr="009A771B" w:rsidRDefault="008C6B36" w:rsidP="008C6B36">
      <w:pPr>
        <w:spacing w:line="360" w:lineRule="auto"/>
        <w:rPr>
          <w:rFonts w:ascii="Times New Roman" w:hAnsi="Times New Roman" w:cs="Times New Roman"/>
          <w:sz w:val="24"/>
          <w:szCs w:val="24"/>
        </w:rPr>
      </w:pPr>
    </w:p>
    <w:p w14:paraId="5C9C8F8F" w14:textId="77777777" w:rsidR="008C6B36" w:rsidRPr="009A771B" w:rsidRDefault="008C6B36" w:rsidP="008C6B36">
      <w:pPr>
        <w:pStyle w:val="Heading2"/>
        <w:spacing w:line="360" w:lineRule="auto"/>
      </w:pPr>
      <w:bookmarkStart w:id="16" w:name="_Toc169625821"/>
      <w:r w:rsidRPr="009A771B">
        <w:t>IP Spoofing</w:t>
      </w:r>
      <w:bookmarkEnd w:id="16"/>
      <w:r w:rsidRPr="009A771B">
        <w:t xml:space="preserve"> </w:t>
      </w:r>
    </w:p>
    <w:p w14:paraId="7D3C5A38" w14:textId="77777777" w:rsidR="008C6B36" w:rsidRPr="009A771B"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L’usurpation d’adresse IP est une technique utilisée pour masquer l’identité réelle d’un appareil en se faisant passer pour une machine de confiance au sein du réseau ciblé. Cette méthode implique la génération de paquets IP avec une adresse source modifiée. Toutefois, des mécanismes supplémentaires sont nécessaires pour que les réponses aux paquets falsifiés ne soient pas renvoyées à l’émetteur réel, mais plutôt à la machine dont l’adresse a été usurpée.</w:t>
      </w:r>
    </w:p>
    <w:p w14:paraId="249FCC8C" w14:textId="0B4CB637" w:rsidR="008C6B36" w:rsidRPr="009A771B" w:rsidRDefault="008C6B36" w:rsidP="008C6B36">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Cette approche est particulièrement utile pour contourner les systèmes d’authentification qui se basent sur les adresses IP. Des outils comme “hping2” permettent de modifier ou de créer des paquets IP personnalisés, offrant ainsi la possibilité de spécifier une adresse IP différente de la sienne et de se faire passer pour un autre appareil sur le réseau. La figure </w:t>
      </w:r>
      <w:r w:rsidR="007B348B">
        <w:rPr>
          <w:rFonts w:ascii="Times New Roman" w:hAnsi="Times New Roman" w:cs="Times New Roman"/>
          <w:sz w:val="24"/>
          <w:szCs w:val="24"/>
        </w:rPr>
        <w:t>5</w:t>
      </w:r>
      <w:r w:rsidRPr="009A771B">
        <w:rPr>
          <w:rFonts w:ascii="Times New Roman" w:hAnsi="Times New Roman" w:cs="Times New Roman"/>
          <w:sz w:val="24"/>
          <w:szCs w:val="24"/>
        </w:rPr>
        <w:t xml:space="preserve">, montre comment un criminel change ses informations pour accéder à un internet-router pour s’infiltrer, modifier ou voler les </w:t>
      </w:r>
      <w:r w:rsidR="00DE5267" w:rsidRPr="009A771B">
        <w:rPr>
          <w:rFonts w:ascii="Times New Roman" w:hAnsi="Times New Roman" w:cs="Times New Roman"/>
          <w:sz w:val="24"/>
          <w:szCs w:val="24"/>
        </w:rPr>
        <w:t>donn</w:t>
      </w:r>
      <w:r w:rsidR="00DE5267">
        <w:rPr>
          <w:rFonts w:ascii="Times New Roman" w:hAnsi="Times New Roman" w:cs="Times New Roman"/>
          <w:sz w:val="24"/>
          <w:szCs w:val="24"/>
        </w:rPr>
        <w:t>é</w:t>
      </w:r>
      <w:r w:rsidR="00DE5267" w:rsidRPr="009A771B">
        <w:rPr>
          <w:rFonts w:ascii="Times New Roman" w:hAnsi="Times New Roman" w:cs="Times New Roman"/>
          <w:sz w:val="24"/>
          <w:szCs w:val="24"/>
        </w:rPr>
        <w:t>es</w:t>
      </w:r>
      <w:r w:rsidRPr="009A771B">
        <w:rPr>
          <w:rFonts w:ascii="Times New Roman" w:hAnsi="Times New Roman" w:cs="Times New Roman"/>
          <w:sz w:val="24"/>
          <w:szCs w:val="24"/>
        </w:rPr>
        <w:t xml:space="preserve"> d’un utilisateur.</w:t>
      </w:r>
    </w:p>
    <w:p w14:paraId="2176D38E" w14:textId="77777777" w:rsidR="008C6B36" w:rsidRPr="009A771B" w:rsidRDefault="008C6B36" w:rsidP="008C6B36">
      <w:pPr>
        <w:spacing w:line="360" w:lineRule="auto"/>
        <w:rPr>
          <w:rFonts w:ascii="Times New Roman" w:hAnsi="Times New Roman" w:cs="Times New Roman"/>
          <w:sz w:val="24"/>
          <w:szCs w:val="24"/>
        </w:rPr>
      </w:pPr>
    </w:p>
    <w:p w14:paraId="669EA701" w14:textId="77777777" w:rsidR="008C6B36" w:rsidRDefault="008C6B36" w:rsidP="008C6B36">
      <w:pPr>
        <w:keepNext/>
        <w:spacing w:line="360" w:lineRule="auto"/>
        <w:jc w:val="center"/>
      </w:pPr>
      <w:r w:rsidRPr="009A771B">
        <w:rPr>
          <w:rFonts w:ascii="Times New Roman" w:hAnsi="Times New Roman" w:cs="Times New Roman"/>
          <w:noProof/>
          <w:sz w:val="24"/>
          <w:szCs w:val="24"/>
        </w:rPr>
        <w:lastRenderedPageBreak/>
        <w:drawing>
          <wp:inline distT="0" distB="0" distL="0" distR="0" wp14:anchorId="2822188B" wp14:editId="7FEB2091">
            <wp:extent cx="4605867" cy="3009411"/>
            <wp:effectExtent l="0" t="0" r="4445" b="635"/>
            <wp:docPr id="1046170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0449" name=""/>
                    <pic:cNvPicPr/>
                  </pic:nvPicPr>
                  <pic:blipFill>
                    <a:blip r:embed="rId16"/>
                    <a:stretch>
                      <a:fillRect/>
                    </a:stretch>
                  </pic:blipFill>
                  <pic:spPr>
                    <a:xfrm>
                      <a:off x="0" y="0"/>
                      <a:ext cx="4619233" cy="3018144"/>
                    </a:xfrm>
                    <a:prstGeom prst="rect">
                      <a:avLst/>
                    </a:prstGeom>
                  </pic:spPr>
                </pic:pic>
              </a:graphicData>
            </a:graphic>
          </wp:inline>
        </w:drawing>
      </w:r>
    </w:p>
    <w:p w14:paraId="6F79C8F2" w14:textId="17012D8D" w:rsidR="008C6B36" w:rsidRDefault="008C6B36" w:rsidP="008C6B36">
      <w:pPr>
        <w:pStyle w:val="Caption"/>
        <w:spacing w:line="360" w:lineRule="auto"/>
        <w:jc w:val="center"/>
        <w:rPr>
          <w:rFonts w:asciiTheme="minorHAnsi" w:hAnsiTheme="minorHAnsi" w:cstheme="minorHAnsi"/>
          <w:i w:val="0"/>
          <w:iCs w:val="0"/>
          <w:sz w:val="22"/>
          <w:szCs w:val="22"/>
        </w:rPr>
      </w:pPr>
      <w:bookmarkStart w:id="17" w:name="_Toc169622892"/>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5</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IP Spoofing</w:t>
      </w:r>
      <w:bookmarkEnd w:id="17"/>
    </w:p>
    <w:p w14:paraId="7374CD2A" w14:textId="77777777" w:rsidR="001C2E5D" w:rsidRPr="001C2E5D" w:rsidRDefault="001C2E5D" w:rsidP="001C2E5D">
      <w:pPr>
        <w:rPr>
          <w:lang w:val="fr" w:eastAsia="fr-FR"/>
        </w:rPr>
      </w:pPr>
    </w:p>
    <w:p w14:paraId="12127CE3" w14:textId="332873C0" w:rsidR="001C2E5D" w:rsidRPr="001C2E5D" w:rsidRDefault="001C2E5D" w:rsidP="001C2E5D">
      <w:pPr>
        <w:spacing w:line="360" w:lineRule="auto"/>
        <w:rPr>
          <w:rFonts w:ascii="Times New Roman" w:hAnsi="Times New Roman" w:cs="Times New Roman"/>
          <w:sz w:val="24"/>
          <w:szCs w:val="24"/>
        </w:rPr>
      </w:pPr>
      <w:r w:rsidRPr="009A771B">
        <w:rPr>
          <w:rFonts w:ascii="Times New Roman" w:hAnsi="Times New Roman" w:cs="Times New Roman"/>
          <w:sz w:val="24"/>
          <w:szCs w:val="24"/>
        </w:rPr>
        <w:t>Après avoir établi les critères fondamentaux de la sécurité réseau</w:t>
      </w:r>
      <w:r>
        <w:rPr>
          <w:rFonts w:ascii="Times New Roman" w:hAnsi="Times New Roman" w:cs="Times New Roman"/>
          <w:sz w:val="24"/>
          <w:szCs w:val="24"/>
        </w:rPr>
        <w:t xml:space="preserve"> et </w:t>
      </w:r>
      <w:r w:rsidR="00887EC2">
        <w:rPr>
          <w:rFonts w:ascii="Times New Roman" w:hAnsi="Times New Roman" w:cs="Times New Roman"/>
          <w:sz w:val="24"/>
          <w:szCs w:val="24"/>
        </w:rPr>
        <w:t>lister les types d’attaques</w:t>
      </w:r>
      <w:r w:rsidRPr="009A771B">
        <w:rPr>
          <w:rFonts w:ascii="Times New Roman" w:hAnsi="Times New Roman" w:cs="Times New Roman"/>
          <w:sz w:val="24"/>
          <w:szCs w:val="24"/>
        </w:rPr>
        <w:t>, il est essentiel de mettre en œuvre des dispositifs de protection efficaces. </w:t>
      </w:r>
    </w:p>
    <w:p w14:paraId="59959CA2" w14:textId="77777777" w:rsidR="00D12496" w:rsidRPr="009A771B" w:rsidRDefault="00D12496" w:rsidP="00D12496">
      <w:pPr>
        <w:pStyle w:val="Heading1"/>
        <w:spacing w:line="360" w:lineRule="auto"/>
      </w:pPr>
      <w:bookmarkStart w:id="18" w:name="_Toc169625822"/>
      <w:r w:rsidRPr="009A771B">
        <w:t>Méthodes de défense</w:t>
      </w:r>
      <w:bookmarkEnd w:id="18"/>
    </w:p>
    <w:p w14:paraId="5BA6C7E5" w14:textId="77777777" w:rsidR="00D12496" w:rsidRPr="009A771B" w:rsidRDefault="00D12496" w:rsidP="00D12496">
      <w:pPr>
        <w:spacing w:line="360" w:lineRule="auto"/>
        <w:rPr>
          <w:rFonts w:ascii="Times New Roman" w:hAnsi="Times New Roman" w:cs="Times New Roman"/>
          <w:sz w:val="24"/>
          <w:szCs w:val="24"/>
        </w:rPr>
      </w:pPr>
      <w:r w:rsidRPr="009A771B">
        <w:rPr>
          <w:rFonts w:ascii="Times New Roman" w:hAnsi="Times New Roman" w:cs="Times New Roman"/>
          <w:sz w:val="24"/>
          <w:szCs w:val="24"/>
        </w:rPr>
        <w:t>Les stratégies de défense contre les cyberattaques varient en efficacité, certaines prévenant activement les incidents tandis que d’autres ne font que détecter les attaques après qu’elles se soient produites.</w:t>
      </w:r>
    </w:p>
    <w:p w14:paraId="284F7C40" w14:textId="77777777" w:rsidR="00D12496" w:rsidRPr="005A0F04" w:rsidRDefault="00D12496" w:rsidP="00D12496">
      <w:pPr>
        <w:pStyle w:val="ListParagraph"/>
        <w:numPr>
          <w:ilvl w:val="0"/>
          <w:numId w:val="44"/>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 xml:space="preserve">Le Chiffrement/Cryptage : </w:t>
      </w:r>
      <w:r w:rsidRPr="005A0F04">
        <w:rPr>
          <w:rFonts w:ascii="Times New Roman" w:hAnsi="Times New Roman" w:cs="Times New Roman"/>
          <w:sz w:val="24"/>
          <w:szCs w:val="24"/>
        </w:rPr>
        <w:t>Le chiffrement transforme les données en un format illisible sans la clé appropriée. Ce processus cryptographique assure que seul quelqu’un possédant la clé de déchiffrement peut comprendre le contenu d’un document. Le chiffrement offre une protection contre l’interception et la modification des données. Il contribue également à l’intégrité des données, car il est difficile de modifier de manière cohérente des informations qui n’ont pas de sens à la lecture. Bien que le chiffrement soit un outil crucial en sécurité informatique, il ne résout pas tous les problèmes de sécurité.</w:t>
      </w:r>
    </w:p>
    <w:p w14:paraId="0C5E77D9" w14:textId="77777777" w:rsidR="00D12496" w:rsidRPr="005A0F04" w:rsidRDefault="00D12496" w:rsidP="00D12496">
      <w:pPr>
        <w:pStyle w:val="ListParagraph"/>
        <w:numPr>
          <w:ilvl w:val="0"/>
          <w:numId w:val="44"/>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Contrôle Logiciel/Software :</w:t>
      </w:r>
      <w:r w:rsidRPr="005A0F04">
        <w:rPr>
          <w:rFonts w:ascii="Times New Roman" w:hAnsi="Times New Roman" w:cs="Times New Roman"/>
          <w:sz w:val="24"/>
          <w:szCs w:val="24"/>
        </w:rPr>
        <w:t xml:space="preserve"> Pour contrer les attaques externes, les logiciels doivent être sécurisés dès leur conception. Le contrôle logiciel est intégré pendant la phase de développement et mis en œuvre pendant l’exploitation ou comme une fonction restrictive du logiciel.</w:t>
      </w:r>
    </w:p>
    <w:p w14:paraId="1F287615" w14:textId="77777777" w:rsidR="00D12496" w:rsidRPr="005A0F04" w:rsidRDefault="00D12496" w:rsidP="00D12496">
      <w:pPr>
        <w:pStyle w:val="ListParagraph"/>
        <w:numPr>
          <w:ilvl w:val="0"/>
          <w:numId w:val="44"/>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lastRenderedPageBreak/>
        <w:t>Contrôle Matériel/Hardware :</w:t>
      </w:r>
      <w:r w:rsidRPr="005A0F04">
        <w:rPr>
          <w:rFonts w:ascii="Times New Roman" w:hAnsi="Times New Roman" w:cs="Times New Roman"/>
          <w:sz w:val="24"/>
          <w:szCs w:val="24"/>
        </w:rPr>
        <w:t xml:space="preserve"> De nombreux dispositifs contribuent à la sécurité informatique, tels que les cartes d’implémentation de chiffrement, les contrôleurs d’accès aux disques et les dispositifs de vérification d’identité.</w:t>
      </w:r>
    </w:p>
    <w:p w14:paraId="2A97F5CA" w14:textId="4C718B1A" w:rsidR="008C6B36" w:rsidRPr="005D5975" w:rsidRDefault="00D12496" w:rsidP="005D5975">
      <w:pPr>
        <w:pStyle w:val="ListParagraph"/>
        <w:numPr>
          <w:ilvl w:val="0"/>
          <w:numId w:val="44"/>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Aspect Juridique :</w:t>
      </w:r>
      <w:r w:rsidRPr="005A0F04">
        <w:rPr>
          <w:rFonts w:ascii="Times New Roman" w:hAnsi="Times New Roman" w:cs="Times New Roman"/>
          <w:sz w:val="24"/>
          <w:szCs w:val="24"/>
        </w:rPr>
        <w:t xml:space="preserve"> La législation relative aux cybercrimes reste vague et évolue lentement. La communauté informatique n’a pas encore établi de normes universelles concernant l’éthique, bien que certaines organisations encouragent le développement de telles normes.</w:t>
      </w:r>
    </w:p>
    <w:p w14:paraId="6A3A01F9" w14:textId="41F42C27" w:rsidR="00C61E67" w:rsidRPr="005D5975" w:rsidRDefault="00C61E67" w:rsidP="005D5975">
      <w:pPr>
        <w:pStyle w:val="ListParagraph"/>
        <w:numPr>
          <w:ilvl w:val="0"/>
          <w:numId w:val="85"/>
        </w:numPr>
        <w:spacing w:line="360" w:lineRule="auto"/>
        <w:rPr>
          <w:rFonts w:ascii="Times New Roman" w:hAnsi="Times New Roman" w:cs="Times New Roman"/>
          <w:sz w:val="24"/>
          <w:szCs w:val="24"/>
        </w:rPr>
      </w:pPr>
      <w:r w:rsidRPr="005D5975">
        <w:rPr>
          <w:rFonts w:ascii="Times New Roman" w:hAnsi="Times New Roman" w:cs="Times New Roman"/>
          <w:b/>
          <w:bCs/>
          <w:sz w:val="24"/>
          <w:szCs w:val="24"/>
        </w:rPr>
        <w:t xml:space="preserve">Les </w:t>
      </w:r>
      <w:r w:rsidR="00240D27" w:rsidRPr="005D5975">
        <w:rPr>
          <w:rFonts w:ascii="Times New Roman" w:hAnsi="Times New Roman" w:cs="Times New Roman"/>
          <w:b/>
          <w:bCs/>
          <w:sz w:val="24"/>
          <w:szCs w:val="24"/>
        </w:rPr>
        <w:t>pares-feux</w:t>
      </w:r>
      <w:r w:rsidRPr="005D5975">
        <w:rPr>
          <w:rFonts w:ascii="Times New Roman" w:hAnsi="Times New Roman" w:cs="Times New Roman"/>
          <w:b/>
          <w:bCs/>
          <w:sz w:val="24"/>
          <w:szCs w:val="24"/>
        </w:rPr>
        <w:t xml:space="preserve"> (Firewalls)</w:t>
      </w:r>
      <w:r w:rsidRPr="005D5975">
        <w:rPr>
          <w:rFonts w:ascii="Times New Roman" w:hAnsi="Times New Roman" w:cs="Times New Roman"/>
          <w:sz w:val="24"/>
          <w:szCs w:val="24"/>
        </w:rPr>
        <w:t> représentent une de ces mesures cruciales. Ils agissent comme des gardiens qui contrôlent le trafic entrant et sortant selon des règles établies, empêchant ainsi les accès non autorisés et les attaques connues. Néanmoins, ils présentent des vulnérabilités :</w:t>
      </w:r>
    </w:p>
    <w:p w14:paraId="4E6A8E44" w14:textId="3D6D2B0C" w:rsidR="00C61E67" w:rsidRPr="005A0F04" w:rsidRDefault="00C61E67" w:rsidP="005D5975">
      <w:pPr>
        <w:pStyle w:val="ListParagraph"/>
        <w:numPr>
          <w:ilvl w:val="0"/>
          <w:numId w:val="86"/>
        </w:numPr>
        <w:spacing w:line="360" w:lineRule="auto"/>
        <w:rPr>
          <w:rFonts w:ascii="Times New Roman" w:hAnsi="Times New Roman" w:cs="Times New Roman"/>
          <w:sz w:val="24"/>
          <w:szCs w:val="24"/>
        </w:rPr>
      </w:pPr>
      <w:r w:rsidRPr="005D5975">
        <w:rPr>
          <w:rFonts w:ascii="Times New Roman" w:hAnsi="Times New Roman" w:cs="Times New Roman"/>
          <w:b/>
          <w:bCs/>
          <w:i/>
          <w:iCs/>
          <w:sz w:val="24"/>
          <w:szCs w:val="24"/>
        </w:rPr>
        <w:t>Contournement des Règles :</w:t>
      </w:r>
      <w:r w:rsidRPr="005A0F04">
        <w:rPr>
          <w:rFonts w:ascii="Times New Roman" w:hAnsi="Times New Roman" w:cs="Times New Roman"/>
          <w:b/>
          <w:bCs/>
          <w:sz w:val="24"/>
          <w:szCs w:val="24"/>
        </w:rPr>
        <w:t> </w:t>
      </w:r>
      <w:r w:rsidRPr="005A0F04">
        <w:rPr>
          <w:rFonts w:ascii="Times New Roman" w:hAnsi="Times New Roman" w:cs="Times New Roman"/>
          <w:sz w:val="24"/>
          <w:szCs w:val="24"/>
        </w:rPr>
        <w:t xml:space="preserve">Des attaquants chevronnés peuvent esquiver les règles des </w:t>
      </w:r>
      <w:r w:rsidR="00240D27" w:rsidRPr="005A0F04">
        <w:rPr>
          <w:rFonts w:ascii="Times New Roman" w:hAnsi="Times New Roman" w:cs="Times New Roman"/>
          <w:sz w:val="24"/>
          <w:szCs w:val="24"/>
        </w:rPr>
        <w:t>pares-feux</w:t>
      </w:r>
      <w:r w:rsidRPr="005A0F04">
        <w:rPr>
          <w:rFonts w:ascii="Times New Roman" w:hAnsi="Times New Roman" w:cs="Times New Roman"/>
          <w:sz w:val="24"/>
          <w:szCs w:val="24"/>
        </w:rPr>
        <w:t xml:space="preserve"> en recourant à des techniques de masquage, de fragmentation de paquets ou en exploitant des protocoles atypiques.</w:t>
      </w:r>
    </w:p>
    <w:p w14:paraId="68E09440" w14:textId="5DD472D5" w:rsidR="00C61E67" w:rsidRPr="005A0F04" w:rsidRDefault="00C61E67" w:rsidP="005D5975">
      <w:pPr>
        <w:pStyle w:val="ListParagraph"/>
        <w:numPr>
          <w:ilvl w:val="0"/>
          <w:numId w:val="86"/>
        </w:numPr>
        <w:spacing w:line="360" w:lineRule="auto"/>
        <w:rPr>
          <w:rFonts w:ascii="Times New Roman" w:hAnsi="Times New Roman" w:cs="Times New Roman"/>
          <w:sz w:val="24"/>
          <w:szCs w:val="24"/>
        </w:rPr>
      </w:pPr>
      <w:r w:rsidRPr="005D5975">
        <w:rPr>
          <w:rFonts w:ascii="Times New Roman" w:hAnsi="Times New Roman" w:cs="Times New Roman"/>
          <w:b/>
          <w:bCs/>
          <w:i/>
          <w:iCs/>
          <w:sz w:val="24"/>
          <w:szCs w:val="24"/>
        </w:rPr>
        <w:t>Attaques Zéro-Day :</w:t>
      </w:r>
      <w:r w:rsidRPr="005A0F04">
        <w:rPr>
          <w:rFonts w:ascii="Times New Roman" w:hAnsi="Times New Roman" w:cs="Times New Roman"/>
          <w:b/>
          <w:bCs/>
          <w:sz w:val="24"/>
          <w:szCs w:val="24"/>
        </w:rPr>
        <w:t> </w:t>
      </w:r>
      <w:r w:rsidRPr="005A0F04">
        <w:rPr>
          <w:rFonts w:ascii="Times New Roman" w:hAnsi="Times New Roman" w:cs="Times New Roman"/>
          <w:sz w:val="24"/>
          <w:szCs w:val="24"/>
        </w:rPr>
        <w:t xml:space="preserve">Les </w:t>
      </w:r>
      <w:r w:rsidR="00240D27" w:rsidRPr="005A0F04">
        <w:rPr>
          <w:rFonts w:ascii="Times New Roman" w:hAnsi="Times New Roman" w:cs="Times New Roman"/>
          <w:sz w:val="24"/>
          <w:szCs w:val="24"/>
        </w:rPr>
        <w:t>pares-feux</w:t>
      </w:r>
      <w:r w:rsidRPr="005A0F04">
        <w:rPr>
          <w:rFonts w:ascii="Times New Roman" w:hAnsi="Times New Roman" w:cs="Times New Roman"/>
          <w:sz w:val="24"/>
          <w:szCs w:val="24"/>
        </w:rPr>
        <w:t xml:space="preserve"> ne sont pas capables de bloquer les attaques non identifiées ou les vulnérabilités encore inconnues.</w:t>
      </w:r>
    </w:p>
    <w:p w14:paraId="0AA45B62" w14:textId="7FC7D1FF" w:rsidR="00C61E67" w:rsidRPr="00994A92" w:rsidRDefault="00C61E67" w:rsidP="00994A92">
      <w:pPr>
        <w:pStyle w:val="ListParagraph"/>
        <w:numPr>
          <w:ilvl w:val="0"/>
          <w:numId w:val="86"/>
        </w:numPr>
        <w:spacing w:line="360" w:lineRule="auto"/>
        <w:rPr>
          <w:rFonts w:ascii="Times New Roman" w:hAnsi="Times New Roman" w:cs="Times New Roman"/>
          <w:sz w:val="24"/>
          <w:szCs w:val="24"/>
        </w:rPr>
      </w:pPr>
      <w:r w:rsidRPr="005D5975">
        <w:rPr>
          <w:rFonts w:ascii="Times New Roman" w:hAnsi="Times New Roman" w:cs="Times New Roman"/>
          <w:b/>
          <w:bCs/>
          <w:i/>
          <w:iCs/>
          <w:sz w:val="24"/>
          <w:szCs w:val="24"/>
        </w:rPr>
        <w:t>Manque de Visibilité :</w:t>
      </w:r>
      <w:r w:rsidRPr="005A0F04">
        <w:rPr>
          <w:rFonts w:ascii="Times New Roman" w:hAnsi="Times New Roman" w:cs="Times New Roman"/>
          <w:sz w:val="24"/>
          <w:szCs w:val="24"/>
        </w:rPr>
        <w:t> Ils ne parviennent pas à détecter les attaques qui tirent parti de failles logicielles ou de configurations erronées sur les appareils</w:t>
      </w:r>
      <w:r w:rsidR="00994A92">
        <w:rPr>
          <w:rFonts w:ascii="Times New Roman" w:hAnsi="Times New Roman" w:cs="Times New Roman"/>
          <w:sz w:val="24"/>
          <w:szCs w:val="24"/>
        </w:rPr>
        <w:t xml:space="preserve"> i</w:t>
      </w:r>
      <w:r w:rsidR="00994A92" w:rsidRPr="00994A92">
        <w:rPr>
          <w:rFonts w:ascii="Times New Roman" w:hAnsi="Times New Roman" w:cs="Times New Roman"/>
          <w:sz w:val="24"/>
          <w:szCs w:val="24"/>
        </w:rPr>
        <w:t>nternes</w:t>
      </w:r>
      <w:r w:rsidRPr="00994A92">
        <w:rPr>
          <w:rFonts w:ascii="Times New Roman" w:hAnsi="Times New Roman" w:cs="Times New Roman"/>
          <w:sz w:val="24"/>
          <w:szCs w:val="24"/>
        </w:rPr>
        <w:t xml:space="preserve">. </w:t>
      </w:r>
    </w:p>
    <w:p w14:paraId="5E5262F1"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C’est dans ce contexte que les systèmes de détection d’intrusion (IDS) deviennent indispensables.</w:t>
      </w:r>
    </w:p>
    <w:p w14:paraId="19AA9510" w14:textId="23738508" w:rsidR="00C61E67" w:rsidRPr="009A771B" w:rsidRDefault="00C61E67" w:rsidP="00A2482F">
      <w:pPr>
        <w:pStyle w:val="Heading1"/>
        <w:spacing w:line="360" w:lineRule="auto"/>
      </w:pPr>
      <w:bookmarkStart w:id="19" w:name="_Toc169625823"/>
      <w:r w:rsidRPr="009A771B">
        <w:t>Définition</w:t>
      </w:r>
      <w:r w:rsidR="00887EC2">
        <w:t xml:space="preserve"> des IDS</w:t>
      </w:r>
      <w:bookmarkEnd w:id="19"/>
    </w:p>
    <w:p w14:paraId="402554AA" w14:textId="77777777" w:rsidR="00C61E67" w:rsidRPr="009A771B" w:rsidRDefault="00C61E67" w:rsidP="00A2482F">
      <w:pPr>
        <w:spacing w:line="360" w:lineRule="auto"/>
        <w:ind w:firstLine="360"/>
        <w:rPr>
          <w:rFonts w:ascii="Times New Roman" w:hAnsi="Times New Roman" w:cs="Times New Roman"/>
          <w:sz w:val="24"/>
          <w:szCs w:val="24"/>
        </w:rPr>
      </w:pPr>
      <w:r w:rsidRPr="009A771B">
        <w:rPr>
          <w:rFonts w:ascii="Times New Roman" w:hAnsi="Times New Roman" w:cs="Times New Roman"/>
          <w:sz w:val="24"/>
          <w:szCs w:val="24"/>
        </w:rPr>
        <w:t xml:space="preserve">Un IDS est une sonde placée sur un réseau ou un système, qui détecte et répond à des activités douteuses ou anormales en temps réel ou hors ligne. Il existe plusieurs types d’IDS, tels que les NIDS (Network Intrusion Détection System), qui se basent sur des analyses de réseau, les HIDS (Host Intrusion Détection System), qui assurent la sécurité d’un hôte, et les IDS hybrides, qui combinent à la fois les HIDS et les NIDS. </w:t>
      </w:r>
    </w:p>
    <w:p w14:paraId="732DCD07" w14:textId="7849EF30"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La figure </w:t>
      </w:r>
      <w:r w:rsidR="007B348B">
        <w:rPr>
          <w:rFonts w:ascii="Times New Roman" w:hAnsi="Times New Roman" w:cs="Times New Roman"/>
          <w:sz w:val="24"/>
          <w:szCs w:val="24"/>
        </w:rPr>
        <w:t>6</w:t>
      </w:r>
      <w:r w:rsidRPr="009A771B">
        <w:rPr>
          <w:rFonts w:ascii="Times New Roman" w:hAnsi="Times New Roman" w:cs="Times New Roman"/>
          <w:sz w:val="24"/>
          <w:szCs w:val="24"/>
        </w:rPr>
        <w:t>, montre un exemple de déploiement d’un IDS.</w:t>
      </w:r>
    </w:p>
    <w:p w14:paraId="0DC46DA0" w14:textId="77777777" w:rsidR="00B93E3B" w:rsidRDefault="00C61E67" w:rsidP="00A2482F">
      <w:pPr>
        <w:pStyle w:val="Caption"/>
        <w:keepNext/>
        <w:spacing w:line="360" w:lineRule="auto"/>
        <w:jc w:val="center"/>
      </w:pPr>
      <w:r w:rsidRPr="009A771B">
        <w:rPr>
          <w:rFonts w:ascii="Times New Roman" w:hAnsi="Times New Roman" w:cs="Times New Roman"/>
          <w:noProof/>
          <w:sz w:val="24"/>
          <w:szCs w:val="24"/>
        </w:rPr>
        <w:lastRenderedPageBreak/>
        <w:drawing>
          <wp:inline distT="0" distB="0" distL="0" distR="0" wp14:anchorId="2846E0C0" wp14:editId="1EAC1F90">
            <wp:extent cx="4602480" cy="2021437"/>
            <wp:effectExtent l="0" t="0" r="7620" b="0"/>
            <wp:docPr id="1496112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2791" name=""/>
                    <pic:cNvPicPr/>
                  </pic:nvPicPr>
                  <pic:blipFill>
                    <a:blip r:embed="rId17"/>
                    <a:stretch>
                      <a:fillRect/>
                    </a:stretch>
                  </pic:blipFill>
                  <pic:spPr>
                    <a:xfrm>
                      <a:off x="0" y="0"/>
                      <a:ext cx="4623243" cy="2030556"/>
                    </a:xfrm>
                    <a:prstGeom prst="rect">
                      <a:avLst/>
                    </a:prstGeom>
                  </pic:spPr>
                </pic:pic>
              </a:graphicData>
            </a:graphic>
          </wp:inline>
        </w:drawing>
      </w:r>
    </w:p>
    <w:p w14:paraId="385D767F" w14:textId="55EB96FE" w:rsidR="00C61E67" w:rsidRPr="003671EC" w:rsidRDefault="00B93E3B" w:rsidP="00A2482F">
      <w:pPr>
        <w:pStyle w:val="Caption"/>
        <w:spacing w:line="360" w:lineRule="auto"/>
        <w:jc w:val="center"/>
        <w:rPr>
          <w:rFonts w:asciiTheme="minorHAnsi" w:hAnsiTheme="minorHAnsi" w:cstheme="minorHAnsi"/>
          <w:b/>
          <w:bCs/>
          <w:i w:val="0"/>
          <w:iCs w:val="0"/>
          <w:sz w:val="22"/>
          <w:szCs w:val="22"/>
        </w:rPr>
      </w:pPr>
      <w:bookmarkStart w:id="20" w:name="_Toc169622893"/>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6</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Système de détection d'intrusion</w:t>
      </w:r>
      <w:bookmarkEnd w:id="20"/>
    </w:p>
    <w:p w14:paraId="3C71E1E0" w14:textId="77777777" w:rsidR="00B93E3B" w:rsidRPr="00B93E3B" w:rsidRDefault="00B93E3B" w:rsidP="00A2482F">
      <w:pPr>
        <w:spacing w:line="360" w:lineRule="auto"/>
        <w:rPr>
          <w:lang w:val="fr" w:eastAsia="fr-FR"/>
        </w:rPr>
      </w:pPr>
    </w:p>
    <w:p w14:paraId="7497ACDE" w14:textId="77777777" w:rsidR="00C61E67" w:rsidRPr="009A771B" w:rsidRDefault="00C61E67" w:rsidP="00A2482F">
      <w:pPr>
        <w:pStyle w:val="Heading1"/>
        <w:spacing w:line="360" w:lineRule="auto"/>
      </w:pPr>
      <w:bookmarkStart w:id="21" w:name="_Toc169625824"/>
      <w:r w:rsidRPr="009A771B">
        <w:t>Les types des IDS</w:t>
      </w:r>
      <w:bookmarkEnd w:id="21"/>
    </w:p>
    <w:p w14:paraId="79CFAC78" w14:textId="77777777" w:rsidR="00C61E67" w:rsidRPr="009A771B" w:rsidRDefault="00C61E67" w:rsidP="00A2482F">
      <w:pPr>
        <w:pStyle w:val="Heading2"/>
        <w:spacing w:line="360" w:lineRule="auto"/>
      </w:pPr>
      <w:bookmarkStart w:id="22" w:name="_Toc169625825"/>
      <w:r w:rsidRPr="009A771B">
        <w:t>NIDS</w:t>
      </w:r>
      <w:bookmarkEnd w:id="22"/>
      <w:r w:rsidRPr="009A771B">
        <w:t xml:space="preserve"> </w:t>
      </w:r>
    </w:p>
    <w:p w14:paraId="2F18601F" w14:textId="6E586AEB"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Système de détection d'intrusion réseau (NIDS) : Ils sont configurés à un point planifié du réseau pour examiner le trafic de tous les périphériques du réseau. Il effectue une observation du trafic passant sur l'ensemble du sous-réseau et fait correspondre le trafic qui est transmis sur les sous-réseaux à la collection d'attaques connues. Une fois qu'une attaque est identifiée ou qu'un comportement anormal est observé, l'alerte peut être envoyée à l'administrateur. Un exemple de NIDS est de l'installer sur le sous-réseau où se trouvent les </w:t>
      </w:r>
      <w:r w:rsidR="0022598D" w:rsidRPr="009A771B">
        <w:rPr>
          <w:rFonts w:ascii="Times New Roman" w:hAnsi="Times New Roman" w:cs="Times New Roman"/>
          <w:sz w:val="24"/>
          <w:szCs w:val="24"/>
        </w:rPr>
        <w:t>pares-feux</w:t>
      </w:r>
      <w:r w:rsidRPr="009A771B">
        <w:rPr>
          <w:rFonts w:ascii="Times New Roman" w:hAnsi="Times New Roman" w:cs="Times New Roman"/>
          <w:sz w:val="24"/>
          <w:szCs w:val="24"/>
        </w:rPr>
        <w:t xml:space="preserve"> afin de voir si quelqu’un essaie de casser le pare-feu ; ce que le montre la figure </w:t>
      </w:r>
      <w:r w:rsidR="007B348B">
        <w:rPr>
          <w:rFonts w:ascii="Times New Roman" w:hAnsi="Times New Roman" w:cs="Times New Roman"/>
          <w:sz w:val="24"/>
          <w:szCs w:val="24"/>
        </w:rPr>
        <w:t>7</w:t>
      </w:r>
      <w:r w:rsidRPr="009A771B">
        <w:rPr>
          <w:rFonts w:ascii="Times New Roman" w:hAnsi="Times New Roman" w:cs="Times New Roman"/>
          <w:sz w:val="24"/>
          <w:szCs w:val="24"/>
        </w:rPr>
        <w:t>.</w:t>
      </w:r>
    </w:p>
    <w:p w14:paraId="0DF4E9CE"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38E520E9" wp14:editId="3A9854F5">
            <wp:extent cx="4511040" cy="2626044"/>
            <wp:effectExtent l="0" t="0" r="3810" b="3175"/>
            <wp:docPr id="11910090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9030" name=""/>
                    <pic:cNvPicPr/>
                  </pic:nvPicPr>
                  <pic:blipFill>
                    <a:blip r:embed="rId18"/>
                    <a:stretch>
                      <a:fillRect/>
                    </a:stretch>
                  </pic:blipFill>
                  <pic:spPr>
                    <a:xfrm>
                      <a:off x="0" y="0"/>
                      <a:ext cx="4515570" cy="2628681"/>
                    </a:xfrm>
                    <a:prstGeom prst="rect">
                      <a:avLst/>
                    </a:prstGeom>
                  </pic:spPr>
                </pic:pic>
              </a:graphicData>
            </a:graphic>
          </wp:inline>
        </w:drawing>
      </w:r>
    </w:p>
    <w:p w14:paraId="1EC86278" w14:textId="3B7EADC5" w:rsidR="00C61E67" w:rsidRPr="003671EC" w:rsidRDefault="00471187" w:rsidP="00A2482F">
      <w:pPr>
        <w:pStyle w:val="Caption"/>
        <w:spacing w:line="360" w:lineRule="auto"/>
        <w:jc w:val="center"/>
        <w:rPr>
          <w:rFonts w:asciiTheme="minorHAnsi" w:hAnsiTheme="minorHAnsi" w:cstheme="minorHAnsi"/>
          <w:b/>
          <w:bCs/>
          <w:i w:val="0"/>
          <w:iCs w:val="0"/>
          <w:sz w:val="22"/>
          <w:szCs w:val="22"/>
        </w:rPr>
      </w:pPr>
      <w:bookmarkStart w:id="23" w:name="_Toc169622894"/>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7</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Système de détection d'intrusion réseau (NIDS)</w:t>
      </w:r>
      <w:bookmarkEnd w:id="23"/>
    </w:p>
    <w:p w14:paraId="08765C68" w14:textId="77777777" w:rsidR="00C61E67" w:rsidRPr="009A771B" w:rsidRDefault="00C61E67" w:rsidP="00A2482F">
      <w:pPr>
        <w:spacing w:line="360" w:lineRule="auto"/>
        <w:rPr>
          <w:rFonts w:ascii="Times New Roman" w:hAnsi="Times New Roman" w:cs="Times New Roman"/>
          <w:sz w:val="24"/>
          <w:szCs w:val="24"/>
        </w:rPr>
      </w:pPr>
    </w:p>
    <w:p w14:paraId="3FC3A7D8" w14:textId="2DA4B14F" w:rsidR="00C61E67" w:rsidRPr="009A771B" w:rsidRDefault="00C61E67" w:rsidP="00A2482F">
      <w:pPr>
        <w:pStyle w:val="Heading2"/>
        <w:spacing w:line="360" w:lineRule="auto"/>
      </w:pPr>
      <w:bookmarkStart w:id="24" w:name="_Toc169625826"/>
      <w:r w:rsidRPr="009A771B">
        <w:t>HIDS</w:t>
      </w:r>
      <w:bookmarkEnd w:id="24"/>
    </w:p>
    <w:p w14:paraId="500AEDCC" w14:textId="6A36BF3A"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Système de détection des intrusions sur l'hôte (HIDS) : Ils s'exécutent sur des hôtes ou des périphériques indépendants sur le réseau. Un HIDS surveille uniquement les paquets entrants et sortants de l'appareil et alerte l'administrateur si une activité suspecte ou malveillante est détectée. Il prend un instantané des fichiers système existants et le compare avec l'instantané précédent. Si les fichiers du système d'analyse ont été modifiés ou supprimés, une alerte est envoyée à l'administrateur pour enquête. Un exemple d'utilisation de HIDS peut être vu sur des machines critiques, qui ne devraient pas changer leur disposition ; ce que le montre la figure </w:t>
      </w:r>
      <w:r w:rsidR="007B348B">
        <w:rPr>
          <w:rFonts w:ascii="Times New Roman" w:hAnsi="Times New Roman" w:cs="Times New Roman"/>
          <w:sz w:val="24"/>
          <w:szCs w:val="24"/>
        </w:rPr>
        <w:t>8</w:t>
      </w:r>
      <w:r w:rsidRPr="009A771B">
        <w:rPr>
          <w:rFonts w:ascii="Times New Roman" w:hAnsi="Times New Roman" w:cs="Times New Roman"/>
          <w:sz w:val="24"/>
          <w:szCs w:val="24"/>
        </w:rPr>
        <w:t> :</w:t>
      </w:r>
    </w:p>
    <w:p w14:paraId="0FAD9197"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43E19FB5" wp14:editId="7A24456F">
            <wp:extent cx="4267200" cy="2169042"/>
            <wp:effectExtent l="0" t="0" r="0" b="3175"/>
            <wp:docPr id="5996234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3491" name=""/>
                    <pic:cNvPicPr/>
                  </pic:nvPicPr>
                  <pic:blipFill>
                    <a:blip r:embed="rId19"/>
                    <a:stretch>
                      <a:fillRect/>
                    </a:stretch>
                  </pic:blipFill>
                  <pic:spPr>
                    <a:xfrm>
                      <a:off x="0" y="0"/>
                      <a:ext cx="4344932" cy="2208553"/>
                    </a:xfrm>
                    <a:prstGeom prst="rect">
                      <a:avLst/>
                    </a:prstGeom>
                  </pic:spPr>
                </pic:pic>
              </a:graphicData>
            </a:graphic>
          </wp:inline>
        </w:drawing>
      </w:r>
    </w:p>
    <w:p w14:paraId="29A54198" w14:textId="233CB53F" w:rsidR="00C61E67" w:rsidRPr="003671EC" w:rsidRDefault="00471187" w:rsidP="00A2482F">
      <w:pPr>
        <w:pStyle w:val="Caption"/>
        <w:spacing w:line="360" w:lineRule="auto"/>
        <w:jc w:val="center"/>
        <w:rPr>
          <w:rFonts w:asciiTheme="minorHAnsi" w:hAnsiTheme="minorHAnsi" w:cstheme="minorHAnsi"/>
          <w:b/>
          <w:bCs/>
          <w:i w:val="0"/>
          <w:iCs w:val="0"/>
          <w:sz w:val="22"/>
          <w:szCs w:val="22"/>
        </w:rPr>
      </w:pPr>
      <w:bookmarkStart w:id="25" w:name="_Toc169622895"/>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8</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Système de détection d'intrusion sur l'hôte (HIDS)</w:t>
      </w:r>
      <w:bookmarkEnd w:id="25"/>
    </w:p>
    <w:p w14:paraId="43D24088" w14:textId="0132D623" w:rsidR="00C61E67" w:rsidRPr="009A771B" w:rsidRDefault="00C61E67" w:rsidP="00A2482F">
      <w:pPr>
        <w:pStyle w:val="Heading2"/>
        <w:spacing w:line="360" w:lineRule="auto"/>
      </w:pPr>
      <w:bookmarkStart w:id="26" w:name="_Toc169625827"/>
      <w:r w:rsidRPr="009A771B">
        <w:t>PIDS</w:t>
      </w:r>
      <w:bookmarkEnd w:id="26"/>
    </w:p>
    <w:p w14:paraId="740272DA"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Système de détection d'intrusion basé sur protocole (PIDS) : Il comprend un système ou un agent qui résiderait systématiquement à l'avant d'un serveur, contrôlant et interprétant le protocole entre un utilisateur/appareil et le serveur. Il essaie de sécuriser le serveur Web en surveillant régulièrement le flux de protocole HTTPS et en acceptant le protocole HTTP associé. Comme HTTPS n'est pas crypté et avant d'entrer instantanément dans sa couche de présentation Web, ce système devrait résider dans cette interface, entre pour utiliser le HTTPS.</w:t>
      </w:r>
    </w:p>
    <w:p w14:paraId="1CFD000C" w14:textId="77777777" w:rsidR="00C61E67" w:rsidRPr="009A771B" w:rsidRDefault="00C61E67" w:rsidP="00A2482F">
      <w:pPr>
        <w:spacing w:line="360" w:lineRule="auto"/>
        <w:rPr>
          <w:rFonts w:ascii="Times New Roman" w:hAnsi="Times New Roman" w:cs="Times New Roman"/>
          <w:sz w:val="24"/>
          <w:szCs w:val="24"/>
        </w:rPr>
      </w:pPr>
    </w:p>
    <w:p w14:paraId="30F780BC" w14:textId="53566957" w:rsidR="00C61E67" w:rsidRPr="009A771B" w:rsidRDefault="00C61E67" w:rsidP="00A2482F">
      <w:pPr>
        <w:pStyle w:val="Heading2"/>
        <w:spacing w:line="360" w:lineRule="auto"/>
      </w:pPr>
      <w:bookmarkStart w:id="27" w:name="_Toc169625828"/>
      <w:r w:rsidRPr="009A771B">
        <w:lastRenderedPageBreak/>
        <w:t>APIDS</w:t>
      </w:r>
      <w:bookmarkEnd w:id="27"/>
    </w:p>
    <w:p w14:paraId="221284DD"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Système de détection d'intrusion basé sur le protocole d'application (APIDS) : C’est un système ou un agent qui réside généralement dans un groupe de serveurs. Il identifie les intrusions en surveillant et en interprétant la communication sur des protocoles spécifiques à l'application. Par exemple, cela surveillerait explicitement le protocole SQL vers le middleware lors de ses transactions avec la base de données sur le serveur Web.</w:t>
      </w:r>
    </w:p>
    <w:p w14:paraId="3B7FE096" w14:textId="77777777" w:rsidR="00C61E67" w:rsidRPr="009A771B" w:rsidRDefault="00C61E67" w:rsidP="00A2482F">
      <w:pPr>
        <w:spacing w:line="360" w:lineRule="auto"/>
        <w:rPr>
          <w:rFonts w:ascii="Times New Roman" w:hAnsi="Times New Roman" w:cs="Times New Roman"/>
          <w:sz w:val="24"/>
          <w:szCs w:val="24"/>
        </w:rPr>
      </w:pPr>
    </w:p>
    <w:p w14:paraId="33D7AD37" w14:textId="4170B952" w:rsidR="00C61E67" w:rsidRPr="009A771B" w:rsidRDefault="00C61E67" w:rsidP="00A2482F">
      <w:pPr>
        <w:pStyle w:val="Heading2"/>
        <w:spacing w:line="360" w:lineRule="auto"/>
      </w:pPr>
      <w:bookmarkStart w:id="28" w:name="_Toc169625829"/>
      <w:r w:rsidRPr="009A771B">
        <w:t>Hybrid Intrusion Détection System</w:t>
      </w:r>
      <w:bookmarkEnd w:id="28"/>
      <w:r w:rsidRPr="009A771B">
        <w:t xml:space="preserve"> </w:t>
      </w:r>
    </w:p>
    <w:p w14:paraId="741CDED5" w14:textId="7997061C"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Système de détection d'intrusion hybride : Il est constitué par la combinaison de deux ou plusieurs approches du système de détection d'intrusion. Dans le système de détection d'intrusion hybride, l'agent hôte ou les données du système sont combinés avec des informations de réseau pour développer une vue complète du système de réseau. Le système de détection d'intrusion hybride est plus efficace par rapport à l'autre système de détection d'intrusion. Prélude est un exemple d'IDS hybride. La figure </w:t>
      </w:r>
      <w:r w:rsidR="007B348B">
        <w:rPr>
          <w:rFonts w:ascii="Times New Roman" w:hAnsi="Times New Roman" w:cs="Times New Roman"/>
          <w:sz w:val="24"/>
          <w:szCs w:val="24"/>
        </w:rPr>
        <w:t>9</w:t>
      </w:r>
      <w:r w:rsidRPr="009A771B">
        <w:rPr>
          <w:rFonts w:ascii="Times New Roman" w:hAnsi="Times New Roman" w:cs="Times New Roman"/>
          <w:sz w:val="24"/>
          <w:szCs w:val="24"/>
        </w:rPr>
        <w:t xml:space="preserve"> montre un exemple de déploiement de IDS hybride.</w:t>
      </w:r>
    </w:p>
    <w:p w14:paraId="2A2056C8"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657E7807" wp14:editId="3FCFA066">
            <wp:extent cx="2857500" cy="1676400"/>
            <wp:effectExtent l="0" t="0" r="0" b="0"/>
            <wp:docPr id="156685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767" name=""/>
                    <pic:cNvPicPr/>
                  </pic:nvPicPr>
                  <pic:blipFill>
                    <a:blip r:embed="rId20"/>
                    <a:stretch>
                      <a:fillRect/>
                    </a:stretch>
                  </pic:blipFill>
                  <pic:spPr>
                    <a:xfrm>
                      <a:off x="0" y="0"/>
                      <a:ext cx="2872947" cy="1685462"/>
                    </a:xfrm>
                    <a:prstGeom prst="rect">
                      <a:avLst/>
                    </a:prstGeom>
                  </pic:spPr>
                </pic:pic>
              </a:graphicData>
            </a:graphic>
          </wp:inline>
        </w:drawing>
      </w:r>
    </w:p>
    <w:p w14:paraId="43036626" w14:textId="0937C8E4" w:rsidR="00C61E67" w:rsidRPr="003671EC" w:rsidRDefault="00471187" w:rsidP="00A2482F">
      <w:pPr>
        <w:pStyle w:val="Caption"/>
        <w:spacing w:line="360" w:lineRule="auto"/>
        <w:jc w:val="center"/>
        <w:rPr>
          <w:rFonts w:asciiTheme="minorHAnsi" w:hAnsiTheme="minorHAnsi" w:cstheme="minorHAnsi"/>
          <w:i w:val="0"/>
          <w:iCs w:val="0"/>
          <w:sz w:val="22"/>
          <w:szCs w:val="22"/>
        </w:rPr>
      </w:pPr>
      <w:bookmarkStart w:id="29" w:name="_Toc169622896"/>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9</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Système de détection d'intrusion hybride</w:t>
      </w:r>
      <w:bookmarkEnd w:id="29"/>
    </w:p>
    <w:p w14:paraId="74728EC7" w14:textId="77777777" w:rsidR="00C61E67" w:rsidRPr="009A771B" w:rsidRDefault="00C61E67" w:rsidP="00A2482F">
      <w:pPr>
        <w:spacing w:line="360" w:lineRule="auto"/>
        <w:rPr>
          <w:rFonts w:ascii="Times New Roman" w:hAnsi="Times New Roman" w:cs="Times New Roman"/>
          <w:sz w:val="24"/>
          <w:szCs w:val="24"/>
        </w:rPr>
      </w:pPr>
    </w:p>
    <w:p w14:paraId="69DC535D" w14:textId="77777777" w:rsidR="00C61E67" w:rsidRPr="009A771B" w:rsidRDefault="00C61E67" w:rsidP="00A2482F">
      <w:pPr>
        <w:pStyle w:val="Heading1"/>
        <w:spacing w:line="360" w:lineRule="auto"/>
      </w:pPr>
      <w:bookmarkStart w:id="30" w:name="_Toc169625830"/>
      <w:r w:rsidRPr="009A771B">
        <w:t>Composants d'un IDS</w:t>
      </w:r>
      <w:bookmarkEnd w:id="30"/>
    </w:p>
    <w:p w14:paraId="4477065A"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Les systèmes de détection d’intrusion (IDS) se composent de trois éléments clés essentiels à leur fonctionnement :</w:t>
      </w:r>
    </w:p>
    <w:p w14:paraId="253B964B" w14:textId="77777777" w:rsidR="00C61E67" w:rsidRPr="005A0F04" w:rsidRDefault="00C61E67" w:rsidP="00A2482F">
      <w:pPr>
        <w:pStyle w:val="ListParagraph"/>
        <w:numPr>
          <w:ilvl w:val="0"/>
          <w:numId w:val="43"/>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 xml:space="preserve">Composant de Surveillance : </w:t>
      </w:r>
      <w:r w:rsidRPr="005A0F04">
        <w:rPr>
          <w:rFonts w:ascii="Times New Roman" w:hAnsi="Times New Roman" w:cs="Times New Roman"/>
          <w:sz w:val="24"/>
          <w:szCs w:val="24"/>
        </w:rPr>
        <w:t>Ce module est chargé de l’observation active des systèmes d’information pour détecter toute activité anormale ou suspecte.</w:t>
      </w:r>
    </w:p>
    <w:p w14:paraId="7A018ECA" w14:textId="77777777" w:rsidR="00C61E67" w:rsidRPr="005A0F04" w:rsidRDefault="00C61E67" w:rsidP="00A2482F">
      <w:pPr>
        <w:pStyle w:val="ListParagraph"/>
        <w:numPr>
          <w:ilvl w:val="0"/>
          <w:numId w:val="43"/>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lastRenderedPageBreak/>
        <w:t>Composant de Monitoring :</w:t>
      </w:r>
      <w:r w:rsidRPr="005A0F04">
        <w:rPr>
          <w:rFonts w:ascii="Times New Roman" w:hAnsi="Times New Roman" w:cs="Times New Roman"/>
          <w:sz w:val="24"/>
          <w:szCs w:val="24"/>
        </w:rPr>
        <w:t xml:space="preserve"> Il a pour rôle de compiler et d’analyser les informations recueillies par le composant de surveillance afin de les rendre exploitables.</w:t>
      </w:r>
    </w:p>
    <w:p w14:paraId="28CFC987" w14:textId="77777777" w:rsidR="00C61E67" w:rsidRPr="005A0F04" w:rsidRDefault="00C61E67" w:rsidP="00A2482F">
      <w:pPr>
        <w:pStyle w:val="ListParagraph"/>
        <w:numPr>
          <w:ilvl w:val="0"/>
          <w:numId w:val="43"/>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Composant de Décision :</w:t>
      </w:r>
      <w:r w:rsidRPr="005A0F04">
        <w:rPr>
          <w:rFonts w:ascii="Times New Roman" w:hAnsi="Times New Roman" w:cs="Times New Roman"/>
          <w:sz w:val="24"/>
          <w:szCs w:val="24"/>
        </w:rPr>
        <w:t xml:space="preserve"> Basé sur les données analysées, ce composant prend les décisions nécessaires pour répondre aux incidents détectés, que ce soit par des alertes ou des actions correctives.</w:t>
      </w:r>
    </w:p>
    <w:p w14:paraId="4FF6F4D3" w14:textId="0695BA73" w:rsidR="003671EC" w:rsidRPr="003671EC" w:rsidRDefault="00C61E67" w:rsidP="00A2482F">
      <w:pPr>
        <w:pStyle w:val="Heading1"/>
        <w:spacing w:line="360" w:lineRule="auto"/>
      </w:pPr>
      <w:bookmarkStart w:id="31" w:name="_Toc169625831"/>
      <w:r w:rsidRPr="009A771B">
        <w:t>Différences entre Système de Détection d’Intrusion (IDS) et Système de Prévention des Intrusions (IPS)</w:t>
      </w:r>
      <w:bookmarkEnd w:id="31"/>
    </w:p>
    <w:p w14:paraId="2412952C"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À l’inverse d’IDS, un </w:t>
      </w:r>
      <w:r w:rsidRPr="005A0F04">
        <w:rPr>
          <w:rFonts w:ascii="Times New Roman" w:hAnsi="Times New Roman" w:cs="Times New Roman"/>
          <w:b/>
          <w:bCs/>
          <w:sz w:val="24"/>
          <w:szCs w:val="24"/>
        </w:rPr>
        <w:t>Système de Prévention des Intrusions (IPS)</w:t>
      </w:r>
      <w:r w:rsidRPr="009A771B">
        <w:rPr>
          <w:rFonts w:ascii="Times New Roman" w:hAnsi="Times New Roman" w:cs="Times New Roman"/>
          <w:sz w:val="24"/>
          <w:szCs w:val="24"/>
        </w:rPr>
        <w:t> va au-delà de la simple détection. Non seulement il détecte les intrusions, mais il prend également des mesures pour bloquer ou prévenir les menaces identifiées avant qu’elles n’affectent le réseau.</w:t>
      </w:r>
    </w:p>
    <w:p w14:paraId="77F18170"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Voici les principales différences entre les deux :</w:t>
      </w:r>
    </w:p>
    <w:p w14:paraId="06FF9855" w14:textId="77777777" w:rsidR="00C61E67" w:rsidRPr="005A0F04" w:rsidRDefault="00C61E67" w:rsidP="00A2482F">
      <w:pPr>
        <w:pStyle w:val="ListParagraph"/>
        <w:numPr>
          <w:ilvl w:val="0"/>
          <w:numId w:val="45"/>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Détection vs Prévention :</w:t>
      </w:r>
      <w:r w:rsidRPr="005A0F04">
        <w:rPr>
          <w:rFonts w:ascii="Times New Roman" w:hAnsi="Times New Roman" w:cs="Times New Roman"/>
          <w:sz w:val="24"/>
          <w:szCs w:val="24"/>
        </w:rPr>
        <w:t> L’IDS détecte et alerte, tandis que l’IPS empêche activement les attaques.</w:t>
      </w:r>
    </w:p>
    <w:p w14:paraId="1683A510" w14:textId="77777777" w:rsidR="00C61E67" w:rsidRPr="005A0F04" w:rsidRDefault="00C61E67" w:rsidP="00A2482F">
      <w:pPr>
        <w:pStyle w:val="ListParagraph"/>
        <w:numPr>
          <w:ilvl w:val="0"/>
          <w:numId w:val="46"/>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Positionnement dans le réseau : </w:t>
      </w:r>
      <w:r w:rsidRPr="005A0F04">
        <w:rPr>
          <w:rFonts w:ascii="Times New Roman" w:hAnsi="Times New Roman" w:cs="Times New Roman"/>
          <w:sz w:val="24"/>
          <w:szCs w:val="24"/>
        </w:rPr>
        <w:t>Les IDS sont généralement placés en mode écoute sur le réseau, alors que les IPS sont positionnés de manière à pouvoir bloquer le trafic, agissant comme un contrôle d’accès.</w:t>
      </w:r>
    </w:p>
    <w:p w14:paraId="5360026B" w14:textId="77777777" w:rsidR="00C61E67" w:rsidRPr="005A0F04" w:rsidRDefault="00C61E67" w:rsidP="00A2482F">
      <w:pPr>
        <w:pStyle w:val="ListParagraph"/>
        <w:numPr>
          <w:ilvl w:val="0"/>
          <w:numId w:val="46"/>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Réponse aux incidents :</w:t>
      </w:r>
      <w:r w:rsidRPr="005A0F04">
        <w:rPr>
          <w:rFonts w:ascii="Times New Roman" w:hAnsi="Times New Roman" w:cs="Times New Roman"/>
          <w:sz w:val="24"/>
          <w:szCs w:val="24"/>
        </w:rPr>
        <w:t> L’IDS génère des alertes lorsqu’une activité suspecte est détectée, mais ne prend pas de mesures correctives. L’IPS, quant à lui, prend des mesures immédiates pour arrêter les attaques en cours.</w:t>
      </w:r>
    </w:p>
    <w:p w14:paraId="2549B823" w14:textId="77777777" w:rsidR="00C61E67" w:rsidRPr="005A0F04" w:rsidRDefault="00C61E67" w:rsidP="00A2482F">
      <w:pPr>
        <w:pStyle w:val="ListParagraph"/>
        <w:numPr>
          <w:ilvl w:val="0"/>
          <w:numId w:val="46"/>
        </w:numPr>
        <w:spacing w:line="360" w:lineRule="auto"/>
        <w:rPr>
          <w:rFonts w:ascii="Times New Roman" w:hAnsi="Times New Roman" w:cs="Times New Roman"/>
          <w:sz w:val="24"/>
          <w:szCs w:val="24"/>
        </w:rPr>
      </w:pPr>
      <w:r w:rsidRPr="005A0F04">
        <w:rPr>
          <w:rFonts w:ascii="Times New Roman" w:hAnsi="Times New Roman" w:cs="Times New Roman"/>
          <w:b/>
          <w:bCs/>
          <w:sz w:val="24"/>
          <w:szCs w:val="24"/>
        </w:rPr>
        <w:t>Impact sur le trafic réseau : </w:t>
      </w:r>
      <w:r w:rsidRPr="005A0F04">
        <w:rPr>
          <w:rFonts w:ascii="Times New Roman" w:hAnsi="Times New Roman" w:cs="Times New Roman"/>
          <w:sz w:val="24"/>
          <w:szCs w:val="24"/>
        </w:rPr>
        <w:t>Les IDS ont un impact minimal sur le trafic réseau car ils ne modifient pas le flux de données. Les IPS peuvent introduire des latences en raison de l’analyse et de l’action en temps réel sur le trafic.</w:t>
      </w:r>
    </w:p>
    <w:p w14:paraId="1829D475"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La figure 10, répertorie les principales différences et similitudes entre IDS et IPS :</w:t>
      </w:r>
    </w:p>
    <w:p w14:paraId="187B4A14" w14:textId="77777777" w:rsidR="00471187" w:rsidRDefault="00C61E67" w:rsidP="00A2482F">
      <w:pPr>
        <w:keepNext/>
        <w:spacing w:line="360" w:lineRule="auto"/>
        <w:jc w:val="center"/>
      </w:pPr>
      <w:r w:rsidRPr="009A771B">
        <w:rPr>
          <w:rFonts w:ascii="Times New Roman" w:hAnsi="Times New Roman" w:cs="Times New Roman"/>
          <w:noProof/>
          <w:sz w:val="24"/>
          <w:szCs w:val="24"/>
        </w:rPr>
        <w:lastRenderedPageBreak/>
        <w:drawing>
          <wp:inline distT="0" distB="0" distL="0" distR="0" wp14:anchorId="4AA7CAEC" wp14:editId="2220AA49">
            <wp:extent cx="4788078" cy="2233869"/>
            <wp:effectExtent l="0" t="0" r="0" b="0"/>
            <wp:docPr id="506307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7666" name=""/>
                    <pic:cNvPicPr/>
                  </pic:nvPicPr>
                  <pic:blipFill>
                    <a:blip r:embed="rId21"/>
                    <a:stretch>
                      <a:fillRect/>
                    </a:stretch>
                  </pic:blipFill>
                  <pic:spPr>
                    <a:xfrm>
                      <a:off x="0" y="0"/>
                      <a:ext cx="4894714" cy="2283620"/>
                    </a:xfrm>
                    <a:prstGeom prst="rect">
                      <a:avLst/>
                    </a:prstGeom>
                  </pic:spPr>
                </pic:pic>
              </a:graphicData>
            </a:graphic>
          </wp:inline>
        </w:drawing>
      </w:r>
    </w:p>
    <w:p w14:paraId="17C859C2" w14:textId="4F782AB8" w:rsidR="00C61E67" w:rsidRPr="003671EC" w:rsidRDefault="00471187" w:rsidP="00A2482F">
      <w:pPr>
        <w:pStyle w:val="Caption"/>
        <w:spacing w:line="360" w:lineRule="auto"/>
        <w:jc w:val="center"/>
        <w:rPr>
          <w:rFonts w:asciiTheme="minorHAnsi" w:hAnsiTheme="minorHAnsi" w:cstheme="minorHAnsi"/>
          <w:b/>
          <w:bCs/>
          <w:i w:val="0"/>
          <w:iCs w:val="0"/>
          <w:sz w:val="22"/>
          <w:szCs w:val="22"/>
        </w:rPr>
      </w:pPr>
      <w:bookmarkStart w:id="32" w:name="_Toc169622897"/>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10</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La différence entre IDS et IPS</w:t>
      </w:r>
      <w:bookmarkEnd w:id="32"/>
    </w:p>
    <w:p w14:paraId="2B2E6256" w14:textId="77777777" w:rsidR="00C61E67" w:rsidRPr="009A771B" w:rsidRDefault="00C61E67" w:rsidP="00A2482F">
      <w:pPr>
        <w:pStyle w:val="Heading1"/>
        <w:spacing w:line="360" w:lineRule="auto"/>
      </w:pPr>
      <w:bookmarkStart w:id="33" w:name="_Toc169625832"/>
      <w:r w:rsidRPr="009A771B">
        <w:t>Scénarios de déploiement des IDS</w:t>
      </w:r>
      <w:bookmarkEnd w:id="33"/>
    </w:p>
    <w:p w14:paraId="2D7F5955"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Il existe trois emplacements stratégiques où les NIDS peuvent être installés sur le réseau pour une surveillance efficace, comme illustré dans les diagrammes ci-dessous :</w:t>
      </w:r>
    </w:p>
    <w:p w14:paraId="0992CE6D" w14:textId="77777777"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Avant le Pare-feu de la Passerelle :</w:t>
      </w:r>
      <w:r w:rsidRPr="00AE7548">
        <w:rPr>
          <w:rFonts w:ascii="Times New Roman" w:hAnsi="Times New Roman" w:cs="Times New Roman"/>
          <w:sz w:val="24"/>
          <w:szCs w:val="24"/>
        </w:rPr>
        <w:t> En plaçant un NIDS avant le pare-feu, il est possible de surveiller l’ensemble du trafic, y compris les attaques qui pourraient être bloquées ultérieurement par le pare-feu (comme le montre la figure 11). Cette position exige un traitement rapide du trafic et une configuration minutieuse pour limiter les fausses alertes.</w:t>
      </w:r>
    </w:p>
    <w:p w14:paraId="55EB8D37"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5A31713C" wp14:editId="35D1E5E9">
            <wp:extent cx="5943600" cy="1889760"/>
            <wp:effectExtent l="0" t="0" r="0" b="0"/>
            <wp:docPr id="174175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6861" name=""/>
                    <pic:cNvPicPr/>
                  </pic:nvPicPr>
                  <pic:blipFill>
                    <a:blip r:embed="rId22"/>
                    <a:stretch>
                      <a:fillRect/>
                    </a:stretch>
                  </pic:blipFill>
                  <pic:spPr>
                    <a:xfrm>
                      <a:off x="0" y="0"/>
                      <a:ext cx="5943600" cy="1889760"/>
                    </a:xfrm>
                    <a:prstGeom prst="rect">
                      <a:avLst/>
                    </a:prstGeom>
                  </pic:spPr>
                </pic:pic>
              </a:graphicData>
            </a:graphic>
          </wp:inline>
        </w:drawing>
      </w:r>
    </w:p>
    <w:p w14:paraId="5AF2BD18" w14:textId="7F17E9F4" w:rsidR="00C61E67" w:rsidRPr="003671EC" w:rsidRDefault="00471187" w:rsidP="00A2482F">
      <w:pPr>
        <w:pStyle w:val="Caption"/>
        <w:spacing w:line="360" w:lineRule="auto"/>
        <w:jc w:val="center"/>
        <w:rPr>
          <w:rFonts w:asciiTheme="minorHAnsi" w:hAnsiTheme="minorHAnsi" w:cstheme="minorHAnsi"/>
          <w:b/>
          <w:bCs/>
          <w:i w:val="0"/>
          <w:iCs w:val="0"/>
          <w:sz w:val="22"/>
          <w:szCs w:val="22"/>
        </w:rPr>
      </w:pPr>
      <w:bookmarkStart w:id="34" w:name="_Toc169622898"/>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11</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Exemple d'un IDS avant le pare-feu</w:t>
      </w:r>
      <w:bookmarkEnd w:id="34"/>
    </w:p>
    <w:p w14:paraId="2D4D16EA" w14:textId="77777777" w:rsidR="00C61E67" w:rsidRPr="009A771B" w:rsidRDefault="00C61E67" w:rsidP="00A2482F">
      <w:pPr>
        <w:spacing w:line="360" w:lineRule="auto"/>
        <w:rPr>
          <w:rFonts w:ascii="Times New Roman" w:hAnsi="Times New Roman" w:cs="Times New Roman"/>
          <w:sz w:val="24"/>
          <w:szCs w:val="24"/>
        </w:rPr>
      </w:pPr>
    </w:p>
    <w:p w14:paraId="0174D6A5" w14:textId="77777777"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Dans la DMZ (Zone Démilitarisée) :</w:t>
      </w:r>
      <w:r w:rsidRPr="00AE7548">
        <w:rPr>
          <w:rFonts w:ascii="Times New Roman" w:hAnsi="Times New Roman" w:cs="Times New Roman"/>
          <w:sz w:val="24"/>
          <w:szCs w:val="24"/>
        </w:rPr>
        <w:t xml:space="preserve"> Un NIDS situé dans la DMZ analyse le trafic qui a déjà été filtré en partie par le pare-feu (comme le montre la figure 12). Cela </w:t>
      </w:r>
      <w:r w:rsidRPr="00AE7548">
        <w:rPr>
          <w:rFonts w:ascii="Times New Roman" w:hAnsi="Times New Roman" w:cs="Times New Roman"/>
          <w:sz w:val="24"/>
          <w:szCs w:val="24"/>
        </w:rPr>
        <w:lastRenderedPageBreak/>
        <w:t>allège la charge de travail du NIDS mais réduit aussi sa capacité à observer le trafic global.</w:t>
      </w:r>
    </w:p>
    <w:p w14:paraId="7A5B1DED" w14:textId="77777777" w:rsidR="00C61E67" w:rsidRPr="009A771B" w:rsidRDefault="00C61E67" w:rsidP="00A2482F">
      <w:pPr>
        <w:spacing w:line="360" w:lineRule="auto"/>
        <w:rPr>
          <w:rFonts w:ascii="Times New Roman" w:hAnsi="Times New Roman" w:cs="Times New Roman"/>
          <w:sz w:val="24"/>
          <w:szCs w:val="24"/>
        </w:rPr>
      </w:pPr>
    </w:p>
    <w:p w14:paraId="4D3618F9"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506DF0B0" wp14:editId="24B76FFF">
            <wp:extent cx="5943600" cy="1767840"/>
            <wp:effectExtent l="0" t="0" r="0" b="0"/>
            <wp:docPr id="1640236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36572" name=""/>
                    <pic:cNvPicPr/>
                  </pic:nvPicPr>
                  <pic:blipFill>
                    <a:blip r:embed="rId23"/>
                    <a:stretch>
                      <a:fillRect/>
                    </a:stretch>
                  </pic:blipFill>
                  <pic:spPr>
                    <a:xfrm>
                      <a:off x="0" y="0"/>
                      <a:ext cx="5943600" cy="1767840"/>
                    </a:xfrm>
                    <a:prstGeom prst="rect">
                      <a:avLst/>
                    </a:prstGeom>
                  </pic:spPr>
                </pic:pic>
              </a:graphicData>
            </a:graphic>
          </wp:inline>
        </w:drawing>
      </w:r>
    </w:p>
    <w:p w14:paraId="28CA3A1B" w14:textId="42D26DE1" w:rsidR="00C61E67" w:rsidRPr="003671EC" w:rsidRDefault="00471187" w:rsidP="00A2482F">
      <w:pPr>
        <w:pStyle w:val="Caption"/>
        <w:spacing w:line="360" w:lineRule="auto"/>
        <w:jc w:val="center"/>
        <w:rPr>
          <w:rFonts w:asciiTheme="minorHAnsi" w:hAnsiTheme="minorHAnsi" w:cstheme="minorHAnsi"/>
          <w:b/>
          <w:bCs/>
          <w:i w:val="0"/>
          <w:iCs w:val="0"/>
          <w:sz w:val="22"/>
          <w:szCs w:val="22"/>
        </w:rPr>
      </w:pPr>
      <w:bookmarkStart w:id="35" w:name="_Toc169622899"/>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12</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un IDS Dans la zone démilitarisée (DMZ)</w:t>
      </w:r>
      <w:bookmarkEnd w:id="35"/>
    </w:p>
    <w:p w14:paraId="7123F446" w14:textId="77777777" w:rsidR="00C61E67" w:rsidRPr="009A771B" w:rsidRDefault="00C61E67" w:rsidP="00A2482F">
      <w:pPr>
        <w:spacing w:line="360" w:lineRule="auto"/>
        <w:rPr>
          <w:rFonts w:ascii="Times New Roman" w:hAnsi="Times New Roman" w:cs="Times New Roman"/>
          <w:sz w:val="24"/>
          <w:szCs w:val="24"/>
        </w:rPr>
      </w:pPr>
    </w:p>
    <w:p w14:paraId="0B5F12CD" w14:textId="362A8135"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À l’Intérieur du Réseau d’Entreprise Privé :</w:t>
      </w:r>
      <w:r w:rsidRPr="00AE7548">
        <w:rPr>
          <w:rFonts w:ascii="Times New Roman" w:hAnsi="Times New Roman" w:cs="Times New Roman"/>
          <w:sz w:val="24"/>
          <w:szCs w:val="24"/>
        </w:rPr>
        <w:t xml:space="preserve"> Un NIDS déployé à l’intérieur du réseau d’entreprise se concentre sur la surveillance des menaces internes et celles qui ont traversé le pare-feu (comme le montre la figure 13). Avec moins d’attaques potentielles à cet endroit, le NIDS a tendance </w:t>
      </w:r>
      <w:r w:rsidR="007C7D3C">
        <w:rPr>
          <w:rFonts w:ascii="Times New Roman" w:hAnsi="Times New Roman" w:cs="Times New Roman"/>
          <w:sz w:val="24"/>
          <w:szCs w:val="24"/>
        </w:rPr>
        <w:t xml:space="preserve">de </w:t>
      </w:r>
      <w:r w:rsidRPr="00AE7548">
        <w:rPr>
          <w:rFonts w:ascii="Times New Roman" w:hAnsi="Times New Roman" w:cs="Times New Roman"/>
          <w:sz w:val="24"/>
          <w:szCs w:val="24"/>
        </w:rPr>
        <w:t>générer moins de fausses alertes et sa visibilité est confinée au réseau interne.</w:t>
      </w:r>
    </w:p>
    <w:p w14:paraId="791DC415" w14:textId="77777777" w:rsidR="00471187" w:rsidRDefault="00C61E67" w:rsidP="00A2482F">
      <w:pPr>
        <w:keepNext/>
        <w:spacing w:line="360" w:lineRule="auto"/>
        <w:jc w:val="center"/>
      </w:pPr>
      <w:r w:rsidRPr="009A771B">
        <w:rPr>
          <w:rFonts w:ascii="Times New Roman" w:hAnsi="Times New Roman" w:cs="Times New Roman"/>
          <w:noProof/>
          <w:sz w:val="24"/>
          <w:szCs w:val="24"/>
        </w:rPr>
        <w:drawing>
          <wp:inline distT="0" distB="0" distL="0" distR="0" wp14:anchorId="2C505E3B" wp14:editId="223BDA0C">
            <wp:extent cx="5942140" cy="1637071"/>
            <wp:effectExtent l="0" t="0" r="0" b="0"/>
            <wp:docPr id="1675735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5415" name=""/>
                    <pic:cNvPicPr/>
                  </pic:nvPicPr>
                  <pic:blipFill>
                    <a:blip r:embed="rId24"/>
                    <a:stretch>
                      <a:fillRect/>
                    </a:stretch>
                  </pic:blipFill>
                  <pic:spPr>
                    <a:xfrm>
                      <a:off x="0" y="0"/>
                      <a:ext cx="5970739" cy="1644950"/>
                    </a:xfrm>
                    <a:prstGeom prst="rect">
                      <a:avLst/>
                    </a:prstGeom>
                  </pic:spPr>
                </pic:pic>
              </a:graphicData>
            </a:graphic>
          </wp:inline>
        </w:drawing>
      </w:r>
    </w:p>
    <w:p w14:paraId="76C58896" w14:textId="48EAD42D" w:rsidR="00C61E67" w:rsidRPr="003671EC" w:rsidRDefault="00471187" w:rsidP="00A2482F">
      <w:pPr>
        <w:pStyle w:val="Caption"/>
        <w:spacing w:line="360" w:lineRule="auto"/>
        <w:jc w:val="center"/>
        <w:rPr>
          <w:rFonts w:asciiTheme="minorHAnsi" w:hAnsiTheme="minorHAnsi" w:cstheme="minorHAnsi"/>
          <w:i w:val="0"/>
          <w:iCs w:val="0"/>
          <w:sz w:val="22"/>
          <w:szCs w:val="22"/>
        </w:rPr>
      </w:pPr>
      <w:bookmarkStart w:id="36" w:name="_Toc169622900"/>
      <w:r w:rsidRPr="003671EC">
        <w:rPr>
          <w:rFonts w:asciiTheme="minorHAnsi" w:hAnsiTheme="minorHAnsi" w:cstheme="minorHAnsi"/>
          <w:b/>
          <w:bCs/>
          <w:i w:val="0"/>
          <w:iCs w:val="0"/>
          <w:sz w:val="22"/>
          <w:szCs w:val="22"/>
        </w:rPr>
        <w:t xml:space="preserve">Figure </w:t>
      </w:r>
      <w:r w:rsidRPr="003671EC">
        <w:rPr>
          <w:rFonts w:asciiTheme="minorHAnsi" w:hAnsiTheme="minorHAnsi" w:cstheme="minorHAnsi"/>
          <w:b/>
          <w:bCs/>
          <w:i w:val="0"/>
          <w:iCs w:val="0"/>
          <w:sz w:val="22"/>
          <w:szCs w:val="22"/>
        </w:rPr>
        <w:fldChar w:fldCharType="begin"/>
      </w:r>
      <w:r w:rsidRPr="003671EC">
        <w:rPr>
          <w:rFonts w:asciiTheme="minorHAnsi" w:hAnsiTheme="minorHAnsi" w:cstheme="minorHAnsi"/>
          <w:b/>
          <w:bCs/>
          <w:i w:val="0"/>
          <w:iCs w:val="0"/>
          <w:sz w:val="22"/>
          <w:szCs w:val="22"/>
        </w:rPr>
        <w:instrText xml:space="preserve"> SEQ Figure \* ARABIC </w:instrText>
      </w:r>
      <w:r w:rsidRPr="003671EC">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13</w:t>
      </w:r>
      <w:r w:rsidRPr="003671EC">
        <w:rPr>
          <w:rFonts w:asciiTheme="minorHAnsi" w:hAnsiTheme="minorHAnsi" w:cstheme="minorHAnsi"/>
          <w:b/>
          <w:bCs/>
          <w:i w:val="0"/>
          <w:iCs w:val="0"/>
          <w:sz w:val="22"/>
          <w:szCs w:val="22"/>
        </w:rPr>
        <w:fldChar w:fldCharType="end"/>
      </w:r>
      <w:r w:rsidRPr="003671EC">
        <w:rPr>
          <w:rFonts w:asciiTheme="minorHAnsi" w:hAnsiTheme="minorHAnsi" w:cstheme="minorHAnsi"/>
          <w:b/>
          <w:bCs/>
          <w:i w:val="0"/>
          <w:iCs w:val="0"/>
          <w:sz w:val="22"/>
          <w:szCs w:val="22"/>
        </w:rPr>
        <w:t xml:space="preserve">: </w:t>
      </w:r>
      <w:r w:rsidRPr="003671EC">
        <w:rPr>
          <w:rFonts w:asciiTheme="minorHAnsi" w:hAnsiTheme="minorHAnsi" w:cstheme="minorHAnsi"/>
          <w:i w:val="0"/>
          <w:iCs w:val="0"/>
          <w:sz w:val="22"/>
          <w:szCs w:val="22"/>
        </w:rPr>
        <w:t>un IDS à l’intérieur du réseau d’une entreprise</w:t>
      </w:r>
      <w:bookmarkEnd w:id="36"/>
    </w:p>
    <w:p w14:paraId="1315D583" w14:textId="77777777" w:rsidR="00C61E67" w:rsidRPr="009A771B" w:rsidRDefault="00C61E67" w:rsidP="00A2482F">
      <w:pPr>
        <w:spacing w:line="360" w:lineRule="auto"/>
        <w:rPr>
          <w:rFonts w:ascii="Times New Roman" w:hAnsi="Times New Roman" w:cs="Times New Roman"/>
          <w:sz w:val="24"/>
          <w:szCs w:val="24"/>
        </w:rPr>
      </w:pPr>
    </w:p>
    <w:p w14:paraId="47ACAF2C"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Il est recommandé d’installer les NIDS sur des systèmes séparés des pare-feu pour éviter que les attaques ne surchargent les ressources du système et n’impactent la performance du pare-feu. </w:t>
      </w:r>
    </w:p>
    <w:p w14:paraId="46C907BF"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 </w:t>
      </w:r>
    </w:p>
    <w:p w14:paraId="293AFF48" w14:textId="43F0FBBE" w:rsidR="00C61E67" w:rsidRPr="009A771B" w:rsidRDefault="00C61E67" w:rsidP="00A2482F">
      <w:pPr>
        <w:pStyle w:val="Heading1"/>
        <w:spacing w:line="360" w:lineRule="auto"/>
      </w:pPr>
      <w:bookmarkStart w:id="37" w:name="_Toc169625833"/>
      <w:r w:rsidRPr="009A771B">
        <w:lastRenderedPageBreak/>
        <w:t>Réponses des IDS contre les attaques</w:t>
      </w:r>
      <w:bookmarkEnd w:id="37"/>
    </w:p>
    <w:p w14:paraId="57603F47" w14:textId="601E8736"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Les Systèmes de Détection d’Intrusion (IDS) disposent de plusieurs stratégies de réponse lorsqu’ils détectent des activités suspectes ou des attaques. Voici une explication détaillée des types de </w:t>
      </w:r>
      <w:r w:rsidR="007C7D3C" w:rsidRPr="009A771B">
        <w:rPr>
          <w:rFonts w:ascii="Times New Roman" w:hAnsi="Times New Roman" w:cs="Times New Roman"/>
          <w:sz w:val="24"/>
          <w:szCs w:val="24"/>
        </w:rPr>
        <w:t>réponses :</w:t>
      </w:r>
    </w:p>
    <w:p w14:paraId="226863A2" w14:textId="77777777"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Réponse Active :</w:t>
      </w:r>
      <w:r w:rsidRPr="00AE7548">
        <w:rPr>
          <w:rFonts w:ascii="Times New Roman" w:hAnsi="Times New Roman" w:cs="Times New Roman"/>
          <w:sz w:val="24"/>
          <w:szCs w:val="24"/>
        </w:rPr>
        <w:t> Bien qu’un IDS ne puisse pas directement bloquer les attaques, il peut initier des actions qui contribuent à leur arrêt. Par exemple, il peut envoyer des paquets TCP reset pour interrompre les connexions suspectes ou reconfigurer le routeur/pare-feu pour bloquer les sources malveillantes. Dans des situations critiques, l’IDS peut même suspendre tout le trafic réseau pour protéger les actifs de l’entreprise.</w:t>
      </w:r>
    </w:p>
    <w:p w14:paraId="19C2F35A" w14:textId="77777777"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Réponse Passive :</w:t>
      </w:r>
      <w:r w:rsidRPr="00AE7548">
        <w:rPr>
          <w:rFonts w:ascii="Times New Roman" w:hAnsi="Times New Roman" w:cs="Times New Roman"/>
          <w:sz w:val="24"/>
          <w:szCs w:val="24"/>
        </w:rPr>
        <w:t> Les réponses passives consistent à informer l’administrateur de l’IDS sur les incidents détectés sans prendre de mesures directes. Ces systèmes se basent sur l’envoi d’alertes et de notifications, qui peuvent être transmises par e-mail, téléphone ou messages SNMP, laissant à l’administrateur le soin de décider des actions à entreprendre.</w:t>
      </w:r>
    </w:p>
    <w:p w14:paraId="66FE91B2" w14:textId="77777777" w:rsidR="00C61E67" w:rsidRPr="00AE7548" w:rsidRDefault="00C61E67" w:rsidP="00A2482F">
      <w:pPr>
        <w:pStyle w:val="ListParagraph"/>
        <w:numPr>
          <w:ilvl w:val="0"/>
          <w:numId w:val="47"/>
        </w:numPr>
        <w:spacing w:line="360" w:lineRule="auto"/>
        <w:rPr>
          <w:rFonts w:ascii="Times New Roman" w:hAnsi="Times New Roman" w:cs="Times New Roman"/>
          <w:sz w:val="24"/>
          <w:szCs w:val="24"/>
        </w:rPr>
      </w:pPr>
      <w:r w:rsidRPr="00AE7548">
        <w:rPr>
          <w:rFonts w:ascii="Times New Roman" w:hAnsi="Times New Roman" w:cs="Times New Roman"/>
          <w:b/>
          <w:bCs/>
          <w:sz w:val="24"/>
          <w:szCs w:val="24"/>
        </w:rPr>
        <w:t>Réponse Mixte :</w:t>
      </w:r>
      <w:r w:rsidRPr="00AE7548">
        <w:rPr>
          <w:rFonts w:ascii="Times New Roman" w:hAnsi="Times New Roman" w:cs="Times New Roman"/>
          <w:sz w:val="24"/>
          <w:szCs w:val="24"/>
        </w:rPr>
        <w:t> Les réponses mixtes allient les approches actives et passives. Selon la nature et la gravité de l’attaque, l’IDS peut automatiquement prendre certaines mesures tout en alertant l’administrateur pour une intervention plus poussée si nécessaire.</w:t>
      </w:r>
    </w:p>
    <w:p w14:paraId="4F2836E0" w14:textId="77777777"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Chaque type de réponse est conçu pour s’adapter aux politiques de sécurité spécifiques d’une organisation et à la nature des menaces auxquelles elle est confrontée.</w:t>
      </w:r>
    </w:p>
    <w:p w14:paraId="7F0AD73C" w14:textId="77777777" w:rsidR="00C61E67" w:rsidRPr="009A771B" w:rsidRDefault="00C61E67" w:rsidP="00A2482F">
      <w:pPr>
        <w:spacing w:line="360" w:lineRule="auto"/>
        <w:rPr>
          <w:rFonts w:ascii="Times New Roman" w:hAnsi="Times New Roman" w:cs="Times New Roman"/>
          <w:sz w:val="24"/>
          <w:szCs w:val="24"/>
        </w:rPr>
      </w:pPr>
    </w:p>
    <w:p w14:paraId="5DF01E3E" w14:textId="06F0B89A" w:rsidR="00C61E67" w:rsidRPr="009A771B" w:rsidRDefault="009F77EB" w:rsidP="00A2482F">
      <w:pPr>
        <w:pStyle w:val="Heading1"/>
        <w:spacing w:line="360" w:lineRule="auto"/>
      </w:pPr>
      <w:r>
        <w:t xml:space="preserve"> </w:t>
      </w:r>
      <w:bookmarkStart w:id="38" w:name="_Toc169625834"/>
      <w:r w:rsidR="00C61E67" w:rsidRPr="009A771B">
        <w:t>Méthodes de détection d'intrusions existantes</w:t>
      </w:r>
      <w:bookmarkEnd w:id="38"/>
    </w:p>
    <w:p w14:paraId="5FC51DB1" w14:textId="17AA0351" w:rsidR="00C61E67" w:rsidRPr="00AE7548" w:rsidRDefault="00C61E67" w:rsidP="00A2482F">
      <w:pPr>
        <w:pStyle w:val="ListParagraph"/>
        <w:numPr>
          <w:ilvl w:val="0"/>
          <w:numId w:val="48"/>
        </w:numPr>
        <w:spacing w:line="360" w:lineRule="auto"/>
        <w:rPr>
          <w:rFonts w:ascii="Times New Roman" w:hAnsi="Times New Roman" w:cs="Times New Roman"/>
          <w:b/>
          <w:bCs/>
          <w:sz w:val="24"/>
          <w:szCs w:val="24"/>
        </w:rPr>
      </w:pPr>
      <w:r w:rsidRPr="00AE7548">
        <w:rPr>
          <w:rFonts w:ascii="Times New Roman" w:hAnsi="Times New Roman" w:cs="Times New Roman"/>
          <w:b/>
          <w:bCs/>
          <w:sz w:val="24"/>
          <w:szCs w:val="24"/>
        </w:rPr>
        <w:t xml:space="preserve">Détection par </w:t>
      </w:r>
      <w:r w:rsidR="00AE7548" w:rsidRPr="00AE7548">
        <w:rPr>
          <w:rFonts w:ascii="Times New Roman" w:hAnsi="Times New Roman" w:cs="Times New Roman"/>
          <w:b/>
          <w:bCs/>
          <w:sz w:val="24"/>
          <w:szCs w:val="24"/>
        </w:rPr>
        <w:t>Signatures :</w:t>
      </w:r>
    </w:p>
    <w:p w14:paraId="28110218" w14:textId="77777777" w:rsidR="00C61E67" w:rsidRPr="007C7D3C" w:rsidRDefault="00C61E67" w:rsidP="00A2482F">
      <w:pPr>
        <w:pStyle w:val="ListParagraph"/>
        <w:numPr>
          <w:ilvl w:val="0"/>
          <w:numId w:val="74"/>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Principe :</w:t>
      </w:r>
      <w:r w:rsidRPr="007C7D3C">
        <w:rPr>
          <w:rFonts w:ascii="Times New Roman" w:hAnsi="Times New Roman" w:cs="Times New Roman"/>
          <w:sz w:val="24"/>
          <w:szCs w:val="24"/>
        </w:rPr>
        <w:t> Comparaison avec une base de données de signatures d’attaques connues.</w:t>
      </w:r>
    </w:p>
    <w:p w14:paraId="2F8A10B0" w14:textId="77777777" w:rsidR="00C61E67" w:rsidRPr="007C7D3C" w:rsidRDefault="00C61E67" w:rsidP="00A2482F">
      <w:pPr>
        <w:pStyle w:val="ListParagraph"/>
        <w:numPr>
          <w:ilvl w:val="0"/>
          <w:numId w:val="75"/>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Avantages :</w:t>
      </w:r>
      <w:r w:rsidRPr="007C7D3C">
        <w:rPr>
          <w:rFonts w:ascii="Times New Roman" w:hAnsi="Times New Roman" w:cs="Times New Roman"/>
          <w:sz w:val="24"/>
          <w:szCs w:val="24"/>
        </w:rPr>
        <w:t> Précision pour les attaques connues, simplicité d’implémentation.</w:t>
      </w:r>
    </w:p>
    <w:p w14:paraId="5EAEEBBB" w14:textId="77777777" w:rsidR="00C61E67" w:rsidRDefault="00C61E67" w:rsidP="00A2482F">
      <w:pPr>
        <w:pStyle w:val="ListParagraph"/>
        <w:numPr>
          <w:ilvl w:val="0"/>
          <w:numId w:val="75"/>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 xml:space="preserve">Inconvénients </w:t>
      </w:r>
      <w:r w:rsidRPr="007C7D3C">
        <w:rPr>
          <w:rFonts w:ascii="Times New Roman" w:hAnsi="Times New Roman" w:cs="Times New Roman"/>
          <w:b/>
          <w:bCs/>
          <w:sz w:val="24"/>
          <w:szCs w:val="24"/>
        </w:rPr>
        <w:t>:</w:t>
      </w:r>
      <w:r w:rsidRPr="007C7D3C">
        <w:rPr>
          <w:rFonts w:ascii="Times New Roman" w:hAnsi="Times New Roman" w:cs="Times New Roman"/>
          <w:sz w:val="24"/>
          <w:szCs w:val="24"/>
        </w:rPr>
        <w:t> Limité aux attaques connues, nécessité de mises à jour fréquentes, risque de faux positifs.</w:t>
      </w:r>
    </w:p>
    <w:p w14:paraId="2E767CBD" w14:textId="77777777" w:rsidR="007C7D3C" w:rsidRPr="007C7D3C" w:rsidRDefault="007C7D3C" w:rsidP="00A2482F">
      <w:pPr>
        <w:spacing w:line="360" w:lineRule="auto"/>
        <w:rPr>
          <w:rFonts w:ascii="Times New Roman" w:hAnsi="Times New Roman" w:cs="Times New Roman"/>
          <w:sz w:val="24"/>
          <w:szCs w:val="24"/>
        </w:rPr>
      </w:pPr>
    </w:p>
    <w:p w14:paraId="77963CD2" w14:textId="746D81BD" w:rsidR="00C61E67" w:rsidRPr="00AE7548" w:rsidRDefault="00C61E67" w:rsidP="00A2482F">
      <w:pPr>
        <w:pStyle w:val="ListParagraph"/>
        <w:numPr>
          <w:ilvl w:val="0"/>
          <w:numId w:val="48"/>
        </w:numPr>
        <w:spacing w:line="360" w:lineRule="auto"/>
        <w:rPr>
          <w:rFonts w:ascii="Times New Roman" w:hAnsi="Times New Roman" w:cs="Times New Roman"/>
          <w:b/>
          <w:bCs/>
          <w:sz w:val="24"/>
          <w:szCs w:val="24"/>
        </w:rPr>
      </w:pPr>
      <w:r w:rsidRPr="00AE7548">
        <w:rPr>
          <w:rFonts w:ascii="Times New Roman" w:hAnsi="Times New Roman" w:cs="Times New Roman"/>
          <w:b/>
          <w:bCs/>
          <w:sz w:val="24"/>
          <w:szCs w:val="24"/>
        </w:rPr>
        <w:t xml:space="preserve">Détection par </w:t>
      </w:r>
      <w:r w:rsidR="00AE7548" w:rsidRPr="00AE7548">
        <w:rPr>
          <w:rFonts w:ascii="Times New Roman" w:hAnsi="Times New Roman" w:cs="Times New Roman"/>
          <w:b/>
          <w:bCs/>
          <w:sz w:val="24"/>
          <w:szCs w:val="24"/>
        </w:rPr>
        <w:t>Anomalies :</w:t>
      </w:r>
    </w:p>
    <w:p w14:paraId="59A846F6" w14:textId="77777777" w:rsidR="00C61E67" w:rsidRPr="008F6E30" w:rsidRDefault="00C61E67" w:rsidP="00A2482F">
      <w:pPr>
        <w:pStyle w:val="ListParagraph"/>
        <w:numPr>
          <w:ilvl w:val="0"/>
          <w:numId w:val="70"/>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lastRenderedPageBreak/>
        <w:t>Principe :</w:t>
      </w:r>
      <w:r w:rsidRPr="008F6E30">
        <w:rPr>
          <w:rFonts w:ascii="Times New Roman" w:hAnsi="Times New Roman" w:cs="Times New Roman"/>
          <w:sz w:val="24"/>
          <w:szCs w:val="24"/>
        </w:rPr>
        <w:t> Identification de comportements anormaux.</w:t>
      </w:r>
    </w:p>
    <w:p w14:paraId="27B7432E" w14:textId="77777777" w:rsidR="00C61E67" w:rsidRPr="008F6E30" w:rsidRDefault="00C61E67" w:rsidP="00A2482F">
      <w:pPr>
        <w:pStyle w:val="ListParagraph"/>
        <w:numPr>
          <w:ilvl w:val="0"/>
          <w:numId w:val="71"/>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Avantages :</w:t>
      </w:r>
      <w:r w:rsidRPr="008F6E30">
        <w:rPr>
          <w:rFonts w:ascii="Times New Roman" w:hAnsi="Times New Roman" w:cs="Times New Roman"/>
          <w:sz w:val="24"/>
          <w:szCs w:val="24"/>
        </w:rPr>
        <w:t> Capacité à détecter des attaques inconnues, pas de base de signatures requise.</w:t>
      </w:r>
    </w:p>
    <w:p w14:paraId="3C990032" w14:textId="77777777" w:rsidR="00C61E67" w:rsidRPr="002017B9" w:rsidRDefault="00C61E67" w:rsidP="00A2482F">
      <w:pPr>
        <w:pStyle w:val="ListParagraph"/>
        <w:numPr>
          <w:ilvl w:val="0"/>
          <w:numId w:val="71"/>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Inconvénients :</w:t>
      </w:r>
      <w:r w:rsidRPr="002017B9">
        <w:rPr>
          <w:rFonts w:ascii="Times New Roman" w:hAnsi="Times New Roman" w:cs="Times New Roman"/>
          <w:sz w:val="24"/>
          <w:szCs w:val="24"/>
        </w:rPr>
        <w:t> Configuration et gestion complexes, risque de faux positifs.</w:t>
      </w:r>
    </w:p>
    <w:p w14:paraId="54A958C0" w14:textId="77777777" w:rsidR="00C61E67" w:rsidRPr="009A771B" w:rsidRDefault="00C61E67" w:rsidP="00A2482F">
      <w:pPr>
        <w:spacing w:line="360" w:lineRule="auto"/>
        <w:rPr>
          <w:rFonts w:ascii="Times New Roman" w:hAnsi="Times New Roman" w:cs="Times New Roman"/>
          <w:sz w:val="24"/>
          <w:szCs w:val="24"/>
        </w:rPr>
      </w:pPr>
    </w:p>
    <w:p w14:paraId="7FBEAEBD" w14:textId="2E9D0C0B" w:rsidR="00C61E67" w:rsidRPr="00AE7548" w:rsidRDefault="00C61E67" w:rsidP="00A2482F">
      <w:pPr>
        <w:pStyle w:val="ListParagraph"/>
        <w:numPr>
          <w:ilvl w:val="0"/>
          <w:numId w:val="48"/>
        </w:numPr>
        <w:spacing w:line="360" w:lineRule="auto"/>
        <w:rPr>
          <w:rFonts w:ascii="Times New Roman" w:hAnsi="Times New Roman" w:cs="Times New Roman"/>
          <w:b/>
          <w:bCs/>
          <w:sz w:val="24"/>
          <w:szCs w:val="24"/>
        </w:rPr>
      </w:pPr>
      <w:r w:rsidRPr="00AE7548">
        <w:rPr>
          <w:rFonts w:ascii="Times New Roman" w:hAnsi="Times New Roman" w:cs="Times New Roman"/>
          <w:b/>
          <w:bCs/>
          <w:sz w:val="24"/>
          <w:szCs w:val="24"/>
        </w:rPr>
        <w:t xml:space="preserve">Détection Basée sur le </w:t>
      </w:r>
      <w:r w:rsidR="00AE7548" w:rsidRPr="00AE7548">
        <w:rPr>
          <w:rFonts w:ascii="Times New Roman" w:hAnsi="Times New Roman" w:cs="Times New Roman"/>
          <w:b/>
          <w:bCs/>
          <w:sz w:val="24"/>
          <w:szCs w:val="24"/>
        </w:rPr>
        <w:t>Réseau :</w:t>
      </w:r>
    </w:p>
    <w:p w14:paraId="51428591" w14:textId="77777777" w:rsidR="00C61E67" w:rsidRPr="008F6E30" w:rsidRDefault="00C61E67" w:rsidP="00A2482F">
      <w:pPr>
        <w:pStyle w:val="ListParagraph"/>
        <w:numPr>
          <w:ilvl w:val="0"/>
          <w:numId w:val="72"/>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Principe :</w:t>
      </w:r>
      <w:r w:rsidRPr="008F6E30">
        <w:rPr>
          <w:rFonts w:ascii="Times New Roman" w:hAnsi="Times New Roman" w:cs="Times New Roman"/>
          <w:sz w:val="24"/>
          <w:szCs w:val="24"/>
        </w:rPr>
        <w:t> Surveillance du trafic réseau pour identifier des activités suspectes.</w:t>
      </w:r>
    </w:p>
    <w:p w14:paraId="000ADDBA" w14:textId="77777777" w:rsidR="00C61E67" w:rsidRPr="008F6E30" w:rsidRDefault="00C61E67" w:rsidP="00A2482F">
      <w:pPr>
        <w:pStyle w:val="ListParagraph"/>
        <w:numPr>
          <w:ilvl w:val="0"/>
          <w:numId w:val="73"/>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Avantages :</w:t>
      </w:r>
      <w:r w:rsidRPr="008F6E30">
        <w:rPr>
          <w:rFonts w:ascii="Times New Roman" w:hAnsi="Times New Roman" w:cs="Times New Roman"/>
          <w:b/>
          <w:bCs/>
          <w:sz w:val="24"/>
          <w:szCs w:val="24"/>
        </w:rPr>
        <w:t> </w:t>
      </w:r>
      <w:r w:rsidRPr="008F6E30">
        <w:rPr>
          <w:rFonts w:ascii="Times New Roman" w:hAnsi="Times New Roman" w:cs="Times New Roman"/>
          <w:sz w:val="24"/>
          <w:szCs w:val="24"/>
        </w:rPr>
        <w:t>Protection étendue du réseau, utile pour détecter des attaques actives.</w:t>
      </w:r>
    </w:p>
    <w:p w14:paraId="3BE8D813" w14:textId="77777777" w:rsidR="00C61E67" w:rsidRPr="007C7D3C" w:rsidRDefault="00C61E67" w:rsidP="00A2482F">
      <w:pPr>
        <w:pStyle w:val="ListParagraph"/>
        <w:numPr>
          <w:ilvl w:val="0"/>
          <w:numId w:val="73"/>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Inconvénients :</w:t>
      </w:r>
      <w:r w:rsidRPr="007C7D3C">
        <w:rPr>
          <w:rFonts w:ascii="Times New Roman" w:hAnsi="Times New Roman" w:cs="Times New Roman"/>
          <w:sz w:val="24"/>
          <w:szCs w:val="24"/>
        </w:rPr>
        <w:t> Sensibilité aux variations normales du trafic, inefficace pour les attaques hors réseau.</w:t>
      </w:r>
    </w:p>
    <w:p w14:paraId="221D0024" w14:textId="77777777" w:rsidR="008F6E30" w:rsidRPr="008F6E30" w:rsidRDefault="008F6E30" w:rsidP="00A2482F">
      <w:pPr>
        <w:spacing w:line="360" w:lineRule="auto"/>
        <w:ind w:left="360"/>
        <w:rPr>
          <w:rFonts w:ascii="Times New Roman" w:hAnsi="Times New Roman" w:cs="Times New Roman"/>
          <w:sz w:val="24"/>
          <w:szCs w:val="24"/>
        </w:rPr>
      </w:pPr>
    </w:p>
    <w:p w14:paraId="6EB630E2" w14:textId="1C46C763" w:rsidR="00C61E67" w:rsidRPr="00AE7548" w:rsidRDefault="00C61E67" w:rsidP="00A2482F">
      <w:pPr>
        <w:pStyle w:val="ListParagraph"/>
        <w:numPr>
          <w:ilvl w:val="0"/>
          <w:numId w:val="48"/>
        </w:numPr>
        <w:spacing w:line="360" w:lineRule="auto"/>
        <w:rPr>
          <w:rFonts w:ascii="Times New Roman" w:hAnsi="Times New Roman" w:cs="Times New Roman"/>
          <w:b/>
          <w:bCs/>
          <w:sz w:val="24"/>
          <w:szCs w:val="24"/>
        </w:rPr>
      </w:pPr>
      <w:r w:rsidRPr="00AE7548">
        <w:rPr>
          <w:rFonts w:ascii="Times New Roman" w:hAnsi="Times New Roman" w:cs="Times New Roman"/>
          <w:b/>
          <w:bCs/>
          <w:sz w:val="24"/>
          <w:szCs w:val="24"/>
        </w:rPr>
        <w:t xml:space="preserve">Détection Basée sur </w:t>
      </w:r>
      <w:r w:rsidR="00AE7548" w:rsidRPr="00AE7548">
        <w:rPr>
          <w:rFonts w:ascii="Times New Roman" w:hAnsi="Times New Roman" w:cs="Times New Roman"/>
          <w:b/>
          <w:bCs/>
          <w:sz w:val="24"/>
          <w:szCs w:val="24"/>
        </w:rPr>
        <w:t>l’Hôte :</w:t>
      </w:r>
    </w:p>
    <w:p w14:paraId="5E7E4FBA" w14:textId="77777777" w:rsidR="00C61E67" w:rsidRPr="008F6E30" w:rsidRDefault="00C61E67" w:rsidP="00A2482F">
      <w:pPr>
        <w:pStyle w:val="ListParagraph"/>
        <w:numPr>
          <w:ilvl w:val="0"/>
          <w:numId w:val="69"/>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Principe :</w:t>
      </w:r>
      <w:r w:rsidRPr="008F6E30">
        <w:rPr>
          <w:rFonts w:ascii="Times New Roman" w:hAnsi="Times New Roman" w:cs="Times New Roman"/>
          <w:sz w:val="24"/>
          <w:szCs w:val="24"/>
        </w:rPr>
        <w:t> Surveillance des activités systèmes pour détecter des intrusions.</w:t>
      </w:r>
    </w:p>
    <w:p w14:paraId="2EC575B4" w14:textId="77777777" w:rsidR="00C61E67" w:rsidRPr="002017B9" w:rsidRDefault="00C61E67" w:rsidP="00A2482F">
      <w:pPr>
        <w:pStyle w:val="ListParagraph"/>
        <w:numPr>
          <w:ilvl w:val="0"/>
          <w:numId w:val="68"/>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Avantages :</w:t>
      </w:r>
      <w:r w:rsidRPr="002017B9">
        <w:rPr>
          <w:rFonts w:ascii="Times New Roman" w:hAnsi="Times New Roman" w:cs="Times New Roman"/>
          <w:sz w:val="24"/>
          <w:szCs w:val="24"/>
        </w:rPr>
        <w:t> Protection détaillée, détection des attaques exploitant des vulnérabilités systèmes.</w:t>
      </w:r>
    </w:p>
    <w:p w14:paraId="684139C7" w14:textId="77777777" w:rsidR="00C61E67" w:rsidRPr="002017B9" w:rsidRDefault="00C61E67" w:rsidP="00A2482F">
      <w:pPr>
        <w:pStyle w:val="ListParagraph"/>
        <w:numPr>
          <w:ilvl w:val="0"/>
          <w:numId w:val="67"/>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Inconvénients :</w:t>
      </w:r>
      <w:r w:rsidRPr="002017B9">
        <w:rPr>
          <w:rFonts w:ascii="Times New Roman" w:hAnsi="Times New Roman" w:cs="Times New Roman"/>
          <w:b/>
          <w:bCs/>
          <w:sz w:val="24"/>
          <w:szCs w:val="24"/>
        </w:rPr>
        <w:t> </w:t>
      </w:r>
      <w:r w:rsidRPr="002017B9">
        <w:rPr>
          <w:rFonts w:ascii="Times New Roman" w:hAnsi="Times New Roman" w:cs="Times New Roman"/>
          <w:sz w:val="24"/>
          <w:szCs w:val="24"/>
        </w:rPr>
        <w:t>Nécessité d’agents sur chaque hôte, impact potentiel sur les performances.</w:t>
      </w:r>
    </w:p>
    <w:p w14:paraId="365CC202" w14:textId="77777777" w:rsidR="008F6E30" w:rsidRPr="008F6E30" w:rsidRDefault="008F6E30" w:rsidP="00A2482F">
      <w:pPr>
        <w:spacing w:line="360" w:lineRule="auto"/>
        <w:rPr>
          <w:rFonts w:ascii="Times New Roman" w:hAnsi="Times New Roman" w:cs="Times New Roman"/>
          <w:sz w:val="24"/>
          <w:szCs w:val="24"/>
        </w:rPr>
      </w:pPr>
    </w:p>
    <w:p w14:paraId="29527AC2" w14:textId="77777777" w:rsidR="00C61E67" w:rsidRPr="00AE7548" w:rsidRDefault="00C61E67" w:rsidP="00A2482F">
      <w:pPr>
        <w:pStyle w:val="ListParagraph"/>
        <w:numPr>
          <w:ilvl w:val="0"/>
          <w:numId w:val="48"/>
        </w:numPr>
        <w:spacing w:line="360" w:lineRule="auto"/>
        <w:rPr>
          <w:rFonts w:ascii="Times New Roman" w:hAnsi="Times New Roman" w:cs="Times New Roman"/>
          <w:b/>
          <w:bCs/>
          <w:sz w:val="24"/>
          <w:szCs w:val="24"/>
        </w:rPr>
      </w:pPr>
      <w:r w:rsidRPr="00AE7548">
        <w:rPr>
          <w:rFonts w:ascii="Times New Roman" w:hAnsi="Times New Roman" w:cs="Times New Roman"/>
          <w:b/>
          <w:bCs/>
          <w:sz w:val="24"/>
          <w:szCs w:val="24"/>
        </w:rPr>
        <w:t>Détection Basée sur l’Apprentissage Automatique :</w:t>
      </w:r>
    </w:p>
    <w:p w14:paraId="5C3C3ACB" w14:textId="77777777" w:rsidR="00C61E67" w:rsidRPr="008F6E30" w:rsidRDefault="00C61E67" w:rsidP="00A2482F">
      <w:pPr>
        <w:pStyle w:val="ListParagraph"/>
        <w:numPr>
          <w:ilvl w:val="0"/>
          <w:numId w:val="66"/>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Principe :</w:t>
      </w:r>
      <w:r w:rsidRPr="008F6E30">
        <w:rPr>
          <w:rFonts w:ascii="Times New Roman" w:hAnsi="Times New Roman" w:cs="Times New Roman"/>
          <w:sz w:val="24"/>
          <w:szCs w:val="24"/>
        </w:rPr>
        <w:t> Utilisation de l’apprentissage automatique pour reconnaître des modèles d’attaque.</w:t>
      </w:r>
    </w:p>
    <w:p w14:paraId="0DA8612E" w14:textId="77777777" w:rsidR="00C61E67" w:rsidRPr="002017B9" w:rsidRDefault="00C61E67" w:rsidP="00A2482F">
      <w:pPr>
        <w:pStyle w:val="ListParagraph"/>
        <w:numPr>
          <w:ilvl w:val="0"/>
          <w:numId w:val="66"/>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Avantages :</w:t>
      </w:r>
      <w:r w:rsidRPr="002017B9">
        <w:rPr>
          <w:rFonts w:ascii="Times New Roman" w:hAnsi="Times New Roman" w:cs="Times New Roman"/>
          <w:sz w:val="24"/>
          <w:szCs w:val="24"/>
        </w:rPr>
        <w:t> Détection proactive et précise, adaptabilité aux nouvelles menaces.</w:t>
      </w:r>
    </w:p>
    <w:p w14:paraId="0FA4D69D" w14:textId="77777777" w:rsidR="00C61E67" w:rsidRPr="002017B9" w:rsidRDefault="00C61E67" w:rsidP="00A2482F">
      <w:pPr>
        <w:pStyle w:val="ListParagraph"/>
        <w:numPr>
          <w:ilvl w:val="0"/>
          <w:numId w:val="66"/>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Inconvénients :</w:t>
      </w:r>
      <w:r w:rsidRPr="002017B9">
        <w:rPr>
          <w:rFonts w:ascii="Times New Roman" w:hAnsi="Times New Roman" w:cs="Times New Roman"/>
          <w:sz w:val="24"/>
          <w:szCs w:val="24"/>
        </w:rPr>
        <w:t> Besoin de grandes quantités de données d’entraînement, complexité de mise en œuvre et de gestion.</w:t>
      </w:r>
    </w:p>
    <w:p w14:paraId="41CA01A7" w14:textId="77777777" w:rsidR="00C61E67" w:rsidRPr="009A771B" w:rsidRDefault="00C61E67" w:rsidP="00A2482F">
      <w:pPr>
        <w:spacing w:line="360" w:lineRule="auto"/>
        <w:rPr>
          <w:rFonts w:ascii="Times New Roman" w:hAnsi="Times New Roman" w:cs="Times New Roman"/>
          <w:sz w:val="24"/>
          <w:szCs w:val="24"/>
        </w:rPr>
      </w:pPr>
    </w:p>
    <w:p w14:paraId="7DAE3B7B" w14:textId="794C812A" w:rsidR="00C61E67" w:rsidRPr="009A771B" w:rsidRDefault="009F77EB" w:rsidP="00A2482F">
      <w:pPr>
        <w:pStyle w:val="Heading1"/>
        <w:spacing w:line="360" w:lineRule="auto"/>
      </w:pPr>
      <w:r>
        <w:t xml:space="preserve"> </w:t>
      </w:r>
      <w:bookmarkStart w:id="39" w:name="_Toc169625835"/>
      <w:r w:rsidR="00C61E67" w:rsidRPr="009A771B">
        <w:t>Comment l’analyse de réseau collecte-t-elle les données</w:t>
      </w:r>
      <w:bookmarkEnd w:id="39"/>
    </w:p>
    <w:p w14:paraId="202CD964" w14:textId="3B79B8DD"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L’analyse de réseau est un processus qui implique la collecte de données à partir de différentes sources pour surveiller, maintenir et optimiser les réseaux. Voici comment elle </w:t>
      </w:r>
      <w:r w:rsidR="00887EC2" w:rsidRPr="009A771B">
        <w:rPr>
          <w:rFonts w:ascii="Times New Roman" w:hAnsi="Times New Roman" w:cs="Times New Roman"/>
          <w:sz w:val="24"/>
          <w:szCs w:val="24"/>
        </w:rPr>
        <w:t>fonctionne :</w:t>
      </w:r>
    </w:p>
    <w:p w14:paraId="739CA6F8" w14:textId="2E3FD300" w:rsidR="00C61E67" w:rsidRPr="008F6E30" w:rsidRDefault="00C61E67" w:rsidP="00A2482F">
      <w:pPr>
        <w:pStyle w:val="ListParagraph"/>
        <w:numPr>
          <w:ilvl w:val="0"/>
          <w:numId w:val="59"/>
        </w:numPr>
        <w:spacing w:line="360" w:lineRule="auto"/>
        <w:rPr>
          <w:rFonts w:ascii="Times New Roman" w:hAnsi="Times New Roman" w:cs="Times New Roman"/>
          <w:b/>
          <w:bCs/>
          <w:sz w:val="24"/>
          <w:szCs w:val="24"/>
        </w:rPr>
      </w:pPr>
      <w:r w:rsidRPr="008F6E30">
        <w:rPr>
          <w:rFonts w:ascii="Times New Roman" w:hAnsi="Times New Roman" w:cs="Times New Roman"/>
          <w:b/>
          <w:bCs/>
          <w:sz w:val="24"/>
          <w:szCs w:val="24"/>
        </w:rPr>
        <w:t xml:space="preserve">Sources de </w:t>
      </w:r>
      <w:r w:rsidR="008F6E30" w:rsidRPr="008F6E30">
        <w:rPr>
          <w:rFonts w:ascii="Times New Roman" w:hAnsi="Times New Roman" w:cs="Times New Roman"/>
          <w:b/>
          <w:bCs/>
          <w:sz w:val="24"/>
          <w:szCs w:val="24"/>
        </w:rPr>
        <w:t>Données :</w:t>
      </w:r>
    </w:p>
    <w:p w14:paraId="5BBE6989" w14:textId="6F1C4832" w:rsidR="00C61E67" w:rsidRPr="002017B9" w:rsidRDefault="007C7D3C" w:rsidP="00A2482F">
      <w:pPr>
        <w:pStyle w:val="ListParagraph"/>
        <w:numPr>
          <w:ilvl w:val="0"/>
          <w:numId w:val="62"/>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lastRenderedPageBreak/>
        <w:t>Serveurs :</w:t>
      </w:r>
      <w:r>
        <w:rPr>
          <w:rFonts w:ascii="Times New Roman" w:hAnsi="Times New Roman" w:cs="Times New Roman"/>
          <w:sz w:val="24"/>
          <w:szCs w:val="24"/>
        </w:rPr>
        <w:t xml:space="preserve"> </w:t>
      </w:r>
      <w:r w:rsidR="00C61E67" w:rsidRPr="002017B9">
        <w:rPr>
          <w:rFonts w:ascii="Times New Roman" w:hAnsi="Times New Roman" w:cs="Times New Roman"/>
          <w:sz w:val="24"/>
          <w:szCs w:val="24"/>
        </w:rPr>
        <w:t>Les serveurs comme DHCP, Active Directory, RADIUS, DNS et Syslog fournissent des informations sur les configurations, les connexions des utilisateurs, les requêtes de noms de domaine et les événements système.</w:t>
      </w:r>
    </w:p>
    <w:p w14:paraId="32E386E9" w14:textId="77777777" w:rsidR="00C61E67" w:rsidRPr="008F6E30" w:rsidRDefault="00C61E67" w:rsidP="00A2482F">
      <w:pPr>
        <w:pStyle w:val="ListParagraph"/>
        <w:numPr>
          <w:ilvl w:val="0"/>
          <w:numId w:val="63"/>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Trafic Réseau :</w:t>
      </w:r>
      <w:r w:rsidRPr="008F6E30">
        <w:rPr>
          <w:rFonts w:ascii="Times New Roman" w:hAnsi="Times New Roman" w:cs="Times New Roman"/>
          <w:sz w:val="24"/>
          <w:szCs w:val="24"/>
        </w:rPr>
        <w:t> Des protocoles comme NetFlow, Traceroute et SNMP capturent des informations sur le flux de trafic, les chemins de réseau et l’état des appareils réseau.</w:t>
      </w:r>
    </w:p>
    <w:p w14:paraId="5DBB5FD3" w14:textId="77777777" w:rsidR="00C61E67" w:rsidRPr="008F6E30" w:rsidRDefault="00C61E67" w:rsidP="00A2482F">
      <w:pPr>
        <w:pStyle w:val="ListParagraph"/>
        <w:numPr>
          <w:ilvl w:val="0"/>
          <w:numId w:val="59"/>
        </w:numPr>
        <w:spacing w:line="360" w:lineRule="auto"/>
        <w:rPr>
          <w:rFonts w:ascii="Times New Roman" w:hAnsi="Times New Roman" w:cs="Times New Roman"/>
          <w:b/>
          <w:bCs/>
          <w:sz w:val="24"/>
          <w:szCs w:val="24"/>
        </w:rPr>
      </w:pPr>
      <w:r w:rsidRPr="008F6E30">
        <w:rPr>
          <w:rFonts w:ascii="Times New Roman" w:hAnsi="Times New Roman" w:cs="Times New Roman"/>
          <w:b/>
          <w:bCs/>
          <w:sz w:val="24"/>
          <w:szCs w:val="24"/>
        </w:rPr>
        <w:t>Outils de Capture et d’Analyse :</w:t>
      </w:r>
    </w:p>
    <w:p w14:paraId="785810EB" w14:textId="77777777" w:rsidR="00C61E67" w:rsidRPr="002017B9" w:rsidRDefault="00C61E67" w:rsidP="00A2482F">
      <w:pPr>
        <w:pStyle w:val="ListParagraph"/>
        <w:numPr>
          <w:ilvl w:val="0"/>
          <w:numId w:val="65"/>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Tcpdump :</w:t>
      </w:r>
      <w:r w:rsidRPr="002017B9">
        <w:rPr>
          <w:rFonts w:ascii="Times New Roman" w:hAnsi="Times New Roman" w:cs="Times New Roman"/>
          <w:sz w:val="24"/>
          <w:szCs w:val="24"/>
        </w:rPr>
        <w:t> Un outil en ligne de commande qui permet de capturer des paquets réseau transitant par une interface spécifique.</w:t>
      </w:r>
    </w:p>
    <w:p w14:paraId="658DFD75" w14:textId="77777777" w:rsidR="00C61E67" w:rsidRPr="002017B9" w:rsidRDefault="00C61E67" w:rsidP="00A2482F">
      <w:pPr>
        <w:pStyle w:val="ListParagraph"/>
        <w:numPr>
          <w:ilvl w:val="0"/>
          <w:numId w:val="65"/>
        </w:numPr>
        <w:spacing w:line="360" w:lineRule="auto"/>
        <w:rPr>
          <w:rFonts w:ascii="Times New Roman" w:hAnsi="Times New Roman" w:cs="Times New Roman"/>
          <w:sz w:val="24"/>
          <w:szCs w:val="24"/>
        </w:rPr>
      </w:pPr>
      <w:r w:rsidRPr="007C7D3C">
        <w:rPr>
          <w:rFonts w:ascii="Times New Roman" w:hAnsi="Times New Roman" w:cs="Times New Roman"/>
          <w:b/>
          <w:bCs/>
          <w:i/>
          <w:iCs/>
          <w:sz w:val="24"/>
          <w:szCs w:val="24"/>
        </w:rPr>
        <w:t>Wireshark :</w:t>
      </w:r>
      <w:r w:rsidRPr="002017B9">
        <w:rPr>
          <w:rFonts w:ascii="Times New Roman" w:hAnsi="Times New Roman" w:cs="Times New Roman"/>
          <w:sz w:val="24"/>
          <w:szCs w:val="24"/>
        </w:rPr>
        <w:t> Une interface graphique qui offre des capacités avancées pour capturer et analyser les paquets réseau en détail.</w:t>
      </w:r>
    </w:p>
    <w:p w14:paraId="13415589" w14:textId="4E6186BA" w:rsidR="00C61E67" w:rsidRPr="009A771B"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Ces outils et sources de données permettent aux administrateurs réseau de détecter des</w:t>
      </w:r>
      <w:r w:rsidR="007C7D3C">
        <w:rPr>
          <w:rFonts w:ascii="Times New Roman" w:hAnsi="Times New Roman" w:cs="Times New Roman"/>
          <w:sz w:val="24"/>
          <w:szCs w:val="24"/>
        </w:rPr>
        <w:t xml:space="preserve"> </w:t>
      </w:r>
      <w:r w:rsidRPr="009A771B">
        <w:rPr>
          <w:rFonts w:ascii="Times New Roman" w:hAnsi="Times New Roman" w:cs="Times New Roman"/>
          <w:sz w:val="24"/>
          <w:szCs w:val="24"/>
        </w:rPr>
        <w:t>problèmes, d’analyser la performance du réseau et de sécuriser le réseau contre des activités malveillantes. </w:t>
      </w:r>
    </w:p>
    <w:p w14:paraId="4C7B2F0D" w14:textId="07041B5A" w:rsidR="00C61E67" w:rsidRPr="009A771B" w:rsidRDefault="009F77EB" w:rsidP="00A2482F">
      <w:pPr>
        <w:pStyle w:val="Heading1"/>
        <w:spacing w:line="360" w:lineRule="auto"/>
      </w:pPr>
      <w:r>
        <w:t xml:space="preserve"> </w:t>
      </w:r>
      <w:bookmarkStart w:id="40" w:name="_Toc169625836"/>
      <w:r w:rsidR="00C61E67" w:rsidRPr="009A771B">
        <w:t>Conclusion</w:t>
      </w:r>
      <w:bookmarkEnd w:id="40"/>
    </w:p>
    <w:p w14:paraId="7F540D8D" w14:textId="7FD1CF18" w:rsidR="00C07A9F" w:rsidRDefault="00C61E67" w:rsidP="00A2482F">
      <w:pPr>
        <w:spacing w:line="360" w:lineRule="auto"/>
        <w:rPr>
          <w:rFonts w:ascii="Times New Roman" w:hAnsi="Times New Roman" w:cs="Times New Roman"/>
          <w:sz w:val="24"/>
          <w:szCs w:val="24"/>
        </w:rPr>
      </w:pPr>
      <w:r w:rsidRPr="009A771B">
        <w:rPr>
          <w:rFonts w:ascii="Times New Roman" w:hAnsi="Times New Roman" w:cs="Times New Roman"/>
          <w:sz w:val="24"/>
          <w:szCs w:val="24"/>
        </w:rPr>
        <w:t xml:space="preserve">Malgré leurs limites, les IDS jouent un rôle essentiel dans la stratégie globale de sécurité des réseaux. Lorsqu’ils sont intégrés avec d’autres dispositifs de sécurité, comme les </w:t>
      </w:r>
      <w:r w:rsidR="00887EC2" w:rsidRPr="009A771B">
        <w:rPr>
          <w:rFonts w:ascii="Times New Roman" w:hAnsi="Times New Roman" w:cs="Times New Roman"/>
          <w:sz w:val="24"/>
          <w:szCs w:val="24"/>
        </w:rPr>
        <w:t>pares-feux</w:t>
      </w:r>
      <w:r w:rsidRPr="009A771B">
        <w:rPr>
          <w:rFonts w:ascii="Times New Roman" w:hAnsi="Times New Roman" w:cs="Times New Roman"/>
          <w:sz w:val="24"/>
          <w:szCs w:val="24"/>
        </w:rPr>
        <w:t>, les systèmes de prévention des intrusions (IPS), et les protocoles de chiffrement, ils contribuent à créer une défense en profondeur. Une approche proactive, qui inclut la formation des employés, la mise à jour régulière des systèmes et la surveillance continue, permet aux organisations de rester un pas devant les menaces et de minimiser les risques de sécurité.</w:t>
      </w:r>
      <w:bookmarkEnd w:id="2"/>
    </w:p>
    <w:p w14:paraId="3D232919" w14:textId="77777777" w:rsidR="00C07A9F" w:rsidRDefault="00C07A9F" w:rsidP="00C07A9F">
      <w:pPr>
        <w:rPr>
          <w:rFonts w:ascii="Times New Roman" w:hAnsi="Times New Roman" w:cs="Times New Roman"/>
          <w:sz w:val="24"/>
          <w:szCs w:val="24"/>
        </w:rPr>
      </w:pPr>
      <w:bookmarkStart w:id="41" w:name="_e66d78psihfy" w:colFirst="0" w:colLast="0"/>
      <w:bookmarkStart w:id="42" w:name="_h9o0lm6a2ij7" w:colFirst="0" w:colLast="0"/>
      <w:bookmarkStart w:id="43" w:name="_5pdf218tehnl" w:colFirst="0" w:colLast="0"/>
      <w:bookmarkStart w:id="44" w:name="_Hlk167550786"/>
      <w:bookmarkEnd w:id="41"/>
      <w:bookmarkEnd w:id="42"/>
      <w:bookmarkEnd w:id="43"/>
      <w:r>
        <w:rPr>
          <w:rFonts w:ascii="Times New Roman" w:hAnsi="Times New Roman" w:cs="Times New Roman"/>
          <w:sz w:val="24"/>
          <w:szCs w:val="24"/>
        </w:rPr>
        <w:br w:type="page"/>
      </w:r>
    </w:p>
    <w:p w14:paraId="7096DBB6" w14:textId="51023046" w:rsidR="00C07A9F" w:rsidRDefault="00C07A9F" w:rsidP="00E97CBC">
      <w:pPr>
        <w:pStyle w:val="Title"/>
        <w:spacing w:line="360" w:lineRule="auto"/>
      </w:pPr>
      <w:bookmarkStart w:id="45" w:name="_8f2ux3gcqqm2" w:colFirst="0" w:colLast="0"/>
      <w:bookmarkStart w:id="46" w:name="_Toc169625837"/>
      <w:bookmarkEnd w:id="45"/>
      <w:r w:rsidRPr="00F51D99">
        <w:lastRenderedPageBreak/>
        <w:t xml:space="preserve">Machine </w:t>
      </w:r>
      <w:r>
        <w:t>L</w:t>
      </w:r>
      <w:r w:rsidRPr="00F51D99">
        <w:t>earning</w:t>
      </w:r>
      <w:bookmarkEnd w:id="46"/>
    </w:p>
    <w:p w14:paraId="7D4855BA" w14:textId="77777777" w:rsidR="005D7FFD" w:rsidRDefault="005D7FFD" w:rsidP="00E97CBC">
      <w:pPr>
        <w:pStyle w:val="Normal1"/>
        <w:spacing w:line="360" w:lineRule="auto"/>
      </w:pPr>
    </w:p>
    <w:p w14:paraId="7CC8F3D4" w14:textId="77777777" w:rsidR="005D7FFD" w:rsidRPr="00B06220" w:rsidRDefault="005D7FFD" w:rsidP="00E97CBC">
      <w:pPr>
        <w:pStyle w:val="Normal1"/>
        <w:spacing w:line="360" w:lineRule="auto"/>
      </w:pPr>
    </w:p>
    <w:p w14:paraId="62E0AA9E" w14:textId="5DF191A8" w:rsidR="00B06220" w:rsidRPr="00B06220" w:rsidRDefault="00C07A9F" w:rsidP="00E97CBC">
      <w:pPr>
        <w:pStyle w:val="Heading1"/>
        <w:spacing w:line="360" w:lineRule="auto"/>
      </w:pPr>
      <w:bookmarkStart w:id="47" w:name="_Toc169625838"/>
      <w:r w:rsidRPr="00F51D99">
        <w:t>Introduction</w:t>
      </w:r>
      <w:bookmarkEnd w:id="47"/>
    </w:p>
    <w:p w14:paraId="6EF7EF35" w14:textId="1350883F" w:rsidR="00C07A9F" w:rsidRPr="00B06220"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 xml:space="preserve">Machine Learning ou apprentissage automatique est un domaine scientifique et plus particulièrement une sous-catégorie de l’intelligence artificielle </w:t>
      </w:r>
      <w:r w:rsidRPr="00B06220">
        <w:rPr>
          <w:rFonts w:ascii="Times New Roman" w:hAnsi="Times New Roman" w:cs="Times New Roman"/>
          <w:b/>
          <w:bCs/>
          <w:sz w:val="24"/>
          <w:szCs w:val="24"/>
          <w:highlight w:val="white"/>
        </w:rPr>
        <w:t>(AI)</w:t>
      </w:r>
      <w:r w:rsidR="00B06220">
        <w:rPr>
          <w:rFonts w:ascii="Times New Roman" w:hAnsi="Times New Roman" w:cs="Times New Roman"/>
          <w:sz w:val="24"/>
          <w:szCs w:val="24"/>
          <w:highlight w:val="white"/>
        </w:rPr>
        <w:t>.</w:t>
      </w:r>
    </w:p>
    <w:p w14:paraId="38A0C236" w14:textId="71055AD9" w:rsidR="00C07A9F"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 xml:space="preserve">Le machine </w:t>
      </w:r>
      <w:r>
        <w:rPr>
          <w:rFonts w:ascii="Times New Roman" w:hAnsi="Times New Roman" w:cs="Times New Roman"/>
          <w:sz w:val="24"/>
          <w:szCs w:val="24"/>
          <w:highlight w:val="white"/>
        </w:rPr>
        <w:t>L</w:t>
      </w:r>
      <w:r w:rsidRPr="00F51D99">
        <w:rPr>
          <w:rFonts w:ascii="Times New Roman" w:hAnsi="Times New Roman" w:cs="Times New Roman"/>
          <w:sz w:val="24"/>
          <w:szCs w:val="24"/>
          <w:highlight w:val="white"/>
        </w:rPr>
        <w:t xml:space="preserve">earning est une technique de programmation informatique qui utilise des probabilités statistiques pour donner aux ordinateurs la capacité d'apprendre par eux-mêmes sans programmation explicite. L’objectif de base du machine Learning est </w:t>
      </w:r>
      <w:r w:rsidRPr="00B06220">
        <w:rPr>
          <w:rFonts w:ascii="Times New Roman" w:hAnsi="Times New Roman" w:cs="Times New Roman"/>
          <w:b/>
          <w:bCs/>
          <w:i/>
          <w:iCs/>
          <w:sz w:val="24"/>
          <w:szCs w:val="24"/>
          <w:highlight w:val="white"/>
        </w:rPr>
        <w:t>"d’apprendre à apprendre"</w:t>
      </w:r>
      <w:r w:rsidRPr="00F51D99">
        <w:rPr>
          <w:rFonts w:ascii="Times New Roman" w:hAnsi="Times New Roman" w:cs="Times New Roman"/>
          <w:sz w:val="24"/>
          <w:szCs w:val="24"/>
          <w:highlight w:val="white"/>
        </w:rPr>
        <w:t xml:space="preserve"> aux ordinateurs -et par la suite, à agir et réagir - comme le font les humains, en améliorant leur mode d'apprentissage et leurs connaissances de façon autonome sur la durée. L'objectif ultime serait que les ordinateurs agissent et réagissent sans être explicitement programmés pour ces actions et réactions.</w:t>
      </w:r>
    </w:p>
    <w:p w14:paraId="7E907DB1" w14:textId="64CB82BA" w:rsidR="00C07A9F"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 xml:space="preserve"> </w:t>
      </w:r>
      <w:r w:rsidR="005962B0">
        <w:rPr>
          <w:rFonts w:ascii="Times New Roman" w:hAnsi="Times New Roman" w:cs="Times New Roman"/>
          <w:sz w:val="24"/>
          <w:szCs w:val="24"/>
          <w:highlight w:val="white"/>
        </w:rPr>
        <w:t>Il</w:t>
      </w:r>
      <w:r w:rsidRPr="00F51D99">
        <w:rPr>
          <w:rFonts w:ascii="Times New Roman" w:hAnsi="Times New Roman" w:cs="Times New Roman"/>
          <w:sz w:val="24"/>
          <w:szCs w:val="24"/>
          <w:highlight w:val="white"/>
        </w:rPr>
        <w:t xml:space="preserve"> consiste à laisser des algorithmes découvrir des « patterns », à savoir des motifs récurrents, dans les ensembles de données. Ces données peuvent être des chiffres, des mots, des images, des statistiques…Tout ce qui peut être stocké numériquement peut servir de données pour le Machine Learning. En décelant les patterns dans ces données, les algorithmes apprennent et améliorent leurs performances dans l’exécution d’une tâche spécifique.</w:t>
      </w:r>
    </w:p>
    <w:p w14:paraId="0832D86E" w14:textId="6959A430" w:rsidR="00C07A9F"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Pour résumer, les algorithmes d</w:t>
      </w:r>
      <w:r w:rsidR="005962B0">
        <w:rPr>
          <w:rFonts w:ascii="Times New Roman" w:hAnsi="Times New Roman" w:cs="Times New Roman"/>
          <w:sz w:val="24"/>
          <w:szCs w:val="24"/>
          <w:highlight w:val="white"/>
        </w:rPr>
        <w:t>u</w:t>
      </w:r>
      <w:r w:rsidRPr="00F51D99">
        <w:rPr>
          <w:rFonts w:ascii="Times New Roman" w:hAnsi="Times New Roman" w:cs="Times New Roman"/>
          <w:sz w:val="24"/>
          <w:szCs w:val="24"/>
          <w:highlight w:val="white"/>
        </w:rPr>
        <w:t xml:space="preserve"> Machine Learning apprennent de manière autonome à effectuer une tâche ou à réaliser des prédictions à partir de données et améliorent leurs performances au fil du temps. Une fois entraîné, l’algorithme pourra retrouver les patterns dans de nouvelles données.</w:t>
      </w:r>
    </w:p>
    <w:p w14:paraId="21A5A172" w14:textId="1262CCF3" w:rsidR="00C07A9F"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 xml:space="preserve">Le machine </w:t>
      </w:r>
      <w:r>
        <w:rPr>
          <w:rFonts w:ascii="Times New Roman" w:hAnsi="Times New Roman" w:cs="Times New Roman"/>
          <w:sz w:val="24"/>
          <w:szCs w:val="24"/>
          <w:highlight w:val="white"/>
        </w:rPr>
        <w:t>L</w:t>
      </w:r>
      <w:r w:rsidRPr="00F51D99">
        <w:rPr>
          <w:rFonts w:ascii="Times New Roman" w:hAnsi="Times New Roman" w:cs="Times New Roman"/>
          <w:sz w:val="24"/>
          <w:szCs w:val="24"/>
          <w:highlight w:val="white"/>
        </w:rPr>
        <w:t>earning utilise des programmes de développement qui s'ajustent chaque fois qu'ils sont exposés à différents types de données en entrée.</w:t>
      </w:r>
    </w:p>
    <w:p w14:paraId="56AD0DBC" w14:textId="77777777" w:rsidR="00B06220" w:rsidRDefault="00B06220" w:rsidP="00E97CBC">
      <w:pPr>
        <w:spacing w:line="360" w:lineRule="auto"/>
        <w:rPr>
          <w:rFonts w:ascii="Times New Roman" w:hAnsi="Times New Roman" w:cs="Times New Roman"/>
          <w:sz w:val="24"/>
          <w:szCs w:val="24"/>
          <w:highlight w:val="white"/>
        </w:rPr>
      </w:pPr>
    </w:p>
    <w:p w14:paraId="6A6B97B6" w14:textId="77777777" w:rsidR="00E97CBC" w:rsidRDefault="00E97CBC" w:rsidP="00E97CBC">
      <w:pPr>
        <w:spacing w:line="360" w:lineRule="auto"/>
        <w:rPr>
          <w:rFonts w:ascii="Times New Roman" w:hAnsi="Times New Roman" w:cs="Times New Roman"/>
          <w:sz w:val="24"/>
          <w:szCs w:val="24"/>
          <w:highlight w:val="white"/>
        </w:rPr>
      </w:pPr>
    </w:p>
    <w:p w14:paraId="15FF7BE6" w14:textId="77777777" w:rsidR="00E97CBC" w:rsidRPr="00F51D99" w:rsidRDefault="00E97CBC" w:rsidP="00E97CBC">
      <w:pPr>
        <w:spacing w:line="360" w:lineRule="auto"/>
        <w:rPr>
          <w:rFonts w:ascii="Times New Roman" w:hAnsi="Times New Roman" w:cs="Times New Roman"/>
          <w:sz w:val="24"/>
          <w:szCs w:val="24"/>
          <w:highlight w:val="white"/>
        </w:rPr>
      </w:pPr>
    </w:p>
    <w:p w14:paraId="3912FD6B" w14:textId="34AAE8A4" w:rsidR="00B06220" w:rsidRPr="00B06220" w:rsidRDefault="00C07A9F" w:rsidP="00E97CBC">
      <w:pPr>
        <w:pStyle w:val="Heading1"/>
        <w:spacing w:line="360" w:lineRule="auto"/>
      </w:pPr>
      <w:bookmarkStart w:id="48" w:name="_qegrkw9qxxug" w:colFirst="0" w:colLast="0"/>
      <w:bookmarkStart w:id="49" w:name="_Toc169625839"/>
      <w:bookmarkEnd w:id="48"/>
      <w:r w:rsidRPr="00F51D99">
        <w:lastRenderedPageBreak/>
        <w:t>Types de système d’apprentissage automatique</w:t>
      </w:r>
      <w:bookmarkEnd w:id="49"/>
    </w:p>
    <w:p w14:paraId="34119C8F" w14:textId="27CB7B3A" w:rsidR="00C07A9F"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Selon la nature du problème traité, le type ainsi le volume de données on distingue </w:t>
      </w:r>
      <w:r w:rsidR="00502720">
        <w:rPr>
          <w:rFonts w:ascii="Times New Roman" w:hAnsi="Times New Roman" w:cs="Times New Roman"/>
          <w:sz w:val="24"/>
          <w:szCs w:val="24"/>
        </w:rPr>
        <w:t xml:space="preserve">trois </w:t>
      </w:r>
      <w:r w:rsidRPr="00F51D99">
        <w:rPr>
          <w:rFonts w:ascii="Times New Roman" w:hAnsi="Times New Roman" w:cs="Times New Roman"/>
          <w:sz w:val="24"/>
          <w:szCs w:val="24"/>
        </w:rPr>
        <w:t>grandes catégories d’apprentissage automatique</w:t>
      </w:r>
      <w:r w:rsidR="00502720">
        <w:rPr>
          <w:rFonts w:ascii="Times New Roman" w:hAnsi="Times New Roman" w:cs="Times New Roman"/>
          <w:sz w:val="24"/>
          <w:szCs w:val="24"/>
        </w:rPr>
        <w:t xml:space="preserve">, qui sont présentes sur la figure </w:t>
      </w:r>
      <w:r w:rsidR="00D83086">
        <w:rPr>
          <w:rFonts w:ascii="Times New Roman" w:hAnsi="Times New Roman" w:cs="Times New Roman"/>
          <w:sz w:val="24"/>
          <w:szCs w:val="24"/>
        </w:rPr>
        <w:t xml:space="preserve">14 </w:t>
      </w:r>
      <w:r w:rsidR="00D83086" w:rsidRPr="00F51D99">
        <w:rPr>
          <w:rFonts w:ascii="Times New Roman" w:hAnsi="Times New Roman" w:cs="Times New Roman"/>
          <w:sz w:val="24"/>
          <w:szCs w:val="24"/>
        </w:rPr>
        <w:t>:</w:t>
      </w:r>
    </w:p>
    <w:p w14:paraId="297A4D18" w14:textId="77777777" w:rsidR="00E97CBC" w:rsidRPr="00F51D99" w:rsidRDefault="00E97CBC" w:rsidP="00E97CBC">
      <w:pPr>
        <w:spacing w:line="360" w:lineRule="auto"/>
        <w:rPr>
          <w:rFonts w:ascii="Times New Roman" w:hAnsi="Times New Roman" w:cs="Times New Roman"/>
          <w:sz w:val="24"/>
          <w:szCs w:val="24"/>
        </w:rPr>
      </w:pPr>
    </w:p>
    <w:p w14:paraId="09449212" w14:textId="77777777" w:rsidR="00471187"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12500471" wp14:editId="70E090AF">
            <wp:extent cx="5728970" cy="3056890"/>
            <wp:effectExtent l="0" t="0" r="508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2159" t="2470" r="1328" b="1850"/>
                    <a:stretch>
                      <a:fillRect/>
                    </a:stretch>
                  </pic:blipFill>
                  <pic:spPr>
                    <a:xfrm>
                      <a:off x="0" y="0"/>
                      <a:ext cx="5729289" cy="3057060"/>
                    </a:xfrm>
                    <a:prstGeom prst="rect">
                      <a:avLst/>
                    </a:prstGeom>
                    <a:ln/>
                  </pic:spPr>
                </pic:pic>
              </a:graphicData>
            </a:graphic>
          </wp:inline>
        </w:drawing>
      </w:r>
    </w:p>
    <w:p w14:paraId="48D94F2D" w14:textId="03C9F9C2" w:rsidR="00C07A9F" w:rsidRPr="00E97CBC" w:rsidRDefault="00471187" w:rsidP="00E97CBC">
      <w:pPr>
        <w:pStyle w:val="Caption"/>
        <w:spacing w:line="360" w:lineRule="auto"/>
        <w:jc w:val="center"/>
        <w:rPr>
          <w:rFonts w:asciiTheme="minorHAnsi" w:hAnsiTheme="minorHAnsi" w:cstheme="minorHAnsi"/>
          <w:b/>
          <w:bCs/>
          <w:i w:val="0"/>
          <w:iCs w:val="0"/>
          <w:sz w:val="22"/>
          <w:szCs w:val="22"/>
        </w:rPr>
      </w:pPr>
      <w:bookmarkStart w:id="50" w:name="_Toc169622901"/>
      <w:r w:rsidRPr="005D7FFD">
        <w:rPr>
          <w:rFonts w:asciiTheme="minorHAnsi" w:hAnsiTheme="minorHAnsi" w:cstheme="minorHAnsi"/>
          <w:b/>
          <w:bCs/>
          <w:i w:val="0"/>
          <w:iCs w:val="0"/>
          <w:sz w:val="22"/>
          <w:szCs w:val="22"/>
        </w:rPr>
        <w:t xml:space="preserve">Figure </w:t>
      </w:r>
      <w:r w:rsidRPr="005D7FFD">
        <w:rPr>
          <w:rFonts w:asciiTheme="minorHAnsi" w:hAnsiTheme="minorHAnsi" w:cstheme="minorHAnsi"/>
          <w:b/>
          <w:bCs/>
          <w:i w:val="0"/>
          <w:iCs w:val="0"/>
          <w:sz w:val="22"/>
          <w:szCs w:val="22"/>
        </w:rPr>
        <w:fldChar w:fldCharType="begin"/>
      </w:r>
      <w:r w:rsidRPr="005D7FFD">
        <w:rPr>
          <w:rFonts w:asciiTheme="minorHAnsi" w:hAnsiTheme="minorHAnsi" w:cstheme="minorHAnsi"/>
          <w:b/>
          <w:bCs/>
          <w:i w:val="0"/>
          <w:iCs w:val="0"/>
          <w:sz w:val="22"/>
          <w:szCs w:val="22"/>
        </w:rPr>
        <w:instrText xml:space="preserve"> SEQ Figure \* ARABIC </w:instrText>
      </w:r>
      <w:r w:rsidRPr="005D7FFD">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14</w:t>
      </w:r>
      <w:r w:rsidRPr="005D7FFD">
        <w:rPr>
          <w:rFonts w:asciiTheme="minorHAnsi" w:hAnsiTheme="minorHAnsi" w:cstheme="minorHAnsi"/>
          <w:b/>
          <w:bCs/>
          <w:i w:val="0"/>
          <w:iCs w:val="0"/>
          <w:sz w:val="22"/>
          <w:szCs w:val="22"/>
        </w:rPr>
        <w:fldChar w:fldCharType="end"/>
      </w:r>
      <w:r w:rsidRPr="005D7FFD">
        <w:rPr>
          <w:rFonts w:asciiTheme="minorHAnsi" w:hAnsiTheme="minorHAnsi" w:cstheme="minorHAnsi"/>
          <w:b/>
          <w:bCs/>
          <w:i w:val="0"/>
          <w:iCs w:val="0"/>
          <w:sz w:val="22"/>
          <w:szCs w:val="22"/>
        </w:rPr>
        <w:t xml:space="preserve">: </w:t>
      </w:r>
      <w:r w:rsidRPr="005D7FFD">
        <w:rPr>
          <w:rFonts w:asciiTheme="minorHAnsi" w:hAnsiTheme="minorHAnsi" w:cstheme="minorHAnsi"/>
          <w:i w:val="0"/>
          <w:iCs w:val="0"/>
          <w:sz w:val="22"/>
          <w:szCs w:val="22"/>
        </w:rPr>
        <w:t>Les catégories du Machine Learning</w:t>
      </w:r>
      <w:bookmarkEnd w:id="50"/>
    </w:p>
    <w:p w14:paraId="55F34BDA" w14:textId="3AC6F402" w:rsidR="00286339" w:rsidRPr="00286339" w:rsidRDefault="00C07A9F" w:rsidP="00E97CBC">
      <w:pPr>
        <w:pStyle w:val="Heading2"/>
        <w:spacing w:line="360" w:lineRule="auto"/>
      </w:pPr>
      <w:bookmarkStart w:id="51" w:name="_k8fipuyc6s5l" w:colFirst="0" w:colLast="0"/>
      <w:bookmarkStart w:id="52" w:name="_Toc169625840"/>
      <w:bookmarkEnd w:id="51"/>
      <w:r w:rsidRPr="00F51D99">
        <w:t>Apprentissage supervisé :</w:t>
      </w:r>
      <w:bookmarkEnd w:id="52"/>
    </w:p>
    <w:p w14:paraId="0567C20A" w14:textId="615E68FA" w:rsidR="00C07A9F" w:rsidRPr="00F51D99" w:rsidRDefault="00C07A9F" w:rsidP="00E97CBC">
      <w:p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Supervised Learning</w:t>
      </w:r>
      <w:r w:rsidRPr="00F51D99">
        <w:rPr>
          <w:rFonts w:ascii="Times New Roman" w:hAnsi="Times New Roman" w:cs="Times New Roman"/>
          <w:sz w:val="24"/>
          <w:szCs w:val="24"/>
        </w:rPr>
        <w:t>, également connu sous le nom d'apprentissage automatique supervisé, est défini par son utilisation d'ensembles de données étiquetés pour entraîner des algorithmes afin de classer les données ou de prédire les résultats avec précision.</w:t>
      </w:r>
    </w:p>
    <w:p w14:paraId="788BB067" w14:textId="790DE1AD"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Les opérateurs présentent à l'ordinateur des exemples d'entrées et les sorties souhaitées, et l'ordinateur recherche des solutions pour obtenir ces sorties en fonction de ces entrées. Le but est que l'ordinateur apprenne la règle générale qui mappe les entrées et les sorties.</w:t>
      </w:r>
      <w:r w:rsidR="004F4037">
        <w:rPr>
          <w:rFonts w:ascii="Times New Roman" w:hAnsi="Times New Roman" w:cs="Times New Roman"/>
          <w:sz w:val="24"/>
          <w:szCs w:val="24"/>
        </w:rPr>
        <w:t xml:space="preserve"> Un schéma présente le déroulement de cet apprentissage sur la figure 15.</w:t>
      </w:r>
    </w:p>
    <w:p w14:paraId="21FB5728" w14:textId="511D90DB" w:rsidR="00C07A9F" w:rsidRPr="00F51D99" w:rsidRDefault="00502720" w:rsidP="00E97CBC">
      <w:pPr>
        <w:spacing w:line="360" w:lineRule="auto"/>
        <w:rPr>
          <w:rFonts w:ascii="Times New Roman" w:hAnsi="Times New Roman" w:cs="Times New Roman"/>
          <w:sz w:val="24"/>
          <w:szCs w:val="24"/>
        </w:rPr>
      </w:pPr>
      <w:r>
        <w:rPr>
          <w:rFonts w:ascii="Times New Roman" w:hAnsi="Times New Roman" w:cs="Times New Roman"/>
          <w:sz w:val="24"/>
          <w:szCs w:val="24"/>
        </w:rPr>
        <w:t xml:space="preserve">L’apprentissage </w:t>
      </w:r>
      <w:r w:rsidR="00C07A9F" w:rsidRPr="00F51D99">
        <w:rPr>
          <w:rFonts w:ascii="Times New Roman" w:hAnsi="Times New Roman" w:cs="Times New Roman"/>
          <w:sz w:val="24"/>
          <w:szCs w:val="24"/>
        </w:rPr>
        <w:t xml:space="preserve">supervisé peut être utilisé pour faire des prédictions sur des données indisponibles ou futures (on parle alors de </w:t>
      </w:r>
      <w:r w:rsidR="00C07A9F" w:rsidRPr="00B77BC7">
        <w:rPr>
          <w:rFonts w:ascii="Times New Roman" w:hAnsi="Times New Roman" w:cs="Times New Roman"/>
          <w:b/>
          <w:bCs/>
          <w:i/>
          <w:iCs/>
          <w:sz w:val="24"/>
          <w:szCs w:val="24"/>
        </w:rPr>
        <w:t>"modélisation prédictive"</w:t>
      </w:r>
      <w:r w:rsidR="00B77BC7">
        <w:rPr>
          <w:rFonts w:ascii="Times New Roman" w:hAnsi="Times New Roman" w:cs="Times New Roman"/>
          <w:sz w:val="24"/>
          <w:szCs w:val="24"/>
        </w:rPr>
        <w:t>).</w:t>
      </w:r>
      <w:r w:rsidR="00C07A9F" w:rsidRPr="00F51D99">
        <w:rPr>
          <w:rFonts w:ascii="Times New Roman" w:hAnsi="Times New Roman" w:cs="Times New Roman"/>
          <w:sz w:val="24"/>
          <w:szCs w:val="24"/>
        </w:rPr>
        <w:t xml:space="preserve"> L'algorithme essaie de développer une fonction qui prédit avec précision la sortie à partir des variables d'entrée – par exemple, prédire la valeur d'un bien immobilier (sortie) à partir d'entrées telles que le nombre de pièces, l'année de construction, la surface du terrain, l'emplacement, etc.</w:t>
      </w:r>
    </w:p>
    <w:p w14:paraId="424B5733"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highlight w:val="white"/>
        </w:rPr>
        <w:lastRenderedPageBreak/>
        <w:t>Cette méthode nécessite moins de données d’entraînement que les autres, et facilite le processus d’entraînement puisque les résultats du modèle peuvent être comparés avec les données déjà étiquetées. Cependant, l’étiquetage des données peut se révéler onéreux. Un modèle peut aussi être biaisé à cause des données d’entraînement, ce qui impactera ses performances par la suite lors du traitement de nouvelles données.</w:t>
      </w:r>
    </w:p>
    <w:p w14:paraId="5F5D05CF" w14:textId="363B7653"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w:t>
      </w:r>
      <w:r w:rsidR="004F4037">
        <w:rPr>
          <w:rFonts w:ascii="Times New Roman" w:hAnsi="Times New Roman" w:cs="Times New Roman"/>
          <w:sz w:val="24"/>
          <w:szCs w:val="24"/>
        </w:rPr>
        <w:t>’apprentissage</w:t>
      </w:r>
      <w:r w:rsidRPr="00F51D99">
        <w:rPr>
          <w:rFonts w:ascii="Times New Roman" w:hAnsi="Times New Roman" w:cs="Times New Roman"/>
          <w:sz w:val="24"/>
          <w:szCs w:val="24"/>
        </w:rPr>
        <w:t xml:space="preserve"> supervisé peut se subdiviser en deux types :</w:t>
      </w:r>
    </w:p>
    <w:p w14:paraId="0EB4BE94" w14:textId="77777777" w:rsidR="00C07A9F" w:rsidRPr="00B77BC7" w:rsidRDefault="00C07A9F" w:rsidP="00E97CBC">
      <w:pPr>
        <w:pStyle w:val="ListParagraph"/>
        <w:numPr>
          <w:ilvl w:val="0"/>
          <w:numId w:val="77"/>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Classification :</w:t>
      </w:r>
      <w:r w:rsidRPr="00B77BC7">
        <w:rPr>
          <w:rFonts w:ascii="Times New Roman" w:hAnsi="Times New Roman" w:cs="Times New Roman"/>
          <w:sz w:val="24"/>
          <w:szCs w:val="24"/>
        </w:rPr>
        <w:t xml:space="preserve"> la variable de sortie est une catégorie.</w:t>
      </w:r>
    </w:p>
    <w:p w14:paraId="46FFE837" w14:textId="77777777" w:rsidR="00C07A9F" w:rsidRPr="00B77BC7" w:rsidRDefault="00C07A9F" w:rsidP="00E97CBC">
      <w:pPr>
        <w:pStyle w:val="ListParagraph"/>
        <w:numPr>
          <w:ilvl w:val="0"/>
          <w:numId w:val="77"/>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Régression :</w:t>
      </w:r>
      <w:r w:rsidRPr="00B77BC7">
        <w:rPr>
          <w:rFonts w:ascii="Times New Roman" w:hAnsi="Times New Roman" w:cs="Times New Roman"/>
          <w:sz w:val="24"/>
          <w:szCs w:val="24"/>
        </w:rPr>
        <w:t xml:space="preserve"> la variable de sortie est une valeur spécifique.</w:t>
      </w:r>
    </w:p>
    <w:p w14:paraId="627C6583" w14:textId="1A64D1D1" w:rsidR="00C07A9F"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principaux algorithmes du </w:t>
      </w:r>
      <w:r>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supervisé sont les suivants : forêts aléatoires, arbres de décision, algorithme K-NN (k-Nearest Neighbors), régression linéaire,</w:t>
      </w:r>
      <w:r w:rsidR="00B77BC7">
        <w:rPr>
          <w:rFonts w:ascii="Times New Roman" w:hAnsi="Times New Roman" w:cs="Times New Roman"/>
          <w:sz w:val="24"/>
          <w:szCs w:val="24"/>
        </w:rPr>
        <w:t xml:space="preserve"> </w:t>
      </w:r>
      <w:r w:rsidRPr="00F51D99">
        <w:rPr>
          <w:rFonts w:ascii="Times New Roman" w:hAnsi="Times New Roman" w:cs="Times New Roman"/>
          <w:sz w:val="24"/>
          <w:szCs w:val="24"/>
        </w:rPr>
        <w:t>algorithme de Naïve Bayes, machine à vecteurs de support (SVM)</w:t>
      </w:r>
      <w:r w:rsidR="004F4037">
        <w:rPr>
          <w:rFonts w:ascii="Times New Roman" w:hAnsi="Times New Roman" w:cs="Times New Roman"/>
          <w:sz w:val="24"/>
          <w:szCs w:val="24"/>
        </w:rPr>
        <w:t>...</w:t>
      </w:r>
    </w:p>
    <w:p w14:paraId="4F40F655" w14:textId="77777777" w:rsidR="00286339" w:rsidRPr="00F51D99" w:rsidRDefault="00286339" w:rsidP="00E97CBC">
      <w:pPr>
        <w:spacing w:line="360" w:lineRule="auto"/>
        <w:rPr>
          <w:rFonts w:ascii="Times New Roman" w:hAnsi="Times New Roman" w:cs="Times New Roman"/>
          <w:sz w:val="24"/>
          <w:szCs w:val="24"/>
        </w:rPr>
      </w:pPr>
    </w:p>
    <w:p w14:paraId="559AC84B"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4DE59D1E" wp14:editId="7CC96F39">
            <wp:extent cx="5157788" cy="257889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157788" cy="2578894"/>
                    </a:xfrm>
                    <a:prstGeom prst="rect">
                      <a:avLst/>
                    </a:prstGeom>
                    <a:ln/>
                  </pic:spPr>
                </pic:pic>
              </a:graphicData>
            </a:graphic>
          </wp:inline>
        </w:drawing>
      </w:r>
    </w:p>
    <w:p w14:paraId="2F84DCB9" w14:textId="34CF2465" w:rsidR="005D7FFD" w:rsidRDefault="0082290B" w:rsidP="00E97CBC">
      <w:pPr>
        <w:pStyle w:val="Caption"/>
        <w:spacing w:line="360" w:lineRule="auto"/>
        <w:jc w:val="center"/>
        <w:rPr>
          <w:rFonts w:asciiTheme="minorHAnsi" w:hAnsiTheme="minorHAnsi" w:cstheme="minorHAnsi"/>
          <w:i w:val="0"/>
          <w:iCs w:val="0"/>
          <w:sz w:val="22"/>
          <w:szCs w:val="22"/>
        </w:rPr>
      </w:pPr>
      <w:bookmarkStart w:id="53" w:name="_Toc169622902"/>
      <w:r w:rsidRPr="005D7FFD">
        <w:rPr>
          <w:rFonts w:asciiTheme="minorHAnsi" w:hAnsiTheme="minorHAnsi" w:cstheme="minorHAnsi"/>
          <w:b/>
          <w:bCs/>
          <w:i w:val="0"/>
          <w:iCs w:val="0"/>
          <w:sz w:val="22"/>
          <w:szCs w:val="22"/>
        </w:rPr>
        <w:t xml:space="preserve">Figure </w:t>
      </w:r>
      <w:r w:rsidRPr="005D7FFD">
        <w:rPr>
          <w:rFonts w:asciiTheme="minorHAnsi" w:hAnsiTheme="minorHAnsi" w:cstheme="minorHAnsi"/>
          <w:b/>
          <w:bCs/>
          <w:i w:val="0"/>
          <w:iCs w:val="0"/>
          <w:sz w:val="22"/>
          <w:szCs w:val="22"/>
        </w:rPr>
        <w:fldChar w:fldCharType="begin"/>
      </w:r>
      <w:r w:rsidRPr="005D7FFD">
        <w:rPr>
          <w:rFonts w:asciiTheme="minorHAnsi" w:hAnsiTheme="minorHAnsi" w:cstheme="minorHAnsi"/>
          <w:b/>
          <w:bCs/>
          <w:i w:val="0"/>
          <w:iCs w:val="0"/>
          <w:sz w:val="22"/>
          <w:szCs w:val="22"/>
        </w:rPr>
        <w:instrText xml:space="preserve"> SEQ Figure \* ARABIC </w:instrText>
      </w:r>
      <w:r w:rsidRPr="005D7FFD">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15</w:t>
      </w:r>
      <w:r w:rsidRPr="005D7FFD">
        <w:rPr>
          <w:rFonts w:asciiTheme="minorHAnsi" w:hAnsiTheme="minorHAnsi" w:cstheme="minorHAnsi"/>
          <w:b/>
          <w:bCs/>
          <w:i w:val="0"/>
          <w:iCs w:val="0"/>
          <w:sz w:val="22"/>
          <w:szCs w:val="22"/>
        </w:rPr>
        <w:fldChar w:fldCharType="end"/>
      </w:r>
      <w:r w:rsidRPr="005D7FFD">
        <w:rPr>
          <w:rFonts w:asciiTheme="minorHAnsi" w:hAnsiTheme="minorHAnsi" w:cstheme="minorHAnsi"/>
          <w:b/>
          <w:bCs/>
          <w:i w:val="0"/>
          <w:iCs w:val="0"/>
          <w:sz w:val="22"/>
          <w:szCs w:val="22"/>
        </w:rPr>
        <w:t xml:space="preserve">: </w:t>
      </w:r>
      <w:r w:rsidRPr="005D7FFD">
        <w:rPr>
          <w:rFonts w:asciiTheme="minorHAnsi" w:hAnsiTheme="minorHAnsi" w:cstheme="minorHAnsi"/>
          <w:i w:val="0"/>
          <w:iCs w:val="0"/>
          <w:sz w:val="22"/>
          <w:szCs w:val="22"/>
        </w:rPr>
        <w:t>L'apprentissage supervisé</w:t>
      </w:r>
      <w:bookmarkEnd w:id="53"/>
    </w:p>
    <w:p w14:paraId="7AD27771" w14:textId="77777777" w:rsidR="00286339" w:rsidRPr="00286339" w:rsidRDefault="00286339" w:rsidP="00E97CBC">
      <w:pPr>
        <w:spacing w:line="360" w:lineRule="auto"/>
        <w:rPr>
          <w:lang w:val="fr" w:eastAsia="fr-FR"/>
        </w:rPr>
      </w:pPr>
    </w:p>
    <w:p w14:paraId="7F711E08" w14:textId="3E0C14CC" w:rsidR="00286339" w:rsidRPr="00286339" w:rsidRDefault="00C07A9F" w:rsidP="00E97CBC">
      <w:pPr>
        <w:pStyle w:val="Heading2"/>
        <w:spacing w:line="360" w:lineRule="auto"/>
      </w:pPr>
      <w:bookmarkStart w:id="54" w:name="_6x18hkn8pmhc" w:colFirst="0" w:colLast="0"/>
      <w:bookmarkStart w:id="55" w:name="_Toc169625841"/>
      <w:bookmarkEnd w:id="54"/>
      <w:r w:rsidRPr="00F51D99">
        <w:t>Apprentissage non supervisé :</w:t>
      </w:r>
      <w:bookmarkEnd w:id="55"/>
    </w:p>
    <w:p w14:paraId="51F6BF4F" w14:textId="4360D04F"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Dans le cadre du </w:t>
      </w:r>
      <w:r w:rsidR="004F4037">
        <w:rPr>
          <w:rFonts w:ascii="Times New Roman" w:hAnsi="Times New Roman" w:cs="Times New Roman"/>
          <w:sz w:val="24"/>
          <w:szCs w:val="24"/>
        </w:rPr>
        <w:t xml:space="preserve">l’apprentissage </w:t>
      </w:r>
      <w:r w:rsidRPr="00F51D99">
        <w:rPr>
          <w:rFonts w:ascii="Times New Roman" w:hAnsi="Times New Roman" w:cs="Times New Roman"/>
          <w:sz w:val="24"/>
          <w:szCs w:val="24"/>
        </w:rPr>
        <w:t>non supervisé, l'algorithme détermine lui-même la structure de l'entrée (aucune étiquette n'est appliquée à l'algorithme). Cette approche peut être un but en soi (qui permet de découvrir des structures enfouies dans les données) ou un moyen d'atteindre un certain but. Cette approche est également appelée « apprentissage des caractéristiques » (</w:t>
      </w:r>
      <w:r w:rsidR="00B82974" w:rsidRPr="00B77BC7">
        <w:rPr>
          <w:rFonts w:ascii="Times New Roman" w:hAnsi="Times New Roman" w:cs="Times New Roman"/>
          <w:b/>
          <w:bCs/>
          <w:i/>
          <w:iCs/>
          <w:sz w:val="24"/>
          <w:szCs w:val="24"/>
        </w:rPr>
        <w:t>F</w:t>
      </w:r>
      <w:r w:rsidRPr="00B77BC7">
        <w:rPr>
          <w:rFonts w:ascii="Times New Roman" w:hAnsi="Times New Roman" w:cs="Times New Roman"/>
          <w:b/>
          <w:bCs/>
          <w:i/>
          <w:iCs/>
          <w:sz w:val="24"/>
          <w:szCs w:val="24"/>
        </w:rPr>
        <w:t xml:space="preserve">eature </w:t>
      </w:r>
      <w:r w:rsidR="00B82974" w:rsidRPr="00B77BC7">
        <w:rPr>
          <w:rFonts w:ascii="Times New Roman" w:hAnsi="Times New Roman" w:cs="Times New Roman"/>
          <w:b/>
          <w:bCs/>
          <w:i/>
          <w:iCs/>
          <w:sz w:val="24"/>
          <w:szCs w:val="24"/>
        </w:rPr>
        <w:t>L</w:t>
      </w:r>
      <w:r w:rsidRPr="00B77BC7">
        <w:rPr>
          <w:rFonts w:ascii="Times New Roman" w:hAnsi="Times New Roman" w:cs="Times New Roman"/>
          <w:b/>
          <w:bCs/>
          <w:i/>
          <w:iCs/>
          <w:sz w:val="24"/>
          <w:szCs w:val="24"/>
        </w:rPr>
        <w:t>earning</w:t>
      </w:r>
      <w:r w:rsidRPr="00F51D99">
        <w:rPr>
          <w:rFonts w:ascii="Times New Roman" w:hAnsi="Times New Roman" w:cs="Times New Roman"/>
          <w:sz w:val="24"/>
          <w:szCs w:val="24"/>
        </w:rPr>
        <w:t>).</w:t>
      </w:r>
      <w:r w:rsidR="005D7FFD">
        <w:rPr>
          <w:rFonts w:ascii="Times New Roman" w:hAnsi="Times New Roman" w:cs="Times New Roman"/>
          <w:sz w:val="24"/>
          <w:szCs w:val="24"/>
        </w:rPr>
        <w:t xml:space="preserve"> Ce qui est présenté sur la figure 16.</w:t>
      </w:r>
    </w:p>
    <w:p w14:paraId="02160F7F" w14:textId="77777777" w:rsidR="00C07A9F"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lastRenderedPageBreak/>
        <w:t>La machine se contente d’explorer les données à la recherche d’éventuelles patterns. Elle ingère de vastes quantités de données, et utilise des algorithmes pour en extraire des caractéristiques pertinentes requises pour étiqueter, trier et classifier les données en temps réel sans intervention humaine.</w:t>
      </w:r>
    </w:p>
    <w:p w14:paraId="235D2DCA" w14:textId="77777777" w:rsidR="00C07A9F"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Plutôt que d’automatiser les décisions et les prédictions, cette approche permet d’identifier les patterns et les relations que les humains risquent de ne pas identifier dans les données. Cette technique n’est pas très populaire, car moins simple à appliquer. Elle est toutefois de plus en plus populaire dans le domaine de la cybersécurité.</w:t>
      </w:r>
    </w:p>
    <w:p w14:paraId="48B27022" w14:textId="5EA57CF3"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Un exemple de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non supervisé est l'algorithme de reconnaissance faciale prédictive de Facebook, qui identifie les personnes sur les photos publiées par les utilisateurs.</w:t>
      </w:r>
    </w:p>
    <w:p w14:paraId="0084995A" w14:textId="7D1A6E81"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Il existe deux types de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non supervisé :</w:t>
      </w:r>
    </w:p>
    <w:p w14:paraId="79FBD2BB" w14:textId="77777777" w:rsidR="00C07A9F" w:rsidRPr="00B77BC7" w:rsidRDefault="00C07A9F" w:rsidP="00E97CBC">
      <w:pPr>
        <w:pStyle w:val="ListParagraph"/>
        <w:numPr>
          <w:ilvl w:val="0"/>
          <w:numId w:val="78"/>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Clustering :</w:t>
      </w:r>
      <w:r w:rsidRPr="00B77BC7">
        <w:rPr>
          <w:rFonts w:ascii="Times New Roman" w:hAnsi="Times New Roman" w:cs="Times New Roman"/>
          <w:sz w:val="24"/>
          <w:szCs w:val="24"/>
        </w:rPr>
        <w:t xml:space="preserve"> l'objectif consiste à trouver des regroupements dans les données.</w:t>
      </w:r>
    </w:p>
    <w:p w14:paraId="4CD04340" w14:textId="77777777" w:rsidR="00C07A9F" w:rsidRPr="00B77BC7" w:rsidRDefault="00C07A9F" w:rsidP="00E97CBC">
      <w:pPr>
        <w:pStyle w:val="ListParagraph"/>
        <w:numPr>
          <w:ilvl w:val="0"/>
          <w:numId w:val="78"/>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Association :</w:t>
      </w:r>
      <w:r w:rsidRPr="00B77BC7">
        <w:rPr>
          <w:rFonts w:ascii="Times New Roman" w:hAnsi="Times New Roman" w:cs="Times New Roman"/>
          <w:sz w:val="24"/>
          <w:szCs w:val="24"/>
        </w:rPr>
        <w:t xml:space="preserve"> l'objectif consiste à identifier les règles qui permettront de définir de grands groupes de données.</w:t>
      </w:r>
    </w:p>
    <w:p w14:paraId="6CB0C23E" w14:textId="61D88A68"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principaux algorithmes du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non supervisé sont les suivants : K-Means, clustering/regroupement hiérarchique et réduction de la dimensionnalité.</w:t>
      </w:r>
    </w:p>
    <w:p w14:paraId="4A59FC65"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56BCCA0D" wp14:editId="23A047BD">
            <wp:extent cx="5243513" cy="2438843"/>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5243513" cy="2438843"/>
                    </a:xfrm>
                    <a:prstGeom prst="rect">
                      <a:avLst/>
                    </a:prstGeom>
                    <a:ln/>
                  </pic:spPr>
                </pic:pic>
              </a:graphicData>
            </a:graphic>
          </wp:inline>
        </w:drawing>
      </w:r>
    </w:p>
    <w:p w14:paraId="056C82CA" w14:textId="522E10A7" w:rsidR="005D7FFD" w:rsidRDefault="0082290B" w:rsidP="00E97CBC">
      <w:pPr>
        <w:pStyle w:val="Caption"/>
        <w:spacing w:line="360" w:lineRule="auto"/>
        <w:jc w:val="center"/>
        <w:rPr>
          <w:rFonts w:asciiTheme="minorHAnsi" w:hAnsiTheme="minorHAnsi" w:cstheme="minorHAnsi"/>
          <w:i w:val="0"/>
          <w:iCs w:val="0"/>
          <w:sz w:val="22"/>
          <w:szCs w:val="22"/>
        </w:rPr>
      </w:pPr>
      <w:bookmarkStart w:id="56" w:name="_Toc169622903"/>
      <w:r w:rsidRPr="005D7FFD">
        <w:rPr>
          <w:rFonts w:asciiTheme="minorHAnsi" w:hAnsiTheme="minorHAnsi" w:cstheme="minorHAnsi"/>
          <w:b/>
          <w:bCs/>
          <w:i w:val="0"/>
          <w:iCs w:val="0"/>
          <w:sz w:val="22"/>
          <w:szCs w:val="22"/>
        </w:rPr>
        <w:t xml:space="preserve">Figure </w:t>
      </w:r>
      <w:r w:rsidRPr="005D7FFD">
        <w:rPr>
          <w:rFonts w:asciiTheme="minorHAnsi" w:hAnsiTheme="minorHAnsi" w:cstheme="minorHAnsi"/>
          <w:b/>
          <w:bCs/>
          <w:i w:val="0"/>
          <w:iCs w:val="0"/>
          <w:sz w:val="22"/>
          <w:szCs w:val="22"/>
        </w:rPr>
        <w:fldChar w:fldCharType="begin"/>
      </w:r>
      <w:r w:rsidRPr="005D7FFD">
        <w:rPr>
          <w:rFonts w:asciiTheme="minorHAnsi" w:hAnsiTheme="minorHAnsi" w:cstheme="minorHAnsi"/>
          <w:b/>
          <w:bCs/>
          <w:i w:val="0"/>
          <w:iCs w:val="0"/>
          <w:sz w:val="22"/>
          <w:szCs w:val="22"/>
        </w:rPr>
        <w:instrText xml:space="preserve"> SEQ Figure \* ARABIC </w:instrText>
      </w:r>
      <w:r w:rsidRPr="005D7FFD">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16</w:t>
      </w:r>
      <w:r w:rsidRPr="005D7FFD">
        <w:rPr>
          <w:rFonts w:asciiTheme="minorHAnsi" w:hAnsiTheme="minorHAnsi" w:cstheme="minorHAnsi"/>
          <w:b/>
          <w:bCs/>
          <w:i w:val="0"/>
          <w:iCs w:val="0"/>
          <w:sz w:val="22"/>
          <w:szCs w:val="22"/>
        </w:rPr>
        <w:fldChar w:fldCharType="end"/>
      </w:r>
      <w:r w:rsidRPr="005D7FFD">
        <w:rPr>
          <w:rFonts w:asciiTheme="minorHAnsi" w:hAnsiTheme="minorHAnsi" w:cstheme="minorHAnsi"/>
          <w:b/>
          <w:bCs/>
          <w:i w:val="0"/>
          <w:iCs w:val="0"/>
          <w:sz w:val="22"/>
          <w:szCs w:val="22"/>
        </w:rPr>
        <w:t>:</w:t>
      </w:r>
      <w:r w:rsidRPr="005D7FFD">
        <w:rPr>
          <w:rFonts w:asciiTheme="minorHAnsi" w:hAnsiTheme="minorHAnsi" w:cstheme="minorHAnsi"/>
          <w:i w:val="0"/>
          <w:iCs w:val="0"/>
          <w:sz w:val="22"/>
          <w:szCs w:val="22"/>
        </w:rPr>
        <w:t xml:space="preserve"> L'apprentissage non supervisé</w:t>
      </w:r>
      <w:bookmarkEnd w:id="56"/>
    </w:p>
    <w:p w14:paraId="7E076CD5" w14:textId="77777777" w:rsidR="00286339" w:rsidRDefault="00286339" w:rsidP="00E97CBC">
      <w:pPr>
        <w:spacing w:line="360" w:lineRule="auto"/>
        <w:rPr>
          <w:lang w:val="fr" w:eastAsia="fr-FR"/>
        </w:rPr>
      </w:pPr>
    </w:p>
    <w:p w14:paraId="7AE205E5" w14:textId="77777777" w:rsidR="00E97CBC" w:rsidRPr="00286339" w:rsidRDefault="00E97CBC" w:rsidP="00E97CBC">
      <w:pPr>
        <w:spacing w:line="360" w:lineRule="auto"/>
        <w:rPr>
          <w:lang w:val="fr" w:eastAsia="fr-FR"/>
        </w:rPr>
      </w:pPr>
    </w:p>
    <w:p w14:paraId="263FC3D0" w14:textId="617C8D00" w:rsidR="00286339" w:rsidRPr="00286339" w:rsidRDefault="00C07A9F" w:rsidP="00E97CBC">
      <w:pPr>
        <w:pStyle w:val="Heading2"/>
        <w:spacing w:line="360" w:lineRule="auto"/>
      </w:pPr>
      <w:bookmarkStart w:id="57" w:name="_7td8y4v3dyuu" w:colFirst="0" w:colLast="0"/>
      <w:bookmarkStart w:id="58" w:name="_Toc169625842"/>
      <w:bookmarkEnd w:id="57"/>
      <w:r w:rsidRPr="00F51D99">
        <w:lastRenderedPageBreak/>
        <w:t>Apprentissage semi-supervisé :</w:t>
      </w:r>
      <w:bookmarkEnd w:id="58"/>
    </w:p>
    <w:p w14:paraId="0FA7AC3D" w14:textId="3EC45D64"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L’apprentissage semi-supervisé vise à résoudre les problèmes avec des données non étiquetées à l'aide de l'ensemble d'informations étiquetées</w:t>
      </w:r>
      <w:r w:rsidR="00286339">
        <w:rPr>
          <w:rFonts w:ascii="Times New Roman" w:hAnsi="Times New Roman" w:cs="Times New Roman"/>
          <w:sz w:val="24"/>
          <w:szCs w:val="24"/>
        </w:rPr>
        <w:t>.</w:t>
      </w:r>
    </w:p>
    <w:p w14:paraId="2E874BB2"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Il offre un compromis entre apprentissage supervisé et non supervisé. Pendant l’entraînement, un ensemble de données étiqueté de moindre envergure est utilisé pour guider la classification et l’extraction de caractéristiques à partir d’un ensemble plus large de données non étiquetées.</w:t>
      </w:r>
    </w:p>
    <w:p w14:paraId="176FB399" w14:textId="374EC2E0"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Cette approche s’avère utile dans les situations où le nombre de données étiquetées est insuffisant pour l’entraînement d’un algorithme supervisé. Elle permet de contourner le problème.</w:t>
      </w:r>
      <w:r w:rsidR="00286339" w:rsidRPr="00286339">
        <w:rPr>
          <w:rFonts w:ascii="Times New Roman" w:hAnsi="Times New Roman" w:cs="Times New Roman"/>
          <w:sz w:val="24"/>
          <w:szCs w:val="24"/>
        </w:rPr>
        <w:t xml:space="preserve"> </w:t>
      </w:r>
      <w:r w:rsidR="00286339">
        <w:rPr>
          <w:rFonts w:ascii="Times New Roman" w:hAnsi="Times New Roman" w:cs="Times New Roman"/>
          <w:sz w:val="24"/>
          <w:szCs w:val="24"/>
        </w:rPr>
        <w:t>Comme ce qui est montré sur la figure 17.</w:t>
      </w:r>
    </w:p>
    <w:p w14:paraId="4297C3BA"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56ECF088" wp14:editId="55AA3831">
            <wp:extent cx="5113020" cy="265176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13552" cy="2652036"/>
                    </a:xfrm>
                    <a:prstGeom prst="rect">
                      <a:avLst/>
                    </a:prstGeom>
                    <a:ln/>
                  </pic:spPr>
                </pic:pic>
              </a:graphicData>
            </a:graphic>
          </wp:inline>
        </w:drawing>
      </w:r>
    </w:p>
    <w:p w14:paraId="3349B672" w14:textId="7A778231" w:rsidR="00C07A9F" w:rsidRPr="005D7FFD" w:rsidRDefault="0082290B" w:rsidP="00E97CBC">
      <w:pPr>
        <w:pStyle w:val="Caption"/>
        <w:spacing w:line="360" w:lineRule="auto"/>
        <w:jc w:val="center"/>
        <w:rPr>
          <w:rFonts w:asciiTheme="minorHAnsi" w:hAnsiTheme="minorHAnsi" w:cstheme="minorHAnsi"/>
          <w:b/>
          <w:bCs/>
          <w:i w:val="0"/>
          <w:iCs w:val="0"/>
          <w:sz w:val="22"/>
          <w:szCs w:val="22"/>
        </w:rPr>
      </w:pPr>
      <w:bookmarkStart w:id="59" w:name="_Toc169622904"/>
      <w:r w:rsidRPr="005D7FFD">
        <w:rPr>
          <w:rFonts w:asciiTheme="minorHAnsi" w:hAnsiTheme="minorHAnsi" w:cstheme="minorHAnsi"/>
          <w:b/>
          <w:bCs/>
          <w:i w:val="0"/>
          <w:iCs w:val="0"/>
          <w:sz w:val="22"/>
          <w:szCs w:val="22"/>
        </w:rPr>
        <w:t xml:space="preserve">Figure </w:t>
      </w:r>
      <w:r w:rsidRPr="005D7FFD">
        <w:rPr>
          <w:rFonts w:asciiTheme="minorHAnsi" w:hAnsiTheme="minorHAnsi" w:cstheme="minorHAnsi"/>
          <w:b/>
          <w:bCs/>
          <w:i w:val="0"/>
          <w:iCs w:val="0"/>
          <w:sz w:val="22"/>
          <w:szCs w:val="22"/>
        </w:rPr>
        <w:fldChar w:fldCharType="begin"/>
      </w:r>
      <w:r w:rsidRPr="005D7FFD">
        <w:rPr>
          <w:rFonts w:asciiTheme="minorHAnsi" w:hAnsiTheme="minorHAnsi" w:cstheme="minorHAnsi"/>
          <w:b/>
          <w:bCs/>
          <w:i w:val="0"/>
          <w:iCs w:val="0"/>
          <w:sz w:val="22"/>
          <w:szCs w:val="22"/>
        </w:rPr>
        <w:instrText xml:space="preserve"> SEQ Figure \* ARABIC </w:instrText>
      </w:r>
      <w:r w:rsidRPr="005D7FFD">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17</w:t>
      </w:r>
      <w:r w:rsidRPr="005D7FFD">
        <w:rPr>
          <w:rFonts w:asciiTheme="minorHAnsi" w:hAnsiTheme="minorHAnsi" w:cstheme="minorHAnsi"/>
          <w:b/>
          <w:bCs/>
          <w:i w:val="0"/>
          <w:iCs w:val="0"/>
          <w:sz w:val="22"/>
          <w:szCs w:val="22"/>
        </w:rPr>
        <w:fldChar w:fldCharType="end"/>
      </w:r>
      <w:r w:rsidRPr="005D7FFD">
        <w:rPr>
          <w:rFonts w:asciiTheme="minorHAnsi" w:hAnsiTheme="minorHAnsi" w:cstheme="minorHAnsi"/>
          <w:b/>
          <w:bCs/>
          <w:i w:val="0"/>
          <w:iCs w:val="0"/>
          <w:sz w:val="22"/>
          <w:szCs w:val="22"/>
        </w:rPr>
        <w:t xml:space="preserve">: </w:t>
      </w:r>
      <w:r w:rsidRPr="005D7FFD">
        <w:rPr>
          <w:rFonts w:asciiTheme="minorHAnsi" w:hAnsiTheme="minorHAnsi" w:cstheme="minorHAnsi"/>
          <w:i w:val="0"/>
          <w:iCs w:val="0"/>
          <w:sz w:val="22"/>
          <w:szCs w:val="22"/>
        </w:rPr>
        <w:t>L'apprentissage semi-supervisé</w:t>
      </w:r>
      <w:bookmarkEnd w:id="59"/>
    </w:p>
    <w:p w14:paraId="2848F889" w14:textId="2ED0F145" w:rsidR="00286339" w:rsidRPr="00286339" w:rsidRDefault="00C07A9F" w:rsidP="00E97CBC">
      <w:pPr>
        <w:pStyle w:val="Heading2"/>
        <w:spacing w:line="360" w:lineRule="auto"/>
      </w:pPr>
      <w:bookmarkStart w:id="60" w:name="_96ewyck3jf75" w:colFirst="0" w:colLast="0"/>
      <w:bookmarkStart w:id="61" w:name="_Toc169625843"/>
      <w:bookmarkEnd w:id="60"/>
      <w:r w:rsidRPr="00F51D99">
        <w:t xml:space="preserve">Machine </w:t>
      </w:r>
      <w:r>
        <w:t>L</w:t>
      </w:r>
      <w:r w:rsidRPr="00F51D99">
        <w:t>earning par renforcement :</w:t>
      </w:r>
      <w:bookmarkEnd w:id="61"/>
    </w:p>
    <w:p w14:paraId="138262D4" w14:textId="6BBB3CDF"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Dans le </w:t>
      </w:r>
      <w:r>
        <w:rPr>
          <w:rFonts w:ascii="Times New Roman" w:hAnsi="Times New Roman" w:cs="Times New Roman"/>
          <w:sz w:val="24"/>
          <w:szCs w:val="24"/>
        </w:rPr>
        <w:t>M</w:t>
      </w:r>
      <w:r w:rsidRPr="00F51D99">
        <w:rPr>
          <w:rFonts w:ascii="Times New Roman" w:hAnsi="Times New Roman" w:cs="Times New Roman"/>
          <w:sz w:val="24"/>
          <w:szCs w:val="24"/>
        </w:rPr>
        <w:t xml:space="preserve">achine </w:t>
      </w:r>
      <w:r>
        <w:rPr>
          <w:rFonts w:ascii="Times New Roman" w:hAnsi="Times New Roman" w:cs="Times New Roman"/>
          <w:sz w:val="24"/>
          <w:szCs w:val="24"/>
        </w:rPr>
        <w:t>L</w:t>
      </w:r>
      <w:r w:rsidRPr="00F51D99">
        <w:rPr>
          <w:rFonts w:ascii="Times New Roman" w:hAnsi="Times New Roman" w:cs="Times New Roman"/>
          <w:sz w:val="24"/>
          <w:szCs w:val="24"/>
        </w:rPr>
        <w:t xml:space="preserve">earning par renforcement, un programme informatique interagit avec un environnement dynamique dans lequel il doit atteindre un certain but, par exemple conduire un véhicule ou affronter un adversaire dans un jeu. </w:t>
      </w:r>
    </w:p>
    <w:p w14:paraId="0C1612CB"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Cette technique consiste à laisser un algorithme apprendre de ses erreurs pour atteindre un objectif. L’algorithme essayera de nombreuses approches différentes pour tenter d’atteindre son but.</w:t>
      </w:r>
    </w:p>
    <w:p w14:paraId="45DBBCEE" w14:textId="0D8667CC"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En fonction de ses performances, il sera récompensé ou pénalisé pour l’inciter à poursuivre dans une voie ou à changer d’approche jusqu'à ce qu'il apprenne à identifier le comportement le plus efficace dans le contexte </w:t>
      </w:r>
      <w:r w:rsidR="00286339" w:rsidRPr="00F51D99">
        <w:rPr>
          <w:rFonts w:ascii="Times New Roman" w:hAnsi="Times New Roman" w:cs="Times New Roman"/>
          <w:sz w:val="24"/>
          <w:szCs w:val="24"/>
        </w:rPr>
        <w:t>considéré.</w:t>
      </w:r>
      <w:r w:rsidR="00286339">
        <w:rPr>
          <w:rFonts w:ascii="Times New Roman" w:hAnsi="Times New Roman" w:cs="Times New Roman"/>
          <w:sz w:val="24"/>
          <w:szCs w:val="24"/>
        </w:rPr>
        <w:t xml:space="preserve"> Figure 18.</w:t>
      </w:r>
    </w:p>
    <w:p w14:paraId="19EBBF5E" w14:textId="54A53B8F"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lastRenderedPageBreak/>
        <w:t xml:space="preserve">Il existe deux types de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par renforcement :</w:t>
      </w:r>
    </w:p>
    <w:p w14:paraId="041948E0" w14:textId="77777777" w:rsidR="00C07A9F" w:rsidRPr="00B77BC7" w:rsidRDefault="00C07A9F" w:rsidP="00E97CBC">
      <w:pPr>
        <w:pStyle w:val="ListParagraph"/>
        <w:numPr>
          <w:ilvl w:val="0"/>
          <w:numId w:val="79"/>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Monte Carlo :</w:t>
      </w:r>
      <w:r w:rsidRPr="00B77BC7">
        <w:rPr>
          <w:rFonts w:ascii="Times New Roman" w:hAnsi="Times New Roman" w:cs="Times New Roman"/>
          <w:sz w:val="24"/>
          <w:szCs w:val="24"/>
        </w:rPr>
        <w:t xml:space="preserve"> le programme reçoit ses récompenses à la fin de l'état « terminal ».</w:t>
      </w:r>
    </w:p>
    <w:p w14:paraId="590D770A" w14:textId="2BE4C02A" w:rsidR="00C07A9F" w:rsidRPr="00B77BC7" w:rsidRDefault="00C07A9F" w:rsidP="00E97CBC">
      <w:pPr>
        <w:pStyle w:val="ListParagraph"/>
        <w:numPr>
          <w:ilvl w:val="0"/>
          <w:numId w:val="79"/>
        </w:numPr>
        <w:spacing w:line="360" w:lineRule="auto"/>
        <w:rPr>
          <w:rFonts w:ascii="Times New Roman" w:hAnsi="Times New Roman" w:cs="Times New Roman"/>
          <w:sz w:val="24"/>
          <w:szCs w:val="24"/>
        </w:rPr>
      </w:pPr>
      <w:r w:rsidRPr="00B77BC7">
        <w:rPr>
          <w:rFonts w:ascii="Times New Roman" w:hAnsi="Times New Roman" w:cs="Times New Roman"/>
          <w:b/>
          <w:bCs/>
          <w:i/>
          <w:iCs/>
          <w:sz w:val="24"/>
          <w:szCs w:val="24"/>
        </w:rPr>
        <w:t>Machine Learning par différence temporelle (TD) :</w:t>
      </w:r>
      <w:r w:rsidRPr="00B77BC7">
        <w:rPr>
          <w:rFonts w:ascii="Times New Roman" w:hAnsi="Times New Roman" w:cs="Times New Roman"/>
          <w:sz w:val="24"/>
          <w:szCs w:val="24"/>
        </w:rPr>
        <w:t xml:space="preserve"> les récompenses sont évaluées et accordées à chaque étape.</w:t>
      </w:r>
    </w:p>
    <w:p w14:paraId="749CA747" w14:textId="62CB5782" w:rsidR="00C07A9F"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principaux algorithmes du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earning par renforcement sont les suivants : Q-</w:t>
      </w:r>
      <w:r w:rsidR="00B82974">
        <w:rPr>
          <w:rFonts w:ascii="Times New Roman" w:hAnsi="Times New Roman" w:cs="Times New Roman"/>
          <w:sz w:val="24"/>
          <w:szCs w:val="24"/>
        </w:rPr>
        <w:t>L</w:t>
      </w:r>
      <w:r w:rsidRPr="00F51D99">
        <w:rPr>
          <w:rFonts w:ascii="Times New Roman" w:hAnsi="Times New Roman" w:cs="Times New Roman"/>
          <w:sz w:val="24"/>
          <w:szCs w:val="24"/>
        </w:rPr>
        <w:t>earning, Deep Q Network (DQN) et SARSA (State-Action-Reward-State-Action).</w:t>
      </w:r>
    </w:p>
    <w:p w14:paraId="6EDFD773" w14:textId="77777777" w:rsidR="00286339" w:rsidRPr="00F51D99" w:rsidRDefault="00286339" w:rsidP="00E97CBC">
      <w:pPr>
        <w:spacing w:line="360" w:lineRule="auto"/>
        <w:rPr>
          <w:rFonts w:ascii="Times New Roman" w:hAnsi="Times New Roman" w:cs="Times New Roman"/>
          <w:sz w:val="24"/>
          <w:szCs w:val="24"/>
        </w:rPr>
      </w:pPr>
    </w:p>
    <w:p w14:paraId="7020625E"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2187E88B" wp14:editId="75F0EE3D">
            <wp:extent cx="5376863" cy="28134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5376863" cy="2813475"/>
                    </a:xfrm>
                    <a:prstGeom prst="rect">
                      <a:avLst/>
                    </a:prstGeom>
                    <a:ln/>
                  </pic:spPr>
                </pic:pic>
              </a:graphicData>
            </a:graphic>
          </wp:inline>
        </w:drawing>
      </w:r>
    </w:p>
    <w:p w14:paraId="1EF0C669" w14:textId="3F4BB26C" w:rsidR="00286339" w:rsidRDefault="0082290B" w:rsidP="00E97CBC">
      <w:pPr>
        <w:pStyle w:val="Caption"/>
        <w:spacing w:line="360" w:lineRule="auto"/>
        <w:jc w:val="center"/>
        <w:rPr>
          <w:rFonts w:asciiTheme="minorHAnsi" w:hAnsiTheme="minorHAnsi" w:cstheme="minorHAnsi"/>
          <w:i w:val="0"/>
          <w:iCs w:val="0"/>
          <w:sz w:val="22"/>
          <w:szCs w:val="22"/>
        </w:rPr>
      </w:pPr>
      <w:bookmarkStart w:id="62" w:name="_Toc169622905"/>
      <w:r w:rsidRPr="00286339">
        <w:rPr>
          <w:rFonts w:asciiTheme="minorHAnsi" w:hAnsiTheme="minorHAnsi" w:cstheme="minorHAnsi"/>
          <w:b/>
          <w:bCs/>
          <w:i w:val="0"/>
          <w:iCs w:val="0"/>
          <w:sz w:val="22"/>
          <w:szCs w:val="22"/>
        </w:rPr>
        <w:t xml:space="preserve">Figure </w:t>
      </w:r>
      <w:r w:rsidRPr="00286339">
        <w:rPr>
          <w:rFonts w:asciiTheme="minorHAnsi" w:hAnsiTheme="minorHAnsi" w:cstheme="minorHAnsi"/>
          <w:b/>
          <w:bCs/>
          <w:i w:val="0"/>
          <w:iCs w:val="0"/>
          <w:sz w:val="22"/>
          <w:szCs w:val="22"/>
        </w:rPr>
        <w:fldChar w:fldCharType="begin"/>
      </w:r>
      <w:r w:rsidRPr="00286339">
        <w:rPr>
          <w:rFonts w:asciiTheme="minorHAnsi" w:hAnsiTheme="minorHAnsi" w:cstheme="minorHAnsi"/>
          <w:b/>
          <w:bCs/>
          <w:i w:val="0"/>
          <w:iCs w:val="0"/>
          <w:sz w:val="22"/>
          <w:szCs w:val="22"/>
        </w:rPr>
        <w:instrText xml:space="preserve"> SEQ Figure \* ARABIC </w:instrText>
      </w:r>
      <w:r w:rsidRPr="00286339">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18</w:t>
      </w:r>
      <w:r w:rsidRPr="00286339">
        <w:rPr>
          <w:rFonts w:asciiTheme="minorHAnsi" w:hAnsiTheme="minorHAnsi" w:cstheme="minorHAnsi"/>
          <w:b/>
          <w:bCs/>
          <w:i w:val="0"/>
          <w:iCs w:val="0"/>
          <w:sz w:val="22"/>
          <w:szCs w:val="22"/>
        </w:rPr>
        <w:fldChar w:fldCharType="end"/>
      </w:r>
      <w:r w:rsidRPr="00286339">
        <w:rPr>
          <w:rFonts w:asciiTheme="minorHAnsi" w:hAnsiTheme="minorHAnsi" w:cstheme="minorHAnsi"/>
          <w:b/>
          <w:bCs/>
          <w:i w:val="0"/>
          <w:iCs w:val="0"/>
          <w:sz w:val="22"/>
          <w:szCs w:val="22"/>
        </w:rPr>
        <w:t xml:space="preserve">: </w:t>
      </w:r>
      <w:r w:rsidRPr="00286339">
        <w:rPr>
          <w:rFonts w:asciiTheme="minorHAnsi" w:hAnsiTheme="minorHAnsi" w:cstheme="minorHAnsi"/>
          <w:i w:val="0"/>
          <w:iCs w:val="0"/>
          <w:sz w:val="22"/>
          <w:szCs w:val="22"/>
        </w:rPr>
        <w:t>L'apprentissage par renforcement</w:t>
      </w:r>
      <w:bookmarkEnd w:id="62"/>
    </w:p>
    <w:p w14:paraId="0CB1776C" w14:textId="77777777" w:rsidR="00E97CBC" w:rsidRPr="00E97CBC" w:rsidRDefault="00E97CBC" w:rsidP="00E97CBC">
      <w:pPr>
        <w:rPr>
          <w:lang w:val="fr" w:eastAsia="fr-FR"/>
        </w:rPr>
      </w:pPr>
    </w:p>
    <w:p w14:paraId="2A1FF04B" w14:textId="0F7962C2" w:rsidR="00286339" w:rsidRPr="00286339" w:rsidRDefault="00C07A9F" w:rsidP="00E97CBC">
      <w:pPr>
        <w:pStyle w:val="Heading1"/>
        <w:spacing w:line="360" w:lineRule="auto"/>
      </w:pPr>
      <w:bookmarkStart w:id="63" w:name="_Toc169625844"/>
      <w:r w:rsidRPr="00F51D99">
        <w:t>Approximation de fonction, classification et régression</w:t>
      </w:r>
      <w:bookmarkEnd w:id="63"/>
    </w:p>
    <w:p w14:paraId="657FC7FD" w14:textId="7B6F6BCD" w:rsidR="00C07A9F" w:rsidRPr="00F51D99" w:rsidRDefault="00C07A9F" w:rsidP="00E97CBC">
      <w:pPr>
        <w:pStyle w:val="Heading2"/>
        <w:spacing w:line="360" w:lineRule="auto"/>
      </w:pPr>
      <w:bookmarkStart w:id="64" w:name="_c1eukdr332h" w:colFirst="0" w:colLast="0"/>
      <w:bookmarkStart w:id="65" w:name="_Toc169625845"/>
      <w:bookmarkEnd w:id="64"/>
      <w:r w:rsidRPr="00F51D99">
        <w:t>Approximation de fonction</w:t>
      </w:r>
      <w:bookmarkEnd w:id="65"/>
    </w:p>
    <w:p w14:paraId="72282EBE"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 terme « modélisation prédictive » désigne un ensemble de méthodes qui permettent d’analyser et d’interpréter des données définies afin d’effectuer une prédiction sur de futurs données. La modélisation prédictive peut être décrite comme un problème mathématique consistant à approximer une fonction de mappage f entre les variables prédictives en entrée X et la variable à prédire Y. C'est ce qu'on appelle un problème d'approximation de fonction. En règle générale, toutes les tâches d'approximation de fonctions peuvent être divisées en tâches de classification et en tâches de régression</w:t>
      </w:r>
    </w:p>
    <w:p w14:paraId="0A961634" w14:textId="77777777" w:rsidR="00C07A9F" w:rsidRPr="00F51D99" w:rsidRDefault="00C07A9F" w:rsidP="00E97CBC">
      <w:pPr>
        <w:spacing w:line="360" w:lineRule="auto"/>
        <w:rPr>
          <w:rFonts w:ascii="Times New Roman" w:hAnsi="Times New Roman" w:cs="Times New Roman"/>
          <w:sz w:val="24"/>
          <w:szCs w:val="24"/>
        </w:rPr>
      </w:pPr>
    </w:p>
    <w:p w14:paraId="05082BCE" w14:textId="23D1512F" w:rsidR="00C07A9F" w:rsidRPr="00E97CBC" w:rsidRDefault="00C07A9F" w:rsidP="00E97CBC">
      <w:pPr>
        <w:pStyle w:val="Heading2"/>
        <w:spacing w:line="360" w:lineRule="auto"/>
      </w:pPr>
      <w:bookmarkStart w:id="66" w:name="_um5hoxutmzg" w:colFirst="0" w:colLast="0"/>
      <w:bookmarkStart w:id="67" w:name="_Toc169625846"/>
      <w:bookmarkEnd w:id="66"/>
      <w:r w:rsidRPr="00F51D99">
        <w:lastRenderedPageBreak/>
        <w:t>Classification</w:t>
      </w:r>
      <w:bookmarkEnd w:id="67"/>
    </w:p>
    <w:p w14:paraId="25853DE7"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La classification est une technique d'apprentissage automatique qui consiste à former un modèle pour attribuer une étiquette de classe à une entrée donnée. Elle permet de prédire le résultat d'un échantillon donné pour les variables de sortie qui se présentent sous forme de catégorie. </w:t>
      </w:r>
    </w:p>
    <w:p w14:paraId="03A48603"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Il s'agit d'une tâche d'apprentissage supervisée, ce qui signifie que le modèle est formé sur un ensemble de données étiqueté qui comprend des exemples de données d'entrée et les étiquettes de classe correspondantes.</w:t>
      </w:r>
    </w:p>
    <w:p w14:paraId="59B5D251"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 modèle vise à apprendre la relation entre les données d'entrée et les étiquettes de classe pour prédire l'étiquette de classe pour une nouvelle entrée invisible.</w:t>
      </w:r>
    </w:p>
    <w:p w14:paraId="14C93390"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36F0A0E2" wp14:editId="6E5D017D">
            <wp:extent cx="2476500" cy="2202180"/>
            <wp:effectExtent l="0" t="0" r="0" b="762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476886" cy="2202523"/>
                    </a:xfrm>
                    <a:prstGeom prst="rect">
                      <a:avLst/>
                    </a:prstGeom>
                    <a:ln/>
                  </pic:spPr>
                </pic:pic>
              </a:graphicData>
            </a:graphic>
          </wp:inline>
        </w:drawing>
      </w:r>
    </w:p>
    <w:p w14:paraId="7C21C8BE" w14:textId="0CD2F6A5" w:rsidR="00286339" w:rsidRDefault="0082290B" w:rsidP="00E97CBC">
      <w:pPr>
        <w:pStyle w:val="Caption"/>
        <w:spacing w:line="360" w:lineRule="auto"/>
        <w:jc w:val="center"/>
        <w:rPr>
          <w:rFonts w:asciiTheme="minorHAnsi" w:hAnsiTheme="minorHAnsi" w:cstheme="minorHAnsi"/>
          <w:i w:val="0"/>
          <w:iCs w:val="0"/>
          <w:sz w:val="22"/>
          <w:szCs w:val="22"/>
        </w:rPr>
      </w:pPr>
      <w:bookmarkStart w:id="68" w:name="_Toc169622906"/>
      <w:r w:rsidRPr="00286339">
        <w:rPr>
          <w:rFonts w:asciiTheme="minorHAnsi" w:hAnsiTheme="minorHAnsi" w:cstheme="minorHAnsi"/>
          <w:b/>
          <w:bCs/>
          <w:i w:val="0"/>
          <w:iCs w:val="0"/>
          <w:sz w:val="22"/>
          <w:szCs w:val="22"/>
        </w:rPr>
        <w:t xml:space="preserve">Figure </w:t>
      </w:r>
      <w:r w:rsidRPr="00286339">
        <w:rPr>
          <w:rFonts w:asciiTheme="minorHAnsi" w:hAnsiTheme="minorHAnsi" w:cstheme="minorHAnsi"/>
          <w:b/>
          <w:bCs/>
          <w:i w:val="0"/>
          <w:iCs w:val="0"/>
          <w:sz w:val="22"/>
          <w:szCs w:val="22"/>
        </w:rPr>
        <w:fldChar w:fldCharType="begin"/>
      </w:r>
      <w:r w:rsidRPr="00286339">
        <w:rPr>
          <w:rFonts w:asciiTheme="minorHAnsi" w:hAnsiTheme="minorHAnsi" w:cstheme="minorHAnsi"/>
          <w:b/>
          <w:bCs/>
          <w:i w:val="0"/>
          <w:iCs w:val="0"/>
          <w:sz w:val="22"/>
          <w:szCs w:val="22"/>
        </w:rPr>
        <w:instrText xml:space="preserve"> SEQ Figure \* ARABIC </w:instrText>
      </w:r>
      <w:r w:rsidRPr="00286339">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19</w:t>
      </w:r>
      <w:r w:rsidRPr="00286339">
        <w:rPr>
          <w:rFonts w:asciiTheme="minorHAnsi" w:hAnsiTheme="minorHAnsi" w:cstheme="minorHAnsi"/>
          <w:b/>
          <w:bCs/>
          <w:i w:val="0"/>
          <w:iCs w:val="0"/>
          <w:sz w:val="22"/>
          <w:szCs w:val="22"/>
        </w:rPr>
        <w:fldChar w:fldCharType="end"/>
      </w:r>
      <w:r w:rsidRPr="00286339">
        <w:rPr>
          <w:rFonts w:asciiTheme="minorHAnsi" w:hAnsiTheme="minorHAnsi" w:cstheme="minorHAnsi"/>
          <w:b/>
          <w:bCs/>
          <w:i w:val="0"/>
          <w:iCs w:val="0"/>
          <w:sz w:val="22"/>
          <w:szCs w:val="22"/>
        </w:rPr>
        <w:t xml:space="preserve">: </w:t>
      </w:r>
      <w:r w:rsidRPr="00286339">
        <w:rPr>
          <w:rFonts w:asciiTheme="minorHAnsi" w:hAnsiTheme="minorHAnsi" w:cstheme="minorHAnsi"/>
          <w:i w:val="0"/>
          <w:iCs w:val="0"/>
          <w:sz w:val="22"/>
          <w:szCs w:val="22"/>
        </w:rPr>
        <w:t>Classification</w:t>
      </w:r>
      <w:bookmarkEnd w:id="68"/>
    </w:p>
    <w:p w14:paraId="0D3D405A" w14:textId="77777777" w:rsidR="00E97CBC" w:rsidRPr="00E97CBC" w:rsidRDefault="00E97CBC" w:rsidP="00E97CBC">
      <w:pPr>
        <w:rPr>
          <w:lang w:val="fr" w:eastAsia="fr-FR"/>
        </w:rPr>
      </w:pPr>
    </w:p>
    <w:p w14:paraId="3213F302" w14:textId="76123B75" w:rsidR="00C07A9F" w:rsidRPr="00E97CBC" w:rsidRDefault="00C07A9F" w:rsidP="00E97CBC">
      <w:pPr>
        <w:pStyle w:val="Heading2"/>
        <w:spacing w:line="360" w:lineRule="auto"/>
      </w:pPr>
      <w:bookmarkStart w:id="69" w:name="_6pzosgcl9d76" w:colFirst="0" w:colLast="0"/>
      <w:bookmarkStart w:id="70" w:name="_Toc169625847"/>
      <w:bookmarkEnd w:id="69"/>
      <w:r w:rsidRPr="00F51D99">
        <w:t>Régression</w:t>
      </w:r>
      <w:bookmarkEnd w:id="70"/>
    </w:p>
    <w:p w14:paraId="425E640D"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Dans l'apprentissage automatique, la régression est un type d'apprentissage supervisé dont le but est de prédire une variable dépendante basée sur une ou plusieurs caractéristiques d'entrée (également appelées prédicteurs ou variables indépendantes).</w:t>
      </w:r>
    </w:p>
    <w:p w14:paraId="3A3115C6"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La régression sert à trouver la relation d’une variable par rapport à une ou plusieurs autres. Elle est utilisée lorsque la variable à prédire Y est continue.</w:t>
      </w:r>
    </w:p>
    <w:p w14:paraId="081D189C" w14:textId="321B24D2" w:rsidR="00C07A9F" w:rsidRDefault="00151A53" w:rsidP="00E97CBC">
      <w:pPr>
        <w:spacing w:line="360" w:lineRule="auto"/>
        <w:rPr>
          <w:rFonts w:ascii="Times New Roman" w:hAnsi="Times New Roman" w:cs="Times New Roman"/>
          <w:sz w:val="24"/>
          <w:szCs w:val="24"/>
        </w:rPr>
      </w:pPr>
      <w:r>
        <w:rPr>
          <w:rFonts w:ascii="Times New Roman" w:hAnsi="Times New Roman" w:cs="Times New Roman"/>
          <w:sz w:val="24"/>
          <w:szCs w:val="24"/>
        </w:rPr>
        <w:t>L</w:t>
      </w:r>
      <w:r w:rsidR="00C07A9F" w:rsidRPr="00F51D99">
        <w:rPr>
          <w:rFonts w:ascii="Times New Roman" w:hAnsi="Times New Roman" w:cs="Times New Roman"/>
          <w:sz w:val="24"/>
          <w:szCs w:val="24"/>
        </w:rPr>
        <w:t>e but de la régression est d’estimer une valeur (numérique) de sortie à partir des valeurs d’un ensemble de caractéristiques en entrée. Par exemple, estimer le prix d’une maison en se basant sur sa surface, le nombre d'étages, son emplacement, etc. Donc, le problème revient à estimer une fonction de calcul en se basant sur des données d'entraînement.</w:t>
      </w:r>
    </w:p>
    <w:p w14:paraId="207381A2" w14:textId="77777777" w:rsidR="00E97CBC" w:rsidRPr="00F51D99" w:rsidRDefault="00E97CBC" w:rsidP="00E97CBC">
      <w:pPr>
        <w:spacing w:line="360" w:lineRule="auto"/>
        <w:rPr>
          <w:rFonts w:ascii="Times New Roman" w:hAnsi="Times New Roman" w:cs="Times New Roman"/>
          <w:sz w:val="24"/>
          <w:szCs w:val="24"/>
        </w:rPr>
      </w:pPr>
    </w:p>
    <w:p w14:paraId="149A8C3A" w14:textId="77777777" w:rsidR="0082290B" w:rsidRDefault="00C07A9F" w:rsidP="00E97CBC">
      <w:pPr>
        <w:keepNext/>
        <w:spacing w:line="360" w:lineRule="auto"/>
        <w:jc w:val="center"/>
      </w:pPr>
      <w:r w:rsidRPr="00F51D99">
        <w:rPr>
          <w:rFonts w:ascii="Times New Roman" w:hAnsi="Times New Roman" w:cs="Times New Roman"/>
          <w:noProof/>
          <w:sz w:val="24"/>
          <w:szCs w:val="24"/>
        </w:rPr>
        <w:drawing>
          <wp:inline distT="114300" distB="114300" distL="114300" distR="114300" wp14:anchorId="110B2520" wp14:editId="739BFCD6">
            <wp:extent cx="3100388" cy="19749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100388" cy="1974980"/>
                    </a:xfrm>
                    <a:prstGeom prst="rect">
                      <a:avLst/>
                    </a:prstGeom>
                    <a:ln/>
                  </pic:spPr>
                </pic:pic>
              </a:graphicData>
            </a:graphic>
          </wp:inline>
        </w:drawing>
      </w:r>
    </w:p>
    <w:p w14:paraId="5F45DDAE" w14:textId="1D5A4082" w:rsidR="00C07A9F" w:rsidRPr="00286339" w:rsidRDefault="0082290B" w:rsidP="00E97CBC">
      <w:pPr>
        <w:pStyle w:val="Caption"/>
        <w:spacing w:line="360" w:lineRule="auto"/>
        <w:jc w:val="center"/>
        <w:rPr>
          <w:rFonts w:asciiTheme="minorHAnsi" w:hAnsiTheme="minorHAnsi" w:cstheme="minorHAnsi"/>
          <w:b/>
          <w:bCs/>
          <w:i w:val="0"/>
          <w:iCs w:val="0"/>
          <w:sz w:val="22"/>
          <w:szCs w:val="22"/>
        </w:rPr>
      </w:pPr>
      <w:bookmarkStart w:id="71" w:name="_Toc169622907"/>
      <w:r w:rsidRPr="00286339">
        <w:rPr>
          <w:rFonts w:asciiTheme="minorHAnsi" w:hAnsiTheme="minorHAnsi" w:cstheme="minorHAnsi"/>
          <w:b/>
          <w:bCs/>
          <w:i w:val="0"/>
          <w:iCs w:val="0"/>
          <w:sz w:val="22"/>
          <w:szCs w:val="22"/>
        </w:rPr>
        <w:t xml:space="preserve">Figure </w:t>
      </w:r>
      <w:r w:rsidRPr="00286339">
        <w:rPr>
          <w:rFonts w:asciiTheme="minorHAnsi" w:hAnsiTheme="minorHAnsi" w:cstheme="minorHAnsi"/>
          <w:b/>
          <w:bCs/>
          <w:i w:val="0"/>
          <w:iCs w:val="0"/>
          <w:sz w:val="22"/>
          <w:szCs w:val="22"/>
        </w:rPr>
        <w:fldChar w:fldCharType="begin"/>
      </w:r>
      <w:r w:rsidRPr="00286339">
        <w:rPr>
          <w:rFonts w:asciiTheme="minorHAnsi" w:hAnsiTheme="minorHAnsi" w:cstheme="minorHAnsi"/>
          <w:b/>
          <w:bCs/>
          <w:i w:val="0"/>
          <w:iCs w:val="0"/>
          <w:sz w:val="22"/>
          <w:szCs w:val="22"/>
        </w:rPr>
        <w:instrText xml:space="preserve"> SEQ Figure \* ARABIC </w:instrText>
      </w:r>
      <w:r w:rsidRPr="00286339">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20</w:t>
      </w:r>
      <w:r w:rsidRPr="00286339">
        <w:rPr>
          <w:rFonts w:asciiTheme="minorHAnsi" w:hAnsiTheme="minorHAnsi" w:cstheme="minorHAnsi"/>
          <w:b/>
          <w:bCs/>
          <w:i w:val="0"/>
          <w:iCs w:val="0"/>
          <w:sz w:val="22"/>
          <w:szCs w:val="22"/>
        </w:rPr>
        <w:fldChar w:fldCharType="end"/>
      </w:r>
      <w:r w:rsidRPr="00286339">
        <w:rPr>
          <w:rFonts w:asciiTheme="minorHAnsi" w:hAnsiTheme="minorHAnsi" w:cstheme="minorHAnsi"/>
          <w:b/>
          <w:bCs/>
          <w:i w:val="0"/>
          <w:iCs w:val="0"/>
          <w:sz w:val="22"/>
          <w:szCs w:val="22"/>
        </w:rPr>
        <w:t xml:space="preserve">: </w:t>
      </w:r>
      <w:r w:rsidRPr="00286339">
        <w:rPr>
          <w:rFonts w:asciiTheme="minorHAnsi" w:hAnsiTheme="minorHAnsi" w:cstheme="minorHAnsi"/>
          <w:i w:val="0"/>
          <w:iCs w:val="0"/>
          <w:sz w:val="22"/>
          <w:szCs w:val="22"/>
        </w:rPr>
        <w:t>Régression</w:t>
      </w:r>
      <w:bookmarkEnd w:id="71"/>
    </w:p>
    <w:p w14:paraId="16564138" w14:textId="77777777" w:rsidR="00C07A9F" w:rsidRPr="00F51D99" w:rsidRDefault="00C07A9F" w:rsidP="00E97CBC">
      <w:pPr>
        <w:spacing w:line="360" w:lineRule="auto"/>
        <w:rPr>
          <w:rFonts w:ascii="Times New Roman" w:hAnsi="Times New Roman" w:cs="Times New Roman"/>
          <w:sz w:val="24"/>
          <w:szCs w:val="24"/>
        </w:rPr>
      </w:pPr>
    </w:p>
    <w:p w14:paraId="0610AF21" w14:textId="631933C0" w:rsidR="00C07A9F" w:rsidRPr="00F51D99" w:rsidRDefault="00C07A9F" w:rsidP="00E97CBC">
      <w:pPr>
        <w:pStyle w:val="Heading1"/>
        <w:spacing w:line="360" w:lineRule="auto"/>
      </w:pPr>
      <w:bookmarkStart w:id="72" w:name="_wz1shma2occv" w:colFirst="0" w:colLast="0"/>
      <w:bookmarkStart w:id="73" w:name="_Toc169625848"/>
      <w:bookmarkEnd w:id="72"/>
      <w:r w:rsidRPr="00F51D99">
        <w:t>Quelques Algorithmes utilisés en machine Learning</w:t>
      </w:r>
      <w:bookmarkEnd w:id="73"/>
    </w:p>
    <w:p w14:paraId="748EA350" w14:textId="3DB8BA6D" w:rsidR="00E97CBC" w:rsidRPr="00F51D99" w:rsidRDefault="00C07A9F" w:rsidP="00E97CBC">
      <w:pPr>
        <w:spacing w:line="360" w:lineRule="auto"/>
        <w:rPr>
          <w:rFonts w:ascii="Times New Roman" w:hAnsi="Times New Roman" w:cs="Times New Roman"/>
          <w:sz w:val="24"/>
          <w:szCs w:val="24"/>
          <w:highlight w:val="white"/>
        </w:rPr>
      </w:pPr>
      <w:r w:rsidRPr="00F51D99">
        <w:rPr>
          <w:rFonts w:ascii="Times New Roman" w:hAnsi="Times New Roman" w:cs="Times New Roman"/>
          <w:sz w:val="24"/>
          <w:szCs w:val="24"/>
          <w:highlight w:val="white"/>
        </w:rPr>
        <w:t xml:space="preserve">Il existe une large variété d’algorithmes de Machine Learning. Certains sont toutefois plus couramment utilisés que d’autres. </w:t>
      </w:r>
    </w:p>
    <w:p w14:paraId="34382011" w14:textId="64741B7B" w:rsidR="00C07A9F" w:rsidRPr="00F51D99" w:rsidRDefault="00C07A9F" w:rsidP="00E97CBC">
      <w:pPr>
        <w:pStyle w:val="Heading2"/>
        <w:spacing w:line="360" w:lineRule="auto"/>
      </w:pPr>
      <w:bookmarkStart w:id="74" w:name="_ynwz07u6uhiq" w:colFirst="0" w:colLast="0"/>
      <w:bookmarkStart w:id="75" w:name="_Toc169625849"/>
      <w:bookmarkEnd w:id="74"/>
      <w:r w:rsidRPr="00F51D99">
        <w:t>K plus proches voisins (K-NN) :</w:t>
      </w:r>
      <w:bookmarkEnd w:id="75"/>
    </w:p>
    <w:p w14:paraId="08387C1A" w14:textId="19EB0576" w:rsidR="00C07A9F" w:rsidRPr="00F51D99" w:rsidRDefault="00C07A9F" w:rsidP="00E97CBC">
      <w:pPr>
        <w:spacing w:line="360" w:lineRule="auto"/>
        <w:rPr>
          <w:rFonts w:ascii="Times New Roman" w:hAnsi="Times New Roman" w:cs="Times New Roman"/>
          <w:sz w:val="24"/>
          <w:szCs w:val="24"/>
        </w:rPr>
      </w:pPr>
      <w:bookmarkStart w:id="76" w:name="_alx0g7msdrfk" w:colFirst="0" w:colLast="0"/>
      <w:bookmarkEnd w:id="76"/>
      <w:r w:rsidRPr="00F51D99">
        <w:rPr>
          <w:rFonts w:ascii="Times New Roman" w:hAnsi="Times New Roman" w:cs="Times New Roman"/>
          <w:sz w:val="24"/>
          <w:szCs w:val="24"/>
        </w:rPr>
        <w:t>L’algorithme des K plus proches voisins ou K-</w:t>
      </w:r>
      <w:r w:rsidR="00B82974">
        <w:rPr>
          <w:rFonts w:ascii="Times New Roman" w:hAnsi="Times New Roman" w:cs="Times New Roman"/>
          <w:sz w:val="24"/>
          <w:szCs w:val="24"/>
        </w:rPr>
        <w:t>N</w:t>
      </w:r>
      <w:r w:rsidRPr="00F51D99">
        <w:rPr>
          <w:rFonts w:ascii="Times New Roman" w:hAnsi="Times New Roman" w:cs="Times New Roman"/>
          <w:sz w:val="24"/>
          <w:szCs w:val="24"/>
        </w:rPr>
        <w:t xml:space="preserve">earest </w:t>
      </w:r>
      <w:r w:rsidR="00B82974">
        <w:rPr>
          <w:rFonts w:ascii="Times New Roman" w:hAnsi="Times New Roman" w:cs="Times New Roman"/>
          <w:sz w:val="24"/>
          <w:szCs w:val="24"/>
        </w:rPr>
        <w:t>N</w:t>
      </w:r>
      <w:r w:rsidRPr="00F51D99">
        <w:rPr>
          <w:rFonts w:ascii="Times New Roman" w:hAnsi="Times New Roman" w:cs="Times New Roman"/>
          <w:sz w:val="24"/>
          <w:szCs w:val="24"/>
        </w:rPr>
        <w:t>eighbors (kNN) est un algorithme de Machine Learning qui appartient à la classe des algorithmes d’apprentissage supervisé simple et facile à mettre en œuvre qui peut être utilisé pour résoudre les problèmes de classification et de régression.</w:t>
      </w:r>
    </w:p>
    <w:p w14:paraId="79FDB687"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Il examine les étiquettes d'un nombre choisi de points de données entourant un point de données cible, afin de faire une prédiction sur la classe à laquelle appartient le point de données. KNN est un algorithme conceptuellement simple mais très puissant, et pour ces raisons, il est l'un des algorithmes d'apprentissage automatique le plus populaires.</w:t>
      </w:r>
    </w:p>
    <w:p w14:paraId="15504504" w14:textId="77777777" w:rsidR="00C07A9F" w:rsidRPr="00F51D99" w:rsidRDefault="00C07A9F" w:rsidP="00E97CBC">
      <w:pPr>
        <w:spacing w:line="360" w:lineRule="auto"/>
        <w:rPr>
          <w:rFonts w:ascii="Times New Roman" w:hAnsi="Times New Roman" w:cs="Times New Roman"/>
          <w:sz w:val="24"/>
          <w:szCs w:val="24"/>
        </w:rPr>
      </w:pPr>
    </w:p>
    <w:p w14:paraId="289DEEA8" w14:textId="1012E1F9" w:rsidR="001D5F94" w:rsidRPr="001D5F94" w:rsidRDefault="00C07A9F" w:rsidP="00E97CBC">
      <w:pPr>
        <w:pStyle w:val="Heading2"/>
        <w:spacing w:line="360" w:lineRule="auto"/>
      </w:pPr>
      <w:bookmarkStart w:id="77" w:name="_c2zs5z3sgpr2" w:colFirst="0" w:colLast="0"/>
      <w:bookmarkStart w:id="78" w:name="_Toc169625850"/>
      <w:bookmarkEnd w:id="77"/>
      <w:r w:rsidRPr="00F51D99">
        <w:t>Algorithmes K-</w:t>
      </w:r>
      <w:r w:rsidR="00B06220" w:rsidRPr="00F51D99">
        <w:t>Means :</w:t>
      </w:r>
      <w:bookmarkEnd w:id="78"/>
    </w:p>
    <w:p w14:paraId="668E53BA" w14:textId="283E43F6"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K-Means sont des algorithmes de </w:t>
      </w:r>
      <w:r w:rsidR="00B82974">
        <w:rPr>
          <w:rFonts w:ascii="Times New Roman" w:hAnsi="Times New Roman" w:cs="Times New Roman"/>
          <w:sz w:val="24"/>
          <w:szCs w:val="24"/>
        </w:rPr>
        <w:t>M</w:t>
      </w:r>
      <w:r w:rsidRPr="00F51D99">
        <w:rPr>
          <w:rFonts w:ascii="Times New Roman" w:hAnsi="Times New Roman" w:cs="Times New Roman"/>
          <w:sz w:val="24"/>
          <w:szCs w:val="24"/>
        </w:rPr>
        <w:t xml:space="preserve">achine </w:t>
      </w:r>
      <w:r w:rsidR="00B82974">
        <w:rPr>
          <w:rFonts w:ascii="Times New Roman" w:hAnsi="Times New Roman" w:cs="Times New Roman"/>
          <w:sz w:val="24"/>
          <w:szCs w:val="24"/>
        </w:rPr>
        <w:t>L</w:t>
      </w:r>
      <w:r w:rsidRPr="00F51D99">
        <w:rPr>
          <w:rFonts w:ascii="Times New Roman" w:hAnsi="Times New Roman" w:cs="Times New Roman"/>
          <w:sz w:val="24"/>
          <w:szCs w:val="24"/>
        </w:rPr>
        <w:t xml:space="preserve">earning sans supervision qui sont utilisés pour résoudre des problèmes de clustering(regroupement). Ils divisent et classent un ensemble de points de données non affectés d'un label (sans classification externe) en un groupe appelé « cluster » (sans rapport avec les clusters de serveurs). Chaque itération de l'algorithme assigne chaque point à un groupe présentant des caractéristiques similaires. Les points de </w:t>
      </w:r>
      <w:r w:rsidRPr="00F51D99">
        <w:rPr>
          <w:rFonts w:ascii="Times New Roman" w:hAnsi="Times New Roman" w:cs="Times New Roman"/>
          <w:sz w:val="24"/>
          <w:szCs w:val="24"/>
        </w:rPr>
        <w:lastRenderedPageBreak/>
        <w:t>données peuvent être suivis dans le temps pour détecter les changements qui se produisent dans les clusters.</w:t>
      </w:r>
    </w:p>
    <w:p w14:paraId="7D2F04F9" w14:textId="68BF2EE9" w:rsidR="00C07A9F"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algorithmes K-Means peuvent confirmer des hypothèses sur les types de groupes qui existent dans un </w:t>
      </w:r>
      <w:r w:rsidR="00B82974">
        <w:rPr>
          <w:rFonts w:ascii="Times New Roman" w:hAnsi="Times New Roman" w:cs="Times New Roman"/>
          <w:sz w:val="24"/>
          <w:szCs w:val="24"/>
        </w:rPr>
        <w:t>D</w:t>
      </w:r>
      <w:r w:rsidRPr="00F51D99">
        <w:rPr>
          <w:rFonts w:ascii="Times New Roman" w:hAnsi="Times New Roman" w:cs="Times New Roman"/>
          <w:sz w:val="24"/>
          <w:szCs w:val="24"/>
        </w:rPr>
        <w:t>ataset spécifique, ou être utilisés pour découvrir des clusters inconnus. Parmi les cas d'usage commerciaux, citons le regroupement de l'inventaire par activité commerciale et la détection d'anomalies dans des données – par exemple, les données brutes collectées par un bot (robot logiciel).</w:t>
      </w:r>
    </w:p>
    <w:p w14:paraId="2B8CC934" w14:textId="77777777" w:rsidR="001D5F94" w:rsidRPr="00F51D99" w:rsidRDefault="001D5F94" w:rsidP="00E97CBC">
      <w:pPr>
        <w:spacing w:line="360" w:lineRule="auto"/>
        <w:rPr>
          <w:rFonts w:ascii="Times New Roman" w:hAnsi="Times New Roman" w:cs="Times New Roman"/>
          <w:sz w:val="24"/>
          <w:szCs w:val="24"/>
        </w:rPr>
      </w:pPr>
    </w:p>
    <w:p w14:paraId="1796A326" w14:textId="3A3EAE09" w:rsidR="001D5F94" w:rsidRPr="001D5F94" w:rsidRDefault="00C07A9F" w:rsidP="00E97CBC">
      <w:pPr>
        <w:pStyle w:val="Heading2"/>
        <w:spacing w:line="360" w:lineRule="auto"/>
      </w:pPr>
      <w:bookmarkStart w:id="79" w:name="_tsh7g0hkrjxm" w:colFirst="0" w:colLast="0"/>
      <w:bookmarkStart w:id="80" w:name="_Toc169625851"/>
      <w:bookmarkEnd w:id="79"/>
      <w:r w:rsidRPr="00F51D99">
        <w:t>Arbre de décision (Decision Tree) :</w:t>
      </w:r>
      <w:bookmarkEnd w:id="80"/>
    </w:p>
    <w:p w14:paraId="6CE11F1B"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Les arbres de décision font partie de la catégorie des algorithmes supervisés, elles permettent de prédire une valeur (prédiction) ou une catégorie (classification). </w:t>
      </w:r>
    </w:p>
    <w:p w14:paraId="13734858" w14:textId="5EFE3369"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Un arbre de décision est représenté sous forme d’un arbre, chaque nœud de l’arbre représente un test (condition) sur une variable, et chacun de ces enfants correspond à une réponse possible. Les feuilles correspondent à une étiquette.</w:t>
      </w:r>
    </w:p>
    <w:p w14:paraId="48AB236C"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C’est un type d'algorithme qui peut être appliqué à de nombreux contextes : grande distribution, finance, produits pharmaceutiques, etc. La machine se contente d’établir l’arborescence de divers résultats qui peuvent ou ne peuvent pas se produire, et suit chaque événement jusqu'à sa conclusion naturelle tout en calculant toutes les probabilités des événements pouvant se produire.</w:t>
      </w:r>
    </w:p>
    <w:p w14:paraId="687ABCB3"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Par exemple, une banque pourra utiliser des algorithmes d'arbre de décision pour décider si elle finance tel ou tel emprunt. Les compagnies pharmaceutiques utilisent ces algorithmes pendant leurs tests pour calculer la probabilité des effets secondaires et le coût moyen du traitement.</w:t>
      </w:r>
    </w:p>
    <w:p w14:paraId="47A61065" w14:textId="77777777" w:rsidR="00C07A9F" w:rsidRPr="00F51D99" w:rsidRDefault="00C07A9F" w:rsidP="00E97CBC">
      <w:pPr>
        <w:spacing w:line="360" w:lineRule="auto"/>
        <w:rPr>
          <w:rFonts w:ascii="Times New Roman" w:hAnsi="Times New Roman" w:cs="Times New Roman"/>
          <w:sz w:val="24"/>
          <w:szCs w:val="24"/>
        </w:rPr>
      </w:pPr>
    </w:p>
    <w:p w14:paraId="046147D5" w14:textId="01D0B844" w:rsidR="001D5F94" w:rsidRPr="001D5F94" w:rsidRDefault="00C07A9F" w:rsidP="00E97CBC">
      <w:pPr>
        <w:pStyle w:val="Heading2"/>
        <w:spacing w:line="360" w:lineRule="auto"/>
      </w:pPr>
      <w:bookmarkStart w:id="81" w:name="_hd039ojc2p1" w:colFirst="0" w:colLast="0"/>
      <w:bookmarkStart w:id="82" w:name="_Toc169625852"/>
      <w:bookmarkEnd w:id="81"/>
      <w:r w:rsidRPr="00F51D99">
        <w:t>SVM (support à vecteurs machine</w:t>
      </w:r>
      <w:r w:rsidR="00B06220" w:rsidRPr="00F51D99">
        <w:t>) :</w:t>
      </w:r>
      <w:bookmarkEnd w:id="82"/>
    </w:p>
    <w:p w14:paraId="65E0BAD8"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SVM (Support Vector Machine ou Machine à vecteurs de support) est un algorithme d’apprentissage automatique supervisé qui peut être utilisé pour les problèmes de classification ou de régression. Toutefois, il est surtout utilisé dans les problèmes de classification.</w:t>
      </w:r>
    </w:p>
    <w:p w14:paraId="796CE79A"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lastRenderedPageBreak/>
        <w:t>Il était extrêmement populaire à l’époque où il a été développé, dans les années 1990, et continue de l'être car il produit une précision significative avec un minimum de puissance de calcul.</w:t>
      </w:r>
    </w:p>
    <w:p w14:paraId="61FDF7CE"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 SVM joue aussi un rôle important dans la reconnaissance des modèles qui est l'un des domaines de recherche les plus populaires et actifs de nos jours.</w:t>
      </w:r>
    </w:p>
    <w:p w14:paraId="67187339" w14:textId="478F99FA" w:rsidR="00C07A9F"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highlight w:val="white"/>
        </w:rPr>
        <w:t>Le principe des SVM consiste à ramener un problème de classification ou de discrimination à un hyperplan (</w:t>
      </w:r>
      <w:r w:rsidR="00B82974">
        <w:rPr>
          <w:rFonts w:ascii="Times New Roman" w:hAnsi="Times New Roman" w:cs="Times New Roman"/>
          <w:sz w:val="24"/>
          <w:szCs w:val="24"/>
          <w:highlight w:val="white"/>
        </w:rPr>
        <w:t>F</w:t>
      </w:r>
      <w:r w:rsidRPr="00F51D99">
        <w:rPr>
          <w:rFonts w:ascii="Times New Roman" w:hAnsi="Times New Roman" w:cs="Times New Roman"/>
          <w:sz w:val="24"/>
          <w:szCs w:val="24"/>
          <w:highlight w:val="white"/>
        </w:rPr>
        <w:t xml:space="preserve">eature </w:t>
      </w:r>
      <w:r w:rsidR="00B82974">
        <w:rPr>
          <w:rFonts w:ascii="Times New Roman" w:hAnsi="Times New Roman" w:cs="Times New Roman"/>
          <w:sz w:val="24"/>
          <w:szCs w:val="24"/>
          <w:highlight w:val="white"/>
        </w:rPr>
        <w:t>S</w:t>
      </w:r>
      <w:r w:rsidRPr="00F51D99">
        <w:rPr>
          <w:rFonts w:ascii="Times New Roman" w:hAnsi="Times New Roman" w:cs="Times New Roman"/>
          <w:sz w:val="24"/>
          <w:szCs w:val="24"/>
          <w:highlight w:val="white"/>
        </w:rPr>
        <w:t>pace) dans lequel les données sont séparées en plusieurs classes dont la frontière est la plus éloignée possible des points de données (ou marge maximale).</w:t>
      </w:r>
    </w:p>
    <w:p w14:paraId="54918901" w14:textId="77777777" w:rsidR="001D5F94" w:rsidRPr="00F51D99" w:rsidRDefault="001D5F94" w:rsidP="00E97CBC">
      <w:pPr>
        <w:spacing w:line="360" w:lineRule="auto"/>
        <w:rPr>
          <w:rFonts w:ascii="Times New Roman" w:hAnsi="Times New Roman" w:cs="Times New Roman"/>
          <w:sz w:val="24"/>
          <w:szCs w:val="24"/>
        </w:rPr>
      </w:pPr>
    </w:p>
    <w:p w14:paraId="6EDA9D5C" w14:textId="67630631" w:rsidR="00C07A9F" w:rsidRPr="00E97CBC" w:rsidRDefault="00C07A9F" w:rsidP="00E97CBC">
      <w:pPr>
        <w:pStyle w:val="Heading1"/>
        <w:spacing w:line="360" w:lineRule="auto"/>
      </w:pPr>
      <w:bookmarkStart w:id="83" w:name="_2flwlal25gwl" w:colFirst="0" w:colLast="0"/>
      <w:bookmarkStart w:id="84" w:name="_Toc169625853"/>
      <w:bookmarkEnd w:id="83"/>
      <w:r w:rsidRPr="00F51D99">
        <w:t>Comment fonctionne le Machine Learning ?</w:t>
      </w:r>
      <w:bookmarkEnd w:id="84"/>
    </w:p>
    <w:p w14:paraId="53D3C4C3"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 développement d’un modèle de Machine Learning repose sur quatre étapes principales.</w:t>
      </w:r>
    </w:p>
    <w:p w14:paraId="7E304DDE"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La première étape consiste à sélectionner et à préparer un ensemble de données d’entraînement (Dataset). Ces données seront utilisées pour nourrir le modèle de Machine Learning pour apprendre à résoudre le problème pour lequel il est conçu.</w:t>
      </w:r>
    </w:p>
    <w:p w14:paraId="1E284678"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Les données peuvent être étiquetées, afin d’indiquer au modèle les caractéristiques qu’il devra identifier. Elles peuvent aussi être non étiquetées, et le modèle devra repérer et extraire les caractéristiques récurrentes de lui-même.</w:t>
      </w:r>
    </w:p>
    <w:p w14:paraId="0A243726"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Dans les deux cas, les données doivent être soigneusement préparées, organisées et nettoyées (Noise Free). Dans le cas contraire, l’entraînement du modèle de Machine Learning risque d’être biaisé. Les résultats de ses futures prédictions seront directement impactés.</w:t>
      </w:r>
    </w:p>
    <w:p w14:paraId="2A646035"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La deuxième étape consiste à sélectionner un algorithme à exécuter sur l’ensemble de données d’entraînement. Le type d’algorithme à utiliser dépend du type et du volume de données d’entraînement et du type de problème à résoudre.</w:t>
      </w:r>
    </w:p>
    <w:p w14:paraId="67CB9BF5" w14:textId="53844B5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La troisième étape est l’entraînement de l’algorithme. Il s’agit d’un processus itératif. Des variables sont exécutées à travers l’algorithme, et les résultats sont comparés avec ceux qu’il aurait dû produire. Les » poids » et le biais peuvent ensuite être ajustés pour accroître la précision du résultat.</w:t>
      </w:r>
    </w:p>
    <w:p w14:paraId="092AE385"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On exécute ensuite de nouveau les variables jusqu’à ce que l’algorithme produise le résultat correct la plupart du temps. L’algorithme, ainsi entraîné, est le modèle de Machine Learning.</w:t>
      </w:r>
    </w:p>
    <w:p w14:paraId="4D670CCE" w14:textId="28CED24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lastRenderedPageBreak/>
        <w:t xml:space="preserve">La quatrième et dernière étape est l’utilisation et l’amélioration du modèle. On utilise le modèle sur de nouvelles données, dont la provenance dépend du problème à </w:t>
      </w:r>
      <w:r w:rsidR="00B82974" w:rsidRPr="00F51D99">
        <w:rPr>
          <w:rFonts w:ascii="Times New Roman" w:hAnsi="Times New Roman" w:cs="Times New Roman"/>
          <w:sz w:val="24"/>
          <w:szCs w:val="24"/>
        </w:rPr>
        <w:t>résoudre. Par</w:t>
      </w:r>
      <w:r w:rsidRPr="00F51D99">
        <w:rPr>
          <w:rFonts w:ascii="Times New Roman" w:hAnsi="Times New Roman" w:cs="Times New Roman"/>
          <w:sz w:val="24"/>
          <w:szCs w:val="24"/>
        </w:rPr>
        <w:t xml:space="preserve"> exemple, un modèle de Machine Learning conçu pour détecter les spams sera utilisé sur des emails.</w:t>
      </w:r>
    </w:p>
    <w:p w14:paraId="2CF9CB6E" w14:textId="05FDF722" w:rsidR="001D5F94"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De son côté, le modèle de Machine Learning d’un aspirateur robot ingère des données résultant de l’interaction avec le monde réel comme le déplacement de meubles ou l’ajout de nouveaux objets dans la pièce. L’efficacité et la précision peuvent également s’accroître au fil du temps.</w:t>
      </w:r>
    </w:p>
    <w:p w14:paraId="482E2F1F" w14:textId="10AFEB17" w:rsidR="00C07A9F" w:rsidRPr="00F51D99" w:rsidRDefault="00C07A9F" w:rsidP="00E97CBC">
      <w:pPr>
        <w:pStyle w:val="Heading1"/>
        <w:spacing w:line="360" w:lineRule="auto"/>
      </w:pPr>
      <w:bookmarkStart w:id="85" w:name="_Toc169625854"/>
      <w:r w:rsidRPr="00F51D99">
        <w:t>Conclusion</w:t>
      </w:r>
      <w:bookmarkEnd w:id="85"/>
    </w:p>
    <w:p w14:paraId="2ED29E64" w14:textId="28348DE0"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 xml:space="preserve">Ce chapitre a présenté la notion de Machine Learning et ses bases pour réussir à résoudre le problème, ainsi les différents algorithmes d’apprentissage utilisés. </w:t>
      </w:r>
    </w:p>
    <w:p w14:paraId="61132BE8" w14:textId="77777777" w:rsidR="00C07A9F" w:rsidRPr="00F51D99"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Les machines peuvent être entraînées à effectuer des activités humaines dans plusieurs domaines et peuvent aider les humains à vivre mieux. L’apprentissage automatique peut être supervisé ou non supervisé. Si vous avez moins de données et des données clairement étiquetées pour la formation, l’apprentissage non supervisé donne généralement de meilleures performances et de meilleurs résultats pour les grands ensembles de données.</w:t>
      </w:r>
    </w:p>
    <w:p w14:paraId="37884B5C" w14:textId="76DCA349" w:rsidR="003E63CA" w:rsidRDefault="00C07A9F" w:rsidP="00E97CBC">
      <w:pPr>
        <w:spacing w:line="360" w:lineRule="auto"/>
        <w:rPr>
          <w:rFonts w:ascii="Times New Roman" w:hAnsi="Times New Roman" w:cs="Times New Roman"/>
          <w:sz w:val="24"/>
          <w:szCs w:val="24"/>
        </w:rPr>
      </w:pPr>
      <w:r w:rsidRPr="00F51D99">
        <w:rPr>
          <w:rFonts w:ascii="Times New Roman" w:hAnsi="Times New Roman" w:cs="Times New Roman"/>
          <w:sz w:val="24"/>
          <w:szCs w:val="24"/>
        </w:rPr>
        <w:t>Ce qui ramène à la question suivante : quel algorithme sera utilisé dans ce projet ?</w:t>
      </w:r>
    </w:p>
    <w:p w14:paraId="3E9790D4" w14:textId="2186C601" w:rsidR="003E63CA" w:rsidRDefault="003E63CA" w:rsidP="00AF0131">
      <w:pPr>
        <w:pStyle w:val="Title"/>
        <w:spacing w:line="360" w:lineRule="auto"/>
      </w:pPr>
      <w:r>
        <w:br w:type="page"/>
      </w:r>
      <w:bookmarkStart w:id="86" w:name="_Toc169625855"/>
      <w:bookmarkStart w:id="87" w:name="_Hlk167553072"/>
      <w:r w:rsidRPr="003E63CA">
        <w:lastRenderedPageBreak/>
        <w:t>L'algorithme K-NN</w:t>
      </w:r>
      <w:bookmarkEnd w:id="86"/>
    </w:p>
    <w:p w14:paraId="10B56E22" w14:textId="77777777" w:rsidR="001D5F94" w:rsidRDefault="001D5F94" w:rsidP="00AF0131">
      <w:pPr>
        <w:pStyle w:val="Normal1"/>
        <w:spacing w:line="360" w:lineRule="auto"/>
      </w:pPr>
    </w:p>
    <w:p w14:paraId="64F1D00A" w14:textId="77777777" w:rsidR="001D5F94" w:rsidRDefault="001D5F94" w:rsidP="00AF0131">
      <w:pPr>
        <w:pStyle w:val="Normal1"/>
        <w:spacing w:line="360" w:lineRule="auto"/>
      </w:pPr>
    </w:p>
    <w:p w14:paraId="111E58D9" w14:textId="78087403" w:rsidR="003E63CA" w:rsidRPr="003E63CA" w:rsidRDefault="001D5F94" w:rsidP="00AF0131">
      <w:pPr>
        <w:pStyle w:val="Heading1"/>
        <w:spacing w:line="360" w:lineRule="auto"/>
      </w:pPr>
      <w:bookmarkStart w:id="88" w:name="_Toc169625856"/>
      <w:r>
        <w:t>Introduction</w:t>
      </w:r>
      <w:bookmarkEnd w:id="88"/>
    </w:p>
    <w:p w14:paraId="1A2AD7F8" w14:textId="7B79A788" w:rsidR="00D044B1"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La performance des algorithmes varie en fonction de</w:t>
      </w:r>
      <w:r w:rsidR="00D83086">
        <w:rPr>
          <w:rFonts w:ascii="Times New Roman" w:hAnsi="Times New Roman" w:cs="Times New Roman"/>
          <w:sz w:val="24"/>
          <w:szCs w:val="24"/>
        </w:rPr>
        <w:t>s</w:t>
      </w:r>
      <w:r w:rsidRPr="00A568CA">
        <w:rPr>
          <w:rFonts w:ascii="Times New Roman" w:hAnsi="Times New Roman" w:cs="Times New Roman"/>
          <w:sz w:val="24"/>
          <w:szCs w:val="24"/>
        </w:rPr>
        <w:t xml:space="preserve"> caractéristiques spécifiques telles que la taille, la distribution et la nature des données.</w:t>
      </w:r>
      <w:r w:rsidR="00D044B1">
        <w:rPr>
          <w:rFonts w:ascii="Times New Roman" w:hAnsi="Times New Roman" w:cs="Times New Roman"/>
          <w:sz w:val="24"/>
          <w:szCs w:val="24"/>
        </w:rPr>
        <w:t xml:space="preserve"> </w:t>
      </w:r>
      <w:r w:rsidRPr="00A568CA">
        <w:rPr>
          <w:rFonts w:ascii="Times New Roman" w:hAnsi="Times New Roman" w:cs="Times New Roman"/>
          <w:sz w:val="24"/>
          <w:szCs w:val="24"/>
        </w:rPr>
        <w:t>Ainsi le choix d’un algorithme dépend de plusieurs facteurs, principalement la nature des données, la complexité du problème qu’on essaye de résoudre et les contraintes propres au projet.</w:t>
      </w:r>
    </w:p>
    <w:p w14:paraId="3D926B33" w14:textId="2FC43523" w:rsidR="003E63CA" w:rsidRPr="00A568CA" w:rsidRDefault="00D044B1" w:rsidP="00AF0131">
      <w:pPr>
        <w:spacing w:line="360" w:lineRule="auto"/>
        <w:rPr>
          <w:rFonts w:ascii="Times New Roman" w:hAnsi="Times New Roman" w:cs="Times New Roman"/>
          <w:sz w:val="24"/>
          <w:szCs w:val="24"/>
        </w:rPr>
      </w:pPr>
      <w:r>
        <w:rPr>
          <w:rFonts w:ascii="Times New Roman" w:hAnsi="Times New Roman" w:cs="Times New Roman"/>
          <w:sz w:val="24"/>
          <w:szCs w:val="24"/>
        </w:rPr>
        <w:t>Alors quel est l’algorithme idéal qui peut être implémenté dans ce projet ?</w:t>
      </w:r>
    </w:p>
    <w:p w14:paraId="3EC058A7" w14:textId="7C989752" w:rsidR="003E63CA" w:rsidRPr="007612E6" w:rsidRDefault="003E63CA" w:rsidP="00AF0131">
      <w:pPr>
        <w:pStyle w:val="Heading1"/>
        <w:spacing w:line="360" w:lineRule="auto"/>
      </w:pPr>
      <w:bookmarkStart w:id="89" w:name="_Toc169625857"/>
      <w:r w:rsidRPr="00A568CA">
        <w:t>Qu’est-ce que L’algorithme K-NN ?</w:t>
      </w:r>
      <w:bookmarkEnd w:id="89"/>
    </w:p>
    <w:p w14:paraId="7415DB5A" w14:textId="251F64F3"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L'algorithme des k plus proches voisins, aussi connu sous le nom de KNN (K-</w:t>
      </w:r>
      <w:r w:rsidR="00D83086">
        <w:rPr>
          <w:rFonts w:ascii="Times New Roman" w:hAnsi="Times New Roman" w:cs="Times New Roman"/>
          <w:sz w:val="24"/>
          <w:szCs w:val="24"/>
        </w:rPr>
        <w:t>N</w:t>
      </w:r>
      <w:r w:rsidRPr="00A568CA">
        <w:rPr>
          <w:rFonts w:ascii="Times New Roman" w:hAnsi="Times New Roman" w:cs="Times New Roman"/>
          <w:sz w:val="24"/>
          <w:szCs w:val="24"/>
        </w:rPr>
        <w:t xml:space="preserve">earest </w:t>
      </w:r>
      <w:r w:rsidR="00D83086">
        <w:rPr>
          <w:rFonts w:ascii="Times New Roman" w:hAnsi="Times New Roman" w:cs="Times New Roman"/>
          <w:sz w:val="24"/>
          <w:szCs w:val="24"/>
        </w:rPr>
        <w:t>N</w:t>
      </w:r>
      <w:r w:rsidRPr="00A568CA">
        <w:rPr>
          <w:rFonts w:ascii="Times New Roman" w:hAnsi="Times New Roman" w:cs="Times New Roman"/>
          <w:sz w:val="24"/>
          <w:szCs w:val="24"/>
        </w:rPr>
        <w:t>eighbors), est un algorithme d’apprentissage automatique supervisé simple et facile à mettre en œuvre.</w:t>
      </w:r>
    </w:p>
    <w:p w14:paraId="058CFFFD" w14:textId="77777777" w:rsidR="003E63CA" w:rsidRPr="00A568CA" w:rsidRDefault="003E63CA" w:rsidP="00AF0131">
      <w:pPr>
        <w:spacing w:line="360" w:lineRule="auto"/>
        <w:rPr>
          <w:rFonts w:ascii="Times New Roman" w:hAnsi="Times New Roman" w:cs="Times New Roman"/>
          <w:sz w:val="24"/>
          <w:szCs w:val="24"/>
        </w:rPr>
      </w:pPr>
      <w:bookmarkStart w:id="90" w:name="_mcfa5yovvmb" w:colFirst="0" w:colLast="0"/>
      <w:bookmarkEnd w:id="90"/>
      <w:r w:rsidRPr="00A568CA">
        <w:rPr>
          <w:rFonts w:ascii="Times New Roman" w:hAnsi="Times New Roman" w:cs="Times New Roman"/>
          <w:sz w:val="24"/>
          <w:szCs w:val="24"/>
        </w:rPr>
        <w:t>Ce dernier est un discriminant d'apprentissage supervisé non paramétrique, qui utilise la proximité pour effectuer des classifications ou des prédictions sur le regroupement d'un point de données individuel. Bien qu'il puisse être utilisé pour des problèmes de régression ou de classification, il est généralement utilisé comme algorithme de classification, en partant de l'hypothèse que des points similaires peuvent être trouvés les uns à côté des autres.</w:t>
      </w:r>
    </w:p>
    <w:p w14:paraId="0D453CCB"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En se basant sur des données d'entrée étiquetées qu'il sera en mesure de proposer une sortie appropriée en partant maintenant de nouvelles données non étiquetées.</w:t>
      </w:r>
    </w:p>
    <w:p w14:paraId="3439EDD8" w14:textId="77777777" w:rsidR="003E63CA" w:rsidRPr="00A568CA" w:rsidRDefault="003E63CA" w:rsidP="00AF0131">
      <w:pPr>
        <w:spacing w:line="360" w:lineRule="auto"/>
        <w:rPr>
          <w:rFonts w:ascii="Times New Roman" w:hAnsi="Times New Roman" w:cs="Times New Roman"/>
          <w:sz w:val="24"/>
          <w:szCs w:val="24"/>
        </w:rPr>
      </w:pPr>
      <w:bookmarkStart w:id="91" w:name="_2lod3pmyu7m5" w:colFirst="0" w:colLast="0"/>
      <w:bookmarkEnd w:id="91"/>
      <w:r w:rsidRPr="00A568CA">
        <w:rPr>
          <w:rFonts w:ascii="Times New Roman" w:hAnsi="Times New Roman" w:cs="Times New Roman"/>
          <w:sz w:val="24"/>
          <w:szCs w:val="24"/>
        </w:rPr>
        <w:t xml:space="preserve">Dans la pratique, KNN n'aura pas besoin de passer par la construction d'un modèle prédictif (Training Set) pour réaliser des prédictions. L'algorithme classe les nouvelles données en se basant sur le jeu de données précédant pour fournir des résultats. </w:t>
      </w:r>
    </w:p>
    <w:p w14:paraId="2D6656DB" w14:textId="77777777" w:rsidR="003E63CA" w:rsidRPr="00A568CA" w:rsidRDefault="003E63CA" w:rsidP="00AF0131">
      <w:pPr>
        <w:spacing w:line="360" w:lineRule="auto"/>
        <w:rPr>
          <w:rFonts w:ascii="Times New Roman" w:hAnsi="Times New Roman" w:cs="Times New Roman"/>
          <w:sz w:val="24"/>
          <w:szCs w:val="24"/>
        </w:rPr>
      </w:pPr>
      <w:bookmarkStart w:id="92" w:name="_uaihmj9pux3j" w:colFirst="0" w:colLast="0"/>
      <w:bookmarkEnd w:id="92"/>
      <w:r w:rsidRPr="00A568CA">
        <w:rPr>
          <w:rFonts w:ascii="Times New Roman" w:hAnsi="Times New Roman" w:cs="Times New Roman"/>
          <w:sz w:val="24"/>
          <w:szCs w:val="24"/>
        </w:rPr>
        <w:t>En effet, cet algorithme est qualifié comme paresseux (Lazy Learning) car il n’apprend rien pendant la phase d’entraînement. Pour prédire la classe d’une nouvelle donnée d’entrée, il va chercher ses K voisins les plus proches (en utilisant la distance euclidienne, ou autres) et choisira la classe des voisins majoritaires.</w:t>
      </w:r>
    </w:p>
    <w:p w14:paraId="5B4CA778" w14:textId="77777777" w:rsidR="00D044B1" w:rsidRDefault="00D044B1" w:rsidP="00AF0131">
      <w:pPr>
        <w:spacing w:line="360" w:lineRule="auto"/>
        <w:rPr>
          <w:rFonts w:ascii="Times New Roman" w:hAnsi="Times New Roman" w:cs="Times New Roman"/>
          <w:sz w:val="24"/>
          <w:szCs w:val="24"/>
        </w:rPr>
      </w:pPr>
      <w:bookmarkStart w:id="93" w:name="_v17wtiix57xd" w:colFirst="0" w:colLast="0"/>
      <w:bookmarkEnd w:id="93"/>
    </w:p>
    <w:p w14:paraId="16878E3B" w14:textId="6C5D888E" w:rsidR="00D044B1"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lastRenderedPageBreak/>
        <w:t xml:space="preserve">Son principe se décrit par cette affirmation : « </w:t>
      </w:r>
      <w:r w:rsidRPr="000A0F42">
        <w:rPr>
          <w:rFonts w:ascii="Times New Roman" w:hAnsi="Times New Roman" w:cs="Times New Roman"/>
          <w:i/>
          <w:iCs/>
          <w:sz w:val="24"/>
          <w:szCs w:val="24"/>
        </w:rPr>
        <w:t>Dis-moi qui sont tes voisins, je te dirais qui tu es !</w:t>
      </w:r>
      <w:r w:rsidRPr="00A568CA">
        <w:rPr>
          <w:rFonts w:ascii="Times New Roman" w:hAnsi="Times New Roman" w:cs="Times New Roman"/>
          <w:sz w:val="24"/>
          <w:szCs w:val="24"/>
        </w:rPr>
        <w:t xml:space="preserve"> ».</w:t>
      </w:r>
    </w:p>
    <w:p w14:paraId="7F71BA7F" w14:textId="030CA0F5"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Dans l’exemple ci-dessous</w:t>
      </w:r>
      <w:r w:rsidR="00B24734">
        <w:rPr>
          <w:rFonts w:ascii="Times New Roman" w:hAnsi="Times New Roman" w:cs="Times New Roman"/>
          <w:sz w:val="24"/>
          <w:szCs w:val="24"/>
        </w:rPr>
        <w:t xml:space="preserve"> (figure 21)</w:t>
      </w:r>
      <w:r w:rsidRPr="00A568CA">
        <w:rPr>
          <w:rFonts w:ascii="Times New Roman" w:hAnsi="Times New Roman" w:cs="Times New Roman"/>
          <w:sz w:val="24"/>
          <w:szCs w:val="24"/>
        </w:rPr>
        <w:t>, les caractéristiques sont x1 et x2 et les labels sont A et B</w:t>
      </w:r>
    </w:p>
    <w:p w14:paraId="260F72B4" w14:textId="77777777" w:rsidR="0082290B" w:rsidRDefault="003E63CA" w:rsidP="00AF0131">
      <w:pPr>
        <w:keepNext/>
        <w:spacing w:line="360" w:lineRule="auto"/>
      </w:pPr>
      <w:r w:rsidRPr="00A568CA">
        <w:rPr>
          <w:rFonts w:ascii="Times New Roman" w:hAnsi="Times New Roman" w:cs="Times New Roman"/>
          <w:noProof/>
          <w:sz w:val="24"/>
          <w:szCs w:val="24"/>
        </w:rPr>
        <w:drawing>
          <wp:inline distT="114300" distB="114300" distL="114300" distR="114300" wp14:anchorId="1DB6421E" wp14:editId="74132E05">
            <wp:extent cx="5731200" cy="2755900"/>
            <wp:effectExtent l="0" t="0" r="0" b="0"/>
            <wp:docPr id="7026901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731200" cy="2755900"/>
                    </a:xfrm>
                    <a:prstGeom prst="rect">
                      <a:avLst/>
                    </a:prstGeom>
                    <a:ln/>
                  </pic:spPr>
                </pic:pic>
              </a:graphicData>
            </a:graphic>
          </wp:inline>
        </w:drawing>
      </w:r>
    </w:p>
    <w:p w14:paraId="490C9638" w14:textId="514C4E13" w:rsidR="003E63CA" w:rsidRPr="001D5F94" w:rsidRDefault="0082290B" w:rsidP="00AF0131">
      <w:pPr>
        <w:pStyle w:val="Caption"/>
        <w:spacing w:line="360" w:lineRule="auto"/>
        <w:jc w:val="center"/>
        <w:rPr>
          <w:rFonts w:asciiTheme="minorHAnsi" w:hAnsiTheme="minorHAnsi" w:cstheme="minorHAnsi"/>
          <w:b/>
          <w:bCs/>
          <w:i w:val="0"/>
          <w:iCs w:val="0"/>
          <w:sz w:val="22"/>
          <w:szCs w:val="22"/>
        </w:rPr>
      </w:pPr>
      <w:bookmarkStart w:id="94" w:name="_Toc169622908"/>
      <w:r w:rsidRPr="001D5F94">
        <w:rPr>
          <w:rFonts w:asciiTheme="minorHAnsi" w:hAnsiTheme="minorHAnsi" w:cstheme="minorHAnsi"/>
          <w:b/>
          <w:bCs/>
          <w:i w:val="0"/>
          <w:iCs w:val="0"/>
          <w:sz w:val="22"/>
          <w:szCs w:val="22"/>
        </w:rPr>
        <w:t xml:space="preserve">Figure </w:t>
      </w:r>
      <w:r w:rsidRPr="001D5F94">
        <w:rPr>
          <w:rFonts w:asciiTheme="minorHAnsi" w:hAnsiTheme="minorHAnsi" w:cstheme="minorHAnsi"/>
          <w:b/>
          <w:bCs/>
          <w:i w:val="0"/>
          <w:iCs w:val="0"/>
          <w:sz w:val="22"/>
          <w:szCs w:val="22"/>
        </w:rPr>
        <w:fldChar w:fldCharType="begin"/>
      </w:r>
      <w:r w:rsidRPr="001D5F94">
        <w:rPr>
          <w:rFonts w:asciiTheme="minorHAnsi" w:hAnsiTheme="minorHAnsi" w:cstheme="minorHAnsi"/>
          <w:b/>
          <w:bCs/>
          <w:i w:val="0"/>
          <w:iCs w:val="0"/>
          <w:sz w:val="22"/>
          <w:szCs w:val="22"/>
        </w:rPr>
        <w:instrText xml:space="preserve"> SEQ Figure \* ARABIC </w:instrText>
      </w:r>
      <w:r w:rsidRPr="001D5F94">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21</w:t>
      </w:r>
      <w:r w:rsidRPr="001D5F94">
        <w:rPr>
          <w:rFonts w:asciiTheme="minorHAnsi" w:hAnsiTheme="minorHAnsi" w:cstheme="minorHAnsi"/>
          <w:b/>
          <w:bCs/>
          <w:i w:val="0"/>
          <w:iCs w:val="0"/>
          <w:sz w:val="22"/>
          <w:szCs w:val="22"/>
        </w:rPr>
        <w:fldChar w:fldCharType="end"/>
      </w:r>
      <w:r w:rsidRPr="001D5F94">
        <w:rPr>
          <w:rFonts w:asciiTheme="minorHAnsi" w:hAnsiTheme="minorHAnsi" w:cstheme="minorHAnsi"/>
          <w:b/>
          <w:bCs/>
          <w:i w:val="0"/>
          <w:iCs w:val="0"/>
          <w:sz w:val="22"/>
          <w:szCs w:val="22"/>
        </w:rPr>
        <w:t xml:space="preserve">: </w:t>
      </w:r>
      <w:r w:rsidRPr="001D5F94">
        <w:rPr>
          <w:rFonts w:asciiTheme="minorHAnsi" w:hAnsiTheme="minorHAnsi" w:cstheme="minorHAnsi"/>
          <w:i w:val="0"/>
          <w:iCs w:val="0"/>
          <w:sz w:val="22"/>
          <w:szCs w:val="22"/>
        </w:rPr>
        <w:t>L'algorithme kNN</w:t>
      </w:r>
      <w:bookmarkEnd w:id="94"/>
    </w:p>
    <w:p w14:paraId="5FCC29D7" w14:textId="6A702C39" w:rsidR="00D044B1"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On ajoute un nouveau point dont on ne connaît pas le label…</w:t>
      </w:r>
      <w:bookmarkStart w:id="95" w:name="_hi4v45qt2gsd" w:colFirst="0" w:colLast="0"/>
      <w:bookmarkEnd w:id="95"/>
      <w:r w:rsidRPr="00A568CA">
        <w:rPr>
          <w:rFonts w:ascii="Times New Roman" w:hAnsi="Times New Roman" w:cs="Times New Roman"/>
          <w:sz w:val="24"/>
          <w:szCs w:val="24"/>
        </w:rPr>
        <w:t xml:space="preserve"> L’algorithme kNN va lui attribuer un label, en utilisant les données précédentes.</w:t>
      </w:r>
      <w:bookmarkStart w:id="96" w:name="_hwzcotqenbtg" w:colFirst="0" w:colLast="0"/>
      <w:bookmarkEnd w:id="96"/>
      <w:r w:rsidRPr="00A568CA">
        <w:rPr>
          <w:rFonts w:ascii="Times New Roman" w:hAnsi="Times New Roman" w:cs="Times New Roman"/>
          <w:sz w:val="24"/>
          <w:szCs w:val="24"/>
        </w:rPr>
        <w:t xml:space="preserve"> Le point se voit attribuer </w:t>
      </w:r>
      <w:r w:rsidR="00B24734">
        <w:rPr>
          <w:rFonts w:ascii="Times New Roman" w:hAnsi="Times New Roman" w:cs="Times New Roman"/>
          <w:sz w:val="24"/>
          <w:szCs w:val="24"/>
        </w:rPr>
        <w:t xml:space="preserve">à </w:t>
      </w:r>
      <w:r w:rsidRPr="00A568CA">
        <w:rPr>
          <w:rFonts w:ascii="Times New Roman" w:hAnsi="Times New Roman" w:cs="Times New Roman"/>
          <w:sz w:val="24"/>
          <w:szCs w:val="24"/>
        </w:rPr>
        <w:t>la catégorie A.</w:t>
      </w:r>
      <w:bookmarkStart w:id="97" w:name="_iaebg5vwwfa0" w:colFirst="0" w:colLast="0"/>
      <w:bookmarkEnd w:id="97"/>
    </w:p>
    <w:p w14:paraId="7B1F62BF" w14:textId="72FC80ED" w:rsidR="00D83086" w:rsidRPr="00D83086" w:rsidRDefault="003E63CA" w:rsidP="00AF0131">
      <w:pPr>
        <w:pStyle w:val="Heading1"/>
        <w:spacing w:line="360" w:lineRule="auto"/>
      </w:pPr>
      <w:bookmarkStart w:id="98" w:name="_tg35y6mak7pn" w:colFirst="0" w:colLast="0"/>
      <w:bookmarkStart w:id="99" w:name="_Toc169625858"/>
      <w:bookmarkEnd w:id="98"/>
      <w:r w:rsidRPr="00A568CA">
        <w:t>Fonctionnement</w:t>
      </w:r>
      <w:bookmarkStart w:id="100" w:name="_aw2dd2cvmwix" w:colFirst="0" w:colLast="0"/>
      <w:bookmarkStart w:id="101" w:name="_pe9t9vacpj5x" w:colFirst="0" w:colLast="0"/>
      <w:bookmarkEnd w:id="100"/>
      <w:bookmarkEnd w:id="101"/>
      <w:r w:rsidR="00D83086">
        <w:t xml:space="preserve"> de l’algorithme K-NN</w:t>
      </w:r>
      <w:bookmarkEnd w:id="99"/>
    </w:p>
    <w:p w14:paraId="27743633" w14:textId="5BC4F5AD"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 xml:space="preserve">Pour effectuer une prédiction, l'algorithme va chercher les K instances du jeu de données les plus proches de l’objectif. Ensuite pour ses K voisins, l’algorithme se basera sur leurs variables de sortie (output variable) pour calculer la valeur de la variable K qu’on souhaite prédire. </w:t>
      </w:r>
      <w:r w:rsidRPr="00A568CA">
        <w:rPr>
          <w:rFonts w:ascii="Times New Roman" w:hAnsi="Times New Roman" w:cs="Times New Roman"/>
          <w:sz w:val="24"/>
          <w:szCs w:val="24"/>
        </w:rPr>
        <w:br/>
        <w:t xml:space="preserve">Il existe plusieurs fonctions de calcul de distance, notamment, la distance euclidienne, la distance de Manhattan, </w:t>
      </w:r>
      <w:r w:rsidR="00B24734">
        <w:rPr>
          <w:rFonts w:ascii="Times New Roman" w:hAnsi="Times New Roman" w:cs="Times New Roman"/>
          <w:sz w:val="24"/>
          <w:szCs w:val="24"/>
        </w:rPr>
        <w:t xml:space="preserve">la distance de </w:t>
      </w:r>
      <w:r w:rsidR="00B24734" w:rsidRPr="00A568CA">
        <w:rPr>
          <w:rFonts w:ascii="Times New Roman" w:hAnsi="Times New Roman" w:cs="Times New Roman"/>
          <w:sz w:val="24"/>
          <w:szCs w:val="24"/>
        </w:rPr>
        <w:t>Hamming, la</w:t>
      </w:r>
      <w:r w:rsidRPr="00A568CA">
        <w:rPr>
          <w:rFonts w:ascii="Times New Roman" w:hAnsi="Times New Roman" w:cs="Times New Roman"/>
          <w:sz w:val="24"/>
          <w:szCs w:val="24"/>
        </w:rPr>
        <w:t xml:space="preserve"> distance de Minkowski…etc.</w:t>
      </w:r>
    </w:p>
    <w:p w14:paraId="304FFC27" w14:textId="4E7130B6" w:rsidR="003E63CA" w:rsidRPr="00A568CA" w:rsidRDefault="003E63CA" w:rsidP="00AF0131">
      <w:pPr>
        <w:spacing w:line="360" w:lineRule="auto"/>
        <w:rPr>
          <w:rFonts w:ascii="Times New Roman" w:hAnsi="Times New Roman" w:cs="Times New Roman"/>
          <w:sz w:val="24"/>
          <w:szCs w:val="24"/>
        </w:rPr>
      </w:pPr>
      <w:bookmarkStart w:id="102" w:name="_hlxub3puikvt" w:colFirst="0" w:colLast="0"/>
      <w:bookmarkEnd w:id="102"/>
      <w:r w:rsidRPr="00A568CA">
        <w:rPr>
          <w:rFonts w:ascii="Times New Roman" w:hAnsi="Times New Roman" w:cs="Times New Roman"/>
          <w:sz w:val="24"/>
          <w:szCs w:val="24"/>
        </w:rPr>
        <w:t xml:space="preserve">On choisit la fonction de distance en fonction des </w:t>
      </w:r>
      <w:hyperlink r:id="rId33">
        <w:r w:rsidRPr="00C07C32">
          <w:rPr>
            <w:rStyle w:val="Hyperlink"/>
            <w:rFonts w:ascii="Times New Roman" w:hAnsi="Times New Roman" w:cs="Times New Roman"/>
            <w:color w:val="auto"/>
            <w:sz w:val="24"/>
            <w:szCs w:val="24"/>
            <w:u w:val="none"/>
          </w:rPr>
          <w:t>types de données</w:t>
        </w:r>
      </w:hyperlink>
      <w:r w:rsidRPr="00C07C32">
        <w:rPr>
          <w:rFonts w:ascii="Times New Roman" w:hAnsi="Times New Roman" w:cs="Times New Roman"/>
          <w:sz w:val="24"/>
          <w:szCs w:val="24"/>
        </w:rPr>
        <w:t xml:space="preserve"> </w:t>
      </w:r>
      <w:r w:rsidRPr="00A568CA">
        <w:rPr>
          <w:rFonts w:ascii="Times New Roman" w:hAnsi="Times New Roman" w:cs="Times New Roman"/>
          <w:sz w:val="24"/>
          <w:szCs w:val="24"/>
        </w:rPr>
        <w:t xml:space="preserve">qu’on manipule. </w:t>
      </w:r>
      <w:r w:rsidR="00B24734">
        <w:rPr>
          <w:rFonts w:ascii="Times New Roman" w:hAnsi="Times New Roman" w:cs="Times New Roman"/>
          <w:sz w:val="24"/>
          <w:szCs w:val="24"/>
        </w:rPr>
        <w:t>P</w:t>
      </w:r>
      <w:r w:rsidRPr="00A568CA">
        <w:rPr>
          <w:rFonts w:ascii="Times New Roman" w:hAnsi="Times New Roman" w:cs="Times New Roman"/>
          <w:sz w:val="24"/>
          <w:szCs w:val="24"/>
        </w:rPr>
        <w:t>our les données quantitatives (exemple : poids, salaires, taille, montant de panier électronique etc…) et du même type, la distance euclidienne est un bon candidat. Quant à la distance de Manhattan, elle est une bonne mesure à utiliser quand les données (input variables) ne sont pas du même type (exemple</w:t>
      </w:r>
      <w:r w:rsidR="00C07C32" w:rsidRPr="00A568CA">
        <w:rPr>
          <w:rFonts w:ascii="Times New Roman" w:hAnsi="Times New Roman" w:cs="Times New Roman"/>
          <w:sz w:val="24"/>
          <w:szCs w:val="24"/>
        </w:rPr>
        <w:t xml:space="preserve"> : âge</w:t>
      </w:r>
      <w:r w:rsidRPr="00A568CA">
        <w:rPr>
          <w:rFonts w:ascii="Times New Roman" w:hAnsi="Times New Roman" w:cs="Times New Roman"/>
          <w:sz w:val="24"/>
          <w:szCs w:val="24"/>
        </w:rPr>
        <w:t>, sexe, longueur, poids etc…).</w:t>
      </w:r>
    </w:p>
    <w:p w14:paraId="07892270" w14:textId="77777777" w:rsidR="003E63CA" w:rsidRPr="00D83086" w:rsidRDefault="003E63CA" w:rsidP="00AF0131">
      <w:pPr>
        <w:pStyle w:val="ListParagraph"/>
        <w:numPr>
          <w:ilvl w:val="0"/>
          <w:numId w:val="48"/>
        </w:numPr>
        <w:spacing w:line="360" w:lineRule="auto"/>
        <w:rPr>
          <w:rFonts w:ascii="Times New Roman" w:hAnsi="Times New Roman" w:cs="Times New Roman"/>
          <w:b/>
          <w:bCs/>
          <w:sz w:val="24"/>
          <w:szCs w:val="24"/>
        </w:rPr>
      </w:pPr>
      <w:bookmarkStart w:id="103" w:name="_spnlc1hb06rc" w:colFirst="0" w:colLast="0"/>
      <w:bookmarkEnd w:id="103"/>
      <w:r w:rsidRPr="00D83086">
        <w:rPr>
          <w:rFonts w:ascii="Times New Roman" w:hAnsi="Times New Roman" w:cs="Times New Roman"/>
          <w:b/>
          <w:bCs/>
          <w:sz w:val="24"/>
          <w:szCs w:val="24"/>
        </w:rPr>
        <w:lastRenderedPageBreak/>
        <w:t>Distance euclidienne :</w:t>
      </w:r>
    </w:p>
    <w:p w14:paraId="32FAD3FE" w14:textId="77777777" w:rsidR="003E63CA" w:rsidRPr="00A568CA" w:rsidRDefault="003E63CA" w:rsidP="00AF0131">
      <w:pPr>
        <w:spacing w:line="360" w:lineRule="auto"/>
        <w:rPr>
          <w:rFonts w:ascii="Times New Roman" w:hAnsi="Times New Roman" w:cs="Times New Roman"/>
          <w:sz w:val="24"/>
          <w:szCs w:val="24"/>
        </w:rPr>
      </w:pPr>
      <w:bookmarkStart w:id="104" w:name="_btahvj2ed7a4" w:colFirst="0" w:colLast="0"/>
      <w:bookmarkEnd w:id="104"/>
      <w:r w:rsidRPr="00A568CA">
        <w:rPr>
          <w:rFonts w:ascii="Times New Roman" w:hAnsi="Times New Roman" w:cs="Times New Roman"/>
          <w:sz w:val="24"/>
          <w:szCs w:val="24"/>
        </w:rPr>
        <w:t>Calcule la racine carrée de la somme des différences carrées entre les coordonnées de deux points :</w:t>
      </w:r>
    </w:p>
    <w:p w14:paraId="5BA37EAE" w14:textId="77777777" w:rsidR="003E63CA" w:rsidRPr="00A568CA" w:rsidRDefault="003E63CA" w:rsidP="00AF0131">
      <w:pPr>
        <w:spacing w:line="360" w:lineRule="auto"/>
        <w:jc w:val="center"/>
        <w:rPr>
          <w:rFonts w:ascii="Times New Roman" w:hAnsi="Times New Roman" w:cs="Times New Roman"/>
          <w:sz w:val="24"/>
          <w:szCs w:val="24"/>
        </w:rPr>
      </w:pPr>
      <w:r w:rsidRPr="00A568CA">
        <w:rPr>
          <w:rFonts w:ascii="Times New Roman" w:hAnsi="Times New Roman" w:cs="Times New Roman"/>
          <w:noProof/>
          <w:sz w:val="24"/>
          <w:szCs w:val="24"/>
        </w:rPr>
        <w:drawing>
          <wp:inline distT="114300" distB="114300" distL="114300" distR="114300" wp14:anchorId="1ED96DB4" wp14:editId="6EE95142">
            <wp:extent cx="1734894" cy="632854"/>
            <wp:effectExtent l="0" t="0" r="0" b="0"/>
            <wp:docPr id="19470656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1734894" cy="632854"/>
                    </a:xfrm>
                    <a:prstGeom prst="rect">
                      <a:avLst/>
                    </a:prstGeom>
                    <a:ln/>
                  </pic:spPr>
                </pic:pic>
              </a:graphicData>
            </a:graphic>
          </wp:inline>
        </w:drawing>
      </w:r>
    </w:p>
    <w:p w14:paraId="2A3FB706" w14:textId="77777777" w:rsidR="003E63CA" w:rsidRPr="00D83086" w:rsidRDefault="003E63CA" w:rsidP="00AF0131">
      <w:pPr>
        <w:pStyle w:val="ListParagraph"/>
        <w:numPr>
          <w:ilvl w:val="0"/>
          <w:numId w:val="48"/>
        </w:numPr>
        <w:spacing w:line="360" w:lineRule="auto"/>
        <w:rPr>
          <w:rFonts w:ascii="Times New Roman" w:hAnsi="Times New Roman" w:cs="Times New Roman"/>
          <w:b/>
          <w:bCs/>
          <w:sz w:val="24"/>
          <w:szCs w:val="24"/>
        </w:rPr>
      </w:pPr>
      <w:bookmarkStart w:id="105" w:name="_z38zv943cx8b" w:colFirst="0" w:colLast="0"/>
      <w:bookmarkEnd w:id="105"/>
      <w:r w:rsidRPr="00D83086">
        <w:rPr>
          <w:rFonts w:ascii="Times New Roman" w:hAnsi="Times New Roman" w:cs="Times New Roman"/>
          <w:b/>
          <w:bCs/>
          <w:sz w:val="24"/>
          <w:szCs w:val="24"/>
        </w:rPr>
        <w:t>Distance Manhattan :</w:t>
      </w:r>
    </w:p>
    <w:p w14:paraId="695D248A" w14:textId="77777777" w:rsidR="003E63CA" w:rsidRPr="00A568CA" w:rsidRDefault="003E63CA" w:rsidP="00AF0131">
      <w:pPr>
        <w:spacing w:line="360" w:lineRule="auto"/>
        <w:rPr>
          <w:rFonts w:ascii="Times New Roman" w:hAnsi="Times New Roman" w:cs="Times New Roman"/>
          <w:sz w:val="24"/>
          <w:szCs w:val="24"/>
        </w:rPr>
      </w:pPr>
      <w:bookmarkStart w:id="106" w:name="_zdb9brqnp1c7" w:colFirst="0" w:colLast="0"/>
      <w:bookmarkEnd w:id="106"/>
      <w:r w:rsidRPr="00A568CA">
        <w:rPr>
          <w:rFonts w:ascii="Times New Roman" w:hAnsi="Times New Roman" w:cs="Times New Roman"/>
          <w:sz w:val="24"/>
          <w:szCs w:val="24"/>
        </w:rPr>
        <w:t>Calcule la somme des valeurs absolues des différences entre les coordonnées de deux points :</w:t>
      </w:r>
    </w:p>
    <w:p w14:paraId="354FA749" w14:textId="77777777" w:rsidR="003E63CA" w:rsidRDefault="003E63CA" w:rsidP="00AF0131">
      <w:pPr>
        <w:spacing w:line="360" w:lineRule="auto"/>
        <w:jc w:val="center"/>
        <w:rPr>
          <w:rFonts w:ascii="Times New Roman" w:hAnsi="Times New Roman" w:cs="Times New Roman"/>
          <w:sz w:val="24"/>
          <w:szCs w:val="24"/>
        </w:rPr>
      </w:pPr>
      <w:bookmarkStart w:id="107" w:name="_scwe4vg09xj8" w:colFirst="0" w:colLast="0"/>
      <w:bookmarkEnd w:id="107"/>
      <w:r w:rsidRPr="00A568CA">
        <w:rPr>
          <w:rFonts w:ascii="Times New Roman" w:hAnsi="Times New Roman" w:cs="Times New Roman"/>
          <w:noProof/>
          <w:sz w:val="24"/>
          <w:szCs w:val="24"/>
        </w:rPr>
        <w:drawing>
          <wp:inline distT="114300" distB="114300" distL="114300" distR="114300" wp14:anchorId="70E6FDEF" wp14:editId="542A1EB8">
            <wp:extent cx="1753974" cy="660588"/>
            <wp:effectExtent l="0" t="0" r="0" b="0"/>
            <wp:docPr id="5375013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1753974" cy="660588"/>
                    </a:xfrm>
                    <a:prstGeom prst="rect">
                      <a:avLst/>
                    </a:prstGeom>
                    <a:ln/>
                  </pic:spPr>
                </pic:pic>
              </a:graphicData>
            </a:graphic>
          </wp:inline>
        </w:drawing>
      </w:r>
    </w:p>
    <w:p w14:paraId="7017898E" w14:textId="77777777" w:rsidR="00D83086" w:rsidRDefault="00D83086" w:rsidP="00AF0131">
      <w:pPr>
        <w:spacing w:line="360" w:lineRule="auto"/>
        <w:jc w:val="center"/>
        <w:rPr>
          <w:rFonts w:ascii="Times New Roman" w:hAnsi="Times New Roman" w:cs="Times New Roman"/>
          <w:sz w:val="24"/>
          <w:szCs w:val="24"/>
        </w:rPr>
      </w:pPr>
    </w:p>
    <w:p w14:paraId="0E957E44" w14:textId="77777777" w:rsidR="004856AE" w:rsidRPr="00A568CA" w:rsidRDefault="004856AE" w:rsidP="00AF0131">
      <w:pPr>
        <w:spacing w:line="360" w:lineRule="auto"/>
        <w:jc w:val="center"/>
        <w:rPr>
          <w:rFonts w:ascii="Times New Roman" w:hAnsi="Times New Roman" w:cs="Times New Roman"/>
          <w:sz w:val="24"/>
          <w:szCs w:val="24"/>
        </w:rPr>
      </w:pPr>
    </w:p>
    <w:p w14:paraId="3ECC4DDE" w14:textId="5204F51C"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Pour appliquer cette méthode, les étapes à suivre sont les suivantes :</w:t>
      </w:r>
    </w:p>
    <w:p w14:paraId="3ED41E15" w14:textId="77777777" w:rsidR="003E63CA" w:rsidRPr="00D83086" w:rsidRDefault="003E63CA" w:rsidP="00AF0131">
      <w:pPr>
        <w:spacing w:line="360" w:lineRule="auto"/>
        <w:rPr>
          <w:rFonts w:ascii="Times New Roman" w:hAnsi="Times New Roman" w:cs="Times New Roman"/>
          <w:b/>
          <w:bCs/>
          <w:i/>
          <w:iCs/>
          <w:sz w:val="24"/>
          <w:szCs w:val="24"/>
        </w:rPr>
      </w:pPr>
      <w:r w:rsidRPr="00D83086">
        <w:rPr>
          <w:rFonts w:ascii="Times New Roman" w:hAnsi="Times New Roman" w:cs="Times New Roman"/>
          <w:b/>
          <w:bCs/>
          <w:i/>
          <w:iCs/>
          <w:sz w:val="24"/>
          <w:szCs w:val="24"/>
        </w:rPr>
        <w:t>Étape - 1 :</w:t>
      </w:r>
    </w:p>
    <w:p w14:paraId="6A92DCB3"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Sélectionnez le nombre K des voisins</w:t>
      </w:r>
    </w:p>
    <w:p w14:paraId="1F29AD66" w14:textId="77777777" w:rsidR="003E63CA" w:rsidRPr="00A568CA" w:rsidRDefault="003E63CA" w:rsidP="00AF0131">
      <w:pPr>
        <w:spacing w:line="360" w:lineRule="auto"/>
        <w:rPr>
          <w:rFonts w:ascii="Times New Roman" w:hAnsi="Times New Roman" w:cs="Times New Roman"/>
          <w:sz w:val="24"/>
          <w:szCs w:val="24"/>
        </w:rPr>
      </w:pPr>
    </w:p>
    <w:p w14:paraId="1CEDEAE3" w14:textId="77777777" w:rsidR="003E63CA" w:rsidRPr="00D83086" w:rsidRDefault="003E63CA" w:rsidP="00AF0131">
      <w:pPr>
        <w:spacing w:line="360" w:lineRule="auto"/>
        <w:rPr>
          <w:rFonts w:ascii="Times New Roman" w:hAnsi="Times New Roman" w:cs="Times New Roman"/>
          <w:b/>
          <w:bCs/>
          <w:i/>
          <w:iCs/>
          <w:sz w:val="24"/>
          <w:szCs w:val="24"/>
        </w:rPr>
      </w:pPr>
      <w:r w:rsidRPr="00D83086">
        <w:rPr>
          <w:rFonts w:ascii="Times New Roman" w:hAnsi="Times New Roman" w:cs="Times New Roman"/>
          <w:b/>
          <w:bCs/>
          <w:i/>
          <w:iCs/>
          <w:sz w:val="24"/>
          <w:szCs w:val="24"/>
        </w:rPr>
        <w:t>Étape - 2 :</w:t>
      </w:r>
    </w:p>
    <w:p w14:paraId="6E58CF38"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Calculez la distance euclidienne de chaque point par rapport au point cible.</w:t>
      </w:r>
    </w:p>
    <w:p w14:paraId="60127F7E" w14:textId="77777777" w:rsidR="003E63CA" w:rsidRPr="00A568CA" w:rsidRDefault="003E63CA" w:rsidP="00AF0131">
      <w:pPr>
        <w:spacing w:line="360" w:lineRule="auto"/>
        <w:rPr>
          <w:rFonts w:ascii="Times New Roman" w:hAnsi="Times New Roman" w:cs="Times New Roman"/>
          <w:sz w:val="24"/>
          <w:szCs w:val="24"/>
        </w:rPr>
      </w:pPr>
    </w:p>
    <w:p w14:paraId="40B1F132" w14:textId="77777777" w:rsidR="003E63CA" w:rsidRPr="00D83086" w:rsidRDefault="003E63CA" w:rsidP="00AF0131">
      <w:pPr>
        <w:spacing w:line="360" w:lineRule="auto"/>
        <w:rPr>
          <w:rFonts w:ascii="Times New Roman" w:hAnsi="Times New Roman" w:cs="Times New Roman"/>
          <w:b/>
          <w:bCs/>
          <w:i/>
          <w:iCs/>
          <w:sz w:val="24"/>
          <w:szCs w:val="24"/>
        </w:rPr>
      </w:pPr>
      <w:r w:rsidRPr="00D83086">
        <w:rPr>
          <w:rFonts w:ascii="Times New Roman" w:hAnsi="Times New Roman" w:cs="Times New Roman"/>
          <w:b/>
          <w:bCs/>
          <w:i/>
          <w:iCs/>
          <w:sz w:val="24"/>
          <w:szCs w:val="24"/>
        </w:rPr>
        <w:t>Étape - 3 :</w:t>
      </w:r>
    </w:p>
    <w:p w14:paraId="057EDEA3"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Prenez les K voisins les plus proches selon la distance euclidienne calculée.</w:t>
      </w:r>
    </w:p>
    <w:p w14:paraId="6F2FD406" w14:textId="77777777" w:rsidR="003E63CA" w:rsidRPr="00A568CA" w:rsidRDefault="003E63CA" w:rsidP="00AF0131">
      <w:pPr>
        <w:spacing w:line="360" w:lineRule="auto"/>
        <w:rPr>
          <w:rFonts w:ascii="Times New Roman" w:hAnsi="Times New Roman" w:cs="Times New Roman"/>
          <w:sz w:val="24"/>
          <w:szCs w:val="24"/>
        </w:rPr>
      </w:pPr>
    </w:p>
    <w:p w14:paraId="18E5EEF5" w14:textId="77777777" w:rsidR="003E63CA" w:rsidRPr="00D83086" w:rsidRDefault="003E63CA" w:rsidP="00AF0131">
      <w:pPr>
        <w:spacing w:line="360" w:lineRule="auto"/>
        <w:rPr>
          <w:rFonts w:ascii="Times New Roman" w:hAnsi="Times New Roman" w:cs="Times New Roman"/>
          <w:b/>
          <w:bCs/>
          <w:i/>
          <w:iCs/>
          <w:sz w:val="24"/>
          <w:szCs w:val="24"/>
        </w:rPr>
      </w:pPr>
      <w:r w:rsidRPr="00D83086">
        <w:rPr>
          <w:rFonts w:ascii="Times New Roman" w:hAnsi="Times New Roman" w:cs="Times New Roman"/>
          <w:b/>
          <w:bCs/>
          <w:i/>
          <w:iCs/>
          <w:sz w:val="24"/>
          <w:szCs w:val="24"/>
        </w:rPr>
        <w:t>Étape - 4 :</w:t>
      </w:r>
    </w:p>
    <w:p w14:paraId="480CDB62"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Parmi ses voisins, comptez le nombre de points de données dans chaque catégorie.</w:t>
      </w:r>
    </w:p>
    <w:p w14:paraId="30492927" w14:textId="77777777" w:rsidR="003E63CA" w:rsidRPr="00A568CA" w:rsidRDefault="003E63CA" w:rsidP="00AF0131">
      <w:pPr>
        <w:spacing w:line="360" w:lineRule="auto"/>
        <w:rPr>
          <w:rFonts w:ascii="Times New Roman" w:hAnsi="Times New Roman" w:cs="Times New Roman"/>
          <w:sz w:val="24"/>
          <w:szCs w:val="24"/>
        </w:rPr>
      </w:pPr>
    </w:p>
    <w:p w14:paraId="01BC7BE3" w14:textId="77777777" w:rsidR="003E63CA" w:rsidRPr="00D83086" w:rsidRDefault="003E63CA" w:rsidP="00AF0131">
      <w:pPr>
        <w:spacing w:line="360" w:lineRule="auto"/>
        <w:rPr>
          <w:rFonts w:ascii="Times New Roman" w:hAnsi="Times New Roman" w:cs="Times New Roman"/>
          <w:b/>
          <w:bCs/>
          <w:i/>
          <w:iCs/>
          <w:sz w:val="24"/>
          <w:szCs w:val="24"/>
        </w:rPr>
      </w:pPr>
      <w:r w:rsidRPr="00D83086">
        <w:rPr>
          <w:rFonts w:ascii="Times New Roman" w:hAnsi="Times New Roman" w:cs="Times New Roman"/>
          <w:b/>
          <w:bCs/>
          <w:i/>
          <w:iCs/>
          <w:sz w:val="24"/>
          <w:szCs w:val="24"/>
        </w:rPr>
        <w:lastRenderedPageBreak/>
        <w:t>Étape - 5 :</w:t>
      </w:r>
    </w:p>
    <w:p w14:paraId="764572A6" w14:textId="64B04684" w:rsidR="001C401E"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Attribuez les nouveaux points de données à la catégorie pour laquelle le nombre de voisins est maximum.</w:t>
      </w:r>
    </w:p>
    <w:p w14:paraId="79F2E009" w14:textId="77777777" w:rsidR="00AF0131" w:rsidRDefault="003E63CA" w:rsidP="00AF0131">
      <w:pPr>
        <w:keepNext/>
        <w:spacing w:line="360" w:lineRule="auto"/>
        <w:rPr>
          <w:rFonts w:ascii="Times New Roman" w:hAnsi="Times New Roman" w:cs="Times New Roman"/>
          <w:sz w:val="24"/>
          <w:szCs w:val="24"/>
        </w:rPr>
      </w:pPr>
      <w:r w:rsidRPr="00A568CA">
        <w:rPr>
          <w:rFonts w:ascii="Times New Roman" w:hAnsi="Times New Roman" w:cs="Times New Roman"/>
          <w:sz w:val="24"/>
          <w:szCs w:val="24"/>
        </w:rPr>
        <w:t>Supposons que nous ayons un nouveau point de données et que nous devons le placer dans la</w:t>
      </w:r>
      <w:r w:rsidR="00AF0131">
        <w:rPr>
          <w:rFonts w:ascii="Times New Roman" w:hAnsi="Times New Roman" w:cs="Times New Roman"/>
          <w:sz w:val="24"/>
          <w:szCs w:val="24"/>
        </w:rPr>
        <w:t xml:space="preserve"> </w:t>
      </w:r>
      <w:r w:rsidRPr="00A568CA">
        <w:rPr>
          <w:rFonts w:ascii="Times New Roman" w:hAnsi="Times New Roman" w:cs="Times New Roman"/>
          <w:sz w:val="24"/>
          <w:szCs w:val="24"/>
        </w:rPr>
        <w:t>catégorie requise. Considérez l'image ci-dessous :</w:t>
      </w:r>
    </w:p>
    <w:p w14:paraId="5E2E8721" w14:textId="2EC941ED" w:rsidR="00133E29" w:rsidRDefault="003E63CA" w:rsidP="00AF0131">
      <w:pPr>
        <w:keepNext/>
        <w:spacing w:line="360" w:lineRule="auto"/>
        <w:jc w:val="center"/>
      </w:pPr>
      <w:r w:rsidRPr="00A568CA">
        <w:rPr>
          <w:rFonts w:ascii="Times New Roman" w:hAnsi="Times New Roman" w:cs="Times New Roman"/>
          <w:noProof/>
          <w:sz w:val="24"/>
          <w:szCs w:val="24"/>
        </w:rPr>
        <w:drawing>
          <wp:inline distT="0" distB="0" distL="0" distR="0" wp14:anchorId="29BC49E6" wp14:editId="4BB0DACC">
            <wp:extent cx="3676650" cy="3316605"/>
            <wp:effectExtent l="0" t="0" r="0" b="0"/>
            <wp:docPr id="6125587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cstate="print">
                      <a:extLst>
                        <a:ext uri="{28A0092B-C50C-407E-A947-70E740481C1C}">
                          <a14:useLocalDpi xmlns:a14="http://schemas.microsoft.com/office/drawing/2010/main" val="0"/>
                        </a:ext>
                      </a:extLst>
                    </a:blip>
                    <a:srcRect l="5630"/>
                    <a:stretch>
                      <a:fillRect/>
                    </a:stretch>
                  </pic:blipFill>
                  <pic:spPr>
                    <a:xfrm>
                      <a:off x="0" y="0"/>
                      <a:ext cx="3676650" cy="3316605"/>
                    </a:xfrm>
                    <a:prstGeom prst="rect">
                      <a:avLst/>
                    </a:prstGeom>
                    <a:ln/>
                  </pic:spPr>
                </pic:pic>
              </a:graphicData>
            </a:graphic>
          </wp:inline>
        </w:drawing>
      </w:r>
    </w:p>
    <w:p w14:paraId="0725DDC8" w14:textId="461E40A3" w:rsidR="003E63CA" w:rsidRPr="00A83451" w:rsidRDefault="00133E29" w:rsidP="00AF0131">
      <w:pPr>
        <w:pStyle w:val="Caption"/>
        <w:spacing w:line="360" w:lineRule="auto"/>
        <w:jc w:val="center"/>
        <w:rPr>
          <w:rFonts w:asciiTheme="minorHAnsi" w:hAnsiTheme="minorHAnsi" w:cstheme="minorHAnsi"/>
          <w:b/>
          <w:bCs/>
          <w:i w:val="0"/>
          <w:iCs w:val="0"/>
          <w:sz w:val="22"/>
          <w:szCs w:val="22"/>
        </w:rPr>
      </w:pPr>
      <w:bookmarkStart w:id="108" w:name="_Toc169622909"/>
      <w:r w:rsidRPr="00A83451">
        <w:rPr>
          <w:rFonts w:asciiTheme="minorHAnsi" w:hAnsiTheme="minorHAnsi" w:cstheme="minorHAnsi"/>
          <w:b/>
          <w:bCs/>
          <w:i w:val="0"/>
          <w:iCs w:val="0"/>
          <w:sz w:val="22"/>
          <w:szCs w:val="22"/>
        </w:rPr>
        <w:t xml:space="preserve">Figure </w:t>
      </w:r>
      <w:r w:rsidRPr="00A83451">
        <w:rPr>
          <w:rFonts w:asciiTheme="minorHAnsi" w:hAnsiTheme="minorHAnsi" w:cstheme="minorHAnsi"/>
          <w:b/>
          <w:bCs/>
          <w:i w:val="0"/>
          <w:iCs w:val="0"/>
          <w:sz w:val="22"/>
          <w:szCs w:val="22"/>
        </w:rPr>
        <w:fldChar w:fldCharType="begin"/>
      </w:r>
      <w:r w:rsidRPr="00A83451">
        <w:rPr>
          <w:rFonts w:asciiTheme="minorHAnsi" w:hAnsiTheme="minorHAnsi" w:cstheme="minorHAnsi"/>
          <w:b/>
          <w:bCs/>
          <w:i w:val="0"/>
          <w:iCs w:val="0"/>
          <w:sz w:val="22"/>
          <w:szCs w:val="22"/>
        </w:rPr>
        <w:instrText xml:space="preserve"> SEQ Figure \* ARABIC </w:instrText>
      </w:r>
      <w:r w:rsidRPr="00A83451">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22</w:t>
      </w:r>
      <w:r w:rsidRPr="00A83451">
        <w:rPr>
          <w:rFonts w:asciiTheme="minorHAnsi" w:hAnsiTheme="minorHAnsi" w:cstheme="minorHAnsi"/>
          <w:b/>
          <w:bCs/>
          <w:i w:val="0"/>
          <w:iCs w:val="0"/>
          <w:sz w:val="22"/>
          <w:szCs w:val="22"/>
        </w:rPr>
        <w:fldChar w:fldCharType="end"/>
      </w:r>
      <w:r w:rsidRPr="00A83451">
        <w:rPr>
          <w:rFonts w:asciiTheme="minorHAnsi" w:hAnsiTheme="minorHAnsi" w:cstheme="minorHAnsi"/>
          <w:b/>
          <w:bCs/>
          <w:i w:val="0"/>
          <w:iCs w:val="0"/>
          <w:sz w:val="22"/>
          <w:szCs w:val="22"/>
        </w:rPr>
        <w:t xml:space="preserve">: </w:t>
      </w:r>
      <w:r w:rsidRPr="00A83451">
        <w:rPr>
          <w:rFonts w:asciiTheme="minorHAnsi" w:hAnsiTheme="minorHAnsi" w:cstheme="minorHAnsi"/>
          <w:i w:val="0"/>
          <w:iCs w:val="0"/>
          <w:sz w:val="22"/>
          <w:szCs w:val="22"/>
        </w:rPr>
        <w:t>Un nouveau point de données à catégorisé à l'aide de l’algorithme kNN</w:t>
      </w:r>
      <w:bookmarkEnd w:id="108"/>
    </w:p>
    <w:p w14:paraId="52B9EED6" w14:textId="77777777" w:rsidR="003E63CA" w:rsidRPr="00A568CA" w:rsidRDefault="003E63CA" w:rsidP="00AF0131">
      <w:pPr>
        <w:spacing w:line="360" w:lineRule="auto"/>
        <w:rPr>
          <w:rFonts w:ascii="Times New Roman" w:hAnsi="Times New Roman" w:cs="Times New Roman"/>
          <w:sz w:val="24"/>
          <w:szCs w:val="24"/>
        </w:rPr>
      </w:pPr>
    </w:p>
    <w:p w14:paraId="420C75E3"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Tout d’abord, nous choisirons le nombre de voisins tel que k=5.</w:t>
      </w:r>
    </w:p>
    <w:p w14:paraId="73135FC0" w14:textId="4F6B014C"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Ensuite, nous calculerons la distance euclidienne entre les points de données. La distance euclidienne est la distance entre deux points, que nous avons déjà étudiée en géométrie. Il peut être calculé comme suit</w:t>
      </w:r>
      <w:r w:rsidR="00115474">
        <w:rPr>
          <w:rFonts w:ascii="Times New Roman" w:hAnsi="Times New Roman" w:cs="Times New Roman"/>
          <w:sz w:val="24"/>
          <w:szCs w:val="24"/>
        </w:rPr>
        <w:t xml:space="preserve"> sur la figure 2</w:t>
      </w:r>
      <w:r w:rsidR="0029081F">
        <w:rPr>
          <w:rFonts w:ascii="Times New Roman" w:hAnsi="Times New Roman" w:cs="Times New Roman"/>
          <w:sz w:val="24"/>
          <w:szCs w:val="24"/>
        </w:rPr>
        <w:t xml:space="preserve">3 </w:t>
      </w:r>
      <w:r w:rsidRPr="00A568CA">
        <w:rPr>
          <w:rFonts w:ascii="Times New Roman" w:hAnsi="Times New Roman" w:cs="Times New Roman"/>
          <w:sz w:val="24"/>
          <w:szCs w:val="24"/>
        </w:rPr>
        <w:t>:</w:t>
      </w:r>
    </w:p>
    <w:p w14:paraId="0F662331" w14:textId="77777777" w:rsidR="00133E29" w:rsidRPr="00A83451" w:rsidRDefault="003E63CA" w:rsidP="00AF0131">
      <w:pPr>
        <w:keepNext/>
        <w:spacing w:line="360" w:lineRule="auto"/>
        <w:jc w:val="center"/>
        <w:rPr>
          <w:rFonts w:cstheme="minorHAnsi"/>
          <w:b/>
          <w:bCs/>
        </w:rPr>
      </w:pPr>
      <w:r w:rsidRPr="00A83451">
        <w:rPr>
          <w:rFonts w:cstheme="minorHAnsi"/>
          <w:b/>
          <w:bCs/>
          <w:noProof/>
        </w:rPr>
        <w:lastRenderedPageBreak/>
        <w:drawing>
          <wp:inline distT="114300" distB="114300" distL="114300" distR="114300" wp14:anchorId="3BD3B77B" wp14:editId="458141F5">
            <wp:extent cx="4176713" cy="3187217"/>
            <wp:effectExtent l="0" t="0" r="3175" b="4445"/>
            <wp:docPr id="1140371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176713" cy="3187217"/>
                    </a:xfrm>
                    <a:prstGeom prst="rect">
                      <a:avLst/>
                    </a:prstGeom>
                    <a:ln/>
                  </pic:spPr>
                </pic:pic>
              </a:graphicData>
            </a:graphic>
          </wp:inline>
        </w:drawing>
      </w:r>
    </w:p>
    <w:p w14:paraId="494D443B" w14:textId="55009974" w:rsidR="003E63CA" w:rsidRPr="00A83451" w:rsidRDefault="00133E29" w:rsidP="00AF0131">
      <w:pPr>
        <w:pStyle w:val="Caption"/>
        <w:spacing w:line="360" w:lineRule="auto"/>
        <w:jc w:val="center"/>
        <w:rPr>
          <w:rFonts w:asciiTheme="minorHAnsi" w:hAnsiTheme="minorHAnsi" w:cstheme="minorHAnsi"/>
          <w:b/>
          <w:bCs/>
          <w:i w:val="0"/>
          <w:iCs w:val="0"/>
          <w:sz w:val="22"/>
          <w:szCs w:val="22"/>
        </w:rPr>
      </w:pPr>
      <w:bookmarkStart w:id="109" w:name="_Toc169622910"/>
      <w:r w:rsidRPr="00A83451">
        <w:rPr>
          <w:rFonts w:asciiTheme="minorHAnsi" w:hAnsiTheme="minorHAnsi" w:cstheme="minorHAnsi"/>
          <w:b/>
          <w:bCs/>
          <w:i w:val="0"/>
          <w:iCs w:val="0"/>
          <w:sz w:val="22"/>
          <w:szCs w:val="22"/>
        </w:rPr>
        <w:t xml:space="preserve">Figure </w:t>
      </w:r>
      <w:r w:rsidRPr="00A83451">
        <w:rPr>
          <w:rFonts w:asciiTheme="minorHAnsi" w:hAnsiTheme="minorHAnsi" w:cstheme="minorHAnsi"/>
          <w:b/>
          <w:bCs/>
          <w:i w:val="0"/>
          <w:iCs w:val="0"/>
          <w:sz w:val="22"/>
          <w:szCs w:val="22"/>
        </w:rPr>
        <w:fldChar w:fldCharType="begin"/>
      </w:r>
      <w:r w:rsidRPr="00A83451">
        <w:rPr>
          <w:rFonts w:asciiTheme="minorHAnsi" w:hAnsiTheme="minorHAnsi" w:cstheme="minorHAnsi"/>
          <w:b/>
          <w:bCs/>
          <w:i w:val="0"/>
          <w:iCs w:val="0"/>
          <w:sz w:val="22"/>
          <w:szCs w:val="22"/>
        </w:rPr>
        <w:instrText xml:space="preserve"> SEQ Figure \* ARABIC </w:instrText>
      </w:r>
      <w:r w:rsidRPr="00A83451">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23</w:t>
      </w:r>
      <w:r w:rsidRPr="00A83451">
        <w:rPr>
          <w:rFonts w:asciiTheme="minorHAnsi" w:hAnsiTheme="minorHAnsi" w:cstheme="minorHAnsi"/>
          <w:b/>
          <w:bCs/>
          <w:i w:val="0"/>
          <w:iCs w:val="0"/>
          <w:sz w:val="22"/>
          <w:szCs w:val="22"/>
        </w:rPr>
        <w:fldChar w:fldCharType="end"/>
      </w:r>
      <w:r w:rsidRPr="00A83451">
        <w:rPr>
          <w:rFonts w:asciiTheme="minorHAnsi" w:hAnsiTheme="minorHAnsi" w:cstheme="minorHAnsi"/>
          <w:b/>
          <w:bCs/>
          <w:i w:val="0"/>
          <w:iCs w:val="0"/>
          <w:sz w:val="22"/>
          <w:szCs w:val="22"/>
        </w:rPr>
        <w:t xml:space="preserve">: </w:t>
      </w:r>
      <w:r w:rsidRPr="00A83451">
        <w:rPr>
          <w:rFonts w:asciiTheme="minorHAnsi" w:hAnsiTheme="minorHAnsi" w:cstheme="minorHAnsi"/>
          <w:i w:val="0"/>
          <w:iCs w:val="0"/>
          <w:sz w:val="22"/>
          <w:szCs w:val="22"/>
        </w:rPr>
        <w:t>La distance Euclidienne entre deux voisins</w:t>
      </w:r>
      <w:bookmarkEnd w:id="109"/>
    </w:p>
    <w:p w14:paraId="343F7276" w14:textId="77777777" w:rsidR="003E63CA" w:rsidRPr="00A568CA" w:rsidRDefault="003E63CA" w:rsidP="00AF0131">
      <w:pPr>
        <w:spacing w:line="360" w:lineRule="auto"/>
        <w:rPr>
          <w:rFonts w:ascii="Times New Roman" w:hAnsi="Times New Roman" w:cs="Times New Roman"/>
          <w:sz w:val="24"/>
          <w:szCs w:val="24"/>
        </w:rPr>
      </w:pPr>
    </w:p>
    <w:p w14:paraId="0116E958" w14:textId="64226D6F"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En calculant la distance euclidienne, les voisins les plus proches</w:t>
      </w:r>
      <w:r w:rsidR="009E5DB5">
        <w:rPr>
          <w:rFonts w:ascii="Times New Roman" w:hAnsi="Times New Roman" w:cs="Times New Roman"/>
          <w:sz w:val="24"/>
          <w:szCs w:val="24"/>
        </w:rPr>
        <w:t xml:space="preserve"> sont </w:t>
      </w:r>
      <w:r w:rsidR="009E5DB5" w:rsidRPr="00A568CA">
        <w:rPr>
          <w:rFonts w:ascii="Times New Roman" w:hAnsi="Times New Roman" w:cs="Times New Roman"/>
          <w:sz w:val="24"/>
          <w:szCs w:val="24"/>
        </w:rPr>
        <w:t>obtenu</w:t>
      </w:r>
      <w:r w:rsidR="009E5DB5">
        <w:rPr>
          <w:rFonts w:ascii="Times New Roman" w:hAnsi="Times New Roman" w:cs="Times New Roman"/>
          <w:sz w:val="24"/>
          <w:szCs w:val="24"/>
        </w:rPr>
        <w:t>s</w:t>
      </w:r>
      <w:r w:rsidRPr="00A568CA">
        <w:rPr>
          <w:rFonts w:ascii="Times New Roman" w:hAnsi="Times New Roman" w:cs="Times New Roman"/>
          <w:sz w:val="24"/>
          <w:szCs w:val="24"/>
        </w:rPr>
        <w:t>, soit trois voisins les plus proches dans la catégorie A et deux voisins les plus proches dans la catégorie B. Considérez l'image ci-dessous</w:t>
      </w:r>
      <w:r w:rsidR="0029081F">
        <w:rPr>
          <w:rFonts w:ascii="Times New Roman" w:hAnsi="Times New Roman" w:cs="Times New Roman"/>
          <w:sz w:val="24"/>
          <w:szCs w:val="24"/>
        </w:rPr>
        <w:t xml:space="preserve"> figure 24</w:t>
      </w:r>
      <w:r w:rsidRPr="00A568CA">
        <w:rPr>
          <w:rFonts w:ascii="Times New Roman" w:hAnsi="Times New Roman" w:cs="Times New Roman"/>
          <w:sz w:val="24"/>
          <w:szCs w:val="24"/>
        </w:rPr>
        <w:t xml:space="preserve"> :</w:t>
      </w:r>
    </w:p>
    <w:p w14:paraId="7F768165" w14:textId="77777777" w:rsidR="00133E29" w:rsidRDefault="003E63CA" w:rsidP="00AF0131">
      <w:pPr>
        <w:keepNext/>
        <w:spacing w:line="360" w:lineRule="auto"/>
        <w:jc w:val="center"/>
      </w:pPr>
      <w:r w:rsidRPr="00A568CA">
        <w:rPr>
          <w:rFonts w:ascii="Times New Roman" w:hAnsi="Times New Roman" w:cs="Times New Roman"/>
          <w:noProof/>
          <w:sz w:val="24"/>
          <w:szCs w:val="24"/>
        </w:rPr>
        <w:drawing>
          <wp:inline distT="114300" distB="114300" distL="114300" distR="114300" wp14:anchorId="69786960" wp14:editId="1DFE94B1">
            <wp:extent cx="5416462" cy="3059131"/>
            <wp:effectExtent l="0" t="0" r="0" b="0"/>
            <wp:docPr id="41667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416462" cy="3059131"/>
                    </a:xfrm>
                    <a:prstGeom prst="rect">
                      <a:avLst/>
                    </a:prstGeom>
                    <a:ln/>
                  </pic:spPr>
                </pic:pic>
              </a:graphicData>
            </a:graphic>
          </wp:inline>
        </w:drawing>
      </w:r>
    </w:p>
    <w:p w14:paraId="67028B97" w14:textId="4BCE6D68" w:rsidR="003E63CA" w:rsidRPr="00A83451" w:rsidRDefault="00133E29" w:rsidP="00AF0131">
      <w:pPr>
        <w:pStyle w:val="Caption"/>
        <w:spacing w:line="360" w:lineRule="auto"/>
        <w:jc w:val="center"/>
        <w:rPr>
          <w:rFonts w:asciiTheme="minorHAnsi" w:hAnsiTheme="minorHAnsi" w:cstheme="minorHAnsi"/>
          <w:i w:val="0"/>
          <w:iCs w:val="0"/>
          <w:sz w:val="22"/>
          <w:szCs w:val="22"/>
        </w:rPr>
      </w:pPr>
      <w:bookmarkStart w:id="110" w:name="_Toc169622911"/>
      <w:r w:rsidRPr="00A83451">
        <w:rPr>
          <w:rFonts w:asciiTheme="minorHAnsi" w:hAnsiTheme="minorHAnsi" w:cstheme="minorHAnsi"/>
          <w:b/>
          <w:bCs/>
          <w:i w:val="0"/>
          <w:iCs w:val="0"/>
          <w:sz w:val="22"/>
          <w:szCs w:val="22"/>
        </w:rPr>
        <w:t xml:space="preserve">Figure </w:t>
      </w:r>
      <w:r w:rsidRPr="00A83451">
        <w:rPr>
          <w:rFonts w:asciiTheme="minorHAnsi" w:hAnsiTheme="minorHAnsi" w:cstheme="minorHAnsi"/>
          <w:b/>
          <w:bCs/>
          <w:i w:val="0"/>
          <w:iCs w:val="0"/>
          <w:sz w:val="22"/>
          <w:szCs w:val="22"/>
        </w:rPr>
        <w:fldChar w:fldCharType="begin"/>
      </w:r>
      <w:r w:rsidRPr="00A83451">
        <w:rPr>
          <w:rFonts w:asciiTheme="minorHAnsi" w:hAnsiTheme="minorHAnsi" w:cstheme="minorHAnsi"/>
          <w:b/>
          <w:bCs/>
          <w:i w:val="0"/>
          <w:iCs w:val="0"/>
          <w:sz w:val="22"/>
          <w:szCs w:val="22"/>
        </w:rPr>
        <w:instrText xml:space="preserve"> SEQ Figure \* ARABIC </w:instrText>
      </w:r>
      <w:r w:rsidRPr="00A83451">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24</w:t>
      </w:r>
      <w:r w:rsidRPr="00A83451">
        <w:rPr>
          <w:rFonts w:asciiTheme="minorHAnsi" w:hAnsiTheme="minorHAnsi" w:cstheme="minorHAnsi"/>
          <w:b/>
          <w:bCs/>
          <w:i w:val="0"/>
          <w:iCs w:val="0"/>
          <w:sz w:val="22"/>
          <w:szCs w:val="22"/>
        </w:rPr>
        <w:fldChar w:fldCharType="end"/>
      </w:r>
      <w:r w:rsidRPr="00A83451">
        <w:rPr>
          <w:rFonts w:asciiTheme="minorHAnsi" w:hAnsiTheme="minorHAnsi" w:cstheme="minorHAnsi"/>
          <w:b/>
          <w:bCs/>
          <w:i w:val="0"/>
          <w:iCs w:val="0"/>
          <w:sz w:val="22"/>
          <w:szCs w:val="22"/>
        </w:rPr>
        <w:t xml:space="preserve">: </w:t>
      </w:r>
      <w:r w:rsidRPr="00A83451">
        <w:rPr>
          <w:rFonts w:asciiTheme="minorHAnsi" w:hAnsiTheme="minorHAnsi" w:cstheme="minorHAnsi"/>
          <w:i w:val="0"/>
          <w:iCs w:val="0"/>
          <w:sz w:val="22"/>
          <w:szCs w:val="22"/>
        </w:rPr>
        <w:t>Obtention des plus proches voisins et catégorisation du nouveau point</w:t>
      </w:r>
      <w:bookmarkEnd w:id="110"/>
    </w:p>
    <w:p w14:paraId="67B209A7" w14:textId="77777777" w:rsidR="003E63CA" w:rsidRPr="00A568CA" w:rsidRDefault="003E63CA" w:rsidP="00AF0131">
      <w:pPr>
        <w:spacing w:line="360" w:lineRule="auto"/>
        <w:rPr>
          <w:rFonts w:ascii="Times New Roman" w:hAnsi="Times New Roman" w:cs="Times New Roman"/>
          <w:sz w:val="24"/>
          <w:szCs w:val="24"/>
        </w:rPr>
      </w:pPr>
    </w:p>
    <w:p w14:paraId="34294341" w14:textId="524AB3C9"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lastRenderedPageBreak/>
        <w:t xml:space="preserve">Comme on peut le constater, les trois voisins les plus proches sont de catégorie </w:t>
      </w:r>
      <w:r w:rsidR="009E5DB5" w:rsidRPr="00A568CA">
        <w:rPr>
          <w:rFonts w:ascii="Times New Roman" w:hAnsi="Times New Roman" w:cs="Times New Roman"/>
          <w:sz w:val="24"/>
          <w:szCs w:val="24"/>
        </w:rPr>
        <w:t>A.</w:t>
      </w:r>
      <w:r w:rsidRPr="00A568CA">
        <w:rPr>
          <w:rFonts w:ascii="Times New Roman" w:hAnsi="Times New Roman" w:cs="Times New Roman"/>
          <w:sz w:val="24"/>
          <w:szCs w:val="24"/>
        </w:rPr>
        <w:t xml:space="preserve"> Ce nouveau point de données doit donc appartenir à la catégorie </w:t>
      </w:r>
      <w:r w:rsidR="009E5DB5" w:rsidRPr="00A568CA">
        <w:rPr>
          <w:rFonts w:ascii="Times New Roman" w:hAnsi="Times New Roman" w:cs="Times New Roman"/>
          <w:sz w:val="24"/>
          <w:szCs w:val="24"/>
        </w:rPr>
        <w:t>A.</w:t>
      </w:r>
    </w:p>
    <w:p w14:paraId="2E05EA8F" w14:textId="75A2C4AA"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 xml:space="preserve">Mais, comment choisit-on ce paramètre </w:t>
      </w:r>
      <w:r w:rsidR="00115474">
        <w:rPr>
          <w:rFonts w:ascii="Times New Roman" w:hAnsi="Times New Roman" w:cs="Times New Roman"/>
          <w:sz w:val="24"/>
          <w:szCs w:val="24"/>
        </w:rPr>
        <w:t>‘</w:t>
      </w:r>
      <w:r w:rsidRPr="00A568CA">
        <w:rPr>
          <w:rFonts w:ascii="Times New Roman" w:hAnsi="Times New Roman" w:cs="Times New Roman"/>
          <w:sz w:val="24"/>
          <w:szCs w:val="24"/>
        </w:rPr>
        <w:t>k</w:t>
      </w:r>
      <w:r w:rsidR="00115474">
        <w:rPr>
          <w:rFonts w:ascii="Times New Roman" w:hAnsi="Times New Roman" w:cs="Times New Roman"/>
          <w:sz w:val="24"/>
          <w:szCs w:val="24"/>
        </w:rPr>
        <w:t>’</w:t>
      </w:r>
      <w:r w:rsidRPr="00A568CA">
        <w:rPr>
          <w:rFonts w:ascii="Times New Roman" w:hAnsi="Times New Roman" w:cs="Times New Roman"/>
          <w:sz w:val="24"/>
          <w:szCs w:val="24"/>
        </w:rPr>
        <w:t xml:space="preserve"> lors de l’implémentation de l’algorithme ?</w:t>
      </w:r>
    </w:p>
    <w:p w14:paraId="3404308A" w14:textId="65AAD294" w:rsidR="003E63CA" w:rsidRPr="00A568CA" w:rsidRDefault="003E63CA" w:rsidP="00AF0131">
      <w:pPr>
        <w:pStyle w:val="Heading1"/>
        <w:spacing w:line="360" w:lineRule="auto"/>
      </w:pPr>
      <w:bookmarkStart w:id="111" w:name="_118zvimippux" w:colFirst="0" w:colLast="0"/>
      <w:bookmarkStart w:id="112" w:name="_Toc169625859"/>
      <w:bookmarkEnd w:id="111"/>
      <w:r w:rsidRPr="00A568CA">
        <w:t>Comment choisir la valeur K ?</w:t>
      </w:r>
      <w:bookmarkEnd w:id="112"/>
    </w:p>
    <w:p w14:paraId="1FC6E7A4" w14:textId="6F3874A0" w:rsidR="003E63CA" w:rsidRPr="00A568CA" w:rsidRDefault="003E63CA" w:rsidP="00AF0131">
      <w:pPr>
        <w:spacing w:line="360" w:lineRule="auto"/>
        <w:rPr>
          <w:rFonts w:ascii="Times New Roman" w:hAnsi="Times New Roman" w:cs="Times New Roman"/>
          <w:sz w:val="24"/>
          <w:szCs w:val="24"/>
        </w:rPr>
      </w:pPr>
      <w:bookmarkStart w:id="113" w:name="_i53a7ti5s973" w:colFirst="0" w:colLast="0"/>
      <w:bookmarkEnd w:id="113"/>
      <w:r w:rsidRPr="00A568CA">
        <w:rPr>
          <w:rFonts w:ascii="Times New Roman" w:hAnsi="Times New Roman" w:cs="Times New Roman"/>
          <w:sz w:val="24"/>
          <w:szCs w:val="24"/>
        </w:rPr>
        <w:t>Le choix de la valeur K à utiliser est crucial pour effectuer une meilleure prédiction avec K</w:t>
      </w:r>
      <w:r w:rsidR="004A3D3E">
        <w:rPr>
          <w:rFonts w:ascii="Times New Roman" w:hAnsi="Times New Roman" w:cs="Times New Roman"/>
          <w:sz w:val="24"/>
          <w:szCs w:val="24"/>
        </w:rPr>
        <w:t>-</w:t>
      </w:r>
      <w:r w:rsidRPr="00A568CA">
        <w:rPr>
          <w:rFonts w:ascii="Times New Roman" w:hAnsi="Times New Roman" w:cs="Times New Roman"/>
          <w:sz w:val="24"/>
          <w:szCs w:val="24"/>
        </w:rPr>
        <w:t>NN. En règle générale, moins on utilisera de voisins (un nombre K petit) plus on sera sujette au sous-apprentissage (</w:t>
      </w:r>
      <w:r w:rsidRPr="001C401E">
        <w:rPr>
          <w:rFonts w:ascii="Times New Roman" w:hAnsi="Times New Roman" w:cs="Times New Roman"/>
          <w:b/>
          <w:bCs/>
          <w:sz w:val="24"/>
          <w:szCs w:val="24"/>
        </w:rPr>
        <w:t>underfitting</w:t>
      </w:r>
      <w:r w:rsidRPr="00A568CA">
        <w:rPr>
          <w:rFonts w:ascii="Times New Roman" w:hAnsi="Times New Roman" w:cs="Times New Roman"/>
          <w:sz w:val="24"/>
          <w:szCs w:val="24"/>
        </w:rPr>
        <w:t>). Par ailleurs, plus on utilise de voisins (un nombre K grand) plus</w:t>
      </w:r>
      <w:r w:rsidR="004A3D3E">
        <w:rPr>
          <w:rFonts w:ascii="Times New Roman" w:hAnsi="Times New Roman" w:cs="Times New Roman"/>
          <w:sz w:val="24"/>
          <w:szCs w:val="24"/>
        </w:rPr>
        <w:t xml:space="preserve"> on</w:t>
      </w:r>
      <w:r w:rsidRPr="00A568CA">
        <w:rPr>
          <w:rFonts w:ascii="Times New Roman" w:hAnsi="Times New Roman" w:cs="Times New Roman"/>
          <w:sz w:val="24"/>
          <w:szCs w:val="24"/>
        </w:rPr>
        <w:t xml:space="preserve"> sera fiable dans notre prédiction. Toutefois, si on utilise K nombre de voisins avec K=N et N étant le nombre d’observations, on risque d’avoir </w:t>
      </w:r>
      <w:r w:rsidRPr="0029081F">
        <w:rPr>
          <w:rFonts w:ascii="Times New Roman" w:hAnsi="Times New Roman" w:cs="Times New Roman"/>
          <w:sz w:val="24"/>
          <w:szCs w:val="24"/>
        </w:rPr>
        <w:t xml:space="preserve">du </w:t>
      </w:r>
      <w:r w:rsidR="001C401E" w:rsidRPr="0029081F">
        <w:rPr>
          <w:rFonts w:ascii="Times New Roman" w:hAnsi="Times New Roman" w:cs="Times New Roman"/>
          <w:sz w:val="24"/>
          <w:szCs w:val="24"/>
        </w:rPr>
        <w:t>(</w:t>
      </w:r>
      <w:hyperlink r:id="rId39">
        <w:r w:rsidRPr="0029081F">
          <w:rPr>
            <w:rStyle w:val="Hyperlink"/>
            <w:rFonts w:ascii="Times New Roman" w:hAnsi="Times New Roman" w:cs="Times New Roman"/>
            <w:b/>
            <w:bCs/>
            <w:color w:val="000000" w:themeColor="text1"/>
            <w:sz w:val="24"/>
            <w:szCs w:val="24"/>
            <w:u w:val="none"/>
          </w:rPr>
          <w:t>overfitting</w:t>
        </w:r>
      </w:hyperlink>
      <w:r w:rsidR="0029081F" w:rsidRPr="0029081F">
        <w:rPr>
          <w:rFonts w:ascii="Times New Roman" w:hAnsi="Times New Roman" w:cs="Times New Roman"/>
          <w:color w:val="000000" w:themeColor="text1"/>
          <w:sz w:val="24"/>
          <w:szCs w:val="24"/>
        </w:rPr>
        <w:t>)</w:t>
      </w:r>
      <w:r w:rsidRPr="00A568CA">
        <w:rPr>
          <w:rFonts w:ascii="Times New Roman" w:hAnsi="Times New Roman" w:cs="Times New Roman"/>
          <w:sz w:val="24"/>
          <w:szCs w:val="24"/>
        </w:rPr>
        <w:t xml:space="preserve">et par conséquent un modèle qui se généralise mal sur des observations qu’il n’a pas encore </w:t>
      </w:r>
      <w:r w:rsidR="00115474" w:rsidRPr="00A568CA">
        <w:rPr>
          <w:rFonts w:ascii="Times New Roman" w:hAnsi="Times New Roman" w:cs="Times New Roman"/>
          <w:sz w:val="24"/>
          <w:szCs w:val="24"/>
        </w:rPr>
        <w:t>vues</w:t>
      </w:r>
      <w:r w:rsidR="004A3D3E">
        <w:rPr>
          <w:rFonts w:ascii="Times New Roman" w:hAnsi="Times New Roman" w:cs="Times New Roman"/>
          <w:sz w:val="24"/>
          <w:szCs w:val="24"/>
        </w:rPr>
        <w:t>.</w:t>
      </w:r>
    </w:p>
    <w:p w14:paraId="756F1BDB" w14:textId="77777777" w:rsidR="0029081F" w:rsidRDefault="003E63CA" w:rsidP="00AF0131">
      <w:pPr>
        <w:keepNext/>
        <w:spacing w:line="360" w:lineRule="auto"/>
        <w:jc w:val="center"/>
      </w:pPr>
      <w:r w:rsidRPr="00A568CA">
        <w:rPr>
          <w:rFonts w:ascii="Times New Roman" w:hAnsi="Times New Roman" w:cs="Times New Roman"/>
          <w:noProof/>
          <w:sz w:val="24"/>
          <w:szCs w:val="24"/>
        </w:rPr>
        <w:drawing>
          <wp:inline distT="114300" distB="114300" distL="114300" distR="114300" wp14:anchorId="10A49A5D" wp14:editId="1D21C316">
            <wp:extent cx="4764052" cy="3167063"/>
            <wp:effectExtent l="0" t="0" r="0" b="0"/>
            <wp:docPr id="6501997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764052" cy="3167063"/>
                    </a:xfrm>
                    <a:prstGeom prst="rect">
                      <a:avLst/>
                    </a:prstGeom>
                    <a:ln/>
                  </pic:spPr>
                </pic:pic>
              </a:graphicData>
            </a:graphic>
          </wp:inline>
        </w:drawing>
      </w:r>
    </w:p>
    <w:p w14:paraId="2CB13953" w14:textId="298736AF" w:rsidR="003E63CA" w:rsidRPr="0029081F" w:rsidRDefault="0029081F" w:rsidP="00AF0131">
      <w:pPr>
        <w:pStyle w:val="Caption"/>
        <w:spacing w:line="360" w:lineRule="auto"/>
        <w:jc w:val="center"/>
        <w:rPr>
          <w:rFonts w:asciiTheme="minorHAnsi" w:hAnsiTheme="minorHAnsi" w:cstheme="minorHAnsi"/>
          <w:b/>
          <w:bCs/>
          <w:i w:val="0"/>
          <w:iCs w:val="0"/>
          <w:sz w:val="22"/>
          <w:szCs w:val="22"/>
          <w:lang w:val="en-US"/>
        </w:rPr>
      </w:pPr>
      <w:bookmarkStart w:id="114" w:name="_Toc169622912"/>
      <w:r w:rsidRPr="0029081F">
        <w:rPr>
          <w:rFonts w:asciiTheme="minorHAnsi" w:hAnsiTheme="minorHAnsi" w:cstheme="minorHAnsi"/>
          <w:b/>
          <w:bCs/>
          <w:i w:val="0"/>
          <w:iCs w:val="0"/>
          <w:sz w:val="22"/>
          <w:szCs w:val="22"/>
          <w:lang w:val="en-US"/>
        </w:rPr>
        <w:t xml:space="preserve">Figure </w:t>
      </w:r>
      <w:r w:rsidRPr="0029081F">
        <w:rPr>
          <w:rFonts w:asciiTheme="minorHAnsi" w:hAnsiTheme="minorHAnsi" w:cstheme="minorHAnsi"/>
          <w:b/>
          <w:bCs/>
          <w:i w:val="0"/>
          <w:iCs w:val="0"/>
          <w:sz w:val="22"/>
          <w:szCs w:val="22"/>
        </w:rPr>
        <w:fldChar w:fldCharType="begin"/>
      </w:r>
      <w:r w:rsidRPr="0029081F">
        <w:rPr>
          <w:rFonts w:asciiTheme="minorHAnsi" w:hAnsiTheme="minorHAnsi" w:cstheme="minorHAnsi"/>
          <w:b/>
          <w:bCs/>
          <w:i w:val="0"/>
          <w:iCs w:val="0"/>
          <w:sz w:val="22"/>
          <w:szCs w:val="22"/>
          <w:lang w:val="en-US"/>
        </w:rPr>
        <w:instrText xml:space="preserve"> SEQ Figure \* ARABIC </w:instrText>
      </w:r>
      <w:r w:rsidRPr="0029081F">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lang w:val="en-US"/>
        </w:rPr>
        <w:t>25</w:t>
      </w:r>
      <w:r w:rsidRPr="0029081F">
        <w:rPr>
          <w:rFonts w:asciiTheme="minorHAnsi" w:hAnsiTheme="minorHAnsi" w:cstheme="minorHAnsi"/>
          <w:b/>
          <w:bCs/>
          <w:i w:val="0"/>
          <w:iCs w:val="0"/>
          <w:sz w:val="22"/>
          <w:szCs w:val="22"/>
        </w:rPr>
        <w:fldChar w:fldCharType="end"/>
      </w:r>
      <w:r w:rsidRPr="0029081F">
        <w:rPr>
          <w:rFonts w:asciiTheme="minorHAnsi" w:hAnsiTheme="minorHAnsi" w:cstheme="minorHAnsi"/>
          <w:b/>
          <w:bCs/>
          <w:i w:val="0"/>
          <w:iCs w:val="0"/>
          <w:sz w:val="22"/>
          <w:szCs w:val="22"/>
          <w:lang w:val="en-US"/>
        </w:rPr>
        <w:t>:</w:t>
      </w:r>
      <w:r w:rsidRPr="0029081F">
        <w:rPr>
          <w:rFonts w:asciiTheme="minorHAnsi" w:hAnsiTheme="minorHAnsi" w:cstheme="minorHAnsi"/>
          <w:i w:val="0"/>
          <w:iCs w:val="0"/>
          <w:sz w:val="22"/>
          <w:szCs w:val="22"/>
          <w:lang w:val="en-US"/>
        </w:rPr>
        <w:t>presentation du overfi</w:t>
      </w:r>
      <w:r w:rsidR="009E5DB5">
        <w:rPr>
          <w:rFonts w:asciiTheme="minorHAnsi" w:hAnsiTheme="minorHAnsi" w:cstheme="minorHAnsi"/>
          <w:i w:val="0"/>
          <w:iCs w:val="0"/>
          <w:sz w:val="22"/>
          <w:szCs w:val="22"/>
          <w:lang w:val="en-US"/>
        </w:rPr>
        <w:t>t</w:t>
      </w:r>
      <w:r w:rsidRPr="0029081F">
        <w:rPr>
          <w:rFonts w:asciiTheme="minorHAnsi" w:hAnsiTheme="minorHAnsi" w:cstheme="minorHAnsi"/>
          <w:i w:val="0"/>
          <w:iCs w:val="0"/>
          <w:sz w:val="22"/>
          <w:szCs w:val="22"/>
          <w:lang w:val="en-US"/>
        </w:rPr>
        <w:t>ting, underfitting et good fit</w:t>
      </w:r>
      <w:bookmarkEnd w:id="114"/>
    </w:p>
    <w:p w14:paraId="25F0E837" w14:textId="77777777" w:rsidR="003E63CA" w:rsidRPr="00A568CA" w:rsidRDefault="003E63CA" w:rsidP="00AF0131">
      <w:pPr>
        <w:spacing w:line="360" w:lineRule="auto"/>
        <w:rPr>
          <w:rFonts w:ascii="Times New Roman" w:hAnsi="Times New Roman" w:cs="Times New Roman"/>
          <w:sz w:val="24"/>
          <w:szCs w:val="24"/>
        </w:rPr>
      </w:pPr>
      <w:bookmarkStart w:id="115" w:name="_92i0re9uwrk" w:colFirst="0" w:colLast="0"/>
      <w:bookmarkEnd w:id="115"/>
      <w:r w:rsidRPr="00A568CA">
        <w:rPr>
          <w:rFonts w:ascii="Times New Roman" w:hAnsi="Times New Roman" w:cs="Times New Roman"/>
          <w:sz w:val="24"/>
          <w:szCs w:val="24"/>
        </w:rPr>
        <w:t>Pour sélectionner la valeur de k qui convient à vos données, nous exécutons plusieurs fois l’algorithme KNN avec différentes valeurs de k. Puis nous choisissons le k qui réduit le nombre d’erreurs rencontrées tout en maintenant la capacité de l’algorithme à effectuer des prédictions avec précision lorsqu’il reçoit des données nouvelles (non vues auparavant).</w:t>
      </w:r>
    </w:p>
    <w:p w14:paraId="26094F43" w14:textId="77777777" w:rsidR="003E63CA" w:rsidRPr="00A568CA" w:rsidRDefault="003E63CA" w:rsidP="00AF0131">
      <w:pPr>
        <w:spacing w:line="360" w:lineRule="auto"/>
        <w:rPr>
          <w:rFonts w:ascii="Times New Roman" w:hAnsi="Times New Roman" w:cs="Times New Roman"/>
          <w:sz w:val="24"/>
          <w:szCs w:val="24"/>
        </w:rPr>
      </w:pPr>
      <w:bookmarkStart w:id="116" w:name="_7bz7fjdlr7fk" w:colFirst="0" w:colLast="0"/>
      <w:bookmarkEnd w:id="116"/>
      <w:r w:rsidRPr="00A568CA">
        <w:rPr>
          <w:rFonts w:ascii="Times New Roman" w:hAnsi="Times New Roman" w:cs="Times New Roman"/>
          <w:sz w:val="24"/>
          <w:szCs w:val="24"/>
        </w:rPr>
        <w:t>Voici quelques points à garder en tête :</w:t>
      </w:r>
    </w:p>
    <w:p w14:paraId="4E32898B" w14:textId="7DD224F5" w:rsidR="003E63CA" w:rsidRPr="00A568CA" w:rsidRDefault="0029081F" w:rsidP="00AF0131">
      <w:pPr>
        <w:spacing w:line="360" w:lineRule="auto"/>
        <w:rPr>
          <w:rFonts w:ascii="Times New Roman" w:hAnsi="Times New Roman" w:cs="Times New Roman"/>
          <w:sz w:val="24"/>
          <w:szCs w:val="24"/>
        </w:rPr>
      </w:pPr>
      <w:r>
        <w:rPr>
          <w:rFonts w:ascii="Times New Roman" w:hAnsi="Times New Roman" w:cs="Times New Roman"/>
          <w:sz w:val="24"/>
          <w:szCs w:val="24"/>
        </w:rPr>
        <w:t>-</w:t>
      </w:r>
      <w:r w:rsidR="003E63CA" w:rsidRPr="00A568CA">
        <w:rPr>
          <w:rFonts w:ascii="Times New Roman" w:hAnsi="Times New Roman" w:cs="Times New Roman"/>
          <w:sz w:val="24"/>
          <w:szCs w:val="24"/>
        </w:rPr>
        <w:t>Définissez K comme un nombre impair, nous avons donc un point supplémentaire pour régler les départages dans les cas extrêmes.</w:t>
      </w:r>
    </w:p>
    <w:p w14:paraId="03D368ED" w14:textId="01E0C36B" w:rsidR="003E63CA" w:rsidRPr="00A568CA" w:rsidRDefault="0029081F" w:rsidP="00AF013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003E63CA" w:rsidRPr="00A568CA">
        <w:rPr>
          <w:rFonts w:ascii="Times New Roman" w:hAnsi="Times New Roman" w:cs="Times New Roman"/>
          <w:sz w:val="24"/>
          <w:szCs w:val="24"/>
        </w:rPr>
        <w:t>Une valeur décente de k peut être la racine carrée du nombre de points de données impliqués dans l'ensemble de données d'entraînement. Bien entendu, cette méthode peut ne pas fonctionner dans tous les cas.</w:t>
      </w:r>
    </w:p>
    <w:p w14:paraId="606CEDE3" w14:textId="26B58F74" w:rsidR="003E63CA" w:rsidRPr="00A568CA" w:rsidRDefault="0029081F" w:rsidP="00AF0131">
      <w:pPr>
        <w:spacing w:line="360" w:lineRule="auto"/>
        <w:rPr>
          <w:rFonts w:ascii="Times New Roman" w:hAnsi="Times New Roman" w:cs="Times New Roman"/>
          <w:sz w:val="24"/>
          <w:szCs w:val="24"/>
        </w:rPr>
      </w:pPr>
      <w:r>
        <w:rPr>
          <w:rFonts w:ascii="Times New Roman" w:hAnsi="Times New Roman" w:cs="Times New Roman"/>
          <w:sz w:val="24"/>
          <w:szCs w:val="24"/>
        </w:rPr>
        <w:t>-</w:t>
      </w:r>
      <w:r w:rsidR="003E63CA" w:rsidRPr="00A568CA">
        <w:rPr>
          <w:rFonts w:ascii="Times New Roman" w:hAnsi="Times New Roman" w:cs="Times New Roman"/>
          <w:sz w:val="24"/>
          <w:szCs w:val="24"/>
        </w:rPr>
        <w:t>Tracez le graphique du taux d'erreur par rapport au K :</w:t>
      </w:r>
    </w:p>
    <w:p w14:paraId="09428F06" w14:textId="77777777" w:rsidR="0029081F" w:rsidRDefault="003E63CA" w:rsidP="00AF0131">
      <w:pPr>
        <w:keepNext/>
        <w:spacing w:line="360" w:lineRule="auto"/>
        <w:jc w:val="center"/>
      </w:pPr>
      <w:r w:rsidRPr="00A568CA">
        <w:rPr>
          <w:rFonts w:ascii="Times New Roman" w:hAnsi="Times New Roman" w:cs="Times New Roman"/>
          <w:noProof/>
          <w:sz w:val="24"/>
          <w:szCs w:val="24"/>
        </w:rPr>
        <w:drawing>
          <wp:inline distT="114300" distB="114300" distL="114300" distR="114300" wp14:anchorId="65DF11C2" wp14:editId="39B931F8">
            <wp:extent cx="3201825" cy="32018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201825" cy="3201825"/>
                    </a:xfrm>
                    <a:prstGeom prst="rect">
                      <a:avLst/>
                    </a:prstGeom>
                    <a:ln/>
                  </pic:spPr>
                </pic:pic>
              </a:graphicData>
            </a:graphic>
          </wp:inline>
        </w:drawing>
      </w:r>
    </w:p>
    <w:p w14:paraId="4DEF1A98" w14:textId="404F1FBD" w:rsidR="003E63CA" w:rsidRPr="0029081F" w:rsidRDefault="0029081F" w:rsidP="00AF0131">
      <w:pPr>
        <w:pStyle w:val="Caption"/>
        <w:spacing w:line="360" w:lineRule="auto"/>
        <w:jc w:val="center"/>
        <w:rPr>
          <w:rFonts w:asciiTheme="minorHAnsi" w:hAnsiTheme="minorHAnsi" w:cstheme="minorHAnsi"/>
          <w:b/>
          <w:bCs/>
          <w:i w:val="0"/>
          <w:iCs w:val="0"/>
          <w:sz w:val="22"/>
          <w:szCs w:val="22"/>
        </w:rPr>
      </w:pPr>
      <w:bookmarkStart w:id="117" w:name="_Toc169622913"/>
      <w:r w:rsidRPr="0029081F">
        <w:rPr>
          <w:rFonts w:asciiTheme="minorHAnsi" w:hAnsiTheme="minorHAnsi" w:cstheme="minorHAnsi"/>
          <w:b/>
          <w:bCs/>
          <w:i w:val="0"/>
          <w:iCs w:val="0"/>
          <w:sz w:val="22"/>
          <w:szCs w:val="22"/>
        </w:rPr>
        <w:t xml:space="preserve">Figure </w:t>
      </w:r>
      <w:r w:rsidRPr="0029081F">
        <w:rPr>
          <w:rFonts w:asciiTheme="minorHAnsi" w:hAnsiTheme="minorHAnsi" w:cstheme="minorHAnsi"/>
          <w:b/>
          <w:bCs/>
          <w:i w:val="0"/>
          <w:iCs w:val="0"/>
          <w:sz w:val="22"/>
          <w:szCs w:val="22"/>
        </w:rPr>
        <w:fldChar w:fldCharType="begin"/>
      </w:r>
      <w:r w:rsidRPr="0029081F">
        <w:rPr>
          <w:rFonts w:asciiTheme="minorHAnsi" w:hAnsiTheme="minorHAnsi" w:cstheme="minorHAnsi"/>
          <w:b/>
          <w:bCs/>
          <w:i w:val="0"/>
          <w:iCs w:val="0"/>
          <w:sz w:val="22"/>
          <w:szCs w:val="22"/>
        </w:rPr>
        <w:instrText xml:space="preserve"> SEQ Figure \* ARABIC </w:instrText>
      </w:r>
      <w:r w:rsidRPr="0029081F">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26</w:t>
      </w:r>
      <w:r w:rsidRPr="0029081F">
        <w:rPr>
          <w:rFonts w:asciiTheme="minorHAnsi" w:hAnsiTheme="minorHAnsi" w:cstheme="minorHAnsi"/>
          <w:b/>
          <w:bCs/>
          <w:i w:val="0"/>
          <w:iCs w:val="0"/>
          <w:sz w:val="22"/>
          <w:szCs w:val="22"/>
        </w:rPr>
        <w:fldChar w:fldCharType="end"/>
      </w:r>
      <w:r w:rsidRPr="0029081F">
        <w:rPr>
          <w:rFonts w:asciiTheme="minorHAnsi" w:hAnsiTheme="minorHAnsi" w:cstheme="minorHAnsi"/>
          <w:b/>
          <w:bCs/>
          <w:i w:val="0"/>
          <w:iCs w:val="0"/>
          <w:sz w:val="22"/>
          <w:szCs w:val="22"/>
        </w:rPr>
        <w:t>:</w:t>
      </w:r>
      <w:r w:rsidRPr="0029081F">
        <w:rPr>
          <w:rFonts w:asciiTheme="minorHAnsi" w:hAnsiTheme="minorHAnsi" w:cstheme="minorHAnsi"/>
          <w:i w:val="0"/>
          <w:iCs w:val="0"/>
          <w:sz w:val="22"/>
          <w:szCs w:val="22"/>
        </w:rPr>
        <w:t>le taux d'erreur par rapport au paramètre k</w:t>
      </w:r>
      <w:bookmarkEnd w:id="117"/>
    </w:p>
    <w:p w14:paraId="68DC2018" w14:textId="77777777" w:rsidR="003E63CA" w:rsidRPr="00A568CA" w:rsidRDefault="003E63CA" w:rsidP="00AF0131">
      <w:pPr>
        <w:spacing w:line="360" w:lineRule="auto"/>
        <w:rPr>
          <w:rFonts w:ascii="Times New Roman" w:hAnsi="Times New Roman" w:cs="Times New Roman"/>
          <w:sz w:val="24"/>
          <w:szCs w:val="24"/>
        </w:rPr>
      </w:pPr>
    </w:p>
    <w:p w14:paraId="7898D62C" w14:textId="07FC64DD"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Tout d’abord, divisez l’ensemble de données de surveillance en deux catégories :</w:t>
      </w:r>
      <w:r w:rsidR="0022746C">
        <w:rPr>
          <w:rFonts w:ascii="Times New Roman" w:hAnsi="Times New Roman" w:cs="Times New Roman"/>
          <w:sz w:val="24"/>
          <w:szCs w:val="24"/>
        </w:rPr>
        <w:t xml:space="preserve"> </w:t>
      </w:r>
      <w:r w:rsidRPr="00A568CA">
        <w:rPr>
          <w:rFonts w:ascii="Times New Roman" w:hAnsi="Times New Roman" w:cs="Times New Roman"/>
          <w:sz w:val="24"/>
          <w:szCs w:val="24"/>
        </w:rPr>
        <w:t>Formation</w:t>
      </w:r>
      <w:r w:rsidR="0029081F">
        <w:rPr>
          <w:rFonts w:ascii="Times New Roman" w:hAnsi="Times New Roman" w:cs="Times New Roman"/>
          <w:sz w:val="24"/>
          <w:szCs w:val="24"/>
        </w:rPr>
        <w:t xml:space="preserve"> et </w:t>
      </w:r>
      <w:r w:rsidRPr="00A568CA">
        <w:rPr>
          <w:rFonts w:ascii="Times New Roman" w:hAnsi="Times New Roman" w:cs="Times New Roman"/>
          <w:sz w:val="24"/>
          <w:szCs w:val="24"/>
        </w:rPr>
        <w:t>Données de test.</w:t>
      </w:r>
    </w:p>
    <w:p w14:paraId="1A5D4927"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Les données de formation devraient être plus que ces dernières. Commencez par k = 1 et prédisez avec KNN pour chaque point de données dans les données de test. Comparez ces prédictions avec les étiquettes réelles et déterminez la précision du modèle. Trouvez le taux d'erreur.</w:t>
      </w:r>
    </w:p>
    <w:p w14:paraId="07CC17B1"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Répétez ce processus pour différentes valeurs de k et tracez le taux d'erreur par rapport au graphique k, puis choisissez la valeur de k qui a le taux d'erreur le plus faible.</w:t>
      </w:r>
    </w:p>
    <w:p w14:paraId="3BB58F75"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Enfin le modèle est prêt pour être utilisé.</w:t>
      </w:r>
    </w:p>
    <w:p w14:paraId="3F4D5126" w14:textId="77777777" w:rsidR="003E63CA" w:rsidRPr="00A568CA" w:rsidRDefault="003E63CA" w:rsidP="00AF0131">
      <w:pPr>
        <w:spacing w:line="360" w:lineRule="auto"/>
        <w:rPr>
          <w:rFonts w:ascii="Times New Roman" w:hAnsi="Times New Roman" w:cs="Times New Roman"/>
          <w:sz w:val="24"/>
          <w:szCs w:val="24"/>
        </w:rPr>
      </w:pPr>
    </w:p>
    <w:p w14:paraId="142EE9E3" w14:textId="77777777" w:rsidR="003E63CA" w:rsidRPr="00A568CA" w:rsidRDefault="003E63CA" w:rsidP="00AF0131">
      <w:pPr>
        <w:spacing w:line="360" w:lineRule="auto"/>
        <w:rPr>
          <w:rFonts w:ascii="Times New Roman" w:hAnsi="Times New Roman" w:cs="Times New Roman"/>
          <w:sz w:val="24"/>
          <w:szCs w:val="24"/>
        </w:rPr>
      </w:pPr>
    </w:p>
    <w:p w14:paraId="65DF9846" w14:textId="7C508604" w:rsidR="00AF0131" w:rsidRPr="00AF0131" w:rsidRDefault="003E63CA" w:rsidP="00AF0131">
      <w:pPr>
        <w:pStyle w:val="Heading1"/>
        <w:spacing w:line="360" w:lineRule="auto"/>
      </w:pPr>
      <w:bookmarkStart w:id="118" w:name="_71ruko3udafr" w:colFirst="0" w:colLast="0"/>
      <w:bookmarkStart w:id="119" w:name="_Toc169625860"/>
      <w:bookmarkEnd w:id="118"/>
      <w:r w:rsidRPr="00A568CA">
        <w:lastRenderedPageBreak/>
        <w:t>Exemple d’utilisation</w:t>
      </w:r>
      <w:r w:rsidR="00AF0131">
        <w:t xml:space="preserve"> de k-NN</w:t>
      </w:r>
      <w:bookmarkEnd w:id="119"/>
    </w:p>
    <w:p w14:paraId="0F9E46E2" w14:textId="38324C2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 xml:space="preserve">Il peut être utilisé dans des technologies comme l’OCR (Optical </w:t>
      </w:r>
      <w:proofErr w:type="spellStart"/>
      <w:r w:rsidRPr="00A568CA">
        <w:rPr>
          <w:rFonts w:ascii="Times New Roman" w:hAnsi="Times New Roman" w:cs="Times New Roman"/>
          <w:sz w:val="24"/>
          <w:szCs w:val="24"/>
        </w:rPr>
        <w:t>Character</w:t>
      </w:r>
      <w:proofErr w:type="spellEnd"/>
      <w:r w:rsidRPr="00A568CA">
        <w:rPr>
          <w:rFonts w:ascii="Times New Roman" w:hAnsi="Times New Roman" w:cs="Times New Roman"/>
          <w:sz w:val="24"/>
          <w:szCs w:val="24"/>
        </w:rPr>
        <w:t xml:space="preserve"> Recognizer), qui tente de détecter l’écriture manuscrite, les images et même les vidéos.</w:t>
      </w:r>
    </w:p>
    <w:p w14:paraId="4611F4B6"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Il peut être utilisé dans le domaine des notations de crédit. Il essaie de faire correspondre les caractéristiques d’un individu avec le groupe de personnes existantes afin de lui attribuer la cote de crédit. Il se verra attribuer la même note que celle accordée aux personnes correspondant à ses caractéristiques.</w:t>
      </w:r>
    </w:p>
    <w:p w14:paraId="5688FA53" w14:textId="5FF818D8" w:rsidR="004856AE"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Il est utilisé pour prédire si la banque doit accorder un prêt à un particulier. Il tentera d’évaluer si l’individu donné correspond aux critères des personnes qui avaient précédemment fait défaut ou ne fera pas défaut à son prêt.</w:t>
      </w:r>
    </w:p>
    <w:p w14:paraId="528A9707" w14:textId="6B87F430" w:rsidR="00105A8F" w:rsidRDefault="003E63CA" w:rsidP="00AF0131">
      <w:pPr>
        <w:pStyle w:val="Heading1"/>
        <w:spacing w:line="360" w:lineRule="auto"/>
      </w:pPr>
      <w:bookmarkStart w:id="120" w:name="_Toc169625861"/>
      <w:r w:rsidRPr="00A568CA">
        <w:t>Conclusion</w:t>
      </w:r>
      <w:bookmarkEnd w:id="120"/>
    </w:p>
    <w:p w14:paraId="413081EE" w14:textId="59DEC724"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Contrairement à de nombreux algorithmes plus complexes, L’algorithme des k plus proches voisins (</w:t>
      </w:r>
      <w:r w:rsidRPr="00A83451">
        <w:rPr>
          <w:rFonts w:ascii="Times New Roman" w:hAnsi="Times New Roman" w:cs="Times New Roman"/>
          <w:b/>
          <w:bCs/>
          <w:sz w:val="24"/>
          <w:szCs w:val="24"/>
        </w:rPr>
        <w:t>kNN</w:t>
      </w:r>
      <w:r w:rsidRPr="00A568CA">
        <w:rPr>
          <w:rFonts w:ascii="Times New Roman" w:hAnsi="Times New Roman" w:cs="Times New Roman"/>
          <w:sz w:val="24"/>
          <w:szCs w:val="24"/>
        </w:rPr>
        <w:t>) est l’un des algorithmes de Machine Learning supervisé les plus simple à mettre en œuvre qui peut être utilisé pour résoudre des problèmes de classification et de régression. L’algorithme est polyvalent.</w:t>
      </w:r>
    </w:p>
    <w:p w14:paraId="7CF56C16"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La phase d’apprentissage est immédiate ; Il n’est pas nécessaire de construire un modèle, d’ajuster plusieurs paramètres ou de faire des hypothèses supplémentaires. Il suffit de découper notre jeu de données initiales (labellisées) en deux lots. Le premier servira à apprendre le second à tester.</w:t>
      </w:r>
    </w:p>
    <w:p w14:paraId="6E408605" w14:textId="77777777" w:rsidR="003E63CA" w:rsidRPr="00A568CA"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La phase de test permet de mesurer la qualité des prédictions contre des données pour lesquelles on connaît déjà la classe.</w:t>
      </w:r>
    </w:p>
    <w:p w14:paraId="49DDB09A" w14:textId="3EE62538" w:rsidR="00D1215D" w:rsidRDefault="003E63CA" w:rsidP="00AF0131">
      <w:pPr>
        <w:spacing w:line="360" w:lineRule="auto"/>
        <w:rPr>
          <w:rFonts w:ascii="Times New Roman" w:hAnsi="Times New Roman" w:cs="Times New Roman"/>
          <w:sz w:val="24"/>
          <w:szCs w:val="24"/>
        </w:rPr>
      </w:pPr>
      <w:r w:rsidRPr="00A568CA">
        <w:rPr>
          <w:rFonts w:ascii="Times New Roman" w:hAnsi="Times New Roman" w:cs="Times New Roman"/>
          <w:sz w:val="24"/>
          <w:szCs w:val="24"/>
        </w:rPr>
        <w:t xml:space="preserve">En conclusion, l'algorithme </w:t>
      </w:r>
      <w:r w:rsidRPr="00A83451">
        <w:rPr>
          <w:rFonts w:ascii="Times New Roman" w:hAnsi="Times New Roman" w:cs="Times New Roman"/>
          <w:b/>
          <w:bCs/>
          <w:sz w:val="24"/>
          <w:szCs w:val="24"/>
        </w:rPr>
        <w:t xml:space="preserve">KNN </w:t>
      </w:r>
      <w:r w:rsidRPr="00A568CA">
        <w:rPr>
          <w:rFonts w:ascii="Times New Roman" w:hAnsi="Times New Roman" w:cs="Times New Roman"/>
          <w:sz w:val="24"/>
          <w:szCs w:val="24"/>
        </w:rPr>
        <w:t xml:space="preserve">(K-Nearest Neighbors) est un choix prometteur pour ce projet de détection d'intrusions. Sa facilité d'implémentation, sa capacité à s'adapter à différents types de données et sa polyvalence en font un candidat attrayant, surtout dans un domaine aussi complexe que la sécurité informatique. </w:t>
      </w:r>
      <w:bookmarkEnd w:id="44"/>
      <w:bookmarkEnd w:id="87"/>
    </w:p>
    <w:p w14:paraId="1E2E9A35" w14:textId="77777777" w:rsidR="00D1215D" w:rsidRDefault="00D1215D">
      <w:pPr>
        <w:rPr>
          <w:rFonts w:ascii="Times New Roman" w:hAnsi="Times New Roman" w:cs="Times New Roman"/>
          <w:sz w:val="24"/>
          <w:szCs w:val="24"/>
        </w:rPr>
      </w:pPr>
      <w:r>
        <w:rPr>
          <w:rFonts w:ascii="Times New Roman" w:hAnsi="Times New Roman" w:cs="Times New Roman"/>
          <w:sz w:val="24"/>
          <w:szCs w:val="24"/>
        </w:rPr>
        <w:br w:type="page"/>
      </w:r>
    </w:p>
    <w:p w14:paraId="6467A131" w14:textId="060351FD" w:rsidR="00D1215D" w:rsidRDefault="00D1215D" w:rsidP="0029081F">
      <w:pPr>
        <w:pStyle w:val="Title"/>
        <w:spacing w:line="360" w:lineRule="auto"/>
      </w:pPr>
      <w:bookmarkStart w:id="121" w:name="_Toc169625862"/>
      <w:r w:rsidRPr="000C568C">
        <w:lastRenderedPageBreak/>
        <w:t>Conception et réalisation</w:t>
      </w:r>
      <w:bookmarkEnd w:id="121"/>
    </w:p>
    <w:p w14:paraId="4AD79952" w14:textId="77777777" w:rsidR="001B505D" w:rsidRDefault="001B505D" w:rsidP="0029081F">
      <w:pPr>
        <w:pStyle w:val="Normal1"/>
        <w:spacing w:line="360" w:lineRule="auto"/>
      </w:pPr>
    </w:p>
    <w:p w14:paraId="46D131D9" w14:textId="77777777" w:rsidR="001B505D" w:rsidRDefault="001B505D" w:rsidP="0029081F">
      <w:pPr>
        <w:pStyle w:val="Normal1"/>
        <w:spacing w:line="360" w:lineRule="auto"/>
      </w:pPr>
    </w:p>
    <w:p w14:paraId="4FD184DD" w14:textId="19063507" w:rsidR="001B505D" w:rsidRDefault="00F92473" w:rsidP="0029081F">
      <w:pPr>
        <w:pStyle w:val="Heading1"/>
        <w:spacing w:line="360" w:lineRule="auto"/>
      </w:pPr>
      <w:bookmarkStart w:id="122" w:name="_Toc169625863"/>
      <w:r w:rsidRPr="00F14219">
        <w:t>Introduction</w:t>
      </w:r>
      <w:bookmarkEnd w:id="122"/>
    </w:p>
    <w:p w14:paraId="3DAF38E3" w14:textId="420D6492" w:rsidR="005528D0" w:rsidRDefault="00326FF1" w:rsidP="0029081F">
      <w:pPr>
        <w:spacing w:line="360" w:lineRule="auto"/>
        <w:rPr>
          <w:rFonts w:ascii="Times New Roman" w:hAnsi="Times New Roman" w:cs="Times New Roman"/>
          <w:sz w:val="24"/>
          <w:szCs w:val="24"/>
        </w:rPr>
      </w:pPr>
      <w:r w:rsidRPr="005528D0">
        <w:rPr>
          <w:rFonts w:ascii="Times New Roman" w:hAnsi="Times New Roman" w:cs="Times New Roman"/>
          <w:sz w:val="24"/>
          <w:szCs w:val="24"/>
        </w:rPr>
        <w:t>Dans le contexte de la protection des systèmes informatiques contre les intrusions et les attaques, le système de détection des intrusions</w:t>
      </w:r>
      <w:r w:rsidR="005528D0">
        <w:rPr>
          <w:rFonts w:ascii="Times New Roman" w:hAnsi="Times New Roman" w:cs="Times New Roman"/>
          <w:sz w:val="24"/>
          <w:szCs w:val="24"/>
        </w:rPr>
        <w:t xml:space="preserve"> (</w:t>
      </w:r>
      <w:r w:rsidR="005528D0" w:rsidRPr="005528D0">
        <w:rPr>
          <w:rFonts w:ascii="Times New Roman" w:hAnsi="Times New Roman" w:cs="Times New Roman"/>
          <w:b/>
          <w:bCs/>
          <w:sz w:val="24"/>
          <w:szCs w:val="24"/>
        </w:rPr>
        <w:t>IDS</w:t>
      </w:r>
      <w:r w:rsidR="005528D0">
        <w:rPr>
          <w:rFonts w:ascii="Times New Roman" w:hAnsi="Times New Roman" w:cs="Times New Roman"/>
          <w:sz w:val="24"/>
          <w:szCs w:val="24"/>
        </w:rPr>
        <w:t>)</w:t>
      </w:r>
      <w:r w:rsidRPr="005528D0">
        <w:rPr>
          <w:rFonts w:ascii="Times New Roman" w:hAnsi="Times New Roman" w:cs="Times New Roman"/>
          <w:sz w:val="24"/>
          <w:szCs w:val="24"/>
        </w:rPr>
        <w:t xml:space="preserve"> joue un rôle crucial en identifiant les activités suspectes.</w:t>
      </w:r>
      <w:r w:rsidR="005528D0">
        <w:rPr>
          <w:rFonts w:ascii="Times New Roman" w:hAnsi="Times New Roman" w:cs="Times New Roman"/>
          <w:sz w:val="24"/>
          <w:szCs w:val="24"/>
        </w:rPr>
        <w:t xml:space="preserve"> </w:t>
      </w:r>
      <w:r w:rsidR="00350AD5" w:rsidRPr="005528D0">
        <w:rPr>
          <w:rFonts w:ascii="Times New Roman" w:hAnsi="Times New Roman" w:cs="Times New Roman"/>
          <w:sz w:val="24"/>
          <w:szCs w:val="24"/>
        </w:rPr>
        <w:t xml:space="preserve">De plus </w:t>
      </w:r>
      <w:r w:rsidR="00E95B4F" w:rsidRPr="005528D0">
        <w:rPr>
          <w:rFonts w:ascii="Times New Roman" w:hAnsi="Times New Roman" w:cs="Times New Roman"/>
          <w:sz w:val="24"/>
          <w:szCs w:val="24"/>
        </w:rPr>
        <w:t>l’intégration de l’apprentissage automatique</w:t>
      </w:r>
      <w:r w:rsidR="00350AD5" w:rsidRPr="005528D0">
        <w:rPr>
          <w:rFonts w:ascii="Times New Roman" w:hAnsi="Times New Roman" w:cs="Times New Roman"/>
          <w:sz w:val="24"/>
          <w:szCs w:val="24"/>
        </w:rPr>
        <w:t xml:space="preserve"> renforcera d’avantage </w:t>
      </w:r>
      <w:r w:rsidR="008037FD" w:rsidRPr="005528D0">
        <w:rPr>
          <w:rFonts w:ascii="Times New Roman" w:hAnsi="Times New Roman" w:cs="Times New Roman"/>
          <w:sz w:val="24"/>
          <w:szCs w:val="24"/>
        </w:rPr>
        <w:t>les barreaux</w:t>
      </w:r>
      <w:r w:rsidR="00350AD5" w:rsidRPr="005528D0">
        <w:rPr>
          <w:rFonts w:ascii="Times New Roman" w:hAnsi="Times New Roman" w:cs="Times New Roman"/>
          <w:sz w:val="24"/>
          <w:szCs w:val="24"/>
        </w:rPr>
        <w:t xml:space="preserve"> de la sécurité.</w:t>
      </w:r>
    </w:p>
    <w:p w14:paraId="67175027" w14:textId="30E43418" w:rsidR="009841DE" w:rsidRPr="005528D0" w:rsidRDefault="009841DE" w:rsidP="0029081F">
      <w:pPr>
        <w:spacing w:line="360" w:lineRule="auto"/>
        <w:rPr>
          <w:rFonts w:ascii="Times New Roman" w:hAnsi="Times New Roman" w:cs="Times New Roman"/>
          <w:sz w:val="24"/>
          <w:szCs w:val="24"/>
        </w:rPr>
      </w:pPr>
      <w:r w:rsidRPr="005528D0">
        <w:rPr>
          <w:rFonts w:ascii="Times New Roman" w:hAnsi="Times New Roman" w:cs="Times New Roman"/>
          <w:sz w:val="24"/>
          <w:szCs w:val="24"/>
        </w:rPr>
        <w:t xml:space="preserve">Parmi les méthodes d’apprentissage automatique connues, l’algorithme supervisé </w:t>
      </w:r>
      <w:r w:rsidRPr="005528D0">
        <w:rPr>
          <w:rFonts w:ascii="Times New Roman" w:hAnsi="Times New Roman" w:cs="Times New Roman"/>
          <w:b/>
          <w:bCs/>
          <w:sz w:val="24"/>
          <w:szCs w:val="24"/>
        </w:rPr>
        <w:t>K-NN</w:t>
      </w:r>
      <w:r w:rsidRPr="005528D0">
        <w:rPr>
          <w:rFonts w:ascii="Times New Roman" w:hAnsi="Times New Roman" w:cs="Times New Roman"/>
          <w:sz w:val="24"/>
          <w:szCs w:val="24"/>
        </w:rPr>
        <w:t xml:space="preserve"> a été le meilleur choix pour ce projet grâce à sa simplicité et son efficacité en termes de classification des anomalies.</w:t>
      </w:r>
    </w:p>
    <w:p w14:paraId="0266443F" w14:textId="173881D1" w:rsidR="00611169" w:rsidRDefault="00326FF1" w:rsidP="0029081F">
      <w:pPr>
        <w:spacing w:line="360" w:lineRule="auto"/>
        <w:rPr>
          <w:rFonts w:ascii="Times New Roman" w:hAnsi="Times New Roman" w:cs="Times New Roman"/>
          <w:sz w:val="24"/>
          <w:szCs w:val="24"/>
        </w:rPr>
      </w:pPr>
      <w:r w:rsidRPr="005528D0">
        <w:rPr>
          <w:rFonts w:ascii="Times New Roman" w:hAnsi="Times New Roman" w:cs="Times New Roman"/>
          <w:sz w:val="24"/>
          <w:szCs w:val="24"/>
        </w:rPr>
        <w:t>Le développement d’un tel système efficace nécessite une étude profonde</w:t>
      </w:r>
      <w:r w:rsidR="00350AD5" w:rsidRPr="005528D0">
        <w:rPr>
          <w:rFonts w:ascii="Times New Roman" w:hAnsi="Times New Roman" w:cs="Times New Roman"/>
          <w:sz w:val="24"/>
          <w:szCs w:val="24"/>
        </w:rPr>
        <w:t xml:space="preserve"> et </w:t>
      </w:r>
      <w:r w:rsidR="008037FD" w:rsidRPr="005528D0">
        <w:rPr>
          <w:rFonts w:ascii="Times New Roman" w:hAnsi="Times New Roman" w:cs="Times New Roman"/>
          <w:sz w:val="24"/>
          <w:szCs w:val="24"/>
        </w:rPr>
        <w:t>un choix bien réfléchi</w:t>
      </w:r>
      <w:r w:rsidR="00051110" w:rsidRPr="005528D0">
        <w:rPr>
          <w:rFonts w:ascii="Times New Roman" w:hAnsi="Times New Roman" w:cs="Times New Roman"/>
          <w:sz w:val="24"/>
          <w:szCs w:val="24"/>
        </w:rPr>
        <w:t>.</w:t>
      </w:r>
      <w:r w:rsidR="009841DE" w:rsidRPr="005528D0">
        <w:rPr>
          <w:rFonts w:ascii="Times New Roman" w:hAnsi="Times New Roman" w:cs="Times New Roman"/>
          <w:sz w:val="24"/>
          <w:szCs w:val="24"/>
        </w:rPr>
        <w:br/>
      </w:r>
      <w:r w:rsidR="00051110" w:rsidRPr="005528D0">
        <w:rPr>
          <w:rFonts w:ascii="Times New Roman" w:hAnsi="Times New Roman" w:cs="Times New Roman"/>
          <w:sz w:val="24"/>
          <w:szCs w:val="24"/>
        </w:rPr>
        <w:t>C</w:t>
      </w:r>
      <w:r w:rsidR="009841DE" w:rsidRPr="005528D0">
        <w:rPr>
          <w:rFonts w:ascii="Times New Roman" w:hAnsi="Times New Roman" w:cs="Times New Roman"/>
          <w:sz w:val="24"/>
          <w:szCs w:val="24"/>
        </w:rPr>
        <w:t>e chapitre met</w:t>
      </w:r>
      <w:r w:rsidR="00051110" w:rsidRPr="005528D0">
        <w:rPr>
          <w:rFonts w:ascii="Times New Roman" w:hAnsi="Times New Roman" w:cs="Times New Roman"/>
          <w:sz w:val="24"/>
          <w:szCs w:val="24"/>
        </w:rPr>
        <w:t>tra</w:t>
      </w:r>
      <w:r w:rsidR="009841DE" w:rsidRPr="005528D0">
        <w:rPr>
          <w:rFonts w:ascii="Times New Roman" w:hAnsi="Times New Roman" w:cs="Times New Roman"/>
          <w:sz w:val="24"/>
          <w:szCs w:val="24"/>
        </w:rPr>
        <w:t xml:space="preserve"> en lumière les outils</w:t>
      </w:r>
      <w:r w:rsidR="00051110" w:rsidRPr="005528D0">
        <w:rPr>
          <w:rFonts w:ascii="Times New Roman" w:hAnsi="Times New Roman" w:cs="Times New Roman"/>
          <w:sz w:val="24"/>
          <w:szCs w:val="24"/>
        </w:rPr>
        <w:t xml:space="preserve"> et </w:t>
      </w:r>
      <w:r w:rsidR="009841DE" w:rsidRPr="005528D0">
        <w:rPr>
          <w:rFonts w:ascii="Times New Roman" w:hAnsi="Times New Roman" w:cs="Times New Roman"/>
          <w:sz w:val="24"/>
          <w:szCs w:val="24"/>
        </w:rPr>
        <w:t>les méthodes</w:t>
      </w:r>
      <w:r w:rsidR="00051110" w:rsidRPr="005528D0">
        <w:rPr>
          <w:rFonts w:ascii="Times New Roman" w:hAnsi="Times New Roman" w:cs="Times New Roman"/>
          <w:sz w:val="24"/>
          <w:szCs w:val="24"/>
        </w:rPr>
        <w:t xml:space="preserve"> utilisés,</w:t>
      </w:r>
      <w:r w:rsidR="009841DE" w:rsidRPr="005528D0">
        <w:rPr>
          <w:rFonts w:ascii="Times New Roman" w:hAnsi="Times New Roman" w:cs="Times New Roman"/>
          <w:sz w:val="24"/>
          <w:szCs w:val="24"/>
        </w:rPr>
        <w:t xml:space="preserve"> le </w:t>
      </w:r>
      <w:r w:rsidR="00051110" w:rsidRPr="005528D0">
        <w:rPr>
          <w:rFonts w:ascii="Times New Roman" w:hAnsi="Times New Roman" w:cs="Times New Roman"/>
          <w:sz w:val="24"/>
          <w:szCs w:val="24"/>
        </w:rPr>
        <w:t>jeu de données (D</w:t>
      </w:r>
      <w:r w:rsidR="009841DE" w:rsidRPr="005528D0">
        <w:rPr>
          <w:rFonts w:ascii="Times New Roman" w:hAnsi="Times New Roman" w:cs="Times New Roman"/>
          <w:sz w:val="24"/>
          <w:szCs w:val="24"/>
        </w:rPr>
        <w:t>ataset</w:t>
      </w:r>
      <w:r w:rsidR="00051110" w:rsidRPr="005528D0">
        <w:rPr>
          <w:rFonts w:ascii="Times New Roman" w:hAnsi="Times New Roman" w:cs="Times New Roman"/>
          <w:sz w:val="24"/>
          <w:szCs w:val="24"/>
        </w:rPr>
        <w:t>)</w:t>
      </w:r>
      <w:r w:rsidR="009841DE" w:rsidRPr="005528D0">
        <w:rPr>
          <w:rFonts w:ascii="Times New Roman" w:hAnsi="Times New Roman" w:cs="Times New Roman"/>
          <w:sz w:val="24"/>
          <w:szCs w:val="24"/>
        </w:rPr>
        <w:t xml:space="preserve"> </w:t>
      </w:r>
      <w:r w:rsidR="00051110" w:rsidRPr="005528D0">
        <w:rPr>
          <w:rFonts w:ascii="Times New Roman" w:hAnsi="Times New Roman" w:cs="Times New Roman"/>
          <w:sz w:val="24"/>
          <w:szCs w:val="24"/>
        </w:rPr>
        <w:t>exploité</w:t>
      </w:r>
      <w:r w:rsidR="009841DE" w:rsidRPr="005528D0">
        <w:rPr>
          <w:rFonts w:ascii="Times New Roman" w:hAnsi="Times New Roman" w:cs="Times New Roman"/>
          <w:sz w:val="24"/>
          <w:szCs w:val="24"/>
        </w:rPr>
        <w:t xml:space="preserve">, ainsi l’implémentation </w:t>
      </w:r>
      <w:r w:rsidR="00051110" w:rsidRPr="005528D0">
        <w:rPr>
          <w:rFonts w:ascii="Times New Roman" w:hAnsi="Times New Roman" w:cs="Times New Roman"/>
          <w:sz w:val="24"/>
          <w:szCs w:val="24"/>
        </w:rPr>
        <w:t xml:space="preserve">et l’apprentissage </w:t>
      </w:r>
      <w:r w:rsidR="009841DE" w:rsidRPr="005528D0">
        <w:rPr>
          <w:rFonts w:ascii="Times New Roman" w:hAnsi="Times New Roman" w:cs="Times New Roman"/>
          <w:sz w:val="24"/>
          <w:szCs w:val="24"/>
        </w:rPr>
        <w:t>du modèle accompagné d</w:t>
      </w:r>
      <w:r w:rsidR="005528D0">
        <w:rPr>
          <w:rFonts w:ascii="Times New Roman" w:hAnsi="Times New Roman" w:cs="Times New Roman"/>
          <w:sz w:val="24"/>
          <w:szCs w:val="24"/>
        </w:rPr>
        <w:t>’une analyse des</w:t>
      </w:r>
      <w:r w:rsidR="009841DE" w:rsidRPr="005528D0">
        <w:rPr>
          <w:rFonts w:ascii="Times New Roman" w:hAnsi="Times New Roman" w:cs="Times New Roman"/>
          <w:sz w:val="24"/>
          <w:szCs w:val="24"/>
        </w:rPr>
        <w:t xml:space="preserve"> résultats obtenues.</w:t>
      </w:r>
    </w:p>
    <w:p w14:paraId="5C4E9B05" w14:textId="77777777" w:rsidR="00895974" w:rsidRPr="00F14219" w:rsidRDefault="00895974" w:rsidP="0029081F">
      <w:pPr>
        <w:spacing w:line="360" w:lineRule="auto"/>
        <w:rPr>
          <w:rFonts w:ascii="Times New Roman" w:hAnsi="Times New Roman" w:cs="Times New Roman"/>
          <w:sz w:val="24"/>
          <w:szCs w:val="24"/>
        </w:rPr>
      </w:pPr>
    </w:p>
    <w:p w14:paraId="39CAE8AE" w14:textId="12AFCCD1" w:rsidR="002C2AAA" w:rsidRDefault="00EC71A5" w:rsidP="0029081F">
      <w:pPr>
        <w:pStyle w:val="Heading1"/>
        <w:spacing w:line="360" w:lineRule="auto"/>
      </w:pPr>
      <w:bookmarkStart w:id="123" w:name="_Toc169625864"/>
      <w:r>
        <w:t xml:space="preserve">Outils et </w:t>
      </w:r>
      <w:r w:rsidR="000109E5">
        <w:t>e</w:t>
      </w:r>
      <w:r w:rsidR="00F92473" w:rsidRPr="00F14219">
        <w:t>nvironnement d’exécution</w:t>
      </w:r>
      <w:bookmarkEnd w:id="123"/>
    </w:p>
    <w:p w14:paraId="56265839" w14:textId="5AA5A613" w:rsidR="007612E6" w:rsidRPr="007612E6" w:rsidRDefault="007612E6" w:rsidP="0029081F">
      <w:pPr>
        <w:pStyle w:val="Heading2"/>
        <w:spacing w:line="360" w:lineRule="auto"/>
      </w:pPr>
      <w:bookmarkStart w:id="124" w:name="_Toc169625865"/>
      <w:r>
        <w:t>L’environnement d’exécution</w:t>
      </w:r>
      <w:bookmarkEnd w:id="124"/>
    </w:p>
    <w:p w14:paraId="24597385" w14:textId="41EFC3AD"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Le domaine du Machine Learning nécessite des ressources matérielles, notamment des</w:t>
      </w:r>
      <w:r w:rsidR="000109E5">
        <w:rPr>
          <w:rFonts w:ascii="Times New Roman" w:hAnsi="Times New Roman" w:cs="Times New Roman"/>
          <w:sz w:val="24"/>
          <w:szCs w:val="24"/>
        </w:rPr>
        <w:t xml:space="preserve"> </w:t>
      </w:r>
      <w:r w:rsidR="000109E5" w:rsidRPr="000109E5">
        <w:rPr>
          <w:rFonts w:ascii="Times New Roman" w:hAnsi="Times New Roman" w:cs="Times New Roman"/>
          <w:sz w:val="24"/>
          <w:szCs w:val="24"/>
        </w:rPr>
        <w:t>processeur</w:t>
      </w:r>
      <w:r w:rsidR="00710038">
        <w:rPr>
          <w:rFonts w:ascii="Times New Roman" w:hAnsi="Times New Roman" w:cs="Times New Roman"/>
          <w:sz w:val="24"/>
          <w:szCs w:val="24"/>
        </w:rPr>
        <w:t>s</w:t>
      </w:r>
      <w:r w:rsidR="000109E5" w:rsidRPr="000109E5">
        <w:rPr>
          <w:rFonts w:ascii="Times New Roman" w:hAnsi="Times New Roman" w:cs="Times New Roman"/>
          <w:sz w:val="24"/>
          <w:szCs w:val="24"/>
        </w:rPr>
        <w:t xml:space="preserve"> graphique</w:t>
      </w:r>
      <w:r w:rsidR="00710038">
        <w:rPr>
          <w:rFonts w:ascii="Times New Roman" w:hAnsi="Times New Roman" w:cs="Times New Roman"/>
          <w:sz w:val="24"/>
          <w:szCs w:val="24"/>
        </w:rPr>
        <w:t>s</w:t>
      </w:r>
      <w:r w:rsidRPr="00F14219">
        <w:rPr>
          <w:rFonts w:ascii="Times New Roman" w:hAnsi="Times New Roman" w:cs="Times New Roman"/>
          <w:sz w:val="24"/>
          <w:szCs w:val="24"/>
        </w:rPr>
        <w:t xml:space="preserve"> </w:t>
      </w:r>
      <w:r w:rsidR="000109E5">
        <w:rPr>
          <w:rFonts w:ascii="Times New Roman" w:hAnsi="Times New Roman" w:cs="Times New Roman"/>
          <w:sz w:val="24"/>
          <w:szCs w:val="24"/>
        </w:rPr>
        <w:t>(</w:t>
      </w:r>
      <w:r w:rsidRPr="00F14219">
        <w:rPr>
          <w:rFonts w:ascii="Times New Roman" w:hAnsi="Times New Roman" w:cs="Times New Roman"/>
          <w:sz w:val="24"/>
          <w:szCs w:val="24"/>
        </w:rPr>
        <w:t>GPU</w:t>
      </w:r>
      <w:r w:rsidR="000109E5">
        <w:rPr>
          <w:rFonts w:ascii="Times New Roman" w:hAnsi="Times New Roman" w:cs="Times New Roman"/>
          <w:sz w:val="24"/>
          <w:szCs w:val="24"/>
        </w:rPr>
        <w:t xml:space="preserve">) </w:t>
      </w:r>
      <w:r w:rsidR="000109E5" w:rsidRPr="00F14219">
        <w:rPr>
          <w:rFonts w:ascii="Times New Roman" w:hAnsi="Times New Roman" w:cs="Times New Roman"/>
          <w:sz w:val="24"/>
          <w:szCs w:val="24"/>
        </w:rPr>
        <w:t>puissants</w:t>
      </w:r>
      <w:r w:rsidRPr="00F14219">
        <w:rPr>
          <w:rFonts w:ascii="Times New Roman" w:hAnsi="Times New Roman" w:cs="Times New Roman"/>
          <w:sz w:val="24"/>
          <w:szCs w:val="24"/>
        </w:rPr>
        <w:t xml:space="preserve">, pour effectuer des calculs complexes. Initialement, </w:t>
      </w:r>
      <w:r w:rsidR="000109E5">
        <w:rPr>
          <w:rFonts w:ascii="Times New Roman" w:hAnsi="Times New Roman" w:cs="Times New Roman"/>
          <w:sz w:val="24"/>
          <w:szCs w:val="24"/>
        </w:rPr>
        <w:t xml:space="preserve">pour </w:t>
      </w:r>
      <w:r w:rsidRPr="00F14219">
        <w:rPr>
          <w:rFonts w:ascii="Times New Roman" w:hAnsi="Times New Roman" w:cs="Times New Roman"/>
          <w:sz w:val="24"/>
          <w:szCs w:val="24"/>
        </w:rPr>
        <w:t>un environnement cloud offr</w:t>
      </w:r>
      <w:r w:rsidR="000109E5">
        <w:rPr>
          <w:rFonts w:ascii="Times New Roman" w:hAnsi="Times New Roman" w:cs="Times New Roman"/>
          <w:sz w:val="24"/>
          <w:szCs w:val="24"/>
        </w:rPr>
        <w:t>ant</w:t>
      </w:r>
      <w:r w:rsidRPr="00F14219">
        <w:rPr>
          <w:rFonts w:ascii="Times New Roman" w:hAnsi="Times New Roman" w:cs="Times New Roman"/>
          <w:sz w:val="24"/>
          <w:szCs w:val="24"/>
        </w:rPr>
        <w:t xml:space="preserve"> des capacités de calcul et de mémoire supérieures à celles d’un ordinateur personnel</w:t>
      </w:r>
      <w:r w:rsidR="000109E5">
        <w:rPr>
          <w:rFonts w:ascii="Times New Roman" w:hAnsi="Times New Roman" w:cs="Times New Roman"/>
          <w:sz w:val="24"/>
          <w:szCs w:val="24"/>
        </w:rPr>
        <w:t>,</w:t>
      </w:r>
      <w:r w:rsidRPr="00F14219">
        <w:rPr>
          <w:rFonts w:ascii="Times New Roman" w:hAnsi="Times New Roman" w:cs="Times New Roman"/>
          <w:sz w:val="24"/>
          <w:szCs w:val="24"/>
        </w:rPr>
        <w:t xml:space="preserve"> </w:t>
      </w:r>
      <w:r w:rsidRPr="000109E5">
        <w:rPr>
          <w:rFonts w:ascii="Times New Roman" w:hAnsi="Times New Roman" w:cs="Times New Roman"/>
          <w:b/>
          <w:bCs/>
          <w:sz w:val="24"/>
          <w:szCs w:val="24"/>
        </w:rPr>
        <w:t xml:space="preserve">Google </w:t>
      </w:r>
      <w:proofErr w:type="spellStart"/>
      <w:r w:rsidRPr="000109E5">
        <w:rPr>
          <w:rFonts w:ascii="Times New Roman" w:hAnsi="Times New Roman" w:cs="Times New Roman"/>
          <w:b/>
          <w:bCs/>
          <w:sz w:val="24"/>
          <w:szCs w:val="24"/>
        </w:rPr>
        <w:t>Colab</w:t>
      </w:r>
      <w:proofErr w:type="spellEnd"/>
      <w:r w:rsidR="000109E5">
        <w:rPr>
          <w:rFonts w:ascii="Times New Roman" w:hAnsi="Times New Roman" w:cs="Times New Roman"/>
          <w:b/>
          <w:bCs/>
          <w:sz w:val="24"/>
          <w:szCs w:val="24"/>
        </w:rPr>
        <w:t xml:space="preserve">, </w:t>
      </w:r>
      <w:r w:rsidRPr="00F14219">
        <w:rPr>
          <w:rFonts w:ascii="Times New Roman" w:hAnsi="Times New Roman" w:cs="Times New Roman"/>
          <w:sz w:val="24"/>
          <w:szCs w:val="24"/>
        </w:rPr>
        <w:t>l’un des outils cloud les plus prisés pour le Machine Learning</w:t>
      </w:r>
      <w:r w:rsidR="000109E5">
        <w:rPr>
          <w:rFonts w:ascii="Times New Roman" w:hAnsi="Times New Roman" w:cs="Times New Roman"/>
          <w:sz w:val="24"/>
          <w:szCs w:val="24"/>
        </w:rPr>
        <w:t xml:space="preserve"> a été choisi pour ce projet</w:t>
      </w:r>
      <w:r w:rsidRPr="00F14219">
        <w:rPr>
          <w:rFonts w:ascii="Times New Roman" w:hAnsi="Times New Roman" w:cs="Times New Roman"/>
          <w:sz w:val="24"/>
          <w:szCs w:val="24"/>
        </w:rPr>
        <w:t>.</w:t>
      </w:r>
    </w:p>
    <w:p w14:paraId="4A46A4E1" w14:textId="7725D700" w:rsidR="002C2AAA" w:rsidRDefault="00F92473" w:rsidP="0029081F">
      <w:pPr>
        <w:spacing w:line="360" w:lineRule="auto"/>
        <w:rPr>
          <w:rFonts w:ascii="Times New Roman" w:hAnsi="Times New Roman" w:cs="Times New Roman"/>
          <w:sz w:val="24"/>
          <w:szCs w:val="24"/>
        </w:rPr>
      </w:pPr>
      <w:r w:rsidRPr="000109E5">
        <w:rPr>
          <w:rFonts w:ascii="Times New Roman" w:hAnsi="Times New Roman" w:cs="Times New Roman"/>
          <w:b/>
          <w:bCs/>
          <w:sz w:val="24"/>
          <w:szCs w:val="24"/>
        </w:rPr>
        <w:t xml:space="preserve">Google </w:t>
      </w:r>
      <w:proofErr w:type="spellStart"/>
      <w:r w:rsidRPr="000109E5">
        <w:rPr>
          <w:rFonts w:ascii="Times New Roman" w:hAnsi="Times New Roman" w:cs="Times New Roman"/>
          <w:b/>
          <w:bCs/>
          <w:sz w:val="24"/>
          <w:szCs w:val="24"/>
        </w:rPr>
        <w:t>Colaboratory</w:t>
      </w:r>
      <w:proofErr w:type="spellEnd"/>
      <w:r w:rsidRPr="00F14219">
        <w:rPr>
          <w:rFonts w:ascii="Times New Roman" w:hAnsi="Times New Roman" w:cs="Times New Roman"/>
          <w:sz w:val="24"/>
          <w:szCs w:val="24"/>
        </w:rPr>
        <w:t xml:space="preserve"> est un service cloud basé sur les </w:t>
      </w:r>
      <w:proofErr w:type="spellStart"/>
      <w:r w:rsidRPr="00F14219">
        <w:rPr>
          <w:rFonts w:ascii="Times New Roman" w:hAnsi="Times New Roman" w:cs="Times New Roman"/>
          <w:sz w:val="24"/>
          <w:szCs w:val="24"/>
        </w:rPr>
        <w:t>Jupyter</w:t>
      </w:r>
      <w:proofErr w:type="spellEnd"/>
      <w:r w:rsidRPr="00F14219">
        <w:rPr>
          <w:rFonts w:ascii="Times New Roman" w:hAnsi="Times New Roman" w:cs="Times New Roman"/>
          <w:sz w:val="24"/>
          <w:szCs w:val="24"/>
        </w:rPr>
        <w:t xml:space="preserve"> Notebooks qui facilite le développement d’applications de Deep Learning en Python. Il met à disposition gratuitement un processeur GPU, 12 Go de RAM et plus de 100 Go d’espace de stockage. L’accès à ce service nécessite simplement un compte Google</w:t>
      </w:r>
      <w:r w:rsidR="00B020A1">
        <w:rPr>
          <w:rFonts w:ascii="Times New Roman" w:hAnsi="Times New Roman" w:cs="Times New Roman"/>
          <w:sz w:val="24"/>
          <w:szCs w:val="24"/>
        </w:rPr>
        <w:t xml:space="preserve"> et une connexion stable</w:t>
      </w:r>
      <w:r w:rsidRPr="00F14219">
        <w:rPr>
          <w:rFonts w:ascii="Times New Roman" w:hAnsi="Times New Roman" w:cs="Times New Roman"/>
          <w:sz w:val="24"/>
          <w:szCs w:val="24"/>
        </w:rPr>
        <w:t xml:space="preserve">. </w:t>
      </w:r>
    </w:p>
    <w:p w14:paraId="346B96E3" w14:textId="77777777" w:rsidR="00B020A1" w:rsidRDefault="00B020A1" w:rsidP="0029081F">
      <w:pPr>
        <w:spacing w:line="360" w:lineRule="auto"/>
        <w:rPr>
          <w:rFonts w:ascii="Times New Roman" w:hAnsi="Times New Roman" w:cs="Times New Roman"/>
          <w:b/>
          <w:bCs/>
          <w:sz w:val="24"/>
          <w:szCs w:val="24"/>
        </w:rPr>
      </w:pPr>
    </w:p>
    <w:p w14:paraId="6EE29E2C" w14:textId="242569E1" w:rsidR="00B020A1" w:rsidRDefault="00B020A1" w:rsidP="0029081F">
      <w:pPr>
        <w:pStyle w:val="Heading2"/>
        <w:spacing w:line="360" w:lineRule="auto"/>
      </w:pPr>
      <w:bookmarkStart w:id="125" w:name="_Toc169625866"/>
      <w:r>
        <w:lastRenderedPageBreak/>
        <w:t>Les outils et langage de programmation utilisés</w:t>
      </w:r>
      <w:bookmarkEnd w:id="125"/>
    </w:p>
    <w:p w14:paraId="2B52BC96" w14:textId="2E4D7134" w:rsidR="00B020A1" w:rsidRDefault="00F92473" w:rsidP="0029081F">
      <w:p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Python</w:t>
      </w:r>
      <w:r w:rsidRPr="00F14219">
        <w:rPr>
          <w:rFonts w:ascii="Times New Roman" w:hAnsi="Times New Roman" w:cs="Times New Roman"/>
          <w:sz w:val="24"/>
          <w:szCs w:val="24"/>
        </w:rPr>
        <w:t xml:space="preserve"> </w:t>
      </w:r>
      <w:r w:rsidR="002C2AAA">
        <w:rPr>
          <w:rFonts w:ascii="Times New Roman" w:hAnsi="Times New Roman" w:cs="Times New Roman"/>
          <w:sz w:val="24"/>
          <w:szCs w:val="24"/>
        </w:rPr>
        <w:t xml:space="preserve">a été retenu </w:t>
      </w:r>
      <w:r w:rsidRPr="00F14219">
        <w:rPr>
          <w:rFonts w:ascii="Times New Roman" w:hAnsi="Times New Roman" w:cs="Times New Roman"/>
          <w:sz w:val="24"/>
          <w:szCs w:val="24"/>
        </w:rPr>
        <w:t>comme langage de développement en raison de son interprétabilité, de sa polyvalence et de sa popularité dans les domaines de l’apprentissage automatique et de l’intelligence artificielle. Python se distingue également par sa vaste gamme de bibliothèques logicielles open source.</w:t>
      </w:r>
      <w:r w:rsidR="009E5DB5">
        <w:rPr>
          <w:rFonts w:ascii="Times New Roman" w:hAnsi="Times New Roman" w:cs="Times New Roman"/>
          <w:sz w:val="24"/>
          <w:szCs w:val="24"/>
        </w:rPr>
        <w:t xml:space="preserve"> Celles utilisées :</w:t>
      </w:r>
    </w:p>
    <w:p w14:paraId="4EC2A81B" w14:textId="5AB98CA7" w:rsidR="002C2AAA" w:rsidRDefault="00F92473" w:rsidP="0029081F">
      <w:pPr>
        <w:spacing w:line="360" w:lineRule="auto"/>
        <w:rPr>
          <w:rFonts w:ascii="Times New Roman" w:hAnsi="Times New Roman" w:cs="Times New Roman"/>
          <w:sz w:val="24"/>
          <w:szCs w:val="24"/>
        </w:rPr>
      </w:pPr>
      <w:proofErr w:type="spellStart"/>
      <w:r w:rsidRPr="002C2AAA">
        <w:rPr>
          <w:rFonts w:ascii="Times New Roman" w:hAnsi="Times New Roman" w:cs="Times New Roman"/>
          <w:b/>
          <w:bCs/>
          <w:sz w:val="24"/>
          <w:szCs w:val="24"/>
        </w:rPr>
        <w:t>Scikit-learn</w:t>
      </w:r>
      <w:proofErr w:type="spellEnd"/>
      <w:r w:rsidRPr="00F14219">
        <w:rPr>
          <w:rFonts w:ascii="Times New Roman" w:hAnsi="Times New Roman" w:cs="Times New Roman"/>
          <w:sz w:val="24"/>
          <w:szCs w:val="24"/>
        </w:rPr>
        <w:t>, une bibliothèque Python</w:t>
      </w:r>
      <w:r w:rsidR="00895974">
        <w:rPr>
          <w:rFonts w:ascii="Times New Roman" w:hAnsi="Times New Roman" w:cs="Times New Roman"/>
          <w:sz w:val="24"/>
          <w:szCs w:val="24"/>
        </w:rPr>
        <w:t xml:space="preserve"> d’apprentissage automatique</w:t>
      </w:r>
      <w:r w:rsidRPr="00F14219">
        <w:rPr>
          <w:rFonts w:ascii="Times New Roman" w:hAnsi="Times New Roman" w:cs="Times New Roman"/>
          <w:sz w:val="24"/>
          <w:szCs w:val="24"/>
        </w:rPr>
        <w:t xml:space="preserve"> dédiée au calcul scientifique, qui propose divers algorithmes pour la régression, la classification et le partitionnement de données. </w:t>
      </w:r>
    </w:p>
    <w:p w14:paraId="58B45900" w14:textId="231E34E9" w:rsidR="002C2AAA"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 xml:space="preserve">Le </w:t>
      </w:r>
      <w:proofErr w:type="spellStart"/>
      <w:r w:rsidRPr="002C2AAA">
        <w:rPr>
          <w:rFonts w:ascii="Times New Roman" w:hAnsi="Times New Roman" w:cs="Times New Roman"/>
          <w:b/>
          <w:bCs/>
          <w:sz w:val="24"/>
          <w:szCs w:val="24"/>
        </w:rPr>
        <w:t>NumPy</w:t>
      </w:r>
      <w:proofErr w:type="spellEnd"/>
      <w:r w:rsidRPr="00F14219">
        <w:rPr>
          <w:rFonts w:ascii="Times New Roman" w:hAnsi="Times New Roman" w:cs="Times New Roman"/>
          <w:sz w:val="24"/>
          <w:szCs w:val="24"/>
        </w:rPr>
        <w:t xml:space="preserve">, une bibliothèque Python </w:t>
      </w:r>
      <w:r w:rsidR="00895974">
        <w:rPr>
          <w:rFonts w:ascii="Times New Roman" w:hAnsi="Times New Roman" w:cs="Times New Roman"/>
          <w:sz w:val="24"/>
          <w:szCs w:val="24"/>
        </w:rPr>
        <w:t xml:space="preserve">de traitement de données </w:t>
      </w:r>
      <w:r w:rsidRPr="00F14219">
        <w:rPr>
          <w:rFonts w:ascii="Times New Roman" w:hAnsi="Times New Roman" w:cs="Times New Roman"/>
          <w:sz w:val="24"/>
          <w:szCs w:val="24"/>
        </w:rPr>
        <w:t xml:space="preserve">qui permet de manipuler des tableaux et des matrices multidimensionnels de grande taille. Elle fournit également un ensemble de fonctions mathématiques de haut niveau pour effectuer des opérations sur ces tableaux. </w:t>
      </w:r>
    </w:p>
    <w:p w14:paraId="3820622B" w14:textId="7D51248C" w:rsidR="002C2AAA" w:rsidRDefault="00F92473" w:rsidP="0029081F">
      <w:p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Le Pandas</w:t>
      </w:r>
      <w:r w:rsidRPr="00F14219">
        <w:rPr>
          <w:rFonts w:ascii="Times New Roman" w:hAnsi="Times New Roman" w:cs="Times New Roman"/>
          <w:sz w:val="24"/>
          <w:szCs w:val="24"/>
        </w:rPr>
        <w:t xml:space="preserve">, une autre bibliothèque Python </w:t>
      </w:r>
      <w:r w:rsidR="00895974">
        <w:rPr>
          <w:rFonts w:ascii="Times New Roman" w:hAnsi="Times New Roman" w:cs="Times New Roman"/>
          <w:sz w:val="24"/>
          <w:szCs w:val="24"/>
        </w:rPr>
        <w:t xml:space="preserve">de traitement de données </w:t>
      </w:r>
      <w:r w:rsidRPr="00F14219">
        <w:rPr>
          <w:rFonts w:ascii="Times New Roman" w:hAnsi="Times New Roman" w:cs="Times New Roman"/>
          <w:sz w:val="24"/>
          <w:szCs w:val="24"/>
        </w:rPr>
        <w:t>utilisée pour la manipulation et l'analyse de données. Elle travaille avec des structures de données appelées trame de données « </w:t>
      </w:r>
      <w:proofErr w:type="spellStart"/>
      <w:r w:rsidRPr="00F14219">
        <w:rPr>
          <w:rFonts w:ascii="Times New Roman" w:hAnsi="Times New Roman" w:cs="Times New Roman"/>
          <w:sz w:val="24"/>
          <w:szCs w:val="24"/>
        </w:rPr>
        <w:t>DataFrames</w:t>
      </w:r>
      <w:proofErr w:type="spellEnd"/>
      <w:r w:rsidRPr="00F14219">
        <w:rPr>
          <w:rFonts w:ascii="Times New Roman" w:hAnsi="Times New Roman" w:cs="Times New Roman"/>
          <w:sz w:val="24"/>
          <w:szCs w:val="24"/>
        </w:rPr>
        <w:t xml:space="preserve"> ». Pandas offre de nombreux outils intégrés pour une multitude de tâches, dont le nettoyage des données, qui est une étape cruciale. Selon IBM Analytics, environ 80 % du temps consacré à un projet de Machine Learning est consacré au nettoyage des données. De nombreux ensembles de données contiennent des champs vides, ce qui peut nuire considérablement à la performance d'un modèle. </w:t>
      </w:r>
      <w:r w:rsidRPr="002C2AAA">
        <w:rPr>
          <w:rFonts w:ascii="Times New Roman" w:hAnsi="Times New Roman" w:cs="Times New Roman"/>
          <w:sz w:val="24"/>
          <w:szCs w:val="24"/>
        </w:rPr>
        <w:t xml:space="preserve">La </w:t>
      </w:r>
      <w:r w:rsidR="002C2AAA" w:rsidRPr="002C2AAA">
        <w:rPr>
          <w:rFonts w:ascii="Times New Roman" w:hAnsi="Times New Roman" w:cs="Times New Roman"/>
          <w:sz w:val="24"/>
          <w:szCs w:val="24"/>
        </w:rPr>
        <w:t>fonction</w:t>
      </w:r>
      <w:r w:rsidR="002C2AAA" w:rsidRPr="002C2AAA">
        <w:rPr>
          <w:rFonts w:ascii="Times New Roman" w:hAnsi="Times New Roman" w:cs="Times New Roman"/>
          <w:b/>
          <w:bCs/>
          <w:sz w:val="24"/>
          <w:szCs w:val="24"/>
        </w:rPr>
        <w:t xml:space="preserve"> </w:t>
      </w:r>
      <w:proofErr w:type="spellStart"/>
      <w:r w:rsidR="002C2AAA" w:rsidRPr="002C2AAA">
        <w:rPr>
          <w:rFonts w:ascii="Times New Roman" w:hAnsi="Times New Roman" w:cs="Times New Roman"/>
          <w:b/>
          <w:bCs/>
          <w:sz w:val="24"/>
          <w:szCs w:val="24"/>
        </w:rPr>
        <w:t>isnull</w:t>
      </w:r>
      <w:proofErr w:type="spellEnd"/>
      <w:r w:rsidR="002C2AAA" w:rsidRPr="002C2AAA">
        <w:rPr>
          <w:rFonts w:ascii="Times New Roman" w:hAnsi="Times New Roman" w:cs="Times New Roman"/>
          <w:b/>
          <w:bCs/>
          <w:sz w:val="24"/>
          <w:szCs w:val="24"/>
        </w:rPr>
        <w:t>(</w:t>
      </w:r>
      <w:r w:rsidR="002C2AAA">
        <w:rPr>
          <w:rFonts w:ascii="Times New Roman" w:hAnsi="Times New Roman" w:cs="Times New Roman"/>
          <w:b/>
          <w:bCs/>
          <w:sz w:val="24"/>
          <w:szCs w:val="24"/>
        </w:rPr>
        <w:t>)</w:t>
      </w:r>
      <w:r w:rsidRPr="00F14219">
        <w:rPr>
          <w:rFonts w:ascii="Times New Roman" w:hAnsi="Times New Roman" w:cs="Times New Roman"/>
          <w:sz w:val="24"/>
          <w:szCs w:val="24"/>
        </w:rPr>
        <w:t xml:space="preserve"> de Pandas est un exemple d'outil permettant de gérer ces valeurs manquantes. </w:t>
      </w:r>
    </w:p>
    <w:p w14:paraId="16B16858" w14:textId="02F0F77A" w:rsidR="00F92473" w:rsidRDefault="00F92473" w:rsidP="0029081F">
      <w:p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 xml:space="preserve">Le </w:t>
      </w:r>
      <w:proofErr w:type="spellStart"/>
      <w:r w:rsidRPr="002C2AAA">
        <w:rPr>
          <w:rFonts w:ascii="Times New Roman" w:hAnsi="Times New Roman" w:cs="Times New Roman"/>
          <w:b/>
          <w:bCs/>
          <w:sz w:val="24"/>
          <w:szCs w:val="24"/>
        </w:rPr>
        <w:t>Seaborn</w:t>
      </w:r>
      <w:proofErr w:type="spellEnd"/>
      <w:r w:rsidRPr="00F14219">
        <w:rPr>
          <w:rFonts w:ascii="Times New Roman" w:hAnsi="Times New Roman" w:cs="Times New Roman"/>
          <w:sz w:val="24"/>
          <w:szCs w:val="24"/>
        </w:rPr>
        <w:t xml:space="preserve"> est</w:t>
      </w:r>
      <w:r w:rsidR="002C2AAA">
        <w:rPr>
          <w:rFonts w:ascii="Times New Roman" w:hAnsi="Times New Roman" w:cs="Times New Roman"/>
          <w:sz w:val="24"/>
          <w:szCs w:val="24"/>
        </w:rPr>
        <w:t xml:space="preserve"> aussi</w:t>
      </w:r>
      <w:r w:rsidRPr="00F14219">
        <w:rPr>
          <w:rFonts w:ascii="Times New Roman" w:hAnsi="Times New Roman" w:cs="Times New Roman"/>
          <w:sz w:val="24"/>
          <w:szCs w:val="24"/>
        </w:rPr>
        <w:t xml:space="preserve"> une bibliothèque Python</w:t>
      </w:r>
      <w:r w:rsidR="002C2AAA">
        <w:rPr>
          <w:rFonts w:ascii="Times New Roman" w:hAnsi="Times New Roman" w:cs="Times New Roman"/>
          <w:sz w:val="24"/>
          <w:szCs w:val="24"/>
        </w:rPr>
        <w:t xml:space="preserve">, </w:t>
      </w:r>
      <w:r w:rsidRPr="00F14219">
        <w:rPr>
          <w:rFonts w:ascii="Times New Roman" w:hAnsi="Times New Roman" w:cs="Times New Roman"/>
          <w:sz w:val="24"/>
          <w:szCs w:val="24"/>
        </w:rPr>
        <w:t xml:space="preserve">pour la visualisation de données basée sur </w:t>
      </w:r>
      <w:proofErr w:type="spellStart"/>
      <w:r w:rsidRPr="002C2AAA">
        <w:rPr>
          <w:rFonts w:ascii="Times New Roman" w:hAnsi="Times New Roman" w:cs="Times New Roman"/>
          <w:b/>
          <w:bCs/>
          <w:sz w:val="24"/>
          <w:szCs w:val="24"/>
        </w:rPr>
        <w:t>Matplotlib</w:t>
      </w:r>
      <w:proofErr w:type="spellEnd"/>
      <w:r w:rsidR="00895974">
        <w:rPr>
          <w:rFonts w:ascii="Times New Roman" w:hAnsi="Times New Roman" w:cs="Times New Roman"/>
          <w:sz w:val="24"/>
          <w:szCs w:val="24"/>
        </w:rPr>
        <w:t xml:space="preserve"> qui </w:t>
      </w:r>
      <w:r w:rsidRPr="00F14219">
        <w:rPr>
          <w:rFonts w:ascii="Times New Roman" w:hAnsi="Times New Roman" w:cs="Times New Roman"/>
          <w:sz w:val="24"/>
          <w:szCs w:val="24"/>
        </w:rPr>
        <w:t xml:space="preserve">fournit une interface de haut niveau permettant </w:t>
      </w:r>
      <w:r w:rsidR="00895974">
        <w:rPr>
          <w:rFonts w:ascii="Times New Roman" w:hAnsi="Times New Roman" w:cs="Times New Roman"/>
          <w:sz w:val="24"/>
          <w:szCs w:val="24"/>
        </w:rPr>
        <w:t>la visualisation des données</w:t>
      </w:r>
      <w:r w:rsidR="00895974" w:rsidRPr="00F14219">
        <w:rPr>
          <w:rFonts w:ascii="Times New Roman" w:hAnsi="Times New Roman" w:cs="Times New Roman"/>
          <w:sz w:val="24"/>
          <w:szCs w:val="24"/>
        </w:rPr>
        <w:t xml:space="preserve"> </w:t>
      </w:r>
      <w:r w:rsidR="00895974">
        <w:rPr>
          <w:rFonts w:ascii="Times New Roman" w:hAnsi="Times New Roman" w:cs="Times New Roman"/>
          <w:sz w:val="24"/>
          <w:szCs w:val="24"/>
        </w:rPr>
        <w:t xml:space="preserve">en </w:t>
      </w:r>
      <w:r w:rsidR="00895974" w:rsidRPr="00F14219">
        <w:rPr>
          <w:rFonts w:ascii="Times New Roman" w:hAnsi="Times New Roman" w:cs="Times New Roman"/>
          <w:sz w:val="24"/>
          <w:szCs w:val="24"/>
        </w:rPr>
        <w:t>créa</w:t>
      </w:r>
      <w:r w:rsidR="00895974">
        <w:rPr>
          <w:rFonts w:ascii="Times New Roman" w:hAnsi="Times New Roman" w:cs="Times New Roman"/>
          <w:sz w:val="24"/>
          <w:szCs w:val="24"/>
        </w:rPr>
        <w:t>nt</w:t>
      </w:r>
      <w:r w:rsidRPr="00F14219">
        <w:rPr>
          <w:rFonts w:ascii="Times New Roman" w:hAnsi="Times New Roman" w:cs="Times New Roman"/>
          <w:sz w:val="24"/>
          <w:szCs w:val="24"/>
        </w:rPr>
        <w:t xml:space="preserve"> des graphiques statistiques attrayants et informatifs.</w:t>
      </w:r>
    </w:p>
    <w:p w14:paraId="651E0353" w14:textId="77777777" w:rsidR="00855BAB" w:rsidRDefault="00855BAB" w:rsidP="0029081F">
      <w:pPr>
        <w:spacing w:line="360" w:lineRule="auto"/>
        <w:rPr>
          <w:rFonts w:ascii="Times New Roman" w:hAnsi="Times New Roman" w:cs="Times New Roman"/>
          <w:sz w:val="24"/>
          <w:szCs w:val="24"/>
        </w:rPr>
      </w:pPr>
    </w:p>
    <w:p w14:paraId="0F0A63F6" w14:textId="1FB02226" w:rsidR="00895974" w:rsidRDefault="00895974" w:rsidP="0029081F">
      <w:pPr>
        <w:pStyle w:val="Heading2"/>
        <w:spacing w:line="360" w:lineRule="auto"/>
      </w:pPr>
      <w:bookmarkStart w:id="126" w:name="_Toc169625867"/>
      <w:r>
        <w:t>Le jeu de données exploité (</w:t>
      </w:r>
      <w:proofErr w:type="spellStart"/>
      <w:r>
        <w:t>DataSet</w:t>
      </w:r>
      <w:proofErr w:type="spellEnd"/>
      <w:r>
        <w:t>)</w:t>
      </w:r>
      <w:bookmarkEnd w:id="126"/>
    </w:p>
    <w:p w14:paraId="585317AD" w14:textId="58500D3F" w:rsidR="00EC71A5" w:rsidRDefault="00EC71A5" w:rsidP="0029081F">
      <w:pPr>
        <w:keepNext/>
        <w:spacing w:line="360" w:lineRule="auto"/>
        <w:rPr>
          <w:rFonts w:ascii="Times New Roman" w:hAnsi="Times New Roman" w:cs="Times New Roman"/>
          <w:sz w:val="24"/>
          <w:szCs w:val="24"/>
        </w:rPr>
      </w:pPr>
      <w:r w:rsidRPr="00F14219">
        <w:rPr>
          <w:rFonts w:ascii="Times New Roman" w:hAnsi="Times New Roman" w:cs="Times New Roman"/>
          <w:sz w:val="24"/>
          <w:szCs w:val="24"/>
        </w:rPr>
        <w:t xml:space="preserve">La réussite des </w:t>
      </w:r>
      <w:r w:rsidRPr="001B505D">
        <w:rPr>
          <w:rFonts w:ascii="Times New Roman" w:hAnsi="Times New Roman" w:cs="Times New Roman"/>
          <w:b/>
          <w:bCs/>
          <w:sz w:val="24"/>
          <w:szCs w:val="24"/>
        </w:rPr>
        <w:t>IDS</w:t>
      </w:r>
      <w:r w:rsidRPr="00F14219">
        <w:rPr>
          <w:rFonts w:ascii="Times New Roman" w:hAnsi="Times New Roman" w:cs="Times New Roman"/>
          <w:sz w:val="24"/>
          <w:szCs w:val="24"/>
        </w:rPr>
        <w:t xml:space="preserve"> qui emploient l’apprentissage profond est étroitement liée au jeu de données choisi</w:t>
      </w:r>
      <w:r>
        <w:rPr>
          <w:rFonts w:ascii="Times New Roman" w:hAnsi="Times New Roman" w:cs="Times New Roman"/>
          <w:sz w:val="24"/>
          <w:szCs w:val="24"/>
        </w:rPr>
        <w:t xml:space="preserve">. </w:t>
      </w:r>
      <w:r w:rsidRPr="00F14219">
        <w:rPr>
          <w:rFonts w:ascii="Times New Roman" w:hAnsi="Times New Roman" w:cs="Times New Roman"/>
          <w:sz w:val="24"/>
          <w:szCs w:val="24"/>
        </w:rPr>
        <w:t xml:space="preserve">Dans ce travail, </w:t>
      </w:r>
      <w:r>
        <w:rPr>
          <w:rFonts w:ascii="Times New Roman" w:hAnsi="Times New Roman" w:cs="Times New Roman"/>
          <w:sz w:val="24"/>
          <w:szCs w:val="24"/>
        </w:rPr>
        <w:t>l’</w:t>
      </w:r>
      <w:r w:rsidRPr="00F14219">
        <w:rPr>
          <w:rFonts w:ascii="Times New Roman" w:hAnsi="Times New Roman" w:cs="Times New Roman"/>
          <w:sz w:val="24"/>
          <w:szCs w:val="24"/>
        </w:rPr>
        <w:t>ensemble de données</w:t>
      </w:r>
      <w:r>
        <w:rPr>
          <w:rFonts w:ascii="Times New Roman" w:hAnsi="Times New Roman" w:cs="Times New Roman"/>
          <w:sz w:val="24"/>
          <w:szCs w:val="24"/>
        </w:rPr>
        <w:t xml:space="preserve"> </w:t>
      </w:r>
      <w:r w:rsidRPr="00DC2512">
        <w:rPr>
          <w:rFonts w:ascii="Times New Roman" w:hAnsi="Times New Roman" w:cs="Times New Roman"/>
          <w:color w:val="000000"/>
          <w:sz w:val="24"/>
          <w:szCs w:val="24"/>
        </w:rPr>
        <w:t xml:space="preserve">(Dataset) </w:t>
      </w:r>
      <w:r>
        <w:rPr>
          <w:rFonts w:ascii="Times New Roman" w:hAnsi="Times New Roman" w:cs="Times New Roman"/>
          <w:sz w:val="24"/>
          <w:szCs w:val="24"/>
        </w:rPr>
        <w:t>choisi</w:t>
      </w:r>
      <w:r w:rsidR="00D454F5">
        <w:rPr>
          <w:rFonts w:ascii="Times New Roman" w:hAnsi="Times New Roman" w:cs="Times New Roman"/>
          <w:sz w:val="24"/>
          <w:szCs w:val="24"/>
        </w:rPr>
        <w:t>,</w:t>
      </w:r>
      <w:r>
        <w:rPr>
          <w:rFonts w:ascii="Times New Roman" w:hAnsi="Times New Roman" w:cs="Times New Roman"/>
          <w:color w:val="000000"/>
          <w:sz w:val="24"/>
          <w:szCs w:val="24"/>
        </w:rPr>
        <w:t xml:space="preserve"> est </w:t>
      </w:r>
      <w:r w:rsidRPr="00F14219">
        <w:rPr>
          <w:rFonts w:ascii="Times New Roman" w:hAnsi="Times New Roman" w:cs="Times New Roman"/>
          <w:sz w:val="24"/>
          <w:szCs w:val="24"/>
        </w:rPr>
        <w:t xml:space="preserve">appelé « </w:t>
      </w:r>
      <w:r w:rsidRPr="001B505D">
        <w:rPr>
          <w:rFonts w:ascii="Times New Roman" w:hAnsi="Times New Roman" w:cs="Times New Roman"/>
          <w:b/>
          <w:bCs/>
          <w:sz w:val="24"/>
          <w:szCs w:val="24"/>
        </w:rPr>
        <w:t xml:space="preserve">Network Intrusion </w:t>
      </w:r>
      <w:proofErr w:type="spellStart"/>
      <w:r w:rsidRPr="001B505D">
        <w:rPr>
          <w:rFonts w:ascii="Times New Roman" w:hAnsi="Times New Roman" w:cs="Times New Roman"/>
          <w:b/>
          <w:bCs/>
          <w:sz w:val="24"/>
          <w:szCs w:val="24"/>
        </w:rPr>
        <w:t>Detection</w:t>
      </w:r>
      <w:proofErr w:type="spellEnd"/>
      <w:r w:rsidRPr="00F14219">
        <w:rPr>
          <w:rFonts w:ascii="Times New Roman" w:hAnsi="Times New Roman" w:cs="Times New Roman"/>
          <w:sz w:val="24"/>
          <w:szCs w:val="24"/>
        </w:rPr>
        <w:t xml:space="preserve"> », contenant une grande variété d'intrusions simulées dans un environnement de réseau militaire. Il a permis de créer un environnement permettant d'acquérir des données brutes de vidage </w:t>
      </w:r>
      <w:r w:rsidRPr="001B505D">
        <w:rPr>
          <w:rFonts w:ascii="Times New Roman" w:hAnsi="Times New Roman" w:cs="Times New Roman"/>
          <w:b/>
          <w:bCs/>
          <w:sz w:val="24"/>
          <w:szCs w:val="24"/>
        </w:rPr>
        <w:t>TCP/IP</w:t>
      </w:r>
      <w:r w:rsidRPr="00F14219">
        <w:rPr>
          <w:rFonts w:ascii="Times New Roman" w:hAnsi="Times New Roman" w:cs="Times New Roman"/>
          <w:sz w:val="24"/>
          <w:szCs w:val="24"/>
        </w:rPr>
        <w:t xml:space="preserve"> pour un réseau en simulant un réseau local</w:t>
      </w:r>
      <w:r w:rsidR="00855BAB">
        <w:rPr>
          <w:rFonts w:ascii="Times New Roman" w:hAnsi="Times New Roman" w:cs="Times New Roman"/>
          <w:sz w:val="24"/>
          <w:szCs w:val="24"/>
        </w:rPr>
        <w:t xml:space="preserve"> </w:t>
      </w:r>
      <w:r w:rsidRPr="00F14219">
        <w:rPr>
          <w:rFonts w:ascii="Times New Roman" w:hAnsi="Times New Roman" w:cs="Times New Roman"/>
          <w:sz w:val="24"/>
          <w:szCs w:val="24"/>
        </w:rPr>
        <w:lastRenderedPageBreak/>
        <w:t>typique de l'</w:t>
      </w:r>
      <w:r w:rsidRPr="001B505D">
        <w:rPr>
          <w:rFonts w:ascii="Times New Roman" w:hAnsi="Times New Roman" w:cs="Times New Roman"/>
          <w:b/>
          <w:bCs/>
          <w:sz w:val="24"/>
          <w:szCs w:val="24"/>
        </w:rPr>
        <w:t>US Air Force</w:t>
      </w:r>
      <w:r w:rsidRPr="00F14219">
        <w:rPr>
          <w:rFonts w:ascii="Times New Roman" w:hAnsi="Times New Roman" w:cs="Times New Roman"/>
          <w:sz w:val="24"/>
          <w:szCs w:val="24"/>
        </w:rPr>
        <w:t xml:space="preserve">. Le réseau local a été ciblé comme un environnement réel et a subi de multiples attaques. </w:t>
      </w:r>
    </w:p>
    <w:p w14:paraId="06C03120" w14:textId="77777777" w:rsidR="00EC71A5" w:rsidRDefault="00EC71A5" w:rsidP="0029081F">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Ce choix est fait en se basant sur plusieurs points. En premier, ce Dataset présente une richesse de scenarios d’intrusion, permettant de tester l’efficacité du modèle face à différents types d’attaques. En plus, il reflète des scenarios réels et un étiquetage bien précis, ce qui améliore d’avantage la capacité et l’efficience du modèle. </w:t>
      </w:r>
    </w:p>
    <w:p w14:paraId="162953F9" w14:textId="2F3A1942" w:rsidR="00EC71A5" w:rsidRDefault="00EC71A5" w:rsidP="0029081F">
      <w:pPr>
        <w:keepNext/>
        <w:spacing w:line="360" w:lineRule="auto"/>
        <w:rPr>
          <w:rFonts w:ascii="Times New Roman" w:hAnsi="Times New Roman" w:cs="Times New Roman"/>
          <w:sz w:val="24"/>
          <w:szCs w:val="24"/>
        </w:rPr>
      </w:pPr>
      <w:r>
        <w:rPr>
          <w:rFonts w:ascii="Times New Roman" w:hAnsi="Times New Roman" w:cs="Times New Roman"/>
          <w:sz w:val="24"/>
          <w:szCs w:val="24"/>
        </w:rPr>
        <w:t>Le modèle proposé est un</w:t>
      </w:r>
      <w:r w:rsidRPr="00F14219">
        <w:rPr>
          <w:rFonts w:ascii="Times New Roman" w:hAnsi="Times New Roman" w:cs="Times New Roman"/>
          <w:sz w:val="24"/>
          <w:szCs w:val="24"/>
        </w:rPr>
        <w:t xml:space="preserve"> modèle de Machine Learning (</w:t>
      </w:r>
      <w:r w:rsidRPr="001B505D">
        <w:rPr>
          <w:rFonts w:ascii="Times New Roman" w:hAnsi="Times New Roman" w:cs="Times New Roman"/>
          <w:b/>
          <w:bCs/>
          <w:sz w:val="24"/>
          <w:szCs w:val="24"/>
        </w:rPr>
        <w:t>K</w:t>
      </w:r>
      <w:r>
        <w:rPr>
          <w:rFonts w:ascii="Times New Roman" w:hAnsi="Times New Roman" w:cs="Times New Roman"/>
          <w:b/>
          <w:bCs/>
          <w:sz w:val="24"/>
          <w:szCs w:val="24"/>
        </w:rPr>
        <w:t>-</w:t>
      </w:r>
      <w:r w:rsidRPr="001B505D">
        <w:rPr>
          <w:rFonts w:ascii="Times New Roman" w:hAnsi="Times New Roman" w:cs="Times New Roman"/>
          <w:b/>
          <w:bCs/>
          <w:sz w:val="24"/>
          <w:szCs w:val="24"/>
        </w:rPr>
        <w:t>NN</w:t>
      </w:r>
      <w:r w:rsidRPr="00F14219">
        <w:rPr>
          <w:rFonts w:ascii="Times New Roman" w:hAnsi="Times New Roman" w:cs="Times New Roman"/>
          <w:sz w:val="24"/>
          <w:szCs w:val="24"/>
        </w:rPr>
        <w:t>) en matière de cybersécurité permet</w:t>
      </w:r>
      <w:r>
        <w:rPr>
          <w:rFonts w:ascii="Times New Roman" w:hAnsi="Times New Roman" w:cs="Times New Roman"/>
          <w:sz w:val="24"/>
          <w:szCs w:val="24"/>
        </w:rPr>
        <w:t>tant</w:t>
      </w:r>
      <w:r w:rsidRPr="00F14219">
        <w:rPr>
          <w:rFonts w:ascii="Times New Roman" w:hAnsi="Times New Roman" w:cs="Times New Roman"/>
          <w:sz w:val="24"/>
          <w:szCs w:val="24"/>
        </w:rPr>
        <w:t xml:space="preserve"> à l’IDS de faire face </w:t>
      </w:r>
      <w:r>
        <w:rPr>
          <w:rFonts w:ascii="Times New Roman" w:hAnsi="Times New Roman" w:cs="Times New Roman"/>
          <w:sz w:val="24"/>
          <w:szCs w:val="24"/>
        </w:rPr>
        <w:t>aux</w:t>
      </w:r>
      <w:r w:rsidRPr="00F14219">
        <w:rPr>
          <w:rFonts w:ascii="Times New Roman" w:hAnsi="Times New Roman" w:cs="Times New Roman"/>
          <w:sz w:val="24"/>
          <w:szCs w:val="24"/>
        </w:rPr>
        <w:t xml:space="preserve"> types d’attaques du réseau afin d’identifier les activités malveillantes dans un trafic de réseau réel. La figure </w:t>
      </w:r>
      <w:r>
        <w:rPr>
          <w:rFonts w:ascii="Times New Roman" w:hAnsi="Times New Roman" w:cs="Times New Roman"/>
          <w:sz w:val="24"/>
          <w:szCs w:val="24"/>
        </w:rPr>
        <w:t>2</w:t>
      </w:r>
      <w:r w:rsidR="000B0937">
        <w:rPr>
          <w:rFonts w:ascii="Times New Roman" w:hAnsi="Times New Roman" w:cs="Times New Roman"/>
          <w:sz w:val="24"/>
          <w:szCs w:val="24"/>
        </w:rPr>
        <w:t>7</w:t>
      </w:r>
      <w:r>
        <w:rPr>
          <w:rFonts w:ascii="Times New Roman" w:hAnsi="Times New Roman" w:cs="Times New Roman"/>
          <w:sz w:val="24"/>
          <w:szCs w:val="24"/>
        </w:rPr>
        <w:t xml:space="preserve"> </w:t>
      </w:r>
      <w:r w:rsidRPr="00F14219">
        <w:rPr>
          <w:rFonts w:ascii="Times New Roman" w:hAnsi="Times New Roman" w:cs="Times New Roman"/>
          <w:sz w:val="24"/>
          <w:szCs w:val="24"/>
        </w:rPr>
        <w:t>affiche le pourcentage de normal</w:t>
      </w:r>
      <w:r>
        <w:rPr>
          <w:rFonts w:ascii="Times New Roman" w:hAnsi="Times New Roman" w:cs="Times New Roman"/>
          <w:sz w:val="24"/>
          <w:szCs w:val="24"/>
        </w:rPr>
        <w:t>ité</w:t>
      </w:r>
      <w:r w:rsidRPr="00F14219">
        <w:rPr>
          <w:rFonts w:ascii="Times New Roman" w:hAnsi="Times New Roman" w:cs="Times New Roman"/>
          <w:sz w:val="24"/>
          <w:szCs w:val="24"/>
        </w:rPr>
        <w:t xml:space="preserve"> et </w:t>
      </w:r>
      <w:r>
        <w:rPr>
          <w:rFonts w:ascii="Times New Roman" w:hAnsi="Times New Roman" w:cs="Times New Roman"/>
          <w:sz w:val="24"/>
          <w:szCs w:val="24"/>
        </w:rPr>
        <w:t>d’</w:t>
      </w:r>
      <w:r w:rsidRPr="00F14219">
        <w:rPr>
          <w:rFonts w:ascii="Times New Roman" w:hAnsi="Times New Roman" w:cs="Times New Roman"/>
          <w:sz w:val="24"/>
          <w:szCs w:val="24"/>
        </w:rPr>
        <w:t>anomalie</w:t>
      </w:r>
      <w:r>
        <w:rPr>
          <w:rFonts w:ascii="Times New Roman" w:hAnsi="Times New Roman" w:cs="Times New Roman"/>
          <w:sz w:val="24"/>
          <w:szCs w:val="24"/>
        </w:rPr>
        <w:t xml:space="preserve"> dans le Dataset proposé</w:t>
      </w:r>
      <w:r w:rsidRPr="00F14219">
        <w:rPr>
          <w:rFonts w:ascii="Times New Roman" w:hAnsi="Times New Roman" w:cs="Times New Roman"/>
          <w:sz w:val="24"/>
          <w:szCs w:val="24"/>
        </w:rPr>
        <w:t>.</w:t>
      </w:r>
    </w:p>
    <w:p w14:paraId="1555EB82" w14:textId="33AB82D8" w:rsidR="00895974" w:rsidRDefault="00895974" w:rsidP="0029081F">
      <w:pPr>
        <w:keepNext/>
        <w:spacing w:line="360" w:lineRule="auto"/>
      </w:pPr>
      <w:r>
        <w:rPr>
          <w:rFonts w:ascii="Times New Roman" w:hAnsi="Times New Roman" w:cs="Times New Roman"/>
          <w:sz w:val="24"/>
          <w:szCs w:val="24"/>
        </w:rPr>
        <w:br/>
      </w:r>
      <w:r w:rsidRPr="00F14219">
        <w:rPr>
          <w:rFonts w:ascii="Times New Roman" w:hAnsi="Times New Roman" w:cs="Times New Roman"/>
          <w:noProof/>
          <w:sz w:val="24"/>
          <w:szCs w:val="24"/>
        </w:rPr>
        <w:drawing>
          <wp:inline distT="0" distB="0" distL="0" distR="0" wp14:anchorId="7F29A91B" wp14:editId="7C496A6A">
            <wp:extent cx="5387340" cy="2964180"/>
            <wp:effectExtent l="0" t="0" r="0" b="0"/>
            <wp:docPr id="14464431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340" cy="2964180"/>
                    </a:xfrm>
                    <a:prstGeom prst="rect">
                      <a:avLst/>
                    </a:prstGeom>
                    <a:noFill/>
                    <a:ln>
                      <a:noFill/>
                    </a:ln>
                  </pic:spPr>
                </pic:pic>
              </a:graphicData>
            </a:graphic>
          </wp:inline>
        </w:drawing>
      </w:r>
    </w:p>
    <w:p w14:paraId="6DE49800" w14:textId="17054313" w:rsidR="00895974" w:rsidRPr="00552DF1" w:rsidRDefault="00895974" w:rsidP="0029081F">
      <w:pPr>
        <w:pStyle w:val="Caption"/>
        <w:spacing w:line="360" w:lineRule="auto"/>
        <w:jc w:val="center"/>
        <w:rPr>
          <w:rFonts w:asciiTheme="minorHAnsi" w:hAnsiTheme="minorHAnsi" w:cstheme="minorHAnsi"/>
          <w:i w:val="0"/>
          <w:iCs w:val="0"/>
          <w:sz w:val="22"/>
          <w:szCs w:val="22"/>
        </w:rPr>
      </w:pPr>
      <w:bookmarkStart w:id="127" w:name="_Toc169622914"/>
      <w:r w:rsidRPr="00552DF1">
        <w:rPr>
          <w:rFonts w:asciiTheme="minorHAnsi" w:hAnsiTheme="minorHAnsi" w:cstheme="minorHAnsi"/>
          <w:b/>
          <w:bCs/>
          <w:i w:val="0"/>
          <w:iCs w:val="0"/>
          <w:sz w:val="22"/>
          <w:szCs w:val="22"/>
        </w:rPr>
        <w:t xml:space="preserve">Figure </w:t>
      </w:r>
      <w:r w:rsidRPr="00552DF1">
        <w:rPr>
          <w:rFonts w:asciiTheme="minorHAnsi" w:hAnsiTheme="minorHAnsi" w:cstheme="minorHAnsi"/>
          <w:b/>
          <w:bCs/>
          <w:i w:val="0"/>
          <w:iCs w:val="0"/>
          <w:sz w:val="22"/>
          <w:szCs w:val="22"/>
        </w:rPr>
        <w:fldChar w:fldCharType="begin"/>
      </w:r>
      <w:r w:rsidRPr="00552DF1">
        <w:rPr>
          <w:rFonts w:asciiTheme="minorHAnsi" w:hAnsiTheme="minorHAnsi" w:cstheme="minorHAnsi"/>
          <w:b/>
          <w:bCs/>
          <w:i w:val="0"/>
          <w:iCs w:val="0"/>
          <w:sz w:val="22"/>
          <w:szCs w:val="22"/>
        </w:rPr>
        <w:instrText xml:space="preserve"> SEQ Figure \* ARABIC </w:instrText>
      </w:r>
      <w:r w:rsidRPr="00552DF1">
        <w:rPr>
          <w:rFonts w:asciiTheme="minorHAnsi" w:hAnsiTheme="minorHAnsi" w:cstheme="minorHAnsi"/>
          <w:b/>
          <w:bCs/>
          <w:i w:val="0"/>
          <w:iCs w:val="0"/>
          <w:sz w:val="22"/>
          <w:szCs w:val="22"/>
        </w:rPr>
        <w:fldChar w:fldCharType="separate"/>
      </w:r>
      <w:r w:rsidR="00197473" w:rsidRPr="00552DF1">
        <w:rPr>
          <w:rFonts w:asciiTheme="minorHAnsi" w:hAnsiTheme="minorHAnsi" w:cstheme="minorHAnsi"/>
          <w:b/>
          <w:bCs/>
          <w:i w:val="0"/>
          <w:iCs w:val="0"/>
          <w:noProof/>
          <w:sz w:val="22"/>
          <w:szCs w:val="22"/>
        </w:rPr>
        <w:t>27</w:t>
      </w:r>
      <w:r w:rsidRPr="00552DF1">
        <w:rPr>
          <w:rFonts w:asciiTheme="minorHAnsi" w:hAnsiTheme="minorHAnsi" w:cstheme="minorHAnsi"/>
          <w:b/>
          <w:bCs/>
          <w:i w:val="0"/>
          <w:iCs w:val="0"/>
          <w:sz w:val="22"/>
          <w:szCs w:val="22"/>
        </w:rPr>
        <w:fldChar w:fldCharType="end"/>
      </w:r>
      <w:r w:rsidRPr="00552DF1">
        <w:rPr>
          <w:rFonts w:asciiTheme="minorHAnsi" w:hAnsiTheme="minorHAnsi" w:cstheme="minorHAnsi"/>
          <w:b/>
          <w:bCs/>
          <w:i w:val="0"/>
          <w:iCs w:val="0"/>
          <w:sz w:val="22"/>
          <w:szCs w:val="22"/>
        </w:rPr>
        <w:t>:</w:t>
      </w:r>
      <w:r w:rsidRPr="00552DF1">
        <w:rPr>
          <w:rFonts w:asciiTheme="minorHAnsi" w:hAnsiTheme="minorHAnsi" w:cstheme="minorHAnsi"/>
          <w:i w:val="0"/>
          <w:iCs w:val="0"/>
          <w:sz w:val="22"/>
          <w:szCs w:val="22"/>
        </w:rPr>
        <w:t>Les composantes du Dataset</w:t>
      </w:r>
      <w:bookmarkEnd w:id="127"/>
    </w:p>
    <w:p w14:paraId="381E50CD" w14:textId="6682F9B4" w:rsidR="00895974" w:rsidRPr="00D24DF4"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Alors, comment adapter les caractéristiques de ces données à l’implémentation de l’algorithme d’apprentissage choisi ?</w:t>
      </w:r>
    </w:p>
    <w:p w14:paraId="67BA4D68" w14:textId="08E63F9C" w:rsidR="002C2AAA" w:rsidRDefault="00EC71A5" w:rsidP="0029081F">
      <w:pPr>
        <w:pStyle w:val="Heading1"/>
        <w:spacing w:line="360" w:lineRule="auto"/>
      </w:pPr>
      <w:bookmarkStart w:id="128" w:name="_Toc169625868"/>
      <w:r>
        <w:t>Implémentati</w:t>
      </w:r>
      <w:r w:rsidRPr="00F14219">
        <w:t>on</w:t>
      </w:r>
      <w:r>
        <w:t xml:space="preserve"> et développement</w:t>
      </w:r>
      <w:bookmarkEnd w:id="128"/>
    </w:p>
    <w:p w14:paraId="19C38858" w14:textId="77777777" w:rsidR="00EC71A5"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L’implémentation du modèle de système de détection des intrusions se fait en plusieurs étapes. L’importation des bibliothèques et de données, le prétraitement de données et l’entrainement de l’algorithme font une partie importante du processus de préparation de l’environnement de travail.</w:t>
      </w:r>
    </w:p>
    <w:p w14:paraId="7D5244D9" w14:textId="77777777" w:rsidR="00EC71A5"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Tout d’abord, il faut importer toutes les bibliothèques nécessaires :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Et ensuite charger les données.</w:t>
      </w:r>
    </w:p>
    <w:p w14:paraId="3F59CEAC" w14:textId="77777777" w:rsidR="00EC71A5" w:rsidRDefault="00EC71A5" w:rsidP="0029081F">
      <w:pPr>
        <w:pStyle w:val="Heading2"/>
        <w:spacing w:line="360" w:lineRule="auto"/>
      </w:pPr>
      <w:bookmarkStart w:id="129" w:name="_Toc169625869"/>
      <w:r>
        <w:t>Prétraitement des données</w:t>
      </w:r>
      <w:bookmarkEnd w:id="129"/>
    </w:p>
    <w:p w14:paraId="1A256BF0" w14:textId="77777777" w:rsidR="00EC71A5" w:rsidRDefault="00EC71A5" w:rsidP="0029081F">
      <w:pPr>
        <w:spacing w:line="360" w:lineRule="auto"/>
        <w:rPr>
          <w:rFonts w:ascii="Times New Roman" w:hAnsi="Times New Roman" w:cs="Times New Roman"/>
          <w:sz w:val="24"/>
          <w:szCs w:val="24"/>
        </w:rPr>
      </w:pPr>
      <w:r w:rsidRPr="006B31E6">
        <w:rPr>
          <w:rFonts w:ascii="Times New Roman" w:hAnsi="Times New Roman" w:cs="Times New Roman"/>
          <w:sz w:val="24"/>
          <w:szCs w:val="24"/>
        </w:rPr>
        <w:t>Les données collectées peuvent contenir des valeurs manquantes, des doubl</w:t>
      </w:r>
      <w:r>
        <w:rPr>
          <w:rFonts w:ascii="Times New Roman" w:hAnsi="Times New Roman" w:cs="Times New Roman"/>
          <w:sz w:val="24"/>
          <w:szCs w:val="24"/>
        </w:rPr>
        <w:t xml:space="preserve">ons ou des valeurs aberrantes affectant par la suite l’efficacité de la performance du modèle. </w:t>
      </w:r>
    </w:p>
    <w:p w14:paraId="28AA926E" w14:textId="77777777" w:rsidR="00EC71A5"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Le prétraitement a pour but de nettoyer et transformer les données pour les rendre meilleures pour l’entrainement, ainsi renforcer l’algorithme utilisé.</w:t>
      </w:r>
    </w:p>
    <w:p w14:paraId="34086115" w14:textId="21ECBFB4" w:rsidR="00EC71A5"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Le nettoyage consiste à supprimer les valeurs nulles et les doublons, et la normalisation des données consiste à transformer les valeurs des variables pour les ramener à une échelle commune.</w:t>
      </w:r>
    </w:p>
    <w:p w14:paraId="28556A94" w14:textId="77777777" w:rsidR="00EC71A5" w:rsidRPr="00710038" w:rsidRDefault="00EC71A5" w:rsidP="00710038">
      <w:pPr>
        <w:pStyle w:val="Heading2"/>
      </w:pPr>
      <w:bookmarkStart w:id="130" w:name="_Toc169625870"/>
      <w:r w:rsidRPr="00710038">
        <w:t>Entrainement du modèle</w:t>
      </w:r>
      <w:bookmarkEnd w:id="130"/>
    </w:p>
    <w:p w14:paraId="2B6F7E85" w14:textId="11DD81A7" w:rsidR="00EC71A5"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L’entrainement du modèle est la partie la plus importante où le modèle apprend à partir des données prétraitées auparavant. Cette phase contient aussi des étapes</w:t>
      </w:r>
      <w:r w:rsidR="00D245D6">
        <w:rPr>
          <w:rFonts w:ascii="Times New Roman" w:hAnsi="Times New Roman" w:cs="Times New Roman"/>
          <w:sz w:val="24"/>
          <w:szCs w:val="24"/>
        </w:rPr>
        <w:t>, comme suit</w:t>
      </w:r>
      <w:r>
        <w:rPr>
          <w:rFonts w:ascii="Times New Roman" w:hAnsi="Times New Roman" w:cs="Times New Roman"/>
          <w:sz w:val="24"/>
          <w:szCs w:val="24"/>
        </w:rPr>
        <w:t xml:space="preserve"> :</w:t>
      </w:r>
    </w:p>
    <w:p w14:paraId="6F5580AA" w14:textId="564E0C1F" w:rsidR="00EC71A5" w:rsidRPr="00C41D22" w:rsidRDefault="00EC71A5" w:rsidP="00C41D22">
      <w:pPr>
        <w:pStyle w:val="ListParagraph"/>
        <w:numPr>
          <w:ilvl w:val="0"/>
          <w:numId w:val="84"/>
        </w:numPr>
        <w:spacing w:line="360" w:lineRule="auto"/>
        <w:rPr>
          <w:rFonts w:ascii="Times New Roman" w:hAnsi="Times New Roman" w:cs="Times New Roman"/>
          <w:sz w:val="24"/>
          <w:szCs w:val="24"/>
        </w:rPr>
      </w:pPr>
      <w:r w:rsidRPr="00C41D22">
        <w:rPr>
          <w:rFonts w:ascii="Times New Roman" w:hAnsi="Times New Roman" w:cs="Times New Roman"/>
          <w:sz w:val="24"/>
          <w:szCs w:val="24"/>
        </w:rPr>
        <w:t>La division des données en un ensemble d’entrainement et un ensemble de test</w:t>
      </w:r>
      <w:r w:rsidR="00D24DF4" w:rsidRPr="00C41D22">
        <w:rPr>
          <w:rFonts w:ascii="Times New Roman" w:hAnsi="Times New Roman" w:cs="Times New Roman"/>
          <w:sz w:val="24"/>
          <w:szCs w:val="24"/>
        </w:rPr>
        <w:t xml:space="preserve">, ce que montre la figure 28. </w:t>
      </w:r>
    </w:p>
    <w:p w14:paraId="5B86163E" w14:textId="77777777" w:rsidR="00D24DF4" w:rsidRDefault="00D24DF4" w:rsidP="00D24DF4">
      <w:pPr>
        <w:keepNext/>
        <w:spacing w:line="360" w:lineRule="auto"/>
        <w:jc w:val="center"/>
      </w:pPr>
      <w:r>
        <w:rPr>
          <w:noProof/>
        </w:rPr>
        <w:drawing>
          <wp:inline distT="0" distB="0" distL="0" distR="0" wp14:anchorId="582384A1" wp14:editId="29F9864F">
            <wp:extent cx="5684520" cy="1221871"/>
            <wp:effectExtent l="0" t="0" r="0" b="0"/>
            <wp:docPr id="1930270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8833" cy="1222798"/>
                    </a:xfrm>
                    <a:prstGeom prst="rect">
                      <a:avLst/>
                    </a:prstGeom>
                    <a:noFill/>
                    <a:ln>
                      <a:noFill/>
                    </a:ln>
                  </pic:spPr>
                </pic:pic>
              </a:graphicData>
            </a:graphic>
          </wp:inline>
        </w:drawing>
      </w:r>
    </w:p>
    <w:p w14:paraId="5C9048FA" w14:textId="35A3A5FD" w:rsidR="00D24DF4" w:rsidRPr="00D24DF4" w:rsidRDefault="00D24DF4" w:rsidP="00D24DF4">
      <w:pPr>
        <w:pStyle w:val="Caption"/>
        <w:jc w:val="center"/>
        <w:rPr>
          <w:rFonts w:asciiTheme="minorHAnsi" w:hAnsiTheme="minorHAnsi" w:cstheme="minorHAnsi"/>
          <w:i w:val="0"/>
          <w:iCs w:val="0"/>
          <w:sz w:val="22"/>
          <w:szCs w:val="22"/>
        </w:rPr>
      </w:pPr>
      <w:bookmarkStart w:id="131" w:name="_Toc169622915"/>
      <w:r w:rsidRPr="00D24DF4">
        <w:rPr>
          <w:rFonts w:asciiTheme="minorHAnsi" w:hAnsiTheme="minorHAnsi" w:cstheme="minorHAnsi"/>
          <w:b/>
          <w:bCs/>
          <w:i w:val="0"/>
          <w:iCs w:val="0"/>
          <w:sz w:val="22"/>
          <w:szCs w:val="22"/>
        </w:rPr>
        <w:t xml:space="preserve">Figure </w:t>
      </w:r>
      <w:r w:rsidRPr="00D24DF4">
        <w:rPr>
          <w:rFonts w:asciiTheme="minorHAnsi" w:hAnsiTheme="minorHAnsi" w:cstheme="minorHAnsi"/>
          <w:b/>
          <w:bCs/>
          <w:i w:val="0"/>
          <w:iCs w:val="0"/>
          <w:sz w:val="22"/>
          <w:szCs w:val="22"/>
        </w:rPr>
        <w:fldChar w:fldCharType="begin"/>
      </w:r>
      <w:r w:rsidRPr="00D24DF4">
        <w:rPr>
          <w:rFonts w:asciiTheme="minorHAnsi" w:hAnsiTheme="minorHAnsi" w:cstheme="minorHAnsi"/>
          <w:b/>
          <w:bCs/>
          <w:i w:val="0"/>
          <w:iCs w:val="0"/>
          <w:sz w:val="22"/>
          <w:szCs w:val="22"/>
        </w:rPr>
        <w:instrText xml:space="preserve"> SEQ Figure \* ARABIC </w:instrText>
      </w:r>
      <w:r w:rsidRPr="00D24DF4">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28</w:t>
      </w:r>
      <w:r w:rsidRPr="00D24DF4">
        <w:rPr>
          <w:rFonts w:asciiTheme="minorHAnsi" w:hAnsiTheme="minorHAnsi" w:cstheme="minorHAnsi"/>
          <w:b/>
          <w:bCs/>
          <w:i w:val="0"/>
          <w:iCs w:val="0"/>
          <w:sz w:val="22"/>
          <w:szCs w:val="22"/>
        </w:rPr>
        <w:fldChar w:fldCharType="end"/>
      </w:r>
      <w:r w:rsidRPr="00D24DF4">
        <w:rPr>
          <w:rFonts w:asciiTheme="minorHAnsi" w:hAnsiTheme="minorHAnsi" w:cstheme="minorHAnsi"/>
          <w:b/>
          <w:bCs/>
          <w:i w:val="0"/>
          <w:iCs w:val="0"/>
          <w:sz w:val="22"/>
          <w:szCs w:val="22"/>
        </w:rPr>
        <w:t>:</w:t>
      </w:r>
      <w:r w:rsidRPr="00D24DF4">
        <w:rPr>
          <w:rFonts w:asciiTheme="minorHAnsi" w:hAnsiTheme="minorHAnsi" w:cstheme="minorHAnsi"/>
          <w:i w:val="0"/>
          <w:iCs w:val="0"/>
          <w:sz w:val="22"/>
          <w:szCs w:val="22"/>
        </w:rPr>
        <w:t xml:space="preserve">Division des </w:t>
      </w:r>
      <w:r>
        <w:rPr>
          <w:rFonts w:asciiTheme="minorHAnsi" w:hAnsiTheme="minorHAnsi" w:cstheme="minorHAnsi"/>
          <w:i w:val="0"/>
          <w:iCs w:val="0"/>
          <w:sz w:val="22"/>
          <w:szCs w:val="22"/>
        </w:rPr>
        <w:t xml:space="preserve">Dataset </w:t>
      </w:r>
      <w:r w:rsidRPr="00D24DF4">
        <w:rPr>
          <w:rFonts w:asciiTheme="minorHAnsi" w:hAnsiTheme="minorHAnsi" w:cstheme="minorHAnsi"/>
          <w:i w:val="0"/>
          <w:iCs w:val="0"/>
          <w:sz w:val="22"/>
          <w:szCs w:val="22"/>
        </w:rPr>
        <w:t>en données d'entrainement et données de test</w:t>
      </w:r>
      <w:bookmarkEnd w:id="131"/>
    </w:p>
    <w:p w14:paraId="573F05E0" w14:textId="77777777" w:rsidR="00C41D22" w:rsidRDefault="00C41D22" w:rsidP="0029081F">
      <w:pPr>
        <w:spacing w:line="360" w:lineRule="auto"/>
        <w:rPr>
          <w:rFonts w:ascii="Times New Roman" w:hAnsi="Times New Roman" w:cs="Times New Roman"/>
          <w:sz w:val="24"/>
          <w:szCs w:val="24"/>
        </w:rPr>
      </w:pPr>
    </w:p>
    <w:p w14:paraId="3E35FD7B" w14:textId="0EEA8D65" w:rsidR="00EC71A5" w:rsidRPr="00C41D22" w:rsidRDefault="00EC71A5" w:rsidP="00C41D22">
      <w:pPr>
        <w:pStyle w:val="ListParagraph"/>
        <w:numPr>
          <w:ilvl w:val="0"/>
          <w:numId w:val="84"/>
        </w:numPr>
        <w:spacing w:line="360" w:lineRule="auto"/>
        <w:rPr>
          <w:rFonts w:ascii="Times New Roman" w:hAnsi="Times New Roman" w:cs="Times New Roman"/>
          <w:sz w:val="24"/>
          <w:szCs w:val="24"/>
        </w:rPr>
      </w:pPr>
      <w:r w:rsidRPr="00C41D22">
        <w:rPr>
          <w:rFonts w:ascii="Times New Roman" w:hAnsi="Times New Roman" w:cs="Times New Roman"/>
          <w:sz w:val="24"/>
          <w:szCs w:val="24"/>
        </w:rPr>
        <w:t>Le choix du paramètre (</w:t>
      </w:r>
      <w:r w:rsidRPr="00C41D22">
        <w:rPr>
          <w:rFonts w:ascii="Times New Roman" w:hAnsi="Times New Roman" w:cs="Times New Roman"/>
          <w:b/>
          <w:bCs/>
          <w:sz w:val="24"/>
          <w:szCs w:val="24"/>
        </w:rPr>
        <w:t>k</w:t>
      </w:r>
      <w:r w:rsidRPr="00C41D22">
        <w:rPr>
          <w:rFonts w:ascii="Times New Roman" w:hAnsi="Times New Roman" w:cs="Times New Roman"/>
          <w:sz w:val="24"/>
          <w:szCs w:val="24"/>
        </w:rPr>
        <w:t>)</w:t>
      </w:r>
      <w:r w:rsidR="00D24DF4" w:rsidRPr="00C41D22">
        <w:rPr>
          <w:rFonts w:ascii="Times New Roman" w:hAnsi="Times New Roman" w:cs="Times New Roman"/>
          <w:sz w:val="24"/>
          <w:szCs w:val="24"/>
        </w:rPr>
        <w:t xml:space="preserve"> pour l’entrainement de k-NN, figure 29.</w:t>
      </w:r>
    </w:p>
    <w:p w14:paraId="4F48CB53" w14:textId="77777777" w:rsidR="00D24DF4" w:rsidRDefault="00D24DF4" w:rsidP="00D24DF4">
      <w:pPr>
        <w:keepNext/>
        <w:spacing w:line="360" w:lineRule="auto"/>
        <w:jc w:val="center"/>
      </w:pPr>
      <w:r>
        <w:rPr>
          <w:noProof/>
        </w:rPr>
        <w:drawing>
          <wp:inline distT="0" distB="0" distL="0" distR="0" wp14:anchorId="3E62A821" wp14:editId="6CDAAB82">
            <wp:extent cx="4021667" cy="1025392"/>
            <wp:effectExtent l="0" t="0" r="0" b="3810"/>
            <wp:docPr id="106333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5879" cy="1036665"/>
                    </a:xfrm>
                    <a:prstGeom prst="rect">
                      <a:avLst/>
                    </a:prstGeom>
                    <a:noFill/>
                    <a:ln>
                      <a:noFill/>
                    </a:ln>
                  </pic:spPr>
                </pic:pic>
              </a:graphicData>
            </a:graphic>
          </wp:inline>
        </w:drawing>
      </w:r>
    </w:p>
    <w:p w14:paraId="70C5C1AF" w14:textId="02A6F188" w:rsidR="00D24DF4" w:rsidRPr="00D24DF4" w:rsidRDefault="00D24DF4" w:rsidP="00D24DF4">
      <w:pPr>
        <w:pStyle w:val="Caption"/>
        <w:jc w:val="center"/>
        <w:rPr>
          <w:rFonts w:asciiTheme="minorHAnsi" w:hAnsiTheme="minorHAnsi" w:cstheme="minorHAnsi"/>
          <w:b/>
          <w:bCs/>
          <w:i w:val="0"/>
          <w:iCs w:val="0"/>
          <w:sz w:val="22"/>
          <w:szCs w:val="22"/>
        </w:rPr>
      </w:pPr>
      <w:bookmarkStart w:id="132" w:name="_Toc169622916"/>
      <w:r w:rsidRPr="00D24DF4">
        <w:rPr>
          <w:rFonts w:asciiTheme="minorHAnsi" w:hAnsiTheme="minorHAnsi" w:cstheme="minorHAnsi"/>
          <w:b/>
          <w:bCs/>
          <w:i w:val="0"/>
          <w:iCs w:val="0"/>
          <w:sz w:val="22"/>
          <w:szCs w:val="22"/>
        </w:rPr>
        <w:t xml:space="preserve">Figure </w:t>
      </w:r>
      <w:r w:rsidRPr="00D24DF4">
        <w:rPr>
          <w:rFonts w:asciiTheme="minorHAnsi" w:hAnsiTheme="minorHAnsi" w:cstheme="minorHAnsi"/>
          <w:b/>
          <w:bCs/>
          <w:i w:val="0"/>
          <w:iCs w:val="0"/>
          <w:sz w:val="22"/>
          <w:szCs w:val="22"/>
        </w:rPr>
        <w:fldChar w:fldCharType="begin"/>
      </w:r>
      <w:r w:rsidRPr="00D24DF4">
        <w:rPr>
          <w:rFonts w:asciiTheme="minorHAnsi" w:hAnsiTheme="minorHAnsi" w:cstheme="minorHAnsi"/>
          <w:b/>
          <w:bCs/>
          <w:i w:val="0"/>
          <w:iCs w:val="0"/>
          <w:sz w:val="22"/>
          <w:szCs w:val="22"/>
        </w:rPr>
        <w:instrText xml:space="preserve"> SEQ Figure \* ARABIC </w:instrText>
      </w:r>
      <w:r w:rsidRPr="00D24DF4">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29</w:t>
      </w:r>
      <w:r w:rsidRPr="00D24DF4">
        <w:rPr>
          <w:rFonts w:asciiTheme="minorHAnsi" w:hAnsiTheme="minorHAnsi" w:cstheme="minorHAnsi"/>
          <w:b/>
          <w:bCs/>
          <w:i w:val="0"/>
          <w:iCs w:val="0"/>
          <w:sz w:val="22"/>
          <w:szCs w:val="22"/>
        </w:rPr>
        <w:fldChar w:fldCharType="end"/>
      </w:r>
      <w:r w:rsidRPr="00D24DF4">
        <w:rPr>
          <w:rFonts w:asciiTheme="minorHAnsi" w:hAnsiTheme="minorHAnsi" w:cstheme="minorHAnsi"/>
          <w:b/>
          <w:bCs/>
          <w:i w:val="0"/>
          <w:iCs w:val="0"/>
          <w:sz w:val="22"/>
          <w:szCs w:val="22"/>
        </w:rPr>
        <w:t xml:space="preserve">: </w:t>
      </w:r>
      <w:r w:rsidRPr="00D24DF4">
        <w:rPr>
          <w:rFonts w:asciiTheme="minorHAnsi" w:hAnsiTheme="minorHAnsi" w:cstheme="minorHAnsi"/>
          <w:i w:val="0"/>
          <w:iCs w:val="0"/>
          <w:sz w:val="22"/>
          <w:szCs w:val="22"/>
        </w:rPr>
        <w:t>Choix du paramètre k</w:t>
      </w:r>
      <w:bookmarkEnd w:id="132"/>
    </w:p>
    <w:p w14:paraId="55319B93" w14:textId="77777777" w:rsidR="00D24DF4" w:rsidRDefault="00D24DF4" w:rsidP="0029081F">
      <w:pPr>
        <w:spacing w:line="360" w:lineRule="auto"/>
        <w:rPr>
          <w:rFonts w:ascii="Times New Roman" w:hAnsi="Times New Roman" w:cs="Times New Roman"/>
          <w:sz w:val="24"/>
          <w:szCs w:val="24"/>
        </w:rPr>
      </w:pPr>
    </w:p>
    <w:p w14:paraId="033585F1" w14:textId="706B50AF" w:rsidR="00855BAB" w:rsidRDefault="00EC71A5" w:rsidP="00855BAB">
      <w:pPr>
        <w:pStyle w:val="ListParagraph"/>
        <w:numPr>
          <w:ilvl w:val="0"/>
          <w:numId w:val="84"/>
        </w:numPr>
        <w:spacing w:line="360" w:lineRule="auto"/>
        <w:rPr>
          <w:rFonts w:ascii="Times New Roman" w:hAnsi="Times New Roman" w:cs="Times New Roman"/>
          <w:sz w:val="24"/>
          <w:szCs w:val="24"/>
        </w:rPr>
      </w:pPr>
      <w:r w:rsidRPr="00C41D22">
        <w:rPr>
          <w:rFonts w:ascii="Times New Roman" w:hAnsi="Times New Roman" w:cs="Times New Roman"/>
          <w:sz w:val="24"/>
          <w:szCs w:val="24"/>
        </w:rPr>
        <w:lastRenderedPageBreak/>
        <w:t xml:space="preserve">Et l’évaluation de la performance du modèle </w:t>
      </w:r>
      <w:r w:rsidR="00710038">
        <w:rPr>
          <w:rFonts w:ascii="Times New Roman" w:hAnsi="Times New Roman" w:cs="Times New Roman"/>
          <w:sz w:val="24"/>
          <w:szCs w:val="24"/>
        </w:rPr>
        <w:t xml:space="preserve">à </w:t>
      </w:r>
      <w:r w:rsidRPr="00C41D22">
        <w:rPr>
          <w:rFonts w:ascii="Times New Roman" w:hAnsi="Times New Roman" w:cs="Times New Roman"/>
          <w:sz w:val="24"/>
          <w:szCs w:val="24"/>
        </w:rPr>
        <w:t xml:space="preserve">l’aide de métriques telles que la précision, </w:t>
      </w:r>
      <w:r w:rsidR="00D245D6" w:rsidRPr="00C41D22">
        <w:rPr>
          <w:rFonts w:ascii="Times New Roman" w:hAnsi="Times New Roman" w:cs="Times New Roman"/>
          <w:sz w:val="24"/>
          <w:szCs w:val="24"/>
        </w:rPr>
        <w:t xml:space="preserve">le rappel, </w:t>
      </w:r>
      <w:r w:rsidRPr="00C41D22">
        <w:rPr>
          <w:rFonts w:ascii="Times New Roman" w:hAnsi="Times New Roman" w:cs="Times New Roman"/>
          <w:sz w:val="24"/>
          <w:szCs w:val="24"/>
        </w:rPr>
        <w:t>F1-</w:t>
      </w:r>
      <w:r w:rsidR="0029081F" w:rsidRPr="00C41D22">
        <w:rPr>
          <w:rFonts w:ascii="Times New Roman" w:hAnsi="Times New Roman" w:cs="Times New Roman"/>
          <w:sz w:val="24"/>
          <w:szCs w:val="24"/>
        </w:rPr>
        <w:t>score...</w:t>
      </w:r>
    </w:p>
    <w:p w14:paraId="3E9DBFAA" w14:textId="77777777" w:rsidR="00855BAB" w:rsidRPr="00855BAB" w:rsidRDefault="00855BAB" w:rsidP="00855BAB">
      <w:pPr>
        <w:spacing w:line="360" w:lineRule="auto"/>
        <w:rPr>
          <w:rFonts w:ascii="Times New Roman" w:hAnsi="Times New Roman" w:cs="Times New Roman"/>
          <w:sz w:val="24"/>
          <w:szCs w:val="24"/>
        </w:rPr>
      </w:pPr>
    </w:p>
    <w:p w14:paraId="2B3BF8CF" w14:textId="32AA53D3" w:rsidR="00855BAB" w:rsidRDefault="00EC71A5" w:rsidP="0029081F">
      <w:pPr>
        <w:spacing w:line="360" w:lineRule="auto"/>
        <w:rPr>
          <w:rFonts w:ascii="Times New Roman" w:hAnsi="Times New Roman" w:cs="Times New Roman"/>
          <w:sz w:val="24"/>
          <w:szCs w:val="24"/>
        </w:rPr>
      </w:pPr>
      <w:r>
        <w:rPr>
          <w:rFonts w:ascii="Times New Roman" w:hAnsi="Times New Roman" w:cs="Times New Roman"/>
          <w:sz w:val="24"/>
          <w:szCs w:val="24"/>
        </w:rPr>
        <w:t>L</w:t>
      </w:r>
      <w:r w:rsidRPr="00F14219">
        <w:rPr>
          <w:rFonts w:ascii="Times New Roman" w:hAnsi="Times New Roman" w:cs="Times New Roman"/>
          <w:sz w:val="24"/>
          <w:szCs w:val="24"/>
        </w:rPr>
        <w:t>es métriques utilisées pour évaluer les algorithmes implémentés</w:t>
      </w:r>
      <w:r>
        <w:rPr>
          <w:rFonts w:ascii="Times New Roman" w:hAnsi="Times New Roman" w:cs="Times New Roman"/>
          <w:sz w:val="24"/>
          <w:szCs w:val="24"/>
        </w:rPr>
        <w:t>, sont :</w:t>
      </w:r>
    </w:p>
    <w:p w14:paraId="3DD4DAB7" w14:textId="77777777" w:rsidR="00EC71A5" w:rsidRPr="00B04D26" w:rsidRDefault="00EC71A5" w:rsidP="0029081F">
      <w:pPr>
        <w:pStyle w:val="ListParagraph"/>
        <w:numPr>
          <w:ilvl w:val="0"/>
          <w:numId w:val="48"/>
        </w:numPr>
        <w:spacing w:line="360" w:lineRule="auto"/>
        <w:rPr>
          <w:rFonts w:ascii="Times New Roman" w:hAnsi="Times New Roman" w:cs="Times New Roman"/>
          <w:sz w:val="24"/>
          <w:szCs w:val="24"/>
        </w:rPr>
      </w:pPr>
      <w:proofErr w:type="spellStart"/>
      <w:r w:rsidRPr="00B04D26">
        <w:rPr>
          <w:rFonts w:ascii="Times New Roman" w:hAnsi="Times New Roman" w:cs="Times New Roman"/>
          <w:b/>
          <w:bCs/>
          <w:sz w:val="24"/>
          <w:szCs w:val="24"/>
        </w:rPr>
        <w:t>True</w:t>
      </w:r>
      <w:proofErr w:type="spellEnd"/>
      <w:r w:rsidRPr="00B04D26">
        <w:rPr>
          <w:rFonts w:ascii="Times New Roman" w:hAnsi="Times New Roman" w:cs="Times New Roman"/>
          <w:b/>
          <w:bCs/>
          <w:sz w:val="24"/>
          <w:szCs w:val="24"/>
        </w:rPr>
        <w:t xml:space="preserve"> Positive (TP) :</w:t>
      </w:r>
      <w:r w:rsidRPr="00B04D26">
        <w:rPr>
          <w:rFonts w:ascii="Times New Roman" w:hAnsi="Times New Roman" w:cs="Times New Roman"/>
          <w:sz w:val="24"/>
          <w:szCs w:val="24"/>
        </w:rPr>
        <w:t xml:space="preserve"> indique que le modèle a prédit correctement un résultat.</w:t>
      </w:r>
    </w:p>
    <w:p w14:paraId="29D78549" w14:textId="77777777" w:rsidR="00EC71A5" w:rsidRPr="002C2AAA" w:rsidRDefault="00EC71A5" w:rsidP="0029081F">
      <w:pPr>
        <w:pStyle w:val="ListParagraph"/>
        <w:numPr>
          <w:ilvl w:val="0"/>
          <w:numId w:val="48"/>
        </w:num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False Positive (FP) :</w:t>
      </w:r>
      <w:r w:rsidRPr="002C2AAA">
        <w:rPr>
          <w:rFonts w:ascii="Times New Roman" w:hAnsi="Times New Roman" w:cs="Times New Roman"/>
          <w:sz w:val="24"/>
          <w:szCs w:val="24"/>
        </w:rPr>
        <w:t xml:space="preserve"> </w:t>
      </w:r>
      <w:r>
        <w:rPr>
          <w:rFonts w:ascii="Times New Roman" w:hAnsi="Times New Roman" w:cs="Times New Roman"/>
          <w:sz w:val="24"/>
          <w:szCs w:val="24"/>
        </w:rPr>
        <w:t>indique que</w:t>
      </w:r>
      <w:r w:rsidRPr="002C2AAA">
        <w:rPr>
          <w:rFonts w:ascii="Times New Roman" w:hAnsi="Times New Roman" w:cs="Times New Roman"/>
          <w:sz w:val="24"/>
          <w:szCs w:val="24"/>
        </w:rPr>
        <w:t xml:space="preserve"> le modèle </w:t>
      </w:r>
      <w:r>
        <w:rPr>
          <w:rFonts w:ascii="Times New Roman" w:hAnsi="Times New Roman" w:cs="Times New Roman"/>
          <w:sz w:val="24"/>
          <w:szCs w:val="24"/>
        </w:rPr>
        <w:t xml:space="preserve">a </w:t>
      </w:r>
      <w:r w:rsidRPr="002C2AAA">
        <w:rPr>
          <w:rFonts w:ascii="Times New Roman" w:hAnsi="Times New Roman" w:cs="Times New Roman"/>
          <w:sz w:val="24"/>
          <w:szCs w:val="24"/>
        </w:rPr>
        <w:t>prédit incorrectement un résultat.</w:t>
      </w:r>
    </w:p>
    <w:p w14:paraId="4C20FD16" w14:textId="77777777" w:rsidR="00EC71A5" w:rsidRPr="002C2AAA" w:rsidRDefault="00EC71A5" w:rsidP="0029081F">
      <w:pPr>
        <w:pStyle w:val="ListParagraph"/>
        <w:numPr>
          <w:ilvl w:val="0"/>
          <w:numId w:val="48"/>
        </w:numPr>
        <w:spacing w:line="360" w:lineRule="auto"/>
        <w:rPr>
          <w:rFonts w:ascii="Times New Roman" w:hAnsi="Times New Roman" w:cs="Times New Roman"/>
          <w:sz w:val="24"/>
          <w:szCs w:val="24"/>
        </w:rPr>
      </w:pPr>
      <w:proofErr w:type="spellStart"/>
      <w:r w:rsidRPr="002C2AAA">
        <w:rPr>
          <w:rFonts w:ascii="Times New Roman" w:hAnsi="Times New Roman" w:cs="Times New Roman"/>
          <w:b/>
          <w:bCs/>
          <w:sz w:val="24"/>
          <w:szCs w:val="24"/>
        </w:rPr>
        <w:t>True</w:t>
      </w:r>
      <w:proofErr w:type="spellEnd"/>
      <w:r w:rsidRPr="002C2AAA">
        <w:rPr>
          <w:rFonts w:ascii="Times New Roman" w:hAnsi="Times New Roman" w:cs="Times New Roman"/>
          <w:b/>
          <w:bCs/>
          <w:sz w:val="24"/>
          <w:szCs w:val="24"/>
        </w:rPr>
        <w:t xml:space="preserve"> </w:t>
      </w:r>
      <w:proofErr w:type="spellStart"/>
      <w:r w:rsidRPr="002C2AAA">
        <w:rPr>
          <w:rFonts w:ascii="Times New Roman" w:hAnsi="Times New Roman" w:cs="Times New Roman"/>
          <w:b/>
          <w:bCs/>
          <w:sz w:val="24"/>
          <w:szCs w:val="24"/>
        </w:rPr>
        <w:t>Negative</w:t>
      </w:r>
      <w:proofErr w:type="spellEnd"/>
      <w:r w:rsidRPr="002C2AAA">
        <w:rPr>
          <w:rFonts w:ascii="Times New Roman" w:hAnsi="Times New Roman" w:cs="Times New Roman"/>
          <w:b/>
          <w:bCs/>
          <w:sz w:val="24"/>
          <w:szCs w:val="24"/>
        </w:rPr>
        <w:t xml:space="preserve"> (TN) :</w:t>
      </w:r>
      <w:r w:rsidRPr="002C2AAA">
        <w:rPr>
          <w:rFonts w:ascii="Times New Roman" w:hAnsi="Times New Roman" w:cs="Times New Roman"/>
          <w:sz w:val="24"/>
          <w:szCs w:val="24"/>
        </w:rPr>
        <w:t xml:space="preserve"> </w:t>
      </w:r>
      <w:r>
        <w:rPr>
          <w:rFonts w:ascii="Times New Roman" w:hAnsi="Times New Roman" w:cs="Times New Roman"/>
          <w:sz w:val="24"/>
          <w:szCs w:val="24"/>
        </w:rPr>
        <w:t>indique que</w:t>
      </w:r>
      <w:r w:rsidRPr="002C2AAA">
        <w:rPr>
          <w:rFonts w:ascii="Times New Roman" w:hAnsi="Times New Roman" w:cs="Times New Roman"/>
          <w:sz w:val="24"/>
          <w:szCs w:val="24"/>
        </w:rPr>
        <w:t xml:space="preserve"> le modèle </w:t>
      </w:r>
      <w:r>
        <w:rPr>
          <w:rFonts w:ascii="Times New Roman" w:hAnsi="Times New Roman" w:cs="Times New Roman"/>
          <w:sz w:val="24"/>
          <w:szCs w:val="24"/>
        </w:rPr>
        <w:t xml:space="preserve">a </w:t>
      </w:r>
      <w:r w:rsidRPr="002C2AAA">
        <w:rPr>
          <w:rFonts w:ascii="Times New Roman" w:hAnsi="Times New Roman" w:cs="Times New Roman"/>
          <w:sz w:val="24"/>
          <w:szCs w:val="24"/>
        </w:rPr>
        <w:t>prédit correctement un résultat négatif.</w:t>
      </w:r>
    </w:p>
    <w:p w14:paraId="289A1E58" w14:textId="77777777" w:rsidR="00EC71A5" w:rsidRPr="002C2AAA" w:rsidRDefault="00EC71A5" w:rsidP="0029081F">
      <w:pPr>
        <w:pStyle w:val="ListParagraph"/>
        <w:numPr>
          <w:ilvl w:val="0"/>
          <w:numId w:val="48"/>
        </w:num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 xml:space="preserve">False </w:t>
      </w:r>
      <w:proofErr w:type="spellStart"/>
      <w:r w:rsidRPr="002C2AAA">
        <w:rPr>
          <w:rFonts w:ascii="Times New Roman" w:hAnsi="Times New Roman" w:cs="Times New Roman"/>
          <w:b/>
          <w:bCs/>
          <w:sz w:val="24"/>
          <w:szCs w:val="24"/>
        </w:rPr>
        <w:t>Negative</w:t>
      </w:r>
      <w:proofErr w:type="spellEnd"/>
      <w:r w:rsidRPr="002C2AAA">
        <w:rPr>
          <w:rFonts w:ascii="Times New Roman" w:hAnsi="Times New Roman" w:cs="Times New Roman"/>
          <w:b/>
          <w:bCs/>
          <w:sz w:val="24"/>
          <w:szCs w:val="24"/>
        </w:rPr>
        <w:t xml:space="preserve"> (FN) : </w:t>
      </w:r>
      <w:r>
        <w:rPr>
          <w:rFonts w:ascii="Times New Roman" w:hAnsi="Times New Roman" w:cs="Times New Roman"/>
          <w:sz w:val="24"/>
          <w:szCs w:val="24"/>
        </w:rPr>
        <w:t>indique que</w:t>
      </w:r>
      <w:r w:rsidRPr="002C2AAA">
        <w:rPr>
          <w:rFonts w:ascii="Times New Roman" w:hAnsi="Times New Roman" w:cs="Times New Roman"/>
          <w:sz w:val="24"/>
          <w:szCs w:val="24"/>
        </w:rPr>
        <w:t xml:space="preserve"> le modèle </w:t>
      </w:r>
      <w:r>
        <w:rPr>
          <w:rFonts w:ascii="Times New Roman" w:hAnsi="Times New Roman" w:cs="Times New Roman"/>
          <w:sz w:val="24"/>
          <w:szCs w:val="24"/>
        </w:rPr>
        <w:t xml:space="preserve">a </w:t>
      </w:r>
      <w:r w:rsidRPr="002C2AAA">
        <w:rPr>
          <w:rFonts w:ascii="Times New Roman" w:hAnsi="Times New Roman" w:cs="Times New Roman"/>
          <w:sz w:val="24"/>
          <w:szCs w:val="24"/>
        </w:rPr>
        <w:t>prédit incorrectement un résultat négatif.</w:t>
      </w:r>
    </w:p>
    <w:p w14:paraId="3B8AD848" w14:textId="77777777" w:rsidR="00EC71A5" w:rsidRPr="002C2AAA" w:rsidRDefault="00EC71A5" w:rsidP="0029081F">
      <w:pPr>
        <w:pStyle w:val="ListParagraph"/>
        <w:numPr>
          <w:ilvl w:val="0"/>
          <w:numId w:val="48"/>
        </w:numPr>
        <w:spacing w:line="360" w:lineRule="auto"/>
        <w:rPr>
          <w:rFonts w:ascii="Times New Roman" w:hAnsi="Times New Roman" w:cs="Times New Roman"/>
          <w:sz w:val="24"/>
          <w:szCs w:val="24"/>
        </w:rPr>
      </w:pPr>
      <w:proofErr w:type="spellStart"/>
      <w:r w:rsidRPr="002C2AAA">
        <w:rPr>
          <w:rFonts w:ascii="Times New Roman" w:hAnsi="Times New Roman" w:cs="Times New Roman"/>
          <w:b/>
          <w:bCs/>
          <w:sz w:val="24"/>
          <w:szCs w:val="24"/>
        </w:rPr>
        <w:t>Accuracy</w:t>
      </w:r>
      <w:proofErr w:type="spellEnd"/>
      <w:r w:rsidRPr="002C2AAA">
        <w:rPr>
          <w:rFonts w:ascii="Times New Roman" w:hAnsi="Times New Roman" w:cs="Times New Roman"/>
          <w:b/>
          <w:bCs/>
          <w:sz w:val="24"/>
          <w:szCs w:val="24"/>
        </w:rPr>
        <w:t> :</w:t>
      </w:r>
      <w:r w:rsidRPr="002C2AAA">
        <w:rPr>
          <w:rFonts w:ascii="Times New Roman" w:hAnsi="Times New Roman" w:cs="Times New Roman"/>
          <w:sz w:val="24"/>
          <w:szCs w:val="24"/>
        </w:rPr>
        <w:t xml:space="preserve"> est simplement la mesure de la capacité d'un modèle à prédire la bonne classe pour une donnée.</w:t>
      </w:r>
    </w:p>
    <w:p w14:paraId="5898127A" w14:textId="77777777" w:rsidR="00EC71A5" w:rsidRDefault="00EC71A5" w:rsidP="0029081F">
      <w:pPr>
        <w:spacing w:line="360" w:lineRule="auto"/>
        <w:jc w:val="center"/>
        <w:rPr>
          <w:rFonts w:ascii="Times New Roman" w:hAnsi="Times New Roman" w:cs="Times New Roman"/>
          <w:b/>
          <w:bCs/>
          <w:sz w:val="24"/>
          <w:szCs w:val="24"/>
          <w:lang w:val="en-US"/>
        </w:rPr>
      </w:pPr>
      <w:r w:rsidRPr="002C2AAA">
        <w:rPr>
          <w:rFonts w:ascii="Times New Roman" w:hAnsi="Times New Roman" w:cs="Times New Roman"/>
          <w:b/>
          <w:bCs/>
          <w:sz w:val="24"/>
          <w:szCs w:val="24"/>
          <w:lang w:val="en-US"/>
        </w:rPr>
        <w:t>Accuracy = (TP + TN) / (TP + TN + FP + FN)</w:t>
      </w:r>
    </w:p>
    <w:p w14:paraId="5C5036BC" w14:textId="77777777" w:rsidR="00855BAB" w:rsidRPr="002C2AAA" w:rsidRDefault="00855BAB" w:rsidP="0029081F">
      <w:pPr>
        <w:spacing w:line="360" w:lineRule="auto"/>
        <w:jc w:val="center"/>
        <w:rPr>
          <w:rFonts w:ascii="Times New Roman" w:hAnsi="Times New Roman" w:cs="Times New Roman"/>
          <w:b/>
          <w:bCs/>
          <w:sz w:val="24"/>
          <w:szCs w:val="24"/>
          <w:lang w:val="en-US"/>
        </w:rPr>
      </w:pPr>
    </w:p>
    <w:p w14:paraId="5D09C7BB" w14:textId="77777777" w:rsidR="00EC71A5" w:rsidRPr="002C2AAA" w:rsidRDefault="00EC71A5" w:rsidP="0029081F">
      <w:pPr>
        <w:pStyle w:val="ListParagraph"/>
        <w:numPr>
          <w:ilvl w:val="0"/>
          <w:numId w:val="81"/>
        </w:numPr>
        <w:spacing w:line="360" w:lineRule="auto"/>
        <w:rPr>
          <w:rFonts w:ascii="Times New Roman" w:hAnsi="Times New Roman" w:cs="Times New Roman"/>
          <w:b/>
          <w:bCs/>
          <w:sz w:val="24"/>
          <w:szCs w:val="24"/>
        </w:rPr>
      </w:pPr>
      <w:proofErr w:type="spellStart"/>
      <w:r w:rsidRPr="002C2AAA">
        <w:rPr>
          <w:rFonts w:ascii="Times New Roman" w:hAnsi="Times New Roman" w:cs="Times New Roman"/>
          <w:b/>
          <w:bCs/>
          <w:sz w:val="24"/>
          <w:szCs w:val="24"/>
        </w:rPr>
        <w:t>Precision</w:t>
      </w:r>
      <w:proofErr w:type="spellEnd"/>
      <w:r w:rsidRPr="002C2AAA">
        <w:rPr>
          <w:rFonts w:ascii="Times New Roman" w:hAnsi="Times New Roman" w:cs="Times New Roman"/>
          <w:b/>
          <w:bCs/>
          <w:sz w:val="24"/>
          <w:szCs w:val="24"/>
        </w:rPr>
        <w:t> :</w:t>
      </w:r>
      <w:r w:rsidRPr="002C2AAA">
        <w:rPr>
          <w:rFonts w:ascii="Times New Roman" w:hAnsi="Times New Roman" w:cs="Times New Roman"/>
          <w:sz w:val="24"/>
          <w:szCs w:val="24"/>
        </w:rPr>
        <w:t xml:space="preserve"> représente la proportion de vrais positifs par rapport au nombre total de positifs.</w:t>
      </w:r>
    </w:p>
    <w:p w14:paraId="5B4042F9" w14:textId="77777777" w:rsidR="00EC71A5" w:rsidRDefault="00EC71A5" w:rsidP="0029081F">
      <w:pPr>
        <w:spacing w:line="360" w:lineRule="auto"/>
        <w:jc w:val="center"/>
        <w:rPr>
          <w:rFonts w:ascii="Times New Roman" w:hAnsi="Times New Roman" w:cs="Times New Roman"/>
          <w:b/>
          <w:bCs/>
          <w:sz w:val="24"/>
          <w:szCs w:val="24"/>
        </w:rPr>
      </w:pPr>
      <w:proofErr w:type="spellStart"/>
      <w:r w:rsidRPr="002C2AAA">
        <w:rPr>
          <w:rFonts w:ascii="Times New Roman" w:hAnsi="Times New Roman" w:cs="Times New Roman"/>
          <w:b/>
          <w:bCs/>
          <w:sz w:val="24"/>
          <w:szCs w:val="24"/>
        </w:rPr>
        <w:t>Precision</w:t>
      </w:r>
      <w:proofErr w:type="spellEnd"/>
      <w:r w:rsidRPr="002C2AAA">
        <w:rPr>
          <w:rFonts w:ascii="Times New Roman" w:hAnsi="Times New Roman" w:cs="Times New Roman"/>
          <w:b/>
          <w:bCs/>
          <w:sz w:val="24"/>
          <w:szCs w:val="24"/>
        </w:rPr>
        <w:t xml:space="preserve"> = TP / (TP + TN)</w:t>
      </w:r>
    </w:p>
    <w:p w14:paraId="0C25EADB" w14:textId="77777777" w:rsidR="00855BAB" w:rsidRPr="002C2AAA" w:rsidRDefault="00855BAB" w:rsidP="0029081F">
      <w:pPr>
        <w:spacing w:line="360" w:lineRule="auto"/>
        <w:jc w:val="center"/>
        <w:rPr>
          <w:rFonts w:ascii="Times New Roman" w:hAnsi="Times New Roman" w:cs="Times New Roman"/>
          <w:b/>
          <w:bCs/>
          <w:sz w:val="24"/>
          <w:szCs w:val="24"/>
        </w:rPr>
      </w:pPr>
    </w:p>
    <w:p w14:paraId="4B5635D4" w14:textId="77777777" w:rsidR="00EC71A5" w:rsidRPr="002C2AAA" w:rsidRDefault="00EC71A5" w:rsidP="0029081F">
      <w:pPr>
        <w:pStyle w:val="ListParagraph"/>
        <w:numPr>
          <w:ilvl w:val="0"/>
          <w:numId w:val="81"/>
        </w:numPr>
        <w:spacing w:line="360" w:lineRule="auto"/>
        <w:rPr>
          <w:rFonts w:ascii="Times New Roman" w:hAnsi="Times New Roman" w:cs="Times New Roman"/>
          <w:sz w:val="24"/>
          <w:szCs w:val="24"/>
        </w:rPr>
      </w:pPr>
      <w:proofErr w:type="spellStart"/>
      <w:r w:rsidRPr="002C2AAA">
        <w:rPr>
          <w:rFonts w:ascii="Times New Roman" w:hAnsi="Times New Roman" w:cs="Times New Roman"/>
          <w:b/>
          <w:bCs/>
          <w:sz w:val="24"/>
          <w:szCs w:val="24"/>
        </w:rPr>
        <w:t>Recall</w:t>
      </w:r>
      <w:proofErr w:type="spellEnd"/>
      <w:r w:rsidRPr="002C2AAA">
        <w:rPr>
          <w:rFonts w:ascii="Times New Roman" w:hAnsi="Times New Roman" w:cs="Times New Roman"/>
          <w:b/>
          <w:bCs/>
          <w:sz w:val="24"/>
          <w:szCs w:val="24"/>
        </w:rPr>
        <w:t> :</w:t>
      </w:r>
      <w:r w:rsidRPr="002C2AAA">
        <w:rPr>
          <w:rFonts w:ascii="Times New Roman" w:hAnsi="Times New Roman" w:cs="Times New Roman"/>
          <w:sz w:val="24"/>
          <w:szCs w:val="24"/>
        </w:rPr>
        <w:t xml:space="preserve"> représente la proportion de cas positifs correctement identifiés.</w:t>
      </w:r>
    </w:p>
    <w:p w14:paraId="455BEB05" w14:textId="77777777" w:rsidR="00EC71A5" w:rsidRDefault="00EC71A5" w:rsidP="0029081F">
      <w:pPr>
        <w:spacing w:line="360" w:lineRule="auto"/>
        <w:jc w:val="center"/>
        <w:rPr>
          <w:rFonts w:ascii="Times New Roman" w:hAnsi="Times New Roman" w:cs="Times New Roman"/>
          <w:b/>
          <w:bCs/>
          <w:sz w:val="24"/>
          <w:szCs w:val="24"/>
        </w:rPr>
      </w:pPr>
      <w:proofErr w:type="spellStart"/>
      <w:r w:rsidRPr="002C2AAA">
        <w:rPr>
          <w:rFonts w:ascii="Times New Roman" w:hAnsi="Times New Roman" w:cs="Times New Roman"/>
          <w:b/>
          <w:bCs/>
          <w:sz w:val="24"/>
          <w:szCs w:val="24"/>
        </w:rPr>
        <w:t>Recall</w:t>
      </w:r>
      <w:proofErr w:type="spellEnd"/>
      <w:r w:rsidRPr="002C2AAA">
        <w:rPr>
          <w:rFonts w:ascii="Times New Roman" w:hAnsi="Times New Roman" w:cs="Times New Roman"/>
          <w:b/>
          <w:bCs/>
          <w:sz w:val="24"/>
          <w:szCs w:val="24"/>
        </w:rPr>
        <w:t xml:space="preserve"> = TP / (TP + FN)</w:t>
      </w:r>
    </w:p>
    <w:p w14:paraId="5BED1E25" w14:textId="77777777" w:rsidR="00855BAB" w:rsidRPr="002C2AAA" w:rsidRDefault="00855BAB" w:rsidP="0029081F">
      <w:pPr>
        <w:spacing w:line="360" w:lineRule="auto"/>
        <w:jc w:val="center"/>
        <w:rPr>
          <w:rFonts w:ascii="Times New Roman" w:hAnsi="Times New Roman" w:cs="Times New Roman"/>
          <w:b/>
          <w:bCs/>
          <w:sz w:val="24"/>
          <w:szCs w:val="24"/>
        </w:rPr>
      </w:pPr>
    </w:p>
    <w:p w14:paraId="7253F2F5" w14:textId="77777777" w:rsidR="00EC71A5" w:rsidRPr="002C2AAA" w:rsidRDefault="00EC71A5" w:rsidP="0029081F">
      <w:pPr>
        <w:pStyle w:val="ListParagraph"/>
        <w:numPr>
          <w:ilvl w:val="0"/>
          <w:numId w:val="81"/>
        </w:numPr>
        <w:spacing w:line="360" w:lineRule="auto"/>
        <w:rPr>
          <w:rFonts w:ascii="Times New Roman" w:hAnsi="Times New Roman" w:cs="Times New Roman"/>
          <w:sz w:val="24"/>
          <w:szCs w:val="24"/>
        </w:rPr>
      </w:pPr>
      <w:r w:rsidRPr="002C2AAA">
        <w:rPr>
          <w:rFonts w:ascii="Times New Roman" w:hAnsi="Times New Roman" w:cs="Times New Roman"/>
          <w:b/>
          <w:bCs/>
          <w:sz w:val="24"/>
          <w:szCs w:val="24"/>
        </w:rPr>
        <w:t>F1-Score :</w:t>
      </w:r>
      <w:r w:rsidRPr="002C2AAA">
        <w:rPr>
          <w:rFonts w:ascii="Times New Roman" w:hAnsi="Times New Roman" w:cs="Times New Roman"/>
          <w:sz w:val="24"/>
          <w:szCs w:val="24"/>
        </w:rPr>
        <w:t xml:space="preserve"> est similaire à la </w:t>
      </w:r>
      <w:r>
        <w:rPr>
          <w:rFonts w:ascii="Times New Roman" w:hAnsi="Times New Roman" w:cs="Times New Roman"/>
          <w:sz w:val="24"/>
          <w:szCs w:val="24"/>
        </w:rPr>
        <w:t>‘</w:t>
      </w:r>
      <w:r w:rsidRPr="002C2AAA">
        <w:rPr>
          <w:rFonts w:ascii="Times New Roman" w:hAnsi="Times New Roman" w:cs="Times New Roman"/>
          <w:sz w:val="24"/>
          <w:szCs w:val="24"/>
        </w:rPr>
        <w:t>Précision</w:t>
      </w:r>
      <w:r>
        <w:rPr>
          <w:rFonts w:ascii="Times New Roman" w:hAnsi="Times New Roman" w:cs="Times New Roman"/>
          <w:sz w:val="24"/>
          <w:szCs w:val="24"/>
        </w:rPr>
        <w:t>’</w:t>
      </w:r>
      <w:r w:rsidRPr="002C2AAA">
        <w:rPr>
          <w:rFonts w:ascii="Times New Roman" w:hAnsi="Times New Roman" w:cs="Times New Roman"/>
          <w:sz w:val="24"/>
          <w:szCs w:val="24"/>
        </w:rPr>
        <w:t xml:space="preserve">, mais il s'agit d'un meilleur indicateur car il cherche à créer un équilibre entre la précision et le </w:t>
      </w:r>
      <w:r>
        <w:rPr>
          <w:rFonts w:ascii="Times New Roman" w:hAnsi="Times New Roman" w:cs="Times New Roman"/>
          <w:sz w:val="24"/>
          <w:szCs w:val="24"/>
        </w:rPr>
        <w:t>‘</w:t>
      </w:r>
      <w:proofErr w:type="spellStart"/>
      <w:r w:rsidRPr="002C2AAA">
        <w:rPr>
          <w:rFonts w:ascii="Times New Roman" w:hAnsi="Times New Roman" w:cs="Times New Roman"/>
          <w:sz w:val="24"/>
          <w:szCs w:val="24"/>
        </w:rPr>
        <w:t>Recall</w:t>
      </w:r>
      <w:proofErr w:type="spellEnd"/>
      <w:r>
        <w:rPr>
          <w:rFonts w:ascii="Times New Roman" w:hAnsi="Times New Roman" w:cs="Times New Roman"/>
          <w:sz w:val="24"/>
          <w:szCs w:val="24"/>
        </w:rPr>
        <w:t>’</w:t>
      </w:r>
      <w:r w:rsidRPr="002C2AAA">
        <w:rPr>
          <w:rFonts w:ascii="Times New Roman" w:hAnsi="Times New Roman" w:cs="Times New Roman"/>
          <w:sz w:val="24"/>
          <w:szCs w:val="24"/>
        </w:rPr>
        <w:t>.</w:t>
      </w:r>
    </w:p>
    <w:p w14:paraId="199CA089" w14:textId="77777777" w:rsidR="00EC71A5" w:rsidRDefault="00EC71A5" w:rsidP="0029081F">
      <w:pPr>
        <w:spacing w:line="360" w:lineRule="auto"/>
        <w:jc w:val="center"/>
        <w:rPr>
          <w:rFonts w:ascii="Times New Roman" w:hAnsi="Times New Roman" w:cs="Times New Roman"/>
          <w:b/>
          <w:bCs/>
          <w:sz w:val="24"/>
          <w:szCs w:val="24"/>
          <w:lang w:val="en-US"/>
        </w:rPr>
      </w:pPr>
      <w:r w:rsidRPr="002C2AAA">
        <w:rPr>
          <w:rFonts w:ascii="Times New Roman" w:hAnsi="Times New Roman" w:cs="Times New Roman"/>
          <w:b/>
          <w:bCs/>
          <w:sz w:val="24"/>
          <w:szCs w:val="24"/>
          <w:lang w:val="en-US"/>
        </w:rPr>
        <w:t>F1-Score = 2 * (Precision * Recall) / (Precision + Recall)</w:t>
      </w:r>
    </w:p>
    <w:p w14:paraId="28C7613E" w14:textId="77777777" w:rsidR="00EC71A5" w:rsidRPr="00EC71A5" w:rsidRDefault="00EC71A5" w:rsidP="0029081F">
      <w:pPr>
        <w:spacing w:line="360" w:lineRule="auto"/>
        <w:rPr>
          <w:rFonts w:ascii="Times New Roman" w:hAnsi="Times New Roman" w:cs="Times New Roman"/>
          <w:sz w:val="24"/>
          <w:szCs w:val="24"/>
          <w:lang w:val="en-US"/>
        </w:rPr>
      </w:pPr>
    </w:p>
    <w:p w14:paraId="4D06BB27" w14:textId="2ADAF4AE" w:rsidR="00EC71A5" w:rsidRPr="001D14CC" w:rsidRDefault="00EC71A5" w:rsidP="0029081F">
      <w:pPr>
        <w:spacing w:line="360" w:lineRule="auto"/>
        <w:rPr>
          <w:rFonts w:ascii="Times New Roman" w:hAnsi="Times New Roman" w:cs="Times New Roman"/>
          <w:sz w:val="24"/>
          <w:szCs w:val="24"/>
        </w:rPr>
      </w:pPr>
      <w:r w:rsidRPr="00501EAE">
        <w:rPr>
          <w:rFonts w:ascii="Times New Roman" w:hAnsi="Times New Roman" w:cs="Times New Roman"/>
          <w:sz w:val="24"/>
          <w:szCs w:val="24"/>
        </w:rPr>
        <w:t>Ces étapes garantissent un m</w:t>
      </w:r>
      <w:r>
        <w:rPr>
          <w:rFonts w:ascii="Times New Roman" w:hAnsi="Times New Roman" w:cs="Times New Roman"/>
          <w:sz w:val="24"/>
          <w:szCs w:val="24"/>
        </w:rPr>
        <w:t>odèle k-NN opérationnel, optimisé et prêt à détecter les intrusions.</w:t>
      </w:r>
    </w:p>
    <w:p w14:paraId="526B9594" w14:textId="62753E0E" w:rsidR="00055635" w:rsidRPr="00055635" w:rsidRDefault="00EC71A5" w:rsidP="00055635">
      <w:pPr>
        <w:pStyle w:val="Heading1"/>
        <w:spacing w:line="360" w:lineRule="auto"/>
      </w:pPr>
      <w:bookmarkStart w:id="133" w:name="_Toc169625871"/>
      <w:r>
        <w:lastRenderedPageBreak/>
        <w:t>Résultats et discussion</w:t>
      </w:r>
      <w:bookmarkEnd w:id="133"/>
    </w:p>
    <w:p w14:paraId="53A71D69" w14:textId="6395F4B5"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La table 1</w:t>
      </w:r>
      <w:r w:rsidR="008538E3">
        <w:rPr>
          <w:rFonts w:ascii="Times New Roman" w:hAnsi="Times New Roman" w:cs="Times New Roman"/>
          <w:sz w:val="24"/>
          <w:szCs w:val="24"/>
        </w:rPr>
        <w:t xml:space="preserve"> </w:t>
      </w:r>
      <w:r w:rsidRPr="00F14219">
        <w:rPr>
          <w:rFonts w:ascii="Times New Roman" w:hAnsi="Times New Roman" w:cs="Times New Roman"/>
          <w:sz w:val="24"/>
          <w:szCs w:val="24"/>
        </w:rPr>
        <w:t xml:space="preserve">montre </w:t>
      </w:r>
      <w:r w:rsidR="00EC71A5" w:rsidRPr="00F14219">
        <w:rPr>
          <w:rFonts w:ascii="Times New Roman" w:hAnsi="Times New Roman" w:cs="Times New Roman"/>
          <w:sz w:val="24"/>
          <w:szCs w:val="24"/>
        </w:rPr>
        <w:t xml:space="preserve">les scores </w:t>
      </w:r>
      <w:r w:rsidR="00EC71A5">
        <w:rPr>
          <w:rFonts w:ascii="Times New Roman" w:hAnsi="Times New Roman" w:cs="Times New Roman"/>
          <w:sz w:val="24"/>
          <w:szCs w:val="24"/>
        </w:rPr>
        <w:t>après l’</w:t>
      </w:r>
      <w:r w:rsidR="00EC71A5" w:rsidRPr="00F14219">
        <w:rPr>
          <w:rFonts w:ascii="Times New Roman" w:hAnsi="Times New Roman" w:cs="Times New Roman"/>
          <w:sz w:val="24"/>
          <w:szCs w:val="24"/>
        </w:rPr>
        <w:t>entrainement </w:t>
      </w:r>
      <w:r w:rsidR="00EC71A5">
        <w:rPr>
          <w:rFonts w:ascii="Times New Roman" w:hAnsi="Times New Roman" w:cs="Times New Roman"/>
          <w:sz w:val="24"/>
          <w:szCs w:val="24"/>
        </w:rPr>
        <w:t>du modèle k-NN</w:t>
      </w:r>
      <w:r w:rsidR="00EC71A5" w:rsidRPr="00F14219">
        <w:rPr>
          <w:rFonts w:ascii="Times New Roman" w:hAnsi="Times New Roman" w:cs="Times New Roman"/>
          <w:sz w:val="24"/>
          <w:szCs w:val="24"/>
        </w:rPr>
        <w:t xml:space="preserve"> :</w:t>
      </w:r>
    </w:p>
    <w:p w14:paraId="14F7A142" w14:textId="467D1056" w:rsidR="00784971" w:rsidRPr="008C0946" w:rsidRDefault="00784971" w:rsidP="0029081F">
      <w:pPr>
        <w:pStyle w:val="Caption"/>
        <w:keepNext/>
        <w:spacing w:line="360" w:lineRule="auto"/>
        <w:jc w:val="center"/>
        <w:rPr>
          <w:rFonts w:asciiTheme="minorHAnsi" w:hAnsiTheme="minorHAnsi" w:cstheme="minorHAnsi"/>
          <w:b/>
          <w:bCs/>
          <w:i w:val="0"/>
          <w:iCs w:val="0"/>
          <w:sz w:val="22"/>
          <w:szCs w:val="22"/>
        </w:rPr>
      </w:pPr>
      <w:bookmarkStart w:id="134" w:name="_Toc169553420"/>
      <w:r w:rsidRPr="008C0946">
        <w:rPr>
          <w:rFonts w:asciiTheme="minorHAnsi" w:hAnsiTheme="minorHAnsi" w:cstheme="minorHAnsi"/>
          <w:b/>
          <w:bCs/>
          <w:i w:val="0"/>
          <w:iCs w:val="0"/>
          <w:sz w:val="22"/>
          <w:szCs w:val="22"/>
        </w:rPr>
        <w:t xml:space="preserve">Tableau </w:t>
      </w:r>
      <w:r w:rsidRPr="008C0946">
        <w:rPr>
          <w:rFonts w:asciiTheme="minorHAnsi" w:hAnsiTheme="minorHAnsi" w:cstheme="minorHAnsi"/>
          <w:b/>
          <w:bCs/>
          <w:i w:val="0"/>
          <w:iCs w:val="0"/>
          <w:sz w:val="22"/>
          <w:szCs w:val="22"/>
        </w:rPr>
        <w:fldChar w:fldCharType="begin"/>
      </w:r>
      <w:r w:rsidRPr="008C0946">
        <w:rPr>
          <w:rFonts w:asciiTheme="minorHAnsi" w:hAnsiTheme="minorHAnsi" w:cstheme="minorHAnsi"/>
          <w:b/>
          <w:bCs/>
          <w:i w:val="0"/>
          <w:iCs w:val="0"/>
          <w:sz w:val="22"/>
          <w:szCs w:val="22"/>
        </w:rPr>
        <w:instrText xml:space="preserve"> SEQ Tableau \* ARABIC </w:instrText>
      </w:r>
      <w:r w:rsidRPr="008C0946">
        <w:rPr>
          <w:rFonts w:asciiTheme="minorHAnsi" w:hAnsiTheme="minorHAnsi" w:cstheme="minorHAnsi"/>
          <w:b/>
          <w:bCs/>
          <w:i w:val="0"/>
          <w:iCs w:val="0"/>
          <w:sz w:val="22"/>
          <w:szCs w:val="22"/>
        </w:rPr>
        <w:fldChar w:fldCharType="separate"/>
      </w:r>
      <w:r w:rsidRPr="008C0946">
        <w:rPr>
          <w:rFonts w:asciiTheme="minorHAnsi" w:hAnsiTheme="minorHAnsi" w:cstheme="minorHAnsi"/>
          <w:b/>
          <w:bCs/>
          <w:i w:val="0"/>
          <w:iCs w:val="0"/>
          <w:noProof/>
          <w:sz w:val="22"/>
          <w:szCs w:val="22"/>
        </w:rPr>
        <w:t>1</w:t>
      </w:r>
      <w:r w:rsidRPr="008C0946">
        <w:rPr>
          <w:rFonts w:asciiTheme="minorHAnsi" w:hAnsiTheme="minorHAnsi" w:cstheme="minorHAnsi"/>
          <w:b/>
          <w:bCs/>
          <w:i w:val="0"/>
          <w:iCs w:val="0"/>
          <w:sz w:val="22"/>
          <w:szCs w:val="22"/>
        </w:rPr>
        <w:fldChar w:fldCharType="end"/>
      </w:r>
      <w:r w:rsidRPr="008C0946">
        <w:rPr>
          <w:rFonts w:asciiTheme="minorHAnsi" w:hAnsiTheme="minorHAnsi" w:cstheme="minorHAnsi"/>
          <w:b/>
          <w:bCs/>
          <w:i w:val="0"/>
          <w:iCs w:val="0"/>
          <w:sz w:val="22"/>
          <w:szCs w:val="22"/>
        </w:rPr>
        <w:t>: Score d’entrainement du modèle K-NN</w:t>
      </w:r>
      <w:bookmarkEnd w:id="134"/>
    </w:p>
    <w:tbl>
      <w:tblPr>
        <w:tblStyle w:val="TableGrid"/>
        <w:tblW w:w="0" w:type="auto"/>
        <w:tblInd w:w="1080" w:type="dxa"/>
        <w:tblLook w:val="04A0" w:firstRow="1" w:lastRow="0" w:firstColumn="1" w:lastColumn="0" w:noHBand="0" w:noVBand="1"/>
      </w:tblPr>
      <w:tblGrid>
        <w:gridCol w:w="2037"/>
        <w:gridCol w:w="2037"/>
        <w:gridCol w:w="1963"/>
        <w:gridCol w:w="1945"/>
      </w:tblGrid>
      <w:tr w:rsidR="00F92473" w:rsidRPr="00F14219" w14:paraId="7FE5C5D7" w14:textId="77777777" w:rsidTr="00784971">
        <w:tc>
          <w:tcPr>
            <w:tcW w:w="2037" w:type="dxa"/>
          </w:tcPr>
          <w:p w14:paraId="4D2024C1"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Classe</w:t>
            </w:r>
          </w:p>
        </w:tc>
        <w:tc>
          <w:tcPr>
            <w:tcW w:w="2037" w:type="dxa"/>
          </w:tcPr>
          <w:p w14:paraId="652ED142" w14:textId="77777777" w:rsidR="00F92473" w:rsidRPr="00F14219" w:rsidRDefault="00F92473" w:rsidP="0029081F">
            <w:pPr>
              <w:spacing w:line="360" w:lineRule="auto"/>
              <w:rPr>
                <w:rFonts w:ascii="Times New Roman" w:hAnsi="Times New Roman" w:cs="Times New Roman"/>
                <w:sz w:val="24"/>
                <w:szCs w:val="24"/>
              </w:rPr>
            </w:pPr>
            <w:proofErr w:type="spellStart"/>
            <w:r w:rsidRPr="00F14219">
              <w:rPr>
                <w:rFonts w:ascii="Times New Roman" w:hAnsi="Times New Roman" w:cs="Times New Roman"/>
                <w:sz w:val="24"/>
                <w:szCs w:val="24"/>
              </w:rPr>
              <w:t>Precision</w:t>
            </w:r>
            <w:proofErr w:type="spellEnd"/>
          </w:p>
        </w:tc>
        <w:tc>
          <w:tcPr>
            <w:tcW w:w="1963" w:type="dxa"/>
          </w:tcPr>
          <w:p w14:paraId="501EC650" w14:textId="77777777" w:rsidR="00F92473" w:rsidRPr="00F14219" w:rsidRDefault="00F92473" w:rsidP="0029081F">
            <w:pPr>
              <w:spacing w:line="360" w:lineRule="auto"/>
              <w:rPr>
                <w:rFonts w:ascii="Times New Roman" w:hAnsi="Times New Roman" w:cs="Times New Roman"/>
                <w:sz w:val="24"/>
                <w:szCs w:val="24"/>
              </w:rPr>
            </w:pPr>
            <w:proofErr w:type="spellStart"/>
            <w:r w:rsidRPr="00F14219">
              <w:rPr>
                <w:rFonts w:ascii="Times New Roman" w:hAnsi="Times New Roman" w:cs="Times New Roman"/>
                <w:sz w:val="24"/>
                <w:szCs w:val="24"/>
              </w:rPr>
              <w:t>Recall</w:t>
            </w:r>
            <w:proofErr w:type="spellEnd"/>
          </w:p>
        </w:tc>
        <w:tc>
          <w:tcPr>
            <w:tcW w:w="1945" w:type="dxa"/>
          </w:tcPr>
          <w:p w14:paraId="47AAD623"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F1-Score</w:t>
            </w:r>
          </w:p>
        </w:tc>
      </w:tr>
      <w:tr w:rsidR="00F92473" w:rsidRPr="00F14219" w14:paraId="636FE688" w14:textId="77777777" w:rsidTr="00784971">
        <w:tc>
          <w:tcPr>
            <w:tcW w:w="2037" w:type="dxa"/>
          </w:tcPr>
          <w:p w14:paraId="2CE3D419" w14:textId="7C789879"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Normal</w:t>
            </w:r>
            <w:r w:rsidR="00710038">
              <w:rPr>
                <w:rFonts w:ascii="Times New Roman" w:hAnsi="Times New Roman" w:cs="Times New Roman"/>
                <w:sz w:val="24"/>
                <w:szCs w:val="24"/>
              </w:rPr>
              <w:t>e</w:t>
            </w:r>
          </w:p>
        </w:tc>
        <w:tc>
          <w:tcPr>
            <w:tcW w:w="2037" w:type="dxa"/>
          </w:tcPr>
          <w:p w14:paraId="3B4C9AD3"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c>
          <w:tcPr>
            <w:tcW w:w="1963" w:type="dxa"/>
          </w:tcPr>
          <w:p w14:paraId="04DC5F08"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c>
          <w:tcPr>
            <w:tcW w:w="1945" w:type="dxa"/>
          </w:tcPr>
          <w:p w14:paraId="1536693C"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r>
      <w:tr w:rsidR="00F92473" w:rsidRPr="00F14219" w14:paraId="55837282" w14:textId="77777777" w:rsidTr="00784971">
        <w:tc>
          <w:tcPr>
            <w:tcW w:w="2037" w:type="dxa"/>
          </w:tcPr>
          <w:p w14:paraId="56EBD109" w14:textId="7191C4C5"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Anomal</w:t>
            </w:r>
            <w:r w:rsidR="00710038">
              <w:rPr>
                <w:rFonts w:ascii="Times New Roman" w:hAnsi="Times New Roman" w:cs="Times New Roman"/>
                <w:sz w:val="24"/>
                <w:szCs w:val="24"/>
              </w:rPr>
              <w:t>ie</w:t>
            </w:r>
          </w:p>
        </w:tc>
        <w:tc>
          <w:tcPr>
            <w:tcW w:w="2037" w:type="dxa"/>
          </w:tcPr>
          <w:p w14:paraId="2FBF3A1C"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c>
          <w:tcPr>
            <w:tcW w:w="1963" w:type="dxa"/>
          </w:tcPr>
          <w:p w14:paraId="562516F7"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c>
          <w:tcPr>
            <w:tcW w:w="1945" w:type="dxa"/>
          </w:tcPr>
          <w:p w14:paraId="67EEF6EB"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0.99</w:t>
            </w:r>
          </w:p>
        </w:tc>
      </w:tr>
    </w:tbl>
    <w:p w14:paraId="7E85EF75" w14:textId="77777777" w:rsidR="00F92473" w:rsidRPr="00F14219" w:rsidRDefault="00F92473" w:rsidP="0029081F">
      <w:pPr>
        <w:spacing w:line="360" w:lineRule="auto"/>
        <w:rPr>
          <w:rFonts w:ascii="Times New Roman" w:hAnsi="Times New Roman" w:cs="Times New Roman"/>
          <w:sz w:val="24"/>
          <w:szCs w:val="24"/>
        </w:rPr>
      </w:pPr>
    </w:p>
    <w:p w14:paraId="73406093" w14:textId="650C997D"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 xml:space="preserve">La table 2 affiche </w:t>
      </w:r>
      <w:r w:rsidR="00EC71A5" w:rsidRPr="00F14219">
        <w:rPr>
          <w:rFonts w:ascii="Times New Roman" w:hAnsi="Times New Roman" w:cs="Times New Roman"/>
          <w:sz w:val="24"/>
          <w:szCs w:val="24"/>
        </w:rPr>
        <w:t>le score d</w:t>
      </w:r>
      <w:r w:rsidR="00EC71A5">
        <w:rPr>
          <w:rFonts w:ascii="Times New Roman" w:hAnsi="Times New Roman" w:cs="Times New Roman"/>
          <w:sz w:val="24"/>
          <w:szCs w:val="24"/>
        </w:rPr>
        <w:t xml:space="preserve">u </w:t>
      </w:r>
      <w:r w:rsidR="00EC71A5" w:rsidRPr="00F14219">
        <w:rPr>
          <w:rFonts w:ascii="Times New Roman" w:hAnsi="Times New Roman" w:cs="Times New Roman"/>
          <w:sz w:val="24"/>
          <w:szCs w:val="24"/>
        </w:rPr>
        <w:t>modè</w:t>
      </w:r>
      <w:r w:rsidR="00EC71A5">
        <w:rPr>
          <w:rFonts w:ascii="Times New Roman" w:hAnsi="Times New Roman" w:cs="Times New Roman"/>
          <w:sz w:val="24"/>
          <w:szCs w:val="24"/>
        </w:rPr>
        <w:t>le k-NN</w:t>
      </w:r>
      <w:r w:rsidR="00EC71A5" w:rsidRPr="00F14219">
        <w:rPr>
          <w:rFonts w:ascii="Times New Roman" w:hAnsi="Times New Roman" w:cs="Times New Roman"/>
          <w:sz w:val="24"/>
          <w:szCs w:val="24"/>
        </w:rPr>
        <w:t> :</w:t>
      </w:r>
    </w:p>
    <w:p w14:paraId="2EE016B0" w14:textId="70AFA476" w:rsidR="00784971" w:rsidRPr="008C0946" w:rsidRDefault="00784971" w:rsidP="0029081F">
      <w:pPr>
        <w:pStyle w:val="Caption"/>
        <w:keepNext/>
        <w:spacing w:line="360" w:lineRule="auto"/>
        <w:jc w:val="center"/>
        <w:rPr>
          <w:rFonts w:asciiTheme="minorHAnsi" w:hAnsiTheme="minorHAnsi" w:cstheme="minorHAnsi"/>
          <w:b/>
          <w:bCs/>
          <w:i w:val="0"/>
          <w:iCs w:val="0"/>
          <w:sz w:val="22"/>
          <w:szCs w:val="22"/>
        </w:rPr>
      </w:pPr>
      <w:bookmarkStart w:id="135" w:name="_Toc169553421"/>
      <w:r w:rsidRPr="008C0946">
        <w:rPr>
          <w:rFonts w:asciiTheme="minorHAnsi" w:hAnsiTheme="minorHAnsi" w:cstheme="minorHAnsi"/>
          <w:b/>
          <w:bCs/>
          <w:i w:val="0"/>
          <w:iCs w:val="0"/>
          <w:sz w:val="22"/>
          <w:szCs w:val="22"/>
        </w:rPr>
        <w:t xml:space="preserve">Tableau </w:t>
      </w:r>
      <w:r w:rsidRPr="008C0946">
        <w:rPr>
          <w:rFonts w:asciiTheme="minorHAnsi" w:hAnsiTheme="minorHAnsi" w:cstheme="minorHAnsi"/>
          <w:b/>
          <w:bCs/>
          <w:i w:val="0"/>
          <w:iCs w:val="0"/>
          <w:sz w:val="22"/>
          <w:szCs w:val="22"/>
        </w:rPr>
        <w:fldChar w:fldCharType="begin"/>
      </w:r>
      <w:r w:rsidRPr="008C0946">
        <w:rPr>
          <w:rFonts w:asciiTheme="minorHAnsi" w:hAnsiTheme="minorHAnsi" w:cstheme="minorHAnsi"/>
          <w:b/>
          <w:bCs/>
          <w:i w:val="0"/>
          <w:iCs w:val="0"/>
          <w:sz w:val="22"/>
          <w:szCs w:val="22"/>
        </w:rPr>
        <w:instrText xml:space="preserve"> SEQ Tableau \* ARABIC </w:instrText>
      </w:r>
      <w:r w:rsidRPr="008C0946">
        <w:rPr>
          <w:rFonts w:asciiTheme="minorHAnsi" w:hAnsiTheme="minorHAnsi" w:cstheme="minorHAnsi"/>
          <w:b/>
          <w:bCs/>
          <w:i w:val="0"/>
          <w:iCs w:val="0"/>
          <w:sz w:val="22"/>
          <w:szCs w:val="22"/>
        </w:rPr>
        <w:fldChar w:fldCharType="separate"/>
      </w:r>
      <w:r w:rsidRPr="008C0946">
        <w:rPr>
          <w:rFonts w:asciiTheme="minorHAnsi" w:hAnsiTheme="minorHAnsi" w:cstheme="minorHAnsi"/>
          <w:b/>
          <w:bCs/>
          <w:i w:val="0"/>
          <w:iCs w:val="0"/>
          <w:noProof/>
          <w:sz w:val="22"/>
          <w:szCs w:val="22"/>
        </w:rPr>
        <w:t>2</w:t>
      </w:r>
      <w:r w:rsidRPr="008C0946">
        <w:rPr>
          <w:rFonts w:asciiTheme="minorHAnsi" w:hAnsiTheme="minorHAnsi" w:cstheme="minorHAnsi"/>
          <w:b/>
          <w:bCs/>
          <w:i w:val="0"/>
          <w:iCs w:val="0"/>
          <w:sz w:val="22"/>
          <w:szCs w:val="22"/>
        </w:rPr>
        <w:fldChar w:fldCharType="end"/>
      </w:r>
      <w:r w:rsidRPr="008C0946">
        <w:rPr>
          <w:rFonts w:asciiTheme="minorHAnsi" w:hAnsiTheme="minorHAnsi" w:cstheme="minorHAnsi"/>
          <w:b/>
          <w:bCs/>
          <w:i w:val="0"/>
          <w:iCs w:val="0"/>
          <w:sz w:val="22"/>
          <w:szCs w:val="22"/>
        </w:rPr>
        <w:t>: Score d</w:t>
      </w:r>
      <w:r w:rsidR="000D3D60">
        <w:rPr>
          <w:rFonts w:asciiTheme="minorHAnsi" w:hAnsiTheme="minorHAnsi" w:cstheme="minorHAnsi"/>
          <w:b/>
          <w:bCs/>
          <w:i w:val="0"/>
          <w:iCs w:val="0"/>
          <w:sz w:val="22"/>
          <w:szCs w:val="22"/>
        </w:rPr>
        <w:t xml:space="preserve">e la validation du </w:t>
      </w:r>
      <w:r w:rsidRPr="008C0946">
        <w:rPr>
          <w:rFonts w:asciiTheme="minorHAnsi" w:hAnsiTheme="minorHAnsi" w:cstheme="minorHAnsi"/>
          <w:b/>
          <w:bCs/>
          <w:i w:val="0"/>
          <w:iCs w:val="0"/>
          <w:sz w:val="22"/>
          <w:szCs w:val="22"/>
        </w:rPr>
        <w:t>modèle K-NN</w:t>
      </w:r>
      <w:bookmarkEnd w:id="135"/>
    </w:p>
    <w:tbl>
      <w:tblPr>
        <w:tblStyle w:val="TableGrid"/>
        <w:tblW w:w="0" w:type="auto"/>
        <w:tblInd w:w="1080" w:type="dxa"/>
        <w:tblLook w:val="04A0" w:firstRow="1" w:lastRow="0" w:firstColumn="1" w:lastColumn="0" w:noHBand="0" w:noVBand="1"/>
      </w:tblPr>
      <w:tblGrid>
        <w:gridCol w:w="2601"/>
        <w:gridCol w:w="2721"/>
        <w:gridCol w:w="2660"/>
      </w:tblGrid>
      <w:tr w:rsidR="00F92473" w:rsidRPr="00F14219" w14:paraId="03021959" w14:textId="77777777" w:rsidTr="00784971">
        <w:tc>
          <w:tcPr>
            <w:tcW w:w="2601" w:type="dxa"/>
          </w:tcPr>
          <w:p w14:paraId="07C5D806" w14:textId="77777777" w:rsidR="00F92473" w:rsidRPr="00F14219" w:rsidRDefault="00F92473" w:rsidP="0029081F">
            <w:pPr>
              <w:spacing w:line="360" w:lineRule="auto"/>
              <w:rPr>
                <w:rFonts w:ascii="Times New Roman" w:hAnsi="Times New Roman" w:cs="Times New Roman"/>
                <w:sz w:val="24"/>
                <w:szCs w:val="24"/>
              </w:rPr>
            </w:pPr>
          </w:p>
        </w:tc>
        <w:tc>
          <w:tcPr>
            <w:tcW w:w="2721" w:type="dxa"/>
          </w:tcPr>
          <w:p w14:paraId="4BFD11F4" w14:textId="77777777" w:rsidR="00F92473" w:rsidRPr="00F14219" w:rsidRDefault="00F92473" w:rsidP="0029081F">
            <w:pPr>
              <w:spacing w:line="360" w:lineRule="auto"/>
              <w:rPr>
                <w:rFonts w:ascii="Times New Roman" w:hAnsi="Times New Roman" w:cs="Times New Roman"/>
                <w:sz w:val="24"/>
                <w:szCs w:val="24"/>
              </w:rPr>
            </w:pPr>
            <w:proofErr w:type="spellStart"/>
            <w:r w:rsidRPr="00F14219">
              <w:rPr>
                <w:rFonts w:ascii="Times New Roman" w:hAnsi="Times New Roman" w:cs="Times New Roman"/>
                <w:sz w:val="24"/>
                <w:szCs w:val="24"/>
              </w:rPr>
              <w:t>Precision</w:t>
            </w:r>
            <w:proofErr w:type="spellEnd"/>
          </w:p>
        </w:tc>
        <w:tc>
          <w:tcPr>
            <w:tcW w:w="2660" w:type="dxa"/>
          </w:tcPr>
          <w:p w14:paraId="46A6AB30" w14:textId="77777777" w:rsidR="00F92473" w:rsidRPr="00F14219" w:rsidRDefault="00F92473" w:rsidP="0029081F">
            <w:pPr>
              <w:spacing w:line="360" w:lineRule="auto"/>
              <w:rPr>
                <w:rFonts w:ascii="Times New Roman" w:hAnsi="Times New Roman" w:cs="Times New Roman"/>
                <w:sz w:val="24"/>
                <w:szCs w:val="24"/>
              </w:rPr>
            </w:pPr>
            <w:proofErr w:type="spellStart"/>
            <w:r w:rsidRPr="00F14219">
              <w:rPr>
                <w:rFonts w:ascii="Times New Roman" w:hAnsi="Times New Roman" w:cs="Times New Roman"/>
                <w:sz w:val="24"/>
                <w:szCs w:val="24"/>
              </w:rPr>
              <w:t>Recall</w:t>
            </w:r>
            <w:proofErr w:type="spellEnd"/>
          </w:p>
        </w:tc>
      </w:tr>
      <w:tr w:rsidR="00F92473" w:rsidRPr="00F14219" w14:paraId="31EF8C90" w14:textId="77777777" w:rsidTr="00784971">
        <w:tc>
          <w:tcPr>
            <w:tcW w:w="2601" w:type="dxa"/>
          </w:tcPr>
          <w:p w14:paraId="029314B2"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K-NN</w:t>
            </w:r>
          </w:p>
        </w:tc>
        <w:tc>
          <w:tcPr>
            <w:tcW w:w="2721" w:type="dxa"/>
          </w:tcPr>
          <w:p w14:paraId="5F8DAE55"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98.77± 0.31</w:t>
            </w:r>
          </w:p>
        </w:tc>
        <w:tc>
          <w:tcPr>
            <w:tcW w:w="2660" w:type="dxa"/>
          </w:tcPr>
          <w:p w14:paraId="5965D029" w14:textId="77777777" w:rsidR="00F92473" w:rsidRPr="00F14219"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98.62 ± 0.26</w:t>
            </w:r>
          </w:p>
        </w:tc>
      </w:tr>
    </w:tbl>
    <w:p w14:paraId="4F53235A" w14:textId="77777777" w:rsidR="00DB2A62" w:rsidRPr="00F14219" w:rsidRDefault="00DB2A62" w:rsidP="0029081F">
      <w:pPr>
        <w:spacing w:line="360" w:lineRule="auto"/>
        <w:rPr>
          <w:rFonts w:ascii="Times New Roman" w:hAnsi="Times New Roman" w:cs="Times New Roman"/>
          <w:sz w:val="24"/>
          <w:szCs w:val="24"/>
        </w:rPr>
      </w:pPr>
    </w:p>
    <w:p w14:paraId="45BAE85A" w14:textId="21BD792B" w:rsidR="00DB2A62" w:rsidRDefault="00F92473" w:rsidP="0029081F">
      <w:pPr>
        <w:spacing w:line="360" w:lineRule="auto"/>
        <w:rPr>
          <w:rFonts w:ascii="Times New Roman" w:hAnsi="Times New Roman" w:cs="Times New Roman"/>
          <w:sz w:val="24"/>
          <w:szCs w:val="24"/>
        </w:rPr>
      </w:pPr>
      <w:r w:rsidRPr="00F14219">
        <w:rPr>
          <w:rFonts w:ascii="Times New Roman" w:hAnsi="Times New Roman" w:cs="Times New Roman"/>
          <w:sz w:val="24"/>
          <w:szCs w:val="24"/>
        </w:rPr>
        <w:t>L</w:t>
      </w:r>
      <w:r w:rsidR="008538E3">
        <w:rPr>
          <w:rFonts w:ascii="Times New Roman" w:hAnsi="Times New Roman" w:cs="Times New Roman"/>
          <w:sz w:val="24"/>
          <w:szCs w:val="24"/>
        </w:rPr>
        <w:t>es</w:t>
      </w:r>
      <w:r w:rsidRPr="00F14219">
        <w:rPr>
          <w:rFonts w:ascii="Times New Roman" w:hAnsi="Times New Roman" w:cs="Times New Roman"/>
          <w:sz w:val="24"/>
          <w:szCs w:val="24"/>
        </w:rPr>
        <w:t xml:space="preserve"> figure</w:t>
      </w:r>
      <w:r w:rsidR="00290879">
        <w:rPr>
          <w:rFonts w:ascii="Times New Roman" w:hAnsi="Times New Roman" w:cs="Times New Roman"/>
          <w:sz w:val="24"/>
          <w:szCs w:val="24"/>
        </w:rPr>
        <w:t>s 30</w:t>
      </w:r>
      <w:r w:rsidRPr="00F14219">
        <w:rPr>
          <w:rFonts w:ascii="Times New Roman" w:hAnsi="Times New Roman" w:cs="Times New Roman"/>
          <w:sz w:val="24"/>
          <w:szCs w:val="24"/>
        </w:rPr>
        <w:t xml:space="preserve"> et </w:t>
      </w:r>
      <w:r w:rsidR="00290879">
        <w:rPr>
          <w:rFonts w:ascii="Times New Roman" w:hAnsi="Times New Roman" w:cs="Times New Roman"/>
          <w:sz w:val="24"/>
          <w:szCs w:val="24"/>
        </w:rPr>
        <w:t xml:space="preserve">31 </w:t>
      </w:r>
      <w:r w:rsidRPr="00F14219">
        <w:rPr>
          <w:rFonts w:ascii="Times New Roman" w:hAnsi="Times New Roman" w:cs="Times New Roman"/>
          <w:sz w:val="24"/>
          <w:szCs w:val="24"/>
        </w:rPr>
        <w:t>résume</w:t>
      </w:r>
      <w:r w:rsidR="008538E3">
        <w:rPr>
          <w:rFonts w:ascii="Times New Roman" w:hAnsi="Times New Roman" w:cs="Times New Roman"/>
          <w:sz w:val="24"/>
          <w:szCs w:val="24"/>
        </w:rPr>
        <w:t>nt</w:t>
      </w:r>
      <w:r w:rsidRPr="00F14219">
        <w:rPr>
          <w:rFonts w:ascii="Times New Roman" w:hAnsi="Times New Roman" w:cs="Times New Roman"/>
          <w:sz w:val="24"/>
          <w:szCs w:val="24"/>
        </w:rPr>
        <w:t xml:space="preserve"> les scores</w:t>
      </w:r>
      <w:r w:rsidR="00DC5699">
        <w:rPr>
          <w:rFonts w:ascii="Times New Roman" w:hAnsi="Times New Roman" w:cs="Times New Roman"/>
          <w:sz w:val="24"/>
          <w:szCs w:val="24"/>
        </w:rPr>
        <w:t xml:space="preserve"> </w:t>
      </w:r>
      <w:r w:rsidRPr="00F14219">
        <w:rPr>
          <w:rFonts w:ascii="Times New Roman" w:hAnsi="Times New Roman" w:cs="Times New Roman"/>
          <w:sz w:val="24"/>
          <w:szCs w:val="24"/>
        </w:rPr>
        <w:t>d</w:t>
      </w:r>
      <w:r w:rsidR="008538E3">
        <w:rPr>
          <w:rFonts w:ascii="Times New Roman" w:hAnsi="Times New Roman" w:cs="Times New Roman"/>
          <w:sz w:val="24"/>
          <w:szCs w:val="24"/>
        </w:rPr>
        <w:t xml:space="preserve">u </w:t>
      </w:r>
      <w:r w:rsidR="008538E3" w:rsidRPr="00F14219">
        <w:rPr>
          <w:rFonts w:ascii="Times New Roman" w:hAnsi="Times New Roman" w:cs="Times New Roman"/>
          <w:sz w:val="24"/>
          <w:szCs w:val="24"/>
        </w:rPr>
        <w:t>modèl</w:t>
      </w:r>
      <w:r w:rsidR="008538E3">
        <w:rPr>
          <w:rFonts w:ascii="Times New Roman" w:hAnsi="Times New Roman" w:cs="Times New Roman"/>
          <w:sz w:val="24"/>
          <w:szCs w:val="24"/>
        </w:rPr>
        <w:t>e</w:t>
      </w:r>
      <w:r w:rsidR="00F52EC7">
        <w:rPr>
          <w:rFonts w:ascii="Times New Roman" w:hAnsi="Times New Roman" w:cs="Times New Roman"/>
          <w:sz w:val="24"/>
          <w:szCs w:val="24"/>
        </w:rPr>
        <w:t>, la précision et le rappel, ainsi que le F1-score</w:t>
      </w:r>
      <w:r w:rsidR="00DB2A62">
        <w:rPr>
          <w:rFonts w:ascii="Times New Roman" w:hAnsi="Times New Roman" w:cs="Times New Roman"/>
          <w:sz w:val="24"/>
          <w:szCs w:val="24"/>
        </w:rPr>
        <w:t xml:space="preserve"> sur des graphes</w:t>
      </w:r>
      <w:r w:rsidRPr="00F14219">
        <w:rPr>
          <w:rFonts w:ascii="Times New Roman" w:hAnsi="Times New Roman" w:cs="Times New Roman"/>
          <w:sz w:val="24"/>
          <w:szCs w:val="24"/>
        </w:rPr>
        <w:t> :</w:t>
      </w:r>
    </w:p>
    <w:p w14:paraId="31E5EA28" w14:textId="77777777" w:rsidR="009E6AE7" w:rsidRPr="00F14219" w:rsidRDefault="009E6AE7" w:rsidP="0029081F">
      <w:pPr>
        <w:spacing w:line="360" w:lineRule="auto"/>
        <w:rPr>
          <w:rFonts w:ascii="Times New Roman" w:hAnsi="Times New Roman" w:cs="Times New Roman"/>
          <w:sz w:val="24"/>
          <w:szCs w:val="24"/>
        </w:rPr>
      </w:pPr>
    </w:p>
    <w:p w14:paraId="65D93471" w14:textId="75573566" w:rsidR="00F92473" w:rsidRDefault="00F92473" w:rsidP="0029081F">
      <w:pPr>
        <w:keepNext/>
        <w:spacing w:line="360" w:lineRule="auto"/>
        <w:jc w:val="center"/>
      </w:pPr>
      <w:r w:rsidRPr="00F14219">
        <w:rPr>
          <w:rFonts w:ascii="Times New Roman" w:hAnsi="Times New Roman" w:cs="Times New Roman"/>
          <w:noProof/>
          <w:sz w:val="24"/>
          <w:szCs w:val="24"/>
        </w:rPr>
        <w:drawing>
          <wp:inline distT="0" distB="0" distL="0" distR="0" wp14:anchorId="44D2482C" wp14:editId="25B41426">
            <wp:extent cx="6198870" cy="1763486"/>
            <wp:effectExtent l="0" t="0" r="0" b="8255"/>
            <wp:docPr id="1189583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3999" name="Imag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198870" cy="1763486"/>
                    </a:xfrm>
                    <a:prstGeom prst="rect">
                      <a:avLst/>
                    </a:prstGeom>
                    <a:noFill/>
                    <a:ln>
                      <a:noFill/>
                    </a:ln>
                  </pic:spPr>
                </pic:pic>
              </a:graphicData>
            </a:graphic>
          </wp:inline>
        </w:drawing>
      </w:r>
    </w:p>
    <w:p w14:paraId="322E1B00" w14:textId="6ED6F559" w:rsidR="008538E3" w:rsidRDefault="00F92473" w:rsidP="00055635">
      <w:pPr>
        <w:pStyle w:val="Caption"/>
        <w:spacing w:line="360" w:lineRule="auto"/>
        <w:jc w:val="center"/>
        <w:rPr>
          <w:rFonts w:asciiTheme="minorHAnsi" w:hAnsiTheme="minorHAnsi" w:cstheme="minorHAnsi"/>
          <w:i w:val="0"/>
          <w:iCs w:val="0"/>
          <w:sz w:val="22"/>
          <w:szCs w:val="22"/>
        </w:rPr>
      </w:pPr>
      <w:bookmarkStart w:id="136" w:name="_Toc169622917"/>
      <w:r w:rsidRPr="00F92473">
        <w:rPr>
          <w:rFonts w:asciiTheme="minorHAnsi" w:hAnsiTheme="minorHAnsi" w:cstheme="minorHAnsi"/>
          <w:b/>
          <w:bCs/>
          <w:i w:val="0"/>
          <w:iCs w:val="0"/>
          <w:sz w:val="22"/>
          <w:szCs w:val="22"/>
        </w:rPr>
        <w:t xml:space="preserve">Figure </w:t>
      </w:r>
      <w:r w:rsidRPr="00F92473">
        <w:rPr>
          <w:rFonts w:asciiTheme="minorHAnsi" w:hAnsiTheme="minorHAnsi" w:cstheme="minorHAnsi"/>
          <w:b/>
          <w:bCs/>
          <w:i w:val="0"/>
          <w:iCs w:val="0"/>
          <w:sz w:val="22"/>
          <w:szCs w:val="22"/>
        </w:rPr>
        <w:fldChar w:fldCharType="begin"/>
      </w:r>
      <w:r w:rsidRPr="00F92473">
        <w:rPr>
          <w:rFonts w:asciiTheme="minorHAnsi" w:hAnsiTheme="minorHAnsi" w:cstheme="minorHAnsi"/>
          <w:b/>
          <w:bCs/>
          <w:i w:val="0"/>
          <w:iCs w:val="0"/>
          <w:sz w:val="22"/>
          <w:szCs w:val="22"/>
        </w:rPr>
        <w:instrText xml:space="preserve"> SEQ Figure \* ARABIC </w:instrText>
      </w:r>
      <w:r w:rsidRPr="00F92473">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30</w:t>
      </w:r>
      <w:r w:rsidRPr="00F92473">
        <w:rPr>
          <w:rFonts w:asciiTheme="minorHAnsi" w:hAnsiTheme="minorHAnsi" w:cstheme="minorHAnsi"/>
          <w:b/>
          <w:bCs/>
          <w:i w:val="0"/>
          <w:iCs w:val="0"/>
          <w:sz w:val="22"/>
          <w:szCs w:val="22"/>
        </w:rPr>
        <w:fldChar w:fldCharType="end"/>
      </w:r>
      <w:r w:rsidRPr="00F92473">
        <w:rPr>
          <w:rFonts w:asciiTheme="minorHAnsi" w:hAnsiTheme="minorHAnsi" w:cstheme="minorHAnsi"/>
          <w:b/>
          <w:bCs/>
          <w:i w:val="0"/>
          <w:iCs w:val="0"/>
          <w:sz w:val="22"/>
          <w:szCs w:val="22"/>
        </w:rPr>
        <w:t xml:space="preserve">: </w:t>
      </w:r>
      <w:r w:rsidRPr="00DC5699">
        <w:rPr>
          <w:rFonts w:asciiTheme="minorHAnsi" w:hAnsiTheme="minorHAnsi" w:cstheme="minorHAnsi"/>
          <w:i w:val="0"/>
          <w:iCs w:val="0"/>
          <w:sz w:val="22"/>
          <w:szCs w:val="22"/>
        </w:rPr>
        <w:t>Le</w:t>
      </w:r>
      <w:r w:rsidR="00DC5699" w:rsidRPr="00DC5699">
        <w:rPr>
          <w:rFonts w:asciiTheme="minorHAnsi" w:hAnsiTheme="minorHAnsi" w:cstheme="minorHAnsi"/>
          <w:i w:val="0"/>
          <w:iCs w:val="0"/>
          <w:sz w:val="22"/>
          <w:szCs w:val="22"/>
        </w:rPr>
        <w:t>s</w:t>
      </w:r>
      <w:r w:rsidRPr="00DC5699">
        <w:rPr>
          <w:rFonts w:asciiTheme="minorHAnsi" w:hAnsiTheme="minorHAnsi" w:cstheme="minorHAnsi"/>
          <w:i w:val="0"/>
          <w:iCs w:val="0"/>
          <w:sz w:val="22"/>
          <w:szCs w:val="22"/>
        </w:rPr>
        <w:t xml:space="preserve"> score</w:t>
      </w:r>
      <w:r w:rsidR="00DC5699" w:rsidRPr="00DC5699">
        <w:rPr>
          <w:rFonts w:asciiTheme="minorHAnsi" w:hAnsiTheme="minorHAnsi" w:cstheme="minorHAnsi"/>
          <w:i w:val="0"/>
          <w:iCs w:val="0"/>
          <w:sz w:val="22"/>
          <w:szCs w:val="22"/>
        </w:rPr>
        <w:t xml:space="preserve">s </w:t>
      </w:r>
      <w:r w:rsidR="00DC5699" w:rsidRPr="00DC5699">
        <w:rPr>
          <w:rFonts w:asciiTheme="minorHAnsi" w:hAnsiTheme="minorHAnsi" w:cstheme="minorHAnsi"/>
          <w:sz w:val="22"/>
          <w:szCs w:val="22"/>
        </w:rPr>
        <w:t>de précision et rappel</w:t>
      </w:r>
      <w:r w:rsidRPr="00DC5699">
        <w:rPr>
          <w:rFonts w:asciiTheme="minorHAnsi" w:hAnsiTheme="minorHAnsi" w:cstheme="minorHAnsi"/>
          <w:i w:val="0"/>
          <w:iCs w:val="0"/>
          <w:sz w:val="22"/>
          <w:szCs w:val="22"/>
        </w:rPr>
        <w:t xml:space="preserve"> du modèle</w:t>
      </w:r>
      <w:bookmarkEnd w:id="136"/>
    </w:p>
    <w:p w14:paraId="4128D66A" w14:textId="77777777" w:rsidR="00055635" w:rsidRPr="00055635" w:rsidRDefault="00055635" w:rsidP="00055635">
      <w:pPr>
        <w:rPr>
          <w:lang w:val="fr" w:eastAsia="fr-FR"/>
        </w:rPr>
      </w:pPr>
    </w:p>
    <w:p w14:paraId="0DA0E11C" w14:textId="345168CC" w:rsidR="00F92473" w:rsidRDefault="00F92473" w:rsidP="0029081F">
      <w:pPr>
        <w:keepNext/>
        <w:spacing w:line="360" w:lineRule="auto"/>
        <w:jc w:val="center"/>
      </w:pPr>
      <w:r w:rsidRPr="00F14219">
        <w:rPr>
          <w:rFonts w:ascii="Times New Roman" w:hAnsi="Times New Roman" w:cs="Times New Roman"/>
          <w:noProof/>
          <w:sz w:val="24"/>
          <w:szCs w:val="24"/>
        </w:rPr>
        <w:lastRenderedPageBreak/>
        <w:drawing>
          <wp:inline distT="0" distB="0" distL="0" distR="0" wp14:anchorId="51CF81A5" wp14:editId="3EE9328B">
            <wp:extent cx="3558540" cy="2197747"/>
            <wp:effectExtent l="0" t="0" r="3810" b="0"/>
            <wp:docPr id="2063490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0626" cy="2266971"/>
                    </a:xfrm>
                    <a:prstGeom prst="rect">
                      <a:avLst/>
                    </a:prstGeom>
                    <a:noFill/>
                    <a:ln>
                      <a:noFill/>
                    </a:ln>
                  </pic:spPr>
                </pic:pic>
              </a:graphicData>
            </a:graphic>
          </wp:inline>
        </w:drawing>
      </w:r>
    </w:p>
    <w:p w14:paraId="25C5F76E" w14:textId="796B0559" w:rsidR="00DB2A62" w:rsidRPr="00DB2A62" w:rsidRDefault="00F92473" w:rsidP="00DB2A62">
      <w:pPr>
        <w:pStyle w:val="Caption"/>
        <w:spacing w:line="360" w:lineRule="auto"/>
        <w:jc w:val="center"/>
        <w:rPr>
          <w:rFonts w:asciiTheme="minorHAnsi" w:hAnsiTheme="minorHAnsi" w:cstheme="minorHAnsi"/>
          <w:i w:val="0"/>
          <w:iCs w:val="0"/>
          <w:sz w:val="22"/>
          <w:szCs w:val="22"/>
        </w:rPr>
      </w:pPr>
      <w:bookmarkStart w:id="137" w:name="_Toc169622918"/>
      <w:r w:rsidRPr="00F92473">
        <w:rPr>
          <w:rFonts w:asciiTheme="minorHAnsi" w:hAnsiTheme="minorHAnsi" w:cstheme="minorHAnsi"/>
          <w:b/>
          <w:bCs/>
          <w:i w:val="0"/>
          <w:iCs w:val="0"/>
          <w:sz w:val="22"/>
          <w:szCs w:val="22"/>
        </w:rPr>
        <w:t xml:space="preserve">Figure </w:t>
      </w:r>
      <w:r w:rsidRPr="00F92473">
        <w:rPr>
          <w:rFonts w:asciiTheme="minorHAnsi" w:hAnsiTheme="minorHAnsi" w:cstheme="minorHAnsi"/>
          <w:b/>
          <w:bCs/>
          <w:i w:val="0"/>
          <w:iCs w:val="0"/>
          <w:sz w:val="22"/>
          <w:szCs w:val="22"/>
        </w:rPr>
        <w:fldChar w:fldCharType="begin"/>
      </w:r>
      <w:r w:rsidRPr="00F92473">
        <w:rPr>
          <w:rFonts w:asciiTheme="minorHAnsi" w:hAnsiTheme="minorHAnsi" w:cstheme="minorHAnsi"/>
          <w:b/>
          <w:bCs/>
          <w:i w:val="0"/>
          <w:iCs w:val="0"/>
          <w:sz w:val="22"/>
          <w:szCs w:val="22"/>
        </w:rPr>
        <w:instrText xml:space="preserve"> SEQ Figure \* ARABIC </w:instrText>
      </w:r>
      <w:r w:rsidRPr="00F92473">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31</w:t>
      </w:r>
      <w:r w:rsidRPr="00F92473">
        <w:rPr>
          <w:rFonts w:asciiTheme="minorHAnsi" w:hAnsiTheme="minorHAnsi" w:cstheme="minorHAnsi"/>
          <w:b/>
          <w:bCs/>
          <w:i w:val="0"/>
          <w:iCs w:val="0"/>
          <w:sz w:val="22"/>
          <w:szCs w:val="22"/>
        </w:rPr>
        <w:fldChar w:fldCharType="end"/>
      </w:r>
      <w:r w:rsidRPr="00F92473">
        <w:rPr>
          <w:rFonts w:asciiTheme="minorHAnsi" w:hAnsiTheme="minorHAnsi" w:cstheme="minorHAnsi"/>
          <w:b/>
          <w:bCs/>
          <w:i w:val="0"/>
          <w:iCs w:val="0"/>
          <w:sz w:val="22"/>
          <w:szCs w:val="22"/>
        </w:rPr>
        <w:t xml:space="preserve">: </w:t>
      </w:r>
      <w:r w:rsidRPr="00F92473">
        <w:rPr>
          <w:rFonts w:asciiTheme="minorHAnsi" w:hAnsiTheme="minorHAnsi" w:cstheme="minorHAnsi"/>
          <w:i w:val="0"/>
          <w:iCs w:val="0"/>
          <w:sz w:val="22"/>
          <w:szCs w:val="22"/>
        </w:rPr>
        <w:t>Le pourcentage du F1-Score</w:t>
      </w:r>
      <w:bookmarkEnd w:id="137"/>
    </w:p>
    <w:p w14:paraId="769DA010" w14:textId="7A39F9B8" w:rsidR="00DB2A62" w:rsidRPr="00DB2A62" w:rsidRDefault="00CA5829" w:rsidP="00DB2A62">
      <w:pPr>
        <w:pStyle w:val="Heading1"/>
        <w:spacing w:line="360" w:lineRule="auto"/>
      </w:pPr>
      <w:bookmarkStart w:id="138" w:name="_Toc169625872"/>
      <w:r w:rsidRPr="00CA5829">
        <w:t>Implémentation d’une attaque par déni de service (DoS)</w:t>
      </w:r>
      <w:bookmarkEnd w:id="138"/>
    </w:p>
    <w:p w14:paraId="076DE356" w14:textId="0EE20A6B" w:rsidR="00DB2A62" w:rsidRDefault="00D245D6" w:rsidP="0029081F">
      <w:pPr>
        <w:spacing w:line="360" w:lineRule="auto"/>
        <w:rPr>
          <w:rFonts w:ascii="Times New Roman" w:hAnsi="Times New Roman" w:cs="Times New Roman"/>
          <w:sz w:val="24"/>
          <w:szCs w:val="24"/>
        </w:rPr>
      </w:pPr>
      <w:r>
        <w:rPr>
          <w:rFonts w:ascii="Times New Roman" w:hAnsi="Times New Roman" w:cs="Times New Roman"/>
          <w:sz w:val="24"/>
          <w:szCs w:val="24"/>
        </w:rPr>
        <w:t>U</w:t>
      </w:r>
      <w:r w:rsidR="00EC71A5">
        <w:rPr>
          <w:rFonts w:ascii="Times New Roman" w:hAnsi="Times New Roman" w:cs="Times New Roman"/>
          <w:sz w:val="24"/>
          <w:szCs w:val="24"/>
        </w:rPr>
        <w:t xml:space="preserve">ne </w:t>
      </w:r>
      <w:r w:rsidR="00EC71A5" w:rsidRPr="00CA5829">
        <w:rPr>
          <w:rFonts w:ascii="Times New Roman" w:hAnsi="Times New Roman" w:cs="Times New Roman"/>
          <w:sz w:val="24"/>
          <w:szCs w:val="24"/>
        </w:rPr>
        <w:t>implémentation d’une attaque par déni de service</w:t>
      </w:r>
      <w:r w:rsidR="00EC71A5" w:rsidRPr="00CA5829">
        <w:t xml:space="preserve"> (</w:t>
      </w:r>
      <w:r w:rsidR="00EC71A5" w:rsidRPr="00CA5829">
        <w:rPr>
          <w:rFonts w:ascii="Times New Roman" w:hAnsi="Times New Roman" w:cs="Times New Roman"/>
          <w:b/>
          <w:bCs/>
          <w:sz w:val="24"/>
          <w:szCs w:val="24"/>
        </w:rPr>
        <w:t>DoS</w:t>
      </w:r>
      <w:r w:rsidR="00EC71A5" w:rsidRPr="00CA5829">
        <w:rPr>
          <w:rFonts w:ascii="Times New Roman" w:hAnsi="Times New Roman" w:cs="Times New Roman"/>
          <w:sz w:val="24"/>
          <w:szCs w:val="24"/>
        </w:rPr>
        <w:t>)</w:t>
      </w:r>
      <w:r w:rsidR="00DB2A62">
        <w:rPr>
          <w:rFonts w:ascii="Times New Roman" w:hAnsi="Times New Roman" w:cs="Times New Roman"/>
          <w:sz w:val="24"/>
          <w:szCs w:val="24"/>
        </w:rPr>
        <w:t>,</w:t>
      </w:r>
      <w:r w:rsidR="00DB2A62" w:rsidRPr="00DB2A62">
        <w:rPr>
          <w:rFonts w:ascii="Times New Roman" w:hAnsi="Times New Roman" w:cs="Times New Roman"/>
          <w:sz w:val="24"/>
          <w:szCs w:val="24"/>
        </w:rPr>
        <w:t xml:space="preserve"> </w:t>
      </w:r>
      <w:r w:rsidR="00DB2A62" w:rsidRPr="00F14219">
        <w:rPr>
          <w:rFonts w:ascii="Times New Roman" w:hAnsi="Times New Roman" w:cs="Times New Roman"/>
          <w:sz w:val="24"/>
          <w:szCs w:val="24"/>
        </w:rPr>
        <w:t xml:space="preserve">introduit dans la figure </w:t>
      </w:r>
      <w:r w:rsidR="00DB2A62">
        <w:rPr>
          <w:rFonts w:ascii="Times New Roman" w:hAnsi="Times New Roman" w:cs="Times New Roman"/>
          <w:sz w:val="24"/>
          <w:szCs w:val="24"/>
        </w:rPr>
        <w:t>32,</w:t>
      </w:r>
      <w:r w:rsidR="00EC71A5">
        <w:rPr>
          <w:rFonts w:ascii="Times New Roman" w:hAnsi="Times New Roman" w:cs="Times New Roman"/>
          <w:b/>
          <w:bCs/>
          <w:sz w:val="24"/>
          <w:szCs w:val="24"/>
        </w:rPr>
        <w:t xml:space="preserve"> </w:t>
      </w:r>
      <w:r w:rsidR="00EC71A5">
        <w:rPr>
          <w:rFonts w:ascii="Times New Roman" w:hAnsi="Times New Roman" w:cs="Times New Roman"/>
          <w:sz w:val="24"/>
          <w:szCs w:val="24"/>
        </w:rPr>
        <w:t>est effectuée</w:t>
      </w:r>
      <w:r w:rsidR="00EC71A5" w:rsidRPr="00F14219">
        <w:rPr>
          <w:rFonts w:ascii="Times New Roman" w:hAnsi="Times New Roman" w:cs="Times New Roman"/>
          <w:sz w:val="24"/>
          <w:szCs w:val="24"/>
        </w:rPr>
        <w:t xml:space="preserve"> pour la</w:t>
      </w:r>
      <w:r w:rsidR="00EC71A5">
        <w:rPr>
          <w:rFonts w:ascii="Times New Roman" w:hAnsi="Times New Roman" w:cs="Times New Roman"/>
          <w:sz w:val="24"/>
          <w:szCs w:val="24"/>
        </w:rPr>
        <w:t xml:space="preserve"> </w:t>
      </w:r>
      <w:r w:rsidR="00EC71A5" w:rsidRPr="00F14219">
        <w:rPr>
          <w:rFonts w:ascii="Times New Roman" w:hAnsi="Times New Roman" w:cs="Times New Roman"/>
          <w:sz w:val="24"/>
          <w:szCs w:val="24"/>
        </w:rPr>
        <w:t>classification de ce type d’attaque réseau</w:t>
      </w:r>
      <w:r w:rsidR="00EC71A5">
        <w:rPr>
          <w:rFonts w:ascii="Times New Roman" w:hAnsi="Times New Roman" w:cs="Times New Roman"/>
          <w:sz w:val="24"/>
          <w:szCs w:val="24"/>
        </w:rPr>
        <w:t>,</w:t>
      </w:r>
      <w:r w:rsidR="00EC71A5" w:rsidRPr="00F14219">
        <w:rPr>
          <w:rFonts w:ascii="Times New Roman" w:hAnsi="Times New Roman" w:cs="Times New Roman"/>
          <w:sz w:val="24"/>
          <w:szCs w:val="24"/>
        </w:rPr>
        <w:t xml:space="preserve"> afin d’</w:t>
      </w:r>
      <w:r w:rsidR="00EC71A5">
        <w:rPr>
          <w:rFonts w:ascii="Times New Roman" w:hAnsi="Times New Roman" w:cs="Times New Roman"/>
          <w:sz w:val="24"/>
          <w:szCs w:val="24"/>
        </w:rPr>
        <w:t>améliorer</w:t>
      </w:r>
      <w:r w:rsidR="00EC71A5" w:rsidRPr="00F14219">
        <w:rPr>
          <w:rFonts w:ascii="Times New Roman" w:hAnsi="Times New Roman" w:cs="Times New Roman"/>
          <w:sz w:val="24"/>
          <w:szCs w:val="24"/>
        </w:rPr>
        <w:t xml:space="preserve"> le taux de détection. L</w:t>
      </w:r>
      <w:r w:rsidR="00EC71A5">
        <w:rPr>
          <w:rFonts w:ascii="Times New Roman" w:hAnsi="Times New Roman" w:cs="Times New Roman"/>
          <w:sz w:val="24"/>
          <w:szCs w:val="24"/>
        </w:rPr>
        <w:t xml:space="preserve">a </w:t>
      </w:r>
      <w:r w:rsidR="00EC71A5" w:rsidRPr="00F14219">
        <w:rPr>
          <w:rFonts w:ascii="Times New Roman" w:hAnsi="Times New Roman" w:cs="Times New Roman"/>
          <w:sz w:val="24"/>
          <w:szCs w:val="24"/>
        </w:rPr>
        <w:t>performance des approches de détection proposées a été évalué</w:t>
      </w:r>
      <w:r w:rsidR="00EC71A5">
        <w:rPr>
          <w:rFonts w:ascii="Times New Roman" w:hAnsi="Times New Roman" w:cs="Times New Roman"/>
          <w:sz w:val="24"/>
          <w:szCs w:val="24"/>
        </w:rPr>
        <w:t xml:space="preserve"> pour</w:t>
      </w:r>
      <w:r w:rsidR="00EC71A5" w:rsidRPr="00F14219">
        <w:rPr>
          <w:rFonts w:ascii="Times New Roman" w:hAnsi="Times New Roman" w:cs="Times New Roman"/>
          <w:sz w:val="24"/>
          <w:szCs w:val="24"/>
        </w:rPr>
        <w:t xml:space="preserve"> prendre en compte les différentes mesures d’évaluation des algorithmes d</w:t>
      </w:r>
      <w:r w:rsidR="00EC71A5">
        <w:rPr>
          <w:rFonts w:ascii="Times New Roman" w:hAnsi="Times New Roman" w:cs="Times New Roman"/>
          <w:sz w:val="24"/>
          <w:szCs w:val="24"/>
        </w:rPr>
        <w:t>’apprentissage</w:t>
      </w:r>
      <w:r w:rsidR="00EC71A5" w:rsidRPr="00F14219">
        <w:rPr>
          <w:rFonts w:ascii="Times New Roman" w:hAnsi="Times New Roman" w:cs="Times New Roman"/>
          <w:sz w:val="24"/>
          <w:szCs w:val="24"/>
        </w:rPr>
        <w:t xml:space="preserve"> </w:t>
      </w:r>
      <w:r w:rsidR="00EC71A5">
        <w:rPr>
          <w:rFonts w:ascii="Times New Roman" w:hAnsi="Times New Roman" w:cs="Times New Roman"/>
          <w:sz w:val="24"/>
          <w:szCs w:val="24"/>
        </w:rPr>
        <w:t xml:space="preserve">à </w:t>
      </w:r>
      <w:r w:rsidR="00EC71A5" w:rsidRPr="00F14219">
        <w:rPr>
          <w:rFonts w:ascii="Times New Roman" w:hAnsi="Times New Roman" w:cs="Times New Roman"/>
          <w:sz w:val="24"/>
          <w:szCs w:val="24"/>
        </w:rPr>
        <w:t>savoir, la précision, le rappelle, le score F1, le taux de détection et le taux de fausses alarmes.</w:t>
      </w:r>
    </w:p>
    <w:p w14:paraId="0F3649C9" w14:textId="77777777" w:rsidR="00F92473" w:rsidRDefault="00F92473" w:rsidP="0029081F">
      <w:pPr>
        <w:keepNext/>
        <w:spacing w:line="360" w:lineRule="auto"/>
        <w:jc w:val="center"/>
      </w:pPr>
      <w:r w:rsidRPr="00F14219">
        <w:rPr>
          <w:rFonts w:ascii="Times New Roman" w:hAnsi="Times New Roman" w:cs="Times New Roman"/>
          <w:noProof/>
          <w:sz w:val="24"/>
          <w:szCs w:val="24"/>
        </w:rPr>
        <w:drawing>
          <wp:inline distT="0" distB="0" distL="0" distR="0" wp14:anchorId="3BC07851" wp14:editId="3E1D2DAD">
            <wp:extent cx="5455920" cy="3686244"/>
            <wp:effectExtent l="0" t="0" r="0" b="4445"/>
            <wp:docPr id="18027316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55920" cy="3686244"/>
                    </a:xfrm>
                    <a:prstGeom prst="rect">
                      <a:avLst/>
                    </a:prstGeom>
                    <a:noFill/>
                    <a:ln>
                      <a:noFill/>
                    </a:ln>
                  </pic:spPr>
                </pic:pic>
              </a:graphicData>
            </a:graphic>
          </wp:inline>
        </w:drawing>
      </w:r>
    </w:p>
    <w:p w14:paraId="48047CB0" w14:textId="70B2598D" w:rsidR="00F92473" w:rsidRPr="00F92473" w:rsidRDefault="00F92473" w:rsidP="0029081F">
      <w:pPr>
        <w:pStyle w:val="Caption"/>
        <w:spacing w:line="360" w:lineRule="auto"/>
        <w:jc w:val="center"/>
        <w:rPr>
          <w:rFonts w:asciiTheme="minorHAnsi" w:hAnsiTheme="minorHAnsi" w:cstheme="minorHAnsi"/>
          <w:b/>
          <w:bCs/>
          <w:i w:val="0"/>
          <w:iCs w:val="0"/>
          <w:sz w:val="22"/>
          <w:szCs w:val="22"/>
          <w:lang w:val="fr-FR"/>
        </w:rPr>
      </w:pPr>
      <w:bookmarkStart w:id="139" w:name="_Toc169622919"/>
      <w:r w:rsidRPr="00F92473">
        <w:rPr>
          <w:rFonts w:asciiTheme="minorHAnsi" w:hAnsiTheme="minorHAnsi" w:cstheme="minorHAnsi"/>
          <w:b/>
          <w:bCs/>
          <w:i w:val="0"/>
          <w:iCs w:val="0"/>
          <w:sz w:val="22"/>
          <w:szCs w:val="22"/>
        </w:rPr>
        <w:t xml:space="preserve">Figure </w:t>
      </w:r>
      <w:r w:rsidRPr="00F92473">
        <w:rPr>
          <w:rFonts w:asciiTheme="minorHAnsi" w:hAnsiTheme="minorHAnsi" w:cstheme="minorHAnsi"/>
          <w:b/>
          <w:bCs/>
          <w:i w:val="0"/>
          <w:iCs w:val="0"/>
          <w:sz w:val="22"/>
          <w:szCs w:val="22"/>
        </w:rPr>
        <w:fldChar w:fldCharType="begin"/>
      </w:r>
      <w:r w:rsidRPr="00F92473">
        <w:rPr>
          <w:rFonts w:asciiTheme="minorHAnsi" w:hAnsiTheme="minorHAnsi" w:cstheme="minorHAnsi"/>
          <w:b/>
          <w:bCs/>
          <w:i w:val="0"/>
          <w:iCs w:val="0"/>
          <w:sz w:val="22"/>
          <w:szCs w:val="22"/>
        </w:rPr>
        <w:instrText xml:space="preserve"> SEQ Figure \* ARABIC </w:instrText>
      </w:r>
      <w:r w:rsidRPr="00F92473">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32</w:t>
      </w:r>
      <w:r w:rsidRPr="00F92473">
        <w:rPr>
          <w:rFonts w:asciiTheme="minorHAnsi" w:hAnsiTheme="minorHAnsi" w:cstheme="minorHAnsi"/>
          <w:b/>
          <w:bCs/>
          <w:i w:val="0"/>
          <w:iCs w:val="0"/>
          <w:sz w:val="22"/>
          <w:szCs w:val="22"/>
        </w:rPr>
        <w:fldChar w:fldCharType="end"/>
      </w:r>
      <w:r w:rsidRPr="00F92473">
        <w:rPr>
          <w:rFonts w:asciiTheme="minorHAnsi" w:hAnsiTheme="minorHAnsi" w:cstheme="minorHAnsi"/>
          <w:b/>
          <w:bCs/>
          <w:i w:val="0"/>
          <w:iCs w:val="0"/>
          <w:sz w:val="22"/>
          <w:szCs w:val="22"/>
        </w:rPr>
        <w:t xml:space="preserve">: </w:t>
      </w:r>
      <w:r w:rsidRPr="00F92473">
        <w:rPr>
          <w:rFonts w:asciiTheme="minorHAnsi" w:hAnsiTheme="minorHAnsi" w:cstheme="minorHAnsi"/>
          <w:i w:val="0"/>
          <w:iCs w:val="0"/>
          <w:sz w:val="22"/>
          <w:szCs w:val="22"/>
        </w:rPr>
        <w:t>Screenshot de DoS code</w:t>
      </w:r>
      <w:bookmarkEnd w:id="139"/>
    </w:p>
    <w:p w14:paraId="682B0013" w14:textId="77777777" w:rsidR="008538E3" w:rsidRDefault="008538E3" w:rsidP="0029081F">
      <w:pPr>
        <w:spacing w:line="360" w:lineRule="auto"/>
        <w:rPr>
          <w:rFonts w:ascii="Times New Roman" w:hAnsi="Times New Roman" w:cs="Times New Roman"/>
          <w:sz w:val="24"/>
          <w:szCs w:val="24"/>
        </w:rPr>
      </w:pPr>
    </w:p>
    <w:p w14:paraId="6F3034C4" w14:textId="02A3635B" w:rsidR="00F92473" w:rsidRPr="00F14219" w:rsidRDefault="00055635" w:rsidP="0029081F">
      <w:pPr>
        <w:spacing w:line="360" w:lineRule="auto"/>
        <w:rPr>
          <w:rFonts w:ascii="Times New Roman" w:hAnsi="Times New Roman" w:cs="Times New Roman"/>
          <w:sz w:val="24"/>
          <w:szCs w:val="24"/>
        </w:rPr>
      </w:pPr>
      <w:r>
        <w:rPr>
          <w:rFonts w:ascii="Times New Roman" w:hAnsi="Times New Roman" w:cs="Times New Roman"/>
          <w:sz w:val="24"/>
          <w:szCs w:val="24"/>
        </w:rPr>
        <w:t>Elle</w:t>
      </w:r>
      <w:r w:rsidR="00F92473" w:rsidRPr="00F14219">
        <w:rPr>
          <w:rFonts w:ascii="Times New Roman" w:hAnsi="Times New Roman" w:cs="Times New Roman"/>
          <w:sz w:val="24"/>
          <w:szCs w:val="24"/>
        </w:rPr>
        <w:t xml:space="preserve"> donne le score suivant dans la figure </w:t>
      </w:r>
      <w:r w:rsidR="000B0937">
        <w:rPr>
          <w:rFonts w:ascii="Times New Roman" w:hAnsi="Times New Roman" w:cs="Times New Roman"/>
          <w:sz w:val="24"/>
          <w:szCs w:val="24"/>
        </w:rPr>
        <w:t>3</w:t>
      </w:r>
      <w:r>
        <w:rPr>
          <w:rFonts w:ascii="Times New Roman" w:hAnsi="Times New Roman" w:cs="Times New Roman"/>
          <w:sz w:val="24"/>
          <w:szCs w:val="24"/>
        </w:rPr>
        <w:t>3</w:t>
      </w:r>
      <w:r w:rsidR="00F92473" w:rsidRPr="00F14219">
        <w:rPr>
          <w:rFonts w:ascii="Times New Roman" w:hAnsi="Times New Roman" w:cs="Times New Roman"/>
          <w:sz w:val="24"/>
          <w:szCs w:val="24"/>
        </w:rPr>
        <w:t> :</w:t>
      </w:r>
    </w:p>
    <w:p w14:paraId="67819ADC" w14:textId="77777777" w:rsidR="00F92473" w:rsidRDefault="00F92473" w:rsidP="0029081F">
      <w:pPr>
        <w:keepNext/>
        <w:spacing w:line="360" w:lineRule="auto"/>
        <w:jc w:val="center"/>
      </w:pPr>
      <w:r w:rsidRPr="00F14219">
        <w:rPr>
          <w:rFonts w:ascii="Times New Roman" w:hAnsi="Times New Roman" w:cs="Times New Roman"/>
          <w:noProof/>
          <w:sz w:val="24"/>
          <w:szCs w:val="24"/>
        </w:rPr>
        <w:drawing>
          <wp:inline distT="0" distB="0" distL="0" distR="0" wp14:anchorId="31EB14D6" wp14:editId="228B1C07">
            <wp:extent cx="4457700" cy="1455420"/>
            <wp:effectExtent l="0" t="0" r="0" b="0"/>
            <wp:docPr id="211992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6675" name=""/>
                    <pic:cNvPicPr/>
                  </pic:nvPicPr>
                  <pic:blipFill>
                    <a:blip r:embed="rId48"/>
                    <a:stretch>
                      <a:fillRect/>
                    </a:stretch>
                  </pic:blipFill>
                  <pic:spPr>
                    <a:xfrm>
                      <a:off x="0" y="0"/>
                      <a:ext cx="4458090" cy="1455547"/>
                    </a:xfrm>
                    <a:prstGeom prst="rect">
                      <a:avLst/>
                    </a:prstGeom>
                  </pic:spPr>
                </pic:pic>
              </a:graphicData>
            </a:graphic>
          </wp:inline>
        </w:drawing>
      </w:r>
    </w:p>
    <w:p w14:paraId="70485C03" w14:textId="5C586E62" w:rsidR="00F92473" w:rsidRPr="00F92473" w:rsidRDefault="00F92473" w:rsidP="0029081F">
      <w:pPr>
        <w:pStyle w:val="Caption"/>
        <w:spacing w:line="360" w:lineRule="auto"/>
        <w:jc w:val="center"/>
        <w:rPr>
          <w:rFonts w:asciiTheme="minorHAnsi" w:hAnsiTheme="minorHAnsi" w:cstheme="minorHAnsi"/>
          <w:i w:val="0"/>
          <w:iCs w:val="0"/>
          <w:sz w:val="32"/>
          <w:szCs w:val="32"/>
          <w:lang w:val="fr-FR"/>
        </w:rPr>
      </w:pPr>
      <w:bookmarkStart w:id="140" w:name="_Toc169622920"/>
      <w:r w:rsidRPr="00F92473">
        <w:rPr>
          <w:rFonts w:asciiTheme="minorHAnsi" w:hAnsiTheme="minorHAnsi" w:cstheme="minorHAnsi"/>
          <w:b/>
          <w:bCs/>
          <w:i w:val="0"/>
          <w:iCs w:val="0"/>
          <w:sz w:val="22"/>
          <w:szCs w:val="22"/>
        </w:rPr>
        <w:t xml:space="preserve">Figure </w:t>
      </w:r>
      <w:r w:rsidRPr="00F92473">
        <w:rPr>
          <w:rFonts w:asciiTheme="minorHAnsi" w:hAnsiTheme="minorHAnsi" w:cstheme="minorHAnsi"/>
          <w:b/>
          <w:bCs/>
          <w:i w:val="0"/>
          <w:iCs w:val="0"/>
          <w:sz w:val="22"/>
          <w:szCs w:val="22"/>
        </w:rPr>
        <w:fldChar w:fldCharType="begin"/>
      </w:r>
      <w:r w:rsidRPr="00F92473">
        <w:rPr>
          <w:rFonts w:asciiTheme="minorHAnsi" w:hAnsiTheme="minorHAnsi" w:cstheme="minorHAnsi"/>
          <w:b/>
          <w:bCs/>
          <w:i w:val="0"/>
          <w:iCs w:val="0"/>
          <w:sz w:val="22"/>
          <w:szCs w:val="22"/>
        </w:rPr>
        <w:instrText xml:space="preserve"> SEQ Figure \* ARABIC </w:instrText>
      </w:r>
      <w:r w:rsidRPr="00F92473">
        <w:rPr>
          <w:rFonts w:asciiTheme="minorHAnsi" w:hAnsiTheme="minorHAnsi" w:cstheme="minorHAnsi"/>
          <w:b/>
          <w:bCs/>
          <w:i w:val="0"/>
          <w:iCs w:val="0"/>
          <w:sz w:val="22"/>
          <w:szCs w:val="22"/>
        </w:rPr>
        <w:fldChar w:fldCharType="separate"/>
      </w:r>
      <w:r w:rsidR="00197473">
        <w:rPr>
          <w:rFonts w:asciiTheme="minorHAnsi" w:hAnsiTheme="minorHAnsi" w:cstheme="minorHAnsi"/>
          <w:b/>
          <w:bCs/>
          <w:i w:val="0"/>
          <w:iCs w:val="0"/>
          <w:noProof/>
          <w:sz w:val="22"/>
          <w:szCs w:val="22"/>
        </w:rPr>
        <w:t>33</w:t>
      </w:r>
      <w:r w:rsidRPr="00F92473">
        <w:rPr>
          <w:rFonts w:asciiTheme="minorHAnsi" w:hAnsiTheme="minorHAnsi" w:cstheme="minorHAnsi"/>
          <w:b/>
          <w:bCs/>
          <w:i w:val="0"/>
          <w:iCs w:val="0"/>
          <w:sz w:val="22"/>
          <w:szCs w:val="22"/>
        </w:rPr>
        <w:fldChar w:fldCharType="end"/>
      </w:r>
      <w:r w:rsidRPr="00F92473">
        <w:rPr>
          <w:rFonts w:asciiTheme="minorHAnsi" w:hAnsiTheme="minorHAnsi" w:cstheme="minorHAnsi"/>
          <w:b/>
          <w:bCs/>
          <w:i w:val="0"/>
          <w:iCs w:val="0"/>
          <w:sz w:val="22"/>
          <w:szCs w:val="22"/>
        </w:rPr>
        <w:t xml:space="preserve">: </w:t>
      </w:r>
      <w:r w:rsidRPr="00F92473">
        <w:rPr>
          <w:rFonts w:asciiTheme="minorHAnsi" w:hAnsiTheme="minorHAnsi" w:cstheme="minorHAnsi"/>
          <w:i w:val="0"/>
          <w:iCs w:val="0"/>
          <w:sz w:val="22"/>
          <w:szCs w:val="22"/>
        </w:rPr>
        <w:t>Score de prédiction d’une attaque de type DoS</w:t>
      </w:r>
      <w:bookmarkEnd w:id="140"/>
    </w:p>
    <w:p w14:paraId="24D7C871" w14:textId="6949BE62" w:rsidR="00F92473" w:rsidRDefault="00AC63EA" w:rsidP="0029081F">
      <w:pPr>
        <w:spacing w:line="360" w:lineRule="auto"/>
        <w:rPr>
          <w:rFonts w:ascii="Times New Roman" w:hAnsi="Times New Roman" w:cs="Times New Roman"/>
          <w:sz w:val="24"/>
          <w:szCs w:val="24"/>
        </w:rPr>
      </w:pPr>
      <w:r>
        <w:rPr>
          <w:rFonts w:ascii="Times New Roman" w:hAnsi="Times New Roman" w:cs="Times New Roman"/>
          <w:sz w:val="24"/>
          <w:szCs w:val="24"/>
        </w:rPr>
        <w:t>A</w:t>
      </w:r>
      <w:r w:rsidR="00F92473" w:rsidRPr="00F14219">
        <w:rPr>
          <w:rFonts w:ascii="Times New Roman" w:hAnsi="Times New Roman" w:cs="Times New Roman"/>
          <w:sz w:val="24"/>
          <w:szCs w:val="24"/>
        </w:rPr>
        <w:t>près l’ajout de</w:t>
      </w:r>
      <w:r>
        <w:rPr>
          <w:rFonts w:ascii="Times New Roman" w:hAnsi="Times New Roman" w:cs="Times New Roman"/>
          <w:sz w:val="24"/>
          <w:szCs w:val="24"/>
        </w:rPr>
        <w:t xml:space="preserve"> l’</w:t>
      </w:r>
      <w:r w:rsidR="00F92473" w:rsidRPr="00F14219">
        <w:rPr>
          <w:rFonts w:ascii="Times New Roman" w:hAnsi="Times New Roman" w:cs="Times New Roman"/>
          <w:sz w:val="24"/>
          <w:szCs w:val="24"/>
        </w:rPr>
        <w:t>attaque</w:t>
      </w:r>
      <w:r>
        <w:rPr>
          <w:rFonts w:ascii="Times New Roman" w:hAnsi="Times New Roman" w:cs="Times New Roman"/>
          <w:sz w:val="24"/>
          <w:szCs w:val="24"/>
        </w:rPr>
        <w:t xml:space="preserve"> DoS</w:t>
      </w:r>
      <w:r w:rsidR="00F92473" w:rsidRPr="00F14219">
        <w:rPr>
          <w:rFonts w:ascii="Times New Roman" w:hAnsi="Times New Roman" w:cs="Times New Roman"/>
          <w:sz w:val="24"/>
          <w:szCs w:val="24"/>
        </w:rPr>
        <w:t>, le score de</w:t>
      </w:r>
      <w:r>
        <w:rPr>
          <w:rFonts w:ascii="Times New Roman" w:hAnsi="Times New Roman" w:cs="Times New Roman"/>
          <w:sz w:val="24"/>
          <w:szCs w:val="24"/>
        </w:rPr>
        <w:t xml:space="preserve"> la classe</w:t>
      </w:r>
      <w:r w:rsidR="00F92473" w:rsidRPr="00F14219">
        <w:rPr>
          <w:rFonts w:ascii="Times New Roman" w:hAnsi="Times New Roman" w:cs="Times New Roman"/>
          <w:sz w:val="24"/>
          <w:szCs w:val="24"/>
        </w:rPr>
        <w:t xml:space="preserve"> « Normal » est descendu </w:t>
      </w:r>
      <w:r w:rsidR="00BA7939" w:rsidRPr="00F14219">
        <w:rPr>
          <w:rFonts w:ascii="Times New Roman" w:hAnsi="Times New Roman" w:cs="Times New Roman"/>
          <w:sz w:val="24"/>
          <w:szCs w:val="24"/>
        </w:rPr>
        <w:t>à</w:t>
      </w:r>
      <w:r w:rsidR="00F92473" w:rsidRPr="00F14219">
        <w:rPr>
          <w:rFonts w:ascii="Times New Roman" w:hAnsi="Times New Roman" w:cs="Times New Roman"/>
          <w:sz w:val="24"/>
          <w:szCs w:val="24"/>
        </w:rPr>
        <w:t xml:space="preserve"> 96%, ce qu</w:t>
      </w:r>
      <w:r>
        <w:rPr>
          <w:rFonts w:ascii="Times New Roman" w:hAnsi="Times New Roman" w:cs="Times New Roman"/>
          <w:sz w:val="24"/>
          <w:szCs w:val="24"/>
        </w:rPr>
        <w:t xml:space="preserve">i </w:t>
      </w:r>
      <w:r w:rsidR="00F92473" w:rsidRPr="00F14219">
        <w:rPr>
          <w:rFonts w:ascii="Times New Roman" w:hAnsi="Times New Roman" w:cs="Times New Roman"/>
          <w:sz w:val="24"/>
          <w:szCs w:val="24"/>
        </w:rPr>
        <w:t xml:space="preserve">implique </w:t>
      </w:r>
      <w:r>
        <w:rPr>
          <w:rFonts w:ascii="Times New Roman" w:hAnsi="Times New Roman" w:cs="Times New Roman"/>
          <w:sz w:val="24"/>
          <w:szCs w:val="24"/>
        </w:rPr>
        <w:t xml:space="preserve">la présence de </w:t>
      </w:r>
      <w:r w:rsidR="00F92473" w:rsidRPr="00F14219">
        <w:rPr>
          <w:rFonts w:ascii="Times New Roman" w:hAnsi="Times New Roman" w:cs="Times New Roman"/>
          <w:sz w:val="24"/>
          <w:szCs w:val="24"/>
        </w:rPr>
        <w:t>plusieurs false positive (comme introduit dans les paragraphes précédentes).</w:t>
      </w:r>
    </w:p>
    <w:p w14:paraId="2CE69A24" w14:textId="77777777" w:rsidR="00F52EC7" w:rsidRPr="00F14219" w:rsidRDefault="00F52EC7" w:rsidP="0029081F">
      <w:pPr>
        <w:spacing w:line="360" w:lineRule="auto"/>
        <w:rPr>
          <w:rFonts w:ascii="Times New Roman" w:hAnsi="Times New Roman" w:cs="Times New Roman"/>
          <w:sz w:val="24"/>
          <w:szCs w:val="24"/>
        </w:rPr>
      </w:pPr>
    </w:p>
    <w:p w14:paraId="05316E6C" w14:textId="636A20AE" w:rsidR="00F92473" w:rsidRDefault="00F92473" w:rsidP="0029081F">
      <w:pPr>
        <w:pStyle w:val="Heading1"/>
        <w:spacing w:line="360" w:lineRule="auto"/>
      </w:pPr>
      <w:bookmarkStart w:id="141" w:name="_Toc169625873"/>
      <w:r w:rsidRPr="00F14219">
        <w:t>Conclusion</w:t>
      </w:r>
      <w:bookmarkEnd w:id="141"/>
    </w:p>
    <w:p w14:paraId="4A3DB435" w14:textId="77777777" w:rsidR="00710038" w:rsidRDefault="00710038" w:rsidP="0029081F">
      <w:pPr>
        <w:spacing w:line="360" w:lineRule="auto"/>
        <w:rPr>
          <w:rFonts w:ascii="Times New Roman" w:hAnsi="Times New Roman" w:cs="Times New Roman"/>
          <w:sz w:val="24"/>
          <w:szCs w:val="24"/>
        </w:rPr>
      </w:pPr>
      <w:r>
        <w:rPr>
          <w:rFonts w:ascii="Times New Roman" w:hAnsi="Times New Roman" w:cs="Times New Roman"/>
          <w:sz w:val="24"/>
          <w:szCs w:val="24"/>
        </w:rPr>
        <w:t>Dans c</w:t>
      </w:r>
      <w:r w:rsidRPr="00F14219">
        <w:rPr>
          <w:rFonts w:ascii="Times New Roman" w:hAnsi="Times New Roman" w:cs="Times New Roman"/>
          <w:sz w:val="24"/>
          <w:szCs w:val="24"/>
        </w:rPr>
        <w:t>e chapitre la conception et la mise en œuvre d'un système de détection d'intrusion (</w:t>
      </w:r>
      <w:r w:rsidRPr="008538E3">
        <w:rPr>
          <w:rFonts w:ascii="Times New Roman" w:hAnsi="Times New Roman" w:cs="Times New Roman"/>
          <w:b/>
          <w:bCs/>
          <w:sz w:val="24"/>
          <w:szCs w:val="24"/>
        </w:rPr>
        <w:t>IDS</w:t>
      </w:r>
      <w:r w:rsidRPr="00F14219">
        <w:rPr>
          <w:rFonts w:ascii="Times New Roman" w:hAnsi="Times New Roman" w:cs="Times New Roman"/>
          <w:sz w:val="24"/>
          <w:szCs w:val="24"/>
        </w:rPr>
        <w:t xml:space="preserve">) utilisant le modèle </w:t>
      </w:r>
      <w:r w:rsidRPr="008538E3">
        <w:rPr>
          <w:rFonts w:ascii="Times New Roman" w:hAnsi="Times New Roman" w:cs="Times New Roman"/>
          <w:b/>
          <w:bCs/>
          <w:sz w:val="24"/>
          <w:szCs w:val="24"/>
        </w:rPr>
        <w:t>K</w:t>
      </w:r>
      <w:r>
        <w:rPr>
          <w:rFonts w:ascii="Times New Roman" w:hAnsi="Times New Roman" w:cs="Times New Roman"/>
          <w:b/>
          <w:bCs/>
          <w:sz w:val="24"/>
          <w:szCs w:val="24"/>
        </w:rPr>
        <w:t>-</w:t>
      </w:r>
      <w:r w:rsidRPr="008538E3">
        <w:rPr>
          <w:rFonts w:ascii="Times New Roman" w:hAnsi="Times New Roman" w:cs="Times New Roman"/>
          <w:b/>
          <w:bCs/>
          <w:sz w:val="24"/>
          <w:szCs w:val="24"/>
        </w:rPr>
        <w:t>NN</w:t>
      </w:r>
      <w:r>
        <w:rPr>
          <w:rFonts w:ascii="Times New Roman" w:hAnsi="Times New Roman" w:cs="Times New Roman"/>
          <w:b/>
          <w:bCs/>
          <w:sz w:val="24"/>
          <w:szCs w:val="24"/>
        </w:rPr>
        <w:t xml:space="preserve"> </w:t>
      </w:r>
      <w:r w:rsidRPr="00DE42C8">
        <w:rPr>
          <w:rFonts w:ascii="Times New Roman" w:hAnsi="Times New Roman" w:cs="Times New Roman"/>
          <w:bCs/>
          <w:sz w:val="24"/>
          <w:szCs w:val="24"/>
        </w:rPr>
        <w:t>ont été présentées</w:t>
      </w:r>
      <w:r w:rsidRPr="00F14219">
        <w:rPr>
          <w:rFonts w:ascii="Times New Roman" w:hAnsi="Times New Roman" w:cs="Times New Roman"/>
          <w:sz w:val="24"/>
          <w:szCs w:val="24"/>
        </w:rPr>
        <w:t xml:space="preserve">. </w:t>
      </w:r>
    </w:p>
    <w:p w14:paraId="5465D0C4" w14:textId="58E7A8A5" w:rsidR="00A83451" w:rsidRDefault="008538E3" w:rsidP="0029081F">
      <w:pPr>
        <w:spacing w:line="360" w:lineRule="auto"/>
        <w:rPr>
          <w:rFonts w:ascii="Times New Roman" w:hAnsi="Times New Roman" w:cs="Times New Roman"/>
          <w:sz w:val="24"/>
          <w:szCs w:val="24"/>
        </w:rPr>
      </w:pPr>
      <w:r>
        <w:rPr>
          <w:rFonts w:ascii="Times New Roman" w:hAnsi="Times New Roman" w:cs="Times New Roman"/>
          <w:sz w:val="24"/>
          <w:szCs w:val="24"/>
        </w:rPr>
        <w:t xml:space="preserve">Les </w:t>
      </w:r>
      <w:r w:rsidR="00F92473" w:rsidRPr="00F14219">
        <w:rPr>
          <w:rFonts w:ascii="Times New Roman" w:hAnsi="Times New Roman" w:cs="Times New Roman"/>
          <w:sz w:val="24"/>
          <w:szCs w:val="24"/>
        </w:rPr>
        <w:t xml:space="preserve">résultats montrent une haute précision et un bon rappel, malgré une légère augmentation des faux positifs avec l'intégration des attaques </w:t>
      </w:r>
      <w:r w:rsidR="00F92473" w:rsidRPr="008538E3">
        <w:rPr>
          <w:rFonts w:ascii="Times New Roman" w:hAnsi="Times New Roman" w:cs="Times New Roman"/>
          <w:b/>
          <w:bCs/>
          <w:sz w:val="24"/>
          <w:szCs w:val="24"/>
        </w:rPr>
        <w:t>DoS</w:t>
      </w:r>
      <w:r w:rsidR="00F92473" w:rsidRPr="00F14219">
        <w:rPr>
          <w:rFonts w:ascii="Times New Roman" w:hAnsi="Times New Roman" w:cs="Times New Roman"/>
          <w:sz w:val="24"/>
          <w:szCs w:val="24"/>
        </w:rPr>
        <w:t xml:space="preserve">. L'utilisation d'outils cloud et de bibliothèques Python a été essentielle pour le succès de ce projet. </w:t>
      </w:r>
    </w:p>
    <w:p w14:paraId="049F41ED" w14:textId="77777777" w:rsidR="00A83451" w:rsidRDefault="00A83451">
      <w:pPr>
        <w:rPr>
          <w:rFonts w:ascii="Times New Roman" w:hAnsi="Times New Roman" w:cs="Times New Roman"/>
          <w:sz w:val="24"/>
          <w:szCs w:val="24"/>
        </w:rPr>
      </w:pPr>
      <w:r>
        <w:rPr>
          <w:rFonts w:ascii="Times New Roman" w:hAnsi="Times New Roman" w:cs="Times New Roman"/>
          <w:sz w:val="24"/>
          <w:szCs w:val="24"/>
        </w:rPr>
        <w:br w:type="page"/>
      </w:r>
    </w:p>
    <w:p w14:paraId="3AE93F4D" w14:textId="2B46836A" w:rsidR="00F92473" w:rsidRPr="002F6054" w:rsidRDefault="00A83451" w:rsidP="00C931D5">
      <w:pPr>
        <w:pStyle w:val="TOCHeading"/>
        <w:rPr>
          <w:lang w:val="fr-FR"/>
        </w:rPr>
      </w:pPr>
      <w:bookmarkStart w:id="142" w:name="_Toc169625874"/>
      <w:r w:rsidRPr="002F6054">
        <w:rPr>
          <w:lang w:val="fr-FR"/>
        </w:rPr>
        <w:lastRenderedPageBreak/>
        <w:t>Conclusion</w:t>
      </w:r>
      <w:bookmarkEnd w:id="142"/>
    </w:p>
    <w:p w14:paraId="02F9981C" w14:textId="77777777" w:rsidR="00302FCB" w:rsidRDefault="00302FCB" w:rsidP="00A83451">
      <w:pPr>
        <w:spacing w:line="360" w:lineRule="auto"/>
        <w:jc w:val="center"/>
        <w:rPr>
          <w:rFonts w:ascii="Times New Roman" w:hAnsi="Times New Roman" w:cs="Times New Roman"/>
          <w:b/>
          <w:bCs/>
          <w:sz w:val="40"/>
          <w:szCs w:val="40"/>
        </w:rPr>
      </w:pPr>
    </w:p>
    <w:p w14:paraId="1794973A" w14:textId="224E46AC" w:rsidR="00A83451" w:rsidRDefault="00A83451" w:rsidP="00A83451">
      <w:pPr>
        <w:spacing w:line="360" w:lineRule="auto"/>
        <w:rPr>
          <w:rFonts w:ascii="Times New Roman" w:hAnsi="Times New Roman" w:cs="Times New Roman"/>
          <w:sz w:val="24"/>
          <w:szCs w:val="24"/>
        </w:rPr>
      </w:pPr>
      <w:r w:rsidRPr="00DC2512">
        <w:rPr>
          <w:rFonts w:ascii="Times New Roman" w:hAnsi="Times New Roman" w:cs="Times New Roman"/>
          <w:sz w:val="24"/>
          <w:szCs w:val="24"/>
        </w:rPr>
        <w:t>Ce projet de fin d’études a démontré la pertinence et l’efficacité des systèmes de détection d'intrusions (</w:t>
      </w:r>
      <w:r w:rsidRPr="00DC2512">
        <w:rPr>
          <w:rFonts w:ascii="Times New Roman" w:hAnsi="Times New Roman" w:cs="Times New Roman"/>
          <w:b/>
          <w:bCs/>
          <w:sz w:val="24"/>
          <w:szCs w:val="24"/>
        </w:rPr>
        <w:t>IDS</w:t>
      </w:r>
      <w:r w:rsidRPr="00DC2512">
        <w:rPr>
          <w:rFonts w:ascii="Times New Roman" w:hAnsi="Times New Roman" w:cs="Times New Roman"/>
          <w:sz w:val="24"/>
          <w:szCs w:val="24"/>
        </w:rPr>
        <w:t xml:space="preserve">) basés sur l'apprentissage automatique, notamment à travers l'algorithme   </w:t>
      </w:r>
      <w:r w:rsidRPr="00DC2512">
        <w:rPr>
          <w:rFonts w:ascii="Times New Roman" w:hAnsi="Times New Roman" w:cs="Times New Roman"/>
          <w:b/>
          <w:bCs/>
          <w:sz w:val="24"/>
          <w:szCs w:val="24"/>
        </w:rPr>
        <w:t>K-NN</w:t>
      </w:r>
      <w:r w:rsidRPr="00DC2512">
        <w:rPr>
          <w:rFonts w:ascii="Times New Roman" w:hAnsi="Times New Roman" w:cs="Times New Roman"/>
          <w:sz w:val="24"/>
          <w:szCs w:val="24"/>
        </w:rPr>
        <w:t>.</w:t>
      </w:r>
      <w:r>
        <w:rPr>
          <w:rFonts w:ascii="Times New Roman" w:hAnsi="Times New Roman" w:cs="Times New Roman"/>
          <w:sz w:val="24"/>
          <w:szCs w:val="24"/>
        </w:rPr>
        <w:t xml:space="preserve"> </w:t>
      </w:r>
      <w:r w:rsidRPr="00DC2512">
        <w:rPr>
          <w:rFonts w:ascii="Times New Roman" w:hAnsi="Times New Roman" w:cs="Times New Roman"/>
          <w:sz w:val="24"/>
          <w:szCs w:val="24"/>
        </w:rPr>
        <w:t xml:space="preserve">En explorant les concepts fondamentaux de la sécurité des réseaux et des </w:t>
      </w:r>
      <w:r w:rsidRPr="00DC2512">
        <w:rPr>
          <w:rFonts w:ascii="Times New Roman" w:hAnsi="Times New Roman" w:cs="Times New Roman"/>
          <w:b/>
          <w:bCs/>
          <w:sz w:val="24"/>
          <w:szCs w:val="24"/>
        </w:rPr>
        <w:t>IDS</w:t>
      </w:r>
      <w:r w:rsidRPr="00DC2512">
        <w:rPr>
          <w:rFonts w:ascii="Times New Roman" w:hAnsi="Times New Roman" w:cs="Times New Roman"/>
          <w:sz w:val="24"/>
          <w:szCs w:val="24"/>
        </w:rPr>
        <w:t>, nous avons mis en lumière les défis et les vulnérabilités auxquels sont confrontés les systèmes informatiques modernes. L'application du Machine Learning dans ce contexte a permis d'améliorer significativement la capacité de détection des intrusions, en offrant une réponse adaptable et évolutive face aux menaces en constante évolution. Les résultats obtenus montrent que l'intégration de techniques avancées d'analyse de données peut renforcer la protection des réseaux contre les cyberattaques, ouvrant ainsi la voie à des systèmes de sécurité plus robustes et intelligents. Cette étude propose des bases solides pour des recherches futures visant à perfectionner ces technologies et à les adapter aux besoins spécifiques des environnements réseau contemporains.</w:t>
      </w:r>
    </w:p>
    <w:p w14:paraId="2FF9F05A" w14:textId="77777777" w:rsidR="00A83451" w:rsidRDefault="00A83451">
      <w:pPr>
        <w:rPr>
          <w:rFonts w:ascii="Times New Roman" w:hAnsi="Times New Roman" w:cs="Times New Roman"/>
          <w:sz w:val="24"/>
          <w:szCs w:val="24"/>
        </w:rPr>
      </w:pPr>
      <w:r>
        <w:rPr>
          <w:rFonts w:ascii="Times New Roman" w:hAnsi="Times New Roman" w:cs="Times New Roman"/>
          <w:sz w:val="24"/>
          <w:szCs w:val="24"/>
        </w:rPr>
        <w:br w:type="page"/>
      </w:r>
    </w:p>
    <w:p w14:paraId="33C6B948" w14:textId="5C20C898" w:rsidR="00A83451" w:rsidRPr="007B733C" w:rsidRDefault="00A83451" w:rsidP="007B733C">
      <w:pPr>
        <w:spacing w:line="360" w:lineRule="auto"/>
        <w:jc w:val="center"/>
        <w:rPr>
          <w:rFonts w:ascii="Times New Roman" w:hAnsi="Times New Roman" w:cs="Times New Roman"/>
          <w:b/>
          <w:bCs/>
          <w:sz w:val="40"/>
          <w:szCs w:val="40"/>
        </w:rPr>
      </w:pPr>
      <w:r w:rsidRPr="007B733C">
        <w:rPr>
          <w:rFonts w:ascii="Times New Roman" w:hAnsi="Times New Roman" w:cs="Times New Roman"/>
          <w:b/>
          <w:bCs/>
          <w:sz w:val="40"/>
          <w:szCs w:val="40"/>
        </w:rPr>
        <w:lastRenderedPageBreak/>
        <w:t>Bibliographie</w:t>
      </w:r>
      <w:r w:rsidR="005574ED" w:rsidRPr="007B733C">
        <w:rPr>
          <w:rFonts w:ascii="Times New Roman" w:hAnsi="Times New Roman" w:cs="Times New Roman"/>
          <w:b/>
          <w:bCs/>
          <w:sz w:val="40"/>
          <w:szCs w:val="40"/>
        </w:rPr>
        <w:t xml:space="preserve"> et références</w:t>
      </w:r>
    </w:p>
    <w:p w14:paraId="4D8A4A0E" w14:textId="6258D73F" w:rsidR="00A83451" w:rsidRPr="002F6054" w:rsidRDefault="00161610" w:rsidP="007B733C">
      <w:pPr>
        <w:pStyle w:val="ListParagraph"/>
        <w:numPr>
          <w:ilvl w:val="0"/>
          <w:numId w:val="82"/>
        </w:numPr>
        <w:spacing w:line="360" w:lineRule="auto"/>
        <w:rPr>
          <w:rFonts w:cstheme="minorHAnsi"/>
          <w:sz w:val="24"/>
          <w:szCs w:val="24"/>
          <w:lang w:val="en-US"/>
        </w:rPr>
      </w:pPr>
      <w:r w:rsidRPr="002F6054">
        <w:rPr>
          <w:rFonts w:cstheme="minorHAnsi"/>
          <w:sz w:val="24"/>
          <w:szCs w:val="24"/>
          <w:lang w:val="en-US"/>
        </w:rPr>
        <w:t xml:space="preserve">Ilemona </w:t>
      </w:r>
      <w:r w:rsidR="003C3C1B" w:rsidRPr="002F6054">
        <w:rPr>
          <w:rFonts w:cstheme="minorHAnsi"/>
          <w:sz w:val="24"/>
          <w:szCs w:val="24"/>
          <w:lang w:val="en-US"/>
        </w:rPr>
        <w:t>S. Atawodi</w:t>
      </w:r>
      <w:r w:rsidRPr="002F6054">
        <w:rPr>
          <w:rFonts w:cstheme="minorHAnsi"/>
          <w:sz w:val="24"/>
          <w:szCs w:val="24"/>
          <w:lang w:val="en-US"/>
        </w:rPr>
        <w:t xml:space="preserve">, « </w:t>
      </w:r>
      <w:r w:rsidR="00A83451" w:rsidRPr="002F6054">
        <w:rPr>
          <w:rFonts w:cstheme="minorHAnsi"/>
          <w:sz w:val="24"/>
          <w:szCs w:val="24"/>
          <w:lang w:val="en-US"/>
        </w:rPr>
        <w:t>A Machine Learning Approach to Network Intrusion Detection System Using K Nearest Neighbor and Random Forest</w:t>
      </w:r>
      <w:r w:rsidRPr="002F6054">
        <w:rPr>
          <w:rFonts w:cstheme="minorHAnsi"/>
          <w:sz w:val="24"/>
          <w:szCs w:val="24"/>
          <w:lang w:val="en-US"/>
        </w:rPr>
        <w:t xml:space="preserve"> </w:t>
      </w:r>
      <w:r w:rsidR="003C3C1B" w:rsidRPr="002F6054">
        <w:rPr>
          <w:rFonts w:cstheme="minorHAnsi"/>
          <w:sz w:val="24"/>
          <w:szCs w:val="24"/>
          <w:lang w:val="en-US"/>
        </w:rPr>
        <w:t>» Memoire</w:t>
      </w:r>
      <w:r w:rsidRPr="002F6054">
        <w:rPr>
          <w:rFonts w:cstheme="minorHAnsi"/>
          <w:sz w:val="24"/>
          <w:szCs w:val="24"/>
          <w:lang w:val="en-US"/>
        </w:rPr>
        <w:t xml:space="preserve"> de Master. University of Southern Mississippi (2019).</w:t>
      </w:r>
    </w:p>
    <w:p w14:paraId="4D47E6C2" w14:textId="1466607A" w:rsidR="00A83451" w:rsidRPr="002F6054" w:rsidRDefault="00161610" w:rsidP="007B733C">
      <w:pPr>
        <w:pStyle w:val="ListParagraph"/>
        <w:numPr>
          <w:ilvl w:val="0"/>
          <w:numId w:val="82"/>
        </w:numPr>
        <w:spacing w:line="360" w:lineRule="auto"/>
        <w:rPr>
          <w:rFonts w:cstheme="minorHAnsi"/>
          <w:sz w:val="24"/>
          <w:szCs w:val="24"/>
        </w:rPr>
      </w:pPr>
      <w:r w:rsidRPr="002F6054">
        <w:rPr>
          <w:rFonts w:cstheme="minorHAnsi"/>
          <w:sz w:val="24"/>
          <w:szCs w:val="24"/>
        </w:rPr>
        <w:t xml:space="preserve">Adil Chouieb et Mohammed islem Chetouane, « </w:t>
      </w:r>
      <w:r w:rsidR="00A83451" w:rsidRPr="002F6054">
        <w:rPr>
          <w:rFonts w:cstheme="minorHAnsi"/>
          <w:sz w:val="24"/>
          <w:szCs w:val="24"/>
        </w:rPr>
        <w:t>Evaluation de la sécurité d’un réseau informatique Mécanisme test d’intrusion</w:t>
      </w:r>
      <w:r w:rsidRPr="002F6054">
        <w:rPr>
          <w:rFonts w:cstheme="minorHAnsi"/>
          <w:sz w:val="24"/>
          <w:szCs w:val="24"/>
        </w:rPr>
        <w:t xml:space="preserve"> » Mémoire de fin de formation. I.N.S.F.P chabouni idriss, JIJEL.</w:t>
      </w:r>
    </w:p>
    <w:p w14:paraId="5A6C7AFD" w14:textId="17CDD1EF" w:rsidR="00A83451" w:rsidRPr="002F6054" w:rsidRDefault="00161610" w:rsidP="007B733C">
      <w:pPr>
        <w:pStyle w:val="ListParagraph"/>
        <w:numPr>
          <w:ilvl w:val="0"/>
          <w:numId w:val="82"/>
        </w:numPr>
        <w:spacing w:line="360" w:lineRule="auto"/>
        <w:rPr>
          <w:rFonts w:cstheme="minorHAnsi"/>
          <w:sz w:val="24"/>
          <w:szCs w:val="24"/>
        </w:rPr>
      </w:pPr>
      <w:r w:rsidRPr="002F6054">
        <w:rPr>
          <w:rFonts w:cstheme="minorHAnsi"/>
          <w:sz w:val="24"/>
          <w:szCs w:val="24"/>
        </w:rPr>
        <w:t xml:space="preserve">Hamouda Djallel, « </w:t>
      </w:r>
      <w:r w:rsidR="00A83451" w:rsidRPr="002F6054">
        <w:rPr>
          <w:rFonts w:cstheme="minorHAnsi"/>
          <w:sz w:val="24"/>
          <w:szCs w:val="24"/>
        </w:rPr>
        <w:t>Un système de détection d’intrusion pour la cybersécurité</w:t>
      </w:r>
      <w:r w:rsidRPr="002F6054">
        <w:rPr>
          <w:rFonts w:cstheme="minorHAnsi"/>
          <w:sz w:val="24"/>
          <w:szCs w:val="24"/>
        </w:rPr>
        <w:t xml:space="preserve"> » Mémoire de fin d’</w:t>
      </w:r>
      <w:r w:rsidR="003C3C1B" w:rsidRPr="002F6054">
        <w:rPr>
          <w:rFonts w:cstheme="minorHAnsi"/>
          <w:sz w:val="24"/>
          <w:szCs w:val="24"/>
        </w:rPr>
        <w:t>études</w:t>
      </w:r>
      <w:r w:rsidRPr="002F6054">
        <w:rPr>
          <w:rFonts w:cstheme="minorHAnsi"/>
          <w:sz w:val="24"/>
          <w:szCs w:val="24"/>
        </w:rPr>
        <w:t xml:space="preserve"> Master.</w:t>
      </w:r>
      <w:r w:rsidR="003C3C1B" w:rsidRPr="002F6054">
        <w:rPr>
          <w:rFonts w:cstheme="minorHAnsi"/>
          <w:sz w:val="24"/>
          <w:szCs w:val="24"/>
        </w:rPr>
        <w:t xml:space="preserve"> Université de Guelma,</w:t>
      </w:r>
      <w:r w:rsidRPr="002F6054">
        <w:rPr>
          <w:rFonts w:cstheme="minorHAnsi"/>
          <w:sz w:val="24"/>
          <w:szCs w:val="24"/>
        </w:rPr>
        <w:t xml:space="preserve"> </w:t>
      </w:r>
      <w:r w:rsidR="003C3C1B" w:rsidRPr="002F6054">
        <w:rPr>
          <w:rFonts w:cstheme="minorHAnsi"/>
          <w:sz w:val="24"/>
          <w:szCs w:val="24"/>
        </w:rPr>
        <w:t>Faculté des Mathématiques, d’Informatique et des Science de la matière. (2020)</w:t>
      </w:r>
    </w:p>
    <w:p w14:paraId="0EB725F0" w14:textId="4922AE70" w:rsidR="00A83451" w:rsidRPr="002F6054" w:rsidRDefault="003C3C1B" w:rsidP="007B733C">
      <w:pPr>
        <w:pStyle w:val="ListParagraph"/>
        <w:numPr>
          <w:ilvl w:val="0"/>
          <w:numId w:val="82"/>
        </w:numPr>
        <w:spacing w:line="360" w:lineRule="auto"/>
        <w:rPr>
          <w:rFonts w:cstheme="minorHAnsi"/>
          <w:sz w:val="24"/>
          <w:szCs w:val="24"/>
        </w:rPr>
      </w:pPr>
      <w:r w:rsidRPr="002F6054">
        <w:rPr>
          <w:rFonts w:cstheme="minorHAnsi"/>
          <w:sz w:val="24"/>
          <w:szCs w:val="24"/>
        </w:rPr>
        <w:t xml:space="preserve">Tighzer Yanis et Mouzaia Raouf, </w:t>
      </w:r>
      <w:r w:rsidR="00161610" w:rsidRPr="002F6054">
        <w:rPr>
          <w:rFonts w:cstheme="minorHAnsi"/>
          <w:sz w:val="24"/>
          <w:szCs w:val="24"/>
        </w:rPr>
        <w:t xml:space="preserve">« </w:t>
      </w:r>
      <w:r w:rsidR="00A83451" w:rsidRPr="002F6054">
        <w:rPr>
          <w:rFonts w:cstheme="minorHAnsi"/>
          <w:sz w:val="24"/>
          <w:szCs w:val="24"/>
        </w:rPr>
        <w:t>Apprentissage automatique pour la détection d’intrusion dans un système informatique</w:t>
      </w:r>
      <w:r w:rsidRPr="002F6054">
        <w:rPr>
          <w:rFonts w:cstheme="minorHAnsi"/>
          <w:sz w:val="24"/>
          <w:szCs w:val="24"/>
        </w:rPr>
        <w:t xml:space="preserve"> » Mémoire de fin de cycle master. Université A. Mira de Bejaia, Faculté des Sciences Exactes.</w:t>
      </w:r>
    </w:p>
    <w:p w14:paraId="23371C7D" w14:textId="7E9B8E55" w:rsidR="00A83451" w:rsidRPr="002F6054" w:rsidRDefault="003C3C1B" w:rsidP="007B733C">
      <w:pPr>
        <w:pStyle w:val="ListParagraph"/>
        <w:numPr>
          <w:ilvl w:val="0"/>
          <w:numId w:val="82"/>
        </w:numPr>
        <w:spacing w:line="360" w:lineRule="auto"/>
        <w:rPr>
          <w:rFonts w:cstheme="minorHAnsi"/>
          <w:sz w:val="24"/>
          <w:szCs w:val="24"/>
        </w:rPr>
      </w:pPr>
      <w:r w:rsidRPr="002F6054">
        <w:rPr>
          <w:rFonts w:cstheme="minorHAnsi"/>
          <w:sz w:val="24"/>
          <w:szCs w:val="24"/>
        </w:rPr>
        <w:t>M.Sefraoui Omar, «</w:t>
      </w:r>
      <w:r w:rsidR="00161610" w:rsidRPr="002F6054">
        <w:rPr>
          <w:rFonts w:cstheme="minorHAnsi"/>
          <w:sz w:val="24"/>
          <w:szCs w:val="24"/>
        </w:rPr>
        <w:t xml:space="preserve"> </w:t>
      </w:r>
      <w:r w:rsidR="00A83451" w:rsidRPr="002F6054">
        <w:rPr>
          <w:rFonts w:cstheme="minorHAnsi"/>
          <w:sz w:val="24"/>
          <w:szCs w:val="24"/>
        </w:rPr>
        <w:t>Construction d'un système de détection d'intrusion réseau (NIDS) à l'aide de Suricata, Zeek, Filebeat et ELK</w:t>
      </w:r>
      <w:r w:rsidRPr="002F6054">
        <w:rPr>
          <w:rFonts w:cstheme="minorHAnsi"/>
          <w:sz w:val="24"/>
          <w:szCs w:val="24"/>
        </w:rPr>
        <w:t xml:space="preserve"> » Mémoire de projet de fin d’année. Université Mohammed Premier, Ecole Nationale des Sciences Appliquées Oujda. (2023)</w:t>
      </w:r>
    </w:p>
    <w:p w14:paraId="298D5FA0" w14:textId="3BC2C2D3" w:rsidR="00F41BF9" w:rsidRPr="002F6054" w:rsidRDefault="00000000" w:rsidP="007B733C">
      <w:pPr>
        <w:pStyle w:val="ListParagraph"/>
        <w:numPr>
          <w:ilvl w:val="0"/>
          <w:numId w:val="82"/>
        </w:numPr>
        <w:spacing w:line="360" w:lineRule="auto"/>
        <w:rPr>
          <w:rFonts w:cstheme="minorHAnsi"/>
          <w:sz w:val="24"/>
          <w:szCs w:val="24"/>
        </w:rPr>
      </w:pPr>
      <w:hyperlink r:id="rId49" w:history="1">
        <w:r w:rsidR="007A590A" w:rsidRPr="002F6054">
          <w:rPr>
            <w:rStyle w:val="Hyperlink"/>
            <w:rFonts w:cstheme="minorHAnsi"/>
            <w:color w:val="auto"/>
            <w:sz w:val="24"/>
            <w:szCs w:val="24"/>
          </w:rPr>
          <w:t>https://www.indusface.com/learning/what-is-a-ddos-attack/</w:t>
        </w:r>
      </w:hyperlink>
    </w:p>
    <w:p w14:paraId="44FC4B5B" w14:textId="3C6A8680" w:rsidR="007A590A" w:rsidRPr="002F6054" w:rsidRDefault="00000000" w:rsidP="007B733C">
      <w:pPr>
        <w:pStyle w:val="ListParagraph"/>
        <w:numPr>
          <w:ilvl w:val="0"/>
          <w:numId w:val="82"/>
        </w:numPr>
        <w:spacing w:line="360" w:lineRule="auto"/>
        <w:rPr>
          <w:rFonts w:cstheme="minorHAnsi"/>
          <w:sz w:val="24"/>
          <w:szCs w:val="24"/>
        </w:rPr>
      </w:pPr>
      <w:hyperlink r:id="rId50" w:history="1">
        <w:r w:rsidR="007A590A" w:rsidRPr="002F6054">
          <w:rPr>
            <w:rStyle w:val="Hyperlink"/>
            <w:rFonts w:cstheme="minorHAnsi"/>
            <w:color w:val="auto"/>
            <w:sz w:val="24"/>
            <w:szCs w:val="24"/>
          </w:rPr>
          <w:t>https://blent.ai/blog/a/svm-support-vector-machine</w:t>
        </w:r>
      </w:hyperlink>
    </w:p>
    <w:p w14:paraId="14CB4A71" w14:textId="6B752430" w:rsidR="007A590A" w:rsidRPr="002F6054" w:rsidRDefault="00000000" w:rsidP="007B733C">
      <w:pPr>
        <w:pStyle w:val="ListParagraph"/>
        <w:numPr>
          <w:ilvl w:val="0"/>
          <w:numId w:val="82"/>
        </w:numPr>
        <w:spacing w:line="360" w:lineRule="auto"/>
        <w:rPr>
          <w:rFonts w:cstheme="minorHAnsi"/>
          <w:sz w:val="24"/>
          <w:szCs w:val="24"/>
        </w:rPr>
      </w:pPr>
      <w:hyperlink r:id="rId51" w:history="1">
        <w:r w:rsidR="007A590A" w:rsidRPr="002F6054">
          <w:rPr>
            <w:rStyle w:val="Hyperlink"/>
            <w:rFonts w:cstheme="minorHAnsi"/>
            <w:color w:val="auto"/>
            <w:sz w:val="24"/>
            <w:szCs w:val="24"/>
          </w:rPr>
          <w:t>https://datascientest.com/</w:t>
        </w:r>
      </w:hyperlink>
    </w:p>
    <w:p w14:paraId="485C34B4" w14:textId="03E16336" w:rsidR="007A590A" w:rsidRPr="002F6054" w:rsidRDefault="00000000" w:rsidP="007B733C">
      <w:pPr>
        <w:pStyle w:val="ListParagraph"/>
        <w:numPr>
          <w:ilvl w:val="0"/>
          <w:numId w:val="82"/>
        </w:numPr>
        <w:spacing w:line="360" w:lineRule="auto"/>
        <w:rPr>
          <w:rFonts w:cstheme="minorHAnsi"/>
          <w:sz w:val="24"/>
          <w:szCs w:val="24"/>
        </w:rPr>
      </w:pPr>
      <w:hyperlink r:id="rId52" w:history="1">
        <w:r w:rsidR="007A590A" w:rsidRPr="002F6054">
          <w:rPr>
            <w:rStyle w:val="Hyperlink"/>
            <w:rFonts w:cstheme="minorHAnsi"/>
            <w:color w:val="auto"/>
            <w:sz w:val="24"/>
            <w:szCs w:val="24"/>
          </w:rPr>
          <w:t>https://geekflare.com/fr/regression-vs-classification/</w:t>
        </w:r>
      </w:hyperlink>
    </w:p>
    <w:p w14:paraId="0CCE9537" w14:textId="2218258C" w:rsidR="007A590A" w:rsidRPr="002F6054" w:rsidRDefault="00000000" w:rsidP="007B733C">
      <w:pPr>
        <w:pStyle w:val="ListParagraph"/>
        <w:numPr>
          <w:ilvl w:val="0"/>
          <w:numId w:val="82"/>
        </w:numPr>
        <w:spacing w:line="360" w:lineRule="auto"/>
        <w:rPr>
          <w:rFonts w:cstheme="minorHAnsi"/>
          <w:sz w:val="24"/>
          <w:szCs w:val="24"/>
        </w:rPr>
      </w:pPr>
      <w:hyperlink r:id="rId53" w:anchor=":~:text=La%20classification%20permet%20de%20pr%C3%A9dire,est%20une%20valeur%20r%C3%A9elle%20sp%C3%A9cifique" w:history="1">
        <w:r w:rsidR="007A590A" w:rsidRPr="002F6054">
          <w:rPr>
            <w:rStyle w:val="Hyperlink"/>
            <w:rFonts w:cstheme="minorHAnsi"/>
            <w:color w:val="auto"/>
            <w:sz w:val="24"/>
            <w:szCs w:val="24"/>
          </w:rPr>
          <w:t>https://www.jedha.co/formation-ia/algorithmes-machine-learning#:~:text=La%20classification%20permet%20de%20pr%C3%A9dire,est%20une%20valeur%20r%C3%A9elle%20sp%C3%A9cifique</w:t>
        </w:r>
      </w:hyperlink>
    </w:p>
    <w:p w14:paraId="2DD016B4" w14:textId="124ABBA1" w:rsidR="007A590A" w:rsidRPr="002F6054" w:rsidRDefault="00000000" w:rsidP="007B733C">
      <w:pPr>
        <w:pStyle w:val="ListParagraph"/>
        <w:numPr>
          <w:ilvl w:val="0"/>
          <w:numId w:val="82"/>
        </w:numPr>
        <w:spacing w:line="360" w:lineRule="auto"/>
        <w:rPr>
          <w:rFonts w:cstheme="minorHAnsi"/>
          <w:sz w:val="24"/>
          <w:szCs w:val="24"/>
        </w:rPr>
      </w:pPr>
      <w:hyperlink r:id="rId54" w:anchor=":~:text=The%20k%2Dnearest%20neighbors%20(KNN)%20algorithm%20is%20a%20non,used%20in%20machine%20learning%20today" w:history="1">
        <w:r w:rsidR="000A0F42" w:rsidRPr="002F6054">
          <w:rPr>
            <w:rStyle w:val="Hyperlink"/>
            <w:rFonts w:cstheme="minorHAnsi"/>
            <w:color w:val="auto"/>
            <w:sz w:val="24"/>
            <w:szCs w:val="24"/>
          </w:rPr>
          <w:t>https://www.ibm.com/topics/knn#:~:text=The%20k%2Dnearest%20neighbors%20(KNN)%20algorithm%20is%20a%20non,used%20in%20machine%20learning%20today</w:t>
        </w:r>
      </w:hyperlink>
      <w:r w:rsidR="000A0F42" w:rsidRPr="002F6054">
        <w:rPr>
          <w:rFonts w:cstheme="minorHAnsi"/>
          <w:sz w:val="24"/>
          <w:szCs w:val="24"/>
        </w:rPr>
        <w:t>.</w:t>
      </w:r>
    </w:p>
    <w:p w14:paraId="0D090E5E" w14:textId="74E42AF2" w:rsidR="000A0F42" w:rsidRPr="002F6054" w:rsidRDefault="00000000" w:rsidP="007B733C">
      <w:pPr>
        <w:pStyle w:val="ListParagraph"/>
        <w:numPr>
          <w:ilvl w:val="0"/>
          <w:numId w:val="82"/>
        </w:numPr>
        <w:spacing w:line="360" w:lineRule="auto"/>
        <w:rPr>
          <w:rFonts w:cstheme="minorHAnsi"/>
          <w:sz w:val="24"/>
          <w:szCs w:val="24"/>
        </w:rPr>
      </w:pPr>
      <w:hyperlink r:id="rId55" w:history="1">
        <w:r w:rsidR="000A0F42" w:rsidRPr="002F6054">
          <w:rPr>
            <w:rStyle w:val="Hyperlink"/>
            <w:rFonts w:cstheme="minorHAnsi"/>
            <w:color w:val="auto"/>
            <w:sz w:val="24"/>
            <w:szCs w:val="24"/>
          </w:rPr>
          <w:t>https://mrmint.fr/introduction-k-nearest-neighbors</w:t>
        </w:r>
      </w:hyperlink>
    </w:p>
    <w:p w14:paraId="60CE715A" w14:textId="0B3194A5" w:rsidR="000A0F42" w:rsidRPr="002F6054" w:rsidRDefault="00000000" w:rsidP="007B733C">
      <w:pPr>
        <w:pStyle w:val="ListParagraph"/>
        <w:numPr>
          <w:ilvl w:val="0"/>
          <w:numId w:val="82"/>
        </w:numPr>
        <w:spacing w:line="360" w:lineRule="auto"/>
        <w:rPr>
          <w:rFonts w:cstheme="minorHAnsi"/>
          <w:sz w:val="24"/>
          <w:szCs w:val="24"/>
        </w:rPr>
      </w:pPr>
      <w:hyperlink r:id="rId56" w:history="1">
        <w:r w:rsidR="000A0F42" w:rsidRPr="002F6054">
          <w:rPr>
            <w:rStyle w:val="Hyperlink"/>
            <w:rFonts w:cstheme="minorHAnsi"/>
            <w:color w:val="auto"/>
            <w:sz w:val="24"/>
            <w:szCs w:val="24"/>
          </w:rPr>
          <w:t>https://www.scaler.com/topics/machine-learning/knn-algorithm-in-machine-learning/</w:t>
        </w:r>
      </w:hyperlink>
    </w:p>
    <w:p w14:paraId="61264E6D" w14:textId="2E8A1870" w:rsidR="000A0F42" w:rsidRPr="002F6054" w:rsidRDefault="00000000" w:rsidP="007B733C">
      <w:pPr>
        <w:pStyle w:val="ListParagraph"/>
        <w:numPr>
          <w:ilvl w:val="0"/>
          <w:numId w:val="82"/>
        </w:numPr>
        <w:spacing w:line="360" w:lineRule="auto"/>
      </w:pPr>
      <w:hyperlink r:id="rId57" w:history="1">
        <w:r w:rsidR="000A0F42" w:rsidRPr="002F6054">
          <w:rPr>
            <w:rStyle w:val="Hyperlink"/>
            <w:rFonts w:cstheme="minorHAnsi"/>
            <w:color w:val="auto"/>
            <w:sz w:val="24"/>
            <w:szCs w:val="24"/>
          </w:rPr>
          <w:t>https://www.researchgate.net/figure/The-main-types-of-machine-learning-Main-approaches-include-classification-and-regression_fig1_354960266</w:t>
        </w:r>
      </w:hyperlink>
    </w:p>
    <w:sectPr w:rsidR="000A0F42" w:rsidRPr="002F6054" w:rsidSect="00232065">
      <w:footerReference w:type="default" r:id="rId5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C98A4" w14:textId="77777777" w:rsidR="00723A3A" w:rsidRDefault="00723A3A" w:rsidP="00D31D8B">
      <w:pPr>
        <w:spacing w:after="0" w:line="240" w:lineRule="auto"/>
      </w:pPr>
      <w:r>
        <w:separator/>
      </w:r>
    </w:p>
  </w:endnote>
  <w:endnote w:type="continuationSeparator" w:id="0">
    <w:p w14:paraId="28BA29FF" w14:textId="77777777" w:rsidR="00723A3A" w:rsidRDefault="00723A3A" w:rsidP="00D31D8B">
      <w:pPr>
        <w:spacing w:after="0" w:line="240" w:lineRule="auto"/>
      </w:pPr>
      <w:r>
        <w:continuationSeparator/>
      </w:r>
    </w:p>
  </w:endnote>
  <w:endnote w:type="continuationNotice" w:id="1">
    <w:p w14:paraId="0E1CED4E" w14:textId="77777777" w:rsidR="00723A3A" w:rsidRDefault="00723A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2E3B2" w14:textId="0C95DB6A" w:rsidR="0037701F" w:rsidRDefault="00BE0082">
    <w:pPr>
      <w:pStyle w:val="Footer"/>
    </w:pPr>
    <w:r>
      <w:rPr>
        <w:noProof/>
      </w:rPr>
      <mc:AlternateContent>
        <mc:Choice Requires="wps">
          <w:drawing>
            <wp:anchor distT="228600" distB="228600" distL="228600" distR="228600" simplePos="0" relativeHeight="251658242" behindDoc="1" locked="0" layoutInCell="1" allowOverlap="1" wp14:anchorId="12B7EBF8" wp14:editId="059AEA68">
              <wp:simplePos x="0" y="0"/>
              <wp:positionH relativeFrom="margin">
                <wp:posOffset>-610235</wp:posOffset>
              </wp:positionH>
              <wp:positionV relativeFrom="margin">
                <wp:posOffset>8388985</wp:posOffset>
              </wp:positionV>
              <wp:extent cx="6974205" cy="1600200"/>
              <wp:effectExtent l="0" t="0" r="17145" b="11430"/>
              <wp:wrapSquare wrapText="bothSides"/>
              <wp:docPr id="134" name="Text Box 35"/>
              <wp:cNvGraphicFramePr/>
              <a:graphic xmlns:a="http://schemas.openxmlformats.org/drawingml/2006/main">
                <a:graphicData uri="http://schemas.microsoft.com/office/word/2010/wordprocessingShape">
                  <wps:wsp>
                    <wps:cNvSpPr txBox="1"/>
                    <wps:spPr>
                      <a:xfrm>
                        <a:off x="0" y="0"/>
                        <a:ext cx="6974205"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132F670" w14:textId="4B2DEE7B" w:rsidR="00BE0082" w:rsidRDefault="00BE0082" w:rsidP="00BE0082">
                          <w:pPr>
                            <w:ind w:left="6" w:right="8"/>
                            <w:jc w:val="center"/>
                            <w:rPr>
                              <w:b/>
                              <w:color w:val="000000"/>
                              <w:sz w:val="24"/>
                            </w:rPr>
                          </w:pPr>
                          <w:r>
                            <w:rPr>
                              <w:b/>
                              <w:color w:val="FFFFFF"/>
                              <w:sz w:val="24"/>
                            </w:rPr>
                            <w:t>Année</w:t>
                          </w:r>
                          <w:r>
                            <w:rPr>
                              <w:b/>
                              <w:color w:val="FFFFFF"/>
                              <w:spacing w:val="-2"/>
                              <w:sz w:val="24"/>
                            </w:rPr>
                            <w:t xml:space="preserve"> </w:t>
                          </w:r>
                          <w:r>
                            <w:rPr>
                              <w:b/>
                              <w:color w:val="FFFFFF"/>
                              <w:sz w:val="24"/>
                            </w:rPr>
                            <w:t>Universitaire : 202</w:t>
                          </w:r>
                          <w:r w:rsidR="003671EC">
                            <w:rPr>
                              <w:b/>
                              <w:color w:val="FFFFFF"/>
                              <w:sz w:val="24"/>
                            </w:rPr>
                            <w:t>3</w:t>
                          </w:r>
                          <w:r>
                            <w:rPr>
                              <w:b/>
                              <w:color w:val="FFFFFF"/>
                              <w:sz w:val="24"/>
                            </w:rPr>
                            <w:t>-</w:t>
                          </w:r>
                          <w:r>
                            <w:rPr>
                              <w:b/>
                              <w:color w:val="FFFFFF"/>
                              <w:spacing w:val="-4"/>
                              <w:sz w:val="24"/>
                            </w:rPr>
                            <w:t>202</w:t>
                          </w:r>
                          <w:r w:rsidR="003671EC">
                            <w:rPr>
                              <w:b/>
                              <w:color w:val="FFFFFF"/>
                              <w:spacing w:val="-4"/>
                              <w:sz w:val="24"/>
                            </w:rPr>
                            <w:t>4</w:t>
                          </w:r>
                        </w:p>
                        <w:p w14:paraId="2B24FBA9" w14:textId="77777777" w:rsidR="00BE0082" w:rsidRDefault="00BE0082" w:rsidP="00BE0082">
                          <w:pPr>
                            <w:spacing w:before="262"/>
                            <w:ind w:right="8"/>
                            <w:jc w:val="center"/>
                            <w:rPr>
                              <w:b/>
                              <w:color w:val="000000"/>
                              <w:sz w:val="24"/>
                            </w:rPr>
                          </w:pPr>
                          <w:r>
                            <w:rPr>
                              <w:b/>
                              <w:color w:val="FFFFFF"/>
                              <w:sz w:val="24"/>
                            </w:rPr>
                            <w:t>Université</w:t>
                          </w:r>
                          <w:r>
                            <w:rPr>
                              <w:b/>
                              <w:color w:val="FFFFFF"/>
                              <w:spacing w:val="-6"/>
                              <w:sz w:val="24"/>
                            </w:rPr>
                            <w:t xml:space="preserve"> </w:t>
                          </w:r>
                          <w:r>
                            <w:rPr>
                              <w:b/>
                              <w:color w:val="FFFFFF"/>
                              <w:sz w:val="24"/>
                            </w:rPr>
                            <w:t>Ibn-Tofail|</w:t>
                          </w:r>
                          <w:r>
                            <w:rPr>
                              <w:b/>
                              <w:color w:val="FFFFFF"/>
                              <w:spacing w:val="-3"/>
                              <w:sz w:val="24"/>
                            </w:rPr>
                            <w:t xml:space="preserve"> </w:t>
                          </w:r>
                          <w:r>
                            <w:rPr>
                              <w:b/>
                              <w:color w:val="FFFFFF"/>
                              <w:sz w:val="24"/>
                            </w:rPr>
                            <w:t>Faculté</w:t>
                          </w:r>
                          <w:r>
                            <w:rPr>
                              <w:b/>
                              <w:color w:val="FFFFFF"/>
                              <w:spacing w:val="-4"/>
                              <w:sz w:val="24"/>
                            </w:rPr>
                            <w:t xml:space="preserve"> </w:t>
                          </w:r>
                          <w:r>
                            <w:rPr>
                              <w:b/>
                              <w:color w:val="FFFFFF"/>
                              <w:sz w:val="24"/>
                            </w:rPr>
                            <w:t>des</w:t>
                          </w:r>
                          <w:r>
                            <w:rPr>
                              <w:b/>
                              <w:color w:val="FFFFFF"/>
                              <w:spacing w:val="-3"/>
                              <w:sz w:val="24"/>
                            </w:rPr>
                            <w:t xml:space="preserve"> </w:t>
                          </w:r>
                          <w:r>
                            <w:rPr>
                              <w:b/>
                              <w:color w:val="FFFFFF"/>
                              <w:sz w:val="24"/>
                            </w:rPr>
                            <w:t>Sciences</w:t>
                          </w:r>
                          <w:r>
                            <w:rPr>
                              <w:b/>
                              <w:color w:val="FFFFFF"/>
                              <w:spacing w:val="-3"/>
                              <w:sz w:val="24"/>
                            </w:rPr>
                            <w:t xml:space="preserve"> </w:t>
                          </w:r>
                          <w:r>
                            <w:rPr>
                              <w:b/>
                              <w:color w:val="FFFFFF"/>
                              <w:sz w:val="24"/>
                            </w:rPr>
                            <w:t>|</w:t>
                          </w:r>
                          <w:r>
                            <w:rPr>
                              <w:b/>
                              <w:color w:val="FFFFFF"/>
                              <w:spacing w:val="-3"/>
                              <w:sz w:val="24"/>
                            </w:rPr>
                            <w:t xml:space="preserve"> </w:t>
                          </w:r>
                          <w:r>
                            <w:rPr>
                              <w:b/>
                              <w:color w:val="FFFFFF"/>
                              <w:sz w:val="24"/>
                            </w:rPr>
                            <w:t>Département</w:t>
                          </w:r>
                          <w:r>
                            <w:rPr>
                              <w:b/>
                              <w:color w:val="FFFFFF"/>
                              <w:spacing w:val="-2"/>
                              <w:sz w:val="24"/>
                            </w:rPr>
                            <w:t xml:space="preserve"> </w:t>
                          </w:r>
                          <w:r>
                            <w:rPr>
                              <w:b/>
                              <w:color w:val="FFFFFF"/>
                              <w:sz w:val="24"/>
                            </w:rPr>
                            <w:t>D’Informatique,</w:t>
                          </w:r>
                          <w:r>
                            <w:rPr>
                              <w:b/>
                              <w:color w:val="FFFFFF"/>
                              <w:spacing w:val="-2"/>
                              <w:sz w:val="24"/>
                            </w:rPr>
                            <w:t xml:space="preserve"> </w:t>
                          </w:r>
                          <w:r>
                            <w:rPr>
                              <w:b/>
                              <w:color w:val="FFFFFF"/>
                              <w:sz w:val="24"/>
                            </w:rPr>
                            <w:t>B.P.</w:t>
                          </w:r>
                          <w:r>
                            <w:rPr>
                              <w:b/>
                              <w:color w:val="FFFFFF"/>
                              <w:spacing w:val="-2"/>
                              <w:sz w:val="24"/>
                            </w:rPr>
                            <w:t xml:space="preserve"> </w:t>
                          </w:r>
                          <w:r>
                            <w:rPr>
                              <w:b/>
                              <w:color w:val="FFFFFF"/>
                              <w:sz w:val="24"/>
                            </w:rPr>
                            <w:t>:133,</w:t>
                          </w:r>
                          <w:r>
                            <w:rPr>
                              <w:b/>
                              <w:color w:val="FFFFFF"/>
                              <w:spacing w:val="-2"/>
                              <w:sz w:val="24"/>
                            </w:rPr>
                            <w:t xml:space="preserve"> </w:t>
                          </w:r>
                          <w:r>
                            <w:rPr>
                              <w:b/>
                              <w:color w:val="FFFFFF"/>
                              <w:sz w:val="24"/>
                            </w:rPr>
                            <w:t>Kenitra,</w:t>
                          </w:r>
                          <w:r>
                            <w:rPr>
                              <w:b/>
                              <w:color w:val="FFFFFF"/>
                              <w:spacing w:val="-2"/>
                              <w:sz w:val="24"/>
                            </w:rPr>
                            <w:t xml:space="preserve"> Maroc</w:t>
                          </w:r>
                        </w:p>
                        <w:p w14:paraId="66149309" w14:textId="01D7DC81" w:rsidR="00BE0082" w:rsidRPr="00BE0082" w:rsidRDefault="00BE0082">
                          <w:pPr>
                            <w:pStyle w:val="NoSpacing"/>
                            <w:pBdr>
                              <w:top w:val="dotted" w:sz="4" w:space="6" w:color="FFFFFF" w:themeColor="background1"/>
                            </w:pBdr>
                            <w:ind w:left="360"/>
                            <w:rPr>
                              <w:color w:val="FFFFFF" w:themeColor="background1"/>
                              <w:sz w:val="18"/>
                              <w:szCs w:val="18"/>
                              <w:lang w:val="fr-FR"/>
                            </w:rPr>
                          </w:pP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2B7EBF8" id="_x0000_t202" coordsize="21600,21600" o:spt="202" path="m,l,21600r21600,l21600,xe">
              <v:stroke joinstyle="miter"/>
              <v:path gradientshapeok="t" o:connecttype="rect"/>
            </v:shapetype>
            <v:shape id="Text Box 35" o:spid="_x0000_s1031" type="#_x0000_t202" style="position:absolute;margin-left:-48.05pt;margin-top:660.55pt;width:549.15pt;height:126pt;z-index:-25165823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" fillcolor="#4472c4 [3204]" strokecolor="white [3201]" strokeweight="1.5pt">
              <v:textbox style="mso-fit-shape-to-text:t" inset="14.4pt,7.2pt,14.4pt,7.2pt">
                <w:txbxContent>
                  <w:p w14:paraId="5132F670" w14:textId="4B2DEE7B" w:rsidR="00BE0082" w:rsidRDefault="00BE0082" w:rsidP="00BE0082">
                    <w:pPr>
                      <w:ind w:left="6" w:right="8"/>
                      <w:jc w:val="center"/>
                      <w:rPr>
                        <w:b/>
                        <w:color w:val="000000"/>
                        <w:sz w:val="24"/>
                      </w:rPr>
                    </w:pPr>
                    <w:r>
                      <w:rPr>
                        <w:b/>
                        <w:color w:val="FFFFFF"/>
                        <w:sz w:val="24"/>
                      </w:rPr>
                      <w:t>Année</w:t>
                    </w:r>
                    <w:r>
                      <w:rPr>
                        <w:b/>
                        <w:color w:val="FFFFFF"/>
                        <w:spacing w:val="-2"/>
                        <w:sz w:val="24"/>
                      </w:rPr>
                      <w:t xml:space="preserve"> </w:t>
                    </w:r>
                    <w:r>
                      <w:rPr>
                        <w:b/>
                        <w:color w:val="FFFFFF"/>
                        <w:sz w:val="24"/>
                      </w:rPr>
                      <w:t>Universitaire : 202</w:t>
                    </w:r>
                    <w:r w:rsidR="003671EC">
                      <w:rPr>
                        <w:b/>
                        <w:color w:val="FFFFFF"/>
                        <w:sz w:val="24"/>
                      </w:rPr>
                      <w:t>3</w:t>
                    </w:r>
                    <w:r>
                      <w:rPr>
                        <w:b/>
                        <w:color w:val="FFFFFF"/>
                        <w:sz w:val="24"/>
                      </w:rPr>
                      <w:t>-</w:t>
                    </w:r>
                    <w:r>
                      <w:rPr>
                        <w:b/>
                        <w:color w:val="FFFFFF"/>
                        <w:spacing w:val="-4"/>
                        <w:sz w:val="24"/>
                      </w:rPr>
                      <w:t>202</w:t>
                    </w:r>
                    <w:r w:rsidR="003671EC">
                      <w:rPr>
                        <w:b/>
                        <w:color w:val="FFFFFF"/>
                        <w:spacing w:val="-4"/>
                        <w:sz w:val="24"/>
                      </w:rPr>
                      <w:t>4</w:t>
                    </w:r>
                  </w:p>
                  <w:p w14:paraId="2B24FBA9" w14:textId="77777777" w:rsidR="00BE0082" w:rsidRDefault="00BE0082" w:rsidP="00BE0082">
                    <w:pPr>
                      <w:spacing w:before="262"/>
                      <w:ind w:right="8"/>
                      <w:jc w:val="center"/>
                      <w:rPr>
                        <w:b/>
                        <w:color w:val="000000"/>
                        <w:sz w:val="24"/>
                      </w:rPr>
                    </w:pPr>
                    <w:r>
                      <w:rPr>
                        <w:b/>
                        <w:color w:val="FFFFFF"/>
                        <w:sz w:val="24"/>
                      </w:rPr>
                      <w:t>Université</w:t>
                    </w:r>
                    <w:r>
                      <w:rPr>
                        <w:b/>
                        <w:color w:val="FFFFFF"/>
                        <w:spacing w:val="-6"/>
                        <w:sz w:val="24"/>
                      </w:rPr>
                      <w:t xml:space="preserve"> </w:t>
                    </w:r>
                    <w:r>
                      <w:rPr>
                        <w:b/>
                        <w:color w:val="FFFFFF"/>
                        <w:sz w:val="24"/>
                      </w:rPr>
                      <w:t>Ibn-Tofail|</w:t>
                    </w:r>
                    <w:r>
                      <w:rPr>
                        <w:b/>
                        <w:color w:val="FFFFFF"/>
                        <w:spacing w:val="-3"/>
                        <w:sz w:val="24"/>
                      </w:rPr>
                      <w:t xml:space="preserve"> </w:t>
                    </w:r>
                    <w:r>
                      <w:rPr>
                        <w:b/>
                        <w:color w:val="FFFFFF"/>
                        <w:sz w:val="24"/>
                      </w:rPr>
                      <w:t>Faculté</w:t>
                    </w:r>
                    <w:r>
                      <w:rPr>
                        <w:b/>
                        <w:color w:val="FFFFFF"/>
                        <w:spacing w:val="-4"/>
                        <w:sz w:val="24"/>
                      </w:rPr>
                      <w:t xml:space="preserve"> </w:t>
                    </w:r>
                    <w:r>
                      <w:rPr>
                        <w:b/>
                        <w:color w:val="FFFFFF"/>
                        <w:sz w:val="24"/>
                      </w:rPr>
                      <w:t>des</w:t>
                    </w:r>
                    <w:r>
                      <w:rPr>
                        <w:b/>
                        <w:color w:val="FFFFFF"/>
                        <w:spacing w:val="-3"/>
                        <w:sz w:val="24"/>
                      </w:rPr>
                      <w:t xml:space="preserve"> </w:t>
                    </w:r>
                    <w:r>
                      <w:rPr>
                        <w:b/>
                        <w:color w:val="FFFFFF"/>
                        <w:sz w:val="24"/>
                      </w:rPr>
                      <w:t>Sciences</w:t>
                    </w:r>
                    <w:r>
                      <w:rPr>
                        <w:b/>
                        <w:color w:val="FFFFFF"/>
                        <w:spacing w:val="-3"/>
                        <w:sz w:val="24"/>
                      </w:rPr>
                      <w:t xml:space="preserve"> </w:t>
                    </w:r>
                    <w:r>
                      <w:rPr>
                        <w:b/>
                        <w:color w:val="FFFFFF"/>
                        <w:sz w:val="24"/>
                      </w:rPr>
                      <w:t>|</w:t>
                    </w:r>
                    <w:r>
                      <w:rPr>
                        <w:b/>
                        <w:color w:val="FFFFFF"/>
                        <w:spacing w:val="-3"/>
                        <w:sz w:val="24"/>
                      </w:rPr>
                      <w:t xml:space="preserve"> </w:t>
                    </w:r>
                    <w:r>
                      <w:rPr>
                        <w:b/>
                        <w:color w:val="FFFFFF"/>
                        <w:sz w:val="24"/>
                      </w:rPr>
                      <w:t>Département</w:t>
                    </w:r>
                    <w:r>
                      <w:rPr>
                        <w:b/>
                        <w:color w:val="FFFFFF"/>
                        <w:spacing w:val="-2"/>
                        <w:sz w:val="24"/>
                      </w:rPr>
                      <w:t xml:space="preserve"> </w:t>
                    </w:r>
                    <w:r>
                      <w:rPr>
                        <w:b/>
                        <w:color w:val="FFFFFF"/>
                        <w:sz w:val="24"/>
                      </w:rPr>
                      <w:t>D’Informatique,</w:t>
                    </w:r>
                    <w:r>
                      <w:rPr>
                        <w:b/>
                        <w:color w:val="FFFFFF"/>
                        <w:spacing w:val="-2"/>
                        <w:sz w:val="24"/>
                      </w:rPr>
                      <w:t xml:space="preserve"> </w:t>
                    </w:r>
                    <w:r>
                      <w:rPr>
                        <w:b/>
                        <w:color w:val="FFFFFF"/>
                        <w:sz w:val="24"/>
                      </w:rPr>
                      <w:t>B.P.</w:t>
                    </w:r>
                    <w:r>
                      <w:rPr>
                        <w:b/>
                        <w:color w:val="FFFFFF"/>
                        <w:spacing w:val="-2"/>
                        <w:sz w:val="24"/>
                      </w:rPr>
                      <w:t xml:space="preserve"> </w:t>
                    </w:r>
                    <w:r>
                      <w:rPr>
                        <w:b/>
                        <w:color w:val="FFFFFF"/>
                        <w:sz w:val="24"/>
                      </w:rPr>
                      <w:t>:133,</w:t>
                    </w:r>
                    <w:r>
                      <w:rPr>
                        <w:b/>
                        <w:color w:val="FFFFFF"/>
                        <w:spacing w:val="-2"/>
                        <w:sz w:val="24"/>
                      </w:rPr>
                      <w:t xml:space="preserve"> </w:t>
                    </w:r>
                    <w:r>
                      <w:rPr>
                        <w:b/>
                        <w:color w:val="FFFFFF"/>
                        <w:sz w:val="24"/>
                      </w:rPr>
                      <w:t>Kenitra,</w:t>
                    </w:r>
                    <w:r>
                      <w:rPr>
                        <w:b/>
                        <w:color w:val="FFFFFF"/>
                        <w:spacing w:val="-2"/>
                        <w:sz w:val="24"/>
                      </w:rPr>
                      <w:t xml:space="preserve"> Maroc</w:t>
                    </w:r>
                  </w:p>
                  <w:p w14:paraId="66149309" w14:textId="01D7DC81" w:rsidR="00BE0082" w:rsidRPr="00BE0082" w:rsidRDefault="00BE0082">
                    <w:pPr>
                      <w:pStyle w:val="NoSpacing"/>
                      <w:pBdr>
                        <w:top w:val="dotted" w:sz="4" w:space="6" w:color="FFFFFF" w:themeColor="background1"/>
                      </w:pBdr>
                      <w:ind w:left="360"/>
                      <w:rPr>
                        <w:color w:val="FFFFFF" w:themeColor="background1"/>
                        <w:sz w:val="18"/>
                        <w:szCs w:val="18"/>
                        <w:lang w:val="fr-FR"/>
                      </w:rPr>
                    </w:pPr>
                  </w:p>
                </w:txbxContent>
              </v:textbox>
              <w10:wrap type="square"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C38FC" w14:textId="1C595212" w:rsidR="00675150" w:rsidRDefault="006751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2921054"/>
      <w:docPartObj>
        <w:docPartGallery w:val="Page Numbers (Bottom of Page)"/>
        <w:docPartUnique/>
      </w:docPartObj>
    </w:sdtPr>
    <w:sdtEndPr>
      <w:rPr>
        <w:noProof/>
      </w:rPr>
    </w:sdtEndPr>
    <w:sdtContent>
      <w:p w14:paraId="1FD5B28C" w14:textId="46616F3B" w:rsidR="00232065" w:rsidRDefault="002320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4AD037" w14:textId="77777777" w:rsidR="00232065" w:rsidRDefault="00232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46A31" w14:textId="77777777" w:rsidR="00723A3A" w:rsidRDefault="00723A3A" w:rsidP="00D31D8B">
      <w:pPr>
        <w:spacing w:after="0" w:line="240" w:lineRule="auto"/>
      </w:pPr>
      <w:r>
        <w:separator/>
      </w:r>
    </w:p>
  </w:footnote>
  <w:footnote w:type="continuationSeparator" w:id="0">
    <w:p w14:paraId="5DCC3CBB" w14:textId="77777777" w:rsidR="00723A3A" w:rsidRDefault="00723A3A" w:rsidP="00D31D8B">
      <w:pPr>
        <w:spacing w:after="0" w:line="240" w:lineRule="auto"/>
      </w:pPr>
      <w:r>
        <w:continuationSeparator/>
      </w:r>
    </w:p>
  </w:footnote>
  <w:footnote w:type="continuationNotice" w:id="1">
    <w:p w14:paraId="3F709250" w14:textId="77777777" w:rsidR="00723A3A" w:rsidRDefault="00723A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2F10E" w14:textId="39D66AA5" w:rsidR="0037701F" w:rsidRDefault="00BE0082">
    <w:pPr>
      <w:pStyle w:val="Header"/>
    </w:pPr>
    <w:r>
      <w:rPr>
        <w:noProof/>
      </w:rPr>
      <mc:AlternateContent>
        <mc:Choice Requires="wps">
          <w:drawing>
            <wp:anchor distT="45720" distB="45720" distL="114300" distR="114300" simplePos="0" relativeHeight="251658241" behindDoc="0" locked="0" layoutInCell="1" allowOverlap="1" wp14:anchorId="6B2DDA23" wp14:editId="03B0E5F0">
              <wp:simplePos x="0" y="0"/>
              <wp:positionH relativeFrom="column">
                <wp:posOffset>-664845</wp:posOffset>
              </wp:positionH>
              <wp:positionV relativeFrom="paragraph">
                <wp:posOffset>166527</wp:posOffset>
              </wp:positionV>
              <wp:extent cx="2633980" cy="8997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899795"/>
                      </a:xfrm>
                      <a:prstGeom prst="rect">
                        <a:avLst/>
                      </a:prstGeom>
                      <a:solidFill>
                        <a:srgbClr val="FFFFFF"/>
                      </a:solidFill>
                      <a:ln w="9525">
                        <a:noFill/>
                        <a:miter lim="800000"/>
                        <a:headEnd/>
                        <a:tailEnd/>
                      </a:ln>
                    </wps:spPr>
                    <wps:txbx>
                      <w:txbxContent>
                        <w:p w14:paraId="724971CB" w14:textId="3BDED49C" w:rsidR="00736C88" w:rsidRPr="00736C88" w:rsidRDefault="00736C88" w:rsidP="00736C88">
                          <w:pPr>
                            <w:jc w:val="center"/>
                            <w:rPr>
                              <w:rFonts w:ascii="Times New Roman" w:hAnsi="Times New Roman" w:cs="Times New Roman"/>
                              <w:b/>
                              <w:bCs/>
                              <w:sz w:val="24"/>
                              <w:szCs w:val="24"/>
                            </w:rPr>
                          </w:pPr>
                          <w:r w:rsidRPr="00736C88">
                            <w:rPr>
                              <w:rFonts w:ascii="Times New Roman" w:hAnsi="Times New Roman" w:cs="Times New Roman"/>
                              <w:b/>
                              <w:bCs/>
                              <w:sz w:val="24"/>
                              <w:szCs w:val="24"/>
                            </w:rPr>
                            <w:t>Université Ibn Tofail</w:t>
                          </w:r>
                        </w:p>
                        <w:p w14:paraId="05385C2A" w14:textId="04BAA32B" w:rsidR="00736C88" w:rsidRPr="00736C88" w:rsidRDefault="00736C88" w:rsidP="00736C88">
                          <w:pPr>
                            <w:jc w:val="center"/>
                            <w:rPr>
                              <w:rFonts w:ascii="Times New Roman" w:hAnsi="Times New Roman" w:cs="Times New Roman"/>
                              <w:b/>
                              <w:bCs/>
                              <w:sz w:val="24"/>
                              <w:szCs w:val="24"/>
                            </w:rPr>
                          </w:pPr>
                          <w:r w:rsidRPr="00736C88">
                            <w:rPr>
                              <w:rFonts w:ascii="Times New Roman" w:hAnsi="Times New Roman" w:cs="Times New Roman"/>
                              <w:b/>
                              <w:bCs/>
                              <w:sz w:val="24"/>
                              <w:szCs w:val="24"/>
                            </w:rPr>
                            <w:t>Faculté des Sciences</w:t>
                          </w:r>
                        </w:p>
                        <w:p w14:paraId="0AD73365" w14:textId="2804F246" w:rsidR="00736C88" w:rsidRPr="00736C88" w:rsidRDefault="00736C88" w:rsidP="00736C88">
                          <w:pPr>
                            <w:jc w:val="center"/>
                            <w:rPr>
                              <w:rFonts w:ascii="Times New Roman" w:hAnsi="Times New Roman" w:cs="Times New Roman"/>
                              <w:b/>
                              <w:bCs/>
                              <w:sz w:val="24"/>
                              <w:szCs w:val="24"/>
                              <w:lang w:val="en-US"/>
                            </w:rPr>
                          </w:pPr>
                          <w:r w:rsidRPr="00736C88">
                            <w:rPr>
                              <w:rFonts w:ascii="Times New Roman" w:hAnsi="Times New Roman" w:cs="Times New Roman"/>
                              <w:b/>
                              <w:bCs/>
                              <w:sz w:val="24"/>
                              <w:szCs w:val="24"/>
                            </w:rPr>
                            <w:t>Département d’Informatique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DDA23" id="_x0000_t202" coordsize="21600,21600" o:spt="202" path="m,l,21600r21600,l21600,xe">
              <v:stroke joinstyle="miter"/>
              <v:path gradientshapeok="t" o:connecttype="rect"/>
            </v:shapetype>
            <v:shape id="_x0000_s1030" type="#_x0000_t202" style="position:absolute;margin-left:-52.35pt;margin-top:13.1pt;width:207.4pt;height:70.8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" stroked="f">
              <v:textbox>
                <w:txbxContent>
                  <w:p w14:paraId="724971CB" w14:textId="3BDED49C" w:rsidR="00736C88" w:rsidRPr="00736C88" w:rsidRDefault="00736C88" w:rsidP="00736C88">
                    <w:pPr>
                      <w:jc w:val="center"/>
                      <w:rPr>
                        <w:rFonts w:ascii="Times New Roman" w:hAnsi="Times New Roman" w:cs="Times New Roman"/>
                        <w:b/>
                        <w:bCs/>
                        <w:sz w:val="24"/>
                        <w:szCs w:val="24"/>
                      </w:rPr>
                    </w:pPr>
                    <w:r w:rsidRPr="00736C88">
                      <w:rPr>
                        <w:rFonts w:ascii="Times New Roman" w:hAnsi="Times New Roman" w:cs="Times New Roman"/>
                        <w:b/>
                        <w:bCs/>
                        <w:sz w:val="24"/>
                        <w:szCs w:val="24"/>
                      </w:rPr>
                      <w:t>Université Ibn Tofail</w:t>
                    </w:r>
                  </w:p>
                  <w:p w14:paraId="05385C2A" w14:textId="04BAA32B" w:rsidR="00736C88" w:rsidRPr="00736C88" w:rsidRDefault="00736C88" w:rsidP="00736C88">
                    <w:pPr>
                      <w:jc w:val="center"/>
                      <w:rPr>
                        <w:rFonts w:ascii="Times New Roman" w:hAnsi="Times New Roman" w:cs="Times New Roman"/>
                        <w:b/>
                        <w:bCs/>
                        <w:sz w:val="24"/>
                        <w:szCs w:val="24"/>
                      </w:rPr>
                    </w:pPr>
                    <w:r w:rsidRPr="00736C88">
                      <w:rPr>
                        <w:rFonts w:ascii="Times New Roman" w:hAnsi="Times New Roman" w:cs="Times New Roman"/>
                        <w:b/>
                        <w:bCs/>
                        <w:sz w:val="24"/>
                        <w:szCs w:val="24"/>
                      </w:rPr>
                      <w:t>Faculté des Sciences</w:t>
                    </w:r>
                  </w:p>
                  <w:p w14:paraId="0AD73365" w14:textId="2804F246" w:rsidR="00736C88" w:rsidRPr="00736C88" w:rsidRDefault="00736C88" w:rsidP="00736C88">
                    <w:pPr>
                      <w:jc w:val="center"/>
                      <w:rPr>
                        <w:rFonts w:ascii="Times New Roman" w:hAnsi="Times New Roman" w:cs="Times New Roman"/>
                        <w:b/>
                        <w:bCs/>
                        <w:sz w:val="24"/>
                        <w:szCs w:val="24"/>
                        <w:lang w:val="en-US"/>
                      </w:rPr>
                    </w:pPr>
                    <w:r w:rsidRPr="00736C88">
                      <w:rPr>
                        <w:rFonts w:ascii="Times New Roman" w:hAnsi="Times New Roman" w:cs="Times New Roman"/>
                        <w:b/>
                        <w:bCs/>
                        <w:sz w:val="24"/>
                        <w:szCs w:val="24"/>
                      </w:rPr>
                      <w:t>Département d’Informatique</w:t>
                    </w:r>
                  </w:p>
                </w:txbxContent>
              </v:textbox>
              <w10:wrap type="square"/>
            </v:shape>
          </w:pict>
        </mc:Fallback>
      </mc:AlternateContent>
    </w:r>
    <w:r>
      <w:rPr>
        <w:noProof/>
      </w:rPr>
      <w:drawing>
        <wp:anchor distT="0" distB="0" distL="114300" distR="114300" simplePos="0" relativeHeight="251658240" behindDoc="0" locked="0" layoutInCell="1" allowOverlap="1" wp14:anchorId="01AAB813" wp14:editId="2B843BAE">
          <wp:simplePos x="0" y="0"/>
          <wp:positionH relativeFrom="column">
            <wp:posOffset>3671570</wp:posOffset>
          </wp:positionH>
          <wp:positionV relativeFrom="paragraph">
            <wp:posOffset>59690</wp:posOffset>
          </wp:positionV>
          <wp:extent cx="2583180" cy="1144270"/>
          <wp:effectExtent l="0" t="0" r="0" b="0"/>
          <wp:wrapSquare wrapText="bothSides"/>
          <wp:docPr id="626424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3180"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0278B" w14:textId="1B2383F3" w:rsidR="00A366E1" w:rsidRDefault="00A366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05"/>
    <w:multiLevelType w:val="hybridMultilevel"/>
    <w:tmpl w:val="58564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591644"/>
    <w:multiLevelType w:val="multilevel"/>
    <w:tmpl w:val="A686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D0438B"/>
    <w:multiLevelType w:val="hybridMultilevel"/>
    <w:tmpl w:val="78BC6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ED4544"/>
    <w:multiLevelType w:val="hybridMultilevel"/>
    <w:tmpl w:val="B79EB914"/>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4F25D77"/>
    <w:multiLevelType w:val="hybridMultilevel"/>
    <w:tmpl w:val="2E62D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77342F"/>
    <w:multiLevelType w:val="multilevel"/>
    <w:tmpl w:val="56020BD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DB4216"/>
    <w:multiLevelType w:val="hybridMultilevel"/>
    <w:tmpl w:val="73A04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0A0850"/>
    <w:multiLevelType w:val="hybridMultilevel"/>
    <w:tmpl w:val="2F1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50BC7"/>
    <w:multiLevelType w:val="hybridMultilevel"/>
    <w:tmpl w:val="A24CBA10"/>
    <w:lvl w:ilvl="0" w:tplc="68784E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3B4A33"/>
    <w:multiLevelType w:val="hybridMultilevel"/>
    <w:tmpl w:val="016A9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2C5070"/>
    <w:multiLevelType w:val="hybridMultilevel"/>
    <w:tmpl w:val="34528A18"/>
    <w:lvl w:ilvl="0" w:tplc="635E8C0E">
      <w:start w:val="1"/>
      <w:numFmt w:val="bullet"/>
      <w:lvlText w:val="-"/>
      <w:lvlJc w:val="left"/>
      <w:pPr>
        <w:ind w:left="720" w:hanging="360"/>
      </w:pPr>
      <w:rPr>
        <w:rFonts w:ascii="Verdana" w:hAnsi="Verdana"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005508"/>
    <w:multiLevelType w:val="hybridMultilevel"/>
    <w:tmpl w:val="43C6504A"/>
    <w:lvl w:ilvl="0" w:tplc="7332E68A">
      <w:start w:val="1"/>
      <w:numFmt w:val="bullet"/>
      <w:lvlText w:val=""/>
      <w:lvlJc w:val="left"/>
      <w:pPr>
        <w:ind w:left="1068" w:hanging="360"/>
      </w:pPr>
      <w:rPr>
        <w:rFonts w:ascii="Wingdings 3" w:hAnsi="Wingdings 3"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131839EB"/>
    <w:multiLevelType w:val="hybridMultilevel"/>
    <w:tmpl w:val="6EB8E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8172B4"/>
    <w:multiLevelType w:val="hybridMultilevel"/>
    <w:tmpl w:val="0CD47DF8"/>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14E247DF"/>
    <w:multiLevelType w:val="hybridMultilevel"/>
    <w:tmpl w:val="E83011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8202966"/>
    <w:multiLevelType w:val="hybridMultilevel"/>
    <w:tmpl w:val="2B802CD2"/>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19B606D5"/>
    <w:multiLevelType w:val="hybridMultilevel"/>
    <w:tmpl w:val="0908BA46"/>
    <w:lvl w:ilvl="0" w:tplc="7332E68A">
      <w:start w:val="1"/>
      <w:numFmt w:val="bullet"/>
      <w:lvlText w:val=""/>
      <w:lvlJc w:val="left"/>
      <w:pPr>
        <w:ind w:left="720" w:hanging="360"/>
      </w:pPr>
      <w:rPr>
        <w:rFonts w:ascii="Wingdings 3" w:hAnsi="Wingdings 3"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DB9700C"/>
    <w:multiLevelType w:val="hybridMultilevel"/>
    <w:tmpl w:val="208625D0"/>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1E6F3E46"/>
    <w:multiLevelType w:val="multilevel"/>
    <w:tmpl w:val="6D62E3F2"/>
    <w:lvl w:ilvl="0">
      <w:start w:val="1"/>
      <w:numFmt w:val="bullet"/>
      <w:lvlText w:val="●"/>
      <w:lvlJc w:val="left"/>
      <w:pPr>
        <w:ind w:left="720" w:hanging="360"/>
      </w:pPr>
      <w:rPr>
        <w:rFonts w:ascii="Arial" w:eastAsia="Arial" w:hAnsi="Arial" w:cs="Arial"/>
        <w:color w:val="323E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8872EC"/>
    <w:multiLevelType w:val="multilevel"/>
    <w:tmpl w:val="3BB636BC"/>
    <w:lvl w:ilvl="0">
      <w:start w:val="1"/>
      <w:numFmt w:val="bullet"/>
      <w:lvlText w:val=""/>
      <w:lvlJc w:val="left"/>
      <w:pPr>
        <w:tabs>
          <w:tab w:val="num" w:pos="720"/>
        </w:tabs>
        <w:ind w:left="720" w:hanging="360"/>
      </w:pPr>
      <w:rPr>
        <w:rFonts w:ascii="Symbol" w:hAnsi="Symbol" w:hint="default"/>
        <w:sz w:val="20"/>
      </w:rPr>
    </w:lvl>
    <w:lvl w:ilvl="1">
      <w:start w:val="1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291F42"/>
    <w:multiLevelType w:val="multilevel"/>
    <w:tmpl w:val="AD9A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BD2B3E"/>
    <w:multiLevelType w:val="multilevel"/>
    <w:tmpl w:val="99549170"/>
    <w:lvl w:ilvl="0">
      <w:start w:val="1"/>
      <w:numFmt w:val="upperRoman"/>
      <w:lvlText w:val="Chapitre %1  -"/>
      <w:lvlJc w:val="left"/>
      <w:pPr>
        <w:ind w:left="357" w:hanging="357"/>
      </w:pPr>
      <w:rPr>
        <w:rFonts w:ascii="Times New Roman" w:hAnsi="Times New Roman" w:hint="default"/>
        <w:b/>
        <w:i w:val="0"/>
        <w:caps/>
        <w:color w:val="auto"/>
        <w:sz w:val="40"/>
      </w:rPr>
    </w:lvl>
    <w:lvl w:ilvl="1">
      <w:start w:val="1"/>
      <w:numFmt w:val="decimal"/>
      <w:lvlText w:val="%2"/>
      <w:lvlJc w:val="left"/>
      <w:pPr>
        <w:ind w:left="720" w:hanging="360"/>
      </w:pPr>
      <w:rPr>
        <w:rFonts w:ascii="Times New Roman" w:hAnsi="Times New Roman" w:hint="default"/>
        <w:b/>
        <w:i w:val="0"/>
        <w:color w:val="2F5496" w:themeColor="accent1" w:themeShade="BF"/>
        <w:sz w:val="32"/>
      </w:rPr>
    </w:lvl>
    <w:lvl w:ilvl="2">
      <w:start w:val="1"/>
      <w:numFmt w:val="decimal"/>
      <w:lvlText w:val="%3.%2"/>
      <w:lvlJc w:val="left"/>
      <w:pPr>
        <w:ind w:left="1080" w:hanging="360"/>
      </w:pPr>
      <w:rPr>
        <w:rFonts w:ascii="Times New Roman" w:hAnsi="Times New Roman" w:hint="default"/>
        <w:b/>
        <w:i w:val="0"/>
        <w:sz w:val="28"/>
      </w:rPr>
    </w:lvl>
    <w:lvl w:ilvl="3">
      <w:start w:val="1"/>
      <w:numFmt w:val="decimal"/>
      <w:lvlText w:val="1.%4.%3"/>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1F43F84"/>
    <w:multiLevelType w:val="hybridMultilevel"/>
    <w:tmpl w:val="DED66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274781A"/>
    <w:multiLevelType w:val="hybridMultilevel"/>
    <w:tmpl w:val="5938200C"/>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270C26DA"/>
    <w:multiLevelType w:val="hybridMultilevel"/>
    <w:tmpl w:val="E410B4BA"/>
    <w:lvl w:ilvl="0" w:tplc="68784ED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78B3708"/>
    <w:multiLevelType w:val="hybridMultilevel"/>
    <w:tmpl w:val="134222BA"/>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2819131E"/>
    <w:multiLevelType w:val="multilevel"/>
    <w:tmpl w:val="59D22BF4"/>
    <w:lvl w:ilvl="0">
      <w:start w:val="1"/>
      <w:numFmt w:val="bullet"/>
      <w:lvlText w:val="●"/>
      <w:lvlJc w:val="left"/>
      <w:pPr>
        <w:ind w:left="720" w:hanging="360"/>
      </w:pPr>
      <w:rPr>
        <w:color w:val="61738E"/>
        <w:sz w:val="24"/>
        <w:szCs w:val="24"/>
        <w:u w:val="none"/>
        <w:shd w:val="clear" w:color="auto" w:fill="FAFBFC"/>
      </w:rPr>
    </w:lvl>
    <w:lvl w:ilvl="1">
      <w:start w:val="1"/>
      <w:numFmt w:val="bullet"/>
      <w:lvlText w:val="○"/>
      <w:lvlJc w:val="left"/>
      <w:pPr>
        <w:ind w:left="1440" w:hanging="360"/>
      </w:pPr>
      <w:rPr>
        <w:color w:val="61738E"/>
        <w:sz w:val="24"/>
        <w:szCs w:val="24"/>
        <w:u w:val="none"/>
        <w:shd w:val="clear" w:color="auto" w:fill="FAFBFC"/>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81F707C"/>
    <w:multiLevelType w:val="multilevel"/>
    <w:tmpl w:val="0EB8EF18"/>
    <w:lvl w:ilvl="0">
      <w:start w:val="1"/>
      <w:numFmt w:val="bullet"/>
      <w:lvlText w:val="●"/>
      <w:lvlJc w:val="left"/>
      <w:pPr>
        <w:ind w:left="720" w:hanging="360"/>
      </w:pPr>
      <w:rPr>
        <w:rFonts w:ascii="Arial" w:eastAsia="Arial" w:hAnsi="Arial" w:cs="Arial"/>
        <w:color w:val="323E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B39541F"/>
    <w:multiLevelType w:val="multilevel"/>
    <w:tmpl w:val="F56E1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061CE7"/>
    <w:multiLevelType w:val="hybridMultilevel"/>
    <w:tmpl w:val="FCA86A04"/>
    <w:lvl w:ilvl="0" w:tplc="7332E68A">
      <w:start w:val="1"/>
      <w:numFmt w:val="bullet"/>
      <w:lvlText w:val=""/>
      <w:lvlJc w:val="left"/>
      <w:pPr>
        <w:ind w:left="1068" w:hanging="360"/>
      </w:pPr>
      <w:rPr>
        <w:rFonts w:ascii="Wingdings 3" w:hAnsi="Wingdings 3"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2C9A38EB"/>
    <w:multiLevelType w:val="hybridMultilevel"/>
    <w:tmpl w:val="587AA924"/>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ED608A9"/>
    <w:multiLevelType w:val="multilevel"/>
    <w:tmpl w:val="D2861F6C"/>
    <w:lvl w:ilvl="0">
      <w:start w:val="1"/>
      <w:numFmt w:val="upperRoman"/>
      <w:lvlText w:val="Chapitre %1"/>
      <w:lvlJc w:val="left"/>
      <w:pPr>
        <w:ind w:left="357" w:hanging="357"/>
      </w:pPr>
      <w:rPr>
        <w:rFonts w:ascii="Times New Roman" w:hAnsi="Times New Roman" w:hint="default"/>
        <w:b/>
        <w:i w:val="0"/>
        <w:caps/>
        <w:color w:val="auto"/>
        <w:sz w:val="40"/>
      </w:rPr>
    </w:lvl>
    <w:lvl w:ilvl="1">
      <w:start w:val="1"/>
      <w:numFmt w:val="decimal"/>
      <w:lvlText w:val="%2"/>
      <w:lvlJc w:val="left"/>
      <w:pPr>
        <w:ind w:left="720" w:hanging="360"/>
      </w:pPr>
      <w:rPr>
        <w:rFonts w:ascii="Times New Roman" w:hAnsi="Times New Roman" w:hint="default"/>
        <w:b/>
        <w:i w:val="0"/>
        <w:color w:val="auto"/>
        <w:sz w:val="32"/>
      </w:rPr>
    </w:lvl>
    <w:lvl w:ilvl="2">
      <w:start w:val="1"/>
      <w:numFmt w:val="decimal"/>
      <w:lvlText w:val="%3.%2"/>
      <w:lvlJc w:val="left"/>
      <w:pPr>
        <w:ind w:left="1080" w:hanging="360"/>
      </w:pPr>
      <w:rPr>
        <w:rFonts w:ascii="Times New Roman" w:hAnsi="Times New Roman" w:hint="default"/>
        <w:b/>
        <w:i w:val="0"/>
        <w:sz w:val="28"/>
      </w:rPr>
    </w:lvl>
    <w:lvl w:ilvl="3">
      <w:start w:val="1"/>
      <w:numFmt w:val="decimal"/>
      <w:lvlText w:val="1.%4.%3"/>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FB85616"/>
    <w:multiLevelType w:val="hybridMultilevel"/>
    <w:tmpl w:val="D0887E14"/>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30EC16D9"/>
    <w:multiLevelType w:val="hybridMultilevel"/>
    <w:tmpl w:val="87E85C1A"/>
    <w:lvl w:ilvl="0" w:tplc="635E8C0E">
      <w:start w:val="1"/>
      <w:numFmt w:val="bullet"/>
      <w:lvlText w:val="-"/>
      <w:lvlJc w:val="left"/>
      <w:pPr>
        <w:ind w:left="720" w:hanging="360"/>
      </w:pPr>
      <w:rPr>
        <w:rFonts w:ascii="Verdana" w:hAnsi="Verdana"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148483E"/>
    <w:multiLevelType w:val="hybridMultilevel"/>
    <w:tmpl w:val="53C07154"/>
    <w:lvl w:ilvl="0" w:tplc="68784EDE">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4072823"/>
    <w:multiLevelType w:val="multilevel"/>
    <w:tmpl w:val="22EC1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846751"/>
    <w:multiLevelType w:val="multilevel"/>
    <w:tmpl w:val="9A82D322"/>
    <w:lvl w:ilvl="0">
      <w:start w:val="1"/>
      <w:numFmt w:val="upperRoman"/>
      <w:lvlText w:val="Chapitre %1  -"/>
      <w:lvlJc w:val="left"/>
      <w:pPr>
        <w:ind w:left="357" w:hanging="357"/>
      </w:pPr>
      <w:rPr>
        <w:rFonts w:ascii="Times New Roman" w:hAnsi="Times New Roman" w:hint="default"/>
        <w:b/>
        <w:i w:val="0"/>
        <w:caps/>
        <w:color w:val="auto"/>
        <w:sz w:val="40"/>
      </w:rPr>
    </w:lvl>
    <w:lvl w:ilvl="1">
      <w:start w:val="1"/>
      <w:numFmt w:val="decimal"/>
      <w:lvlText w:val="%2"/>
      <w:lvlJc w:val="left"/>
      <w:pPr>
        <w:ind w:left="720" w:hanging="360"/>
      </w:pPr>
      <w:rPr>
        <w:rFonts w:ascii="Times New Roman" w:hAnsi="Times New Roman" w:hint="default"/>
        <w:b/>
        <w:i w:val="0"/>
        <w:color w:val="2F5496" w:themeColor="accent1" w:themeShade="BF"/>
        <w:sz w:val="32"/>
      </w:rPr>
    </w:lvl>
    <w:lvl w:ilvl="2">
      <w:start w:val="1"/>
      <w:numFmt w:val="decimal"/>
      <w:lvlRestart w:val="1"/>
      <w:suff w:val="space"/>
      <w:lvlText w:val="4.%3"/>
      <w:lvlJc w:val="left"/>
      <w:pPr>
        <w:ind w:left="1080" w:hanging="360"/>
      </w:pPr>
      <w:rPr>
        <w:rFonts w:hint="default"/>
      </w:rPr>
    </w:lvl>
    <w:lvl w:ilvl="3">
      <w:start w:val="1"/>
      <w:numFmt w:val="decimal"/>
      <w:lvlText w:val="1.%4.%3"/>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6CF55B9"/>
    <w:multiLevelType w:val="hybridMultilevel"/>
    <w:tmpl w:val="060C7EC8"/>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772499B"/>
    <w:multiLevelType w:val="hybridMultilevel"/>
    <w:tmpl w:val="8E92F3F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F73674"/>
    <w:multiLevelType w:val="hybridMultilevel"/>
    <w:tmpl w:val="039E2D6C"/>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0" w15:restartNumberingAfterBreak="0">
    <w:nsid w:val="40426FA8"/>
    <w:multiLevelType w:val="multilevel"/>
    <w:tmpl w:val="9160943E"/>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5D6D08"/>
    <w:multiLevelType w:val="multilevel"/>
    <w:tmpl w:val="98266736"/>
    <w:lvl w:ilvl="0">
      <w:start w:val="1"/>
      <w:numFmt w:val="decimal"/>
      <w:lvlText w:val="%1."/>
      <w:lvlJc w:val="left"/>
      <w:pPr>
        <w:ind w:left="360" w:hanging="360"/>
      </w:pPr>
      <w:rPr>
        <w:rFonts w:hint="default"/>
        <w:b w:val="0"/>
        <w:bCs w:val="0"/>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40F9431E"/>
    <w:multiLevelType w:val="hybridMultilevel"/>
    <w:tmpl w:val="B888D7E2"/>
    <w:lvl w:ilvl="0" w:tplc="8A64BEF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2F009F"/>
    <w:multiLevelType w:val="hybridMultilevel"/>
    <w:tmpl w:val="AB6246A8"/>
    <w:lvl w:ilvl="0" w:tplc="68784EDE">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5731559"/>
    <w:multiLevelType w:val="hybridMultilevel"/>
    <w:tmpl w:val="86003CE0"/>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495637E1"/>
    <w:multiLevelType w:val="hybridMultilevel"/>
    <w:tmpl w:val="90884D00"/>
    <w:lvl w:ilvl="0" w:tplc="6638D5E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BF53BE"/>
    <w:multiLevelType w:val="hybridMultilevel"/>
    <w:tmpl w:val="33105D56"/>
    <w:lvl w:ilvl="0" w:tplc="68784EDE">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D31179D"/>
    <w:multiLevelType w:val="hybridMultilevel"/>
    <w:tmpl w:val="316E98C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112B3"/>
    <w:multiLevelType w:val="hybridMultilevel"/>
    <w:tmpl w:val="E5E04C16"/>
    <w:lvl w:ilvl="0" w:tplc="68784E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1B42ACD"/>
    <w:multiLevelType w:val="multilevel"/>
    <w:tmpl w:val="50CC0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1D9279D"/>
    <w:multiLevelType w:val="hybridMultilevel"/>
    <w:tmpl w:val="B10A5F4C"/>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1" w15:restartNumberingAfterBreak="0">
    <w:nsid w:val="52235C8A"/>
    <w:multiLevelType w:val="hybridMultilevel"/>
    <w:tmpl w:val="BF4669E8"/>
    <w:lvl w:ilvl="0" w:tplc="29BEB7B2">
      <w:start w:val="1"/>
      <w:numFmt w:val="bullet"/>
      <w:lvlText w:val="»"/>
      <w:lvlJc w:val="left"/>
      <w:pPr>
        <w:ind w:left="720" w:hanging="360"/>
      </w:pPr>
      <w:rPr>
        <w:rFonts w:ascii="Agency FB" w:hAnsi="Agency F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24026CA"/>
    <w:multiLevelType w:val="multilevel"/>
    <w:tmpl w:val="BEB24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5E1F23"/>
    <w:multiLevelType w:val="multilevel"/>
    <w:tmpl w:val="5D645302"/>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71F0B7B"/>
    <w:multiLevelType w:val="multilevel"/>
    <w:tmpl w:val="4CBE9A3A"/>
    <w:lvl w:ilvl="0">
      <w:start w:val="1"/>
      <w:numFmt w:val="bullet"/>
      <w:lvlText w:val="●"/>
      <w:lvlJc w:val="left"/>
      <w:pPr>
        <w:ind w:left="720" w:hanging="360"/>
      </w:pPr>
      <w:rPr>
        <w:rFonts w:ascii="Arial" w:eastAsia="Arial" w:hAnsi="Arial" w:cs="Arial"/>
        <w:color w:val="323E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7964B8F"/>
    <w:multiLevelType w:val="hybridMultilevel"/>
    <w:tmpl w:val="E3F8531C"/>
    <w:lvl w:ilvl="0" w:tplc="204C5292">
      <w:start w:val="1"/>
      <w:numFmt w:val="bullet"/>
      <w:lvlText w:val="»"/>
      <w:lvlJc w:val="left"/>
      <w:pPr>
        <w:ind w:left="720" w:hanging="360"/>
      </w:pPr>
      <w:rPr>
        <w:rFonts w:ascii="Agency FB" w:hAnsi="Agency FB"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80621C2"/>
    <w:multiLevelType w:val="hybridMultilevel"/>
    <w:tmpl w:val="809E97C6"/>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7" w15:restartNumberingAfterBreak="0">
    <w:nsid w:val="58D81C81"/>
    <w:multiLevelType w:val="hybridMultilevel"/>
    <w:tmpl w:val="55FE5D98"/>
    <w:lvl w:ilvl="0" w:tplc="A1DE376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A9D0DE1"/>
    <w:multiLevelType w:val="hybridMultilevel"/>
    <w:tmpl w:val="56F4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E51B46"/>
    <w:multiLevelType w:val="hybridMultilevel"/>
    <w:tmpl w:val="78F034B8"/>
    <w:lvl w:ilvl="0" w:tplc="68784E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C8B04CC"/>
    <w:multiLevelType w:val="hybridMultilevel"/>
    <w:tmpl w:val="29A27EF6"/>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1" w15:restartNumberingAfterBreak="0">
    <w:nsid w:val="5FC022AB"/>
    <w:multiLevelType w:val="multilevel"/>
    <w:tmpl w:val="444A4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0A278E0"/>
    <w:multiLevelType w:val="hybridMultilevel"/>
    <w:tmpl w:val="B4B4CFAE"/>
    <w:lvl w:ilvl="0" w:tplc="635E8C0E">
      <w:start w:val="1"/>
      <w:numFmt w:val="bullet"/>
      <w:lvlText w:val="-"/>
      <w:lvlJc w:val="left"/>
      <w:pPr>
        <w:ind w:left="1068" w:hanging="360"/>
      </w:pPr>
      <w:rPr>
        <w:rFonts w:ascii="Verdana" w:hAnsi="Verdana"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3" w15:restartNumberingAfterBreak="0">
    <w:nsid w:val="61007E66"/>
    <w:multiLevelType w:val="hybridMultilevel"/>
    <w:tmpl w:val="7534DB9E"/>
    <w:lvl w:ilvl="0" w:tplc="29BEB7B2">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2BA465A"/>
    <w:multiLevelType w:val="multilevel"/>
    <w:tmpl w:val="633E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946216"/>
    <w:multiLevelType w:val="hybridMultilevel"/>
    <w:tmpl w:val="42D8B4DC"/>
    <w:lvl w:ilvl="0" w:tplc="7332E68A">
      <w:start w:val="1"/>
      <w:numFmt w:val="bullet"/>
      <w:lvlText w:val=""/>
      <w:lvlJc w:val="left"/>
      <w:pPr>
        <w:ind w:left="1068" w:hanging="360"/>
      </w:pPr>
      <w:rPr>
        <w:rFonts w:ascii="Wingdings 3" w:hAnsi="Wingdings 3" w:hint="default"/>
        <w:b/>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6" w15:restartNumberingAfterBreak="0">
    <w:nsid w:val="640A30D2"/>
    <w:multiLevelType w:val="hybridMultilevel"/>
    <w:tmpl w:val="D402E49C"/>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7" w15:restartNumberingAfterBreak="0">
    <w:nsid w:val="65023DD8"/>
    <w:multiLevelType w:val="hybridMultilevel"/>
    <w:tmpl w:val="7BA4AD4A"/>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8" w15:restartNumberingAfterBreak="0">
    <w:nsid w:val="66906522"/>
    <w:multiLevelType w:val="multilevel"/>
    <w:tmpl w:val="A6464BCE"/>
    <w:lvl w:ilvl="0">
      <w:start w:val="1"/>
      <w:numFmt w:val="upperRoman"/>
      <w:pStyle w:val="Title"/>
      <w:lvlText w:val="Chapitre %1  :"/>
      <w:lvlJc w:val="left"/>
      <w:pPr>
        <w:ind w:left="357" w:hanging="357"/>
      </w:pPr>
      <w:rPr>
        <w:rFonts w:ascii="Times New Roman" w:hAnsi="Times New Roman" w:hint="default"/>
        <w:b/>
        <w:i w:val="0"/>
        <w:caps/>
        <w:color w:val="auto"/>
        <w:sz w:val="40"/>
      </w:rPr>
    </w:lvl>
    <w:lvl w:ilvl="1">
      <w:start w:val="1"/>
      <w:numFmt w:val="decimal"/>
      <w:pStyle w:val="Heading1"/>
      <w:suff w:val="space"/>
      <w:lvlText w:val="%2."/>
      <w:lvlJc w:val="left"/>
      <w:pPr>
        <w:ind w:left="720" w:hanging="360"/>
      </w:pPr>
      <w:rPr>
        <w:rFonts w:ascii="Times New Roman" w:hAnsi="Times New Roman" w:hint="default"/>
        <w:b/>
        <w:i w:val="0"/>
        <w:color w:val="2F5496" w:themeColor="accent1" w:themeShade="BF"/>
        <w:sz w:val="32"/>
      </w:rPr>
    </w:lvl>
    <w:lvl w:ilvl="2">
      <w:start w:val="1"/>
      <w:numFmt w:val="decimal"/>
      <w:pStyle w:val="Heading2"/>
      <w:lvlText w:val="%2.%3 "/>
      <w:lvlJc w:val="left"/>
      <w:pPr>
        <w:ind w:left="1080" w:hanging="360"/>
      </w:pPr>
      <w:rPr>
        <w:rFonts w:ascii="Times New Roman" w:hAnsi="Times New Roman" w:hint="default"/>
        <w:b/>
        <w:i w:val="0"/>
        <w:color w:val="2F5496" w:themeColor="accent1" w:themeShade="BF"/>
        <w:sz w:val="28"/>
      </w:rPr>
    </w:lvl>
    <w:lvl w:ilvl="3">
      <w:start w:val="1"/>
      <w:numFmt w:val="decimal"/>
      <w:pStyle w:val="Heading3"/>
      <w:lvlText w:val="%2.%3.%4"/>
      <w:lvlJc w:val="left"/>
      <w:pPr>
        <w:ind w:left="1440" w:hanging="360"/>
      </w:pPr>
      <w:rPr>
        <w:rFonts w:ascii="Times New Roman" w:hAnsi="Times New Roman" w:hint="default"/>
        <w:b/>
        <w:i w:val="0"/>
        <w:color w:val="2F5496" w:themeColor="accent1" w:themeShade="BF"/>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69622773"/>
    <w:multiLevelType w:val="hybridMultilevel"/>
    <w:tmpl w:val="6EEA612E"/>
    <w:lvl w:ilvl="0" w:tplc="8F308ED0">
      <w:start w:val="1"/>
      <w:numFmt w:val="bullet"/>
      <w:lvlText w:val=""/>
      <w:lvlJc w:val="left"/>
      <w:pPr>
        <w:ind w:left="720" w:hanging="360"/>
      </w:pPr>
      <w:rPr>
        <w:rFonts w:ascii="Symbol" w:hAnsi="Symbol" w:hint="default"/>
        <w:sz w:val="24"/>
        <w:szCs w:val="24"/>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0B51C3"/>
    <w:multiLevelType w:val="hybridMultilevel"/>
    <w:tmpl w:val="60FC06BA"/>
    <w:lvl w:ilvl="0" w:tplc="7332E68A">
      <w:start w:val="1"/>
      <w:numFmt w:val="bullet"/>
      <w:lvlText w:val=""/>
      <w:lvlJc w:val="left"/>
      <w:pPr>
        <w:ind w:left="1068" w:hanging="360"/>
      </w:pPr>
      <w:rPr>
        <w:rFonts w:ascii="Wingdings 3" w:hAnsi="Wingdings 3" w:hint="default"/>
        <w:b/>
        <w:i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1" w15:restartNumberingAfterBreak="0">
    <w:nsid w:val="6CDD258E"/>
    <w:multiLevelType w:val="hybridMultilevel"/>
    <w:tmpl w:val="E9A6030A"/>
    <w:lvl w:ilvl="0" w:tplc="68784E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E921803"/>
    <w:multiLevelType w:val="multilevel"/>
    <w:tmpl w:val="AE1ABC28"/>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FBB2D79"/>
    <w:multiLevelType w:val="multilevel"/>
    <w:tmpl w:val="87928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21D0377"/>
    <w:multiLevelType w:val="hybridMultilevel"/>
    <w:tmpl w:val="3B8A9656"/>
    <w:lvl w:ilvl="0" w:tplc="7332E68A">
      <w:start w:val="1"/>
      <w:numFmt w:val="bullet"/>
      <w:lvlText w:val=""/>
      <w:lvlJc w:val="left"/>
      <w:pPr>
        <w:ind w:left="720" w:hanging="360"/>
      </w:pPr>
      <w:rPr>
        <w:rFonts w:ascii="Wingdings 3" w:hAnsi="Wingdings 3"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2323CDA"/>
    <w:multiLevelType w:val="hybridMultilevel"/>
    <w:tmpl w:val="18EEBB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33D2EDF"/>
    <w:multiLevelType w:val="hybridMultilevel"/>
    <w:tmpl w:val="BECACB20"/>
    <w:lvl w:ilvl="0" w:tplc="68784E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548099A"/>
    <w:multiLevelType w:val="multilevel"/>
    <w:tmpl w:val="34B214EC"/>
    <w:lvl w:ilvl="0">
      <w:start w:val="1"/>
      <w:numFmt w:val="decimal"/>
      <w:lvlText w:val="%1."/>
      <w:lvlJc w:val="left"/>
      <w:pPr>
        <w:ind w:left="720" w:hanging="360"/>
      </w:pPr>
      <w:rPr>
        <w:rFonts w:ascii="Arial" w:eastAsia="Arial" w:hAnsi="Arial" w:cs="Arial"/>
        <w:color w:val="133453"/>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766C4D41"/>
    <w:multiLevelType w:val="multilevel"/>
    <w:tmpl w:val="1C4C04CA"/>
    <w:lvl w:ilvl="0">
      <w:start w:val="6"/>
      <w:numFmt w:val="decimal"/>
      <w:lvlText w:val="%1"/>
      <w:lvlJc w:val="left"/>
      <w:pPr>
        <w:ind w:left="360" w:hanging="360"/>
      </w:pPr>
      <w:rPr>
        <w:rFonts w:eastAsia="Times New Roman" w:hint="default"/>
        <w:u w:val="none"/>
      </w:rPr>
    </w:lvl>
    <w:lvl w:ilvl="1">
      <w:start w:val="4"/>
      <w:numFmt w:val="decimal"/>
      <w:lvlText w:val="%1.%2"/>
      <w:lvlJc w:val="left"/>
      <w:pPr>
        <w:ind w:left="360" w:hanging="360"/>
      </w:pPr>
      <w:rPr>
        <w:rFonts w:eastAsia="Times New Roman" w:hint="default"/>
        <w:u w:val="none"/>
      </w:rPr>
    </w:lvl>
    <w:lvl w:ilvl="2">
      <w:start w:val="1"/>
      <w:numFmt w:val="decimal"/>
      <w:lvlText w:val="%1.%2.%3"/>
      <w:lvlJc w:val="left"/>
      <w:pPr>
        <w:ind w:left="720" w:hanging="720"/>
      </w:pPr>
      <w:rPr>
        <w:rFonts w:eastAsia="Times New Roman" w:hint="default"/>
        <w:u w:val="none"/>
      </w:rPr>
    </w:lvl>
    <w:lvl w:ilvl="3">
      <w:start w:val="1"/>
      <w:numFmt w:val="decimal"/>
      <w:lvlText w:val="%1.%2.%3.%4"/>
      <w:lvlJc w:val="left"/>
      <w:pPr>
        <w:ind w:left="1080" w:hanging="1080"/>
      </w:pPr>
      <w:rPr>
        <w:rFonts w:eastAsia="Times New Roman" w:hint="default"/>
        <w:u w:val="none"/>
      </w:rPr>
    </w:lvl>
    <w:lvl w:ilvl="4">
      <w:start w:val="1"/>
      <w:numFmt w:val="decimal"/>
      <w:lvlText w:val="%1.%2.%3.%4.%5"/>
      <w:lvlJc w:val="left"/>
      <w:pPr>
        <w:ind w:left="1080" w:hanging="1080"/>
      </w:pPr>
      <w:rPr>
        <w:rFonts w:eastAsia="Times New Roman" w:hint="default"/>
        <w:u w:val="none"/>
      </w:rPr>
    </w:lvl>
    <w:lvl w:ilvl="5">
      <w:start w:val="1"/>
      <w:numFmt w:val="decimal"/>
      <w:lvlText w:val="%1.%2.%3.%4.%5.%6"/>
      <w:lvlJc w:val="left"/>
      <w:pPr>
        <w:ind w:left="1440" w:hanging="1440"/>
      </w:pPr>
      <w:rPr>
        <w:rFonts w:eastAsia="Times New Roman" w:hint="default"/>
        <w:u w:val="none"/>
      </w:rPr>
    </w:lvl>
    <w:lvl w:ilvl="6">
      <w:start w:val="1"/>
      <w:numFmt w:val="decimal"/>
      <w:lvlText w:val="%1.%2.%3.%4.%5.%6.%7"/>
      <w:lvlJc w:val="left"/>
      <w:pPr>
        <w:ind w:left="1440" w:hanging="1440"/>
      </w:pPr>
      <w:rPr>
        <w:rFonts w:eastAsia="Times New Roman" w:hint="default"/>
        <w:u w:val="none"/>
      </w:rPr>
    </w:lvl>
    <w:lvl w:ilvl="7">
      <w:start w:val="1"/>
      <w:numFmt w:val="decimal"/>
      <w:lvlText w:val="%1.%2.%3.%4.%5.%6.%7.%8"/>
      <w:lvlJc w:val="left"/>
      <w:pPr>
        <w:ind w:left="1800" w:hanging="1800"/>
      </w:pPr>
      <w:rPr>
        <w:rFonts w:eastAsia="Times New Roman" w:hint="default"/>
        <w:u w:val="none"/>
      </w:rPr>
    </w:lvl>
    <w:lvl w:ilvl="8">
      <w:start w:val="1"/>
      <w:numFmt w:val="decimal"/>
      <w:lvlText w:val="%1.%2.%3.%4.%5.%6.%7.%8.%9"/>
      <w:lvlJc w:val="left"/>
      <w:pPr>
        <w:ind w:left="2160" w:hanging="2160"/>
      </w:pPr>
      <w:rPr>
        <w:rFonts w:eastAsia="Times New Roman" w:hint="default"/>
        <w:u w:val="none"/>
      </w:rPr>
    </w:lvl>
  </w:abstractNum>
  <w:abstractNum w:abstractNumId="79" w15:restartNumberingAfterBreak="0">
    <w:nsid w:val="78F8045A"/>
    <w:multiLevelType w:val="hybridMultilevel"/>
    <w:tmpl w:val="9A261DB6"/>
    <w:lvl w:ilvl="0" w:tplc="68784EDE">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B605A37"/>
    <w:multiLevelType w:val="multilevel"/>
    <w:tmpl w:val="279AA6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1" w15:restartNumberingAfterBreak="0">
    <w:nsid w:val="7C8B44FA"/>
    <w:multiLevelType w:val="hybridMultilevel"/>
    <w:tmpl w:val="E6AAC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D1D1953"/>
    <w:multiLevelType w:val="hybridMultilevel"/>
    <w:tmpl w:val="4A0057F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3" w15:restartNumberingAfterBreak="0">
    <w:nsid w:val="7E722006"/>
    <w:multiLevelType w:val="multilevel"/>
    <w:tmpl w:val="DBC49E5E"/>
    <w:lvl w:ilvl="0">
      <w:start w:val="1"/>
      <w:numFmt w:val="upperRoman"/>
      <w:lvlText w:val="Chapitre %1  -"/>
      <w:lvlJc w:val="left"/>
      <w:pPr>
        <w:ind w:left="357" w:hanging="357"/>
      </w:pPr>
      <w:rPr>
        <w:rFonts w:ascii="Times New Roman" w:hAnsi="Times New Roman" w:hint="default"/>
        <w:b/>
        <w:i w:val="0"/>
        <w:caps/>
        <w:color w:val="auto"/>
        <w:sz w:val="40"/>
      </w:rPr>
    </w:lvl>
    <w:lvl w:ilvl="1">
      <w:start w:val="1"/>
      <w:numFmt w:val="decimal"/>
      <w:lvlText w:val="%2"/>
      <w:lvlJc w:val="left"/>
      <w:pPr>
        <w:ind w:left="720" w:hanging="360"/>
      </w:pPr>
      <w:rPr>
        <w:rFonts w:ascii="Times New Roman" w:hAnsi="Times New Roman" w:hint="default"/>
        <w:b/>
        <w:i w:val="0"/>
        <w:color w:val="2F5496" w:themeColor="accent1" w:themeShade="BF"/>
        <w:sz w:val="32"/>
      </w:rPr>
    </w:lvl>
    <w:lvl w:ilvl="2">
      <w:start w:val="1"/>
      <w:numFmt w:val="decimal"/>
      <w:suff w:val="space"/>
      <w:lvlText w:val="4.%3"/>
      <w:lvlJc w:val="left"/>
      <w:pPr>
        <w:ind w:left="1080" w:hanging="360"/>
      </w:pPr>
      <w:rPr>
        <w:rFonts w:hint="default"/>
      </w:rPr>
    </w:lvl>
    <w:lvl w:ilvl="3">
      <w:start w:val="1"/>
      <w:numFmt w:val="decimal"/>
      <w:lvlText w:val="1.%4.%3"/>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7F4671C3"/>
    <w:multiLevelType w:val="multilevel"/>
    <w:tmpl w:val="3C3E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403695">
    <w:abstractNumId w:val="14"/>
  </w:num>
  <w:num w:numId="2" w16cid:durableId="209732649">
    <w:abstractNumId w:val="12"/>
  </w:num>
  <w:num w:numId="3" w16cid:durableId="206375218">
    <w:abstractNumId w:val="7"/>
  </w:num>
  <w:num w:numId="4" w16cid:durableId="369771468">
    <w:abstractNumId w:val="84"/>
  </w:num>
  <w:num w:numId="5" w16cid:durableId="1853295581">
    <w:abstractNumId w:val="41"/>
  </w:num>
  <w:num w:numId="6" w16cid:durableId="1037270122">
    <w:abstractNumId w:val="19"/>
  </w:num>
  <w:num w:numId="7" w16cid:durableId="1237983053">
    <w:abstractNumId w:val="78"/>
  </w:num>
  <w:num w:numId="8" w16cid:durableId="50465911">
    <w:abstractNumId w:val="58"/>
  </w:num>
  <w:num w:numId="9" w16cid:durableId="1590000954">
    <w:abstractNumId w:val="64"/>
  </w:num>
  <w:num w:numId="10" w16cid:durableId="1923097140">
    <w:abstractNumId w:val="42"/>
  </w:num>
  <w:num w:numId="11" w16cid:durableId="1481654259">
    <w:abstractNumId w:val="45"/>
  </w:num>
  <w:num w:numId="12" w16cid:durableId="264390936">
    <w:abstractNumId w:val="22"/>
  </w:num>
  <w:num w:numId="13" w16cid:durableId="1832715130">
    <w:abstractNumId w:val="47"/>
  </w:num>
  <w:num w:numId="14" w16cid:durableId="1100374304">
    <w:abstractNumId w:val="38"/>
  </w:num>
  <w:num w:numId="15" w16cid:durableId="257300115">
    <w:abstractNumId w:val="0"/>
  </w:num>
  <w:num w:numId="16" w16cid:durableId="1079904667">
    <w:abstractNumId w:val="69"/>
  </w:num>
  <w:num w:numId="17" w16cid:durableId="1743018177">
    <w:abstractNumId w:val="75"/>
  </w:num>
  <w:num w:numId="18" w16cid:durableId="1500609196">
    <w:abstractNumId w:val="80"/>
  </w:num>
  <w:num w:numId="19" w16cid:durableId="804199443">
    <w:abstractNumId w:val="18"/>
  </w:num>
  <w:num w:numId="20" w16cid:durableId="150679474">
    <w:abstractNumId w:val="27"/>
  </w:num>
  <w:num w:numId="21" w16cid:durableId="2108502561">
    <w:abstractNumId w:val="5"/>
  </w:num>
  <w:num w:numId="22" w16cid:durableId="2105682351">
    <w:abstractNumId w:val="54"/>
  </w:num>
  <w:num w:numId="23" w16cid:durableId="392699832">
    <w:abstractNumId w:val="26"/>
  </w:num>
  <w:num w:numId="24" w16cid:durableId="2001039174">
    <w:abstractNumId w:val="40"/>
  </w:num>
  <w:num w:numId="25" w16cid:durableId="780607727">
    <w:abstractNumId w:val="53"/>
  </w:num>
  <w:num w:numId="26" w16cid:durableId="1384020283">
    <w:abstractNumId w:val="73"/>
  </w:num>
  <w:num w:numId="27" w16cid:durableId="495876379">
    <w:abstractNumId w:val="61"/>
  </w:num>
  <w:num w:numId="28" w16cid:durableId="1266304029">
    <w:abstractNumId w:val="49"/>
  </w:num>
  <w:num w:numId="29" w16cid:durableId="187719449">
    <w:abstractNumId w:val="20"/>
  </w:num>
  <w:num w:numId="30" w16cid:durableId="1294289829">
    <w:abstractNumId w:val="52"/>
  </w:num>
  <w:num w:numId="31" w16cid:durableId="179853134">
    <w:abstractNumId w:val="35"/>
  </w:num>
  <w:num w:numId="32" w16cid:durableId="1278297403">
    <w:abstractNumId w:val="72"/>
  </w:num>
  <w:num w:numId="33" w16cid:durableId="1073553759">
    <w:abstractNumId w:val="77"/>
  </w:num>
  <w:num w:numId="34" w16cid:durableId="501823998">
    <w:abstractNumId w:val="1"/>
  </w:num>
  <w:num w:numId="35" w16cid:durableId="722871449">
    <w:abstractNumId w:val="28"/>
  </w:num>
  <w:num w:numId="36" w16cid:durableId="303588282">
    <w:abstractNumId w:val="31"/>
  </w:num>
  <w:num w:numId="37" w16cid:durableId="674187164">
    <w:abstractNumId w:val="68"/>
  </w:num>
  <w:num w:numId="38" w16cid:durableId="1555315239">
    <w:abstractNumId w:val="21"/>
  </w:num>
  <w:num w:numId="39" w16cid:durableId="967779863">
    <w:abstractNumId w:val="83"/>
  </w:num>
  <w:num w:numId="40" w16cid:durableId="778836263">
    <w:abstractNumId w:val="36"/>
  </w:num>
  <w:num w:numId="41" w16cid:durableId="392313751">
    <w:abstractNumId w:val="48"/>
  </w:num>
  <w:num w:numId="42" w16cid:durableId="2029213196">
    <w:abstractNumId w:val="59"/>
  </w:num>
  <w:num w:numId="43" w16cid:durableId="1171992085">
    <w:abstractNumId w:val="8"/>
  </w:num>
  <w:num w:numId="44" w16cid:durableId="113259162">
    <w:abstractNumId w:val="76"/>
  </w:num>
  <w:num w:numId="45" w16cid:durableId="756100945">
    <w:abstractNumId w:val="71"/>
  </w:num>
  <w:num w:numId="46" w16cid:durableId="1304847660">
    <w:abstractNumId w:val="9"/>
  </w:num>
  <w:num w:numId="47" w16cid:durableId="1145242817">
    <w:abstractNumId w:val="4"/>
  </w:num>
  <w:num w:numId="48" w16cid:durableId="1728991243">
    <w:abstractNumId w:val="2"/>
  </w:num>
  <w:num w:numId="49" w16cid:durableId="2018994338">
    <w:abstractNumId w:val="57"/>
  </w:num>
  <w:num w:numId="50" w16cid:durableId="1750733618">
    <w:abstractNumId w:val="63"/>
  </w:num>
  <w:num w:numId="51" w16cid:durableId="165941804">
    <w:abstractNumId w:val="51"/>
  </w:num>
  <w:num w:numId="52" w16cid:durableId="179900642">
    <w:abstractNumId w:val="55"/>
  </w:num>
  <w:num w:numId="53" w16cid:durableId="731852114">
    <w:abstractNumId w:val="56"/>
  </w:num>
  <w:num w:numId="54" w16cid:durableId="284893354">
    <w:abstractNumId w:val="60"/>
  </w:num>
  <w:num w:numId="55" w16cid:durableId="1266503870">
    <w:abstractNumId w:val="62"/>
  </w:num>
  <w:num w:numId="56" w16cid:durableId="132332020">
    <w:abstractNumId w:val="3"/>
  </w:num>
  <w:num w:numId="57" w16cid:durableId="947807860">
    <w:abstractNumId w:val="32"/>
  </w:num>
  <w:num w:numId="58" w16cid:durableId="257104123">
    <w:abstractNumId w:val="10"/>
  </w:num>
  <w:num w:numId="59" w16cid:durableId="83184911">
    <w:abstractNumId w:val="43"/>
  </w:num>
  <w:num w:numId="60" w16cid:durableId="1760053760">
    <w:abstractNumId w:val="25"/>
  </w:num>
  <w:num w:numId="61" w16cid:durableId="418209499">
    <w:abstractNumId w:val="44"/>
  </w:num>
  <w:num w:numId="62" w16cid:durableId="1782257277">
    <w:abstractNumId w:val="65"/>
  </w:num>
  <w:num w:numId="63" w16cid:durableId="1296063008">
    <w:abstractNumId w:val="67"/>
  </w:num>
  <w:num w:numId="64" w16cid:durableId="1125122657">
    <w:abstractNumId w:val="16"/>
  </w:num>
  <w:num w:numId="65" w16cid:durableId="743142328">
    <w:abstractNumId w:val="13"/>
  </w:num>
  <w:num w:numId="66" w16cid:durableId="1496187671">
    <w:abstractNumId w:val="50"/>
  </w:num>
  <w:num w:numId="67" w16cid:durableId="1032457823">
    <w:abstractNumId w:val="17"/>
  </w:num>
  <w:num w:numId="68" w16cid:durableId="1062563079">
    <w:abstractNumId w:val="39"/>
  </w:num>
  <w:num w:numId="69" w16cid:durableId="1771923997">
    <w:abstractNumId w:val="70"/>
  </w:num>
  <w:num w:numId="70" w16cid:durableId="833842666">
    <w:abstractNumId w:val="66"/>
  </w:num>
  <w:num w:numId="71" w16cid:durableId="1439447961">
    <w:abstractNumId w:val="15"/>
  </w:num>
  <w:num w:numId="72" w16cid:durableId="1313825248">
    <w:abstractNumId w:val="23"/>
  </w:num>
  <w:num w:numId="73" w16cid:durableId="1791509425">
    <w:abstractNumId w:val="37"/>
  </w:num>
  <w:num w:numId="74" w16cid:durableId="2032564726">
    <w:abstractNumId w:val="29"/>
  </w:num>
  <w:num w:numId="75" w16cid:durableId="948971432">
    <w:abstractNumId w:val="11"/>
  </w:num>
  <w:num w:numId="76" w16cid:durableId="1010916300">
    <w:abstractNumId w:val="74"/>
  </w:num>
  <w:num w:numId="77" w16cid:durableId="1030225993">
    <w:abstractNumId w:val="24"/>
  </w:num>
  <w:num w:numId="78" w16cid:durableId="1688797566">
    <w:abstractNumId w:val="79"/>
  </w:num>
  <w:num w:numId="79" w16cid:durableId="447161241">
    <w:abstractNumId w:val="46"/>
  </w:num>
  <w:num w:numId="80" w16cid:durableId="821970519">
    <w:abstractNumId w:val="34"/>
  </w:num>
  <w:num w:numId="81" w16cid:durableId="986936504">
    <w:abstractNumId w:val="6"/>
  </w:num>
  <w:num w:numId="82" w16cid:durableId="665479575">
    <w:abstractNumId w:val="30"/>
  </w:num>
  <w:num w:numId="83" w16cid:durableId="17508093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827746066">
    <w:abstractNumId w:val="33"/>
  </w:num>
  <w:num w:numId="85" w16cid:durableId="518543332">
    <w:abstractNumId w:val="81"/>
  </w:num>
  <w:num w:numId="86" w16cid:durableId="1071149430">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fullPage" w:percent="55"/>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8B"/>
    <w:rsid w:val="00000927"/>
    <w:rsid w:val="00002CB0"/>
    <w:rsid w:val="000109E5"/>
    <w:rsid w:val="000133CC"/>
    <w:rsid w:val="00042B89"/>
    <w:rsid w:val="00051110"/>
    <w:rsid w:val="00055635"/>
    <w:rsid w:val="0006246A"/>
    <w:rsid w:val="00064D39"/>
    <w:rsid w:val="000679B9"/>
    <w:rsid w:val="00085E90"/>
    <w:rsid w:val="000943F9"/>
    <w:rsid w:val="000A0F42"/>
    <w:rsid w:val="000A3D42"/>
    <w:rsid w:val="000B0937"/>
    <w:rsid w:val="000B0C88"/>
    <w:rsid w:val="000B16ED"/>
    <w:rsid w:val="000B6CCA"/>
    <w:rsid w:val="000D3D60"/>
    <w:rsid w:val="000E3182"/>
    <w:rsid w:val="000F4390"/>
    <w:rsid w:val="00101D8B"/>
    <w:rsid w:val="00105A8F"/>
    <w:rsid w:val="00115474"/>
    <w:rsid w:val="00133E29"/>
    <w:rsid w:val="00151A53"/>
    <w:rsid w:val="00160651"/>
    <w:rsid w:val="00161610"/>
    <w:rsid w:val="00197473"/>
    <w:rsid w:val="001A2EE8"/>
    <w:rsid w:val="001B505D"/>
    <w:rsid w:val="001B6A9B"/>
    <w:rsid w:val="001C2E5D"/>
    <w:rsid w:val="001C401E"/>
    <w:rsid w:val="001D3E3C"/>
    <w:rsid w:val="001D5F94"/>
    <w:rsid w:val="001E4E25"/>
    <w:rsid w:val="001F6D43"/>
    <w:rsid w:val="002017B9"/>
    <w:rsid w:val="002026D3"/>
    <w:rsid w:val="0022598D"/>
    <w:rsid w:val="0022746C"/>
    <w:rsid w:val="00227C04"/>
    <w:rsid w:val="00230108"/>
    <w:rsid w:val="00232065"/>
    <w:rsid w:val="00240D27"/>
    <w:rsid w:val="00243EB3"/>
    <w:rsid w:val="00266FEA"/>
    <w:rsid w:val="00277239"/>
    <w:rsid w:val="00280C01"/>
    <w:rsid w:val="00286339"/>
    <w:rsid w:val="0029081F"/>
    <w:rsid w:val="00290879"/>
    <w:rsid w:val="00291CE4"/>
    <w:rsid w:val="002933CF"/>
    <w:rsid w:val="002B0D3D"/>
    <w:rsid w:val="002B558C"/>
    <w:rsid w:val="002B65E0"/>
    <w:rsid w:val="002C2AAA"/>
    <w:rsid w:val="002C63A3"/>
    <w:rsid w:val="002D41B0"/>
    <w:rsid w:val="002F1CCD"/>
    <w:rsid w:val="002F6054"/>
    <w:rsid w:val="00301330"/>
    <w:rsid w:val="00302FCB"/>
    <w:rsid w:val="00314927"/>
    <w:rsid w:val="0032603E"/>
    <w:rsid w:val="00326FF1"/>
    <w:rsid w:val="003441F8"/>
    <w:rsid w:val="00350AD5"/>
    <w:rsid w:val="00364CF1"/>
    <w:rsid w:val="003671EC"/>
    <w:rsid w:val="0037701F"/>
    <w:rsid w:val="00383834"/>
    <w:rsid w:val="00394422"/>
    <w:rsid w:val="003B69D7"/>
    <w:rsid w:val="003C3C1B"/>
    <w:rsid w:val="003D74CD"/>
    <w:rsid w:val="003E63CA"/>
    <w:rsid w:val="003F0058"/>
    <w:rsid w:val="003F44D4"/>
    <w:rsid w:val="00407E14"/>
    <w:rsid w:val="004128CE"/>
    <w:rsid w:val="004166E2"/>
    <w:rsid w:val="004324CF"/>
    <w:rsid w:val="00443328"/>
    <w:rsid w:val="004476DF"/>
    <w:rsid w:val="00450419"/>
    <w:rsid w:val="00450BFA"/>
    <w:rsid w:val="00471187"/>
    <w:rsid w:val="0047179C"/>
    <w:rsid w:val="0047240B"/>
    <w:rsid w:val="0048412C"/>
    <w:rsid w:val="004856AE"/>
    <w:rsid w:val="0049024B"/>
    <w:rsid w:val="004969D1"/>
    <w:rsid w:val="00497B8B"/>
    <w:rsid w:val="004A1EFF"/>
    <w:rsid w:val="004A3D3E"/>
    <w:rsid w:val="004C5A33"/>
    <w:rsid w:val="004C6C56"/>
    <w:rsid w:val="004D7DD2"/>
    <w:rsid w:val="004F4037"/>
    <w:rsid w:val="0050088D"/>
    <w:rsid w:val="00502720"/>
    <w:rsid w:val="00505513"/>
    <w:rsid w:val="00510284"/>
    <w:rsid w:val="00524394"/>
    <w:rsid w:val="0053452D"/>
    <w:rsid w:val="00536AAD"/>
    <w:rsid w:val="005528D0"/>
    <w:rsid w:val="00552DF1"/>
    <w:rsid w:val="005574ED"/>
    <w:rsid w:val="0056493E"/>
    <w:rsid w:val="005715F2"/>
    <w:rsid w:val="0057404B"/>
    <w:rsid w:val="00582EFA"/>
    <w:rsid w:val="005962B0"/>
    <w:rsid w:val="005A0DD5"/>
    <w:rsid w:val="005A0F04"/>
    <w:rsid w:val="005B2CDA"/>
    <w:rsid w:val="005C2D95"/>
    <w:rsid w:val="005D4A80"/>
    <w:rsid w:val="005D5975"/>
    <w:rsid w:val="005D7FFD"/>
    <w:rsid w:val="005E341F"/>
    <w:rsid w:val="005F4720"/>
    <w:rsid w:val="006000CD"/>
    <w:rsid w:val="00604BBB"/>
    <w:rsid w:val="00604C3D"/>
    <w:rsid w:val="0061053B"/>
    <w:rsid w:val="00611169"/>
    <w:rsid w:val="006131FF"/>
    <w:rsid w:val="00620128"/>
    <w:rsid w:val="00641C8C"/>
    <w:rsid w:val="006659B2"/>
    <w:rsid w:val="006674F0"/>
    <w:rsid w:val="00675150"/>
    <w:rsid w:val="00677280"/>
    <w:rsid w:val="006A1235"/>
    <w:rsid w:val="006A5952"/>
    <w:rsid w:val="006C0D05"/>
    <w:rsid w:val="006C3C4A"/>
    <w:rsid w:val="006C5E9C"/>
    <w:rsid w:val="006D7029"/>
    <w:rsid w:val="006E4716"/>
    <w:rsid w:val="006F4697"/>
    <w:rsid w:val="00710038"/>
    <w:rsid w:val="00713D00"/>
    <w:rsid w:val="00716E87"/>
    <w:rsid w:val="00723A3A"/>
    <w:rsid w:val="00736C88"/>
    <w:rsid w:val="0074204F"/>
    <w:rsid w:val="00745E70"/>
    <w:rsid w:val="00747DEB"/>
    <w:rsid w:val="00760259"/>
    <w:rsid w:val="007612E6"/>
    <w:rsid w:val="00770673"/>
    <w:rsid w:val="007763BC"/>
    <w:rsid w:val="00776C61"/>
    <w:rsid w:val="00784971"/>
    <w:rsid w:val="007A590A"/>
    <w:rsid w:val="007A716A"/>
    <w:rsid w:val="007B348B"/>
    <w:rsid w:val="007B43B4"/>
    <w:rsid w:val="007B6E12"/>
    <w:rsid w:val="007B733C"/>
    <w:rsid w:val="007C65D7"/>
    <w:rsid w:val="007C7D3C"/>
    <w:rsid w:val="007D1D80"/>
    <w:rsid w:val="007D3C16"/>
    <w:rsid w:val="007D6959"/>
    <w:rsid w:val="00800AA5"/>
    <w:rsid w:val="008037FD"/>
    <w:rsid w:val="00816A83"/>
    <w:rsid w:val="0082290B"/>
    <w:rsid w:val="00831312"/>
    <w:rsid w:val="00833A19"/>
    <w:rsid w:val="008538E3"/>
    <w:rsid w:val="00855BAB"/>
    <w:rsid w:val="008836D4"/>
    <w:rsid w:val="00887EC2"/>
    <w:rsid w:val="0089115B"/>
    <w:rsid w:val="00895974"/>
    <w:rsid w:val="008A0E1F"/>
    <w:rsid w:val="008B022B"/>
    <w:rsid w:val="008C0946"/>
    <w:rsid w:val="008C35EE"/>
    <w:rsid w:val="008C4158"/>
    <w:rsid w:val="008C6B36"/>
    <w:rsid w:val="008C6CC0"/>
    <w:rsid w:val="008D4913"/>
    <w:rsid w:val="008D6C45"/>
    <w:rsid w:val="008F6E30"/>
    <w:rsid w:val="00912BDE"/>
    <w:rsid w:val="00915A63"/>
    <w:rsid w:val="00926BDC"/>
    <w:rsid w:val="00931983"/>
    <w:rsid w:val="00932FF9"/>
    <w:rsid w:val="009452D4"/>
    <w:rsid w:val="00950B9D"/>
    <w:rsid w:val="009575FB"/>
    <w:rsid w:val="009624F6"/>
    <w:rsid w:val="00967851"/>
    <w:rsid w:val="00975A57"/>
    <w:rsid w:val="009841DE"/>
    <w:rsid w:val="00994A92"/>
    <w:rsid w:val="009A4E8E"/>
    <w:rsid w:val="009A771B"/>
    <w:rsid w:val="009E37ED"/>
    <w:rsid w:val="009E5DB5"/>
    <w:rsid w:val="009E6AE7"/>
    <w:rsid w:val="009F77EB"/>
    <w:rsid w:val="00A03DBB"/>
    <w:rsid w:val="00A12EA3"/>
    <w:rsid w:val="00A14B48"/>
    <w:rsid w:val="00A14CC6"/>
    <w:rsid w:val="00A2482F"/>
    <w:rsid w:val="00A2546A"/>
    <w:rsid w:val="00A33F43"/>
    <w:rsid w:val="00A348DC"/>
    <w:rsid w:val="00A366E1"/>
    <w:rsid w:val="00A42AA6"/>
    <w:rsid w:val="00A43A16"/>
    <w:rsid w:val="00A5241F"/>
    <w:rsid w:val="00A65971"/>
    <w:rsid w:val="00A71325"/>
    <w:rsid w:val="00A83451"/>
    <w:rsid w:val="00A87CD5"/>
    <w:rsid w:val="00A94615"/>
    <w:rsid w:val="00AA0848"/>
    <w:rsid w:val="00AC63EA"/>
    <w:rsid w:val="00AC77AB"/>
    <w:rsid w:val="00AD64F7"/>
    <w:rsid w:val="00AD7FD3"/>
    <w:rsid w:val="00AE7548"/>
    <w:rsid w:val="00AF0131"/>
    <w:rsid w:val="00AF10C9"/>
    <w:rsid w:val="00B020A1"/>
    <w:rsid w:val="00B025ED"/>
    <w:rsid w:val="00B03DD4"/>
    <w:rsid w:val="00B06220"/>
    <w:rsid w:val="00B10071"/>
    <w:rsid w:val="00B155F0"/>
    <w:rsid w:val="00B24734"/>
    <w:rsid w:val="00B3325F"/>
    <w:rsid w:val="00B33C54"/>
    <w:rsid w:val="00B55210"/>
    <w:rsid w:val="00B612D8"/>
    <w:rsid w:val="00B745F0"/>
    <w:rsid w:val="00B77BC7"/>
    <w:rsid w:val="00B82974"/>
    <w:rsid w:val="00B83D98"/>
    <w:rsid w:val="00B93E3B"/>
    <w:rsid w:val="00BA7939"/>
    <w:rsid w:val="00BB25B0"/>
    <w:rsid w:val="00BD21A6"/>
    <w:rsid w:val="00BE0082"/>
    <w:rsid w:val="00BF1B08"/>
    <w:rsid w:val="00C05476"/>
    <w:rsid w:val="00C07A9F"/>
    <w:rsid w:val="00C07C32"/>
    <w:rsid w:val="00C14FBF"/>
    <w:rsid w:val="00C316F0"/>
    <w:rsid w:val="00C41D22"/>
    <w:rsid w:val="00C560A8"/>
    <w:rsid w:val="00C61E67"/>
    <w:rsid w:val="00C72E78"/>
    <w:rsid w:val="00C931D5"/>
    <w:rsid w:val="00C9614D"/>
    <w:rsid w:val="00CA5829"/>
    <w:rsid w:val="00CB4462"/>
    <w:rsid w:val="00CD5FC7"/>
    <w:rsid w:val="00CE3CBC"/>
    <w:rsid w:val="00CF0A12"/>
    <w:rsid w:val="00CF24B0"/>
    <w:rsid w:val="00CF7C14"/>
    <w:rsid w:val="00D044B1"/>
    <w:rsid w:val="00D0557C"/>
    <w:rsid w:val="00D10A74"/>
    <w:rsid w:val="00D11817"/>
    <w:rsid w:val="00D1215D"/>
    <w:rsid w:val="00D12496"/>
    <w:rsid w:val="00D20FC3"/>
    <w:rsid w:val="00D245D6"/>
    <w:rsid w:val="00D24DF4"/>
    <w:rsid w:val="00D31D8B"/>
    <w:rsid w:val="00D4357C"/>
    <w:rsid w:val="00D454F5"/>
    <w:rsid w:val="00D54A21"/>
    <w:rsid w:val="00D72458"/>
    <w:rsid w:val="00D83086"/>
    <w:rsid w:val="00D96138"/>
    <w:rsid w:val="00DB17F1"/>
    <w:rsid w:val="00DB2A62"/>
    <w:rsid w:val="00DB2C54"/>
    <w:rsid w:val="00DC5517"/>
    <w:rsid w:val="00DC5699"/>
    <w:rsid w:val="00DE5267"/>
    <w:rsid w:val="00DF7F8D"/>
    <w:rsid w:val="00E16246"/>
    <w:rsid w:val="00E20A0F"/>
    <w:rsid w:val="00E562D1"/>
    <w:rsid w:val="00E705E6"/>
    <w:rsid w:val="00E743F3"/>
    <w:rsid w:val="00E85B21"/>
    <w:rsid w:val="00E95B4F"/>
    <w:rsid w:val="00E9631F"/>
    <w:rsid w:val="00E97CBC"/>
    <w:rsid w:val="00EB55CD"/>
    <w:rsid w:val="00EB67DA"/>
    <w:rsid w:val="00EC71A5"/>
    <w:rsid w:val="00ED0627"/>
    <w:rsid w:val="00EE73A7"/>
    <w:rsid w:val="00EF10BE"/>
    <w:rsid w:val="00EF2033"/>
    <w:rsid w:val="00EF7C59"/>
    <w:rsid w:val="00F10EA8"/>
    <w:rsid w:val="00F20C52"/>
    <w:rsid w:val="00F237BA"/>
    <w:rsid w:val="00F24EF9"/>
    <w:rsid w:val="00F31742"/>
    <w:rsid w:val="00F37C84"/>
    <w:rsid w:val="00F41BF9"/>
    <w:rsid w:val="00F425E2"/>
    <w:rsid w:val="00F52EC7"/>
    <w:rsid w:val="00F66009"/>
    <w:rsid w:val="00F67ECF"/>
    <w:rsid w:val="00F92473"/>
    <w:rsid w:val="00F92BA8"/>
    <w:rsid w:val="00FA2F31"/>
    <w:rsid w:val="00FA7AA7"/>
    <w:rsid w:val="00FC6DF8"/>
    <w:rsid w:val="00FC78D2"/>
    <w:rsid w:val="00FE73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E8799"/>
  <w15:chartTrackingRefBased/>
  <w15:docId w15:val="{9604698B-3C22-417D-BC65-1E02561D4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AA5"/>
  </w:style>
  <w:style w:type="paragraph" w:styleId="Heading1">
    <w:name w:val="heading 1"/>
    <w:basedOn w:val="Normal"/>
    <w:next w:val="Normal"/>
    <w:link w:val="Heading1Char"/>
    <w:uiPriority w:val="9"/>
    <w:qFormat/>
    <w:rsid w:val="00926BDC"/>
    <w:pPr>
      <w:keepNext/>
      <w:keepLines/>
      <w:numPr>
        <w:ilvl w:val="1"/>
        <w:numId w:val="37"/>
      </w:numPr>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F6D43"/>
    <w:pPr>
      <w:keepNext/>
      <w:keepLines/>
      <w:numPr>
        <w:ilvl w:val="2"/>
        <w:numId w:val="37"/>
      </w:numPr>
      <w:spacing w:before="40" w:after="0"/>
      <w:outlineLvl w:val="1"/>
    </w:pPr>
    <w:rPr>
      <w:rFonts w:ascii="Times New Roman" w:eastAsiaTheme="majorEastAsia" w:hAnsi="Times New Roman"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A12EA3"/>
    <w:pPr>
      <w:keepNext/>
      <w:keepLines/>
      <w:numPr>
        <w:ilvl w:val="3"/>
        <w:numId w:val="3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2EA3"/>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2EA3"/>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2EA3"/>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2EA3"/>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2EA3"/>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2EA3"/>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D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1D8B"/>
  </w:style>
  <w:style w:type="paragraph" w:styleId="Footer">
    <w:name w:val="footer"/>
    <w:basedOn w:val="Normal"/>
    <w:link w:val="FooterChar"/>
    <w:uiPriority w:val="99"/>
    <w:unhideWhenUsed/>
    <w:rsid w:val="00D31D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1D8B"/>
  </w:style>
  <w:style w:type="paragraph" w:styleId="ListParagraph">
    <w:name w:val="List Paragraph"/>
    <w:basedOn w:val="Normal"/>
    <w:uiPriority w:val="34"/>
    <w:qFormat/>
    <w:rsid w:val="00BE0082"/>
    <w:pPr>
      <w:ind w:left="720"/>
      <w:contextualSpacing/>
    </w:pPr>
  </w:style>
  <w:style w:type="paragraph" w:styleId="NoSpacing">
    <w:name w:val="No Spacing"/>
    <w:link w:val="NoSpacingChar"/>
    <w:uiPriority w:val="1"/>
    <w:qFormat/>
    <w:rsid w:val="00BE008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E0082"/>
    <w:rPr>
      <w:rFonts w:eastAsiaTheme="minorEastAsia"/>
      <w:kern w:val="0"/>
      <w:lang w:val="en-US"/>
      <w14:ligatures w14:val="none"/>
    </w:rPr>
  </w:style>
  <w:style w:type="character" w:styleId="Strong">
    <w:name w:val="Strong"/>
    <w:basedOn w:val="DefaultParagraphFont"/>
    <w:uiPriority w:val="22"/>
    <w:qFormat/>
    <w:rsid w:val="0061053B"/>
    <w:rPr>
      <w:b/>
      <w:bCs/>
    </w:rPr>
  </w:style>
  <w:style w:type="paragraph" w:styleId="NormalWeb">
    <w:name w:val="Normal (Web)"/>
    <w:basedOn w:val="Normal"/>
    <w:uiPriority w:val="99"/>
    <w:unhideWhenUsed/>
    <w:rsid w:val="006C3C4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DefaultParagraphFont"/>
    <w:rsid w:val="00B83D98"/>
    <w:rPr>
      <w:rFonts w:ascii="TimesNewRoman" w:hAnsi="TimesNewRoman" w:hint="default"/>
      <w:b/>
      <w:bCs/>
      <w:i w:val="0"/>
      <w:iCs w:val="0"/>
      <w:color w:val="000000"/>
      <w:sz w:val="24"/>
      <w:szCs w:val="24"/>
    </w:rPr>
  </w:style>
  <w:style w:type="paragraph" w:styleId="FootnoteText">
    <w:name w:val="footnote text"/>
    <w:basedOn w:val="Normal"/>
    <w:link w:val="FootnoteTextChar"/>
    <w:uiPriority w:val="99"/>
    <w:semiHidden/>
    <w:unhideWhenUsed/>
    <w:rsid w:val="00B83D98"/>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83D98"/>
    <w:rPr>
      <w:sz w:val="20"/>
      <w:szCs w:val="20"/>
      <w:lang w:val="en-US"/>
    </w:rPr>
  </w:style>
  <w:style w:type="character" w:styleId="FootnoteReference">
    <w:name w:val="footnote reference"/>
    <w:basedOn w:val="DefaultParagraphFont"/>
    <w:uiPriority w:val="99"/>
    <w:semiHidden/>
    <w:unhideWhenUsed/>
    <w:rsid w:val="00B83D98"/>
    <w:rPr>
      <w:vertAlign w:val="superscript"/>
    </w:rPr>
  </w:style>
  <w:style w:type="character" w:customStyle="1" w:styleId="Heading1Char">
    <w:name w:val="Heading 1 Char"/>
    <w:basedOn w:val="DefaultParagraphFont"/>
    <w:link w:val="Heading1"/>
    <w:uiPriority w:val="9"/>
    <w:rsid w:val="00926BDC"/>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1F6D43"/>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A12E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12E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12E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12E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12E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12E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2EA3"/>
    <w:rPr>
      <w:rFonts w:asciiTheme="majorHAnsi" w:eastAsiaTheme="majorEastAsia" w:hAnsiTheme="majorHAnsi" w:cstheme="majorBidi"/>
      <w:i/>
      <w:iCs/>
      <w:color w:val="272727" w:themeColor="text1" w:themeTint="D8"/>
      <w:sz w:val="21"/>
      <w:szCs w:val="21"/>
    </w:rPr>
  </w:style>
  <w:style w:type="paragraph" w:customStyle="1" w:styleId="Normal1">
    <w:name w:val="Normal1"/>
    <w:rsid w:val="004A1EFF"/>
    <w:pPr>
      <w:spacing w:after="0" w:line="276" w:lineRule="auto"/>
    </w:pPr>
    <w:rPr>
      <w:rFonts w:ascii="Arial" w:eastAsia="Arial" w:hAnsi="Arial" w:cs="Arial"/>
      <w:kern w:val="0"/>
      <w:lang w:val="fr" w:eastAsia="fr-FR"/>
      <w14:ligatures w14:val="none"/>
    </w:rPr>
  </w:style>
  <w:style w:type="paragraph" w:styleId="Title">
    <w:name w:val="Title"/>
    <w:basedOn w:val="Normal1"/>
    <w:next w:val="Normal1"/>
    <w:link w:val="TitleChar"/>
    <w:qFormat/>
    <w:rsid w:val="00C61E67"/>
    <w:pPr>
      <w:keepNext/>
      <w:keepLines/>
      <w:numPr>
        <w:numId w:val="37"/>
      </w:numPr>
      <w:spacing w:after="60"/>
      <w:jc w:val="center"/>
    </w:pPr>
    <w:rPr>
      <w:rFonts w:ascii="Times New Roman" w:hAnsi="Times New Roman"/>
      <w:b/>
      <w:sz w:val="40"/>
      <w:szCs w:val="52"/>
    </w:rPr>
  </w:style>
  <w:style w:type="character" w:customStyle="1" w:styleId="TitleChar">
    <w:name w:val="Title Char"/>
    <w:basedOn w:val="DefaultParagraphFont"/>
    <w:link w:val="Title"/>
    <w:rsid w:val="00C61E67"/>
    <w:rPr>
      <w:rFonts w:ascii="Times New Roman" w:eastAsia="Arial" w:hAnsi="Times New Roman" w:cs="Arial"/>
      <w:b/>
      <w:kern w:val="0"/>
      <w:sz w:val="40"/>
      <w:szCs w:val="52"/>
      <w:lang w:val="fr" w:eastAsia="fr-FR"/>
      <w14:ligatures w14:val="none"/>
    </w:rPr>
  </w:style>
  <w:style w:type="paragraph" w:styleId="Caption">
    <w:name w:val="caption"/>
    <w:basedOn w:val="Normal"/>
    <w:next w:val="Normal"/>
    <w:link w:val="CaptionChar"/>
    <w:uiPriority w:val="35"/>
    <w:unhideWhenUsed/>
    <w:qFormat/>
    <w:rsid w:val="004A1EFF"/>
    <w:pPr>
      <w:spacing w:after="200" w:line="240" w:lineRule="auto"/>
    </w:pPr>
    <w:rPr>
      <w:rFonts w:ascii="Arial" w:eastAsia="Arial" w:hAnsi="Arial" w:cs="Arial"/>
      <w:i/>
      <w:iCs/>
      <w:color w:val="44546A" w:themeColor="text2"/>
      <w:kern w:val="0"/>
      <w:sz w:val="18"/>
      <w:szCs w:val="18"/>
      <w:lang w:val="fr" w:eastAsia="fr-FR"/>
      <w14:ligatures w14:val="none"/>
    </w:rPr>
  </w:style>
  <w:style w:type="paragraph" w:styleId="TOC1">
    <w:name w:val="toc 1"/>
    <w:basedOn w:val="Normal"/>
    <w:next w:val="Normal"/>
    <w:autoRedefine/>
    <w:uiPriority w:val="39"/>
    <w:unhideWhenUsed/>
    <w:rsid w:val="00E9631F"/>
    <w:pPr>
      <w:spacing w:after="100"/>
    </w:pPr>
    <w:rPr>
      <w:rFonts w:ascii="Times New Roman" w:hAnsi="Times New Roman"/>
      <w:sz w:val="24"/>
    </w:rPr>
  </w:style>
  <w:style w:type="paragraph" w:styleId="TOC2">
    <w:name w:val="toc 2"/>
    <w:basedOn w:val="Normal"/>
    <w:next w:val="Normal"/>
    <w:autoRedefine/>
    <w:uiPriority w:val="39"/>
    <w:unhideWhenUsed/>
    <w:rsid w:val="00D20FC3"/>
    <w:pPr>
      <w:spacing w:after="100"/>
      <w:ind w:left="220"/>
    </w:pPr>
  </w:style>
  <w:style w:type="paragraph" w:styleId="TOC3">
    <w:name w:val="toc 3"/>
    <w:basedOn w:val="Normal"/>
    <w:next w:val="Normal"/>
    <w:autoRedefine/>
    <w:uiPriority w:val="39"/>
    <w:unhideWhenUsed/>
    <w:rsid w:val="00D20FC3"/>
    <w:pPr>
      <w:spacing w:after="100"/>
      <w:ind w:left="440"/>
    </w:pPr>
  </w:style>
  <w:style w:type="character" w:styleId="Hyperlink">
    <w:name w:val="Hyperlink"/>
    <w:basedOn w:val="DefaultParagraphFont"/>
    <w:uiPriority w:val="99"/>
    <w:unhideWhenUsed/>
    <w:rsid w:val="00D20FC3"/>
    <w:rPr>
      <w:color w:val="0563C1" w:themeColor="hyperlink"/>
      <w:u w:val="single"/>
    </w:rPr>
  </w:style>
  <w:style w:type="table" w:styleId="TableGrid">
    <w:name w:val="Table Grid"/>
    <w:basedOn w:val="TableNormal"/>
    <w:uiPriority w:val="39"/>
    <w:rsid w:val="00D1215D"/>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0651"/>
    <w:pPr>
      <w:numPr>
        <w:ilvl w:val="0"/>
        <w:numId w:val="0"/>
      </w:numPr>
      <w:jc w:val="center"/>
      <w:outlineLvl w:val="9"/>
    </w:pPr>
    <w:rPr>
      <w:color w:val="auto"/>
      <w:kern w:val="0"/>
      <w:sz w:val="44"/>
      <w:lang w:val="en-US"/>
      <w14:ligatures w14:val="none"/>
    </w:rPr>
  </w:style>
  <w:style w:type="paragraph" w:styleId="TOC4">
    <w:name w:val="toc 4"/>
    <w:basedOn w:val="Normal"/>
    <w:next w:val="Normal"/>
    <w:autoRedefine/>
    <w:uiPriority w:val="39"/>
    <w:unhideWhenUsed/>
    <w:rsid w:val="00E9631F"/>
    <w:pPr>
      <w:spacing w:after="100"/>
      <w:ind w:left="660"/>
    </w:pPr>
    <w:rPr>
      <w:rFonts w:eastAsiaTheme="minorEastAsia"/>
      <w:lang w:eastAsia="fr-FR"/>
    </w:rPr>
  </w:style>
  <w:style w:type="paragraph" w:styleId="TOC5">
    <w:name w:val="toc 5"/>
    <w:basedOn w:val="Normal"/>
    <w:next w:val="Normal"/>
    <w:autoRedefine/>
    <w:uiPriority w:val="39"/>
    <w:unhideWhenUsed/>
    <w:rsid w:val="00E9631F"/>
    <w:pPr>
      <w:spacing w:after="100"/>
      <w:ind w:left="880"/>
    </w:pPr>
    <w:rPr>
      <w:rFonts w:eastAsiaTheme="minorEastAsia"/>
      <w:lang w:eastAsia="fr-FR"/>
    </w:rPr>
  </w:style>
  <w:style w:type="paragraph" w:styleId="TOC6">
    <w:name w:val="toc 6"/>
    <w:basedOn w:val="Normal"/>
    <w:next w:val="Normal"/>
    <w:autoRedefine/>
    <w:uiPriority w:val="39"/>
    <w:unhideWhenUsed/>
    <w:rsid w:val="00E9631F"/>
    <w:pPr>
      <w:spacing w:after="100"/>
      <w:ind w:left="1100"/>
    </w:pPr>
    <w:rPr>
      <w:rFonts w:eastAsiaTheme="minorEastAsia"/>
      <w:lang w:eastAsia="fr-FR"/>
    </w:rPr>
  </w:style>
  <w:style w:type="paragraph" w:styleId="TOC7">
    <w:name w:val="toc 7"/>
    <w:basedOn w:val="Normal"/>
    <w:next w:val="Normal"/>
    <w:autoRedefine/>
    <w:uiPriority w:val="39"/>
    <w:unhideWhenUsed/>
    <w:rsid w:val="00E9631F"/>
    <w:pPr>
      <w:spacing w:after="100"/>
      <w:ind w:left="1320"/>
    </w:pPr>
    <w:rPr>
      <w:rFonts w:eastAsiaTheme="minorEastAsia"/>
      <w:lang w:eastAsia="fr-FR"/>
    </w:rPr>
  </w:style>
  <w:style w:type="paragraph" w:styleId="TOC8">
    <w:name w:val="toc 8"/>
    <w:basedOn w:val="Normal"/>
    <w:next w:val="Normal"/>
    <w:autoRedefine/>
    <w:uiPriority w:val="39"/>
    <w:unhideWhenUsed/>
    <w:rsid w:val="00E9631F"/>
    <w:pPr>
      <w:spacing w:after="100"/>
      <w:ind w:left="1540"/>
    </w:pPr>
    <w:rPr>
      <w:rFonts w:eastAsiaTheme="minorEastAsia"/>
      <w:lang w:eastAsia="fr-FR"/>
    </w:rPr>
  </w:style>
  <w:style w:type="paragraph" w:styleId="TOC9">
    <w:name w:val="toc 9"/>
    <w:basedOn w:val="Normal"/>
    <w:next w:val="Normal"/>
    <w:autoRedefine/>
    <w:uiPriority w:val="39"/>
    <w:unhideWhenUsed/>
    <w:rsid w:val="00E9631F"/>
    <w:pPr>
      <w:spacing w:after="100"/>
      <w:ind w:left="1760"/>
    </w:pPr>
    <w:rPr>
      <w:rFonts w:eastAsiaTheme="minorEastAsia"/>
      <w:lang w:eastAsia="fr-FR"/>
    </w:rPr>
  </w:style>
  <w:style w:type="character" w:styleId="UnresolvedMention">
    <w:name w:val="Unresolved Mention"/>
    <w:basedOn w:val="DefaultParagraphFont"/>
    <w:uiPriority w:val="99"/>
    <w:semiHidden/>
    <w:unhideWhenUsed/>
    <w:rsid w:val="00E9631F"/>
    <w:rPr>
      <w:color w:val="605E5C"/>
      <w:shd w:val="clear" w:color="auto" w:fill="E1DFDD"/>
    </w:rPr>
  </w:style>
  <w:style w:type="paragraph" w:styleId="TableofFigures">
    <w:name w:val="table of figures"/>
    <w:next w:val="Normal"/>
    <w:uiPriority w:val="99"/>
    <w:unhideWhenUsed/>
    <w:rsid w:val="008C0946"/>
    <w:pPr>
      <w:spacing w:after="0"/>
      <w:ind w:left="440" w:hanging="440"/>
    </w:pPr>
    <w:rPr>
      <w:rFonts w:cstheme="minorHAnsi"/>
      <w:smallCaps/>
      <w:sz w:val="24"/>
      <w:szCs w:val="20"/>
    </w:rPr>
  </w:style>
  <w:style w:type="character" w:customStyle="1" w:styleId="CaptionChar">
    <w:name w:val="Caption Char"/>
    <w:basedOn w:val="DefaultParagraphFont"/>
    <w:link w:val="Caption"/>
    <w:uiPriority w:val="35"/>
    <w:rsid w:val="00B55210"/>
    <w:rPr>
      <w:rFonts w:ascii="Arial" w:eastAsia="Arial" w:hAnsi="Arial" w:cs="Arial"/>
      <w:i/>
      <w:iCs/>
      <w:color w:val="44546A" w:themeColor="text2"/>
      <w:kern w:val="0"/>
      <w:sz w:val="18"/>
      <w:szCs w:val="18"/>
      <w:lang w:val="fr" w:eastAsia="fr-FR"/>
      <w14:ligatures w14:val="none"/>
    </w:rPr>
  </w:style>
  <w:style w:type="character" w:customStyle="1" w:styleId="figureCar">
    <w:name w:val="figure Car"/>
    <w:basedOn w:val="DefaultParagraphFont"/>
    <w:link w:val="figure"/>
    <w:locked/>
    <w:rsid w:val="00B55210"/>
    <w:rPr>
      <w:rFonts w:ascii="Times New Roman" w:eastAsiaTheme="minorEastAsia" w:hAnsi="Times New Roman" w:cs="Times New Roman"/>
      <w:b/>
      <w:bCs/>
      <w:smallCaps/>
      <w:color w:val="44546A" w:themeColor="text2"/>
      <w:lang w:eastAsia="fr-FR"/>
    </w:rPr>
  </w:style>
  <w:style w:type="paragraph" w:customStyle="1" w:styleId="figure">
    <w:name w:val="figure"/>
    <w:basedOn w:val="Caption"/>
    <w:link w:val="figureCar"/>
    <w:qFormat/>
    <w:rsid w:val="00B55210"/>
    <w:pPr>
      <w:spacing w:after="160"/>
      <w:jc w:val="center"/>
    </w:pPr>
    <w:rPr>
      <w:rFonts w:ascii="Times New Roman" w:eastAsiaTheme="minorEastAsia" w:hAnsi="Times New Roman" w:cs="Times New Roman"/>
      <w:b/>
      <w:bCs/>
      <w:i w:val="0"/>
      <w:iCs w:val="0"/>
      <w:smallCaps/>
      <w:kern w:val="2"/>
      <w:sz w:val="22"/>
      <w:szCs w:val="22"/>
      <w:lang w:val="fr-FR"/>
      <w14:ligatures w14:val="standardContextual"/>
    </w:rPr>
  </w:style>
  <w:style w:type="character" w:styleId="SubtleReference">
    <w:name w:val="Subtle Reference"/>
    <w:basedOn w:val="DefaultParagraphFont"/>
    <w:uiPriority w:val="31"/>
    <w:qFormat/>
    <w:rsid w:val="00833A19"/>
    <w:rPr>
      <w:smallCaps/>
      <w:color w:val="5A5A5A" w:themeColor="text1" w:themeTint="A5"/>
    </w:rPr>
  </w:style>
  <w:style w:type="table" w:styleId="LightList-Accent3">
    <w:name w:val="Light List Accent 3"/>
    <w:basedOn w:val="TableNormal"/>
    <w:uiPriority w:val="61"/>
    <w:rsid w:val="00800AA5"/>
    <w:pPr>
      <w:spacing w:after="0" w:line="240" w:lineRule="auto"/>
    </w:pPr>
    <w:rPr>
      <w:rFonts w:eastAsiaTheme="minorEastAsia"/>
      <w:kern w:val="0"/>
      <w:lang w:eastAsia="fr-FR"/>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744126">
      <w:bodyDiv w:val="1"/>
      <w:marLeft w:val="0"/>
      <w:marRight w:val="0"/>
      <w:marTop w:val="0"/>
      <w:marBottom w:val="0"/>
      <w:divBdr>
        <w:top w:val="none" w:sz="0" w:space="0" w:color="auto"/>
        <w:left w:val="none" w:sz="0" w:space="0" w:color="auto"/>
        <w:bottom w:val="none" w:sz="0" w:space="0" w:color="auto"/>
        <w:right w:val="none" w:sz="0" w:space="0" w:color="auto"/>
      </w:divBdr>
    </w:div>
    <w:div w:id="467937900">
      <w:bodyDiv w:val="1"/>
      <w:marLeft w:val="0"/>
      <w:marRight w:val="0"/>
      <w:marTop w:val="0"/>
      <w:marBottom w:val="0"/>
      <w:divBdr>
        <w:top w:val="none" w:sz="0" w:space="0" w:color="auto"/>
        <w:left w:val="none" w:sz="0" w:space="0" w:color="auto"/>
        <w:bottom w:val="none" w:sz="0" w:space="0" w:color="auto"/>
        <w:right w:val="none" w:sz="0" w:space="0" w:color="auto"/>
      </w:divBdr>
      <w:divsChild>
        <w:div w:id="1953901111">
          <w:marLeft w:val="0"/>
          <w:marRight w:val="0"/>
          <w:marTop w:val="0"/>
          <w:marBottom w:val="0"/>
          <w:divBdr>
            <w:top w:val="none" w:sz="0" w:space="0" w:color="auto"/>
            <w:left w:val="none" w:sz="0" w:space="0" w:color="auto"/>
            <w:bottom w:val="none" w:sz="0" w:space="0" w:color="auto"/>
            <w:right w:val="none" w:sz="0" w:space="0" w:color="auto"/>
          </w:divBdr>
        </w:div>
        <w:div w:id="58788375">
          <w:marLeft w:val="0"/>
          <w:marRight w:val="0"/>
          <w:marTop w:val="0"/>
          <w:marBottom w:val="0"/>
          <w:divBdr>
            <w:top w:val="none" w:sz="0" w:space="0" w:color="auto"/>
            <w:left w:val="none" w:sz="0" w:space="0" w:color="auto"/>
            <w:bottom w:val="none" w:sz="0" w:space="0" w:color="auto"/>
            <w:right w:val="none" w:sz="0" w:space="0" w:color="auto"/>
          </w:divBdr>
        </w:div>
        <w:div w:id="241795052">
          <w:marLeft w:val="0"/>
          <w:marRight w:val="0"/>
          <w:marTop w:val="0"/>
          <w:marBottom w:val="0"/>
          <w:divBdr>
            <w:top w:val="none" w:sz="0" w:space="0" w:color="auto"/>
            <w:left w:val="none" w:sz="0" w:space="0" w:color="auto"/>
            <w:bottom w:val="none" w:sz="0" w:space="0" w:color="auto"/>
            <w:right w:val="none" w:sz="0" w:space="0" w:color="auto"/>
          </w:divBdr>
        </w:div>
      </w:divsChild>
    </w:div>
    <w:div w:id="1337807673">
      <w:bodyDiv w:val="1"/>
      <w:marLeft w:val="0"/>
      <w:marRight w:val="0"/>
      <w:marTop w:val="0"/>
      <w:marBottom w:val="0"/>
      <w:divBdr>
        <w:top w:val="none" w:sz="0" w:space="0" w:color="auto"/>
        <w:left w:val="none" w:sz="0" w:space="0" w:color="auto"/>
        <w:bottom w:val="none" w:sz="0" w:space="0" w:color="auto"/>
        <w:right w:val="none" w:sz="0" w:space="0" w:color="auto"/>
      </w:divBdr>
    </w:div>
    <w:div w:id="20224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rmint.fr/overfitting-et-underfitting-quand-vos-algorithmes-de-machine-learning-derapent"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lent.ai/blog/a/svm-support-vector-machine" TargetMode="External"/><Relationship Id="rId55" Type="http://schemas.openxmlformats.org/officeDocument/2006/relationships/hyperlink" Target="https://mrmint.fr/introduction-k-nearest-neighb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jedha.co/formation-ia/algorithmes-machine-learning"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hyperlink" Target="https://www.scaler.com/topics/machine-learning/knn-algorithm-in-machine-learning/" TargetMode="External"/><Relationship Id="rId8" Type="http://schemas.openxmlformats.org/officeDocument/2006/relationships/header" Target="header1.xml"/><Relationship Id="rId51" Type="http://schemas.openxmlformats.org/officeDocument/2006/relationships/hyperlink" Target="https://datascientest.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rmint.fr/types-de-donnees-machine-learning"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ibm.com/topics/k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indusface.com/learning/what-is-a-ddos-attack/" TargetMode="External"/><Relationship Id="rId57" Type="http://schemas.openxmlformats.org/officeDocument/2006/relationships/hyperlink" Target="https://www.researchgate.net/figure/The-main-types-of-machine-learning-Main-approaches-include-classification-and-regression_fig1_354960266"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hyperlink" Target="https://geekflare.com/fr/regression-vs-classification/"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C7F4A-05D8-4BEB-BE34-61D1E0994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4956</TotalTime>
  <Pages>56</Pages>
  <Words>12054</Words>
  <Characters>66301</Characters>
  <Application>Microsoft Office Word</Application>
  <DocSecurity>0</DocSecurity>
  <Lines>552</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fadwa sn</dc:creator>
  <cp:keywords/>
  <dc:description/>
  <cp:lastModifiedBy>fadwa sn</cp:lastModifiedBy>
  <cp:revision>111</cp:revision>
  <dcterms:created xsi:type="dcterms:W3CDTF">2024-05-26T12:10:00Z</dcterms:created>
  <dcterms:modified xsi:type="dcterms:W3CDTF">2024-06-18T17:01:00Z</dcterms:modified>
</cp:coreProperties>
</file>