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126A" w14:textId="0E1F242F" w:rsidR="00C567D5" w:rsidRDefault="00C567D5" w:rsidP="00C567D5">
      <w:pPr>
        <w:rPr>
          <w:lang w:val="en-US"/>
        </w:rPr>
      </w:pPr>
    </w:p>
    <w:p w14:paraId="5BBBD0FA" w14:textId="4F4CDF9C" w:rsidR="00C567D5" w:rsidRDefault="00C567D5" w:rsidP="00C567D5">
      <w:pPr>
        <w:rPr>
          <w:lang w:val="en-US"/>
        </w:rPr>
      </w:pPr>
    </w:p>
    <w:p w14:paraId="532B46E0" w14:textId="3E4AEC19" w:rsidR="00C567D5" w:rsidRDefault="00C567D5" w:rsidP="00C567D5">
      <w:pPr>
        <w:rPr>
          <w:lang w:val="en-US"/>
        </w:rPr>
      </w:pPr>
    </w:p>
    <w:p w14:paraId="5B504410" w14:textId="314FF081" w:rsidR="00C567D5" w:rsidRDefault="00C567D5" w:rsidP="00C567D5">
      <w:pPr>
        <w:rPr>
          <w:lang w:val="en-US"/>
        </w:rPr>
      </w:pPr>
    </w:p>
    <w:p w14:paraId="62CA64C5" w14:textId="77777777" w:rsidR="00C567D5" w:rsidRDefault="00C567D5" w:rsidP="00C567D5">
      <w:pPr>
        <w:rPr>
          <w:lang w:val="en-US"/>
        </w:rPr>
      </w:pPr>
    </w:p>
    <w:p w14:paraId="6FAD03C1" w14:textId="6FB6CC31" w:rsidR="007D4B38" w:rsidRDefault="004C66F8" w:rsidP="0040524C">
      <w:pPr>
        <w:pStyle w:val="Title"/>
        <w:rPr>
          <w:lang w:val="en-US"/>
        </w:rPr>
      </w:pPr>
      <w:r>
        <w:rPr>
          <w:lang w:val="en-US"/>
        </w:rPr>
        <w:t>r</w:t>
      </w:r>
      <w:r w:rsidR="006952D0">
        <w:rPr>
          <w:lang w:val="en-US"/>
        </w:rPr>
        <w:t>77 Rootkit</w:t>
      </w:r>
    </w:p>
    <w:p w14:paraId="7EAA8A5D" w14:textId="2B27B5AD" w:rsidR="00824320" w:rsidRDefault="00474B5A" w:rsidP="00824320">
      <w:pPr>
        <w:pStyle w:val="Subtitle"/>
        <w:rPr>
          <w:lang w:val="en-US"/>
        </w:rPr>
      </w:pPr>
      <w:r>
        <w:rPr>
          <w:lang w:val="en-US"/>
        </w:rPr>
        <w:t xml:space="preserve">Technical </w:t>
      </w:r>
      <w:r w:rsidR="006952D0">
        <w:rPr>
          <w:lang w:val="en-US"/>
        </w:rPr>
        <w:t>Documentation</w:t>
      </w:r>
    </w:p>
    <w:p w14:paraId="71F97F3E" w14:textId="5881DF95" w:rsidR="00287B0B" w:rsidRDefault="00287B0B">
      <w:pPr>
        <w:rPr>
          <w:lang w:val="en-US"/>
        </w:rPr>
      </w:pPr>
    </w:p>
    <w:p w14:paraId="096B3E29" w14:textId="723C5500" w:rsidR="006D58B3" w:rsidRDefault="006D58B3">
      <w:pPr>
        <w:rPr>
          <w:lang w:val="en-US"/>
        </w:rPr>
      </w:pPr>
    </w:p>
    <w:p w14:paraId="0F95E45A" w14:textId="04661436" w:rsidR="006D58B3" w:rsidRDefault="006D58B3">
      <w:pPr>
        <w:rPr>
          <w:lang w:val="en-US"/>
        </w:rPr>
      </w:pPr>
    </w:p>
    <w:p w14:paraId="6BCC8E75" w14:textId="3EB5E2B8" w:rsidR="006D58B3" w:rsidRDefault="006D58B3" w:rsidP="006D58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FC43D3" wp14:editId="4DEAAB2E">
            <wp:extent cx="2438400" cy="2438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E8B8" w14:textId="77777777" w:rsidR="00287B0B" w:rsidRDefault="00287B0B">
      <w:pPr>
        <w:rPr>
          <w:lang w:val="en-US"/>
        </w:rPr>
      </w:pPr>
    </w:p>
    <w:p w14:paraId="256AC58E" w14:textId="62C792F8" w:rsidR="00287B0B" w:rsidRDefault="00287B0B">
      <w:pPr>
        <w:rPr>
          <w:lang w:val="en-US"/>
        </w:rPr>
      </w:pPr>
    </w:p>
    <w:p w14:paraId="69AF6C0A" w14:textId="77777777" w:rsidR="006D58B3" w:rsidRDefault="006D58B3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544"/>
      </w:tblGrid>
      <w:tr w:rsidR="00287B0B" w14:paraId="405D99BD" w14:textId="77777777" w:rsidTr="00E86B2C">
        <w:trPr>
          <w:jc w:val="center"/>
        </w:trPr>
        <w:tc>
          <w:tcPr>
            <w:tcW w:w="1701" w:type="dxa"/>
          </w:tcPr>
          <w:p w14:paraId="7823C499" w14:textId="53F28778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r77 Version</w:t>
            </w:r>
          </w:p>
        </w:tc>
        <w:tc>
          <w:tcPr>
            <w:tcW w:w="3544" w:type="dxa"/>
          </w:tcPr>
          <w:p w14:paraId="0F3A0850" w14:textId="0F82FC8D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1.0.</w:t>
            </w:r>
            <w:r w:rsidR="00D969DF">
              <w:rPr>
                <w:lang w:val="en-US"/>
              </w:rPr>
              <w:t>1</w:t>
            </w:r>
          </w:p>
        </w:tc>
      </w:tr>
      <w:tr w:rsidR="00287B0B" w14:paraId="1DB0098B" w14:textId="77777777" w:rsidTr="00E86B2C">
        <w:trPr>
          <w:jc w:val="center"/>
        </w:trPr>
        <w:tc>
          <w:tcPr>
            <w:tcW w:w="1701" w:type="dxa"/>
          </w:tcPr>
          <w:p w14:paraId="61DFB5BC" w14:textId="08C156BD" w:rsidR="00287B0B" w:rsidRDefault="00550FE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87B0B">
              <w:rPr>
                <w:lang w:val="en-US"/>
              </w:rPr>
              <w:t xml:space="preserve">elease </w:t>
            </w: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14:paraId="5E4BD179" w14:textId="384AB38D" w:rsidR="00287B0B" w:rsidRDefault="0058282C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287B0B">
              <w:rPr>
                <w:lang w:val="en-US"/>
              </w:rPr>
              <w:t>.0</w:t>
            </w:r>
            <w:r w:rsidR="00D969DF">
              <w:rPr>
                <w:lang w:val="en-US"/>
              </w:rPr>
              <w:t>3</w:t>
            </w:r>
            <w:r w:rsidR="00287B0B">
              <w:rPr>
                <w:lang w:val="en-US"/>
              </w:rPr>
              <w:t>.2021</w:t>
            </w:r>
          </w:p>
        </w:tc>
      </w:tr>
      <w:tr w:rsidR="0058356A" w14:paraId="7359F449" w14:textId="77777777" w:rsidTr="00E86B2C">
        <w:trPr>
          <w:jc w:val="center"/>
        </w:trPr>
        <w:tc>
          <w:tcPr>
            <w:tcW w:w="1701" w:type="dxa"/>
          </w:tcPr>
          <w:p w14:paraId="202746FC" w14:textId="77777777" w:rsidR="0058356A" w:rsidRDefault="0058356A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1DDAF0F0" w14:textId="77777777" w:rsidR="0058356A" w:rsidRDefault="0058356A">
            <w:pPr>
              <w:rPr>
                <w:lang w:val="en-US"/>
              </w:rPr>
            </w:pPr>
          </w:p>
        </w:tc>
      </w:tr>
      <w:tr w:rsidR="00224E6C" w14:paraId="2FA3D500" w14:textId="77777777" w:rsidTr="00E86B2C">
        <w:trPr>
          <w:jc w:val="center"/>
        </w:trPr>
        <w:tc>
          <w:tcPr>
            <w:tcW w:w="1701" w:type="dxa"/>
          </w:tcPr>
          <w:p w14:paraId="36D2F522" w14:textId="70E59B1D" w:rsidR="00224E6C" w:rsidRDefault="00224E6C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44" w:type="dxa"/>
          </w:tcPr>
          <w:p w14:paraId="5612F091" w14:textId="2354F7DF" w:rsidR="00E86B2C" w:rsidRDefault="006B7D5B">
            <w:pPr>
              <w:rPr>
                <w:lang w:val="en-US"/>
              </w:rPr>
            </w:pPr>
            <w:r>
              <w:rPr>
                <w:lang w:val="en-US"/>
              </w:rPr>
              <w:t>bytecode77</w:t>
            </w:r>
          </w:p>
        </w:tc>
      </w:tr>
      <w:tr w:rsidR="00E86B2C" w:rsidRPr="00E86B2C" w14:paraId="7C5EB779" w14:textId="77777777" w:rsidTr="00E86B2C">
        <w:trPr>
          <w:jc w:val="center"/>
        </w:trPr>
        <w:tc>
          <w:tcPr>
            <w:tcW w:w="1701" w:type="dxa"/>
          </w:tcPr>
          <w:p w14:paraId="762AE7AA" w14:textId="5D7E5853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544" w:type="dxa"/>
          </w:tcPr>
          <w:p w14:paraId="67066BB4" w14:textId="5928A940" w:rsidR="00E86B2C" w:rsidRDefault="00A94595">
            <w:pPr>
              <w:rPr>
                <w:lang w:val="en-US"/>
              </w:rPr>
            </w:pPr>
            <w:hyperlink r:id="rId9" w:history="1">
              <w:r w:rsidR="00E86B2C">
                <w:rPr>
                  <w:rStyle w:val="Hyperlink"/>
                  <w:lang w:val="en-US"/>
                </w:rPr>
                <w:t>bytecode77.com/r77-rootkit</w:t>
              </w:r>
            </w:hyperlink>
          </w:p>
        </w:tc>
      </w:tr>
      <w:tr w:rsidR="00E86B2C" w:rsidRPr="0090181F" w14:paraId="37D1CA80" w14:textId="77777777" w:rsidTr="00E86B2C">
        <w:trPr>
          <w:jc w:val="center"/>
        </w:trPr>
        <w:tc>
          <w:tcPr>
            <w:tcW w:w="1701" w:type="dxa"/>
          </w:tcPr>
          <w:p w14:paraId="05092FE3" w14:textId="11A6522E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3544" w:type="dxa"/>
          </w:tcPr>
          <w:p w14:paraId="4C7ECED6" w14:textId="07F1E2D5" w:rsidR="00E86B2C" w:rsidRDefault="00A94595">
            <w:pPr>
              <w:rPr>
                <w:lang w:val="en-US"/>
              </w:rPr>
            </w:pPr>
            <w:hyperlink r:id="rId10" w:history="1">
              <w:r w:rsidR="00E86B2C">
                <w:rPr>
                  <w:rStyle w:val="Hyperlink"/>
                  <w:lang w:val="en-US"/>
                </w:rPr>
                <w:t>github.com/bytecode77/r77-rootkit</w:t>
              </w:r>
            </w:hyperlink>
          </w:p>
        </w:tc>
      </w:tr>
    </w:tbl>
    <w:p w14:paraId="2D7184FE" w14:textId="4FF6907E" w:rsidR="00033987" w:rsidRDefault="00033987">
      <w:pPr>
        <w:rPr>
          <w:lang w:val="en-US"/>
        </w:rPr>
      </w:pPr>
      <w:r>
        <w:rPr>
          <w:lang w:val="en-US"/>
        </w:rPr>
        <w:br w:type="page"/>
      </w:r>
    </w:p>
    <w:p w14:paraId="7F8E21FE" w14:textId="0C320657" w:rsidR="00033987" w:rsidRPr="006247F1" w:rsidRDefault="00033987" w:rsidP="00033987">
      <w:pPr>
        <w:rPr>
          <w:sz w:val="36"/>
          <w:szCs w:val="36"/>
          <w:lang w:val="en-US"/>
        </w:rPr>
      </w:pPr>
      <w:r w:rsidRPr="006247F1">
        <w:rPr>
          <w:sz w:val="36"/>
          <w:szCs w:val="36"/>
          <w:lang w:val="en-US"/>
        </w:rPr>
        <w:lastRenderedPageBreak/>
        <w:t>Table of Content</w:t>
      </w:r>
      <w:r w:rsidR="00B04785">
        <w:rPr>
          <w:sz w:val="36"/>
          <w:szCs w:val="36"/>
          <w:lang w:val="en-US"/>
        </w:rPr>
        <w:t>s</w:t>
      </w:r>
    </w:p>
    <w:p w14:paraId="2E317928" w14:textId="662BB677" w:rsidR="00CA1C80" w:rsidRDefault="007F0DD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7845724" w:history="1">
        <w:r w:rsidR="00CA1C80" w:rsidRPr="001A1816">
          <w:rPr>
            <w:rStyle w:val="Hyperlink"/>
            <w:noProof/>
            <w:lang w:val="en-US"/>
          </w:rPr>
          <w:t>1</w:t>
        </w:r>
        <w:r w:rsidR="00CA1C80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CA1C80" w:rsidRPr="001A1816">
          <w:rPr>
            <w:rStyle w:val="Hyperlink"/>
            <w:noProof/>
            <w:lang w:val="en-US"/>
          </w:rPr>
          <w:t>Introduction</w:t>
        </w:r>
        <w:r w:rsidR="00CA1C80">
          <w:rPr>
            <w:noProof/>
            <w:webHidden/>
          </w:rPr>
          <w:tab/>
        </w:r>
        <w:r w:rsidR="00CA1C80">
          <w:rPr>
            <w:noProof/>
            <w:webHidden/>
          </w:rPr>
          <w:fldChar w:fldCharType="begin"/>
        </w:r>
        <w:r w:rsidR="00CA1C80">
          <w:rPr>
            <w:noProof/>
            <w:webHidden/>
          </w:rPr>
          <w:instrText xml:space="preserve"> PAGEREF _Toc67845724 \h </w:instrText>
        </w:r>
        <w:r w:rsidR="00CA1C80">
          <w:rPr>
            <w:noProof/>
            <w:webHidden/>
          </w:rPr>
        </w:r>
        <w:r w:rsidR="00CA1C80">
          <w:rPr>
            <w:noProof/>
            <w:webHidden/>
          </w:rPr>
          <w:fldChar w:fldCharType="separate"/>
        </w:r>
        <w:r w:rsidR="00CA1C80">
          <w:rPr>
            <w:noProof/>
            <w:webHidden/>
          </w:rPr>
          <w:t>4</w:t>
        </w:r>
        <w:r w:rsidR="00CA1C80">
          <w:rPr>
            <w:noProof/>
            <w:webHidden/>
          </w:rPr>
          <w:fldChar w:fldCharType="end"/>
        </w:r>
      </w:hyperlink>
    </w:p>
    <w:p w14:paraId="3B01BCE3" w14:textId="35151D48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25" w:history="1">
        <w:r w:rsidRPr="001A1816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Supported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823A3" w14:textId="478DD8F9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26" w:history="1">
        <w:r w:rsidRPr="001A1816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BEF84" w14:textId="52D00597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27" w:history="1">
        <w:r w:rsidRPr="001A1816">
          <w:rPr>
            <w:rStyle w:val="Hyperlink"/>
            <w:noProof/>
            <w:lang w:val="en-U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Tested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6089D9" w14:textId="7E4216D0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28" w:history="1">
        <w:r w:rsidRPr="001A1816">
          <w:rPr>
            <w:rStyle w:val="Hyperlink"/>
            <w:noProof/>
            <w:lang w:val="en-U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Dependencies &amp;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51D15" w14:textId="020761C2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29" w:history="1">
        <w:r w:rsidRPr="001A1816">
          <w:rPr>
            <w:rStyle w:val="Hyperlink"/>
            <w:noProof/>
            <w:lang w:val="en-US"/>
          </w:rPr>
          <w:t>1.4.1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Elevated Privileges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895A89" w14:textId="0E8B66E4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0" w:history="1">
        <w:r w:rsidRPr="001A1816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Rootkit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63248C" w14:textId="20936CC2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1" w:history="1">
        <w:r w:rsidRPr="001A1816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Rootkit 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7DBC1E" w14:textId="09B1751C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2" w:history="1">
        <w:r w:rsidRPr="001A1816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699A7" w14:textId="452F8D94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3" w:history="1">
        <w:r w:rsidRPr="001A1816">
          <w:rPr>
            <w:rStyle w:val="Hyperlink"/>
            <w:noProof/>
            <w:lang w:val="en-U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Uninstaller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614B79" w14:textId="44E87EAE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4" w:history="1">
        <w:r w:rsidRPr="001A1816">
          <w:rPr>
            <w:rStyle w:val="Hyperlink"/>
            <w:noProof/>
            <w:lang w:val="en-U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r77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993673" w14:textId="589BB68F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5" w:history="1">
        <w:r w:rsidRPr="001A1816">
          <w:rPr>
            <w:rStyle w:val="Hyperlink"/>
            <w:noProof/>
            <w:lang w:val="en-US"/>
          </w:rPr>
          <w:t>2.4.1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</w:rPr>
          <w:t>Fileless</w:t>
        </w:r>
        <w:r w:rsidRPr="001A1816">
          <w:rPr>
            <w:rStyle w:val="Hyperlink"/>
            <w:noProof/>
            <w:lang w:val="en-US"/>
          </w:rPr>
          <w:t xml:space="preserve">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CABD48" w14:textId="1C1BABDC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6" w:history="1">
        <w:r w:rsidRPr="001A1816">
          <w:rPr>
            <w:rStyle w:val="Hyperlink"/>
            <w:noProof/>
            <w:lang w:val="en-U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Hidden Entities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CC5562" w14:textId="1C5428FD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7" w:history="1">
        <w:r w:rsidRPr="001A1816">
          <w:rPr>
            <w:rStyle w:val="Hyperlink"/>
            <w:noProof/>
            <w:lang w:val="en-US"/>
          </w:rPr>
          <w:t>2.5.1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File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F495D4" w14:textId="511E3CD4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8" w:history="1">
        <w:r w:rsidRPr="001A1816">
          <w:rPr>
            <w:rStyle w:val="Hyperlink"/>
            <w:noProof/>
            <w:lang w:val="en-US"/>
          </w:rPr>
          <w:t>2.5.2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2497FE" w14:textId="2B5CD61A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39" w:history="1">
        <w:r w:rsidRPr="001A1816">
          <w:rPr>
            <w:rStyle w:val="Hyperlink"/>
            <w:noProof/>
            <w:lang w:val="en-US"/>
          </w:rPr>
          <w:t>2.5.3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E7CB09" w14:textId="36511E30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0" w:history="1">
        <w:r w:rsidRPr="001A1816">
          <w:rPr>
            <w:rStyle w:val="Hyperlink"/>
            <w:noProof/>
            <w:lang w:val="en-US"/>
          </w:rPr>
          <w:t>2.5.4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TCP &amp; UDP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64DC75" w14:textId="59A11208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1" w:history="1">
        <w:r w:rsidRPr="001A1816">
          <w:rPr>
            <w:rStyle w:val="Hyperlink"/>
            <w:noProof/>
            <w:lang w:val="en-US"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Hide Prefix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6A3338" w14:textId="133EF4D5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2" w:history="1">
        <w:r w:rsidRPr="001A1816">
          <w:rPr>
            <w:rStyle w:val="Hyperlink"/>
            <w:noProof/>
            <w:lang w:val="en-US"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Configuration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3BC674" w14:textId="10EB9037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3" w:history="1">
        <w:r w:rsidRPr="001A1816">
          <w:rPr>
            <w:rStyle w:val="Hyperlink"/>
            <w:noProof/>
            <w:lang w:val="en-US"/>
          </w:rPr>
          <w:t>2.8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Enumeration vs.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394B8D" w14:textId="33AC0710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4" w:history="1">
        <w:r w:rsidRPr="001A1816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1419FE" w14:textId="1918A121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5" w:history="1">
        <w:r w:rsidRPr="001A1816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Test 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3600D5" w14:textId="25DC47F2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6" w:history="1">
        <w:r w:rsidRPr="001A1816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Example.exe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CAEA3C" w14:textId="68F8E2AA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7" w:history="1">
        <w:r w:rsidRPr="001A1816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Implementation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88C722" w14:textId="3D94ADE8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8" w:history="1">
        <w:r w:rsidRPr="001A1816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r77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4C13D4" w14:textId="6C1085E3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49" w:history="1">
        <w:r w:rsidRPr="001A1816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Compile Time 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A199DC" w14:textId="0924545B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0" w:history="1">
        <w:r w:rsidRPr="001A1816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Child Process Hooking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59871D9" w14:textId="09EBD889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1" w:history="1">
        <w:r w:rsidRPr="001A1816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Hooked API’s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54855F" w14:textId="14FEA960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2" w:history="1">
        <w:r w:rsidRPr="001A1816">
          <w:rPr>
            <w:rStyle w:val="Hyperlink"/>
            <w:noProof/>
            <w:lang w:val="en-US"/>
          </w:rPr>
          <w:t>4.4.1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NtQuerySystemInformation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98D6ACC" w14:textId="7EB65B0F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3" w:history="1">
        <w:r w:rsidRPr="001A1816">
          <w:rPr>
            <w:rStyle w:val="Hyperlink"/>
            <w:noProof/>
            <w:lang w:val="en-US"/>
          </w:rPr>
          <w:t>4.4.2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NtResumeThread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46F36B" w14:textId="4A004E9D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4" w:history="1">
        <w:r w:rsidRPr="001A1816">
          <w:rPr>
            <w:rStyle w:val="Hyperlink"/>
            <w:noProof/>
            <w:lang w:val="en-US"/>
          </w:rPr>
          <w:t>4.4.3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NtQueryDirectoryFile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9F52B83" w14:textId="5343863C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5" w:history="1">
        <w:r w:rsidRPr="001A1816">
          <w:rPr>
            <w:rStyle w:val="Hyperlink"/>
            <w:noProof/>
            <w:lang w:val="en-US"/>
          </w:rPr>
          <w:t>4.4.4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NtQueryDirectoryFileEx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92F9B0" w14:textId="54B6FDC5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6" w:history="1">
        <w:r w:rsidRPr="001A1816">
          <w:rPr>
            <w:rStyle w:val="Hyperlink"/>
            <w:noProof/>
            <w:lang w:val="en-US"/>
          </w:rPr>
          <w:t>4.4.5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NtEnumerateKey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819826" w14:textId="77F65D43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7" w:history="1">
        <w:r w:rsidRPr="001A1816">
          <w:rPr>
            <w:rStyle w:val="Hyperlink"/>
            <w:noProof/>
            <w:lang w:val="en-US"/>
          </w:rPr>
          <w:t>4.4.6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NtEnumerateValueKey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B6C105" w14:textId="642FEF1E" w:rsidR="00CA1C80" w:rsidRDefault="00CA1C80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8" w:history="1">
        <w:r w:rsidRPr="001A1816">
          <w:rPr>
            <w:rStyle w:val="Hyperlink"/>
            <w:noProof/>
            <w:lang w:val="en-US"/>
          </w:rPr>
          <w:t>4.4.7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NtDeviceIoControlFile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17C724" w14:textId="0C41A673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59" w:history="1">
        <w:r w:rsidRPr="001A1816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Integration Best Practices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93F8041" w14:textId="21E09032" w:rsidR="00CA1C80" w:rsidRDefault="00CA1C80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60" w:history="1">
        <w:r w:rsidRPr="001A1816">
          <w:rPr>
            <w:rStyle w:val="Hyperlink"/>
            <w:noProof/>
            <w:lang w:val="en-US"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 xml:space="preserve">Include </w:t>
        </w:r>
        <w:r w:rsidRPr="001A1816">
          <w:rPr>
            <w:rStyle w:val="Hyperlink"/>
            <w:noProof/>
          </w:rPr>
          <w:t>Install.exe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27FEBA" w14:textId="79226B1E" w:rsidR="00CA1C80" w:rsidRDefault="00CA1C80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61" w:history="1">
        <w:r w:rsidRPr="001A1816">
          <w:rPr>
            <w:rStyle w:val="Hyperlink"/>
            <w:noProof/>
            <w:lang w:val="en-US"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Implement Installation Directly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63F97D" w14:textId="34976506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62" w:history="1">
        <w:r w:rsidRPr="001A1816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671B08" w14:textId="7689C2E7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63" w:history="1">
        <w:r w:rsidRPr="001A1816">
          <w:rPr>
            <w:rStyle w:val="Hyperlink"/>
            <w:noProof/>
            <w:lang w:val="en-US"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ToDo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84EE07" w14:textId="3A6BDEB5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64" w:history="1">
        <w:r w:rsidRPr="001A1816">
          <w:rPr>
            <w:rStyle w:val="Hyperlink"/>
            <w:noProof/>
            <w:lang w:val="en-US"/>
          </w:rPr>
          <w:t>8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Bug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AC6094" w14:textId="2562AD9A" w:rsidR="00CA1C80" w:rsidRDefault="00CA1C80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7845765" w:history="1">
        <w:r w:rsidRPr="001A1816">
          <w:rPr>
            <w:rStyle w:val="Hyperlink"/>
            <w:noProof/>
            <w:lang w:val="en-US"/>
          </w:rPr>
          <w:t>9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1A1816">
          <w:rPr>
            <w:rStyle w:val="Hyperlink"/>
            <w:noProof/>
            <w:lang w:val="en-US"/>
          </w:rPr>
          <w:t>Change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4BFDA52" w14:textId="1701E609" w:rsidR="005D09A2" w:rsidRDefault="007F0DDA">
      <w:pPr>
        <w:rPr>
          <w:lang w:val="en-US"/>
        </w:rPr>
      </w:pPr>
      <w:r>
        <w:rPr>
          <w:lang w:val="en-US"/>
        </w:rPr>
        <w:fldChar w:fldCharType="end"/>
      </w:r>
      <w:r w:rsidR="005D09A2">
        <w:rPr>
          <w:lang w:val="en-US"/>
        </w:rPr>
        <w:br w:type="page"/>
      </w:r>
    </w:p>
    <w:p w14:paraId="51778565" w14:textId="21E5765D" w:rsidR="005D09A2" w:rsidRDefault="000C76B4" w:rsidP="00EE3714">
      <w:pPr>
        <w:pStyle w:val="Heading1"/>
        <w:rPr>
          <w:lang w:val="en-US"/>
        </w:rPr>
      </w:pPr>
      <w:bookmarkStart w:id="0" w:name="_Toc67845724"/>
      <w:r>
        <w:rPr>
          <w:lang w:val="en-US"/>
        </w:rPr>
        <w:lastRenderedPageBreak/>
        <w:t>Introduction</w:t>
      </w:r>
      <w:bookmarkEnd w:id="0"/>
    </w:p>
    <w:p w14:paraId="1549E5C3" w14:textId="4FEA48D6" w:rsidR="00186766" w:rsidRDefault="00CE62FE" w:rsidP="007E2763">
      <w:pPr>
        <w:rPr>
          <w:lang w:val="en-US"/>
        </w:rPr>
      </w:pPr>
      <w:r>
        <w:rPr>
          <w:lang w:val="en-US"/>
        </w:rPr>
        <w:t>r77 Rootkit is a fileless ring 3 rootkit.</w:t>
      </w:r>
      <w:r w:rsidR="00873EDC">
        <w:rPr>
          <w:lang w:val="en-US"/>
        </w:rPr>
        <w:t xml:space="preserve"> </w:t>
      </w:r>
      <w:r w:rsidR="001F7B48">
        <w:rPr>
          <w:lang w:val="en-US"/>
        </w:rPr>
        <w:t xml:space="preserve">Its </w:t>
      </w:r>
      <w:r w:rsidR="00873EDC">
        <w:rPr>
          <w:lang w:val="en-US"/>
        </w:rPr>
        <w:t>primary purpose is to hide certain entities, such as files, directories, processes, etc.</w:t>
      </w:r>
    </w:p>
    <w:p w14:paraId="6BD023F5" w14:textId="4D7E5C15" w:rsidR="007E2763" w:rsidRDefault="00186766" w:rsidP="007E2763">
      <w:pPr>
        <w:rPr>
          <w:lang w:val="en-US"/>
        </w:rPr>
      </w:pPr>
      <w:r>
        <w:rPr>
          <w:lang w:val="en-US"/>
        </w:rPr>
        <w:t>Additionally</w:t>
      </w:r>
      <w:r w:rsidR="000228E2">
        <w:rPr>
          <w:lang w:val="en-US"/>
        </w:rPr>
        <w:t>,</w:t>
      </w:r>
      <w:r>
        <w:rPr>
          <w:lang w:val="en-US"/>
        </w:rPr>
        <w:t xml:space="preserve"> the rootkit comes with a</w:t>
      </w:r>
      <w:r w:rsidR="00C5607B">
        <w:rPr>
          <w:lang w:val="en-US"/>
        </w:rPr>
        <w:t>n out of the box</w:t>
      </w:r>
      <w:r>
        <w:rPr>
          <w:lang w:val="en-US"/>
        </w:rPr>
        <w:t xml:space="preserve"> installer that handles injection of processes</w:t>
      </w:r>
      <w:r w:rsidR="001A15BB">
        <w:rPr>
          <w:lang w:val="en-US"/>
        </w:rPr>
        <w:t xml:space="preserve"> and persistence</w:t>
      </w:r>
      <w:r>
        <w:rPr>
          <w:lang w:val="en-US"/>
        </w:rPr>
        <w:t>.</w:t>
      </w:r>
      <w:r w:rsidR="003E67C3">
        <w:rPr>
          <w:lang w:val="en-US"/>
        </w:rPr>
        <w:t xml:space="preserve"> The install</w:t>
      </w:r>
      <w:r w:rsidR="00EA684F">
        <w:rPr>
          <w:lang w:val="en-US"/>
        </w:rPr>
        <w:t>ation</w:t>
      </w:r>
      <w:r w:rsidR="003E67C3">
        <w:rPr>
          <w:lang w:val="en-US"/>
        </w:rPr>
        <w:t xml:space="preserve"> is completely fileless</w:t>
      </w:r>
      <w:r w:rsidR="00403757">
        <w:rPr>
          <w:lang w:val="en-US"/>
        </w:rPr>
        <w:t xml:space="preserve">, meaning </w:t>
      </w:r>
      <w:r w:rsidR="00343610">
        <w:rPr>
          <w:lang w:val="en-US"/>
        </w:rPr>
        <w:t xml:space="preserve">no files </w:t>
      </w:r>
      <w:r w:rsidR="00340FA6">
        <w:rPr>
          <w:lang w:val="en-US"/>
        </w:rPr>
        <w:t xml:space="preserve">need to be </w:t>
      </w:r>
      <w:r w:rsidR="00343610">
        <w:rPr>
          <w:lang w:val="en-US"/>
        </w:rPr>
        <w:t xml:space="preserve">written </w:t>
      </w:r>
      <w:r w:rsidR="00066EA6">
        <w:rPr>
          <w:lang w:val="en-US"/>
        </w:rPr>
        <w:t xml:space="preserve">to </w:t>
      </w:r>
      <w:r w:rsidR="00343610">
        <w:rPr>
          <w:lang w:val="en-US"/>
        </w:rPr>
        <w:t>the disk.</w:t>
      </w:r>
      <w:r w:rsidR="00B87BF4">
        <w:rPr>
          <w:lang w:val="en-US"/>
        </w:rPr>
        <w:t xml:space="preserve"> r77 solely relies on in-memory operations</w:t>
      </w:r>
      <w:r w:rsidR="00A240C1">
        <w:rPr>
          <w:lang w:val="en-US"/>
        </w:rPr>
        <w:t xml:space="preserve"> and remains on the system after reboot.</w:t>
      </w:r>
    </w:p>
    <w:p w14:paraId="53255977" w14:textId="50005E87" w:rsidR="006824E9" w:rsidRDefault="006824E9" w:rsidP="007E2763">
      <w:pPr>
        <w:rPr>
          <w:lang w:val="en-US"/>
        </w:rPr>
      </w:pPr>
      <w:r>
        <w:rPr>
          <w:lang w:val="en-US"/>
        </w:rPr>
        <w:t xml:space="preserve">For the deployment of r77, only a single executable is required that needs to be executed </w:t>
      </w:r>
      <w:r w:rsidR="001D7618">
        <w:rPr>
          <w:lang w:val="en-US"/>
        </w:rPr>
        <w:t>only</w:t>
      </w:r>
      <w:r>
        <w:rPr>
          <w:lang w:val="en-US"/>
        </w:rPr>
        <w:t xml:space="preserve"> once.</w:t>
      </w:r>
    </w:p>
    <w:p w14:paraId="2CA935AF" w14:textId="727D4F3E" w:rsidR="00C55599" w:rsidRDefault="007650D7" w:rsidP="007E2763">
      <w:pPr>
        <w:rPr>
          <w:lang w:val="en-US"/>
        </w:rPr>
      </w:pPr>
      <w:r>
        <w:rPr>
          <w:lang w:val="en-US"/>
        </w:rPr>
        <w:t>This documentation is targeted to integrators of r77 and developers who aim to modify the code of r77.</w:t>
      </w:r>
    </w:p>
    <w:p w14:paraId="146BA56E" w14:textId="452EC41F" w:rsidR="00FC0C5E" w:rsidRDefault="00FC0C5E" w:rsidP="00FC0C5E">
      <w:pPr>
        <w:pStyle w:val="Heading2"/>
        <w:rPr>
          <w:lang w:val="en-US"/>
        </w:rPr>
      </w:pPr>
      <w:bookmarkStart w:id="1" w:name="_Ref64554884"/>
      <w:bookmarkStart w:id="2" w:name="_Toc67845725"/>
      <w:r>
        <w:rPr>
          <w:lang w:val="en-US"/>
        </w:rPr>
        <w:t>Supported Platforms</w:t>
      </w:r>
      <w:bookmarkEnd w:id="1"/>
      <w:bookmarkEnd w:id="2"/>
    </w:p>
    <w:p w14:paraId="23089E6E" w14:textId="52D28B33" w:rsidR="00AC0448" w:rsidRDefault="00755558" w:rsidP="00755558">
      <w:pPr>
        <w:rPr>
          <w:lang w:val="en-US"/>
        </w:rPr>
      </w:pPr>
      <w:r>
        <w:rPr>
          <w:lang w:val="en-US"/>
        </w:rPr>
        <w:t>Windows 10 and Windows 7 are supported, including both x64 and x86 editions. All throughout the product, operating system bitness is taken into consideration.</w:t>
      </w:r>
      <w:r w:rsidR="00AC0448">
        <w:rPr>
          <w:lang w:val="en-US"/>
        </w:rPr>
        <w:t xml:space="preserve"> When the documentation mentions x64</w:t>
      </w:r>
      <w:r w:rsidR="002E44A3">
        <w:rPr>
          <w:lang w:val="en-US"/>
        </w:rPr>
        <w:t xml:space="preserve"> and x</w:t>
      </w:r>
      <w:r w:rsidR="00AC0448">
        <w:rPr>
          <w:lang w:val="en-US"/>
        </w:rPr>
        <w:t>86 distinction, this only applies to the 64-bit edition. On 32-bit Windows, only 32-bit components are installed.</w:t>
      </w:r>
    </w:p>
    <w:p w14:paraId="74645940" w14:textId="7E974E50" w:rsidR="0038702C" w:rsidRDefault="00500AB5" w:rsidP="00755558">
      <w:pPr>
        <w:rPr>
          <w:lang w:val="en-US"/>
        </w:rPr>
      </w:pPr>
      <w:r>
        <w:rPr>
          <w:lang w:val="en-US"/>
        </w:rPr>
        <w:t xml:space="preserve">Supported operating systems are based on market share rather than </w:t>
      </w:r>
      <w:r w:rsidR="005B26D7">
        <w:rPr>
          <w:lang w:val="en-US"/>
        </w:rPr>
        <w:t>official</w:t>
      </w:r>
      <w:r>
        <w:rPr>
          <w:lang w:val="en-US"/>
        </w:rPr>
        <w:t xml:space="preserve"> support by Microsoft.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26"/>
        <w:gridCol w:w="2233"/>
        <w:gridCol w:w="2124"/>
        <w:gridCol w:w="2233"/>
      </w:tblGrid>
      <w:tr w:rsidR="00A077B6" w14:paraId="3D4394D9" w14:textId="77777777" w:rsidTr="00A0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6" w:type="dxa"/>
          </w:tcPr>
          <w:p w14:paraId="2A4B8682" w14:textId="332E906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2233" w:type="dxa"/>
          </w:tcPr>
          <w:p w14:paraId="2E740145" w14:textId="706A9905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x64</w:t>
            </w:r>
          </w:p>
        </w:tc>
        <w:tc>
          <w:tcPr>
            <w:tcW w:w="2124" w:type="dxa"/>
          </w:tcPr>
          <w:p w14:paraId="37E57116" w14:textId="67FFA30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x86</w:t>
            </w:r>
          </w:p>
        </w:tc>
        <w:tc>
          <w:tcPr>
            <w:tcW w:w="2233" w:type="dxa"/>
          </w:tcPr>
          <w:p w14:paraId="336177F4" w14:textId="0252C3C6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 xml:space="preserve">Market </w:t>
            </w:r>
            <w:r w:rsidR="00D46DE8">
              <w:rPr>
                <w:lang w:val="en-US"/>
              </w:rPr>
              <w:t>s</w:t>
            </w:r>
            <w:r>
              <w:rPr>
                <w:lang w:val="en-US"/>
              </w:rPr>
              <w:t>hare *</w:t>
            </w:r>
          </w:p>
        </w:tc>
      </w:tr>
      <w:tr w:rsidR="00A077B6" w14:paraId="1188213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64B20E10" w14:textId="3A38BEC2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2233" w:type="dxa"/>
          </w:tcPr>
          <w:p w14:paraId="1DD275B9" w14:textId="6B8B642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6A579B5A" w14:textId="6459D6B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2DFB01FD" w14:textId="6F9B84C9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58 %</w:t>
            </w:r>
          </w:p>
        </w:tc>
      </w:tr>
      <w:tr w:rsidR="00A077B6" w14:paraId="556957A9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2E6E76A6" w14:textId="60559F9F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  <w:tc>
          <w:tcPr>
            <w:tcW w:w="2233" w:type="dxa"/>
          </w:tcPr>
          <w:p w14:paraId="5ECA7EF7" w14:textId="158037F3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329951CC" w14:textId="74DE4C0A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1975C092" w14:textId="7D36C7A8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25 %</w:t>
            </w:r>
          </w:p>
        </w:tc>
      </w:tr>
      <w:tr w:rsidR="00323E52" w14:paraId="4FFA613A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4EC85EDC" w14:textId="167BA3A0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233" w:type="dxa"/>
          </w:tcPr>
          <w:p w14:paraId="77EBF476" w14:textId="6625B5BA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320E4B34" w14:textId="501395A9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6967D8F0" w14:textId="7151244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3 %</w:t>
            </w:r>
          </w:p>
        </w:tc>
      </w:tr>
      <w:tr w:rsidR="00323E52" w14:paraId="42B2D89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0B1C0B54" w14:textId="57BF8E9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  <w:tc>
          <w:tcPr>
            <w:tcW w:w="2233" w:type="dxa"/>
          </w:tcPr>
          <w:p w14:paraId="4DEB4EE9" w14:textId="5E3247C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573F1FBA" w14:textId="11BAC7F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2BB10FAB" w14:textId="4714D3D2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&lt; 1 %</w:t>
            </w:r>
          </w:p>
        </w:tc>
      </w:tr>
    </w:tbl>
    <w:p w14:paraId="7EFE8723" w14:textId="0953C525" w:rsidR="00AE725B" w:rsidRPr="00AE725B" w:rsidRDefault="00A077B6" w:rsidP="00AE725B">
      <w:pPr>
        <w:pStyle w:val="Small"/>
      </w:pPr>
      <w:r>
        <w:t xml:space="preserve">* The market share </w:t>
      </w:r>
      <w:r w:rsidR="00D9597D">
        <w:t>statistics are</w:t>
      </w:r>
      <w:r>
        <w:t xml:space="preserve"> taken from netmarketshare</w:t>
      </w:r>
      <w:r w:rsidR="00323E52">
        <w:t xml:space="preserve"> </w:t>
      </w:r>
      <w:r w:rsidR="00517226">
        <w:t xml:space="preserve">on </w:t>
      </w:r>
      <w:r w:rsidR="00323E52">
        <w:t>February 2021</w:t>
      </w:r>
      <w:r>
        <w:t>.</w:t>
      </w:r>
    </w:p>
    <w:p w14:paraId="7F41D4F3" w14:textId="0FCBC707" w:rsidR="00041595" w:rsidRPr="0049537A" w:rsidRDefault="00041595" w:rsidP="0049537A">
      <w:pPr>
        <w:rPr>
          <w:lang w:val="en-US"/>
        </w:rPr>
      </w:pPr>
      <w:r>
        <w:rPr>
          <w:lang w:val="en-US"/>
        </w:rPr>
        <w:t>r77 is tested on all supported operating systems prior to release.</w:t>
      </w:r>
    </w:p>
    <w:p w14:paraId="3C31E417" w14:textId="4A91126D" w:rsidR="002B12D9" w:rsidRDefault="001D6D05" w:rsidP="002B12D9">
      <w:pPr>
        <w:pStyle w:val="Heading2"/>
        <w:rPr>
          <w:lang w:val="en-US"/>
        </w:rPr>
      </w:pPr>
      <w:bookmarkStart w:id="3" w:name="_Toc67845726"/>
      <w:r>
        <w:rPr>
          <w:lang w:val="en-US"/>
        </w:rPr>
        <w:t>Compatibility</w:t>
      </w:r>
      <w:bookmarkEnd w:id="3"/>
    </w:p>
    <w:p w14:paraId="1531074D" w14:textId="605ACC72" w:rsidR="002B12D9" w:rsidRDefault="002B12D9" w:rsidP="002B12D9">
      <w:pPr>
        <w:rPr>
          <w:lang w:val="en-US"/>
        </w:rPr>
      </w:pPr>
      <w:r>
        <w:rPr>
          <w:lang w:val="en-US"/>
        </w:rPr>
        <w:t>Rootkits</w:t>
      </w:r>
      <w:r w:rsidR="001614C4">
        <w:rPr>
          <w:lang w:val="en-US"/>
        </w:rPr>
        <w:t xml:space="preserve">, </w:t>
      </w:r>
      <w:r w:rsidR="00E31CF9">
        <w:rPr>
          <w:lang w:val="en-US"/>
        </w:rPr>
        <w:t>in general</w:t>
      </w:r>
      <w:r w:rsidR="001614C4">
        <w:rPr>
          <w:lang w:val="en-US"/>
        </w:rPr>
        <w:t xml:space="preserve">, </w:t>
      </w:r>
      <w:r>
        <w:rPr>
          <w:lang w:val="en-US"/>
        </w:rPr>
        <w:t xml:space="preserve">are designed to work </w:t>
      </w:r>
      <w:r w:rsidR="00E31CF9">
        <w:rPr>
          <w:lang w:val="en-US"/>
        </w:rPr>
        <w:t xml:space="preserve">for any program, not just </w:t>
      </w:r>
      <w:r>
        <w:rPr>
          <w:lang w:val="en-US"/>
        </w:rPr>
        <w:t>specific applications</w:t>
      </w:r>
      <w:r w:rsidR="00C614E0">
        <w:rPr>
          <w:lang w:val="en-US"/>
        </w:rPr>
        <w:t>,</w:t>
      </w:r>
      <w:r w:rsidR="00B95568">
        <w:rPr>
          <w:lang w:val="en-US"/>
        </w:rPr>
        <w:t xml:space="preserve"> like </w:t>
      </w:r>
      <w:r>
        <w:rPr>
          <w:lang w:val="en-US"/>
        </w:rPr>
        <w:t>Explorer.exe</w:t>
      </w:r>
      <w:r w:rsidR="004B260E">
        <w:rPr>
          <w:lang w:val="en-US"/>
        </w:rPr>
        <w:t xml:space="preserve"> and</w:t>
      </w:r>
      <w:r>
        <w:rPr>
          <w:lang w:val="en-US"/>
        </w:rPr>
        <w:t xml:space="preserve"> TaskMgr.exe.</w:t>
      </w:r>
      <w:r w:rsidR="00E31CF9">
        <w:rPr>
          <w:lang w:val="en-US"/>
        </w:rPr>
        <w:t xml:space="preserve"> </w:t>
      </w:r>
      <w:r>
        <w:rPr>
          <w:lang w:val="en-US"/>
        </w:rPr>
        <w:t xml:space="preserve">r77 hooks functions </w:t>
      </w:r>
      <w:r w:rsidR="00D27095">
        <w:rPr>
          <w:lang w:val="en-US"/>
        </w:rPr>
        <w:t xml:space="preserve">in </w:t>
      </w:r>
      <w:r w:rsidRPr="002A56E2">
        <w:rPr>
          <w:rStyle w:val="CodeInlineChar"/>
        </w:rPr>
        <w:t>ntdll.dll</w:t>
      </w:r>
      <w:r>
        <w:rPr>
          <w:lang w:val="en-US"/>
        </w:rPr>
        <w:t>, which is the lowest layer available in ring 3.</w:t>
      </w:r>
      <w:r w:rsidR="001B0DB1">
        <w:rPr>
          <w:lang w:val="en-US"/>
        </w:rPr>
        <w:t xml:space="preserve"> Therefore,</w:t>
      </w:r>
      <w:r>
        <w:rPr>
          <w:lang w:val="en-US"/>
        </w:rPr>
        <w:t xml:space="preserve"> </w:t>
      </w:r>
      <w:r w:rsidR="001B0DB1">
        <w:rPr>
          <w:lang w:val="en-US"/>
        </w:rPr>
        <w:t>a</w:t>
      </w:r>
      <w:r>
        <w:rPr>
          <w:lang w:val="en-US"/>
        </w:rPr>
        <w:t>ny program</w:t>
      </w:r>
      <w:r w:rsidR="006935C5">
        <w:rPr>
          <w:lang w:val="en-US"/>
        </w:rPr>
        <w:t xml:space="preserve"> </w:t>
      </w:r>
      <w:r>
        <w:rPr>
          <w:lang w:val="en-US"/>
        </w:rPr>
        <w:t>is compatible with r77</w:t>
      </w:r>
      <w:r w:rsidR="006935C5">
        <w:rPr>
          <w:lang w:val="en-US"/>
        </w:rPr>
        <w:t>, including</w:t>
      </w:r>
      <w:r>
        <w:rPr>
          <w:lang w:val="en-US"/>
        </w:rPr>
        <w:t xml:space="preserve"> programs that will be developed in the future.</w:t>
      </w:r>
    </w:p>
    <w:p w14:paraId="723C6A35" w14:textId="036C92B3" w:rsidR="004A7797" w:rsidRDefault="004A7797" w:rsidP="004A7797">
      <w:pPr>
        <w:pStyle w:val="Heading2"/>
        <w:rPr>
          <w:lang w:val="en-US"/>
        </w:rPr>
      </w:pPr>
      <w:bookmarkStart w:id="4" w:name="_Toc67845727"/>
      <w:r>
        <w:rPr>
          <w:lang w:val="en-US"/>
        </w:rPr>
        <w:t>Tested Applications</w:t>
      </w:r>
      <w:bookmarkEnd w:id="4"/>
    </w:p>
    <w:p w14:paraId="55030734" w14:textId="20DEBE3B" w:rsidR="003D0C2D" w:rsidRDefault="002C4C7F" w:rsidP="003D0C2D">
      <w:pPr>
        <w:rPr>
          <w:lang w:val="en-US"/>
        </w:rPr>
      </w:pPr>
      <w:r>
        <w:rPr>
          <w:lang w:val="en-US"/>
        </w:rPr>
        <w:t>T</w:t>
      </w:r>
      <w:r w:rsidR="003D0C2D">
        <w:rPr>
          <w:lang w:val="en-US"/>
        </w:rPr>
        <w:t xml:space="preserve">here is a set of applications that are used </w:t>
      </w:r>
      <w:r>
        <w:rPr>
          <w:lang w:val="en-US"/>
        </w:rPr>
        <w:t>to test each module</w:t>
      </w:r>
      <w:r w:rsidR="003D0C2D">
        <w:rPr>
          <w:lang w:val="en-US"/>
        </w:rPr>
        <w:t>. However, r77 should work for any other application equally.</w:t>
      </w:r>
    </w:p>
    <w:p w14:paraId="21423957" w14:textId="2558E61D" w:rsidR="003D0C2D" w:rsidRDefault="003D0C2D" w:rsidP="003D0C2D">
      <w:pPr>
        <w:rPr>
          <w:lang w:val="en-US"/>
        </w:rPr>
      </w:pPr>
      <w:r>
        <w:rPr>
          <w:lang w:val="en-US"/>
        </w:rPr>
        <w:t>Applications used in testing:</w:t>
      </w:r>
    </w:p>
    <w:p w14:paraId="5E809E95" w14:textId="1C2E84A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Windows Task Manager</w:t>
      </w:r>
      <w:r w:rsidR="00EE36B5">
        <w:rPr>
          <w:lang w:val="en-US"/>
        </w:rPr>
        <w:t xml:space="preserve"> *</w:t>
      </w:r>
    </w:p>
    <w:p w14:paraId="7CFFFFAA" w14:textId="60D4F77E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Explorer</w:t>
      </w:r>
    </w:p>
    <w:p w14:paraId="652786F2" w14:textId="07DDCC51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Hacker</w:t>
      </w:r>
    </w:p>
    <w:p w14:paraId="62F3E82F" w14:textId="58E0A4D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Explorer</w:t>
      </w:r>
    </w:p>
    <w:p w14:paraId="3D20A1F9" w14:textId="604C77D9" w:rsidR="003A1E1C" w:rsidRDefault="003A1E1C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Registry Editor</w:t>
      </w:r>
    </w:p>
    <w:p w14:paraId="3F81B7B4" w14:textId="252BE6DB" w:rsidR="00BE3214" w:rsidRDefault="00BE3214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TCPView</w:t>
      </w:r>
    </w:p>
    <w:p w14:paraId="20442DA3" w14:textId="25CDEE6D" w:rsidR="00C8229A" w:rsidRDefault="00C8229A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CurrPorts</w:t>
      </w:r>
    </w:p>
    <w:p w14:paraId="691C1ED2" w14:textId="3F39DA7B" w:rsidR="000B51A5" w:rsidRDefault="000B51A5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cmd.exe</w:t>
      </w:r>
    </w:p>
    <w:p w14:paraId="19B1C22F" w14:textId="77B3500D" w:rsidR="000B51A5" w:rsidRDefault="000B51A5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dir</w:t>
      </w:r>
    </w:p>
    <w:p w14:paraId="684096C0" w14:textId="297F74D4" w:rsidR="002C4022" w:rsidRDefault="002C4022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netstat.exe *</w:t>
      </w:r>
    </w:p>
    <w:p w14:paraId="324B9A53" w14:textId="3AFD7072" w:rsidR="002C4022" w:rsidRDefault="002C4022" w:rsidP="00187BC9">
      <w:pPr>
        <w:pStyle w:val="Small"/>
      </w:pPr>
      <w:r>
        <w:t xml:space="preserve">* See Section </w:t>
      </w:r>
      <w:r>
        <w:fldChar w:fldCharType="begin"/>
      </w:r>
      <w:r>
        <w:instrText xml:space="preserve"> REF _Ref64541624 \r \h </w:instrText>
      </w:r>
      <w:r>
        <w:fldChar w:fldCharType="separate"/>
      </w:r>
      <w:r w:rsidR="00102FF0">
        <w:t>5</w:t>
      </w:r>
      <w:r>
        <w:fldChar w:fldCharType="end"/>
      </w:r>
      <w:r>
        <w:t xml:space="preserve"> regarding known issues with the listed applications.</w:t>
      </w:r>
    </w:p>
    <w:p w14:paraId="219E3676" w14:textId="63EC48F9" w:rsidR="00BF24F1" w:rsidRDefault="00BF24F1" w:rsidP="00BF24F1">
      <w:pPr>
        <w:rPr>
          <w:lang w:val="en-US"/>
        </w:rPr>
      </w:pPr>
      <w:r>
        <w:rPr>
          <w:lang w:val="en-US"/>
        </w:rPr>
        <w:t xml:space="preserve">To report bugs regarding applications that behave incorrectly, </w:t>
      </w:r>
      <w:r w:rsidR="009B1AE6">
        <w:rPr>
          <w:lang w:val="en-US"/>
        </w:rPr>
        <w:t xml:space="preserve">regardless of </w:t>
      </w:r>
      <w:r>
        <w:rPr>
          <w:lang w:val="en-US"/>
        </w:rPr>
        <w:t xml:space="preserve">whether </w:t>
      </w:r>
      <w:r w:rsidR="009137A5">
        <w:rPr>
          <w:lang w:val="en-US"/>
        </w:rPr>
        <w:t xml:space="preserve">or not </w:t>
      </w:r>
      <w:r>
        <w:rPr>
          <w:lang w:val="en-US"/>
        </w:rPr>
        <w:t xml:space="preserve">they are in the list of tested applications, </w:t>
      </w:r>
      <w:r w:rsidR="009137A5">
        <w:rPr>
          <w:lang w:val="en-US"/>
        </w:rPr>
        <w:t>go to s</w:t>
      </w:r>
      <w:r>
        <w:rPr>
          <w:lang w:val="en-US"/>
        </w:rPr>
        <w:t xml:space="preserve">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_Ref64541767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02FF0">
        <w:rPr>
          <w:lang w:val="en-US"/>
        </w:rPr>
        <w:t>8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79BDE616" w14:textId="287D17B4" w:rsidR="00B63FE5" w:rsidRDefault="00B63FE5" w:rsidP="00B63FE5">
      <w:pPr>
        <w:pStyle w:val="Heading2"/>
        <w:rPr>
          <w:lang w:val="en-US"/>
        </w:rPr>
      </w:pPr>
      <w:bookmarkStart w:id="5" w:name="_Toc67845728"/>
      <w:r>
        <w:rPr>
          <w:lang w:val="en-US"/>
        </w:rPr>
        <w:t>Dependencies &amp; Requirements</w:t>
      </w:r>
      <w:bookmarkEnd w:id="5"/>
    </w:p>
    <w:p w14:paraId="59BC68AB" w14:textId="5DF1108E" w:rsidR="00E263CD" w:rsidRDefault="00B63FE5" w:rsidP="00B63FE5">
      <w:pPr>
        <w:rPr>
          <w:lang w:val="en-US"/>
        </w:rPr>
      </w:pPr>
      <w:r>
        <w:rPr>
          <w:lang w:val="en-US"/>
        </w:rPr>
        <w:t xml:space="preserve">r77 does not have any dependencies, other than the operating system itself and the tools that </w:t>
      </w:r>
      <w:r w:rsidR="00E850AA">
        <w:rPr>
          <w:lang w:val="en-US"/>
        </w:rPr>
        <w:t>are already present after the initial installation.</w:t>
      </w:r>
      <w:r w:rsidR="008678DE">
        <w:rPr>
          <w:lang w:val="en-US"/>
        </w:rPr>
        <w:t xml:space="preserve"> </w:t>
      </w:r>
      <w:r w:rsidR="00E263CD">
        <w:rPr>
          <w:lang w:val="en-US"/>
        </w:rPr>
        <w:t>The binaries are written in C++ and compiled with /MT.</w:t>
      </w:r>
    </w:p>
    <w:p w14:paraId="3E5FA1B9" w14:textId="70FF1994" w:rsidR="00E263CD" w:rsidRDefault="00E263CD" w:rsidP="00B63FE5">
      <w:pPr>
        <w:rPr>
          <w:lang w:val="en-US"/>
        </w:rPr>
      </w:pPr>
      <w:r>
        <w:rPr>
          <w:lang w:val="en-US"/>
        </w:rPr>
        <w:t xml:space="preserve">However, the fileless startup </w:t>
      </w:r>
      <w:r w:rsidR="003D0FFE">
        <w:rPr>
          <w:lang w:val="en-US"/>
        </w:rPr>
        <w:t>mechanism</w:t>
      </w:r>
      <w:r>
        <w:rPr>
          <w:lang w:val="en-US"/>
        </w:rPr>
        <w:t xml:space="preserve"> </w:t>
      </w:r>
      <w:r w:rsidR="003D0FFE">
        <w:rPr>
          <w:lang w:val="en-US"/>
        </w:rPr>
        <w:t xml:space="preserve">requires </w:t>
      </w:r>
      <w:r>
        <w:rPr>
          <w:lang w:val="en-US"/>
        </w:rPr>
        <w:t>PowerShell and .NET Framework</w:t>
      </w:r>
      <w:r w:rsidR="00FC3749">
        <w:rPr>
          <w:lang w:val="en-US"/>
        </w:rPr>
        <w:t>.</w:t>
      </w:r>
      <w:r w:rsidR="003D0FFE">
        <w:rPr>
          <w:lang w:val="en-US"/>
        </w:rPr>
        <w:t xml:space="preserve"> </w:t>
      </w:r>
      <w:r w:rsidR="00C40FA6">
        <w:rPr>
          <w:lang w:val="en-US"/>
        </w:rPr>
        <w:t>Both dependencies are present on a clean installation of Windows 7 and Windows 10.</w:t>
      </w:r>
    </w:p>
    <w:p w14:paraId="776FC25D" w14:textId="7061987E" w:rsidR="00D16593" w:rsidRDefault="005F3883" w:rsidP="00B63FE5">
      <w:pPr>
        <w:rPr>
          <w:lang w:val="en-US"/>
        </w:rPr>
      </w:pPr>
      <w:r>
        <w:rPr>
          <w:lang w:val="en-US"/>
        </w:rPr>
        <w:t xml:space="preserve">The </w:t>
      </w:r>
      <w:r w:rsidR="00D16593">
        <w:rPr>
          <w:lang w:val="en-US"/>
        </w:rPr>
        <w:t xml:space="preserve">.NET Framework </w:t>
      </w:r>
      <w:r w:rsidR="00D63829">
        <w:rPr>
          <w:lang w:val="en-US"/>
        </w:rPr>
        <w:t xml:space="preserve">normally </w:t>
      </w:r>
      <w:r w:rsidR="00D16593">
        <w:rPr>
          <w:lang w:val="en-US"/>
        </w:rPr>
        <w:t xml:space="preserve">has </w:t>
      </w:r>
      <w:r w:rsidR="00281BB3">
        <w:rPr>
          <w:lang w:val="en-US"/>
        </w:rPr>
        <w:t>the</w:t>
      </w:r>
      <w:r w:rsidR="00D16593">
        <w:rPr>
          <w:lang w:val="en-US"/>
        </w:rPr>
        <w:t xml:space="preserve"> issue, where .NET 2.0-3.5 and .NET 4.0-4.8 are two </w:t>
      </w:r>
      <w:r w:rsidR="004F4694">
        <w:rPr>
          <w:lang w:val="en-US"/>
        </w:rPr>
        <w:t xml:space="preserve">distinct </w:t>
      </w:r>
      <w:r w:rsidR="00D16593">
        <w:rPr>
          <w:lang w:val="en-US"/>
        </w:rPr>
        <w:t>CLR’s. This means that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3.5 don’t run, when only .NET 4.x is installed – and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4.x don’t run, when only .NET 3.5 is installed. However</w:t>
      </w:r>
      <w:r w:rsidR="004D098C">
        <w:rPr>
          <w:lang w:val="en-US"/>
        </w:rPr>
        <w:t>,</w:t>
      </w:r>
      <w:r w:rsidR="00D16593">
        <w:rPr>
          <w:lang w:val="en-US"/>
        </w:rPr>
        <w:t xml:space="preserve"> this is </w:t>
      </w:r>
      <w:r w:rsidR="00D16593" w:rsidRPr="00D16593">
        <w:rPr>
          <w:b/>
          <w:bCs/>
          <w:lang w:val="en-US"/>
        </w:rPr>
        <w:t>not an issue</w:t>
      </w:r>
      <w:r w:rsidR="00D16593">
        <w:rPr>
          <w:lang w:val="en-US"/>
        </w:rPr>
        <w:t xml:space="preserve"> for </w:t>
      </w:r>
      <w:r w:rsidR="00C944CF">
        <w:rPr>
          <w:lang w:val="en-US"/>
        </w:rPr>
        <w:t xml:space="preserve">the </w:t>
      </w:r>
      <w:r w:rsidR="00D16593">
        <w:rPr>
          <w:lang w:val="en-US"/>
        </w:rPr>
        <w:t>r77</w:t>
      </w:r>
      <w:r w:rsidR="00C944CF">
        <w:rPr>
          <w:lang w:val="en-US"/>
        </w:rPr>
        <w:t xml:space="preserve"> stager</w:t>
      </w:r>
      <w:r w:rsidR="00D16593">
        <w:rPr>
          <w:lang w:val="en-US"/>
        </w:rPr>
        <w:t>.</w:t>
      </w:r>
    </w:p>
    <w:p w14:paraId="6485FB9E" w14:textId="0DAFAE79" w:rsidR="008068AB" w:rsidRDefault="00647D88" w:rsidP="00B63FE5">
      <w:pPr>
        <w:rPr>
          <w:lang w:val="en-US"/>
        </w:rPr>
      </w:pPr>
      <w:r>
        <w:rPr>
          <w:lang w:val="en-US"/>
        </w:rPr>
        <w:t>On Windows 7, .NET 3.5 is installed by default and on Windows 10, .NET 3.5 is not installed, but 4.x instead.</w:t>
      </w:r>
      <w:r w:rsidR="007B01DF">
        <w:rPr>
          <w:lang w:val="en-US"/>
        </w:rPr>
        <w:t xml:space="preserve"> </w:t>
      </w:r>
      <w:r w:rsidR="0056567D">
        <w:rPr>
          <w:lang w:val="en-US"/>
        </w:rPr>
        <w:t>W</w:t>
      </w:r>
      <w:r w:rsidR="007B01DF">
        <w:rPr>
          <w:lang w:val="en-US"/>
        </w:rPr>
        <w:t xml:space="preserve">hen executing a C# binary in memory </w:t>
      </w:r>
      <w:r w:rsidR="008E71D4">
        <w:rPr>
          <w:lang w:val="en-US"/>
        </w:rPr>
        <w:t xml:space="preserve">from </w:t>
      </w:r>
      <w:r w:rsidR="007B01DF">
        <w:rPr>
          <w:lang w:val="en-US"/>
        </w:rPr>
        <w:t xml:space="preserve">PowerShell as described in section </w:t>
      </w:r>
      <w:r w:rsidR="007B01DF">
        <w:rPr>
          <w:lang w:val="en-US"/>
        </w:rPr>
        <w:fldChar w:fldCharType="begin"/>
      </w:r>
      <w:r w:rsidR="007B01DF">
        <w:rPr>
          <w:lang w:val="en-US"/>
        </w:rPr>
        <w:instrText xml:space="preserve"> REF _Ref64578714 \r \h </w:instrText>
      </w:r>
      <w:r w:rsidR="007B01DF">
        <w:rPr>
          <w:lang w:val="en-US"/>
        </w:rPr>
      </w:r>
      <w:r w:rsidR="007B01DF">
        <w:rPr>
          <w:lang w:val="en-US"/>
        </w:rPr>
        <w:fldChar w:fldCharType="separate"/>
      </w:r>
      <w:r w:rsidR="00102FF0">
        <w:rPr>
          <w:lang w:val="en-US"/>
        </w:rPr>
        <w:t>2.4.1</w:t>
      </w:r>
      <w:r w:rsidR="007B01DF">
        <w:rPr>
          <w:lang w:val="en-US"/>
        </w:rPr>
        <w:fldChar w:fldCharType="end"/>
      </w:r>
      <w:r w:rsidR="007B01DF">
        <w:rPr>
          <w:lang w:val="en-US"/>
        </w:rPr>
        <w:t>, the target version is irrelevant.</w:t>
      </w:r>
      <w:r w:rsidR="0042604D">
        <w:rPr>
          <w:lang w:val="en-US"/>
        </w:rPr>
        <w:t xml:space="preserve"> The target framework of the fileless stager is </w:t>
      </w:r>
      <w:r w:rsidR="004C0B48">
        <w:rPr>
          <w:lang w:val="en-US"/>
        </w:rPr>
        <w:t xml:space="preserve">set to </w:t>
      </w:r>
      <w:r w:rsidR="0042604D">
        <w:rPr>
          <w:lang w:val="en-US"/>
        </w:rPr>
        <w:t>.NET 3.5 to avoid any code that’s incompatible with .NET 4.x.</w:t>
      </w:r>
      <w:r w:rsidR="00FC638A">
        <w:rPr>
          <w:lang w:val="en-US"/>
        </w:rPr>
        <w:t xml:space="preserve"> However, the stager will run, if either .NET 3.5 </w:t>
      </w:r>
      <w:r w:rsidR="00FC638A" w:rsidRPr="00FC638A">
        <w:rPr>
          <w:i/>
          <w:iCs/>
          <w:lang w:val="en-US"/>
        </w:rPr>
        <w:t>or</w:t>
      </w:r>
      <w:r w:rsidR="00FC638A">
        <w:rPr>
          <w:lang w:val="en-US"/>
        </w:rPr>
        <w:t xml:space="preserve"> .NET 4.x is installed.</w:t>
      </w:r>
    </w:p>
    <w:p w14:paraId="089DF529" w14:textId="21AB6D74" w:rsidR="00647D88" w:rsidRDefault="008068AB" w:rsidP="00B63FE5">
      <w:pPr>
        <w:rPr>
          <w:lang w:val="en-US"/>
        </w:rPr>
      </w:pPr>
      <w:r>
        <w:rPr>
          <w:lang w:val="en-US"/>
        </w:rPr>
        <w:t>Therefore, this requirement is always met.</w:t>
      </w:r>
      <w:r w:rsidR="004B4820">
        <w:rPr>
          <w:lang w:val="en-US"/>
        </w:rPr>
        <w:t xml:space="preserve"> r77 is </w:t>
      </w:r>
      <w:r w:rsidR="004B4820" w:rsidRPr="00036446">
        <w:rPr>
          <w:b/>
          <w:bCs/>
          <w:lang w:val="en-US"/>
        </w:rPr>
        <w:t>not</w:t>
      </w:r>
      <w:r w:rsidR="004B4820">
        <w:rPr>
          <w:lang w:val="en-US"/>
        </w:rPr>
        <w:t xml:space="preserve"> a “.NET rootkit”</w:t>
      </w:r>
      <w:r w:rsidR="004823F9">
        <w:rPr>
          <w:lang w:val="en-US"/>
        </w:rPr>
        <w:t>, because only the startup code requires .NET, but the rootkit itself is written in C++ completely.</w:t>
      </w:r>
    </w:p>
    <w:p w14:paraId="6219A745" w14:textId="73C1FE16" w:rsidR="007101F9" w:rsidRDefault="007101F9" w:rsidP="007101F9">
      <w:pPr>
        <w:pStyle w:val="Heading3"/>
        <w:rPr>
          <w:lang w:val="en-US"/>
        </w:rPr>
      </w:pPr>
      <w:bookmarkStart w:id="6" w:name="_Toc67845729"/>
      <w:r>
        <w:rPr>
          <w:lang w:val="en-US"/>
        </w:rPr>
        <w:t>Elevated Privileges</w:t>
      </w:r>
      <w:bookmarkEnd w:id="6"/>
    </w:p>
    <w:p w14:paraId="505ED8B3" w14:textId="12BD4736" w:rsidR="003F5683" w:rsidRDefault="007101F9" w:rsidP="007101F9">
      <w:pPr>
        <w:rPr>
          <w:lang w:val="en-US"/>
        </w:rPr>
      </w:pPr>
      <w:r>
        <w:rPr>
          <w:lang w:val="en-US"/>
        </w:rPr>
        <w:t>The full installation with persistence requires elevated privileges.</w:t>
      </w:r>
      <w:r w:rsidR="00D1539D">
        <w:rPr>
          <w:lang w:val="en-US"/>
        </w:rPr>
        <w:t xml:space="preserve"> Escalating privileges using an exploit or </w:t>
      </w:r>
      <w:r w:rsidR="009438C1">
        <w:rPr>
          <w:lang w:val="en-US"/>
        </w:rPr>
        <w:t>a</w:t>
      </w:r>
      <w:r w:rsidR="006E1B84">
        <w:rPr>
          <w:lang w:val="en-US"/>
        </w:rPr>
        <w:t xml:space="preserve"> </w:t>
      </w:r>
      <w:r w:rsidR="00D1539D">
        <w:rPr>
          <w:lang w:val="en-US"/>
        </w:rPr>
        <w:t xml:space="preserve">UAC </w:t>
      </w:r>
      <w:r w:rsidR="009438C1">
        <w:rPr>
          <w:lang w:val="en-US"/>
        </w:rPr>
        <w:t xml:space="preserve">bypass </w:t>
      </w:r>
      <w:r w:rsidR="006E1B84">
        <w:rPr>
          <w:lang w:val="en-US"/>
        </w:rPr>
        <w:t xml:space="preserve">technique </w:t>
      </w:r>
      <w:r w:rsidR="00D1539D">
        <w:rPr>
          <w:lang w:val="en-US"/>
        </w:rPr>
        <w:t>is not part of this project.</w:t>
      </w:r>
    </w:p>
    <w:p w14:paraId="341A2B69" w14:textId="245131F4" w:rsidR="009E786A" w:rsidRPr="007101F9" w:rsidRDefault="009E786A" w:rsidP="007101F9">
      <w:pPr>
        <w:rPr>
          <w:lang w:val="en-US"/>
        </w:rPr>
      </w:pPr>
      <w:r>
        <w:rPr>
          <w:lang w:val="en-US"/>
        </w:rPr>
        <w:t xml:space="preserve">When using the Test Console running </w:t>
      </w:r>
      <w:r w:rsidR="0099684B">
        <w:rPr>
          <w:lang w:val="en-US"/>
        </w:rPr>
        <w:t>with</w:t>
      </w:r>
      <w:r>
        <w:rPr>
          <w:lang w:val="en-US"/>
        </w:rPr>
        <w:t xml:space="preserve"> medium IL, the r77 DLL can be injected into processes with medium IL, but not elevated ones.</w:t>
      </w:r>
      <w:r w:rsidR="00BE5BF4">
        <w:rPr>
          <w:lang w:val="en-US"/>
        </w:rPr>
        <w:t xml:space="preserve"> This is practical enough to do some tests, however a full installation makes no sense, when elevated processes are not injected.</w:t>
      </w:r>
    </w:p>
    <w:p w14:paraId="55B40047" w14:textId="3ACB2B77" w:rsidR="00CA394B" w:rsidRDefault="00CA394B" w:rsidP="00CA394B">
      <w:pPr>
        <w:pStyle w:val="Heading1"/>
        <w:rPr>
          <w:lang w:val="en-US"/>
        </w:rPr>
      </w:pPr>
      <w:bookmarkStart w:id="7" w:name="_Toc67845730"/>
      <w:r>
        <w:rPr>
          <w:lang w:val="en-US"/>
        </w:rPr>
        <w:lastRenderedPageBreak/>
        <w:t>Rootkit</w:t>
      </w:r>
      <w:bookmarkEnd w:id="7"/>
    </w:p>
    <w:p w14:paraId="6081081A" w14:textId="67B556D1" w:rsidR="00C74F57" w:rsidRDefault="00904825" w:rsidP="00CA394B">
      <w:pPr>
        <w:pStyle w:val="Heading2"/>
        <w:rPr>
          <w:lang w:val="en-US"/>
        </w:rPr>
      </w:pPr>
      <w:bookmarkStart w:id="8" w:name="_Toc67845731"/>
      <w:r>
        <w:rPr>
          <w:lang w:val="en-US"/>
        </w:rPr>
        <w:t>Rootkit DLL</w:t>
      </w:r>
      <w:bookmarkEnd w:id="8"/>
    </w:p>
    <w:p w14:paraId="2DFB563F" w14:textId="7713ED26" w:rsidR="00C74F57" w:rsidRDefault="0035175C" w:rsidP="0035175C">
      <w:pPr>
        <w:rPr>
          <w:lang w:val="en-US"/>
        </w:rPr>
      </w:pPr>
      <w:r>
        <w:rPr>
          <w:lang w:val="en-US"/>
        </w:rPr>
        <w:t>The r77 Rootkit is a DLL</w:t>
      </w:r>
      <w:r w:rsidR="00056AAB">
        <w:rPr>
          <w:lang w:val="en-US"/>
        </w:rPr>
        <w:t xml:space="preserve"> file</w:t>
      </w:r>
      <w:r>
        <w:rPr>
          <w:lang w:val="en-US"/>
        </w:rPr>
        <w:t xml:space="preserve"> (</w:t>
      </w:r>
      <w:r w:rsidRPr="0035175C">
        <w:rPr>
          <w:rStyle w:val="CodeInlineChar"/>
          <w:noProof/>
        </w:rPr>
        <w:drawing>
          <wp:inline distT="0" distB="0" distL="0" distR="0" wp14:anchorId="1F75C551" wp14:editId="6DA912A7">
            <wp:extent cx="144000" cy="14400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5EFCCDA2" wp14:editId="70D0C585">
            <wp:extent cx="144000" cy="14400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>
        <w:rPr>
          <w:lang w:val="en-US"/>
        </w:rPr>
        <w:t>) that is compiled separately for 32-bit and 64-bit processes.</w:t>
      </w:r>
      <w:r w:rsidR="000C088E">
        <w:rPr>
          <w:lang w:val="en-US"/>
        </w:rPr>
        <w:t xml:space="preserve"> Once injected into a process, </w:t>
      </w:r>
      <w:r>
        <w:rPr>
          <w:lang w:val="en-US"/>
        </w:rPr>
        <w:t xml:space="preserve">this </w:t>
      </w:r>
      <w:r w:rsidR="000C088E">
        <w:rPr>
          <w:lang w:val="en-US"/>
        </w:rPr>
        <w:t>process will not show hidden entitie</w:t>
      </w:r>
      <w:r>
        <w:rPr>
          <w:lang w:val="en-US"/>
        </w:rPr>
        <w:t>s</w:t>
      </w:r>
      <w:r w:rsidR="000C088E">
        <w:rPr>
          <w:lang w:val="en-US"/>
        </w:rPr>
        <w:t>.</w:t>
      </w:r>
    </w:p>
    <w:p w14:paraId="76C6074C" w14:textId="554C1DD7" w:rsidR="006C1B1A" w:rsidRDefault="006C1B1A" w:rsidP="0035175C">
      <w:pPr>
        <w:rPr>
          <w:lang w:val="en-US"/>
        </w:rPr>
      </w:pPr>
      <w:r>
        <w:rPr>
          <w:lang w:val="en-US"/>
        </w:rPr>
        <w:t>r77 implements reflective DLL injection. The DLL does not need to be written to the disk</w:t>
      </w:r>
      <w:r w:rsidR="00587FDA">
        <w:rPr>
          <w:lang w:val="en-US"/>
        </w:rPr>
        <w:t xml:space="preserve"> at any time</w:t>
      </w:r>
      <w:r>
        <w:rPr>
          <w:lang w:val="en-US"/>
        </w:rPr>
        <w:t xml:space="preserve">. Instead, the file is </w:t>
      </w:r>
      <w:r w:rsidR="00D242EF">
        <w:rPr>
          <w:lang w:val="en-US"/>
        </w:rPr>
        <w:t>written</w:t>
      </w:r>
      <w:r>
        <w:rPr>
          <w:lang w:val="en-US"/>
        </w:rPr>
        <w:t xml:space="preserve"> </w:t>
      </w:r>
      <w:r w:rsidR="00D242EF">
        <w:rPr>
          <w:lang w:val="en-US"/>
        </w:rPr>
        <w:t>to</w:t>
      </w:r>
      <w:r>
        <w:rPr>
          <w:lang w:val="en-US"/>
        </w:rPr>
        <w:t xml:space="preserve"> the remote process </w:t>
      </w:r>
      <w:r w:rsidR="003E5050">
        <w:rPr>
          <w:lang w:val="en-US"/>
        </w:rPr>
        <w:t xml:space="preserve">memory </w:t>
      </w:r>
      <w:r>
        <w:rPr>
          <w:lang w:val="en-US"/>
        </w:rPr>
        <w:t xml:space="preserve">and </w:t>
      </w:r>
      <w:r w:rsidR="00346D4D">
        <w:rPr>
          <w:lang w:val="en-US"/>
        </w:rPr>
        <w:t xml:space="preserve">the </w:t>
      </w:r>
      <w:r w:rsidR="00346D4D" w:rsidRPr="00346D4D">
        <w:rPr>
          <w:rStyle w:val="CodeInlineChar"/>
        </w:rPr>
        <w:t>ReflectiveDllMain</w:t>
      </w:r>
      <w:r w:rsidR="00346D4D">
        <w:rPr>
          <w:lang w:val="en-US"/>
        </w:rPr>
        <w:t xml:space="preserve"> export </w:t>
      </w:r>
      <w:r>
        <w:rPr>
          <w:lang w:val="en-US"/>
        </w:rPr>
        <w:t xml:space="preserve">is called </w:t>
      </w:r>
      <w:r w:rsidR="005B4404">
        <w:rPr>
          <w:lang w:val="en-US"/>
        </w:rPr>
        <w:t xml:space="preserve">to </w:t>
      </w:r>
      <w:r>
        <w:rPr>
          <w:lang w:val="en-US"/>
        </w:rPr>
        <w:t>finall</w:t>
      </w:r>
      <w:r w:rsidR="005B4404">
        <w:rPr>
          <w:lang w:val="en-US"/>
        </w:rPr>
        <w:t>y</w:t>
      </w:r>
      <w:r>
        <w:rPr>
          <w:lang w:val="en-US"/>
        </w:rPr>
        <w:t xml:space="preserve"> load the DLL and invoke</w:t>
      </w:r>
      <w:r w:rsidR="00FE0C7E">
        <w:rPr>
          <w:lang w:val="en-US"/>
        </w:rPr>
        <w:t xml:space="preserve"> </w:t>
      </w:r>
      <w:r w:rsidR="00FE0C7E" w:rsidRPr="00FE0C7E">
        <w:rPr>
          <w:rStyle w:val="CodeInlineChar"/>
        </w:rPr>
        <w:t>DllMain</w:t>
      </w:r>
      <w:r>
        <w:rPr>
          <w:lang w:val="en-US"/>
        </w:rPr>
        <w:t xml:space="preserve">. </w:t>
      </w:r>
      <w:r w:rsidR="00422F18">
        <w:rPr>
          <w:lang w:val="en-US"/>
        </w:rPr>
        <w:t>For this reason, t</w:t>
      </w:r>
      <w:r>
        <w:rPr>
          <w:lang w:val="en-US"/>
        </w:rPr>
        <w:t>he DLL is not listed in the PEB.</w:t>
      </w:r>
    </w:p>
    <w:p w14:paraId="480B1313" w14:textId="095742E6" w:rsidR="00593DD4" w:rsidRDefault="00593DD4" w:rsidP="0035175C">
      <w:pPr>
        <w:rPr>
          <w:lang w:val="en-US"/>
        </w:rPr>
      </w:pPr>
      <w:r>
        <w:rPr>
          <w:lang w:val="en-US"/>
        </w:rPr>
        <w:t xml:space="preserve">Injecting the DLL into a process that is already injected has no implications. </w:t>
      </w:r>
      <w:r w:rsidRPr="00593DD4">
        <w:rPr>
          <w:rStyle w:val="CodeInlineChar"/>
        </w:rPr>
        <w:t>DllMain</w:t>
      </w:r>
      <w:r>
        <w:rPr>
          <w:lang w:val="en-US"/>
        </w:rPr>
        <w:t xml:space="preserve"> will </w:t>
      </w:r>
      <w:r w:rsidR="00056587">
        <w:rPr>
          <w:lang w:val="en-US"/>
        </w:rPr>
        <w:t xml:space="preserve">detect this and just </w:t>
      </w:r>
      <w:r>
        <w:rPr>
          <w:lang w:val="en-US"/>
        </w:rPr>
        <w:t xml:space="preserve">return </w:t>
      </w:r>
      <w:r w:rsidRPr="00BC36C3">
        <w:rPr>
          <w:rStyle w:val="CodeInlineChar"/>
        </w:rPr>
        <w:t>FALSE</w:t>
      </w:r>
      <w:r>
        <w:rPr>
          <w:lang w:val="en-US"/>
        </w:rPr>
        <w:t xml:space="preserve"> </w:t>
      </w:r>
      <w:r w:rsidR="00056587">
        <w:rPr>
          <w:lang w:val="en-US"/>
        </w:rPr>
        <w:t xml:space="preserve">to </w:t>
      </w:r>
      <w:r>
        <w:rPr>
          <w:lang w:val="en-US"/>
        </w:rPr>
        <w:t>unload itself.</w:t>
      </w:r>
    </w:p>
    <w:p w14:paraId="76F0388F" w14:textId="5901590A" w:rsidR="00904825" w:rsidRDefault="00904825" w:rsidP="00CA394B">
      <w:pPr>
        <w:pStyle w:val="Heading2"/>
        <w:rPr>
          <w:lang w:val="en-US"/>
        </w:rPr>
      </w:pPr>
      <w:bookmarkStart w:id="9" w:name="_Toc67845732"/>
      <w:r>
        <w:rPr>
          <w:lang w:val="en-US"/>
        </w:rPr>
        <w:t>Installer</w:t>
      </w:r>
      <w:bookmarkEnd w:id="9"/>
    </w:p>
    <w:p w14:paraId="0236E788" w14:textId="2D73D88C" w:rsidR="00DC58F6" w:rsidRDefault="00F03B92" w:rsidP="00C74F57">
      <w:pPr>
        <w:rPr>
          <w:lang w:val="en-US"/>
        </w:rPr>
      </w:pPr>
      <w:r>
        <w:rPr>
          <w:lang w:val="en-US"/>
        </w:rPr>
        <w:t>Run</w:t>
      </w:r>
      <w:r w:rsidR="00190780">
        <w:rPr>
          <w:lang w:val="en-US"/>
        </w:rPr>
        <w:t xml:space="preserve"> </w:t>
      </w:r>
      <w:r w:rsidR="00A9516E" w:rsidRPr="00A9516E">
        <w:rPr>
          <w:rStyle w:val="CodeInlineChar"/>
          <w:noProof/>
        </w:rPr>
        <w:drawing>
          <wp:inline distT="0" distB="0" distL="0" distR="0" wp14:anchorId="70123906" wp14:editId="414F38CD">
            <wp:extent cx="144000" cy="14400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16E" w:rsidRPr="00A9516E">
        <w:rPr>
          <w:rStyle w:val="CodeInlineChar"/>
        </w:rPr>
        <w:t>Install.exe</w:t>
      </w:r>
      <w:r w:rsidR="00A9516E">
        <w:rPr>
          <w:lang w:val="en-US"/>
        </w:rPr>
        <w:t xml:space="preserve"> </w:t>
      </w:r>
      <w:r w:rsidR="00190780">
        <w:rPr>
          <w:lang w:val="en-US"/>
        </w:rPr>
        <w:t>to inject r77 into every running process and to persist the rootkit on the system.</w:t>
      </w:r>
      <w:r w:rsidR="00904825">
        <w:rPr>
          <w:lang w:val="en-US"/>
        </w:rPr>
        <w:t xml:space="preserve"> From this point forward, new processes are injected before they run any </w:t>
      </w:r>
      <w:r w:rsidR="00685134">
        <w:rPr>
          <w:lang w:val="en-US"/>
        </w:rPr>
        <w:t xml:space="preserve">of their own </w:t>
      </w:r>
      <w:r w:rsidR="00904825">
        <w:rPr>
          <w:lang w:val="en-US"/>
        </w:rPr>
        <w:t>instructions.</w:t>
      </w:r>
      <w:r w:rsidR="0091203E">
        <w:rPr>
          <w:lang w:val="en-US"/>
        </w:rPr>
        <w:t xml:space="preserve"> This is achieved by hooking process creation.</w:t>
      </w:r>
      <w:r w:rsidR="00904825">
        <w:rPr>
          <w:lang w:val="en-US"/>
        </w:rPr>
        <w:t xml:space="preserve"> r77 is set </w:t>
      </w:r>
      <w:r w:rsidR="009F2DD8">
        <w:rPr>
          <w:lang w:val="en-US"/>
        </w:rPr>
        <w:t xml:space="preserve">up </w:t>
      </w:r>
      <w:r w:rsidR="00904825">
        <w:rPr>
          <w:lang w:val="en-US"/>
        </w:rPr>
        <w:t>to start</w:t>
      </w:r>
      <w:r w:rsidR="00C7657E">
        <w:rPr>
          <w:lang w:val="en-US"/>
        </w:rPr>
        <w:t xml:space="preserve"> after reboot</w:t>
      </w:r>
      <w:r w:rsidR="00904825">
        <w:rPr>
          <w:lang w:val="en-US"/>
        </w:rPr>
        <w:t xml:space="preserve"> and inject </w:t>
      </w:r>
      <w:r w:rsidR="000A688F">
        <w:rPr>
          <w:lang w:val="en-US"/>
        </w:rPr>
        <w:t xml:space="preserve">all </w:t>
      </w:r>
      <w:r w:rsidR="00904825">
        <w:rPr>
          <w:lang w:val="en-US"/>
        </w:rPr>
        <w:t>processes before the first user is logged on.</w:t>
      </w:r>
    </w:p>
    <w:p w14:paraId="36186C3C" w14:textId="0C2C2AAC" w:rsidR="006F3A62" w:rsidRPr="00E41373" w:rsidRDefault="006F3A62" w:rsidP="00C74F57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70BEF098" wp14:editId="6820E5D0">
            <wp:extent cx="144000" cy="144000"/>
            <wp:effectExtent l="0" t="0" r="889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6F3A62">
        <w:rPr>
          <w:lang w:val="en-US"/>
        </w:rPr>
        <w:t xml:space="preserve"> has both </w:t>
      </w:r>
      <w:r w:rsidRPr="0035175C">
        <w:rPr>
          <w:rStyle w:val="CodeInlineChar"/>
          <w:noProof/>
        </w:rPr>
        <w:drawing>
          <wp:inline distT="0" distB="0" distL="0" distR="0" wp14:anchorId="52031EAC" wp14:editId="5CBC807A">
            <wp:extent cx="144000" cy="144000"/>
            <wp:effectExtent l="0" t="0" r="889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4699B9E9" wp14:editId="127E0793">
            <wp:extent cx="144000" cy="144000"/>
            <wp:effectExtent l="0" t="0" r="889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 w:rsidRPr="006F3A62">
        <w:rPr>
          <w:lang w:val="en-US"/>
        </w:rPr>
        <w:t xml:space="preserve"> i</w:t>
      </w:r>
      <w:r>
        <w:rPr>
          <w:lang w:val="en-US"/>
        </w:rPr>
        <w:t xml:space="preserve">ncluded in its PE resources. It is not necessary to deploy the DLL’s </w:t>
      </w:r>
      <w:r w:rsidR="009909F4">
        <w:rPr>
          <w:lang w:val="en-US"/>
        </w:rPr>
        <w:t>along with i</w:t>
      </w:r>
      <w:r w:rsidR="00ED016D">
        <w:rPr>
          <w:lang w:val="en-US"/>
        </w:rPr>
        <w:t>t</w:t>
      </w:r>
      <w:r>
        <w:rPr>
          <w:lang w:val="en-US"/>
        </w:rPr>
        <w:t xml:space="preserve">. This is a </w:t>
      </w:r>
      <w:r w:rsidRPr="00EC578C">
        <w:rPr>
          <w:b/>
          <w:bCs/>
          <w:lang w:val="en-US"/>
        </w:rPr>
        <w:t>single file deployment</w:t>
      </w:r>
      <w:r>
        <w:rPr>
          <w:lang w:val="en-US"/>
        </w:rPr>
        <w:t>.</w:t>
      </w:r>
      <w:r w:rsidR="00E41373">
        <w:rPr>
          <w:lang w:val="en-US"/>
        </w:rPr>
        <w:t xml:space="preserve"> </w:t>
      </w:r>
      <w:r w:rsidR="00E41373" w:rsidRPr="00A9516E">
        <w:rPr>
          <w:rStyle w:val="CodeInlineChar"/>
          <w:noProof/>
        </w:rPr>
        <w:drawing>
          <wp:inline distT="0" distB="0" distL="0" distR="0" wp14:anchorId="43749156" wp14:editId="69F867FB">
            <wp:extent cx="144000" cy="144000"/>
            <wp:effectExtent l="0" t="0" r="889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73" w:rsidRPr="00A9516E">
        <w:rPr>
          <w:rStyle w:val="CodeInlineChar"/>
        </w:rPr>
        <w:t>Install.exe</w:t>
      </w:r>
      <w:r w:rsidR="00E41373" w:rsidRPr="00E41373">
        <w:rPr>
          <w:lang w:val="en-US"/>
        </w:rPr>
        <w:t xml:space="preserve"> can </w:t>
      </w:r>
      <w:r w:rsidR="005A5E7C">
        <w:rPr>
          <w:lang w:val="en-US"/>
        </w:rPr>
        <w:t xml:space="preserve">also </w:t>
      </w:r>
      <w:r w:rsidR="00E41373" w:rsidRPr="00E41373">
        <w:rPr>
          <w:lang w:val="en-US"/>
        </w:rPr>
        <w:t>b</w:t>
      </w:r>
      <w:r w:rsidR="00E41373">
        <w:rPr>
          <w:lang w:val="en-US"/>
        </w:rPr>
        <w:t>e executed using process hollowing to avoid writing the installer to the disk during deployment.</w:t>
      </w:r>
    </w:p>
    <w:p w14:paraId="0416DAB5" w14:textId="1286BC89" w:rsidR="00CD1E0A" w:rsidRDefault="00074AEC" w:rsidP="00C74F57">
      <w:pPr>
        <w:rPr>
          <w:lang w:val="en-US"/>
        </w:rPr>
      </w:pPr>
      <w:r>
        <w:rPr>
          <w:lang w:val="en-US"/>
        </w:rPr>
        <w:t xml:space="preserve">When executing </w:t>
      </w:r>
      <w:r w:rsidRPr="00A9516E">
        <w:rPr>
          <w:rStyle w:val="CodeInlineChar"/>
          <w:noProof/>
        </w:rPr>
        <w:drawing>
          <wp:inline distT="0" distB="0" distL="0" distR="0" wp14:anchorId="13C384CD" wp14:editId="4ECA7587">
            <wp:extent cx="144000" cy="14400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2712AD">
        <w:rPr>
          <w:lang w:val="en-US"/>
        </w:rPr>
        <w:t xml:space="preserve"> a</w:t>
      </w:r>
      <w:r>
        <w:rPr>
          <w:lang w:val="en-US"/>
        </w:rPr>
        <w:t xml:space="preserve"> second time after r77 is already installed, the r77 service processes are terminated</w:t>
      </w:r>
      <w:r w:rsidR="00FC4825">
        <w:rPr>
          <w:lang w:val="en-US"/>
        </w:rPr>
        <w:t xml:space="preserve"> and</w:t>
      </w:r>
      <w:r>
        <w:rPr>
          <w:lang w:val="en-US"/>
        </w:rPr>
        <w:t xml:space="preserve"> re</w:t>
      </w:r>
      <w:r w:rsidR="00FC4825">
        <w:rPr>
          <w:lang w:val="en-US"/>
        </w:rPr>
        <w:t>created</w:t>
      </w:r>
      <w:r w:rsidR="0005761B">
        <w:rPr>
          <w:lang w:val="en-US"/>
        </w:rPr>
        <w:t>.</w:t>
      </w:r>
      <w:r w:rsidR="0061027E">
        <w:rPr>
          <w:lang w:val="en-US"/>
        </w:rPr>
        <w:t xml:space="preserve"> This is supported behavior</w:t>
      </w:r>
      <w:r w:rsidR="0005761B">
        <w:rPr>
          <w:lang w:val="en-US"/>
        </w:rPr>
        <w:t xml:space="preserve"> and the correct way of upgrading r77 to the current version.</w:t>
      </w:r>
      <w:r w:rsidR="00557DBB">
        <w:rPr>
          <w:lang w:val="en-US"/>
        </w:rPr>
        <w:t xml:space="preserve"> Already injected processes will </w:t>
      </w:r>
      <w:r w:rsidR="00557DBB" w:rsidRPr="00557DBB">
        <w:rPr>
          <w:b/>
          <w:bCs/>
          <w:lang w:val="en-US"/>
        </w:rPr>
        <w:t>not</w:t>
      </w:r>
      <w:r w:rsidR="00557DBB">
        <w:rPr>
          <w:lang w:val="en-US"/>
        </w:rPr>
        <w:t xml:space="preserve"> be detached and re-injected</w:t>
      </w:r>
      <w:r w:rsidR="009B5294">
        <w:rPr>
          <w:lang w:val="en-US"/>
        </w:rPr>
        <w:t xml:space="preserve"> with the current version of the rootkit DLL.</w:t>
      </w:r>
      <w:r w:rsidR="00D85EA7">
        <w:rPr>
          <w:lang w:val="en-US"/>
        </w:rPr>
        <w:t xml:space="preserve"> To do that, use </w:t>
      </w:r>
      <w:r w:rsidR="00D85EA7" w:rsidRPr="00951FCC">
        <w:rPr>
          <w:rStyle w:val="CodeInlineChar"/>
          <w:noProof/>
        </w:rPr>
        <w:drawing>
          <wp:inline distT="0" distB="0" distL="0" distR="0" wp14:anchorId="75914781" wp14:editId="617111FA">
            <wp:extent cx="144000" cy="144000"/>
            <wp:effectExtent l="0" t="0" r="889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7" w:rsidRPr="00951FCC">
        <w:rPr>
          <w:rStyle w:val="CodeInlineChar"/>
        </w:rPr>
        <w:t>Uninstall.exe</w:t>
      </w:r>
      <w:r w:rsidR="00D85EA7">
        <w:rPr>
          <w:lang w:val="en-US"/>
        </w:rPr>
        <w:t>.</w:t>
      </w:r>
    </w:p>
    <w:p w14:paraId="55FB8572" w14:textId="4D76F172" w:rsidR="00285DD6" w:rsidRDefault="00285DD6" w:rsidP="00C74F57">
      <w:pPr>
        <w:rPr>
          <w:lang w:val="en-US"/>
        </w:rPr>
      </w:pPr>
      <w:r>
        <w:rPr>
          <w:lang w:val="en-US"/>
        </w:rPr>
        <w:t xml:space="preserve">Please review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_Ref67845681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02FF0">
        <w:rPr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how to integrate the installer into your own project.</w:t>
      </w:r>
    </w:p>
    <w:p w14:paraId="1D6CC90A" w14:textId="11A91FD2" w:rsidR="007A7B1B" w:rsidRDefault="007A7B1B" w:rsidP="007A7B1B">
      <w:pPr>
        <w:pStyle w:val="Heading2"/>
        <w:rPr>
          <w:lang w:val="en-US"/>
        </w:rPr>
      </w:pPr>
      <w:bookmarkStart w:id="10" w:name="_Toc67845733"/>
      <w:r>
        <w:rPr>
          <w:lang w:val="en-US"/>
        </w:rPr>
        <w:t>Uninstaller</w:t>
      </w:r>
      <w:bookmarkEnd w:id="10"/>
    </w:p>
    <w:p w14:paraId="71693ABA" w14:textId="7B49287C" w:rsidR="007A7B1B" w:rsidRDefault="007A7B1B" w:rsidP="007A7B1B">
      <w:pPr>
        <w:rPr>
          <w:lang w:val="en-US"/>
        </w:rPr>
      </w:pPr>
      <w:r>
        <w:rPr>
          <w:lang w:val="en-US"/>
        </w:rPr>
        <w:t xml:space="preserve">To remove r77 from the system completely, run </w:t>
      </w:r>
      <w:r w:rsidRPr="00951FCC">
        <w:rPr>
          <w:rStyle w:val="CodeInlineChar"/>
          <w:noProof/>
        </w:rPr>
        <w:drawing>
          <wp:inline distT="0" distB="0" distL="0" distR="0" wp14:anchorId="06791C06" wp14:editId="6F34BC10">
            <wp:extent cx="144000" cy="14400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>. It will uninstall r77 in following steps:</w:t>
      </w:r>
    </w:p>
    <w:p w14:paraId="6CFEF75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the </w:t>
      </w:r>
      <w:r w:rsidRPr="00794366">
        <w:rPr>
          <w:rStyle w:val="CodeInlineChar"/>
        </w:rPr>
        <w:t>$77stager</w:t>
      </w:r>
      <w:r>
        <w:rPr>
          <w:lang w:val="en-US"/>
        </w:rPr>
        <w:t xml:space="preserve"> value from the registry.</w:t>
      </w:r>
    </w:p>
    <w:p w14:paraId="0C62C11C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the scheduled task.</w:t>
      </w:r>
    </w:p>
    <w:p w14:paraId="43970B3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the r77 service.</w:t>
      </w:r>
    </w:p>
    <w:p w14:paraId="14951D3D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Detach r77 DLL from all injected processes.</w:t>
      </w:r>
    </w:p>
    <w:p w14:paraId="378F56BF" w14:textId="7190EA39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bookmarkStart w:id="11" w:name="_Ref64541624"/>
      <w:r>
        <w:rPr>
          <w:lang w:val="en-US"/>
        </w:rPr>
        <w:t>If the operating system is a 64-bit operating system, all above steps need to be performed again, but from within a 64-bit executable. For this, a</w:t>
      </w:r>
      <w:r w:rsidR="000D6AE5">
        <w:rPr>
          <w:lang w:val="en-US"/>
        </w:rPr>
        <w:t xml:space="preserve">n executable </w:t>
      </w:r>
      <w:r w:rsidR="00931743">
        <w:rPr>
          <w:lang w:val="en-US"/>
        </w:rPr>
        <w:t>with a random filename is</w:t>
      </w:r>
      <w:r w:rsidRPr="00794366">
        <w:rPr>
          <w:lang w:val="en-US"/>
        </w:rPr>
        <w:t xml:space="preserve"> </w:t>
      </w:r>
      <w:r w:rsidR="008D0F5D">
        <w:rPr>
          <w:lang w:val="en-US"/>
        </w:rPr>
        <w:t>dropped</w:t>
      </w:r>
      <w:r>
        <w:rPr>
          <w:lang w:val="en-US"/>
        </w:rPr>
        <w:t xml:space="preserve"> in the temp directory</w:t>
      </w:r>
      <w:r w:rsidR="00143152">
        <w:rPr>
          <w:lang w:val="en-US"/>
        </w:rPr>
        <w:t>,</w:t>
      </w:r>
      <w:r>
        <w:rPr>
          <w:lang w:val="en-US"/>
        </w:rPr>
        <w:t xml:space="preserve"> executed</w:t>
      </w:r>
      <w:r w:rsidR="00143152">
        <w:rPr>
          <w:lang w:val="en-US"/>
        </w:rPr>
        <w:t>, and deleted afterwards</w:t>
      </w:r>
      <w:r>
        <w:rPr>
          <w:lang w:val="en-US"/>
        </w:rPr>
        <w:t>.</w:t>
      </w:r>
      <w:bookmarkEnd w:id="11"/>
      <w:r w:rsidR="00E45249">
        <w:rPr>
          <w:lang w:val="en-US"/>
        </w:rPr>
        <w:t xml:space="preserve"> This executable is embedded in the PE resources of </w:t>
      </w:r>
      <w:r w:rsidR="00E45249" w:rsidRPr="00951FCC">
        <w:rPr>
          <w:rStyle w:val="CodeInlineChar"/>
          <w:noProof/>
        </w:rPr>
        <w:drawing>
          <wp:inline distT="0" distB="0" distL="0" distR="0" wp14:anchorId="0087BE3B" wp14:editId="72997B1A">
            <wp:extent cx="144000" cy="14400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49" w:rsidRPr="00951FCC">
        <w:rPr>
          <w:rStyle w:val="CodeInlineChar"/>
        </w:rPr>
        <w:t>Uninstall.exe</w:t>
      </w:r>
      <w:r w:rsidR="00E45249">
        <w:rPr>
          <w:lang w:val="en-US"/>
        </w:rPr>
        <w:t>.</w:t>
      </w:r>
    </w:p>
    <w:p w14:paraId="10FFAFF6" w14:textId="77777777" w:rsidR="007A7B1B" w:rsidRPr="00794366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configuration system is deleted from the registry.</w:t>
      </w:r>
    </w:p>
    <w:p w14:paraId="0503C82F" w14:textId="4B52C142" w:rsidR="007A7B1B" w:rsidRDefault="007A7B1B" w:rsidP="00C74F57">
      <w:pPr>
        <w:rPr>
          <w:lang w:val="en-US"/>
        </w:rPr>
      </w:pPr>
      <w:r>
        <w:rPr>
          <w:lang w:val="en-US"/>
        </w:rPr>
        <w:lastRenderedPageBreak/>
        <w:t xml:space="preserve">Executing </w:t>
      </w:r>
      <w:r w:rsidRPr="00951FCC">
        <w:rPr>
          <w:rStyle w:val="CodeInlineChar"/>
          <w:noProof/>
        </w:rPr>
        <w:drawing>
          <wp:inline distT="0" distB="0" distL="0" distR="0" wp14:anchorId="5FF5FDAB" wp14:editId="7B116967">
            <wp:extent cx="144000" cy="14400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 xml:space="preserve"> a second time has no effect. However, if any of the above steps failed, it would clean up remaining leftovers.</w:t>
      </w:r>
    </w:p>
    <w:p w14:paraId="63FF50B4" w14:textId="3D54A9DF" w:rsidR="00A9516E" w:rsidRDefault="00A9516E" w:rsidP="00CA394B">
      <w:pPr>
        <w:pStyle w:val="Heading2"/>
        <w:rPr>
          <w:lang w:val="en-US"/>
        </w:rPr>
      </w:pPr>
      <w:bookmarkStart w:id="12" w:name="_Toc67845734"/>
      <w:r>
        <w:rPr>
          <w:lang w:val="en-US"/>
        </w:rPr>
        <w:t>r77 Service</w:t>
      </w:r>
      <w:bookmarkEnd w:id="12"/>
    </w:p>
    <w:p w14:paraId="7274E8EA" w14:textId="40CCD4E6" w:rsidR="00A9516E" w:rsidRDefault="00A9516E" w:rsidP="00A9516E">
      <w:pPr>
        <w:rPr>
          <w:lang w:val="en-US"/>
        </w:rPr>
      </w:pPr>
      <w:r>
        <w:rPr>
          <w:lang w:val="en-US"/>
        </w:rPr>
        <w:t xml:space="preserve">When </w:t>
      </w:r>
      <w:r w:rsidRPr="00A9516E">
        <w:rPr>
          <w:rStyle w:val="CodeInlineChar"/>
          <w:noProof/>
        </w:rPr>
        <w:drawing>
          <wp:inline distT="0" distB="0" distL="0" distR="0" wp14:anchorId="516BC07C" wp14:editId="467ADF66">
            <wp:extent cx="144000" cy="1440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A9516E">
        <w:rPr>
          <w:lang w:val="en-US"/>
        </w:rPr>
        <w:t xml:space="preserve"> is </w:t>
      </w:r>
      <w:r w:rsidR="0081490D">
        <w:rPr>
          <w:lang w:val="en-US"/>
        </w:rPr>
        <w:t>executed</w:t>
      </w:r>
      <w:r>
        <w:rPr>
          <w:lang w:val="en-US"/>
        </w:rPr>
        <w:t xml:space="preserve">, the r77 service is </w:t>
      </w:r>
      <w:r w:rsidR="006B18F7">
        <w:rPr>
          <w:lang w:val="en-US"/>
        </w:rPr>
        <w:t>set up and started</w:t>
      </w:r>
      <w:r>
        <w:rPr>
          <w:lang w:val="en-US"/>
        </w:rPr>
        <w:t>.</w:t>
      </w:r>
      <w:r w:rsidR="00D64A51">
        <w:rPr>
          <w:lang w:val="en-US"/>
        </w:rPr>
        <w:t xml:space="preserve"> The r77 service is fileless</w:t>
      </w:r>
      <w:r w:rsidR="00C50E79">
        <w:rPr>
          <w:lang w:val="en-US"/>
        </w:rPr>
        <w:t xml:space="preserve">, </w:t>
      </w:r>
      <w:r w:rsidR="00012ED5">
        <w:rPr>
          <w:lang w:val="en-US"/>
        </w:rPr>
        <w:t>which means</w:t>
      </w:r>
      <w:r w:rsidR="00C50E79">
        <w:rPr>
          <w:lang w:val="en-US"/>
        </w:rPr>
        <w:t xml:space="preserve"> the installer doesn’t write any files to the disk.</w:t>
      </w:r>
    </w:p>
    <w:p w14:paraId="0EBA6C3F" w14:textId="4A62963C" w:rsidR="009A67B8" w:rsidRDefault="000179CD" w:rsidP="00A9516E">
      <w:pPr>
        <w:rPr>
          <w:lang w:val="en-US"/>
        </w:rPr>
      </w:pPr>
      <w:r>
        <w:rPr>
          <w:lang w:val="en-US"/>
        </w:rPr>
        <w:t xml:space="preserve">Two </w:t>
      </w:r>
      <w:r w:rsidR="0039684D">
        <w:rPr>
          <w:lang w:val="en-US"/>
        </w:rPr>
        <w:t xml:space="preserve">separate </w:t>
      </w:r>
      <w:r w:rsidR="00183093">
        <w:rPr>
          <w:lang w:val="en-US"/>
        </w:rPr>
        <w:t xml:space="preserve">r77 service </w:t>
      </w:r>
      <w:r>
        <w:rPr>
          <w:lang w:val="en-US"/>
        </w:rPr>
        <w:t xml:space="preserve">processes are needed </w:t>
      </w:r>
      <w:r w:rsidR="00FB4DC1">
        <w:rPr>
          <w:lang w:val="en-US"/>
        </w:rPr>
        <w:t>to</w:t>
      </w:r>
      <w:r>
        <w:rPr>
          <w:lang w:val="en-US"/>
        </w:rPr>
        <w:t xml:space="preserve"> inject both 32-bit and 64-bit processes</w:t>
      </w:r>
      <w:r w:rsidR="0039684D">
        <w:rPr>
          <w:lang w:val="en-US"/>
        </w:rPr>
        <w:t xml:space="preserve">. </w:t>
      </w:r>
      <w:r w:rsidR="009A67B8">
        <w:rPr>
          <w:lang w:val="en-US"/>
        </w:rPr>
        <w:t xml:space="preserve">The primary purpose of the r77 service is to inject all </w:t>
      </w:r>
      <w:r w:rsidR="0003760A">
        <w:rPr>
          <w:lang w:val="en-US"/>
        </w:rPr>
        <w:t xml:space="preserve">running </w:t>
      </w:r>
      <w:r w:rsidR="009A67B8">
        <w:rPr>
          <w:lang w:val="en-US"/>
        </w:rPr>
        <w:t>processes</w:t>
      </w:r>
      <w:r w:rsidR="0003760A">
        <w:rPr>
          <w:lang w:val="en-US"/>
        </w:rPr>
        <w:t xml:space="preserve"> </w:t>
      </w:r>
      <w:r w:rsidR="009A67B8">
        <w:rPr>
          <w:lang w:val="en-US"/>
        </w:rPr>
        <w:t>when the r77 service started, as well as injecting processes that are created later on.</w:t>
      </w:r>
    </w:p>
    <w:p w14:paraId="036B1B89" w14:textId="5A1B1EBD" w:rsidR="00784158" w:rsidRDefault="00784158" w:rsidP="00CA394B">
      <w:pPr>
        <w:pStyle w:val="Heading3"/>
        <w:rPr>
          <w:lang w:val="en-US"/>
        </w:rPr>
      </w:pPr>
      <w:bookmarkStart w:id="13" w:name="_Ref64578714"/>
      <w:bookmarkStart w:id="14" w:name="_Toc67845735"/>
      <w:r w:rsidRPr="00CA394B">
        <w:t>Fileless</w:t>
      </w:r>
      <w:r>
        <w:rPr>
          <w:lang w:val="en-US"/>
        </w:rPr>
        <w:t xml:space="preserve"> </w:t>
      </w:r>
      <w:r w:rsidR="00986572">
        <w:rPr>
          <w:lang w:val="en-US"/>
        </w:rPr>
        <w:t>S</w:t>
      </w:r>
      <w:r>
        <w:rPr>
          <w:lang w:val="en-US"/>
        </w:rPr>
        <w:t>tartup</w:t>
      </w:r>
      <w:bookmarkEnd w:id="13"/>
      <w:bookmarkEnd w:id="14"/>
    </w:p>
    <w:p w14:paraId="65709229" w14:textId="20B4C474" w:rsidR="00735DDA" w:rsidRDefault="00735DDA" w:rsidP="00735DDA">
      <w:pPr>
        <w:rPr>
          <w:lang w:val="en-US"/>
        </w:rPr>
      </w:pPr>
      <w:r w:rsidRPr="00DC4E46">
        <w:rPr>
          <w:b/>
          <w:bCs/>
          <w:lang w:val="en-US"/>
        </w:rPr>
        <w:t>Stage 1:</w:t>
      </w:r>
      <w:r>
        <w:rPr>
          <w:lang w:val="en-US"/>
        </w:rPr>
        <w:t xml:space="preserve"> The installer creates two scheduled tasks</w:t>
      </w:r>
      <w:r w:rsidR="00432FC2">
        <w:rPr>
          <w:lang w:val="en-US"/>
        </w:rPr>
        <w:t xml:space="preserve"> for both the 32-bit and the 64-bit r77 service.</w:t>
      </w:r>
      <w:r w:rsidR="000B1CD1">
        <w:rPr>
          <w:lang w:val="en-US"/>
        </w:rPr>
        <w:t xml:space="preserve"> A scheduled task does require a file</w:t>
      </w:r>
      <w:r w:rsidR="00B72E38">
        <w:rPr>
          <w:lang w:val="en-US"/>
        </w:rPr>
        <w:t>,</w:t>
      </w:r>
      <w:r w:rsidR="00352C0C">
        <w:rPr>
          <w:lang w:val="en-US"/>
        </w:rPr>
        <w:t xml:space="preserve"> </w:t>
      </w:r>
      <w:r w:rsidR="00C41F97">
        <w:rPr>
          <w:lang w:val="en-US"/>
        </w:rPr>
        <w:t xml:space="preserve">named </w:t>
      </w:r>
      <w:r w:rsidR="00C41F97" w:rsidRPr="00C41F97">
        <w:rPr>
          <w:rStyle w:val="CodeInlineChar"/>
        </w:rPr>
        <w:t>$77svc32.job</w:t>
      </w:r>
      <w:r w:rsidR="00C41F97">
        <w:rPr>
          <w:lang w:val="en-US"/>
        </w:rPr>
        <w:t xml:space="preserve"> </w:t>
      </w:r>
      <w:r w:rsidR="00A177A9">
        <w:rPr>
          <w:lang w:val="en-US"/>
        </w:rPr>
        <w:t>and</w:t>
      </w:r>
      <w:r w:rsidR="00C41F97">
        <w:rPr>
          <w:lang w:val="en-US"/>
        </w:rPr>
        <w:t xml:space="preserve"> </w:t>
      </w:r>
      <w:r w:rsidR="00C41F97" w:rsidRPr="00C41F97">
        <w:rPr>
          <w:rStyle w:val="CodeInlineChar"/>
        </w:rPr>
        <w:t>$77svc64.job</w:t>
      </w:r>
      <w:r w:rsidR="00C41F97">
        <w:rPr>
          <w:lang w:val="en-US"/>
        </w:rPr>
        <w:t xml:space="preserve"> </w:t>
      </w:r>
      <w:r w:rsidR="00352C0C">
        <w:rPr>
          <w:lang w:val="en-US"/>
        </w:rPr>
        <w:t>t</w:t>
      </w:r>
      <w:r w:rsidR="00134C86">
        <w:rPr>
          <w:lang w:val="en-US"/>
        </w:rPr>
        <w:t xml:space="preserve">o be </w:t>
      </w:r>
      <w:r w:rsidR="00352C0C">
        <w:rPr>
          <w:lang w:val="en-US"/>
        </w:rPr>
        <w:t>store</w:t>
      </w:r>
      <w:r w:rsidR="00134C86">
        <w:rPr>
          <w:lang w:val="en-US"/>
        </w:rPr>
        <w:t>d</w:t>
      </w:r>
      <w:r w:rsidR="000B1CD1">
        <w:rPr>
          <w:lang w:val="en-US"/>
        </w:rPr>
        <w:t>, which is the only exception to the fileless concept.</w:t>
      </w:r>
      <w:r w:rsidR="00B72E38">
        <w:rPr>
          <w:lang w:val="en-US"/>
        </w:rPr>
        <w:t xml:space="preserve"> However, scheduled tasks are </w:t>
      </w:r>
      <w:r w:rsidR="005158D4">
        <w:rPr>
          <w:lang w:val="en-US"/>
        </w:rPr>
        <w:t xml:space="preserve">also </w:t>
      </w:r>
      <w:r w:rsidR="00B72E38">
        <w:rPr>
          <w:lang w:val="en-US"/>
        </w:rPr>
        <w:t>hidden by prefix once the rootkit is running.</w:t>
      </w:r>
    </w:p>
    <w:p w14:paraId="4B674FF2" w14:textId="3BA717DD" w:rsidR="002D0AB7" w:rsidRDefault="00A22CD5" w:rsidP="00ED0D27">
      <w:pPr>
        <w:jc w:val="center"/>
        <w:rPr>
          <w:lang w:val="en-US"/>
        </w:rPr>
      </w:pPr>
      <w:r w:rsidRPr="00A22CD5">
        <w:rPr>
          <w:noProof/>
          <w:lang w:val="en-US"/>
        </w:rPr>
        <w:drawing>
          <wp:inline distT="0" distB="0" distL="0" distR="0" wp14:anchorId="144B4C89" wp14:editId="407BEFBE">
            <wp:extent cx="5102198" cy="223793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337" cy="22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C7C" w14:textId="7472147C" w:rsidR="002D0AB7" w:rsidRDefault="00713327" w:rsidP="00735DDA">
      <w:pPr>
        <w:rPr>
          <w:lang w:val="en-US"/>
        </w:rPr>
      </w:pPr>
      <w:r>
        <w:rPr>
          <w:lang w:val="en-US"/>
        </w:rPr>
        <w:t xml:space="preserve">The scheduled task does </w:t>
      </w:r>
      <w:r w:rsidRPr="00713327">
        <w:rPr>
          <w:b/>
          <w:bCs/>
          <w:lang w:val="en-US"/>
        </w:rPr>
        <w:t>not</w:t>
      </w:r>
      <w:r>
        <w:rPr>
          <w:lang w:val="en-US"/>
        </w:rPr>
        <w:t xml:space="preserve"> start the r77 </w:t>
      </w:r>
      <w:r w:rsidR="00340E2F">
        <w:rPr>
          <w:lang w:val="en-US"/>
        </w:rPr>
        <w:t xml:space="preserve">service </w:t>
      </w:r>
      <w:r>
        <w:rPr>
          <w:lang w:val="en-US"/>
        </w:rPr>
        <w:t>executable from disk</w:t>
      </w:r>
      <w:r w:rsidR="003C10EC">
        <w:rPr>
          <w:lang w:val="en-US"/>
        </w:rPr>
        <w:t>.</w:t>
      </w:r>
      <w:r w:rsidR="00BA01F4">
        <w:rPr>
          <w:lang w:val="en-US"/>
        </w:rPr>
        <w:t xml:space="preserve"> Instead, </w:t>
      </w:r>
      <w:r w:rsidR="00E02E2C">
        <w:rPr>
          <w:lang w:val="en-US"/>
        </w:rPr>
        <w:t>it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starts </w:t>
      </w:r>
      <w:r w:rsidR="002D0AB7" w:rsidRPr="00375D59">
        <w:rPr>
          <w:rStyle w:val="CodeInlineChar"/>
        </w:rPr>
        <w:t>powershell</w:t>
      </w:r>
      <w:r w:rsidR="00375D59" w:rsidRPr="00375D59">
        <w:rPr>
          <w:rStyle w:val="CodeInlineChar"/>
        </w:rPr>
        <w:t>.exe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at system startup </w:t>
      </w:r>
      <w:r w:rsidR="002D0AB7">
        <w:rPr>
          <w:lang w:val="en-US"/>
        </w:rPr>
        <w:t xml:space="preserve">with following </w:t>
      </w:r>
      <w:r w:rsidR="002C28BF">
        <w:rPr>
          <w:lang w:val="en-US"/>
        </w:rPr>
        <w:t>command line</w:t>
      </w:r>
      <w:r w:rsidR="002D0AB7">
        <w:rPr>
          <w:lang w:val="en-US"/>
        </w:rPr>
        <w:t>:</w:t>
      </w:r>
    </w:p>
    <w:p w14:paraId="25546C0D" w14:textId="4D72F27F" w:rsidR="002D0AB7" w:rsidRDefault="002D0AB7" w:rsidP="002D0AB7">
      <w:pPr>
        <w:pStyle w:val="Code"/>
      </w:pPr>
      <w:r w:rsidRPr="002D0AB7">
        <w:t>[Reflection.Assembly]::Load([Microsoft.Win32.Registry]::LocalMachine.OpenSubkey('SOFTWARE').GetValue('$77stager')).EntryPoint.Invoke($Null,$Null)</w:t>
      </w:r>
    </w:p>
    <w:p w14:paraId="5F145D92" w14:textId="2CFF8AB3" w:rsidR="002D0AB7" w:rsidRDefault="00FE6CF6" w:rsidP="00735DDA">
      <w:pPr>
        <w:rPr>
          <w:lang w:val="en-US"/>
        </w:rPr>
      </w:pPr>
      <w:r>
        <w:rPr>
          <w:lang w:val="en-US"/>
        </w:rPr>
        <w:t xml:space="preserve">The command is inline and does not require a </w:t>
      </w:r>
      <w:r w:rsidRPr="00FE6CF6">
        <w:rPr>
          <w:rStyle w:val="CodeInlineChar"/>
        </w:rPr>
        <w:t>.ps1</w:t>
      </w:r>
      <w:r>
        <w:rPr>
          <w:lang w:val="en-US"/>
        </w:rPr>
        <w:t xml:space="preserve"> script.</w:t>
      </w:r>
      <w:r w:rsidR="001A5DB5">
        <w:rPr>
          <w:lang w:val="en-US"/>
        </w:rPr>
        <w:t xml:space="preserve"> Here, the .NET Framework </w:t>
      </w:r>
      <w:r w:rsidR="00C03AF8">
        <w:rPr>
          <w:lang w:val="en-US"/>
        </w:rPr>
        <w:t xml:space="preserve">capabilities </w:t>
      </w:r>
      <w:r w:rsidR="001A5DB5">
        <w:rPr>
          <w:lang w:val="en-US"/>
        </w:rPr>
        <w:t>of PowerShell are utilized in order to load a C# executable</w:t>
      </w:r>
      <w:r w:rsidR="00A763F0">
        <w:rPr>
          <w:lang w:val="en-US"/>
        </w:rPr>
        <w:t xml:space="preserve"> from the registry</w:t>
      </w:r>
      <w:r w:rsidR="001A5DB5">
        <w:rPr>
          <w:lang w:val="en-US"/>
        </w:rPr>
        <w:t xml:space="preserve"> and execute it in memory. Because the </w:t>
      </w:r>
      <w:r w:rsidR="00DD7143">
        <w:rPr>
          <w:lang w:val="en-US"/>
        </w:rPr>
        <w:t>command line</w:t>
      </w:r>
      <w:r w:rsidR="001A5DB5">
        <w:rPr>
          <w:lang w:val="en-US"/>
        </w:rPr>
        <w:t xml:space="preserve"> has a maximum length of 260 (MAX_PATH), there is only enough room to perform a simple </w:t>
      </w:r>
      <w:r w:rsidR="001A5DB5" w:rsidRPr="001A5DB5">
        <w:rPr>
          <w:rStyle w:val="CodeInlineChar"/>
        </w:rPr>
        <w:t>Assembly.Load().EntryPoint.Invoke()</w:t>
      </w:r>
      <w:r w:rsidR="001A5DB5">
        <w:rPr>
          <w:lang w:val="en-US"/>
        </w:rPr>
        <w:t>.</w:t>
      </w:r>
    </w:p>
    <w:p w14:paraId="39E88558" w14:textId="28D5E880" w:rsidR="00F56B5E" w:rsidRDefault="00517652" w:rsidP="00F56B5E">
      <w:pPr>
        <w:jc w:val="center"/>
        <w:rPr>
          <w:lang w:val="en-US"/>
        </w:rPr>
      </w:pPr>
      <w:r w:rsidRPr="00517652">
        <w:rPr>
          <w:noProof/>
          <w:lang w:val="en-US"/>
        </w:rPr>
        <w:lastRenderedPageBreak/>
        <w:drawing>
          <wp:inline distT="0" distB="0" distL="0" distR="0" wp14:anchorId="31453956" wp14:editId="1B2DAD36">
            <wp:extent cx="4226218" cy="2168828"/>
            <wp:effectExtent l="0" t="0" r="3175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252" cy="21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6083" w14:textId="0701F656" w:rsidR="00D0050B" w:rsidRDefault="007F1008" w:rsidP="00F56B5E">
      <w:pPr>
        <w:rPr>
          <w:lang w:val="en-US"/>
        </w:rPr>
      </w:pPr>
      <w:r w:rsidRPr="007F1008">
        <w:rPr>
          <w:b/>
          <w:bCs/>
          <w:lang w:val="en-US"/>
        </w:rPr>
        <w:t>Stage 2:</w:t>
      </w:r>
      <w:r>
        <w:rPr>
          <w:lang w:val="en-US"/>
        </w:rPr>
        <w:t xml:space="preserve"> The executed C# binary is the stager.</w:t>
      </w:r>
      <w:r w:rsidR="00136764">
        <w:rPr>
          <w:lang w:val="en-US"/>
        </w:rPr>
        <w:t xml:space="preserve"> It will create the r77 service process</w:t>
      </w:r>
      <w:r w:rsidR="007E7BB5">
        <w:rPr>
          <w:lang w:val="en-US"/>
        </w:rPr>
        <w:t>es</w:t>
      </w:r>
      <w:r w:rsidR="00136764">
        <w:rPr>
          <w:lang w:val="en-US"/>
        </w:rPr>
        <w:t xml:space="preserve"> using process hollowing.</w:t>
      </w:r>
    </w:p>
    <w:p w14:paraId="5A79649B" w14:textId="167A4D7B" w:rsidR="00D0050B" w:rsidRDefault="00D0050B" w:rsidP="00F444E6">
      <w:pPr>
        <w:rPr>
          <w:lang w:val="en-US"/>
        </w:rPr>
      </w:pPr>
      <w:r>
        <w:rPr>
          <w:lang w:val="en-US"/>
        </w:rPr>
        <w:t xml:space="preserve">The r77 service is a native executable </w:t>
      </w:r>
      <w:r w:rsidR="00A770E6">
        <w:rPr>
          <w:lang w:val="en-US"/>
        </w:rPr>
        <w:t>compiled in</w:t>
      </w:r>
      <w:r>
        <w:rPr>
          <w:lang w:val="en-US"/>
        </w:rPr>
        <w:t xml:space="preserve"> both 32-bit and 64-bit</w:t>
      </w:r>
      <w:r w:rsidR="00282B39">
        <w:rPr>
          <w:lang w:val="en-US"/>
        </w:rPr>
        <w:t xml:space="preserve"> separately</w:t>
      </w:r>
      <w:r>
        <w:rPr>
          <w:lang w:val="en-US"/>
        </w:rPr>
        <w:t>.</w:t>
      </w:r>
      <w:r w:rsidR="00233C7E">
        <w:rPr>
          <w:lang w:val="en-US"/>
        </w:rPr>
        <w:t xml:space="preserve"> The parent process is spoofed and set to </w:t>
      </w:r>
      <w:r w:rsidR="00233C7E" w:rsidRPr="00233C7E">
        <w:rPr>
          <w:rStyle w:val="CodeInlineChar"/>
        </w:rPr>
        <w:t>winlogon.exe</w:t>
      </w:r>
      <w:r w:rsidR="00233C7E">
        <w:rPr>
          <w:lang w:val="en-US"/>
        </w:rPr>
        <w:t xml:space="preserve"> for additional obscurity. In addition, the two processes are hidden by ID</w:t>
      </w:r>
      <w:r w:rsidR="00055326">
        <w:rPr>
          <w:lang w:val="en-US"/>
        </w:rPr>
        <w:t xml:space="preserve"> and not visible in the task manager.</w:t>
      </w:r>
    </w:p>
    <w:p w14:paraId="1E0BBE35" w14:textId="60DF55B9" w:rsidR="00ED7F25" w:rsidRDefault="00ED7F25" w:rsidP="00F444E6">
      <w:pPr>
        <w:rPr>
          <w:lang w:val="en-US"/>
        </w:rPr>
      </w:pPr>
      <w:r>
        <w:rPr>
          <w:lang w:val="en-US"/>
        </w:rPr>
        <w:t>Since the scheduled task starts PowerShell under the SYSTEM account, the r77 service also runs under the SYSTEM account.</w:t>
      </w:r>
      <w:r w:rsidR="00124415">
        <w:rPr>
          <w:lang w:val="en-US"/>
        </w:rPr>
        <w:t xml:space="preserve"> Therefore, it can inject processes with system IL, </w:t>
      </w:r>
      <w:r w:rsidR="008B2E1F">
        <w:rPr>
          <w:lang w:val="en-US"/>
        </w:rPr>
        <w:t>except for</w:t>
      </w:r>
      <w:r w:rsidR="00124415">
        <w:rPr>
          <w:lang w:val="en-US"/>
        </w:rPr>
        <w:t xml:space="preserve"> protected processes, such as </w:t>
      </w:r>
      <w:r w:rsidR="00124415" w:rsidRPr="00124415">
        <w:rPr>
          <w:rStyle w:val="CodeInlineChar"/>
        </w:rPr>
        <w:t>services.exe</w:t>
      </w:r>
      <w:r w:rsidR="00124415">
        <w:rPr>
          <w:lang w:val="en-US"/>
        </w:rPr>
        <w:t>.</w:t>
      </w:r>
    </w:p>
    <w:p w14:paraId="0EF26438" w14:textId="512A1575" w:rsidR="00300802" w:rsidRDefault="009017A4" w:rsidP="00ED0D27">
      <w:pPr>
        <w:jc w:val="center"/>
        <w:rPr>
          <w:lang w:val="en-US"/>
        </w:rPr>
      </w:pPr>
      <w:r w:rsidRPr="009017A4">
        <w:rPr>
          <w:noProof/>
          <w:lang w:val="en-US"/>
        </w:rPr>
        <w:drawing>
          <wp:inline distT="0" distB="0" distL="0" distR="0" wp14:anchorId="56861C5E" wp14:editId="6FAB2E44">
            <wp:extent cx="4395267" cy="2056903"/>
            <wp:effectExtent l="0" t="0" r="5715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887" cy="20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6376" w14:textId="1CF6E4EA" w:rsidR="00386237" w:rsidRDefault="00C225A0" w:rsidP="00C225A0">
      <w:pPr>
        <w:rPr>
          <w:lang w:val="en-US"/>
        </w:rPr>
      </w:pPr>
      <w:r w:rsidRPr="00C225A0">
        <w:rPr>
          <w:b/>
          <w:bCs/>
          <w:lang w:val="en-US"/>
        </w:rPr>
        <w:t>Important:</w:t>
      </w:r>
      <w:r>
        <w:rPr>
          <w:lang w:val="en-US"/>
        </w:rPr>
        <w:t xml:space="preserve"> The only </w:t>
      </w:r>
      <w:r w:rsidR="00CA6B3E">
        <w:rPr>
          <w:lang w:val="en-US"/>
        </w:rPr>
        <w:t xml:space="preserve">items written to the </w:t>
      </w:r>
      <w:r>
        <w:rPr>
          <w:lang w:val="en-US"/>
        </w:rPr>
        <w:t>file system are the job files (</w:t>
      </w:r>
      <w:r w:rsidRPr="00C41F97">
        <w:rPr>
          <w:rStyle w:val="CodeInlineChar"/>
        </w:rPr>
        <w:t>$77svc32.job</w:t>
      </w:r>
      <w:r>
        <w:rPr>
          <w:lang w:val="en-US"/>
        </w:rPr>
        <w:t xml:space="preserve"> and </w:t>
      </w:r>
      <w:r w:rsidRPr="00C41F97">
        <w:rPr>
          <w:rStyle w:val="CodeInlineChar"/>
        </w:rPr>
        <w:t>$77svc64.job</w:t>
      </w:r>
      <w:r>
        <w:rPr>
          <w:lang w:val="en-US"/>
        </w:rPr>
        <w:t>) and the registry value</w:t>
      </w:r>
      <w:r w:rsidR="00EB7599">
        <w:rPr>
          <w:lang w:val="en-US"/>
        </w:rPr>
        <w:t xml:space="preserve"> </w:t>
      </w:r>
      <w:r w:rsidR="00EB7599" w:rsidRPr="00794366">
        <w:rPr>
          <w:rStyle w:val="CodeInlineChar"/>
        </w:rPr>
        <w:t>$77stager</w:t>
      </w:r>
      <w:r>
        <w:rPr>
          <w:lang w:val="en-US"/>
        </w:rPr>
        <w:t xml:space="preserve"> with the stager executable. No </w:t>
      </w:r>
      <w:r w:rsidR="008C333F">
        <w:rPr>
          <w:lang w:val="en-US"/>
        </w:rPr>
        <w:t xml:space="preserve">EXE </w:t>
      </w:r>
      <w:r>
        <w:rPr>
          <w:lang w:val="en-US"/>
        </w:rPr>
        <w:t>or DLL files are stored in the file system directly.</w:t>
      </w:r>
      <w:r w:rsidR="004E0CAD">
        <w:rPr>
          <w:lang w:val="en-US"/>
        </w:rPr>
        <w:t xml:space="preserve"> Even </w:t>
      </w:r>
      <w:r w:rsidR="004E0CAD" w:rsidRPr="00A9516E">
        <w:rPr>
          <w:rStyle w:val="CodeInlineChar"/>
          <w:noProof/>
        </w:rPr>
        <w:drawing>
          <wp:inline distT="0" distB="0" distL="0" distR="0" wp14:anchorId="1860E0B7" wp14:editId="579988B9">
            <wp:extent cx="144000" cy="144000"/>
            <wp:effectExtent l="0" t="0" r="889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AD" w:rsidRPr="00A9516E">
        <w:rPr>
          <w:rStyle w:val="CodeInlineChar"/>
        </w:rPr>
        <w:t>Install.exe</w:t>
      </w:r>
      <w:r w:rsidR="004E0CAD">
        <w:rPr>
          <w:lang w:val="en-US"/>
        </w:rPr>
        <w:t xml:space="preserve"> can be executed using process hollowing to deploy r77 in a completely fileless manner.</w:t>
      </w:r>
      <w:r w:rsidR="00511BD4">
        <w:rPr>
          <w:lang w:val="en-US"/>
        </w:rPr>
        <w:t xml:space="preserve"> </w:t>
      </w:r>
      <w:r w:rsidR="00386237">
        <w:rPr>
          <w:lang w:val="en-US"/>
        </w:rPr>
        <w:t xml:space="preserve">This is very important, because </w:t>
      </w:r>
      <w:r w:rsidR="000455CA">
        <w:rPr>
          <w:lang w:val="en-US"/>
        </w:rPr>
        <w:t>the</w:t>
      </w:r>
      <w:r w:rsidR="00386237">
        <w:rPr>
          <w:lang w:val="en-US"/>
        </w:rPr>
        <w:t xml:space="preserve"> rootkit DLL </w:t>
      </w:r>
      <w:r w:rsidR="00386EBA">
        <w:rPr>
          <w:lang w:val="en-US"/>
        </w:rPr>
        <w:t xml:space="preserve">may </w:t>
      </w:r>
      <w:r w:rsidR="00386237">
        <w:rPr>
          <w:lang w:val="en-US"/>
        </w:rPr>
        <w:t>be detected by AV and deleted.</w:t>
      </w:r>
    </w:p>
    <w:p w14:paraId="7DDC9F96" w14:textId="25989FF0" w:rsidR="009850D9" w:rsidRDefault="009850D9" w:rsidP="00F444E6">
      <w:pPr>
        <w:rPr>
          <w:lang w:val="en-US"/>
        </w:rPr>
      </w:pPr>
      <w:r w:rsidRPr="009850D9">
        <w:rPr>
          <w:b/>
          <w:bCs/>
          <w:lang w:val="en-US"/>
        </w:rPr>
        <w:t>Stage 3:</w:t>
      </w:r>
      <w:r>
        <w:rPr>
          <w:lang w:val="en-US"/>
        </w:rPr>
        <w:t xml:space="preserve"> Both r77 service processes are now running.</w:t>
      </w:r>
      <w:r w:rsidR="000A7D62">
        <w:rPr>
          <w:lang w:val="en-US"/>
        </w:rPr>
        <w:t xml:space="preserve"> Following operations are performed:</w:t>
      </w:r>
    </w:p>
    <w:p w14:paraId="4029E0A3" w14:textId="70DAB90B" w:rsidR="000A7D62" w:rsidRDefault="000A7D62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process ID is stored in the configuration system to hide the processes. Because the processes were created using process hollowing, they cannot have </w:t>
      </w:r>
      <w:r w:rsidR="00936E1A">
        <w:rPr>
          <w:lang w:val="en-US"/>
        </w:rPr>
        <w:t xml:space="preserve">the </w:t>
      </w:r>
      <w:r w:rsidR="00936E1A" w:rsidRPr="000A7D62">
        <w:rPr>
          <w:rStyle w:val="CodeInlineChar"/>
        </w:rPr>
        <w:t>$77</w:t>
      </w:r>
      <w:r>
        <w:rPr>
          <w:lang w:val="en-US"/>
        </w:rPr>
        <w:t xml:space="preserve"> prefix</w:t>
      </w:r>
      <w:r w:rsidR="00936E1A">
        <w:rPr>
          <w:lang w:val="en-US"/>
        </w:rPr>
        <w:t>.</w:t>
      </w:r>
    </w:p>
    <w:p w14:paraId="60D58013" w14:textId="6AB8C0AF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running processes are injected.</w:t>
      </w:r>
    </w:p>
    <w:p w14:paraId="4CC4EEFD" w14:textId="4210CE34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named pipe is created to </w:t>
      </w:r>
      <w:r w:rsidR="00130198">
        <w:rPr>
          <w:lang w:val="en-US"/>
        </w:rPr>
        <w:t xml:space="preserve">handle </w:t>
      </w:r>
      <w:r>
        <w:rPr>
          <w:lang w:val="en-US"/>
        </w:rPr>
        <w:t>inject</w:t>
      </w:r>
      <w:r w:rsidR="00130198">
        <w:rPr>
          <w:lang w:val="en-US"/>
        </w:rPr>
        <w:t>ion of</w:t>
      </w:r>
      <w:r>
        <w:rPr>
          <w:lang w:val="en-US"/>
        </w:rPr>
        <w:t xml:space="preserve"> </w:t>
      </w:r>
      <w:r w:rsidR="00130198">
        <w:rPr>
          <w:lang w:val="en-US"/>
        </w:rPr>
        <w:t xml:space="preserve">newly created </w:t>
      </w:r>
      <w:r>
        <w:rPr>
          <w:lang w:val="en-US"/>
        </w:rPr>
        <w:t>child processes</w:t>
      </w:r>
      <w:r w:rsidR="00130198">
        <w:rPr>
          <w:lang w:val="en-US"/>
        </w:rPr>
        <w:t>.</w:t>
      </w:r>
    </w:p>
    <w:p w14:paraId="19C3756A" w14:textId="092A80A6" w:rsidR="00E665B3" w:rsidRDefault="00E665B3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addition to child process hooking, a subroutine checks for newly created processes every 100ms. This is because some processes cannot be injected, but still create child </w:t>
      </w:r>
      <w:r>
        <w:rPr>
          <w:lang w:val="en-US"/>
        </w:rPr>
        <w:lastRenderedPageBreak/>
        <w:t>processes.</w:t>
      </w:r>
      <w:r w:rsidR="00495990">
        <w:rPr>
          <w:lang w:val="en-US"/>
        </w:rPr>
        <w:t xml:space="preserve"> This is particularly the case for </w:t>
      </w:r>
      <w:r w:rsidR="00495990" w:rsidRPr="00495990">
        <w:rPr>
          <w:rStyle w:val="CodeInlineChar"/>
        </w:rPr>
        <w:t>services.exe</w:t>
      </w:r>
      <w:r w:rsidR="00495990">
        <w:rPr>
          <w:lang w:val="en-US"/>
        </w:rPr>
        <w:t>, which is a protected process.</w:t>
      </w:r>
    </w:p>
    <w:p w14:paraId="2D4B6B7D" w14:textId="01FE0981" w:rsidR="000909C2" w:rsidRDefault="000909C2" w:rsidP="00CD17AC">
      <w:pPr>
        <w:pStyle w:val="Heading2"/>
        <w:rPr>
          <w:lang w:val="en-US"/>
        </w:rPr>
      </w:pPr>
      <w:bookmarkStart w:id="15" w:name="_Ref64472526"/>
      <w:bookmarkStart w:id="16" w:name="_Toc67845736"/>
      <w:r>
        <w:rPr>
          <w:lang w:val="en-US"/>
        </w:rPr>
        <w:t xml:space="preserve">Hidden </w:t>
      </w:r>
      <w:r w:rsidR="008D6793">
        <w:rPr>
          <w:lang w:val="en-US"/>
        </w:rPr>
        <w:t>E</w:t>
      </w:r>
      <w:r>
        <w:rPr>
          <w:lang w:val="en-US"/>
        </w:rPr>
        <w:t>ntities</w:t>
      </w:r>
      <w:bookmarkEnd w:id="15"/>
      <w:bookmarkEnd w:id="16"/>
    </w:p>
    <w:p w14:paraId="50528F83" w14:textId="4B38E180" w:rsidR="000909C2" w:rsidRDefault="000909C2" w:rsidP="000909C2">
      <w:pPr>
        <w:rPr>
          <w:lang w:val="en-US"/>
        </w:rPr>
      </w:pPr>
      <w:r>
        <w:rPr>
          <w:lang w:val="en-US"/>
        </w:rPr>
        <w:t>Following entities are hidden, either by prefix</w:t>
      </w:r>
      <w:r w:rsidR="009820BD">
        <w:rPr>
          <w:lang w:val="en-US"/>
        </w:rPr>
        <w:t>, by a specific condition,</w:t>
      </w:r>
      <w:r>
        <w:rPr>
          <w:lang w:val="en-US"/>
        </w:rPr>
        <w:t xml:space="preserve"> or by the configuration system: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693"/>
        <w:gridCol w:w="3067"/>
      </w:tblGrid>
      <w:tr w:rsidR="00F841E2" w14:paraId="42B767F2" w14:textId="77777777" w:rsidTr="00AB2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D594156" w14:textId="3277AB0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1276" w:type="dxa"/>
          </w:tcPr>
          <w:p w14:paraId="342C27A8" w14:textId="5ECE9C2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prefix</w:t>
            </w:r>
          </w:p>
        </w:tc>
        <w:tc>
          <w:tcPr>
            <w:tcW w:w="2693" w:type="dxa"/>
          </w:tcPr>
          <w:p w14:paraId="0B18270E" w14:textId="35242E4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condition</w:t>
            </w:r>
          </w:p>
        </w:tc>
        <w:tc>
          <w:tcPr>
            <w:tcW w:w="3067" w:type="dxa"/>
          </w:tcPr>
          <w:p w14:paraId="1CFA2057" w14:textId="1519FC3F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configuration</w:t>
            </w:r>
          </w:p>
        </w:tc>
      </w:tr>
      <w:tr w:rsidR="00F841E2" w14:paraId="44B4BC5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11B8D8D" w14:textId="4E5023E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76" w:type="dxa"/>
          </w:tcPr>
          <w:p w14:paraId="69121D82" w14:textId="415493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7FBE4EC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702E269" w14:textId="389F07D2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4DD12F64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4AA72E1" w14:textId="116B1C5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1276" w:type="dxa"/>
          </w:tcPr>
          <w:p w14:paraId="7A0605B0" w14:textId="0158547A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A108D6A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4153CFA" w14:textId="2589FF36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0549E5C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D13F0BC" w14:textId="6915A8D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Named Pipe</w:t>
            </w:r>
          </w:p>
        </w:tc>
        <w:tc>
          <w:tcPr>
            <w:tcW w:w="1276" w:type="dxa"/>
          </w:tcPr>
          <w:p w14:paraId="31073B3B" w14:textId="36A55F6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8E39C04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D7825AA" w14:textId="280DEA56" w:rsidR="00F841E2" w:rsidRDefault="00F841E2" w:rsidP="000909C2">
            <w:pPr>
              <w:rPr>
                <w:lang w:val="en-US"/>
              </w:rPr>
            </w:pPr>
          </w:p>
        </w:tc>
      </w:tr>
      <w:tr w:rsidR="00275828" w14:paraId="75BDD91A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03E64A80" w14:textId="3C3D3433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Scheduled Task</w:t>
            </w:r>
          </w:p>
        </w:tc>
        <w:tc>
          <w:tcPr>
            <w:tcW w:w="1276" w:type="dxa"/>
          </w:tcPr>
          <w:p w14:paraId="34C4CD6B" w14:textId="15A6D4C5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7D094F32" w14:textId="77777777" w:rsidR="00275828" w:rsidRDefault="00275828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69301C62" w14:textId="77777777" w:rsidR="00275828" w:rsidRDefault="00275828" w:rsidP="000909C2">
            <w:pPr>
              <w:rPr>
                <w:lang w:val="en-US"/>
              </w:rPr>
            </w:pPr>
          </w:p>
        </w:tc>
      </w:tr>
      <w:tr w:rsidR="00F841E2" w14:paraId="563A6F4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7F015A1C" w14:textId="1EC1DF93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276" w:type="dxa"/>
          </w:tcPr>
          <w:p w14:paraId="71EADB4E" w14:textId="6D13D1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05A9808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9EC3858" w14:textId="37A678B9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 w:rsidR="003F4AB4">
              <w:rPr>
                <w:lang w:val="en-US"/>
              </w:rPr>
              <w:t xml:space="preserve"> PID</w:t>
            </w:r>
            <w:r>
              <w:rPr>
                <w:lang w:val="en-US"/>
              </w:rPr>
              <w:t>’s</w:t>
            </w:r>
          </w:p>
        </w:tc>
      </w:tr>
      <w:tr w:rsidR="00F841E2" w:rsidRPr="0090181F" w14:paraId="35CFE01D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ACC7C98" w14:textId="1237ECB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</w:tc>
        <w:tc>
          <w:tcPr>
            <w:tcW w:w="1276" w:type="dxa"/>
          </w:tcPr>
          <w:p w14:paraId="31D49FB9" w14:textId="370B25D5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B3B0926" w14:textId="30F937E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 of hidden processes</w:t>
            </w:r>
          </w:p>
        </w:tc>
        <w:tc>
          <w:tcPr>
            <w:tcW w:w="3067" w:type="dxa"/>
          </w:tcPr>
          <w:p w14:paraId="45004124" w14:textId="52B4C01D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5E3600A8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CF3FC7D" w14:textId="661A75B4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Key</w:t>
            </w:r>
          </w:p>
        </w:tc>
        <w:tc>
          <w:tcPr>
            <w:tcW w:w="1276" w:type="dxa"/>
          </w:tcPr>
          <w:p w14:paraId="572A041A" w14:textId="60F926A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54B792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1EC383C" w14:textId="22DAF73C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34D31845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81D47D8" w14:textId="6E33A7BE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Value</w:t>
            </w:r>
          </w:p>
        </w:tc>
        <w:tc>
          <w:tcPr>
            <w:tcW w:w="1276" w:type="dxa"/>
          </w:tcPr>
          <w:p w14:paraId="465A12D1" w14:textId="2A39471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2A85630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890C49B" w14:textId="7B73F4DB" w:rsidR="00F841E2" w:rsidRDefault="00F841E2" w:rsidP="000909C2">
            <w:pPr>
              <w:rPr>
                <w:lang w:val="en-US"/>
              </w:rPr>
            </w:pPr>
          </w:p>
        </w:tc>
      </w:tr>
      <w:tr w:rsidR="00F841E2" w:rsidRPr="0090181F" w14:paraId="2F6830A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5F1FEAEE" w14:textId="6C5DBAD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6684A6F7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B4B712F" w14:textId="2359059A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  <w:r w:rsidR="0009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6AFE86B6" w14:textId="48C6D65A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Hidden local </w:t>
            </w:r>
            <w:r w:rsidR="00656E3B">
              <w:rPr>
                <w:lang w:val="en-US"/>
              </w:rPr>
              <w:t xml:space="preserve">TCP </w:t>
            </w:r>
            <w:r>
              <w:rPr>
                <w:lang w:val="en-US"/>
              </w:rPr>
              <w:t>ports</w:t>
            </w:r>
          </w:p>
          <w:p w14:paraId="0A065143" w14:textId="0879DC98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remote</w:t>
            </w:r>
            <w:r w:rsidR="00656E3B">
              <w:rPr>
                <w:lang w:val="en-US"/>
              </w:rPr>
              <w:t xml:space="preserve"> TCP</w:t>
            </w:r>
            <w:r>
              <w:rPr>
                <w:lang w:val="en-US"/>
              </w:rPr>
              <w:t xml:space="preserve"> ports</w:t>
            </w:r>
          </w:p>
        </w:tc>
      </w:tr>
      <w:tr w:rsidR="00F841E2" w14:paraId="6A4BB5C1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4E7707E8" w14:textId="1FB3B21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47771F2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5C4E5D9" w14:textId="5BBEEAD9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 xml:space="preserve">connections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3FF30D22" w14:textId="783C7135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UDP ports</w:t>
            </w:r>
          </w:p>
        </w:tc>
      </w:tr>
    </w:tbl>
    <w:p w14:paraId="7574C939" w14:textId="4B8C8A88" w:rsidR="006B7AE5" w:rsidRDefault="006B7AE5" w:rsidP="006B7AE5">
      <w:pPr>
        <w:pStyle w:val="Heading3"/>
        <w:rPr>
          <w:lang w:val="en-US"/>
        </w:rPr>
      </w:pPr>
      <w:bookmarkStart w:id="17" w:name="_Toc67845737"/>
      <w:r>
        <w:rPr>
          <w:lang w:val="en-US"/>
        </w:rPr>
        <w:t>File</w:t>
      </w:r>
      <w:r w:rsidR="004238F0">
        <w:rPr>
          <w:lang w:val="en-US"/>
        </w:rPr>
        <w:t xml:space="preserve"> System</w:t>
      </w:r>
      <w:bookmarkEnd w:id="17"/>
    </w:p>
    <w:p w14:paraId="3F92466B" w14:textId="5538C2A7" w:rsidR="00EE0A1D" w:rsidRPr="00EE0A1D" w:rsidRDefault="00EE0A1D" w:rsidP="00EE0A1D">
      <w:pPr>
        <w:rPr>
          <w:lang w:val="en-US"/>
        </w:rPr>
      </w:pPr>
      <w:r>
        <w:rPr>
          <w:lang w:val="en-US"/>
        </w:rPr>
        <w:t>On the file system, all directories and files with the prefix are hidden.</w:t>
      </w:r>
    </w:p>
    <w:p w14:paraId="47F3AAF3" w14:textId="63C1AD1B" w:rsidR="00205130" w:rsidRDefault="00F477C8" w:rsidP="00536CC1">
      <w:pPr>
        <w:jc w:val="center"/>
        <w:rPr>
          <w:lang w:val="en-US"/>
        </w:rPr>
      </w:pPr>
      <w:r w:rsidRPr="00F477C8">
        <w:rPr>
          <w:noProof/>
          <w:lang w:val="en-US"/>
        </w:rPr>
        <w:drawing>
          <wp:inline distT="0" distB="0" distL="0" distR="0" wp14:anchorId="46F19741" wp14:editId="6E197F6C">
            <wp:extent cx="1838461" cy="19150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817" cy="1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141" w14:textId="71FC4FE3" w:rsidR="00B81128" w:rsidRDefault="00B81128" w:rsidP="00205130">
      <w:pPr>
        <w:rPr>
          <w:lang w:val="en-US"/>
        </w:rPr>
      </w:pPr>
      <w:r>
        <w:rPr>
          <w:lang w:val="en-US"/>
        </w:rPr>
        <w:t xml:space="preserve">This </w:t>
      </w:r>
      <w:r w:rsidR="00712B67">
        <w:rPr>
          <w:lang w:val="en-US"/>
        </w:rPr>
        <w:t xml:space="preserve">also </w:t>
      </w:r>
      <w:r>
        <w:rPr>
          <w:lang w:val="en-US"/>
        </w:rPr>
        <w:t>includes:</w:t>
      </w:r>
    </w:p>
    <w:p w14:paraId="7E518434" w14:textId="3B05E594" w:rsidR="000A601F" w:rsidRDefault="000A601F" w:rsidP="000A60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File &amp; directory junctions</w:t>
      </w:r>
    </w:p>
    <w:p w14:paraId="181AD67A" w14:textId="3EC8DE53" w:rsidR="00B81128" w:rsidRDefault="00B81128" w:rsidP="00B81128">
      <w:pPr>
        <w:pStyle w:val="ListParagraph"/>
        <w:numPr>
          <w:ilvl w:val="0"/>
          <w:numId w:val="9"/>
        </w:numPr>
        <w:rPr>
          <w:lang w:val="en-US"/>
        </w:rPr>
      </w:pPr>
      <w:r w:rsidRPr="00B81128">
        <w:rPr>
          <w:lang w:val="en-US"/>
        </w:rPr>
        <w:t>Named pipe</w:t>
      </w:r>
      <w:r>
        <w:rPr>
          <w:lang w:val="en-US"/>
        </w:rPr>
        <w:t>s</w:t>
      </w:r>
    </w:p>
    <w:p w14:paraId="7AE1A86F" w14:textId="33F30281" w:rsidR="0051261D" w:rsidRPr="00B3377C" w:rsidRDefault="000A601F" w:rsidP="00B811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51261D">
        <w:rPr>
          <w:lang w:val="en-US"/>
        </w:rPr>
        <w:t>cheduled tasks</w:t>
      </w:r>
      <w:r w:rsidR="00F32218">
        <w:rPr>
          <w:lang w:val="en-US"/>
        </w:rPr>
        <w:t xml:space="preserve"> </w:t>
      </w:r>
      <w:r w:rsidR="0051261D" w:rsidRPr="00F32218">
        <w:rPr>
          <w:lang w:val="en-US"/>
        </w:rPr>
        <w:t>(</w:t>
      </w:r>
      <w:r w:rsidR="0051261D" w:rsidRPr="00F32218">
        <w:rPr>
          <w:rStyle w:val="CodeInlineChar"/>
        </w:rPr>
        <w:t>.job</w:t>
      </w:r>
      <w:r w:rsidR="0051261D" w:rsidRPr="00F32218">
        <w:rPr>
          <w:lang w:val="en-US"/>
        </w:rPr>
        <w:t xml:space="preserve"> file </w:t>
      </w:r>
      <w:r w:rsidR="00B64EA9" w:rsidRPr="00F32218">
        <w:rPr>
          <w:lang w:val="en-US"/>
        </w:rPr>
        <w:t xml:space="preserve">with </w:t>
      </w:r>
      <w:r w:rsidR="0051261D" w:rsidRPr="00F32218">
        <w:rPr>
          <w:lang w:val="en-US"/>
        </w:rPr>
        <w:t>the prefix</w:t>
      </w:r>
      <w:r w:rsidR="00B64EA9" w:rsidRPr="00F32218">
        <w:rPr>
          <w:lang w:val="en-US"/>
        </w:rPr>
        <w:t xml:space="preserve"> are hidden</w:t>
      </w:r>
      <w:r w:rsidR="0051261D" w:rsidRPr="00F32218">
        <w:rPr>
          <w:lang w:val="en-US"/>
        </w:rPr>
        <w:t>; Scheduled tasks are hidden, when r77 is injected in the service that enumerates scheduled tasks</w:t>
      </w:r>
      <w:r w:rsidR="00351679">
        <w:rPr>
          <w:lang w:val="en-US"/>
        </w:rPr>
        <w:t xml:space="preserve">, not </w:t>
      </w:r>
      <w:r w:rsidR="00351679" w:rsidRPr="00334C5C">
        <w:rPr>
          <w:rStyle w:val="CodeInlineChar"/>
        </w:rPr>
        <w:t>mmc.exe</w:t>
      </w:r>
      <w:r w:rsidR="00AB1793" w:rsidRPr="00D244D8">
        <w:rPr>
          <w:lang w:val="en-US"/>
        </w:rPr>
        <w:t>.</w:t>
      </w:r>
      <w:r w:rsidR="0051261D" w:rsidRPr="00F32218">
        <w:rPr>
          <w:lang w:val="en-US"/>
        </w:rPr>
        <w:t>)</w:t>
      </w:r>
    </w:p>
    <w:p w14:paraId="363C2815" w14:textId="25D22D37" w:rsidR="00E57007" w:rsidRDefault="00E57007" w:rsidP="006B7AE5">
      <w:pPr>
        <w:pStyle w:val="Heading3"/>
        <w:rPr>
          <w:lang w:val="en-US"/>
        </w:rPr>
      </w:pPr>
      <w:bookmarkStart w:id="18" w:name="_Toc67845738"/>
      <w:r>
        <w:rPr>
          <w:lang w:val="en-US"/>
        </w:rPr>
        <w:t>Processes</w:t>
      </w:r>
      <w:bookmarkEnd w:id="18"/>
    </w:p>
    <w:p w14:paraId="15F06784" w14:textId="7FFC03EF" w:rsidR="00700D5C" w:rsidRDefault="00700D5C" w:rsidP="00700D5C">
      <w:pPr>
        <w:rPr>
          <w:lang w:val="en-US"/>
        </w:rPr>
      </w:pPr>
      <w:r>
        <w:rPr>
          <w:lang w:val="en-US"/>
        </w:rPr>
        <w:t>Processes</w:t>
      </w:r>
      <w:r w:rsidR="00073318">
        <w:rPr>
          <w:lang w:val="en-US"/>
        </w:rPr>
        <w:t xml:space="preserve"> of executables where the filename</w:t>
      </w:r>
      <w:r>
        <w:rPr>
          <w:lang w:val="en-US"/>
        </w:rPr>
        <w:t xml:space="preserve"> </w:t>
      </w:r>
      <w:r w:rsidR="00073318">
        <w:rPr>
          <w:lang w:val="en-US"/>
        </w:rPr>
        <w:t xml:space="preserve">starts </w:t>
      </w:r>
      <w:r>
        <w:rPr>
          <w:lang w:val="en-US"/>
        </w:rPr>
        <w:t>with the prefix are hidden</w:t>
      </w:r>
      <w:r w:rsidR="00451C4F">
        <w:rPr>
          <w:lang w:val="en-US"/>
        </w:rPr>
        <w:t>.</w:t>
      </w:r>
    </w:p>
    <w:p w14:paraId="4F83B986" w14:textId="6931EF56" w:rsidR="00536CC1" w:rsidRDefault="001C0324" w:rsidP="00536CC1">
      <w:pPr>
        <w:jc w:val="center"/>
        <w:rPr>
          <w:lang w:val="en-US"/>
        </w:rPr>
      </w:pPr>
      <w:r w:rsidRPr="0058356A">
        <w:rPr>
          <w:noProof/>
          <w:lang w:val="en-US"/>
        </w:rPr>
        <w:t xml:space="preserve"> </w:t>
      </w:r>
      <w:r w:rsidRPr="001C0324">
        <w:rPr>
          <w:noProof/>
          <w:lang w:val="en-US"/>
        </w:rPr>
        <w:drawing>
          <wp:inline distT="0" distB="0" distL="0" distR="0" wp14:anchorId="44A598C8" wp14:editId="50FB1BFF">
            <wp:extent cx="4713768" cy="1656189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310" cy="16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D27" w14:textId="6AE3CB91" w:rsidR="009274D2" w:rsidRPr="00536CC1" w:rsidRDefault="00380979" w:rsidP="00380979">
      <w:pPr>
        <w:rPr>
          <w:lang w:val="en-US"/>
        </w:rPr>
      </w:pPr>
      <w:r>
        <w:rPr>
          <w:lang w:val="en-US"/>
        </w:rPr>
        <w:t xml:space="preserve">In addition, individual process ID’s can be written to the configuration system. These process ID’s are picked up by r77 and in effect, processes </w:t>
      </w:r>
      <w:r w:rsidR="007A12CC">
        <w:rPr>
          <w:lang w:val="en-US"/>
        </w:rPr>
        <w:t xml:space="preserve">are hidden </w:t>
      </w:r>
      <w:r w:rsidR="00501CA1">
        <w:rPr>
          <w:lang w:val="en-US"/>
        </w:rPr>
        <w:t>by ID</w:t>
      </w:r>
      <w:r>
        <w:rPr>
          <w:lang w:val="en-US"/>
        </w:rPr>
        <w:t>.</w:t>
      </w:r>
      <w:r w:rsidR="00DA3D5A">
        <w:rPr>
          <w:lang w:val="en-US"/>
        </w:rPr>
        <w:t xml:space="preserve"> For files on the disk, the </w:t>
      </w:r>
      <w:r w:rsidR="00D97E09">
        <w:rPr>
          <w:lang w:val="en-US"/>
        </w:rPr>
        <w:t xml:space="preserve">preferred way is to hide both the process and the executable </w:t>
      </w:r>
      <w:r w:rsidR="004D485C">
        <w:rPr>
          <w:lang w:val="en-US"/>
        </w:rPr>
        <w:t xml:space="preserve">file </w:t>
      </w:r>
      <w:r w:rsidR="00D97E09">
        <w:rPr>
          <w:lang w:val="en-US"/>
        </w:rPr>
        <w:t>by prefix. For processes created in-memory, where the filename cannot be changed, hiding the process by ID is the only option.</w:t>
      </w:r>
    </w:p>
    <w:p w14:paraId="105AC519" w14:textId="2FCC5DAD" w:rsidR="006B7AE5" w:rsidRDefault="00E57007" w:rsidP="006B7AE5">
      <w:pPr>
        <w:pStyle w:val="Heading3"/>
        <w:rPr>
          <w:lang w:val="en-US"/>
        </w:rPr>
      </w:pPr>
      <w:bookmarkStart w:id="19" w:name="_Toc67845739"/>
      <w:r>
        <w:rPr>
          <w:lang w:val="en-US"/>
        </w:rPr>
        <w:t>Registry</w:t>
      </w:r>
      <w:bookmarkEnd w:id="19"/>
    </w:p>
    <w:p w14:paraId="22C45DC7" w14:textId="2A7BB205" w:rsidR="001448C1" w:rsidRPr="001448C1" w:rsidRDefault="001448C1" w:rsidP="001448C1">
      <w:pPr>
        <w:rPr>
          <w:lang w:val="en-US"/>
        </w:rPr>
      </w:pPr>
      <w:r>
        <w:rPr>
          <w:lang w:val="en-US"/>
        </w:rPr>
        <w:t>Registry keys and values are hidden by prefix.</w:t>
      </w:r>
    </w:p>
    <w:p w14:paraId="60F7D79F" w14:textId="2D435241" w:rsidR="001448C1" w:rsidRPr="001448C1" w:rsidRDefault="002F26B2" w:rsidP="001448C1">
      <w:pPr>
        <w:jc w:val="center"/>
        <w:rPr>
          <w:lang w:val="en-US"/>
        </w:rPr>
      </w:pPr>
      <w:r w:rsidRPr="002F26B2">
        <w:rPr>
          <w:noProof/>
          <w:lang w:val="en-US"/>
        </w:rPr>
        <w:drawing>
          <wp:inline distT="0" distB="0" distL="0" distR="0" wp14:anchorId="4FAB8AFD" wp14:editId="0688B211">
            <wp:extent cx="3359889" cy="127219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441" cy="12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E6B" w14:textId="54D5DF12" w:rsidR="00F250A4" w:rsidRDefault="00F250A4" w:rsidP="00F250A4">
      <w:pPr>
        <w:pStyle w:val="Heading3"/>
        <w:rPr>
          <w:lang w:val="en-US"/>
        </w:rPr>
      </w:pPr>
      <w:bookmarkStart w:id="20" w:name="_Toc67845740"/>
      <w:r>
        <w:rPr>
          <w:lang w:val="en-US"/>
        </w:rPr>
        <w:t>TCP</w:t>
      </w:r>
      <w:r w:rsidR="00342327">
        <w:rPr>
          <w:lang w:val="en-US"/>
        </w:rPr>
        <w:t xml:space="preserve"> &amp; </w:t>
      </w:r>
      <w:r>
        <w:rPr>
          <w:lang w:val="en-US"/>
        </w:rPr>
        <w:t xml:space="preserve">UDP </w:t>
      </w:r>
      <w:r w:rsidR="000568D8">
        <w:rPr>
          <w:lang w:val="en-US"/>
        </w:rPr>
        <w:t>Connections</w:t>
      </w:r>
      <w:bookmarkEnd w:id="20"/>
    </w:p>
    <w:p w14:paraId="2E0661AF" w14:textId="7C622CC2" w:rsidR="00AB27E4" w:rsidRDefault="00AB27E4" w:rsidP="00AB27E4">
      <w:pPr>
        <w:rPr>
          <w:lang w:val="en-US"/>
        </w:rPr>
      </w:pPr>
      <w:r>
        <w:rPr>
          <w:lang w:val="en-US"/>
        </w:rPr>
        <w:t xml:space="preserve">TCP </w:t>
      </w:r>
      <w:r w:rsidR="00002D5E">
        <w:rPr>
          <w:lang w:val="en-US"/>
        </w:rPr>
        <w:t>and UDP connections are hidden based on either of the following:</w:t>
      </w:r>
    </w:p>
    <w:p w14:paraId="5D5C0264" w14:textId="43658327" w:rsidR="00002D5E" w:rsidRDefault="00002D5E" w:rsidP="00AB27E4">
      <w:pPr>
        <w:rPr>
          <w:lang w:val="en-US"/>
        </w:rPr>
      </w:pPr>
      <w:r>
        <w:rPr>
          <w:lang w:val="en-US"/>
        </w:rPr>
        <w:t>A specific condition:</w:t>
      </w:r>
    </w:p>
    <w:p w14:paraId="28654257" w14:textId="1F3914A6" w:rsidR="00002D5E" w:rsidRDefault="00002D5E" w:rsidP="00002D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process </w:t>
      </w:r>
      <w:r w:rsidR="00FD0237">
        <w:rPr>
          <w:lang w:val="en-US"/>
        </w:rPr>
        <w:t>is hidden by</w:t>
      </w:r>
      <w:r>
        <w:rPr>
          <w:lang w:val="en-US"/>
        </w:rPr>
        <w:t xml:space="preserve"> prefix</w:t>
      </w:r>
      <w:r w:rsidR="00B66C2B">
        <w:rPr>
          <w:lang w:val="en-US"/>
        </w:rPr>
        <w:t>.</w:t>
      </w:r>
    </w:p>
    <w:p w14:paraId="674C1B3D" w14:textId="21CF0D2C" w:rsidR="001330BE" w:rsidRDefault="00002D5E" w:rsidP="001330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process is hidden by ID</w:t>
      </w:r>
      <w:r w:rsidR="00B66C2B">
        <w:rPr>
          <w:lang w:val="en-US"/>
        </w:rPr>
        <w:t>.</w:t>
      </w:r>
    </w:p>
    <w:p w14:paraId="0CC68C8A" w14:textId="423E7BD0" w:rsidR="00905081" w:rsidRDefault="00905081" w:rsidP="00905081">
      <w:pPr>
        <w:rPr>
          <w:lang w:val="en-US"/>
        </w:rPr>
      </w:pPr>
      <w:r>
        <w:rPr>
          <w:lang w:val="en-US"/>
        </w:rPr>
        <w:t>Or a specific configuration:</w:t>
      </w:r>
    </w:p>
    <w:p w14:paraId="7220A6B0" w14:textId="59DAA992" w:rsid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local or remote port of the TCP or TCPv6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 in</w:t>
      </w:r>
      <w:r>
        <w:rPr>
          <w:lang w:val="en-US"/>
        </w:rPr>
        <w:t xml:space="preserve"> the</w:t>
      </w:r>
      <w:r w:rsidR="00611186">
        <w:rPr>
          <w:lang w:val="en-US"/>
        </w:rPr>
        <w:t xml:space="preserve"> </w:t>
      </w:r>
      <w:r>
        <w:rPr>
          <w:lang w:val="en-US"/>
        </w:rPr>
        <w:t>configuration system.</w:t>
      </w:r>
    </w:p>
    <w:p w14:paraId="316380C6" w14:textId="303A3776" w:rsidR="00905081" w:rsidRP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port of the UDP or UDPv6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</w:t>
      </w:r>
      <w:r>
        <w:rPr>
          <w:lang w:val="en-US"/>
        </w:rPr>
        <w:t xml:space="preserve"> </w:t>
      </w:r>
      <w:r w:rsidR="005324AD">
        <w:rPr>
          <w:lang w:val="en-US"/>
        </w:rPr>
        <w:t xml:space="preserve">in </w:t>
      </w:r>
      <w:r>
        <w:rPr>
          <w:lang w:val="en-US"/>
        </w:rPr>
        <w:t>the configuration system. UDP connections do not have a remote port.</w:t>
      </w:r>
    </w:p>
    <w:p w14:paraId="55C5010B" w14:textId="21F1AA2C" w:rsidR="00D34B76" w:rsidRDefault="00AB27E4" w:rsidP="00D34B76">
      <w:pPr>
        <w:jc w:val="center"/>
        <w:rPr>
          <w:lang w:val="en-US"/>
        </w:rPr>
      </w:pPr>
      <w:r w:rsidRPr="00AB27E4">
        <w:rPr>
          <w:noProof/>
          <w:lang w:val="en-US"/>
        </w:rPr>
        <w:lastRenderedPageBreak/>
        <w:drawing>
          <wp:inline distT="0" distB="0" distL="0" distR="0" wp14:anchorId="4FE07A62" wp14:editId="63348E9A">
            <wp:extent cx="5618137" cy="1733909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051" cy="17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F69" w14:textId="6A0BF3DE" w:rsidR="00D34B76" w:rsidRDefault="00D34B76" w:rsidP="00D34B76">
      <w:pPr>
        <w:rPr>
          <w:lang w:val="en-US"/>
        </w:rPr>
      </w:pPr>
      <w:r>
        <w:rPr>
          <w:lang w:val="en-US"/>
        </w:rPr>
        <w:t>T</w:t>
      </w:r>
      <w:r w:rsidR="004D3774">
        <w:rPr>
          <w:lang w:val="en-US"/>
        </w:rPr>
        <w:t>o</w:t>
      </w:r>
      <w:r>
        <w:rPr>
          <w:lang w:val="en-US"/>
        </w:rPr>
        <w:t xml:space="preserve"> hide outgoing </w:t>
      </w:r>
      <w:r w:rsidR="004D3774">
        <w:rPr>
          <w:lang w:val="en-US"/>
        </w:rPr>
        <w:t xml:space="preserve">TCP </w:t>
      </w:r>
      <w:r>
        <w:rPr>
          <w:lang w:val="en-US"/>
        </w:rPr>
        <w:t>connections, write the remote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 For example, hiding remote TCP port 4</w:t>
      </w:r>
      <w:r w:rsidR="00DC3CB3">
        <w:rPr>
          <w:lang w:val="en-US"/>
        </w:rPr>
        <w:t>4</w:t>
      </w:r>
      <w:r>
        <w:rPr>
          <w:lang w:val="en-US"/>
        </w:rPr>
        <w:t>3 hides all HTTP</w:t>
      </w:r>
      <w:r w:rsidR="00C413F7">
        <w:rPr>
          <w:lang w:val="en-US"/>
        </w:rPr>
        <w:t>S</w:t>
      </w:r>
      <w:r>
        <w:rPr>
          <w:lang w:val="en-US"/>
        </w:rPr>
        <w:t xml:space="preserve"> connections</w:t>
      </w:r>
      <w:r w:rsidR="007535AC">
        <w:rPr>
          <w:lang w:val="en-US"/>
        </w:rPr>
        <w:t xml:space="preserve"> created by web browsers</w:t>
      </w:r>
      <w:r>
        <w:rPr>
          <w:lang w:val="en-US"/>
        </w:rPr>
        <w:t>.</w:t>
      </w:r>
    </w:p>
    <w:p w14:paraId="122E6F28" w14:textId="0B816AFE" w:rsidR="004D3774" w:rsidRPr="00AB27E4" w:rsidRDefault="004D3774" w:rsidP="00D34B76">
      <w:pPr>
        <w:rPr>
          <w:lang w:val="en-US"/>
        </w:rPr>
      </w:pPr>
      <w:r>
        <w:rPr>
          <w:lang w:val="en-US"/>
        </w:rPr>
        <w:t>To hide TCP listeners, write the local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</w:t>
      </w:r>
    </w:p>
    <w:p w14:paraId="45B45A43" w14:textId="5BCC9E52" w:rsidR="00CD17AC" w:rsidRDefault="00CD17AC" w:rsidP="00CD17AC">
      <w:pPr>
        <w:pStyle w:val="Heading2"/>
        <w:rPr>
          <w:lang w:val="en-US"/>
        </w:rPr>
      </w:pPr>
      <w:bookmarkStart w:id="21" w:name="_Toc67845741"/>
      <w:r>
        <w:rPr>
          <w:lang w:val="en-US"/>
        </w:rPr>
        <w:t xml:space="preserve">Hide </w:t>
      </w:r>
      <w:r w:rsidR="0054616B">
        <w:rPr>
          <w:lang w:val="en-US"/>
        </w:rPr>
        <w:t>P</w:t>
      </w:r>
      <w:r>
        <w:rPr>
          <w:lang w:val="en-US"/>
        </w:rPr>
        <w:t>refix</w:t>
      </w:r>
      <w:bookmarkEnd w:id="21"/>
    </w:p>
    <w:p w14:paraId="6579AB27" w14:textId="4551EC2A" w:rsidR="009D583D" w:rsidRPr="000909C2" w:rsidRDefault="009D583D" w:rsidP="009D583D">
      <w:pPr>
        <w:pStyle w:val="Code"/>
        <w:rPr>
          <w:rFonts w:cs="Consolas"/>
          <w:color w:val="A31515"/>
          <w:sz w:val="19"/>
          <w:szCs w:val="19"/>
          <w:u w:val="single"/>
        </w:rPr>
      </w:pPr>
      <w:r>
        <w:rPr>
          <w:rFonts w:cs="Consolas"/>
          <w:color w:val="808080"/>
          <w:sz w:val="19"/>
          <w:szCs w:val="19"/>
        </w:rPr>
        <w:t>#define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6F008A"/>
          <w:sz w:val="19"/>
          <w:szCs w:val="19"/>
        </w:rPr>
        <w:t>HIDE_PREFIX</w:t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A31515"/>
          <w:sz w:val="19"/>
          <w:szCs w:val="19"/>
        </w:rPr>
        <w:t>L"$77"</w:t>
      </w:r>
    </w:p>
    <w:p w14:paraId="72DDDCD3" w14:textId="5605EF33" w:rsidR="009D583D" w:rsidRPr="001833F6" w:rsidRDefault="00F218A6" w:rsidP="009D583D">
      <w:pPr>
        <w:rPr>
          <w:lang w:val="en-US"/>
        </w:rPr>
      </w:pPr>
      <w:r>
        <w:rPr>
          <w:lang w:val="en-US"/>
        </w:rPr>
        <w:t>The hide prefix</w:t>
      </w:r>
      <w:r w:rsidR="000909C2">
        <w:rPr>
          <w:lang w:val="en-US"/>
        </w:rPr>
        <w:t xml:space="preserve"> is a compile time variable.</w:t>
      </w:r>
      <w:r w:rsidR="00F13127">
        <w:rPr>
          <w:lang w:val="en-US"/>
        </w:rPr>
        <w:t xml:space="preserve"> It specifies the beginning of a name that is hidden. This applies to the filenames of processes, to files</w:t>
      </w:r>
      <w:r w:rsidR="00514721">
        <w:rPr>
          <w:lang w:val="en-US"/>
        </w:rPr>
        <w:t xml:space="preserve"> and directories</w:t>
      </w:r>
      <w:r w:rsidR="00362F93">
        <w:rPr>
          <w:lang w:val="en-US"/>
        </w:rPr>
        <w:t xml:space="preserve">, and </w:t>
      </w:r>
      <w:r w:rsidR="00690D4C">
        <w:rPr>
          <w:lang w:val="en-US"/>
        </w:rPr>
        <w:t>all</w:t>
      </w:r>
      <w:r w:rsidR="008E59E8">
        <w:rPr>
          <w:lang w:val="en-US"/>
        </w:rPr>
        <w:t xml:space="preserve"> other</w:t>
      </w:r>
      <w:r w:rsidR="00362F93">
        <w:rPr>
          <w:lang w:val="en-US"/>
        </w:rPr>
        <w:t xml:space="preserve"> entities described </w:t>
      </w:r>
      <w:r w:rsidR="0029058A">
        <w:rPr>
          <w:lang w:val="en-US"/>
        </w:rPr>
        <w:t>in s</w:t>
      </w:r>
      <w:r w:rsidR="00BE5962">
        <w:rPr>
          <w:lang w:val="en-US"/>
        </w:rPr>
        <w:t xml:space="preserve">ection </w:t>
      </w:r>
      <w:r w:rsidR="00BE5962">
        <w:rPr>
          <w:lang w:val="en-US"/>
        </w:rPr>
        <w:fldChar w:fldCharType="begin"/>
      </w:r>
      <w:r w:rsidR="00BE5962">
        <w:rPr>
          <w:lang w:val="en-US"/>
        </w:rPr>
        <w:instrText xml:space="preserve"> REF _Ref64472526 \r \h </w:instrText>
      </w:r>
      <w:r w:rsidR="00BE5962">
        <w:rPr>
          <w:lang w:val="en-US"/>
        </w:rPr>
      </w:r>
      <w:r w:rsidR="00BE5962">
        <w:rPr>
          <w:lang w:val="en-US"/>
        </w:rPr>
        <w:fldChar w:fldCharType="separate"/>
      </w:r>
      <w:r w:rsidR="00102FF0">
        <w:rPr>
          <w:lang w:val="en-US"/>
        </w:rPr>
        <w:t>2.5</w:t>
      </w:r>
      <w:r w:rsidR="00BE5962">
        <w:rPr>
          <w:lang w:val="en-US"/>
        </w:rPr>
        <w:fldChar w:fldCharType="end"/>
      </w:r>
      <w:r w:rsidR="00F13127">
        <w:rPr>
          <w:lang w:val="en-US"/>
        </w:rPr>
        <w:t>.</w:t>
      </w:r>
      <w:r w:rsidR="008B0CB2">
        <w:rPr>
          <w:lang w:val="en-US"/>
        </w:rPr>
        <w:t xml:space="preserve"> If the documentation mentions the string </w:t>
      </w:r>
      <w:r w:rsidR="008B0CB2" w:rsidRPr="008B0CB2">
        <w:rPr>
          <w:rStyle w:val="CodeInlineChar"/>
        </w:rPr>
        <w:t>$77</w:t>
      </w:r>
      <w:r w:rsidR="008B0CB2">
        <w:rPr>
          <w:lang w:val="en-US"/>
        </w:rPr>
        <w:t xml:space="preserve">, it refers to the compile time variable that is </w:t>
      </w:r>
      <w:r w:rsidR="004257AD">
        <w:rPr>
          <w:lang w:val="en-US"/>
        </w:rPr>
        <w:t>used</w:t>
      </w:r>
      <w:r w:rsidR="008B0CB2">
        <w:rPr>
          <w:lang w:val="en-US"/>
        </w:rPr>
        <w:t xml:space="preserve"> throughout the code.</w:t>
      </w:r>
      <w:r w:rsidR="00443421">
        <w:rPr>
          <w:lang w:val="en-US"/>
        </w:rPr>
        <w:t xml:space="preserve"> This is the single place to change the prefix. Additionally, this change </w:t>
      </w:r>
      <w:r w:rsidR="006F598C">
        <w:rPr>
          <w:lang w:val="en-US"/>
        </w:rPr>
        <w:t>must</w:t>
      </w:r>
      <w:r w:rsidR="00443421">
        <w:rPr>
          <w:lang w:val="en-US"/>
        </w:rPr>
        <w:t xml:space="preserve"> be applied in </w:t>
      </w:r>
      <w:r w:rsidR="00443421" w:rsidRPr="00443421">
        <w:rPr>
          <w:rStyle w:val="CodeInlineChar"/>
          <w:noProof/>
        </w:rPr>
        <w:drawing>
          <wp:inline distT="0" distB="0" distL="0" distR="0" wp14:anchorId="33DCD2EB" wp14:editId="1269CC91">
            <wp:extent cx="144000" cy="14400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21" w:rsidRPr="00443421">
        <w:rPr>
          <w:rStyle w:val="CodeInlineChar"/>
        </w:rPr>
        <w:t>GlobalAssemblyInfo.cs</w:t>
      </w:r>
      <w:r w:rsidR="00443421" w:rsidRPr="001833F6">
        <w:rPr>
          <w:lang w:val="en-US"/>
        </w:rPr>
        <w:t>.</w:t>
      </w:r>
    </w:p>
    <w:p w14:paraId="0B216BF5" w14:textId="2ACE6B7B" w:rsidR="007D1535" w:rsidRDefault="00ED55ED" w:rsidP="00ED55ED">
      <w:pPr>
        <w:rPr>
          <w:lang w:val="en-US"/>
        </w:rPr>
      </w:pPr>
      <w:bookmarkStart w:id="22" w:name="_Ref64532506"/>
      <w:bookmarkStart w:id="23" w:name="_Ref64532519"/>
      <w:r>
        <w:rPr>
          <w:lang w:val="en-US"/>
        </w:rPr>
        <w:t xml:space="preserve">Processes that are hidden by prefix cannot be injected with r77. The </w:t>
      </w:r>
      <w:r w:rsidRPr="00ED55ED">
        <w:rPr>
          <w:rStyle w:val="CodeInlineChar"/>
        </w:rPr>
        <w:t>DllMain</w:t>
      </w:r>
      <w:r>
        <w:rPr>
          <w:lang w:val="en-US"/>
        </w:rPr>
        <w:t xml:space="preserve"> of r77 will return </w:t>
      </w:r>
      <w:r w:rsidRPr="00ED55ED">
        <w:rPr>
          <w:rStyle w:val="CodeInlineChar"/>
        </w:rPr>
        <w:t>FALSE</w:t>
      </w:r>
      <w:r w:rsidR="004167A6">
        <w:rPr>
          <w:lang w:val="en-US"/>
        </w:rPr>
        <w:t>, if the process starts with the prefix.</w:t>
      </w:r>
    </w:p>
    <w:p w14:paraId="4D792BF4" w14:textId="318887FC" w:rsidR="00D93743" w:rsidRDefault="00D93743" w:rsidP="00D93743">
      <w:pPr>
        <w:pStyle w:val="Heading2"/>
        <w:rPr>
          <w:lang w:val="en-US"/>
        </w:rPr>
      </w:pPr>
      <w:bookmarkStart w:id="24" w:name="_Toc67845742"/>
      <w:r>
        <w:rPr>
          <w:lang w:val="en-US"/>
        </w:rPr>
        <w:t xml:space="preserve">Configuration </w:t>
      </w:r>
      <w:r w:rsidR="00C80BD1">
        <w:rPr>
          <w:lang w:val="en-US"/>
        </w:rPr>
        <w:t>S</w:t>
      </w:r>
      <w:r>
        <w:rPr>
          <w:lang w:val="en-US"/>
        </w:rPr>
        <w:t>ystem</w:t>
      </w:r>
      <w:bookmarkEnd w:id="22"/>
      <w:bookmarkEnd w:id="23"/>
      <w:bookmarkEnd w:id="24"/>
    </w:p>
    <w:p w14:paraId="2EF2C46B" w14:textId="49013EDD" w:rsidR="00BC770B" w:rsidRDefault="00171DC2" w:rsidP="00171DC2">
      <w:pPr>
        <w:rPr>
          <w:lang w:val="en-US"/>
        </w:rPr>
      </w:pPr>
      <w:r>
        <w:rPr>
          <w:lang w:val="en-US"/>
        </w:rPr>
        <w:t>The configuration system is stored in the registry</w:t>
      </w:r>
      <w:r w:rsidR="00942574">
        <w:rPr>
          <w:lang w:val="en-US"/>
        </w:rPr>
        <w:t>:</w:t>
      </w:r>
    </w:p>
    <w:p w14:paraId="133608EB" w14:textId="7B475C72" w:rsidR="00BC770B" w:rsidRPr="00BC770B" w:rsidRDefault="00BC770B" w:rsidP="00BC770B">
      <w:pPr>
        <w:pStyle w:val="ListParagraph"/>
        <w:numPr>
          <w:ilvl w:val="0"/>
          <w:numId w:val="8"/>
        </w:numPr>
        <w:rPr>
          <w:rStyle w:val="CodeInlineChar"/>
          <w:rFonts w:ascii="Bahnschrift Light" w:hAnsi="Bahnschrift Light"/>
          <w:shd w:val="clear" w:color="auto" w:fill="auto"/>
        </w:rPr>
      </w:pPr>
      <w:r w:rsidRPr="00F67D70">
        <w:rPr>
          <w:rStyle w:val="CodeInlineChar"/>
        </w:rPr>
        <w:t>HKEY_LOCAL_MACHINE\$77config</w:t>
      </w:r>
    </w:p>
    <w:p w14:paraId="7BB27E8A" w14:textId="09AD8187" w:rsidR="00BC770B" w:rsidRPr="00BC770B" w:rsidRDefault="00BC770B" w:rsidP="00BC770B">
      <w:pPr>
        <w:pStyle w:val="ListParagraph"/>
        <w:numPr>
          <w:ilvl w:val="0"/>
          <w:numId w:val="8"/>
        </w:numPr>
        <w:rPr>
          <w:lang w:val="en-US"/>
        </w:rPr>
      </w:pPr>
      <w:r w:rsidRPr="00F67D70">
        <w:rPr>
          <w:rStyle w:val="CodeInlineChar"/>
        </w:rPr>
        <w:t>HKEY_CURRENT_USER\$77config</w:t>
      </w:r>
    </w:p>
    <w:p w14:paraId="33BE41D8" w14:textId="3D75537E" w:rsidR="00171DC2" w:rsidRDefault="005A058E" w:rsidP="00171DC2">
      <w:pPr>
        <w:rPr>
          <w:lang w:val="en-US"/>
        </w:rPr>
      </w:pPr>
      <w:r>
        <w:rPr>
          <w:lang w:val="en-US"/>
        </w:rPr>
        <w:t xml:space="preserve">Because </w:t>
      </w:r>
      <w:r w:rsidR="006D084A">
        <w:rPr>
          <w:lang w:val="en-US"/>
        </w:rPr>
        <w:t>Windows</w:t>
      </w:r>
      <w:r>
        <w:rPr>
          <w:lang w:val="en-US"/>
        </w:rPr>
        <w:t xml:space="preserve"> </w:t>
      </w:r>
      <w:r w:rsidR="00B847CB">
        <w:rPr>
          <w:lang w:val="en-US"/>
        </w:rPr>
        <w:t xml:space="preserve">has </w:t>
      </w:r>
      <w:r>
        <w:rPr>
          <w:lang w:val="en-US"/>
        </w:rPr>
        <w:t xml:space="preserve">multiple users, the </w:t>
      </w:r>
      <w:r w:rsidRPr="00F67D70">
        <w:rPr>
          <w:rStyle w:val="CodeInlineChar"/>
        </w:rPr>
        <w:t>HKEY_CURRENT_USER</w:t>
      </w:r>
      <w:r>
        <w:rPr>
          <w:lang w:val="en-US"/>
        </w:rPr>
        <w:t xml:space="preserve"> key of all users is </w:t>
      </w:r>
      <w:r w:rsidR="00A56101">
        <w:rPr>
          <w:lang w:val="en-US"/>
        </w:rPr>
        <w:t xml:space="preserve">retrieved </w:t>
      </w:r>
      <w:r>
        <w:rPr>
          <w:lang w:val="en-US"/>
        </w:rPr>
        <w:t xml:space="preserve">by enumerating </w:t>
      </w:r>
      <w:r w:rsidRPr="00F67D70">
        <w:rPr>
          <w:rStyle w:val="CodeInlineChar"/>
        </w:rPr>
        <w:t>HKEY_USER</w:t>
      </w:r>
      <w:r>
        <w:rPr>
          <w:rStyle w:val="CodeInlineChar"/>
        </w:rPr>
        <w:t>S</w:t>
      </w:r>
      <w:r w:rsidRPr="00B847CB">
        <w:rPr>
          <w:lang w:val="en-US"/>
        </w:rPr>
        <w:t>.</w:t>
      </w:r>
      <w:r w:rsidR="00A00F8C">
        <w:rPr>
          <w:lang w:val="en-US"/>
        </w:rPr>
        <w:t xml:space="preserve"> This way, any of these registry hives can be used to store configuration</w:t>
      </w:r>
      <w:r w:rsidR="005C0506">
        <w:rPr>
          <w:lang w:val="en-US"/>
        </w:rPr>
        <w:t>.</w:t>
      </w:r>
    </w:p>
    <w:p w14:paraId="03D21591" w14:textId="11B0D04D" w:rsidR="00DA20D4" w:rsidRDefault="00B067F0" w:rsidP="00ED0D27">
      <w:pPr>
        <w:jc w:val="center"/>
        <w:rPr>
          <w:lang w:val="en-US"/>
        </w:rPr>
      </w:pPr>
      <w:r w:rsidRPr="00B067F0">
        <w:rPr>
          <w:noProof/>
          <w:lang w:val="en-US"/>
        </w:rPr>
        <w:lastRenderedPageBreak/>
        <w:drawing>
          <wp:inline distT="0" distB="0" distL="0" distR="0" wp14:anchorId="4733E6ED" wp14:editId="6D21640C">
            <wp:extent cx="4579684" cy="235022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3171" cy="2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EE6" w14:textId="44DA911E" w:rsidR="00486CA2" w:rsidRDefault="00486CA2" w:rsidP="00171DC2">
      <w:pPr>
        <w:rPr>
          <w:lang w:val="en-US"/>
        </w:rPr>
      </w:pPr>
      <w:r>
        <w:rPr>
          <w:lang w:val="en-US"/>
        </w:rPr>
        <w:t>The configuration is read by r77 every</w:t>
      </w:r>
      <w:r w:rsidR="00315297">
        <w:rPr>
          <w:lang w:val="en-US"/>
        </w:rPr>
        <w:t xml:space="preserve"> 1000ms</w:t>
      </w:r>
      <w:r>
        <w:rPr>
          <w:lang w:val="en-US"/>
        </w:rPr>
        <w:t xml:space="preserve"> and </w:t>
      </w:r>
      <w:r w:rsidR="00FA7124">
        <w:rPr>
          <w:lang w:val="en-US"/>
        </w:rPr>
        <w:t xml:space="preserve">the </w:t>
      </w:r>
      <w:r>
        <w:rPr>
          <w:lang w:val="en-US"/>
        </w:rPr>
        <w:t xml:space="preserve">data </w:t>
      </w:r>
      <w:r w:rsidR="00FA7124">
        <w:rPr>
          <w:lang w:val="en-US"/>
        </w:rPr>
        <w:t xml:space="preserve">from all registry keys </w:t>
      </w:r>
      <w:r>
        <w:rPr>
          <w:lang w:val="en-US"/>
        </w:rPr>
        <w:t>is merged into a structure that holds following information</w:t>
      </w:r>
      <w:r w:rsidR="000D42C7">
        <w:rPr>
          <w:lang w:val="en-US"/>
        </w:rPr>
        <w:t>:</w:t>
      </w:r>
    </w:p>
    <w:p w14:paraId="0FFDFACD" w14:textId="31E01AAA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 of hidden </w:t>
      </w:r>
      <w:r w:rsidR="00605980">
        <w:rPr>
          <w:lang w:val="en-US"/>
        </w:rPr>
        <w:t>p</w:t>
      </w:r>
      <w:r>
        <w:rPr>
          <w:lang w:val="en-US"/>
        </w:rPr>
        <w:t>rocess ID’s</w:t>
      </w:r>
    </w:p>
    <w:p w14:paraId="29536383" w14:textId="2418A139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local TCP ports</w:t>
      </w:r>
    </w:p>
    <w:p w14:paraId="5FEDDCD3" w14:textId="3C4C3E6F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remote TCP ports</w:t>
      </w:r>
    </w:p>
    <w:p w14:paraId="54040635" w14:textId="35B9C10D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UDP ports</w:t>
      </w:r>
    </w:p>
    <w:p w14:paraId="322FD40F" w14:textId="62DB0BB0" w:rsidR="00AB105F" w:rsidRDefault="00AB105F" w:rsidP="00AB105F">
      <w:pPr>
        <w:rPr>
          <w:lang w:val="en-US"/>
        </w:rPr>
      </w:pPr>
      <w:r>
        <w:rPr>
          <w:lang w:val="en-US"/>
        </w:rPr>
        <w:t xml:space="preserve">This data is used to hide entities based on </w:t>
      </w:r>
      <w:r w:rsidR="00F65D22">
        <w:rPr>
          <w:lang w:val="en-US"/>
        </w:rPr>
        <w:t xml:space="preserve">custom </w:t>
      </w:r>
      <w:r>
        <w:rPr>
          <w:lang w:val="en-US"/>
        </w:rPr>
        <w:t>configuration.</w:t>
      </w:r>
      <w:r w:rsidR="00605980">
        <w:rPr>
          <w:lang w:val="en-US"/>
        </w:rPr>
        <w:t xml:space="preserve"> Any process can add additional process ID’s or ports to </w:t>
      </w:r>
      <w:r w:rsidR="00946C8D">
        <w:rPr>
          <w:lang w:val="en-US"/>
        </w:rPr>
        <w:t>the configuration system</w:t>
      </w:r>
      <w:r w:rsidR="00605980">
        <w:rPr>
          <w:lang w:val="en-US"/>
        </w:rPr>
        <w:t>.</w:t>
      </w:r>
    </w:p>
    <w:p w14:paraId="31813B37" w14:textId="58D24DCA" w:rsidR="00F2301E" w:rsidRDefault="00F2301E" w:rsidP="00AB105F">
      <w:pPr>
        <w:rPr>
          <w:lang w:val="en-US"/>
        </w:rPr>
      </w:pPr>
      <w:r>
        <w:rPr>
          <w:lang w:val="en-US"/>
        </w:rPr>
        <w:t>Each subkey (</w:t>
      </w:r>
      <w:r w:rsidRPr="00642C77">
        <w:rPr>
          <w:rStyle w:val="CodeInlineChar"/>
        </w:rPr>
        <w:t>pid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tcp_local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tcp_remote</w:t>
      </w:r>
      <w:r>
        <w:rPr>
          <w:lang w:val="en-US"/>
        </w:rPr>
        <w:t xml:space="preserve">, </w:t>
      </w:r>
      <w:r w:rsidRPr="00642C77">
        <w:rPr>
          <w:rStyle w:val="CodeInlineChar"/>
        </w:rPr>
        <w:t>udp</w:t>
      </w:r>
      <w:r>
        <w:rPr>
          <w:lang w:val="en-US"/>
        </w:rPr>
        <w:t>) contains DWORD values. The name</w:t>
      </w:r>
      <w:r w:rsidR="00DE793B">
        <w:rPr>
          <w:lang w:val="en-US"/>
        </w:rPr>
        <w:t xml:space="preserve"> of the value</w:t>
      </w:r>
      <w:r>
        <w:rPr>
          <w:lang w:val="en-US"/>
        </w:rPr>
        <w:t xml:space="preserve"> is </w:t>
      </w:r>
      <w:r w:rsidR="00DE793B">
        <w:rPr>
          <w:lang w:val="en-US"/>
        </w:rPr>
        <w:t>ignored</w:t>
      </w:r>
      <w:r>
        <w:rPr>
          <w:lang w:val="en-US"/>
        </w:rPr>
        <w:t>.</w:t>
      </w:r>
      <w:r w:rsidR="00372533">
        <w:rPr>
          <w:lang w:val="en-US"/>
        </w:rPr>
        <w:t xml:space="preserve"> The values </w:t>
      </w:r>
      <w:r w:rsidR="00372533" w:rsidRPr="00372533">
        <w:rPr>
          <w:rStyle w:val="CodeInlineChar"/>
        </w:rPr>
        <w:t>$77config\pid\svc32</w:t>
      </w:r>
      <w:r w:rsidR="00372533">
        <w:rPr>
          <w:lang w:val="en-US"/>
        </w:rPr>
        <w:t xml:space="preserve"> and </w:t>
      </w:r>
      <w:r w:rsidR="00372533" w:rsidRPr="00372533">
        <w:rPr>
          <w:rStyle w:val="CodeInlineChar"/>
        </w:rPr>
        <w:t>$77config\pid\svc64</w:t>
      </w:r>
      <w:r w:rsidR="00FE33E8">
        <w:rPr>
          <w:lang w:val="en-US"/>
        </w:rPr>
        <w:t xml:space="preserve">, however, </w:t>
      </w:r>
      <w:r w:rsidR="00372533">
        <w:rPr>
          <w:lang w:val="en-US"/>
        </w:rPr>
        <w:t xml:space="preserve">are reserved </w:t>
      </w:r>
      <w:r w:rsidR="004D2C84">
        <w:rPr>
          <w:lang w:val="en-US"/>
        </w:rPr>
        <w:t>to</w:t>
      </w:r>
      <w:r w:rsidR="00372533">
        <w:rPr>
          <w:lang w:val="en-US"/>
        </w:rPr>
        <w:t xml:space="preserve"> the r77 service and should not be modified.</w:t>
      </w:r>
      <w:r w:rsidR="00893E96">
        <w:rPr>
          <w:lang w:val="en-US"/>
        </w:rPr>
        <w:t xml:space="preserve"> They are created automatically when the r77 service starts.</w:t>
      </w:r>
    </w:p>
    <w:p w14:paraId="3517630E" w14:textId="4AB2FE99" w:rsidR="00CF2D43" w:rsidRDefault="00CF2D43" w:rsidP="00AB105F">
      <w:pPr>
        <w:rPr>
          <w:lang w:val="en-US"/>
        </w:rPr>
      </w:pPr>
      <w:r w:rsidRPr="00933F12">
        <w:rPr>
          <w:b/>
          <w:bCs/>
          <w:lang w:val="en-US"/>
        </w:rPr>
        <w:t>Note:</w:t>
      </w:r>
      <w:r>
        <w:rPr>
          <w:lang w:val="en-US"/>
        </w:rPr>
        <w:t xml:space="preserve"> Hiding a process by ID instead of by prefix is only recommended, when the filename cannot have the prefix. This is particularly the case with process hollowing.</w:t>
      </w:r>
    </w:p>
    <w:p w14:paraId="4FDE0853" w14:textId="7500DBC7" w:rsidR="00035DF5" w:rsidRDefault="00035DF5" w:rsidP="00AB105F">
      <w:pPr>
        <w:rPr>
          <w:lang w:val="en-US"/>
        </w:rPr>
      </w:pPr>
      <w:r w:rsidRPr="00035DF5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F57140">
        <w:rPr>
          <w:lang w:val="en-US"/>
        </w:rPr>
        <w:t>U</w:t>
      </w:r>
      <w:r>
        <w:rPr>
          <w:lang w:val="en-US"/>
        </w:rPr>
        <w:t xml:space="preserve">se </w:t>
      </w:r>
      <w:r w:rsidR="00F57140">
        <w:rPr>
          <w:lang w:val="en-US"/>
        </w:rPr>
        <w:t xml:space="preserve">specific </w:t>
      </w:r>
      <w:r>
        <w:rPr>
          <w:lang w:val="en-US"/>
        </w:rPr>
        <w:t>value name</w:t>
      </w:r>
      <w:r w:rsidR="00F57140">
        <w:rPr>
          <w:lang w:val="en-US"/>
        </w:rPr>
        <w:t>s</w:t>
      </w:r>
      <w:r>
        <w:rPr>
          <w:lang w:val="en-US"/>
        </w:rPr>
        <w:t xml:space="preserve"> – </w:t>
      </w:r>
      <w:r w:rsidRPr="00F57140">
        <w:rPr>
          <w:b/>
          <w:bCs/>
          <w:lang w:val="en-US"/>
        </w:rPr>
        <w:t>do not</w:t>
      </w:r>
      <w:r>
        <w:rPr>
          <w:lang w:val="en-US"/>
        </w:rPr>
        <w:t xml:space="preserve"> use randomized value name</w:t>
      </w:r>
      <w:r w:rsidR="00F32E83">
        <w:rPr>
          <w:lang w:val="en-US"/>
        </w:rPr>
        <w:t>s</w:t>
      </w:r>
      <w:r>
        <w:rPr>
          <w:lang w:val="en-US"/>
        </w:rPr>
        <w:t>.</w:t>
      </w:r>
      <w:r w:rsidR="00F57140">
        <w:rPr>
          <w:lang w:val="en-US"/>
        </w:rPr>
        <w:t xml:space="preserve"> Remember, that there is a limit to the amount of values. When creating a new value each time, this limit will eventually be exceeded.</w:t>
      </w:r>
    </w:p>
    <w:p w14:paraId="15BB04EB" w14:textId="09635FE4" w:rsidR="004B6022" w:rsidRDefault="004B6022" w:rsidP="004B6022">
      <w:pPr>
        <w:pStyle w:val="Heading2"/>
        <w:rPr>
          <w:lang w:val="en-US"/>
        </w:rPr>
      </w:pPr>
      <w:bookmarkStart w:id="25" w:name="_Ref64571770"/>
      <w:bookmarkStart w:id="26" w:name="_Toc67845743"/>
      <w:r>
        <w:rPr>
          <w:lang w:val="en-US"/>
        </w:rPr>
        <w:t>Enumeration vs. Access</w:t>
      </w:r>
      <w:bookmarkEnd w:id="25"/>
      <w:bookmarkEnd w:id="26"/>
    </w:p>
    <w:p w14:paraId="77D539F7" w14:textId="295A3184" w:rsidR="004B6022" w:rsidRDefault="00C816D7" w:rsidP="004B6022">
      <w:pPr>
        <w:rPr>
          <w:lang w:val="en-US"/>
        </w:rPr>
      </w:pPr>
      <w:r>
        <w:rPr>
          <w:lang w:val="en-US"/>
        </w:rPr>
        <w:t>“</w:t>
      </w:r>
      <w:r w:rsidR="004B6022">
        <w:rPr>
          <w:lang w:val="en-US"/>
        </w:rPr>
        <w:t>Hiding</w:t>
      </w:r>
      <w:r>
        <w:rPr>
          <w:lang w:val="en-US"/>
        </w:rPr>
        <w:t>”</w:t>
      </w:r>
      <w:r w:rsidR="004B6022">
        <w:rPr>
          <w:lang w:val="en-US"/>
        </w:rPr>
        <w:t xml:space="preserve"> in r77 means </w:t>
      </w:r>
      <w:r w:rsidR="00D75F6B">
        <w:rPr>
          <w:lang w:val="en-US"/>
        </w:rPr>
        <w:t>that</w:t>
      </w:r>
      <w:r w:rsidR="004B6022">
        <w:rPr>
          <w:lang w:val="en-US"/>
        </w:rPr>
        <w:t xml:space="preserve"> hidden </w:t>
      </w:r>
      <w:r w:rsidR="001C1F35">
        <w:rPr>
          <w:lang w:val="en-US"/>
        </w:rPr>
        <w:t xml:space="preserve">entities </w:t>
      </w:r>
      <w:r w:rsidR="00D75F6B">
        <w:rPr>
          <w:lang w:val="en-US"/>
        </w:rPr>
        <w:t xml:space="preserve">are removed </w:t>
      </w:r>
      <w:r w:rsidR="004B6022">
        <w:rPr>
          <w:lang w:val="en-US"/>
        </w:rPr>
        <w:t>from enumeration</w:t>
      </w:r>
      <w:r w:rsidR="007C27B2">
        <w:rPr>
          <w:lang w:val="en-US"/>
        </w:rPr>
        <w:t>s</w:t>
      </w:r>
      <w:r w:rsidR="004B6022">
        <w:rPr>
          <w:lang w:val="en-US"/>
        </w:rPr>
        <w:t>. It is still possible to directly access a file, if the filename is known to the user – or to open a process, if the process ID is known.</w:t>
      </w:r>
    </w:p>
    <w:p w14:paraId="31A5FF4A" w14:textId="16BC1D56" w:rsidR="00FC6D9B" w:rsidRDefault="003C668D" w:rsidP="004B6022">
      <w:pPr>
        <w:rPr>
          <w:lang w:val="en-US"/>
        </w:rPr>
      </w:pPr>
      <w:r>
        <w:rPr>
          <w:lang w:val="en-US"/>
        </w:rPr>
        <w:t>Functions that open a file/process/etc. are not hooked and they do not return a</w:t>
      </w:r>
      <w:r w:rsidR="00215F33">
        <w:rPr>
          <w:lang w:val="en-US"/>
        </w:rPr>
        <w:t xml:space="preserve"> “not found</w:t>
      </w:r>
      <w:r>
        <w:rPr>
          <w:lang w:val="en-US"/>
        </w:rPr>
        <w:t xml:space="preserve"> error</w:t>
      </w:r>
      <w:r w:rsidR="00215F33">
        <w:rPr>
          <w:lang w:val="en-US"/>
        </w:rPr>
        <w:t>”</w:t>
      </w:r>
      <w:r>
        <w:rPr>
          <w:lang w:val="en-US"/>
        </w:rPr>
        <w:t xml:space="preserve"> to </w:t>
      </w:r>
      <w:r w:rsidR="00D80D3F">
        <w:rPr>
          <w:lang w:val="en-US"/>
        </w:rPr>
        <w:t xml:space="preserve">further </w:t>
      </w:r>
      <w:r>
        <w:rPr>
          <w:lang w:val="en-US"/>
        </w:rPr>
        <w:t>masquerade hidden entities.</w:t>
      </w:r>
      <w:r w:rsidR="005877F5">
        <w:rPr>
          <w:lang w:val="en-US"/>
        </w:rPr>
        <w:t xml:space="preserve"> The general assumption is that the name of a</w:t>
      </w:r>
      <w:r w:rsidR="00FC6D9B">
        <w:rPr>
          <w:lang w:val="en-US"/>
        </w:rPr>
        <w:t xml:space="preserve"> prefix</w:t>
      </w:r>
      <w:r w:rsidR="003C7D53">
        <w:rPr>
          <w:lang w:val="en-US"/>
        </w:rPr>
        <w:t xml:space="preserve">ed </w:t>
      </w:r>
      <w:r w:rsidR="005877F5">
        <w:rPr>
          <w:lang w:val="en-US"/>
        </w:rPr>
        <w:t>entity will not be guessed.</w:t>
      </w:r>
    </w:p>
    <w:p w14:paraId="78CDE969" w14:textId="7AE588D4" w:rsidR="00A1093E" w:rsidRDefault="003C668D" w:rsidP="004B6022">
      <w:pPr>
        <w:rPr>
          <w:lang w:val="en-US"/>
        </w:rPr>
      </w:pPr>
      <w:r>
        <w:rPr>
          <w:lang w:val="en-US"/>
        </w:rPr>
        <w:t xml:space="preserve">The main reason is, that there is currently no other way for r77 to maintain itself. For example, </w:t>
      </w:r>
      <w:r w:rsidR="00500998">
        <w:rPr>
          <w:lang w:val="en-US"/>
        </w:rPr>
        <w:t>r77 could not read from the</w:t>
      </w:r>
      <w:r>
        <w:rPr>
          <w:lang w:val="en-US"/>
        </w:rPr>
        <w:t xml:space="preserve"> configuration system, if the hidden key is inaccessible altogether</w:t>
      </w:r>
      <w:r w:rsidR="00CD7D6D">
        <w:rPr>
          <w:lang w:val="en-US"/>
        </w:rPr>
        <w:t>.</w:t>
      </w:r>
    </w:p>
    <w:p w14:paraId="6FB9375D" w14:textId="288D350E" w:rsidR="00D42D9A" w:rsidRPr="004B6022" w:rsidRDefault="00D42D9A" w:rsidP="004B6022">
      <w:pPr>
        <w:rPr>
          <w:lang w:val="en-US"/>
        </w:rPr>
      </w:pPr>
      <w:r>
        <w:rPr>
          <w:lang w:val="en-US"/>
        </w:rPr>
        <w:t>This is an issue that needs to be addressed in future releases of r77.</w:t>
      </w:r>
    </w:p>
    <w:p w14:paraId="4F433ACB" w14:textId="3BF0F913" w:rsidR="00CF608E" w:rsidRDefault="00CF608E" w:rsidP="00CF608E">
      <w:pPr>
        <w:pStyle w:val="Heading1"/>
        <w:rPr>
          <w:lang w:val="en-US"/>
        </w:rPr>
      </w:pPr>
      <w:bookmarkStart w:id="27" w:name="_Toc67845744"/>
      <w:r>
        <w:rPr>
          <w:lang w:val="en-US"/>
        </w:rPr>
        <w:lastRenderedPageBreak/>
        <w:t>Test Environment</w:t>
      </w:r>
      <w:bookmarkEnd w:id="27"/>
    </w:p>
    <w:p w14:paraId="3142CCF2" w14:textId="7D92B3EC" w:rsidR="009B7338" w:rsidRPr="00F92561" w:rsidRDefault="009B7338" w:rsidP="009B7338">
      <w:pPr>
        <w:rPr>
          <w:lang w:val="en-US"/>
        </w:rPr>
      </w:pPr>
      <w:r>
        <w:rPr>
          <w:lang w:val="en-US"/>
        </w:rPr>
        <w:t xml:space="preserve">The standard, single file to deploy </w:t>
      </w:r>
      <w:r w:rsidR="00941CB9">
        <w:rPr>
          <w:lang w:val="en-US"/>
        </w:rPr>
        <w:t>r77</w:t>
      </w:r>
      <w:r w:rsidR="00BE0F60">
        <w:rPr>
          <w:lang w:val="en-US"/>
        </w:rPr>
        <w:t>,</w:t>
      </w:r>
      <w:r w:rsidR="00941CB9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A9516E">
        <w:rPr>
          <w:rStyle w:val="CodeInlineChar"/>
          <w:noProof/>
        </w:rPr>
        <w:drawing>
          <wp:inline distT="0" distB="0" distL="0" distR="0" wp14:anchorId="55EC8D7E" wp14:editId="6EFCF98E">
            <wp:extent cx="144000" cy="14400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F92561">
        <w:rPr>
          <w:lang w:val="en-US"/>
        </w:rPr>
        <w:t>.</w:t>
      </w:r>
      <w:r w:rsidR="00F92561" w:rsidRPr="00F92561">
        <w:rPr>
          <w:lang w:val="en-US"/>
        </w:rPr>
        <w:t xml:space="preserve"> </w:t>
      </w:r>
      <w:r w:rsidR="00941CB9">
        <w:rPr>
          <w:lang w:val="en-US"/>
        </w:rPr>
        <w:t>In addition, t</w:t>
      </w:r>
      <w:r w:rsidR="00F92561">
        <w:rPr>
          <w:lang w:val="en-US"/>
        </w:rPr>
        <w:t xml:space="preserve">he test environment can be used to inject r77 </w:t>
      </w:r>
      <w:r w:rsidR="007711D6">
        <w:rPr>
          <w:lang w:val="en-US"/>
        </w:rPr>
        <w:t>to or</w:t>
      </w:r>
      <w:r w:rsidR="00F92561">
        <w:rPr>
          <w:lang w:val="en-US"/>
        </w:rPr>
        <w:t xml:space="preserve"> detach r77 from individual processes.</w:t>
      </w:r>
      <w:r w:rsidR="007711D6">
        <w:rPr>
          <w:lang w:val="en-US"/>
        </w:rPr>
        <w:t xml:space="preserve"> This is particularly relevant in the development process of r77</w:t>
      </w:r>
      <w:r w:rsidR="00490760">
        <w:rPr>
          <w:lang w:val="en-US"/>
        </w:rPr>
        <w:t xml:space="preserve"> to test the DLL prior to </w:t>
      </w:r>
      <w:r w:rsidR="00E53CF3">
        <w:rPr>
          <w:lang w:val="en-US"/>
        </w:rPr>
        <w:t>installing</w:t>
      </w:r>
      <w:r w:rsidR="00490760">
        <w:rPr>
          <w:lang w:val="en-US"/>
        </w:rPr>
        <w:t xml:space="preserve"> </w:t>
      </w:r>
      <w:r w:rsidR="00E53CF3">
        <w:rPr>
          <w:lang w:val="en-US"/>
        </w:rPr>
        <w:t>r77</w:t>
      </w:r>
      <w:r w:rsidR="00490760">
        <w:rPr>
          <w:lang w:val="en-US"/>
        </w:rPr>
        <w:t xml:space="preserve"> system-wide.</w:t>
      </w:r>
    </w:p>
    <w:p w14:paraId="27D6CA0F" w14:textId="1494AE39" w:rsidR="00CF608E" w:rsidRDefault="00CF608E" w:rsidP="00CF608E">
      <w:pPr>
        <w:pStyle w:val="Heading2"/>
        <w:rPr>
          <w:lang w:val="en-US"/>
        </w:rPr>
      </w:pPr>
      <w:bookmarkStart w:id="28" w:name="_Toc67845745"/>
      <w:r>
        <w:rPr>
          <w:lang w:val="en-US"/>
        </w:rPr>
        <w:t>Test Console</w:t>
      </w:r>
      <w:bookmarkEnd w:id="28"/>
    </w:p>
    <w:p w14:paraId="31EABED3" w14:textId="13F010AE" w:rsidR="00950B05" w:rsidRDefault="00E75F08" w:rsidP="00950B05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6A3E8E65" wp14:editId="7CE9B7FE">
            <wp:extent cx="144000" cy="14400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05" w:rsidRPr="005170ED">
        <w:rPr>
          <w:rStyle w:val="CodeInlineChar"/>
        </w:rPr>
        <w:t>TestConsole.exe</w:t>
      </w:r>
      <w:r w:rsidR="00950B05">
        <w:rPr>
          <w:lang w:val="en-US"/>
        </w:rPr>
        <w:t xml:space="preserve"> </w:t>
      </w:r>
      <w:r w:rsidR="00D40DDA">
        <w:rPr>
          <w:lang w:val="en-US"/>
        </w:rPr>
        <w:t xml:space="preserve">can be used </w:t>
      </w:r>
      <w:r w:rsidR="00950B05">
        <w:rPr>
          <w:lang w:val="en-US"/>
        </w:rPr>
        <w:t xml:space="preserve">to </w:t>
      </w:r>
      <w:r w:rsidR="00655039">
        <w:rPr>
          <w:lang w:val="en-US"/>
        </w:rPr>
        <w:t xml:space="preserve">inject r77 to or detach r77 from </w:t>
      </w:r>
      <w:r w:rsidR="00950B05">
        <w:rPr>
          <w:lang w:val="en-US"/>
        </w:rPr>
        <w:t>individual processes.</w:t>
      </w:r>
      <w:r w:rsidR="00111306">
        <w:rPr>
          <w:lang w:val="en-US"/>
        </w:rPr>
        <w:t xml:space="preserve"> The list of processes is not </w:t>
      </w:r>
      <w:r w:rsidR="00DD7EEB">
        <w:rPr>
          <w:lang w:val="en-US"/>
        </w:rPr>
        <w:t xml:space="preserve">filtered </w:t>
      </w:r>
      <w:r w:rsidR="00111306">
        <w:rPr>
          <w:lang w:val="en-US"/>
        </w:rPr>
        <w:t>by r77, because r77 does not inject the Test Consol</w:t>
      </w:r>
      <w:r w:rsidR="00143272">
        <w:rPr>
          <w:lang w:val="en-US"/>
        </w:rPr>
        <w:t>e</w:t>
      </w:r>
      <w:r w:rsidR="00111306">
        <w:rPr>
          <w:lang w:val="en-US"/>
        </w:rPr>
        <w:t>.</w:t>
      </w:r>
    </w:p>
    <w:p w14:paraId="561299E9" w14:textId="196275CC" w:rsidR="00950B05" w:rsidRDefault="00F51F9C" w:rsidP="00950B05">
      <w:pPr>
        <w:jc w:val="center"/>
        <w:rPr>
          <w:lang w:val="en-US"/>
        </w:rPr>
      </w:pPr>
      <w:r w:rsidRPr="00F51F9C">
        <w:rPr>
          <w:noProof/>
          <w:lang w:val="en-US"/>
        </w:rPr>
        <w:drawing>
          <wp:inline distT="0" distB="0" distL="0" distR="0" wp14:anchorId="714DCA7B" wp14:editId="4EB25C21">
            <wp:extent cx="5731510" cy="4356100"/>
            <wp:effectExtent l="0" t="0" r="254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2A4E" w14:textId="2DA5AD31" w:rsidR="00472772" w:rsidRDefault="00472772" w:rsidP="00472772">
      <w:pPr>
        <w:rPr>
          <w:lang w:val="en-US"/>
        </w:rPr>
      </w:pPr>
      <w:r w:rsidRPr="00472772">
        <w:rPr>
          <w:lang w:val="en-US"/>
        </w:rPr>
        <w:t>The process list shows, which processes are injected.</w:t>
      </w:r>
      <w:r w:rsidR="0076786C">
        <w:rPr>
          <w:lang w:val="en-US"/>
        </w:rPr>
        <w:t xml:space="preserve"> The “Hide”-Link can be used to write a specific process ID into the configuration system.</w:t>
      </w:r>
    </w:p>
    <w:p w14:paraId="04C5A54F" w14:textId="58011E71" w:rsidR="006613A6" w:rsidRDefault="006613A6" w:rsidP="00A857CF">
      <w:pPr>
        <w:rPr>
          <w:lang w:val="en-US"/>
        </w:rPr>
      </w:pPr>
      <w:r>
        <w:rPr>
          <w:lang w:val="en-US"/>
        </w:rPr>
        <w:t>The “Flags”-Column shows flags for a specific process.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41317" w14:paraId="52810DF6" w14:textId="77777777" w:rsidTr="005A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14:paraId="447DAE74" w14:textId="128384F4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8312" w:type="dxa"/>
          </w:tcPr>
          <w:p w14:paraId="249A677E" w14:textId="39A4E018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141317" w:rsidRPr="0090181F" w14:paraId="4B3191F5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3C017141" w14:textId="2CF9CEA6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067992C5" wp14:editId="2E07FFE8">
                  <wp:extent cx="144000" cy="144000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1E62B11E" w14:textId="21491810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the r77 service process.</w:t>
            </w:r>
            <w:r w:rsidR="00D213A7">
              <w:rPr>
                <w:lang w:val="en-US"/>
              </w:rPr>
              <w:t xml:space="preserve"> It cannot be injected with r77.</w:t>
            </w:r>
          </w:p>
        </w:tc>
      </w:tr>
      <w:tr w:rsidR="00141317" w:rsidRPr="0090181F" w14:paraId="27B56AC3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47B93779" w14:textId="488D7BD0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lastRenderedPageBreak/>
              <w:drawing>
                <wp:inline distT="0" distB="0" distL="0" distR="0" wp14:anchorId="76D3BE4A" wp14:editId="1B2DFFC2">
                  <wp:extent cx="144000" cy="144000"/>
                  <wp:effectExtent l="0" t="0" r="889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510641F6" w14:textId="77777777" w:rsidR="00141317" w:rsidRDefault="00D213A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an r77 helper process. It cannot be injected with r77.</w:t>
            </w:r>
          </w:p>
          <w:p w14:paraId="4993C6CD" w14:textId="4179CD6D" w:rsidR="00353F30" w:rsidRDefault="00F92A20" w:rsidP="00141317">
            <w:pPr>
              <w:rPr>
                <w:lang w:val="en-US"/>
              </w:rPr>
            </w:pPr>
            <w:r w:rsidRPr="00A9516E">
              <w:rPr>
                <w:rStyle w:val="CodeInlineChar"/>
                <w:noProof/>
              </w:rPr>
              <w:drawing>
                <wp:inline distT="0" distB="0" distL="0" distR="0" wp14:anchorId="1E81ADFC" wp14:editId="6FFC5E68">
                  <wp:extent cx="144000" cy="144000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TestConsole.exe</w:t>
            </w:r>
            <w:r w:rsidR="00353F30">
              <w:rPr>
                <w:lang w:val="en-US"/>
              </w:rPr>
              <w:t xml:space="preserve"> is a helper process, as well as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5B5590F9" wp14:editId="7CA78F33">
                  <wp:extent cx="144000" cy="144000"/>
                  <wp:effectExtent l="0" t="0" r="889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ProcessList32.exe</w:t>
            </w:r>
            <w:r w:rsidR="00353F30">
              <w:rPr>
                <w:lang w:val="en-US"/>
              </w:rPr>
              <w:t xml:space="preserve"> and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3765A837" wp14:editId="51F30C56">
                  <wp:extent cx="144000" cy="144000"/>
                  <wp:effectExtent l="0" t="0" r="889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ProcessList64.exe</w:t>
            </w:r>
            <w:r w:rsidR="00426663" w:rsidRPr="00426663">
              <w:rPr>
                <w:lang w:val="en-US"/>
              </w:rPr>
              <w:t>, and</w:t>
            </w:r>
            <w:r w:rsidR="00426663">
              <w:rPr>
                <w:lang w:val="en-US"/>
              </w:rPr>
              <w:t xml:space="preserve"> other files directly used </w:t>
            </w:r>
            <w:r w:rsidR="003E3968">
              <w:rPr>
                <w:lang w:val="en-US"/>
              </w:rPr>
              <w:t>by</w:t>
            </w:r>
            <w:r w:rsidR="00426663">
              <w:rPr>
                <w:lang w:val="en-US"/>
              </w:rPr>
              <w:t xml:space="preserve"> the test environment</w:t>
            </w:r>
            <w:r w:rsidR="00353F30">
              <w:rPr>
                <w:lang w:val="en-US"/>
              </w:rPr>
              <w:t>.</w:t>
            </w:r>
          </w:p>
          <w:p w14:paraId="27920423" w14:textId="78CAB073" w:rsidR="00F92A20" w:rsidRDefault="00F92A20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Also,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2C390BAE" wp14:editId="2381DC2B">
                  <wp:extent cx="144000" cy="144000"/>
                  <wp:effectExtent l="0" t="0" r="889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37B348DE" wp14:editId="73FF3CD2">
                  <wp:extent cx="144000" cy="144000"/>
                  <wp:effectExtent l="0" t="0" r="889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Uninstall.exe</w:t>
            </w:r>
            <w:r>
              <w:rPr>
                <w:lang w:val="en-US"/>
              </w:rPr>
              <w:t xml:space="preserve"> are helper processes.</w:t>
            </w:r>
            <w:r w:rsidR="00C224CD">
              <w:rPr>
                <w:lang w:val="en-US"/>
              </w:rPr>
              <w:t xml:space="preserve"> This is to avoid r77 being injected in</w:t>
            </w:r>
            <w:r w:rsidR="006B0418">
              <w:rPr>
                <w:lang w:val="en-US"/>
              </w:rPr>
              <w:t>to</w:t>
            </w:r>
            <w:r w:rsidR="00C224CD">
              <w:rPr>
                <w:lang w:val="en-US"/>
              </w:rPr>
              <w:t xml:space="preserve"> them</w:t>
            </w:r>
            <w:r w:rsidR="00EC4898">
              <w:rPr>
                <w:lang w:val="en-US"/>
              </w:rPr>
              <w:t>.</w:t>
            </w:r>
          </w:p>
        </w:tc>
      </w:tr>
      <w:tr w:rsidR="00141317" w14:paraId="1A8B196F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009BE848" w14:textId="7A62AA8C" w:rsidR="00141317" w:rsidRP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3635A7C8" wp14:editId="4C68CF83">
                  <wp:extent cx="144000" cy="144000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782ABC6A" w14:textId="6BEDB086" w:rsidR="00141317" w:rsidRPr="00562950" w:rsidRDefault="00FD2B4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process ID is found in the configuration system. A task manager </w:t>
            </w:r>
            <w:r w:rsidR="00104444">
              <w:rPr>
                <w:lang w:val="en-US"/>
              </w:rPr>
              <w:t xml:space="preserve">does </w:t>
            </w:r>
            <w:r>
              <w:rPr>
                <w:lang w:val="en-US"/>
              </w:rPr>
              <w:t>not display this process.</w:t>
            </w:r>
            <w:r w:rsidR="00562950">
              <w:rPr>
                <w:lang w:val="en-US"/>
              </w:rPr>
              <w:t xml:space="preserve"> This includes the r77 service by default and can be extended to other processes. </w:t>
            </w:r>
            <w:r w:rsidR="00562950" w:rsidRPr="00F92A20">
              <w:rPr>
                <w:rStyle w:val="CodeInlineChar"/>
                <w:noProof/>
              </w:rPr>
              <w:drawing>
                <wp:inline distT="0" distB="0" distL="0" distR="0" wp14:anchorId="337684BE" wp14:editId="64CF3687">
                  <wp:extent cx="144000" cy="144000"/>
                  <wp:effectExtent l="0" t="0" r="889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2950" w:rsidRPr="00F92A20">
              <w:rPr>
                <w:rStyle w:val="CodeInlineChar"/>
              </w:rPr>
              <w:t>Uninstall.exe</w:t>
            </w:r>
            <w:r w:rsidR="00562950" w:rsidRPr="00562950">
              <w:rPr>
                <w:lang w:val="en-US"/>
              </w:rPr>
              <w:t xml:space="preserve"> </w:t>
            </w:r>
            <w:r w:rsidR="00930F7E">
              <w:rPr>
                <w:lang w:val="en-US"/>
              </w:rPr>
              <w:t>delete</w:t>
            </w:r>
            <w:r w:rsidR="00231EAB">
              <w:rPr>
                <w:lang w:val="en-US"/>
              </w:rPr>
              <w:t>s</w:t>
            </w:r>
            <w:r w:rsidR="00562950" w:rsidRPr="00562950">
              <w:rPr>
                <w:lang w:val="en-US"/>
              </w:rPr>
              <w:t xml:space="preserve"> the list of hidden process ID</w:t>
            </w:r>
            <w:r w:rsidR="00562950">
              <w:rPr>
                <w:lang w:val="en-US"/>
              </w:rPr>
              <w:t>’</w:t>
            </w:r>
            <w:r w:rsidR="00562950" w:rsidRPr="00562950">
              <w:rPr>
                <w:lang w:val="en-US"/>
              </w:rPr>
              <w:t>s</w:t>
            </w:r>
            <w:r w:rsidR="00562950">
              <w:rPr>
                <w:lang w:val="en-US"/>
              </w:rPr>
              <w:t>.</w:t>
            </w:r>
          </w:p>
        </w:tc>
      </w:tr>
    </w:tbl>
    <w:p w14:paraId="78ABAC0A" w14:textId="77777777" w:rsidR="00E820CF" w:rsidRDefault="00E820CF" w:rsidP="00141317">
      <w:pPr>
        <w:rPr>
          <w:lang w:val="en-US"/>
        </w:rPr>
      </w:pPr>
    </w:p>
    <w:p w14:paraId="767C0255" w14:textId="52AB502E" w:rsidR="00E820CF" w:rsidRDefault="00E820CF" w:rsidP="00141317">
      <w:pPr>
        <w:rPr>
          <w:lang w:val="en-US"/>
        </w:rPr>
      </w:pPr>
      <w:r>
        <w:rPr>
          <w:lang w:val="en-US"/>
        </w:rPr>
        <w:t>The Test Console is written in C#.</w:t>
      </w:r>
      <w:r w:rsidR="00EC42A1">
        <w:rPr>
          <w:lang w:val="en-US"/>
        </w:rPr>
        <w:t xml:space="preserve"> Lots of operations require an executable to match the bitness of the </w:t>
      </w:r>
      <w:r w:rsidR="00281367">
        <w:rPr>
          <w:lang w:val="en-US"/>
        </w:rPr>
        <w:t xml:space="preserve">target </w:t>
      </w:r>
      <w:r w:rsidR="00EC42A1">
        <w:rPr>
          <w:lang w:val="en-US"/>
        </w:rPr>
        <w:t xml:space="preserve">process. For this reason, the Test Console uses following </w:t>
      </w:r>
      <w:r w:rsidR="00811616">
        <w:rPr>
          <w:lang w:val="en-US"/>
        </w:rPr>
        <w:t xml:space="preserve">native </w:t>
      </w:r>
      <w:r w:rsidR="00EC42A1">
        <w:rPr>
          <w:lang w:val="en-US"/>
        </w:rPr>
        <w:t>executables as helper files: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C42A1" w14:paraId="65D6D4FB" w14:textId="77777777" w:rsidTr="00B12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2783474A" w14:textId="6E4E8168" w:rsidR="00EC42A1" w:rsidRDefault="00EC42A1" w:rsidP="0014131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611" w:type="dxa"/>
          </w:tcPr>
          <w:p w14:paraId="7252997A" w14:textId="77777777" w:rsidR="00EC42A1" w:rsidRDefault="00EC42A1" w:rsidP="00141317">
            <w:pPr>
              <w:rPr>
                <w:lang w:val="en-US"/>
              </w:rPr>
            </w:pPr>
          </w:p>
        </w:tc>
      </w:tr>
      <w:tr w:rsidR="00EC42A1" w:rsidRPr="006824E9" w14:paraId="042CF1FF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7DB57E2B" w14:textId="60B3AD64" w:rsidR="00EC42A1" w:rsidRDefault="005C005F" w:rsidP="005C005F">
            <w:pPr>
              <w:rPr>
                <w:lang w:val="en-US"/>
              </w:rPr>
            </w:pPr>
            <w:r w:rsidRPr="007B4164">
              <w:rPr>
                <w:noProof/>
              </w:rPr>
              <w:drawing>
                <wp:inline distT="0" distB="0" distL="0" distR="0" wp14:anchorId="41E91415" wp14:editId="25B4341C">
                  <wp:extent cx="144000" cy="144000"/>
                  <wp:effectExtent l="0" t="0" r="889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42A1">
              <w:rPr>
                <w:lang w:val="en-US"/>
              </w:rPr>
              <w:t>BytecodeApi*.dll</w:t>
            </w:r>
          </w:p>
        </w:tc>
        <w:tc>
          <w:tcPr>
            <w:tcW w:w="6611" w:type="dxa"/>
          </w:tcPr>
          <w:p w14:paraId="36B6216C" w14:textId="597C2E61" w:rsidR="00EC42A1" w:rsidRDefault="001E559A" w:rsidP="001413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17F18">
              <w:rPr>
                <w:lang w:val="en-US"/>
              </w:rPr>
              <w:t xml:space="preserve">ependencies of </w:t>
            </w:r>
            <w:r w:rsidR="00F17F18" w:rsidRPr="00D33D98">
              <w:rPr>
                <w:rStyle w:val="CodeInlineChar"/>
                <w:noProof/>
              </w:rPr>
              <w:drawing>
                <wp:inline distT="0" distB="0" distL="0" distR="0" wp14:anchorId="3739B541" wp14:editId="3BEB60D8">
                  <wp:extent cx="142875" cy="1428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F18" w:rsidRPr="00D33D98">
              <w:rPr>
                <w:rStyle w:val="CodeInlineChar"/>
              </w:rPr>
              <w:t>TestConsole.exe</w:t>
            </w:r>
            <w:r w:rsidR="001B68B9" w:rsidRPr="003D0C2D">
              <w:rPr>
                <w:lang w:val="en-US"/>
              </w:rPr>
              <w:t>.</w:t>
            </w:r>
          </w:p>
        </w:tc>
      </w:tr>
      <w:tr w:rsidR="00043CFB" w:rsidRPr="0090181F" w14:paraId="6852E64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125D9697" w14:textId="77777777" w:rsidR="00043CFB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24F89D86" wp14:editId="70BFE5C2">
                  <wp:extent cx="1428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ProcessList32.exe</w:t>
            </w:r>
          </w:p>
          <w:p w14:paraId="4F871F90" w14:textId="2B66E1FE" w:rsidR="00043CFB" w:rsidRPr="007B4164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0CDE39A4" wp14:editId="44560D4A">
                  <wp:extent cx="142875" cy="1428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ProcessList64.exe</w:t>
            </w:r>
          </w:p>
        </w:tc>
        <w:tc>
          <w:tcPr>
            <w:tcW w:w="6611" w:type="dxa"/>
          </w:tcPr>
          <w:p w14:paraId="6AEE74B0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E16E3">
              <w:rPr>
                <w:lang w:val="en-US"/>
              </w:rPr>
              <w:t xml:space="preserve">ecause the process list </w:t>
            </w:r>
            <w:r>
              <w:rPr>
                <w:lang w:val="en-US"/>
              </w:rPr>
              <w:t xml:space="preserve">in the Test Console </w:t>
            </w:r>
            <w:r w:rsidRPr="00FE16E3">
              <w:rPr>
                <w:lang w:val="en-US"/>
              </w:rPr>
              <w:t>c</w:t>
            </w:r>
            <w:r>
              <w:rPr>
                <w:lang w:val="en-US"/>
              </w:rPr>
              <w:t>ontains r77 related information, the bitness of the executable that enumerates processes needs to match the bitness of the enumerated process.</w:t>
            </w:r>
          </w:p>
          <w:p w14:paraId="0DD2BABF" w14:textId="58FF760D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Each time the process list is refreshed, both executables are run and their output is parsed to populate the process list.</w:t>
            </w:r>
          </w:p>
        </w:tc>
      </w:tr>
      <w:tr w:rsidR="00EC42A1" w:rsidRPr="0090181F" w14:paraId="47A7F81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443A0E2F" w14:textId="78FD97B6" w:rsidR="00EC42A1" w:rsidRDefault="00EC42A1" w:rsidP="00141317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5108FF71" wp14:editId="540F9D48">
                  <wp:extent cx="142875" cy="1428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Inject32.exe</w:t>
            </w:r>
          </w:p>
        </w:tc>
        <w:tc>
          <w:tcPr>
            <w:tcW w:w="6611" w:type="dxa"/>
          </w:tcPr>
          <w:p w14:paraId="289F2A7B" w14:textId="54DEE1A9" w:rsidR="00DF533D" w:rsidRDefault="00DF533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1E2DF8CA" wp14:editId="64AE20E4">
                  <wp:extent cx="142875" cy="1428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inject </w:t>
            </w:r>
            <w:r w:rsidR="00FF7134" w:rsidRPr="0035175C">
              <w:rPr>
                <w:rStyle w:val="CodeInlineChar"/>
                <w:noProof/>
              </w:rPr>
              <w:drawing>
                <wp:inline distT="0" distB="0" distL="0" distR="0" wp14:anchorId="6DF187CE" wp14:editId="65F3EAC9">
                  <wp:extent cx="144000" cy="144000"/>
                  <wp:effectExtent l="0" t="0" r="8890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134" w:rsidRPr="0035175C">
              <w:rPr>
                <w:rStyle w:val="CodeInlineChar"/>
              </w:rPr>
              <w:t>r77-x86.dll</w:t>
            </w:r>
            <w:r w:rsidR="00FF7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into a 32-bit process.</w:t>
            </w:r>
          </w:p>
          <w:p w14:paraId="03CF58BC" w14:textId="2887D845" w:rsidR="00DF533D" w:rsidRDefault="00DF533D" w:rsidP="00DF533D">
            <w:pPr>
              <w:pStyle w:val="CodeInline"/>
            </w:pPr>
            <w:r>
              <w:t xml:space="preserve">Inject32.exe </w:t>
            </w:r>
            <w:r w:rsidR="00AA1170">
              <w:t>1234</w:t>
            </w:r>
            <w:r>
              <w:t xml:space="preserve"> "C:\path\to\r77-x86.dll"</w:t>
            </w:r>
          </w:p>
          <w:p w14:paraId="72A13E07" w14:textId="4F943BED" w:rsidR="007A5EF4" w:rsidRPr="007A5EF4" w:rsidRDefault="007A5EF4" w:rsidP="007A5EF4">
            <w:pPr>
              <w:rPr>
                <w:lang w:val="en-US"/>
              </w:rPr>
            </w:pPr>
            <w:r w:rsidRPr="007A5EF4">
              <w:rPr>
                <w:lang w:val="en-US"/>
              </w:rPr>
              <w:t>- or –</w:t>
            </w:r>
          </w:p>
          <w:p w14:paraId="023F0B7A" w14:textId="6FC49684" w:rsidR="00FF7134" w:rsidRPr="007A5EF4" w:rsidRDefault="007A5EF4" w:rsidP="00FF7134">
            <w:pPr>
              <w:pStyle w:val="CodeInline"/>
            </w:pPr>
            <w:r w:rsidRPr="007A5EF4">
              <w:t xml:space="preserve">Inject32.exe </w:t>
            </w:r>
            <w:r>
              <w:t>-all</w:t>
            </w:r>
            <w:r w:rsidRPr="007A5EF4">
              <w:t xml:space="preserve"> "C:\path\to\r77-x86.dll"</w:t>
            </w:r>
          </w:p>
        </w:tc>
      </w:tr>
      <w:tr w:rsidR="0023424F" w:rsidRPr="0090181F" w14:paraId="0BC22D1E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03ABDA51" w14:textId="5C31AE6E" w:rsidR="0023424F" w:rsidRDefault="0023424F" w:rsidP="0023424F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1E7A0C12" wp14:editId="154B7AE4">
                  <wp:extent cx="142875" cy="1428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Inject64.exe</w:t>
            </w:r>
          </w:p>
        </w:tc>
        <w:tc>
          <w:tcPr>
            <w:tcW w:w="6611" w:type="dxa"/>
          </w:tcPr>
          <w:p w14:paraId="72E30EF8" w14:textId="339544A6" w:rsidR="0023424F" w:rsidRDefault="0023424F" w:rsidP="0023424F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744DA7FB" wp14:editId="6232417E">
                  <wp:extent cx="142875" cy="1428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Inject32.exe</w:t>
            </w:r>
            <w:r>
              <w:rPr>
                <w:lang w:val="en-US"/>
              </w:rPr>
              <w:t xml:space="preserve">, </w:t>
            </w:r>
            <w:r w:rsidR="0021636B">
              <w:rPr>
                <w:lang w:val="en-US"/>
              </w:rPr>
              <w:t>b</w:t>
            </w:r>
            <w:r w:rsidR="0021636B" w:rsidRPr="0021636B">
              <w:rPr>
                <w:lang w:val="en-US"/>
              </w:rPr>
              <w:t xml:space="preserve">ut </w:t>
            </w:r>
            <w:r>
              <w:rPr>
                <w:lang w:val="en-US"/>
              </w:rPr>
              <w:t xml:space="preserve">used on 64-bit processes with </w:t>
            </w:r>
            <w:r w:rsidRPr="0035175C">
              <w:rPr>
                <w:rStyle w:val="CodeInlineChar"/>
                <w:noProof/>
              </w:rPr>
              <w:drawing>
                <wp:inline distT="0" distB="0" distL="0" distR="0" wp14:anchorId="39EC22D6" wp14:editId="33013420">
                  <wp:extent cx="144000" cy="144000"/>
                  <wp:effectExtent l="0" t="0" r="8890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75C">
              <w:rPr>
                <w:rStyle w:val="CodeInlineChar"/>
              </w:rPr>
              <w:t>r77-x6</w:t>
            </w:r>
            <w:r>
              <w:rPr>
                <w:rStyle w:val="CodeInlineChar"/>
              </w:rPr>
              <w:t>4</w:t>
            </w:r>
            <w:r w:rsidRPr="0035175C">
              <w:rPr>
                <w:rStyle w:val="CodeInlineChar"/>
              </w:rPr>
              <w:t>.dll</w:t>
            </w:r>
            <w:r>
              <w:rPr>
                <w:lang w:val="en-US"/>
              </w:rPr>
              <w:t>.</w:t>
            </w:r>
          </w:p>
        </w:tc>
      </w:tr>
      <w:tr w:rsidR="00B1230A" w:rsidRPr="0090181F" w14:paraId="50FE4D5E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4B4F41A" w14:textId="1F12545D" w:rsidR="00B1230A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1D3B4682" wp14:editId="060CB116">
                  <wp:extent cx="142875" cy="1428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Detach32.exe</w:t>
            </w:r>
          </w:p>
        </w:tc>
        <w:tc>
          <w:tcPr>
            <w:tcW w:w="6611" w:type="dxa"/>
          </w:tcPr>
          <w:p w14:paraId="03DA90F5" w14:textId="4BDF697E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2F1190E3" wp14:editId="4FF02FCD">
                  <wp:extent cx="142875" cy="1428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detach r77 from a 32-bit process.</w:t>
            </w:r>
          </w:p>
          <w:p w14:paraId="72F7C3C5" w14:textId="77777777" w:rsidR="00043CFB" w:rsidRDefault="00043CFB" w:rsidP="00043CFB">
            <w:pPr>
              <w:pStyle w:val="Code"/>
            </w:pPr>
            <w:r>
              <w:t>Detach32.exe 1234</w:t>
            </w:r>
          </w:p>
          <w:p w14:paraId="261E4252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- or –</w:t>
            </w:r>
          </w:p>
          <w:p w14:paraId="7D055798" w14:textId="71E3110A" w:rsidR="00B1230A" w:rsidRPr="00043CFB" w:rsidRDefault="00043CFB" w:rsidP="00043CFB">
            <w:pPr>
              <w:pStyle w:val="Code"/>
            </w:pPr>
            <w:r w:rsidRPr="00043CFB">
              <w:t>Detach32.exe -all</w:t>
            </w:r>
          </w:p>
        </w:tc>
      </w:tr>
      <w:tr w:rsidR="00043CFB" w:rsidRPr="0090181F" w14:paraId="4BC229F3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DED5FEE" w14:textId="7F60B039" w:rsidR="00043CFB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3B556AE0" wp14:editId="56F1EA11">
                  <wp:extent cx="142875" cy="1428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Detach64.exe</w:t>
            </w:r>
          </w:p>
        </w:tc>
        <w:tc>
          <w:tcPr>
            <w:tcW w:w="6611" w:type="dxa"/>
          </w:tcPr>
          <w:p w14:paraId="3685F2D8" w14:textId="2D551802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3486C325" wp14:editId="30F921AF">
                  <wp:extent cx="142875" cy="1428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Detach32.exe</w:t>
            </w:r>
            <w:r>
              <w:rPr>
                <w:lang w:val="en-US"/>
              </w:rPr>
              <w:t>, used on 64-bit processes.</w:t>
            </w:r>
          </w:p>
        </w:tc>
      </w:tr>
    </w:tbl>
    <w:p w14:paraId="2EEF189B" w14:textId="77777777" w:rsidR="00254FDA" w:rsidRDefault="00254FDA" w:rsidP="00141317">
      <w:pPr>
        <w:rPr>
          <w:lang w:val="en-US"/>
        </w:rPr>
      </w:pPr>
    </w:p>
    <w:p w14:paraId="0A139D8C" w14:textId="07EBB2C0" w:rsidR="00EC42A1" w:rsidRPr="00472772" w:rsidRDefault="00254FDA" w:rsidP="00141317">
      <w:pPr>
        <w:rPr>
          <w:lang w:val="en-US"/>
        </w:rPr>
      </w:pPr>
      <w:r>
        <w:rPr>
          <w:lang w:val="en-US"/>
        </w:rPr>
        <w:t>All above files are used by the Test Console</w:t>
      </w:r>
      <w:r w:rsidR="004E3D34">
        <w:rPr>
          <w:lang w:val="en-US"/>
        </w:rPr>
        <w:t xml:space="preserve"> exclusively</w:t>
      </w:r>
      <w:r>
        <w:rPr>
          <w:lang w:val="en-US"/>
        </w:rPr>
        <w:t xml:space="preserve"> and are not part of the r77 delivery.</w:t>
      </w:r>
    </w:p>
    <w:p w14:paraId="6EB53E59" w14:textId="14BCC4B5" w:rsidR="00CF608E" w:rsidRDefault="00CF608E" w:rsidP="00CF608E">
      <w:pPr>
        <w:pStyle w:val="Heading2"/>
        <w:rPr>
          <w:lang w:val="en-US"/>
        </w:rPr>
      </w:pPr>
      <w:bookmarkStart w:id="29" w:name="_Toc67845746"/>
      <w:r>
        <w:rPr>
          <w:lang w:val="en-US"/>
        </w:rPr>
        <w:lastRenderedPageBreak/>
        <w:t>Example.exe</w:t>
      </w:r>
      <w:bookmarkEnd w:id="29"/>
    </w:p>
    <w:p w14:paraId="464684AD" w14:textId="044A76B5" w:rsidR="00B03049" w:rsidRPr="00B03049" w:rsidRDefault="0090181F" w:rsidP="00B03049">
      <w:pPr>
        <w:rPr>
          <w:lang w:val="en-US"/>
        </w:rPr>
      </w:pPr>
      <w:r>
        <w:rPr>
          <w:rStyle w:val="CodeInlineChar"/>
        </w:rPr>
        <w:pict w14:anchorId="49AA28B1">
          <v:shape id="Picture 67" o:spid="_x0000_i1028" type="#_x0000_t75" style="width:14.25pt;height:14.25pt;visibility:visible;mso-wrap-style:square">
            <v:imagedata r:id="rId26" o:title=""/>
          </v:shape>
        </w:pict>
      </w:r>
      <w:r w:rsidR="00B03049" w:rsidRPr="00B03049">
        <w:rPr>
          <w:rStyle w:val="CodeInlineChar"/>
        </w:rPr>
        <w:t>$77-Example.exe</w:t>
      </w:r>
      <w:r w:rsidR="00B03049">
        <w:rPr>
          <w:lang w:val="en-US"/>
        </w:rPr>
        <w:t xml:space="preserve"> is useful to test task managers and file viewers</w:t>
      </w:r>
      <w:r w:rsidR="00CE394A">
        <w:rPr>
          <w:lang w:val="en-US"/>
        </w:rPr>
        <w:t>.</w:t>
      </w:r>
      <w:r w:rsidR="005C77E1">
        <w:rPr>
          <w:lang w:val="en-US"/>
        </w:rPr>
        <w:t xml:space="preserve"> To perform a quick test o</w:t>
      </w:r>
      <w:r w:rsidR="00713CF7">
        <w:rPr>
          <w:lang w:val="en-US"/>
        </w:rPr>
        <w:t>n</w:t>
      </w:r>
      <w:r w:rsidR="005C77E1">
        <w:rPr>
          <w:lang w:val="en-US"/>
        </w:rPr>
        <w:t xml:space="preserve"> process hiding, start this executable and then use the Test Console to inject the task manager with r77.</w:t>
      </w:r>
      <w:r w:rsidR="0021357B">
        <w:rPr>
          <w:lang w:val="en-US"/>
        </w:rPr>
        <w:t xml:space="preserve"> The process should not be visible anymore</w:t>
      </w:r>
      <w:r w:rsidR="00187B48">
        <w:rPr>
          <w:lang w:val="en-US"/>
        </w:rPr>
        <w:t xml:space="preserve"> to the injected task manager</w:t>
      </w:r>
      <w:r w:rsidR="0021357B">
        <w:rPr>
          <w:lang w:val="en-US"/>
        </w:rPr>
        <w:t>.</w:t>
      </w:r>
      <w:r w:rsidR="00C071F7">
        <w:rPr>
          <w:lang w:val="en-US"/>
        </w:rPr>
        <w:t xml:space="preserve"> To hide the file, inject Explorer using the Test Console.</w:t>
      </w:r>
    </w:p>
    <w:p w14:paraId="220CCCCA" w14:textId="1328E7DD" w:rsidR="00B03049" w:rsidRDefault="00B03049" w:rsidP="00D6711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77DD4" wp14:editId="2CF54668">
            <wp:extent cx="3537850" cy="1699404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913" cy="17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2DE" w14:textId="6779A3A7" w:rsidR="00011A88" w:rsidRDefault="00011A88" w:rsidP="00011A88">
      <w:pPr>
        <w:rPr>
          <w:lang w:val="en-US"/>
        </w:rPr>
      </w:pPr>
      <w:r>
        <w:rPr>
          <w:lang w:val="en-US"/>
        </w:rPr>
        <w:t xml:space="preserve">This </w:t>
      </w:r>
      <w:r w:rsidR="00905F19">
        <w:rPr>
          <w:lang w:val="en-US"/>
        </w:rPr>
        <w:t>executable</w:t>
      </w:r>
      <w:r>
        <w:rPr>
          <w:lang w:val="en-US"/>
        </w:rPr>
        <w:t xml:space="preserve"> does not implement anything other than </w:t>
      </w:r>
      <w:r w:rsidR="00C03D82">
        <w:rPr>
          <w:lang w:val="en-US"/>
        </w:rPr>
        <w:t>a</w:t>
      </w:r>
      <w:r w:rsidR="002F4F0B">
        <w:rPr>
          <w:lang w:val="en-US"/>
        </w:rPr>
        <w:t xml:space="preserve"> MessageBox</w:t>
      </w:r>
      <w:r>
        <w:rPr>
          <w:lang w:val="en-US"/>
        </w:rPr>
        <w:t>. Any executable can be used for testing</w:t>
      </w:r>
      <w:r w:rsidR="00B07755">
        <w:rPr>
          <w:lang w:val="en-US"/>
        </w:rPr>
        <w:t xml:space="preserve"> purposes</w:t>
      </w:r>
      <w:r>
        <w:rPr>
          <w:lang w:val="en-US"/>
        </w:rPr>
        <w:t xml:space="preserve"> by renaming it</w:t>
      </w:r>
      <w:r w:rsidR="00B80759">
        <w:rPr>
          <w:lang w:val="en-US"/>
        </w:rPr>
        <w:t>s filename</w:t>
      </w:r>
      <w:r>
        <w:rPr>
          <w:lang w:val="en-US"/>
        </w:rPr>
        <w:t xml:space="preserve"> to start with the prefix.</w:t>
      </w:r>
    </w:p>
    <w:p w14:paraId="7BAC99E2" w14:textId="572C4B9C" w:rsidR="00D67115" w:rsidRDefault="00D67115" w:rsidP="00D67115">
      <w:pPr>
        <w:rPr>
          <w:lang w:val="en-US"/>
        </w:rPr>
      </w:pPr>
      <w:r>
        <w:rPr>
          <w:lang w:val="en-US"/>
        </w:rPr>
        <w:t>To simulate CPU usage, change the value in the “CPU Usage”</w:t>
      </w:r>
      <w:r w:rsidR="00291D90">
        <w:rPr>
          <w:lang w:val="en-US"/>
        </w:rPr>
        <w:t xml:space="preserve"> </w:t>
      </w:r>
      <w:r>
        <w:rPr>
          <w:lang w:val="en-US"/>
        </w:rPr>
        <w:t>ComboBox.</w:t>
      </w:r>
      <w:r w:rsidR="00051A07">
        <w:rPr>
          <w:lang w:val="en-US"/>
        </w:rPr>
        <w:t xml:space="preserve"> If this process is hidden in a task manager, the CPU usage is added to the System Idle Process. Additionally, </w:t>
      </w:r>
      <w:r w:rsidR="00FC7EA5">
        <w:rPr>
          <w:lang w:val="en-US"/>
        </w:rPr>
        <w:t xml:space="preserve">processor usage </w:t>
      </w:r>
      <w:r w:rsidR="00051A07">
        <w:rPr>
          <w:lang w:val="en-US"/>
        </w:rPr>
        <w:t>graphs will be corrected</w:t>
      </w:r>
      <w:r w:rsidR="001E5868">
        <w:rPr>
          <w:lang w:val="en-US"/>
        </w:rPr>
        <w:t xml:space="preserve"> *</w:t>
      </w:r>
      <w:r w:rsidR="00051A07">
        <w:rPr>
          <w:lang w:val="en-US"/>
        </w:rPr>
        <w:t>.</w:t>
      </w:r>
    </w:p>
    <w:p w14:paraId="78545C06" w14:textId="3C6A31A5" w:rsidR="001E5868" w:rsidRPr="00B03049" w:rsidRDefault="001E5868" w:rsidP="009722A3">
      <w:pPr>
        <w:pStyle w:val="Small"/>
      </w:pPr>
      <w:r>
        <w:t xml:space="preserve">* Please review section </w:t>
      </w:r>
      <w:r>
        <w:fldChar w:fldCharType="begin"/>
      </w:r>
      <w:r>
        <w:instrText xml:space="preserve"> REF _Ref64536300 \r \h </w:instrText>
      </w:r>
      <w:r>
        <w:fldChar w:fldCharType="separate"/>
      </w:r>
      <w:r w:rsidR="00102FF0">
        <w:t>6</w:t>
      </w:r>
      <w:r>
        <w:fldChar w:fldCharType="end"/>
      </w:r>
      <w:r>
        <w:t xml:space="preserve"> regarding issues with process</w:t>
      </w:r>
      <w:r w:rsidR="00DA0B0B">
        <w:t>or usage</w:t>
      </w:r>
      <w:r>
        <w:t xml:space="preserve"> graphs.</w:t>
      </w:r>
    </w:p>
    <w:p w14:paraId="50857D13" w14:textId="667F6AC6" w:rsidR="007C5804" w:rsidRDefault="007C5804" w:rsidP="007C5804">
      <w:pPr>
        <w:pStyle w:val="Heading1"/>
        <w:rPr>
          <w:lang w:val="en-US"/>
        </w:rPr>
      </w:pPr>
      <w:bookmarkStart w:id="30" w:name="_Toc67845747"/>
      <w:r>
        <w:rPr>
          <w:lang w:val="en-US"/>
        </w:rPr>
        <w:lastRenderedPageBreak/>
        <w:t>Implementation Details</w:t>
      </w:r>
      <w:bookmarkEnd w:id="30"/>
    </w:p>
    <w:p w14:paraId="3C17509F" w14:textId="77BAD398" w:rsidR="00962075" w:rsidRPr="00962075" w:rsidRDefault="00962075" w:rsidP="00962075">
      <w:pPr>
        <w:rPr>
          <w:lang w:val="en-US"/>
        </w:rPr>
      </w:pPr>
      <w:r>
        <w:rPr>
          <w:lang w:val="en-US"/>
        </w:rPr>
        <w:t>This section describes implementation details, in addition to those mentioned in the above sections.</w:t>
      </w:r>
    </w:p>
    <w:p w14:paraId="49882295" w14:textId="1F0FBF3F" w:rsidR="00102546" w:rsidRDefault="00102546" w:rsidP="00102546">
      <w:pPr>
        <w:pStyle w:val="Heading2"/>
        <w:rPr>
          <w:lang w:val="en-US"/>
        </w:rPr>
      </w:pPr>
      <w:bookmarkStart w:id="31" w:name="_Ref64538607"/>
      <w:bookmarkStart w:id="32" w:name="_Toc67845748"/>
      <w:r>
        <w:rPr>
          <w:lang w:val="en-US"/>
        </w:rPr>
        <w:t>r77 Header</w:t>
      </w:r>
      <w:bookmarkEnd w:id="31"/>
      <w:bookmarkEnd w:id="32"/>
    </w:p>
    <w:p w14:paraId="21090F2D" w14:textId="586BE611" w:rsidR="0098796E" w:rsidRDefault="0098796E" w:rsidP="0098796E">
      <w:pPr>
        <w:rPr>
          <w:lang w:val="en-US"/>
        </w:rPr>
      </w:pPr>
      <w:r>
        <w:rPr>
          <w:lang w:val="en-US"/>
        </w:rPr>
        <w:t xml:space="preserve">To mark a process as injected, or </w:t>
      </w:r>
      <w:r w:rsidR="00973F51">
        <w:rPr>
          <w:lang w:val="en-US"/>
        </w:rPr>
        <w:t xml:space="preserve">as </w:t>
      </w:r>
      <w:r>
        <w:rPr>
          <w:lang w:val="en-US"/>
        </w:rPr>
        <w:t>the r77 service, etc.</w:t>
      </w:r>
      <w:r w:rsidR="0065657E">
        <w:rPr>
          <w:lang w:val="en-US"/>
        </w:rPr>
        <w:t>,</w:t>
      </w:r>
      <w:r>
        <w:rPr>
          <w:lang w:val="en-US"/>
        </w:rPr>
        <w:t xml:space="preserve"> the “r77 header” is </w:t>
      </w:r>
      <w:r w:rsidR="005C60B4">
        <w:rPr>
          <w:lang w:val="en-US"/>
        </w:rPr>
        <w:t>used</w:t>
      </w:r>
      <w:r>
        <w:rPr>
          <w:lang w:val="en-US"/>
        </w:rPr>
        <w:t>.</w:t>
      </w:r>
    </w:p>
    <w:p w14:paraId="2FBFE9CC" w14:textId="5CEA8369" w:rsidR="00EE2251" w:rsidRDefault="00EE2251" w:rsidP="0098796E">
      <w:pPr>
        <w:rPr>
          <w:lang w:val="en-US"/>
        </w:rPr>
      </w:pPr>
      <w:r>
        <w:rPr>
          <w:lang w:val="en-US"/>
        </w:rPr>
        <w:t>The most suitable location in the memory of a process to write the r77 header to is the DOS stub.</w:t>
      </w:r>
      <w:r w:rsidR="000F68B1">
        <w:rPr>
          <w:lang w:val="en-US"/>
        </w:rPr>
        <w:t xml:space="preserve"> Because it’s not used</w:t>
      </w:r>
      <w:r w:rsidR="000F2731">
        <w:rPr>
          <w:lang w:val="en-US"/>
        </w:rPr>
        <w:t xml:space="preserve"> for anything</w:t>
      </w:r>
      <w:r w:rsidR="000F68B1">
        <w:rPr>
          <w:lang w:val="en-US"/>
        </w:rPr>
        <w:t>, the process will not malfunction if bytes are overwritten here:</w:t>
      </w:r>
    </w:p>
    <w:p w14:paraId="136322B3" w14:textId="65BFD961" w:rsidR="00973F51" w:rsidRDefault="00973F51" w:rsidP="00973F51">
      <w:pPr>
        <w:jc w:val="center"/>
        <w:rPr>
          <w:lang w:val="en-US"/>
        </w:rPr>
      </w:pPr>
      <w:r w:rsidRPr="00973F51">
        <w:rPr>
          <w:noProof/>
          <w:lang w:val="en-US"/>
        </w:rPr>
        <w:drawing>
          <wp:inline distT="0" distB="0" distL="0" distR="0" wp14:anchorId="720E8D28" wp14:editId="72AE2407">
            <wp:extent cx="4865298" cy="2028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4711" cy="2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574" w14:textId="282A06FE" w:rsidR="008F2B46" w:rsidRDefault="008F2B46" w:rsidP="008F2B46">
      <w:pPr>
        <w:rPr>
          <w:lang w:val="en-US"/>
        </w:rPr>
      </w:pPr>
      <w:r>
        <w:rPr>
          <w:lang w:val="en-US"/>
        </w:rPr>
        <w:t>Note, that this is the view of an executable</w:t>
      </w:r>
      <w:r w:rsidR="00CA0E10">
        <w:rPr>
          <w:lang w:val="en-US"/>
        </w:rPr>
        <w:t xml:space="preserve">’s memory mapping and </w:t>
      </w:r>
      <w:r w:rsidR="00CA0E10" w:rsidRPr="00CA0E10">
        <w:rPr>
          <w:b/>
          <w:bCs/>
          <w:lang w:val="en-US"/>
        </w:rPr>
        <w:t>not</w:t>
      </w:r>
      <w:r w:rsidR="00CA0E10">
        <w:rPr>
          <w:lang w:val="en-US"/>
        </w:rPr>
        <w:t xml:space="preserve"> the view of </w:t>
      </w:r>
      <w:r w:rsidR="003E3BA2">
        <w:rPr>
          <w:lang w:val="en-US"/>
        </w:rPr>
        <w:t xml:space="preserve">the </w:t>
      </w:r>
      <w:r w:rsidR="00CA0E10">
        <w:rPr>
          <w:lang w:val="en-US"/>
        </w:rPr>
        <w:t>file.</w:t>
      </w:r>
    </w:p>
    <w:p w14:paraId="6F5AF365" w14:textId="1A3D7E4D" w:rsidR="005B0DE7" w:rsidRDefault="005B0DE7" w:rsidP="008F2B46">
      <w:pPr>
        <w:rPr>
          <w:lang w:val="en-US"/>
        </w:rPr>
      </w:pPr>
      <w:r>
        <w:rPr>
          <w:lang w:val="en-US"/>
        </w:rPr>
        <w:t>A process may contain either of the following header. The signature is written to the first two bytes of the DOS stub. Any following data is written after the signature.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D016E" w14:paraId="6A317CE8" w14:textId="77777777" w:rsidTr="00B52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DD8F09C" w14:textId="62B40D0F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6186" w:type="dxa"/>
          </w:tcPr>
          <w:p w14:paraId="56934100" w14:textId="1D70C36D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D016E" w:rsidRPr="0090181F" w14:paraId="40CAFA30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74D364EE" w14:textId="77777777" w:rsidR="00DD016E" w:rsidRDefault="00DD016E" w:rsidP="00FA59DD">
            <w:pPr>
              <w:pStyle w:val="Code"/>
            </w:pPr>
            <w:r w:rsidRPr="00BF414B">
              <w:t>R77_SIGNATURE</w:t>
            </w:r>
          </w:p>
          <w:p w14:paraId="7D1817D3" w14:textId="641BCB76" w:rsidR="00052365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0x7277</w:t>
            </w:r>
          </w:p>
        </w:tc>
        <w:tc>
          <w:tcPr>
            <w:tcW w:w="6186" w:type="dxa"/>
          </w:tcPr>
          <w:p w14:paraId="007F4A0E" w14:textId="655164BB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r77 DLL is injected, </w:t>
            </w:r>
            <w:r w:rsidR="00C54D4D" w:rsidRPr="00C54D4D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 is written to the main module’s DOS stub.</w:t>
            </w:r>
          </w:p>
          <w:p w14:paraId="084E1D34" w14:textId="2BB29055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This way, the Test Console can detect, whether or not a process is injected.</w:t>
            </w:r>
          </w:p>
          <w:p w14:paraId="64542F33" w14:textId="6F80EF37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r77 is injected into a process, but the r77 signature is already present, </w:t>
            </w:r>
            <w:r w:rsidRPr="009A3452">
              <w:rPr>
                <w:rStyle w:val="CodeInlineChar"/>
              </w:rPr>
              <w:t>DllMain</w:t>
            </w:r>
            <w:r>
              <w:rPr>
                <w:lang w:val="en-US"/>
              </w:rPr>
              <w:t xml:space="preserve"> return</w:t>
            </w:r>
            <w:r w:rsidR="001411A7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9A3452">
              <w:rPr>
                <w:rStyle w:val="CodeInlineChar"/>
              </w:rPr>
              <w:t>FALSE</w:t>
            </w:r>
            <w:r>
              <w:rPr>
                <w:lang w:val="en-US"/>
              </w:rPr>
              <w:t xml:space="preserve"> </w:t>
            </w:r>
            <w:r w:rsidR="00127311">
              <w:rPr>
                <w:lang w:val="en-US"/>
              </w:rPr>
              <w:t>to avoid double injection.</w:t>
            </w:r>
          </w:p>
          <w:p w14:paraId="48325554" w14:textId="77777777" w:rsidR="00F0604B" w:rsidRDefault="00B1026F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Pr="00B1026F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, a function pointer to </w:t>
            </w:r>
            <w:r w:rsidRPr="00B1026F">
              <w:rPr>
                <w:rStyle w:val="CodeInlineChar"/>
              </w:rPr>
              <w:t>Rootkit::Detach</w:t>
            </w:r>
            <w:r>
              <w:rPr>
                <w:lang w:val="en-US"/>
              </w:rPr>
              <w:t xml:space="preserve"> is stored. Calling it will detach r77 from the process gracefully. This </w:t>
            </w:r>
            <w:r w:rsidR="0015536A">
              <w:rPr>
                <w:lang w:val="en-US"/>
              </w:rPr>
              <w:t xml:space="preserve">is used by the </w:t>
            </w:r>
            <w:r>
              <w:rPr>
                <w:lang w:val="en-US"/>
              </w:rPr>
              <w:t>Test Console</w:t>
            </w:r>
            <w:r w:rsidR="00BD0179">
              <w:rPr>
                <w:lang w:val="en-US"/>
              </w:rPr>
              <w:t xml:space="preserve"> </w:t>
            </w:r>
            <w:r w:rsidR="0015536A">
              <w:rPr>
                <w:lang w:val="en-US"/>
              </w:rPr>
              <w:t>and</w:t>
            </w:r>
            <w:r w:rsidR="00BD0179">
              <w:rPr>
                <w:lang w:val="en-US"/>
              </w:rPr>
              <w:t xml:space="preserve"> </w:t>
            </w:r>
            <w:r w:rsidR="00BD0179" w:rsidRPr="00BD0179">
              <w:rPr>
                <w:rStyle w:val="CodeInlineChar"/>
                <w:noProof/>
              </w:rPr>
              <w:drawing>
                <wp:inline distT="0" distB="0" distL="0" distR="0" wp14:anchorId="1676F4EE" wp14:editId="6C9F1916">
                  <wp:extent cx="14287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0179" w:rsidRPr="00BD0179">
              <w:rPr>
                <w:rStyle w:val="CodeInlineChar"/>
              </w:rPr>
              <w:t>Uninstall.exe</w:t>
            </w:r>
            <w:r w:rsidR="00BD0179">
              <w:rPr>
                <w:lang w:val="en-US"/>
              </w:rPr>
              <w:t>.</w:t>
            </w:r>
          </w:p>
          <w:p w14:paraId="2056E63A" w14:textId="64A9EA82" w:rsidR="00B1026F" w:rsidRDefault="00F0604B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detaching r77 from a process, </w:t>
            </w:r>
            <w:r w:rsidR="005F1825">
              <w:rPr>
                <w:lang w:val="en-US"/>
              </w:rPr>
              <w:t xml:space="preserve">the r77 header is removed by restoring the </w:t>
            </w:r>
            <w:r>
              <w:rPr>
                <w:lang w:val="en-US"/>
              </w:rPr>
              <w:t>DOS stub to its original state.</w:t>
            </w:r>
          </w:p>
        </w:tc>
      </w:tr>
      <w:tr w:rsidR="00DD016E" w:rsidRPr="0090181F" w14:paraId="093076A3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DE0BEAB" w14:textId="77777777" w:rsidR="00DD016E" w:rsidRDefault="00DD016E" w:rsidP="00FA59DD">
            <w:pPr>
              <w:pStyle w:val="Code"/>
            </w:pPr>
            <w:r w:rsidRPr="00BF414B">
              <w:lastRenderedPageBreak/>
              <w:t>R77_SERVICE_SIGNATURE</w:t>
            </w:r>
          </w:p>
          <w:p w14:paraId="2CC089A5" w14:textId="4C368FD3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0x7273</w:t>
            </w:r>
          </w:p>
        </w:tc>
        <w:tc>
          <w:tcPr>
            <w:tcW w:w="6186" w:type="dxa"/>
          </w:tcPr>
          <w:p w14:paraId="3158C6D7" w14:textId="10E3433A" w:rsidR="00DD016E" w:rsidRDefault="000E0BD3" w:rsidP="008F2B46">
            <w:pPr>
              <w:rPr>
                <w:lang w:val="en-US"/>
              </w:rPr>
            </w:pPr>
            <w:r>
              <w:rPr>
                <w:lang w:val="en-US"/>
              </w:rPr>
              <w:t>The r77 service process</w:t>
            </w:r>
            <w:r w:rsidR="00226CA4">
              <w:rPr>
                <w:lang w:val="en-US"/>
              </w:rPr>
              <w:t>es</w:t>
            </w:r>
            <w:r>
              <w:rPr>
                <w:lang w:val="en-US"/>
              </w:rPr>
              <w:t xml:space="preserve"> need to be identifiable to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20F9F42A" wp14:editId="3018AECC">
                  <wp:extent cx="142875" cy="142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65E1DE82" wp14:editId="2522002A">
                  <wp:extent cx="142875" cy="142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Uninstall.exe</w:t>
            </w:r>
            <w:r>
              <w:rPr>
                <w:lang w:val="en-US"/>
              </w:rPr>
              <w:t>.</w:t>
            </w:r>
            <w:r w:rsidR="00A6379B">
              <w:rPr>
                <w:lang w:val="en-US"/>
              </w:rPr>
              <w:t xml:space="preserve"> This signature is written to the executable file at </w:t>
            </w:r>
            <w:r w:rsidR="00A6379B" w:rsidRPr="004325F5">
              <w:rPr>
                <w:b/>
                <w:bCs/>
                <w:lang w:val="en-US"/>
              </w:rPr>
              <w:t>compile time</w:t>
            </w:r>
            <w:r w:rsidR="00A6379B">
              <w:rPr>
                <w:lang w:val="en-US"/>
              </w:rPr>
              <w:t xml:space="preserve"> to avoid injection of r77 into the service process prior to a signature being written.</w:t>
            </w:r>
          </w:p>
          <w:p w14:paraId="716D4D04" w14:textId="0262F5C4" w:rsidR="006B12D8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6B12D8">
              <w:rPr>
                <w:lang w:val="en-US"/>
              </w:rPr>
              <w:t xml:space="preserve"> r77 is injected into the r77 service process, </w:t>
            </w:r>
            <w:r w:rsidR="006B12D8" w:rsidRPr="009A3452">
              <w:rPr>
                <w:rStyle w:val="CodeInlineChar"/>
              </w:rPr>
              <w:t>DllMain</w:t>
            </w:r>
            <w:r w:rsidR="006B12D8">
              <w:rPr>
                <w:lang w:val="en-US"/>
              </w:rPr>
              <w:t xml:space="preserve"> also returns </w:t>
            </w:r>
            <w:r w:rsidR="006B12D8" w:rsidRPr="009A3452">
              <w:rPr>
                <w:rStyle w:val="CodeInlineChar"/>
              </w:rPr>
              <w:t>FALSE</w:t>
            </w:r>
            <w:r w:rsidR="006B12D8">
              <w:rPr>
                <w:lang w:val="en-US"/>
              </w:rPr>
              <w:t>.</w:t>
            </w:r>
          </w:p>
        </w:tc>
      </w:tr>
      <w:tr w:rsidR="00DD016E" w:rsidRPr="0090181F" w14:paraId="694F4E0D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80BCEE9" w14:textId="77777777" w:rsidR="00DD016E" w:rsidRDefault="00DD016E" w:rsidP="00FA59DD">
            <w:pPr>
              <w:pStyle w:val="Code"/>
            </w:pPr>
            <w:r w:rsidRPr="00BF414B">
              <w:t>R77_HELPER_SIGNATURE</w:t>
            </w:r>
          </w:p>
          <w:p w14:paraId="01B9E78C" w14:textId="796E3FFF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0x7268</w:t>
            </w:r>
          </w:p>
        </w:tc>
        <w:tc>
          <w:tcPr>
            <w:tcW w:w="6186" w:type="dxa"/>
          </w:tcPr>
          <w:p w14:paraId="530D6D24" w14:textId="7996B9D2" w:rsidR="006B12D8" w:rsidRDefault="001C2EB5" w:rsidP="008F2B46">
            <w:pPr>
              <w:rPr>
                <w:lang w:val="en-US"/>
              </w:rPr>
            </w:pPr>
            <w:r>
              <w:rPr>
                <w:lang w:val="en-US"/>
              </w:rPr>
              <w:t>The helper signature is written to helper files at compile time. These include any executables of the test environment</w:t>
            </w:r>
            <w:r w:rsidR="00B5288F">
              <w:rPr>
                <w:lang w:val="en-US"/>
              </w:rPr>
              <w:t xml:space="preserve">, such as </w:t>
            </w:r>
            <w:r w:rsidR="00B5288F" w:rsidRPr="00B5288F">
              <w:rPr>
                <w:rStyle w:val="CodeInlineChar"/>
                <w:noProof/>
              </w:rPr>
              <w:drawing>
                <wp:inline distT="0" distB="0" distL="0" distR="0" wp14:anchorId="13376188" wp14:editId="4EA55DDF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288F" w:rsidRPr="00B5288F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>.</w:t>
            </w:r>
          </w:p>
          <w:p w14:paraId="53F496F0" w14:textId="49F31840" w:rsidR="00DD016E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8F7253">
              <w:rPr>
                <w:lang w:val="en-US"/>
              </w:rPr>
              <w:t xml:space="preserve">r77 is injected into a helper process, </w:t>
            </w:r>
            <w:r w:rsidR="008F7253" w:rsidRPr="009A3452">
              <w:rPr>
                <w:rStyle w:val="CodeInlineChar"/>
              </w:rPr>
              <w:t>DllMain</w:t>
            </w:r>
            <w:r w:rsidR="008F7253">
              <w:rPr>
                <w:lang w:val="en-US"/>
              </w:rPr>
              <w:t xml:space="preserve"> also returns </w:t>
            </w:r>
            <w:r w:rsidR="008F7253" w:rsidRPr="009A3452">
              <w:rPr>
                <w:rStyle w:val="CodeInlineChar"/>
              </w:rPr>
              <w:t>FALSE</w:t>
            </w:r>
            <w:r w:rsidR="008F7253">
              <w:rPr>
                <w:lang w:val="en-US"/>
              </w:rPr>
              <w:t>.</w:t>
            </w:r>
          </w:p>
        </w:tc>
      </w:tr>
    </w:tbl>
    <w:p w14:paraId="35B4B40E" w14:textId="375312F1" w:rsidR="005B0DE7" w:rsidRDefault="00CB492C" w:rsidP="00CB492C">
      <w:pPr>
        <w:pStyle w:val="Heading2"/>
        <w:rPr>
          <w:lang w:val="en-US"/>
        </w:rPr>
      </w:pPr>
      <w:bookmarkStart w:id="33" w:name="_Toc67845749"/>
      <w:r>
        <w:rPr>
          <w:lang w:val="en-US"/>
        </w:rPr>
        <w:t>Compile Time Constants</w:t>
      </w:r>
      <w:bookmarkEnd w:id="33"/>
    </w:p>
    <w:p w14:paraId="01B7A6A4" w14:textId="18033FBD" w:rsidR="005210C8" w:rsidRDefault="005210C8" w:rsidP="00961646">
      <w:pPr>
        <w:rPr>
          <w:lang w:val="en-US"/>
        </w:rPr>
      </w:pPr>
      <w:r>
        <w:rPr>
          <w:lang w:val="en-US"/>
        </w:rPr>
        <w:t xml:space="preserve">Compile time </w:t>
      </w:r>
      <w:r w:rsidR="00053715">
        <w:rPr>
          <w:lang w:val="en-US"/>
        </w:rPr>
        <w:t>constants</w:t>
      </w:r>
      <w:r>
        <w:rPr>
          <w:lang w:val="en-US"/>
        </w:rPr>
        <w:t xml:space="preserve"> are </w:t>
      </w:r>
      <w:r w:rsidR="000354F5">
        <w:rPr>
          <w:lang w:val="en-US"/>
        </w:rPr>
        <w:t>defined</w:t>
      </w:r>
      <w:r>
        <w:rPr>
          <w:lang w:val="en-US"/>
        </w:rPr>
        <w:t xml:space="preserve"> in both </w:t>
      </w:r>
      <w:r w:rsidRPr="005210C8">
        <w:rPr>
          <w:rStyle w:val="CodeInlineChar"/>
          <w:noProof/>
        </w:rPr>
        <w:drawing>
          <wp:inline distT="0" distB="0" distL="0" distR="0" wp14:anchorId="5CB39DED" wp14:editId="71BE771E">
            <wp:extent cx="152421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C8">
        <w:rPr>
          <w:rStyle w:val="CodeInlineChar"/>
        </w:rPr>
        <w:t>r77api.h</w:t>
      </w:r>
      <w:r>
        <w:rPr>
          <w:lang w:val="en-US"/>
        </w:rPr>
        <w:t xml:space="preserve"> and </w:t>
      </w:r>
      <w:r w:rsidRPr="00443421">
        <w:rPr>
          <w:rStyle w:val="CodeInlineChar"/>
          <w:noProof/>
        </w:rPr>
        <w:drawing>
          <wp:inline distT="0" distB="0" distL="0" distR="0" wp14:anchorId="736F31BC" wp14:editId="0BD3E293">
            <wp:extent cx="144000" cy="144000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421">
        <w:rPr>
          <w:rStyle w:val="CodeInlineChar"/>
        </w:rPr>
        <w:t>GlobalAssemblyInfo.cs</w:t>
      </w:r>
      <w:r w:rsidRPr="00386E18">
        <w:rPr>
          <w:lang w:val="en-US"/>
        </w:rPr>
        <w:t>.</w:t>
      </w:r>
      <w:r>
        <w:rPr>
          <w:lang w:val="en-US"/>
        </w:rPr>
        <w:t xml:space="preserve"> Changes must be applied in both files.</w:t>
      </w:r>
    </w:p>
    <w:p w14:paraId="58A18ABE" w14:textId="6EDD7996" w:rsidR="000E5CB0" w:rsidRDefault="00961646" w:rsidP="00961646">
      <w:pPr>
        <w:rPr>
          <w:lang w:val="en-US"/>
        </w:rPr>
      </w:pPr>
      <w:r>
        <w:rPr>
          <w:lang w:val="en-US"/>
        </w:rPr>
        <w:t xml:space="preserve">The r77 signatures </w:t>
      </w:r>
      <w:r w:rsidR="00FE4789">
        <w:rPr>
          <w:lang w:val="en-US"/>
        </w:rPr>
        <w:t xml:space="preserve">are already </w:t>
      </w:r>
      <w:r>
        <w:rPr>
          <w:lang w:val="en-US"/>
        </w:rPr>
        <w:t xml:space="preserve">mentioned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_Ref64538607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102FF0">
        <w:rPr>
          <w:lang w:val="en-US"/>
        </w:rPr>
        <w:t>4.1</w:t>
      </w:r>
      <w:r>
        <w:rPr>
          <w:lang w:val="en-US"/>
        </w:rPr>
        <w:fldChar w:fldCharType="end"/>
      </w:r>
      <w:r w:rsidR="00FE4789">
        <w:rPr>
          <w:lang w:val="en-US"/>
        </w:rPr>
        <w:t>.</w:t>
      </w:r>
      <w:r w:rsidR="00582FDF">
        <w:rPr>
          <w:lang w:val="en-US"/>
        </w:rPr>
        <w:t xml:space="preserve"> When changing these, r77 can be customized to be </w:t>
      </w:r>
      <w:r w:rsidR="00213D6E">
        <w:rPr>
          <w:lang w:val="en-US"/>
        </w:rPr>
        <w:t xml:space="preserve">distinct from and </w:t>
      </w:r>
      <w:r w:rsidR="00582FDF">
        <w:rPr>
          <w:lang w:val="en-US"/>
        </w:rPr>
        <w:t>undetect</w:t>
      </w:r>
      <w:r w:rsidR="0053507F">
        <w:rPr>
          <w:lang w:val="en-US"/>
        </w:rPr>
        <w:t>able</w:t>
      </w:r>
      <w:r w:rsidR="00582FDF">
        <w:rPr>
          <w:lang w:val="en-US"/>
        </w:rPr>
        <w:t xml:space="preserve"> by the publicly available r77 binaries.</w:t>
      </w:r>
    </w:p>
    <w:p w14:paraId="2BA669BB" w14:textId="7E484A0A" w:rsidR="00961646" w:rsidRPr="00961646" w:rsidRDefault="000E5CB0" w:rsidP="00961646">
      <w:pPr>
        <w:rPr>
          <w:lang w:val="en-US"/>
        </w:rPr>
      </w:pPr>
      <w:r>
        <w:rPr>
          <w:lang w:val="en-US"/>
        </w:rPr>
        <w:t xml:space="preserve">This is a list of </w:t>
      </w:r>
      <w:r w:rsidR="00FE4789">
        <w:rPr>
          <w:lang w:val="en-US"/>
        </w:rPr>
        <w:t>additional constants that can be modified: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961646" w14:paraId="76173EF6" w14:textId="77777777" w:rsidTr="00234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56B46238" w14:textId="3065F189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3918" w:type="dxa"/>
          </w:tcPr>
          <w:p w14:paraId="6128D243" w14:textId="11A4AC32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61646" w:rsidRPr="0090181F" w14:paraId="5B6AFFB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05A50234" w14:textId="5679F555" w:rsidR="00961646" w:rsidRDefault="00A51468" w:rsidP="00FA59DD">
            <w:pPr>
              <w:pStyle w:val="Code"/>
            </w:pPr>
            <w:r w:rsidRPr="00A51468">
              <w:t>HIDE_PREFIX</w:t>
            </w:r>
          </w:p>
          <w:p w14:paraId="74D74F69" w14:textId="169A3FF5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51468">
              <w:rPr>
                <w:lang w:val="en-US"/>
              </w:rPr>
              <w:t>L"$77"</w:t>
            </w:r>
          </w:p>
        </w:tc>
        <w:tc>
          <w:tcPr>
            <w:tcW w:w="3918" w:type="dxa"/>
          </w:tcPr>
          <w:p w14:paraId="030E6CA7" w14:textId="5227208B" w:rsidR="00961646" w:rsidRDefault="00A51468" w:rsidP="00961646">
            <w:pPr>
              <w:rPr>
                <w:lang w:val="en-US"/>
              </w:rPr>
            </w:pPr>
            <w:r>
              <w:rPr>
                <w:lang w:val="en-US"/>
              </w:rPr>
              <w:t>The prefix</w:t>
            </w:r>
            <w:r w:rsidR="001B4064">
              <w:rPr>
                <w:lang w:val="en-US"/>
              </w:rPr>
              <w:t xml:space="preserve"> by which </w:t>
            </w:r>
            <w:r w:rsidR="00D96F93">
              <w:rPr>
                <w:lang w:val="en-US"/>
              </w:rPr>
              <w:t>entities</w:t>
            </w:r>
            <w:r w:rsidR="001B4064">
              <w:rPr>
                <w:lang w:val="en-US"/>
              </w:rPr>
              <w:t xml:space="preserve"> are hidden</w:t>
            </w:r>
            <w:r>
              <w:rPr>
                <w:lang w:val="en-US"/>
              </w:rPr>
              <w:t>.</w:t>
            </w:r>
          </w:p>
        </w:tc>
      </w:tr>
      <w:tr w:rsidR="00961646" w:rsidRPr="0090181F" w14:paraId="75AA849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7E6AF4F7" w14:textId="77777777" w:rsidR="00961646" w:rsidRDefault="009B2EEC" w:rsidP="00FA59DD">
            <w:pPr>
              <w:pStyle w:val="Code"/>
            </w:pPr>
            <w:r w:rsidRPr="009B2EEC">
              <w:t>R77_CONFIG_MAX_HIDDEN_PROCESS_IDS</w:t>
            </w:r>
          </w:p>
          <w:p w14:paraId="32E1AA90" w14:textId="059CD4BB" w:rsidR="009B2EEC" w:rsidRDefault="009B2EEC" w:rsidP="00961646">
            <w:pPr>
              <w:rPr>
                <w:lang w:val="en-US"/>
              </w:rPr>
            </w:pPr>
            <w:r>
              <w:rPr>
                <w:lang w:val="en-US"/>
              </w:rPr>
              <w:t>= 1000</w:t>
            </w:r>
          </w:p>
        </w:tc>
        <w:tc>
          <w:tcPr>
            <w:tcW w:w="3918" w:type="dxa"/>
          </w:tcPr>
          <w:p w14:paraId="165929EF" w14:textId="77D13816" w:rsidR="00961646" w:rsidRDefault="00985981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C43AC">
              <w:rPr>
                <w:lang w:val="en-US"/>
              </w:rPr>
              <w:t>maximum number of</w:t>
            </w:r>
            <w:r>
              <w:rPr>
                <w:lang w:val="en-US"/>
              </w:rPr>
              <w:t xml:space="preserve"> process ID</w:t>
            </w:r>
            <w:r w:rsidR="000C43AC">
              <w:rPr>
                <w:lang w:val="en-US"/>
              </w:rPr>
              <w:t>’s that can be stored in the configuration system.</w:t>
            </w:r>
          </w:p>
        </w:tc>
      </w:tr>
      <w:tr w:rsidR="00961646" w:rsidRPr="0090181F" w14:paraId="5BC43BA7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6BE722D" w14:textId="3EAD2A29" w:rsidR="009B2EEC" w:rsidRDefault="009B2EEC" w:rsidP="00FA59DD">
            <w:pPr>
              <w:pStyle w:val="Code"/>
            </w:pPr>
            <w:r w:rsidRPr="009B2EEC">
              <w:t>R77_CONFIG_MAX_HIDDEN_TCP_LOCAL_PORTS</w:t>
            </w:r>
          </w:p>
          <w:p w14:paraId="29ACD192" w14:textId="7B5D3976" w:rsidR="009B2EEC" w:rsidRDefault="009B2EEC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5F0A3AE" w14:textId="551C6B84" w:rsidR="00961646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local TCP ports that can be stored in the configuration system.</w:t>
            </w:r>
          </w:p>
        </w:tc>
      </w:tr>
      <w:tr w:rsidR="00C0020D" w:rsidRPr="0090181F" w14:paraId="28D8BE9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431E8A47" w14:textId="77777777" w:rsidR="00C0020D" w:rsidRDefault="00C0020D" w:rsidP="00FA59DD">
            <w:pPr>
              <w:pStyle w:val="Code"/>
            </w:pPr>
            <w:r w:rsidRPr="009B2EEC">
              <w:t>R77_CONFIG_MAX_HIDDEN_TCP_REMOTE_PORTS</w:t>
            </w:r>
          </w:p>
          <w:p w14:paraId="40FA935F" w14:textId="34960C28" w:rsidR="00C0020D" w:rsidRPr="009B2EEC" w:rsidRDefault="00C0020D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7F47927" w14:textId="14EB86C4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remote TCP ports that can be stored in the configuration system.</w:t>
            </w:r>
          </w:p>
        </w:tc>
      </w:tr>
      <w:tr w:rsidR="00C0020D" w:rsidRPr="0090181F" w14:paraId="63C45D6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B288813" w14:textId="77777777" w:rsidR="00C0020D" w:rsidRDefault="00C0020D" w:rsidP="00FA59DD">
            <w:pPr>
              <w:pStyle w:val="Code"/>
            </w:pPr>
            <w:r w:rsidRPr="009B2EEC">
              <w:t>R77_CONFIG_MAX_HIDDEN_UDP_PORTS</w:t>
            </w:r>
          </w:p>
          <w:p w14:paraId="326EBE83" w14:textId="7CF8FBA5" w:rsidR="00C0020D" w:rsidRPr="009B2EEC" w:rsidRDefault="00C0020D" w:rsidP="00C0020D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5D8F7690" w14:textId="5ECCCFAA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UDP ports that can be stored in the configuration system.</w:t>
            </w:r>
          </w:p>
        </w:tc>
      </w:tr>
      <w:tr w:rsidR="00961646" w:rsidRPr="0090181F" w14:paraId="3EC9C7BA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5E442487" w14:textId="77777777" w:rsidR="00961646" w:rsidRDefault="006E4121" w:rsidP="00FA59DD">
            <w:pPr>
              <w:pStyle w:val="Code"/>
            </w:pPr>
            <w:r w:rsidRPr="006E4121">
              <w:lastRenderedPageBreak/>
              <w:t>R77_SERVICE_NAME32</w:t>
            </w:r>
          </w:p>
          <w:p w14:paraId="6030DDF1" w14:textId="77777777" w:rsidR="006E4121" w:rsidRDefault="006E4121" w:rsidP="00961646">
            <w:pPr>
              <w:rPr>
                <w:lang w:val="en-US"/>
              </w:rPr>
            </w:pPr>
            <w:r>
              <w:rPr>
                <w:lang w:val="en-US"/>
              </w:rPr>
              <w:t>= HIDE_PREFIX + L"svc32"</w:t>
            </w:r>
          </w:p>
          <w:p w14:paraId="4151BD3F" w14:textId="77777777" w:rsidR="006E4121" w:rsidRDefault="006E4121" w:rsidP="00961646">
            <w:pPr>
              <w:rPr>
                <w:lang w:val="en-US"/>
              </w:rPr>
            </w:pPr>
          </w:p>
          <w:p w14:paraId="77D5E02B" w14:textId="3807DDFF" w:rsidR="006E4121" w:rsidRDefault="006E4121" w:rsidP="00FA59DD">
            <w:pPr>
              <w:pStyle w:val="Code"/>
            </w:pPr>
            <w:r w:rsidRPr="006E4121">
              <w:t>R77_SERVICE_NAME</w:t>
            </w:r>
            <w:r>
              <w:t>64</w:t>
            </w:r>
          </w:p>
          <w:p w14:paraId="12314FA9" w14:textId="34FBAF61" w:rsidR="006E4121" w:rsidRDefault="006E4121" w:rsidP="006E4121">
            <w:pPr>
              <w:rPr>
                <w:lang w:val="en-US"/>
              </w:rPr>
            </w:pPr>
            <w:r>
              <w:rPr>
                <w:lang w:val="en-US"/>
              </w:rPr>
              <w:t>= HIDE_PREFIX + L"svc64"</w:t>
            </w:r>
          </w:p>
        </w:tc>
        <w:tc>
          <w:tcPr>
            <w:tcW w:w="3918" w:type="dxa"/>
          </w:tcPr>
          <w:p w14:paraId="08C9BFA5" w14:textId="289C8D7D" w:rsidR="00961646" w:rsidRDefault="0059372B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scheduled task</w:t>
            </w:r>
            <w:r w:rsidR="00522536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that launch the r77 service</w:t>
            </w:r>
            <w:r w:rsidR="00522536">
              <w:rPr>
                <w:lang w:val="en-US"/>
              </w:rPr>
              <w:t xml:space="preserve"> processes</w:t>
            </w:r>
            <w:r>
              <w:rPr>
                <w:lang w:val="en-US"/>
              </w:rPr>
              <w:t>.</w:t>
            </w:r>
            <w:r w:rsidR="00EC0A35">
              <w:rPr>
                <w:lang w:val="en-US"/>
              </w:rPr>
              <w:t xml:space="preserve"> For scheduled tasks, a </w:t>
            </w:r>
            <w:r w:rsidR="00EC0A35" w:rsidRPr="00EC0A35">
              <w:rPr>
                <w:rStyle w:val="CodeInlineChar"/>
              </w:rPr>
              <w:t>.job</w:t>
            </w:r>
            <w:r w:rsidR="00EC0A35">
              <w:rPr>
                <w:lang w:val="en-US"/>
              </w:rPr>
              <w:t xml:space="preserve"> file is created, therefore the prefix is important.</w:t>
            </w:r>
          </w:p>
        </w:tc>
      </w:tr>
      <w:tr w:rsidR="006E4121" w:rsidRPr="0090181F" w14:paraId="5672B823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D35D529" w14:textId="77777777" w:rsidR="006E4121" w:rsidRDefault="00236575" w:rsidP="00FA59DD">
            <w:pPr>
              <w:pStyle w:val="Code"/>
            </w:pPr>
            <w:r w:rsidRPr="00236575">
              <w:t>CHILD_PROCESS_PIPE_NAME32</w:t>
            </w:r>
          </w:p>
          <w:p w14:paraId="2BFA6A68" w14:textId="77777777" w:rsidR="00236575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L"childproc32"</w:t>
            </w:r>
          </w:p>
          <w:p w14:paraId="282EB0D4" w14:textId="77777777" w:rsidR="00236575" w:rsidRDefault="00236575" w:rsidP="00961646">
            <w:pPr>
              <w:rPr>
                <w:lang w:val="en-US"/>
              </w:rPr>
            </w:pPr>
          </w:p>
          <w:p w14:paraId="22427169" w14:textId="0C6B58DE" w:rsidR="00236575" w:rsidRDefault="00236575" w:rsidP="00FA59DD">
            <w:pPr>
              <w:pStyle w:val="Code"/>
            </w:pPr>
            <w:r w:rsidRPr="00236575">
              <w:t>CHILD_PROCESS_PIPE_NAME</w:t>
            </w:r>
            <w:r>
              <w:t>64</w:t>
            </w:r>
          </w:p>
          <w:p w14:paraId="297132A0" w14:textId="5733B051" w:rsidR="00236575" w:rsidRPr="006E4121" w:rsidRDefault="00236575" w:rsidP="00236575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</w:t>
            </w:r>
            <w:r>
              <w:rPr>
                <w:lang w:val="en-US"/>
              </w:rPr>
              <w:t>64</w:t>
            </w:r>
            <w:r w:rsidRPr="00236575">
              <w:rPr>
                <w:lang w:val="en-US"/>
              </w:rPr>
              <w:t>"</w:t>
            </w:r>
          </w:p>
        </w:tc>
        <w:tc>
          <w:tcPr>
            <w:tcW w:w="3918" w:type="dxa"/>
          </w:tcPr>
          <w:p w14:paraId="76AFEF0D" w14:textId="58396598" w:rsidR="00A066F7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named pipe that is used for child process hooking</w:t>
            </w:r>
            <w:r w:rsidR="00A066F7">
              <w:rPr>
                <w:lang w:val="en-US"/>
              </w:rPr>
              <w:t xml:space="preserve"> requests</w:t>
            </w:r>
            <w:r>
              <w:rPr>
                <w:lang w:val="en-US"/>
              </w:rPr>
              <w:t>.</w:t>
            </w:r>
          </w:p>
        </w:tc>
      </w:tr>
    </w:tbl>
    <w:p w14:paraId="6661005B" w14:textId="49E1BE43" w:rsidR="00AF45C6" w:rsidRDefault="00AF45C6" w:rsidP="00AF45C6">
      <w:pPr>
        <w:pStyle w:val="Heading2"/>
        <w:rPr>
          <w:lang w:val="en-US"/>
        </w:rPr>
      </w:pPr>
      <w:bookmarkStart w:id="34" w:name="_Toc67845750"/>
      <w:r>
        <w:rPr>
          <w:lang w:val="en-US"/>
        </w:rPr>
        <w:t>Child Process Hooking</w:t>
      </w:r>
      <w:bookmarkEnd w:id="34"/>
    </w:p>
    <w:p w14:paraId="2EF12826" w14:textId="0C175899" w:rsidR="0063512E" w:rsidRDefault="0063512E" w:rsidP="0063512E">
      <w:pPr>
        <w:rPr>
          <w:lang w:val="en-US"/>
        </w:rPr>
      </w:pPr>
      <w:r>
        <w:rPr>
          <w:lang w:val="en-US"/>
        </w:rPr>
        <w:t xml:space="preserve">When the r77 service </w:t>
      </w:r>
      <w:r w:rsidR="007B3AE2">
        <w:rPr>
          <w:lang w:val="en-US"/>
        </w:rPr>
        <w:t>starts</w:t>
      </w:r>
      <w:r>
        <w:rPr>
          <w:lang w:val="en-US"/>
        </w:rPr>
        <w:t xml:space="preserve">, all currently running processes are injected. Processes </w:t>
      </w:r>
      <w:r w:rsidR="00595D7A">
        <w:rPr>
          <w:lang w:val="en-US"/>
        </w:rPr>
        <w:t xml:space="preserve">that spawn </w:t>
      </w:r>
      <w:r>
        <w:rPr>
          <w:lang w:val="en-US"/>
        </w:rPr>
        <w:t>later must be injected</w:t>
      </w:r>
      <w:r w:rsidR="0070711B">
        <w:rPr>
          <w:lang w:val="en-US"/>
        </w:rPr>
        <w:t xml:space="preserve">, too. </w:t>
      </w:r>
      <w:r>
        <w:rPr>
          <w:lang w:val="en-US"/>
        </w:rPr>
        <w:t>There are two concepts to achieve this</w:t>
      </w:r>
      <w:r w:rsidR="00917279">
        <w:rPr>
          <w:lang w:val="en-US"/>
        </w:rPr>
        <w:t>:</w:t>
      </w:r>
    </w:p>
    <w:p w14:paraId="26A7E9B3" w14:textId="2F9885A5" w:rsidR="008172B9" w:rsidRDefault="00917279" w:rsidP="0063512E">
      <w:pPr>
        <w:rPr>
          <w:lang w:val="en-US"/>
        </w:rPr>
      </w:pPr>
      <w:r w:rsidRPr="00E2765E">
        <w:rPr>
          <w:b/>
          <w:bCs/>
          <w:lang w:val="en-US"/>
        </w:rPr>
        <w:t>1.) Hooking the creation of processes</w:t>
      </w:r>
      <w:r w:rsidR="00F63832" w:rsidRPr="00E2765E">
        <w:rPr>
          <w:b/>
          <w:bCs/>
          <w:lang w:val="en-US"/>
        </w:rPr>
        <w:t>:</w:t>
      </w:r>
      <w:r w:rsidR="00F63832">
        <w:rPr>
          <w:lang w:val="en-US"/>
        </w:rPr>
        <w:t xml:space="preserve"> </w:t>
      </w:r>
      <w:r w:rsidR="00E2765E">
        <w:rPr>
          <w:lang w:val="en-US"/>
        </w:rPr>
        <w:t>A</w:t>
      </w:r>
      <w:r w:rsidR="00F63832">
        <w:rPr>
          <w:lang w:val="en-US"/>
        </w:rPr>
        <w:t xml:space="preserve"> function that is always called</w:t>
      </w:r>
      <w:r w:rsidR="00E2765E">
        <w:rPr>
          <w:lang w:val="en-US"/>
        </w:rPr>
        <w:t xml:space="preserve"> when a process is created</w:t>
      </w:r>
      <w:r w:rsidR="00F63832">
        <w:rPr>
          <w:lang w:val="en-US"/>
        </w:rPr>
        <w:t xml:space="preserve"> is </w:t>
      </w:r>
      <w:r w:rsidR="00F63832" w:rsidRPr="00F63832">
        <w:rPr>
          <w:rStyle w:val="CodeInlineChar"/>
        </w:rPr>
        <w:t>NtResumeThread</w:t>
      </w:r>
      <w:r w:rsidR="00F63832">
        <w:rPr>
          <w:lang w:val="en-US"/>
        </w:rPr>
        <w:t xml:space="preserve">. When process A creates a process B, this function is called </w:t>
      </w:r>
      <w:r w:rsidR="000E6B19">
        <w:rPr>
          <w:lang w:val="en-US"/>
        </w:rPr>
        <w:t xml:space="preserve">by process A </w:t>
      </w:r>
      <w:r w:rsidR="00F63832">
        <w:rPr>
          <w:lang w:val="en-US"/>
        </w:rPr>
        <w:t xml:space="preserve">after process </w:t>
      </w:r>
      <w:r w:rsidR="000E6B19">
        <w:rPr>
          <w:lang w:val="en-US"/>
        </w:rPr>
        <w:t xml:space="preserve">B </w:t>
      </w:r>
      <w:r w:rsidR="00F63832">
        <w:rPr>
          <w:lang w:val="en-US"/>
        </w:rPr>
        <w:t xml:space="preserve">is </w:t>
      </w:r>
      <w:r w:rsidR="000E6B19">
        <w:rPr>
          <w:lang w:val="en-US"/>
        </w:rPr>
        <w:t xml:space="preserve">fully </w:t>
      </w:r>
      <w:r w:rsidR="00F63832">
        <w:rPr>
          <w:lang w:val="en-US"/>
        </w:rPr>
        <w:t xml:space="preserve">initialized, but still suspended. After this function call, the creation of process </w:t>
      </w:r>
      <w:r w:rsidR="008172B9">
        <w:rPr>
          <w:lang w:val="en-US"/>
        </w:rPr>
        <w:t xml:space="preserve">B </w:t>
      </w:r>
      <w:r w:rsidR="00F63832">
        <w:rPr>
          <w:lang w:val="en-US"/>
        </w:rPr>
        <w:t>is completed.</w:t>
      </w:r>
    </w:p>
    <w:p w14:paraId="094BE90E" w14:textId="31434738" w:rsidR="0068543B" w:rsidRDefault="0068543B" w:rsidP="0063512E">
      <w:pPr>
        <w:rPr>
          <w:lang w:val="en-US"/>
        </w:rPr>
      </w:pPr>
      <w:r>
        <w:rPr>
          <w:lang w:val="en-US"/>
        </w:rPr>
        <w:t xml:space="preserve">Therefore, </w:t>
      </w:r>
      <w:r w:rsidRPr="0068543B">
        <w:rPr>
          <w:rStyle w:val="CodeInlineChar"/>
        </w:rPr>
        <w:t>NtResumeThread</w:t>
      </w:r>
      <w:r>
        <w:rPr>
          <w:lang w:val="en-US"/>
        </w:rPr>
        <w:t xml:space="preserve"> is hooked and r77 is injected into the new process </w:t>
      </w:r>
      <w:r w:rsidRPr="0068543B">
        <w:rPr>
          <w:b/>
          <w:bCs/>
          <w:lang w:val="en-US"/>
        </w:rPr>
        <w:t>before</w:t>
      </w:r>
      <w:r>
        <w:rPr>
          <w:lang w:val="en-US"/>
        </w:rPr>
        <w:t xml:space="preserve"> </w:t>
      </w:r>
      <w:r w:rsidR="00D72183">
        <w:rPr>
          <w:lang w:val="en-US"/>
        </w:rPr>
        <w:t>actually calling</w:t>
      </w:r>
      <w:r>
        <w:rPr>
          <w:lang w:val="en-US"/>
        </w:rPr>
        <w:t xml:space="preserve"> </w:t>
      </w:r>
      <w:r w:rsidR="00D72183">
        <w:rPr>
          <w:lang w:val="en-US"/>
        </w:rPr>
        <w:t xml:space="preserve">this </w:t>
      </w:r>
      <w:r>
        <w:rPr>
          <w:lang w:val="en-US"/>
        </w:rPr>
        <w:t>function.</w:t>
      </w:r>
      <w:r w:rsidR="005D6CF3">
        <w:rPr>
          <w:lang w:val="en-US"/>
        </w:rPr>
        <w:t xml:space="preserve"> Unfortunately, 32-bit processes can spa</w:t>
      </w:r>
      <w:r w:rsidR="00F20F17">
        <w:rPr>
          <w:lang w:val="en-US"/>
        </w:rPr>
        <w:t>w</w:t>
      </w:r>
      <w:r w:rsidR="005D6CF3">
        <w:rPr>
          <w:lang w:val="en-US"/>
        </w:rPr>
        <w:t xml:space="preserve">n 64-bit child processes and vice versa. As described before, a 32-bit executable cannot inject a 64-bit DLL into a 64-bit process. To solve this, the r77 service </w:t>
      </w:r>
      <w:r w:rsidR="0031715B">
        <w:rPr>
          <w:lang w:val="en-US"/>
        </w:rPr>
        <w:t>provides</w:t>
      </w:r>
      <w:r w:rsidR="005D6CF3">
        <w:rPr>
          <w:lang w:val="en-US"/>
        </w:rPr>
        <w:t xml:space="preserve"> a named pipe to handle injection requests. When sending the new process ID to the r77 service, the service injects the process and returns a confirmation. After </w:t>
      </w:r>
      <w:r w:rsidR="00A04B45">
        <w:rPr>
          <w:lang w:val="en-US"/>
        </w:rPr>
        <w:t xml:space="preserve">receiving </w:t>
      </w:r>
      <w:r w:rsidR="000D07B0">
        <w:rPr>
          <w:lang w:val="en-US"/>
        </w:rPr>
        <w:t>the</w:t>
      </w:r>
      <w:r w:rsidR="00BC244A">
        <w:rPr>
          <w:lang w:val="en-US"/>
        </w:rPr>
        <w:t xml:space="preserve"> confirmation </w:t>
      </w:r>
      <w:r w:rsidR="00A04B45">
        <w:rPr>
          <w:lang w:val="en-US"/>
        </w:rPr>
        <w:t xml:space="preserve">from the service, the </w:t>
      </w:r>
      <w:r w:rsidR="005D6CF3">
        <w:rPr>
          <w:lang w:val="en-US"/>
        </w:rPr>
        <w:t xml:space="preserve">injection </w:t>
      </w:r>
      <w:r w:rsidR="00E72A99">
        <w:rPr>
          <w:lang w:val="en-US"/>
        </w:rPr>
        <w:t>has</w:t>
      </w:r>
      <w:r w:rsidR="005D6CF3">
        <w:rPr>
          <w:lang w:val="en-US"/>
        </w:rPr>
        <w:t xml:space="preserve"> completed</w:t>
      </w:r>
      <w:r w:rsidR="00A04B45">
        <w:rPr>
          <w:lang w:val="en-US"/>
        </w:rPr>
        <w:t xml:space="preserve"> and</w:t>
      </w:r>
      <w:r w:rsidR="005D6CF3">
        <w:rPr>
          <w:lang w:val="en-US"/>
        </w:rPr>
        <w:t xml:space="preserve"> </w:t>
      </w:r>
      <w:r w:rsidR="005D6CF3" w:rsidRPr="005D6CF3">
        <w:rPr>
          <w:rStyle w:val="CodeInlineChar"/>
        </w:rPr>
        <w:t>NtResumeThread</w:t>
      </w:r>
      <w:r w:rsidR="005D6CF3">
        <w:rPr>
          <w:lang w:val="en-US"/>
        </w:rPr>
        <w:t xml:space="preserve"> </w:t>
      </w:r>
      <w:r w:rsidR="00817DD2">
        <w:rPr>
          <w:lang w:val="en-US"/>
        </w:rPr>
        <w:t xml:space="preserve">can be </w:t>
      </w:r>
      <w:r w:rsidR="005D6CF3">
        <w:rPr>
          <w:lang w:val="en-US"/>
        </w:rPr>
        <w:t>called.</w:t>
      </w:r>
      <w:r w:rsidR="005E3EBC">
        <w:rPr>
          <w:lang w:val="en-US"/>
        </w:rPr>
        <w:t xml:space="preserve"> Either the 32-bit, or the 64-bit r77 service must be chosen to send the request to, based on the bitness of the created child process.</w:t>
      </w:r>
    </w:p>
    <w:p w14:paraId="5C183742" w14:textId="690C549D" w:rsidR="00C5781D" w:rsidRDefault="00C5781D" w:rsidP="0063512E">
      <w:pPr>
        <w:rPr>
          <w:lang w:val="en-US"/>
        </w:rPr>
      </w:pPr>
      <w:r>
        <w:rPr>
          <w:lang w:val="en-US"/>
        </w:rPr>
        <w:t xml:space="preserve">This way, a process is injected with r77 before </w:t>
      </w:r>
      <w:r w:rsidR="00DA7919">
        <w:rPr>
          <w:lang w:val="en-US"/>
        </w:rPr>
        <w:t xml:space="preserve">it can </w:t>
      </w:r>
      <w:r>
        <w:rPr>
          <w:lang w:val="en-US"/>
        </w:rPr>
        <w:t>execut</w:t>
      </w:r>
      <w:r w:rsidR="00DA7919">
        <w:rPr>
          <w:lang w:val="en-US"/>
        </w:rPr>
        <w:t>e</w:t>
      </w:r>
      <w:r>
        <w:rPr>
          <w:lang w:val="en-US"/>
        </w:rPr>
        <w:t xml:space="preserve"> any of its own instructions.</w:t>
      </w:r>
      <w:r w:rsidR="001D1B68">
        <w:rPr>
          <w:lang w:val="en-US"/>
        </w:rPr>
        <w:t xml:space="preserve"> This is very important, because </w:t>
      </w:r>
      <w:r w:rsidR="00A01F99">
        <w:rPr>
          <w:lang w:val="en-US"/>
        </w:rPr>
        <w:t xml:space="preserve">some </w:t>
      </w:r>
      <w:r w:rsidR="001D1B68">
        <w:rPr>
          <w:lang w:val="en-US"/>
        </w:rPr>
        <w:t>programs</w:t>
      </w:r>
      <w:r w:rsidR="00A01F99">
        <w:rPr>
          <w:lang w:val="en-US"/>
        </w:rPr>
        <w:t xml:space="preserve"> (e.g., </w:t>
      </w:r>
      <w:r w:rsidR="001D1B68">
        <w:rPr>
          <w:lang w:val="en-US"/>
        </w:rPr>
        <w:t>RegEdit</w:t>
      </w:r>
      <w:r w:rsidR="00A01F99">
        <w:rPr>
          <w:lang w:val="en-US"/>
        </w:rPr>
        <w:t>)</w:t>
      </w:r>
      <w:r w:rsidR="001D1B68">
        <w:rPr>
          <w:lang w:val="en-US"/>
        </w:rPr>
        <w:t xml:space="preserve"> </w:t>
      </w:r>
      <w:r w:rsidR="001B220D">
        <w:rPr>
          <w:lang w:val="en-US"/>
        </w:rPr>
        <w:t xml:space="preserve">initialize fast, then </w:t>
      </w:r>
      <w:r w:rsidR="00641E97">
        <w:rPr>
          <w:lang w:val="en-US"/>
        </w:rPr>
        <w:t xml:space="preserve">perform enumerations and </w:t>
      </w:r>
      <w:r w:rsidR="001D1B68">
        <w:rPr>
          <w:lang w:val="en-US"/>
        </w:rPr>
        <w:t xml:space="preserve">display </w:t>
      </w:r>
      <w:r w:rsidR="00641E97">
        <w:rPr>
          <w:lang w:val="en-US"/>
        </w:rPr>
        <w:t xml:space="preserve">the result </w:t>
      </w:r>
      <w:r w:rsidR="001D1B68">
        <w:rPr>
          <w:lang w:val="en-US"/>
        </w:rPr>
        <w:t>shortly after starting.</w:t>
      </w:r>
      <w:r w:rsidR="00643DD2">
        <w:rPr>
          <w:lang w:val="en-US"/>
        </w:rPr>
        <w:t xml:space="preserve"> The rootkit must be injected at the very beginning!</w:t>
      </w:r>
    </w:p>
    <w:p w14:paraId="12CD4A8F" w14:textId="180918AF" w:rsidR="006277D2" w:rsidRDefault="006277D2" w:rsidP="0063512E">
      <w:pPr>
        <w:rPr>
          <w:lang w:val="en-US"/>
        </w:rPr>
      </w:pPr>
      <w:r>
        <w:rPr>
          <w:lang w:val="en-US"/>
        </w:rPr>
        <w:t>However, unfortunately</w:t>
      </w:r>
      <w:r w:rsidR="00A30DEA">
        <w:rPr>
          <w:lang w:val="en-US"/>
        </w:rPr>
        <w:t>,</w:t>
      </w:r>
      <w:r>
        <w:rPr>
          <w:lang w:val="en-US"/>
        </w:rPr>
        <w:t xml:space="preserve"> not all processes can be injected. Windows 10 protects </w:t>
      </w:r>
      <w:r w:rsidR="00C072F7">
        <w:rPr>
          <w:lang w:val="en-US"/>
        </w:rPr>
        <w:t>certain</w:t>
      </w:r>
      <w:r>
        <w:rPr>
          <w:lang w:val="en-US"/>
        </w:rPr>
        <w:t xml:space="preserve"> processes from access, such as </w:t>
      </w:r>
      <w:r w:rsidRPr="006277D2">
        <w:rPr>
          <w:rStyle w:val="CodeInlineChar"/>
        </w:rPr>
        <w:t>services.exe</w:t>
      </w:r>
      <w:r>
        <w:rPr>
          <w:lang w:val="en-US"/>
        </w:rPr>
        <w:t>.</w:t>
      </w:r>
      <w:r w:rsidR="00C072F7">
        <w:rPr>
          <w:lang w:val="en-US"/>
        </w:rPr>
        <w:t xml:space="preserve"> So, relying on child process hooking </w:t>
      </w:r>
      <w:r w:rsidR="007E72C2">
        <w:rPr>
          <w:lang w:val="en-US"/>
        </w:rPr>
        <w:t xml:space="preserve">alone </w:t>
      </w:r>
      <w:r w:rsidR="00515F42">
        <w:rPr>
          <w:lang w:val="en-US"/>
        </w:rPr>
        <w:t xml:space="preserve">would result in </w:t>
      </w:r>
      <w:r w:rsidR="00C072F7">
        <w:rPr>
          <w:lang w:val="en-US"/>
        </w:rPr>
        <w:t>services spawn</w:t>
      </w:r>
      <w:r w:rsidR="00515F42">
        <w:rPr>
          <w:lang w:val="en-US"/>
        </w:rPr>
        <w:t>ing</w:t>
      </w:r>
      <w:r w:rsidR="00C072F7">
        <w:rPr>
          <w:lang w:val="en-US"/>
        </w:rPr>
        <w:t xml:space="preserve"> without r77 injected</w:t>
      </w:r>
      <w:r w:rsidR="00EB2A15">
        <w:rPr>
          <w:lang w:val="en-US"/>
        </w:rPr>
        <w:t>, among other processes.</w:t>
      </w:r>
      <w:r w:rsidR="007578E9">
        <w:rPr>
          <w:lang w:val="en-US"/>
        </w:rPr>
        <w:t xml:space="preserve"> This is when </w:t>
      </w:r>
      <w:r w:rsidR="007578E9" w:rsidRPr="007578E9">
        <w:rPr>
          <w:b/>
          <w:bCs/>
          <w:lang w:val="en-US"/>
        </w:rPr>
        <w:t>concept 2</w:t>
      </w:r>
      <w:r w:rsidR="007578E9">
        <w:rPr>
          <w:lang w:val="en-US"/>
        </w:rPr>
        <w:t xml:space="preserve"> comes into play.</w:t>
      </w:r>
    </w:p>
    <w:p w14:paraId="384A34E9" w14:textId="7869B0AB" w:rsidR="0063512E" w:rsidRDefault="00917279" w:rsidP="0076383E">
      <w:pPr>
        <w:rPr>
          <w:lang w:val="en-US"/>
        </w:rPr>
      </w:pPr>
      <w:r w:rsidRPr="00E2765E">
        <w:rPr>
          <w:b/>
          <w:lang w:val="en-US"/>
        </w:rPr>
        <w:t>2</w:t>
      </w:r>
      <w:r w:rsidR="0076383E" w:rsidRPr="00E2765E">
        <w:rPr>
          <w:b/>
          <w:lang w:val="en-US"/>
        </w:rPr>
        <w:t>.)</w:t>
      </w:r>
      <w:r w:rsidR="00E2765E" w:rsidRPr="00E2765E">
        <w:rPr>
          <w:b/>
          <w:lang w:val="en-US"/>
        </w:rPr>
        <w:t xml:space="preserve"> Hooking new processes periodicall</w:t>
      </w:r>
      <w:r w:rsidR="00C6598E">
        <w:rPr>
          <w:b/>
          <w:lang w:val="en-US"/>
        </w:rPr>
        <w:t>y</w:t>
      </w:r>
      <w:r w:rsidR="00E2765E" w:rsidRPr="00E2765E">
        <w:rPr>
          <w:b/>
          <w:lang w:val="en-US"/>
        </w:rPr>
        <w:t>:</w:t>
      </w:r>
      <w:r w:rsidR="0076383E">
        <w:rPr>
          <w:lang w:val="en-US"/>
        </w:rPr>
        <w:t xml:space="preserve"> </w:t>
      </w:r>
      <w:r w:rsidR="002440D1">
        <w:rPr>
          <w:lang w:val="en-US"/>
        </w:rPr>
        <w:t xml:space="preserve">Every 100ms, a list of running processes is retrieved. Any </w:t>
      </w:r>
      <w:r w:rsidR="004E2116">
        <w:rPr>
          <w:lang w:val="en-US"/>
        </w:rPr>
        <w:t xml:space="preserve">new </w:t>
      </w:r>
      <w:r w:rsidR="002440D1">
        <w:rPr>
          <w:lang w:val="en-US"/>
        </w:rPr>
        <w:t xml:space="preserve">process </w:t>
      </w:r>
      <w:r w:rsidR="00694E64">
        <w:rPr>
          <w:lang w:val="en-US"/>
        </w:rPr>
        <w:t xml:space="preserve">in that list </w:t>
      </w:r>
      <w:r w:rsidR="002440D1">
        <w:rPr>
          <w:lang w:val="en-US"/>
        </w:rPr>
        <w:t>will be injected.</w:t>
      </w:r>
      <w:r w:rsidR="003A4605">
        <w:rPr>
          <w:lang w:val="en-US"/>
        </w:rPr>
        <w:t xml:space="preserve"> This way, processes that are missed by the child process routine are still injected. However, there </w:t>
      </w:r>
      <w:r w:rsidR="005F2D70">
        <w:rPr>
          <w:lang w:val="en-US"/>
        </w:rPr>
        <w:t xml:space="preserve">is </w:t>
      </w:r>
      <w:r w:rsidR="003A4605">
        <w:rPr>
          <w:lang w:val="en-US"/>
        </w:rPr>
        <w:t>a delay of up to 100ms, where r77 is not running in that process.</w:t>
      </w:r>
    </w:p>
    <w:p w14:paraId="1ACB3FE5" w14:textId="63CAF73C" w:rsidR="00334008" w:rsidRPr="0076383E" w:rsidRDefault="00334008" w:rsidP="0076383E">
      <w:pPr>
        <w:rPr>
          <w:lang w:val="en-US"/>
        </w:rPr>
      </w:pPr>
      <w:r>
        <w:rPr>
          <w:lang w:val="en-US"/>
        </w:rPr>
        <w:lastRenderedPageBreak/>
        <w:t>As mentioned previously, double injection of a process has no negative impact. It is supported behavior.</w:t>
      </w:r>
    </w:p>
    <w:p w14:paraId="2883FFDA" w14:textId="4F7CB5D5" w:rsidR="00961941" w:rsidRDefault="00961941" w:rsidP="00961941">
      <w:pPr>
        <w:pStyle w:val="Heading2"/>
        <w:rPr>
          <w:lang w:val="en-US"/>
        </w:rPr>
      </w:pPr>
      <w:bookmarkStart w:id="35" w:name="_Toc67845751"/>
      <w:r>
        <w:rPr>
          <w:lang w:val="en-US"/>
        </w:rPr>
        <w:t>Hooked API’s</w:t>
      </w:r>
      <w:bookmarkEnd w:id="35"/>
    </w:p>
    <w:p w14:paraId="7C21142F" w14:textId="418682BD" w:rsidR="008E2325" w:rsidRDefault="00012393" w:rsidP="00012393">
      <w:pPr>
        <w:rPr>
          <w:lang w:val="en-US"/>
        </w:rPr>
      </w:pPr>
      <w:r>
        <w:rPr>
          <w:lang w:val="en-US"/>
        </w:rPr>
        <w:t xml:space="preserve">Detours is the hooking library used to hook functions from </w:t>
      </w:r>
      <w:r w:rsidRPr="00012393">
        <w:rPr>
          <w:rStyle w:val="CodeInlineChar"/>
        </w:rPr>
        <w:t>ntdll.dll</w:t>
      </w:r>
      <w:r>
        <w:rPr>
          <w:lang w:val="en-US"/>
        </w:rPr>
        <w:t>.</w:t>
      </w:r>
      <w:r w:rsidR="00E10769">
        <w:rPr>
          <w:lang w:val="en-US"/>
        </w:rPr>
        <w:t xml:space="preserve"> This DLL is loaded into every process</w:t>
      </w:r>
      <w:r w:rsidR="007A765A">
        <w:rPr>
          <w:lang w:val="en-US"/>
        </w:rPr>
        <w:t xml:space="preserve"> on the operating system</w:t>
      </w:r>
      <w:r w:rsidR="00E10769">
        <w:rPr>
          <w:lang w:val="en-US"/>
        </w:rPr>
        <w:t>. It is a wrapper around all syscalls</w:t>
      </w:r>
      <w:r w:rsidR="009C5B9B">
        <w:rPr>
          <w:lang w:val="en-US"/>
        </w:rPr>
        <w:t xml:space="preserve">, </w:t>
      </w:r>
      <w:r w:rsidR="001B7E68">
        <w:rPr>
          <w:lang w:val="en-US"/>
        </w:rPr>
        <w:t xml:space="preserve">which makes it </w:t>
      </w:r>
      <w:r w:rsidR="00E10769">
        <w:rPr>
          <w:lang w:val="en-US"/>
        </w:rPr>
        <w:t xml:space="preserve">the lowest layer available in ring 3. Any </w:t>
      </w:r>
      <w:r w:rsidR="00D93A1F">
        <w:rPr>
          <w:lang w:val="en-US"/>
        </w:rPr>
        <w:t>Win</w:t>
      </w:r>
      <w:r w:rsidR="00E10769">
        <w:rPr>
          <w:lang w:val="en-US"/>
        </w:rPr>
        <w:t xml:space="preserve">API function </w:t>
      </w:r>
      <w:r w:rsidR="00D93A1F">
        <w:rPr>
          <w:lang w:val="en-US"/>
        </w:rPr>
        <w:t xml:space="preserve">from </w:t>
      </w:r>
      <w:r w:rsidR="00D93A1F" w:rsidRPr="00D93A1F">
        <w:rPr>
          <w:rStyle w:val="CodeInlineChar"/>
        </w:rPr>
        <w:t>kernel32.dll</w:t>
      </w:r>
      <w:r w:rsidR="00D93A1F">
        <w:rPr>
          <w:lang w:val="en-US"/>
        </w:rPr>
        <w:t xml:space="preserve"> or other libraries</w:t>
      </w:r>
      <w:r w:rsidR="00213525">
        <w:rPr>
          <w:lang w:val="en-US"/>
        </w:rPr>
        <w:t xml:space="preserve"> </w:t>
      </w:r>
      <w:r w:rsidR="00C67A85">
        <w:rPr>
          <w:lang w:val="en-US"/>
        </w:rPr>
        <w:t>and</w:t>
      </w:r>
      <w:r w:rsidR="00213525">
        <w:rPr>
          <w:lang w:val="en-US"/>
        </w:rPr>
        <w:t xml:space="preserve"> frameworks</w:t>
      </w:r>
      <w:r w:rsidR="00D93A1F">
        <w:rPr>
          <w:lang w:val="en-US"/>
        </w:rPr>
        <w:t xml:space="preserve"> </w:t>
      </w:r>
      <w:r w:rsidR="00E10769">
        <w:rPr>
          <w:lang w:val="en-US"/>
        </w:rPr>
        <w:t xml:space="preserve">will ultimately call </w:t>
      </w:r>
      <w:r w:rsidR="00E10769" w:rsidRPr="00E10769">
        <w:rPr>
          <w:rStyle w:val="CodeInlineChar"/>
        </w:rPr>
        <w:t>ntdll.dll</w:t>
      </w:r>
      <w:r w:rsidR="00B9546A">
        <w:rPr>
          <w:lang w:val="en-US"/>
        </w:rPr>
        <w:t xml:space="preserve"> functions.</w:t>
      </w:r>
      <w:r w:rsidR="0040513C">
        <w:rPr>
          <w:lang w:val="en-US"/>
        </w:rPr>
        <w:t xml:space="preserve"> It is not possible to hook syscalls </w:t>
      </w:r>
      <w:r w:rsidR="0099459D">
        <w:rPr>
          <w:lang w:val="en-US"/>
        </w:rPr>
        <w:t>directly</w:t>
      </w:r>
      <w:r w:rsidR="00127F86">
        <w:rPr>
          <w:lang w:val="en-US"/>
        </w:rPr>
        <w:t>. This is a common limitation to ring 3 rootkits.</w:t>
      </w:r>
    </w:p>
    <w:p w14:paraId="60526CDE" w14:textId="46005AB3" w:rsidR="0060032B" w:rsidRDefault="00296028" w:rsidP="00012393">
      <w:pPr>
        <w:rPr>
          <w:lang w:val="en-US"/>
        </w:rPr>
      </w:pPr>
      <w:r>
        <w:rPr>
          <w:lang w:val="en-US"/>
        </w:rPr>
        <w:t>The following chapters describe each function that is hooked.</w:t>
      </w:r>
    </w:p>
    <w:p w14:paraId="27A034EF" w14:textId="6386DC21" w:rsidR="00296028" w:rsidRDefault="00296028" w:rsidP="00296028">
      <w:pPr>
        <w:pStyle w:val="Heading3"/>
        <w:rPr>
          <w:lang w:val="en-US"/>
        </w:rPr>
      </w:pPr>
      <w:bookmarkStart w:id="36" w:name="_Toc67845752"/>
      <w:r w:rsidRPr="00296028">
        <w:rPr>
          <w:lang w:val="en-US"/>
        </w:rPr>
        <w:t>NtQuerySystemInformation</w:t>
      </w:r>
      <w:bookmarkEnd w:id="36"/>
    </w:p>
    <w:p w14:paraId="1CF4775C" w14:textId="0C605743" w:rsidR="000456F2" w:rsidRDefault="00E8587B" w:rsidP="00E8587B">
      <w:pPr>
        <w:rPr>
          <w:lang w:val="en-US"/>
        </w:rPr>
      </w:pPr>
      <w:r>
        <w:rPr>
          <w:lang w:val="en-US"/>
        </w:rPr>
        <w:t xml:space="preserve">This function </w:t>
      </w:r>
      <w:r w:rsidR="008B4A32">
        <w:rPr>
          <w:lang w:val="en-US"/>
        </w:rPr>
        <w:t>is used to enumerate running processes</w:t>
      </w:r>
      <w:r w:rsidR="00397351">
        <w:rPr>
          <w:lang w:val="en-US"/>
        </w:rPr>
        <w:t xml:space="preserve"> and </w:t>
      </w:r>
      <w:r w:rsidR="008B4A32">
        <w:rPr>
          <w:lang w:val="en-US"/>
        </w:rPr>
        <w:t xml:space="preserve">to </w:t>
      </w:r>
      <w:r w:rsidR="00B77098">
        <w:rPr>
          <w:lang w:val="en-US"/>
        </w:rPr>
        <w:t xml:space="preserve">retrieve </w:t>
      </w:r>
      <w:r w:rsidR="008B4A32">
        <w:rPr>
          <w:lang w:val="en-US"/>
        </w:rPr>
        <w:t>CPU usage.</w:t>
      </w:r>
    </w:p>
    <w:p w14:paraId="1B2270B3" w14:textId="2D41D8F9" w:rsidR="00296028" w:rsidRDefault="00296028" w:rsidP="00296028">
      <w:pPr>
        <w:pStyle w:val="Heading3"/>
        <w:rPr>
          <w:lang w:val="en-US"/>
        </w:rPr>
      </w:pPr>
      <w:bookmarkStart w:id="37" w:name="_Toc67845753"/>
      <w:r w:rsidRPr="00296028">
        <w:rPr>
          <w:lang w:val="en-US"/>
        </w:rPr>
        <w:t>NtResumeThread</w:t>
      </w:r>
      <w:bookmarkEnd w:id="37"/>
    </w:p>
    <w:p w14:paraId="72D0AE3E" w14:textId="3A1ABAF2" w:rsidR="005B4947" w:rsidRDefault="008E01D1" w:rsidP="008E01D1">
      <w:pPr>
        <w:rPr>
          <w:lang w:val="en-US"/>
        </w:rPr>
      </w:pPr>
      <w:r>
        <w:rPr>
          <w:lang w:val="en-US"/>
        </w:rPr>
        <w:t>This function is hooked to inject created child processes, while the new process is still in a suspended state.</w:t>
      </w:r>
      <w:r w:rsidR="00223A0C">
        <w:rPr>
          <w:lang w:val="en-US"/>
        </w:rPr>
        <w:t xml:space="preserve"> Only after injection has completed, this function is actually called.</w:t>
      </w:r>
    </w:p>
    <w:p w14:paraId="778C0D3D" w14:textId="4FA2D1BB" w:rsidR="00F175D7" w:rsidRPr="008E01D1" w:rsidRDefault="005B4947" w:rsidP="008E01D1">
      <w:pPr>
        <w:rPr>
          <w:lang w:val="en-US"/>
        </w:rPr>
      </w:pPr>
      <w:r w:rsidRPr="005B4947">
        <w:rPr>
          <w:b/>
          <w:bCs/>
          <w:lang w:val="en-US"/>
        </w:rPr>
        <w:t xml:space="preserve">Note: </w:t>
      </w:r>
      <w:r w:rsidR="005E4E83">
        <w:rPr>
          <w:lang w:val="en-US"/>
        </w:rPr>
        <w:t xml:space="preserve">Hooking the </w:t>
      </w:r>
      <w:r w:rsidR="005E4E83" w:rsidRPr="005E4E83">
        <w:rPr>
          <w:rStyle w:val="CodeInlineChar"/>
        </w:rPr>
        <w:t>CreateProcess</w:t>
      </w:r>
      <w:r w:rsidR="005E4E83">
        <w:rPr>
          <w:lang w:val="en-US"/>
        </w:rPr>
        <w:t xml:space="preserve"> API is not a good alternative, because it creates and </w:t>
      </w:r>
      <w:r w:rsidR="004A2C27">
        <w:rPr>
          <w:lang w:val="en-US"/>
        </w:rPr>
        <w:t>starts</w:t>
      </w:r>
      <w:r w:rsidR="005E4E83">
        <w:rPr>
          <w:lang w:val="en-US"/>
        </w:rPr>
        <w:t xml:space="preserve"> </w:t>
      </w:r>
      <w:r w:rsidR="00B22772">
        <w:rPr>
          <w:lang w:val="en-US"/>
        </w:rPr>
        <w:t>a</w:t>
      </w:r>
      <w:r w:rsidR="005E4E83">
        <w:rPr>
          <w:lang w:val="en-US"/>
        </w:rPr>
        <w:t xml:space="preserve"> process in one go</w:t>
      </w:r>
      <w:r w:rsidR="00D80316">
        <w:rPr>
          <w:lang w:val="en-US"/>
        </w:rPr>
        <w:t xml:space="preserve">. Also, </w:t>
      </w:r>
      <w:r w:rsidR="005E4E83">
        <w:rPr>
          <w:lang w:val="en-US"/>
        </w:rPr>
        <w:t xml:space="preserve">it’s a </w:t>
      </w:r>
      <w:r w:rsidR="00342816">
        <w:rPr>
          <w:lang w:val="en-US"/>
        </w:rPr>
        <w:t>high-level</w:t>
      </w:r>
      <w:r w:rsidR="005E4E83">
        <w:rPr>
          <w:lang w:val="en-US"/>
        </w:rPr>
        <w:t xml:space="preserve"> API, of which there are several.</w:t>
      </w:r>
      <w:r w:rsidR="00F01D7D">
        <w:rPr>
          <w:lang w:val="en-US"/>
        </w:rPr>
        <w:t xml:space="preserve"> It’s not good design to hook numerous functions that are similar</w:t>
      </w:r>
      <w:r w:rsidR="00710818">
        <w:rPr>
          <w:lang w:val="en-US"/>
        </w:rPr>
        <w:t>, only</w:t>
      </w:r>
      <w:r w:rsidR="00F01D7D">
        <w:rPr>
          <w:lang w:val="en-US"/>
        </w:rPr>
        <w:t xml:space="preserve"> to achieve one task.</w:t>
      </w:r>
    </w:p>
    <w:p w14:paraId="134A3A1A" w14:textId="458D3C8F" w:rsidR="00296028" w:rsidRDefault="00296028" w:rsidP="00296028">
      <w:pPr>
        <w:pStyle w:val="Heading3"/>
        <w:rPr>
          <w:lang w:val="en-US"/>
        </w:rPr>
      </w:pPr>
      <w:bookmarkStart w:id="38" w:name="_Toc67845754"/>
      <w:r w:rsidRPr="00296028">
        <w:rPr>
          <w:lang w:val="en-US"/>
        </w:rPr>
        <w:t>NtQueryDirectoryFile</w:t>
      </w:r>
      <w:bookmarkEnd w:id="38"/>
    </w:p>
    <w:p w14:paraId="1A3B0C68" w14:textId="32F5AA08" w:rsidR="00D3258D" w:rsidRPr="00D3258D" w:rsidRDefault="00D3258D" w:rsidP="00D3258D">
      <w:pPr>
        <w:rPr>
          <w:lang w:val="en-US"/>
        </w:rPr>
      </w:pPr>
      <w:r>
        <w:rPr>
          <w:lang w:val="en-US"/>
        </w:rPr>
        <w:t>This function enumerates files, directories, junctions and named pipes.</w:t>
      </w:r>
    </w:p>
    <w:p w14:paraId="21A3BE54" w14:textId="696B2E90" w:rsidR="00296028" w:rsidRDefault="00296028" w:rsidP="00296028">
      <w:pPr>
        <w:pStyle w:val="Heading3"/>
        <w:rPr>
          <w:lang w:val="en-US"/>
        </w:rPr>
      </w:pPr>
      <w:bookmarkStart w:id="39" w:name="_Toc67845755"/>
      <w:r w:rsidRPr="00296028">
        <w:rPr>
          <w:lang w:val="en-US"/>
        </w:rPr>
        <w:t>NtQueryDirectoryFileEx</w:t>
      </w:r>
      <w:bookmarkEnd w:id="39"/>
    </w:p>
    <w:p w14:paraId="3E0F1AD4" w14:textId="749BDBD8" w:rsidR="00D173EE" w:rsidRDefault="00D173EE" w:rsidP="00D173EE">
      <w:pPr>
        <w:rPr>
          <w:lang w:val="en-US"/>
        </w:rPr>
      </w:pPr>
      <w:r>
        <w:rPr>
          <w:lang w:val="en-US"/>
        </w:rPr>
        <w:t xml:space="preserve">This function is very similar to </w:t>
      </w:r>
      <w:r w:rsidRPr="00D173EE">
        <w:rPr>
          <w:rStyle w:val="CodeInlineChar"/>
        </w:rPr>
        <w:t>NtQueryDirectoryFile</w:t>
      </w:r>
      <w:r>
        <w:rPr>
          <w:lang w:val="en-US"/>
        </w:rPr>
        <w:t xml:space="preserve"> and it must be hooked as well.</w:t>
      </w:r>
      <w:r w:rsidR="002924CB">
        <w:rPr>
          <w:lang w:val="en-US"/>
        </w:rPr>
        <w:t xml:space="preserve"> The implementation is </w:t>
      </w:r>
      <w:r w:rsidR="00BA5F6A">
        <w:rPr>
          <w:lang w:val="en-US"/>
        </w:rPr>
        <w:t>mostly the same</w:t>
      </w:r>
      <w:r w:rsidR="002924CB">
        <w:rPr>
          <w:lang w:val="en-US"/>
        </w:rPr>
        <w:t>.</w:t>
      </w:r>
    </w:p>
    <w:p w14:paraId="4089F645" w14:textId="0C1D01F6" w:rsidR="00FA3672" w:rsidRPr="00D173EE" w:rsidRDefault="00FA3672" w:rsidP="00D173EE">
      <w:pPr>
        <w:rPr>
          <w:lang w:val="en-US"/>
        </w:rPr>
      </w:pPr>
      <w:r>
        <w:rPr>
          <w:lang w:val="en-US"/>
        </w:rPr>
        <w:t xml:space="preserve">The </w:t>
      </w:r>
      <w:r w:rsidRPr="00FA3672">
        <w:rPr>
          <w:rStyle w:val="CodeInlineChar"/>
        </w:rPr>
        <w:t>dir</w:t>
      </w:r>
      <w:r>
        <w:rPr>
          <w:lang w:val="en-US"/>
        </w:rPr>
        <w:t xml:space="preserve"> command in </w:t>
      </w:r>
      <w:r w:rsidRPr="00FA3672">
        <w:rPr>
          <w:rStyle w:val="CodeInlineChar"/>
        </w:rPr>
        <w:t>cmd.exe</w:t>
      </w:r>
      <w:r>
        <w:rPr>
          <w:lang w:val="en-US"/>
        </w:rPr>
        <w:t xml:space="preserve"> uses this function</w:t>
      </w:r>
      <w:r w:rsidR="00BE766C">
        <w:rPr>
          <w:lang w:val="en-US"/>
        </w:rPr>
        <w:t xml:space="preserve"> </w:t>
      </w:r>
      <w:r w:rsidR="00C3281D">
        <w:rPr>
          <w:lang w:val="en-US"/>
        </w:rPr>
        <w:t>instead of</w:t>
      </w:r>
      <w:r w:rsidR="00BE766C">
        <w:rPr>
          <w:lang w:val="en-US"/>
        </w:rPr>
        <w:t xml:space="preserve"> </w:t>
      </w:r>
      <w:r w:rsidR="00BE766C" w:rsidRPr="00D173EE">
        <w:rPr>
          <w:rStyle w:val="CodeInlineChar"/>
        </w:rPr>
        <w:t>NtQueryDirectoryFile</w:t>
      </w:r>
      <w:r w:rsidR="00BE766C">
        <w:rPr>
          <w:lang w:val="en-US"/>
        </w:rPr>
        <w:t>.</w:t>
      </w:r>
    </w:p>
    <w:p w14:paraId="21C96FEA" w14:textId="55307FE6" w:rsidR="00296028" w:rsidRDefault="00296028" w:rsidP="00296028">
      <w:pPr>
        <w:pStyle w:val="Heading3"/>
        <w:rPr>
          <w:lang w:val="en-US"/>
        </w:rPr>
      </w:pPr>
      <w:bookmarkStart w:id="40" w:name="_Toc67845756"/>
      <w:r w:rsidRPr="00296028">
        <w:rPr>
          <w:lang w:val="en-US"/>
        </w:rPr>
        <w:t>NtEnumerateKey</w:t>
      </w:r>
      <w:bookmarkEnd w:id="40"/>
    </w:p>
    <w:p w14:paraId="457C5040" w14:textId="2847A97F" w:rsidR="00096685" w:rsidRPr="00BC7D33" w:rsidRDefault="00BC7D33" w:rsidP="00BC7D33">
      <w:pPr>
        <w:rPr>
          <w:lang w:val="en-US"/>
        </w:rPr>
      </w:pPr>
      <w:r>
        <w:rPr>
          <w:lang w:val="en-US"/>
        </w:rPr>
        <w:t xml:space="preserve">This function </w:t>
      </w:r>
      <w:r w:rsidR="000604C9">
        <w:rPr>
          <w:lang w:val="en-US"/>
        </w:rPr>
        <w:t xml:space="preserve">is used to </w:t>
      </w:r>
      <w:r>
        <w:rPr>
          <w:lang w:val="en-US"/>
        </w:rPr>
        <w:t>enumerate registry keys.</w:t>
      </w:r>
      <w:r w:rsidR="00F7640E">
        <w:rPr>
          <w:lang w:val="en-US"/>
        </w:rPr>
        <w:t xml:space="preserve"> The caller specifies the index of a key to retrieve it. To hide registry keys, </w:t>
      </w:r>
      <w:r w:rsidR="00504B40">
        <w:rPr>
          <w:lang w:val="en-US"/>
        </w:rPr>
        <w:t>the index must be corrected.</w:t>
      </w:r>
      <w:r w:rsidR="001E44EB">
        <w:rPr>
          <w:lang w:val="en-US"/>
        </w:rPr>
        <w:t xml:space="preserve"> Therefore, the key must be enumerated again to find the correct </w:t>
      </w:r>
      <w:r w:rsidR="004F0103">
        <w:rPr>
          <w:lang w:val="en-US"/>
        </w:rPr>
        <w:t xml:space="preserve">“new” </w:t>
      </w:r>
      <w:r w:rsidR="001E44EB">
        <w:rPr>
          <w:lang w:val="en-US"/>
        </w:rPr>
        <w:t>index.</w:t>
      </w:r>
    </w:p>
    <w:p w14:paraId="47D71DDA" w14:textId="6C69E59C" w:rsidR="00296028" w:rsidRDefault="00296028" w:rsidP="00296028">
      <w:pPr>
        <w:pStyle w:val="Heading3"/>
        <w:rPr>
          <w:lang w:val="en-US"/>
        </w:rPr>
      </w:pPr>
      <w:bookmarkStart w:id="41" w:name="_Toc67845757"/>
      <w:r w:rsidRPr="00296028">
        <w:rPr>
          <w:lang w:val="en-US"/>
        </w:rPr>
        <w:t>NtEnumerateValueKey</w:t>
      </w:r>
      <w:bookmarkEnd w:id="41"/>
    </w:p>
    <w:p w14:paraId="4F25A43F" w14:textId="0346F713" w:rsidR="004F3C20" w:rsidRPr="004F3C20" w:rsidRDefault="00EC2138" w:rsidP="004F3C20">
      <w:pPr>
        <w:rPr>
          <w:lang w:val="en-US"/>
        </w:rPr>
      </w:pPr>
      <w:r>
        <w:rPr>
          <w:lang w:val="en-US"/>
        </w:rPr>
        <w:t xml:space="preserve">This function is used to enumerate registry values. </w:t>
      </w:r>
      <w:r w:rsidR="004F3C20">
        <w:rPr>
          <w:lang w:val="en-US"/>
        </w:rPr>
        <w:t xml:space="preserve">The implementation of this hook is </w:t>
      </w:r>
      <w:r w:rsidR="00DB4FFB">
        <w:rPr>
          <w:lang w:val="en-US"/>
        </w:rPr>
        <w:t>very similar</w:t>
      </w:r>
      <w:r w:rsidR="004F3C20">
        <w:rPr>
          <w:lang w:val="en-US"/>
        </w:rPr>
        <w:t xml:space="preserve"> to </w:t>
      </w:r>
      <w:r w:rsidR="004F3C20" w:rsidRPr="004F3C20">
        <w:rPr>
          <w:rStyle w:val="CodeInlineChar"/>
        </w:rPr>
        <w:t>NtEnumerateKey</w:t>
      </w:r>
      <w:r w:rsidR="004F3C20">
        <w:rPr>
          <w:lang w:val="en-US"/>
        </w:rPr>
        <w:t>.</w:t>
      </w:r>
    </w:p>
    <w:p w14:paraId="2A7ACC50" w14:textId="049B06A4" w:rsidR="0060032B" w:rsidRDefault="00296028" w:rsidP="00296028">
      <w:pPr>
        <w:pStyle w:val="Heading3"/>
        <w:rPr>
          <w:lang w:val="en-US"/>
        </w:rPr>
      </w:pPr>
      <w:bookmarkStart w:id="42" w:name="_Toc67845758"/>
      <w:r w:rsidRPr="00296028">
        <w:rPr>
          <w:lang w:val="en-US"/>
        </w:rPr>
        <w:t>NtDeviceIoControlFile</w:t>
      </w:r>
      <w:bookmarkEnd w:id="42"/>
    </w:p>
    <w:p w14:paraId="5E4AF10F" w14:textId="2A26AF4E" w:rsidR="0086263F" w:rsidRDefault="0086263F" w:rsidP="0086263F">
      <w:pPr>
        <w:rPr>
          <w:lang w:val="en-US"/>
        </w:rPr>
      </w:pPr>
      <w:r>
        <w:rPr>
          <w:lang w:val="en-US"/>
        </w:rPr>
        <w:t xml:space="preserve">This function is used to access drivers </w:t>
      </w:r>
      <w:r w:rsidR="00F17620">
        <w:rPr>
          <w:lang w:val="en-US"/>
        </w:rPr>
        <w:t xml:space="preserve">using </w:t>
      </w:r>
      <w:r>
        <w:rPr>
          <w:lang w:val="en-US"/>
        </w:rPr>
        <w:t>IOCTL’s.</w:t>
      </w:r>
    </w:p>
    <w:p w14:paraId="622EFA98" w14:textId="4C079CBC" w:rsidR="003C1A12" w:rsidRDefault="00495904" w:rsidP="0086263F">
      <w:pPr>
        <w:rPr>
          <w:lang w:val="en-US"/>
        </w:rPr>
      </w:pPr>
      <w:r>
        <w:rPr>
          <w:lang w:val="en-US"/>
        </w:rPr>
        <w:t xml:space="preserve">If the driver is </w:t>
      </w:r>
      <w:r w:rsidRPr="00495904">
        <w:rPr>
          <w:rStyle w:val="CodeInlineChar"/>
        </w:rPr>
        <w:t>\Device\Nsi</w:t>
      </w:r>
      <w:r>
        <w:rPr>
          <w:lang w:val="en-US"/>
        </w:rPr>
        <w:t xml:space="preserve"> and the IOCTL is </w:t>
      </w:r>
      <w:r w:rsidRPr="00495904">
        <w:rPr>
          <w:rStyle w:val="CodeInlineChar"/>
        </w:rPr>
        <w:t>0x12001b</w:t>
      </w:r>
      <w:r>
        <w:rPr>
          <w:lang w:val="en-US"/>
        </w:rPr>
        <w:t>, a list of all TCP and UDP connections is requested by the caller.</w:t>
      </w:r>
    </w:p>
    <w:p w14:paraId="28D582B2" w14:textId="5D291548" w:rsidR="006351E8" w:rsidRDefault="00263FE4" w:rsidP="0086263F">
      <w:pPr>
        <w:rPr>
          <w:lang w:val="en-US"/>
        </w:rPr>
      </w:pPr>
      <w:r>
        <w:rPr>
          <w:lang w:val="en-US"/>
        </w:rPr>
        <w:t>To hide a row, all following rows need to move up by one and the total coun</w:t>
      </w:r>
      <w:r w:rsidR="008D0CAC">
        <w:rPr>
          <w:lang w:val="en-US"/>
        </w:rPr>
        <w:t>t</w:t>
      </w:r>
      <w:r>
        <w:rPr>
          <w:lang w:val="en-US"/>
        </w:rPr>
        <w:t xml:space="preserve"> needs to be decreased</w:t>
      </w:r>
      <w:r w:rsidR="00B54F11">
        <w:rPr>
          <w:lang w:val="en-US"/>
        </w:rPr>
        <w:t>.</w:t>
      </w:r>
    </w:p>
    <w:p w14:paraId="0C224D64" w14:textId="6BBFF78F" w:rsidR="00A71DF2" w:rsidRDefault="00E5187F" w:rsidP="00A71DF2">
      <w:pPr>
        <w:pStyle w:val="Heading1"/>
        <w:rPr>
          <w:lang w:val="en-US"/>
        </w:rPr>
      </w:pPr>
      <w:bookmarkStart w:id="43" w:name="_Ref67845681"/>
      <w:bookmarkStart w:id="44" w:name="_Toc67845759"/>
      <w:r>
        <w:rPr>
          <w:lang w:val="en-US"/>
        </w:rPr>
        <w:lastRenderedPageBreak/>
        <w:t xml:space="preserve">Integration </w:t>
      </w:r>
      <w:r w:rsidR="00A71DF2">
        <w:rPr>
          <w:lang w:val="en-US"/>
        </w:rPr>
        <w:t>Best Practices</w:t>
      </w:r>
      <w:bookmarkEnd w:id="43"/>
      <w:bookmarkEnd w:id="44"/>
    </w:p>
    <w:p w14:paraId="2895CD9F" w14:textId="52BC4EB0" w:rsidR="00A71DF2" w:rsidRDefault="00A71DF2" w:rsidP="00A71DF2">
      <w:pPr>
        <w:rPr>
          <w:lang w:val="en-US"/>
        </w:rPr>
      </w:pPr>
      <w:r>
        <w:rPr>
          <w:lang w:val="en-US"/>
        </w:rPr>
        <w:t>Including r77 into an existing project is simple and can be done in several ways.</w:t>
      </w:r>
    </w:p>
    <w:p w14:paraId="1D23A296" w14:textId="0DE80E9B" w:rsidR="00A71DF2" w:rsidRPr="00AB5FDA" w:rsidRDefault="00A71DF2" w:rsidP="00DB7B62">
      <w:pPr>
        <w:pStyle w:val="Heading2"/>
        <w:rPr>
          <w:lang w:val="en-US"/>
        </w:rPr>
      </w:pPr>
      <w:bookmarkStart w:id="45" w:name="_Toc67845760"/>
      <w:r w:rsidRPr="00AB5FDA">
        <w:rPr>
          <w:lang w:val="en-US"/>
        </w:rPr>
        <w:t>Include</w:t>
      </w:r>
      <w:r w:rsidR="007975C7">
        <w:rPr>
          <w:lang w:val="en-US"/>
        </w:rPr>
        <w:t xml:space="preserve"> </w:t>
      </w:r>
      <w:r w:rsidRPr="00DB7B62">
        <w:t>Install.exe</w:t>
      </w:r>
      <w:bookmarkEnd w:id="45"/>
    </w:p>
    <w:p w14:paraId="196C6E4F" w14:textId="4F438535" w:rsidR="00A71DF2" w:rsidRDefault="00A71DF2" w:rsidP="00A71DF2">
      <w:pPr>
        <w:rPr>
          <w:lang w:val="en-US"/>
        </w:rPr>
      </w:pPr>
      <w:r>
        <w:rPr>
          <w:lang w:val="en-US"/>
        </w:rPr>
        <w:t>Including the installer and executing it upon installation of your project is the preferred way.</w:t>
      </w:r>
      <w:r w:rsidR="00471D6C">
        <w:rPr>
          <w:lang w:val="en-US"/>
        </w:rPr>
        <w:t xml:space="preserve"> Executing </w:t>
      </w:r>
      <w:r w:rsidR="0074007E">
        <w:rPr>
          <w:lang w:val="en-US"/>
        </w:rPr>
        <w:t>the installer</w:t>
      </w:r>
      <w:r w:rsidR="00471D6C">
        <w:rPr>
          <w:lang w:val="en-US"/>
        </w:rPr>
        <w:t xml:space="preserve"> </w:t>
      </w:r>
      <w:r w:rsidR="00785940">
        <w:rPr>
          <w:lang w:val="en-US"/>
        </w:rPr>
        <w:t>when</w:t>
      </w:r>
      <w:r w:rsidR="00471D6C">
        <w:rPr>
          <w:lang w:val="en-US"/>
        </w:rPr>
        <w:t xml:space="preserve"> r77 is already installed is supported</w:t>
      </w:r>
      <w:r w:rsidR="00837562">
        <w:rPr>
          <w:lang w:val="en-US"/>
        </w:rPr>
        <w:t xml:space="preserve">. It will not update already injected </w:t>
      </w:r>
      <w:r w:rsidR="007055DF">
        <w:rPr>
          <w:lang w:val="en-US"/>
        </w:rPr>
        <w:t>processes;</w:t>
      </w:r>
      <w:r w:rsidR="00837562">
        <w:rPr>
          <w:lang w:val="en-US"/>
        </w:rPr>
        <w:t xml:space="preserve"> however new processes are injected with the new version of the rootkit DLL.</w:t>
      </w:r>
    </w:p>
    <w:p w14:paraId="6C5A1CB1" w14:textId="30974F88" w:rsidR="007055DF" w:rsidRDefault="007055DF" w:rsidP="00A71DF2">
      <w:pPr>
        <w:rPr>
          <w:lang w:val="en-US"/>
        </w:rPr>
      </w:pPr>
      <w:r>
        <w:rPr>
          <w:lang w:val="en-US"/>
        </w:rPr>
        <w:t xml:space="preserve">The installer can either be written to disk and executed, or it can be spawned using process hollowing. </w:t>
      </w:r>
      <w:r w:rsidR="006D380A">
        <w:rPr>
          <w:lang w:val="en-US"/>
        </w:rPr>
        <w:t>The p</w:t>
      </w:r>
      <w:r>
        <w:rPr>
          <w:lang w:val="en-US"/>
        </w:rPr>
        <w:t xml:space="preserve">rocess hollowing implementation </w:t>
      </w:r>
      <w:r w:rsidR="006D380A">
        <w:rPr>
          <w:lang w:val="en-US"/>
        </w:rPr>
        <w:t xml:space="preserve">needs to be </w:t>
      </w:r>
      <w:r w:rsidR="00DF38CE">
        <w:rPr>
          <w:lang w:val="en-US"/>
        </w:rPr>
        <w:t>written</w:t>
      </w:r>
      <w:r w:rsidR="006D380A">
        <w:rPr>
          <w:lang w:val="en-US"/>
        </w:rPr>
        <w:t xml:space="preserve"> in the language of your project. If your project is written in C#, the process hollowing implementation </w:t>
      </w:r>
      <w:r w:rsidR="00DF38CE">
        <w:rPr>
          <w:lang w:val="en-US"/>
        </w:rPr>
        <w:t xml:space="preserve">of </w:t>
      </w:r>
      <w:r w:rsidR="006D380A">
        <w:rPr>
          <w:lang w:val="en-US"/>
        </w:rPr>
        <w:t>the stager can be used. Otherwise, you have to write it yourself. It is required to perform 32-bit process hollowing, because the installer is a native 32-bit executable.</w:t>
      </w:r>
    </w:p>
    <w:p w14:paraId="73B55EBA" w14:textId="332B650A" w:rsidR="00E05FDA" w:rsidRDefault="00E05FDA" w:rsidP="00A71DF2">
      <w:pPr>
        <w:rPr>
          <w:lang w:val="en-US"/>
        </w:rPr>
      </w:pPr>
      <w:r>
        <w:rPr>
          <w:lang w:val="en-US"/>
        </w:rPr>
        <w:t>Running the installer using process hollowing is an extra mile worth taking, because it is much less likely to be detected</w:t>
      </w:r>
      <w:r w:rsidR="005838EC">
        <w:rPr>
          <w:lang w:val="en-US"/>
        </w:rPr>
        <w:t>.</w:t>
      </w:r>
    </w:p>
    <w:p w14:paraId="22CFF51F" w14:textId="77EE48C8" w:rsidR="00082763" w:rsidRDefault="00082763" w:rsidP="00082763">
      <w:pPr>
        <w:pStyle w:val="Heading2"/>
        <w:rPr>
          <w:lang w:val="en-US"/>
        </w:rPr>
      </w:pPr>
      <w:bookmarkStart w:id="46" w:name="_Toc67845761"/>
      <w:r>
        <w:rPr>
          <w:lang w:val="en-US"/>
        </w:rPr>
        <w:t>Implement Installation Directly</w:t>
      </w:r>
      <w:bookmarkEnd w:id="46"/>
    </w:p>
    <w:p w14:paraId="2A283529" w14:textId="7B59821E" w:rsidR="00082763" w:rsidRDefault="00176BDE" w:rsidP="00082763">
      <w:pPr>
        <w:rPr>
          <w:lang w:val="en-US"/>
        </w:rPr>
      </w:pPr>
      <w:r>
        <w:rPr>
          <w:lang w:val="en-US"/>
        </w:rPr>
        <w:t>It is a viable option to implement the installer directly in</w:t>
      </w:r>
      <w:r w:rsidR="006231A8">
        <w:rPr>
          <w:lang w:val="en-US"/>
        </w:rPr>
        <w:t>to</w:t>
      </w:r>
      <w:r>
        <w:rPr>
          <w:lang w:val="en-US"/>
        </w:rPr>
        <w:t xml:space="preserve"> the code of your project. For this, the behavior of </w:t>
      </w:r>
      <w:r w:rsidRPr="005210C8">
        <w:rPr>
          <w:rStyle w:val="CodeInlineChar"/>
          <w:noProof/>
        </w:rPr>
        <w:drawing>
          <wp:inline distT="0" distB="0" distL="0" distR="0" wp14:anchorId="6B39CCCA" wp14:editId="23724304">
            <wp:extent cx="152421" cy="152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deInlineChar"/>
        </w:rPr>
        <w:t>Install</w:t>
      </w:r>
      <w:r w:rsidRPr="005210C8">
        <w:rPr>
          <w:rStyle w:val="CodeInlineChar"/>
        </w:rPr>
        <w:t>.</w:t>
      </w:r>
      <w:r>
        <w:rPr>
          <w:rStyle w:val="CodeInlineChar"/>
        </w:rPr>
        <w:t>cpp</w:t>
      </w:r>
      <w:r w:rsidRPr="00176BDE">
        <w:rPr>
          <w:lang w:val="en-US"/>
        </w:rPr>
        <w:t xml:space="preserve"> </w:t>
      </w:r>
      <w:r w:rsidR="005E2BDC" w:rsidRPr="00176BDE">
        <w:rPr>
          <w:lang w:val="en-US"/>
        </w:rPr>
        <w:t>must</w:t>
      </w:r>
      <w:r w:rsidRPr="00176BDE">
        <w:rPr>
          <w:lang w:val="en-US"/>
        </w:rPr>
        <w:t xml:space="preserve"> b</w:t>
      </w:r>
      <w:r>
        <w:rPr>
          <w:lang w:val="en-US"/>
        </w:rPr>
        <w:t>e replicated</w:t>
      </w:r>
      <w:r w:rsidR="00195116">
        <w:rPr>
          <w:lang w:val="en-US"/>
        </w:rPr>
        <w:t>:</w:t>
      </w:r>
    </w:p>
    <w:p w14:paraId="4DC41FF7" w14:textId="5CE1C4F8" w:rsidR="00195116" w:rsidRDefault="0090181F" w:rsidP="001951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Style w:val="CodeInlineChar"/>
        </w:rPr>
        <w:pict w14:anchorId="2A57CA88">
          <v:shape id="Picture 8" o:spid="_x0000_i1029" type="#_x0000_t75" style="width:11.25pt;height:11.25pt;visibility:visible;mso-wrap-style:square">
            <v:imagedata r:id="rId30" o:title=""/>
          </v:shape>
        </w:pict>
      </w:r>
      <w:r w:rsidR="00195116" w:rsidRPr="00195116">
        <w:rPr>
          <w:rStyle w:val="CodeInlineChar"/>
        </w:rPr>
        <w:t>InstallStager.exe</w:t>
      </w:r>
      <w:r w:rsidR="00195116">
        <w:rPr>
          <w:lang w:val="en-US"/>
        </w:rPr>
        <w:t xml:space="preserve"> need</w:t>
      </w:r>
      <w:r w:rsidR="005218B1">
        <w:rPr>
          <w:lang w:val="en-US"/>
        </w:rPr>
        <w:t>s</w:t>
      </w:r>
      <w:r w:rsidR="00195116">
        <w:rPr>
          <w:lang w:val="en-US"/>
        </w:rPr>
        <w:t xml:space="preserve"> to be included in your project’s resources</w:t>
      </w:r>
      <w:r w:rsidR="008008C3">
        <w:rPr>
          <w:lang w:val="en-US"/>
        </w:rPr>
        <w:t>.</w:t>
      </w:r>
    </w:p>
    <w:p w14:paraId="327FEDB4" w14:textId="5B015314" w:rsidR="00195116" w:rsidRDefault="00195116" w:rsidP="00195116">
      <w:pPr>
        <w:pStyle w:val="ListParagraph"/>
        <w:numPr>
          <w:ilvl w:val="0"/>
          <w:numId w:val="13"/>
        </w:numPr>
        <w:rPr>
          <w:lang w:val="en-US"/>
        </w:rPr>
      </w:pPr>
      <w:r w:rsidRPr="00195116">
        <w:rPr>
          <w:rStyle w:val="CodeInlineChar"/>
          <w:noProof/>
        </w:rPr>
        <w:drawing>
          <wp:inline distT="0" distB="0" distL="0" distR="0" wp14:anchorId="3F490327" wp14:editId="4F2530F7">
            <wp:extent cx="142875" cy="14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116">
        <w:rPr>
          <w:rStyle w:val="CodeInlineChar"/>
        </w:rPr>
        <w:t>InstallStager.exe</w:t>
      </w:r>
      <w:r>
        <w:rPr>
          <w:lang w:val="en-US"/>
        </w:rPr>
        <w:t xml:space="preserve"> must be written to both the 32-bit and the 64-bit registry key.</w:t>
      </w:r>
    </w:p>
    <w:p w14:paraId="5CDD1B14" w14:textId="40C3E7C1" w:rsidR="006E0315" w:rsidRDefault="006E0315" w:rsidP="001951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Both scheduled tasks need to be created and started.</w:t>
      </w:r>
    </w:p>
    <w:p w14:paraId="369EBBF8" w14:textId="12787E63" w:rsidR="006E0315" w:rsidRPr="00190C99" w:rsidRDefault="00891DD2" w:rsidP="006E0315">
      <w:pPr>
        <w:rPr>
          <w:lang w:val="en-US"/>
        </w:rPr>
      </w:pPr>
      <w:r>
        <w:rPr>
          <w:lang w:val="en-US"/>
        </w:rPr>
        <w:t>Your</w:t>
      </w:r>
      <w:r w:rsidR="006E0315">
        <w:rPr>
          <w:lang w:val="en-US"/>
        </w:rPr>
        <w:t xml:space="preserve"> implementation does not require a native executable. Make sure that your code handles Windows x86/x64 differences properly.</w:t>
      </w:r>
      <w:r w:rsidR="00190C99">
        <w:rPr>
          <w:lang w:val="en-US"/>
        </w:rPr>
        <w:t xml:space="preserve"> For each r77 update, build the solution and </w:t>
      </w:r>
      <w:r w:rsidR="00113887">
        <w:rPr>
          <w:lang w:val="en-US"/>
        </w:rPr>
        <w:t>take</w:t>
      </w:r>
      <w:r w:rsidR="00190C99">
        <w:rPr>
          <w:lang w:val="en-US"/>
        </w:rPr>
        <w:t xml:space="preserve"> the </w:t>
      </w:r>
      <w:r w:rsidR="00190C99" w:rsidRPr="00195116">
        <w:rPr>
          <w:rStyle w:val="CodeInlineChar"/>
          <w:noProof/>
        </w:rPr>
        <w:drawing>
          <wp:inline distT="0" distB="0" distL="0" distR="0" wp14:anchorId="3F9FB5F9" wp14:editId="08C423E1">
            <wp:extent cx="142875" cy="142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C99" w:rsidRPr="00195116">
        <w:rPr>
          <w:rStyle w:val="CodeInlineChar"/>
        </w:rPr>
        <w:t>InstallStager.exe</w:t>
      </w:r>
      <w:r w:rsidR="00190C99" w:rsidRPr="00190C99">
        <w:rPr>
          <w:lang w:val="en-US"/>
        </w:rPr>
        <w:t xml:space="preserve"> file </w:t>
      </w:r>
      <w:r w:rsidR="00190C99">
        <w:rPr>
          <w:lang w:val="en-US"/>
        </w:rPr>
        <w:t xml:space="preserve">from the resources of the installer project. Make sure </w:t>
      </w:r>
      <w:r w:rsidR="00EE7926">
        <w:rPr>
          <w:lang w:val="en-US"/>
        </w:rPr>
        <w:t xml:space="preserve">to </w:t>
      </w:r>
      <w:r w:rsidR="00190C99">
        <w:rPr>
          <w:lang w:val="en-US"/>
        </w:rPr>
        <w:t xml:space="preserve">check for changes in the code of </w:t>
      </w:r>
      <w:r w:rsidR="00190C99" w:rsidRPr="005210C8">
        <w:rPr>
          <w:rStyle w:val="CodeInlineChar"/>
          <w:noProof/>
        </w:rPr>
        <w:drawing>
          <wp:inline distT="0" distB="0" distL="0" distR="0" wp14:anchorId="41992F08" wp14:editId="2CAE27FD">
            <wp:extent cx="152421" cy="1524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C99">
        <w:rPr>
          <w:rStyle w:val="CodeInlineChar"/>
        </w:rPr>
        <w:t>Install</w:t>
      </w:r>
      <w:r w:rsidR="00190C99" w:rsidRPr="005210C8">
        <w:rPr>
          <w:rStyle w:val="CodeInlineChar"/>
        </w:rPr>
        <w:t>.</w:t>
      </w:r>
      <w:r w:rsidR="00190C99">
        <w:rPr>
          <w:rStyle w:val="CodeInlineChar"/>
        </w:rPr>
        <w:t>cpp</w:t>
      </w:r>
      <w:r w:rsidR="00EE7926">
        <w:rPr>
          <w:lang w:val="en-US"/>
        </w:rPr>
        <w:t xml:space="preserve"> and implement them in your project </w:t>
      </w:r>
      <w:r w:rsidR="003922AF">
        <w:rPr>
          <w:lang w:val="en-US"/>
        </w:rPr>
        <w:t>as</w:t>
      </w:r>
      <w:r w:rsidR="00EE7926">
        <w:rPr>
          <w:lang w:val="en-US"/>
        </w:rPr>
        <w:t xml:space="preserve"> needed.</w:t>
      </w:r>
      <w:r w:rsidR="00F33E69">
        <w:rPr>
          <w:lang w:val="en-US"/>
        </w:rPr>
        <w:t xml:space="preserve"> The source code of the installer itself is fairly short and commented.</w:t>
      </w:r>
    </w:p>
    <w:p w14:paraId="1930EBF9" w14:textId="719B2241" w:rsidR="005968FA" w:rsidRDefault="005968FA" w:rsidP="005968FA">
      <w:pPr>
        <w:pStyle w:val="Heading1"/>
        <w:rPr>
          <w:lang w:val="en-US"/>
        </w:rPr>
      </w:pPr>
      <w:bookmarkStart w:id="47" w:name="_Ref64536300"/>
      <w:bookmarkStart w:id="48" w:name="_Toc67845762"/>
      <w:r>
        <w:rPr>
          <w:lang w:val="en-US"/>
        </w:rPr>
        <w:lastRenderedPageBreak/>
        <w:t>Known Issues</w:t>
      </w:r>
      <w:bookmarkEnd w:id="47"/>
      <w:bookmarkEnd w:id="48"/>
    </w:p>
    <w:p w14:paraId="1E6EA189" w14:textId="50062690" w:rsidR="0060037B" w:rsidRDefault="0060037B" w:rsidP="0060037B">
      <w:pPr>
        <w:rPr>
          <w:lang w:val="en-US"/>
        </w:rPr>
      </w:pPr>
      <w:r>
        <w:rPr>
          <w:lang w:val="en-US"/>
        </w:rPr>
        <w:t>To ensure quality and compatibility, r77 is tested with several operating system versions and well-known applications. This is a list of all issues that are known and need to be resolved in future releases.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E3D" w14:paraId="4D6E7669" w14:textId="77777777" w:rsidTr="00C65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1F139601" w14:textId="062B9457" w:rsidR="00C65E3D" w:rsidRDefault="00C65E3D" w:rsidP="00C65E3D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</w:tr>
      <w:tr w:rsidR="00C65E3D" w:rsidRPr="0090181F" w14:paraId="14F3031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1C17004" w14:textId="14F21D1A" w:rsidR="00C65E3D" w:rsidRDefault="00C9679F" w:rsidP="00C65E3D">
            <w:pPr>
              <w:rPr>
                <w:lang w:val="en-US"/>
              </w:rPr>
            </w:pPr>
            <w:r>
              <w:rPr>
                <w:lang w:val="en-US"/>
              </w:rPr>
              <w:t>Sandbox</w:t>
            </w:r>
            <w:r w:rsidR="002F212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processes cannot be injected. A sandbox is defined by an integrity level of LOW or UNTRUSTED. Typical applications are sandboxed processes by web browsers and document readers.</w:t>
            </w:r>
            <w:r w:rsidR="000D7E5C">
              <w:rPr>
                <w:lang w:val="en-US"/>
              </w:rPr>
              <w:t xml:space="preserve"> Injecting a sandboxed process is causing crashes of the process and therefore, r77 does currently not inject into sandboxes</w:t>
            </w:r>
            <w:r w:rsidR="00E41D62">
              <w:rPr>
                <w:lang w:val="en-US"/>
              </w:rPr>
              <w:t>.</w:t>
            </w:r>
          </w:p>
        </w:tc>
      </w:tr>
      <w:tr w:rsidR="0011665F" w:rsidRPr="0090181F" w14:paraId="7D71F9F9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7E9035EE" w14:textId="09D0CFF3" w:rsidR="0011665F" w:rsidRDefault="0011665F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Injecting critical processes, such as </w:t>
            </w:r>
            <w:r w:rsidRPr="0011665F">
              <w:rPr>
                <w:lang w:val="en-US"/>
              </w:rPr>
              <w:t>smss</w:t>
            </w:r>
            <w:r>
              <w:rPr>
                <w:lang w:val="en-US"/>
              </w:rPr>
              <w:t>.exe</w:t>
            </w:r>
            <w:r w:rsidRPr="0011665F">
              <w:rPr>
                <w:lang w:val="en-US"/>
              </w:rPr>
              <w:t>, csrss</w:t>
            </w:r>
            <w:r>
              <w:rPr>
                <w:lang w:val="en-US"/>
              </w:rPr>
              <w:t>.exe, or</w:t>
            </w:r>
            <w:r w:rsidRPr="0011665F">
              <w:rPr>
                <w:lang w:val="en-US"/>
              </w:rPr>
              <w:t xml:space="preserve"> wininit</w:t>
            </w:r>
            <w:r>
              <w:rPr>
                <w:lang w:val="en-US"/>
              </w:rPr>
              <w:t>.exe</w:t>
            </w:r>
            <w:r w:rsidR="003813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has been reportedly causing issues. The exact reason is unknown, therefore processes are only injected, if they are not marked as critical.</w:t>
            </w:r>
          </w:p>
        </w:tc>
      </w:tr>
      <w:tr w:rsidR="00C65E3D" w:rsidRPr="0090181F" w14:paraId="5B78C4C6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49C9BD87" w14:textId="7C7E76C8" w:rsidR="00C65E3D" w:rsidRDefault="005D49D5" w:rsidP="00C65E3D">
            <w:pPr>
              <w:rPr>
                <w:lang w:val="en-US"/>
              </w:rPr>
            </w:pPr>
            <w:r>
              <w:rPr>
                <w:lang w:val="en-US"/>
              </w:rPr>
              <w:t>MSBuild.exe is not working correctly when r77 is injected.</w:t>
            </w:r>
          </w:p>
        </w:tc>
      </w:tr>
      <w:tr w:rsidR="001D7E31" w:rsidRPr="0090181F" w14:paraId="347F874A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93D2BD9" w14:textId="4A8C800D" w:rsidR="00D54FFB" w:rsidRDefault="001D7E31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Since Windows 8, processes can be in a suspended state. This is particularly relevant </w:t>
            </w:r>
            <w:r w:rsidR="00DD183A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Windows apps.</w:t>
            </w:r>
            <w:r w:rsidR="00D54FFB">
              <w:rPr>
                <w:lang w:val="en-US"/>
              </w:rPr>
              <w:t xml:space="preserve"> A Windows app is </w:t>
            </w:r>
            <w:r w:rsidR="00AC0CA2">
              <w:rPr>
                <w:lang w:val="en-US"/>
              </w:rPr>
              <w:t>suspended once</w:t>
            </w:r>
            <w:r w:rsidR="00D54FFB">
              <w:rPr>
                <w:lang w:val="en-US"/>
              </w:rPr>
              <w:t xml:space="preserve"> the main window is minimized.</w:t>
            </w:r>
          </w:p>
          <w:p w14:paraId="0209293C" w14:textId="74B5ED50" w:rsidR="001D7E31" w:rsidRDefault="00D73E15" w:rsidP="00C65E3D">
            <w:pPr>
              <w:rPr>
                <w:lang w:val="en-US"/>
              </w:rPr>
            </w:pPr>
            <w:r>
              <w:rPr>
                <w:lang w:val="en-US"/>
              </w:rPr>
              <w:t>Injecting those processes result in odd behavior, such as in</w:t>
            </w:r>
            <w:r w:rsidR="00D35DDD">
              <w:rPr>
                <w:lang w:val="en-US"/>
              </w:rPr>
              <w:t>j</w:t>
            </w:r>
            <w:r>
              <w:rPr>
                <w:lang w:val="en-US"/>
              </w:rPr>
              <w:t xml:space="preserve">ection </w:t>
            </w:r>
            <w:r w:rsidR="00D35DD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complete </w:t>
            </w:r>
            <w:r w:rsidR="00D35DDD">
              <w:rPr>
                <w:lang w:val="en-US"/>
              </w:rPr>
              <w:t>before the process is resumed</w:t>
            </w:r>
            <w:r w:rsidR="0039550E">
              <w:rPr>
                <w:lang w:val="en-US"/>
              </w:rPr>
              <w:t xml:space="preserve">. Also, detaching </w:t>
            </w:r>
            <w:r w:rsidR="00BE1DBC">
              <w:rPr>
                <w:lang w:val="en-US"/>
              </w:rPr>
              <w:t>such</w:t>
            </w:r>
            <w:r w:rsidR="0039550E">
              <w:rPr>
                <w:lang w:val="en-US"/>
              </w:rPr>
              <w:t xml:space="preserve"> processes does not work while the process is in a suspended state.</w:t>
            </w:r>
            <w:r w:rsidR="00335165">
              <w:rPr>
                <w:lang w:val="en-US"/>
              </w:rPr>
              <w:t xml:space="preserve"> When uninstalling r77, suspended processes are not </w:t>
            </w:r>
            <w:r w:rsidR="008F40E8">
              <w:rPr>
                <w:lang w:val="en-US"/>
              </w:rPr>
              <w:t>detached</w:t>
            </w:r>
            <w:r w:rsidR="00DC6EC3">
              <w:rPr>
                <w:lang w:val="en-US"/>
              </w:rPr>
              <w:t>,</w:t>
            </w:r>
            <w:r w:rsidR="00335165">
              <w:rPr>
                <w:lang w:val="en-US"/>
              </w:rPr>
              <w:t xml:space="preserve"> and a reboot may be necessary to clean Windows apps from </w:t>
            </w:r>
            <w:r w:rsidR="0067194A">
              <w:rPr>
                <w:lang w:val="en-US"/>
              </w:rPr>
              <w:t>the injected DLL</w:t>
            </w:r>
            <w:r w:rsidR="00335165">
              <w:rPr>
                <w:lang w:val="en-US"/>
              </w:rPr>
              <w:t>.</w:t>
            </w:r>
            <w:r w:rsidR="0039550E">
              <w:rPr>
                <w:lang w:val="en-US"/>
              </w:rPr>
              <w:t xml:space="preserve"> This needs to be handled properly.</w:t>
            </w:r>
            <w:r w:rsidR="005853F2">
              <w:rPr>
                <w:lang w:val="en-US"/>
              </w:rPr>
              <w:t xml:space="preserve"> However, this </w:t>
            </w:r>
            <w:r w:rsidR="00F664F7">
              <w:rPr>
                <w:lang w:val="en-US"/>
              </w:rPr>
              <w:t xml:space="preserve">is a minor </w:t>
            </w:r>
            <w:r w:rsidR="005853F2">
              <w:rPr>
                <w:lang w:val="en-US"/>
              </w:rPr>
              <w:t xml:space="preserve">issue </w:t>
            </w:r>
            <w:r w:rsidR="00F664F7">
              <w:rPr>
                <w:lang w:val="en-US"/>
              </w:rPr>
              <w:t xml:space="preserve">that </w:t>
            </w:r>
            <w:r w:rsidR="005853F2">
              <w:rPr>
                <w:lang w:val="en-US"/>
              </w:rPr>
              <w:t>does not cause instability or malfunction.</w:t>
            </w:r>
          </w:p>
        </w:tc>
      </w:tr>
      <w:tr w:rsidR="005E1975" w:rsidRPr="0090181F" w14:paraId="018AFB7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30842A0E" w14:textId="522CE72A" w:rsidR="005E1975" w:rsidRDefault="005E1975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Hiding CPU usage </w:t>
            </w:r>
            <w:r w:rsidR="00DF783A"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works partially.</w:t>
            </w:r>
            <w:r w:rsidR="001F623C">
              <w:rPr>
                <w:lang w:val="en-US"/>
              </w:rPr>
              <w:t xml:space="preserve"> The CPU usage of hidden processes is accumulated </w:t>
            </w:r>
            <w:r w:rsidR="00D97D4F">
              <w:rPr>
                <w:lang w:val="en-US"/>
              </w:rPr>
              <w:t>to the System Idle Process correctly.</w:t>
            </w:r>
          </w:p>
          <w:p w14:paraId="794D28A4" w14:textId="77777777" w:rsidR="00C6728B" w:rsidRDefault="004619DA" w:rsidP="00C65E3D">
            <w:pPr>
              <w:rPr>
                <w:lang w:val="en-US"/>
              </w:rPr>
            </w:pPr>
            <w:r>
              <w:rPr>
                <w:lang w:val="en-US"/>
              </w:rPr>
              <w:t>However, the graphs of task managers that display CPU usage either remain unchanged, or do not display the correct values.</w:t>
            </w:r>
          </w:p>
          <w:p w14:paraId="2B205804" w14:textId="77777777" w:rsidR="00C6728B" w:rsidRDefault="00C6728B" w:rsidP="00C65E3D">
            <w:pPr>
              <w:rPr>
                <w:lang w:val="en-US"/>
              </w:rPr>
            </w:pPr>
          </w:p>
          <w:p w14:paraId="1243E50D" w14:textId="12DD6560" w:rsidR="004619DA" w:rsidRDefault="00C6728B" w:rsidP="00C65E3D">
            <w:pPr>
              <w:rPr>
                <w:lang w:val="en-US"/>
              </w:rPr>
            </w:pPr>
            <w:r>
              <w:rPr>
                <w:lang w:val="en-US"/>
              </w:rPr>
              <w:t>In detail:</w:t>
            </w:r>
          </w:p>
          <w:p w14:paraId="0FF79C39" w14:textId="77777777" w:rsidR="00C6728B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TaskMgr and perfmon graphs are not corrected, at all.</w:t>
            </w:r>
          </w:p>
          <w:p w14:paraId="753EC676" w14:textId="735512DE" w:rsidR="00A85C54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ProcessHacker: The graph that shows individual CPU cores has spikes in it, because the algorithm currently assumes, that CPU usage is equally distributed</w:t>
            </w:r>
            <w:r w:rsidR="00634F4D">
              <w:rPr>
                <w:lang w:val="en-US"/>
              </w:rPr>
              <w:t xml:space="preserve"> across all</w:t>
            </w:r>
            <w:r w:rsidR="00663EAF">
              <w:rPr>
                <w:lang w:val="en-US"/>
              </w:rPr>
              <w:t xml:space="preserve"> logical processors</w:t>
            </w:r>
            <w:r>
              <w:rPr>
                <w:lang w:val="en-US"/>
              </w:rPr>
              <w:t>.</w:t>
            </w:r>
            <w:r w:rsidR="00283B44">
              <w:rPr>
                <w:lang w:val="en-US"/>
              </w:rPr>
              <w:t xml:space="preserve"> It needs to be calculated per process AND per core at the same time, which isn’t implemented, yet.</w:t>
            </w:r>
          </w:p>
          <w:p w14:paraId="6FE74D07" w14:textId="77777777" w:rsidR="00640885" w:rsidRDefault="00640885" w:rsidP="00640885">
            <w:pPr>
              <w:rPr>
                <w:lang w:val="en-US"/>
              </w:rPr>
            </w:pPr>
          </w:p>
          <w:p w14:paraId="72249C3E" w14:textId="144849F6" w:rsidR="00640885" w:rsidRPr="00640885" w:rsidRDefault="00640885" w:rsidP="00640885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>
              <w:rPr>
                <w:rStyle w:val="CodeInlineChar"/>
                <w:noProof/>
              </w:rPr>
              <w:drawing>
                <wp:inline distT="0" distB="0" distL="0" distR="0" wp14:anchorId="087F26DC" wp14:editId="2F39D2F4">
                  <wp:extent cx="146685" cy="1466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049">
              <w:rPr>
                <w:rStyle w:val="CodeInlineChar"/>
              </w:rPr>
              <w:t>$77-Example.exe</w:t>
            </w:r>
            <w:r>
              <w:rPr>
                <w:lang w:val="en-US"/>
              </w:rPr>
              <w:t xml:space="preserve"> to test CPU usage hiding.</w:t>
            </w:r>
          </w:p>
        </w:tc>
      </w:tr>
      <w:tr w:rsidR="006358B1" w:rsidRPr="0090181F" w14:paraId="296BC577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5F646461" w14:textId="53D8A203" w:rsidR="006358B1" w:rsidRDefault="006358B1" w:rsidP="00C65E3D">
            <w:pPr>
              <w:rPr>
                <w:lang w:val="en-US"/>
              </w:rPr>
            </w:pPr>
            <w:r>
              <w:rPr>
                <w:lang w:val="en-US"/>
              </w:rPr>
              <w:t>Hiding of TCP and UDP rows does currently not work in</w:t>
            </w:r>
            <w:r w:rsidR="00EB77C6">
              <w:rPr>
                <w:lang w:val="en-US"/>
              </w:rPr>
              <w:t xml:space="preserve"> the netstat command </w:t>
            </w:r>
            <w:r w:rsidR="00CD22EE">
              <w:rPr>
                <w:lang w:val="en-US"/>
              </w:rPr>
              <w:t>in</w:t>
            </w:r>
            <w:r w:rsidR="00EB77C6">
              <w:rPr>
                <w:lang w:val="en-US"/>
              </w:rPr>
              <w:t xml:space="preserve"> </w:t>
            </w:r>
            <w:r w:rsidR="00EB77C6">
              <w:rPr>
                <w:rStyle w:val="CodeInlineChar"/>
              </w:rPr>
              <w:t>cmd</w:t>
            </w:r>
            <w:r w:rsidRPr="006358B1">
              <w:rPr>
                <w:rStyle w:val="CodeInlineChar"/>
              </w:rPr>
              <w:t>.exe</w:t>
            </w:r>
            <w:r>
              <w:rPr>
                <w:lang w:val="en-US"/>
              </w:rPr>
              <w:t>.</w:t>
            </w:r>
            <w:r w:rsidR="009A5FCD">
              <w:rPr>
                <w:lang w:val="en-US"/>
              </w:rPr>
              <w:t xml:space="preserve"> The exact mechanism used by netstat needs to be determined to hook the appropriate function.</w:t>
            </w:r>
          </w:p>
        </w:tc>
      </w:tr>
    </w:tbl>
    <w:p w14:paraId="73E92A5B" w14:textId="6ACC185E" w:rsidR="00E40998" w:rsidRDefault="00CD2DE5" w:rsidP="00CD2DE5">
      <w:pPr>
        <w:pStyle w:val="Heading1"/>
        <w:rPr>
          <w:lang w:val="en-US"/>
        </w:rPr>
      </w:pPr>
      <w:bookmarkStart w:id="49" w:name="_Toc67845763"/>
      <w:r>
        <w:rPr>
          <w:lang w:val="en-US"/>
        </w:rPr>
        <w:lastRenderedPageBreak/>
        <w:t>ToDo List</w:t>
      </w:r>
      <w:bookmarkEnd w:id="49"/>
    </w:p>
    <w:p w14:paraId="5ED43231" w14:textId="200BA173" w:rsidR="00CD2DE5" w:rsidRDefault="00CD2DE5" w:rsidP="00CD2DE5">
      <w:pPr>
        <w:rPr>
          <w:lang w:val="en-US"/>
        </w:rPr>
      </w:pPr>
      <w:r>
        <w:rPr>
          <w:lang w:val="en-US"/>
        </w:rPr>
        <w:t xml:space="preserve">Following </w:t>
      </w:r>
      <w:r w:rsidR="00050C7A">
        <w:rPr>
          <w:lang w:val="en-US"/>
        </w:rPr>
        <w:t>features</w:t>
      </w:r>
      <w:r>
        <w:rPr>
          <w:lang w:val="en-US"/>
        </w:rPr>
        <w:t xml:space="preserve"> are on the agenda for upcoming releases:</w:t>
      </w:r>
    </w:p>
    <w:p w14:paraId="35A725AF" w14:textId="0BD39025" w:rsidR="00CD2DE5" w:rsidRDefault="001E0A98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loaded DLL’s</w:t>
      </w:r>
      <w:r w:rsidR="006B42A2">
        <w:rPr>
          <w:lang w:val="en-US"/>
        </w:rPr>
        <w:t xml:space="preserve"> that have the prefix</w:t>
      </w:r>
      <w:r>
        <w:rPr>
          <w:lang w:val="en-US"/>
        </w:rPr>
        <w:t xml:space="preserve"> from the PEB </w:t>
      </w:r>
      <w:r w:rsidR="006B42A2">
        <w:rPr>
          <w:lang w:val="en-US"/>
        </w:rPr>
        <w:t>of any process</w:t>
      </w:r>
      <w:r w:rsidR="00A1093E">
        <w:rPr>
          <w:lang w:val="en-US"/>
        </w:rPr>
        <w:t>.</w:t>
      </w:r>
    </w:p>
    <w:p w14:paraId="62F77520" w14:textId="582949EC" w:rsidR="00900619" w:rsidRDefault="00174A86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Windows services</w:t>
      </w:r>
      <w:r w:rsidR="00771300">
        <w:rPr>
          <w:lang w:val="en-US"/>
        </w:rPr>
        <w:t xml:space="preserve"> by prefix and process ID</w:t>
      </w:r>
      <w:r w:rsidR="00A1093E">
        <w:rPr>
          <w:lang w:val="en-US"/>
        </w:rPr>
        <w:t>.</w:t>
      </w:r>
    </w:p>
    <w:p w14:paraId="3BCA5351" w14:textId="1840E979" w:rsidR="002E2A31" w:rsidRDefault="002E2A31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a mechanism to escalate privileges from a process that’s running with medium IL</w:t>
      </w:r>
      <w:r w:rsidR="00A1093E">
        <w:rPr>
          <w:lang w:val="en-US"/>
        </w:rPr>
        <w:t>.</w:t>
      </w:r>
    </w:p>
    <w:p w14:paraId="74CE462E" w14:textId="0E7167A9" w:rsidR="00A1093E" w:rsidRPr="00050C7A" w:rsidRDefault="00AC452B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Prohibit</w:t>
      </w:r>
      <w:r w:rsidR="00A1093E">
        <w:rPr>
          <w:lang w:val="en-US"/>
        </w:rPr>
        <w:t xml:space="preserve"> </w:t>
      </w:r>
      <w:r w:rsidR="00E64F61">
        <w:rPr>
          <w:lang w:val="en-US"/>
        </w:rPr>
        <w:t>querying/</w:t>
      </w:r>
      <w:r w:rsidR="00A1093E">
        <w:rPr>
          <w:lang w:val="en-US"/>
        </w:rPr>
        <w:t>opening</w:t>
      </w:r>
      <w:r w:rsidR="00E64F61">
        <w:rPr>
          <w:lang w:val="en-US"/>
        </w:rPr>
        <w:t>/</w:t>
      </w:r>
      <w:r w:rsidR="00A1093E">
        <w:rPr>
          <w:lang w:val="en-US"/>
        </w:rPr>
        <w:t>deleting</w:t>
      </w:r>
      <w:r w:rsidR="00E64F61">
        <w:rPr>
          <w:lang w:val="en-US"/>
        </w:rPr>
        <w:t>/etc.</w:t>
      </w:r>
      <w:r w:rsidR="00A1093E">
        <w:rPr>
          <w:lang w:val="en-US"/>
        </w:rPr>
        <w:t xml:space="preserve"> operations on hidden entities (see section </w:t>
      </w:r>
      <w:r w:rsidR="00A1093E">
        <w:rPr>
          <w:lang w:val="en-US"/>
        </w:rPr>
        <w:fldChar w:fldCharType="begin"/>
      </w:r>
      <w:r w:rsidR="00A1093E">
        <w:rPr>
          <w:lang w:val="en-US"/>
        </w:rPr>
        <w:instrText xml:space="preserve"> REF _Ref64571770 \r \h </w:instrText>
      </w:r>
      <w:r w:rsidR="00A1093E">
        <w:rPr>
          <w:lang w:val="en-US"/>
        </w:rPr>
      </w:r>
      <w:r w:rsidR="00A1093E">
        <w:rPr>
          <w:lang w:val="en-US"/>
        </w:rPr>
        <w:fldChar w:fldCharType="separate"/>
      </w:r>
      <w:r w:rsidR="00102FF0">
        <w:rPr>
          <w:lang w:val="en-US"/>
        </w:rPr>
        <w:t>2.8</w:t>
      </w:r>
      <w:r w:rsidR="00A1093E">
        <w:rPr>
          <w:lang w:val="en-US"/>
        </w:rPr>
        <w:fldChar w:fldCharType="end"/>
      </w:r>
      <w:r w:rsidR="00A1093E">
        <w:rPr>
          <w:lang w:val="en-US"/>
        </w:rPr>
        <w:t>).</w:t>
      </w:r>
    </w:p>
    <w:p w14:paraId="2928A0D4" w14:textId="0E69F341" w:rsidR="00BB58DC" w:rsidRDefault="00BB58DC" w:rsidP="004971B0">
      <w:pPr>
        <w:pStyle w:val="Heading1"/>
        <w:rPr>
          <w:lang w:val="en-US"/>
        </w:rPr>
      </w:pPr>
      <w:bookmarkStart w:id="50" w:name="_Ref64541767"/>
      <w:bookmarkStart w:id="51" w:name="_Toc67845764"/>
      <w:r>
        <w:rPr>
          <w:lang w:val="en-US"/>
        </w:rPr>
        <w:lastRenderedPageBreak/>
        <w:t>Bug Reports</w:t>
      </w:r>
      <w:bookmarkEnd w:id="50"/>
      <w:bookmarkEnd w:id="51"/>
    </w:p>
    <w:p w14:paraId="7D086D40" w14:textId="2EE013C7" w:rsidR="00CF0600" w:rsidRDefault="005C151C" w:rsidP="005C151C">
      <w:pPr>
        <w:rPr>
          <w:lang w:val="en-US"/>
        </w:rPr>
      </w:pPr>
      <w:r>
        <w:rPr>
          <w:lang w:val="en-US"/>
        </w:rPr>
        <w:t>Please feel free to report any bugs</w:t>
      </w:r>
      <w:r w:rsidR="00A702B4">
        <w:rPr>
          <w:lang w:val="en-US"/>
        </w:rPr>
        <w:t xml:space="preserve"> that are not in the list of known issues</w:t>
      </w:r>
      <w:r>
        <w:rPr>
          <w:lang w:val="en-US"/>
        </w:rPr>
        <w:t>.</w:t>
      </w:r>
      <w:r w:rsidR="00505D2E">
        <w:rPr>
          <w:lang w:val="en-US"/>
        </w:rPr>
        <w:t xml:space="preserve"> </w:t>
      </w:r>
      <w:r w:rsidR="00A702B4">
        <w:rPr>
          <w:lang w:val="en-US"/>
        </w:rPr>
        <w:t xml:space="preserve">Either create an issue in the </w:t>
      </w:r>
      <w:hyperlink r:id="rId32" w:history="1">
        <w:r w:rsidR="00A702B4" w:rsidRPr="00A702B4">
          <w:rPr>
            <w:rStyle w:val="Hyperlink"/>
            <w:lang w:val="en-US"/>
          </w:rPr>
          <w:t>GitHub</w:t>
        </w:r>
      </w:hyperlink>
      <w:r w:rsidR="00A702B4">
        <w:rPr>
          <w:lang w:val="en-US"/>
        </w:rPr>
        <w:t xml:space="preserve"> repository</w:t>
      </w:r>
      <w:r w:rsidR="003E4AD8">
        <w:rPr>
          <w:lang w:val="en-US"/>
        </w:rPr>
        <w:t xml:space="preserve"> or visit </w:t>
      </w:r>
      <w:hyperlink r:id="rId33" w:history="1">
        <w:r w:rsidR="003E4AD8">
          <w:rPr>
            <w:rStyle w:val="Hyperlink"/>
            <w:lang w:val="en-US"/>
          </w:rPr>
          <w:t>bytecode77.com/contact</w:t>
        </w:r>
      </w:hyperlink>
      <w:r w:rsidR="003E4AD8">
        <w:rPr>
          <w:lang w:val="en-US"/>
        </w:rPr>
        <w:t xml:space="preserve"> to get in touch</w:t>
      </w:r>
      <w:r w:rsidR="00A702B4">
        <w:rPr>
          <w:lang w:val="en-US"/>
        </w:rPr>
        <w:t>.</w:t>
      </w:r>
    </w:p>
    <w:p w14:paraId="004DB740" w14:textId="03EF0118" w:rsidR="00A702B4" w:rsidRDefault="00162F8A" w:rsidP="005C151C">
      <w:pPr>
        <w:rPr>
          <w:lang w:val="en-US"/>
        </w:rPr>
      </w:pPr>
      <w:r>
        <w:rPr>
          <w:lang w:val="en-US"/>
        </w:rPr>
        <w:t>Bug reports are only considered for supported operating systems</w:t>
      </w:r>
      <w:r w:rsidR="00476ED6">
        <w:rPr>
          <w:lang w:val="en-US"/>
        </w:rPr>
        <w:t xml:space="preserve"> (See section </w:t>
      </w:r>
      <w:r w:rsidR="00476ED6">
        <w:rPr>
          <w:lang w:val="en-US"/>
        </w:rPr>
        <w:fldChar w:fldCharType="begin"/>
      </w:r>
      <w:r w:rsidR="00476ED6">
        <w:rPr>
          <w:lang w:val="en-US"/>
        </w:rPr>
        <w:instrText xml:space="preserve"> REF _Ref64554884 \r \h </w:instrText>
      </w:r>
      <w:r w:rsidR="00476ED6">
        <w:rPr>
          <w:lang w:val="en-US"/>
        </w:rPr>
      </w:r>
      <w:r w:rsidR="00476ED6">
        <w:rPr>
          <w:lang w:val="en-US"/>
        </w:rPr>
        <w:fldChar w:fldCharType="separate"/>
      </w:r>
      <w:r w:rsidR="00102FF0">
        <w:rPr>
          <w:lang w:val="en-US"/>
        </w:rPr>
        <w:t>1.1</w:t>
      </w:r>
      <w:r w:rsidR="00476ED6">
        <w:rPr>
          <w:lang w:val="en-US"/>
        </w:rPr>
        <w:fldChar w:fldCharType="end"/>
      </w:r>
      <w:r w:rsidR="00476ED6">
        <w:rPr>
          <w:lang w:val="en-US"/>
        </w:rPr>
        <w:t>).</w:t>
      </w:r>
    </w:p>
    <w:p w14:paraId="79CF5049" w14:textId="53050D30" w:rsidR="00D743C5" w:rsidRPr="00F32E24" w:rsidRDefault="00F32E24" w:rsidP="005C151C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Scope</w:t>
      </w:r>
    </w:p>
    <w:p w14:paraId="7E37AE4E" w14:textId="4B756B9F" w:rsidR="00D743C5" w:rsidRDefault="00D743C5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Processes crash or behave abnormally, when r77 is injected.</w:t>
      </w:r>
    </w:p>
    <w:p w14:paraId="13CC9316" w14:textId="1E2CBF4C" w:rsidR="00E2099B" w:rsidRDefault="00E2099B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Processes </w:t>
      </w:r>
      <w:r w:rsidR="00A636E5">
        <w:rPr>
          <w:lang w:val="en-US"/>
        </w:rPr>
        <w:t>cannot</w:t>
      </w:r>
      <w:r>
        <w:rPr>
          <w:lang w:val="en-US"/>
        </w:rPr>
        <w:t xml:space="preserve"> be injected</w:t>
      </w:r>
      <w:r w:rsidR="0029640E">
        <w:rPr>
          <w:lang w:val="en-US"/>
        </w:rPr>
        <w:t xml:space="preserve"> </w:t>
      </w:r>
      <w:r w:rsidR="0063510E">
        <w:rPr>
          <w:lang w:val="en-US"/>
        </w:rPr>
        <w:t>for reasons, not</w:t>
      </w:r>
      <w:r w:rsidR="00D304FC">
        <w:rPr>
          <w:lang w:val="en-US"/>
        </w:rPr>
        <w:t xml:space="preserve"> stated in the documentation.</w:t>
      </w:r>
    </w:p>
    <w:p w14:paraId="05BC0984" w14:textId="3F6DADD3" w:rsidR="00BB6AB1" w:rsidRDefault="00BB6AB1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Hidden entities are visible, even though r77 is injected. </w:t>
      </w:r>
      <w:r w:rsidR="0046720A">
        <w:rPr>
          <w:lang w:val="en-US"/>
        </w:rPr>
        <w:t xml:space="preserve">Any application </w:t>
      </w:r>
      <w:r w:rsidR="0015321B">
        <w:rPr>
          <w:lang w:val="en-US"/>
        </w:rPr>
        <w:t xml:space="preserve">is </w:t>
      </w:r>
      <w:r w:rsidR="0046720A">
        <w:rPr>
          <w:lang w:val="en-US"/>
        </w:rPr>
        <w:t xml:space="preserve">in scope, not just </w:t>
      </w:r>
      <w:r>
        <w:rPr>
          <w:lang w:val="en-US"/>
        </w:rPr>
        <w:t xml:space="preserve">the list of </w:t>
      </w:r>
      <w:r w:rsidR="00FB660C">
        <w:rPr>
          <w:lang w:val="en-US"/>
        </w:rPr>
        <w:t xml:space="preserve">explicitly </w:t>
      </w:r>
      <w:r>
        <w:rPr>
          <w:lang w:val="en-US"/>
        </w:rPr>
        <w:t>tested applications</w:t>
      </w:r>
      <w:r w:rsidR="0046720A">
        <w:rPr>
          <w:lang w:val="en-US"/>
        </w:rPr>
        <w:t>.</w:t>
      </w:r>
    </w:p>
    <w:p w14:paraId="5CB44E95" w14:textId="3E35EFAA" w:rsidR="002B47AD" w:rsidRDefault="0001490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2B47AD">
        <w:rPr>
          <w:lang w:val="en-US"/>
        </w:rPr>
        <w:t xml:space="preserve">r77 </w:t>
      </w:r>
      <w:r>
        <w:rPr>
          <w:lang w:val="en-US"/>
        </w:rPr>
        <w:t xml:space="preserve">service </w:t>
      </w:r>
      <w:r w:rsidR="002B47AD">
        <w:rPr>
          <w:lang w:val="en-US"/>
        </w:rPr>
        <w:t>fails to start at system startup.</w:t>
      </w:r>
    </w:p>
    <w:p w14:paraId="0D3C05F4" w14:textId="1F5B347E" w:rsidR="002B47AD" w:rsidRDefault="002B47A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r77 service crashes.</w:t>
      </w:r>
    </w:p>
    <w:p w14:paraId="31B89447" w14:textId="77777777" w:rsidR="00A60FBF" w:rsidRDefault="007D4D56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Installation</w:t>
      </w:r>
      <w:r w:rsidR="00A60FBF">
        <w:rPr>
          <w:lang w:val="en-US"/>
        </w:rPr>
        <w:t xml:space="preserve"> fails.</w:t>
      </w:r>
    </w:p>
    <w:p w14:paraId="08F9937A" w14:textId="40E0941E" w:rsidR="007D4D56" w:rsidRDefault="00A60FBF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Uninstallation </w:t>
      </w:r>
      <w:r w:rsidR="00012AD2">
        <w:rPr>
          <w:lang w:val="en-US"/>
        </w:rPr>
        <w:t>fails or</w:t>
      </w:r>
      <w:r>
        <w:rPr>
          <w:lang w:val="en-US"/>
        </w:rPr>
        <w:t xml:space="preserve"> does not remove r77 completely.</w:t>
      </w:r>
    </w:p>
    <w:p w14:paraId="4B65C38C" w14:textId="5C2DB3DE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bug in the Test Console </w:t>
      </w:r>
      <w:r w:rsidR="00933B2D">
        <w:rPr>
          <w:lang w:val="en-US"/>
        </w:rPr>
        <w:t xml:space="preserve">or </w:t>
      </w:r>
      <w:r>
        <w:rPr>
          <w:lang w:val="en-US"/>
        </w:rPr>
        <w:t>the test environment in general.</w:t>
      </w:r>
    </w:p>
    <w:p w14:paraId="029F127A" w14:textId="047BD3C8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Anything that is not explicitly mentioned </w:t>
      </w:r>
      <w:r w:rsidR="008B2118">
        <w:rPr>
          <w:lang w:val="en-US"/>
        </w:rPr>
        <w:t>above but</w:t>
      </w:r>
      <w:r>
        <w:rPr>
          <w:lang w:val="en-US"/>
        </w:rPr>
        <w:t xml:space="preserve"> </w:t>
      </w:r>
      <w:r w:rsidR="008B2118">
        <w:rPr>
          <w:lang w:val="en-US"/>
        </w:rPr>
        <w:t>constitutes as a bug</w:t>
      </w:r>
      <w:r>
        <w:rPr>
          <w:lang w:val="en-US"/>
        </w:rPr>
        <w:t>.</w:t>
      </w:r>
    </w:p>
    <w:p w14:paraId="5D27F269" w14:textId="15579EFA" w:rsidR="00960CD1" w:rsidRPr="00F32E24" w:rsidRDefault="00F32E24" w:rsidP="00960CD1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Out of scope</w:t>
      </w:r>
    </w:p>
    <w:p w14:paraId="6DAA825F" w14:textId="43DD2CE0" w:rsidR="00960CD1" w:rsidRDefault="00960CD1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 regions that are not zeroed-out.</w:t>
      </w:r>
      <w:r w:rsidR="006769F3">
        <w:rPr>
          <w:lang w:val="en-US"/>
        </w:rPr>
        <w:t xml:space="preserve"> Example: </w:t>
      </w:r>
      <w:r w:rsidR="007532DE">
        <w:rPr>
          <w:lang w:val="en-US"/>
        </w:rPr>
        <w:t xml:space="preserve">An enumeration is hooked, one item is removed and the count is decreased. Anything that is out of bounds of the </w:t>
      </w:r>
      <w:r w:rsidR="00B30C8D">
        <w:rPr>
          <w:lang w:val="en-US"/>
        </w:rPr>
        <w:t xml:space="preserve">new </w:t>
      </w:r>
      <w:r w:rsidR="007532DE">
        <w:rPr>
          <w:lang w:val="en-US"/>
        </w:rPr>
        <w:t>array is not zeroed-out</w:t>
      </w:r>
      <w:r w:rsidR="00237C1E">
        <w:rPr>
          <w:lang w:val="en-US"/>
        </w:rPr>
        <w:t xml:space="preserve">, because </w:t>
      </w:r>
      <w:r w:rsidR="007532DE">
        <w:rPr>
          <w:lang w:val="en-US"/>
        </w:rPr>
        <w:t>it is expected that the caller does not read beyond the buffer to find hidden entities.</w:t>
      </w:r>
    </w:p>
    <w:p w14:paraId="5DBE01A9" w14:textId="61648E3B" w:rsidR="00C44B3E" w:rsidRDefault="00C44B3E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Notoriously crafted parameters </w:t>
      </w:r>
      <w:r w:rsidR="009B7DE0">
        <w:rPr>
          <w:lang w:val="en-US"/>
        </w:rPr>
        <w:t xml:space="preserve">of </w:t>
      </w:r>
      <w:r>
        <w:rPr>
          <w:lang w:val="en-US"/>
        </w:rPr>
        <w:t>hooked function</w:t>
      </w:r>
      <w:r w:rsidR="0003737A">
        <w:rPr>
          <w:lang w:val="en-US"/>
        </w:rPr>
        <w:t>s</w:t>
      </w:r>
      <w:r>
        <w:rPr>
          <w:lang w:val="en-US"/>
        </w:rPr>
        <w:t xml:space="preserve"> that cause the r77 DLL to crash </w:t>
      </w:r>
      <w:r w:rsidR="002E7F28">
        <w:rPr>
          <w:lang w:val="en-US"/>
        </w:rPr>
        <w:t xml:space="preserve">or malfunction </w:t>
      </w:r>
      <w:r>
        <w:rPr>
          <w:lang w:val="en-US"/>
        </w:rPr>
        <w:t xml:space="preserve">in a way that would </w:t>
      </w:r>
      <w:r w:rsidR="007B10B9">
        <w:rPr>
          <w:lang w:val="en-US"/>
        </w:rPr>
        <w:t>not</w:t>
      </w:r>
      <w:r>
        <w:rPr>
          <w:lang w:val="en-US"/>
        </w:rPr>
        <w:t xml:space="preserve"> happen </w:t>
      </w:r>
      <w:r w:rsidR="006D2724">
        <w:rPr>
          <w:lang w:val="en-US"/>
        </w:rPr>
        <w:t xml:space="preserve">with </w:t>
      </w:r>
      <w:r>
        <w:rPr>
          <w:lang w:val="en-US"/>
        </w:rPr>
        <w:t>normal usage.</w:t>
      </w:r>
      <w:r w:rsidR="00FE0002">
        <w:rPr>
          <w:lang w:val="en-US"/>
        </w:rPr>
        <w:t xml:space="preserve"> Penetration and fuzzing of the DLL is not in scope.</w:t>
      </w:r>
      <w:r w:rsidR="00C73117">
        <w:rPr>
          <w:lang w:val="en-US"/>
        </w:rPr>
        <w:t xml:space="preserve"> However, coding errors like missing NULL checks on parameters are in scope.</w:t>
      </w:r>
    </w:p>
    <w:p w14:paraId="1430D47A" w14:textId="09B04D06" w:rsidR="009712E0" w:rsidRDefault="009712E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Revealing the rootkit by </w:t>
      </w:r>
      <w:r w:rsidR="00C10284">
        <w:rPr>
          <w:lang w:val="en-US"/>
        </w:rPr>
        <w:t xml:space="preserve">using </w:t>
      </w:r>
      <w:r>
        <w:rPr>
          <w:lang w:val="en-US"/>
        </w:rPr>
        <w:t>debuggers is out of scope. Using kernel mode debugging is out of scope</w:t>
      </w:r>
      <w:r w:rsidR="000D617F">
        <w:rPr>
          <w:lang w:val="en-US"/>
        </w:rPr>
        <w:t xml:space="preserve"> completely</w:t>
      </w:r>
      <w:r>
        <w:rPr>
          <w:lang w:val="en-US"/>
        </w:rPr>
        <w:t>.</w:t>
      </w:r>
      <w:r w:rsidR="00C46D6F">
        <w:rPr>
          <w:lang w:val="en-US"/>
        </w:rPr>
        <w:t xml:space="preserve"> r77 is hiding entities from normal to intermediate computer users</w:t>
      </w:r>
      <w:r w:rsidR="004571D4">
        <w:rPr>
          <w:lang w:val="en-US"/>
        </w:rPr>
        <w:t>, not pentesters</w:t>
      </w:r>
      <w:r w:rsidR="00C46D6F">
        <w:rPr>
          <w:lang w:val="en-US"/>
        </w:rPr>
        <w:t>.</w:t>
      </w:r>
    </w:p>
    <w:p w14:paraId="2A1CFDF1" w14:textId="04CEDDED" w:rsidR="00170050" w:rsidRPr="00960CD1" w:rsidRDefault="0017005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Kernel code is out of scope, because r77 is a ring 3 rootkit.</w:t>
      </w:r>
      <w:r w:rsidR="00D153C0">
        <w:rPr>
          <w:lang w:val="en-US"/>
        </w:rPr>
        <w:t xml:space="preserve"> It doesn’t hide anything from the kernel </w:t>
      </w:r>
      <w:r w:rsidR="007A2856">
        <w:rPr>
          <w:lang w:val="en-US"/>
        </w:rPr>
        <w:t>or</w:t>
      </w:r>
      <w:r w:rsidR="00D153C0">
        <w:rPr>
          <w:lang w:val="en-US"/>
        </w:rPr>
        <w:t xml:space="preserve"> </w:t>
      </w:r>
      <w:r w:rsidR="0060495E">
        <w:rPr>
          <w:lang w:val="en-US"/>
        </w:rPr>
        <w:t xml:space="preserve">from </w:t>
      </w:r>
      <w:r w:rsidR="00D153C0">
        <w:rPr>
          <w:lang w:val="en-US"/>
        </w:rPr>
        <w:t>kernel mode drivers.</w:t>
      </w:r>
    </w:p>
    <w:p w14:paraId="6ABECE26" w14:textId="620B2298" w:rsidR="00174C1C" w:rsidRDefault="00174C1C" w:rsidP="00174C1C">
      <w:pPr>
        <w:pStyle w:val="Heading1"/>
        <w:rPr>
          <w:lang w:val="en-US"/>
        </w:rPr>
      </w:pPr>
      <w:bookmarkStart w:id="52" w:name="_Toc67845765"/>
      <w:r>
        <w:rPr>
          <w:lang w:val="en-US"/>
        </w:rPr>
        <w:lastRenderedPageBreak/>
        <w:t>Change Log</w:t>
      </w:r>
      <w:bookmarkEnd w:id="52"/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126"/>
        <w:gridCol w:w="1217"/>
        <w:gridCol w:w="6673"/>
      </w:tblGrid>
      <w:tr w:rsidR="00C81F09" w14:paraId="4CD0543D" w14:textId="77777777" w:rsidTr="00C8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ADBD11" w14:textId="4CDEFF21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134" w:type="dxa"/>
          </w:tcPr>
          <w:p w14:paraId="6C77219F" w14:textId="2FD3A5AB" w:rsidR="00C81F09" w:rsidRDefault="00E74539" w:rsidP="00C81F09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6753" w:type="dxa"/>
          </w:tcPr>
          <w:p w14:paraId="223B0234" w14:textId="11B710F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BA178D" w14:paraId="5125D99D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4B17F406" w14:textId="2D22F071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0.6.0</w:t>
            </w:r>
          </w:p>
        </w:tc>
        <w:tc>
          <w:tcPr>
            <w:tcW w:w="1134" w:type="dxa"/>
          </w:tcPr>
          <w:p w14:paraId="70F97087" w14:textId="16AA3F3A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17.12.2017</w:t>
            </w:r>
          </w:p>
        </w:tc>
        <w:tc>
          <w:tcPr>
            <w:tcW w:w="6753" w:type="dxa"/>
          </w:tcPr>
          <w:p w14:paraId="2C5EEFE4" w14:textId="465875C0" w:rsidR="00BA178D" w:rsidRPr="00037FFA" w:rsidRDefault="00AA5A8C" w:rsidP="00C81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  <w:r w:rsidR="00BA178D" w:rsidRPr="00037FFA">
              <w:rPr>
                <w:b/>
                <w:bCs/>
                <w:lang w:val="en-US"/>
              </w:rPr>
              <w:t>eta release</w:t>
            </w:r>
          </w:p>
        </w:tc>
      </w:tr>
      <w:tr w:rsidR="00C81F09" w:rsidRPr="00BA178D" w14:paraId="2AA650F1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6F3C8FB5" w14:textId="297969DF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134" w:type="dxa"/>
          </w:tcPr>
          <w:p w14:paraId="278E8ABA" w14:textId="70FFBCFA" w:rsidR="00C81F09" w:rsidRDefault="00313DF2" w:rsidP="00C81F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81F09">
              <w:rPr>
                <w:lang w:val="en-US"/>
              </w:rPr>
              <w:t>.02.2021</w:t>
            </w:r>
          </w:p>
        </w:tc>
        <w:tc>
          <w:tcPr>
            <w:tcW w:w="6753" w:type="dxa"/>
          </w:tcPr>
          <w:p w14:paraId="70B117AA" w14:textId="7EF91B0A" w:rsidR="00C81F09" w:rsidRPr="00037FFA" w:rsidRDefault="00C81F09" w:rsidP="00C81F09">
            <w:pPr>
              <w:rPr>
                <w:b/>
                <w:bCs/>
                <w:lang w:val="en-US"/>
              </w:rPr>
            </w:pPr>
            <w:r w:rsidRPr="00037FFA">
              <w:rPr>
                <w:b/>
                <w:bCs/>
                <w:lang w:val="en-US"/>
              </w:rPr>
              <w:t>Initial release</w:t>
            </w:r>
          </w:p>
          <w:p w14:paraId="76595994" w14:textId="454A1C0F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Full rewrite</w:t>
            </w:r>
          </w:p>
          <w:p w14:paraId="304E2C02" w14:textId="0E772610" w:rsidR="00A75F5C" w:rsidRDefault="00A75F5C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Resolved all issues of </w:t>
            </w:r>
            <w:r w:rsidR="003C316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beta release</w:t>
            </w:r>
          </w:p>
          <w:p w14:paraId="0B0AAAB6" w14:textId="3494DC47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r w:rsidR="001E3B36">
              <w:rPr>
                <w:lang w:val="en-US"/>
              </w:rPr>
              <w:t>D</w:t>
            </w:r>
            <w:r>
              <w:rPr>
                <w:lang w:val="en-US"/>
              </w:rPr>
              <w:t>etours instead of MinHook</w:t>
            </w:r>
          </w:p>
          <w:p w14:paraId="3CB11886" w14:textId="23F08D82" w:rsidR="00A75F5C" w:rsidRDefault="000778EF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Implements proper</w:t>
            </w:r>
            <w:r w:rsidR="00540E3E">
              <w:rPr>
                <w:lang w:val="en-US"/>
              </w:rPr>
              <w:t xml:space="preserve"> &amp; out of the box</w:t>
            </w:r>
            <w:r>
              <w:rPr>
                <w:lang w:val="en-US"/>
              </w:rPr>
              <w:t xml:space="preserve"> installation &amp; persistence</w:t>
            </w:r>
          </w:p>
          <w:p w14:paraId="5058DF0D" w14:textId="38480313" w:rsidR="00540E3E" w:rsidRDefault="00540E3E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rootkit is fileless</w:t>
            </w:r>
          </w:p>
          <w:p w14:paraId="48571210" w14:textId="2CD5D433" w:rsidR="009045F3" w:rsidRDefault="009467CD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045F3">
              <w:rPr>
                <w:lang w:val="en-US"/>
              </w:rPr>
              <w:t>esting framework</w:t>
            </w:r>
          </w:p>
          <w:p w14:paraId="01621402" w14:textId="7C39BE2C" w:rsidR="007E314A" w:rsidRPr="00A75F5C" w:rsidRDefault="007E314A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… And a lot more</w:t>
            </w:r>
          </w:p>
        </w:tc>
      </w:tr>
      <w:tr w:rsidR="00D969DF" w:rsidRPr="00D969DF" w14:paraId="636D3B99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798ED705" w14:textId="6058C89D" w:rsidR="00D969DF" w:rsidRDefault="00D969DF" w:rsidP="00C81F09">
            <w:pPr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134" w:type="dxa"/>
          </w:tcPr>
          <w:p w14:paraId="77DBDA57" w14:textId="38765B82" w:rsidR="00D969DF" w:rsidRDefault="00D969DF" w:rsidP="00C81F09">
            <w:pPr>
              <w:rPr>
                <w:lang w:val="en-US"/>
              </w:rPr>
            </w:pPr>
            <w:r>
              <w:rPr>
                <w:lang w:val="en-US"/>
              </w:rPr>
              <w:t>05.03.2021</w:t>
            </w:r>
          </w:p>
        </w:tc>
        <w:tc>
          <w:tcPr>
            <w:tcW w:w="6753" w:type="dxa"/>
          </w:tcPr>
          <w:p w14:paraId="485441CD" w14:textId="2A040FB9" w:rsidR="00D969DF" w:rsidRPr="00D969DF" w:rsidRDefault="00D969DF" w:rsidP="00D969D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969DF">
              <w:rPr>
                <w:lang w:val="en-US"/>
              </w:rPr>
              <w:t>Bugfix</w:t>
            </w:r>
            <w:r>
              <w:rPr>
                <w:lang w:val="en-US"/>
              </w:rPr>
              <w:t xml:space="preserve">: Crash when injecting critical processes (e.g. </w:t>
            </w:r>
            <w:r w:rsidRPr="0011665F">
              <w:rPr>
                <w:lang w:val="en-US"/>
              </w:rPr>
              <w:t>smss</w:t>
            </w:r>
            <w:r>
              <w:rPr>
                <w:lang w:val="en-US"/>
              </w:rPr>
              <w:t>.exe</w:t>
            </w:r>
            <w:r w:rsidRPr="0011665F">
              <w:rPr>
                <w:lang w:val="en-US"/>
              </w:rPr>
              <w:t>, csrss</w:t>
            </w:r>
            <w:r>
              <w:rPr>
                <w:lang w:val="en-US"/>
              </w:rPr>
              <w:t>.exe, or</w:t>
            </w:r>
            <w:r w:rsidRPr="0011665F">
              <w:rPr>
                <w:lang w:val="en-US"/>
              </w:rPr>
              <w:t xml:space="preserve"> wininit</w:t>
            </w:r>
            <w:r>
              <w:rPr>
                <w:lang w:val="en-US"/>
              </w:rPr>
              <w:t>.exe). Resolution: Do not inject critical processes.</w:t>
            </w:r>
          </w:p>
        </w:tc>
      </w:tr>
    </w:tbl>
    <w:p w14:paraId="603B0B3E" w14:textId="078D78B7" w:rsidR="00C81F09" w:rsidRPr="00C81F09" w:rsidRDefault="00C81F09" w:rsidP="007F0DDA">
      <w:pPr>
        <w:rPr>
          <w:lang w:val="en-US"/>
        </w:rPr>
      </w:pPr>
    </w:p>
    <w:sectPr w:rsidR="00C81F09" w:rsidRPr="00C81F09" w:rsidSect="001C47A0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4D2BA" w14:textId="77777777" w:rsidR="00A94595" w:rsidRDefault="00A94595" w:rsidP="00DF1438">
      <w:pPr>
        <w:spacing w:after="0" w:line="240" w:lineRule="auto"/>
      </w:pPr>
      <w:r>
        <w:separator/>
      </w:r>
    </w:p>
  </w:endnote>
  <w:endnote w:type="continuationSeparator" w:id="0">
    <w:p w14:paraId="3469A19A" w14:textId="77777777" w:rsidR="00A94595" w:rsidRDefault="00A94595" w:rsidP="00D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807947"/>
      <w:docPartObj>
        <w:docPartGallery w:val="Page Numbers (Bottom of Page)"/>
        <w:docPartUnique/>
      </w:docPartObj>
    </w:sdtPr>
    <w:sdtEndPr/>
    <w:sdtContent>
      <w:p w14:paraId="2A873D8F" w14:textId="4C9A4478" w:rsidR="001F623C" w:rsidRDefault="001F62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084B0" w14:textId="77777777" w:rsidR="001F623C" w:rsidRDefault="001F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423A6" w14:textId="77777777" w:rsidR="00A94595" w:rsidRDefault="00A94595" w:rsidP="00DF1438">
      <w:pPr>
        <w:spacing w:after="0" w:line="240" w:lineRule="auto"/>
      </w:pPr>
      <w:r>
        <w:separator/>
      </w:r>
    </w:p>
  </w:footnote>
  <w:footnote w:type="continuationSeparator" w:id="0">
    <w:p w14:paraId="495AEB8D" w14:textId="77777777" w:rsidR="00A94595" w:rsidRDefault="00A94595" w:rsidP="00D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3E749" w14:textId="113DF5B9" w:rsidR="001F623C" w:rsidRDefault="001F623C">
    <w:pPr>
      <w:pStyle w:val="Header"/>
    </w:pPr>
    <w:r w:rsidRPr="008603F7">
      <w:rPr>
        <w:noProof/>
      </w:rPr>
      <w:drawing>
        <wp:anchor distT="0" distB="0" distL="114300" distR="114300" simplePos="0" relativeHeight="251658240" behindDoc="1" locked="0" layoutInCell="1" allowOverlap="1" wp14:anchorId="110870DF" wp14:editId="47DBF254">
          <wp:simplePos x="0" y="0"/>
          <wp:positionH relativeFrom="rightMargin">
            <wp:posOffset>263130</wp:posOffset>
          </wp:positionH>
          <wp:positionV relativeFrom="paragraph">
            <wp:posOffset>-251172</wp:posOffset>
          </wp:positionV>
          <wp:extent cx="45720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415" cy="458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6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387" type="#_x0000_t75" style="width:14.25pt;height:14.25pt;visibility:visible;mso-wrap-style:square" o:bullet="t">
        <v:imagedata r:id="rId2" o:title=""/>
      </v:shape>
    </w:pict>
  </w:numPicBullet>
  <w:numPicBullet w:numPicBulletId="2">
    <w:pict>
      <v:shape id="_x0000_i1388" type="#_x0000_t75" style="width:14.25pt;height:14.25pt;visibility:visible;mso-wrap-style:square" o:bullet="t">
        <v:imagedata r:id="rId3" o:title=""/>
      </v:shape>
    </w:pict>
  </w:numPicBullet>
  <w:abstractNum w:abstractNumId="0" w15:restartNumberingAfterBreak="0">
    <w:nsid w:val="0D8022DD"/>
    <w:multiLevelType w:val="hybridMultilevel"/>
    <w:tmpl w:val="87569166"/>
    <w:lvl w:ilvl="0" w:tplc="A024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010"/>
    <w:multiLevelType w:val="multilevel"/>
    <w:tmpl w:val="52A4E3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006FCE"/>
    <w:multiLevelType w:val="hybridMultilevel"/>
    <w:tmpl w:val="23803E82"/>
    <w:lvl w:ilvl="0" w:tplc="31B45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A549D"/>
    <w:multiLevelType w:val="hybridMultilevel"/>
    <w:tmpl w:val="3D567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285"/>
    <w:multiLevelType w:val="hybridMultilevel"/>
    <w:tmpl w:val="8D905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E4C"/>
    <w:multiLevelType w:val="hybridMultilevel"/>
    <w:tmpl w:val="1EEEE2B2"/>
    <w:lvl w:ilvl="0" w:tplc="85E63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15E2B"/>
    <w:multiLevelType w:val="hybridMultilevel"/>
    <w:tmpl w:val="C4EE998E"/>
    <w:lvl w:ilvl="0" w:tplc="C0643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71580"/>
    <w:multiLevelType w:val="hybridMultilevel"/>
    <w:tmpl w:val="0094A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DAB"/>
    <w:multiLevelType w:val="hybridMultilevel"/>
    <w:tmpl w:val="C9428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E27D9"/>
    <w:multiLevelType w:val="hybridMultilevel"/>
    <w:tmpl w:val="5AD4F5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A50E1"/>
    <w:multiLevelType w:val="hybridMultilevel"/>
    <w:tmpl w:val="66683C9E"/>
    <w:lvl w:ilvl="0" w:tplc="9CBAF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E303E"/>
    <w:multiLevelType w:val="hybridMultilevel"/>
    <w:tmpl w:val="E6C0D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E37BA"/>
    <w:multiLevelType w:val="hybridMultilevel"/>
    <w:tmpl w:val="0C240418"/>
    <w:lvl w:ilvl="0" w:tplc="830A7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3"/>
    <w:rsid w:val="000011BE"/>
    <w:rsid w:val="00002D5E"/>
    <w:rsid w:val="0000313E"/>
    <w:rsid w:val="000032E6"/>
    <w:rsid w:val="00003D8E"/>
    <w:rsid w:val="00011A88"/>
    <w:rsid w:val="00012393"/>
    <w:rsid w:val="00012AD2"/>
    <w:rsid w:val="00012ED5"/>
    <w:rsid w:val="0001490D"/>
    <w:rsid w:val="00016D51"/>
    <w:rsid w:val="000179CD"/>
    <w:rsid w:val="000228E2"/>
    <w:rsid w:val="000267AC"/>
    <w:rsid w:val="00030D5D"/>
    <w:rsid w:val="00031DD5"/>
    <w:rsid w:val="00033987"/>
    <w:rsid w:val="000354F5"/>
    <w:rsid w:val="00035DF5"/>
    <w:rsid w:val="00036446"/>
    <w:rsid w:val="0003737A"/>
    <w:rsid w:val="0003759F"/>
    <w:rsid w:val="0003760A"/>
    <w:rsid w:val="00037831"/>
    <w:rsid w:val="00037FFA"/>
    <w:rsid w:val="0004005F"/>
    <w:rsid w:val="00041595"/>
    <w:rsid w:val="00043CFB"/>
    <w:rsid w:val="000455CA"/>
    <w:rsid w:val="0004569F"/>
    <w:rsid w:val="000456F2"/>
    <w:rsid w:val="00047EA9"/>
    <w:rsid w:val="000509DB"/>
    <w:rsid w:val="00050C7A"/>
    <w:rsid w:val="00051A07"/>
    <w:rsid w:val="00052365"/>
    <w:rsid w:val="00053515"/>
    <w:rsid w:val="00053715"/>
    <w:rsid w:val="000537CD"/>
    <w:rsid w:val="00054D85"/>
    <w:rsid w:val="000551BE"/>
    <w:rsid w:val="00055326"/>
    <w:rsid w:val="00056587"/>
    <w:rsid w:val="000568D8"/>
    <w:rsid w:val="00056A51"/>
    <w:rsid w:val="00056AAB"/>
    <w:rsid w:val="0005761B"/>
    <w:rsid w:val="000604C9"/>
    <w:rsid w:val="00066A70"/>
    <w:rsid w:val="00066E1D"/>
    <w:rsid w:val="00066EA6"/>
    <w:rsid w:val="00073318"/>
    <w:rsid w:val="00073F63"/>
    <w:rsid w:val="0007441C"/>
    <w:rsid w:val="00074AEC"/>
    <w:rsid w:val="00076BFC"/>
    <w:rsid w:val="000778EF"/>
    <w:rsid w:val="00080796"/>
    <w:rsid w:val="00082763"/>
    <w:rsid w:val="000828DF"/>
    <w:rsid w:val="000855D4"/>
    <w:rsid w:val="00085E38"/>
    <w:rsid w:val="000909C2"/>
    <w:rsid w:val="0009230C"/>
    <w:rsid w:val="0009271D"/>
    <w:rsid w:val="00093063"/>
    <w:rsid w:val="00095064"/>
    <w:rsid w:val="000963F9"/>
    <w:rsid w:val="00096685"/>
    <w:rsid w:val="000A1BB0"/>
    <w:rsid w:val="000A29F7"/>
    <w:rsid w:val="000A307A"/>
    <w:rsid w:val="000A3D23"/>
    <w:rsid w:val="000A4BE8"/>
    <w:rsid w:val="000A601F"/>
    <w:rsid w:val="000A688F"/>
    <w:rsid w:val="000A7C8E"/>
    <w:rsid w:val="000A7D62"/>
    <w:rsid w:val="000B14A9"/>
    <w:rsid w:val="000B1AE5"/>
    <w:rsid w:val="000B1CD1"/>
    <w:rsid w:val="000B51A5"/>
    <w:rsid w:val="000B7991"/>
    <w:rsid w:val="000C088E"/>
    <w:rsid w:val="000C43AC"/>
    <w:rsid w:val="000C5FEB"/>
    <w:rsid w:val="000C7309"/>
    <w:rsid w:val="000C76B4"/>
    <w:rsid w:val="000D07B0"/>
    <w:rsid w:val="000D186E"/>
    <w:rsid w:val="000D265A"/>
    <w:rsid w:val="000D2762"/>
    <w:rsid w:val="000D3E45"/>
    <w:rsid w:val="000D42C7"/>
    <w:rsid w:val="000D5B34"/>
    <w:rsid w:val="000D5BFB"/>
    <w:rsid w:val="000D617F"/>
    <w:rsid w:val="000D6AE5"/>
    <w:rsid w:val="000D71F5"/>
    <w:rsid w:val="000D7E5C"/>
    <w:rsid w:val="000E00FB"/>
    <w:rsid w:val="000E0BD3"/>
    <w:rsid w:val="000E2ABB"/>
    <w:rsid w:val="000E347A"/>
    <w:rsid w:val="000E4E1D"/>
    <w:rsid w:val="000E5CB0"/>
    <w:rsid w:val="000E6B19"/>
    <w:rsid w:val="000F2731"/>
    <w:rsid w:val="000F68B1"/>
    <w:rsid w:val="000F6B30"/>
    <w:rsid w:val="00102546"/>
    <w:rsid w:val="00102FF0"/>
    <w:rsid w:val="00104444"/>
    <w:rsid w:val="00111306"/>
    <w:rsid w:val="00112104"/>
    <w:rsid w:val="00113887"/>
    <w:rsid w:val="0011665F"/>
    <w:rsid w:val="00123C42"/>
    <w:rsid w:val="00124415"/>
    <w:rsid w:val="00124567"/>
    <w:rsid w:val="00127311"/>
    <w:rsid w:val="00127DFE"/>
    <w:rsid w:val="00127F86"/>
    <w:rsid w:val="00130198"/>
    <w:rsid w:val="001330BE"/>
    <w:rsid w:val="0013389D"/>
    <w:rsid w:val="0013495E"/>
    <w:rsid w:val="00134C86"/>
    <w:rsid w:val="00136764"/>
    <w:rsid w:val="001411A7"/>
    <w:rsid w:val="00141317"/>
    <w:rsid w:val="00143152"/>
    <w:rsid w:val="00143272"/>
    <w:rsid w:val="00143F14"/>
    <w:rsid w:val="001448C1"/>
    <w:rsid w:val="00150395"/>
    <w:rsid w:val="00150AAD"/>
    <w:rsid w:val="0015321B"/>
    <w:rsid w:val="0015536A"/>
    <w:rsid w:val="00155F69"/>
    <w:rsid w:val="00157F3F"/>
    <w:rsid w:val="00160311"/>
    <w:rsid w:val="001614C4"/>
    <w:rsid w:val="00162F8A"/>
    <w:rsid w:val="00170050"/>
    <w:rsid w:val="0017156E"/>
    <w:rsid w:val="00171DC2"/>
    <w:rsid w:val="00171F65"/>
    <w:rsid w:val="00174A86"/>
    <w:rsid w:val="00174C1C"/>
    <w:rsid w:val="00176BDE"/>
    <w:rsid w:val="00183093"/>
    <w:rsid w:val="001833F6"/>
    <w:rsid w:val="00184AE7"/>
    <w:rsid w:val="001865AD"/>
    <w:rsid w:val="00186766"/>
    <w:rsid w:val="00187270"/>
    <w:rsid w:val="00187B48"/>
    <w:rsid w:val="00187BC9"/>
    <w:rsid w:val="00190780"/>
    <w:rsid w:val="00190C99"/>
    <w:rsid w:val="001927B0"/>
    <w:rsid w:val="00193612"/>
    <w:rsid w:val="00195116"/>
    <w:rsid w:val="001A1416"/>
    <w:rsid w:val="001A15BB"/>
    <w:rsid w:val="001A1DA5"/>
    <w:rsid w:val="001A2C8F"/>
    <w:rsid w:val="001A2DCC"/>
    <w:rsid w:val="001A320E"/>
    <w:rsid w:val="001A5DB5"/>
    <w:rsid w:val="001A646C"/>
    <w:rsid w:val="001B0ABA"/>
    <w:rsid w:val="001B0DB1"/>
    <w:rsid w:val="001B1596"/>
    <w:rsid w:val="001B1F7E"/>
    <w:rsid w:val="001B220D"/>
    <w:rsid w:val="001B4064"/>
    <w:rsid w:val="001B68B9"/>
    <w:rsid w:val="001B7E68"/>
    <w:rsid w:val="001C0324"/>
    <w:rsid w:val="001C1F35"/>
    <w:rsid w:val="001C296F"/>
    <w:rsid w:val="001C2EB5"/>
    <w:rsid w:val="001C47A0"/>
    <w:rsid w:val="001C4E94"/>
    <w:rsid w:val="001D1B68"/>
    <w:rsid w:val="001D4EB4"/>
    <w:rsid w:val="001D5206"/>
    <w:rsid w:val="001D58F6"/>
    <w:rsid w:val="001D6D05"/>
    <w:rsid w:val="001D7618"/>
    <w:rsid w:val="001D7E31"/>
    <w:rsid w:val="001E035E"/>
    <w:rsid w:val="001E0A98"/>
    <w:rsid w:val="001E0BEB"/>
    <w:rsid w:val="001E15EB"/>
    <w:rsid w:val="001E3994"/>
    <w:rsid w:val="001E3B36"/>
    <w:rsid w:val="001E44EB"/>
    <w:rsid w:val="001E559A"/>
    <w:rsid w:val="001E5868"/>
    <w:rsid w:val="001E5A6C"/>
    <w:rsid w:val="001E7466"/>
    <w:rsid w:val="001F623C"/>
    <w:rsid w:val="001F7B48"/>
    <w:rsid w:val="00205130"/>
    <w:rsid w:val="00206A17"/>
    <w:rsid w:val="00206A28"/>
    <w:rsid w:val="00213525"/>
    <w:rsid w:val="0021357B"/>
    <w:rsid w:val="00213D6E"/>
    <w:rsid w:val="00215F33"/>
    <w:rsid w:val="0021636B"/>
    <w:rsid w:val="002173D4"/>
    <w:rsid w:val="00223A0C"/>
    <w:rsid w:val="00224E6C"/>
    <w:rsid w:val="00225302"/>
    <w:rsid w:val="00226CA4"/>
    <w:rsid w:val="00227CDC"/>
    <w:rsid w:val="00231EAB"/>
    <w:rsid w:val="00233C7E"/>
    <w:rsid w:val="00233E22"/>
    <w:rsid w:val="0023424F"/>
    <w:rsid w:val="0023494A"/>
    <w:rsid w:val="00235466"/>
    <w:rsid w:val="00235E14"/>
    <w:rsid w:val="00236575"/>
    <w:rsid w:val="00237C1E"/>
    <w:rsid w:val="002401CB"/>
    <w:rsid w:val="00243F02"/>
    <w:rsid w:val="002440D1"/>
    <w:rsid w:val="0024437A"/>
    <w:rsid w:val="00244EE0"/>
    <w:rsid w:val="00247772"/>
    <w:rsid w:val="00250681"/>
    <w:rsid w:val="00250780"/>
    <w:rsid w:val="002513B7"/>
    <w:rsid w:val="00252D4A"/>
    <w:rsid w:val="00254FDA"/>
    <w:rsid w:val="00255C2E"/>
    <w:rsid w:val="00255D92"/>
    <w:rsid w:val="00256F9D"/>
    <w:rsid w:val="00263FE4"/>
    <w:rsid w:val="002712AD"/>
    <w:rsid w:val="00274B12"/>
    <w:rsid w:val="00275828"/>
    <w:rsid w:val="00277107"/>
    <w:rsid w:val="00277B5E"/>
    <w:rsid w:val="00280132"/>
    <w:rsid w:val="00280E47"/>
    <w:rsid w:val="00281367"/>
    <w:rsid w:val="00281BB3"/>
    <w:rsid w:val="00282B39"/>
    <w:rsid w:val="00283B44"/>
    <w:rsid w:val="00283D98"/>
    <w:rsid w:val="00285DD6"/>
    <w:rsid w:val="002860BD"/>
    <w:rsid w:val="002872BA"/>
    <w:rsid w:val="00287B0B"/>
    <w:rsid w:val="00287B44"/>
    <w:rsid w:val="00287EF3"/>
    <w:rsid w:val="0029058A"/>
    <w:rsid w:val="00291D90"/>
    <w:rsid w:val="002924CB"/>
    <w:rsid w:val="00294942"/>
    <w:rsid w:val="00296028"/>
    <w:rsid w:val="0029640E"/>
    <w:rsid w:val="00297500"/>
    <w:rsid w:val="002A56E2"/>
    <w:rsid w:val="002A7FAB"/>
    <w:rsid w:val="002B018C"/>
    <w:rsid w:val="002B12D9"/>
    <w:rsid w:val="002B47AD"/>
    <w:rsid w:val="002C0C42"/>
    <w:rsid w:val="002C17AC"/>
    <w:rsid w:val="002C28BF"/>
    <w:rsid w:val="002C4022"/>
    <w:rsid w:val="002C4C7F"/>
    <w:rsid w:val="002C7A10"/>
    <w:rsid w:val="002D0AB7"/>
    <w:rsid w:val="002D1568"/>
    <w:rsid w:val="002D3F45"/>
    <w:rsid w:val="002E111A"/>
    <w:rsid w:val="002E2A31"/>
    <w:rsid w:val="002E44A3"/>
    <w:rsid w:val="002E5697"/>
    <w:rsid w:val="002E5E49"/>
    <w:rsid w:val="002E7F28"/>
    <w:rsid w:val="002F105D"/>
    <w:rsid w:val="002F2120"/>
    <w:rsid w:val="002F26B2"/>
    <w:rsid w:val="002F4F0B"/>
    <w:rsid w:val="00300802"/>
    <w:rsid w:val="00301C1A"/>
    <w:rsid w:val="00301C62"/>
    <w:rsid w:val="00301D2B"/>
    <w:rsid w:val="00303FE2"/>
    <w:rsid w:val="00312F0D"/>
    <w:rsid w:val="00313DF2"/>
    <w:rsid w:val="00314ADF"/>
    <w:rsid w:val="00314D49"/>
    <w:rsid w:val="00314FD1"/>
    <w:rsid w:val="00315297"/>
    <w:rsid w:val="0031715B"/>
    <w:rsid w:val="00321BB2"/>
    <w:rsid w:val="003227D0"/>
    <w:rsid w:val="00323E52"/>
    <w:rsid w:val="00324C5F"/>
    <w:rsid w:val="00334008"/>
    <w:rsid w:val="00334C5C"/>
    <w:rsid w:val="00335165"/>
    <w:rsid w:val="0033557B"/>
    <w:rsid w:val="0033574D"/>
    <w:rsid w:val="00340BEF"/>
    <w:rsid w:val="00340E2F"/>
    <w:rsid w:val="00340FA6"/>
    <w:rsid w:val="003417BB"/>
    <w:rsid w:val="00342327"/>
    <w:rsid w:val="0034269B"/>
    <w:rsid w:val="00342816"/>
    <w:rsid w:val="00343610"/>
    <w:rsid w:val="00344076"/>
    <w:rsid w:val="00344156"/>
    <w:rsid w:val="0034682C"/>
    <w:rsid w:val="00346D4D"/>
    <w:rsid w:val="00346F0A"/>
    <w:rsid w:val="00351679"/>
    <w:rsid w:val="0035175C"/>
    <w:rsid w:val="00352054"/>
    <w:rsid w:val="00352C0C"/>
    <w:rsid w:val="00353F30"/>
    <w:rsid w:val="0035484D"/>
    <w:rsid w:val="00361AE6"/>
    <w:rsid w:val="00362F93"/>
    <w:rsid w:val="00372533"/>
    <w:rsid w:val="00372D4B"/>
    <w:rsid w:val="00373A13"/>
    <w:rsid w:val="00375D59"/>
    <w:rsid w:val="00377DAD"/>
    <w:rsid w:val="00380979"/>
    <w:rsid w:val="003813F3"/>
    <w:rsid w:val="00384519"/>
    <w:rsid w:val="00386237"/>
    <w:rsid w:val="00386E18"/>
    <w:rsid w:val="00386EBA"/>
    <w:rsid w:val="0038702C"/>
    <w:rsid w:val="003922AF"/>
    <w:rsid w:val="003950F4"/>
    <w:rsid w:val="0039550E"/>
    <w:rsid w:val="0039684D"/>
    <w:rsid w:val="00397351"/>
    <w:rsid w:val="00397693"/>
    <w:rsid w:val="00397DF3"/>
    <w:rsid w:val="003A18DB"/>
    <w:rsid w:val="003A1CDB"/>
    <w:rsid w:val="003A1E1C"/>
    <w:rsid w:val="003A4605"/>
    <w:rsid w:val="003A64BA"/>
    <w:rsid w:val="003A6C15"/>
    <w:rsid w:val="003B1478"/>
    <w:rsid w:val="003B76B6"/>
    <w:rsid w:val="003C10EC"/>
    <w:rsid w:val="003C1A12"/>
    <w:rsid w:val="003C316B"/>
    <w:rsid w:val="003C3423"/>
    <w:rsid w:val="003C668D"/>
    <w:rsid w:val="003C78ED"/>
    <w:rsid w:val="003C7D53"/>
    <w:rsid w:val="003D0C2D"/>
    <w:rsid w:val="003D0FFE"/>
    <w:rsid w:val="003E3968"/>
    <w:rsid w:val="003E3BA2"/>
    <w:rsid w:val="003E4AD8"/>
    <w:rsid w:val="003E5050"/>
    <w:rsid w:val="003E53C5"/>
    <w:rsid w:val="003E67C3"/>
    <w:rsid w:val="003F2407"/>
    <w:rsid w:val="003F4AB4"/>
    <w:rsid w:val="003F5683"/>
    <w:rsid w:val="003F5DA6"/>
    <w:rsid w:val="00400BA8"/>
    <w:rsid w:val="00402CE0"/>
    <w:rsid w:val="00403757"/>
    <w:rsid w:val="0040513C"/>
    <w:rsid w:val="0040524C"/>
    <w:rsid w:val="00406682"/>
    <w:rsid w:val="00410706"/>
    <w:rsid w:val="004141D3"/>
    <w:rsid w:val="004144C6"/>
    <w:rsid w:val="00415B34"/>
    <w:rsid w:val="004165E6"/>
    <w:rsid w:val="004167A6"/>
    <w:rsid w:val="00416900"/>
    <w:rsid w:val="00422176"/>
    <w:rsid w:val="00422F18"/>
    <w:rsid w:val="004238F0"/>
    <w:rsid w:val="00425443"/>
    <w:rsid w:val="004257AD"/>
    <w:rsid w:val="0042604D"/>
    <w:rsid w:val="00426663"/>
    <w:rsid w:val="004325F5"/>
    <w:rsid w:val="00432881"/>
    <w:rsid w:val="00432FC2"/>
    <w:rsid w:val="00433D68"/>
    <w:rsid w:val="00434317"/>
    <w:rsid w:val="00434BA8"/>
    <w:rsid w:val="004352D9"/>
    <w:rsid w:val="004361C1"/>
    <w:rsid w:val="00443421"/>
    <w:rsid w:val="004439F4"/>
    <w:rsid w:val="00446F6C"/>
    <w:rsid w:val="0045008F"/>
    <w:rsid w:val="00451C4F"/>
    <w:rsid w:val="0045278A"/>
    <w:rsid w:val="00453234"/>
    <w:rsid w:val="00454693"/>
    <w:rsid w:val="004571D4"/>
    <w:rsid w:val="00457968"/>
    <w:rsid w:val="004619DA"/>
    <w:rsid w:val="00461D19"/>
    <w:rsid w:val="00464B1D"/>
    <w:rsid w:val="00466F8E"/>
    <w:rsid w:val="0046720A"/>
    <w:rsid w:val="00467D4B"/>
    <w:rsid w:val="00467F97"/>
    <w:rsid w:val="00470E87"/>
    <w:rsid w:val="00471D6C"/>
    <w:rsid w:val="00472772"/>
    <w:rsid w:val="0047451D"/>
    <w:rsid w:val="00474B5A"/>
    <w:rsid w:val="00476ED6"/>
    <w:rsid w:val="004823F9"/>
    <w:rsid w:val="004841BC"/>
    <w:rsid w:val="00484539"/>
    <w:rsid w:val="00484596"/>
    <w:rsid w:val="00485435"/>
    <w:rsid w:val="00485BDE"/>
    <w:rsid w:val="00486577"/>
    <w:rsid w:val="00486CA2"/>
    <w:rsid w:val="00490760"/>
    <w:rsid w:val="00491C1F"/>
    <w:rsid w:val="0049537A"/>
    <w:rsid w:val="00495904"/>
    <w:rsid w:val="00495990"/>
    <w:rsid w:val="00497067"/>
    <w:rsid w:val="004971B0"/>
    <w:rsid w:val="00497231"/>
    <w:rsid w:val="00497E3F"/>
    <w:rsid w:val="004A2C27"/>
    <w:rsid w:val="004A4156"/>
    <w:rsid w:val="004A4408"/>
    <w:rsid w:val="004A6069"/>
    <w:rsid w:val="004A7797"/>
    <w:rsid w:val="004B260E"/>
    <w:rsid w:val="004B3C0D"/>
    <w:rsid w:val="004B4820"/>
    <w:rsid w:val="004B4C0E"/>
    <w:rsid w:val="004B6022"/>
    <w:rsid w:val="004B7D3C"/>
    <w:rsid w:val="004C0B48"/>
    <w:rsid w:val="004C146E"/>
    <w:rsid w:val="004C66F8"/>
    <w:rsid w:val="004D098C"/>
    <w:rsid w:val="004D1E64"/>
    <w:rsid w:val="004D2C84"/>
    <w:rsid w:val="004D2E33"/>
    <w:rsid w:val="004D3774"/>
    <w:rsid w:val="004D3E2C"/>
    <w:rsid w:val="004D4780"/>
    <w:rsid w:val="004D485C"/>
    <w:rsid w:val="004D5F63"/>
    <w:rsid w:val="004E0684"/>
    <w:rsid w:val="004E0CAD"/>
    <w:rsid w:val="004E1355"/>
    <w:rsid w:val="004E2116"/>
    <w:rsid w:val="004E3247"/>
    <w:rsid w:val="004E3D34"/>
    <w:rsid w:val="004E4326"/>
    <w:rsid w:val="004F0103"/>
    <w:rsid w:val="004F0AD3"/>
    <w:rsid w:val="004F3C20"/>
    <w:rsid w:val="004F4694"/>
    <w:rsid w:val="004F7242"/>
    <w:rsid w:val="004F73B7"/>
    <w:rsid w:val="004F7C7D"/>
    <w:rsid w:val="00500998"/>
    <w:rsid w:val="00500AB5"/>
    <w:rsid w:val="00501375"/>
    <w:rsid w:val="00501CA1"/>
    <w:rsid w:val="0050244C"/>
    <w:rsid w:val="00504824"/>
    <w:rsid w:val="00504B40"/>
    <w:rsid w:val="00505D2E"/>
    <w:rsid w:val="005079A1"/>
    <w:rsid w:val="005103A4"/>
    <w:rsid w:val="00510D9D"/>
    <w:rsid w:val="00511BD4"/>
    <w:rsid w:val="0051224A"/>
    <w:rsid w:val="0051261D"/>
    <w:rsid w:val="00514721"/>
    <w:rsid w:val="005157BB"/>
    <w:rsid w:val="005158D4"/>
    <w:rsid w:val="00515F42"/>
    <w:rsid w:val="005170ED"/>
    <w:rsid w:val="00517226"/>
    <w:rsid w:val="00517652"/>
    <w:rsid w:val="005210C8"/>
    <w:rsid w:val="005218B1"/>
    <w:rsid w:val="00521D8D"/>
    <w:rsid w:val="00522536"/>
    <w:rsid w:val="00527E66"/>
    <w:rsid w:val="005324AD"/>
    <w:rsid w:val="00533822"/>
    <w:rsid w:val="00533A3A"/>
    <w:rsid w:val="0053507F"/>
    <w:rsid w:val="00535435"/>
    <w:rsid w:val="00536CC1"/>
    <w:rsid w:val="0053727B"/>
    <w:rsid w:val="00540E3E"/>
    <w:rsid w:val="0054173F"/>
    <w:rsid w:val="00541918"/>
    <w:rsid w:val="00545E18"/>
    <w:rsid w:val="0054616B"/>
    <w:rsid w:val="00547C13"/>
    <w:rsid w:val="00550FEF"/>
    <w:rsid w:val="0055511F"/>
    <w:rsid w:val="00557DBB"/>
    <w:rsid w:val="0056129C"/>
    <w:rsid w:val="00562950"/>
    <w:rsid w:val="00563AF2"/>
    <w:rsid w:val="0056567D"/>
    <w:rsid w:val="005672DD"/>
    <w:rsid w:val="005677A6"/>
    <w:rsid w:val="00567F1C"/>
    <w:rsid w:val="00571640"/>
    <w:rsid w:val="00572EC7"/>
    <w:rsid w:val="00581E96"/>
    <w:rsid w:val="005821EC"/>
    <w:rsid w:val="0058282C"/>
    <w:rsid w:val="00582FDF"/>
    <w:rsid w:val="0058356A"/>
    <w:rsid w:val="005836E2"/>
    <w:rsid w:val="005838EC"/>
    <w:rsid w:val="005853F2"/>
    <w:rsid w:val="005870EB"/>
    <w:rsid w:val="005877F5"/>
    <w:rsid w:val="00587FDA"/>
    <w:rsid w:val="00592019"/>
    <w:rsid w:val="0059372B"/>
    <w:rsid w:val="00593DD4"/>
    <w:rsid w:val="00595D7A"/>
    <w:rsid w:val="005968FA"/>
    <w:rsid w:val="0059790D"/>
    <w:rsid w:val="005A058E"/>
    <w:rsid w:val="005A1B77"/>
    <w:rsid w:val="005A1F42"/>
    <w:rsid w:val="005A5E7C"/>
    <w:rsid w:val="005A70E6"/>
    <w:rsid w:val="005B0DE7"/>
    <w:rsid w:val="005B26D7"/>
    <w:rsid w:val="005B4404"/>
    <w:rsid w:val="005B4947"/>
    <w:rsid w:val="005B55CF"/>
    <w:rsid w:val="005C005F"/>
    <w:rsid w:val="005C0506"/>
    <w:rsid w:val="005C091C"/>
    <w:rsid w:val="005C151C"/>
    <w:rsid w:val="005C4DEB"/>
    <w:rsid w:val="005C5C17"/>
    <w:rsid w:val="005C6040"/>
    <w:rsid w:val="005C60B4"/>
    <w:rsid w:val="005C69DF"/>
    <w:rsid w:val="005C77E1"/>
    <w:rsid w:val="005D09A2"/>
    <w:rsid w:val="005D0D7C"/>
    <w:rsid w:val="005D2827"/>
    <w:rsid w:val="005D2D9B"/>
    <w:rsid w:val="005D49D5"/>
    <w:rsid w:val="005D6394"/>
    <w:rsid w:val="005D6CF3"/>
    <w:rsid w:val="005E0FCD"/>
    <w:rsid w:val="005E13DA"/>
    <w:rsid w:val="005E1975"/>
    <w:rsid w:val="005E2BDC"/>
    <w:rsid w:val="005E3EBC"/>
    <w:rsid w:val="005E4E83"/>
    <w:rsid w:val="005F1825"/>
    <w:rsid w:val="005F2D70"/>
    <w:rsid w:val="005F3883"/>
    <w:rsid w:val="005F418C"/>
    <w:rsid w:val="005F76FF"/>
    <w:rsid w:val="00600054"/>
    <w:rsid w:val="0060032B"/>
    <w:rsid w:val="0060037B"/>
    <w:rsid w:val="006018C9"/>
    <w:rsid w:val="0060455E"/>
    <w:rsid w:val="0060495E"/>
    <w:rsid w:val="00605980"/>
    <w:rsid w:val="00606486"/>
    <w:rsid w:val="0060785A"/>
    <w:rsid w:val="0060797E"/>
    <w:rsid w:val="0061027E"/>
    <w:rsid w:val="00611186"/>
    <w:rsid w:val="006231A8"/>
    <w:rsid w:val="006247F1"/>
    <w:rsid w:val="00627693"/>
    <w:rsid w:val="006277D2"/>
    <w:rsid w:val="00632DC7"/>
    <w:rsid w:val="00634F4D"/>
    <w:rsid w:val="0063510E"/>
    <w:rsid w:val="0063512E"/>
    <w:rsid w:val="006351E8"/>
    <w:rsid w:val="006358B1"/>
    <w:rsid w:val="00636521"/>
    <w:rsid w:val="00637997"/>
    <w:rsid w:val="00640885"/>
    <w:rsid w:val="00641E97"/>
    <w:rsid w:val="00642C77"/>
    <w:rsid w:val="006433B4"/>
    <w:rsid w:val="00643DD2"/>
    <w:rsid w:val="00647D88"/>
    <w:rsid w:val="00652484"/>
    <w:rsid w:val="006546E9"/>
    <w:rsid w:val="00655039"/>
    <w:rsid w:val="006559EB"/>
    <w:rsid w:val="0065657E"/>
    <w:rsid w:val="00656658"/>
    <w:rsid w:val="00656E3B"/>
    <w:rsid w:val="006613A6"/>
    <w:rsid w:val="0066284C"/>
    <w:rsid w:val="00663373"/>
    <w:rsid w:val="00663EAF"/>
    <w:rsid w:val="00665F77"/>
    <w:rsid w:val="00666B95"/>
    <w:rsid w:val="0067054E"/>
    <w:rsid w:val="0067194A"/>
    <w:rsid w:val="006726C5"/>
    <w:rsid w:val="00673063"/>
    <w:rsid w:val="006769F3"/>
    <w:rsid w:val="006824E9"/>
    <w:rsid w:val="00685134"/>
    <w:rsid w:val="0068543B"/>
    <w:rsid w:val="00690D4C"/>
    <w:rsid w:val="00692218"/>
    <w:rsid w:val="006935C5"/>
    <w:rsid w:val="00694E64"/>
    <w:rsid w:val="006952D0"/>
    <w:rsid w:val="006A395E"/>
    <w:rsid w:val="006A4935"/>
    <w:rsid w:val="006A7219"/>
    <w:rsid w:val="006A7A0B"/>
    <w:rsid w:val="006B0418"/>
    <w:rsid w:val="006B12D8"/>
    <w:rsid w:val="006B18F7"/>
    <w:rsid w:val="006B2F8F"/>
    <w:rsid w:val="006B42A2"/>
    <w:rsid w:val="006B7AE5"/>
    <w:rsid w:val="006B7D5B"/>
    <w:rsid w:val="006C1B1A"/>
    <w:rsid w:val="006D07B6"/>
    <w:rsid w:val="006D084A"/>
    <w:rsid w:val="006D2724"/>
    <w:rsid w:val="006D380A"/>
    <w:rsid w:val="006D5651"/>
    <w:rsid w:val="006D58B3"/>
    <w:rsid w:val="006D6FCE"/>
    <w:rsid w:val="006E0315"/>
    <w:rsid w:val="006E1B84"/>
    <w:rsid w:val="006E4121"/>
    <w:rsid w:val="006E77C3"/>
    <w:rsid w:val="006F1739"/>
    <w:rsid w:val="006F3A62"/>
    <w:rsid w:val="006F4776"/>
    <w:rsid w:val="006F57D7"/>
    <w:rsid w:val="006F598C"/>
    <w:rsid w:val="006F6DCD"/>
    <w:rsid w:val="00700713"/>
    <w:rsid w:val="00700D5C"/>
    <w:rsid w:val="00704F29"/>
    <w:rsid w:val="007055DF"/>
    <w:rsid w:val="0070711B"/>
    <w:rsid w:val="007101F9"/>
    <w:rsid w:val="00710818"/>
    <w:rsid w:val="00712B67"/>
    <w:rsid w:val="00713327"/>
    <w:rsid w:val="00713CF7"/>
    <w:rsid w:val="00715565"/>
    <w:rsid w:val="0071568A"/>
    <w:rsid w:val="0072295D"/>
    <w:rsid w:val="007246DF"/>
    <w:rsid w:val="00730860"/>
    <w:rsid w:val="00735DDA"/>
    <w:rsid w:val="0074007E"/>
    <w:rsid w:val="0074584E"/>
    <w:rsid w:val="007475E0"/>
    <w:rsid w:val="00750AD9"/>
    <w:rsid w:val="007532DE"/>
    <w:rsid w:val="007535AC"/>
    <w:rsid w:val="00755558"/>
    <w:rsid w:val="007558A3"/>
    <w:rsid w:val="007578E9"/>
    <w:rsid w:val="007629CE"/>
    <w:rsid w:val="00763736"/>
    <w:rsid w:val="0076383E"/>
    <w:rsid w:val="007650D7"/>
    <w:rsid w:val="0076786C"/>
    <w:rsid w:val="00770985"/>
    <w:rsid w:val="007711D6"/>
    <w:rsid w:val="00771300"/>
    <w:rsid w:val="00775CFB"/>
    <w:rsid w:val="00777FDE"/>
    <w:rsid w:val="00784158"/>
    <w:rsid w:val="00785940"/>
    <w:rsid w:val="00791072"/>
    <w:rsid w:val="007924DE"/>
    <w:rsid w:val="00794366"/>
    <w:rsid w:val="007975C7"/>
    <w:rsid w:val="007A12CC"/>
    <w:rsid w:val="007A1434"/>
    <w:rsid w:val="007A1AC6"/>
    <w:rsid w:val="007A2856"/>
    <w:rsid w:val="007A5EF4"/>
    <w:rsid w:val="007A6F4E"/>
    <w:rsid w:val="007A73D1"/>
    <w:rsid w:val="007A73F1"/>
    <w:rsid w:val="007A765A"/>
    <w:rsid w:val="007A7B1B"/>
    <w:rsid w:val="007B01DF"/>
    <w:rsid w:val="007B0C49"/>
    <w:rsid w:val="007B10B9"/>
    <w:rsid w:val="007B3AE2"/>
    <w:rsid w:val="007B4164"/>
    <w:rsid w:val="007C27B2"/>
    <w:rsid w:val="007C495A"/>
    <w:rsid w:val="007C5804"/>
    <w:rsid w:val="007D1535"/>
    <w:rsid w:val="007D4B26"/>
    <w:rsid w:val="007D4B38"/>
    <w:rsid w:val="007D4D56"/>
    <w:rsid w:val="007E1576"/>
    <w:rsid w:val="007E2763"/>
    <w:rsid w:val="007E314A"/>
    <w:rsid w:val="007E72C2"/>
    <w:rsid w:val="007E74F8"/>
    <w:rsid w:val="007E7BB5"/>
    <w:rsid w:val="007F0DDA"/>
    <w:rsid w:val="007F1008"/>
    <w:rsid w:val="007F2860"/>
    <w:rsid w:val="007F4DF7"/>
    <w:rsid w:val="007F5B37"/>
    <w:rsid w:val="007F7896"/>
    <w:rsid w:val="008008C3"/>
    <w:rsid w:val="00801D25"/>
    <w:rsid w:val="00805B85"/>
    <w:rsid w:val="00805EFF"/>
    <w:rsid w:val="008068AB"/>
    <w:rsid w:val="008073DA"/>
    <w:rsid w:val="0080793F"/>
    <w:rsid w:val="00807EE0"/>
    <w:rsid w:val="00811616"/>
    <w:rsid w:val="00812BE6"/>
    <w:rsid w:val="00813314"/>
    <w:rsid w:val="0081490D"/>
    <w:rsid w:val="00814CA3"/>
    <w:rsid w:val="008165F2"/>
    <w:rsid w:val="008172B9"/>
    <w:rsid w:val="00817DD2"/>
    <w:rsid w:val="0082203E"/>
    <w:rsid w:val="008224BB"/>
    <w:rsid w:val="00824320"/>
    <w:rsid w:val="00827052"/>
    <w:rsid w:val="00827374"/>
    <w:rsid w:val="00831365"/>
    <w:rsid w:val="00836CC9"/>
    <w:rsid w:val="00837562"/>
    <w:rsid w:val="008421E9"/>
    <w:rsid w:val="00843166"/>
    <w:rsid w:val="0084457B"/>
    <w:rsid w:val="00850499"/>
    <w:rsid w:val="0085147A"/>
    <w:rsid w:val="00855B5A"/>
    <w:rsid w:val="008563CB"/>
    <w:rsid w:val="00856EBE"/>
    <w:rsid w:val="008603F7"/>
    <w:rsid w:val="00861DBA"/>
    <w:rsid w:val="0086263F"/>
    <w:rsid w:val="008678DE"/>
    <w:rsid w:val="00870BFA"/>
    <w:rsid w:val="00873EDC"/>
    <w:rsid w:val="008743CA"/>
    <w:rsid w:val="00880387"/>
    <w:rsid w:val="00881C76"/>
    <w:rsid w:val="00882345"/>
    <w:rsid w:val="00890312"/>
    <w:rsid w:val="00891DD2"/>
    <w:rsid w:val="00893E96"/>
    <w:rsid w:val="00895819"/>
    <w:rsid w:val="008965F4"/>
    <w:rsid w:val="008A157E"/>
    <w:rsid w:val="008A1ED6"/>
    <w:rsid w:val="008A30DD"/>
    <w:rsid w:val="008A353D"/>
    <w:rsid w:val="008A3D8F"/>
    <w:rsid w:val="008A4D0E"/>
    <w:rsid w:val="008A6C18"/>
    <w:rsid w:val="008B0CB2"/>
    <w:rsid w:val="008B2118"/>
    <w:rsid w:val="008B2E1F"/>
    <w:rsid w:val="008B4A32"/>
    <w:rsid w:val="008C15DF"/>
    <w:rsid w:val="008C2847"/>
    <w:rsid w:val="008C333F"/>
    <w:rsid w:val="008D0CAC"/>
    <w:rsid w:val="008D0F5D"/>
    <w:rsid w:val="008D4F3E"/>
    <w:rsid w:val="008D6793"/>
    <w:rsid w:val="008E01D1"/>
    <w:rsid w:val="008E2325"/>
    <w:rsid w:val="008E3F0E"/>
    <w:rsid w:val="008E494E"/>
    <w:rsid w:val="008E4B14"/>
    <w:rsid w:val="008E59E8"/>
    <w:rsid w:val="008E6A8E"/>
    <w:rsid w:val="008E71D4"/>
    <w:rsid w:val="008E7517"/>
    <w:rsid w:val="008E79EA"/>
    <w:rsid w:val="008F2B46"/>
    <w:rsid w:val="008F31A3"/>
    <w:rsid w:val="008F40E8"/>
    <w:rsid w:val="008F7253"/>
    <w:rsid w:val="00900619"/>
    <w:rsid w:val="0090061B"/>
    <w:rsid w:val="009017A4"/>
    <w:rsid w:val="0090181F"/>
    <w:rsid w:val="009045F3"/>
    <w:rsid w:val="00904825"/>
    <w:rsid w:val="00905081"/>
    <w:rsid w:val="0090538F"/>
    <w:rsid w:val="00905F19"/>
    <w:rsid w:val="0090640C"/>
    <w:rsid w:val="0091084F"/>
    <w:rsid w:val="00910FDA"/>
    <w:rsid w:val="009114A2"/>
    <w:rsid w:val="0091203E"/>
    <w:rsid w:val="009137A5"/>
    <w:rsid w:val="00917279"/>
    <w:rsid w:val="00917EA8"/>
    <w:rsid w:val="00921141"/>
    <w:rsid w:val="009274D2"/>
    <w:rsid w:val="00930F7E"/>
    <w:rsid w:val="00931743"/>
    <w:rsid w:val="00931DE5"/>
    <w:rsid w:val="00933A32"/>
    <w:rsid w:val="00933B2D"/>
    <w:rsid w:val="00933F12"/>
    <w:rsid w:val="00936E1A"/>
    <w:rsid w:val="009406FE"/>
    <w:rsid w:val="00941CB9"/>
    <w:rsid w:val="00942339"/>
    <w:rsid w:val="00942574"/>
    <w:rsid w:val="009438C1"/>
    <w:rsid w:val="0094613C"/>
    <w:rsid w:val="009467CD"/>
    <w:rsid w:val="00946C8D"/>
    <w:rsid w:val="00950B05"/>
    <w:rsid w:val="00951ED0"/>
    <w:rsid w:val="00951FCC"/>
    <w:rsid w:val="00960CD1"/>
    <w:rsid w:val="00961646"/>
    <w:rsid w:val="00961941"/>
    <w:rsid w:val="00962075"/>
    <w:rsid w:val="009712E0"/>
    <w:rsid w:val="009715CC"/>
    <w:rsid w:val="009722A3"/>
    <w:rsid w:val="00973F51"/>
    <w:rsid w:val="009812E0"/>
    <w:rsid w:val="009820BD"/>
    <w:rsid w:val="009850D9"/>
    <w:rsid w:val="00985981"/>
    <w:rsid w:val="00985EF0"/>
    <w:rsid w:val="00986572"/>
    <w:rsid w:val="0098796E"/>
    <w:rsid w:val="009909F4"/>
    <w:rsid w:val="0099459D"/>
    <w:rsid w:val="0099684B"/>
    <w:rsid w:val="009A10F5"/>
    <w:rsid w:val="009A1BD4"/>
    <w:rsid w:val="009A3452"/>
    <w:rsid w:val="009A5FCD"/>
    <w:rsid w:val="009A67B8"/>
    <w:rsid w:val="009A6C00"/>
    <w:rsid w:val="009B1AE6"/>
    <w:rsid w:val="009B2EEC"/>
    <w:rsid w:val="009B5294"/>
    <w:rsid w:val="009B68CA"/>
    <w:rsid w:val="009B6C74"/>
    <w:rsid w:val="009B7338"/>
    <w:rsid w:val="009B7DE0"/>
    <w:rsid w:val="009C07A7"/>
    <w:rsid w:val="009C0AD4"/>
    <w:rsid w:val="009C1429"/>
    <w:rsid w:val="009C4162"/>
    <w:rsid w:val="009C5B9B"/>
    <w:rsid w:val="009D583D"/>
    <w:rsid w:val="009D7155"/>
    <w:rsid w:val="009D7623"/>
    <w:rsid w:val="009E0069"/>
    <w:rsid w:val="009E12E8"/>
    <w:rsid w:val="009E30A4"/>
    <w:rsid w:val="009E786A"/>
    <w:rsid w:val="009E78A0"/>
    <w:rsid w:val="009F2D85"/>
    <w:rsid w:val="009F2DD8"/>
    <w:rsid w:val="009F3889"/>
    <w:rsid w:val="009F4741"/>
    <w:rsid w:val="009F5578"/>
    <w:rsid w:val="009F73CD"/>
    <w:rsid w:val="00A00F8C"/>
    <w:rsid w:val="00A01F99"/>
    <w:rsid w:val="00A02177"/>
    <w:rsid w:val="00A04B45"/>
    <w:rsid w:val="00A06210"/>
    <w:rsid w:val="00A066F7"/>
    <w:rsid w:val="00A077B6"/>
    <w:rsid w:val="00A1093E"/>
    <w:rsid w:val="00A1424E"/>
    <w:rsid w:val="00A177A9"/>
    <w:rsid w:val="00A2233C"/>
    <w:rsid w:val="00A22CD5"/>
    <w:rsid w:val="00A240C1"/>
    <w:rsid w:val="00A30094"/>
    <w:rsid w:val="00A30DEA"/>
    <w:rsid w:val="00A35273"/>
    <w:rsid w:val="00A35D23"/>
    <w:rsid w:val="00A363DB"/>
    <w:rsid w:val="00A40636"/>
    <w:rsid w:val="00A51468"/>
    <w:rsid w:val="00A554C6"/>
    <w:rsid w:val="00A56101"/>
    <w:rsid w:val="00A60FBF"/>
    <w:rsid w:val="00A636E5"/>
    <w:rsid w:val="00A6379B"/>
    <w:rsid w:val="00A702B4"/>
    <w:rsid w:val="00A71DF2"/>
    <w:rsid w:val="00A75F5C"/>
    <w:rsid w:val="00A763F0"/>
    <w:rsid w:val="00A770E6"/>
    <w:rsid w:val="00A77826"/>
    <w:rsid w:val="00A80C7D"/>
    <w:rsid w:val="00A81486"/>
    <w:rsid w:val="00A82D53"/>
    <w:rsid w:val="00A857CF"/>
    <w:rsid w:val="00A85C54"/>
    <w:rsid w:val="00A94595"/>
    <w:rsid w:val="00A9516E"/>
    <w:rsid w:val="00AA1170"/>
    <w:rsid w:val="00AA315A"/>
    <w:rsid w:val="00AA5A8C"/>
    <w:rsid w:val="00AA5AF7"/>
    <w:rsid w:val="00AA5BC0"/>
    <w:rsid w:val="00AB0614"/>
    <w:rsid w:val="00AB105F"/>
    <w:rsid w:val="00AB1793"/>
    <w:rsid w:val="00AB27E4"/>
    <w:rsid w:val="00AB5FDA"/>
    <w:rsid w:val="00AC0448"/>
    <w:rsid w:val="00AC0CA2"/>
    <w:rsid w:val="00AC452B"/>
    <w:rsid w:val="00AC53FD"/>
    <w:rsid w:val="00AC575A"/>
    <w:rsid w:val="00AD42D0"/>
    <w:rsid w:val="00AD5F22"/>
    <w:rsid w:val="00AD611E"/>
    <w:rsid w:val="00AD694C"/>
    <w:rsid w:val="00AE18C5"/>
    <w:rsid w:val="00AE2FC1"/>
    <w:rsid w:val="00AE5339"/>
    <w:rsid w:val="00AE725B"/>
    <w:rsid w:val="00AF45C6"/>
    <w:rsid w:val="00AF73DB"/>
    <w:rsid w:val="00B00BD1"/>
    <w:rsid w:val="00B03049"/>
    <w:rsid w:val="00B0330E"/>
    <w:rsid w:val="00B04785"/>
    <w:rsid w:val="00B061BD"/>
    <w:rsid w:val="00B06669"/>
    <w:rsid w:val="00B067F0"/>
    <w:rsid w:val="00B07755"/>
    <w:rsid w:val="00B1026F"/>
    <w:rsid w:val="00B10CF0"/>
    <w:rsid w:val="00B1230A"/>
    <w:rsid w:val="00B158C0"/>
    <w:rsid w:val="00B16B36"/>
    <w:rsid w:val="00B21C35"/>
    <w:rsid w:val="00B22772"/>
    <w:rsid w:val="00B23F2F"/>
    <w:rsid w:val="00B25086"/>
    <w:rsid w:val="00B27203"/>
    <w:rsid w:val="00B275E8"/>
    <w:rsid w:val="00B30C8D"/>
    <w:rsid w:val="00B30EE7"/>
    <w:rsid w:val="00B3377C"/>
    <w:rsid w:val="00B34915"/>
    <w:rsid w:val="00B36BA6"/>
    <w:rsid w:val="00B46FFD"/>
    <w:rsid w:val="00B5288F"/>
    <w:rsid w:val="00B54F11"/>
    <w:rsid w:val="00B56245"/>
    <w:rsid w:val="00B57DFE"/>
    <w:rsid w:val="00B60461"/>
    <w:rsid w:val="00B61F43"/>
    <w:rsid w:val="00B63A66"/>
    <w:rsid w:val="00B63FE5"/>
    <w:rsid w:val="00B64D67"/>
    <w:rsid w:val="00B64EA9"/>
    <w:rsid w:val="00B6679F"/>
    <w:rsid w:val="00B66C2B"/>
    <w:rsid w:val="00B72116"/>
    <w:rsid w:val="00B72E38"/>
    <w:rsid w:val="00B7342B"/>
    <w:rsid w:val="00B77098"/>
    <w:rsid w:val="00B77933"/>
    <w:rsid w:val="00B80759"/>
    <w:rsid w:val="00B81128"/>
    <w:rsid w:val="00B847CB"/>
    <w:rsid w:val="00B847FF"/>
    <w:rsid w:val="00B87BF4"/>
    <w:rsid w:val="00B905CD"/>
    <w:rsid w:val="00B915C0"/>
    <w:rsid w:val="00B9546A"/>
    <w:rsid w:val="00B95568"/>
    <w:rsid w:val="00BA01F4"/>
    <w:rsid w:val="00BA178D"/>
    <w:rsid w:val="00BA5F6A"/>
    <w:rsid w:val="00BB2A2D"/>
    <w:rsid w:val="00BB3294"/>
    <w:rsid w:val="00BB557F"/>
    <w:rsid w:val="00BB58DC"/>
    <w:rsid w:val="00BB6AB1"/>
    <w:rsid w:val="00BC244A"/>
    <w:rsid w:val="00BC2EC6"/>
    <w:rsid w:val="00BC36C3"/>
    <w:rsid w:val="00BC56A2"/>
    <w:rsid w:val="00BC770B"/>
    <w:rsid w:val="00BC7D33"/>
    <w:rsid w:val="00BD0179"/>
    <w:rsid w:val="00BE0F60"/>
    <w:rsid w:val="00BE147B"/>
    <w:rsid w:val="00BE1DBC"/>
    <w:rsid w:val="00BE24E7"/>
    <w:rsid w:val="00BE3214"/>
    <w:rsid w:val="00BE5962"/>
    <w:rsid w:val="00BE5BF4"/>
    <w:rsid w:val="00BE766C"/>
    <w:rsid w:val="00BF24F1"/>
    <w:rsid w:val="00BF3305"/>
    <w:rsid w:val="00BF414B"/>
    <w:rsid w:val="00BF4F51"/>
    <w:rsid w:val="00C0020D"/>
    <w:rsid w:val="00C00640"/>
    <w:rsid w:val="00C03AF8"/>
    <w:rsid w:val="00C03D82"/>
    <w:rsid w:val="00C051F1"/>
    <w:rsid w:val="00C071F7"/>
    <w:rsid w:val="00C072F7"/>
    <w:rsid w:val="00C10284"/>
    <w:rsid w:val="00C12D01"/>
    <w:rsid w:val="00C1478A"/>
    <w:rsid w:val="00C224CD"/>
    <w:rsid w:val="00C225A0"/>
    <w:rsid w:val="00C2335C"/>
    <w:rsid w:val="00C25C5A"/>
    <w:rsid w:val="00C3281D"/>
    <w:rsid w:val="00C40FA6"/>
    <w:rsid w:val="00C413F7"/>
    <w:rsid w:val="00C41F97"/>
    <w:rsid w:val="00C43E89"/>
    <w:rsid w:val="00C44B3E"/>
    <w:rsid w:val="00C46D6F"/>
    <w:rsid w:val="00C47DFB"/>
    <w:rsid w:val="00C50E79"/>
    <w:rsid w:val="00C51C40"/>
    <w:rsid w:val="00C51E48"/>
    <w:rsid w:val="00C542CD"/>
    <w:rsid w:val="00C54D4D"/>
    <w:rsid w:val="00C55599"/>
    <w:rsid w:val="00C5607B"/>
    <w:rsid w:val="00C567D5"/>
    <w:rsid w:val="00C5781D"/>
    <w:rsid w:val="00C614E0"/>
    <w:rsid w:val="00C6598E"/>
    <w:rsid w:val="00C65E3D"/>
    <w:rsid w:val="00C66D6D"/>
    <w:rsid w:val="00C6728B"/>
    <w:rsid w:val="00C67A85"/>
    <w:rsid w:val="00C73117"/>
    <w:rsid w:val="00C73132"/>
    <w:rsid w:val="00C74F57"/>
    <w:rsid w:val="00C7657E"/>
    <w:rsid w:val="00C80BD1"/>
    <w:rsid w:val="00C81068"/>
    <w:rsid w:val="00C816D7"/>
    <w:rsid w:val="00C81F09"/>
    <w:rsid w:val="00C81F3D"/>
    <w:rsid w:val="00C8229A"/>
    <w:rsid w:val="00C854E1"/>
    <w:rsid w:val="00C9232F"/>
    <w:rsid w:val="00C944CF"/>
    <w:rsid w:val="00C95409"/>
    <w:rsid w:val="00C9679F"/>
    <w:rsid w:val="00C96F41"/>
    <w:rsid w:val="00C97D95"/>
    <w:rsid w:val="00CA0E10"/>
    <w:rsid w:val="00CA16BA"/>
    <w:rsid w:val="00CA1C80"/>
    <w:rsid w:val="00CA394B"/>
    <w:rsid w:val="00CA4484"/>
    <w:rsid w:val="00CA4605"/>
    <w:rsid w:val="00CA6B3E"/>
    <w:rsid w:val="00CB492C"/>
    <w:rsid w:val="00CC06AD"/>
    <w:rsid w:val="00CC0A60"/>
    <w:rsid w:val="00CC3713"/>
    <w:rsid w:val="00CD04E9"/>
    <w:rsid w:val="00CD17AC"/>
    <w:rsid w:val="00CD1E0A"/>
    <w:rsid w:val="00CD22EE"/>
    <w:rsid w:val="00CD26F8"/>
    <w:rsid w:val="00CD2DCB"/>
    <w:rsid w:val="00CD2DE5"/>
    <w:rsid w:val="00CD4629"/>
    <w:rsid w:val="00CD65D4"/>
    <w:rsid w:val="00CD7D6D"/>
    <w:rsid w:val="00CE1248"/>
    <w:rsid w:val="00CE2A51"/>
    <w:rsid w:val="00CE394A"/>
    <w:rsid w:val="00CE4FAD"/>
    <w:rsid w:val="00CE62FE"/>
    <w:rsid w:val="00CF04F5"/>
    <w:rsid w:val="00CF0600"/>
    <w:rsid w:val="00CF1D6D"/>
    <w:rsid w:val="00CF21FE"/>
    <w:rsid w:val="00CF2D43"/>
    <w:rsid w:val="00CF4C4B"/>
    <w:rsid w:val="00CF608E"/>
    <w:rsid w:val="00CF6AC7"/>
    <w:rsid w:val="00CF7187"/>
    <w:rsid w:val="00D0016B"/>
    <w:rsid w:val="00D0050B"/>
    <w:rsid w:val="00D00911"/>
    <w:rsid w:val="00D0128C"/>
    <w:rsid w:val="00D01C2F"/>
    <w:rsid w:val="00D043B9"/>
    <w:rsid w:val="00D06126"/>
    <w:rsid w:val="00D06C56"/>
    <w:rsid w:val="00D109B1"/>
    <w:rsid w:val="00D1123C"/>
    <w:rsid w:val="00D12CE6"/>
    <w:rsid w:val="00D1539D"/>
    <w:rsid w:val="00D153C0"/>
    <w:rsid w:val="00D16593"/>
    <w:rsid w:val="00D17251"/>
    <w:rsid w:val="00D173EE"/>
    <w:rsid w:val="00D213A7"/>
    <w:rsid w:val="00D2221D"/>
    <w:rsid w:val="00D242EF"/>
    <w:rsid w:val="00D244D8"/>
    <w:rsid w:val="00D2501E"/>
    <w:rsid w:val="00D27095"/>
    <w:rsid w:val="00D2760C"/>
    <w:rsid w:val="00D303E0"/>
    <w:rsid w:val="00D304FC"/>
    <w:rsid w:val="00D30704"/>
    <w:rsid w:val="00D312C5"/>
    <w:rsid w:val="00D3258D"/>
    <w:rsid w:val="00D33C4C"/>
    <w:rsid w:val="00D33D98"/>
    <w:rsid w:val="00D34B76"/>
    <w:rsid w:val="00D34D0E"/>
    <w:rsid w:val="00D35DDD"/>
    <w:rsid w:val="00D40DDA"/>
    <w:rsid w:val="00D42D9A"/>
    <w:rsid w:val="00D43668"/>
    <w:rsid w:val="00D46DE8"/>
    <w:rsid w:val="00D508E4"/>
    <w:rsid w:val="00D54FFB"/>
    <w:rsid w:val="00D5559E"/>
    <w:rsid w:val="00D57D5A"/>
    <w:rsid w:val="00D60886"/>
    <w:rsid w:val="00D60C9D"/>
    <w:rsid w:val="00D63829"/>
    <w:rsid w:val="00D641AC"/>
    <w:rsid w:val="00D64A51"/>
    <w:rsid w:val="00D665FE"/>
    <w:rsid w:val="00D6671E"/>
    <w:rsid w:val="00D67115"/>
    <w:rsid w:val="00D713B8"/>
    <w:rsid w:val="00D72183"/>
    <w:rsid w:val="00D73233"/>
    <w:rsid w:val="00D73E15"/>
    <w:rsid w:val="00D743C5"/>
    <w:rsid w:val="00D74E4D"/>
    <w:rsid w:val="00D75B50"/>
    <w:rsid w:val="00D75F6B"/>
    <w:rsid w:val="00D762A1"/>
    <w:rsid w:val="00D76F1C"/>
    <w:rsid w:val="00D77FA1"/>
    <w:rsid w:val="00D80316"/>
    <w:rsid w:val="00D80D3F"/>
    <w:rsid w:val="00D85EA7"/>
    <w:rsid w:val="00D92A51"/>
    <w:rsid w:val="00D93698"/>
    <w:rsid w:val="00D93743"/>
    <w:rsid w:val="00D93A1F"/>
    <w:rsid w:val="00D949CD"/>
    <w:rsid w:val="00D9597D"/>
    <w:rsid w:val="00D969DF"/>
    <w:rsid w:val="00D96F93"/>
    <w:rsid w:val="00D97D4F"/>
    <w:rsid w:val="00D97E09"/>
    <w:rsid w:val="00DA0B0B"/>
    <w:rsid w:val="00DA20D4"/>
    <w:rsid w:val="00DA3D5A"/>
    <w:rsid w:val="00DA7919"/>
    <w:rsid w:val="00DB449D"/>
    <w:rsid w:val="00DB4FFB"/>
    <w:rsid w:val="00DB516F"/>
    <w:rsid w:val="00DB6CAB"/>
    <w:rsid w:val="00DB7B62"/>
    <w:rsid w:val="00DB7BC6"/>
    <w:rsid w:val="00DC3CB3"/>
    <w:rsid w:val="00DC4E46"/>
    <w:rsid w:val="00DC58F6"/>
    <w:rsid w:val="00DC6EC3"/>
    <w:rsid w:val="00DD016E"/>
    <w:rsid w:val="00DD183A"/>
    <w:rsid w:val="00DD4CEB"/>
    <w:rsid w:val="00DD7143"/>
    <w:rsid w:val="00DD7EEB"/>
    <w:rsid w:val="00DE3113"/>
    <w:rsid w:val="00DE793B"/>
    <w:rsid w:val="00DE7A83"/>
    <w:rsid w:val="00DF1438"/>
    <w:rsid w:val="00DF38CE"/>
    <w:rsid w:val="00DF50EC"/>
    <w:rsid w:val="00DF533D"/>
    <w:rsid w:val="00DF61DF"/>
    <w:rsid w:val="00DF6AB6"/>
    <w:rsid w:val="00DF783A"/>
    <w:rsid w:val="00E0217C"/>
    <w:rsid w:val="00E02E2C"/>
    <w:rsid w:val="00E055AA"/>
    <w:rsid w:val="00E05FDA"/>
    <w:rsid w:val="00E072A4"/>
    <w:rsid w:val="00E10769"/>
    <w:rsid w:val="00E2099B"/>
    <w:rsid w:val="00E21998"/>
    <w:rsid w:val="00E263CD"/>
    <w:rsid w:val="00E2765E"/>
    <w:rsid w:val="00E27E45"/>
    <w:rsid w:val="00E31CF9"/>
    <w:rsid w:val="00E33C96"/>
    <w:rsid w:val="00E33EE9"/>
    <w:rsid w:val="00E370A2"/>
    <w:rsid w:val="00E40998"/>
    <w:rsid w:val="00E41373"/>
    <w:rsid w:val="00E41D62"/>
    <w:rsid w:val="00E45249"/>
    <w:rsid w:val="00E45B70"/>
    <w:rsid w:val="00E4787C"/>
    <w:rsid w:val="00E5187F"/>
    <w:rsid w:val="00E53CF3"/>
    <w:rsid w:val="00E55E41"/>
    <w:rsid w:val="00E57007"/>
    <w:rsid w:val="00E57119"/>
    <w:rsid w:val="00E62ABD"/>
    <w:rsid w:val="00E635C4"/>
    <w:rsid w:val="00E646F0"/>
    <w:rsid w:val="00E64F61"/>
    <w:rsid w:val="00E665B3"/>
    <w:rsid w:val="00E72164"/>
    <w:rsid w:val="00E729BD"/>
    <w:rsid w:val="00E72A99"/>
    <w:rsid w:val="00E74539"/>
    <w:rsid w:val="00E754DE"/>
    <w:rsid w:val="00E75F08"/>
    <w:rsid w:val="00E7677F"/>
    <w:rsid w:val="00E77049"/>
    <w:rsid w:val="00E772C7"/>
    <w:rsid w:val="00E804E1"/>
    <w:rsid w:val="00E820CF"/>
    <w:rsid w:val="00E82D18"/>
    <w:rsid w:val="00E850AA"/>
    <w:rsid w:val="00E8587B"/>
    <w:rsid w:val="00E8655D"/>
    <w:rsid w:val="00E86B2C"/>
    <w:rsid w:val="00E9611D"/>
    <w:rsid w:val="00E966DD"/>
    <w:rsid w:val="00EA0A48"/>
    <w:rsid w:val="00EA1673"/>
    <w:rsid w:val="00EA1895"/>
    <w:rsid w:val="00EA19C7"/>
    <w:rsid w:val="00EA3B91"/>
    <w:rsid w:val="00EA4FDF"/>
    <w:rsid w:val="00EA684F"/>
    <w:rsid w:val="00EA6F43"/>
    <w:rsid w:val="00EB1972"/>
    <w:rsid w:val="00EB2A15"/>
    <w:rsid w:val="00EB2CA4"/>
    <w:rsid w:val="00EB4E73"/>
    <w:rsid w:val="00EB7599"/>
    <w:rsid w:val="00EB77C6"/>
    <w:rsid w:val="00EC08A2"/>
    <w:rsid w:val="00EC0A35"/>
    <w:rsid w:val="00EC2138"/>
    <w:rsid w:val="00EC2921"/>
    <w:rsid w:val="00EC42A1"/>
    <w:rsid w:val="00EC4898"/>
    <w:rsid w:val="00EC578C"/>
    <w:rsid w:val="00ED016D"/>
    <w:rsid w:val="00ED0D27"/>
    <w:rsid w:val="00ED3872"/>
    <w:rsid w:val="00ED55ED"/>
    <w:rsid w:val="00ED65B0"/>
    <w:rsid w:val="00ED6C18"/>
    <w:rsid w:val="00ED7F25"/>
    <w:rsid w:val="00EE0A1D"/>
    <w:rsid w:val="00EE2251"/>
    <w:rsid w:val="00EE36B5"/>
    <w:rsid w:val="00EE3714"/>
    <w:rsid w:val="00EE7926"/>
    <w:rsid w:val="00EF105E"/>
    <w:rsid w:val="00EF1DB4"/>
    <w:rsid w:val="00EF4457"/>
    <w:rsid w:val="00EF794C"/>
    <w:rsid w:val="00EF7B79"/>
    <w:rsid w:val="00F0006E"/>
    <w:rsid w:val="00F000D6"/>
    <w:rsid w:val="00F01D7D"/>
    <w:rsid w:val="00F020E1"/>
    <w:rsid w:val="00F03B92"/>
    <w:rsid w:val="00F0604B"/>
    <w:rsid w:val="00F109CD"/>
    <w:rsid w:val="00F112A7"/>
    <w:rsid w:val="00F13127"/>
    <w:rsid w:val="00F14EB7"/>
    <w:rsid w:val="00F175D7"/>
    <w:rsid w:val="00F17620"/>
    <w:rsid w:val="00F17F18"/>
    <w:rsid w:val="00F20F17"/>
    <w:rsid w:val="00F218A6"/>
    <w:rsid w:val="00F2301E"/>
    <w:rsid w:val="00F250A4"/>
    <w:rsid w:val="00F310A3"/>
    <w:rsid w:val="00F32218"/>
    <w:rsid w:val="00F32E24"/>
    <w:rsid w:val="00F32E83"/>
    <w:rsid w:val="00F33871"/>
    <w:rsid w:val="00F33E69"/>
    <w:rsid w:val="00F34023"/>
    <w:rsid w:val="00F359D6"/>
    <w:rsid w:val="00F37525"/>
    <w:rsid w:val="00F41F62"/>
    <w:rsid w:val="00F444E6"/>
    <w:rsid w:val="00F45CE5"/>
    <w:rsid w:val="00F477C8"/>
    <w:rsid w:val="00F51F9C"/>
    <w:rsid w:val="00F548D5"/>
    <w:rsid w:val="00F54D89"/>
    <w:rsid w:val="00F550FB"/>
    <w:rsid w:val="00F56B5E"/>
    <w:rsid w:val="00F57140"/>
    <w:rsid w:val="00F60CEB"/>
    <w:rsid w:val="00F61EB9"/>
    <w:rsid w:val="00F628F9"/>
    <w:rsid w:val="00F63832"/>
    <w:rsid w:val="00F650B5"/>
    <w:rsid w:val="00F651FF"/>
    <w:rsid w:val="00F65D22"/>
    <w:rsid w:val="00F664F7"/>
    <w:rsid w:val="00F67D70"/>
    <w:rsid w:val="00F72AC3"/>
    <w:rsid w:val="00F73F6B"/>
    <w:rsid w:val="00F75343"/>
    <w:rsid w:val="00F7535B"/>
    <w:rsid w:val="00F7640E"/>
    <w:rsid w:val="00F841E2"/>
    <w:rsid w:val="00F90FCD"/>
    <w:rsid w:val="00F90FF3"/>
    <w:rsid w:val="00F92561"/>
    <w:rsid w:val="00F92A20"/>
    <w:rsid w:val="00F94C45"/>
    <w:rsid w:val="00F95AEC"/>
    <w:rsid w:val="00FA2F88"/>
    <w:rsid w:val="00FA3672"/>
    <w:rsid w:val="00FA5494"/>
    <w:rsid w:val="00FA59DD"/>
    <w:rsid w:val="00FA5F05"/>
    <w:rsid w:val="00FA7124"/>
    <w:rsid w:val="00FB0B71"/>
    <w:rsid w:val="00FB33A5"/>
    <w:rsid w:val="00FB45AC"/>
    <w:rsid w:val="00FB4DC1"/>
    <w:rsid w:val="00FB5C03"/>
    <w:rsid w:val="00FB5CEC"/>
    <w:rsid w:val="00FB5D9A"/>
    <w:rsid w:val="00FB660C"/>
    <w:rsid w:val="00FC0C5E"/>
    <w:rsid w:val="00FC3749"/>
    <w:rsid w:val="00FC3DC5"/>
    <w:rsid w:val="00FC4825"/>
    <w:rsid w:val="00FC4CF7"/>
    <w:rsid w:val="00FC638A"/>
    <w:rsid w:val="00FC6D9B"/>
    <w:rsid w:val="00FC7EA5"/>
    <w:rsid w:val="00FD0237"/>
    <w:rsid w:val="00FD154B"/>
    <w:rsid w:val="00FD2B4D"/>
    <w:rsid w:val="00FD306E"/>
    <w:rsid w:val="00FD420B"/>
    <w:rsid w:val="00FD7861"/>
    <w:rsid w:val="00FE0002"/>
    <w:rsid w:val="00FE0C7E"/>
    <w:rsid w:val="00FE16E3"/>
    <w:rsid w:val="00FE33E8"/>
    <w:rsid w:val="00FE4789"/>
    <w:rsid w:val="00FE5A59"/>
    <w:rsid w:val="00FE6CF6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0757"/>
  <w15:chartTrackingRefBased/>
  <w15:docId w15:val="{7F635649-6793-4C2A-B055-F28A5F6E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FB"/>
    <w:pPr>
      <w:jc w:val="both"/>
    </w:pPr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77F"/>
    <w:pPr>
      <w:keepNext/>
      <w:keepLines/>
      <w:pageBreakBefore/>
      <w:numPr>
        <w:numId w:val="1"/>
      </w:numPr>
      <w:spacing w:before="400" w:after="100"/>
      <w:ind w:left="431" w:hanging="431"/>
      <w:outlineLvl w:val="0"/>
    </w:pPr>
    <w:rPr>
      <w:rFonts w:asciiTheme="majorHAnsi" w:eastAsiaTheme="majorEastAsia" w:hAnsiTheme="majorHAnsi" w:cstheme="majorBidi"/>
      <w:color w:val="1B891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A8"/>
    <w:pPr>
      <w:keepNext/>
      <w:keepLines/>
      <w:numPr>
        <w:ilvl w:val="1"/>
        <w:numId w:val="1"/>
      </w:numPr>
      <w:spacing w:before="300" w:after="100"/>
      <w:ind w:left="578" w:hanging="578"/>
      <w:outlineLvl w:val="1"/>
    </w:pPr>
    <w:rPr>
      <w:rFonts w:asciiTheme="majorHAnsi" w:eastAsiaTheme="majorEastAsia" w:hAnsiTheme="majorHAnsi" w:cstheme="majorBidi"/>
      <w:color w:val="1B891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A8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7D5"/>
    <w:pPr>
      <w:spacing w:after="300" w:line="240" w:lineRule="auto"/>
      <w:contextualSpacing/>
      <w:jc w:val="center"/>
    </w:pPr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D5"/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D5"/>
    <w:pPr>
      <w:numPr>
        <w:ilvl w:val="1"/>
      </w:numPr>
      <w:jc w:val="center"/>
    </w:pPr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67D5"/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77F"/>
    <w:rPr>
      <w:rFonts w:asciiTheme="majorHAnsi" w:eastAsiaTheme="majorEastAsia" w:hAnsiTheme="majorHAnsi" w:cstheme="majorBidi"/>
      <w:color w:val="1B891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BA8"/>
    <w:rPr>
      <w:rFonts w:asciiTheme="majorHAnsi" w:eastAsiaTheme="majorEastAsia" w:hAnsiTheme="majorHAnsi" w:cstheme="majorBidi"/>
      <w:color w:val="1B891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BA8"/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D5F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0DDA"/>
    <w:pPr>
      <w:spacing w:after="100"/>
    </w:pPr>
    <w:rPr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7F0DDA"/>
    <w:pPr>
      <w:spacing w:after="100"/>
      <w:ind w:left="2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F0DDA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D5F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8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8"/>
    <w:rPr>
      <w:rFonts w:ascii="Bahnschrift Light" w:hAnsi="Bahnschrift Lig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86B2C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har"/>
    <w:qFormat/>
    <w:rsid w:val="000909C2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0909C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909C2"/>
    <w:rPr>
      <w:rFonts w:ascii="Consolas" w:hAnsi="Consolas"/>
      <w:shd w:val="clear" w:color="auto" w:fill="F2F2F2" w:themeFill="background1" w:themeFillShade="F2"/>
      <w:lang w:val="en-US"/>
    </w:rPr>
  </w:style>
  <w:style w:type="table" w:customStyle="1" w:styleId="TableStyle">
    <w:name w:val="TableStyle"/>
    <w:basedOn w:val="TableNormal"/>
    <w:uiPriority w:val="99"/>
    <w:rsid w:val="002401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tcMar>
        <w:top w:w="120" w:type="dxa"/>
        <w:bottom w:w="0" w:type="dxa"/>
      </w:tcMar>
    </w:tcPr>
    <w:tblStylePr w:type="firstRow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60E060"/>
      </w:tcPr>
    </w:tblStylePr>
  </w:style>
  <w:style w:type="paragraph" w:customStyle="1" w:styleId="CodeInline">
    <w:name w:val="CodeInline"/>
    <w:basedOn w:val="Normal"/>
    <w:link w:val="CodeInlineChar"/>
    <w:qFormat/>
    <w:rsid w:val="00F67D70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character" w:customStyle="1" w:styleId="CodeInlineChar">
    <w:name w:val="CodeInline Char"/>
    <w:basedOn w:val="DefaultParagraphFont"/>
    <w:link w:val="CodeInline"/>
    <w:rsid w:val="00F67D70"/>
    <w:rPr>
      <w:rFonts w:ascii="Consolas" w:hAnsi="Consolas"/>
      <w:shd w:val="clear" w:color="auto" w:fill="F2F2F2" w:themeFill="background1" w:themeFillShade="F2"/>
      <w:lang w:val="en-US"/>
    </w:rPr>
  </w:style>
  <w:style w:type="paragraph" w:customStyle="1" w:styleId="Small">
    <w:name w:val="Small"/>
    <w:basedOn w:val="Normal"/>
    <w:next w:val="Normal"/>
    <w:link w:val="SmallChar"/>
    <w:qFormat/>
    <w:rsid w:val="00AE725B"/>
    <w:rPr>
      <w:sz w:val="16"/>
      <w:lang w:val="en-US"/>
    </w:rPr>
  </w:style>
  <w:style w:type="character" w:customStyle="1" w:styleId="SmallChar">
    <w:name w:val="Small Char"/>
    <w:basedOn w:val="DefaultParagraphFont"/>
    <w:link w:val="Small"/>
    <w:rsid w:val="00AE725B"/>
    <w:rPr>
      <w:rFonts w:ascii="Bahnschrift Light" w:hAnsi="Bahnschrift Light"/>
      <w:sz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A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bytecode77.com/contac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github.com/bytecode77/r77-rootki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yperlink" Target="https://github.com/bytecode77/r77-rootkit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bytecode77.com/r77-rootk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1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0C51-3A73-450C-B893-F98CD82A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4989</Words>
  <Characters>31431</Characters>
  <Application>Microsoft Office Word</Application>
  <DocSecurity>0</DocSecurity>
  <Lines>261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Fischer</dc:creator>
  <cp:keywords/>
  <dc:description/>
  <cp:lastModifiedBy>Martin Fischer</cp:lastModifiedBy>
  <cp:revision>1457</cp:revision>
  <dcterms:created xsi:type="dcterms:W3CDTF">2021-02-05T22:07:00Z</dcterms:created>
  <dcterms:modified xsi:type="dcterms:W3CDTF">2021-03-28T15:40:00Z</dcterms:modified>
</cp:coreProperties>
</file>