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D33616" w14:textId="77777777" w:rsidR="00D6605E" w:rsidRPr="00B85EDE" w:rsidRDefault="00D6605E" w:rsidP="00C65F19">
      <w:pPr>
        <w:rPr>
          <w:lang w:val="en-US"/>
        </w:rPr>
      </w:pPr>
    </w:p>
    <w:p w14:paraId="47CEB598" w14:textId="77777777" w:rsidR="00C65F19" w:rsidRPr="00B85EDE" w:rsidRDefault="00C65F19" w:rsidP="00C65F19">
      <w:pPr>
        <w:rPr>
          <w:lang w:val="en-US"/>
        </w:rPr>
      </w:pPr>
    </w:p>
    <w:p w14:paraId="60196C9F" w14:textId="77777777" w:rsidR="00C65F19" w:rsidRPr="00B85EDE" w:rsidRDefault="00C65F19" w:rsidP="00C65F19">
      <w:pPr>
        <w:rPr>
          <w:lang w:val="en-US"/>
        </w:rPr>
      </w:pPr>
    </w:p>
    <w:p w14:paraId="4A68F8E3" w14:textId="77777777" w:rsidR="00C65F19" w:rsidRPr="00B85EDE" w:rsidRDefault="00C65F19" w:rsidP="00C65F19">
      <w:pPr>
        <w:rPr>
          <w:lang w:val="en-US"/>
        </w:rPr>
      </w:pPr>
    </w:p>
    <w:p w14:paraId="3820F03C" w14:textId="77777777" w:rsidR="00C65F19" w:rsidRPr="00B85EDE" w:rsidRDefault="00C65F19" w:rsidP="00C65F19">
      <w:pPr>
        <w:rPr>
          <w:lang w:val="en-US"/>
        </w:rPr>
      </w:pPr>
    </w:p>
    <w:p w14:paraId="62AD0A7B" w14:textId="77777777" w:rsidR="00C65F19" w:rsidRPr="00B85EDE" w:rsidRDefault="00C65F19" w:rsidP="00C65F19">
      <w:pPr>
        <w:rPr>
          <w:lang w:val="en-US"/>
        </w:rPr>
      </w:pPr>
    </w:p>
    <w:p w14:paraId="237804F9" w14:textId="77777777" w:rsidR="00C65F19" w:rsidRPr="00B85EDE" w:rsidRDefault="00C65F19" w:rsidP="00C65F19">
      <w:pPr>
        <w:rPr>
          <w:lang w:val="en-US"/>
        </w:rPr>
      </w:pPr>
    </w:p>
    <w:p w14:paraId="4E639AB3" w14:textId="77777777" w:rsidR="00C65F19" w:rsidRPr="00B85EDE" w:rsidRDefault="00C65F19" w:rsidP="00C65F19">
      <w:pPr>
        <w:rPr>
          <w:lang w:val="en-US"/>
        </w:rPr>
      </w:pPr>
    </w:p>
    <w:p w14:paraId="5E32A17D" w14:textId="77777777" w:rsidR="00C65F19" w:rsidRPr="00B85EDE" w:rsidRDefault="00C65F19" w:rsidP="00C65F19">
      <w:pPr>
        <w:rPr>
          <w:lang w:val="en-US"/>
        </w:rPr>
      </w:pPr>
    </w:p>
    <w:p w14:paraId="576A17CB" w14:textId="77777777" w:rsidR="00C65F19" w:rsidRPr="00B85EDE" w:rsidRDefault="00C65F19" w:rsidP="00C65F19">
      <w:pPr>
        <w:rPr>
          <w:lang w:val="en-US"/>
        </w:rPr>
      </w:pPr>
    </w:p>
    <w:p w14:paraId="1C1FA95B" w14:textId="77777777" w:rsidR="00C65F19" w:rsidRPr="00B85EDE" w:rsidRDefault="00C65F19" w:rsidP="00C65F19">
      <w:pPr>
        <w:rPr>
          <w:lang w:val="en-US"/>
        </w:rPr>
      </w:pPr>
    </w:p>
    <w:p w14:paraId="05B0BD09" w14:textId="77777777" w:rsidR="00C65F19" w:rsidRPr="00B85EDE" w:rsidRDefault="00C65F19" w:rsidP="00C65F19">
      <w:pPr>
        <w:rPr>
          <w:lang w:val="en-US"/>
        </w:rPr>
      </w:pPr>
    </w:p>
    <w:p w14:paraId="6850C5DA" w14:textId="77777777" w:rsidR="00D6605E" w:rsidRPr="00B85EDE" w:rsidRDefault="00D6605E" w:rsidP="00C65F19">
      <w:pPr>
        <w:rPr>
          <w:lang w:val="en-US"/>
        </w:rPr>
      </w:pPr>
    </w:p>
    <w:p w14:paraId="7DC33640" w14:textId="77777777" w:rsidR="00D6605E" w:rsidRPr="00B85EDE" w:rsidRDefault="00D6605E" w:rsidP="00C65F19">
      <w:pPr>
        <w:rPr>
          <w:lang w:val="en-US"/>
        </w:rPr>
      </w:pPr>
    </w:p>
    <w:p w14:paraId="45053155" w14:textId="77777777" w:rsidR="00D6605E" w:rsidRPr="00B85EDE" w:rsidRDefault="00D6605E" w:rsidP="00C65F19">
      <w:pPr>
        <w:rPr>
          <w:lang w:val="en-US"/>
        </w:rPr>
      </w:pPr>
    </w:p>
    <w:p w14:paraId="73425BEC" w14:textId="77777777" w:rsidR="00D6605E" w:rsidRPr="00B85EDE" w:rsidRDefault="00D6605E" w:rsidP="00C65F19">
      <w:pPr>
        <w:rPr>
          <w:lang w:val="en-US"/>
        </w:rPr>
      </w:pPr>
    </w:p>
    <w:p w14:paraId="53CD68F7" w14:textId="77777777" w:rsidR="00D6605E" w:rsidRPr="00A91537" w:rsidRDefault="00851A1D" w:rsidP="00C65F19">
      <w:pPr>
        <w:pStyle w:val="DocumentTitle"/>
        <w:rPr>
          <w:b/>
          <w:lang w:val="en-US"/>
        </w:rPr>
      </w:pPr>
      <w:r>
        <w:rPr>
          <w:b/>
          <w:lang w:val="en-US"/>
        </w:rPr>
        <w:t>psi_common</w:t>
      </w:r>
    </w:p>
    <w:p w14:paraId="0A40ABDE" w14:textId="77777777" w:rsidR="00D6605E" w:rsidRPr="00A91537" w:rsidRDefault="00CA3637" w:rsidP="00C65F19">
      <w:pPr>
        <w:pStyle w:val="DocumentTitle"/>
        <w:rPr>
          <w:sz w:val="72"/>
          <w:szCs w:val="72"/>
          <w:lang w:val="en-US"/>
        </w:rPr>
      </w:pPr>
      <w:r w:rsidRPr="00A91537">
        <w:rPr>
          <w:sz w:val="72"/>
          <w:szCs w:val="72"/>
          <w:lang w:val="en-US"/>
        </w:rPr>
        <w:t>Documentation</w:t>
      </w:r>
    </w:p>
    <w:p w14:paraId="6E0E18D8" w14:textId="77777777" w:rsidR="00D6605E" w:rsidRPr="00B85EDE" w:rsidRDefault="00D6605E" w:rsidP="00D6605E">
      <w:pPr>
        <w:rPr>
          <w:lang w:val="en-US"/>
        </w:rPr>
      </w:pPr>
    </w:p>
    <w:p w14:paraId="2DDC1553" w14:textId="77777777" w:rsidR="00700D6D" w:rsidRPr="00B85EDE" w:rsidRDefault="00CE59DE" w:rsidP="00700D6D">
      <w:pPr>
        <w:rPr>
          <w:b/>
          <w:bCs/>
          <w:sz w:val="36"/>
          <w:szCs w:val="36"/>
          <w:lang w:val="en-US"/>
        </w:rPr>
      </w:pPr>
      <w:r w:rsidRPr="00B85EDE">
        <w:rPr>
          <w:lang w:val="en-US"/>
        </w:rPr>
        <w:br w:type="page"/>
      </w:r>
      <w:r w:rsidRPr="00B85EDE">
        <w:rPr>
          <w:b/>
          <w:bCs/>
          <w:sz w:val="36"/>
          <w:szCs w:val="36"/>
          <w:lang w:val="en-US"/>
        </w:rPr>
        <w:lastRenderedPageBreak/>
        <w:t>Content</w:t>
      </w:r>
    </w:p>
    <w:p w14:paraId="6F2AD88E" w14:textId="77777777" w:rsidR="00FD1ADA" w:rsidRPr="00B85EDE" w:rsidRDefault="00FD1ADA" w:rsidP="00EC11A1">
      <w:pPr>
        <w:rPr>
          <w:lang w:val="en-US"/>
        </w:rPr>
      </w:pPr>
    </w:p>
    <w:p w14:paraId="59C2C3C2" w14:textId="77777777" w:rsidR="00700D6D" w:rsidRPr="00B85EDE" w:rsidRDefault="00700D6D" w:rsidP="00700D6D">
      <w:pPr>
        <w:rPr>
          <w:b/>
          <w:bCs/>
          <w:sz w:val="32"/>
          <w:szCs w:val="32"/>
          <w:lang w:val="en-US"/>
        </w:rPr>
      </w:pPr>
      <w:r w:rsidRPr="00B85EDE">
        <w:rPr>
          <w:b/>
          <w:bCs/>
          <w:sz w:val="32"/>
          <w:szCs w:val="32"/>
          <w:lang w:val="en-US"/>
        </w:rPr>
        <w:t>Table of Contents</w:t>
      </w:r>
    </w:p>
    <w:p w14:paraId="044A11E0" w14:textId="387F046B" w:rsidR="003F6CD9" w:rsidRDefault="00E43541">
      <w:pPr>
        <w:pStyle w:val="TOC1"/>
        <w:rPr>
          <w:rFonts w:asciiTheme="minorHAnsi" w:eastAsiaTheme="minorEastAsia" w:hAnsiTheme="minorHAnsi" w:cstheme="minorBidi"/>
          <w:noProof/>
          <w:sz w:val="22"/>
          <w:szCs w:val="22"/>
          <w:lang w:eastAsia="de-CH"/>
        </w:rPr>
      </w:pPr>
      <w:r w:rsidRPr="003F10E4">
        <w:rPr>
          <w:sz w:val="20"/>
          <w:lang w:val="en-US"/>
        </w:rPr>
        <w:fldChar w:fldCharType="begin"/>
      </w:r>
      <w:r w:rsidRPr="003F10E4">
        <w:rPr>
          <w:sz w:val="20"/>
          <w:lang w:val="en-US"/>
        </w:rPr>
        <w:instrText xml:space="preserve"> TOC \o "1-2" \h \z \u </w:instrText>
      </w:r>
      <w:r w:rsidRPr="003F10E4">
        <w:rPr>
          <w:sz w:val="20"/>
          <w:lang w:val="en-US"/>
        </w:rPr>
        <w:fldChar w:fldCharType="separate"/>
      </w:r>
      <w:hyperlink w:anchor="_Toc33536458" w:history="1">
        <w:r w:rsidR="003F6CD9" w:rsidRPr="00BD2364">
          <w:rPr>
            <w:rStyle w:val="Hyperlink"/>
            <w:noProof/>
            <w:lang w:val="en-US"/>
          </w:rPr>
          <w:t>1</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Introduction</w:t>
        </w:r>
        <w:r w:rsidR="003F6CD9">
          <w:rPr>
            <w:noProof/>
            <w:webHidden/>
          </w:rPr>
          <w:tab/>
        </w:r>
        <w:r w:rsidR="003F6CD9">
          <w:rPr>
            <w:noProof/>
            <w:webHidden/>
          </w:rPr>
          <w:fldChar w:fldCharType="begin"/>
        </w:r>
        <w:r w:rsidR="003F6CD9">
          <w:rPr>
            <w:noProof/>
            <w:webHidden/>
          </w:rPr>
          <w:instrText xml:space="preserve"> PAGEREF _Toc33536458 \h </w:instrText>
        </w:r>
        <w:r w:rsidR="003F6CD9">
          <w:rPr>
            <w:noProof/>
            <w:webHidden/>
          </w:rPr>
        </w:r>
        <w:r w:rsidR="003F6CD9">
          <w:rPr>
            <w:noProof/>
            <w:webHidden/>
          </w:rPr>
          <w:fldChar w:fldCharType="separate"/>
        </w:r>
        <w:r w:rsidR="00BD72AD">
          <w:rPr>
            <w:noProof/>
            <w:webHidden/>
          </w:rPr>
          <w:t>6</w:t>
        </w:r>
        <w:r w:rsidR="003F6CD9">
          <w:rPr>
            <w:noProof/>
            <w:webHidden/>
          </w:rPr>
          <w:fldChar w:fldCharType="end"/>
        </w:r>
      </w:hyperlink>
    </w:p>
    <w:p w14:paraId="289C7958" w14:textId="4C2B1935" w:rsidR="003F6CD9" w:rsidRDefault="007A2DD4">
      <w:pPr>
        <w:pStyle w:val="TOC2"/>
        <w:rPr>
          <w:rFonts w:asciiTheme="minorHAnsi" w:eastAsiaTheme="minorEastAsia" w:hAnsiTheme="minorHAnsi" w:cstheme="minorBidi"/>
          <w:noProof/>
          <w:sz w:val="22"/>
          <w:szCs w:val="22"/>
          <w:lang w:eastAsia="de-CH"/>
        </w:rPr>
      </w:pPr>
      <w:hyperlink w:anchor="_Toc33536459" w:history="1">
        <w:r w:rsidR="003F6CD9" w:rsidRPr="00BD2364">
          <w:rPr>
            <w:rStyle w:val="Hyperlink"/>
            <w:noProof/>
            <w:lang w:val="en-US"/>
          </w:rPr>
          <w:t>1.1</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Working Copy Structure</w:t>
        </w:r>
        <w:r w:rsidR="003F6CD9">
          <w:rPr>
            <w:noProof/>
            <w:webHidden/>
          </w:rPr>
          <w:tab/>
        </w:r>
        <w:r w:rsidR="003F6CD9">
          <w:rPr>
            <w:noProof/>
            <w:webHidden/>
          </w:rPr>
          <w:fldChar w:fldCharType="begin"/>
        </w:r>
        <w:r w:rsidR="003F6CD9">
          <w:rPr>
            <w:noProof/>
            <w:webHidden/>
          </w:rPr>
          <w:instrText xml:space="preserve"> PAGEREF _Toc33536459 \h </w:instrText>
        </w:r>
        <w:r w:rsidR="003F6CD9">
          <w:rPr>
            <w:noProof/>
            <w:webHidden/>
          </w:rPr>
        </w:r>
        <w:r w:rsidR="003F6CD9">
          <w:rPr>
            <w:noProof/>
            <w:webHidden/>
          </w:rPr>
          <w:fldChar w:fldCharType="separate"/>
        </w:r>
        <w:r w:rsidR="00BD72AD">
          <w:rPr>
            <w:noProof/>
            <w:webHidden/>
          </w:rPr>
          <w:t>6</w:t>
        </w:r>
        <w:r w:rsidR="003F6CD9">
          <w:rPr>
            <w:noProof/>
            <w:webHidden/>
          </w:rPr>
          <w:fldChar w:fldCharType="end"/>
        </w:r>
      </w:hyperlink>
    </w:p>
    <w:p w14:paraId="15E7FCF0" w14:textId="501412FB" w:rsidR="003F6CD9" w:rsidRDefault="007A2DD4">
      <w:pPr>
        <w:pStyle w:val="TOC2"/>
        <w:rPr>
          <w:rFonts w:asciiTheme="minorHAnsi" w:eastAsiaTheme="minorEastAsia" w:hAnsiTheme="minorHAnsi" w:cstheme="minorBidi"/>
          <w:noProof/>
          <w:sz w:val="22"/>
          <w:szCs w:val="22"/>
          <w:lang w:eastAsia="de-CH"/>
        </w:rPr>
      </w:pPr>
      <w:hyperlink w:anchor="_Toc33536460" w:history="1">
        <w:r w:rsidR="003F6CD9" w:rsidRPr="00BD2364">
          <w:rPr>
            <w:rStyle w:val="Hyperlink"/>
            <w:noProof/>
            <w:lang w:val="en-US"/>
          </w:rPr>
          <w:t>1.2</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VHDL Libraries</w:t>
        </w:r>
        <w:r w:rsidR="003F6CD9">
          <w:rPr>
            <w:noProof/>
            <w:webHidden/>
          </w:rPr>
          <w:tab/>
        </w:r>
        <w:r w:rsidR="003F6CD9">
          <w:rPr>
            <w:noProof/>
            <w:webHidden/>
          </w:rPr>
          <w:fldChar w:fldCharType="begin"/>
        </w:r>
        <w:r w:rsidR="003F6CD9">
          <w:rPr>
            <w:noProof/>
            <w:webHidden/>
          </w:rPr>
          <w:instrText xml:space="preserve"> PAGEREF _Toc33536460 \h </w:instrText>
        </w:r>
        <w:r w:rsidR="003F6CD9">
          <w:rPr>
            <w:noProof/>
            <w:webHidden/>
          </w:rPr>
        </w:r>
        <w:r w:rsidR="003F6CD9">
          <w:rPr>
            <w:noProof/>
            <w:webHidden/>
          </w:rPr>
          <w:fldChar w:fldCharType="separate"/>
        </w:r>
        <w:r w:rsidR="00BD72AD">
          <w:rPr>
            <w:noProof/>
            <w:webHidden/>
          </w:rPr>
          <w:t>6</w:t>
        </w:r>
        <w:r w:rsidR="003F6CD9">
          <w:rPr>
            <w:noProof/>
            <w:webHidden/>
          </w:rPr>
          <w:fldChar w:fldCharType="end"/>
        </w:r>
      </w:hyperlink>
    </w:p>
    <w:p w14:paraId="7FDF401A" w14:textId="1C3B10C6" w:rsidR="003F6CD9" w:rsidRDefault="007A2DD4">
      <w:pPr>
        <w:pStyle w:val="TOC2"/>
        <w:rPr>
          <w:rFonts w:asciiTheme="minorHAnsi" w:eastAsiaTheme="minorEastAsia" w:hAnsiTheme="minorHAnsi" w:cstheme="minorBidi"/>
          <w:noProof/>
          <w:sz w:val="22"/>
          <w:szCs w:val="22"/>
          <w:lang w:eastAsia="de-CH"/>
        </w:rPr>
      </w:pPr>
      <w:hyperlink w:anchor="_Toc33536461" w:history="1">
        <w:r w:rsidR="003F6CD9" w:rsidRPr="00BD2364">
          <w:rPr>
            <w:rStyle w:val="Hyperlink"/>
            <w:noProof/>
            <w:lang w:val="en-US"/>
          </w:rPr>
          <w:t>1.3</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Running Simulations</w:t>
        </w:r>
        <w:r w:rsidR="003F6CD9">
          <w:rPr>
            <w:noProof/>
            <w:webHidden/>
          </w:rPr>
          <w:tab/>
        </w:r>
        <w:r w:rsidR="003F6CD9">
          <w:rPr>
            <w:noProof/>
            <w:webHidden/>
          </w:rPr>
          <w:fldChar w:fldCharType="begin"/>
        </w:r>
        <w:r w:rsidR="003F6CD9">
          <w:rPr>
            <w:noProof/>
            <w:webHidden/>
          </w:rPr>
          <w:instrText xml:space="preserve"> PAGEREF _Toc33536461 \h </w:instrText>
        </w:r>
        <w:r w:rsidR="003F6CD9">
          <w:rPr>
            <w:noProof/>
            <w:webHidden/>
          </w:rPr>
        </w:r>
        <w:r w:rsidR="003F6CD9">
          <w:rPr>
            <w:noProof/>
            <w:webHidden/>
          </w:rPr>
          <w:fldChar w:fldCharType="separate"/>
        </w:r>
        <w:r w:rsidR="00BD72AD">
          <w:rPr>
            <w:noProof/>
            <w:webHidden/>
          </w:rPr>
          <w:t>7</w:t>
        </w:r>
        <w:r w:rsidR="003F6CD9">
          <w:rPr>
            <w:noProof/>
            <w:webHidden/>
          </w:rPr>
          <w:fldChar w:fldCharType="end"/>
        </w:r>
      </w:hyperlink>
    </w:p>
    <w:p w14:paraId="32AB1923" w14:textId="78E45949" w:rsidR="003F6CD9" w:rsidRDefault="007A2DD4">
      <w:pPr>
        <w:pStyle w:val="TOC2"/>
        <w:rPr>
          <w:rFonts w:asciiTheme="minorHAnsi" w:eastAsiaTheme="minorEastAsia" w:hAnsiTheme="minorHAnsi" w:cstheme="minorBidi"/>
          <w:noProof/>
          <w:sz w:val="22"/>
          <w:szCs w:val="22"/>
          <w:lang w:eastAsia="de-CH"/>
        </w:rPr>
      </w:pPr>
      <w:hyperlink w:anchor="_Toc33536462" w:history="1">
        <w:r w:rsidR="003F6CD9" w:rsidRPr="00BD2364">
          <w:rPr>
            <w:rStyle w:val="Hyperlink"/>
            <w:noProof/>
            <w:lang w:val="en-US"/>
          </w:rPr>
          <w:t>1.4</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Contribute to PSI VHDL Libraries</w:t>
        </w:r>
        <w:r w:rsidR="003F6CD9">
          <w:rPr>
            <w:noProof/>
            <w:webHidden/>
          </w:rPr>
          <w:tab/>
        </w:r>
        <w:r w:rsidR="003F6CD9">
          <w:rPr>
            <w:noProof/>
            <w:webHidden/>
          </w:rPr>
          <w:fldChar w:fldCharType="begin"/>
        </w:r>
        <w:r w:rsidR="003F6CD9">
          <w:rPr>
            <w:noProof/>
            <w:webHidden/>
          </w:rPr>
          <w:instrText xml:space="preserve"> PAGEREF _Toc33536462 \h </w:instrText>
        </w:r>
        <w:r w:rsidR="003F6CD9">
          <w:rPr>
            <w:noProof/>
            <w:webHidden/>
          </w:rPr>
        </w:r>
        <w:r w:rsidR="003F6CD9">
          <w:rPr>
            <w:noProof/>
            <w:webHidden/>
          </w:rPr>
          <w:fldChar w:fldCharType="separate"/>
        </w:r>
        <w:r w:rsidR="00BD72AD">
          <w:rPr>
            <w:noProof/>
            <w:webHidden/>
          </w:rPr>
          <w:t>8</w:t>
        </w:r>
        <w:r w:rsidR="003F6CD9">
          <w:rPr>
            <w:noProof/>
            <w:webHidden/>
          </w:rPr>
          <w:fldChar w:fldCharType="end"/>
        </w:r>
      </w:hyperlink>
    </w:p>
    <w:p w14:paraId="68F01892" w14:textId="68993A9B" w:rsidR="003F6CD9" w:rsidRDefault="007A2DD4">
      <w:pPr>
        <w:pStyle w:val="TOC2"/>
        <w:rPr>
          <w:rFonts w:asciiTheme="minorHAnsi" w:eastAsiaTheme="minorEastAsia" w:hAnsiTheme="minorHAnsi" w:cstheme="minorBidi"/>
          <w:noProof/>
          <w:sz w:val="22"/>
          <w:szCs w:val="22"/>
          <w:lang w:eastAsia="de-CH"/>
        </w:rPr>
      </w:pPr>
      <w:hyperlink w:anchor="_Toc33536463" w:history="1">
        <w:r w:rsidR="003F6CD9" w:rsidRPr="00BD2364">
          <w:rPr>
            <w:rStyle w:val="Hyperlink"/>
            <w:noProof/>
            <w:lang w:val="en-US"/>
          </w:rPr>
          <w:t>1.5</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Handshaking Signals</w:t>
        </w:r>
        <w:r w:rsidR="003F6CD9">
          <w:rPr>
            <w:noProof/>
            <w:webHidden/>
          </w:rPr>
          <w:tab/>
        </w:r>
        <w:r w:rsidR="003F6CD9">
          <w:rPr>
            <w:noProof/>
            <w:webHidden/>
          </w:rPr>
          <w:fldChar w:fldCharType="begin"/>
        </w:r>
        <w:r w:rsidR="003F6CD9">
          <w:rPr>
            <w:noProof/>
            <w:webHidden/>
          </w:rPr>
          <w:instrText xml:space="preserve"> PAGEREF _Toc33536463 \h </w:instrText>
        </w:r>
        <w:r w:rsidR="003F6CD9">
          <w:rPr>
            <w:noProof/>
            <w:webHidden/>
          </w:rPr>
        </w:r>
        <w:r w:rsidR="003F6CD9">
          <w:rPr>
            <w:noProof/>
            <w:webHidden/>
          </w:rPr>
          <w:fldChar w:fldCharType="separate"/>
        </w:r>
        <w:r w:rsidR="00BD72AD">
          <w:rPr>
            <w:noProof/>
            <w:webHidden/>
          </w:rPr>
          <w:t>9</w:t>
        </w:r>
        <w:r w:rsidR="003F6CD9">
          <w:rPr>
            <w:noProof/>
            <w:webHidden/>
          </w:rPr>
          <w:fldChar w:fldCharType="end"/>
        </w:r>
      </w:hyperlink>
    </w:p>
    <w:p w14:paraId="5DEB9678" w14:textId="59434618" w:rsidR="003F6CD9" w:rsidRDefault="007A2DD4">
      <w:pPr>
        <w:pStyle w:val="TOC2"/>
        <w:rPr>
          <w:rFonts w:asciiTheme="minorHAnsi" w:eastAsiaTheme="minorEastAsia" w:hAnsiTheme="minorHAnsi" w:cstheme="minorBidi"/>
          <w:noProof/>
          <w:sz w:val="22"/>
          <w:szCs w:val="22"/>
          <w:lang w:eastAsia="de-CH"/>
        </w:rPr>
      </w:pPr>
      <w:hyperlink w:anchor="_Toc33536464" w:history="1">
        <w:r w:rsidR="003F6CD9" w:rsidRPr="00BD2364">
          <w:rPr>
            <w:rStyle w:val="Hyperlink"/>
            <w:noProof/>
            <w:lang w:val="en-US"/>
          </w:rPr>
          <w:t>1.6</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TDM</w:t>
        </w:r>
        <w:r w:rsidR="003F6CD9">
          <w:rPr>
            <w:noProof/>
            <w:webHidden/>
          </w:rPr>
          <w:tab/>
        </w:r>
        <w:r w:rsidR="003F6CD9">
          <w:rPr>
            <w:noProof/>
            <w:webHidden/>
          </w:rPr>
          <w:fldChar w:fldCharType="begin"/>
        </w:r>
        <w:r w:rsidR="003F6CD9">
          <w:rPr>
            <w:noProof/>
            <w:webHidden/>
          </w:rPr>
          <w:instrText xml:space="preserve"> PAGEREF _Toc33536464 \h </w:instrText>
        </w:r>
        <w:r w:rsidR="003F6CD9">
          <w:rPr>
            <w:noProof/>
            <w:webHidden/>
          </w:rPr>
        </w:r>
        <w:r w:rsidR="003F6CD9">
          <w:rPr>
            <w:noProof/>
            <w:webHidden/>
          </w:rPr>
          <w:fldChar w:fldCharType="separate"/>
        </w:r>
        <w:r w:rsidR="00BD72AD">
          <w:rPr>
            <w:noProof/>
            <w:webHidden/>
          </w:rPr>
          <w:t>10</w:t>
        </w:r>
        <w:r w:rsidR="003F6CD9">
          <w:rPr>
            <w:noProof/>
            <w:webHidden/>
          </w:rPr>
          <w:fldChar w:fldCharType="end"/>
        </w:r>
      </w:hyperlink>
    </w:p>
    <w:p w14:paraId="31F855FB" w14:textId="5E9B3C2F" w:rsidR="003F6CD9" w:rsidRDefault="007A2DD4">
      <w:pPr>
        <w:pStyle w:val="TOC1"/>
        <w:rPr>
          <w:rFonts w:asciiTheme="minorHAnsi" w:eastAsiaTheme="minorEastAsia" w:hAnsiTheme="minorHAnsi" w:cstheme="minorBidi"/>
          <w:noProof/>
          <w:sz w:val="22"/>
          <w:szCs w:val="22"/>
          <w:lang w:eastAsia="de-CH"/>
        </w:rPr>
      </w:pPr>
      <w:hyperlink w:anchor="_Toc33536465" w:history="1">
        <w:r w:rsidR="003F6CD9" w:rsidRPr="00BD2364">
          <w:rPr>
            <w:rStyle w:val="Hyperlink"/>
            <w:noProof/>
            <w:lang w:val="en-US"/>
          </w:rPr>
          <w:t>2</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Packages</w:t>
        </w:r>
        <w:r w:rsidR="003F6CD9">
          <w:rPr>
            <w:noProof/>
            <w:webHidden/>
          </w:rPr>
          <w:tab/>
        </w:r>
        <w:r w:rsidR="003F6CD9">
          <w:rPr>
            <w:noProof/>
            <w:webHidden/>
          </w:rPr>
          <w:fldChar w:fldCharType="begin"/>
        </w:r>
        <w:r w:rsidR="003F6CD9">
          <w:rPr>
            <w:noProof/>
            <w:webHidden/>
          </w:rPr>
          <w:instrText xml:space="preserve"> PAGEREF _Toc33536465 \h </w:instrText>
        </w:r>
        <w:r w:rsidR="003F6CD9">
          <w:rPr>
            <w:noProof/>
            <w:webHidden/>
          </w:rPr>
        </w:r>
        <w:r w:rsidR="003F6CD9">
          <w:rPr>
            <w:noProof/>
            <w:webHidden/>
          </w:rPr>
          <w:fldChar w:fldCharType="separate"/>
        </w:r>
        <w:r w:rsidR="00BD72AD">
          <w:rPr>
            <w:noProof/>
            <w:webHidden/>
          </w:rPr>
          <w:t>11</w:t>
        </w:r>
        <w:r w:rsidR="003F6CD9">
          <w:rPr>
            <w:noProof/>
            <w:webHidden/>
          </w:rPr>
          <w:fldChar w:fldCharType="end"/>
        </w:r>
      </w:hyperlink>
    </w:p>
    <w:p w14:paraId="1F07569A" w14:textId="0FA02DF4" w:rsidR="003F6CD9" w:rsidRDefault="007A2DD4">
      <w:pPr>
        <w:pStyle w:val="TOC2"/>
        <w:rPr>
          <w:rFonts w:asciiTheme="minorHAnsi" w:eastAsiaTheme="minorEastAsia" w:hAnsiTheme="minorHAnsi" w:cstheme="minorBidi"/>
          <w:noProof/>
          <w:sz w:val="22"/>
          <w:szCs w:val="22"/>
          <w:lang w:eastAsia="de-CH"/>
        </w:rPr>
      </w:pPr>
      <w:hyperlink w:anchor="_Toc33536466" w:history="1">
        <w:r w:rsidR="003F6CD9" w:rsidRPr="00BD2364">
          <w:rPr>
            <w:rStyle w:val="Hyperlink"/>
            <w:noProof/>
            <w:lang w:val="en-US"/>
          </w:rPr>
          <w:t>2.1</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psi_common_array_pkg</w:t>
        </w:r>
        <w:r w:rsidR="003F6CD9">
          <w:rPr>
            <w:noProof/>
            <w:webHidden/>
          </w:rPr>
          <w:tab/>
        </w:r>
        <w:r w:rsidR="003F6CD9">
          <w:rPr>
            <w:noProof/>
            <w:webHidden/>
          </w:rPr>
          <w:fldChar w:fldCharType="begin"/>
        </w:r>
        <w:r w:rsidR="003F6CD9">
          <w:rPr>
            <w:noProof/>
            <w:webHidden/>
          </w:rPr>
          <w:instrText xml:space="preserve"> PAGEREF _Toc33536466 \h </w:instrText>
        </w:r>
        <w:r w:rsidR="003F6CD9">
          <w:rPr>
            <w:noProof/>
            <w:webHidden/>
          </w:rPr>
        </w:r>
        <w:r w:rsidR="003F6CD9">
          <w:rPr>
            <w:noProof/>
            <w:webHidden/>
          </w:rPr>
          <w:fldChar w:fldCharType="separate"/>
        </w:r>
        <w:r w:rsidR="00BD72AD">
          <w:rPr>
            <w:noProof/>
            <w:webHidden/>
          </w:rPr>
          <w:t>11</w:t>
        </w:r>
        <w:r w:rsidR="003F6CD9">
          <w:rPr>
            <w:noProof/>
            <w:webHidden/>
          </w:rPr>
          <w:fldChar w:fldCharType="end"/>
        </w:r>
      </w:hyperlink>
    </w:p>
    <w:p w14:paraId="7792124E" w14:textId="67CE79C1" w:rsidR="003F6CD9" w:rsidRDefault="007A2DD4">
      <w:pPr>
        <w:pStyle w:val="TOC2"/>
        <w:rPr>
          <w:rFonts w:asciiTheme="minorHAnsi" w:eastAsiaTheme="minorEastAsia" w:hAnsiTheme="minorHAnsi" w:cstheme="minorBidi"/>
          <w:noProof/>
          <w:sz w:val="22"/>
          <w:szCs w:val="22"/>
          <w:lang w:eastAsia="de-CH"/>
        </w:rPr>
      </w:pPr>
      <w:hyperlink w:anchor="_Toc33536467" w:history="1">
        <w:r w:rsidR="003F6CD9" w:rsidRPr="00BD2364">
          <w:rPr>
            <w:rStyle w:val="Hyperlink"/>
            <w:noProof/>
            <w:lang w:val="en-US"/>
          </w:rPr>
          <w:t>2.2</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psi_common_logic_pkg</w:t>
        </w:r>
        <w:r w:rsidR="003F6CD9">
          <w:rPr>
            <w:noProof/>
            <w:webHidden/>
          </w:rPr>
          <w:tab/>
        </w:r>
        <w:r w:rsidR="003F6CD9">
          <w:rPr>
            <w:noProof/>
            <w:webHidden/>
          </w:rPr>
          <w:fldChar w:fldCharType="begin"/>
        </w:r>
        <w:r w:rsidR="003F6CD9">
          <w:rPr>
            <w:noProof/>
            <w:webHidden/>
          </w:rPr>
          <w:instrText xml:space="preserve"> PAGEREF _Toc33536467 \h </w:instrText>
        </w:r>
        <w:r w:rsidR="003F6CD9">
          <w:rPr>
            <w:noProof/>
            <w:webHidden/>
          </w:rPr>
        </w:r>
        <w:r w:rsidR="003F6CD9">
          <w:rPr>
            <w:noProof/>
            <w:webHidden/>
          </w:rPr>
          <w:fldChar w:fldCharType="separate"/>
        </w:r>
        <w:r w:rsidR="00BD72AD">
          <w:rPr>
            <w:noProof/>
            <w:webHidden/>
          </w:rPr>
          <w:t>11</w:t>
        </w:r>
        <w:r w:rsidR="003F6CD9">
          <w:rPr>
            <w:noProof/>
            <w:webHidden/>
          </w:rPr>
          <w:fldChar w:fldCharType="end"/>
        </w:r>
      </w:hyperlink>
    </w:p>
    <w:p w14:paraId="39D53BAA" w14:textId="6749CF11" w:rsidR="003F6CD9" w:rsidRDefault="007A2DD4">
      <w:pPr>
        <w:pStyle w:val="TOC2"/>
        <w:rPr>
          <w:rFonts w:asciiTheme="minorHAnsi" w:eastAsiaTheme="minorEastAsia" w:hAnsiTheme="minorHAnsi" w:cstheme="minorBidi"/>
          <w:noProof/>
          <w:sz w:val="22"/>
          <w:szCs w:val="22"/>
          <w:lang w:eastAsia="de-CH"/>
        </w:rPr>
      </w:pPr>
      <w:hyperlink w:anchor="_Toc33536468" w:history="1">
        <w:r w:rsidR="003F6CD9" w:rsidRPr="00BD2364">
          <w:rPr>
            <w:rStyle w:val="Hyperlink"/>
            <w:noProof/>
            <w:lang w:val="en-US"/>
          </w:rPr>
          <w:t>2.3</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psi_common_axi_pkg</w:t>
        </w:r>
        <w:r w:rsidR="003F6CD9">
          <w:rPr>
            <w:noProof/>
            <w:webHidden/>
          </w:rPr>
          <w:tab/>
        </w:r>
        <w:r w:rsidR="003F6CD9">
          <w:rPr>
            <w:noProof/>
            <w:webHidden/>
          </w:rPr>
          <w:fldChar w:fldCharType="begin"/>
        </w:r>
        <w:r w:rsidR="003F6CD9">
          <w:rPr>
            <w:noProof/>
            <w:webHidden/>
          </w:rPr>
          <w:instrText xml:space="preserve"> PAGEREF _Toc33536468 \h </w:instrText>
        </w:r>
        <w:r w:rsidR="003F6CD9">
          <w:rPr>
            <w:noProof/>
            <w:webHidden/>
          </w:rPr>
        </w:r>
        <w:r w:rsidR="003F6CD9">
          <w:rPr>
            <w:noProof/>
            <w:webHidden/>
          </w:rPr>
          <w:fldChar w:fldCharType="separate"/>
        </w:r>
        <w:r w:rsidR="00BD72AD">
          <w:rPr>
            <w:noProof/>
            <w:webHidden/>
          </w:rPr>
          <w:t>11</w:t>
        </w:r>
        <w:r w:rsidR="003F6CD9">
          <w:rPr>
            <w:noProof/>
            <w:webHidden/>
          </w:rPr>
          <w:fldChar w:fldCharType="end"/>
        </w:r>
      </w:hyperlink>
    </w:p>
    <w:p w14:paraId="445EB004" w14:textId="40E07C81" w:rsidR="003F6CD9" w:rsidRDefault="007A2DD4">
      <w:pPr>
        <w:pStyle w:val="TOC2"/>
        <w:rPr>
          <w:rFonts w:asciiTheme="minorHAnsi" w:eastAsiaTheme="minorEastAsia" w:hAnsiTheme="minorHAnsi" w:cstheme="minorBidi"/>
          <w:noProof/>
          <w:sz w:val="22"/>
          <w:szCs w:val="22"/>
          <w:lang w:eastAsia="de-CH"/>
        </w:rPr>
      </w:pPr>
      <w:hyperlink w:anchor="_Toc33536469" w:history="1">
        <w:r w:rsidR="003F6CD9" w:rsidRPr="00BD2364">
          <w:rPr>
            <w:rStyle w:val="Hyperlink"/>
            <w:noProof/>
            <w:lang w:val="en-US"/>
          </w:rPr>
          <w:t>2.4</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psi_common_math_pkg</w:t>
        </w:r>
        <w:r w:rsidR="003F6CD9">
          <w:rPr>
            <w:noProof/>
            <w:webHidden/>
          </w:rPr>
          <w:tab/>
        </w:r>
        <w:r w:rsidR="003F6CD9">
          <w:rPr>
            <w:noProof/>
            <w:webHidden/>
          </w:rPr>
          <w:fldChar w:fldCharType="begin"/>
        </w:r>
        <w:r w:rsidR="003F6CD9">
          <w:rPr>
            <w:noProof/>
            <w:webHidden/>
          </w:rPr>
          <w:instrText xml:space="preserve"> PAGEREF _Toc33536469 \h </w:instrText>
        </w:r>
        <w:r w:rsidR="003F6CD9">
          <w:rPr>
            <w:noProof/>
            <w:webHidden/>
          </w:rPr>
        </w:r>
        <w:r w:rsidR="003F6CD9">
          <w:rPr>
            <w:noProof/>
            <w:webHidden/>
          </w:rPr>
          <w:fldChar w:fldCharType="separate"/>
        </w:r>
        <w:r w:rsidR="00BD72AD">
          <w:rPr>
            <w:noProof/>
            <w:webHidden/>
          </w:rPr>
          <w:t>11</w:t>
        </w:r>
        <w:r w:rsidR="003F6CD9">
          <w:rPr>
            <w:noProof/>
            <w:webHidden/>
          </w:rPr>
          <w:fldChar w:fldCharType="end"/>
        </w:r>
      </w:hyperlink>
    </w:p>
    <w:p w14:paraId="7F935953" w14:textId="6C5D1E5A" w:rsidR="003F6CD9" w:rsidRDefault="007A2DD4">
      <w:pPr>
        <w:pStyle w:val="TOC1"/>
        <w:rPr>
          <w:rFonts w:asciiTheme="minorHAnsi" w:eastAsiaTheme="minorEastAsia" w:hAnsiTheme="minorHAnsi" w:cstheme="minorBidi"/>
          <w:noProof/>
          <w:sz w:val="22"/>
          <w:szCs w:val="22"/>
          <w:lang w:eastAsia="de-CH"/>
        </w:rPr>
      </w:pPr>
      <w:hyperlink w:anchor="_Toc33536470" w:history="1">
        <w:r w:rsidR="003F6CD9" w:rsidRPr="00BD2364">
          <w:rPr>
            <w:rStyle w:val="Hyperlink"/>
            <w:noProof/>
            <w:lang w:val="en-US"/>
          </w:rPr>
          <w:t>3</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Memories</w:t>
        </w:r>
        <w:r w:rsidR="003F6CD9">
          <w:rPr>
            <w:noProof/>
            <w:webHidden/>
          </w:rPr>
          <w:tab/>
        </w:r>
        <w:r w:rsidR="003F6CD9">
          <w:rPr>
            <w:noProof/>
            <w:webHidden/>
          </w:rPr>
          <w:fldChar w:fldCharType="begin"/>
        </w:r>
        <w:r w:rsidR="003F6CD9">
          <w:rPr>
            <w:noProof/>
            <w:webHidden/>
          </w:rPr>
          <w:instrText xml:space="preserve"> PAGEREF _Toc33536470 \h </w:instrText>
        </w:r>
        <w:r w:rsidR="003F6CD9">
          <w:rPr>
            <w:noProof/>
            <w:webHidden/>
          </w:rPr>
        </w:r>
        <w:r w:rsidR="003F6CD9">
          <w:rPr>
            <w:noProof/>
            <w:webHidden/>
          </w:rPr>
          <w:fldChar w:fldCharType="separate"/>
        </w:r>
        <w:r w:rsidR="00BD72AD">
          <w:rPr>
            <w:noProof/>
            <w:webHidden/>
          </w:rPr>
          <w:t>12</w:t>
        </w:r>
        <w:r w:rsidR="003F6CD9">
          <w:rPr>
            <w:noProof/>
            <w:webHidden/>
          </w:rPr>
          <w:fldChar w:fldCharType="end"/>
        </w:r>
      </w:hyperlink>
    </w:p>
    <w:p w14:paraId="52D6B71E" w14:textId="18D4DF2A" w:rsidR="003F6CD9" w:rsidRDefault="007A2DD4">
      <w:pPr>
        <w:pStyle w:val="TOC2"/>
        <w:rPr>
          <w:rFonts w:asciiTheme="minorHAnsi" w:eastAsiaTheme="minorEastAsia" w:hAnsiTheme="minorHAnsi" w:cstheme="minorBidi"/>
          <w:noProof/>
          <w:sz w:val="22"/>
          <w:szCs w:val="22"/>
          <w:lang w:eastAsia="de-CH"/>
        </w:rPr>
      </w:pPr>
      <w:hyperlink w:anchor="_Toc33536471" w:history="1">
        <w:r w:rsidR="003F6CD9" w:rsidRPr="00BD2364">
          <w:rPr>
            <w:rStyle w:val="Hyperlink"/>
            <w:noProof/>
            <w:lang w:val="en-US"/>
          </w:rPr>
          <w:t>3.1</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psi_common_sdp_ram</w:t>
        </w:r>
        <w:r w:rsidR="003F6CD9">
          <w:rPr>
            <w:noProof/>
            <w:webHidden/>
          </w:rPr>
          <w:tab/>
        </w:r>
        <w:r w:rsidR="003F6CD9">
          <w:rPr>
            <w:noProof/>
            <w:webHidden/>
          </w:rPr>
          <w:fldChar w:fldCharType="begin"/>
        </w:r>
        <w:r w:rsidR="003F6CD9">
          <w:rPr>
            <w:noProof/>
            <w:webHidden/>
          </w:rPr>
          <w:instrText xml:space="preserve"> PAGEREF _Toc33536471 \h </w:instrText>
        </w:r>
        <w:r w:rsidR="003F6CD9">
          <w:rPr>
            <w:noProof/>
            <w:webHidden/>
          </w:rPr>
        </w:r>
        <w:r w:rsidR="003F6CD9">
          <w:rPr>
            <w:noProof/>
            <w:webHidden/>
          </w:rPr>
          <w:fldChar w:fldCharType="separate"/>
        </w:r>
        <w:r w:rsidR="00BD72AD">
          <w:rPr>
            <w:noProof/>
            <w:webHidden/>
          </w:rPr>
          <w:t>12</w:t>
        </w:r>
        <w:r w:rsidR="003F6CD9">
          <w:rPr>
            <w:noProof/>
            <w:webHidden/>
          </w:rPr>
          <w:fldChar w:fldCharType="end"/>
        </w:r>
      </w:hyperlink>
    </w:p>
    <w:p w14:paraId="123BDE61" w14:textId="4FBF4A79" w:rsidR="003F6CD9" w:rsidRDefault="007A2DD4">
      <w:pPr>
        <w:pStyle w:val="TOC2"/>
        <w:rPr>
          <w:rFonts w:asciiTheme="minorHAnsi" w:eastAsiaTheme="minorEastAsia" w:hAnsiTheme="minorHAnsi" w:cstheme="minorBidi"/>
          <w:noProof/>
          <w:sz w:val="22"/>
          <w:szCs w:val="22"/>
          <w:lang w:eastAsia="de-CH"/>
        </w:rPr>
      </w:pPr>
      <w:hyperlink w:anchor="_Toc33536472" w:history="1">
        <w:r w:rsidR="003F6CD9" w:rsidRPr="00BD2364">
          <w:rPr>
            <w:rStyle w:val="Hyperlink"/>
            <w:noProof/>
            <w:lang w:val="en-US"/>
          </w:rPr>
          <w:t>3.2</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psi_common_sp_ram_be</w:t>
        </w:r>
        <w:r w:rsidR="003F6CD9">
          <w:rPr>
            <w:noProof/>
            <w:webHidden/>
          </w:rPr>
          <w:tab/>
        </w:r>
        <w:r w:rsidR="003F6CD9">
          <w:rPr>
            <w:noProof/>
            <w:webHidden/>
          </w:rPr>
          <w:fldChar w:fldCharType="begin"/>
        </w:r>
        <w:r w:rsidR="003F6CD9">
          <w:rPr>
            <w:noProof/>
            <w:webHidden/>
          </w:rPr>
          <w:instrText xml:space="preserve"> PAGEREF _Toc33536472 \h </w:instrText>
        </w:r>
        <w:r w:rsidR="003F6CD9">
          <w:rPr>
            <w:noProof/>
            <w:webHidden/>
          </w:rPr>
        </w:r>
        <w:r w:rsidR="003F6CD9">
          <w:rPr>
            <w:noProof/>
            <w:webHidden/>
          </w:rPr>
          <w:fldChar w:fldCharType="separate"/>
        </w:r>
        <w:r w:rsidR="00BD72AD">
          <w:rPr>
            <w:noProof/>
            <w:webHidden/>
          </w:rPr>
          <w:t>13</w:t>
        </w:r>
        <w:r w:rsidR="003F6CD9">
          <w:rPr>
            <w:noProof/>
            <w:webHidden/>
          </w:rPr>
          <w:fldChar w:fldCharType="end"/>
        </w:r>
      </w:hyperlink>
    </w:p>
    <w:p w14:paraId="1DCEF8F8" w14:textId="19CFA050" w:rsidR="003F6CD9" w:rsidRDefault="007A2DD4">
      <w:pPr>
        <w:pStyle w:val="TOC2"/>
        <w:rPr>
          <w:rFonts w:asciiTheme="minorHAnsi" w:eastAsiaTheme="minorEastAsia" w:hAnsiTheme="minorHAnsi" w:cstheme="minorBidi"/>
          <w:noProof/>
          <w:sz w:val="22"/>
          <w:szCs w:val="22"/>
          <w:lang w:eastAsia="de-CH"/>
        </w:rPr>
      </w:pPr>
      <w:hyperlink w:anchor="_Toc33536473" w:history="1">
        <w:r w:rsidR="003F6CD9" w:rsidRPr="00BD2364">
          <w:rPr>
            <w:rStyle w:val="Hyperlink"/>
            <w:noProof/>
            <w:lang w:val="en-US"/>
          </w:rPr>
          <w:t>3.3</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psi_common_tdp_ram</w:t>
        </w:r>
        <w:r w:rsidR="003F6CD9">
          <w:rPr>
            <w:noProof/>
            <w:webHidden/>
          </w:rPr>
          <w:tab/>
        </w:r>
        <w:r w:rsidR="003F6CD9">
          <w:rPr>
            <w:noProof/>
            <w:webHidden/>
          </w:rPr>
          <w:fldChar w:fldCharType="begin"/>
        </w:r>
        <w:r w:rsidR="003F6CD9">
          <w:rPr>
            <w:noProof/>
            <w:webHidden/>
          </w:rPr>
          <w:instrText xml:space="preserve"> PAGEREF _Toc33536473 \h </w:instrText>
        </w:r>
        <w:r w:rsidR="003F6CD9">
          <w:rPr>
            <w:noProof/>
            <w:webHidden/>
          </w:rPr>
        </w:r>
        <w:r w:rsidR="003F6CD9">
          <w:rPr>
            <w:noProof/>
            <w:webHidden/>
          </w:rPr>
          <w:fldChar w:fldCharType="separate"/>
        </w:r>
        <w:r w:rsidR="00BD72AD">
          <w:rPr>
            <w:noProof/>
            <w:webHidden/>
          </w:rPr>
          <w:t>14</w:t>
        </w:r>
        <w:r w:rsidR="003F6CD9">
          <w:rPr>
            <w:noProof/>
            <w:webHidden/>
          </w:rPr>
          <w:fldChar w:fldCharType="end"/>
        </w:r>
      </w:hyperlink>
    </w:p>
    <w:p w14:paraId="283211BF" w14:textId="0B9481D7" w:rsidR="003F6CD9" w:rsidRDefault="007A2DD4">
      <w:pPr>
        <w:pStyle w:val="TOC2"/>
        <w:rPr>
          <w:rFonts w:asciiTheme="minorHAnsi" w:eastAsiaTheme="minorEastAsia" w:hAnsiTheme="minorHAnsi" w:cstheme="minorBidi"/>
          <w:noProof/>
          <w:sz w:val="22"/>
          <w:szCs w:val="22"/>
          <w:lang w:eastAsia="de-CH"/>
        </w:rPr>
      </w:pPr>
      <w:hyperlink w:anchor="_Toc33536474" w:history="1">
        <w:r w:rsidR="003F6CD9" w:rsidRPr="00BD2364">
          <w:rPr>
            <w:rStyle w:val="Hyperlink"/>
            <w:noProof/>
            <w:lang w:val="en-US"/>
          </w:rPr>
          <w:t>3.4</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psi_common_tdp_ram_be</w:t>
        </w:r>
        <w:r w:rsidR="003F6CD9">
          <w:rPr>
            <w:noProof/>
            <w:webHidden/>
          </w:rPr>
          <w:tab/>
        </w:r>
        <w:r w:rsidR="003F6CD9">
          <w:rPr>
            <w:noProof/>
            <w:webHidden/>
          </w:rPr>
          <w:fldChar w:fldCharType="begin"/>
        </w:r>
        <w:r w:rsidR="003F6CD9">
          <w:rPr>
            <w:noProof/>
            <w:webHidden/>
          </w:rPr>
          <w:instrText xml:space="preserve"> PAGEREF _Toc33536474 \h </w:instrText>
        </w:r>
        <w:r w:rsidR="003F6CD9">
          <w:rPr>
            <w:noProof/>
            <w:webHidden/>
          </w:rPr>
        </w:r>
        <w:r w:rsidR="003F6CD9">
          <w:rPr>
            <w:noProof/>
            <w:webHidden/>
          </w:rPr>
          <w:fldChar w:fldCharType="separate"/>
        </w:r>
        <w:r w:rsidR="00BD72AD">
          <w:rPr>
            <w:noProof/>
            <w:webHidden/>
          </w:rPr>
          <w:t>15</w:t>
        </w:r>
        <w:r w:rsidR="003F6CD9">
          <w:rPr>
            <w:noProof/>
            <w:webHidden/>
          </w:rPr>
          <w:fldChar w:fldCharType="end"/>
        </w:r>
      </w:hyperlink>
    </w:p>
    <w:p w14:paraId="23DF8316" w14:textId="2165F432" w:rsidR="003F6CD9" w:rsidRDefault="007A2DD4">
      <w:pPr>
        <w:pStyle w:val="TOC1"/>
        <w:rPr>
          <w:rFonts w:asciiTheme="minorHAnsi" w:eastAsiaTheme="minorEastAsia" w:hAnsiTheme="minorHAnsi" w:cstheme="minorBidi"/>
          <w:noProof/>
          <w:sz w:val="22"/>
          <w:szCs w:val="22"/>
          <w:lang w:eastAsia="de-CH"/>
        </w:rPr>
      </w:pPr>
      <w:hyperlink w:anchor="_Toc33536475" w:history="1">
        <w:r w:rsidR="003F6CD9" w:rsidRPr="00BD2364">
          <w:rPr>
            <w:rStyle w:val="Hyperlink"/>
            <w:noProof/>
            <w:lang w:val="en-US"/>
          </w:rPr>
          <w:t>4</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FIFOs</w:t>
        </w:r>
        <w:r w:rsidR="003F6CD9">
          <w:rPr>
            <w:noProof/>
            <w:webHidden/>
          </w:rPr>
          <w:tab/>
        </w:r>
        <w:r w:rsidR="003F6CD9">
          <w:rPr>
            <w:noProof/>
            <w:webHidden/>
          </w:rPr>
          <w:fldChar w:fldCharType="begin"/>
        </w:r>
        <w:r w:rsidR="003F6CD9">
          <w:rPr>
            <w:noProof/>
            <w:webHidden/>
          </w:rPr>
          <w:instrText xml:space="preserve"> PAGEREF _Toc33536475 \h </w:instrText>
        </w:r>
        <w:r w:rsidR="003F6CD9">
          <w:rPr>
            <w:noProof/>
            <w:webHidden/>
          </w:rPr>
        </w:r>
        <w:r w:rsidR="003F6CD9">
          <w:rPr>
            <w:noProof/>
            <w:webHidden/>
          </w:rPr>
          <w:fldChar w:fldCharType="separate"/>
        </w:r>
        <w:r w:rsidR="00BD72AD">
          <w:rPr>
            <w:noProof/>
            <w:webHidden/>
          </w:rPr>
          <w:t>16</w:t>
        </w:r>
        <w:r w:rsidR="003F6CD9">
          <w:rPr>
            <w:noProof/>
            <w:webHidden/>
          </w:rPr>
          <w:fldChar w:fldCharType="end"/>
        </w:r>
      </w:hyperlink>
    </w:p>
    <w:p w14:paraId="50B4AD65" w14:textId="7F1396A8" w:rsidR="003F6CD9" w:rsidRDefault="007A2DD4">
      <w:pPr>
        <w:pStyle w:val="TOC2"/>
        <w:rPr>
          <w:rFonts w:asciiTheme="minorHAnsi" w:eastAsiaTheme="minorEastAsia" w:hAnsiTheme="minorHAnsi" w:cstheme="minorBidi"/>
          <w:noProof/>
          <w:sz w:val="22"/>
          <w:szCs w:val="22"/>
          <w:lang w:eastAsia="de-CH"/>
        </w:rPr>
      </w:pPr>
      <w:hyperlink w:anchor="_Toc33536476" w:history="1">
        <w:r w:rsidR="003F6CD9" w:rsidRPr="00BD2364">
          <w:rPr>
            <w:rStyle w:val="Hyperlink"/>
            <w:noProof/>
            <w:lang w:val="en-US"/>
          </w:rPr>
          <w:t>4.1</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psi_common_async_fifo</w:t>
        </w:r>
        <w:r w:rsidR="003F6CD9">
          <w:rPr>
            <w:noProof/>
            <w:webHidden/>
          </w:rPr>
          <w:tab/>
        </w:r>
        <w:r w:rsidR="003F6CD9">
          <w:rPr>
            <w:noProof/>
            <w:webHidden/>
          </w:rPr>
          <w:fldChar w:fldCharType="begin"/>
        </w:r>
        <w:r w:rsidR="003F6CD9">
          <w:rPr>
            <w:noProof/>
            <w:webHidden/>
          </w:rPr>
          <w:instrText xml:space="preserve"> PAGEREF _Toc33536476 \h </w:instrText>
        </w:r>
        <w:r w:rsidR="003F6CD9">
          <w:rPr>
            <w:noProof/>
            <w:webHidden/>
          </w:rPr>
        </w:r>
        <w:r w:rsidR="003F6CD9">
          <w:rPr>
            <w:noProof/>
            <w:webHidden/>
          </w:rPr>
          <w:fldChar w:fldCharType="separate"/>
        </w:r>
        <w:r w:rsidR="00BD72AD">
          <w:rPr>
            <w:noProof/>
            <w:webHidden/>
          </w:rPr>
          <w:t>16</w:t>
        </w:r>
        <w:r w:rsidR="003F6CD9">
          <w:rPr>
            <w:noProof/>
            <w:webHidden/>
          </w:rPr>
          <w:fldChar w:fldCharType="end"/>
        </w:r>
      </w:hyperlink>
    </w:p>
    <w:p w14:paraId="3E6CE3B1" w14:textId="45A1D27F" w:rsidR="003F6CD9" w:rsidRDefault="007A2DD4">
      <w:pPr>
        <w:pStyle w:val="TOC2"/>
        <w:rPr>
          <w:rFonts w:asciiTheme="minorHAnsi" w:eastAsiaTheme="minorEastAsia" w:hAnsiTheme="minorHAnsi" w:cstheme="minorBidi"/>
          <w:noProof/>
          <w:sz w:val="22"/>
          <w:szCs w:val="22"/>
          <w:lang w:eastAsia="de-CH"/>
        </w:rPr>
      </w:pPr>
      <w:hyperlink w:anchor="_Toc33536477" w:history="1">
        <w:r w:rsidR="003F6CD9" w:rsidRPr="00BD2364">
          <w:rPr>
            <w:rStyle w:val="Hyperlink"/>
            <w:noProof/>
            <w:lang w:val="en-US"/>
          </w:rPr>
          <w:t>4.2</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psi_common_sync_fifo</w:t>
        </w:r>
        <w:r w:rsidR="003F6CD9">
          <w:rPr>
            <w:noProof/>
            <w:webHidden/>
          </w:rPr>
          <w:tab/>
        </w:r>
        <w:r w:rsidR="003F6CD9">
          <w:rPr>
            <w:noProof/>
            <w:webHidden/>
          </w:rPr>
          <w:fldChar w:fldCharType="begin"/>
        </w:r>
        <w:r w:rsidR="003F6CD9">
          <w:rPr>
            <w:noProof/>
            <w:webHidden/>
          </w:rPr>
          <w:instrText xml:space="preserve"> PAGEREF _Toc33536477 \h </w:instrText>
        </w:r>
        <w:r w:rsidR="003F6CD9">
          <w:rPr>
            <w:noProof/>
            <w:webHidden/>
          </w:rPr>
        </w:r>
        <w:r w:rsidR="003F6CD9">
          <w:rPr>
            <w:noProof/>
            <w:webHidden/>
          </w:rPr>
          <w:fldChar w:fldCharType="separate"/>
        </w:r>
        <w:r w:rsidR="00BD72AD">
          <w:rPr>
            <w:noProof/>
            <w:webHidden/>
          </w:rPr>
          <w:t>19</w:t>
        </w:r>
        <w:r w:rsidR="003F6CD9">
          <w:rPr>
            <w:noProof/>
            <w:webHidden/>
          </w:rPr>
          <w:fldChar w:fldCharType="end"/>
        </w:r>
      </w:hyperlink>
    </w:p>
    <w:p w14:paraId="7267DBA2" w14:textId="0375C54C" w:rsidR="003F6CD9" w:rsidRDefault="007A2DD4">
      <w:pPr>
        <w:pStyle w:val="TOC1"/>
        <w:rPr>
          <w:rFonts w:asciiTheme="minorHAnsi" w:eastAsiaTheme="minorEastAsia" w:hAnsiTheme="minorHAnsi" w:cstheme="minorBidi"/>
          <w:noProof/>
          <w:sz w:val="22"/>
          <w:szCs w:val="22"/>
          <w:lang w:eastAsia="de-CH"/>
        </w:rPr>
      </w:pPr>
      <w:hyperlink w:anchor="_Toc33536478" w:history="1">
        <w:r w:rsidR="003F6CD9" w:rsidRPr="00BD2364">
          <w:rPr>
            <w:rStyle w:val="Hyperlink"/>
            <w:noProof/>
            <w:lang w:val="en-US"/>
          </w:rPr>
          <w:t>5</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Clock Crossings</w:t>
        </w:r>
        <w:r w:rsidR="003F6CD9">
          <w:rPr>
            <w:noProof/>
            <w:webHidden/>
          </w:rPr>
          <w:tab/>
        </w:r>
        <w:r w:rsidR="003F6CD9">
          <w:rPr>
            <w:noProof/>
            <w:webHidden/>
          </w:rPr>
          <w:fldChar w:fldCharType="begin"/>
        </w:r>
        <w:r w:rsidR="003F6CD9">
          <w:rPr>
            <w:noProof/>
            <w:webHidden/>
          </w:rPr>
          <w:instrText xml:space="preserve"> PAGEREF _Toc33536478 \h </w:instrText>
        </w:r>
        <w:r w:rsidR="003F6CD9">
          <w:rPr>
            <w:noProof/>
            <w:webHidden/>
          </w:rPr>
        </w:r>
        <w:r w:rsidR="003F6CD9">
          <w:rPr>
            <w:noProof/>
            <w:webHidden/>
          </w:rPr>
          <w:fldChar w:fldCharType="separate"/>
        </w:r>
        <w:r w:rsidR="00BD72AD">
          <w:rPr>
            <w:noProof/>
            <w:webHidden/>
          </w:rPr>
          <w:t>21</w:t>
        </w:r>
        <w:r w:rsidR="003F6CD9">
          <w:rPr>
            <w:noProof/>
            <w:webHidden/>
          </w:rPr>
          <w:fldChar w:fldCharType="end"/>
        </w:r>
      </w:hyperlink>
    </w:p>
    <w:p w14:paraId="1561C9FE" w14:textId="2C149ACD" w:rsidR="003F6CD9" w:rsidRDefault="007A2DD4">
      <w:pPr>
        <w:pStyle w:val="TOC2"/>
        <w:rPr>
          <w:rFonts w:asciiTheme="minorHAnsi" w:eastAsiaTheme="minorEastAsia" w:hAnsiTheme="minorHAnsi" w:cstheme="minorBidi"/>
          <w:noProof/>
          <w:sz w:val="22"/>
          <w:szCs w:val="22"/>
          <w:lang w:eastAsia="de-CH"/>
        </w:rPr>
      </w:pPr>
      <w:hyperlink w:anchor="_Toc33536479" w:history="1">
        <w:r w:rsidR="003F6CD9" w:rsidRPr="00BD2364">
          <w:rPr>
            <w:rStyle w:val="Hyperlink"/>
            <w:noProof/>
            <w:lang w:val="en-US"/>
          </w:rPr>
          <w:t>5.1</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psi_common_pulse_cc</w:t>
        </w:r>
        <w:r w:rsidR="003F6CD9">
          <w:rPr>
            <w:noProof/>
            <w:webHidden/>
          </w:rPr>
          <w:tab/>
        </w:r>
        <w:r w:rsidR="003F6CD9">
          <w:rPr>
            <w:noProof/>
            <w:webHidden/>
          </w:rPr>
          <w:fldChar w:fldCharType="begin"/>
        </w:r>
        <w:r w:rsidR="003F6CD9">
          <w:rPr>
            <w:noProof/>
            <w:webHidden/>
          </w:rPr>
          <w:instrText xml:space="preserve"> PAGEREF _Toc33536479 \h </w:instrText>
        </w:r>
        <w:r w:rsidR="003F6CD9">
          <w:rPr>
            <w:noProof/>
            <w:webHidden/>
          </w:rPr>
        </w:r>
        <w:r w:rsidR="003F6CD9">
          <w:rPr>
            <w:noProof/>
            <w:webHidden/>
          </w:rPr>
          <w:fldChar w:fldCharType="separate"/>
        </w:r>
        <w:r w:rsidR="00BD72AD">
          <w:rPr>
            <w:noProof/>
            <w:webHidden/>
          </w:rPr>
          <w:t>21</w:t>
        </w:r>
        <w:r w:rsidR="003F6CD9">
          <w:rPr>
            <w:noProof/>
            <w:webHidden/>
          </w:rPr>
          <w:fldChar w:fldCharType="end"/>
        </w:r>
      </w:hyperlink>
    </w:p>
    <w:p w14:paraId="638EDDBA" w14:textId="29440510" w:rsidR="003F6CD9" w:rsidRDefault="007A2DD4">
      <w:pPr>
        <w:pStyle w:val="TOC2"/>
        <w:rPr>
          <w:rFonts w:asciiTheme="minorHAnsi" w:eastAsiaTheme="minorEastAsia" w:hAnsiTheme="minorHAnsi" w:cstheme="minorBidi"/>
          <w:noProof/>
          <w:sz w:val="22"/>
          <w:szCs w:val="22"/>
          <w:lang w:eastAsia="de-CH"/>
        </w:rPr>
      </w:pPr>
      <w:hyperlink w:anchor="_Toc33536480" w:history="1">
        <w:r w:rsidR="003F6CD9" w:rsidRPr="00BD2364">
          <w:rPr>
            <w:rStyle w:val="Hyperlink"/>
            <w:noProof/>
            <w:lang w:val="en-US"/>
          </w:rPr>
          <w:t>5.2</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psi_common_simple_cc</w:t>
        </w:r>
        <w:r w:rsidR="003F6CD9">
          <w:rPr>
            <w:noProof/>
            <w:webHidden/>
          </w:rPr>
          <w:tab/>
        </w:r>
        <w:r w:rsidR="003F6CD9">
          <w:rPr>
            <w:noProof/>
            <w:webHidden/>
          </w:rPr>
          <w:fldChar w:fldCharType="begin"/>
        </w:r>
        <w:r w:rsidR="003F6CD9">
          <w:rPr>
            <w:noProof/>
            <w:webHidden/>
          </w:rPr>
          <w:instrText xml:space="preserve"> PAGEREF _Toc33536480 \h </w:instrText>
        </w:r>
        <w:r w:rsidR="003F6CD9">
          <w:rPr>
            <w:noProof/>
            <w:webHidden/>
          </w:rPr>
        </w:r>
        <w:r w:rsidR="003F6CD9">
          <w:rPr>
            <w:noProof/>
            <w:webHidden/>
          </w:rPr>
          <w:fldChar w:fldCharType="separate"/>
        </w:r>
        <w:r w:rsidR="00BD72AD">
          <w:rPr>
            <w:noProof/>
            <w:webHidden/>
          </w:rPr>
          <w:t>23</w:t>
        </w:r>
        <w:r w:rsidR="003F6CD9">
          <w:rPr>
            <w:noProof/>
            <w:webHidden/>
          </w:rPr>
          <w:fldChar w:fldCharType="end"/>
        </w:r>
      </w:hyperlink>
    </w:p>
    <w:p w14:paraId="7ADD1B35" w14:textId="0BAFAD84" w:rsidR="003F6CD9" w:rsidRDefault="007A2DD4">
      <w:pPr>
        <w:pStyle w:val="TOC2"/>
        <w:rPr>
          <w:rFonts w:asciiTheme="minorHAnsi" w:eastAsiaTheme="minorEastAsia" w:hAnsiTheme="minorHAnsi" w:cstheme="minorBidi"/>
          <w:noProof/>
          <w:sz w:val="22"/>
          <w:szCs w:val="22"/>
          <w:lang w:eastAsia="de-CH"/>
        </w:rPr>
      </w:pPr>
      <w:hyperlink w:anchor="_Toc33536481" w:history="1">
        <w:r w:rsidR="003F6CD9" w:rsidRPr="00BD2364">
          <w:rPr>
            <w:rStyle w:val="Hyperlink"/>
            <w:noProof/>
            <w:lang w:val="en-US"/>
          </w:rPr>
          <w:t>5.3</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psi_common_status_cc</w:t>
        </w:r>
        <w:r w:rsidR="003F6CD9">
          <w:rPr>
            <w:noProof/>
            <w:webHidden/>
          </w:rPr>
          <w:tab/>
        </w:r>
        <w:r w:rsidR="003F6CD9">
          <w:rPr>
            <w:noProof/>
            <w:webHidden/>
          </w:rPr>
          <w:fldChar w:fldCharType="begin"/>
        </w:r>
        <w:r w:rsidR="003F6CD9">
          <w:rPr>
            <w:noProof/>
            <w:webHidden/>
          </w:rPr>
          <w:instrText xml:space="preserve"> PAGEREF _Toc33536481 \h </w:instrText>
        </w:r>
        <w:r w:rsidR="003F6CD9">
          <w:rPr>
            <w:noProof/>
            <w:webHidden/>
          </w:rPr>
        </w:r>
        <w:r w:rsidR="003F6CD9">
          <w:rPr>
            <w:noProof/>
            <w:webHidden/>
          </w:rPr>
          <w:fldChar w:fldCharType="separate"/>
        </w:r>
        <w:r w:rsidR="00BD72AD">
          <w:rPr>
            <w:noProof/>
            <w:webHidden/>
          </w:rPr>
          <w:t>25</w:t>
        </w:r>
        <w:r w:rsidR="003F6CD9">
          <w:rPr>
            <w:noProof/>
            <w:webHidden/>
          </w:rPr>
          <w:fldChar w:fldCharType="end"/>
        </w:r>
      </w:hyperlink>
    </w:p>
    <w:p w14:paraId="0F69BD03" w14:textId="3C777EC0" w:rsidR="003F6CD9" w:rsidRDefault="007A2DD4">
      <w:pPr>
        <w:pStyle w:val="TOC2"/>
        <w:rPr>
          <w:rFonts w:asciiTheme="minorHAnsi" w:eastAsiaTheme="minorEastAsia" w:hAnsiTheme="minorHAnsi" w:cstheme="minorBidi"/>
          <w:noProof/>
          <w:sz w:val="22"/>
          <w:szCs w:val="22"/>
          <w:lang w:eastAsia="de-CH"/>
        </w:rPr>
      </w:pPr>
      <w:hyperlink w:anchor="_Toc33536482" w:history="1">
        <w:r w:rsidR="003F6CD9" w:rsidRPr="00BD2364">
          <w:rPr>
            <w:rStyle w:val="Hyperlink"/>
            <w:noProof/>
            <w:lang w:val="en-US"/>
          </w:rPr>
          <w:t>5.4</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psi_common_sync_cc_n2xn</w:t>
        </w:r>
        <w:r w:rsidR="003F6CD9">
          <w:rPr>
            <w:noProof/>
            <w:webHidden/>
          </w:rPr>
          <w:tab/>
        </w:r>
        <w:r w:rsidR="003F6CD9">
          <w:rPr>
            <w:noProof/>
            <w:webHidden/>
          </w:rPr>
          <w:fldChar w:fldCharType="begin"/>
        </w:r>
        <w:r w:rsidR="003F6CD9">
          <w:rPr>
            <w:noProof/>
            <w:webHidden/>
          </w:rPr>
          <w:instrText xml:space="preserve"> PAGEREF _Toc33536482 \h </w:instrText>
        </w:r>
        <w:r w:rsidR="003F6CD9">
          <w:rPr>
            <w:noProof/>
            <w:webHidden/>
          </w:rPr>
        </w:r>
        <w:r w:rsidR="003F6CD9">
          <w:rPr>
            <w:noProof/>
            <w:webHidden/>
          </w:rPr>
          <w:fldChar w:fldCharType="separate"/>
        </w:r>
        <w:r w:rsidR="00BD72AD">
          <w:rPr>
            <w:noProof/>
            <w:webHidden/>
          </w:rPr>
          <w:t>27</w:t>
        </w:r>
        <w:r w:rsidR="003F6CD9">
          <w:rPr>
            <w:noProof/>
            <w:webHidden/>
          </w:rPr>
          <w:fldChar w:fldCharType="end"/>
        </w:r>
      </w:hyperlink>
    </w:p>
    <w:p w14:paraId="6684E033" w14:textId="5C748F5A" w:rsidR="003F6CD9" w:rsidRDefault="007A2DD4">
      <w:pPr>
        <w:pStyle w:val="TOC2"/>
        <w:rPr>
          <w:rFonts w:asciiTheme="minorHAnsi" w:eastAsiaTheme="minorEastAsia" w:hAnsiTheme="minorHAnsi" w:cstheme="minorBidi"/>
          <w:noProof/>
          <w:sz w:val="22"/>
          <w:szCs w:val="22"/>
          <w:lang w:eastAsia="de-CH"/>
        </w:rPr>
      </w:pPr>
      <w:hyperlink w:anchor="_Toc33536483" w:history="1">
        <w:r w:rsidR="003F6CD9" w:rsidRPr="00BD2364">
          <w:rPr>
            <w:rStyle w:val="Hyperlink"/>
            <w:noProof/>
            <w:lang w:val="en-US"/>
          </w:rPr>
          <w:t>5.5</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psi_common_sync_cc_xn2n</w:t>
        </w:r>
        <w:r w:rsidR="003F6CD9">
          <w:rPr>
            <w:noProof/>
            <w:webHidden/>
          </w:rPr>
          <w:tab/>
        </w:r>
        <w:r w:rsidR="003F6CD9">
          <w:rPr>
            <w:noProof/>
            <w:webHidden/>
          </w:rPr>
          <w:fldChar w:fldCharType="begin"/>
        </w:r>
        <w:r w:rsidR="003F6CD9">
          <w:rPr>
            <w:noProof/>
            <w:webHidden/>
          </w:rPr>
          <w:instrText xml:space="preserve"> PAGEREF _Toc33536483 \h </w:instrText>
        </w:r>
        <w:r w:rsidR="003F6CD9">
          <w:rPr>
            <w:noProof/>
            <w:webHidden/>
          </w:rPr>
        </w:r>
        <w:r w:rsidR="003F6CD9">
          <w:rPr>
            <w:noProof/>
            <w:webHidden/>
          </w:rPr>
          <w:fldChar w:fldCharType="separate"/>
        </w:r>
        <w:r w:rsidR="00BD72AD">
          <w:rPr>
            <w:noProof/>
            <w:webHidden/>
          </w:rPr>
          <w:t>28</w:t>
        </w:r>
        <w:r w:rsidR="003F6CD9">
          <w:rPr>
            <w:noProof/>
            <w:webHidden/>
          </w:rPr>
          <w:fldChar w:fldCharType="end"/>
        </w:r>
      </w:hyperlink>
    </w:p>
    <w:p w14:paraId="1299E2A4" w14:textId="33E10F2F" w:rsidR="003F6CD9" w:rsidRDefault="007A2DD4">
      <w:pPr>
        <w:pStyle w:val="TOC2"/>
        <w:rPr>
          <w:rFonts w:asciiTheme="minorHAnsi" w:eastAsiaTheme="minorEastAsia" w:hAnsiTheme="minorHAnsi" w:cstheme="minorBidi"/>
          <w:noProof/>
          <w:sz w:val="22"/>
          <w:szCs w:val="22"/>
          <w:lang w:eastAsia="de-CH"/>
        </w:rPr>
      </w:pPr>
      <w:hyperlink w:anchor="_Toc33536484" w:history="1">
        <w:r w:rsidR="003F6CD9" w:rsidRPr="00BD2364">
          <w:rPr>
            <w:rStyle w:val="Hyperlink"/>
            <w:noProof/>
            <w:lang w:val="en-US"/>
          </w:rPr>
          <w:t>5.6</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psi_common_bit_cc</w:t>
        </w:r>
        <w:r w:rsidR="003F6CD9">
          <w:rPr>
            <w:noProof/>
            <w:webHidden/>
          </w:rPr>
          <w:tab/>
        </w:r>
        <w:r w:rsidR="003F6CD9">
          <w:rPr>
            <w:noProof/>
            <w:webHidden/>
          </w:rPr>
          <w:fldChar w:fldCharType="begin"/>
        </w:r>
        <w:r w:rsidR="003F6CD9">
          <w:rPr>
            <w:noProof/>
            <w:webHidden/>
          </w:rPr>
          <w:instrText xml:space="preserve"> PAGEREF _Toc33536484 \h </w:instrText>
        </w:r>
        <w:r w:rsidR="003F6CD9">
          <w:rPr>
            <w:noProof/>
            <w:webHidden/>
          </w:rPr>
        </w:r>
        <w:r w:rsidR="003F6CD9">
          <w:rPr>
            <w:noProof/>
            <w:webHidden/>
          </w:rPr>
          <w:fldChar w:fldCharType="separate"/>
        </w:r>
        <w:r w:rsidR="00BD72AD">
          <w:rPr>
            <w:noProof/>
            <w:webHidden/>
          </w:rPr>
          <w:t>29</w:t>
        </w:r>
        <w:r w:rsidR="003F6CD9">
          <w:rPr>
            <w:noProof/>
            <w:webHidden/>
          </w:rPr>
          <w:fldChar w:fldCharType="end"/>
        </w:r>
      </w:hyperlink>
    </w:p>
    <w:p w14:paraId="34986673" w14:textId="7615AB33" w:rsidR="003F6CD9" w:rsidRDefault="007A2DD4">
      <w:pPr>
        <w:pStyle w:val="TOC2"/>
        <w:rPr>
          <w:rFonts w:asciiTheme="minorHAnsi" w:eastAsiaTheme="minorEastAsia" w:hAnsiTheme="minorHAnsi" w:cstheme="minorBidi"/>
          <w:noProof/>
          <w:sz w:val="22"/>
          <w:szCs w:val="22"/>
          <w:lang w:eastAsia="de-CH"/>
        </w:rPr>
      </w:pPr>
      <w:hyperlink w:anchor="_Toc33536485" w:history="1">
        <w:r w:rsidR="003F6CD9" w:rsidRPr="00BD2364">
          <w:rPr>
            <w:rStyle w:val="Hyperlink"/>
            <w:noProof/>
            <w:lang w:val="en-US"/>
          </w:rPr>
          <w:t>5.7</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Other Components that can be used as Clock Crossings</w:t>
        </w:r>
        <w:r w:rsidR="003F6CD9">
          <w:rPr>
            <w:noProof/>
            <w:webHidden/>
          </w:rPr>
          <w:tab/>
        </w:r>
        <w:r w:rsidR="003F6CD9">
          <w:rPr>
            <w:noProof/>
            <w:webHidden/>
          </w:rPr>
          <w:fldChar w:fldCharType="begin"/>
        </w:r>
        <w:r w:rsidR="003F6CD9">
          <w:rPr>
            <w:noProof/>
            <w:webHidden/>
          </w:rPr>
          <w:instrText xml:space="preserve"> PAGEREF _Toc33536485 \h </w:instrText>
        </w:r>
        <w:r w:rsidR="003F6CD9">
          <w:rPr>
            <w:noProof/>
            <w:webHidden/>
          </w:rPr>
        </w:r>
        <w:r w:rsidR="003F6CD9">
          <w:rPr>
            <w:noProof/>
            <w:webHidden/>
          </w:rPr>
          <w:fldChar w:fldCharType="separate"/>
        </w:r>
        <w:r w:rsidR="00BD72AD">
          <w:rPr>
            <w:noProof/>
            <w:webHidden/>
          </w:rPr>
          <w:t>29</w:t>
        </w:r>
        <w:r w:rsidR="003F6CD9">
          <w:rPr>
            <w:noProof/>
            <w:webHidden/>
          </w:rPr>
          <w:fldChar w:fldCharType="end"/>
        </w:r>
      </w:hyperlink>
    </w:p>
    <w:p w14:paraId="559F1E72" w14:textId="4C1D7BDF" w:rsidR="003F6CD9" w:rsidRDefault="007A2DD4">
      <w:pPr>
        <w:pStyle w:val="TOC1"/>
        <w:rPr>
          <w:rFonts w:asciiTheme="minorHAnsi" w:eastAsiaTheme="minorEastAsia" w:hAnsiTheme="minorHAnsi" w:cstheme="minorBidi"/>
          <w:noProof/>
          <w:sz w:val="22"/>
          <w:szCs w:val="22"/>
          <w:lang w:eastAsia="de-CH"/>
        </w:rPr>
      </w:pPr>
      <w:hyperlink w:anchor="_Toc33536486" w:history="1">
        <w:r w:rsidR="003F6CD9" w:rsidRPr="00BD2364">
          <w:rPr>
            <w:rStyle w:val="Hyperlink"/>
            <w:noProof/>
            <w:lang w:val="en-US"/>
          </w:rPr>
          <w:t>6</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Timing</w:t>
        </w:r>
        <w:r w:rsidR="003F6CD9">
          <w:rPr>
            <w:noProof/>
            <w:webHidden/>
          </w:rPr>
          <w:tab/>
        </w:r>
        <w:r w:rsidR="003F6CD9">
          <w:rPr>
            <w:noProof/>
            <w:webHidden/>
          </w:rPr>
          <w:fldChar w:fldCharType="begin"/>
        </w:r>
        <w:r w:rsidR="003F6CD9">
          <w:rPr>
            <w:noProof/>
            <w:webHidden/>
          </w:rPr>
          <w:instrText xml:space="preserve"> PAGEREF _Toc33536486 \h </w:instrText>
        </w:r>
        <w:r w:rsidR="003F6CD9">
          <w:rPr>
            <w:noProof/>
            <w:webHidden/>
          </w:rPr>
        </w:r>
        <w:r w:rsidR="003F6CD9">
          <w:rPr>
            <w:noProof/>
            <w:webHidden/>
          </w:rPr>
          <w:fldChar w:fldCharType="separate"/>
        </w:r>
        <w:r w:rsidR="00BD72AD">
          <w:rPr>
            <w:noProof/>
            <w:webHidden/>
          </w:rPr>
          <w:t>30</w:t>
        </w:r>
        <w:r w:rsidR="003F6CD9">
          <w:rPr>
            <w:noProof/>
            <w:webHidden/>
          </w:rPr>
          <w:fldChar w:fldCharType="end"/>
        </w:r>
      </w:hyperlink>
    </w:p>
    <w:p w14:paraId="545FDEFE" w14:textId="25C39B77" w:rsidR="003F6CD9" w:rsidRDefault="007A2DD4">
      <w:pPr>
        <w:pStyle w:val="TOC2"/>
        <w:rPr>
          <w:rFonts w:asciiTheme="minorHAnsi" w:eastAsiaTheme="minorEastAsia" w:hAnsiTheme="minorHAnsi" w:cstheme="minorBidi"/>
          <w:noProof/>
          <w:sz w:val="22"/>
          <w:szCs w:val="22"/>
          <w:lang w:eastAsia="de-CH"/>
        </w:rPr>
      </w:pPr>
      <w:hyperlink w:anchor="_Toc33536487" w:history="1">
        <w:r w:rsidR="003F6CD9" w:rsidRPr="00BD2364">
          <w:rPr>
            <w:rStyle w:val="Hyperlink"/>
            <w:noProof/>
            <w:lang w:val="en-US"/>
          </w:rPr>
          <w:t>6.1</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psi_common_strobe_generator</w:t>
        </w:r>
        <w:r w:rsidR="003F6CD9">
          <w:rPr>
            <w:noProof/>
            <w:webHidden/>
          </w:rPr>
          <w:tab/>
        </w:r>
        <w:r w:rsidR="003F6CD9">
          <w:rPr>
            <w:noProof/>
            <w:webHidden/>
          </w:rPr>
          <w:fldChar w:fldCharType="begin"/>
        </w:r>
        <w:r w:rsidR="003F6CD9">
          <w:rPr>
            <w:noProof/>
            <w:webHidden/>
          </w:rPr>
          <w:instrText xml:space="preserve"> PAGEREF _Toc33536487 \h </w:instrText>
        </w:r>
        <w:r w:rsidR="003F6CD9">
          <w:rPr>
            <w:noProof/>
            <w:webHidden/>
          </w:rPr>
        </w:r>
        <w:r w:rsidR="003F6CD9">
          <w:rPr>
            <w:noProof/>
            <w:webHidden/>
          </w:rPr>
          <w:fldChar w:fldCharType="separate"/>
        </w:r>
        <w:r w:rsidR="00BD72AD">
          <w:rPr>
            <w:noProof/>
            <w:webHidden/>
          </w:rPr>
          <w:t>30</w:t>
        </w:r>
        <w:r w:rsidR="003F6CD9">
          <w:rPr>
            <w:noProof/>
            <w:webHidden/>
          </w:rPr>
          <w:fldChar w:fldCharType="end"/>
        </w:r>
      </w:hyperlink>
    </w:p>
    <w:p w14:paraId="7CFA9F78" w14:textId="327BAC0A" w:rsidR="003F6CD9" w:rsidRDefault="007A2DD4">
      <w:pPr>
        <w:pStyle w:val="TOC2"/>
        <w:rPr>
          <w:rFonts w:asciiTheme="minorHAnsi" w:eastAsiaTheme="minorEastAsia" w:hAnsiTheme="minorHAnsi" w:cstheme="minorBidi"/>
          <w:noProof/>
          <w:sz w:val="22"/>
          <w:szCs w:val="22"/>
          <w:lang w:eastAsia="de-CH"/>
        </w:rPr>
      </w:pPr>
      <w:hyperlink w:anchor="_Toc33536488" w:history="1">
        <w:r w:rsidR="003F6CD9" w:rsidRPr="00BD2364">
          <w:rPr>
            <w:rStyle w:val="Hyperlink"/>
            <w:noProof/>
            <w:lang w:val="en-US"/>
          </w:rPr>
          <w:t>6.2</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psi_common_strobe_divider</w:t>
        </w:r>
        <w:r w:rsidR="003F6CD9">
          <w:rPr>
            <w:noProof/>
            <w:webHidden/>
          </w:rPr>
          <w:tab/>
        </w:r>
        <w:r w:rsidR="003F6CD9">
          <w:rPr>
            <w:noProof/>
            <w:webHidden/>
          </w:rPr>
          <w:fldChar w:fldCharType="begin"/>
        </w:r>
        <w:r w:rsidR="003F6CD9">
          <w:rPr>
            <w:noProof/>
            <w:webHidden/>
          </w:rPr>
          <w:instrText xml:space="preserve"> PAGEREF _Toc33536488 \h </w:instrText>
        </w:r>
        <w:r w:rsidR="003F6CD9">
          <w:rPr>
            <w:noProof/>
            <w:webHidden/>
          </w:rPr>
        </w:r>
        <w:r w:rsidR="003F6CD9">
          <w:rPr>
            <w:noProof/>
            <w:webHidden/>
          </w:rPr>
          <w:fldChar w:fldCharType="separate"/>
        </w:r>
        <w:r w:rsidR="00BD72AD">
          <w:rPr>
            <w:noProof/>
            <w:webHidden/>
          </w:rPr>
          <w:t>31</w:t>
        </w:r>
        <w:r w:rsidR="003F6CD9">
          <w:rPr>
            <w:noProof/>
            <w:webHidden/>
          </w:rPr>
          <w:fldChar w:fldCharType="end"/>
        </w:r>
      </w:hyperlink>
    </w:p>
    <w:p w14:paraId="35C4BFB2" w14:textId="53B5CABE" w:rsidR="003F6CD9" w:rsidRDefault="007A2DD4">
      <w:pPr>
        <w:pStyle w:val="TOC2"/>
        <w:rPr>
          <w:rFonts w:asciiTheme="minorHAnsi" w:eastAsiaTheme="minorEastAsia" w:hAnsiTheme="minorHAnsi" w:cstheme="minorBidi"/>
          <w:noProof/>
          <w:sz w:val="22"/>
          <w:szCs w:val="22"/>
          <w:lang w:eastAsia="de-CH"/>
        </w:rPr>
      </w:pPr>
      <w:hyperlink w:anchor="_Toc33536489" w:history="1">
        <w:r w:rsidR="003F6CD9" w:rsidRPr="00BD2364">
          <w:rPr>
            <w:rStyle w:val="Hyperlink"/>
            <w:noProof/>
            <w:lang w:val="en-US"/>
          </w:rPr>
          <w:t>6.3</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psi_common_tickgenerator</w:t>
        </w:r>
        <w:r w:rsidR="003F6CD9">
          <w:rPr>
            <w:noProof/>
            <w:webHidden/>
          </w:rPr>
          <w:tab/>
        </w:r>
        <w:r w:rsidR="003F6CD9">
          <w:rPr>
            <w:noProof/>
            <w:webHidden/>
          </w:rPr>
          <w:fldChar w:fldCharType="begin"/>
        </w:r>
        <w:r w:rsidR="003F6CD9">
          <w:rPr>
            <w:noProof/>
            <w:webHidden/>
          </w:rPr>
          <w:instrText xml:space="preserve"> PAGEREF _Toc33536489 \h </w:instrText>
        </w:r>
        <w:r w:rsidR="003F6CD9">
          <w:rPr>
            <w:noProof/>
            <w:webHidden/>
          </w:rPr>
        </w:r>
        <w:r w:rsidR="003F6CD9">
          <w:rPr>
            <w:noProof/>
            <w:webHidden/>
          </w:rPr>
          <w:fldChar w:fldCharType="separate"/>
        </w:r>
        <w:r w:rsidR="00BD72AD">
          <w:rPr>
            <w:noProof/>
            <w:webHidden/>
          </w:rPr>
          <w:t>32</w:t>
        </w:r>
        <w:r w:rsidR="003F6CD9">
          <w:rPr>
            <w:noProof/>
            <w:webHidden/>
          </w:rPr>
          <w:fldChar w:fldCharType="end"/>
        </w:r>
      </w:hyperlink>
    </w:p>
    <w:p w14:paraId="57FAE84E" w14:textId="43485C4A" w:rsidR="003F6CD9" w:rsidRDefault="007A2DD4">
      <w:pPr>
        <w:pStyle w:val="TOC2"/>
        <w:rPr>
          <w:rFonts w:asciiTheme="minorHAnsi" w:eastAsiaTheme="minorEastAsia" w:hAnsiTheme="minorHAnsi" w:cstheme="minorBidi"/>
          <w:noProof/>
          <w:sz w:val="22"/>
          <w:szCs w:val="22"/>
          <w:lang w:eastAsia="de-CH"/>
        </w:rPr>
      </w:pPr>
      <w:hyperlink w:anchor="_Toc33536490" w:history="1">
        <w:r w:rsidR="003F6CD9" w:rsidRPr="00BD2364">
          <w:rPr>
            <w:rStyle w:val="Hyperlink"/>
            <w:noProof/>
            <w:lang w:val="en-US"/>
          </w:rPr>
          <w:t>6.4</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psi_common_pulse_shaper</w:t>
        </w:r>
        <w:r w:rsidR="003F6CD9">
          <w:rPr>
            <w:noProof/>
            <w:webHidden/>
          </w:rPr>
          <w:tab/>
        </w:r>
        <w:r w:rsidR="003F6CD9">
          <w:rPr>
            <w:noProof/>
            <w:webHidden/>
          </w:rPr>
          <w:fldChar w:fldCharType="begin"/>
        </w:r>
        <w:r w:rsidR="003F6CD9">
          <w:rPr>
            <w:noProof/>
            <w:webHidden/>
          </w:rPr>
          <w:instrText xml:space="preserve"> PAGEREF _Toc33536490 \h </w:instrText>
        </w:r>
        <w:r w:rsidR="003F6CD9">
          <w:rPr>
            <w:noProof/>
            <w:webHidden/>
          </w:rPr>
        </w:r>
        <w:r w:rsidR="003F6CD9">
          <w:rPr>
            <w:noProof/>
            <w:webHidden/>
          </w:rPr>
          <w:fldChar w:fldCharType="separate"/>
        </w:r>
        <w:r w:rsidR="00BD72AD">
          <w:rPr>
            <w:noProof/>
            <w:webHidden/>
          </w:rPr>
          <w:t>33</w:t>
        </w:r>
        <w:r w:rsidR="003F6CD9">
          <w:rPr>
            <w:noProof/>
            <w:webHidden/>
          </w:rPr>
          <w:fldChar w:fldCharType="end"/>
        </w:r>
      </w:hyperlink>
    </w:p>
    <w:p w14:paraId="4FAECD9B" w14:textId="661CCF68" w:rsidR="003F6CD9" w:rsidRDefault="007A2DD4">
      <w:pPr>
        <w:pStyle w:val="TOC2"/>
        <w:rPr>
          <w:rFonts w:asciiTheme="minorHAnsi" w:eastAsiaTheme="minorEastAsia" w:hAnsiTheme="minorHAnsi" w:cstheme="minorBidi"/>
          <w:noProof/>
          <w:sz w:val="22"/>
          <w:szCs w:val="22"/>
          <w:lang w:eastAsia="de-CH"/>
        </w:rPr>
      </w:pPr>
      <w:hyperlink w:anchor="_Toc33536491" w:history="1">
        <w:r w:rsidR="003F6CD9" w:rsidRPr="00BD2364">
          <w:rPr>
            <w:rStyle w:val="Hyperlink"/>
            <w:noProof/>
            <w:lang w:val="en-US"/>
          </w:rPr>
          <w:t>6.5</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psi_common_pulse_shaper_cfg</w:t>
        </w:r>
        <w:r w:rsidR="003F6CD9">
          <w:rPr>
            <w:noProof/>
            <w:webHidden/>
          </w:rPr>
          <w:tab/>
        </w:r>
        <w:r w:rsidR="003F6CD9">
          <w:rPr>
            <w:noProof/>
            <w:webHidden/>
          </w:rPr>
          <w:fldChar w:fldCharType="begin"/>
        </w:r>
        <w:r w:rsidR="003F6CD9">
          <w:rPr>
            <w:noProof/>
            <w:webHidden/>
          </w:rPr>
          <w:instrText xml:space="preserve"> PAGEREF _Toc33536491 \h </w:instrText>
        </w:r>
        <w:r w:rsidR="003F6CD9">
          <w:rPr>
            <w:noProof/>
            <w:webHidden/>
          </w:rPr>
        </w:r>
        <w:r w:rsidR="003F6CD9">
          <w:rPr>
            <w:noProof/>
            <w:webHidden/>
          </w:rPr>
          <w:fldChar w:fldCharType="separate"/>
        </w:r>
        <w:r w:rsidR="00BD72AD">
          <w:rPr>
            <w:noProof/>
            <w:webHidden/>
          </w:rPr>
          <w:t>34</w:t>
        </w:r>
        <w:r w:rsidR="003F6CD9">
          <w:rPr>
            <w:noProof/>
            <w:webHidden/>
          </w:rPr>
          <w:fldChar w:fldCharType="end"/>
        </w:r>
      </w:hyperlink>
    </w:p>
    <w:p w14:paraId="001281EA" w14:textId="1377F07E" w:rsidR="003F6CD9" w:rsidRDefault="007A2DD4">
      <w:pPr>
        <w:pStyle w:val="TOC2"/>
        <w:rPr>
          <w:rFonts w:asciiTheme="minorHAnsi" w:eastAsiaTheme="minorEastAsia" w:hAnsiTheme="minorHAnsi" w:cstheme="minorBidi"/>
          <w:noProof/>
          <w:sz w:val="22"/>
          <w:szCs w:val="22"/>
          <w:lang w:eastAsia="de-CH"/>
        </w:rPr>
      </w:pPr>
      <w:hyperlink w:anchor="_Toc33536492" w:history="1">
        <w:r w:rsidR="003F6CD9" w:rsidRPr="00BD2364">
          <w:rPr>
            <w:rStyle w:val="Hyperlink"/>
            <w:noProof/>
            <w:lang w:val="en-US"/>
          </w:rPr>
          <w:t>6.6</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psi_common_clk_meas</w:t>
        </w:r>
        <w:r w:rsidR="003F6CD9">
          <w:rPr>
            <w:noProof/>
            <w:webHidden/>
          </w:rPr>
          <w:tab/>
        </w:r>
        <w:r w:rsidR="003F6CD9">
          <w:rPr>
            <w:noProof/>
            <w:webHidden/>
          </w:rPr>
          <w:fldChar w:fldCharType="begin"/>
        </w:r>
        <w:r w:rsidR="003F6CD9">
          <w:rPr>
            <w:noProof/>
            <w:webHidden/>
          </w:rPr>
          <w:instrText xml:space="preserve"> PAGEREF _Toc33536492 \h </w:instrText>
        </w:r>
        <w:r w:rsidR="003F6CD9">
          <w:rPr>
            <w:noProof/>
            <w:webHidden/>
          </w:rPr>
        </w:r>
        <w:r w:rsidR="003F6CD9">
          <w:rPr>
            <w:noProof/>
            <w:webHidden/>
          </w:rPr>
          <w:fldChar w:fldCharType="separate"/>
        </w:r>
        <w:r w:rsidR="00BD72AD">
          <w:rPr>
            <w:noProof/>
            <w:webHidden/>
          </w:rPr>
          <w:t>35</w:t>
        </w:r>
        <w:r w:rsidR="003F6CD9">
          <w:rPr>
            <w:noProof/>
            <w:webHidden/>
          </w:rPr>
          <w:fldChar w:fldCharType="end"/>
        </w:r>
      </w:hyperlink>
    </w:p>
    <w:p w14:paraId="610E8FE0" w14:textId="0B033A2F" w:rsidR="003F6CD9" w:rsidRDefault="007A2DD4">
      <w:pPr>
        <w:pStyle w:val="TOC1"/>
        <w:rPr>
          <w:rFonts w:asciiTheme="minorHAnsi" w:eastAsiaTheme="minorEastAsia" w:hAnsiTheme="minorHAnsi" w:cstheme="minorBidi"/>
          <w:noProof/>
          <w:sz w:val="22"/>
          <w:szCs w:val="22"/>
          <w:lang w:eastAsia="de-CH"/>
        </w:rPr>
      </w:pPr>
      <w:hyperlink w:anchor="_Toc33536493" w:history="1">
        <w:r w:rsidR="003F6CD9" w:rsidRPr="00BD2364">
          <w:rPr>
            <w:rStyle w:val="Hyperlink"/>
            <w:noProof/>
            <w:lang w:val="en-US"/>
          </w:rPr>
          <w:t>7</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Conversions</w:t>
        </w:r>
        <w:r w:rsidR="003F6CD9">
          <w:rPr>
            <w:noProof/>
            <w:webHidden/>
          </w:rPr>
          <w:tab/>
        </w:r>
        <w:r w:rsidR="003F6CD9">
          <w:rPr>
            <w:noProof/>
            <w:webHidden/>
          </w:rPr>
          <w:fldChar w:fldCharType="begin"/>
        </w:r>
        <w:r w:rsidR="003F6CD9">
          <w:rPr>
            <w:noProof/>
            <w:webHidden/>
          </w:rPr>
          <w:instrText xml:space="preserve"> PAGEREF _Toc33536493 \h </w:instrText>
        </w:r>
        <w:r w:rsidR="003F6CD9">
          <w:rPr>
            <w:noProof/>
            <w:webHidden/>
          </w:rPr>
        </w:r>
        <w:r w:rsidR="003F6CD9">
          <w:rPr>
            <w:noProof/>
            <w:webHidden/>
          </w:rPr>
          <w:fldChar w:fldCharType="separate"/>
        </w:r>
        <w:r w:rsidR="00BD72AD">
          <w:rPr>
            <w:noProof/>
            <w:webHidden/>
          </w:rPr>
          <w:t>36</w:t>
        </w:r>
        <w:r w:rsidR="003F6CD9">
          <w:rPr>
            <w:noProof/>
            <w:webHidden/>
          </w:rPr>
          <w:fldChar w:fldCharType="end"/>
        </w:r>
      </w:hyperlink>
    </w:p>
    <w:p w14:paraId="06B2621E" w14:textId="2E077572" w:rsidR="003F6CD9" w:rsidRDefault="007A2DD4">
      <w:pPr>
        <w:pStyle w:val="TOC2"/>
        <w:rPr>
          <w:rFonts w:asciiTheme="minorHAnsi" w:eastAsiaTheme="minorEastAsia" w:hAnsiTheme="minorHAnsi" w:cstheme="minorBidi"/>
          <w:noProof/>
          <w:sz w:val="22"/>
          <w:szCs w:val="22"/>
          <w:lang w:eastAsia="de-CH"/>
        </w:rPr>
      </w:pPr>
      <w:hyperlink w:anchor="_Toc33536494" w:history="1">
        <w:r w:rsidR="003F6CD9" w:rsidRPr="00BD2364">
          <w:rPr>
            <w:rStyle w:val="Hyperlink"/>
            <w:noProof/>
            <w:lang w:val="en-US"/>
          </w:rPr>
          <w:t>7.1</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psi_common_wconv_n2xn</w:t>
        </w:r>
        <w:r w:rsidR="003F6CD9">
          <w:rPr>
            <w:noProof/>
            <w:webHidden/>
          </w:rPr>
          <w:tab/>
        </w:r>
        <w:r w:rsidR="003F6CD9">
          <w:rPr>
            <w:noProof/>
            <w:webHidden/>
          </w:rPr>
          <w:fldChar w:fldCharType="begin"/>
        </w:r>
        <w:r w:rsidR="003F6CD9">
          <w:rPr>
            <w:noProof/>
            <w:webHidden/>
          </w:rPr>
          <w:instrText xml:space="preserve"> PAGEREF _Toc33536494 \h </w:instrText>
        </w:r>
        <w:r w:rsidR="003F6CD9">
          <w:rPr>
            <w:noProof/>
            <w:webHidden/>
          </w:rPr>
        </w:r>
        <w:r w:rsidR="003F6CD9">
          <w:rPr>
            <w:noProof/>
            <w:webHidden/>
          </w:rPr>
          <w:fldChar w:fldCharType="separate"/>
        </w:r>
        <w:r w:rsidR="00BD72AD">
          <w:rPr>
            <w:noProof/>
            <w:webHidden/>
          </w:rPr>
          <w:t>36</w:t>
        </w:r>
        <w:r w:rsidR="003F6CD9">
          <w:rPr>
            <w:noProof/>
            <w:webHidden/>
          </w:rPr>
          <w:fldChar w:fldCharType="end"/>
        </w:r>
      </w:hyperlink>
    </w:p>
    <w:p w14:paraId="046ABC91" w14:textId="559E0B71" w:rsidR="003F6CD9" w:rsidRDefault="007A2DD4">
      <w:pPr>
        <w:pStyle w:val="TOC2"/>
        <w:rPr>
          <w:rFonts w:asciiTheme="minorHAnsi" w:eastAsiaTheme="minorEastAsia" w:hAnsiTheme="minorHAnsi" w:cstheme="minorBidi"/>
          <w:noProof/>
          <w:sz w:val="22"/>
          <w:szCs w:val="22"/>
          <w:lang w:eastAsia="de-CH"/>
        </w:rPr>
      </w:pPr>
      <w:hyperlink w:anchor="_Toc33536495" w:history="1">
        <w:r w:rsidR="003F6CD9" w:rsidRPr="00BD2364">
          <w:rPr>
            <w:rStyle w:val="Hyperlink"/>
            <w:noProof/>
            <w:lang w:val="en-US"/>
          </w:rPr>
          <w:t>7.2</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psi_common_wconv_xn2n</w:t>
        </w:r>
        <w:r w:rsidR="003F6CD9">
          <w:rPr>
            <w:noProof/>
            <w:webHidden/>
          </w:rPr>
          <w:tab/>
        </w:r>
        <w:r w:rsidR="003F6CD9">
          <w:rPr>
            <w:noProof/>
            <w:webHidden/>
          </w:rPr>
          <w:fldChar w:fldCharType="begin"/>
        </w:r>
        <w:r w:rsidR="003F6CD9">
          <w:rPr>
            <w:noProof/>
            <w:webHidden/>
          </w:rPr>
          <w:instrText xml:space="preserve"> PAGEREF _Toc33536495 \h </w:instrText>
        </w:r>
        <w:r w:rsidR="003F6CD9">
          <w:rPr>
            <w:noProof/>
            <w:webHidden/>
          </w:rPr>
        </w:r>
        <w:r w:rsidR="003F6CD9">
          <w:rPr>
            <w:noProof/>
            <w:webHidden/>
          </w:rPr>
          <w:fldChar w:fldCharType="separate"/>
        </w:r>
        <w:r w:rsidR="00BD72AD">
          <w:rPr>
            <w:noProof/>
            <w:webHidden/>
          </w:rPr>
          <w:t>38</w:t>
        </w:r>
        <w:r w:rsidR="003F6CD9">
          <w:rPr>
            <w:noProof/>
            <w:webHidden/>
          </w:rPr>
          <w:fldChar w:fldCharType="end"/>
        </w:r>
      </w:hyperlink>
    </w:p>
    <w:p w14:paraId="0DD0CBD7" w14:textId="7D64C1CE" w:rsidR="003F6CD9" w:rsidRDefault="007A2DD4">
      <w:pPr>
        <w:pStyle w:val="TOC1"/>
        <w:rPr>
          <w:rFonts w:asciiTheme="minorHAnsi" w:eastAsiaTheme="minorEastAsia" w:hAnsiTheme="minorHAnsi" w:cstheme="minorBidi"/>
          <w:noProof/>
          <w:sz w:val="22"/>
          <w:szCs w:val="22"/>
          <w:lang w:eastAsia="de-CH"/>
        </w:rPr>
      </w:pPr>
      <w:hyperlink w:anchor="_Toc33536496" w:history="1">
        <w:r w:rsidR="003F6CD9" w:rsidRPr="00BD2364">
          <w:rPr>
            <w:rStyle w:val="Hyperlink"/>
            <w:noProof/>
            <w:lang w:val="en-US"/>
          </w:rPr>
          <w:t>8</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TDM Handling</w:t>
        </w:r>
        <w:r w:rsidR="003F6CD9">
          <w:rPr>
            <w:noProof/>
            <w:webHidden/>
          </w:rPr>
          <w:tab/>
        </w:r>
        <w:r w:rsidR="003F6CD9">
          <w:rPr>
            <w:noProof/>
            <w:webHidden/>
          </w:rPr>
          <w:fldChar w:fldCharType="begin"/>
        </w:r>
        <w:r w:rsidR="003F6CD9">
          <w:rPr>
            <w:noProof/>
            <w:webHidden/>
          </w:rPr>
          <w:instrText xml:space="preserve"> PAGEREF _Toc33536496 \h </w:instrText>
        </w:r>
        <w:r w:rsidR="003F6CD9">
          <w:rPr>
            <w:noProof/>
            <w:webHidden/>
          </w:rPr>
        </w:r>
        <w:r w:rsidR="003F6CD9">
          <w:rPr>
            <w:noProof/>
            <w:webHidden/>
          </w:rPr>
          <w:fldChar w:fldCharType="separate"/>
        </w:r>
        <w:r w:rsidR="00BD72AD">
          <w:rPr>
            <w:noProof/>
            <w:webHidden/>
          </w:rPr>
          <w:t>40</w:t>
        </w:r>
        <w:r w:rsidR="003F6CD9">
          <w:rPr>
            <w:noProof/>
            <w:webHidden/>
          </w:rPr>
          <w:fldChar w:fldCharType="end"/>
        </w:r>
      </w:hyperlink>
    </w:p>
    <w:p w14:paraId="1E289D52" w14:textId="54320C0D" w:rsidR="003F6CD9" w:rsidRDefault="007A2DD4">
      <w:pPr>
        <w:pStyle w:val="TOC2"/>
        <w:rPr>
          <w:rFonts w:asciiTheme="minorHAnsi" w:eastAsiaTheme="minorEastAsia" w:hAnsiTheme="minorHAnsi" w:cstheme="minorBidi"/>
          <w:noProof/>
          <w:sz w:val="22"/>
          <w:szCs w:val="22"/>
          <w:lang w:eastAsia="de-CH"/>
        </w:rPr>
      </w:pPr>
      <w:hyperlink w:anchor="_Toc33536497" w:history="1">
        <w:r w:rsidR="003F6CD9" w:rsidRPr="00BD2364">
          <w:rPr>
            <w:rStyle w:val="Hyperlink"/>
            <w:noProof/>
            <w:lang w:val="en-US"/>
          </w:rPr>
          <w:t>8.1</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psi_common_par_tdm</w:t>
        </w:r>
        <w:r w:rsidR="003F6CD9">
          <w:rPr>
            <w:noProof/>
            <w:webHidden/>
          </w:rPr>
          <w:tab/>
        </w:r>
        <w:r w:rsidR="003F6CD9">
          <w:rPr>
            <w:noProof/>
            <w:webHidden/>
          </w:rPr>
          <w:fldChar w:fldCharType="begin"/>
        </w:r>
        <w:r w:rsidR="003F6CD9">
          <w:rPr>
            <w:noProof/>
            <w:webHidden/>
          </w:rPr>
          <w:instrText xml:space="preserve"> PAGEREF _Toc33536497 \h </w:instrText>
        </w:r>
        <w:r w:rsidR="003F6CD9">
          <w:rPr>
            <w:noProof/>
            <w:webHidden/>
          </w:rPr>
        </w:r>
        <w:r w:rsidR="003F6CD9">
          <w:rPr>
            <w:noProof/>
            <w:webHidden/>
          </w:rPr>
          <w:fldChar w:fldCharType="separate"/>
        </w:r>
        <w:r w:rsidR="00BD72AD">
          <w:rPr>
            <w:noProof/>
            <w:webHidden/>
          </w:rPr>
          <w:t>40</w:t>
        </w:r>
        <w:r w:rsidR="003F6CD9">
          <w:rPr>
            <w:noProof/>
            <w:webHidden/>
          </w:rPr>
          <w:fldChar w:fldCharType="end"/>
        </w:r>
      </w:hyperlink>
    </w:p>
    <w:p w14:paraId="17281EB2" w14:textId="22A75CDC" w:rsidR="003F6CD9" w:rsidRDefault="007A2DD4">
      <w:pPr>
        <w:pStyle w:val="TOC2"/>
        <w:rPr>
          <w:rFonts w:asciiTheme="minorHAnsi" w:eastAsiaTheme="minorEastAsia" w:hAnsiTheme="minorHAnsi" w:cstheme="minorBidi"/>
          <w:noProof/>
          <w:sz w:val="22"/>
          <w:szCs w:val="22"/>
          <w:lang w:eastAsia="de-CH"/>
        </w:rPr>
      </w:pPr>
      <w:hyperlink w:anchor="_Toc33536498" w:history="1">
        <w:r w:rsidR="003F6CD9" w:rsidRPr="00BD2364">
          <w:rPr>
            <w:rStyle w:val="Hyperlink"/>
            <w:noProof/>
            <w:lang w:val="en-US"/>
          </w:rPr>
          <w:t>8.2</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psi_common_tdm_par</w:t>
        </w:r>
        <w:r w:rsidR="003F6CD9">
          <w:rPr>
            <w:noProof/>
            <w:webHidden/>
          </w:rPr>
          <w:tab/>
        </w:r>
        <w:r w:rsidR="003F6CD9">
          <w:rPr>
            <w:noProof/>
            <w:webHidden/>
          </w:rPr>
          <w:fldChar w:fldCharType="begin"/>
        </w:r>
        <w:r w:rsidR="003F6CD9">
          <w:rPr>
            <w:noProof/>
            <w:webHidden/>
          </w:rPr>
          <w:instrText xml:space="preserve"> PAGEREF _Toc33536498 \h </w:instrText>
        </w:r>
        <w:r w:rsidR="003F6CD9">
          <w:rPr>
            <w:noProof/>
            <w:webHidden/>
          </w:rPr>
        </w:r>
        <w:r w:rsidR="003F6CD9">
          <w:rPr>
            <w:noProof/>
            <w:webHidden/>
          </w:rPr>
          <w:fldChar w:fldCharType="separate"/>
        </w:r>
        <w:r w:rsidR="00BD72AD">
          <w:rPr>
            <w:noProof/>
            <w:webHidden/>
          </w:rPr>
          <w:t>41</w:t>
        </w:r>
        <w:r w:rsidR="003F6CD9">
          <w:rPr>
            <w:noProof/>
            <w:webHidden/>
          </w:rPr>
          <w:fldChar w:fldCharType="end"/>
        </w:r>
      </w:hyperlink>
    </w:p>
    <w:p w14:paraId="792E4636" w14:textId="2C5F7F19" w:rsidR="003F6CD9" w:rsidRDefault="007A2DD4">
      <w:pPr>
        <w:pStyle w:val="TOC2"/>
        <w:rPr>
          <w:rFonts w:asciiTheme="minorHAnsi" w:eastAsiaTheme="minorEastAsia" w:hAnsiTheme="minorHAnsi" w:cstheme="minorBidi"/>
          <w:noProof/>
          <w:sz w:val="22"/>
          <w:szCs w:val="22"/>
          <w:lang w:eastAsia="de-CH"/>
        </w:rPr>
      </w:pPr>
      <w:hyperlink w:anchor="_Toc33536499" w:history="1">
        <w:r w:rsidR="003F6CD9" w:rsidRPr="00BD2364">
          <w:rPr>
            <w:rStyle w:val="Hyperlink"/>
            <w:noProof/>
            <w:lang w:val="en-US"/>
          </w:rPr>
          <w:t>8.3</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psi_common_tdm_par_cfg</w:t>
        </w:r>
        <w:r w:rsidR="003F6CD9">
          <w:rPr>
            <w:noProof/>
            <w:webHidden/>
          </w:rPr>
          <w:tab/>
        </w:r>
        <w:r w:rsidR="003F6CD9">
          <w:rPr>
            <w:noProof/>
            <w:webHidden/>
          </w:rPr>
          <w:fldChar w:fldCharType="begin"/>
        </w:r>
        <w:r w:rsidR="003F6CD9">
          <w:rPr>
            <w:noProof/>
            <w:webHidden/>
          </w:rPr>
          <w:instrText xml:space="preserve"> PAGEREF _Toc33536499 \h </w:instrText>
        </w:r>
        <w:r w:rsidR="003F6CD9">
          <w:rPr>
            <w:noProof/>
            <w:webHidden/>
          </w:rPr>
        </w:r>
        <w:r w:rsidR="003F6CD9">
          <w:rPr>
            <w:noProof/>
            <w:webHidden/>
          </w:rPr>
          <w:fldChar w:fldCharType="separate"/>
        </w:r>
        <w:r w:rsidR="00BD72AD">
          <w:rPr>
            <w:noProof/>
            <w:webHidden/>
          </w:rPr>
          <w:t>42</w:t>
        </w:r>
        <w:r w:rsidR="003F6CD9">
          <w:rPr>
            <w:noProof/>
            <w:webHidden/>
          </w:rPr>
          <w:fldChar w:fldCharType="end"/>
        </w:r>
      </w:hyperlink>
    </w:p>
    <w:p w14:paraId="7F48849E" w14:textId="7ADC3413" w:rsidR="003F6CD9" w:rsidRDefault="007A2DD4">
      <w:pPr>
        <w:pStyle w:val="TOC2"/>
        <w:rPr>
          <w:rFonts w:asciiTheme="minorHAnsi" w:eastAsiaTheme="minorEastAsia" w:hAnsiTheme="minorHAnsi" w:cstheme="minorBidi"/>
          <w:noProof/>
          <w:sz w:val="22"/>
          <w:szCs w:val="22"/>
          <w:lang w:eastAsia="de-CH"/>
        </w:rPr>
      </w:pPr>
      <w:hyperlink w:anchor="_Toc33536500" w:history="1">
        <w:r w:rsidR="003F6CD9" w:rsidRPr="00BD2364">
          <w:rPr>
            <w:rStyle w:val="Hyperlink"/>
            <w:noProof/>
            <w:lang w:val="en-US"/>
          </w:rPr>
          <w:t>8.4</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psi_common_tdm_mux</w:t>
        </w:r>
        <w:r w:rsidR="003F6CD9">
          <w:rPr>
            <w:noProof/>
            <w:webHidden/>
          </w:rPr>
          <w:tab/>
        </w:r>
        <w:r w:rsidR="003F6CD9">
          <w:rPr>
            <w:noProof/>
            <w:webHidden/>
          </w:rPr>
          <w:fldChar w:fldCharType="begin"/>
        </w:r>
        <w:r w:rsidR="003F6CD9">
          <w:rPr>
            <w:noProof/>
            <w:webHidden/>
          </w:rPr>
          <w:instrText xml:space="preserve"> PAGEREF _Toc33536500 \h </w:instrText>
        </w:r>
        <w:r w:rsidR="003F6CD9">
          <w:rPr>
            <w:noProof/>
            <w:webHidden/>
          </w:rPr>
        </w:r>
        <w:r w:rsidR="003F6CD9">
          <w:rPr>
            <w:noProof/>
            <w:webHidden/>
          </w:rPr>
          <w:fldChar w:fldCharType="separate"/>
        </w:r>
        <w:r w:rsidR="00BD72AD">
          <w:rPr>
            <w:noProof/>
            <w:webHidden/>
          </w:rPr>
          <w:t>44</w:t>
        </w:r>
        <w:r w:rsidR="003F6CD9">
          <w:rPr>
            <w:noProof/>
            <w:webHidden/>
          </w:rPr>
          <w:fldChar w:fldCharType="end"/>
        </w:r>
      </w:hyperlink>
    </w:p>
    <w:p w14:paraId="1C149D1C" w14:textId="1CD64337" w:rsidR="003F6CD9" w:rsidRDefault="007A2DD4">
      <w:pPr>
        <w:pStyle w:val="TOC1"/>
        <w:rPr>
          <w:rFonts w:asciiTheme="minorHAnsi" w:eastAsiaTheme="minorEastAsia" w:hAnsiTheme="minorHAnsi" w:cstheme="minorBidi"/>
          <w:noProof/>
          <w:sz w:val="22"/>
          <w:szCs w:val="22"/>
          <w:lang w:eastAsia="de-CH"/>
        </w:rPr>
      </w:pPr>
      <w:hyperlink w:anchor="_Toc33536501" w:history="1">
        <w:r w:rsidR="003F6CD9" w:rsidRPr="00BD2364">
          <w:rPr>
            <w:rStyle w:val="Hyperlink"/>
            <w:noProof/>
            <w:lang w:val="en-US"/>
          </w:rPr>
          <w:t>9</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Arbiters</w:t>
        </w:r>
        <w:r w:rsidR="003F6CD9">
          <w:rPr>
            <w:noProof/>
            <w:webHidden/>
          </w:rPr>
          <w:tab/>
        </w:r>
        <w:r w:rsidR="003F6CD9">
          <w:rPr>
            <w:noProof/>
            <w:webHidden/>
          </w:rPr>
          <w:fldChar w:fldCharType="begin"/>
        </w:r>
        <w:r w:rsidR="003F6CD9">
          <w:rPr>
            <w:noProof/>
            <w:webHidden/>
          </w:rPr>
          <w:instrText xml:space="preserve"> PAGEREF _Toc33536501 \h </w:instrText>
        </w:r>
        <w:r w:rsidR="003F6CD9">
          <w:rPr>
            <w:noProof/>
            <w:webHidden/>
          </w:rPr>
        </w:r>
        <w:r w:rsidR="003F6CD9">
          <w:rPr>
            <w:noProof/>
            <w:webHidden/>
          </w:rPr>
          <w:fldChar w:fldCharType="separate"/>
        </w:r>
        <w:r w:rsidR="00BD72AD">
          <w:rPr>
            <w:noProof/>
            <w:webHidden/>
          </w:rPr>
          <w:t>45</w:t>
        </w:r>
        <w:r w:rsidR="003F6CD9">
          <w:rPr>
            <w:noProof/>
            <w:webHidden/>
          </w:rPr>
          <w:fldChar w:fldCharType="end"/>
        </w:r>
      </w:hyperlink>
    </w:p>
    <w:p w14:paraId="5DDBEA73" w14:textId="5EBB7BF7" w:rsidR="003F6CD9" w:rsidRDefault="007A2DD4">
      <w:pPr>
        <w:pStyle w:val="TOC2"/>
        <w:rPr>
          <w:rFonts w:asciiTheme="minorHAnsi" w:eastAsiaTheme="minorEastAsia" w:hAnsiTheme="minorHAnsi" w:cstheme="minorBidi"/>
          <w:noProof/>
          <w:sz w:val="22"/>
          <w:szCs w:val="22"/>
          <w:lang w:eastAsia="de-CH"/>
        </w:rPr>
      </w:pPr>
      <w:hyperlink w:anchor="_Toc33536502" w:history="1">
        <w:r w:rsidR="003F6CD9" w:rsidRPr="00BD2364">
          <w:rPr>
            <w:rStyle w:val="Hyperlink"/>
            <w:noProof/>
            <w:lang w:val="en-US"/>
          </w:rPr>
          <w:t>9.1</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psi_common_arb_priority</w:t>
        </w:r>
        <w:r w:rsidR="003F6CD9">
          <w:rPr>
            <w:noProof/>
            <w:webHidden/>
          </w:rPr>
          <w:tab/>
        </w:r>
        <w:r w:rsidR="003F6CD9">
          <w:rPr>
            <w:noProof/>
            <w:webHidden/>
          </w:rPr>
          <w:fldChar w:fldCharType="begin"/>
        </w:r>
        <w:r w:rsidR="003F6CD9">
          <w:rPr>
            <w:noProof/>
            <w:webHidden/>
          </w:rPr>
          <w:instrText xml:space="preserve"> PAGEREF _Toc33536502 \h </w:instrText>
        </w:r>
        <w:r w:rsidR="003F6CD9">
          <w:rPr>
            <w:noProof/>
            <w:webHidden/>
          </w:rPr>
        </w:r>
        <w:r w:rsidR="003F6CD9">
          <w:rPr>
            <w:noProof/>
            <w:webHidden/>
          </w:rPr>
          <w:fldChar w:fldCharType="separate"/>
        </w:r>
        <w:r w:rsidR="00BD72AD">
          <w:rPr>
            <w:noProof/>
            <w:webHidden/>
          </w:rPr>
          <w:t>45</w:t>
        </w:r>
        <w:r w:rsidR="003F6CD9">
          <w:rPr>
            <w:noProof/>
            <w:webHidden/>
          </w:rPr>
          <w:fldChar w:fldCharType="end"/>
        </w:r>
      </w:hyperlink>
    </w:p>
    <w:p w14:paraId="58BE2F38" w14:textId="77D9179D" w:rsidR="003F6CD9" w:rsidRDefault="007A2DD4">
      <w:pPr>
        <w:pStyle w:val="TOC2"/>
        <w:rPr>
          <w:rFonts w:asciiTheme="minorHAnsi" w:eastAsiaTheme="minorEastAsia" w:hAnsiTheme="minorHAnsi" w:cstheme="minorBidi"/>
          <w:noProof/>
          <w:sz w:val="22"/>
          <w:szCs w:val="22"/>
          <w:lang w:eastAsia="de-CH"/>
        </w:rPr>
      </w:pPr>
      <w:hyperlink w:anchor="_Toc33536503" w:history="1">
        <w:r w:rsidR="003F6CD9" w:rsidRPr="00BD2364">
          <w:rPr>
            <w:rStyle w:val="Hyperlink"/>
            <w:noProof/>
            <w:lang w:val="en-US"/>
          </w:rPr>
          <w:t>9.2</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psi_common_arb_round_robin</w:t>
        </w:r>
        <w:r w:rsidR="003F6CD9">
          <w:rPr>
            <w:noProof/>
            <w:webHidden/>
          </w:rPr>
          <w:tab/>
        </w:r>
        <w:r w:rsidR="003F6CD9">
          <w:rPr>
            <w:noProof/>
            <w:webHidden/>
          </w:rPr>
          <w:fldChar w:fldCharType="begin"/>
        </w:r>
        <w:r w:rsidR="003F6CD9">
          <w:rPr>
            <w:noProof/>
            <w:webHidden/>
          </w:rPr>
          <w:instrText xml:space="preserve"> PAGEREF _Toc33536503 \h </w:instrText>
        </w:r>
        <w:r w:rsidR="003F6CD9">
          <w:rPr>
            <w:noProof/>
            <w:webHidden/>
          </w:rPr>
        </w:r>
        <w:r w:rsidR="003F6CD9">
          <w:rPr>
            <w:noProof/>
            <w:webHidden/>
          </w:rPr>
          <w:fldChar w:fldCharType="separate"/>
        </w:r>
        <w:r w:rsidR="00BD72AD">
          <w:rPr>
            <w:noProof/>
            <w:webHidden/>
          </w:rPr>
          <w:t>47</w:t>
        </w:r>
        <w:r w:rsidR="003F6CD9">
          <w:rPr>
            <w:noProof/>
            <w:webHidden/>
          </w:rPr>
          <w:fldChar w:fldCharType="end"/>
        </w:r>
      </w:hyperlink>
    </w:p>
    <w:p w14:paraId="13265156" w14:textId="6D2080E7" w:rsidR="003F6CD9" w:rsidRDefault="007A2DD4">
      <w:pPr>
        <w:pStyle w:val="TOC1"/>
        <w:rPr>
          <w:rFonts w:asciiTheme="minorHAnsi" w:eastAsiaTheme="minorEastAsia" w:hAnsiTheme="minorHAnsi" w:cstheme="minorBidi"/>
          <w:noProof/>
          <w:sz w:val="22"/>
          <w:szCs w:val="22"/>
          <w:lang w:eastAsia="de-CH"/>
        </w:rPr>
      </w:pPr>
      <w:hyperlink w:anchor="_Toc33536504" w:history="1">
        <w:r w:rsidR="003F6CD9" w:rsidRPr="00BD2364">
          <w:rPr>
            <w:rStyle w:val="Hyperlink"/>
            <w:noProof/>
            <w:lang w:val="en-US"/>
          </w:rPr>
          <w:t>10</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Interfaces</w:t>
        </w:r>
        <w:r w:rsidR="003F6CD9">
          <w:rPr>
            <w:noProof/>
            <w:webHidden/>
          </w:rPr>
          <w:tab/>
        </w:r>
        <w:r w:rsidR="003F6CD9">
          <w:rPr>
            <w:noProof/>
            <w:webHidden/>
          </w:rPr>
          <w:fldChar w:fldCharType="begin"/>
        </w:r>
        <w:r w:rsidR="003F6CD9">
          <w:rPr>
            <w:noProof/>
            <w:webHidden/>
          </w:rPr>
          <w:instrText xml:space="preserve"> PAGEREF _Toc33536504 \h </w:instrText>
        </w:r>
        <w:r w:rsidR="003F6CD9">
          <w:rPr>
            <w:noProof/>
            <w:webHidden/>
          </w:rPr>
        </w:r>
        <w:r w:rsidR="003F6CD9">
          <w:rPr>
            <w:noProof/>
            <w:webHidden/>
          </w:rPr>
          <w:fldChar w:fldCharType="separate"/>
        </w:r>
        <w:r w:rsidR="00BD72AD">
          <w:rPr>
            <w:noProof/>
            <w:webHidden/>
          </w:rPr>
          <w:t>48</w:t>
        </w:r>
        <w:r w:rsidR="003F6CD9">
          <w:rPr>
            <w:noProof/>
            <w:webHidden/>
          </w:rPr>
          <w:fldChar w:fldCharType="end"/>
        </w:r>
      </w:hyperlink>
    </w:p>
    <w:p w14:paraId="400B097D" w14:textId="382A105B" w:rsidR="003F6CD9" w:rsidRDefault="007A2DD4">
      <w:pPr>
        <w:pStyle w:val="TOC2"/>
        <w:rPr>
          <w:rFonts w:asciiTheme="minorHAnsi" w:eastAsiaTheme="minorEastAsia" w:hAnsiTheme="minorHAnsi" w:cstheme="minorBidi"/>
          <w:noProof/>
          <w:sz w:val="22"/>
          <w:szCs w:val="22"/>
          <w:lang w:eastAsia="de-CH"/>
        </w:rPr>
      </w:pPr>
      <w:hyperlink w:anchor="_Toc33536505" w:history="1">
        <w:r w:rsidR="003F6CD9" w:rsidRPr="00BD2364">
          <w:rPr>
            <w:rStyle w:val="Hyperlink"/>
            <w:noProof/>
            <w:lang w:val="en-US"/>
          </w:rPr>
          <w:t>10.1</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psi_common_spi_master</w:t>
        </w:r>
        <w:r w:rsidR="003F6CD9">
          <w:rPr>
            <w:noProof/>
            <w:webHidden/>
          </w:rPr>
          <w:tab/>
        </w:r>
        <w:r w:rsidR="003F6CD9">
          <w:rPr>
            <w:noProof/>
            <w:webHidden/>
          </w:rPr>
          <w:fldChar w:fldCharType="begin"/>
        </w:r>
        <w:r w:rsidR="003F6CD9">
          <w:rPr>
            <w:noProof/>
            <w:webHidden/>
          </w:rPr>
          <w:instrText xml:space="preserve"> PAGEREF _Toc33536505 \h </w:instrText>
        </w:r>
        <w:r w:rsidR="003F6CD9">
          <w:rPr>
            <w:noProof/>
            <w:webHidden/>
          </w:rPr>
        </w:r>
        <w:r w:rsidR="003F6CD9">
          <w:rPr>
            <w:noProof/>
            <w:webHidden/>
          </w:rPr>
          <w:fldChar w:fldCharType="separate"/>
        </w:r>
        <w:r w:rsidR="00BD72AD">
          <w:rPr>
            <w:noProof/>
            <w:webHidden/>
          </w:rPr>
          <w:t>48</w:t>
        </w:r>
        <w:r w:rsidR="003F6CD9">
          <w:rPr>
            <w:noProof/>
            <w:webHidden/>
          </w:rPr>
          <w:fldChar w:fldCharType="end"/>
        </w:r>
      </w:hyperlink>
    </w:p>
    <w:p w14:paraId="0277D190" w14:textId="755B2FC6" w:rsidR="003F6CD9" w:rsidRDefault="007A2DD4">
      <w:pPr>
        <w:pStyle w:val="TOC2"/>
        <w:rPr>
          <w:rFonts w:asciiTheme="minorHAnsi" w:eastAsiaTheme="minorEastAsia" w:hAnsiTheme="minorHAnsi" w:cstheme="minorBidi"/>
          <w:noProof/>
          <w:sz w:val="22"/>
          <w:szCs w:val="22"/>
          <w:lang w:eastAsia="de-CH"/>
        </w:rPr>
      </w:pPr>
      <w:hyperlink w:anchor="_Toc33536506" w:history="1">
        <w:r w:rsidR="003F6CD9" w:rsidRPr="00BD2364">
          <w:rPr>
            <w:rStyle w:val="Hyperlink"/>
            <w:noProof/>
            <w:lang w:val="en-US"/>
          </w:rPr>
          <w:t>10.2</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psi_common_i2c_master</w:t>
        </w:r>
        <w:r w:rsidR="003F6CD9">
          <w:rPr>
            <w:noProof/>
            <w:webHidden/>
          </w:rPr>
          <w:tab/>
        </w:r>
        <w:r w:rsidR="003F6CD9">
          <w:rPr>
            <w:noProof/>
            <w:webHidden/>
          </w:rPr>
          <w:fldChar w:fldCharType="begin"/>
        </w:r>
        <w:r w:rsidR="003F6CD9">
          <w:rPr>
            <w:noProof/>
            <w:webHidden/>
          </w:rPr>
          <w:instrText xml:space="preserve"> PAGEREF _Toc33536506 \h </w:instrText>
        </w:r>
        <w:r w:rsidR="003F6CD9">
          <w:rPr>
            <w:noProof/>
            <w:webHidden/>
          </w:rPr>
        </w:r>
        <w:r w:rsidR="003F6CD9">
          <w:rPr>
            <w:noProof/>
            <w:webHidden/>
          </w:rPr>
          <w:fldChar w:fldCharType="separate"/>
        </w:r>
        <w:r w:rsidR="00BD72AD">
          <w:rPr>
            <w:noProof/>
            <w:webHidden/>
          </w:rPr>
          <w:t>50</w:t>
        </w:r>
        <w:r w:rsidR="003F6CD9">
          <w:rPr>
            <w:noProof/>
            <w:webHidden/>
          </w:rPr>
          <w:fldChar w:fldCharType="end"/>
        </w:r>
      </w:hyperlink>
    </w:p>
    <w:p w14:paraId="49AF29EC" w14:textId="528B5962" w:rsidR="003F6CD9" w:rsidRDefault="007A2DD4">
      <w:pPr>
        <w:pStyle w:val="TOC2"/>
        <w:rPr>
          <w:rFonts w:asciiTheme="minorHAnsi" w:eastAsiaTheme="minorEastAsia" w:hAnsiTheme="minorHAnsi" w:cstheme="minorBidi"/>
          <w:noProof/>
          <w:sz w:val="22"/>
          <w:szCs w:val="22"/>
          <w:lang w:eastAsia="de-CH"/>
        </w:rPr>
      </w:pPr>
      <w:hyperlink w:anchor="_Toc33536507" w:history="1">
        <w:r w:rsidR="003F6CD9" w:rsidRPr="00BD2364">
          <w:rPr>
            <w:rStyle w:val="Hyperlink"/>
            <w:noProof/>
            <w:lang w:val="en-US"/>
          </w:rPr>
          <w:t>10.3</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psi_common_axi_master_simple</w:t>
        </w:r>
        <w:r w:rsidR="003F6CD9">
          <w:rPr>
            <w:noProof/>
            <w:webHidden/>
          </w:rPr>
          <w:tab/>
        </w:r>
        <w:r w:rsidR="003F6CD9">
          <w:rPr>
            <w:noProof/>
            <w:webHidden/>
          </w:rPr>
          <w:fldChar w:fldCharType="begin"/>
        </w:r>
        <w:r w:rsidR="003F6CD9">
          <w:rPr>
            <w:noProof/>
            <w:webHidden/>
          </w:rPr>
          <w:instrText xml:space="preserve"> PAGEREF _Toc33536507 \h </w:instrText>
        </w:r>
        <w:r w:rsidR="003F6CD9">
          <w:rPr>
            <w:noProof/>
            <w:webHidden/>
          </w:rPr>
        </w:r>
        <w:r w:rsidR="003F6CD9">
          <w:rPr>
            <w:noProof/>
            <w:webHidden/>
          </w:rPr>
          <w:fldChar w:fldCharType="separate"/>
        </w:r>
        <w:r w:rsidR="00BD72AD">
          <w:rPr>
            <w:noProof/>
            <w:webHidden/>
          </w:rPr>
          <w:t>55</w:t>
        </w:r>
        <w:r w:rsidR="003F6CD9">
          <w:rPr>
            <w:noProof/>
            <w:webHidden/>
          </w:rPr>
          <w:fldChar w:fldCharType="end"/>
        </w:r>
      </w:hyperlink>
    </w:p>
    <w:p w14:paraId="5FE82DCF" w14:textId="209E11B8" w:rsidR="003F6CD9" w:rsidRDefault="007A2DD4">
      <w:pPr>
        <w:pStyle w:val="TOC2"/>
        <w:rPr>
          <w:rFonts w:asciiTheme="minorHAnsi" w:eastAsiaTheme="minorEastAsia" w:hAnsiTheme="minorHAnsi" w:cstheme="minorBidi"/>
          <w:noProof/>
          <w:sz w:val="22"/>
          <w:szCs w:val="22"/>
          <w:lang w:eastAsia="de-CH"/>
        </w:rPr>
      </w:pPr>
      <w:hyperlink w:anchor="_Toc33536508" w:history="1">
        <w:r w:rsidR="003F6CD9" w:rsidRPr="00BD2364">
          <w:rPr>
            <w:rStyle w:val="Hyperlink"/>
            <w:noProof/>
            <w:lang w:val="en-US"/>
          </w:rPr>
          <w:t>10.4</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psi_common_axi_master_full</w:t>
        </w:r>
        <w:r w:rsidR="003F6CD9">
          <w:rPr>
            <w:noProof/>
            <w:webHidden/>
          </w:rPr>
          <w:tab/>
        </w:r>
        <w:r w:rsidR="003F6CD9">
          <w:rPr>
            <w:noProof/>
            <w:webHidden/>
          </w:rPr>
          <w:fldChar w:fldCharType="begin"/>
        </w:r>
        <w:r w:rsidR="003F6CD9">
          <w:rPr>
            <w:noProof/>
            <w:webHidden/>
          </w:rPr>
          <w:instrText xml:space="preserve"> PAGEREF _Toc33536508 \h </w:instrText>
        </w:r>
        <w:r w:rsidR="003F6CD9">
          <w:rPr>
            <w:noProof/>
            <w:webHidden/>
          </w:rPr>
        </w:r>
        <w:r w:rsidR="003F6CD9">
          <w:rPr>
            <w:noProof/>
            <w:webHidden/>
          </w:rPr>
          <w:fldChar w:fldCharType="separate"/>
        </w:r>
        <w:r w:rsidR="00BD72AD">
          <w:rPr>
            <w:noProof/>
            <w:webHidden/>
          </w:rPr>
          <w:t>65</w:t>
        </w:r>
        <w:r w:rsidR="003F6CD9">
          <w:rPr>
            <w:noProof/>
            <w:webHidden/>
          </w:rPr>
          <w:fldChar w:fldCharType="end"/>
        </w:r>
      </w:hyperlink>
    </w:p>
    <w:p w14:paraId="69323E54" w14:textId="71763A92" w:rsidR="003F6CD9" w:rsidRDefault="007A2DD4">
      <w:pPr>
        <w:pStyle w:val="TOC2"/>
        <w:rPr>
          <w:rFonts w:asciiTheme="minorHAnsi" w:eastAsiaTheme="minorEastAsia" w:hAnsiTheme="minorHAnsi" w:cstheme="minorBidi"/>
          <w:noProof/>
          <w:sz w:val="22"/>
          <w:szCs w:val="22"/>
          <w:lang w:eastAsia="de-CH"/>
        </w:rPr>
      </w:pPr>
      <w:hyperlink w:anchor="_Toc33536509" w:history="1">
        <w:r w:rsidR="003F6CD9" w:rsidRPr="00BD2364">
          <w:rPr>
            <w:rStyle w:val="Hyperlink"/>
            <w:noProof/>
            <w:lang w:val="en-US"/>
          </w:rPr>
          <w:t>10.5</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psi_common_axi_slave_ipif</w:t>
        </w:r>
        <w:r w:rsidR="003F6CD9">
          <w:rPr>
            <w:noProof/>
            <w:webHidden/>
          </w:rPr>
          <w:tab/>
        </w:r>
        <w:r w:rsidR="003F6CD9">
          <w:rPr>
            <w:noProof/>
            <w:webHidden/>
          </w:rPr>
          <w:fldChar w:fldCharType="begin"/>
        </w:r>
        <w:r w:rsidR="003F6CD9">
          <w:rPr>
            <w:noProof/>
            <w:webHidden/>
          </w:rPr>
          <w:instrText xml:space="preserve"> PAGEREF _Toc33536509 \h </w:instrText>
        </w:r>
        <w:r w:rsidR="003F6CD9">
          <w:rPr>
            <w:noProof/>
            <w:webHidden/>
          </w:rPr>
        </w:r>
        <w:r w:rsidR="003F6CD9">
          <w:rPr>
            <w:noProof/>
            <w:webHidden/>
          </w:rPr>
          <w:fldChar w:fldCharType="separate"/>
        </w:r>
        <w:r w:rsidR="00BD72AD">
          <w:rPr>
            <w:noProof/>
            <w:webHidden/>
          </w:rPr>
          <w:t>70</w:t>
        </w:r>
        <w:r w:rsidR="003F6CD9">
          <w:rPr>
            <w:noProof/>
            <w:webHidden/>
          </w:rPr>
          <w:fldChar w:fldCharType="end"/>
        </w:r>
      </w:hyperlink>
    </w:p>
    <w:p w14:paraId="478E1E71" w14:textId="45918884" w:rsidR="003F6CD9" w:rsidRDefault="007A2DD4">
      <w:pPr>
        <w:pStyle w:val="TOC1"/>
        <w:rPr>
          <w:rFonts w:asciiTheme="minorHAnsi" w:eastAsiaTheme="minorEastAsia" w:hAnsiTheme="minorHAnsi" w:cstheme="minorBidi"/>
          <w:noProof/>
          <w:sz w:val="22"/>
          <w:szCs w:val="22"/>
          <w:lang w:eastAsia="de-CH"/>
        </w:rPr>
      </w:pPr>
      <w:hyperlink w:anchor="_Toc33536510" w:history="1">
        <w:r w:rsidR="003F6CD9" w:rsidRPr="00BD2364">
          <w:rPr>
            <w:rStyle w:val="Hyperlink"/>
            <w:noProof/>
            <w:lang w:val="en-US"/>
          </w:rPr>
          <w:t>11</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Miscellaneous</w:t>
        </w:r>
        <w:r w:rsidR="003F6CD9">
          <w:rPr>
            <w:noProof/>
            <w:webHidden/>
          </w:rPr>
          <w:tab/>
        </w:r>
        <w:r w:rsidR="003F6CD9">
          <w:rPr>
            <w:noProof/>
            <w:webHidden/>
          </w:rPr>
          <w:fldChar w:fldCharType="begin"/>
        </w:r>
        <w:r w:rsidR="003F6CD9">
          <w:rPr>
            <w:noProof/>
            <w:webHidden/>
          </w:rPr>
          <w:instrText xml:space="preserve"> PAGEREF _Toc33536510 \h </w:instrText>
        </w:r>
        <w:r w:rsidR="003F6CD9">
          <w:rPr>
            <w:noProof/>
            <w:webHidden/>
          </w:rPr>
        </w:r>
        <w:r w:rsidR="003F6CD9">
          <w:rPr>
            <w:noProof/>
            <w:webHidden/>
          </w:rPr>
          <w:fldChar w:fldCharType="separate"/>
        </w:r>
        <w:r w:rsidR="00BD72AD">
          <w:rPr>
            <w:noProof/>
            <w:webHidden/>
          </w:rPr>
          <w:t>74</w:t>
        </w:r>
        <w:r w:rsidR="003F6CD9">
          <w:rPr>
            <w:noProof/>
            <w:webHidden/>
          </w:rPr>
          <w:fldChar w:fldCharType="end"/>
        </w:r>
      </w:hyperlink>
    </w:p>
    <w:p w14:paraId="3232AD8B" w14:textId="57359B4E" w:rsidR="003F6CD9" w:rsidRDefault="007A2DD4">
      <w:pPr>
        <w:pStyle w:val="TOC2"/>
        <w:rPr>
          <w:rFonts w:asciiTheme="minorHAnsi" w:eastAsiaTheme="minorEastAsia" w:hAnsiTheme="minorHAnsi" w:cstheme="minorBidi"/>
          <w:noProof/>
          <w:sz w:val="22"/>
          <w:szCs w:val="22"/>
          <w:lang w:eastAsia="de-CH"/>
        </w:rPr>
      </w:pPr>
      <w:hyperlink w:anchor="_Toc33536511" w:history="1">
        <w:r w:rsidR="003F6CD9" w:rsidRPr="00BD2364">
          <w:rPr>
            <w:rStyle w:val="Hyperlink"/>
            <w:noProof/>
            <w:lang w:val="en-US"/>
          </w:rPr>
          <w:t>11.1</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psi_common_delay</w:t>
        </w:r>
        <w:r w:rsidR="003F6CD9">
          <w:rPr>
            <w:noProof/>
            <w:webHidden/>
          </w:rPr>
          <w:tab/>
        </w:r>
        <w:r w:rsidR="003F6CD9">
          <w:rPr>
            <w:noProof/>
            <w:webHidden/>
          </w:rPr>
          <w:fldChar w:fldCharType="begin"/>
        </w:r>
        <w:r w:rsidR="003F6CD9">
          <w:rPr>
            <w:noProof/>
            <w:webHidden/>
          </w:rPr>
          <w:instrText xml:space="preserve"> PAGEREF _Toc33536511 \h </w:instrText>
        </w:r>
        <w:r w:rsidR="003F6CD9">
          <w:rPr>
            <w:noProof/>
            <w:webHidden/>
          </w:rPr>
        </w:r>
        <w:r w:rsidR="003F6CD9">
          <w:rPr>
            <w:noProof/>
            <w:webHidden/>
          </w:rPr>
          <w:fldChar w:fldCharType="separate"/>
        </w:r>
        <w:r w:rsidR="00BD72AD">
          <w:rPr>
            <w:noProof/>
            <w:webHidden/>
          </w:rPr>
          <w:t>74</w:t>
        </w:r>
        <w:r w:rsidR="003F6CD9">
          <w:rPr>
            <w:noProof/>
            <w:webHidden/>
          </w:rPr>
          <w:fldChar w:fldCharType="end"/>
        </w:r>
      </w:hyperlink>
    </w:p>
    <w:p w14:paraId="5D3874D4" w14:textId="49781F96" w:rsidR="003F6CD9" w:rsidRDefault="007A2DD4">
      <w:pPr>
        <w:pStyle w:val="TOC2"/>
        <w:rPr>
          <w:rFonts w:asciiTheme="minorHAnsi" w:eastAsiaTheme="minorEastAsia" w:hAnsiTheme="minorHAnsi" w:cstheme="minorBidi"/>
          <w:noProof/>
          <w:sz w:val="22"/>
          <w:szCs w:val="22"/>
          <w:lang w:eastAsia="de-CH"/>
        </w:rPr>
      </w:pPr>
      <w:hyperlink w:anchor="_Toc33536512" w:history="1">
        <w:r w:rsidR="003F6CD9" w:rsidRPr="00BD2364">
          <w:rPr>
            <w:rStyle w:val="Hyperlink"/>
            <w:noProof/>
            <w:lang w:val="en-US"/>
          </w:rPr>
          <w:t>11.2</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psi_common_pl_stage</w:t>
        </w:r>
        <w:r w:rsidR="003F6CD9">
          <w:rPr>
            <w:noProof/>
            <w:webHidden/>
          </w:rPr>
          <w:tab/>
        </w:r>
        <w:r w:rsidR="003F6CD9">
          <w:rPr>
            <w:noProof/>
            <w:webHidden/>
          </w:rPr>
          <w:fldChar w:fldCharType="begin"/>
        </w:r>
        <w:r w:rsidR="003F6CD9">
          <w:rPr>
            <w:noProof/>
            <w:webHidden/>
          </w:rPr>
          <w:instrText xml:space="preserve"> PAGEREF _Toc33536512 \h </w:instrText>
        </w:r>
        <w:r w:rsidR="003F6CD9">
          <w:rPr>
            <w:noProof/>
            <w:webHidden/>
          </w:rPr>
        </w:r>
        <w:r w:rsidR="003F6CD9">
          <w:rPr>
            <w:noProof/>
            <w:webHidden/>
          </w:rPr>
          <w:fldChar w:fldCharType="separate"/>
        </w:r>
        <w:r w:rsidR="00BD72AD">
          <w:rPr>
            <w:noProof/>
            <w:webHidden/>
          </w:rPr>
          <w:t>75</w:t>
        </w:r>
        <w:r w:rsidR="003F6CD9">
          <w:rPr>
            <w:noProof/>
            <w:webHidden/>
          </w:rPr>
          <w:fldChar w:fldCharType="end"/>
        </w:r>
      </w:hyperlink>
    </w:p>
    <w:p w14:paraId="59E6BFDB" w14:textId="3757C9FF" w:rsidR="003F6CD9" w:rsidRDefault="007A2DD4">
      <w:pPr>
        <w:pStyle w:val="TOC2"/>
        <w:rPr>
          <w:rFonts w:asciiTheme="minorHAnsi" w:eastAsiaTheme="minorEastAsia" w:hAnsiTheme="minorHAnsi" w:cstheme="minorBidi"/>
          <w:noProof/>
          <w:sz w:val="22"/>
          <w:szCs w:val="22"/>
          <w:lang w:eastAsia="de-CH"/>
        </w:rPr>
      </w:pPr>
      <w:hyperlink w:anchor="_Toc33536513" w:history="1">
        <w:r w:rsidR="003F6CD9" w:rsidRPr="00BD2364">
          <w:rPr>
            <w:rStyle w:val="Hyperlink"/>
            <w:noProof/>
            <w:lang w:val="en-US"/>
          </w:rPr>
          <w:t>11.3</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psi_common_multi_pl_stage</w:t>
        </w:r>
        <w:r w:rsidR="003F6CD9">
          <w:rPr>
            <w:noProof/>
            <w:webHidden/>
          </w:rPr>
          <w:tab/>
        </w:r>
        <w:r w:rsidR="003F6CD9">
          <w:rPr>
            <w:noProof/>
            <w:webHidden/>
          </w:rPr>
          <w:fldChar w:fldCharType="begin"/>
        </w:r>
        <w:r w:rsidR="003F6CD9">
          <w:rPr>
            <w:noProof/>
            <w:webHidden/>
          </w:rPr>
          <w:instrText xml:space="preserve"> PAGEREF _Toc33536513 \h </w:instrText>
        </w:r>
        <w:r w:rsidR="003F6CD9">
          <w:rPr>
            <w:noProof/>
            <w:webHidden/>
          </w:rPr>
        </w:r>
        <w:r w:rsidR="003F6CD9">
          <w:rPr>
            <w:noProof/>
            <w:webHidden/>
          </w:rPr>
          <w:fldChar w:fldCharType="separate"/>
        </w:r>
        <w:r w:rsidR="00BD72AD">
          <w:rPr>
            <w:noProof/>
            <w:webHidden/>
          </w:rPr>
          <w:t>76</w:t>
        </w:r>
        <w:r w:rsidR="003F6CD9">
          <w:rPr>
            <w:noProof/>
            <w:webHidden/>
          </w:rPr>
          <w:fldChar w:fldCharType="end"/>
        </w:r>
      </w:hyperlink>
    </w:p>
    <w:p w14:paraId="045B2268" w14:textId="4A1609BC" w:rsidR="003F6CD9" w:rsidRDefault="007A2DD4">
      <w:pPr>
        <w:pStyle w:val="TOC2"/>
        <w:rPr>
          <w:rFonts w:asciiTheme="minorHAnsi" w:eastAsiaTheme="minorEastAsia" w:hAnsiTheme="minorHAnsi" w:cstheme="minorBidi"/>
          <w:noProof/>
          <w:sz w:val="22"/>
          <w:szCs w:val="22"/>
          <w:lang w:eastAsia="de-CH"/>
        </w:rPr>
      </w:pPr>
      <w:hyperlink w:anchor="_Toc33536514" w:history="1">
        <w:r w:rsidR="003F6CD9" w:rsidRPr="00BD2364">
          <w:rPr>
            <w:rStyle w:val="Hyperlink"/>
            <w:noProof/>
            <w:lang w:val="en-US"/>
          </w:rPr>
          <w:t>11.4</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psi_common_ping_pong</w:t>
        </w:r>
        <w:r w:rsidR="003F6CD9">
          <w:rPr>
            <w:noProof/>
            <w:webHidden/>
          </w:rPr>
          <w:tab/>
        </w:r>
        <w:r w:rsidR="003F6CD9">
          <w:rPr>
            <w:noProof/>
            <w:webHidden/>
          </w:rPr>
          <w:fldChar w:fldCharType="begin"/>
        </w:r>
        <w:r w:rsidR="003F6CD9">
          <w:rPr>
            <w:noProof/>
            <w:webHidden/>
          </w:rPr>
          <w:instrText xml:space="preserve"> PAGEREF _Toc33536514 \h </w:instrText>
        </w:r>
        <w:r w:rsidR="003F6CD9">
          <w:rPr>
            <w:noProof/>
            <w:webHidden/>
          </w:rPr>
        </w:r>
        <w:r w:rsidR="003F6CD9">
          <w:rPr>
            <w:noProof/>
            <w:webHidden/>
          </w:rPr>
          <w:fldChar w:fldCharType="separate"/>
        </w:r>
        <w:r w:rsidR="00BD72AD">
          <w:rPr>
            <w:noProof/>
            <w:webHidden/>
          </w:rPr>
          <w:t>77</w:t>
        </w:r>
        <w:r w:rsidR="003F6CD9">
          <w:rPr>
            <w:noProof/>
            <w:webHidden/>
          </w:rPr>
          <w:fldChar w:fldCharType="end"/>
        </w:r>
      </w:hyperlink>
    </w:p>
    <w:p w14:paraId="3743AE33" w14:textId="38283FDE" w:rsidR="003F6CD9" w:rsidRDefault="007A2DD4">
      <w:pPr>
        <w:pStyle w:val="TOC2"/>
        <w:rPr>
          <w:rFonts w:asciiTheme="minorHAnsi" w:eastAsiaTheme="minorEastAsia" w:hAnsiTheme="minorHAnsi" w:cstheme="minorBidi"/>
          <w:noProof/>
          <w:sz w:val="22"/>
          <w:szCs w:val="22"/>
          <w:lang w:eastAsia="de-CH"/>
        </w:rPr>
      </w:pPr>
      <w:hyperlink w:anchor="_Toc33536515" w:history="1">
        <w:r w:rsidR="003F6CD9" w:rsidRPr="00BD2364">
          <w:rPr>
            <w:rStyle w:val="Hyperlink"/>
            <w:noProof/>
            <w:lang w:val="en-US"/>
          </w:rPr>
          <w:t>11.5</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psi_common_delay_cfg</w:t>
        </w:r>
        <w:r w:rsidR="003F6CD9">
          <w:rPr>
            <w:noProof/>
            <w:webHidden/>
          </w:rPr>
          <w:tab/>
        </w:r>
        <w:r w:rsidR="003F6CD9">
          <w:rPr>
            <w:noProof/>
            <w:webHidden/>
          </w:rPr>
          <w:fldChar w:fldCharType="begin"/>
        </w:r>
        <w:r w:rsidR="003F6CD9">
          <w:rPr>
            <w:noProof/>
            <w:webHidden/>
          </w:rPr>
          <w:instrText xml:space="preserve"> PAGEREF _Toc33536515 \h </w:instrText>
        </w:r>
        <w:r w:rsidR="003F6CD9">
          <w:rPr>
            <w:noProof/>
            <w:webHidden/>
          </w:rPr>
        </w:r>
        <w:r w:rsidR="003F6CD9">
          <w:rPr>
            <w:noProof/>
            <w:webHidden/>
          </w:rPr>
          <w:fldChar w:fldCharType="separate"/>
        </w:r>
        <w:r w:rsidR="00BD72AD">
          <w:rPr>
            <w:noProof/>
            <w:webHidden/>
          </w:rPr>
          <w:t>80</w:t>
        </w:r>
        <w:r w:rsidR="003F6CD9">
          <w:rPr>
            <w:noProof/>
            <w:webHidden/>
          </w:rPr>
          <w:fldChar w:fldCharType="end"/>
        </w:r>
      </w:hyperlink>
    </w:p>
    <w:p w14:paraId="3A7E99C4" w14:textId="2300A39E" w:rsidR="003F6CD9" w:rsidRDefault="007A2DD4">
      <w:pPr>
        <w:pStyle w:val="TOC2"/>
        <w:rPr>
          <w:rFonts w:asciiTheme="minorHAnsi" w:eastAsiaTheme="minorEastAsia" w:hAnsiTheme="minorHAnsi" w:cstheme="minorBidi"/>
          <w:noProof/>
          <w:sz w:val="22"/>
          <w:szCs w:val="22"/>
          <w:lang w:eastAsia="de-CH"/>
        </w:rPr>
      </w:pPr>
      <w:hyperlink w:anchor="_Toc33536516" w:history="1">
        <w:r w:rsidR="003F6CD9" w:rsidRPr="00BD2364">
          <w:rPr>
            <w:rStyle w:val="Hyperlink"/>
            <w:noProof/>
            <w:lang w:val="en-US"/>
          </w:rPr>
          <w:t>11.6</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psi_common_watchdog</w:t>
        </w:r>
        <w:r w:rsidR="003F6CD9">
          <w:rPr>
            <w:noProof/>
            <w:webHidden/>
          </w:rPr>
          <w:tab/>
        </w:r>
        <w:r w:rsidR="003F6CD9">
          <w:rPr>
            <w:noProof/>
            <w:webHidden/>
          </w:rPr>
          <w:fldChar w:fldCharType="begin"/>
        </w:r>
        <w:r w:rsidR="003F6CD9">
          <w:rPr>
            <w:noProof/>
            <w:webHidden/>
          </w:rPr>
          <w:instrText xml:space="preserve"> PAGEREF _Toc33536516 \h </w:instrText>
        </w:r>
        <w:r w:rsidR="003F6CD9">
          <w:rPr>
            <w:noProof/>
            <w:webHidden/>
          </w:rPr>
        </w:r>
        <w:r w:rsidR="003F6CD9">
          <w:rPr>
            <w:noProof/>
            <w:webHidden/>
          </w:rPr>
          <w:fldChar w:fldCharType="separate"/>
        </w:r>
        <w:r w:rsidR="00BD72AD">
          <w:rPr>
            <w:noProof/>
            <w:webHidden/>
          </w:rPr>
          <w:t>82</w:t>
        </w:r>
        <w:r w:rsidR="003F6CD9">
          <w:rPr>
            <w:noProof/>
            <w:webHidden/>
          </w:rPr>
          <w:fldChar w:fldCharType="end"/>
        </w:r>
      </w:hyperlink>
    </w:p>
    <w:p w14:paraId="101E22DF" w14:textId="7A1149D3" w:rsidR="00CE59DE" w:rsidRPr="00B85EDE" w:rsidRDefault="00E43541" w:rsidP="0094172A">
      <w:pPr>
        <w:rPr>
          <w:lang w:val="en-US"/>
        </w:rPr>
      </w:pPr>
      <w:r w:rsidRPr="003F10E4">
        <w:rPr>
          <w:sz w:val="20"/>
          <w:lang w:val="en-US"/>
        </w:rPr>
        <w:fldChar w:fldCharType="end"/>
      </w:r>
    </w:p>
    <w:p w14:paraId="6F2C8992" w14:textId="77777777" w:rsidR="00CE59DE" w:rsidRPr="00B85EDE" w:rsidRDefault="00CE59DE" w:rsidP="000D0DAE">
      <w:pPr>
        <w:pageBreakBefore/>
        <w:rPr>
          <w:b/>
          <w:bCs/>
          <w:sz w:val="32"/>
          <w:szCs w:val="32"/>
          <w:lang w:val="en-US"/>
        </w:rPr>
      </w:pPr>
      <w:r w:rsidRPr="00B85EDE">
        <w:rPr>
          <w:b/>
          <w:bCs/>
          <w:sz w:val="32"/>
          <w:szCs w:val="32"/>
          <w:lang w:val="en-US"/>
        </w:rPr>
        <w:lastRenderedPageBreak/>
        <w:t>Figures</w:t>
      </w:r>
    </w:p>
    <w:p w14:paraId="5209A318" w14:textId="586F0FB4" w:rsidR="006175F1" w:rsidRDefault="00AD0307">
      <w:pPr>
        <w:pStyle w:val="TableofFigures"/>
        <w:tabs>
          <w:tab w:val="right" w:leader="dot" w:pos="10195"/>
        </w:tabs>
        <w:rPr>
          <w:rFonts w:asciiTheme="minorHAnsi" w:eastAsiaTheme="minorEastAsia" w:hAnsiTheme="minorHAnsi" w:cstheme="minorBidi"/>
          <w:noProof/>
          <w:sz w:val="22"/>
          <w:szCs w:val="22"/>
          <w:lang w:val="en-US"/>
        </w:rPr>
      </w:pPr>
      <w:r w:rsidRPr="00B85EDE">
        <w:rPr>
          <w:szCs w:val="24"/>
          <w:lang w:val="en-US"/>
        </w:rPr>
        <w:fldChar w:fldCharType="begin"/>
      </w:r>
      <w:r w:rsidRPr="00B85EDE">
        <w:rPr>
          <w:szCs w:val="24"/>
          <w:lang w:val="en-US"/>
        </w:rPr>
        <w:instrText xml:space="preserve"> TOC \h \z \c "Figure" </w:instrText>
      </w:r>
      <w:r w:rsidRPr="00B85EDE">
        <w:rPr>
          <w:szCs w:val="24"/>
          <w:lang w:val="en-US"/>
        </w:rPr>
        <w:fldChar w:fldCharType="separate"/>
      </w:r>
      <w:hyperlink w:anchor="_Toc30597859" w:history="1">
        <w:r w:rsidR="006175F1" w:rsidRPr="00345A03">
          <w:rPr>
            <w:rStyle w:val="Hyperlink"/>
            <w:noProof/>
            <w:lang w:val="en-US"/>
          </w:rPr>
          <w:t>Figure 1: Working copy structure</w:t>
        </w:r>
        <w:r w:rsidR="006175F1">
          <w:rPr>
            <w:noProof/>
            <w:webHidden/>
          </w:rPr>
          <w:tab/>
        </w:r>
        <w:r w:rsidR="006175F1">
          <w:rPr>
            <w:noProof/>
            <w:webHidden/>
          </w:rPr>
          <w:fldChar w:fldCharType="begin"/>
        </w:r>
        <w:r w:rsidR="006175F1">
          <w:rPr>
            <w:noProof/>
            <w:webHidden/>
          </w:rPr>
          <w:instrText xml:space="preserve"> PAGEREF _Toc30597859 \h </w:instrText>
        </w:r>
        <w:r w:rsidR="006175F1">
          <w:rPr>
            <w:noProof/>
            <w:webHidden/>
          </w:rPr>
        </w:r>
        <w:r w:rsidR="006175F1">
          <w:rPr>
            <w:noProof/>
            <w:webHidden/>
          </w:rPr>
          <w:fldChar w:fldCharType="separate"/>
        </w:r>
        <w:r w:rsidR="00BD72AD">
          <w:rPr>
            <w:noProof/>
            <w:webHidden/>
          </w:rPr>
          <w:t>6</w:t>
        </w:r>
        <w:r w:rsidR="006175F1">
          <w:rPr>
            <w:noProof/>
            <w:webHidden/>
          </w:rPr>
          <w:fldChar w:fldCharType="end"/>
        </w:r>
      </w:hyperlink>
    </w:p>
    <w:p w14:paraId="56C2B672" w14:textId="03BA0DDB"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60" w:history="1">
        <w:r w:rsidR="006175F1" w:rsidRPr="00345A03">
          <w:rPr>
            <w:rStyle w:val="Hyperlink"/>
            <w:noProof/>
            <w:lang w:val="en-US"/>
          </w:rPr>
          <w:t>Figure 2: Handshaking signals</w:t>
        </w:r>
        <w:r w:rsidR="006175F1">
          <w:rPr>
            <w:noProof/>
            <w:webHidden/>
          </w:rPr>
          <w:tab/>
        </w:r>
        <w:r w:rsidR="006175F1">
          <w:rPr>
            <w:noProof/>
            <w:webHidden/>
          </w:rPr>
          <w:fldChar w:fldCharType="begin"/>
        </w:r>
        <w:r w:rsidR="006175F1">
          <w:rPr>
            <w:noProof/>
            <w:webHidden/>
          </w:rPr>
          <w:instrText xml:space="preserve"> PAGEREF _Toc30597860 \h </w:instrText>
        </w:r>
        <w:r w:rsidR="006175F1">
          <w:rPr>
            <w:noProof/>
            <w:webHidden/>
          </w:rPr>
        </w:r>
        <w:r w:rsidR="006175F1">
          <w:rPr>
            <w:noProof/>
            <w:webHidden/>
          </w:rPr>
          <w:fldChar w:fldCharType="separate"/>
        </w:r>
        <w:r w:rsidR="00BD72AD">
          <w:rPr>
            <w:noProof/>
            <w:webHidden/>
          </w:rPr>
          <w:t>9</w:t>
        </w:r>
        <w:r w:rsidR="006175F1">
          <w:rPr>
            <w:noProof/>
            <w:webHidden/>
          </w:rPr>
          <w:fldChar w:fldCharType="end"/>
        </w:r>
      </w:hyperlink>
    </w:p>
    <w:p w14:paraId="06DE0E61" w14:textId="3667A370"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61" w:history="1">
        <w:r w:rsidR="006175F1" w:rsidRPr="00345A03">
          <w:rPr>
            <w:rStyle w:val="Hyperlink"/>
            <w:noProof/>
            <w:lang w:val="en-US"/>
          </w:rPr>
          <w:t>Figure 3: psi_common_async_fifo: Architecture</w:t>
        </w:r>
        <w:r w:rsidR="006175F1">
          <w:rPr>
            <w:noProof/>
            <w:webHidden/>
          </w:rPr>
          <w:tab/>
        </w:r>
        <w:r w:rsidR="006175F1">
          <w:rPr>
            <w:noProof/>
            <w:webHidden/>
          </w:rPr>
          <w:fldChar w:fldCharType="begin"/>
        </w:r>
        <w:r w:rsidR="006175F1">
          <w:rPr>
            <w:noProof/>
            <w:webHidden/>
          </w:rPr>
          <w:instrText xml:space="preserve"> PAGEREF _Toc30597861 \h </w:instrText>
        </w:r>
        <w:r w:rsidR="006175F1">
          <w:rPr>
            <w:noProof/>
            <w:webHidden/>
          </w:rPr>
        </w:r>
        <w:r w:rsidR="006175F1">
          <w:rPr>
            <w:noProof/>
            <w:webHidden/>
          </w:rPr>
          <w:fldChar w:fldCharType="separate"/>
        </w:r>
        <w:r w:rsidR="00BD72AD">
          <w:rPr>
            <w:noProof/>
            <w:webHidden/>
          </w:rPr>
          <w:t>17</w:t>
        </w:r>
        <w:r w:rsidR="006175F1">
          <w:rPr>
            <w:noProof/>
            <w:webHidden/>
          </w:rPr>
          <w:fldChar w:fldCharType="end"/>
        </w:r>
      </w:hyperlink>
    </w:p>
    <w:p w14:paraId="0FDA6659" w14:textId="2EE9ACC8"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62" w:history="1">
        <w:r w:rsidR="006175F1" w:rsidRPr="00345A03">
          <w:rPr>
            <w:rStyle w:val="Hyperlink"/>
            <w:noProof/>
            <w:lang w:val="en-US"/>
          </w:rPr>
          <w:t>Figure 4: psi_common_pulse_cc: handling of pulses</w:t>
        </w:r>
        <w:r w:rsidR="006175F1">
          <w:rPr>
            <w:noProof/>
            <w:webHidden/>
          </w:rPr>
          <w:tab/>
        </w:r>
        <w:r w:rsidR="006175F1">
          <w:rPr>
            <w:noProof/>
            <w:webHidden/>
          </w:rPr>
          <w:fldChar w:fldCharType="begin"/>
        </w:r>
        <w:r w:rsidR="006175F1">
          <w:rPr>
            <w:noProof/>
            <w:webHidden/>
          </w:rPr>
          <w:instrText xml:space="preserve"> PAGEREF _Toc30597862 \h </w:instrText>
        </w:r>
        <w:r w:rsidR="006175F1">
          <w:rPr>
            <w:noProof/>
            <w:webHidden/>
          </w:rPr>
        </w:r>
        <w:r w:rsidR="006175F1">
          <w:rPr>
            <w:noProof/>
            <w:webHidden/>
          </w:rPr>
          <w:fldChar w:fldCharType="separate"/>
        </w:r>
        <w:r w:rsidR="00BD72AD">
          <w:rPr>
            <w:noProof/>
            <w:webHidden/>
          </w:rPr>
          <w:t>22</w:t>
        </w:r>
        <w:r w:rsidR="006175F1">
          <w:rPr>
            <w:noProof/>
            <w:webHidden/>
          </w:rPr>
          <w:fldChar w:fldCharType="end"/>
        </w:r>
      </w:hyperlink>
    </w:p>
    <w:p w14:paraId="48952645" w14:textId="00EC9FB8"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63" w:history="1">
        <w:r w:rsidR="006175F1" w:rsidRPr="00345A03">
          <w:rPr>
            <w:rStyle w:val="Hyperlink"/>
            <w:noProof/>
            <w:lang w:val="en-US"/>
          </w:rPr>
          <w:t>Figure 5: psi_common_pulse_cc: alignment of pulses can change</w:t>
        </w:r>
        <w:r w:rsidR="006175F1">
          <w:rPr>
            <w:noProof/>
            <w:webHidden/>
          </w:rPr>
          <w:tab/>
        </w:r>
        <w:r w:rsidR="006175F1">
          <w:rPr>
            <w:noProof/>
            <w:webHidden/>
          </w:rPr>
          <w:fldChar w:fldCharType="begin"/>
        </w:r>
        <w:r w:rsidR="006175F1">
          <w:rPr>
            <w:noProof/>
            <w:webHidden/>
          </w:rPr>
          <w:instrText xml:space="preserve"> PAGEREF _Toc30597863 \h </w:instrText>
        </w:r>
        <w:r w:rsidR="006175F1">
          <w:rPr>
            <w:noProof/>
            <w:webHidden/>
          </w:rPr>
        </w:r>
        <w:r w:rsidR="006175F1">
          <w:rPr>
            <w:noProof/>
            <w:webHidden/>
          </w:rPr>
          <w:fldChar w:fldCharType="separate"/>
        </w:r>
        <w:r w:rsidR="00BD72AD">
          <w:rPr>
            <w:noProof/>
            <w:webHidden/>
          </w:rPr>
          <w:t>22</w:t>
        </w:r>
        <w:r w:rsidR="006175F1">
          <w:rPr>
            <w:noProof/>
            <w:webHidden/>
          </w:rPr>
          <w:fldChar w:fldCharType="end"/>
        </w:r>
      </w:hyperlink>
    </w:p>
    <w:p w14:paraId="1CE9F8EA" w14:textId="00727325"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64" w:history="1">
        <w:r w:rsidR="006175F1" w:rsidRPr="00345A03">
          <w:rPr>
            <w:rStyle w:val="Hyperlink"/>
            <w:noProof/>
            <w:lang w:val="en-US"/>
          </w:rPr>
          <w:t>Figure 6: psi_common_pulse_cc: handling of resets</w:t>
        </w:r>
        <w:r w:rsidR="006175F1">
          <w:rPr>
            <w:noProof/>
            <w:webHidden/>
          </w:rPr>
          <w:tab/>
        </w:r>
        <w:r w:rsidR="006175F1">
          <w:rPr>
            <w:noProof/>
            <w:webHidden/>
          </w:rPr>
          <w:fldChar w:fldCharType="begin"/>
        </w:r>
        <w:r w:rsidR="006175F1">
          <w:rPr>
            <w:noProof/>
            <w:webHidden/>
          </w:rPr>
          <w:instrText xml:space="preserve"> PAGEREF _Toc30597864 \h </w:instrText>
        </w:r>
        <w:r w:rsidR="006175F1">
          <w:rPr>
            <w:noProof/>
            <w:webHidden/>
          </w:rPr>
        </w:r>
        <w:r w:rsidR="006175F1">
          <w:rPr>
            <w:noProof/>
            <w:webHidden/>
          </w:rPr>
          <w:fldChar w:fldCharType="separate"/>
        </w:r>
        <w:r w:rsidR="00BD72AD">
          <w:rPr>
            <w:noProof/>
            <w:webHidden/>
          </w:rPr>
          <w:t>22</w:t>
        </w:r>
        <w:r w:rsidR="006175F1">
          <w:rPr>
            <w:noProof/>
            <w:webHidden/>
          </w:rPr>
          <w:fldChar w:fldCharType="end"/>
        </w:r>
      </w:hyperlink>
    </w:p>
    <w:p w14:paraId="56FEE64C" w14:textId="4D10FB3C"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65" w:history="1">
        <w:r w:rsidR="006175F1" w:rsidRPr="00345A03">
          <w:rPr>
            <w:rStyle w:val="Hyperlink"/>
            <w:noProof/>
            <w:lang w:val="en-US"/>
          </w:rPr>
          <w:t>Figure 7: psi_common_simple_cc: Architecture</w:t>
        </w:r>
        <w:r w:rsidR="006175F1">
          <w:rPr>
            <w:noProof/>
            <w:webHidden/>
          </w:rPr>
          <w:tab/>
        </w:r>
        <w:r w:rsidR="006175F1">
          <w:rPr>
            <w:noProof/>
            <w:webHidden/>
          </w:rPr>
          <w:fldChar w:fldCharType="begin"/>
        </w:r>
        <w:r w:rsidR="006175F1">
          <w:rPr>
            <w:noProof/>
            <w:webHidden/>
          </w:rPr>
          <w:instrText xml:space="preserve"> PAGEREF _Toc30597865 \h </w:instrText>
        </w:r>
        <w:r w:rsidR="006175F1">
          <w:rPr>
            <w:noProof/>
            <w:webHidden/>
          </w:rPr>
        </w:r>
        <w:r w:rsidR="006175F1">
          <w:rPr>
            <w:noProof/>
            <w:webHidden/>
          </w:rPr>
          <w:fldChar w:fldCharType="separate"/>
        </w:r>
        <w:r w:rsidR="00BD72AD">
          <w:rPr>
            <w:noProof/>
            <w:webHidden/>
          </w:rPr>
          <w:t>24</w:t>
        </w:r>
        <w:r w:rsidR="006175F1">
          <w:rPr>
            <w:noProof/>
            <w:webHidden/>
          </w:rPr>
          <w:fldChar w:fldCharType="end"/>
        </w:r>
      </w:hyperlink>
    </w:p>
    <w:p w14:paraId="0BD5E1C8" w14:textId="03710C8F"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66" w:history="1">
        <w:r w:rsidR="006175F1" w:rsidRPr="00345A03">
          <w:rPr>
            <w:rStyle w:val="Hyperlink"/>
            <w:noProof/>
            <w:lang w:val="en-US"/>
          </w:rPr>
          <w:t>Figure 8: psi_common_status_cc: Architecture</w:t>
        </w:r>
        <w:r w:rsidR="006175F1">
          <w:rPr>
            <w:noProof/>
            <w:webHidden/>
          </w:rPr>
          <w:tab/>
        </w:r>
        <w:r w:rsidR="006175F1">
          <w:rPr>
            <w:noProof/>
            <w:webHidden/>
          </w:rPr>
          <w:fldChar w:fldCharType="begin"/>
        </w:r>
        <w:r w:rsidR="006175F1">
          <w:rPr>
            <w:noProof/>
            <w:webHidden/>
          </w:rPr>
          <w:instrText xml:space="preserve"> PAGEREF _Toc30597866 \h </w:instrText>
        </w:r>
        <w:r w:rsidR="006175F1">
          <w:rPr>
            <w:noProof/>
            <w:webHidden/>
          </w:rPr>
        </w:r>
        <w:r w:rsidR="006175F1">
          <w:rPr>
            <w:noProof/>
            <w:webHidden/>
          </w:rPr>
          <w:fldChar w:fldCharType="separate"/>
        </w:r>
        <w:r w:rsidR="00BD72AD">
          <w:rPr>
            <w:noProof/>
            <w:webHidden/>
          </w:rPr>
          <w:t>26</w:t>
        </w:r>
        <w:r w:rsidR="006175F1">
          <w:rPr>
            <w:noProof/>
            <w:webHidden/>
          </w:rPr>
          <w:fldChar w:fldCharType="end"/>
        </w:r>
      </w:hyperlink>
    </w:p>
    <w:p w14:paraId="274365E9" w14:textId="25CB077A"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67" w:history="1">
        <w:r w:rsidR="006175F1" w:rsidRPr="00345A03">
          <w:rPr>
            <w:rStyle w:val="Hyperlink"/>
            <w:noProof/>
            <w:lang w:val="en-US"/>
          </w:rPr>
          <w:t>Figure 9: psi_common_strobe_generator: Strobe synchronization</w:t>
        </w:r>
        <w:r w:rsidR="006175F1">
          <w:rPr>
            <w:noProof/>
            <w:webHidden/>
          </w:rPr>
          <w:tab/>
        </w:r>
        <w:r w:rsidR="006175F1">
          <w:rPr>
            <w:noProof/>
            <w:webHidden/>
          </w:rPr>
          <w:fldChar w:fldCharType="begin"/>
        </w:r>
        <w:r w:rsidR="006175F1">
          <w:rPr>
            <w:noProof/>
            <w:webHidden/>
          </w:rPr>
          <w:instrText xml:space="preserve"> PAGEREF _Toc30597867 \h </w:instrText>
        </w:r>
        <w:r w:rsidR="006175F1">
          <w:rPr>
            <w:noProof/>
            <w:webHidden/>
          </w:rPr>
        </w:r>
        <w:r w:rsidR="006175F1">
          <w:rPr>
            <w:noProof/>
            <w:webHidden/>
          </w:rPr>
          <w:fldChar w:fldCharType="separate"/>
        </w:r>
        <w:r w:rsidR="00BD72AD">
          <w:rPr>
            <w:noProof/>
            <w:webHidden/>
          </w:rPr>
          <w:t>30</w:t>
        </w:r>
        <w:r w:rsidR="006175F1">
          <w:rPr>
            <w:noProof/>
            <w:webHidden/>
          </w:rPr>
          <w:fldChar w:fldCharType="end"/>
        </w:r>
      </w:hyperlink>
    </w:p>
    <w:p w14:paraId="5FA97495" w14:textId="5C302484"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68" w:history="1">
        <w:r w:rsidR="006175F1" w:rsidRPr="00345A03">
          <w:rPr>
            <w:rStyle w:val="Hyperlink"/>
            <w:noProof/>
            <w:lang w:val="en-US"/>
          </w:rPr>
          <w:t>Figure 10: psi_common_pulse_shaper: Example waveform</w:t>
        </w:r>
        <w:r w:rsidR="006175F1">
          <w:rPr>
            <w:noProof/>
            <w:webHidden/>
          </w:rPr>
          <w:tab/>
        </w:r>
        <w:r w:rsidR="006175F1">
          <w:rPr>
            <w:noProof/>
            <w:webHidden/>
          </w:rPr>
          <w:fldChar w:fldCharType="begin"/>
        </w:r>
        <w:r w:rsidR="006175F1">
          <w:rPr>
            <w:noProof/>
            <w:webHidden/>
          </w:rPr>
          <w:instrText xml:space="preserve"> PAGEREF _Toc30597868 \h </w:instrText>
        </w:r>
        <w:r w:rsidR="006175F1">
          <w:rPr>
            <w:noProof/>
            <w:webHidden/>
          </w:rPr>
        </w:r>
        <w:r w:rsidR="006175F1">
          <w:rPr>
            <w:noProof/>
            <w:webHidden/>
          </w:rPr>
          <w:fldChar w:fldCharType="separate"/>
        </w:r>
        <w:r w:rsidR="00BD72AD">
          <w:rPr>
            <w:noProof/>
            <w:webHidden/>
          </w:rPr>
          <w:t>33</w:t>
        </w:r>
        <w:r w:rsidR="006175F1">
          <w:rPr>
            <w:noProof/>
            <w:webHidden/>
          </w:rPr>
          <w:fldChar w:fldCharType="end"/>
        </w:r>
      </w:hyperlink>
    </w:p>
    <w:p w14:paraId="02EA6946" w14:textId="188AE48E"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69" w:history="1">
        <w:r w:rsidR="006175F1" w:rsidRPr="00345A03">
          <w:rPr>
            <w:rStyle w:val="Hyperlink"/>
            <w:noProof/>
            <w:lang w:val="en-US"/>
          </w:rPr>
          <w:t>Figure 11: psi_common_wconv_n2xn: Example waveform</w:t>
        </w:r>
        <w:r w:rsidR="006175F1">
          <w:rPr>
            <w:noProof/>
            <w:webHidden/>
          </w:rPr>
          <w:tab/>
        </w:r>
        <w:r w:rsidR="006175F1">
          <w:rPr>
            <w:noProof/>
            <w:webHidden/>
          </w:rPr>
          <w:fldChar w:fldCharType="begin"/>
        </w:r>
        <w:r w:rsidR="006175F1">
          <w:rPr>
            <w:noProof/>
            <w:webHidden/>
          </w:rPr>
          <w:instrText xml:space="preserve"> PAGEREF _Toc30597869 \h </w:instrText>
        </w:r>
        <w:r w:rsidR="006175F1">
          <w:rPr>
            <w:noProof/>
            <w:webHidden/>
          </w:rPr>
        </w:r>
        <w:r w:rsidR="006175F1">
          <w:rPr>
            <w:noProof/>
            <w:webHidden/>
          </w:rPr>
          <w:fldChar w:fldCharType="separate"/>
        </w:r>
        <w:r w:rsidR="00BD72AD">
          <w:rPr>
            <w:noProof/>
            <w:webHidden/>
          </w:rPr>
          <w:t>36</w:t>
        </w:r>
        <w:r w:rsidR="006175F1">
          <w:rPr>
            <w:noProof/>
            <w:webHidden/>
          </w:rPr>
          <w:fldChar w:fldCharType="end"/>
        </w:r>
      </w:hyperlink>
    </w:p>
    <w:p w14:paraId="75D5608B" w14:textId="6FF0091E"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70" w:history="1">
        <w:r w:rsidR="006175F1" w:rsidRPr="00345A03">
          <w:rPr>
            <w:rStyle w:val="Hyperlink"/>
            <w:noProof/>
            <w:lang w:val="en-US"/>
          </w:rPr>
          <w:t>Figure 12: psi_common_wconv_xn2n: Data alignment</w:t>
        </w:r>
        <w:r w:rsidR="006175F1">
          <w:rPr>
            <w:noProof/>
            <w:webHidden/>
          </w:rPr>
          <w:tab/>
        </w:r>
        <w:r w:rsidR="006175F1">
          <w:rPr>
            <w:noProof/>
            <w:webHidden/>
          </w:rPr>
          <w:fldChar w:fldCharType="begin"/>
        </w:r>
        <w:r w:rsidR="006175F1">
          <w:rPr>
            <w:noProof/>
            <w:webHidden/>
          </w:rPr>
          <w:instrText xml:space="preserve"> PAGEREF _Toc30597870 \h </w:instrText>
        </w:r>
        <w:r w:rsidR="006175F1">
          <w:rPr>
            <w:noProof/>
            <w:webHidden/>
          </w:rPr>
        </w:r>
        <w:r w:rsidR="006175F1">
          <w:rPr>
            <w:noProof/>
            <w:webHidden/>
          </w:rPr>
          <w:fldChar w:fldCharType="separate"/>
        </w:r>
        <w:r w:rsidR="00BD72AD">
          <w:rPr>
            <w:noProof/>
            <w:webHidden/>
          </w:rPr>
          <w:t>38</w:t>
        </w:r>
        <w:r w:rsidR="006175F1">
          <w:rPr>
            <w:noProof/>
            <w:webHidden/>
          </w:rPr>
          <w:fldChar w:fldCharType="end"/>
        </w:r>
      </w:hyperlink>
    </w:p>
    <w:p w14:paraId="15E5A498" w14:textId="56349B4D"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71" w:history="1">
        <w:r w:rsidR="006175F1" w:rsidRPr="00345A03">
          <w:rPr>
            <w:rStyle w:val="Hyperlink"/>
            <w:noProof/>
            <w:lang w:val="en-US"/>
          </w:rPr>
          <w:t>Figure 13: psi_common_wconv_xn2n: Last-Handling and alignment</w:t>
        </w:r>
        <w:r w:rsidR="006175F1">
          <w:rPr>
            <w:noProof/>
            <w:webHidden/>
          </w:rPr>
          <w:tab/>
        </w:r>
        <w:r w:rsidR="006175F1">
          <w:rPr>
            <w:noProof/>
            <w:webHidden/>
          </w:rPr>
          <w:fldChar w:fldCharType="begin"/>
        </w:r>
        <w:r w:rsidR="006175F1">
          <w:rPr>
            <w:noProof/>
            <w:webHidden/>
          </w:rPr>
          <w:instrText xml:space="preserve"> PAGEREF _Toc30597871 \h </w:instrText>
        </w:r>
        <w:r w:rsidR="006175F1">
          <w:rPr>
            <w:noProof/>
            <w:webHidden/>
          </w:rPr>
        </w:r>
        <w:r w:rsidR="006175F1">
          <w:rPr>
            <w:noProof/>
            <w:webHidden/>
          </w:rPr>
          <w:fldChar w:fldCharType="separate"/>
        </w:r>
        <w:r w:rsidR="00BD72AD">
          <w:rPr>
            <w:noProof/>
            <w:webHidden/>
          </w:rPr>
          <w:t>38</w:t>
        </w:r>
        <w:r w:rsidR="006175F1">
          <w:rPr>
            <w:noProof/>
            <w:webHidden/>
          </w:rPr>
          <w:fldChar w:fldCharType="end"/>
        </w:r>
      </w:hyperlink>
    </w:p>
    <w:p w14:paraId="25E81B96" w14:textId="3D373E92"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72" w:history="1">
        <w:r w:rsidR="006175F1" w:rsidRPr="00345A03">
          <w:rPr>
            <w:rStyle w:val="Hyperlink"/>
            <w:noProof/>
            <w:lang w:val="en-US"/>
          </w:rPr>
          <w:t>Figure 14: psi_common_par_tdm: Waveform</w:t>
        </w:r>
        <w:r w:rsidR="006175F1">
          <w:rPr>
            <w:noProof/>
            <w:webHidden/>
          </w:rPr>
          <w:tab/>
        </w:r>
        <w:r w:rsidR="006175F1">
          <w:rPr>
            <w:noProof/>
            <w:webHidden/>
          </w:rPr>
          <w:fldChar w:fldCharType="begin"/>
        </w:r>
        <w:r w:rsidR="006175F1">
          <w:rPr>
            <w:noProof/>
            <w:webHidden/>
          </w:rPr>
          <w:instrText xml:space="preserve"> PAGEREF _Toc30597872 \h </w:instrText>
        </w:r>
        <w:r w:rsidR="006175F1">
          <w:rPr>
            <w:noProof/>
            <w:webHidden/>
          </w:rPr>
        </w:r>
        <w:r w:rsidR="006175F1">
          <w:rPr>
            <w:noProof/>
            <w:webHidden/>
          </w:rPr>
          <w:fldChar w:fldCharType="separate"/>
        </w:r>
        <w:r w:rsidR="00BD72AD">
          <w:rPr>
            <w:noProof/>
            <w:webHidden/>
          </w:rPr>
          <w:t>40</w:t>
        </w:r>
        <w:r w:rsidR="006175F1">
          <w:rPr>
            <w:noProof/>
            <w:webHidden/>
          </w:rPr>
          <w:fldChar w:fldCharType="end"/>
        </w:r>
      </w:hyperlink>
    </w:p>
    <w:p w14:paraId="5476FE17" w14:textId="385A3740"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73" w:history="1">
        <w:r w:rsidR="006175F1" w:rsidRPr="00345A03">
          <w:rPr>
            <w:rStyle w:val="Hyperlink"/>
            <w:noProof/>
            <w:lang w:val="en-US"/>
          </w:rPr>
          <w:t>Figure 15: psi_common_tdm_par: Waveform</w:t>
        </w:r>
        <w:r w:rsidR="006175F1">
          <w:rPr>
            <w:noProof/>
            <w:webHidden/>
          </w:rPr>
          <w:tab/>
        </w:r>
        <w:r w:rsidR="006175F1">
          <w:rPr>
            <w:noProof/>
            <w:webHidden/>
          </w:rPr>
          <w:fldChar w:fldCharType="begin"/>
        </w:r>
        <w:r w:rsidR="006175F1">
          <w:rPr>
            <w:noProof/>
            <w:webHidden/>
          </w:rPr>
          <w:instrText xml:space="preserve"> PAGEREF _Toc30597873 \h </w:instrText>
        </w:r>
        <w:r w:rsidR="006175F1">
          <w:rPr>
            <w:noProof/>
            <w:webHidden/>
          </w:rPr>
        </w:r>
        <w:r w:rsidR="006175F1">
          <w:rPr>
            <w:noProof/>
            <w:webHidden/>
          </w:rPr>
          <w:fldChar w:fldCharType="separate"/>
        </w:r>
        <w:r w:rsidR="00BD72AD">
          <w:rPr>
            <w:noProof/>
            <w:webHidden/>
          </w:rPr>
          <w:t>41</w:t>
        </w:r>
        <w:r w:rsidR="006175F1">
          <w:rPr>
            <w:noProof/>
            <w:webHidden/>
          </w:rPr>
          <w:fldChar w:fldCharType="end"/>
        </w:r>
      </w:hyperlink>
    </w:p>
    <w:p w14:paraId="73FEA5D3" w14:textId="2673C24D"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74" w:history="1">
        <w:r w:rsidR="006175F1" w:rsidRPr="00345A03">
          <w:rPr>
            <w:rStyle w:val="Hyperlink"/>
            <w:noProof/>
            <w:lang w:val="en-US"/>
          </w:rPr>
          <w:t>Figure 16: psi_common_tdm_par_cfg: 3 enabled channels waveform</w:t>
        </w:r>
        <w:r w:rsidR="006175F1">
          <w:rPr>
            <w:noProof/>
            <w:webHidden/>
          </w:rPr>
          <w:tab/>
        </w:r>
        <w:r w:rsidR="006175F1">
          <w:rPr>
            <w:noProof/>
            <w:webHidden/>
          </w:rPr>
          <w:fldChar w:fldCharType="begin"/>
        </w:r>
        <w:r w:rsidR="006175F1">
          <w:rPr>
            <w:noProof/>
            <w:webHidden/>
          </w:rPr>
          <w:instrText xml:space="preserve"> PAGEREF _Toc30597874 \h </w:instrText>
        </w:r>
        <w:r w:rsidR="006175F1">
          <w:rPr>
            <w:noProof/>
            <w:webHidden/>
          </w:rPr>
        </w:r>
        <w:r w:rsidR="006175F1">
          <w:rPr>
            <w:noProof/>
            <w:webHidden/>
          </w:rPr>
          <w:fldChar w:fldCharType="separate"/>
        </w:r>
        <w:r w:rsidR="00BD72AD">
          <w:rPr>
            <w:noProof/>
            <w:webHidden/>
          </w:rPr>
          <w:t>42</w:t>
        </w:r>
        <w:r w:rsidR="006175F1">
          <w:rPr>
            <w:noProof/>
            <w:webHidden/>
          </w:rPr>
          <w:fldChar w:fldCharType="end"/>
        </w:r>
      </w:hyperlink>
    </w:p>
    <w:p w14:paraId="0B2C77F5" w14:textId="73B82A2F"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75" w:history="1">
        <w:r w:rsidR="006175F1" w:rsidRPr="00345A03">
          <w:rPr>
            <w:rStyle w:val="Hyperlink"/>
            <w:noProof/>
            <w:lang w:val="en-US"/>
          </w:rPr>
          <w:t>Figure 17: psi_common_tdm_par_cfg: 2 enabled channels waveform</w:t>
        </w:r>
        <w:r w:rsidR="006175F1">
          <w:rPr>
            <w:noProof/>
            <w:webHidden/>
          </w:rPr>
          <w:tab/>
        </w:r>
        <w:r w:rsidR="006175F1">
          <w:rPr>
            <w:noProof/>
            <w:webHidden/>
          </w:rPr>
          <w:fldChar w:fldCharType="begin"/>
        </w:r>
        <w:r w:rsidR="006175F1">
          <w:rPr>
            <w:noProof/>
            <w:webHidden/>
          </w:rPr>
          <w:instrText xml:space="preserve"> PAGEREF _Toc30597875 \h </w:instrText>
        </w:r>
        <w:r w:rsidR="006175F1">
          <w:rPr>
            <w:noProof/>
            <w:webHidden/>
          </w:rPr>
        </w:r>
        <w:r w:rsidR="006175F1">
          <w:rPr>
            <w:noProof/>
            <w:webHidden/>
          </w:rPr>
          <w:fldChar w:fldCharType="separate"/>
        </w:r>
        <w:r w:rsidR="00BD72AD">
          <w:rPr>
            <w:noProof/>
            <w:webHidden/>
          </w:rPr>
          <w:t>42</w:t>
        </w:r>
        <w:r w:rsidR="006175F1">
          <w:rPr>
            <w:noProof/>
            <w:webHidden/>
          </w:rPr>
          <w:fldChar w:fldCharType="end"/>
        </w:r>
      </w:hyperlink>
    </w:p>
    <w:p w14:paraId="44029F7C" w14:textId="12C1F85F"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76" w:history="1">
        <w:r w:rsidR="006175F1" w:rsidRPr="00345A03">
          <w:rPr>
            <w:rStyle w:val="Hyperlink"/>
            <w:noProof/>
            <w:lang w:val="en-US"/>
          </w:rPr>
          <w:t>Figure 18: psi_common_tdm_mux: Waveform</w:t>
        </w:r>
        <w:r w:rsidR="006175F1">
          <w:rPr>
            <w:noProof/>
            <w:webHidden/>
          </w:rPr>
          <w:tab/>
        </w:r>
        <w:r w:rsidR="006175F1">
          <w:rPr>
            <w:noProof/>
            <w:webHidden/>
          </w:rPr>
          <w:fldChar w:fldCharType="begin"/>
        </w:r>
        <w:r w:rsidR="006175F1">
          <w:rPr>
            <w:noProof/>
            <w:webHidden/>
          </w:rPr>
          <w:instrText xml:space="preserve"> PAGEREF _Toc30597876 \h </w:instrText>
        </w:r>
        <w:r w:rsidR="006175F1">
          <w:rPr>
            <w:noProof/>
            <w:webHidden/>
          </w:rPr>
        </w:r>
        <w:r w:rsidR="006175F1">
          <w:rPr>
            <w:noProof/>
            <w:webHidden/>
          </w:rPr>
          <w:fldChar w:fldCharType="separate"/>
        </w:r>
        <w:r w:rsidR="00BD72AD">
          <w:rPr>
            <w:noProof/>
            <w:webHidden/>
          </w:rPr>
          <w:t>44</w:t>
        </w:r>
        <w:r w:rsidR="006175F1">
          <w:rPr>
            <w:noProof/>
            <w:webHidden/>
          </w:rPr>
          <w:fldChar w:fldCharType="end"/>
        </w:r>
      </w:hyperlink>
    </w:p>
    <w:p w14:paraId="33AD3BB4" w14:textId="6BC7B056"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77" w:history="1">
        <w:r w:rsidR="006175F1" w:rsidRPr="00345A03">
          <w:rPr>
            <w:rStyle w:val="Hyperlink"/>
            <w:noProof/>
            <w:lang w:val="en-US"/>
          </w:rPr>
          <w:t>Figure 19: psi_common_arb_priority: Waveform</w:t>
        </w:r>
        <w:r w:rsidR="006175F1">
          <w:rPr>
            <w:noProof/>
            <w:webHidden/>
          </w:rPr>
          <w:tab/>
        </w:r>
        <w:r w:rsidR="006175F1">
          <w:rPr>
            <w:noProof/>
            <w:webHidden/>
          </w:rPr>
          <w:fldChar w:fldCharType="begin"/>
        </w:r>
        <w:r w:rsidR="006175F1">
          <w:rPr>
            <w:noProof/>
            <w:webHidden/>
          </w:rPr>
          <w:instrText xml:space="preserve"> PAGEREF _Toc30597877 \h </w:instrText>
        </w:r>
        <w:r w:rsidR="006175F1">
          <w:rPr>
            <w:noProof/>
            <w:webHidden/>
          </w:rPr>
        </w:r>
        <w:r w:rsidR="006175F1">
          <w:rPr>
            <w:noProof/>
            <w:webHidden/>
          </w:rPr>
          <w:fldChar w:fldCharType="separate"/>
        </w:r>
        <w:r w:rsidR="00BD72AD">
          <w:rPr>
            <w:noProof/>
            <w:webHidden/>
          </w:rPr>
          <w:t>45</w:t>
        </w:r>
        <w:r w:rsidR="006175F1">
          <w:rPr>
            <w:noProof/>
            <w:webHidden/>
          </w:rPr>
          <w:fldChar w:fldCharType="end"/>
        </w:r>
      </w:hyperlink>
    </w:p>
    <w:p w14:paraId="17D83233" w14:textId="2521EE7F"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78" w:history="1">
        <w:r w:rsidR="006175F1" w:rsidRPr="00345A03">
          <w:rPr>
            <w:rStyle w:val="Hyperlink"/>
            <w:noProof/>
            <w:lang w:val="en-US"/>
          </w:rPr>
          <w:t>Figure 20: psi_common_arb_priority: Parallel prefix computation (PPC)</w:t>
        </w:r>
        <w:r w:rsidR="006175F1">
          <w:rPr>
            <w:noProof/>
            <w:webHidden/>
          </w:rPr>
          <w:tab/>
        </w:r>
        <w:r w:rsidR="006175F1">
          <w:rPr>
            <w:noProof/>
            <w:webHidden/>
          </w:rPr>
          <w:fldChar w:fldCharType="begin"/>
        </w:r>
        <w:r w:rsidR="006175F1">
          <w:rPr>
            <w:noProof/>
            <w:webHidden/>
          </w:rPr>
          <w:instrText xml:space="preserve"> PAGEREF _Toc30597878 \h </w:instrText>
        </w:r>
        <w:r w:rsidR="006175F1">
          <w:rPr>
            <w:noProof/>
            <w:webHidden/>
          </w:rPr>
        </w:r>
        <w:r w:rsidR="006175F1">
          <w:rPr>
            <w:noProof/>
            <w:webHidden/>
          </w:rPr>
          <w:fldChar w:fldCharType="separate"/>
        </w:r>
        <w:r w:rsidR="00BD72AD">
          <w:rPr>
            <w:noProof/>
            <w:webHidden/>
          </w:rPr>
          <w:t>46</w:t>
        </w:r>
        <w:r w:rsidR="006175F1">
          <w:rPr>
            <w:noProof/>
            <w:webHidden/>
          </w:rPr>
          <w:fldChar w:fldCharType="end"/>
        </w:r>
      </w:hyperlink>
    </w:p>
    <w:p w14:paraId="5C0A7EC8" w14:textId="71EC8406"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79" w:history="1">
        <w:r w:rsidR="006175F1" w:rsidRPr="00345A03">
          <w:rPr>
            <w:rStyle w:val="Hyperlink"/>
            <w:noProof/>
            <w:lang w:val="en-US"/>
          </w:rPr>
          <w:t>Figure 21: psi_common_arb_round_robin: Waveform</w:t>
        </w:r>
        <w:r w:rsidR="006175F1">
          <w:rPr>
            <w:noProof/>
            <w:webHidden/>
          </w:rPr>
          <w:tab/>
        </w:r>
        <w:r w:rsidR="006175F1">
          <w:rPr>
            <w:noProof/>
            <w:webHidden/>
          </w:rPr>
          <w:fldChar w:fldCharType="begin"/>
        </w:r>
        <w:r w:rsidR="006175F1">
          <w:rPr>
            <w:noProof/>
            <w:webHidden/>
          </w:rPr>
          <w:instrText xml:space="preserve"> PAGEREF _Toc30597879 \h </w:instrText>
        </w:r>
        <w:r w:rsidR="006175F1">
          <w:rPr>
            <w:noProof/>
            <w:webHidden/>
          </w:rPr>
        </w:r>
        <w:r w:rsidR="006175F1">
          <w:rPr>
            <w:noProof/>
            <w:webHidden/>
          </w:rPr>
          <w:fldChar w:fldCharType="separate"/>
        </w:r>
        <w:r w:rsidR="00BD72AD">
          <w:rPr>
            <w:noProof/>
            <w:webHidden/>
          </w:rPr>
          <w:t>47</w:t>
        </w:r>
        <w:r w:rsidR="006175F1">
          <w:rPr>
            <w:noProof/>
            <w:webHidden/>
          </w:rPr>
          <w:fldChar w:fldCharType="end"/>
        </w:r>
      </w:hyperlink>
    </w:p>
    <w:p w14:paraId="19AE9799" w14:textId="091AEE75"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80" w:history="1">
        <w:r w:rsidR="006175F1" w:rsidRPr="00345A03">
          <w:rPr>
            <w:rStyle w:val="Hyperlink"/>
            <w:noProof/>
            <w:lang w:val="en-US"/>
          </w:rPr>
          <w:t>Figure 22: psi_common_spi_master: CPOL and CPHA meaning</w:t>
        </w:r>
        <w:r w:rsidR="006175F1">
          <w:rPr>
            <w:noProof/>
            <w:webHidden/>
          </w:rPr>
          <w:tab/>
        </w:r>
        <w:r w:rsidR="006175F1">
          <w:rPr>
            <w:noProof/>
            <w:webHidden/>
          </w:rPr>
          <w:fldChar w:fldCharType="begin"/>
        </w:r>
        <w:r w:rsidR="006175F1">
          <w:rPr>
            <w:noProof/>
            <w:webHidden/>
          </w:rPr>
          <w:instrText xml:space="preserve"> PAGEREF _Toc30597880 \h </w:instrText>
        </w:r>
        <w:r w:rsidR="006175F1">
          <w:rPr>
            <w:noProof/>
            <w:webHidden/>
          </w:rPr>
        </w:r>
        <w:r w:rsidR="006175F1">
          <w:rPr>
            <w:noProof/>
            <w:webHidden/>
          </w:rPr>
          <w:fldChar w:fldCharType="separate"/>
        </w:r>
        <w:r w:rsidR="00BD72AD">
          <w:rPr>
            <w:noProof/>
            <w:webHidden/>
          </w:rPr>
          <w:t>48</w:t>
        </w:r>
        <w:r w:rsidR="006175F1">
          <w:rPr>
            <w:noProof/>
            <w:webHidden/>
          </w:rPr>
          <w:fldChar w:fldCharType="end"/>
        </w:r>
      </w:hyperlink>
    </w:p>
    <w:p w14:paraId="59FA935C" w14:textId="0AA868EC"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81" w:history="1">
        <w:r w:rsidR="006175F1" w:rsidRPr="00345A03">
          <w:rPr>
            <w:rStyle w:val="Hyperlink"/>
            <w:noProof/>
            <w:lang w:val="en-US"/>
          </w:rPr>
          <w:t>Figure 23: psi_common_spi_master: Parallel interface signal behavior</w:t>
        </w:r>
        <w:r w:rsidR="006175F1">
          <w:rPr>
            <w:noProof/>
            <w:webHidden/>
          </w:rPr>
          <w:tab/>
        </w:r>
        <w:r w:rsidR="006175F1">
          <w:rPr>
            <w:noProof/>
            <w:webHidden/>
          </w:rPr>
          <w:fldChar w:fldCharType="begin"/>
        </w:r>
        <w:r w:rsidR="006175F1">
          <w:rPr>
            <w:noProof/>
            <w:webHidden/>
          </w:rPr>
          <w:instrText xml:space="preserve"> PAGEREF _Toc30597881 \h </w:instrText>
        </w:r>
        <w:r w:rsidR="006175F1">
          <w:rPr>
            <w:noProof/>
            <w:webHidden/>
          </w:rPr>
        </w:r>
        <w:r w:rsidR="006175F1">
          <w:rPr>
            <w:noProof/>
            <w:webHidden/>
          </w:rPr>
          <w:fldChar w:fldCharType="separate"/>
        </w:r>
        <w:r w:rsidR="00BD72AD">
          <w:rPr>
            <w:noProof/>
            <w:webHidden/>
          </w:rPr>
          <w:t>49</w:t>
        </w:r>
        <w:r w:rsidR="006175F1">
          <w:rPr>
            <w:noProof/>
            <w:webHidden/>
          </w:rPr>
          <w:fldChar w:fldCharType="end"/>
        </w:r>
      </w:hyperlink>
    </w:p>
    <w:p w14:paraId="7CF414E6" w14:textId="68242905"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82" w:history="1">
        <w:r w:rsidR="006175F1" w:rsidRPr="00345A03">
          <w:rPr>
            <w:rStyle w:val="Hyperlink"/>
            <w:noProof/>
            <w:lang w:val="en-US"/>
          </w:rPr>
          <w:t>Figure 24: psi_common_i2c_master: Address only transaction</w:t>
        </w:r>
        <w:r w:rsidR="006175F1">
          <w:rPr>
            <w:noProof/>
            <w:webHidden/>
          </w:rPr>
          <w:tab/>
        </w:r>
        <w:r w:rsidR="006175F1">
          <w:rPr>
            <w:noProof/>
            <w:webHidden/>
          </w:rPr>
          <w:fldChar w:fldCharType="begin"/>
        </w:r>
        <w:r w:rsidR="006175F1">
          <w:rPr>
            <w:noProof/>
            <w:webHidden/>
          </w:rPr>
          <w:instrText xml:space="preserve"> PAGEREF _Toc30597882 \h </w:instrText>
        </w:r>
        <w:r w:rsidR="006175F1">
          <w:rPr>
            <w:noProof/>
            <w:webHidden/>
          </w:rPr>
        </w:r>
        <w:r w:rsidR="006175F1">
          <w:rPr>
            <w:noProof/>
            <w:webHidden/>
          </w:rPr>
          <w:fldChar w:fldCharType="separate"/>
        </w:r>
        <w:r w:rsidR="00BD72AD">
          <w:rPr>
            <w:noProof/>
            <w:webHidden/>
          </w:rPr>
          <w:t>54</w:t>
        </w:r>
        <w:r w:rsidR="006175F1">
          <w:rPr>
            <w:noProof/>
            <w:webHidden/>
          </w:rPr>
          <w:fldChar w:fldCharType="end"/>
        </w:r>
      </w:hyperlink>
    </w:p>
    <w:p w14:paraId="3AD2ABA6" w14:textId="06AB88B3"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83" w:history="1">
        <w:r w:rsidR="006175F1" w:rsidRPr="00345A03">
          <w:rPr>
            <w:rStyle w:val="Hyperlink"/>
            <w:noProof/>
            <w:lang w:val="en-US"/>
          </w:rPr>
          <w:t>Figure 25: psi_common_axi_master_simple: Block diagram</w:t>
        </w:r>
        <w:r w:rsidR="006175F1">
          <w:rPr>
            <w:noProof/>
            <w:webHidden/>
          </w:rPr>
          <w:tab/>
        </w:r>
        <w:r w:rsidR="006175F1">
          <w:rPr>
            <w:noProof/>
            <w:webHidden/>
          </w:rPr>
          <w:fldChar w:fldCharType="begin"/>
        </w:r>
        <w:r w:rsidR="006175F1">
          <w:rPr>
            <w:noProof/>
            <w:webHidden/>
          </w:rPr>
          <w:instrText xml:space="preserve"> PAGEREF _Toc30597883 \h </w:instrText>
        </w:r>
        <w:r w:rsidR="006175F1">
          <w:rPr>
            <w:noProof/>
            <w:webHidden/>
          </w:rPr>
        </w:r>
        <w:r w:rsidR="006175F1">
          <w:rPr>
            <w:noProof/>
            <w:webHidden/>
          </w:rPr>
          <w:fldChar w:fldCharType="separate"/>
        </w:r>
        <w:r w:rsidR="00BD72AD">
          <w:rPr>
            <w:noProof/>
            <w:webHidden/>
          </w:rPr>
          <w:t>55</w:t>
        </w:r>
        <w:r w:rsidR="006175F1">
          <w:rPr>
            <w:noProof/>
            <w:webHidden/>
          </w:rPr>
          <w:fldChar w:fldCharType="end"/>
        </w:r>
      </w:hyperlink>
    </w:p>
    <w:p w14:paraId="3F0FCEF4" w14:textId="2F4A52F7"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84" w:history="1">
        <w:r w:rsidR="006175F1" w:rsidRPr="00345A03">
          <w:rPr>
            <w:rStyle w:val="Hyperlink"/>
            <w:noProof/>
            <w:lang w:val="en-US"/>
          </w:rPr>
          <w:t>Figure 26: psi_common_axi_master_simple: High latency write</w:t>
        </w:r>
        <w:r w:rsidR="006175F1">
          <w:rPr>
            <w:noProof/>
            <w:webHidden/>
          </w:rPr>
          <w:tab/>
        </w:r>
        <w:r w:rsidR="006175F1">
          <w:rPr>
            <w:noProof/>
            <w:webHidden/>
          </w:rPr>
          <w:fldChar w:fldCharType="begin"/>
        </w:r>
        <w:r w:rsidR="006175F1">
          <w:rPr>
            <w:noProof/>
            <w:webHidden/>
          </w:rPr>
          <w:instrText xml:space="preserve"> PAGEREF _Toc30597884 \h </w:instrText>
        </w:r>
        <w:r w:rsidR="006175F1">
          <w:rPr>
            <w:noProof/>
            <w:webHidden/>
          </w:rPr>
        </w:r>
        <w:r w:rsidR="006175F1">
          <w:rPr>
            <w:noProof/>
            <w:webHidden/>
          </w:rPr>
          <w:fldChar w:fldCharType="separate"/>
        </w:r>
        <w:r w:rsidR="00BD72AD">
          <w:rPr>
            <w:noProof/>
            <w:webHidden/>
          </w:rPr>
          <w:t>56</w:t>
        </w:r>
        <w:r w:rsidR="006175F1">
          <w:rPr>
            <w:noProof/>
            <w:webHidden/>
          </w:rPr>
          <w:fldChar w:fldCharType="end"/>
        </w:r>
      </w:hyperlink>
    </w:p>
    <w:p w14:paraId="5C8343B3" w14:textId="112BDB21"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85" w:history="1">
        <w:r w:rsidR="006175F1" w:rsidRPr="00345A03">
          <w:rPr>
            <w:rStyle w:val="Hyperlink"/>
            <w:noProof/>
            <w:lang w:val="en-US"/>
          </w:rPr>
          <w:t>Figure 27: psi_common_axi_master_simple: High latency write with delay for second transaction</w:t>
        </w:r>
        <w:r w:rsidR="006175F1">
          <w:rPr>
            <w:noProof/>
            <w:webHidden/>
          </w:rPr>
          <w:tab/>
        </w:r>
        <w:r w:rsidR="006175F1">
          <w:rPr>
            <w:noProof/>
            <w:webHidden/>
          </w:rPr>
          <w:fldChar w:fldCharType="begin"/>
        </w:r>
        <w:r w:rsidR="006175F1">
          <w:rPr>
            <w:noProof/>
            <w:webHidden/>
          </w:rPr>
          <w:instrText xml:space="preserve"> PAGEREF _Toc30597885 \h </w:instrText>
        </w:r>
        <w:r w:rsidR="006175F1">
          <w:rPr>
            <w:noProof/>
            <w:webHidden/>
          </w:rPr>
        </w:r>
        <w:r w:rsidR="006175F1">
          <w:rPr>
            <w:noProof/>
            <w:webHidden/>
          </w:rPr>
          <w:fldChar w:fldCharType="separate"/>
        </w:r>
        <w:r w:rsidR="00BD72AD">
          <w:rPr>
            <w:noProof/>
            <w:webHidden/>
          </w:rPr>
          <w:t>57</w:t>
        </w:r>
        <w:r w:rsidR="006175F1">
          <w:rPr>
            <w:noProof/>
            <w:webHidden/>
          </w:rPr>
          <w:fldChar w:fldCharType="end"/>
        </w:r>
      </w:hyperlink>
    </w:p>
    <w:p w14:paraId="32C91ACC" w14:textId="4F37D582"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86" w:history="1">
        <w:r w:rsidR="006175F1" w:rsidRPr="00345A03">
          <w:rPr>
            <w:rStyle w:val="Hyperlink"/>
            <w:noProof/>
            <w:lang w:val="en-US"/>
          </w:rPr>
          <w:t>Figure 28: psi_common_axi_master_simple: Low latency write</w:t>
        </w:r>
        <w:r w:rsidR="006175F1">
          <w:rPr>
            <w:noProof/>
            <w:webHidden/>
          </w:rPr>
          <w:tab/>
        </w:r>
        <w:r w:rsidR="006175F1">
          <w:rPr>
            <w:noProof/>
            <w:webHidden/>
          </w:rPr>
          <w:fldChar w:fldCharType="begin"/>
        </w:r>
        <w:r w:rsidR="006175F1">
          <w:rPr>
            <w:noProof/>
            <w:webHidden/>
          </w:rPr>
          <w:instrText xml:space="preserve"> PAGEREF _Toc30597886 \h </w:instrText>
        </w:r>
        <w:r w:rsidR="006175F1">
          <w:rPr>
            <w:noProof/>
            <w:webHidden/>
          </w:rPr>
        </w:r>
        <w:r w:rsidR="006175F1">
          <w:rPr>
            <w:noProof/>
            <w:webHidden/>
          </w:rPr>
          <w:fldChar w:fldCharType="separate"/>
        </w:r>
        <w:r w:rsidR="00BD72AD">
          <w:rPr>
            <w:noProof/>
            <w:webHidden/>
          </w:rPr>
          <w:t>58</w:t>
        </w:r>
        <w:r w:rsidR="006175F1">
          <w:rPr>
            <w:noProof/>
            <w:webHidden/>
          </w:rPr>
          <w:fldChar w:fldCharType="end"/>
        </w:r>
      </w:hyperlink>
    </w:p>
    <w:p w14:paraId="6815C5BF" w14:textId="1758894D"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87" w:history="1">
        <w:r w:rsidR="006175F1" w:rsidRPr="00345A03">
          <w:rPr>
            <w:rStyle w:val="Hyperlink"/>
            <w:noProof/>
            <w:lang w:val="en-US"/>
          </w:rPr>
          <w:t>Figure 29: psi_common_axi_master_simple: Low latency write with FIFO prefill</w:t>
        </w:r>
        <w:r w:rsidR="006175F1">
          <w:rPr>
            <w:noProof/>
            <w:webHidden/>
          </w:rPr>
          <w:tab/>
        </w:r>
        <w:r w:rsidR="006175F1">
          <w:rPr>
            <w:noProof/>
            <w:webHidden/>
          </w:rPr>
          <w:fldChar w:fldCharType="begin"/>
        </w:r>
        <w:r w:rsidR="006175F1">
          <w:rPr>
            <w:noProof/>
            <w:webHidden/>
          </w:rPr>
          <w:instrText xml:space="preserve"> PAGEREF _Toc30597887 \h </w:instrText>
        </w:r>
        <w:r w:rsidR="006175F1">
          <w:rPr>
            <w:noProof/>
            <w:webHidden/>
          </w:rPr>
        </w:r>
        <w:r w:rsidR="006175F1">
          <w:rPr>
            <w:noProof/>
            <w:webHidden/>
          </w:rPr>
          <w:fldChar w:fldCharType="separate"/>
        </w:r>
        <w:r w:rsidR="00BD72AD">
          <w:rPr>
            <w:noProof/>
            <w:webHidden/>
          </w:rPr>
          <w:t>59</w:t>
        </w:r>
        <w:r w:rsidR="006175F1">
          <w:rPr>
            <w:noProof/>
            <w:webHidden/>
          </w:rPr>
          <w:fldChar w:fldCharType="end"/>
        </w:r>
      </w:hyperlink>
    </w:p>
    <w:p w14:paraId="26500EB9" w14:textId="758E7CD7"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88" w:history="1">
        <w:r w:rsidR="006175F1" w:rsidRPr="00345A03">
          <w:rPr>
            <w:rStyle w:val="Hyperlink"/>
            <w:noProof/>
            <w:lang w:val="en-US"/>
          </w:rPr>
          <w:t>Figure 30: psi_common_axi_master_simple: Read transaction</w:t>
        </w:r>
        <w:r w:rsidR="006175F1">
          <w:rPr>
            <w:noProof/>
            <w:webHidden/>
          </w:rPr>
          <w:tab/>
        </w:r>
        <w:r w:rsidR="006175F1">
          <w:rPr>
            <w:noProof/>
            <w:webHidden/>
          </w:rPr>
          <w:fldChar w:fldCharType="begin"/>
        </w:r>
        <w:r w:rsidR="006175F1">
          <w:rPr>
            <w:noProof/>
            <w:webHidden/>
          </w:rPr>
          <w:instrText xml:space="preserve"> PAGEREF _Toc30597888 \h </w:instrText>
        </w:r>
        <w:r w:rsidR="006175F1">
          <w:rPr>
            <w:noProof/>
            <w:webHidden/>
          </w:rPr>
        </w:r>
        <w:r w:rsidR="006175F1">
          <w:rPr>
            <w:noProof/>
            <w:webHidden/>
          </w:rPr>
          <w:fldChar w:fldCharType="separate"/>
        </w:r>
        <w:r w:rsidR="00BD72AD">
          <w:rPr>
            <w:noProof/>
            <w:webHidden/>
          </w:rPr>
          <w:t>60</w:t>
        </w:r>
        <w:r w:rsidR="006175F1">
          <w:rPr>
            <w:noProof/>
            <w:webHidden/>
          </w:rPr>
          <w:fldChar w:fldCharType="end"/>
        </w:r>
      </w:hyperlink>
    </w:p>
    <w:p w14:paraId="68519CFB" w14:textId="3449D08D"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89" w:history="1">
        <w:r w:rsidR="006175F1" w:rsidRPr="00345A03">
          <w:rPr>
            <w:rStyle w:val="Hyperlink"/>
            <w:noProof/>
            <w:lang w:val="en-US"/>
          </w:rPr>
          <w:t>Figure 31: psi_common_axi_master_simple: Read transaction, low latency</w:t>
        </w:r>
        <w:r w:rsidR="006175F1">
          <w:rPr>
            <w:noProof/>
            <w:webHidden/>
          </w:rPr>
          <w:tab/>
        </w:r>
        <w:r w:rsidR="006175F1">
          <w:rPr>
            <w:noProof/>
            <w:webHidden/>
          </w:rPr>
          <w:fldChar w:fldCharType="begin"/>
        </w:r>
        <w:r w:rsidR="006175F1">
          <w:rPr>
            <w:noProof/>
            <w:webHidden/>
          </w:rPr>
          <w:instrText xml:space="preserve"> PAGEREF _Toc30597889 \h </w:instrText>
        </w:r>
        <w:r w:rsidR="006175F1">
          <w:rPr>
            <w:noProof/>
            <w:webHidden/>
          </w:rPr>
        </w:r>
        <w:r w:rsidR="006175F1">
          <w:rPr>
            <w:noProof/>
            <w:webHidden/>
          </w:rPr>
          <w:fldChar w:fldCharType="separate"/>
        </w:r>
        <w:r w:rsidR="00BD72AD">
          <w:rPr>
            <w:noProof/>
            <w:webHidden/>
          </w:rPr>
          <w:t>61</w:t>
        </w:r>
        <w:r w:rsidR="006175F1">
          <w:rPr>
            <w:noProof/>
            <w:webHidden/>
          </w:rPr>
          <w:fldChar w:fldCharType="end"/>
        </w:r>
      </w:hyperlink>
    </w:p>
    <w:p w14:paraId="1E0037DB" w14:textId="3A17658F"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90" w:history="1">
        <w:r w:rsidR="006175F1" w:rsidRPr="00345A03">
          <w:rPr>
            <w:rStyle w:val="Hyperlink"/>
            <w:noProof/>
            <w:lang w:val="en-US"/>
          </w:rPr>
          <w:t>Figure 32: psi_common_axi_master_simple: Read transaction, high latency</w:t>
        </w:r>
        <w:r w:rsidR="006175F1">
          <w:rPr>
            <w:noProof/>
            <w:webHidden/>
          </w:rPr>
          <w:tab/>
        </w:r>
        <w:r w:rsidR="006175F1">
          <w:rPr>
            <w:noProof/>
            <w:webHidden/>
          </w:rPr>
          <w:fldChar w:fldCharType="begin"/>
        </w:r>
        <w:r w:rsidR="006175F1">
          <w:rPr>
            <w:noProof/>
            <w:webHidden/>
          </w:rPr>
          <w:instrText xml:space="preserve"> PAGEREF _Toc30597890 \h </w:instrText>
        </w:r>
        <w:r w:rsidR="006175F1">
          <w:rPr>
            <w:noProof/>
            <w:webHidden/>
          </w:rPr>
        </w:r>
        <w:r w:rsidR="006175F1">
          <w:rPr>
            <w:noProof/>
            <w:webHidden/>
          </w:rPr>
          <w:fldChar w:fldCharType="separate"/>
        </w:r>
        <w:r w:rsidR="00BD72AD">
          <w:rPr>
            <w:noProof/>
            <w:webHidden/>
          </w:rPr>
          <w:t>62</w:t>
        </w:r>
        <w:r w:rsidR="006175F1">
          <w:rPr>
            <w:noProof/>
            <w:webHidden/>
          </w:rPr>
          <w:fldChar w:fldCharType="end"/>
        </w:r>
      </w:hyperlink>
    </w:p>
    <w:p w14:paraId="096B8AE7" w14:textId="4A9C691B"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91" w:history="1">
        <w:r w:rsidR="006175F1" w:rsidRPr="00345A03">
          <w:rPr>
            <w:rStyle w:val="Hyperlink"/>
            <w:noProof/>
            <w:lang w:val="en-US"/>
          </w:rPr>
          <w:t>Figure 33: psi_common_axi_master_full: Block diagram</w:t>
        </w:r>
        <w:r w:rsidR="006175F1">
          <w:rPr>
            <w:noProof/>
            <w:webHidden/>
          </w:rPr>
          <w:tab/>
        </w:r>
        <w:r w:rsidR="006175F1">
          <w:rPr>
            <w:noProof/>
            <w:webHidden/>
          </w:rPr>
          <w:fldChar w:fldCharType="begin"/>
        </w:r>
        <w:r w:rsidR="006175F1">
          <w:rPr>
            <w:noProof/>
            <w:webHidden/>
          </w:rPr>
          <w:instrText xml:space="preserve"> PAGEREF _Toc30597891 \h </w:instrText>
        </w:r>
        <w:r w:rsidR="006175F1">
          <w:rPr>
            <w:noProof/>
            <w:webHidden/>
          </w:rPr>
        </w:r>
        <w:r w:rsidR="006175F1">
          <w:rPr>
            <w:noProof/>
            <w:webHidden/>
          </w:rPr>
          <w:fldChar w:fldCharType="separate"/>
        </w:r>
        <w:r w:rsidR="00BD72AD">
          <w:rPr>
            <w:noProof/>
            <w:webHidden/>
          </w:rPr>
          <w:t>65</w:t>
        </w:r>
        <w:r w:rsidR="006175F1">
          <w:rPr>
            <w:noProof/>
            <w:webHidden/>
          </w:rPr>
          <w:fldChar w:fldCharType="end"/>
        </w:r>
      </w:hyperlink>
    </w:p>
    <w:p w14:paraId="7DBC7830" w14:textId="57DF50DF"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92" w:history="1">
        <w:r w:rsidR="006175F1" w:rsidRPr="00345A03">
          <w:rPr>
            <w:rStyle w:val="Hyperlink"/>
            <w:noProof/>
            <w:lang w:val="en-US"/>
          </w:rPr>
          <w:t>Figure 34: psi_common_axi_master_full: Read transaction</w:t>
        </w:r>
        <w:r w:rsidR="006175F1">
          <w:rPr>
            <w:noProof/>
            <w:webHidden/>
          </w:rPr>
          <w:tab/>
        </w:r>
        <w:r w:rsidR="006175F1">
          <w:rPr>
            <w:noProof/>
            <w:webHidden/>
          </w:rPr>
          <w:fldChar w:fldCharType="begin"/>
        </w:r>
        <w:r w:rsidR="006175F1">
          <w:rPr>
            <w:noProof/>
            <w:webHidden/>
          </w:rPr>
          <w:instrText xml:space="preserve"> PAGEREF _Toc30597892 \h </w:instrText>
        </w:r>
        <w:r w:rsidR="006175F1">
          <w:rPr>
            <w:noProof/>
            <w:webHidden/>
          </w:rPr>
        </w:r>
        <w:r w:rsidR="006175F1">
          <w:rPr>
            <w:noProof/>
            <w:webHidden/>
          </w:rPr>
          <w:fldChar w:fldCharType="separate"/>
        </w:r>
        <w:r w:rsidR="00BD72AD">
          <w:rPr>
            <w:noProof/>
            <w:webHidden/>
          </w:rPr>
          <w:t>66</w:t>
        </w:r>
        <w:r w:rsidR="006175F1">
          <w:rPr>
            <w:noProof/>
            <w:webHidden/>
          </w:rPr>
          <w:fldChar w:fldCharType="end"/>
        </w:r>
      </w:hyperlink>
    </w:p>
    <w:p w14:paraId="425BB316" w14:textId="67DB6573"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93" w:history="1">
        <w:r w:rsidR="006175F1" w:rsidRPr="00345A03">
          <w:rPr>
            <w:rStyle w:val="Hyperlink"/>
            <w:noProof/>
            <w:lang w:val="en-US"/>
          </w:rPr>
          <w:t>Figure 35: psi_common_axi_master_full: Write transaction</w:t>
        </w:r>
        <w:r w:rsidR="006175F1">
          <w:rPr>
            <w:noProof/>
            <w:webHidden/>
          </w:rPr>
          <w:tab/>
        </w:r>
        <w:r w:rsidR="006175F1">
          <w:rPr>
            <w:noProof/>
            <w:webHidden/>
          </w:rPr>
          <w:fldChar w:fldCharType="begin"/>
        </w:r>
        <w:r w:rsidR="006175F1">
          <w:rPr>
            <w:noProof/>
            <w:webHidden/>
          </w:rPr>
          <w:instrText xml:space="preserve"> PAGEREF _Toc30597893 \h </w:instrText>
        </w:r>
        <w:r w:rsidR="006175F1">
          <w:rPr>
            <w:noProof/>
            <w:webHidden/>
          </w:rPr>
        </w:r>
        <w:r w:rsidR="006175F1">
          <w:rPr>
            <w:noProof/>
            <w:webHidden/>
          </w:rPr>
          <w:fldChar w:fldCharType="separate"/>
        </w:r>
        <w:r w:rsidR="00BD72AD">
          <w:rPr>
            <w:noProof/>
            <w:webHidden/>
          </w:rPr>
          <w:t>67</w:t>
        </w:r>
        <w:r w:rsidR="006175F1">
          <w:rPr>
            <w:noProof/>
            <w:webHidden/>
          </w:rPr>
          <w:fldChar w:fldCharType="end"/>
        </w:r>
      </w:hyperlink>
    </w:p>
    <w:p w14:paraId="52F23153" w14:textId="4D3F9ED8"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94" w:history="1">
        <w:r w:rsidR="006175F1" w:rsidRPr="00345A03">
          <w:rPr>
            <w:rStyle w:val="Hyperlink"/>
            <w:noProof/>
            <w:lang w:val="en-US"/>
          </w:rPr>
          <w:t>Figure 36: psi_common_axi_slave_ipif: Register Write</w:t>
        </w:r>
        <w:r w:rsidR="006175F1">
          <w:rPr>
            <w:noProof/>
            <w:webHidden/>
          </w:rPr>
          <w:tab/>
        </w:r>
        <w:r w:rsidR="006175F1">
          <w:rPr>
            <w:noProof/>
            <w:webHidden/>
          </w:rPr>
          <w:fldChar w:fldCharType="begin"/>
        </w:r>
        <w:r w:rsidR="006175F1">
          <w:rPr>
            <w:noProof/>
            <w:webHidden/>
          </w:rPr>
          <w:instrText xml:space="preserve"> PAGEREF _Toc30597894 \h </w:instrText>
        </w:r>
        <w:r w:rsidR="006175F1">
          <w:rPr>
            <w:noProof/>
            <w:webHidden/>
          </w:rPr>
        </w:r>
        <w:r w:rsidR="006175F1">
          <w:rPr>
            <w:noProof/>
            <w:webHidden/>
          </w:rPr>
          <w:fldChar w:fldCharType="separate"/>
        </w:r>
        <w:r w:rsidR="00BD72AD">
          <w:rPr>
            <w:noProof/>
            <w:webHidden/>
          </w:rPr>
          <w:t>71</w:t>
        </w:r>
        <w:r w:rsidR="006175F1">
          <w:rPr>
            <w:noProof/>
            <w:webHidden/>
          </w:rPr>
          <w:fldChar w:fldCharType="end"/>
        </w:r>
      </w:hyperlink>
    </w:p>
    <w:p w14:paraId="305B314B" w14:textId="326C02FE"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95" w:history="1">
        <w:r w:rsidR="006175F1" w:rsidRPr="00345A03">
          <w:rPr>
            <w:rStyle w:val="Hyperlink"/>
            <w:noProof/>
            <w:lang w:val="en-US"/>
          </w:rPr>
          <w:t>Figure 37: psi_common_axi_slave_ipif: Register Read</w:t>
        </w:r>
        <w:r w:rsidR="006175F1">
          <w:rPr>
            <w:noProof/>
            <w:webHidden/>
          </w:rPr>
          <w:tab/>
        </w:r>
        <w:r w:rsidR="006175F1">
          <w:rPr>
            <w:noProof/>
            <w:webHidden/>
          </w:rPr>
          <w:fldChar w:fldCharType="begin"/>
        </w:r>
        <w:r w:rsidR="006175F1">
          <w:rPr>
            <w:noProof/>
            <w:webHidden/>
          </w:rPr>
          <w:instrText xml:space="preserve"> PAGEREF _Toc30597895 \h </w:instrText>
        </w:r>
        <w:r w:rsidR="006175F1">
          <w:rPr>
            <w:noProof/>
            <w:webHidden/>
          </w:rPr>
        </w:r>
        <w:r w:rsidR="006175F1">
          <w:rPr>
            <w:noProof/>
            <w:webHidden/>
          </w:rPr>
          <w:fldChar w:fldCharType="separate"/>
        </w:r>
        <w:r w:rsidR="00BD72AD">
          <w:rPr>
            <w:noProof/>
            <w:webHidden/>
          </w:rPr>
          <w:t>71</w:t>
        </w:r>
        <w:r w:rsidR="006175F1">
          <w:rPr>
            <w:noProof/>
            <w:webHidden/>
          </w:rPr>
          <w:fldChar w:fldCharType="end"/>
        </w:r>
      </w:hyperlink>
    </w:p>
    <w:p w14:paraId="357ED28E" w14:textId="5AE79CFC"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96" w:history="1">
        <w:r w:rsidR="006175F1" w:rsidRPr="00345A03">
          <w:rPr>
            <w:rStyle w:val="Hyperlink"/>
            <w:noProof/>
            <w:lang w:val="en-US"/>
          </w:rPr>
          <w:t>Figure 38: psi_common_axi_slave_ipif: Memory Write</w:t>
        </w:r>
        <w:r w:rsidR="006175F1">
          <w:rPr>
            <w:noProof/>
            <w:webHidden/>
          </w:rPr>
          <w:tab/>
        </w:r>
        <w:r w:rsidR="006175F1">
          <w:rPr>
            <w:noProof/>
            <w:webHidden/>
          </w:rPr>
          <w:fldChar w:fldCharType="begin"/>
        </w:r>
        <w:r w:rsidR="006175F1">
          <w:rPr>
            <w:noProof/>
            <w:webHidden/>
          </w:rPr>
          <w:instrText xml:space="preserve"> PAGEREF _Toc30597896 \h </w:instrText>
        </w:r>
        <w:r w:rsidR="006175F1">
          <w:rPr>
            <w:noProof/>
            <w:webHidden/>
          </w:rPr>
        </w:r>
        <w:r w:rsidR="006175F1">
          <w:rPr>
            <w:noProof/>
            <w:webHidden/>
          </w:rPr>
          <w:fldChar w:fldCharType="separate"/>
        </w:r>
        <w:r w:rsidR="00BD72AD">
          <w:rPr>
            <w:noProof/>
            <w:webHidden/>
          </w:rPr>
          <w:t>72</w:t>
        </w:r>
        <w:r w:rsidR="006175F1">
          <w:rPr>
            <w:noProof/>
            <w:webHidden/>
          </w:rPr>
          <w:fldChar w:fldCharType="end"/>
        </w:r>
      </w:hyperlink>
    </w:p>
    <w:p w14:paraId="5D604FED" w14:textId="450287E8"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97" w:history="1">
        <w:r w:rsidR="006175F1" w:rsidRPr="00345A03">
          <w:rPr>
            <w:rStyle w:val="Hyperlink"/>
            <w:noProof/>
            <w:lang w:val="en-US"/>
          </w:rPr>
          <w:t>Figure 39: psi_common_axi_slave_ipif: Memory Read</w:t>
        </w:r>
        <w:r w:rsidR="006175F1">
          <w:rPr>
            <w:noProof/>
            <w:webHidden/>
          </w:rPr>
          <w:tab/>
        </w:r>
        <w:r w:rsidR="006175F1">
          <w:rPr>
            <w:noProof/>
            <w:webHidden/>
          </w:rPr>
          <w:fldChar w:fldCharType="begin"/>
        </w:r>
        <w:r w:rsidR="006175F1">
          <w:rPr>
            <w:noProof/>
            <w:webHidden/>
          </w:rPr>
          <w:instrText xml:space="preserve"> PAGEREF _Toc30597897 \h </w:instrText>
        </w:r>
        <w:r w:rsidR="006175F1">
          <w:rPr>
            <w:noProof/>
            <w:webHidden/>
          </w:rPr>
        </w:r>
        <w:r w:rsidR="006175F1">
          <w:rPr>
            <w:noProof/>
            <w:webHidden/>
          </w:rPr>
          <w:fldChar w:fldCharType="separate"/>
        </w:r>
        <w:r w:rsidR="00BD72AD">
          <w:rPr>
            <w:noProof/>
            <w:webHidden/>
          </w:rPr>
          <w:t>72</w:t>
        </w:r>
        <w:r w:rsidR="006175F1">
          <w:rPr>
            <w:noProof/>
            <w:webHidden/>
          </w:rPr>
          <w:fldChar w:fldCharType="end"/>
        </w:r>
      </w:hyperlink>
    </w:p>
    <w:p w14:paraId="52E715BB" w14:textId="553C131F"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98" w:history="1">
        <w:r w:rsidR="006175F1" w:rsidRPr="00345A03">
          <w:rPr>
            <w:rStyle w:val="Hyperlink"/>
            <w:noProof/>
            <w:lang w:val="en-US"/>
          </w:rPr>
          <w:t>Figure 40: psi_common_axi_slave_ipif: Write over Register/Memory Boundary</w:t>
        </w:r>
        <w:r w:rsidR="006175F1">
          <w:rPr>
            <w:noProof/>
            <w:webHidden/>
          </w:rPr>
          <w:tab/>
        </w:r>
        <w:r w:rsidR="006175F1">
          <w:rPr>
            <w:noProof/>
            <w:webHidden/>
          </w:rPr>
          <w:fldChar w:fldCharType="begin"/>
        </w:r>
        <w:r w:rsidR="006175F1">
          <w:rPr>
            <w:noProof/>
            <w:webHidden/>
          </w:rPr>
          <w:instrText xml:space="preserve"> PAGEREF _Toc30597898 \h </w:instrText>
        </w:r>
        <w:r w:rsidR="006175F1">
          <w:rPr>
            <w:noProof/>
            <w:webHidden/>
          </w:rPr>
        </w:r>
        <w:r w:rsidR="006175F1">
          <w:rPr>
            <w:noProof/>
            <w:webHidden/>
          </w:rPr>
          <w:fldChar w:fldCharType="separate"/>
        </w:r>
        <w:r w:rsidR="00BD72AD">
          <w:rPr>
            <w:noProof/>
            <w:webHidden/>
          </w:rPr>
          <w:t>72</w:t>
        </w:r>
        <w:r w:rsidR="006175F1">
          <w:rPr>
            <w:noProof/>
            <w:webHidden/>
          </w:rPr>
          <w:fldChar w:fldCharType="end"/>
        </w:r>
      </w:hyperlink>
    </w:p>
    <w:p w14:paraId="06399096" w14:textId="7E57CF84"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899" w:history="1">
        <w:r w:rsidR="006175F1" w:rsidRPr="006175F1">
          <w:rPr>
            <w:rStyle w:val="Hyperlink"/>
            <w:noProof/>
            <w:lang w:val="en-US"/>
          </w:rPr>
          <w:t>Figure 41: psi_common_ping_pong TDM mode</w:t>
        </w:r>
        <w:r w:rsidR="006175F1">
          <w:rPr>
            <w:noProof/>
            <w:webHidden/>
          </w:rPr>
          <w:tab/>
        </w:r>
        <w:r w:rsidR="006175F1">
          <w:rPr>
            <w:noProof/>
            <w:webHidden/>
          </w:rPr>
          <w:fldChar w:fldCharType="begin"/>
        </w:r>
        <w:r w:rsidR="006175F1">
          <w:rPr>
            <w:noProof/>
            <w:webHidden/>
          </w:rPr>
          <w:instrText xml:space="preserve"> PAGEREF _Toc30597899 \h </w:instrText>
        </w:r>
        <w:r w:rsidR="006175F1">
          <w:rPr>
            <w:noProof/>
            <w:webHidden/>
          </w:rPr>
        </w:r>
        <w:r w:rsidR="006175F1">
          <w:rPr>
            <w:noProof/>
            <w:webHidden/>
          </w:rPr>
          <w:fldChar w:fldCharType="separate"/>
        </w:r>
        <w:r w:rsidR="00BD72AD">
          <w:rPr>
            <w:noProof/>
            <w:webHidden/>
          </w:rPr>
          <w:t>77</w:t>
        </w:r>
        <w:r w:rsidR="006175F1">
          <w:rPr>
            <w:noProof/>
            <w:webHidden/>
          </w:rPr>
          <w:fldChar w:fldCharType="end"/>
        </w:r>
      </w:hyperlink>
    </w:p>
    <w:p w14:paraId="696C8250" w14:textId="4BBABBEA"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900" w:history="1">
        <w:r w:rsidR="006175F1" w:rsidRPr="00345A03">
          <w:rPr>
            <w:rStyle w:val="Hyperlink"/>
            <w:noProof/>
            <w:lang w:val="en-US"/>
          </w:rPr>
          <w:t>Figure 42: psi_common_ping_pong parallel</w:t>
        </w:r>
        <w:r w:rsidR="006175F1">
          <w:rPr>
            <w:noProof/>
            <w:webHidden/>
          </w:rPr>
          <w:tab/>
        </w:r>
        <w:r w:rsidR="006175F1">
          <w:rPr>
            <w:noProof/>
            <w:webHidden/>
          </w:rPr>
          <w:fldChar w:fldCharType="begin"/>
        </w:r>
        <w:r w:rsidR="006175F1">
          <w:rPr>
            <w:noProof/>
            <w:webHidden/>
          </w:rPr>
          <w:instrText xml:space="preserve"> PAGEREF _Toc30597900 \h </w:instrText>
        </w:r>
        <w:r w:rsidR="006175F1">
          <w:rPr>
            <w:noProof/>
            <w:webHidden/>
          </w:rPr>
        </w:r>
        <w:r w:rsidR="006175F1">
          <w:rPr>
            <w:noProof/>
            <w:webHidden/>
          </w:rPr>
          <w:fldChar w:fldCharType="separate"/>
        </w:r>
        <w:r w:rsidR="00BD72AD">
          <w:rPr>
            <w:noProof/>
            <w:webHidden/>
          </w:rPr>
          <w:t>78</w:t>
        </w:r>
        <w:r w:rsidR="006175F1">
          <w:rPr>
            <w:noProof/>
            <w:webHidden/>
          </w:rPr>
          <w:fldChar w:fldCharType="end"/>
        </w:r>
      </w:hyperlink>
    </w:p>
    <w:p w14:paraId="02D01D45" w14:textId="7127F28B" w:rsidR="006175F1" w:rsidRDefault="007A2DD4">
      <w:pPr>
        <w:pStyle w:val="TableofFigures"/>
        <w:tabs>
          <w:tab w:val="right" w:leader="dot" w:pos="10195"/>
        </w:tabs>
        <w:rPr>
          <w:rFonts w:asciiTheme="minorHAnsi" w:eastAsiaTheme="minorEastAsia" w:hAnsiTheme="minorHAnsi" w:cstheme="minorBidi"/>
          <w:noProof/>
          <w:sz w:val="22"/>
          <w:szCs w:val="22"/>
          <w:lang w:val="en-US"/>
        </w:rPr>
      </w:pPr>
      <w:hyperlink w:anchor="_Toc30597901" w:history="1">
        <w:r w:rsidR="006175F1" w:rsidRPr="00345A03">
          <w:rPr>
            <w:rStyle w:val="Hyperlink"/>
            <w:noProof/>
            <w:lang w:val="en-US"/>
          </w:rPr>
          <w:t>Figure 43: psi_common_delay_cfg: Hold behavior &amp; pseudo-architecture</w:t>
        </w:r>
        <w:r w:rsidR="006175F1">
          <w:rPr>
            <w:noProof/>
            <w:webHidden/>
          </w:rPr>
          <w:tab/>
        </w:r>
        <w:r w:rsidR="006175F1">
          <w:rPr>
            <w:noProof/>
            <w:webHidden/>
          </w:rPr>
          <w:fldChar w:fldCharType="begin"/>
        </w:r>
        <w:r w:rsidR="006175F1">
          <w:rPr>
            <w:noProof/>
            <w:webHidden/>
          </w:rPr>
          <w:instrText xml:space="preserve"> PAGEREF _Toc30597901 \h </w:instrText>
        </w:r>
        <w:r w:rsidR="006175F1">
          <w:rPr>
            <w:noProof/>
            <w:webHidden/>
          </w:rPr>
        </w:r>
        <w:r w:rsidR="006175F1">
          <w:rPr>
            <w:noProof/>
            <w:webHidden/>
          </w:rPr>
          <w:fldChar w:fldCharType="separate"/>
        </w:r>
        <w:r w:rsidR="00BD72AD">
          <w:rPr>
            <w:noProof/>
            <w:webHidden/>
          </w:rPr>
          <w:t>80</w:t>
        </w:r>
        <w:r w:rsidR="006175F1">
          <w:rPr>
            <w:noProof/>
            <w:webHidden/>
          </w:rPr>
          <w:fldChar w:fldCharType="end"/>
        </w:r>
      </w:hyperlink>
    </w:p>
    <w:p w14:paraId="7A166925" w14:textId="67D42E85" w:rsidR="00CE59DE" w:rsidRPr="00B85EDE" w:rsidRDefault="00AD0307" w:rsidP="00BB2F9D">
      <w:pPr>
        <w:rPr>
          <w:lang w:val="en-US"/>
        </w:rPr>
      </w:pPr>
      <w:r w:rsidRPr="00B85EDE">
        <w:rPr>
          <w:szCs w:val="24"/>
          <w:lang w:val="en-US"/>
        </w:rPr>
        <w:fldChar w:fldCharType="end"/>
      </w:r>
    </w:p>
    <w:p w14:paraId="48CCA6FA" w14:textId="77777777" w:rsidR="00E97D9D" w:rsidRPr="00B85EDE" w:rsidRDefault="00CE59DE" w:rsidP="00B00A9E">
      <w:pPr>
        <w:pStyle w:val="Heading1"/>
        <w:rPr>
          <w:lang w:val="en-US"/>
        </w:rPr>
      </w:pPr>
      <w:r w:rsidRPr="00B85EDE">
        <w:rPr>
          <w:lang w:val="en-US"/>
        </w:rPr>
        <w:br w:type="page"/>
      </w:r>
      <w:bookmarkStart w:id="0" w:name="_Toc33536458"/>
      <w:r w:rsidR="00700D6D" w:rsidRPr="00B85EDE">
        <w:rPr>
          <w:lang w:val="en-US"/>
        </w:rPr>
        <w:lastRenderedPageBreak/>
        <w:t>Introduction</w:t>
      </w:r>
      <w:bookmarkEnd w:id="0"/>
    </w:p>
    <w:p w14:paraId="6E2EAC72" w14:textId="77777777" w:rsidR="00602B44" w:rsidRDefault="00CA3637" w:rsidP="009B6A6D">
      <w:pPr>
        <w:rPr>
          <w:lang w:val="en-US"/>
        </w:rPr>
      </w:pPr>
      <w:r>
        <w:rPr>
          <w:lang w:val="en-US"/>
        </w:rPr>
        <w:t>The purpose of this library is to provide HDL implementations for common</w:t>
      </w:r>
      <w:r w:rsidR="00851A1D">
        <w:rPr>
          <w:lang w:val="en-US"/>
        </w:rPr>
        <w:t>ly used VHDL functionality such as memories, FIFOs and clock crossings.</w:t>
      </w:r>
    </w:p>
    <w:p w14:paraId="0F9A7346" w14:textId="77777777" w:rsidR="00EC752F" w:rsidRDefault="00CA3637" w:rsidP="00851A1D">
      <w:pPr>
        <w:rPr>
          <w:lang w:val="en-US"/>
        </w:rPr>
      </w:pPr>
      <w:r>
        <w:rPr>
          <w:lang w:val="en-US"/>
        </w:rPr>
        <w:t>This document serves as description of the RTL implementation for all components.</w:t>
      </w:r>
      <w:r w:rsidR="00EC752F">
        <w:rPr>
          <w:lang w:val="en-US"/>
        </w:rPr>
        <w:t>Tipps &amp; Tricks</w:t>
      </w:r>
    </w:p>
    <w:p w14:paraId="33450099" w14:textId="77777777" w:rsidR="00EC752F" w:rsidRDefault="00A211FE" w:rsidP="00EC752F">
      <w:pPr>
        <w:pStyle w:val="Heading2"/>
        <w:rPr>
          <w:lang w:val="en-US"/>
        </w:rPr>
      </w:pPr>
      <w:bookmarkStart w:id="1" w:name="_Toc33536459"/>
      <w:r>
        <w:rPr>
          <w:lang w:val="en-US"/>
        </w:rPr>
        <w:t>Working Copy Structure</w:t>
      </w:r>
      <w:bookmarkEnd w:id="1"/>
    </w:p>
    <w:p w14:paraId="7934C1F3" w14:textId="77777777" w:rsidR="00A211FE" w:rsidRDefault="00A211FE" w:rsidP="00A211FE">
      <w:pPr>
        <w:rPr>
          <w:lang w:val="en-US"/>
        </w:rPr>
      </w:pPr>
      <w:r>
        <w:rPr>
          <w:lang w:val="en-US"/>
        </w:rPr>
        <w:t xml:space="preserve">If you just want to use some components out of the </w:t>
      </w:r>
      <w:r>
        <w:rPr>
          <w:i/>
          <w:lang w:val="en-US"/>
        </w:rPr>
        <w:t>psi_common</w:t>
      </w:r>
      <w:r>
        <w:rPr>
          <w:lang w:val="en-US"/>
        </w:rPr>
        <w:t xml:space="preserve"> library, no special structure is required and the repository can be used standalone.</w:t>
      </w:r>
    </w:p>
    <w:p w14:paraId="78017558" w14:textId="77777777" w:rsidR="00A211FE" w:rsidRDefault="00A211FE" w:rsidP="00A211FE">
      <w:pPr>
        <w:rPr>
          <w:lang w:val="en-US"/>
        </w:rPr>
      </w:pPr>
      <w:r>
        <w:rPr>
          <w:lang w:val="en-US"/>
        </w:rPr>
        <w:t xml:space="preserve">If you want to also run simulations and/or modify the library, additional repositories are required (available from the same source as </w:t>
      </w:r>
      <w:r>
        <w:rPr>
          <w:i/>
          <w:lang w:val="en-US"/>
        </w:rPr>
        <w:t>psi_common</w:t>
      </w:r>
      <w:r>
        <w:rPr>
          <w:lang w:val="en-US"/>
        </w:rPr>
        <w:t xml:space="preserve">) and they must be checked out into the folder structure shown in the figure below since the repositories reference each-other </w:t>
      </w:r>
      <w:r w:rsidR="00DA7346">
        <w:rPr>
          <w:lang w:val="en-US"/>
        </w:rPr>
        <w:t>relatively</w:t>
      </w:r>
      <w:r>
        <w:rPr>
          <w:lang w:val="en-US"/>
        </w:rPr>
        <w:t xml:space="preserve">. </w:t>
      </w:r>
    </w:p>
    <w:p w14:paraId="6AFFAABA" w14:textId="77777777" w:rsidR="00A211FE" w:rsidRDefault="003D5D74" w:rsidP="00A211FE">
      <w:pPr>
        <w:jc w:val="center"/>
        <w:rPr>
          <w:lang w:val="en-US"/>
        </w:rPr>
      </w:pPr>
      <w:r w:rsidRPr="003D5D74">
        <w:rPr>
          <w:noProof/>
          <w:lang w:eastAsia="de-CH"/>
        </w:rPr>
        <w:drawing>
          <wp:inline distT="0" distB="0" distL="0" distR="0" wp14:anchorId="56E6BAC0" wp14:editId="6C973290">
            <wp:extent cx="3785870" cy="15640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870" cy="1564005"/>
                    </a:xfrm>
                    <a:prstGeom prst="rect">
                      <a:avLst/>
                    </a:prstGeom>
                    <a:noFill/>
                    <a:ln>
                      <a:noFill/>
                    </a:ln>
                  </pic:spPr>
                </pic:pic>
              </a:graphicData>
            </a:graphic>
          </wp:inline>
        </w:drawing>
      </w:r>
    </w:p>
    <w:p w14:paraId="6D4581DA" w14:textId="277F43A0" w:rsidR="00A211FE" w:rsidRDefault="00A211FE" w:rsidP="00A211FE">
      <w:pPr>
        <w:pStyle w:val="Caption"/>
        <w:jc w:val="center"/>
        <w:rPr>
          <w:lang w:val="en-US"/>
        </w:rPr>
      </w:pPr>
      <w:bookmarkStart w:id="2" w:name="_Toc3059785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BD72AD">
        <w:rPr>
          <w:noProof/>
          <w:lang w:val="en-US"/>
        </w:rPr>
        <w:t>1</w:t>
      </w:r>
      <w:r w:rsidRPr="00B85EDE">
        <w:rPr>
          <w:lang w:val="en-US"/>
        </w:rPr>
        <w:fldChar w:fldCharType="end"/>
      </w:r>
      <w:r w:rsidRPr="00B85EDE">
        <w:rPr>
          <w:lang w:val="en-US"/>
        </w:rPr>
        <w:t xml:space="preserve">: </w:t>
      </w:r>
      <w:r>
        <w:rPr>
          <w:lang w:val="en-US"/>
        </w:rPr>
        <w:t>Working copy structure</w:t>
      </w:r>
      <w:bookmarkEnd w:id="2"/>
    </w:p>
    <w:p w14:paraId="1E9371C6" w14:textId="77777777" w:rsidR="00A211FE" w:rsidRDefault="00A211FE" w:rsidP="00A211FE">
      <w:pPr>
        <w:rPr>
          <w:lang w:val="en-US"/>
        </w:rPr>
      </w:pPr>
      <w:r>
        <w:rPr>
          <w:lang w:val="en-US"/>
        </w:rPr>
        <w:t xml:space="preserve">It is not necessary but recommended to use the name </w:t>
      </w:r>
      <w:r>
        <w:rPr>
          <w:i/>
          <w:lang w:val="en-US"/>
        </w:rPr>
        <w:t>psi_lib</w:t>
      </w:r>
      <w:r>
        <w:rPr>
          <w:lang w:val="en-US"/>
        </w:rPr>
        <w:t xml:space="preserve"> as name for the </w:t>
      </w:r>
      <w:r>
        <w:rPr>
          <w:i/>
          <w:lang w:val="en-US"/>
        </w:rPr>
        <w:t>&lt;Root&gt;</w:t>
      </w:r>
      <w:r>
        <w:rPr>
          <w:lang w:val="en-US"/>
        </w:rPr>
        <w:t xml:space="preserve"> folder.</w:t>
      </w:r>
    </w:p>
    <w:p w14:paraId="198069DC" w14:textId="77777777" w:rsidR="00A211FE" w:rsidRDefault="00A211FE" w:rsidP="00A211FE">
      <w:pPr>
        <w:pStyle w:val="Heading2"/>
        <w:rPr>
          <w:lang w:val="en-US"/>
        </w:rPr>
      </w:pPr>
      <w:bookmarkStart w:id="3" w:name="_Toc33536460"/>
      <w:r>
        <w:rPr>
          <w:lang w:val="en-US"/>
        </w:rPr>
        <w:t>VHDL Libraries</w:t>
      </w:r>
      <w:bookmarkEnd w:id="3"/>
    </w:p>
    <w:p w14:paraId="6E69E7D9" w14:textId="77777777" w:rsidR="00A211FE" w:rsidRPr="00A211FE" w:rsidRDefault="00A211FE" w:rsidP="00A211FE">
      <w:pPr>
        <w:rPr>
          <w:lang w:val="en-US"/>
        </w:rPr>
      </w:pPr>
      <w:r>
        <w:rPr>
          <w:lang w:val="en-US"/>
        </w:rPr>
        <w:t xml:space="preserve">The PSI VHDL libraries (including </w:t>
      </w:r>
      <w:r>
        <w:rPr>
          <w:i/>
          <w:lang w:val="en-US"/>
        </w:rPr>
        <w:t>psi_common</w:t>
      </w:r>
      <w:r>
        <w:rPr>
          <w:lang w:val="en-US"/>
        </w:rPr>
        <w:t>) require all files to be compiled into the same VHDL library.</w:t>
      </w:r>
    </w:p>
    <w:p w14:paraId="6FF0623F" w14:textId="77777777" w:rsidR="00A211FE" w:rsidRDefault="00A211FE" w:rsidP="00A211FE">
      <w:pPr>
        <w:rPr>
          <w:lang w:val="en-US"/>
        </w:rPr>
      </w:pPr>
      <w:r>
        <w:rPr>
          <w:lang w:val="en-US"/>
        </w:rPr>
        <w:t xml:space="preserve">There are two common ways of using VHDL libraries when using </w:t>
      </w:r>
      <w:r w:rsidRPr="00A211FE">
        <w:rPr>
          <w:lang w:val="en-US"/>
        </w:rPr>
        <w:t>PSI VHDL libraries</w:t>
      </w:r>
      <w:r>
        <w:rPr>
          <w:lang w:val="en-US"/>
        </w:rPr>
        <w:t xml:space="preserve">: </w:t>
      </w:r>
    </w:p>
    <w:p w14:paraId="73F5F2CF" w14:textId="77777777" w:rsidR="00A211FE" w:rsidRDefault="00A211FE" w:rsidP="00A211FE">
      <w:pPr>
        <w:pStyle w:val="ListParagraph"/>
        <w:numPr>
          <w:ilvl w:val="0"/>
          <w:numId w:val="29"/>
        </w:numPr>
        <w:jc w:val="left"/>
        <w:rPr>
          <w:lang w:val="en-US"/>
        </w:rPr>
      </w:pPr>
      <w:r>
        <w:rPr>
          <w:lang w:val="en-US"/>
        </w:rPr>
        <w:t xml:space="preserve">All files of the project (including project specific sources and PSI VHDL library sources) are compiled into the same library that may have any name. </w:t>
      </w:r>
      <w:r>
        <w:rPr>
          <w:lang w:val="en-US"/>
        </w:rPr>
        <w:br/>
        <w:t xml:space="preserve">In this case PSI library entities and packages are referenced by </w:t>
      </w:r>
      <w:r>
        <w:rPr>
          <w:i/>
          <w:lang w:val="en-US"/>
        </w:rPr>
        <w:t>work.psi_&lt;lib</w:t>
      </w:r>
      <w:r w:rsidR="004968CF">
        <w:rPr>
          <w:i/>
          <w:lang w:val="en-US"/>
        </w:rPr>
        <w:t>rary</w:t>
      </w:r>
      <w:r>
        <w:rPr>
          <w:i/>
          <w:lang w:val="en-US"/>
        </w:rPr>
        <w:t>&gt;_&lt;xxx&gt; (e.g. work.psi_common_pl_stage</w:t>
      </w:r>
      <w:r>
        <w:rPr>
          <w:lang w:val="en-US"/>
        </w:rPr>
        <w:t xml:space="preserve"> or </w:t>
      </w:r>
      <w:r>
        <w:rPr>
          <w:i/>
          <w:lang w:val="en-US"/>
        </w:rPr>
        <w:t>work.psi_common_array_pkg.all</w:t>
      </w:r>
      <w:r>
        <w:rPr>
          <w:lang w:val="en-US"/>
        </w:rPr>
        <w:t>).</w:t>
      </w:r>
    </w:p>
    <w:p w14:paraId="3D70ED01" w14:textId="77777777" w:rsidR="00A211FE" w:rsidRDefault="00A211FE" w:rsidP="00A211FE">
      <w:pPr>
        <w:pStyle w:val="ListParagraph"/>
        <w:numPr>
          <w:ilvl w:val="0"/>
          <w:numId w:val="29"/>
        </w:numPr>
        <w:jc w:val="left"/>
        <w:rPr>
          <w:lang w:val="en-US"/>
        </w:rPr>
      </w:pPr>
      <w:r>
        <w:rPr>
          <w:lang w:val="en-US"/>
        </w:rPr>
        <w:t>All code from PSI VHDL libraries is compiled into a separate VHDL library</w:t>
      </w:r>
      <w:r w:rsidR="004968CF">
        <w:rPr>
          <w:lang w:val="en-US"/>
        </w:rPr>
        <w:t xml:space="preserve">. It is recommended to use the name </w:t>
      </w:r>
      <w:r w:rsidR="004968CF">
        <w:rPr>
          <w:i/>
          <w:lang w:val="en-US"/>
        </w:rPr>
        <w:t>psi_lib</w:t>
      </w:r>
      <w:r w:rsidR="004968CF">
        <w:rPr>
          <w:lang w:val="en-US"/>
        </w:rPr>
        <w:t>.</w:t>
      </w:r>
      <w:r w:rsidR="004968CF">
        <w:rPr>
          <w:lang w:val="en-US"/>
        </w:rPr>
        <w:br/>
        <w:t xml:space="preserve">In this case PSI library entities and packages are referenced by </w:t>
      </w:r>
      <w:r w:rsidR="004968CF">
        <w:rPr>
          <w:i/>
          <w:lang w:val="en-US"/>
        </w:rPr>
        <w:t>psi_lib.psi_&lt;lib&gt;_&lt;xxx&gt; (e.g. psi_lib.psi_common_pl_stage</w:t>
      </w:r>
      <w:r w:rsidR="004968CF">
        <w:rPr>
          <w:lang w:val="en-US"/>
        </w:rPr>
        <w:t xml:space="preserve"> or </w:t>
      </w:r>
      <w:r w:rsidR="004968CF">
        <w:rPr>
          <w:i/>
          <w:lang w:val="en-US"/>
        </w:rPr>
        <w:t>psi_lib.psi_common_array_pkg.all</w:t>
      </w:r>
      <w:r w:rsidR="004968CF">
        <w:rPr>
          <w:lang w:val="en-US"/>
        </w:rPr>
        <w:t>).</w:t>
      </w:r>
    </w:p>
    <w:p w14:paraId="3041184E" w14:textId="77777777" w:rsidR="008C0F79" w:rsidRDefault="008C0F79" w:rsidP="002F33F6">
      <w:pPr>
        <w:pStyle w:val="Heading2"/>
        <w:pageBreakBefore/>
        <w:rPr>
          <w:lang w:val="en-US"/>
        </w:rPr>
      </w:pPr>
      <w:bookmarkStart w:id="4" w:name="_Toc33536461"/>
      <w:r w:rsidRPr="002F33F6">
        <w:rPr>
          <w:lang w:val="en-US"/>
        </w:rPr>
        <w:lastRenderedPageBreak/>
        <w:t>Running Simulations</w:t>
      </w:r>
      <w:bookmarkEnd w:id="4"/>
    </w:p>
    <w:p w14:paraId="4C4E331D" w14:textId="77777777" w:rsidR="002F33F6" w:rsidRDefault="002F33F6" w:rsidP="002F33F6">
      <w:pPr>
        <w:pStyle w:val="Heading3"/>
        <w:rPr>
          <w:lang w:val="en-US"/>
        </w:rPr>
      </w:pPr>
      <w:r w:rsidRPr="002F33F6">
        <w:rPr>
          <w:lang w:val="en-US"/>
        </w:rPr>
        <w:t>Regression Test</w:t>
      </w:r>
    </w:p>
    <w:p w14:paraId="6F0BC403" w14:textId="77777777" w:rsidR="003E7AC0" w:rsidRPr="003E7AC0" w:rsidRDefault="003E7AC0" w:rsidP="00703F1E">
      <w:pPr>
        <w:pStyle w:val="Heading4"/>
      </w:pPr>
      <w:r>
        <w:t>Modelsim</w:t>
      </w:r>
    </w:p>
    <w:p w14:paraId="316B972F" w14:textId="77777777" w:rsidR="002F33F6" w:rsidRDefault="002F33F6" w:rsidP="002F33F6">
      <w:pPr>
        <w:rPr>
          <w:lang w:val="en-US"/>
        </w:rPr>
      </w:pPr>
      <w:r>
        <w:rPr>
          <w:lang w:val="en-US"/>
        </w:rPr>
        <w:t>To run the regression test, follow the steps below:</w:t>
      </w:r>
    </w:p>
    <w:p w14:paraId="0793B5BA" w14:textId="77777777" w:rsidR="002F33F6" w:rsidRDefault="002F33F6" w:rsidP="002F33F6">
      <w:pPr>
        <w:pStyle w:val="ListParagraph"/>
        <w:numPr>
          <w:ilvl w:val="0"/>
          <w:numId w:val="33"/>
        </w:numPr>
        <w:rPr>
          <w:lang w:val="en-US"/>
        </w:rPr>
      </w:pPr>
      <w:r>
        <w:rPr>
          <w:lang w:val="en-US"/>
        </w:rPr>
        <w:t>Open Modelsim</w:t>
      </w:r>
    </w:p>
    <w:p w14:paraId="48AF5745" w14:textId="77777777" w:rsidR="002F33F6" w:rsidRPr="002F33F6" w:rsidRDefault="002F33F6" w:rsidP="002F33F6">
      <w:pPr>
        <w:pStyle w:val="ListParagraph"/>
        <w:numPr>
          <w:ilvl w:val="0"/>
          <w:numId w:val="33"/>
        </w:numPr>
        <w:rPr>
          <w:lang w:val="en-US"/>
        </w:rPr>
      </w:pPr>
      <w:r>
        <w:rPr>
          <w:lang w:val="en-US"/>
        </w:rPr>
        <w:t xml:space="preserve">The TCL console, navigate to </w:t>
      </w:r>
      <w:r>
        <w:rPr>
          <w:i/>
          <w:lang w:val="en-US"/>
        </w:rPr>
        <w:t>&lt;Root&gt;/VHDL/psi_common/sim</w:t>
      </w:r>
    </w:p>
    <w:p w14:paraId="09B3BC79" w14:textId="77777777" w:rsidR="002F33F6" w:rsidRDefault="002F33F6" w:rsidP="002F33F6">
      <w:pPr>
        <w:pStyle w:val="ListParagraph"/>
        <w:numPr>
          <w:ilvl w:val="0"/>
          <w:numId w:val="33"/>
        </w:numPr>
        <w:rPr>
          <w:lang w:val="en-US"/>
        </w:rPr>
      </w:pPr>
      <w:r>
        <w:rPr>
          <w:lang w:val="en-US"/>
        </w:rPr>
        <w:t>Execute the command “</w:t>
      </w:r>
      <w:r w:rsidRPr="002F33F6">
        <w:rPr>
          <w:i/>
          <w:lang w:val="en-US"/>
        </w:rPr>
        <w:t>source ./run.tcl</w:t>
      </w:r>
      <w:r>
        <w:rPr>
          <w:lang w:val="en-US"/>
        </w:rPr>
        <w:t>”</w:t>
      </w:r>
    </w:p>
    <w:p w14:paraId="4F522F98" w14:textId="77777777" w:rsidR="002F33F6" w:rsidRDefault="002F33F6" w:rsidP="002F33F6">
      <w:pPr>
        <w:rPr>
          <w:lang w:val="en-US"/>
        </w:rPr>
      </w:pPr>
      <w:r>
        <w:rPr>
          <w:lang w:val="en-US"/>
        </w:rPr>
        <w:t>All test benches are executed automatically and at the end of the regression test, the result is reported.</w:t>
      </w:r>
    </w:p>
    <w:p w14:paraId="1EF8B88E" w14:textId="77777777" w:rsidR="003E7AC0" w:rsidRDefault="003E7AC0" w:rsidP="00703F1E">
      <w:pPr>
        <w:pStyle w:val="Heading4"/>
      </w:pPr>
      <w:r>
        <w:t>GHDL</w:t>
      </w:r>
    </w:p>
    <w:p w14:paraId="46CCED5D" w14:textId="77777777" w:rsidR="003E7AC0" w:rsidRDefault="003E7AC0" w:rsidP="003E7AC0">
      <w:pPr>
        <w:rPr>
          <w:lang w:val="en-US"/>
        </w:rPr>
      </w:pPr>
      <w:r>
        <w:rPr>
          <w:lang w:val="en-US"/>
        </w:rPr>
        <w:t>In order to run the regression tests using GHDL, GHDL must be installed and added to the path variable. Additionally a TCL interpreter must be installed.</w:t>
      </w:r>
    </w:p>
    <w:p w14:paraId="3EBAD117" w14:textId="77777777" w:rsidR="003E7AC0" w:rsidRDefault="003E7AC0" w:rsidP="003E7AC0">
      <w:pPr>
        <w:rPr>
          <w:lang w:val="en-US"/>
        </w:rPr>
      </w:pPr>
      <w:r>
        <w:rPr>
          <w:lang w:val="en-US"/>
        </w:rPr>
        <w:t>To run the regression tests using GHDL, follow the steps below:</w:t>
      </w:r>
    </w:p>
    <w:p w14:paraId="1FF44410" w14:textId="77777777" w:rsidR="003E7AC0" w:rsidRDefault="003E7AC0" w:rsidP="003E7AC0">
      <w:pPr>
        <w:pStyle w:val="ListParagraph"/>
        <w:numPr>
          <w:ilvl w:val="0"/>
          <w:numId w:val="37"/>
        </w:numPr>
        <w:rPr>
          <w:lang w:val="en-US"/>
        </w:rPr>
      </w:pPr>
      <w:r>
        <w:rPr>
          <w:lang w:val="en-US"/>
        </w:rPr>
        <w:t xml:space="preserve">Open the TCL interpreter (usually by running </w:t>
      </w:r>
      <w:r>
        <w:rPr>
          <w:i/>
          <w:lang w:val="en-US"/>
        </w:rPr>
        <w:t>tclsh</w:t>
      </w:r>
      <w:r>
        <w:rPr>
          <w:lang w:val="en-US"/>
        </w:rPr>
        <w:t>)</w:t>
      </w:r>
    </w:p>
    <w:p w14:paraId="78E3D215" w14:textId="77777777" w:rsidR="003E7AC0" w:rsidRPr="002F33F6" w:rsidRDefault="003E7AC0" w:rsidP="003E7AC0">
      <w:pPr>
        <w:pStyle w:val="ListParagraph"/>
        <w:numPr>
          <w:ilvl w:val="0"/>
          <w:numId w:val="37"/>
        </w:numPr>
        <w:rPr>
          <w:lang w:val="en-US"/>
        </w:rPr>
      </w:pPr>
      <w:r>
        <w:rPr>
          <w:lang w:val="en-US"/>
        </w:rPr>
        <w:t xml:space="preserve">The TCL console, navigate to </w:t>
      </w:r>
      <w:r>
        <w:rPr>
          <w:i/>
          <w:lang w:val="en-US"/>
        </w:rPr>
        <w:t>&lt;Root&gt;/VHDL/psi_common/sim</w:t>
      </w:r>
    </w:p>
    <w:p w14:paraId="56FF5947" w14:textId="77777777" w:rsidR="003E7AC0" w:rsidRDefault="003E7AC0" w:rsidP="003E7AC0">
      <w:pPr>
        <w:pStyle w:val="ListParagraph"/>
        <w:numPr>
          <w:ilvl w:val="0"/>
          <w:numId w:val="37"/>
        </w:numPr>
        <w:rPr>
          <w:lang w:val="en-US"/>
        </w:rPr>
      </w:pPr>
      <w:r>
        <w:rPr>
          <w:lang w:val="en-US"/>
        </w:rPr>
        <w:t>Execute the command “</w:t>
      </w:r>
      <w:r w:rsidRPr="002F33F6">
        <w:rPr>
          <w:i/>
          <w:lang w:val="en-US"/>
        </w:rPr>
        <w:t>source ./run</w:t>
      </w:r>
      <w:r>
        <w:rPr>
          <w:i/>
          <w:lang w:val="en-US"/>
        </w:rPr>
        <w:t>Ghdl</w:t>
      </w:r>
      <w:r w:rsidRPr="002F33F6">
        <w:rPr>
          <w:i/>
          <w:lang w:val="en-US"/>
        </w:rPr>
        <w:t>.tcl</w:t>
      </w:r>
      <w:r>
        <w:rPr>
          <w:lang w:val="en-US"/>
        </w:rPr>
        <w:t>”</w:t>
      </w:r>
    </w:p>
    <w:p w14:paraId="1D10D721" w14:textId="77777777" w:rsidR="003E7AC0" w:rsidRPr="003E7AC0" w:rsidRDefault="003E7AC0" w:rsidP="003E7AC0">
      <w:pPr>
        <w:rPr>
          <w:lang w:val="en-US"/>
        </w:rPr>
      </w:pPr>
      <w:r>
        <w:rPr>
          <w:lang w:val="en-US"/>
        </w:rPr>
        <w:t>All test benches are executed automatically and at the end of the regression test, the result is reported</w:t>
      </w:r>
    </w:p>
    <w:p w14:paraId="2A19DAC4" w14:textId="77777777" w:rsidR="002F33F6" w:rsidRDefault="002F33F6" w:rsidP="002F33F6">
      <w:pPr>
        <w:pStyle w:val="Heading3"/>
        <w:rPr>
          <w:lang w:val="en-US"/>
        </w:rPr>
      </w:pPr>
      <w:r>
        <w:rPr>
          <w:lang w:val="en-US"/>
        </w:rPr>
        <w:t>Working Interactively</w:t>
      </w:r>
    </w:p>
    <w:p w14:paraId="3CEA5982" w14:textId="77777777" w:rsidR="002F33F6" w:rsidRDefault="002F33F6" w:rsidP="002F33F6">
      <w:pPr>
        <w:rPr>
          <w:lang w:val="en-US"/>
        </w:rPr>
      </w:pPr>
      <w:r>
        <w:rPr>
          <w:lang w:val="en-US"/>
        </w:rPr>
        <w:t>During work on library components, it is important to be able to control simulations interactively. To do so, it is suggested to follow the following flow:</w:t>
      </w:r>
    </w:p>
    <w:p w14:paraId="0578B4EF" w14:textId="77777777" w:rsidR="002F33F6" w:rsidRDefault="002F33F6" w:rsidP="002F33F6">
      <w:pPr>
        <w:pStyle w:val="ListParagraph"/>
        <w:numPr>
          <w:ilvl w:val="0"/>
          <w:numId w:val="36"/>
        </w:numPr>
        <w:rPr>
          <w:lang w:val="en-US"/>
        </w:rPr>
      </w:pPr>
      <w:r>
        <w:rPr>
          <w:lang w:val="en-US"/>
        </w:rPr>
        <w:t>Open Modelsim</w:t>
      </w:r>
    </w:p>
    <w:p w14:paraId="02C1ED19" w14:textId="77777777" w:rsidR="002F33F6" w:rsidRPr="002F33F6" w:rsidRDefault="002F33F6" w:rsidP="002F33F6">
      <w:pPr>
        <w:pStyle w:val="ListParagraph"/>
        <w:numPr>
          <w:ilvl w:val="0"/>
          <w:numId w:val="36"/>
        </w:numPr>
        <w:rPr>
          <w:lang w:val="en-US"/>
        </w:rPr>
      </w:pPr>
      <w:r>
        <w:rPr>
          <w:lang w:val="en-US"/>
        </w:rPr>
        <w:t xml:space="preserve">The TCL console, navigate to </w:t>
      </w:r>
      <w:r>
        <w:rPr>
          <w:i/>
          <w:lang w:val="en-US"/>
        </w:rPr>
        <w:t>&lt;Root&gt;/VHDL/psi_common/sim</w:t>
      </w:r>
    </w:p>
    <w:p w14:paraId="64B19B5E" w14:textId="77777777" w:rsidR="002F33F6" w:rsidRPr="002F33F6" w:rsidRDefault="002F33F6" w:rsidP="002F33F6">
      <w:pPr>
        <w:pStyle w:val="ListParagraph"/>
        <w:numPr>
          <w:ilvl w:val="0"/>
          <w:numId w:val="36"/>
        </w:numPr>
        <w:rPr>
          <w:lang w:val="en-US"/>
        </w:rPr>
      </w:pPr>
      <w:r>
        <w:rPr>
          <w:lang w:val="en-US"/>
        </w:rPr>
        <w:t>Execute the command “</w:t>
      </w:r>
      <w:r w:rsidRPr="002F33F6">
        <w:rPr>
          <w:i/>
          <w:lang w:val="en-US"/>
        </w:rPr>
        <w:t>source ./</w:t>
      </w:r>
      <w:r>
        <w:rPr>
          <w:i/>
          <w:lang w:val="en-US"/>
        </w:rPr>
        <w:t>interactive</w:t>
      </w:r>
      <w:r w:rsidRPr="002F33F6">
        <w:rPr>
          <w:i/>
          <w:lang w:val="en-US"/>
        </w:rPr>
        <w:t>.tcl</w:t>
      </w:r>
      <w:r>
        <w:rPr>
          <w:i/>
          <w:lang w:val="en-US"/>
        </w:rPr>
        <w:t>”</w:t>
      </w:r>
    </w:p>
    <w:p w14:paraId="0CA24357" w14:textId="77777777" w:rsidR="002F33F6" w:rsidRDefault="002F33F6" w:rsidP="002F33F6">
      <w:pPr>
        <w:pStyle w:val="ListParagraph"/>
        <w:numPr>
          <w:ilvl w:val="1"/>
          <w:numId w:val="36"/>
        </w:numPr>
        <w:rPr>
          <w:lang w:val="en-US"/>
        </w:rPr>
      </w:pPr>
      <w:r>
        <w:rPr>
          <w:lang w:val="en-US"/>
        </w:rPr>
        <w:t>This will compile all files and initialize the PSI TCL framework</w:t>
      </w:r>
    </w:p>
    <w:p w14:paraId="47FE1115" w14:textId="77777777" w:rsidR="002F33F6" w:rsidRPr="002F33F6" w:rsidRDefault="002F33F6" w:rsidP="002F33F6">
      <w:pPr>
        <w:pStyle w:val="ListParagraph"/>
        <w:numPr>
          <w:ilvl w:val="1"/>
          <w:numId w:val="36"/>
        </w:numPr>
        <w:rPr>
          <w:lang w:val="en-US"/>
        </w:rPr>
      </w:pPr>
      <w:r>
        <w:rPr>
          <w:lang w:val="en-US"/>
        </w:rPr>
        <w:t xml:space="preserve">From this point on, all the commands from </w:t>
      </w:r>
      <w:r w:rsidR="00962599">
        <w:rPr>
          <w:lang w:val="en-US"/>
        </w:rPr>
        <w:t xml:space="preserve">the PSI TCL framework are available, see documentation of </w:t>
      </w:r>
      <w:r w:rsidR="00962599">
        <w:rPr>
          <w:i/>
          <w:lang w:val="en-US"/>
        </w:rPr>
        <w:t>PsiSim</w:t>
      </w:r>
    </w:p>
    <w:p w14:paraId="78E24078" w14:textId="77777777" w:rsidR="002F33F6" w:rsidRDefault="00962599" w:rsidP="002F33F6">
      <w:pPr>
        <w:pStyle w:val="ListParagraph"/>
        <w:numPr>
          <w:ilvl w:val="0"/>
          <w:numId w:val="36"/>
        </w:numPr>
        <w:rPr>
          <w:lang w:val="en-US"/>
        </w:rPr>
      </w:pPr>
      <w:r>
        <w:rPr>
          <w:lang w:val="en-US"/>
        </w:rPr>
        <w:t>Most useful commands to recompile a</w:t>
      </w:r>
      <w:r w:rsidR="00075D06">
        <w:rPr>
          <w:lang w:val="en-US"/>
        </w:rPr>
        <w:t>nd simulate entities selectively</w:t>
      </w:r>
      <w:r>
        <w:rPr>
          <w:lang w:val="en-US"/>
        </w:rPr>
        <w:t xml:space="preserve"> are</w:t>
      </w:r>
    </w:p>
    <w:p w14:paraId="1AD046BD" w14:textId="77777777" w:rsidR="00962599" w:rsidRPr="00962599" w:rsidRDefault="00962599" w:rsidP="00962599">
      <w:pPr>
        <w:pStyle w:val="ListParagraph"/>
        <w:numPr>
          <w:ilvl w:val="1"/>
          <w:numId w:val="36"/>
        </w:numPr>
        <w:rPr>
          <w:i/>
          <w:lang w:val="en-US"/>
        </w:rPr>
      </w:pPr>
      <w:r w:rsidRPr="00962599">
        <w:rPr>
          <w:i/>
          <w:lang w:val="en-US"/>
        </w:rPr>
        <w:t>compile_files –contains &lt;string&gt;</w:t>
      </w:r>
    </w:p>
    <w:p w14:paraId="43367FFA" w14:textId="77777777" w:rsidR="00962599" w:rsidRDefault="00962599" w:rsidP="00962599">
      <w:pPr>
        <w:pStyle w:val="ListParagraph"/>
        <w:numPr>
          <w:ilvl w:val="1"/>
          <w:numId w:val="36"/>
        </w:numPr>
        <w:rPr>
          <w:i/>
          <w:lang w:val="en-US"/>
        </w:rPr>
      </w:pPr>
      <w:r w:rsidRPr="00962599">
        <w:rPr>
          <w:i/>
          <w:lang w:val="en-US"/>
        </w:rPr>
        <w:t>run_</w:t>
      </w:r>
      <w:r w:rsidR="0037208B">
        <w:rPr>
          <w:i/>
          <w:lang w:val="en-US"/>
        </w:rPr>
        <w:t>t</w:t>
      </w:r>
      <w:r w:rsidRPr="00962599">
        <w:rPr>
          <w:i/>
          <w:lang w:val="en-US"/>
        </w:rPr>
        <w:t>b –contains &lt;string&gt;</w:t>
      </w:r>
    </w:p>
    <w:p w14:paraId="1CD85FF5" w14:textId="77777777" w:rsidR="003E7AC0" w:rsidRPr="003E7AC0" w:rsidRDefault="003E7AC0" w:rsidP="003E7AC0">
      <w:pPr>
        <w:rPr>
          <w:lang w:val="en-US"/>
        </w:rPr>
      </w:pPr>
      <w:r>
        <w:rPr>
          <w:lang w:val="en-US"/>
        </w:rPr>
        <w:t>The steps vor GHDL are the same, just in the TCL interpreter shall instead of the Modelsim TCL console.</w:t>
      </w:r>
    </w:p>
    <w:p w14:paraId="33E5EE15" w14:textId="77777777" w:rsidR="008C0F79" w:rsidRDefault="00F52CD4" w:rsidP="0037208B">
      <w:pPr>
        <w:pStyle w:val="Heading2"/>
        <w:pageBreakBefore/>
        <w:rPr>
          <w:lang w:val="en-US"/>
        </w:rPr>
      </w:pPr>
      <w:bookmarkStart w:id="5" w:name="_Toc33536462"/>
      <w:r w:rsidRPr="002F33F6">
        <w:rPr>
          <w:lang w:val="en-US"/>
        </w:rPr>
        <w:lastRenderedPageBreak/>
        <w:t>Contribute to PSI VHDL Libraries</w:t>
      </w:r>
      <w:bookmarkEnd w:id="5"/>
    </w:p>
    <w:p w14:paraId="16EB5853" w14:textId="77777777" w:rsidR="002F33F6" w:rsidRDefault="002F33F6" w:rsidP="002F33F6">
      <w:pPr>
        <w:rPr>
          <w:lang w:val="en-US"/>
        </w:rPr>
      </w:pPr>
      <w:r>
        <w:rPr>
          <w:lang w:val="en-US"/>
        </w:rPr>
        <w:t>To contribute to the PSI VHDL libraries, a few rules must be followed:</w:t>
      </w:r>
    </w:p>
    <w:p w14:paraId="5DA82092" w14:textId="77777777" w:rsidR="002F33F6" w:rsidRDefault="002F33F6" w:rsidP="002F33F6">
      <w:pPr>
        <w:pStyle w:val="ListParagraph"/>
        <w:numPr>
          <w:ilvl w:val="0"/>
          <w:numId w:val="35"/>
        </w:numPr>
        <w:rPr>
          <w:lang w:val="en-US"/>
        </w:rPr>
      </w:pPr>
      <w:r>
        <w:rPr>
          <w:lang w:val="en-US"/>
        </w:rPr>
        <w:t>Good Code Quality</w:t>
      </w:r>
    </w:p>
    <w:p w14:paraId="15F678A1" w14:textId="77777777" w:rsidR="002F33F6" w:rsidRDefault="002F33F6" w:rsidP="002F33F6">
      <w:pPr>
        <w:pStyle w:val="ListParagraph"/>
        <w:numPr>
          <w:ilvl w:val="1"/>
          <w:numId w:val="35"/>
        </w:numPr>
        <w:rPr>
          <w:lang w:val="en-US"/>
        </w:rPr>
      </w:pPr>
      <w:r>
        <w:rPr>
          <w:lang w:val="en-US"/>
        </w:rPr>
        <w:t>There are not hard guidelines. However, your code shall be readable, understandable, correct and save. In other words: Only good code quality will be accepted.</w:t>
      </w:r>
    </w:p>
    <w:p w14:paraId="2B7E6812" w14:textId="77777777" w:rsidR="002F33F6" w:rsidRDefault="002F33F6" w:rsidP="002F33F6">
      <w:pPr>
        <w:pStyle w:val="ListParagraph"/>
        <w:numPr>
          <w:ilvl w:val="0"/>
          <w:numId w:val="35"/>
        </w:numPr>
        <w:rPr>
          <w:lang w:val="en-US"/>
        </w:rPr>
      </w:pPr>
      <w:r>
        <w:rPr>
          <w:lang w:val="en-US"/>
        </w:rPr>
        <w:t>Configurability</w:t>
      </w:r>
    </w:p>
    <w:p w14:paraId="2B6B3B21" w14:textId="77777777" w:rsidR="002F33F6" w:rsidRDefault="002F33F6" w:rsidP="002F33F6">
      <w:pPr>
        <w:pStyle w:val="ListParagraph"/>
        <w:numPr>
          <w:ilvl w:val="1"/>
          <w:numId w:val="35"/>
        </w:numPr>
        <w:rPr>
          <w:lang w:val="en-US"/>
        </w:rPr>
      </w:pPr>
      <w:r>
        <w:rPr>
          <w:lang w:val="en-US"/>
        </w:rPr>
        <w:t>If there are parameters that other users may have to modify at compile-time, provide generics. Only code that is written in a generic way and can easily be reused will be accepted.</w:t>
      </w:r>
    </w:p>
    <w:p w14:paraId="4BC82A7E" w14:textId="77777777" w:rsidR="002F33F6" w:rsidRDefault="002F33F6" w:rsidP="002F33F6">
      <w:pPr>
        <w:pStyle w:val="ListParagraph"/>
        <w:numPr>
          <w:ilvl w:val="0"/>
          <w:numId w:val="35"/>
        </w:numPr>
        <w:rPr>
          <w:lang w:val="en-US"/>
        </w:rPr>
      </w:pPr>
      <w:r>
        <w:rPr>
          <w:lang w:val="en-US"/>
        </w:rPr>
        <w:t>Self checking Test-benches</w:t>
      </w:r>
    </w:p>
    <w:p w14:paraId="591304E1" w14:textId="77777777" w:rsidR="002F33F6" w:rsidRDefault="002F33F6" w:rsidP="002F33F6">
      <w:pPr>
        <w:pStyle w:val="ListParagraph"/>
        <w:numPr>
          <w:ilvl w:val="1"/>
          <w:numId w:val="35"/>
        </w:numPr>
        <w:rPr>
          <w:lang w:val="en-US"/>
        </w:rPr>
      </w:pPr>
      <w:r>
        <w:rPr>
          <w:lang w:val="en-US"/>
        </w:rPr>
        <w:t>It is mandatory to provide a self-checking test-bench with your code.</w:t>
      </w:r>
    </w:p>
    <w:p w14:paraId="49AF152A" w14:textId="77777777" w:rsidR="002F33F6" w:rsidRDefault="002F33F6" w:rsidP="002F33F6">
      <w:pPr>
        <w:pStyle w:val="ListParagraph"/>
        <w:numPr>
          <w:ilvl w:val="1"/>
          <w:numId w:val="35"/>
        </w:numPr>
        <w:rPr>
          <w:lang w:val="en-US"/>
        </w:rPr>
      </w:pPr>
      <w:r>
        <w:rPr>
          <w:lang w:val="en-US"/>
        </w:rPr>
        <w:t>The test-bench shall cover all features of your code</w:t>
      </w:r>
    </w:p>
    <w:p w14:paraId="5CCBB589" w14:textId="77777777" w:rsidR="002F33F6" w:rsidRDefault="002F33F6" w:rsidP="002F33F6">
      <w:pPr>
        <w:pStyle w:val="ListParagraph"/>
        <w:numPr>
          <w:ilvl w:val="1"/>
          <w:numId w:val="35"/>
        </w:numPr>
        <w:rPr>
          <w:lang w:val="en-US"/>
        </w:rPr>
      </w:pPr>
      <w:r>
        <w:rPr>
          <w:lang w:val="en-US"/>
        </w:rPr>
        <w:t>The test-bench shall automatically stop after it is completed (all processes halted, clock-generation stopped). See existing test-benches provided with the library for examples.</w:t>
      </w:r>
    </w:p>
    <w:p w14:paraId="0E003B57" w14:textId="77777777" w:rsidR="002F33F6" w:rsidRDefault="002F33F6" w:rsidP="002F33F6">
      <w:pPr>
        <w:pStyle w:val="ListParagraph"/>
        <w:numPr>
          <w:ilvl w:val="1"/>
          <w:numId w:val="35"/>
        </w:numPr>
        <w:rPr>
          <w:lang w:val="en-US"/>
        </w:rPr>
      </w:pPr>
      <w:r>
        <w:rPr>
          <w:lang w:val="en-US"/>
        </w:rPr>
        <w:t xml:space="preserve">The test-bench shall only do reports of severity </w:t>
      </w:r>
      <w:r>
        <w:rPr>
          <w:i/>
          <w:lang w:val="en-US"/>
        </w:rPr>
        <w:t>error</w:t>
      </w:r>
      <w:r>
        <w:rPr>
          <w:lang w:val="en-US"/>
        </w:rPr>
        <w:t xml:space="preserve">, </w:t>
      </w:r>
      <w:r>
        <w:rPr>
          <w:i/>
          <w:lang w:val="en-US"/>
        </w:rPr>
        <w:t>failure</w:t>
      </w:r>
      <w:r>
        <w:rPr>
          <w:lang w:val="en-US"/>
        </w:rPr>
        <w:t xml:space="preserve"> or even </w:t>
      </w:r>
      <w:r>
        <w:rPr>
          <w:i/>
          <w:lang w:val="en-US"/>
        </w:rPr>
        <w:t>fatal</w:t>
      </w:r>
      <w:r>
        <w:rPr>
          <w:lang w:val="en-US"/>
        </w:rPr>
        <w:t xml:space="preserve"> if there is a real problem.</w:t>
      </w:r>
    </w:p>
    <w:p w14:paraId="39F121AB" w14:textId="77777777" w:rsidR="002F33F6" w:rsidRDefault="002F33F6" w:rsidP="002F33F6">
      <w:pPr>
        <w:pStyle w:val="ListParagraph"/>
        <w:numPr>
          <w:ilvl w:val="1"/>
          <w:numId w:val="35"/>
        </w:numPr>
        <w:rPr>
          <w:lang w:val="en-US"/>
        </w:rPr>
      </w:pPr>
      <w:r>
        <w:rPr>
          <w:lang w:val="en-US"/>
        </w:rPr>
        <w:t>If an error occurs, the message reported shall start with “###ERROR###:”. This is required since the regression test script searches for this string in reports.</w:t>
      </w:r>
    </w:p>
    <w:p w14:paraId="72A56546" w14:textId="77777777" w:rsidR="002F33F6" w:rsidRDefault="002F33F6" w:rsidP="002F33F6">
      <w:pPr>
        <w:pStyle w:val="ListParagraph"/>
        <w:numPr>
          <w:ilvl w:val="0"/>
          <w:numId w:val="35"/>
        </w:numPr>
        <w:rPr>
          <w:lang w:val="en-US"/>
        </w:rPr>
      </w:pPr>
      <w:r>
        <w:rPr>
          <w:lang w:val="en-US"/>
        </w:rPr>
        <w:t>Documentation</w:t>
      </w:r>
    </w:p>
    <w:p w14:paraId="4E2B2B8F" w14:textId="77777777" w:rsidR="002F33F6" w:rsidRDefault="002F33F6" w:rsidP="002F33F6">
      <w:pPr>
        <w:pStyle w:val="ListParagraph"/>
        <w:numPr>
          <w:ilvl w:val="1"/>
          <w:numId w:val="35"/>
        </w:numPr>
        <w:rPr>
          <w:lang w:val="en-US"/>
        </w:rPr>
      </w:pPr>
      <w:r>
        <w:rPr>
          <w:lang w:val="en-US"/>
        </w:rPr>
        <w:t>Extend this document with proper documentation of your code.</w:t>
      </w:r>
    </w:p>
    <w:p w14:paraId="6932F3F9" w14:textId="77777777" w:rsidR="00EB48D1" w:rsidRDefault="00EB48D1" w:rsidP="002F33F6">
      <w:pPr>
        <w:pStyle w:val="ListParagraph"/>
        <w:numPr>
          <w:ilvl w:val="1"/>
          <w:numId w:val="35"/>
        </w:numPr>
        <w:rPr>
          <w:lang w:val="en-US"/>
        </w:rPr>
      </w:pPr>
      <w:r>
        <w:rPr>
          <w:lang w:val="en-US"/>
        </w:rPr>
        <w:t xml:space="preserve">Highlight all documentation changes in feature branches in </w:t>
      </w:r>
      <w:r w:rsidRPr="00EB48D1">
        <w:rPr>
          <w:highlight w:val="yellow"/>
          <w:lang w:val="en-US"/>
        </w:rPr>
        <w:t>yellow</w:t>
      </w:r>
      <w:r>
        <w:rPr>
          <w:lang w:val="en-US"/>
        </w:rPr>
        <w:t xml:space="preserve"> so they can be found easily when merging back to master.</w:t>
      </w:r>
    </w:p>
    <w:p w14:paraId="62C68E4B" w14:textId="77777777" w:rsidR="0037208B" w:rsidRDefault="0037208B" w:rsidP="0037208B">
      <w:pPr>
        <w:pStyle w:val="ListParagraph"/>
        <w:numPr>
          <w:ilvl w:val="0"/>
          <w:numId w:val="35"/>
        </w:numPr>
        <w:rPr>
          <w:lang w:val="en-US"/>
        </w:rPr>
      </w:pPr>
      <w:r>
        <w:rPr>
          <w:lang w:val="en-US"/>
        </w:rPr>
        <w:t>New test-benches must be added to theregression test-script</w:t>
      </w:r>
    </w:p>
    <w:p w14:paraId="764DB03B" w14:textId="77777777" w:rsidR="0037208B" w:rsidRDefault="0037208B" w:rsidP="0037208B">
      <w:pPr>
        <w:pStyle w:val="ListParagraph"/>
        <w:numPr>
          <w:ilvl w:val="1"/>
          <w:numId w:val="35"/>
        </w:numPr>
        <w:rPr>
          <w:lang w:val="en-US"/>
        </w:rPr>
      </w:pPr>
      <w:r>
        <w:rPr>
          <w:lang w:val="en-US"/>
        </w:rPr>
        <w:t xml:space="preserve">Change </w:t>
      </w:r>
      <w:r>
        <w:rPr>
          <w:i/>
          <w:lang w:val="en-US"/>
        </w:rPr>
        <w:t>/sim/config.tcl</w:t>
      </w:r>
      <w:r>
        <w:rPr>
          <w:lang w:val="en-US"/>
        </w:rPr>
        <w:t xml:space="preserve"> accordingly</w:t>
      </w:r>
    </w:p>
    <w:p w14:paraId="1D6EB13C" w14:textId="77777777" w:rsidR="0037208B" w:rsidRPr="0037208B" w:rsidRDefault="0037208B" w:rsidP="0037208B">
      <w:pPr>
        <w:pStyle w:val="ListParagraph"/>
        <w:numPr>
          <w:ilvl w:val="1"/>
          <w:numId w:val="35"/>
        </w:numPr>
        <w:rPr>
          <w:lang w:val="en-US"/>
        </w:rPr>
      </w:pPr>
      <w:r>
        <w:rPr>
          <w:lang w:val="en-US"/>
        </w:rPr>
        <w:t>Test if the regression test really runs the new test-bench and exits without errors before doing any merge requests.</w:t>
      </w:r>
    </w:p>
    <w:p w14:paraId="3A92108E" w14:textId="77777777" w:rsidR="002F33F6" w:rsidRPr="002F33F6" w:rsidRDefault="002F33F6" w:rsidP="002F33F6">
      <w:pPr>
        <w:rPr>
          <w:lang w:val="en-US"/>
        </w:rPr>
      </w:pPr>
    </w:p>
    <w:p w14:paraId="1091F58D" w14:textId="77777777" w:rsidR="004968CF" w:rsidRDefault="004968CF" w:rsidP="004968CF">
      <w:pPr>
        <w:pStyle w:val="Heading2"/>
        <w:pageBreakBefore/>
        <w:rPr>
          <w:lang w:val="en-US"/>
        </w:rPr>
      </w:pPr>
      <w:bookmarkStart w:id="6" w:name="_Toc33536463"/>
      <w:r>
        <w:rPr>
          <w:lang w:val="en-US"/>
        </w:rPr>
        <w:lastRenderedPageBreak/>
        <w:t>Handshaking Signals</w:t>
      </w:r>
      <w:bookmarkEnd w:id="6"/>
    </w:p>
    <w:p w14:paraId="4A85CD28" w14:textId="77777777" w:rsidR="004968CF" w:rsidRDefault="004968CF" w:rsidP="004968CF">
      <w:pPr>
        <w:pStyle w:val="Heading3"/>
        <w:rPr>
          <w:lang w:val="en-US"/>
        </w:rPr>
      </w:pPr>
      <w:r>
        <w:rPr>
          <w:lang w:val="en-US"/>
        </w:rPr>
        <w:t>General Information</w:t>
      </w:r>
    </w:p>
    <w:p w14:paraId="0A1C5472" w14:textId="77777777" w:rsidR="004968CF" w:rsidRDefault="004968CF" w:rsidP="004968CF">
      <w:pPr>
        <w:rPr>
          <w:lang w:val="en-US"/>
        </w:rPr>
      </w:pPr>
      <w:r>
        <w:rPr>
          <w:lang w:val="en-US"/>
        </w:rPr>
        <w:t xml:space="preserve">The PSI library uses the AXI4-Stream handshaking protocol (herein after called AXI-S). Not all entities may implement all optional features of the AXI-S standard (e.g. backpressure may be omitted) but the features available are implemented according to AXI-S standard and follow these rules. </w:t>
      </w:r>
    </w:p>
    <w:p w14:paraId="7BE055E1" w14:textId="564264DA" w:rsidR="004968CF" w:rsidRDefault="004968CF" w:rsidP="004968CF">
      <w:pPr>
        <w:jc w:val="left"/>
        <w:rPr>
          <w:lang w:val="en-US"/>
        </w:rPr>
      </w:pPr>
      <w:r>
        <w:rPr>
          <w:lang w:val="en-US"/>
        </w:rPr>
        <w:t>The full AXI-S specification can be downloaded from the ARM homepage:</w:t>
      </w:r>
      <w:r>
        <w:rPr>
          <w:lang w:val="en-US"/>
        </w:rPr>
        <w:br/>
      </w:r>
      <w:hyperlink r:id="rId9" w:history="1">
        <w:r w:rsidRPr="00072F1D">
          <w:rPr>
            <w:rStyle w:val="Hyperlink"/>
            <w:sz w:val="21"/>
            <w:lang w:val="en-US"/>
          </w:rPr>
          <w:t>https://developer.arm.com/docs/ihi0051/a</w:t>
        </w:r>
      </w:hyperlink>
    </w:p>
    <w:p w14:paraId="684B88FB" w14:textId="77777777" w:rsidR="004968CF" w:rsidRDefault="004968CF" w:rsidP="004968CF">
      <w:pPr>
        <w:jc w:val="left"/>
        <w:rPr>
          <w:lang w:val="en-US"/>
        </w:rPr>
      </w:pPr>
      <w:r>
        <w:rPr>
          <w:lang w:val="en-US"/>
        </w:rPr>
        <w:t>The most important points of the specification are outlined below.</w:t>
      </w:r>
    </w:p>
    <w:p w14:paraId="34D2E2EB" w14:textId="77777777" w:rsidR="000D0DAE" w:rsidRPr="000D0DAE" w:rsidRDefault="004968CF" w:rsidP="000D0DAE">
      <w:pPr>
        <w:pStyle w:val="Heading3"/>
        <w:rPr>
          <w:lang w:val="en-US"/>
        </w:rPr>
      </w:pPr>
      <w:r w:rsidRPr="000D0DAE">
        <w:rPr>
          <w:lang w:val="en-US"/>
        </w:rPr>
        <w:t>Excerpt of the AXI-S Standard</w:t>
      </w:r>
    </w:p>
    <w:p w14:paraId="19583421" w14:textId="77777777" w:rsidR="000D0DAE" w:rsidRDefault="000D0DAE" w:rsidP="000D0DAE">
      <w:pPr>
        <w:rPr>
          <w:lang w:val="en-US"/>
        </w:rPr>
      </w:pPr>
      <w:r w:rsidRPr="000D0DAE">
        <w:rPr>
          <w:lang w:val="en-US"/>
        </w:rPr>
        <w:t xml:space="preserve">A data transfer takes place during a clock cycle where TVALID and TREADY (if available) are high. The order in which they are asserted does not play any role. </w:t>
      </w:r>
    </w:p>
    <w:p w14:paraId="67D498E6" w14:textId="77777777" w:rsidR="000D0DAE" w:rsidRPr="000D0DAE" w:rsidRDefault="000D0DAE" w:rsidP="000D0DAE">
      <w:pPr>
        <w:pStyle w:val="ListParagraph"/>
        <w:numPr>
          <w:ilvl w:val="0"/>
          <w:numId w:val="32"/>
        </w:numPr>
        <w:rPr>
          <w:lang w:val="en-US"/>
        </w:rPr>
      </w:pPr>
      <w:r w:rsidRPr="000D0DAE">
        <w:rPr>
          <w:lang w:val="en-US"/>
        </w:rPr>
        <w:t>A master is not permitted to wait until TREADY is asserted before asserting TVALID.</w:t>
      </w:r>
    </w:p>
    <w:p w14:paraId="61FA9142" w14:textId="77777777" w:rsidR="000D0DAE" w:rsidRPr="000D0DAE" w:rsidRDefault="000D0DAE" w:rsidP="000D0DAE">
      <w:pPr>
        <w:pStyle w:val="ListParagraph"/>
        <w:numPr>
          <w:ilvl w:val="0"/>
          <w:numId w:val="32"/>
        </w:numPr>
        <w:rPr>
          <w:lang w:val="en-US"/>
        </w:rPr>
      </w:pPr>
      <w:r w:rsidRPr="000D0DAE">
        <w:rPr>
          <w:lang w:val="en-US"/>
        </w:rPr>
        <w:t>Once TVALID is asserted it must remain asserted until the handshake occurs.</w:t>
      </w:r>
    </w:p>
    <w:p w14:paraId="64A38BC8" w14:textId="77777777" w:rsidR="000D0DAE" w:rsidRPr="000D0DAE" w:rsidRDefault="000D0DAE" w:rsidP="000D0DAE">
      <w:pPr>
        <w:pStyle w:val="ListParagraph"/>
        <w:numPr>
          <w:ilvl w:val="0"/>
          <w:numId w:val="32"/>
        </w:numPr>
        <w:rPr>
          <w:lang w:val="en-US"/>
        </w:rPr>
      </w:pPr>
      <w:r w:rsidRPr="000D0DAE">
        <w:rPr>
          <w:lang w:val="en-US"/>
        </w:rPr>
        <w:t>A slave is permitted to wait for TVALID to be asserted before asserting the corresponding TREADY.</w:t>
      </w:r>
    </w:p>
    <w:p w14:paraId="71366CB1" w14:textId="77777777" w:rsidR="000D0DAE" w:rsidRPr="000D0DAE" w:rsidRDefault="000D0DAE" w:rsidP="000D0DAE">
      <w:pPr>
        <w:pStyle w:val="ListParagraph"/>
        <w:numPr>
          <w:ilvl w:val="0"/>
          <w:numId w:val="32"/>
        </w:numPr>
        <w:rPr>
          <w:lang w:val="en-US"/>
        </w:rPr>
      </w:pPr>
      <w:r w:rsidRPr="000D0DAE">
        <w:rPr>
          <w:lang w:val="en-US"/>
        </w:rPr>
        <w:t>If a slave asserts TREADY, it is permitted to de</w:t>
      </w:r>
      <w:r>
        <w:rPr>
          <w:lang w:val="en-US"/>
        </w:rPr>
        <w:t>-a</w:t>
      </w:r>
      <w:r w:rsidRPr="000D0DAE">
        <w:rPr>
          <w:lang w:val="en-US"/>
        </w:rPr>
        <w:t>ssert TREADY before TVALID is asserted.</w:t>
      </w:r>
    </w:p>
    <w:p w14:paraId="4FF4B7DD" w14:textId="77777777" w:rsidR="000D0DAE" w:rsidRDefault="000D0DAE" w:rsidP="000D0DAE">
      <w:pPr>
        <w:rPr>
          <w:lang w:val="en-US"/>
        </w:rPr>
      </w:pPr>
      <w:r>
        <w:rPr>
          <w:lang w:val="en-US"/>
        </w:rPr>
        <w:t>An example an AXI handshaking waveform is given below. All the points where data is actually transferred are marked with dashed lines.</w:t>
      </w:r>
    </w:p>
    <w:p w14:paraId="7A3E72F9" w14:textId="77777777" w:rsidR="000D0DAE" w:rsidRDefault="000D0DAE" w:rsidP="000D0DAE">
      <w:pPr>
        <w:rPr>
          <w:lang w:val="en-US"/>
        </w:rPr>
      </w:pPr>
      <w:r w:rsidRPr="000D0DAE">
        <w:rPr>
          <w:noProof/>
          <w:lang w:eastAsia="de-CH"/>
        </w:rPr>
        <w:drawing>
          <wp:inline distT="0" distB="0" distL="0" distR="0" wp14:anchorId="7F7B9DD8" wp14:editId="44635816">
            <wp:extent cx="5760085" cy="1299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1299210"/>
                    </a:xfrm>
                    <a:prstGeom prst="rect">
                      <a:avLst/>
                    </a:prstGeom>
                    <a:noFill/>
                    <a:ln>
                      <a:noFill/>
                    </a:ln>
                  </pic:spPr>
                </pic:pic>
              </a:graphicData>
            </a:graphic>
          </wp:inline>
        </w:drawing>
      </w:r>
    </w:p>
    <w:p w14:paraId="48CDA48E" w14:textId="010A3890" w:rsidR="000D0DAE" w:rsidRDefault="000D0DAE" w:rsidP="000D0DAE">
      <w:pPr>
        <w:pStyle w:val="Caption"/>
        <w:jc w:val="center"/>
        <w:rPr>
          <w:lang w:val="en-US"/>
        </w:rPr>
      </w:pPr>
      <w:bookmarkStart w:id="7" w:name="_Toc3059786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BD72AD">
        <w:rPr>
          <w:noProof/>
          <w:lang w:val="en-US"/>
        </w:rPr>
        <w:t>2</w:t>
      </w:r>
      <w:r w:rsidRPr="00B85EDE">
        <w:rPr>
          <w:lang w:val="en-US"/>
        </w:rPr>
        <w:fldChar w:fldCharType="end"/>
      </w:r>
      <w:r w:rsidRPr="00B85EDE">
        <w:rPr>
          <w:lang w:val="en-US"/>
        </w:rPr>
        <w:t xml:space="preserve">: </w:t>
      </w:r>
      <w:r>
        <w:rPr>
          <w:lang w:val="en-US"/>
        </w:rPr>
        <w:t>Handshaking signals</w:t>
      </w:r>
      <w:bookmarkEnd w:id="7"/>
    </w:p>
    <w:p w14:paraId="142EBD38" w14:textId="77777777" w:rsidR="004968CF" w:rsidRDefault="004968CF" w:rsidP="004968CF">
      <w:pPr>
        <w:pStyle w:val="Heading3"/>
        <w:rPr>
          <w:lang w:val="en-US"/>
        </w:rPr>
      </w:pPr>
      <w:r>
        <w:rPr>
          <w:lang w:val="en-US"/>
        </w:rPr>
        <w:t>Naming</w:t>
      </w:r>
    </w:p>
    <w:p w14:paraId="601DDAD1" w14:textId="77777777" w:rsidR="004968CF" w:rsidRDefault="004968CF" w:rsidP="004968CF">
      <w:pPr>
        <w:rPr>
          <w:lang w:val="en-US"/>
        </w:rPr>
      </w:pPr>
      <w:r>
        <w:rPr>
          <w:lang w:val="en-US"/>
        </w:rPr>
        <w:t>The naming conventions of the AXI-S standard are not followed strictly. The most common synonyms that can be found within the PSI VHDL libraries are described below:</w:t>
      </w:r>
    </w:p>
    <w:p w14:paraId="74607D15" w14:textId="77777777" w:rsidR="004968CF" w:rsidRDefault="004968CF" w:rsidP="004968CF">
      <w:pPr>
        <w:rPr>
          <w:lang w:val="en-US"/>
        </w:rPr>
      </w:pPr>
      <w:r>
        <w:rPr>
          <w:lang w:val="en-US"/>
        </w:rPr>
        <w:t>TDATA</w:t>
      </w:r>
      <w:r>
        <w:rPr>
          <w:lang w:val="en-US"/>
        </w:rPr>
        <w:tab/>
        <w:t>InData, OutData, Data, Sig, Signal, &lt;application specific names&gt;</w:t>
      </w:r>
    </w:p>
    <w:p w14:paraId="34AB83D1" w14:textId="77777777" w:rsidR="004968CF" w:rsidRDefault="004968CF" w:rsidP="004968CF">
      <w:pPr>
        <w:rPr>
          <w:lang w:val="en-US"/>
        </w:rPr>
      </w:pPr>
      <w:r>
        <w:rPr>
          <w:lang w:val="en-US"/>
        </w:rPr>
        <w:t>TVALID</w:t>
      </w:r>
      <w:r>
        <w:rPr>
          <w:lang w:val="en-US"/>
        </w:rPr>
        <w:tab/>
        <w:t xml:space="preserve">Vld, InVld, OutVld, Valid, str, str_i </w:t>
      </w:r>
    </w:p>
    <w:p w14:paraId="32ECC610" w14:textId="77777777" w:rsidR="004968CF" w:rsidRDefault="004968CF" w:rsidP="004968CF">
      <w:pPr>
        <w:rPr>
          <w:lang w:val="en-US"/>
        </w:rPr>
      </w:pPr>
      <w:r>
        <w:rPr>
          <w:lang w:val="en-US"/>
        </w:rPr>
        <w:t>TREADY</w:t>
      </w:r>
      <w:r>
        <w:rPr>
          <w:lang w:val="en-US"/>
        </w:rPr>
        <w:tab/>
        <w:t>Rdy, InRdy, OutRdy</w:t>
      </w:r>
    </w:p>
    <w:p w14:paraId="4077252F" w14:textId="67E67D6A" w:rsidR="00FB7BF6" w:rsidRDefault="004968CF" w:rsidP="00FB7BF6">
      <w:pPr>
        <w:rPr>
          <w:lang w:val="en-US"/>
        </w:rPr>
      </w:pPr>
      <w:r>
        <w:rPr>
          <w:lang w:val="en-US"/>
        </w:rPr>
        <w:t xml:space="preserve">Note that instead of one TDATA signal (as specified by AXI-S) the PSI VHDL Library sometimes has multiple data signals that are all related to the same set of handshaking signals. </w:t>
      </w:r>
      <w:r w:rsidR="000D0DAE">
        <w:rPr>
          <w:lang w:val="en-US"/>
        </w:rPr>
        <w:t>This helps with readability since different data can is represented by different signals instead of just one large vector.</w:t>
      </w:r>
    </w:p>
    <w:p w14:paraId="106632FD" w14:textId="7377B3D7" w:rsidR="001D5672" w:rsidRDefault="001D5672" w:rsidP="00FB7BF6">
      <w:pPr>
        <w:rPr>
          <w:lang w:val="en-US"/>
        </w:rPr>
      </w:pPr>
    </w:p>
    <w:p w14:paraId="523B3292" w14:textId="03D081A2" w:rsidR="00313707" w:rsidRDefault="00313707" w:rsidP="00FB7BF6">
      <w:pPr>
        <w:rPr>
          <w:lang w:val="en-US"/>
        </w:rPr>
      </w:pPr>
    </w:p>
    <w:p w14:paraId="7109C408" w14:textId="0A63AFBD" w:rsidR="00313707" w:rsidRDefault="00313707" w:rsidP="00FB7BF6">
      <w:pPr>
        <w:rPr>
          <w:lang w:val="en-US"/>
        </w:rPr>
      </w:pPr>
    </w:p>
    <w:p w14:paraId="2D5989C7" w14:textId="77777777" w:rsidR="00313707" w:rsidRDefault="00313707" w:rsidP="00FB7BF6">
      <w:pPr>
        <w:rPr>
          <w:lang w:val="en-US"/>
        </w:rPr>
      </w:pPr>
    </w:p>
    <w:p w14:paraId="75AB13FD" w14:textId="10AEE37C" w:rsidR="00313707" w:rsidRDefault="00313707" w:rsidP="00313707">
      <w:pPr>
        <w:pStyle w:val="Heading2"/>
        <w:rPr>
          <w:lang w:val="en-US"/>
        </w:rPr>
      </w:pPr>
      <w:bookmarkStart w:id="8" w:name="_Toc33536464"/>
      <w:r>
        <w:rPr>
          <w:lang w:val="en-US"/>
        </w:rPr>
        <w:lastRenderedPageBreak/>
        <w:t>TDM</w:t>
      </w:r>
      <w:bookmarkEnd w:id="8"/>
      <w:r>
        <w:rPr>
          <w:lang w:val="en-US"/>
        </w:rPr>
        <w:t xml:space="preserve"> </w:t>
      </w:r>
    </w:p>
    <w:p w14:paraId="3D11E9C0" w14:textId="783DCB3E" w:rsidR="001D5672" w:rsidRDefault="00313707" w:rsidP="001D5672">
      <w:pPr>
        <w:rPr>
          <w:b/>
        </w:rPr>
      </w:pPr>
      <w:r>
        <w:rPr>
          <w:b/>
        </w:rPr>
        <w:t xml:space="preserve"> </w:t>
      </w:r>
      <w:r w:rsidR="001D5672">
        <w:rPr>
          <w:b/>
        </w:rPr>
        <w:t>Rules</w:t>
      </w:r>
    </w:p>
    <w:p w14:paraId="734134DA"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(time-division-multiplexed) over the same interface and all signals have the same sample rate, no additional channel indicator is implemented and looping through the channels is implicit (e.g. for a three channel link, samples are transferred in the channel order 0-1-2-0-1-2-…).</w:t>
      </w:r>
    </w:p>
    <w:p w14:paraId="279581B0"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over the same interface and the channels do not have the same sample rate, an additional channel indicator containing the channel number is present.</w:t>
      </w:r>
    </w:p>
    <w:p w14:paraId="2D9D0565" w14:textId="77777777" w:rsidR="001D5672" w:rsidRPr="00313707" w:rsidRDefault="001D5672" w:rsidP="001D5672">
      <w:pPr>
        <w:jc w:val="left"/>
        <w:rPr>
          <w:b/>
          <w:lang w:val="en-US"/>
        </w:rPr>
      </w:pPr>
      <w:r w:rsidRPr="00313707">
        <w:rPr>
          <w:b/>
          <w:lang w:val="en-US"/>
        </w:rPr>
        <w:t>Reasoning</w:t>
      </w:r>
    </w:p>
    <w:p w14:paraId="74AC2625" w14:textId="7BE4BFF7" w:rsidR="001D5672" w:rsidRPr="001D5672" w:rsidRDefault="001D5672" w:rsidP="001D5672">
      <w:pPr>
        <w:rPr>
          <w:lang w:val="en-US"/>
        </w:rPr>
      </w:pPr>
      <w:r w:rsidRPr="001D5672">
        <w:rPr>
          <w:lang w:val="en-US"/>
        </w:rPr>
        <w:t>Not having an additional channel indicator for the most common TDM use-case of multiple signals at the same sample rate prevents any combinatorial blocks from having to know about being used for a TDM signal and maintaining the channel indicator. This implicitly allows using all combinatorial library elements (e.g. binary divider, function approximations, etc.) also for TDM signals</w:t>
      </w:r>
    </w:p>
    <w:p w14:paraId="35DA5FF4" w14:textId="77777777" w:rsidR="00FB7BF6" w:rsidRDefault="00FB7BF6" w:rsidP="00FB7BF6">
      <w:pPr>
        <w:jc w:val="center"/>
        <w:rPr>
          <w:lang w:val="en-US"/>
        </w:rPr>
      </w:pPr>
    </w:p>
    <w:p w14:paraId="159FF25A" w14:textId="77777777" w:rsidR="00FB7BF6" w:rsidRDefault="00FB7BF6" w:rsidP="00FB7BF6">
      <w:pPr>
        <w:rPr>
          <w:lang w:val="en-US"/>
        </w:rPr>
      </w:pPr>
    </w:p>
    <w:p w14:paraId="342130F3" w14:textId="77777777" w:rsidR="00FB7BF6" w:rsidRPr="00FB7BF6" w:rsidRDefault="00FB7BF6" w:rsidP="00FB7BF6">
      <w:pPr>
        <w:rPr>
          <w:lang w:val="en-US"/>
        </w:rPr>
      </w:pPr>
    </w:p>
    <w:p w14:paraId="785FB457" w14:textId="77777777" w:rsidR="00FB7BF6" w:rsidRPr="00EC752F" w:rsidRDefault="00FB7BF6" w:rsidP="00FB7BF6">
      <w:pPr>
        <w:jc w:val="left"/>
        <w:rPr>
          <w:lang w:val="en-US"/>
        </w:rPr>
      </w:pPr>
    </w:p>
    <w:p w14:paraId="0A965430" w14:textId="77777777" w:rsidR="00CA3637" w:rsidRDefault="00851A1D" w:rsidP="004F6C2C">
      <w:pPr>
        <w:pStyle w:val="Heading1"/>
        <w:pageBreakBefore/>
        <w:ind w:left="431" w:hanging="431"/>
        <w:rPr>
          <w:lang w:val="en-US"/>
        </w:rPr>
      </w:pPr>
      <w:bookmarkStart w:id="9" w:name="_Toc33536465"/>
      <w:r>
        <w:rPr>
          <w:lang w:val="en-US"/>
        </w:rPr>
        <w:lastRenderedPageBreak/>
        <w:t>Packages</w:t>
      </w:r>
      <w:bookmarkEnd w:id="9"/>
    </w:p>
    <w:p w14:paraId="44285C2D" w14:textId="77777777" w:rsidR="00851A1D" w:rsidRDefault="00851A1D" w:rsidP="00851A1D">
      <w:pPr>
        <w:pStyle w:val="Heading2"/>
        <w:rPr>
          <w:lang w:val="en-US"/>
        </w:rPr>
      </w:pPr>
      <w:bookmarkStart w:id="10" w:name="_Toc33536466"/>
      <w:r>
        <w:rPr>
          <w:lang w:val="en-US"/>
        </w:rPr>
        <w:t>psi_common_array_pkg</w:t>
      </w:r>
      <w:bookmarkEnd w:id="10"/>
    </w:p>
    <w:p w14:paraId="5B6500AA" w14:textId="77777777" w:rsidR="0023439E" w:rsidRPr="00CA3637" w:rsidRDefault="0023439E" w:rsidP="0023439E">
      <w:pPr>
        <w:pStyle w:val="Heading3"/>
        <w:rPr>
          <w:lang w:val="en-US"/>
        </w:rPr>
      </w:pPr>
      <w:r>
        <w:rPr>
          <w:lang w:val="en-US"/>
        </w:rPr>
        <w:t>Description</w:t>
      </w:r>
    </w:p>
    <w:p w14:paraId="4CD75D30" w14:textId="77777777" w:rsidR="0023439E" w:rsidRDefault="0023439E" w:rsidP="0023439E">
      <w:pPr>
        <w:rPr>
          <w:lang w:val="en-US"/>
        </w:rPr>
      </w:pPr>
      <w:r>
        <w:rPr>
          <w:lang w:val="en-US"/>
        </w:rPr>
        <w:t>This package defines various array types that are not defined by VHDL natively. Some of these definitions are no more required in VHDL 2008 but since VHDL 2008 is not yet fully synthesizable, the package is kept.</w:t>
      </w:r>
    </w:p>
    <w:p w14:paraId="7D1ED5B2" w14:textId="77777777" w:rsidR="00851A1D" w:rsidRDefault="00851A1D" w:rsidP="00851A1D">
      <w:pPr>
        <w:pStyle w:val="Heading2"/>
        <w:rPr>
          <w:lang w:val="en-US"/>
        </w:rPr>
      </w:pPr>
      <w:bookmarkStart w:id="11" w:name="_Toc33536467"/>
      <w:r w:rsidRPr="00851A1D">
        <w:rPr>
          <w:lang w:val="en-US"/>
        </w:rPr>
        <w:t>psi_common_logic_pkg</w:t>
      </w:r>
      <w:bookmarkEnd w:id="11"/>
    </w:p>
    <w:p w14:paraId="22F91702" w14:textId="77777777" w:rsidR="0023439E" w:rsidRPr="00CA3637" w:rsidRDefault="0023439E" w:rsidP="0023439E">
      <w:pPr>
        <w:pStyle w:val="Heading3"/>
        <w:rPr>
          <w:lang w:val="en-US"/>
        </w:rPr>
      </w:pPr>
      <w:r>
        <w:rPr>
          <w:lang w:val="en-US"/>
        </w:rPr>
        <w:t>Description</w:t>
      </w:r>
    </w:p>
    <w:p w14:paraId="48F47F9E" w14:textId="77777777" w:rsidR="0023439E" w:rsidRPr="0023439E" w:rsidRDefault="0023439E" w:rsidP="0023439E">
      <w:pPr>
        <w:rPr>
          <w:lang w:val="en-US"/>
        </w:rPr>
      </w:pPr>
      <w:r>
        <w:rPr>
          <w:lang w:val="en-US"/>
        </w:rPr>
        <w:t>This package contains various logic functions (e.g. combinatorial conversions) that can be synthesized.</w:t>
      </w:r>
    </w:p>
    <w:p w14:paraId="66D0ACB5" w14:textId="77777777" w:rsidR="00851A1D" w:rsidRDefault="00851A1D" w:rsidP="00851A1D">
      <w:pPr>
        <w:pStyle w:val="Heading2"/>
        <w:rPr>
          <w:lang w:val="en-US"/>
        </w:rPr>
      </w:pPr>
      <w:bookmarkStart w:id="12" w:name="_Toc33536468"/>
      <w:r>
        <w:rPr>
          <w:lang w:val="en-US"/>
        </w:rPr>
        <w:t>psi_common_axi_pkg</w:t>
      </w:r>
      <w:bookmarkEnd w:id="12"/>
    </w:p>
    <w:p w14:paraId="6E7E9390" w14:textId="77777777" w:rsidR="0023439E" w:rsidRPr="00CA3637" w:rsidRDefault="0023439E" w:rsidP="0023439E">
      <w:pPr>
        <w:pStyle w:val="Heading3"/>
        <w:rPr>
          <w:lang w:val="en-US"/>
        </w:rPr>
      </w:pPr>
      <w:r>
        <w:rPr>
          <w:lang w:val="en-US"/>
        </w:rPr>
        <w:t>Description</w:t>
      </w:r>
    </w:p>
    <w:p w14:paraId="08EFE62A" w14:textId="77777777" w:rsidR="0023439E" w:rsidRDefault="0023439E" w:rsidP="0023439E">
      <w:pPr>
        <w:rPr>
          <w:lang w:val="en-US"/>
        </w:rPr>
      </w:pPr>
      <w:r>
        <w:rPr>
          <w:lang w:val="en-US"/>
        </w:rPr>
        <w:t>This package contains record definitions to allow representing a complete AXI interface including all ports by only two records (one in each direction). This helps improving the readability of entities with AXI interfaces.</w:t>
      </w:r>
    </w:p>
    <w:p w14:paraId="765D8DA1" w14:textId="77777777" w:rsidR="00851A1D" w:rsidRDefault="00851A1D" w:rsidP="0023439E">
      <w:pPr>
        <w:pStyle w:val="Heading2"/>
        <w:rPr>
          <w:lang w:val="en-US"/>
        </w:rPr>
      </w:pPr>
      <w:bookmarkStart w:id="13" w:name="_Toc33536469"/>
      <w:r>
        <w:rPr>
          <w:lang w:val="en-US"/>
        </w:rPr>
        <w:t>psi_common_math_pkg</w:t>
      </w:r>
      <w:bookmarkEnd w:id="13"/>
    </w:p>
    <w:p w14:paraId="7E0F586A" w14:textId="77777777" w:rsidR="0023439E" w:rsidRPr="00CA3637" w:rsidRDefault="0023439E" w:rsidP="0023439E">
      <w:pPr>
        <w:pStyle w:val="Heading3"/>
        <w:rPr>
          <w:lang w:val="en-US"/>
        </w:rPr>
      </w:pPr>
      <w:r>
        <w:rPr>
          <w:lang w:val="en-US"/>
        </w:rPr>
        <w:t>Description</w:t>
      </w:r>
    </w:p>
    <w:p w14:paraId="2DBFCF53" w14:textId="77777777" w:rsidR="0023439E" w:rsidRDefault="0023439E" w:rsidP="0023439E">
      <w:pPr>
        <w:rPr>
          <w:lang w:val="en-US"/>
        </w:rPr>
      </w:pPr>
      <w:r>
        <w:rPr>
          <w:lang w:val="en-US"/>
        </w:rPr>
        <w:t xml:space="preserve">This package contains various mathematical functions (e.g. log2). The functions are meant for calculating compile-time constants (i.e. constans, port-widths, etc.). They can potentially be synthesized as combinatorial functions but this is neither guaranteed nor will it lead to optimal results. </w:t>
      </w:r>
    </w:p>
    <w:p w14:paraId="32815D86" w14:textId="77777777" w:rsidR="0023439E" w:rsidRPr="0023439E" w:rsidRDefault="0023439E" w:rsidP="0023439E">
      <w:pPr>
        <w:rPr>
          <w:lang w:val="en-US"/>
        </w:rPr>
      </w:pPr>
    </w:p>
    <w:p w14:paraId="27EDA444" w14:textId="77777777" w:rsidR="00851A1D" w:rsidRDefault="00851A1D" w:rsidP="0023439E">
      <w:pPr>
        <w:pStyle w:val="Heading1"/>
        <w:pageBreakBefore/>
        <w:ind w:left="431" w:hanging="431"/>
        <w:rPr>
          <w:lang w:val="en-US"/>
        </w:rPr>
      </w:pPr>
      <w:bookmarkStart w:id="14" w:name="_Toc33536470"/>
      <w:r>
        <w:rPr>
          <w:lang w:val="en-US"/>
        </w:rPr>
        <w:lastRenderedPageBreak/>
        <w:t>Memories</w:t>
      </w:r>
      <w:bookmarkEnd w:id="14"/>
    </w:p>
    <w:p w14:paraId="62C37C39" w14:textId="77777777" w:rsidR="00851A1D" w:rsidRDefault="00851A1D" w:rsidP="00851A1D">
      <w:pPr>
        <w:pStyle w:val="Heading2"/>
        <w:rPr>
          <w:lang w:val="en-US"/>
        </w:rPr>
      </w:pPr>
      <w:bookmarkStart w:id="15" w:name="_Toc33536471"/>
      <w:r>
        <w:rPr>
          <w:lang w:val="en-US"/>
        </w:rPr>
        <w:t>psi_common_sdp_ram</w:t>
      </w:r>
      <w:bookmarkEnd w:id="15"/>
    </w:p>
    <w:p w14:paraId="00818767" w14:textId="77777777" w:rsidR="0023439E" w:rsidRPr="00CA3637" w:rsidRDefault="0023439E" w:rsidP="0023439E">
      <w:pPr>
        <w:pStyle w:val="Heading3"/>
        <w:rPr>
          <w:lang w:val="en-US"/>
        </w:rPr>
      </w:pPr>
      <w:r>
        <w:rPr>
          <w:lang w:val="en-US"/>
        </w:rPr>
        <w:t>Description</w:t>
      </w:r>
    </w:p>
    <w:p w14:paraId="04343517" w14:textId="77777777" w:rsidR="0023439E" w:rsidRDefault="0023439E" w:rsidP="0023439E">
      <w:pPr>
        <w:rPr>
          <w:lang w:val="en-US"/>
        </w:rPr>
      </w:pPr>
      <w:r>
        <w:rPr>
          <w:lang w:val="en-US"/>
        </w:rPr>
        <w:t>This component implements a simple dual port RAM. It has one write port and one read port and both ports are running at the same clock. The RAM is described in a way that it utilizes RAM resources (Block-RAM and Distributed-RAM) available in FPGAs with commonly used tools.</w:t>
      </w:r>
    </w:p>
    <w:p w14:paraId="61E56F73" w14:textId="77777777" w:rsidR="00AE3A98" w:rsidRDefault="00AE3A98" w:rsidP="0023439E">
      <w:pPr>
        <w:rPr>
          <w:lang w:val="en-US"/>
        </w:rPr>
      </w:pPr>
      <w:r>
        <w:rPr>
          <w:lang w:val="en-US"/>
        </w:rPr>
        <w:t>The RAM is a synchronous RAM, so data is available at the read port one clock cycle after applying the address.</w:t>
      </w:r>
    </w:p>
    <w:p w14:paraId="39F167AD" w14:textId="77777777" w:rsidR="00AE3A98" w:rsidRDefault="00AE3A98" w:rsidP="0023439E">
      <w:pPr>
        <w:rPr>
          <w:lang w:val="en-US"/>
        </w:rPr>
      </w:pPr>
      <w:r>
        <w:rPr>
          <w:lang w:val="en-US"/>
        </w:rPr>
        <w:t xml:space="preserve">The RAM </w:t>
      </w:r>
      <w:r w:rsidR="002627F5">
        <w:rPr>
          <w:lang w:val="en-US"/>
        </w:rPr>
        <w:t>behavior (read-before-write or write-before-read) can be selected. This allows efficiently implementing RAMs for different technologies (some technologies implement one, some the other behavior).</w:t>
      </w:r>
    </w:p>
    <w:p w14:paraId="7D232AB7" w14:textId="77777777" w:rsidR="0023439E" w:rsidRDefault="0023439E" w:rsidP="0023439E">
      <w:pPr>
        <w:pStyle w:val="Heading3"/>
        <w:rPr>
          <w:lang w:val="en-US"/>
        </w:rPr>
      </w:pPr>
      <w:r>
        <w:rPr>
          <w:lang w:val="en-US"/>
        </w:rPr>
        <w:t>Generics</w:t>
      </w:r>
    </w:p>
    <w:p w14:paraId="492AAAA3" w14:textId="77777777" w:rsidR="00AE3A98" w:rsidRDefault="0023439E" w:rsidP="0023439E">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IsAsync_g</w:t>
      </w:r>
      <w:r w:rsidR="002627F5">
        <w:rPr>
          <w:b/>
          <w:lang w:val="en-US"/>
        </w:rPr>
        <w:tab/>
      </w:r>
      <w:r w:rsidR="002627F5">
        <w:rPr>
          <w:b/>
          <w:lang w:val="en-US"/>
        </w:rPr>
        <w:tab/>
      </w:r>
      <w:r w:rsidR="002627F5">
        <w:rPr>
          <w:lang w:val="en-US"/>
        </w:rPr>
        <w:t xml:space="preserve">true = Memory is asynchronous, </w:t>
      </w:r>
      <w:r w:rsidR="002627F5">
        <w:rPr>
          <w:i/>
          <w:lang w:val="en-US"/>
        </w:rPr>
        <w:t>Clk</w:t>
      </w:r>
      <w:r w:rsidR="002627F5">
        <w:rPr>
          <w:lang w:val="en-US"/>
        </w:rPr>
        <w:t xml:space="preserve"> is used for write, </w:t>
      </w:r>
      <w:r w:rsidR="002627F5">
        <w:rPr>
          <w:i/>
          <w:lang w:val="en-US"/>
        </w:rPr>
        <w:t>RdClk</w:t>
      </w:r>
      <w:r w:rsidR="002627F5">
        <w:rPr>
          <w:lang w:val="en-US"/>
        </w:rPr>
        <w:t xml:space="preserve"> for read</w:t>
      </w:r>
      <w:r w:rsidR="002627F5">
        <w:rPr>
          <w:lang w:val="en-US"/>
        </w:rPr>
        <w:br/>
        <w:t xml:space="preserve"> </w:t>
      </w:r>
      <w:r w:rsidR="002627F5">
        <w:rPr>
          <w:lang w:val="en-US"/>
        </w:rPr>
        <w:tab/>
      </w:r>
      <w:r w:rsidR="002627F5">
        <w:rPr>
          <w:lang w:val="en-US"/>
        </w:rPr>
        <w:tab/>
      </w:r>
      <w:r w:rsidR="002627F5">
        <w:rPr>
          <w:lang w:val="en-US"/>
        </w:rPr>
        <w:tab/>
        <w:t xml:space="preserve">false = Memory is synchronous, </w:t>
      </w:r>
      <w:r w:rsidR="002627F5">
        <w:rPr>
          <w:i/>
          <w:lang w:val="en-US"/>
        </w:rPr>
        <w:t>Clk</w:t>
      </w:r>
      <w:r w:rsidR="002627F5">
        <w:rPr>
          <w:lang w:val="en-US"/>
        </w:rPr>
        <w:t xml:space="preserve"> is used for read and write</w:t>
      </w:r>
      <w:r w:rsidR="002627F5">
        <w:rPr>
          <w:lang w:val="en-US"/>
        </w:rPr>
        <w:br/>
      </w:r>
      <w:r w:rsidR="002627F5">
        <w:rPr>
          <w:b/>
          <w:lang w:val="en-US"/>
        </w:rPr>
        <w:t>RamStyle_g</w:t>
      </w:r>
      <w:r w:rsidR="002627F5">
        <w:rPr>
          <w:b/>
          <w:lang w:val="en-US"/>
        </w:rPr>
        <w:tab/>
      </w:r>
      <w:r w:rsidR="002627F5">
        <w:rPr>
          <w:lang w:val="en-US"/>
        </w:rPr>
        <w:t>“auto”</w:t>
      </w:r>
      <w:r w:rsidR="002627F5">
        <w:rPr>
          <w:lang w:val="en-US"/>
        </w:rPr>
        <w:tab/>
        <w:t xml:space="preserve"> (default)</w:t>
      </w:r>
      <w:r w:rsidR="002627F5">
        <w:rPr>
          <w:lang w:val="en-US"/>
        </w:rPr>
        <w:tab/>
        <w:t>Automatic choice of block-  or distributed-RAM</w:t>
      </w:r>
      <w:r w:rsidR="002627F5">
        <w:rPr>
          <w:lang w:val="en-US"/>
        </w:rPr>
        <w:br/>
        <w:t xml:space="preserve"> </w:t>
      </w:r>
      <w:r w:rsidR="002627F5">
        <w:rPr>
          <w:lang w:val="en-US"/>
        </w:rPr>
        <w:tab/>
      </w:r>
      <w:r w:rsidR="002627F5">
        <w:rPr>
          <w:lang w:val="en-US"/>
        </w:rPr>
        <w:tab/>
      </w:r>
      <w:r w:rsidR="002627F5">
        <w:rPr>
          <w:lang w:val="en-US"/>
        </w:rPr>
        <w:tab/>
        <w:t>“distributed”</w:t>
      </w:r>
      <w:r w:rsidR="002627F5">
        <w:rPr>
          <w:lang w:val="en-US"/>
        </w:rPr>
        <w:tab/>
      </w:r>
      <w:r w:rsidR="002627F5">
        <w:rPr>
          <w:lang w:val="en-US"/>
        </w:rPr>
        <w:tab/>
        <w:t>Use distributed RAM (LUT-RAM)</w:t>
      </w:r>
      <w:r w:rsidR="002627F5">
        <w:rPr>
          <w:lang w:val="en-US"/>
        </w:rPr>
        <w:br/>
        <w:t xml:space="preserve"> </w:t>
      </w:r>
      <w:r w:rsidR="002627F5">
        <w:rPr>
          <w:lang w:val="en-US"/>
        </w:rPr>
        <w:tab/>
      </w:r>
      <w:r w:rsidR="002627F5">
        <w:rPr>
          <w:lang w:val="en-US"/>
        </w:rPr>
        <w:tab/>
      </w:r>
      <w:r w:rsidR="002627F5">
        <w:rPr>
          <w:lang w:val="en-US"/>
        </w:rPr>
        <w:tab/>
        <w:t>“block”</w:t>
      </w:r>
      <w:r w:rsidR="002627F5">
        <w:rPr>
          <w:lang w:val="en-US"/>
        </w:rPr>
        <w:tab/>
      </w:r>
      <w:r w:rsidR="002627F5">
        <w:rPr>
          <w:lang w:val="en-US"/>
        </w:rPr>
        <w:tab/>
        <w:t>Use block RAM</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04E1084F" w14:textId="77777777" w:rsidR="0023439E" w:rsidRDefault="0023439E"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23439E" w:rsidRPr="002627F5" w14:paraId="05DD01E8" w14:textId="77777777" w:rsidTr="00AE3A98">
        <w:trPr>
          <w:trHeight w:val="369"/>
        </w:trPr>
        <w:tc>
          <w:tcPr>
            <w:tcW w:w="1593" w:type="dxa"/>
            <w:tcBorders>
              <w:bottom w:val="single" w:sz="4" w:space="0" w:color="auto"/>
            </w:tcBorders>
            <w:shd w:val="pct15" w:color="auto" w:fill="auto"/>
            <w:vAlign w:val="center"/>
          </w:tcPr>
          <w:p w14:paraId="4808710D" w14:textId="77777777" w:rsidR="0023439E" w:rsidRPr="00926A80" w:rsidRDefault="0023439E" w:rsidP="007A238C">
            <w:pPr>
              <w:pStyle w:val="TableHeader"/>
            </w:pPr>
            <w:r>
              <w:t>Signal</w:t>
            </w:r>
          </w:p>
        </w:tc>
        <w:tc>
          <w:tcPr>
            <w:tcW w:w="1134" w:type="dxa"/>
            <w:shd w:val="pct15" w:color="auto" w:fill="auto"/>
            <w:vAlign w:val="center"/>
          </w:tcPr>
          <w:p w14:paraId="06E5DBF7" w14:textId="77777777" w:rsidR="0023439E" w:rsidRPr="00926A80" w:rsidRDefault="0023439E" w:rsidP="007A238C">
            <w:pPr>
              <w:pStyle w:val="TableHeader"/>
              <w:jc w:val="center"/>
            </w:pPr>
            <w:r w:rsidRPr="00926A80">
              <w:t>Direction</w:t>
            </w:r>
          </w:p>
        </w:tc>
        <w:tc>
          <w:tcPr>
            <w:tcW w:w="2002" w:type="dxa"/>
            <w:shd w:val="pct15" w:color="auto" w:fill="auto"/>
            <w:vAlign w:val="center"/>
          </w:tcPr>
          <w:p w14:paraId="3B3436D9" w14:textId="77777777" w:rsidR="0023439E" w:rsidRPr="00926A80" w:rsidRDefault="0023439E" w:rsidP="007A238C">
            <w:pPr>
              <w:pStyle w:val="TableHeader"/>
              <w:jc w:val="center"/>
            </w:pPr>
            <w:r w:rsidRPr="00926A80">
              <w:t>Width</w:t>
            </w:r>
          </w:p>
        </w:tc>
        <w:tc>
          <w:tcPr>
            <w:tcW w:w="5654" w:type="dxa"/>
            <w:shd w:val="pct15" w:color="auto" w:fill="auto"/>
            <w:vAlign w:val="center"/>
          </w:tcPr>
          <w:p w14:paraId="5D28EB70" w14:textId="77777777" w:rsidR="0023439E" w:rsidRPr="00926A80" w:rsidRDefault="0023439E" w:rsidP="007A238C">
            <w:pPr>
              <w:pStyle w:val="TableHeader"/>
            </w:pPr>
            <w:r w:rsidRPr="00926A80">
              <w:t>Description</w:t>
            </w:r>
          </w:p>
        </w:tc>
      </w:tr>
      <w:tr w:rsidR="0023439E" w:rsidRPr="002627F5" w14:paraId="08947C54" w14:textId="77777777" w:rsidTr="00AE3A98">
        <w:trPr>
          <w:trHeight w:val="369"/>
        </w:trPr>
        <w:tc>
          <w:tcPr>
            <w:tcW w:w="10383" w:type="dxa"/>
            <w:gridSpan w:val="4"/>
            <w:shd w:val="pct5" w:color="auto" w:fill="auto"/>
            <w:vAlign w:val="center"/>
          </w:tcPr>
          <w:p w14:paraId="0A9EC912" w14:textId="77777777" w:rsidR="0023439E" w:rsidRPr="00926A80" w:rsidRDefault="0023439E" w:rsidP="007A238C">
            <w:pPr>
              <w:pStyle w:val="TableContent"/>
              <w:rPr>
                <w:b/>
                <w:i/>
              </w:rPr>
            </w:pPr>
            <w:r w:rsidRPr="00926A80">
              <w:rPr>
                <w:b/>
                <w:i/>
              </w:rPr>
              <w:t>Control Signals</w:t>
            </w:r>
          </w:p>
        </w:tc>
      </w:tr>
      <w:tr w:rsidR="0023439E" w:rsidRPr="002627F5" w14:paraId="62585718" w14:textId="77777777" w:rsidTr="00AE3A98">
        <w:trPr>
          <w:trHeight w:val="369"/>
        </w:trPr>
        <w:tc>
          <w:tcPr>
            <w:tcW w:w="1593" w:type="dxa"/>
            <w:shd w:val="pct5" w:color="auto" w:fill="auto"/>
            <w:vAlign w:val="center"/>
          </w:tcPr>
          <w:p w14:paraId="43724C40" w14:textId="77777777" w:rsidR="0023439E" w:rsidRDefault="0023439E" w:rsidP="007A238C">
            <w:pPr>
              <w:pStyle w:val="TableContent"/>
            </w:pPr>
            <w:r>
              <w:t>Clk</w:t>
            </w:r>
          </w:p>
        </w:tc>
        <w:tc>
          <w:tcPr>
            <w:tcW w:w="1134" w:type="dxa"/>
            <w:vAlign w:val="center"/>
          </w:tcPr>
          <w:p w14:paraId="12E413C3" w14:textId="77777777" w:rsidR="0023439E" w:rsidRDefault="0023439E" w:rsidP="007A238C">
            <w:pPr>
              <w:pStyle w:val="TableContent"/>
              <w:jc w:val="center"/>
            </w:pPr>
            <w:r>
              <w:t>Input</w:t>
            </w:r>
          </w:p>
        </w:tc>
        <w:tc>
          <w:tcPr>
            <w:tcW w:w="2002" w:type="dxa"/>
            <w:vAlign w:val="center"/>
          </w:tcPr>
          <w:p w14:paraId="52D6D184" w14:textId="77777777" w:rsidR="0023439E" w:rsidRDefault="0023439E" w:rsidP="007A238C">
            <w:pPr>
              <w:pStyle w:val="TableContent"/>
              <w:jc w:val="center"/>
            </w:pPr>
            <w:r>
              <w:t>1</w:t>
            </w:r>
          </w:p>
        </w:tc>
        <w:tc>
          <w:tcPr>
            <w:tcW w:w="5654" w:type="dxa"/>
            <w:vAlign w:val="center"/>
          </w:tcPr>
          <w:p w14:paraId="16309F34" w14:textId="77777777" w:rsidR="0023439E" w:rsidRDefault="0023439E" w:rsidP="007A238C">
            <w:pPr>
              <w:pStyle w:val="TableContent"/>
            </w:pPr>
            <w:r>
              <w:t>Clock</w:t>
            </w:r>
          </w:p>
        </w:tc>
      </w:tr>
      <w:tr w:rsidR="002627F5" w:rsidRPr="004E7606" w14:paraId="7713B5C9" w14:textId="77777777" w:rsidTr="00AE3A98">
        <w:trPr>
          <w:trHeight w:val="369"/>
        </w:trPr>
        <w:tc>
          <w:tcPr>
            <w:tcW w:w="1593" w:type="dxa"/>
            <w:shd w:val="pct5" w:color="auto" w:fill="auto"/>
            <w:vAlign w:val="center"/>
          </w:tcPr>
          <w:p w14:paraId="72121F50" w14:textId="77777777" w:rsidR="002627F5" w:rsidRDefault="002627F5" w:rsidP="007A238C">
            <w:pPr>
              <w:pStyle w:val="TableContent"/>
            </w:pPr>
            <w:r>
              <w:t>RdClk</w:t>
            </w:r>
          </w:p>
        </w:tc>
        <w:tc>
          <w:tcPr>
            <w:tcW w:w="1134" w:type="dxa"/>
            <w:vAlign w:val="center"/>
          </w:tcPr>
          <w:p w14:paraId="3C4839F9" w14:textId="77777777" w:rsidR="002627F5" w:rsidRDefault="002627F5" w:rsidP="007A238C">
            <w:pPr>
              <w:pStyle w:val="TableContent"/>
              <w:jc w:val="center"/>
            </w:pPr>
            <w:r>
              <w:t>Input</w:t>
            </w:r>
          </w:p>
        </w:tc>
        <w:tc>
          <w:tcPr>
            <w:tcW w:w="2002" w:type="dxa"/>
            <w:vAlign w:val="center"/>
          </w:tcPr>
          <w:p w14:paraId="39E4CD50" w14:textId="77777777" w:rsidR="002627F5" w:rsidRDefault="002627F5" w:rsidP="007A238C">
            <w:pPr>
              <w:pStyle w:val="TableContent"/>
              <w:jc w:val="center"/>
            </w:pPr>
            <w:r>
              <w:t>1</w:t>
            </w:r>
          </w:p>
        </w:tc>
        <w:tc>
          <w:tcPr>
            <w:tcW w:w="5654" w:type="dxa"/>
            <w:vAlign w:val="center"/>
          </w:tcPr>
          <w:p w14:paraId="19A55752" w14:textId="77777777" w:rsidR="002627F5" w:rsidRPr="002627F5" w:rsidRDefault="002627F5" w:rsidP="007A238C">
            <w:pPr>
              <w:pStyle w:val="TableContent"/>
            </w:pPr>
            <w:r>
              <w:t xml:space="preserve">Read clock (only used if </w:t>
            </w:r>
            <w:r>
              <w:rPr>
                <w:i/>
              </w:rPr>
              <w:t xml:space="preserve">IsAsync_g </w:t>
            </w:r>
            <w:r>
              <w:t>= true)</w:t>
            </w:r>
          </w:p>
        </w:tc>
      </w:tr>
      <w:tr w:rsidR="0023439E" w:rsidRPr="002627F5" w14:paraId="72BC472F" w14:textId="77777777" w:rsidTr="00AE3A98">
        <w:trPr>
          <w:trHeight w:val="369"/>
        </w:trPr>
        <w:tc>
          <w:tcPr>
            <w:tcW w:w="10383" w:type="dxa"/>
            <w:gridSpan w:val="4"/>
            <w:shd w:val="pct5" w:color="auto" w:fill="auto"/>
            <w:vAlign w:val="center"/>
          </w:tcPr>
          <w:p w14:paraId="4A31C76C" w14:textId="77777777" w:rsidR="0023439E" w:rsidRPr="00926A80" w:rsidRDefault="0023439E" w:rsidP="007A238C">
            <w:pPr>
              <w:pStyle w:val="TableContent"/>
              <w:rPr>
                <w:i/>
              </w:rPr>
            </w:pPr>
            <w:r>
              <w:rPr>
                <w:b/>
                <w:i/>
              </w:rPr>
              <w:t>Write Port</w:t>
            </w:r>
          </w:p>
        </w:tc>
      </w:tr>
      <w:tr w:rsidR="0023439E" w:rsidRPr="004F6C2C" w14:paraId="3D472AD6" w14:textId="77777777" w:rsidTr="00AE3A98">
        <w:trPr>
          <w:trHeight w:val="369"/>
        </w:trPr>
        <w:tc>
          <w:tcPr>
            <w:tcW w:w="1593" w:type="dxa"/>
            <w:shd w:val="pct5" w:color="auto" w:fill="auto"/>
            <w:vAlign w:val="center"/>
          </w:tcPr>
          <w:p w14:paraId="3C03C4D2" w14:textId="77777777" w:rsidR="0023439E" w:rsidRDefault="0023439E" w:rsidP="007A238C">
            <w:pPr>
              <w:pStyle w:val="TableContent"/>
            </w:pPr>
            <w:r>
              <w:t>WrAddr</w:t>
            </w:r>
          </w:p>
        </w:tc>
        <w:tc>
          <w:tcPr>
            <w:tcW w:w="1134" w:type="dxa"/>
            <w:vAlign w:val="center"/>
          </w:tcPr>
          <w:p w14:paraId="77A271BF" w14:textId="77777777" w:rsidR="0023439E" w:rsidRDefault="0023439E" w:rsidP="007A238C">
            <w:pPr>
              <w:pStyle w:val="TableContent"/>
              <w:jc w:val="center"/>
            </w:pPr>
            <w:r>
              <w:t>Input</w:t>
            </w:r>
          </w:p>
        </w:tc>
        <w:tc>
          <w:tcPr>
            <w:tcW w:w="2002" w:type="dxa"/>
            <w:vAlign w:val="center"/>
          </w:tcPr>
          <w:p w14:paraId="2DF294D7" w14:textId="77777777" w:rsidR="0023439E" w:rsidRDefault="00AE3A98" w:rsidP="007A238C">
            <w:pPr>
              <w:pStyle w:val="TableContent"/>
              <w:jc w:val="center"/>
            </w:pPr>
            <w:r>
              <w:t>ceil(log2(Depth_g))</w:t>
            </w:r>
          </w:p>
        </w:tc>
        <w:tc>
          <w:tcPr>
            <w:tcW w:w="5654" w:type="dxa"/>
            <w:vAlign w:val="center"/>
          </w:tcPr>
          <w:p w14:paraId="4E44B7AC" w14:textId="77777777" w:rsidR="0023439E" w:rsidRDefault="00AE3A98" w:rsidP="007A238C">
            <w:pPr>
              <w:pStyle w:val="TableContent"/>
            </w:pPr>
            <w:r>
              <w:t>Write address</w:t>
            </w:r>
            <w:r w:rsidR="0023439E">
              <w:t xml:space="preserve"> </w:t>
            </w:r>
          </w:p>
        </w:tc>
      </w:tr>
      <w:tr w:rsidR="0023439E" w:rsidRPr="004F6C2C" w14:paraId="005B4E7B" w14:textId="77777777" w:rsidTr="00AE3A98">
        <w:trPr>
          <w:trHeight w:val="369"/>
        </w:trPr>
        <w:tc>
          <w:tcPr>
            <w:tcW w:w="1593" w:type="dxa"/>
            <w:shd w:val="pct5" w:color="auto" w:fill="auto"/>
            <w:vAlign w:val="center"/>
          </w:tcPr>
          <w:p w14:paraId="6E43160D" w14:textId="77777777" w:rsidR="0023439E" w:rsidRDefault="00AE3A98" w:rsidP="007A238C">
            <w:pPr>
              <w:pStyle w:val="TableContent"/>
            </w:pPr>
            <w:r>
              <w:t>Wr</w:t>
            </w:r>
          </w:p>
        </w:tc>
        <w:tc>
          <w:tcPr>
            <w:tcW w:w="1134" w:type="dxa"/>
            <w:vAlign w:val="center"/>
          </w:tcPr>
          <w:p w14:paraId="1EB1E769" w14:textId="77777777" w:rsidR="0023439E" w:rsidRDefault="00AE3A98" w:rsidP="007A238C">
            <w:pPr>
              <w:pStyle w:val="TableContent"/>
              <w:jc w:val="center"/>
            </w:pPr>
            <w:r>
              <w:t>Input</w:t>
            </w:r>
          </w:p>
        </w:tc>
        <w:tc>
          <w:tcPr>
            <w:tcW w:w="2002" w:type="dxa"/>
            <w:vAlign w:val="center"/>
          </w:tcPr>
          <w:p w14:paraId="2A077632" w14:textId="77777777" w:rsidR="0023439E" w:rsidRDefault="0023439E" w:rsidP="007A238C">
            <w:pPr>
              <w:pStyle w:val="TableContent"/>
              <w:jc w:val="center"/>
            </w:pPr>
            <w:r>
              <w:t>1</w:t>
            </w:r>
          </w:p>
        </w:tc>
        <w:tc>
          <w:tcPr>
            <w:tcW w:w="5654" w:type="dxa"/>
            <w:vAlign w:val="center"/>
          </w:tcPr>
          <w:p w14:paraId="7B4E27D7" w14:textId="77777777" w:rsidR="0023439E" w:rsidRDefault="00AE3A98" w:rsidP="007A238C">
            <w:pPr>
              <w:pStyle w:val="TableContent"/>
            </w:pPr>
            <w:r>
              <w:t>Write enable (active high)</w:t>
            </w:r>
          </w:p>
        </w:tc>
      </w:tr>
      <w:tr w:rsidR="0023439E" w:rsidRPr="004F6C2C" w14:paraId="79FD6365" w14:textId="77777777" w:rsidTr="00AE3A98">
        <w:trPr>
          <w:trHeight w:val="369"/>
        </w:trPr>
        <w:tc>
          <w:tcPr>
            <w:tcW w:w="1593" w:type="dxa"/>
            <w:shd w:val="pct5" w:color="auto" w:fill="auto"/>
            <w:vAlign w:val="center"/>
          </w:tcPr>
          <w:p w14:paraId="49DE8366" w14:textId="77777777" w:rsidR="0023439E" w:rsidRDefault="00AE3A98" w:rsidP="007A238C">
            <w:pPr>
              <w:pStyle w:val="TableContent"/>
            </w:pPr>
            <w:r>
              <w:t>WrData</w:t>
            </w:r>
          </w:p>
        </w:tc>
        <w:tc>
          <w:tcPr>
            <w:tcW w:w="1134" w:type="dxa"/>
            <w:vAlign w:val="center"/>
          </w:tcPr>
          <w:p w14:paraId="7863BB2A" w14:textId="77777777" w:rsidR="0023439E" w:rsidRDefault="0023439E" w:rsidP="007A238C">
            <w:pPr>
              <w:pStyle w:val="TableContent"/>
              <w:jc w:val="center"/>
            </w:pPr>
            <w:r>
              <w:t>Input</w:t>
            </w:r>
          </w:p>
        </w:tc>
        <w:tc>
          <w:tcPr>
            <w:tcW w:w="2002" w:type="dxa"/>
            <w:vAlign w:val="center"/>
          </w:tcPr>
          <w:p w14:paraId="2510440E" w14:textId="77777777" w:rsidR="0023439E" w:rsidRDefault="00AE3A98" w:rsidP="007A238C">
            <w:pPr>
              <w:pStyle w:val="TableContent"/>
              <w:jc w:val="center"/>
            </w:pPr>
            <w:r>
              <w:t>Width_g</w:t>
            </w:r>
          </w:p>
        </w:tc>
        <w:tc>
          <w:tcPr>
            <w:tcW w:w="5654" w:type="dxa"/>
            <w:vAlign w:val="center"/>
          </w:tcPr>
          <w:p w14:paraId="7C0F820F" w14:textId="77777777" w:rsidR="0023439E" w:rsidRDefault="00AE3A98" w:rsidP="007A238C">
            <w:pPr>
              <w:pStyle w:val="TableContent"/>
            </w:pPr>
            <w:r>
              <w:t>Write data</w:t>
            </w:r>
          </w:p>
        </w:tc>
      </w:tr>
      <w:tr w:rsidR="0023439E" w:rsidRPr="004F6C2C" w14:paraId="57974248" w14:textId="77777777" w:rsidTr="00AE3A98">
        <w:trPr>
          <w:trHeight w:val="369"/>
        </w:trPr>
        <w:tc>
          <w:tcPr>
            <w:tcW w:w="10383" w:type="dxa"/>
            <w:gridSpan w:val="4"/>
            <w:shd w:val="pct5" w:color="auto" w:fill="auto"/>
            <w:vAlign w:val="center"/>
          </w:tcPr>
          <w:p w14:paraId="08DB13E7" w14:textId="77777777" w:rsidR="0023439E" w:rsidRDefault="00AE3A98" w:rsidP="007A238C">
            <w:pPr>
              <w:pStyle w:val="TableContent"/>
            </w:pPr>
            <w:r>
              <w:rPr>
                <w:b/>
                <w:i/>
              </w:rPr>
              <w:t>Read Port</w:t>
            </w:r>
          </w:p>
        </w:tc>
      </w:tr>
      <w:tr w:rsidR="00AE3A98" w:rsidRPr="004F6C2C" w14:paraId="5025D628" w14:textId="77777777" w:rsidTr="00AE3A98">
        <w:trPr>
          <w:trHeight w:val="369"/>
        </w:trPr>
        <w:tc>
          <w:tcPr>
            <w:tcW w:w="1593" w:type="dxa"/>
            <w:shd w:val="pct5" w:color="auto" w:fill="auto"/>
            <w:vAlign w:val="center"/>
          </w:tcPr>
          <w:p w14:paraId="60D6BB4A" w14:textId="77777777" w:rsidR="00AE3A98" w:rsidRDefault="00AE3A98" w:rsidP="007A238C">
            <w:pPr>
              <w:pStyle w:val="TableContent"/>
            </w:pPr>
            <w:r>
              <w:t>RdAddr</w:t>
            </w:r>
          </w:p>
        </w:tc>
        <w:tc>
          <w:tcPr>
            <w:tcW w:w="1134" w:type="dxa"/>
            <w:vAlign w:val="center"/>
          </w:tcPr>
          <w:p w14:paraId="28DBFEBE" w14:textId="77777777" w:rsidR="00AE3A98" w:rsidRDefault="00AE3A98" w:rsidP="007A238C">
            <w:pPr>
              <w:pStyle w:val="TableContent"/>
              <w:jc w:val="center"/>
            </w:pPr>
            <w:r>
              <w:t>Input</w:t>
            </w:r>
          </w:p>
        </w:tc>
        <w:tc>
          <w:tcPr>
            <w:tcW w:w="2002" w:type="dxa"/>
            <w:vAlign w:val="center"/>
          </w:tcPr>
          <w:p w14:paraId="1AC89857" w14:textId="77777777" w:rsidR="00AE3A98" w:rsidRDefault="00AE3A98" w:rsidP="007A238C">
            <w:pPr>
              <w:pStyle w:val="TableContent"/>
              <w:jc w:val="center"/>
            </w:pPr>
            <w:r>
              <w:t>ceil(log2(Depth_g))</w:t>
            </w:r>
          </w:p>
        </w:tc>
        <w:tc>
          <w:tcPr>
            <w:tcW w:w="5654" w:type="dxa"/>
            <w:vAlign w:val="center"/>
          </w:tcPr>
          <w:p w14:paraId="1C8908DD" w14:textId="77777777" w:rsidR="00AE3A98" w:rsidRDefault="00AE3A98" w:rsidP="007A238C">
            <w:pPr>
              <w:pStyle w:val="TableContent"/>
            </w:pPr>
            <w:r>
              <w:t xml:space="preserve">Read address </w:t>
            </w:r>
          </w:p>
        </w:tc>
      </w:tr>
      <w:tr w:rsidR="00AE3A98" w:rsidRPr="004F6C2C" w14:paraId="39A33013" w14:textId="77777777" w:rsidTr="00AE3A98">
        <w:trPr>
          <w:trHeight w:val="369"/>
        </w:trPr>
        <w:tc>
          <w:tcPr>
            <w:tcW w:w="1593" w:type="dxa"/>
            <w:shd w:val="pct5" w:color="auto" w:fill="auto"/>
            <w:vAlign w:val="center"/>
          </w:tcPr>
          <w:p w14:paraId="5695AE7F" w14:textId="77777777" w:rsidR="00AE3A98" w:rsidRDefault="00AE3A98" w:rsidP="007A238C">
            <w:pPr>
              <w:pStyle w:val="TableContent"/>
            </w:pPr>
            <w:r>
              <w:t>Rd</w:t>
            </w:r>
          </w:p>
        </w:tc>
        <w:tc>
          <w:tcPr>
            <w:tcW w:w="1134" w:type="dxa"/>
            <w:vAlign w:val="center"/>
          </w:tcPr>
          <w:p w14:paraId="4754228A" w14:textId="77777777" w:rsidR="00AE3A98" w:rsidRDefault="00AE3A98" w:rsidP="007A238C">
            <w:pPr>
              <w:pStyle w:val="TableContent"/>
              <w:jc w:val="center"/>
            </w:pPr>
            <w:r>
              <w:t>Input</w:t>
            </w:r>
          </w:p>
        </w:tc>
        <w:tc>
          <w:tcPr>
            <w:tcW w:w="2002" w:type="dxa"/>
            <w:vAlign w:val="center"/>
          </w:tcPr>
          <w:p w14:paraId="01BDF143" w14:textId="77777777" w:rsidR="00AE3A98" w:rsidRDefault="00AE3A98" w:rsidP="007A238C">
            <w:pPr>
              <w:pStyle w:val="TableContent"/>
              <w:jc w:val="center"/>
            </w:pPr>
            <w:r>
              <w:t>1</w:t>
            </w:r>
          </w:p>
        </w:tc>
        <w:tc>
          <w:tcPr>
            <w:tcW w:w="5654" w:type="dxa"/>
            <w:vAlign w:val="center"/>
          </w:tcPr>
          <w:p w14:paraId="6EDD44BE" w14:textId="77777777" w:rsidR="00AE3A98" w:rsidRDefault="00AE3A98" w:rsidP="007A238C">
            <w:pPr>
              <w:pStyle w:val="TableContent"/>
            </w:pPr>
            <w:r>
              <w:t>Read enable (active high)</w:t>
            </w:r>
          </w:p>
        </w:tc>
      </w:tr>
      <w:tr w:rsidR="00AE3A98" w:rsidRPr="004F6C2C" w14:paraId="381FA06D" w14:textId="77777777" w:rsidTr="00AE3A98">
        <w:trPr>
          <w:trHeight w:val="369"/>
        </w:trPr>
        <w:tc>
          <w:tcPr>
            <w:tcW w:w="1593" w:type="dxa"/>
            <w:shd w:val="pct5" w:color="auto" w:fill="auto"/>
            <w:vAlign w:val="center"/>
          </w:tcPr>
          <w:p w14:paraId="44782DD5" w14:textId="77777777" w:rsidR="00AE3A98" w:rsidRDefault="00AE3A98" w:rsidP="007A238C">
            <w:pPr>
              <w:pStyle w:val="TableContent"/>
            </w:pPr>
            <w:r>
              <w:t>RdData</w:t>
            </w:r>
          </w:p>
        </w:tc>
        <w:tc>
          <w:tcPr>
            <w:tcW w:w="1134" w:type="dxa"/>
            <w:vAlign w:val="center"/>
          </w:tcPr>
          <w:p w14:paraId="5183118E" w14:textId="77777777" w:rsidR="00AE3A98" w:rsidRDefault="00AE3A98" w:rsidP="007A238C">
            <w:pPr>
              <w:pStyle w:val="TableContent"/>
              <w:jc w:val="center"/>
            </w:pPr>
            <w:r>
              <w:t>Output</w:t>
            </w:r>
          </w:p>
        </w:tc>
        <w:tc>
          <w:tcPr>
            <w:tcW w:w="2002" w:type="dxa"/>
            <w:vAlign w:val="center"/>
          </w:tcPr>
          <w:p w14:paraId="2C4551E0" w14:textId="77777777" w:rsidR="00AE3A98" w:rsidRDefault="00AE3A98" w:rsidP="007A238C">
            <w:pPr>
              <w:pStyle w:val="TableContent"/>
              <w:jc w:val="center"/>
            </w:pPr>
            <w:r>
              <w:t>Width_g</w:t>
            </w:r>
          </w:p>
        </w:tc>
        <w:tc>
          <w:tcPr>
            <w:tcW w:w="5654" w:type="dxa"/>
            <w:vAlign w:val="center"/>
          </w:tcPr>
          <w:p w14:paraId="7A62B751" w14:textId="77777777" w:rsidR="00AE3A98" w:rsidRDefault="00AE3A98" w:rsidP="007A238C">
            <w:pPr>
              <w:pStyle w:val="TableContent"/>
            </w:pPr>
            <w:r>
              <w:t>Read data</w:t>
            </w:r>
          </w:p>
        </w:tc>
      </w:tr>
    </w:tbl>
    <w:p w14:paraId="305A5522" w14:textId="77777777" w:rsidR="0023439E" w:rsidRDefault="0023439E" w:rsidP="0023439E">
      <w:pPr>
        <w:rPr>
          <w:lang w:val="en-US"/>
        </w:rPr>
      </w:pPr>
    </w:p>
    <w:p w14:paraId="1480C389" w14:textId="77777777" w:rsidR="0023439E" w:rsidRPr="0023439E" w:rsidRDefault="0023439E" w:rsidP="0023439E">
      <w:pPr>
        <w:rPr>
          <w:lang w:val="en-US"/>
        </w:rPr>
      </w:pPr>
    </w:p>
    <w:p w14:paraId="2ADA0B81" w14:textId="77777777" w:rsidR="00851A1D" w:rsidRDefault="002627F5" w:rsidP="00AE3A98">
      <w:pPr>
        <w:pStyle w:val="Heading2"/>
        <w:pageBreakBefore/>
        <w:rPr>
          <w:lang w:val="en-US"/>
        </w:rPr>
      </w:pPr>
      <w:bookmarkStart w:id="16" w:name="_Toc33536472"/>
      <w:r>
        <w:rPr>
          <w:lang w:val="en-US"/>
        </w:rPr>
        <w:lastRenderedPageBreak/>
        <w:t>psi_common_sp_ram</w:t>
      </w:r>
      <w:r w:rsidR="00851A1D">
        <w:rPr>
          <w:lang w:val="en-US"/>
        </w:rPr>
        <w:t>_be</w:t>
      </w:r>
      <w:bookmarkEnd w:id="16"/>
    </w:p>
    <w:p w14:paraId="09F81834" w14:textId="77777777" w:rsidR="00AE3A98" w:rsidRPr="00CA3637" w:rsidRDefault="00AE3A98" w:rsidP="00AE3A98">
      <w:pPr>
        <w:pStyle w:val="Heading3"/>
        <w:rPr>
          <w:lang w:val="en-US"/>
        </w:rPr>
      </w:pPr>
      <w:r>
        <w:rPr>
          <w:lang w:val="en-US"/>
        </w:rPr>
        <w:t>Description</w:t>
      </w:r>
    </w:p>
    <w:p w14:paraId="0DC5292F" w14:textId="77777777" w:rsidR="00AE3A98" w:rsidRDefault="00AE3A98" w:rsidP="00AE3A98">
      <w:pPr>
        <w:rPr>
          <w:lang w:val="en-US"/>
        </w:rPr>
      </w:pPr>
      <w:r>
        <w:rPr>
          <w:lang w:val="en-US"/>
        </w:rPr>
        <w:t>This component implements a single port RAM with byte enables. The RAM is described in a way that it utilizes RAM resources (Block-RAM and Distributed-RAM) available in FPGAs with commonly used tools.</w:t>
      </w:r>
    </w:p>
    <w:p w14:paraId="5FC99C94" w14:textId="77777777" w:rsidR="00AE3A98" w:rsidRDefault="00AE3A98" w:rsidP="00AE3A98">
      <w:pPr>
        <w:rPr>
          <w:lang w:val="en-US"/>
        </w:rPr>
      </w:pPr>
      <w:r>
        <w:rPr>
          <w:lang w:val="en-US"/>
        </w:rPr>
        <w:t>The RAM is a synchronous RAM, so data is available at the read port one clock cycle after applying the address.</w:t>
      </w:r>
    </w:p>
    <w:p w14:paraId="5488D5EC"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208397C0" w14:textId="77777777" w:rsidR="00AE3A98" w:rsidRDefault="00AE3A98" w:rsidP="00AE3A98">
      <w:pPr>
        <w:pStyle w:val="Heading3"/>
        <w:rPr>
          <w:lang w:val="en-US"/>
        </w:rPr>
      </w:pPr>
      <w:r>
        <w:rPr>
          <w:lang w:val="en-US"/>
        </w:rPr>
        <w:t>Generics</w:t>
      </w:r>
    </w:p>
    <w:p w14:paraId="7361727E" w14:textId="77777777" w:rsidR="001B54DB"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 in bits (must be a multiple of 8)</w:t>
      </w:r>
      <w:r w:rsidR="001B54DB">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7C72527E"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1B54DB" w14:paraId="4C385EFE" w14:textId="77777777" w:rsidTr="007A238C">
        <w:trPr>
          <w:trHeight w:val="369"/>
        </w:trPr>
        <w:tc>
          <w:tcPr>
            <w:tcW w:w="1593" w:type="dxa"/>
            <w:tcBorders>
              <w:bottom w:val="single" w:sz="4" w:space="0" w:color="auto"/>
            </w:tcBorders>
            <w:shd w:val="pct15" w:color="auto" w:fill="auto"/>
            <w:vAlign w:val="center"/>
          </w:tcPr>
          <w:p w14:paraId="48D39C64" w14:textId="77777777" w:rsidR="00AE3A98" w:rsidRPr="00926A80" w:rsidRDefault="00AE3A98" w:rsidP="007A238C">
            <w:pPr>
              <w:pStyle w:val="TableHeader"/>
            </w:pPr>
            <w:r>
              <w:t>Signal</w:t>
            </w:r>
          </w:p>
        </w:tc>
        <w:tc>
          <w:tcPr>
            <w:tcW w:w="1134" w:type="dxa"/>
            <w:shd w:val="pct15" w:color="auto" w:fill="auto"/>
            <w:vAlign w:val="center"/>
          </w:tcPr>
          <w:p w14:paraId="79238277"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6250FCC6"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57FE2759" w14:textId="77777777" w:rsidR="00AE3A98" w:rsidRPr="00926A80" w:rsidRDefault="00AE3A98" w:rsidP="007A238C">
            <w:pPr>
              <w:pStyle w:val="TableHeader"/>
            </w:pPr>
            <w:r w:rsidRPr="00926A80">
              <w:t>Description</w:t>
            </w:r>
          </w:p>
        </w:tc>
      </w:tr>
      <w:tr w:rsidR="00AE3A98" w:rsidRPr="001B54DB" w14:paraId="233EB6D9" w14:textId="77777777" w:rsidTr="007A238C">
        <w:trPr>
          <w:trHeight w:val="369"/>
        </w:trPr>
        <w:tc>
          <w:tcPr>
            <w:tcW w:w="10383" w:type="dxa"/>
            <w:gridSpan w:val="4"/>
            <w:shd w:val="pct5" w:color="auto" w:fill="auto"/>
            <w:vAlign w:val="center"/>
          </w:tcPr>
          <w:p w14:paraId="29A11210" w14:textId="77777777" w:rsidR="00AE3A98" w:rsidRPr="00926A80" w:rsidRDefault="00AE3A98" w:rsidP="007A238C">
            <w:pPr>
              <w:pStyle w:val="TableContent"/>
              <w:rPr>
                <w:b/>
                <w:i/>
              </w:rPr>
            </w:pPr>
            <w:r w:rsidRPr="00926A80">
              <w:rPr>
                <w:b/>
                <w:i/>
              </w:rPr>
              <w:t>Control Signals</w:t>
            </w:r>
          </w:p>
        </w:tc>
      </w:tr>
      <w:tr w:rsidR="00AE3A98" w:rsidRPr="001B54DB" w14:paraId="14D48EF8" w14:textId="77777777" w:rsidTr="007A238C">
        <w:trPr>
          <w:trHeight w:val="369"/>
        </w:trPr>
        <w:tc>
          <w:tcPr>
            <w:tcW w:w="1593" w:type="dxa"/>
            <w:shd w:val="pct5" w:color="auto" w:fill="auto"/>
            <w:vAlign w:val="center"/>
          </w:tcPr>
          <w:p w14:paraId="37F95DCD" w14:textId="77777777" w:rsidR="00AE3A98" w:rsidRDefault="00AE3A98" w:rsidP="007A238C">
            <w:pPr>
              <w:pStyle w:val="TableContent"/>
            </w:pPr>
            <w:r>
              <w:t>Clk</w:t>
            </w:r>
          </w:p>
        </w:tc>
        <w:tc>
          <w:tcPr>
            <w:tcW w:w="1134" w:type="dxa"/>
            <w:vAlign w:val="center"/>
          </w:tcPr>
          <w:p w14:paraId="74905970" w14:textId="77777777" w:rsidR="00AE3A98" w:rsidRDefault="00AE3A98" w:rsidP="007A238C">
            <w:pPr>
              <w:pStyle w:val="TableContent"/>
              <w:jc w:val="center"/>
            </w:pPr>
            <w:r>
              <w:t>Input</w:t>
            </w:r>
          </w:p>
        </w:tc>
        <w:tc>
          <w:tcPr>
            <w:tcW w:w="2002" w:type="dxa"/>
            <w:vAlign w:val="center"/>
          </w:tcPr>
          <w:p w14:paraId="60C400F7" w14:textId="77777777" w:rsidR="00AE3A98" w:rsidRDefault="00AE3A98" w:rsidP="007A238C">
            <w:pPr>
              <w:pStyle w:val="TableContent"/>
              <w:jc w:val="center"/>
            </w:pPr>
            <w:r>
              <w:t>1</w:t>
            </w:r>
          </w:p>
        </w:tc>
        <w:tc>
          <w:tcPr>
            <w:tcW w:w="5654" w:type="dxa"/>
            <w:vAlign w:val="center"/>
          </w:tcPr>
          <w:p w14:paraId="5A65F77E" w14:textId="77777777" w:rsidR="00AE3A98" w:rsidRDefault="00AE3A98" w:rsidP="007A238C">
            <w:pPr>
              <w:pStyle w:val="TableContent"/>
            </w:pPr>
            <w:r>
              <w:t>Clock</w:t>
            </w:r>
          </w:p>
        </w:tc>
      </w:tr>
      <w:tr w:rsidR="00AE3A98" w:rsidRPr="001B54DB" w14:paraId="1BBF059D" w14:textId="77777777" w:rsidTr="007A238C">
        <w:trPr>
          <w:trHeight w:val="369"/>
        </w:trPr>
        <w:tc>
          <w:tcPr>
            <w:tcW w:w="10383" w:type="dxa"/>
            <w:gridSpan w:val="4"/>
            <w:shd w:val="pct5" w:color="auto" w:fill="auto"/>
            <w:vAlign w:val="center"/>
          </w:tcPr>
          <w:p w14:paraId="397D6CAD" w14:textId="77777777" w:rsidR="00AE3A98" w:rsidRPr="00926A80" w:rsidRDefault="00AE3A98" w:rsidP="007A238C">
            <w:pPr>
              <w:pStyle w:val="TableContent"/>
              <w:rPr>
                <w:i/>
              </w:rPr>
            </w:pPr>
            <w:r>
              <w:rPr>
                <w:b/>
                <w:i/>
              </w:rPr>
              <w:t>Access Port</w:t>
            </w:r>
          </w:p>
        </w:tc>
      </w:tr>
      <w:tr w:rsidR="00AE3A98" w:rsidRPr="001B54DB" w14:paraId="5E5EE34B" w14:textId="77777777" w:rsidTr="007A238C">
        <w:trPr>
          <w:trHeight w:val="369"/>
        </w:trPr>
        <w:tc>
          <w:tcPr>
            <w:tcW w:w="1593" w:type="dxa"/>
            <w:shd w:val="pct5" w:color="auto" w:fill="auto"/>
            <w:vAlign w:val="center"/>
          </w:tcPr>
          <w:p w14:paraId="0A470692" w14:textId="77777777" w:rsidR="00AE3A98" w:rsidRDefault="00AE3A98" w:rsidP="007A238C">
            <w:pPr>
              <w:pStyle w:val="TableContent"/>
            </w:pPr>
            <w:r>
              <w:t>Addr</w:t>
            </w:r>
          </w:p>
        </w:tc>
        <w:tc>
          <w:tcPr>
            <w:tcW w:w="1134" w:type="dxa"/>
            <w:vAlign w:val="center"/>
          </w:tcPr>
          <w:p w14:paraId="61D3BACC" w14:textId="77777777" w:rsidR="00AE3A98" w:rsidRDefault="00AE3A98" w:rsidP="007A238C">
            <w:pPr>
              <w:pStyle w:val="TableContent"/>
              <w:jc w:val="center"/>
            </w:pPr>
            <w:r>
              <w:t>Input</w:t>
            </w:r>
          </w:p>
        </w:tc>
        <w:tc>
          <w:tcPr>
            <w:tcW w:w="2002" w:type="dxa"/>
            <w:vAlign w:val="center"/>
          </w:tcPr>
          <w:p w14:paraId="12B200F3" w14:textId="77777777" w:rsidR="00AE3A98" w:rsidRDefault="00AE3A98" w:rsidP="007A238C">
            <w:pPr>
              <w:pStyle w:val="TableContent"/>
              <w:jc w:val="center"/>
            </w:pPr>
            <w:r>
              <w:t>ceil(log2(Depth_g))</w:t>
            </w:r>
          </w:p>
        </w:tc>
        <w:tc>
          <w:tcPr>
            <w:tcW w:w="5654" w:type="dxa"/>
            <w:vAlign w:val="center"/>
          </w:tcPr>
          <w:p w14:paraId="51DB1FC6" w14:textId="77777777" w:rsidR="00AE3A98" w:rsidRDefault="00AE3A98" w:rsidP="007A238C">
            <w:pPr>
              <w:pStyle w:val="TableContent"/>
            </w:pPr>
            <w:r>
              <w:t xml:space="preserve">Access address </w:t>
            </w:r>
          </w:p>
        </w:tc>
      </w:tr>
      <w:tr w:rsidR="00AE3A98" w:rsidRPr="001B54DB" w14:paraId="5D216E27" w14:textId="77777777" w:rsidTr="007A238C">
        <w:trPr>
          <w:trHeight w:val="369"/>
        </w:trPr>
        <w:tc>
          <w:tcPr>
            <w:tcW w:w="1593" w:type="dxa"/>
            <w:shd w:val="pct5" w:color="auto" w:fill="auto"/>
            <w:vAlign w:val="center"/>
          </w:tcPr>
          <w:p w14:paraId="79429174" w14:textId="77777777" w:rsidR="00AE3A98" w:rsidRDefault="00AE3A98" w:rsidP="007A238C">
            <w:pPr>
              <w:pStyle w:val="TableContent"/>
            </w:pPr>
            <w:r>
              <w:t>Wr</w:t>
            </w:r>
          </w:p>
        </w:tc>
        <w:tc>
          <w:tcPr>
            <w:tcW w:w="1134" w:type="dxa"/>
            <w:vAlign w:val="center"/>
          </w:tcPr>
          <w:p w14:paraId="09D30DD9" w14:textId="77777777" w:rsidR="00AE3A98" w:rsidRDefault="00AE3A98" w:rsidP="007A238C">
            <w:pPr>
              <w:pStyle w:val="TableContent"/>
              <w:jc w:val="center"/>
            </w:pPr>
            <w:r>
              <w:t>Input</w:t>
            </w:r>
          </w:p>
        </w:tc>
        <w:tc>
          <w:tcPr>
            <w:tcW w:w="2002" w:type="dxa"/>
            <w:vAlign w:val="center"/>
          </w:tcPr>
          <w:p w14:paraId="00C6F74E" w14:textId="77777777" w:rsidR="00AE3A98" w:rsidRDefault="00AE3A98" w:rsidP="007A238C">
            <w:pPr>
              <w:pStyle w:val="TableContent"/>
              <w:jc w:val="center"/>
            </w:pPr>
            <w:r>
              <w:t>1</w:t>
            </w:r>
          </w:p>
        </w:tc>
        <w:tc>
          <w:tcPr>
            <w:tcW w:w="5654" w:type="dxa"/>
            <w:vAlign w:val="center"/>
          </w:tcPr>
          <w:p w14:paraId="6C0A2B06" w14:textId="77777777" w:rsidR="00AE3A98" w:rsidRDefault="00AE3A98" w:rsidP="007A238C">
            <w:pPr>
              <w:pStyle w:val="TableContent"/>
            </w:pPr>
            <w:r>
              <w:t>Write enable (active high)</w:t>
            </w:r>
          </w:p>
        </w:tc>
      </w:tr>
      <w:tr w:rsidR="00AE3A98" w:rsidRPr="004E7606" w14:paraId="1581C9EF" w14:textId="77777777" w:rsidTr="007A238C">
        <w:trPr>
          <w:trHeight w:val="369"/>
        </w:trPr>
        <w:tc>
          <w:tcPr>
            <w:tcW w:w="1593" w:type="dxa"/>
            <w:shd w:val="pct5" w:color="auto" w:fill="auto"/>
            <w:vAlign w:val="center"/>
          </w:tcPr>
          <w:p w14:paraId="668BC5FA" w14:textId="77777777" w:rsidR="00AE3A98" w:rsidRDefault="00AE3A98" w:rsidP="007A238C">
            <w:pPr>
              <w:pStyle w:val="TableContent"/>
            </w:pPr>
            <w:r>
              <w:t>Be</w:t>
            </w:r>
          </w:p>
        </w:tc>
        <w:tc>
          <w:tcPr>
            <w:tcW w:w="1134" w:type="dxa"/>
            <w:vAlign w:val="center"/>
          </w:tcPr>
          <w:p w14:paraId="1B36F2AC" w14:textId="77777777" w:rsidR="00AE3A98" w:rsidRDefault="00AE3A98" w:rsidP="007A238C">
            <w:pPr>
              <w:pStyle w:val="TableContent"/>
              <w:jc w:val="center"/>
            </w:pPr>
            <w:r>
              <w:t>Input</w:t>
            </w:r>
          </w:p>
        </w:tc>
        <w:tc>
          <w:tcPr>
            <w:tcW w:w="2002" w:type="dxa"/>
            <w:vAlign w:val="center"/>
          </w:tcPr>
          <w:p w14:paraId="260864B6" w14:textId="77777777" w:rsidR="00AE3A98" w:rsidRDefault="00AE3A98" w:rsidP="007A238C">
            <w:pPr>
              <w:pStyle w:val="TableContent"/>
              <w:jc w:val="center"/>
            </w:pPr>
            <w:r>
              <w:t>Width_g/8</w:t>
            </w:r>
          </w:p>
        </w:tc>
        <w:tc>
          <w:tcPr>
            <w:tcW w:w="5654" w:type="dxa"/>
            <w:vAlign w:val="center"/>
          </w:tcPr>
          <w:p w14:paraId="2B0C64BF" w14:textId="77777777" w:rsidR="00AE3A98" w:rsidRDefault="00AE3A98" w:rsidP="00AE3A98">
            <w:pPr>
              <w:pStyle w:val="TableContent"/>
            </w:pPr>
            <w:r>
              <w:t>Byte enables (Be[0] corresponds do Din[7:0])</w:t>
            </w:r>
          </w:p>
        </w:tc>
      </w:tr>
      <w:tr w:rsidR="00AE3A98" w:rsidRPr="00AE3A98" w14:paraId="5F160BE4" w14:textId="77777777" w:rsidTr="007A238C">
        <w:trPr>
          <w:trHeight w:val="369"/>
        </w:trPr>
        <w:tc>
          <w:tcPr>
            <w:tcW w:w="1593" w:type="dxa"/>
            <w:shd w:val="pct5" w:color="auto" w:fill="auto"/>
            <w:vAlign w:val="center"/>
          </w:tcPr>
          <w:p w14:paraId="2F2C816F" w14:textId="77777777" w:rsidR="00AE3A98" w:rsidRDefault="00AE3A98" w:rsidP="007A238C">
            <w:pPr>
              <w:pStyle w:val="TableContent"/>
            </w:pPr>
            <w:r>
              <w:t>Din</w:t>
            </w:r>
          </w:p>
        </w:tc>
        <w:tc>
          <w:tcPr>
            <w:tcW w:w="1134" w:type="dxa"/>
            <w:vAlign w:val="center"/>
          </w:tcPr>
          <w:p w14:paraId="596E4E39" w14:textId="77777777" w:rsidR="00AE3A98" w:rsidRDefault="00AE3A98" w:rsidP="007A238C">
            <w:pPr>
              <w:pStyle w:val="TableContent"/>
              <w:jc w:val="center"/>
            </w:pPr>
            <w:r>
              <w:t>Input</w:t>
            </w:r>
          </w:p>
        </w:tc>
        <w:tc>
          <w:tcPr>
            <w:tcW w:w="2002" w:type="dxa"/>
            <w:vAlign w:val="center"/>
          </w:tcPr>
          <w:p w14:paraId="77BBC4CF" w14:textId="77777777" w:rsidR="00AE3A98" w:rsidRDefault="00AE3A98" w:rsidP="007A238C">
            <w:pPr>
              <w:pStyle w:val="TableContent"/>
              <w:jc w:val="center"/>
            </w:pPr>
            <w:r>
              <w:t>Width_g</w:t>
            </w:r>
          </w:p>
        </w:tc>
        <w:tc>
          <w:tcPr>
            <w:tcW w:w="5654" w:type="dxa"/>
            <w:vAlign w:val="center"/>
          </w:tcPr>
          <w:p w14:paraId="797A2CCF" w14:textId="77777777" w:rsidR="00AE3A98" w:rsidRDefault="00AE3A98" w:rsidP="00AE3A98">
            <w:pPr>
              <w:pStyle w:val="TableContent"/>
            </w:pPr>
            <w:r>
              <w:t>Write data</w:t>
            </w:r>
          </w:p>
        </w:tc>
      </w:tr>
      <w:tr w:rsidR="00AE3A98" w:rsidRPr="00AE3A98" w14:paraId="23DF276A" w14:textId="77777777" w:rsidTr="007A238C">
        <w:trPr>
          <w:trHeight w:val="369"/>
        </w:trPr>
        <w:tc>
          <w:tcPr>
            <w:tcW w:w="1593" w:type="dxa"/>
            <w:shd w:val="pct5" w:color="auto" w:fill="auto"/>
            <w:vAlign w:val="center"/>
          </w:tcPr>
          <w:p w14:paraId="6BD30C0F" w14:textId="77777777" w:rsidR="00AE3A98" w:rsidRDefault="00AE3A98" w:rsidP="007A238C">
            <w:pPr>
              <w:pStyle w:val="TableContent"/>
            </w:pPr>
            <w:r>
              <w:t>Dout</w:t>
            </w:r>
          </w:p>
        </w:tc>
        <w:tc>
          <w:tcPr>
            <w:tcW w:w="1134" w:type="dxa"/>
            <w:vAlign w:val="center"/>
          </w:tcPr>
          <w:p w14:paraId="1A827A50" w14:textId="77777777" w:rsidR="00AE3A98" w:rsidRDefault="00AE3A98" w:rsidP="007A238C">
            <w:pPr>
              <w:pStyle w:val="TableContent"/>
              <w:jc w:val="center"/>
            </w:pPr>
            <w:r>
              <w:t>Output</w:t>
            </w:r>
          </w:p>
        </w:tc>
        <w:tc>
          <w:tcPr>
            <w:tcW w:w="2002" w:type="dxa"/>
            <w:vAlign w:val="center"/>
          </w:tcPr>
          <w:p w14:paraId="1A9B010B" w14:textId="77777777" w:rsidR="00AE3A98" w:rsidRDefault="00AE3A98" w:rsidP="007A238C">
            <w:pPr>
              <w:pStyle w:val="TableContent"/>
              <w:jc w:val="center"/>
            </w:pPr>
            <w:r>
              <w:t>Width_g</w:t>
            </w:r>
          </w:p>
        </w:tc>
        <w:tc>
          <w:tcPr>
            <w:tcW w:w="5654" w:type="dxa"/>
            <w:vAlign w:val="center"/>
          </w:tcPr>
          <w:p w14:paraId="4783BC64" w14:textId="77777777" w:rsidR="00AE3A98" w:rsidRDefault="00AE3A98" w:rsidP="00AE3A98">
            <w:pPr>
              <w:pStyle w:val="TableContent"/>
            </w:pPr>
            <w:r>
              <w:t>Read data</w:t>
            </w:r>
          </w:p>
        </w:tc>
      </w:tr>
    </w:tbl>
    <w:p w14:paraId="42F7D43E" w14:textId="77777777" w:rsidR="00AE3A98" w:rsidRDefault="00AE3A98" w:rsidP="00AE3A98">
      <w:pPr>
        <w:rPr>
          <w:lang w:val="en-US"/>
        </w:rPr>
      </w:pPr>
    </w:p>
    <w:p w14:paraId="389613FC" w14:textId="77777777" w:rsidR="00851A1D" w:rsidRDefault="00851A1D" w:rsidP="00AE3A98">
      <w:pPr>
        <w:pStyle w:val="Heading2"/>
        <w:pageBreakBefore/>
        <w:rPr>
          <w:lang w:val="en-US"/>
        </w:rPr>
      </w:pPr>
      <w:bookmarkStart w:id="17" w:name="_Ref516049468"/>
      <w:bookmarkStart w:id="18" w:name="_Toc33536473"/>
      <w:r>
        <w:rPr>
          <w:lang w:val="en-US"/>
        </w:rPr>
        <w:lastRenderedPageBreak/>
        <w:t>psi_common_tdp_ram</w:t>
      </w:r>
      <w:bookmarkEnd w:id="17"/>
      <w:bookmarkEnd w:id="18"/>
    </w:p>
    <w:p w14:paraId="70896CA2" w14:textId="77777777" w:rsidR="00AE3A98" w:rsidRPr="00CA3637" w:rsidRDefault="00AE3A98" w:rsidP="00AE3A98">
      <w:pPr>
        <w:pStyle w:val="Heading3"/>
        <w:rPr>
          <w:lang w:val="en-US"/>
        </w:rPr>
      </w:pPr>
      <w:r>
        <w:rPr>
          <w:lang w:val="en-US"/>
        </w:rPr>
        <w:t>Description</w:t>
      </w:r>
    </w:p>
    <w:p w14:paraId="631964A2" w14:textId="77777777" w:rsidR="00AE3A98" w:rsidRDefault="00AE3A98" w:rsidP="00AE3A98">
      <w:pPr>
        <w:rPr>
          <w:lang w:val="en-US"/>
        </w:rPr>
      </w:pPr>
      <w:r>
        <w:rPr>
          <w:lang w:val="en-US"/>
        </w:rPr>
        <w:t>This component implements a true dual port RAM. It has one write port and one read port and both ports can be running at different clocks (completely asynchronous clocks are allowed). The RAM is described in a way that it utilizes RAM resources (Block-RAM) available in FPGAs with commonly used tools.</w:t>
      </w:r>
    </w:p>
    <w:p w14:paraId="60367656" w14:textId="77777777" w:rsidR="00AE3A98" w:rsidRDefault="00AE3A98" w:rsidP="00AE3A98">
      <w:pPr>
        <w:rPr>
          <w:lang w:val="en-US"/>
        </w:rPr>
      </w:pPr>
      <w:r>
        <w:rPr>
          <w:lang w:val="en-US"/>
        </w:rPr>
        <w:t>The RAM is a synchronous RAM, so data is available at the read port one clock cycle after applying the address.</w:t>
      </w:r>
    </w:p>
    <w:p w14:paraId="2466B921"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13D8F272" w14:textId="77777777" w:rsidR="00AE3A98" w:rsidRDefault="00AE3A98" w:rsidP="00AE3A98">
      <w:pPr>
        <w:pStyle w:val="Heading3"/>
        <w:rPr>
          <w:lang w:val="en-US"/>
        </w:rPr>
      </w:pPr>
      <w:r>
        <w:rPr>
          <w:lang w:val="en-US"/>
        </w:rPr>
        <w:t>Generics</w:t>
      </w:r>
    </w:p>
    <w:p w14:paraId="04D9AF86" w14:textId="77777777" w:rsidR="002627F5"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2E2F4C52"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2627F5" w14:paraId="043CF991" w14:textId="77777777" w:rsidTr="007A238C">
        <w:trPr>
          <w:trHeight w:val="369"/>
        </w:trPr>
        <w:tc>
          <w:tcPr>
            <w:tcW w:w="1593" w:type="dxa"/>
            <w:tcBorders>
              <w:bottom w:val="single" w:sz="4" w:space="0" w:color="auto"/>
            </w:tcBorders>
            <w:shd w:val="pct15" w:color="auto" w:fill="auto"/>
            <w:vAlign w:val="center"/>
          </w:tcPr>
          <w:p w14:paraId="678FB8CF" w14:textId="77777777" w:rsidR="00AE3A98" w:rsidRPr="00926A80" w:rsidRDefault="00AE3A98" w:rsidP="007A238C">
            <w:pPr>
              <w:pStyle w:val="TableHeader"/>
            </w:pPr>
            <w:r>
              <w:t>Signal</w:t>
            </w:r>
          </w:p>
        </w:tc>
        <w:tc>
          <w:tcPr>
            <w:tcW w:w="1134" w:type="dxa"/>
            <w:shd w:val="pct15" w:color="auto" w:fill="auto"/>
            <w:vAlign w:val="center"/>
          </w:tcPr>
          <w:p w14:paraId="0FB1C0EF"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31433B3C"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7B443F4A" w14:textId="77777777" w:rsidR="00AE3A98" w:rsidRPr="00926A80" w:rsidRDefault="00AE3A98" w:rsidP="007A238C">
            <w:pPr>
              <w:pStyle w:val="TableHeader"/>
            </w:pPr>
            <w:r w:rsidRPr="00926A80">
              <w:t>Description</w:t>
            </w:r>
          </w:p>
        </w:tc>
      </w:tr>
      <w:tr w:rsidR="00AE3A98" w:rsidRPr="002627F5" w14:paraId="2ED440EA" w14:textId="77777777" w:rsidTr="007A238C">
        <w:trPr>
          <w:trHeight w:val="369"/>
        </w:trPr>
        <w:tc>
          <w:tcPr>
            <w:tcW w:w="10383" w:type="dxa"/>
            <w:gridSpan w:val="4"/>
            <w:shd w:val="pct5" w:color="auto" w:fill="auto"/>
            <w:vAlign w:val="center"/>
          </w:tcPr>
          <w:p w14:paraId="323ED092" w14:textId="77777777" w:rsidR="00AE3A98" w:rsidRPr="00926A80" w:rsidRDefault="00AE3A98" w:rsidP="007A238C">
            <w:pPr>
              <w:pStyle w:val="TableContent"/>
              <w:rPr>
                <w:b/>
                <w:i/>
              </w:rPr>
            </w:pPr>
            <w:r w:rsidRPr="00926A80">
              <w:rPr>
                <w:b/>
                <w:i/>
              </w:rPr>
              <w:t>Control Signals</w:t>
            </w:r>
          </w:p>
        </w:tc>
      </w:tr>
      <w:tr w:rsidR="00AE3A98" w:rsidRPr="002627F5" w14:paraId="07AFC0C1" w14:textId="77777777" w:rsidTr="007A238C">
        <w:trPr>
          <w:trHeight w:val="369"/>
        </w:trPr>
        <w:tc>
          <w:tcPr>
            <w:tcW w:w="1593" w:type="dxa"/>
            <w:shd w:val="pct5" w:color="auto" w:fill="auto"/>
            <w:vAlign w:val="center"/>
          </w:tcPr>
          <w:p w14:paraId="1FCB1C9D" w14:textId="77777777" w:rsidR="00AE3A98" w:rsidRDefault="00AE3A98" w:rsidP="007A238C">
            <w:pPr>
              <w:pStyle w:val="TableContent"/>
            </w:pPr>
            <w:r>
              <w:t>Clk</w:t>
            </w:r>
          </w:p>
        </w:tc>
        <w:tc>
          <w:tcPr>
            <w:tcW w:w="1134" w:type="dxa"/>
            <w:vAlign w:val="center"/>
          </w:tcPr>
          <w:p w14:paraId="4E157113" w14:textId="77777777" w:rsidR="00AE3A98" w:rsidRDefault="00AE3A98" w:rsidP="007A238C">
            <w:pPr>
              <w:pStyle w:val="TableContent"/>
              <w:jc w:val="center"/>
            </w:pPr>
            <w:r>
              <w:t>Input</w:t>
            </w:r>
          </w:p>
        </w:tc>
        <w:tc>
          <w:tcPr>
            <w:tcW w:w="2002" w:type="dxa"/>
            <w:vAlign w:val="center"/>
          </w:tcPr>
          <w:p w14:paraId="279FCF07" w14:textId="77777777" w:rsidR="00AE3A98" w:rsidRDefault="00AE3A98" w:rsidP="007A238C">
            <w:pPr>
              <w:pStyle w:val="TableContent"/>
              <w:jc w:val="center"/>
            </w:pPr>
            <w:r>
              <w:t>1</w:t>
            </w:r>
          </w:p>
        </w:tc>
        <w:tc>
          <w:tcPr>
            <w:tcW w:w="5654" w:type="dxa"/>
            <w:vAlign w:val="center"/>
          </w:tcPr>
          <w:p w14:paraId="38D61350" w14:textId="77777777" w:rsidR="00AE3A98" w:rsidRDefault="00AE3A98" w:rsidP="007A238C">
            <w:pPr>
              <w:pStyle w:val="TableContent"/>
            </w:pPr>
            <w:r>
              <w:t>Clock</w:t>
            </w:r>
          </w:p>
        </w:tc>
      </w:tr>
      <w:tr w:rsidR="00AE3A98" w:rsidRPr="002627F5" w14:paraId="2ED0EA17" w14:textId="77777777" w:rsidTr="007A238C">
        <w:trPr>
          <w:trHeight w:val="369"/>
        </w:trPr>
        <w:tc>
          <w:tcPr>
            <w:tcW w:w="10383" w:type="dxa"/>
            <w:gridSpan w:val="4"/>
            <w:shd w:val="pct5" w:color="auto" w:fill="auto"/>
            <w:vAlign w:val="center"/>
          </w:tcPr>
          <w:p w14:paraId="7C8253AC" w14:textId="77777777" w:rsidR="00AE3A98" w:rsidRPr="00926A80" w:rsidRDefault="00AE3A98" w:rsidP="007A238C">
            <w:pPr>
              <w:pStyle w:val="TableContent"/>
              <w:rPr>
                <w:i/>
              </w:rPr>
            </w:pPr>
            <w:r>
              <w:rPr>
                <w:b/>
                <w:i/>
              </w:rPr>
              <w:t>Port A</w:t>
            </w:r>
          </w:p>
        </w:tc>
      </w:tr>
      <w:tr w:rsidR="00AE3A98" w:rsidRPr="002627F5" w14:paraId="546C6CBF" w14:textId="77777777" w:rsidTr="007A238C">
        <w:trPr>
          <w:trHeight w:val="369"/>
        </w:trPr>
        <w:tc>
          <w:tcPr>
            <w:tcW w:w="1593" w:type="dxa"/>
            <w:shd w:val="pct5" w:color="auto" w:fill="auto"/>
            <w:vAlign w:val="center"/>
          </w:tcPr>
          <w:p w14:paraId="1FB150E5" w14:textId="77777777" w:rsidR="00AE3A98" w:rsidRDefault="00AE3A98" w:rsidP="007A238C">
            <w:pPr>
              <w:pStyle w:val="TableContent"/>
            </w:pPr>
            <w:r>
              <w:t>ClkA</w:t>
            </w:r>
          </w:p>
        </w:tc>
        <w:tc>
          <w:tcPr>
            <w:tcW w:w="1134" w:type="dxa"/>
            <w:vAlign w:val="center"/>
          </w:tcPr>
          <w:p w14:paraId="7079212D" w14:textId="77777777" w:rsidR="00AE3A98" w:rsidRDefault="00AE3A98" w:rsidP="007A238C">
            <w:pPr>
              <w:pStyle w:val="TableContent"/>
              <w:jc w:val="center"/>
            </w:pPr>
            <w:r>
              <w:t>Input</w:t>
            </w:r>
          </w:p>
        </w:tc>
        <w:tc>
          <w:tcPr>
            <w:tcW w:w="2002" w:type="dxa"/>
            <w:vAlign w:val="center"/>
          </w:tcPr>
          <w:p w14:paraId="71FAC031" w14:textId="77777777" w:rsidR="00AE3A98" w:rsidRDefault="00AE3A98" w:rsidP="007A238C">
            <w:pPr>
              <w:pStyle w:val="TableContent"/>
              <w:jc w:val="center"/>
            </w:pPr>
            <w:r>
              <w:t>1</w:t>
            </w:r>
          </w:p>
        </w:tc>
        <w:tc>
          <w:tcPr>
            <w:tcW w:w="5654" w:type="dxa"/>
            <w:vAlign w:val="center"/>
          </w:tcPr>
          <w:p w14:paraId="3BAC19F4" w14:textId="77777777" w:rsidR="00AE3A98" w:rsidRDefault="00AE3A98" w:rsidP="007A238C">
            <w:pPr>
              <w:pStyle w:val="TableContent"/>
            </w:pPr>
            <w:r>
              <w:t>Port A clock</w:t>
            </w:r>
          </w:p>
        </w:tc>
      </w:tr>
      <w:tr w:rsidR="00AE3A98" w:rsidRPr="004F6C2C" w14:paraId="6028F744" w14:textId="77777777" w:rsidTr="007A238C">
        <w:trPr>
          <w:trHeight w:val="369"/>
        </w:trPr>
        <w:tc>
          <w:tcPr>
            <w:tcW w:w="1593" w:type="dxa"/>
            <w:shd w:val="pct5" w:color="auto" w:fill="auto"/>
            <w:vAlign w:val="center"/>
          </w:tcPr>
          <w:p w14:paraId="5E94C3AF" w14:textId="77777777" w:rsidR="00AE3A98" w:rsidRDefault="00AE3A98" w:rsidP="007A238C">
            <w:pPr>
              <w:pStyle w:val="TableContent"/>
            </w:pPr>
            <w:r>
              <w:t>AddrA</w:t>
            </w:r>
          </w:p>
        </w:tc>
        <w:tc>
          <w:tcPr>
            <w:tcW w:w="1134" w:type="dxa"/>
            <w:vAlign w:val="center"/>
          </w:tcPr>
          <w:p w14:paraId="0C240AC9" w14:textId="77777777" w:rsidR="00AE3A98" w:rsidRDefault="00AE3A98" w:rsidP="007A238C">
            <w:pPr>
              <w:pStyle w:val="TableContent"/>
              <w:jc w:val="center"/>
            </w:pPr>
            <w:r>
              <w:t>Input</w:t>
            </w:r>
          </w:p>
        </w:tc>
        <w:tc>
          <w:tcPr>
            <w:tcW w:w="2002" w:type="dxa"/>
            <w:vAlign w:val="center"/>
          </w:tcPr>
          <w:p w14:paraId="5DBE7E4F" w14:textId="77777777" w:rsidR="00AE3A98" w:rsidRDefault="00AE3A98" w:rsidP="007A238C">
            <w:pPr>
              <w:pStyle w:val="TableContent"/>
              <w:jc w:val="center"/>
            </w:pPr>
            <w:r>
              <w:t>ceil(log2(Depth_g))</w:t>
            </w:r>
          </w:p>
        </w:tc>
        <w:tc>
          <w:tcPr>
            <w:tcW w:w="5654" w:type="dxa"/>
            <w:vAlign w:val="center"/>
          </w:tcPr>
          <w:p w14:paraId="70008CDD" w14:textId="77777777" w:rsidR="00AE3A98" w:rsidRDefault="00AE3A98" w:rsidP="007A238C">
            <w:pPr>
              <w:pStyle w:val="TableContent"/>
            </w:pPr>
            <w:r>
              <w:t xml:space="preserve">Port A address </w:t>
            </w:r>
          </w:p>
        </w:tc>
      </w:tr>
      <w:tr w:rsidR="00AE3A98" w:rsidRPr="004E7606" w14:paraId="500869C0" w14:textId="77777777" w:rsidTr="007A238C">
        <w:trPr>
          <w:trHeight w:val="369"/>
        </w:trPr>
        <w:tc>
          <w:tcPr>
            <w:tcW w:w="1593" w:type="dxa"/>
            <w:shd w:val="pct5" w:color="auto" w:fill="auto"/>
            <w:vAlign w:val="center"/>
          </w:tcPr>
          <w:p w14:paraId="1EA2C4A5" w14:textId="77777777" w:rsidR="00AE3A98" w:rsidRDefault="00AE3A98" w:rsidP="007A238C">
            <w:pPr>
              <w:pStyle w:val="TableContent"/>
            </w:pPr>
            <w:r>
              <w:t>WrA</w:t>
            </w:r>
          </w:p>
        </w:tc>
        <w:tc>
          <w:tcPr>
            <w:tcW w:w="1134" w:type="dxa"/>
            <w:vAlign w:val="center"/>
          </w:tcPr>
          <w:p w14:paraId="655EB8B8" w14:textId="77777777" w:rsidR="00AE3A98" w:rsidRDefault="00AE3A98" w:rsidP="007A238C">
            <w:pPr>
              <w:pStyle w:val="TableContent"/>
              <w:jc w:val="center"/>
            </w:pPr>
            <w:r>
              <w:t>Input</w:t>
            </w:r>
          </w:p>
        </w:tc>
        <w:tc>
          <w:tcPr>
            <w:tcW w:w="2002" w:type="dxa"/>
            <w:vAlign w:val="center"/>
          </w:tcPr>
          <w:p w14:paraId="7DE14F52" w14:textId="77777777" w:rsidR="00AE3A98" w:rsidRDefault="00AE3A98" w:rsidP="007A238C">
            <w:pPr>
              <w:pStyle w:val="TableContent"/>
              <w:jc w:val="center"/>
            </w:pPr>
            <w:r>
              <w:t>1</w:t>
            </w:r>
          </w:p>
        </w:tc>
        <w:tc>
          <w:tcPr>
            <w:tcW w:w="5654" w:type="dxa"/>
            <w:vAlign w:val="center"/>
          </w:tcPr>
          <w:p w14:paraId="47ACECE2" w14:textId="77777777" w:rsidR="00AE3A98" w:rsidRDefault="00AE3A98" w:rsidP="007A238C">
            <w:pPr>
              <w:pStyle w:val="TableContent"/>
            </w:pPr>
            <w:r>
              <w:t>Port A write enable (active high)</w:t>
            </w:r>
          </w:p>
        </w:tc>
      </w:tr>
      <w:tr w:rsidR="00AE3A98" w:rsidRPr="004F6C2C" w14:paraId="211525BC" w14:textId="77777777" w:rsidTr="007A238C">
        <w:trPr>
          <w:trHeight w:val="369"/>
        </w:trPr>
        <w:tc>
          <w:tcPr>
            <w:tcW w:w="1593" w:type="dxa"/>
            <w:shd w:val="pct5" w:color="auto" w:fill="auto"/>
            <w:vAlign w:val="center"/>
          </w:tcPr>
          <w:p w14:paraId="6DCDC7CF" w14:textId="77777777" w:rsidR="00AE3A98" w:rsidRDefault="00AE3A98" w:rsidP="007A238C">
            <w:pPr>
              <w:pStyle w:val="TableContent"/>
            </w:pPr>
            <w:r>
              <w:t>DinA</w:t>
            </w:r>
          </w:p>
        </w:tc>
        <w:tc>
          <w:tcPr>
            <w:tcW w:w="1134" w:type="dxa"/>
            <w:vAlign w:val="center"/>
          </w:tcPr>
          <w:p w14:paraId="0A7740F8" w14:textId="77777777" w:rsidR="00AE3A98" w:rsidRDefault="00AE3A98" w:rsidP="007A238C">
            <w:pPr>
              <w:pStyle w:val="TableContent"/>
              <w:jc w:val="center"/>
            </w:pPr>
            <w:r>
              <w:t>Input</w:t>
            </w:r>
          </w:p>
        </w:tc>
        <w:tc>
          <w:tcPr>
            <w:tcW w:w="2002" w:type="dxa"/>
            <w:vAlign w:val="center"/>
          </w:tcPr>
          <w:p w14:paraId="1C042BCF" w14:textId="77777777" w:rsidR="00AE3A98" w:rsidRDefault="00AE3A98" w:rsidP="007A238C">
            <w:pPr>
              <w:pStyle w:val="TableContent"/>
              <w:jc w:val="center"/>
            </w:pPr>
            <w:r>
              <w:t>Width_g</w:t>
            </w:r>
          </w:p>
        </w:tc>
        <w:tc>
          <w:tcPr>
            <w:tcW w:w="5654" w:type="dxa"/>
            <w:vAlign w:val="center"/>
          </w:tcPr>
          <w:p w14:paraId="67116323" w14:textId="77777777" w:rsidR="00AE3A98" w:rsidRDefault="00AE3A98" w:rsidP="007A238C">
            <w:pPr>
              <w:pStyle w:val="TableContent"/>
            </w:pPr>
            <w:r>
              <w:t>Port A write data</w:t>
            </w:r>
          </w:p>
        </w:tc>
      </w:tr>
      <w:tr w:rsidR="00AE3A98" w:rsidRPr="004F6C2C" w14:paraId="4C08FFC6" w14:textId="77777777" w:rsidTr="007A238C">
        <w:trPr>
          <w:trHeight w:val="369"/>
        </w:trPr>
        <w:tc>
          <w:tcPr>
            <w:tcW w:w="1593" w:type="dxa"/>
            <w:shd w:val="pct5" w:color="auto" w:fill="auto"/>
            <w:vAlign w:val="center"/>
          </w:tcPr>
          <w:p w14:paraId="435565FA" w14:textId="77777777" w:rsidR="00AE3A98" w:rsidRDefault="00AE3A98" w:rsidP="007A238C">
            <w:pPr>
              <w:pStyle w:val="TableContent"/>
            </w:pPr>
            <w:r>
              <w:t>DoutA</w:t>
            </w:r>
          </w:p>
        </w:tc>
        <w:tc>
          <w:tcPr>
            <w:tcW w:w="1134" w:type="dxa"/>
            <w:vAlign w:val="center"/>
          </w:tcPr>
          <w:p w14:paraId="3E360901" w14:textId="77777777" w:rsidR="00AE3A98" w:rsidRDefault="00AE3A98" w:rsidP="007A238C">
            <w:pPr>
              <w:pStyle w:val="TableContent"/>
              <w:jc w:val="center"/>
            </w:pPr>
            <w:r>
              <w:t>Output</w:t>
            </w:r>
          </w:p>
        </w:tc>
        <w:tc>
          <w:tcPr>
            <w:tcW w:w="2002" w:type="dxa"/>
            <w:vAlign w:val="center"/>
          </w:tcPr>
          <w:p w14:paraId="3A043565" w14:textId="77777777" w:rsidR="00AE3A98" w:rsidRDefault="00AE3A98" w:rsidP="007A238C">
            <w:pPr>
              <w:pStyle w:val="TableContent"/>
              <w:jc w:val="center"/>
            </w:pPr>
            <w:r>
              <w:t>Width_g</w:t>
            </w:r>
          </w:p>
        </w:tc>
        <w:tc>
          <w:tcPr>
            <w:tcW w:w="5654" w:type="dxa"/>
            <w:vAlign w:val="center"/>
          </w:tcPr>
          <w:p w14:paraId="4E8128DA" w14:textId="77777777" w:rsidR="00AE3A98" w:rsidRDefault="00AE3A98" w:rsidP="007A238C">
            <w:pPr>
              <w:pStyle w:val="TableContent"/>
            </w:pPr>
            <w:r>
              <w:t>Port A read data</w:t>
            </w:r>
          </w:p>
        </w:tc>
      </w:tr>
      <w:tr w:rsidR="00AE3A98" w:rsidRPr="004F6C2C" w14:paraId="5F97374B" w14:textId="77777777" w:rsidTr="007A238C">
        <w:trPr>
          <w:trHeight w:val="369"/>
        </w:trPr>
        <w:tc>
          <w:tcPr>
            <w:tcW w:w="10383" w:type="dxa"/>
            <w:gridSpan w:val="4"/>
            <w:shd w:val="pct5" w:color="auto" w:fill="auto"/>
            <w:vAlign w:val="center"/>
          </w:tcPr>
          <w:p w14:paraId="10491AD6" w14:textId="77777777" w:rsidR="00AE3A98" w:rsidRDefault="00AE3A98" w:rsidP="007A238C">
            <w:pPr>
              <w:pStyle w:val="TableContent"/>
            </w:pPr>
            <w:r>
              <w:rPr>
                <w:b/>
                <w:i/>
              </w:rPr>
              <w:t>Port B</w:t>
            </w:r>
          </w:p>
        </w:tc>
      </w:tr>
      <w:tr w:rsidR="00AE3A98" w:rsidRPr="004F6C2C" w14:paraId="715D76C1" w14:textId="77777777" w:rsidTr="007A238C">
        <w:trPr>
          <w:trHeight w:val="369"/>
        </w:trPr>
        <w:tc>
          <w:tcPr>
            <w:tcW w:w="1593" w:type="dxa"/>
            <w:shd w:val="pct5" w:color="auto" w:fill="auto"/>
            <w:vAlign w:val="center"/>
          </w:tcPr>
          <w:p w14:paraId="473110E3" w14:textId="77777777" w:rsidR="00AE3A98" w:rsidRDefault="00AE3A98" w:rsidP="007A238C">
            <w:pPr>
              <w:pStyle w:val="TableContent"/>
            </w:pPr>
            <w:r>
              <w:t>ClkB</w:t>
            </w:r>
          </w:p>
        </w:tc>
        <w:tc>
          <w:tcPr>
            <w:tcW w:w="1134" w:type="dxa"/>
            <w:vAlign w:val="center"/>
          </w:tcPr>
          <w:p w14:paraId="4061A9BC" w14:textId="77777777" w:rsidR="00AE3A98" w:rsidRDefault="00AE3A98" w:rsidP="007A238C">
            <w:pPr>
              <w:pStyle w:val="TableContent"/>
              <w:jc w:val="center"/>
            </w:pPr>
            <w:r>
              <w:t>Input</w:t>
            </w:r>
          </w:p>
        </w:tc>
        <w:tc>
          <w:tcPr>
            <w:tcW w:w="2002" w:type="dxa"/>
            <w:vAlign w:val="center"/>
          </w:tcPr>
          <w:p w14:paraId="7DB95FE5" w14:textId="77777777" w:rsidR="00AE3A98" w:rsidRDefault="00AE3A98" w:rsidP="007A238C">
            <w:pPr>
              <w:pStyle w:val="TableContent"/>
              <w:jc w:val="center"/>
            </w:pPr>
            <w:r>
              <w:t>1</w:t>
            </w:r>
          </w:p>
        </w:tc>
        <w:tc>
          <w:tcPr>
            <w:tcW w:w="5654" w:type="dxa"/>
            <w:vAlign w:val="center"/>
          </w:tcPr>
          <w:p w14:paraId="4BA0C2C9" w14:textId="77777777" w:rsidR="00AE3A98" w:rsidRDefault="00AE3A98" w:rsidP="007A238C">
            <w:pPr>
              <w:pStyle w:val="TableContent"/>
            </w:pPr>
            <w:r>
              <w:t>Port B clock</w:t>
            </w:r>
          </w:p>
        </w:tc>
      </w:tr>
      <w:tr w:rsidR="00AE3A98" w:rsidRPr="004F6C2C" w14:paraId="1A1F1238" w14:textId="77777777" w:rsidTr="007A238C">
        <w:trPr>
          <w:trHeight w:val="369"/>
        </w:trPr>
        <w:tc>
          <w:tcPr>
            <w:tcW w:w="1593" w:type="dxa"/>
            <w:shd w:val="pct5" w:color="auto" w:fill="auto"/>
            <w:vAlign w:val="center"/>
          </w:tcPr>
          <w:p w14:paraId="29A1ACDF" w14:textId="77777777" w:rsidR="00AE3A98" w:rsidRDefault="00AE3A98" w:rsidP="007A238C">
            <w:pPr>
              <w:pStyle w:val="TableContent"/>
            </w:pPr>
            <w:r>
              <w:t>AddrB</w:t>
            </w:r>
          </w:p>
        </w:tc>
        <w:tc>
          <w:tcPr>
            <w:tcW w:w="1134" w:type="dxa"/>
            <w:vAlign w:val="center"/>
          </w:tcPr>
          <w:p w14:paraId="3A71AA13" w14:textId="77777777" w:rsidR="00AE3A98" w:rsidRDefault="00AE3A98" w:rsidP="007A238C">
            <w:pPr>
              <w:pStyle w:val="TableContent"/>
              <w:jc w:val="center"/>
            </w:pPr>
            <w:r>
              <w:t>Input</w:t>
            </w:r>
          </w:p>
        </w:tc>
        <w:tc>
          <w:tcPr>
            <w:tcW w:w="2002" w:type="dxa"/>
            <w:vAlign w:val="center"/>
          </w:tcPr>
          <w:p w14:paraId="3596642F" w14:textId="77777777" w:rsidR="00AE3A98" w:rsidRDefault="00AE3A98" w:rsidP="007A238C">
            <w:pPr>
              <w:pStyle w:val="TableContent"/>
              <w:jc w:val="center"/>
            </w:pPr>
            <w:r>
              <w:t>ceil(log2(Depth_g))</w:t>
            </w:r>
          </w:p>
        </w:tc>
        <w:tc>
          <w:tcPr>
            <w:tcW w:w="5654" w:type="dxa"/>
            <w:vAlign w:val="center"/>
          </w:tcPr>
          <w:p w14:paraId="658E2B46" w14:textId="77777777" w:rsidR="00AE3A98" w:rsidRDefault="00AE3A98" w:rsidP="007A238C">
            <w:pPr>
              <w:pStyle w:val="TableContent"/>
            </w:pPr>
            <w:r>
              <w:t xml:space="preserve">Port B address </w:t>
            </w:r>
          </w:p>
        </w:tc>
      </w:tr>
      <w:tr w:rsidR="00AE3A98" w:rsidRPr="004E7606" w14:paraId="2DC8FADC" w14:textId="77777777" w:rsidTr="007A238C">
        <w:trPr>
          <w:trHeight w:val="369"/>
        </w:trPr>
        <w:tc>
          <w:tcPr>
            <w:tcW w:w="1593" w:type="dxa"/>
            <w:shd w:val="pct5" w:color="auto" w:fill="auto"/>
            <w:vAlign w:val="center"/>
          </w:tcPr>
          <w:p w14:paraId="350AB680" w14:textId="77777777" w:rsidR="00AE3A98" w:rsidRDefault="00AE3A98" w:rsidP="007A238C">
            <w:pPr>
              <w:pStyle w:val="TableContent"/>
            </w:pPr>
            <w:r>
              <w:t>WrB</w:t>
            </w:r>
          </w:p>
        </w:tc>
        <w:tc>
          <w:tcPr>
            <w:tcW w:w="1134" w:type="dxa"/>
            <w:vAlign w:val="center"/>
          </w:tcPr>
          <w:p w14:paraId="77082344" w14:textId="77777777" w:rsidR="00AE3A98" w:rsidRDefault="00AE3A98" w:rsidP="007A238C">
            <w:pPr>
              <w:pStyle w:val="TableContent"/>
              <w:jc w:val="center"/>
            </w:pPr>
            <w:r>
              <w:t>Input</w:t>
            </w:r>
          </w:p>
        </w:tc>
        <w:tc>
          <w:tcPr>
            <w:tcW w:w="2002" w:type="dxa"/>
            <w:vAlign w:val="center"/>
          </w:tcPr>
          <w:p w14:paraId="0E3DCE95" w14:textId="77777777" w:rsidR="00AE3A98" w:rsidRDefault="00AE3A98" w:rsidP="007A238C">
            <w:pPr>
              <w:pStyle w:val="TableContent"/>
              <w:jc w:val="center"/>
            </w:pPr>
            <w:r>
              <w:t>1</w:t>
            </w:r>
          </w:p>
        </w:tc>
        <w:tc>
          <w:tcPr>
            <w:tcW w:w="5654" w:type="dxa"/>
            <w:vAlign w:val="center"/>
          </w:tcPr>
          <w:p w14:paraId="742AECBD" w14:textId="77777777" w:rsidR="00AE3A98" w:rsidRDefault="00AE3A98" w:rsidP="007A238C">
            <w:pPr>
              <w:pStyle w:val="TableContent"/>
            </w:pPr>
            <w:r>
              <w:t>Port B write enable (active high)</w:t>
            </w:r>
          </w:p>
        </w:tc>
      </w:tr>
      <w:tr w:rsidR="00AE3A98" w:rsidRPr="00AE3A98" w14:paraId="1BF73B96" w14:textId="77777777" w:rsidTr="007A238C">
        <w:trPr>
          <w:trHeight w:val="369"/>
        </w:trPr>
        <w:tc>
          <w:tcPr>
            <w:tcW w:w="1593" w:type="dxa"/>
            <w:shd w:val="pct5" w:color="auto" w:fill="auto"/>
            <w:vAlign w:val="center"/>
          </w:tcPr>
          <w:p w14:paraId="124C887D" w14:textId="77777777" w:rsidR="00AE3A98" w:rsidRDefault="00AE3A98" w:rsidP="007A238C">
            <w:pPr>
              <w:pStyle w:val="TableContent"/>
            </w:pPr>
            <w:r>
              <w:t>DinB</w:t>
            </w:r>
          </w:p>
        </w:tc>
        <w:tc>
          <w:tcPr>
            <w:tcW w:w="1134" w:type="dxa"/>
            <w:vAlign w:val="center"/>
          </w:tcPr>
          <w:p w14:paraId="1D1CF097" w14:textId="77777777" w:rsidR="00AE3A98" w:rsidRDefault="00AE3A98" w:rsidP="007A238C">
            <w:pPr>
              <w:pStyle w:val="TableContent"/>
              <w:jc w:val="center"/>
            </w:pPr>
            <w:r>
              <w:t>Input</w:t>
            </w:r>
          </w:p>
        </w:tc>
        <w:tc>
          <w:tcPr>
            <w:tcW w:w="2002" w:type="dxa"/>
            <w:vAlign w:val="center"/>
          </w:tcPr>
          <w:p w14:paraId="7A4687C6" w14:textId="77777777" w:rsidR="00AE3A98" w:rsidRDefault="00AE3A98" w:rsidP="007A238C">
            <w:pPr>
              <w:pStyle w:val="TableContent"/>
              <w:jc w:val="center"/>
            </w:pPr>
            <w:r>
              <w:t>Width_g</w:t>
            </w:r>
          </w:p>
        </w:tc>
        <w:tc>
          <w:tcPr>
            <w:tcW w:w="5654" w:type="dxa"/>
            <w:vAlign w:val="center"/>
          </w:tcPr>
          <w:p w14:paraId="7ED3BC99" w14:textId="77777777" w:rsidR="00AE3A98" w:rsidRDefault="00AE3A98" w:rsidP="007A238C">
            <w:pPr>
              <w:pStyle w:val="TableContent"/>
            </w:pPr>
            <w:r>
              <w:t>Port B write data</w:t>
            </w:r>
          </w:p>
        </w:tc>
      </w:tr>
      <w:tr w:rsidR="00AE3A98" w:rsidRPr="00AE3A98" w14:paraId="4C0E00FE" w14:textId="77777777" w:rsidTr="007A238C">
        <w:trPr>
          <w:trHeight w:val="369"/>
        </w:trPr>
        <w:tc>
          <w:tcPr>
            <w:tcW w:w="1593" w:type="dxa"/>
            <w:shd w:val="pct5" w:color="auto" w:fill="auto"/>
            <w:vAlign w:val="center"/>
          </w:tcPr>
          <w:p w14:paraId="76B5A2A9" w14:textId="77777777" w:rsidR="00AE3A98" w:rsidRDefault="00AE3A98" w:rsidP="007A238C">
            <w:pPr>
              <w:pStyle w:val="TableContent"/>
            </w:pPr>
            <w:r>
              <w:t>DoutB</w:t>
            </w:r>
          </w:p>
        </w:tc>
        <w:tc>
          <w:tcPr>
            <w:tcW w:w="1134" w:type="dxa"/>
            <w:vAlign w:val="center"/>
          </w:tcPr>
          <w:p w14:paraId="312E1DF0" w14:textId="77777777" w:rsidR="00AE3A98" w:rsidRDefault="00AE3A98" w:rsidP="007A238C">
            <w:pPr>
              <w:pStyle w:val="TableContent"/>
              <w:jc w:val="center"/>
            </w:pPr>
            <w:r>
              <w:t>Output</w:t>
            </w:r>
          </w:p>
        </w:tc>
        <w:tc>
          <w:tcPr>
            <w:tcW w:w="2002" w:type="dxa"/>
            <w:vAlign w:val="center"/>
          </w:tcPr>
          <w:p w14:paraId="513F536F" w14:textId="77777777" w:rsidR="00AE3A98" w:rsidRDefault="00AE3A98" w:rsidP="007A238C">
            <w:pPr>
              <w:pStyle w:val="TableContent"/>
              <w:jc w:val="center"/>
            </w:pPr>
            <w:r>
              <w:t>Width_g</w:t>
            </w:r>
          </w:p>
        </w:tc>
        <w:tc>
          <w:tcPr>
            <w:tcW w:w="5654" w:type="dxa"/>
            <w:vAlign w:val="center"/>
          </w:tcPr>
          <w:p w14:paraId="05709B99" w14:textId="77777777" w:rsidR="00AE3A98" w:rsidRDefault="00AE3A98" w:rsidP="007A238C">
            <w:pPr>
              <w:pStyle w:val="TableContent"/>
            </w:pPr>
            <w:r>
              <w:t>Port B read data</w:t>
            </w:r>
          </w:p>
        </w:tc>
      </w:tr>
    </w:tbl>
    <w:p w14:paraId="5048E3E5" w14:textId="77777777" w:rsidR="00AE3A98" w:rsidRDefault="00AE3A98" w:rsidP="00AE3A98">
      <w:pPr>
        <w:pStyle w:val="Heading3"/>
        <w:rPr>
          <w:lang w:val="en-US"/>
        </w:rPr>
      </w:pPr>
      <w:r>
        <w:rPr>
          <w:lang w:val="en-US"/>
        </w:rPr>
        <w:t>Constraints</w:t>
      </w:r>
    </w:p>
    <w:p w14:paraId="175B96F2" w14:textId="77777777" w:rsidR="00AE3A98" w:rsidRDefault="00AE3A98" w:rsidP="00AE3A98">
      <w:pPr>
        <w:rPr>
          <w:lang w:val="en-US"/>
        </w:rPr>
      </w:pPr>
      <w:r>
        <w:rPr>
          <w:lang w:val="en-US"/>
        </w:rPr>
        <w:t xml:space="preserve">For the </w:t>
      </w:r>
      <w:r w:rsidR="003B3108">
        <w:rPr>
          <w:lang w:val="en-US"/>
        </w:rPr>
        <w:t xml:space="preserve">RAM to work correctly, signals from one clock domain to the other must be constrained to have not more delay that one clock cycle of the faster clock. </w:t>
      </w:r>
    </w:p>
    <w:p w14:paraId="2FBA71B8" w14:textId="77777777" w:rsidR="003B3108" w:rsidRDefault="003B3108" w:rsidP="00AE3A98">
      <w:pPr>
        <w:rPr>
          <w:lang w:val="en-US"/>
        </w:rPr>
      </w:pPr>
      <w:r>
        <w:rPr>
          <w:lang w:val="en-US"/>
        </w:rPr>
        <w:t>Example with a 100 MHz clock (10.0 ns period) and a 33.33 MHz clock (30 ns period) for Vivado:</w:t>
      </w:r>
    </w:p>
    <w:p w14:paraId="1EA97557" w14:textId="77777777" w:rsidR="003B3108" w:rsidRPr="003B3108" w:rsidRDefault="003B3108" w:rsidP="003B3108">
      <w:pPr>
        <w:pStyle w:val="Code"/>
      </w:pPr>
      <w:r w:rsidRPr="003B3108">
        <w:t xml:space="preserve">set_max_delay –datapath_only –from &lt;ClkA&gt; -to &lt;ClkB&gt; 10.0 </w:t>
      </w:r>
      <w:r w:rsidRPr="003B3108">
        <w:br/>
        <w:t xml:space="preserve">set_max_delay –datapath_only –from &lt;ClkB&gt; -to &lt;ClkA&gt; 10.0 </w:t>
      </w:r>
    </w:p>
    <w:p w14:paraId="062863D6" w14:textId="0869FCF1" w:rsidR="006A5D22" w:rsidRPr="00ED11A8" w:rsidRDefault="006A5D22" w:rsidP="006A5D22">
      <w:pPr>
        <w:pStyle w:val="Heading2"/>
        <w:pageBreakBefore/>
        <w:rPr>
          <w:lang w:val="en-US"/>
        </w:rPr>
      </w:pPr>
      <w:bookmarkStart w:id="19" w:name="_Toc33536474"/>
      <w:r w:rsidRPr="00ED11A8">
        <w:rPr>
          <w:lang w:val="en-US"/>
        </w:rPr>
        <w:lastRenderedPageBreak/>
        <w:t>psi_common_tdp_ram_be</w:t>
      </w:r>
      <w:bookmarkEnd w:id="19"/>
    </w:p>
    <w:p w14:paraId="568ABAF1" w14:textId="77777777" w:rsidR="006A5D22" w:rsidRPr="00ED11A8" w:rsidRDefault="006A5D22" w:rsidP="006A5D22">
      <w:pPr>
        <w:pStyle w:val="Heading3"/>
        <w:rPr>
          <w:lang w:val="en-US"/>
        </w:rPr>
      </w:pPr>
      <w:r w:rsidRPr="00ED11A8">
        <w:rPr>
          <w:lang w:val="en-US"/>
        </w:rPr>
        <w:t>Description</w:t>
      </w:r>
    </w:p>
    <w:p w14:paraId="7405553E" w14:textId="5FCBE80D"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BD72AD">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BD72AD">
        <w:rPr>
          <w:lang w:val="en-US"/>
        </w:rPr>
        <w:t>psi_common_tdp_ram</w:t>
      </w:r>
      <w:r w:rsidRPr="00ED11A8">
        <w:rPr>
          <w:lang w:val="en-US"/>
        </w:rPr>
        <w:fldChar w:fldCharType="end"/>
      </w:r>
      <w:r w:rsidRPr="00ED11A8">
        <w:rPr>
          <w:lang w:val="en-US"/>
        </w:rPr>
        <w:t xml:space="preserve"> but with byte-enables. A byte is only written if </w:t>
      </w:r>
      <w:r w:rsidRPr="00ED11A8">
        <w:rPr>
          <w:i/>
          <w:lang w:val="en-US"/>
        </w:rPr>
        <w:t xml:space="preserve">WrX </w:t>
      </w:r>
      <w:r w:rsidRPr="00ED11A8">
        <w:rPr>
          <w:lang w:val="en-US"/>
        </w:rPr>
        <w:t xml:space="preserve">is set and the corresponding </w:t>
      </w:r>
      <w:r w:rsidRPr="00ED11A8">
        <w:rPr>
          <w:i/>
          <w:lang w:val="en-US"/>
        </w:rPr>
        <w:t>BeX</w:t>
      </w:r>
      <w:r w:rsidRPr="00ED11A8">
        <w:rPr>
          <w:lang w:val="en-US"/>
        </w:rPr>
        <w:t xml:space="preserve"> bit is set too.</w:t>
      </w:r>
    </w:p>
    <w:p w14:paraId="0BA43326" w14:textId="77777777" w:rsidR="006A5D22" w:rsidRPr="00ED11A8" w:rsidRDefault="006A5D22" w:rsidP="006A5D22">
      <w:pPr>
        <w:pStyle w:val="Heading3"/>
        <w:rPr>
          <w:lang w:val="en-US"/>
        </w:rPr>
      </w:pPr>
      <w:r w:rsidRPr="00ED11A8">
        <w:rPr>
          <w:lang w:val="en-US"/>
        </w:rPr>
        <w:t>Generics</w:t>
      </w:r>
    </w:p>
    <w:p w14:paraId="354AE397" w14:textId="3664CAD8" w:rsidR="006A5D22" w:rsidRPr="00ED11A8" w:rsidRDefault="006A5D22" w:rsidP="006A5D22">
      <w:pPr>
        <w:jc w:val="left"/>
        <w:rPr>
          <w:lang w:val="en-US"/>
        </w:rPr>
      </w:pPr>
      <w:r w:rsidRPr="00ED11A8">
        <w:rPr>
          <w:b/>
          <w:lang w:val="en-US"/>
        </w:rPr>
        <w:t>Depth_g</w:t>
      </w:r>
      <w:r w:rsidRPr="00ED11A8">
        <w:rPr>
          <w:b/>
          <w:lang w:val="en-US"/>
        </w:rPr>
        <w:tab/>
      </w:r>
      <w:r w:rsidRPr="00ED11A8">
        <w:rPr>
          <w:b/>
          <w:lang w:val="en-US"/>
        </w:rPr>
        <w:tab/>
      </w:r>
      <w:r w:rsidRPr="00ED11A8">
        <w:rPr>
          <w:lang w:val="en-US"/>
        </w:rPr>
        <w:t>Depth of the memory</w:t>
      </w:r>
      <w:r w:rsidRPr="00ED11A8">
        <w:rPr>
          <w:lang w:val="en-US"/>
        </w:rPr>
        <w:br/>
      </w:r>
      <w:r w:rsidRPr="00ED11A8">
        <w:rPr>
          <w:b/>
          <w:lang w:val="en-US"/>
        </w:rPr>
        <w:t>Width_g</w:t>
      </w:r>
      <w:r w:rsidRPr="00ED11A8">
        <w:rPr>
          <w:b/>
          <w:lang w:val="en-US"/>
        </w:rPr>
        <w:tab/>
      </w:r>
      <w:r w:rsidRPr="00ED11A8">
        <w:rPr>
          <w:b/>
          <w:lang w:val="en-US"/>
        </w:rPr>
        <w:tab/>
      </w:r>
      <w:r w:rsidRPr="00ED11A8">
        <w:rPr>
          <w:lang w:val="en-US"/>
        </w:rPr>
        <w:t>Width of the memory, must be a multiple of 8</w:t>
      </w:r>
      <w:r w:rsidRPr="00ED11A8">
        <w:rPr>
          <w:lang w:val="en-US"/>
        </w:rPr>
        <w:br/>
      </w:r>
      <w:r w:rsidRPr="00ED11A8">
        <w:rPr>
          <w:b/>
          <w:lang w:val="en-US"/>
        </w:rPr>
        <w:t>Behavior_g</w:t>
      </w:r>
      <w:r w:rsidRPr="00ED11A8">
        <w:rPr>
          <w:b/>
          <w:lang w:val="en-US"/>
        </w:rPr>
        <w:tab/>
      </w:r>
      <w:r w:rsidRPr="00ED11A8">
        <w:rPr>
          <w:lang w:val="en-US"/>
        </w:rPr>
        <w:t>“RBW”</w:t>
      </w:r>
      <w:r w:rsidRPr="00ED11A8">
        <w:rPr>
          <w:lang w:val="en-US"/>
        </w:rPr>
        <w:tab/>
      </w:r>
      <w:r w:rsidRPr="00ED11A8">
        <w:rPr>
          <w:lang w:val="en-US"/>
        </w:rPr>
        <w:tab/>
        <w:t>Read-before-write implementation</w:t>
      </w:r>
      <w:r w:rsidRPr="00ED11A8">
        <w:rPr>
          <w:lang w:val="en-US"/>
        </w:rPr>
        <w:br/>
        <w:t xml:space="preserve"> </w:t>
      </w:r>
      <w:r w:rsidRPr="00ED11A8">
        <w:rPr>
          <w:lang w:val="en-US"/>
        </w:rPr>
        <w:tab/>
      </w:r>
      <w:r w:rsidRPr="00ED11A8">
        <w:rPr>
          <w:lang w:val="en-US"/>
        </w:rPr>
        <w:tab/>
      </w:r>
      <w:r w:rsidRPr="00ED11A8">
        <w:rPr>
          <w:lang w:val="en-US"/>
        </w:rPr>
        <w:tab/>
        <w:t>“WBR”</w:t>
      </w:r>
      <w:r w:rsidRPr="00ED11A8">
        <w:rPr>
          <w:lang w:val="en-US"/>
        </w:rPr>
        <w:tab/>
      </w:r>
      <w:r w:rsidRPr="00ED11A8">
        <w:rPr>
          <w:lang w:val="en-US"/>
        </w:rPr>
        <w:tab/>
        <w:t>Write-before-read implementation</w:t>
      </w:r>
    </w:p>
    <w:p w14:paraId="1509E6D5" w14:textId="77777777" w:rsidR="006A5D22" w:rsidRPr="00ED11A8" w:rsidRDefault="006A5D22" w:rsidP="006A5D22">
      <w:pPr>
        <w:pStyle w:val="Heading3"/>
        <w:rPr>
          <w:lang w:val="en-US"/>
        </w:rPr>
      </w:pPr>
      <w:r w:rsidRPr="00ED11A8">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6A5D22" w:rsidRPr="00ED11A8" w14:paraId="1C1F895D" w14:textId="77777777" w:rsidTr="00EB0B10">
        <w:trPr>
          <w:trHeight w:val="369"/>
        </w:trPr>
        <w:tc>
          <w:tcPr>
            <w:tcW w:w="1593" w:type="dxa"/>
            <w:tcBorders>
              <w:bottom w:val="single" w:sz="4" w:space="0" w:color="auto"/>
            </w:tcBorders>
            <w:shd w:val="pct15" w:color="auto" w:fill="auto"/>
            <w:vAlign w:val="center"/>
          </w:tcPr>
          <w:p w14:paraId="37E93E17" w14:textId="77777777" w:rsidR="006A5D22" w:rsidRPr="00ED11A8" w:rsidRDefault="006A5D22" w:rsidP="00EB0B10">
            <w:pPr>
              <w:pStyle w:val="TableHeader"/>
            </w:pPr>
            <w:r w:rsidRPr="00ED11A8">
              <w:t>Signal</w:t>
            </w:r>
          </w:p>
        </w:tc>
        <w:tc>
          <w:tcPr>
            <w:tcW w:w="1134" w:type="dxa"/>
            <w:shd w:val="pct15" w:color="auto" w:fill="auto"/>
            <w:vAlign w:val="center"/>
          </w:tcPr>
          <w:p w14:paraId="09FFC17D" w14:textId="77777777" w:rsidR="006A5D22" w:rsidRPr="00ED11A8" w:rsidRDefault="006A5D22" w:rsidP="00EB0B10">
            <w:pPr>
              <w:pStyle w:val="TableHeader"/>
              <w:jc w:val="center"/>
            </w:pPr>
            <w:r w:rsidRPr="00ED11A8">
              <w:t>Direction</w:t>
            </w:r>
          </w:p>
        </w:tc>
        <w:tc>
          <w:tcPr>
            <w:tcW w:w="2002" w:type="dxa"/>
            <w:shd w:val="pct15" w:color="auto" w:fill="auto"/>
            <w:vAlign w:val="center"/>
          </w:tcPr>
          <w:p w14:paraId="33AE96AD" w14:textId="77777777" w:rsidR="006A5D22" w:rsidRPr="00ED11A8" w:rsidRDefault="006A5D22" w:rsidP="00EB0B10">
            <w:pPr>
              <w:pStyle w:val="TableHeader"/>
              <w:jc w:val="center"/>
            </w:pPr>
            <w:r w:rsidRPr="00ED11A8">
              <w:t>Width</w:t>
            </w:r>
          </w:p>
        </w:tc>
        <w:tc>
          <w:tcPr>
            <w:tcW w:w="5654" w:type="dxa"/>
            <w:shd w:val="pct15" w:color="auto" w:fill="auto"/>
            <w:vAlign w:val="center"/>
          </w:tcPr>
          <w:p w14:paraId="4BD74283" w14:textId="77777777" w:rsidR="006A5D22" w:rsidRPr="00ED11A8" w:rsidRDefault="006A5D22" w:rsidP="00EB0B10">
            <w:pPr>
              <w:pStyle w:val="TableHeader"/>
            </w:pPr>
            <w:r w:rsidRPr="00ED11A8">
              <w:t>Description</w:t>
            </w:r>
          </w:p>
        </w:tc>
      </w:tr>
      <w:tr w:rsidR="006A5D22" w:rsidRPr="00ED11A8" w14:paraId="7C75FD27" w14:textId="77777777" w:rsidTr="00EB0B10">
        <w:trPr>
          <w:trHeight w:val="369"/>
        </w:trPr>
        <w:tc>
          <w:tcPr>
            <w:tcW w:w="10383" w:type="dxa"/>
            <w:gridSpan w:val="4"/>
            <w:shd w:val="pct5" w:color="auto" w:fill="auto"/>
            <w:vAlign w:val="center"/>
          </w:tcPr>
          <w:p w14:paraId="00E56C3C" w14:textId="77777777" w:rsidR="006A5D22" w:rsidRPr="00ED11A8" w:rsidRDefault="006A5D22" w:rsidP="00EB0B10">
            <w:pPr>
              <w:pStyle w:val="TableContent"/>
              <w:rPr>
                <w:b/>
                <w:i/>
              </w:rPr>
            </w:pPr>
            <w:r w:rsidRPr="00ED11A8">
              <w:rPr>
                <w:b/>
                <w:i/>
              </w:rPr>
              <w:t>Control Signals</w:t>
            </w:r>
          </w:p>
        </w:tc>
      </w:tr>
      <w:tr w:rsidR="006A5D22" w:rsidRPr="00ED11A8" w14:paraId="2CF3AE47" w14:textId="77777777" w:rsidTr="00EB0B10">
        <w:trPr>
          <w:trHeight w:val="369"/>
        </w:trPr>
        <w:tc>
          <w:tcPr>
            <w:tcW w:w="1593" w:type="dxa"/>
            <w:shd w:val="pct5" w:color="auto" w:fill="auto"/>
            <w:vAlign w:val="center"/>
          </w:tcPr>
          <w:p w14:paraId="557DCCAF" w14:textId="77777777" w:rsidR="006A5D22" w:rsidRPr="00ED11A8" w:rsidRDefault="006A5D22" w:rsidP="00EB0B10">
            <w:pPr>
              <w:pStyle w:val="TableContent"/>
            </w:pPr>
            <w:r w:rsidRPr="00ED11A8">
              <w:t>Clk</w:t>
            </w:r>
          </w:p>
        </w:tc>
        <w:tc>
          <w:tcPr>
            <w:tcW w:w="1134" w:type="dxa"/>
            <w:vAlign w:val="center"/>
          </w:tcPr>
          <w:p w14:paraId="56224331" w14:textId="77777777" w:rsidR="006A5D22" w:rsidRPr="00ED11A8" w:rsidRDefault="006A5D22" w:rsidP="00EB0B10">
            <w:pPr>
              <w:pStyle w:val="TableContent"/>
              <w:jc w:val="center"/>
            </w:pPr>
            <w:r w:rsidRPr="00ED11A8">
              <w:t>Input</w:t>
            </w:r>
          </w:p>
        </w:tc>
        <w:tc>
          <w:tcPr>
            <w:tcW w:w="2002" w:type="dxa"/>
            <w:vAlign w:val="center"/>
          </w:tcPr>
          <w:p w14:paraId="7B78A509" w14:textId="77777777" w:rsidR="006A5D22" w:rsidRPr="00ED11A8" w:rsidRDefault="006A5D22" w:rsidP="00EB0B10">
            <w:pPr>
              <w:pStyle w:val="TableContent"/>
              <w:jc w:val="center"/>
            </w:pPr>
            <w:r w:rsidRPr="00ED11A8">
              <w:t>1</w:t>
            </w:r>
          </w:p>
        </w:tc>
        <w:tc>
          <w:tcPr>
            <w:tcW w:w="5654" w:type="dxa"/>
            <w:vAlign w:val="center"/>
          </w:tcPr>
          <w:p w14:paraId="5E603C3C" w14:textId="77777777" w:rsidR="006A5D22" w:rsidRPr="00ED11A8" w:rsidRDefault="006A5D22" w:rsidP="00EB0B10">
            <w:pPr>
              <w:pStyle w:val="TableContent"/>
            </w:pPr>
            <w:r w:rsidRPr="00ED11A8">
              <w:t>Clock</w:t>
            </w:r>
          </w:p>
        </w:tc>
      </w:tr>
      <w:tr w:rsidR="006A5D22" w:rsidRPr="00ED11A8" w14:paraId="719B1B53" w14:textId="77777777" w:rsidTr="00EB0B10">
        <w:trPr>
          <w:trHeight w:val="369"/>
        </w:trPr>
        <w:tc>
          <w:tcPr>
            <w:tcW w:w="10383" w:type="dxa"/>
            <w:gridSpan w:val="4"/>
            <w:shd w:val="pct5" w:color="auto" w:fill="auto"/>
            <w:vAlign w:val="center"/>
          </w:tcPr>
          <w:p w14:paraId="1B71A386" w14:textId="77777777" w:rsidR="006A5D22" w:rsidRPr="00ED11A8" w:rsidRDefault="006A5D22" w:rsidP="00EB0B10">
            <w:pPr>
              <w:pStyle w:val="TableContent"/>
              <w:rPr>
                <w:i/>
              </w:rPr>
            </w:pPr>
            <w:r w:rsidRPr="00ED11A8">
              <w:rPr>
                <w:b/>
                <w:i/>
              </w:rPr>
              <w:t>Port A</w:t>
            </w:r>
          </w:p>
        </w:tc>
      </w:tr>
      <w:tr w:rsidR="006A5D22" w:rsidRPr="00ED11A8" w14:paraId="4F367243" w14:textId="77777777" w:rsidTr="00EB0B10">
        <w:trPr>
          <w:trHeight w:val="369"/>
        </w:trPr>
        <w:tc>
          <w:tcPr>
            <w:tcW w:w="1593" w:type="dxa"/>
            <w:shd w:val="pct5" w:color="auto" w:fill="auto"/>
            <w:vAlign w:val="center"/>
          </w:tcPr>
          <w:p w14:paraId="66744293" w14:textId="77777777" w:rsidR="006A5D22" w:rsidRPr="00ED11A8" w:rsidRDefault="006A5D22" w:rsidP="00EB0B10">
            <w:pPr>
              <w:pStyle w:val="TableContent"/>
            </w:pPr>
            <w:r w:rsidRPr="00ED11A8">
              <w:t>ClkA</w:t>
            </w:r>
          </w:p>
        </w:tc>
        <w:tc>
          <w:tcPr>
            <w:tcW w:w="1134" w:type="dxa"/>
            <w:vAlign w:val="center"/>
          </w:tcPr>
          <w:p w14:paraId="152AF252" w14:textId="77777777" w:rsidR="006A5D22" w:rsidRPr="00ED11A8" w:rsidRDefault="006A5D22" w:rsidP="00EB0B10">
            <w:pPr>
              <w:pStyle w:val="TableContent"/>
              <w:jc w:val="center"/>
            </w:pPr>
            <w:r w:rsidRPr="00ED11A8">
              <w:t>Input</w:t>
            </w:r>
          </w:p>
        </w:tc>
        <w:tc>
          <w:tcPr>
            <w:tcW w:w="2002" w:type="dxa"/>
            <w:vAlign w:val="center"/>
          </w:tcPr>
          <w:p w14:paraId="2B9F035D" w14:textId="77777777" w:rsidR="006A5D22" w:rsidRPr="00ED11A8" w:rsidRDefault="006A5D22" w:rsidP="00EB0B10">
            <w:pPr>
              <w:pStyle w:val="TableContent"/>
              <w:jc w:val="center"/>
            </w:pPr>
            <w:r w:rsidRPr="00ED11A8">
              <w:t>1</w:t>
            </w:r>
          </w:p>
        </w:tc>
        <w:tc>
          <w:tcPr>
            <w:tcW w:w="5654" w:type="dxa"/>
            <w:vAlign w:val="center"/>
          </w:tcPr>
          <w:p w14:paraId="0E50DCE2" w14:textId="77777777" w:rsidR="006A5D22" w:rsidRPr="00ED11A8" w:rsidRDefault="006A5D22" w:rsidP="00EB0B10">
            <w:pPr>
              <w:pStyle w:val="TableContent"/>
            </w:pPr>
            <w:r w:rsidRPr="00ED11A8">
              <w:t>Port A clock</w:t>
            </w:r>
          </w:p>
        </w:tc>
      </w:tr>
      <w:tr w:rsidR="006A5D22" w:rsidRPr="00ED11A8" w14:paraId="60E4DE12" w14:textId="77777777" w:rsidTr="00EB0B10">
        <w:trPr>
          <w:trHeight w:val="369"/>
        </w:trPr>
        <w:tc>
          <w:tcPr>
            <w:tcW w:w="1593" w:type="dxa"/>
            <w:shd w:val="pct5" w:color="auto" w:fill="auto"/>
            <w:vAlign w:val="center"/>
          </w:tcPr>
          <w:p w14:paraId="69F03B3B" w14:textId="48A42F68" w:rsidR="006A5D22" w:rsidRPr="00ED11A8" w:rsidRDefault="006A5D22" w:rsidP="00EB0B10">
            <w:pPr>
              <w:pStyle w:val="TableContent"/>
            </w:pPr>
            <w:r w:rsidRPr="00ED11A8">
              <w:t>BeA</w:t>
            </w:r>
          </w:p>
        </w:tc>
        <w:tc>
          <w:tcPr>
            <w:tcW w:w="1134" w:type="dxa"/>
            <w:vAlign w:val="center"/>
          </w:tcPr>
          <w:p w14:paraId="401D3E3F" w14:textId="0FD77B6B" w:rsidR="006A5D22" w:rsidRPr="00ED11A8" w:rsidRDefault="006A5D22" w:rsidP="00EB0B10">
            <w:pPr>
              <w:pStyle w:val="TableContent"/>
              <w:jc w:val="center"/>
            </w:pPr>
            <w:r w:rsidRPr="00ED11A8">
              <w:t>Input</w:t>
            </w:r>
          </w:p>
        </w:tc>
        <w:tc>
          <w:tcPr>
            <w:tcW w:w="2002" w:type="dxa"/>
            <w:vAlign w:val="center"/>
          </w:tcPr>
          <w:p w14:paraId="3CE9BB5F" w14:textId="29EECF42" w:rsidR="006A5D22" w:rsidRPr="00ED11A8" w:rsidRDefault="006A5D22" w:rsidP="00EB0B10">
            <w:pPr>
              <w:pStyle w:val="TableContent"/>
              <w:jc w:val="center"/>
            </w:pPr>
            <w:r w:rsidRPr="00ED11A8">
              <w:t>Width_g/8</w:t>
            </w:r>
          </w:p>
        </w:tc>
        <w:tc>
          <w:tcPr>
            <w:tcW w:w="5654" w:type="dxa"/>
            <w:vAlign w:val="center"/>
          </w:tcPr>
          <w:p w14:paraId="6DC60619" w14:textId="23439E85" w:rsidR="006A5D22" w:rsidRPr="00ED11A8" w:rsidRDefault="006A5D22" w:rsidP="00EB0B10">
            <w:pPr>
              <w:pStyle w:val="TableContent"/>
            </w:pPr>
            <w:r w:rsidRPr="00ED11A8">
              <w:t>Port A byte enables</w:t>
            </w:r>
          </w:p>
        </w:tc>
      </w:tr>
      <w:tr w:rsidR="006A5D22" w:rsidRPr="00ED11A8" w14:paraId="4DDA4414" w14:textId="77777777" w:rsidTr="00EB0B10">
        <w:trPr>
          <w:trHeight w:val="369"/>
        </w:trPr>
        <w:tc>
          <w:tcPr>
            <w:tcW w:w="1593" w:type="dxa"/>
            <w:shd w:val="pct5" w:color="auto" w:fill="auto"/>
            <w:vAlign w:val="center"/>
          </w:tcPr>
          <w:p w14:paraId="76CA5BF6" w14:textId="77777777" w:rsidR="006A5D22" w:rsidRPr="00ED11A8" w:rsidRDefault="006A5D22" w:rsidP="00EB0B10">
            <w:pPr>
              <w:pStyle w:val="TableContent"/>
            </w:pPr>
            <w:r w:rsidRPr="00ED11A8">
              <w:t>AddrA</w:t>
            </w:r>
          </w:p>
        </w:tc>
        <w:tc>
          <w:tcPr>
            <w:tcW w:w="1134" w:type="dxa"/>
            <w:vAlign w:val="center"/>
          </w:tcPr>
          <w:p w14:paraId="4C36F496" w14:textId="77777777" w:rsidR="006A5D22" w:rsidRPr="00ED11A8" w:rsidRDefault="006A5D22" w:rsidP="00EB0B10">
            <w:pPr>
              <w:pStyle w:val="TableContent"/>
              <w:jc w:val="center"/>
            </w:pPr>
            <w:r w:rsidRPr="00ED11A8">
              <w:t>Input</w:t>
            </w:r>
          </w:p>
        </w:tc>
        <w:tc>
          <w:tcPr>
            <w:tcW w:w="2002" w:type="dxa"/>
            <w:vAlign w:val="center"/>
          </w:tcPr>
          <w:p w14:paraId="73520105" w14:textId="77777777" w:rsidR="006A5D22" w:rsidRPr="00ED11A8" w:rsidRDefault="006A5D22" w:rsidP="00EB0B10">
            <w:pPr>
              <w:pStyle w:val="TableContent"/>
              <w:jc w:val="center"/>
            </w:pPr>
            <w:r w:rsidRPr="00ED11A8">
              <w:t>ceil(log2(Depth_g))</w:t>
            </w:r>
          </w:p>
        </w:tc>
        <w:tc>
          <w:tcPr>
            <w:tcW w:w="5654" w:type="dxa"/>
            <w:vAlign w:val="center"/>
          </w:tcPr>
          <w:p w14:paraId="2BFE178D" w14:textId="77777777" w:rsidR="006A5D22" w:rsidRPr="00ED11A8" w:rsidRDefault="006A5D22" w:rsidP="00EB0B10">
            <w:pPr>
              <w:pStyle w:val="TableContent"/>
            </w:pPr>
            <w:r w:rsidRPr="00ED11A8">
              <w:t xml:space="preserve">Port A address </w:t>
            </w:r>
          </w:p>
        </w:tc>
      </w:tr>
      <w:tr w:rsidR="006A5D22" w:rsidRPr="004E7606" w14:paraId="76B2A845" w14:textId="77777777" w:rsidTr="00EB0B10">
        <w:trPr>
          <w:trHeight w:val="369"/>
        </w:trPr>
        <w:tc>
          <w:tcPr>
            <w:tcW w:w="1593" w:type="dxa"/>
            <w:shd w:val="pct5" w:color="auto" w:fill="auto"/>
            <w:vAlign w:val="center"/>
          </w:tcPr>
          <w:p w14:paraId="49729486" w14:textId="77777777" w:rsidR="006A5D22" w:rsidRPr="00ED11A8" w:rsidRDefault="006A5D22" w:rsidP="00EB0B10">
            <w:pPr>
              <w:pStyle w:val="TableContent"/>
            </w:pPr>
            <w:r w:rsidRPr="00ED11A8">
              <w:t>WrA</w:t>
            </w:r>
          </w:p>
        </w:tc>
        <w:tc>
          <w:tcPr>
            <w:tcW w:w="1134" w:type="dxa"/>
            <w:vAlign w:val="center"/>
          </w:tcPr>
          <w:p w14:paraId="4BB8A9AD" w14:textId="77777777" w:rsidR="006A5D22" w:rsidRPr="00ED11A8" w:rsidRDefault="006A5D22" w:rsidP="00EB0B10">
            <w:pPr>
              <w:pStyle w:val="TableContent"/>
              <w:jc w:val="center"/>
            </w:pPr>
            <w:r w:rsidRPr="00ED11A8">
              <w:t>Input</w:t>
            </w:r>
          </w:p>
        </w:tc>
        <w:tc>
          <w:tcPr>
            <w:tcW w:w="2002" w:type="dxa"/>
            <w:vAlign w:val="center"/>
          </w:tcPr>
          <w:p w14:paraId="06523941" w14:textId="77777777" w:rsidR="006A5D22" w:rsidRPr="00ED11A8" w:rsidRDefault="006A5D22" w:rsidP="00EB0B10">
            <w:pPr>
              <w:pStyle w:val="TableContent"/>
              <w:jc w:val="center"/>
            </w:pPr>
            <w:r w:rsidRPr="00ED11A8">
              <w:t>1</w:t>
            </w:r>
          </w:p>
        </w:tc>
        <w:tc>
          <w:tcPr>
            <w:tcW w:w="5654" w:type="dxa"/>
            <w:vAlign w:val="center"/>
          </w:tcPr>
          <w:p w14:paraId="1B6B1934" w14:textId="77777777" w:rsidR="006A5D22" w:rsidRPr="00ED11A8" w:rsidRDefault="006A5D22" w:rsidP="00EB0B10">
            <w:pPr>
              <w:pStyle w:val="TableContent"/>
            </w:pPr>
            <w:r w:rsidRPr="00ED11A8">
              <w:t>Port A write enable (active high)</w:t>
            </w:r>
          </w:p>
        </w:tc>
      </w:tr>
      <w:tr w:rsidR="006A5D22" w:rsidRPr="00ED11A8" w14:paraId="578AA620" w14:textId="77777777" w:rsidTr="00EB0B10">
        <w:trPr>
          <w:trHeight w:val="369"/>
        </w:trPr>
        <w:tc>
          <w:tcPr>
            <w:tcW w:w="1593" w:type="dxa"/>
            <w:shd w:val="pct5" w:color="auto" w:fill="auto"/>
            <w:vAlign w:val="center"/>
          </w:tcPr>
          <w:p w14:paraId="3EEE4ABD" w14:textId="77777777" w:rsidR="006A5D22" w:rsidRPr="00ED11A8" w:rsidRDefault="006A5D22" w:rsidP="00EB0B10">
            <w:pPr>
              <w:pStyle w:val="TableContent"/>
            </w:pPr>
            <w:r w:rsidRPr="00ED11A8">
              <w:t>DinA</w:t>
            </w:r>
          </w:p>
        </w:tc>
        <w:tc>
          <w:tcPr>
            <w:tcW w:w="1134" w:type="dxa"/>
            <w:vAlign w:val="center"/>
          </w:tcPr>
          <w:p w14:paraId="56B60F3F" w14:textId="77777777" w:rsidR="006A5D22" w:rsidRPr="00ED11A8" w:rsidRDefault="006A5D22" w:rsidP="00EB0B10">
            <w:pPr>
              <w:pStyle w:val="TableContent"/>
              <w:jc w:val="center"/>
            </w:pPr>
            <w:r w:rsidRPr="00ED11A8">
              <w:t>Input</w:t>
            </w:r>
          </w:p>
        </w:tc>
        <w:tc>
          <w:tcPr>
            <w:tcW w:w="2002" w:type="dxa"/>
            <w:vAlign w:val="center"/>
          </w:tcPr>
          <w:p w14:paraId="2173D4E1" w14:textId="77777777" w:rsidR="006A5D22" w:rsidRPr="00ED11A8" w:rsidRDefault="006A5D22" w:rsidP="00EB0B10">
            <w:pPr>
              <w:pStyle w:val="TableContent"/>
              <w:jc w:val="center"/>
            </w:pPr>
            <w:r w:rsidRPr="00ED11A8">
              <w:t>Width_g</w:t>
            </w:r>
          </w:p>
        </w:tc>
        <w:tc>
          <w:tcPr>
            <w:tcW w:w="5654" w:type="dxa"/>
            <w:vAlign w:val="center"/>
          </w:tcPr>
          <w:p w14:paraId="73BA9247" w14:textId="77777777" w:rsidR="006A5D22" w:rsidRPr="00ED11A8" w:rsidRDefault="006A5D22" w:rsidP="00EB0B10">
            <w:pPr>
              <w:pStyle w:val="TableContent"/>
            </w:pPr>
            <w:r w:rsidRPr="00ED11A8">
              <w:t>Port A write data</w:t>
            </w:r>
          </w:p>
        </w:tc>
      </w:tr>
      <w:tr w:rsidR="006A5D22" w:rsidRPr="00ED11A8" w14:paraId="7AB55F6B" w14:textId="77777777" w:rsidTr="00EB0B10">
        <w:trPr>
          <w:trHeight w:val="369"/>
        </w:trPr>
        <w:tc>
          <w:tcPr>
            <w:tcW w:w="1593" w:type="dxa"/>
            <w:shd w:val="pct5" w:color="auto" w:fill="auto"/>
            <w:vAlign w:val="center"/>
          </w:tcPr>
          <w:p w14:paraId="7D140F09" w14:textId="77777777" w:rsidR="006A5D22" w:rsidRPr="00ED11A8" w:rsidRDefault="006A5D22" w:rsidP="00EB0B10">
            <w:pPr>
              <w:pStyle w:val="TableContent"/>
            </w:pPr>
            <w:r w:rsidRPr="00ED11A8">
              <w:t>DoutA</w:t>
            </w:r>
          </w:p>
        </w:tc>
        <w:tc>
          <w:tcPr>
            <w:tcW w:w="1134" w:type="dxa"/>
            <w:vAlign w:val="center"/>
          </w:tcPr>
          <w:p w14:paraId="0591BE50" w14:textId="77777777" w:rsidR="006A5D22" w:rsidRPr="00ED11A8" w:rsidRDefault="006A5D22" w:rsidP="00EB0B10">
            <w:pPr>
              <w:pStyle w:val="TableContent"/>
              <w:jc w:val="center"/>
            </w:pPr>
            <w:r w:rsidRPr="00ED11A8">
              <w:t>Output</w:t>
            </w:r>
          </w:p>
        </w:tc>
        <w:tc>
          <w:tcPr>
            <w:tcW w:w="2002" w:type="dxa"/>
            <w:vAlign w:val="center"/>
          </w:tcPr>
          <w:p w14:paraId="433EC839" w14:textId="77777777" w:rsidR="006A5D22" w:rsidRPr="00ED11A8" w:rsidRDefault="006A5D22" w:rsidP="00EB0B10">
            <w:pPr>
              <w:pStyle w:val="TableContent"/>
              <w:jc w:val="center"/>
            </w:pPr>
            <w:r w:rsidRPr="00ED11A8">
              <w:t>Width_g</w:t>
            </w:r>
          </w:p>
        </w:tc>
        <w:tc>
          <w:tcPr>
            <w:tcW w:w="5654" w:type="dxa"/>
            <w:vAlign w:val="center"/>
          </w:tcPr>
          <w:p w14:paraId="5A93FF48" w14:textId="77777777" w:rsidR="006A5D22" w:rsidRPr="00ED11A8" w:rsidRDefault="006A5D22" w:rsidP="00EB0B10">
            <w:pPr>
              <w:pStyle w:val="TableContent"/>
            </w:pPr>
            <w:r w:rsidRPr="00ED11A8">
              <w:t>Port A read data</w:t>
            </w:r>
          </w:p>
        </w:tc>
      </w:tr>
      <w:tr w:rsidR="006A5D22" w:rsidRPr="00ED11A8" w14:paraId="647F6671" w14:textId="77777777" w:rsidTr="00EB0B10">
        <w:trPr>
          <w:trHeight w:val="369"/>
        </w:trPr>
        <w:tc>
          <w:tcPr>
            <w:tcW w:w="10383" w:type="dxa"/>
            <w:gridSpan w:val="4"/>
            <w:shd w:val="pct5" w:color="auto" w:fill="auto"/>
            <w:vAlign w:val="center"/>
          </w:tcPr>
          <w:p w14:paraId="1B1A8C27" w14:textId="77777777" w:rsidR="006A5D22" w:rsidRPr="00ED11A8" w:rsidRDefault="006A5D22" w:rsidP="00EB0B10">
            <w:pPr>
              <w:pStyle w:val="TableContent"/>
            </w:pPr>
            <w:r w:rsidRPr="00ED11A8">
              <w:rPr>
                <w:b/>
                <w:i/>
              </w:rPr>
              <w:t>Port B</w:t>
            </w:r>
          </w:p>
        </w:tc>
      </w:tr>
      <w:tr w:rsidR="006A5D22" w:rsidRPr="00ED11A8" w14:paraId="482DE641" w14:textId="77777777" w:rsidTr="00EB0B10">
        <w:trPr>
          <w:trHeight w:val="369"/>
        </w:trPr>
        <w:tc>
          <w:tcPr>
            <w:tcW w:w="1593" w:type="dxa"/>
            <w:shd w:val="pct5" w:color="auto" w:fill="auto"/>
            <w:vAlign w:val="center"/>
          </w:tcPr>
          <w:p w14:paraId="0689F8B0" w14:textId="77777777" w:rsidR="006A5D22" w:rsidRPr="00ED11A8" w:rsidRDefault="006A5D22" w:rsidP="00EB0B10">
            <w:pPr>
              <w:pStyle w:val="TableContent"/>
            </w:pPr>
            <w:r w:rsidRPr="00ED11A8">
              <w:t>ClkB</w:t>
            </w:r>
          </w:p>
        </w:tc>
        <w:tc>
          <w:tcPr>
            <w:tcW w:w="1134" w:type="dxa"/>
            <w:vAlign w:val="center"/>
          </w:tcPr>
          <w:p w14:paraId="7616202C" w14:textId="77777777" w:rsidR="006A5D22" w:rsidRPr="00ED11A8" w:rsidRDefault="006A5D22" w:rsidP="00EB0B10">
            <w:pPr>
              <w:pStyle w:val="TableContent"/>
              <w:jc w:val="center"/>
            </w:pPr>
            <w:r w:rsidRPr="00ED11A8">
              <w:t>Input</w:t>
            </w:r>
          </w:p>
        </w:tc>
        <w:tc>
          <w:tcPr>
            <w:tcW w:w="2002" w:type="dxa"/>
            <w:vAlign w:val="center"/>
          </w:tcPr>
          <w:p w14:paraId="49DD2694" w14:textId="77777777" w:rsidR="006A5D22" w:rsidRPr="00ED11A8" w:rsidRDefault="006A5D22" w:rsidP="00EB0B10">
            <w:pPr>
              <w:pStyle w:val="TableContent"/>
              <w:jc w:val="center"/>
            </w:pPr>
            <w:r w:rsidRPr="00ED11A8">
              <w:t>1</w:t>
            </w:r>
          </w:p>
        </w:tc>
        <w:tc>
          <w:tcPr>
            <w:tcW w:w="5654" w:type="dxa"/>
            <w:vAlign w:val="center"/>
          </w:tcPr>
          <w:p w14:paraId="441DD980" w14:textId="77777777" w:rsidR="006A5D22" w:rsidRPr="00ED11A8" w:rsidRDefault="006A5D22" w:rsidP="00EB0B10">
            <w:pPr>
              <w:pStyle w:val="TableContent"/>
            </w:pPr>
            <w:r w:rsidRPr="00ED11A8">
              <w:t>Port B clock</w:t>
            </w:r>
          </w:p>
        </w:tc>
      </w:tr>
      <w:tr w:rsidR="006A5D22" w:rsidRPr="00ED11A8" w14:paraId="2946CA13" w14:textId="77777777" w:rsidTr="00EB0B10">
        <w:trPr>
          <w:trHeight w:val="369"/>
        </w:trPr>
        <w:tc>
          <w:tcPr>
            <w:tcW w:w="1593" w:type="dxa"/>
            <w:shd w:val="pct5" w:color="auto" w:fill="auto"/>
            <w:vAlign w:val="center"/>
          </w:tcPr>
          <w:p w14:paraId="5447376E" w14:textId="61A8C4B5" w:rsidR="006A5D22" w:rsidRPr="00ED11A8" w:rsidRDefault="006A5D22" w:rsidP="00EB0B10">
            <w:pPr>
              <w:pStyle w:val="TableContent"/>
            </w:pPr>
            <w:r w:rsidRPr="00ED11A8">
              <w:t>BeB</w:t>
            </w:r>
          </w:p>
        </w:tc>
        <w:tc>
          <w:tcPr>
            <w:tcW w:w="1134" w:type="dxa"/>
            <w:vAlign w:val="center"/>
          </w:tcPr>
          <w:p w14:paraId="4B264F12" w14:textId="03F25EE0" w:rsidR="006A5D22" w:rsidRPr="00ED11A8" w:rsidRDefault="006A5D22" w:rsidP="00EB0B10">
            <w:pPr>
              <w:pStyle w:val="TableContent"/>
              <w:jc w:val="center"/>
            </w:pPr>
            <w:r w:rsidRPr="00ED11A8">
              <w:t>Input</w:t>
            </w:r>
          </w:p>
        </w:tc>
        <w:tc>
          <w:tcPr>
            <w:tcW w:w="2002" w:type="dxa"/>
            <w:vAlign w:val="center"/>
          </w:tcPr>
          <w:p w14:paraId="17B44F1E" w14:textId="10B83C12" w:rsidR="006A5D22" w:rsidRPr="00ED11A8" w:rsidRDefault="006A5D22" w:rsidP="00EB0B10">
            <w:pPr>
              <w:pStyle w:val="TableContent"/>
              <w:jc w:val="center"/>
            </w:pPr>
            <w:r w:rsidRPr="00ED11A8">
              <w:t>Width_g/8</w:t>
            </w:r>
          </w:p>
        </w:tc>
        <w:tc>
          <w:tcPr>
            <w:tcW w:w="5654" w:type="dxa"/>
            <w:vAlign w:val="center"/>
          </w:tcPr>
          <w:p w14:paraId="7B4BE2C0" w14:textId="3FEE6159" w:rsidR="006A5D22" w:rsidRPr="00ED11A8" w:rsidRDefault="006A5D22" w:rsidP="00EB0B10">
            <w:pPr>
              <w:pStyle w:val="TableContent"/>
            </w:pPr>
            <w:r w:rsidRPr="00ED11A8">
              <w:t>Port B byte enables</w:t>
            </w:r>
          </w:p>
        </w:tc>
      </w:tr>
      <w:tr w:rsidR="006A5D22" w:rsidRPr="00ED11A8" w14:paraId="0E0BBC4A" w14:textId="77777777" w:rsidTr="00EB0B10">
        <w:trPr>
          <w:trHeight w:val="369"/>
        </w:trPr>
        <w:tc>
          <w:tcPr>
            <w:tcW w:w="1593" w:type="dxa"/>
            <w:shd w:val="pct5" w:color="auto" w:fill="auto"/>
            <w:vAlign w:val="center"/>
          </w:tcPr>
          <w:p w14:paraId="23E734E4" w14:textId="77777777" w:rsidR="006A5D22" w:rsidRPr="00ED11A8" w:rsidRDefault="006A5D22" w:rsidP="00EB0B10">
            <w:pPr>
              <w:pStyle w:val="TableContent"/>
            </w:pPr>
            <w:r w:rsidRPr="00ED11A8">
              <w:t>AddrB</w:t>
            </w:r>
          </w:p>
        </w:tc>
        <w:tc>
          <w:tcPr>
            <w:tcW w:w="1134" w:type="dxa"/>
            <w:vAlign w:val="center"/>
          </w:tcPr>
          <w:p w14:paraId="77E4CA2B" w14:textId="77777777" w:rsidR="006A5D22" w:rsidRPr="00ED11A8" w:rsidRDefault="006A5D22" w:rsidP="00EB0B10">
            <w:pPr>
              <w:pStyle w:val="TableContent"/>
              <w:jc w:val="center"/>
            </w:pPr>
            <w:r w:rsidRPr="00ED11A8">
              <w:t>Input</w:t>
            </w:r>
          </w:p>
        </w:tc>
        <w:tc>
          <w:tcPr>
            <w:tcW w:w="2002" w:type="dxa"/>
            <w:vAlign w:val="center"/>
          </w:tcPr>
          <w:p w14:paraId="1F2CCE6E" w14:textId="77777777" w:rsidR="006A5D22" w:rsidRPr="00ED11A8" w:rsidRDefault="006A5D22" w:rsidP="00EB0B10">
            <w:pPr>
              <w:pStyle w:val="TableContent"/>
              <w:jc w:val="center"/>
            </w:pPr>
            <w:r w:rsidRPr="00ED11A8">
              <w:t>ceil(log2(Depth_g))</w:t>
            </w:r>
          </w:p>
        </w:tc>
        <w:tc>
          <w:tcPr>
            <w:tcW w:w="5654" w:type="dxa"/>
            <w:vAlign w:val="center"/>
          </w:tcPr>
          <w:p w14:paraId="14F820B7" w14:textId="77777777" w:rsidR="006A5D22" w:rsidRPr="00ED11A8" w:rsidRDefault="006A5D22" w:rsidP="00EB0B10">
            <w:pPr>
              <w:pStyle w:val="TableContent"/>
            </w:pPr>
            <w:r w:rsidRPr="00ED11A8">
              <w:t xml:space="preserve">Port B address </w:t>
            </w:r>
          </w:p>
        </w:tc>
      </w:tr>
      <w:tr w:rsidR="006A5D22" w:rsidRPr="004E7606" w14:paraId="512AA847" w14:textId="77777777" w:rsidTr="00EB0B10">
        <w:trPr>
          <w:trHeight w:val="369"/>
        </w:trPr>
        <w:tc>
          <w:tcPr>
            <w:tcW w:w="1593" w:type="dxa"/>
            <w:shd w:val="pct5" w:color="auto" w:fill="auto"/>
            <w:vAlign w:val="center"/>
          </w:tcPr>
          <w:p w14:paraId="73431203" w14:textId="77777777" w:rsidR="006A5D22" w:rsidRPr="00ED11A8" w:rsidRDefault="006A5D22" w:rsidP="00EB0B10">
            <w:pPr>
              <w:pStyle w:val="TableContent"/>
            </w:pPr>
            <w:r w:rsidRPr="00ED11A8">
              <w:t>WrB</w:t>
            </w:r>
          </w:p>
        </w:tc>
        <w:tc>
          <w:tcPr>
            <w:tcW w:w="1134" w:type="dxa"/>
            <w:vAlign w:val="center"/>
          </w:tcPr>
          <w:p w14:paraId="6F16E098" w14:textId="77777777" w:rsidR="006A5D22" w:rsidRPr="00ED11A8" w:rsidRDefault="006A5D22" w:rsidP="00EB0B10">
            <w:pPr>
              <w:pStyle w:val="TableContent"/>
              <w:jc w:val="center"/>
            </w:pPr>
            <w:r w:rsidRPr="00ED11A8">
              <w:t>Input</w:t>
            </w:r>
          </w:p>
        </w:tc>
        <w:tc>
          <w:tcPr>
            <w:tcW w:w="2002" w:type="dxa"/>
            <w:vAlign w:val="center"/>
          </w:tcPr>
          <w:p w14:paraId="5BB30973" w14:textId="77777777" w:rsidR="006A5D22" w:rsidRPr="00ED11A8" w:rsidRDefault="006A5D22" w:rsidP="00EB0B10">
            <w:pPr>
              <w:pStyle w:val="TableContent"/>
              <w:jc w:val="center"/>
            </w:pPr>
            <w:r w:rsidRPr="00ED11A8">
              <w:t>1</w:t>
            </w:r>
          </w:p>
        </w:tc>
        <w:tc>
          <w:tcPr>
            <w:tcW w:w="5654" w:type="dxa"/>
            <w:vAlign w:val="center"/>
          </w:tcPr>
          <w:p w14:paraId="7E7E5FB5" w14:textId="77777777" w:rsidR="006A5D22" w:rsidRPr="00ED11A8" w:rsidRDefault="006A5D22" w:rsidP="00EB0B10">
            <w:pPr>
              <w:pStyle w:val="TableContent"/>
            </w:pPr>
            <w:r w:rsidRPr="00ED11A8">
              <w:t>Port B write enable (active high)</w:t>
            </w:r>
          </w:p>
        </w:tc>
      </w:tr>
      <w:tr w:rsidR="006A5D22" w:rsidRPr="00ED11A8" w14:paraId="4734AE91" w14:textId="77777777" w:rsidTr="00EB0B10">
        <w:trPr>
          <w:trHeight w:val="369"/>
        </w:trPr>
        <w:tc>
          <w:tcPr>
            <w:tcW w:w="1593" w:type="dxa"/>
            <w:shd w:val="pct5" w:color="auto" w:fill="auto"/>
            <w:vAlign w:val="center"/>
          </w:tcPr>
          <w:p w14:paraId="6C8679A4" w14:textId="77777777" w:rsidR="006A5D22" w:rsidRPr="00ED11A8" w:rsidRDefault="006A5D22" w:rsidP="00EB0B10">
            <w:pPr>
              <w:pStyle w:val="TableContent"/>
            </w:pPr>
            <w:r w:rsidRPr="00ED11A8">
              <w:t>DinB</w:t>
            </w:r>
          </w:p>
        </w:tc>
        <w:tc>
          <w:tcPr>
            <w:tcW w:w="1134" w:type="dxa"/>
            <w:vAlign w:val="center"/>
          </w:tcPr>
          <w:p w14:paraId="7DF57E36" w14:textId="77777777" w:rsidR="006A5D22" w:rsidRPr="00ED11A8" w:rsidRDefault="006A5D22" w:rsidP="00EB0B10">
            <w:pPr>
              <w:pStyle w:val="TableContent"/>
              <w:jc w:val="center"/>
            </w:pPr>
            <w:r w:rsidRPr="00ED11A8">
              <w:t>Input</w:t>
            </w:r>
          </w:p>
        </w:tc>
        <w:tc>
          <w:tcPr>
            <w:tcW w:w="2002" w:type="dxa"/>
            <w:vAlign w:val="center"/>
          </w:tcPr>
          <w:p w14:paraId="4DF7E4B6" w14:textId="77777777" w:rsidR="006A5D22" w:rsidRPr="00ED11A8" w:rsidRDefault="006A5D22" w:rsidP="00EB0B10">
            <w:pPr>
              <w:pStyle w:val="TableContent"/>
              <w:jc w:val="center"/>
            </w:pPr>
            <w:r w:rsidRPr="00ED11A8">
              <w:t>Width_g</w:t>
            </w:r>
          </w:p>
        </w:tc>
        <w:tc>
          <w:tcPr>
            <w:tcW w:w="5654" w:type="dxa"/>
            <w:vAlign w:val="center"/>
          </w:tcPr>
          <w:p w14:paraId="3A0E0723" w14:textId="77777777" w:rsidR="006A5D22" w:rsidRPr="00ED11A8" w:rsidRDefault="006A5D22" w:rsidP="00EB0B10">
            <w:pPr>
              <w:pStyle w:val="TableContent"/>
            </w:pPr>
            <w:r w:rsidRPr="00ED11A8">
              <w:t>Port B write data</w:t>
            </w:r>
          </w:p>
        </w:tc>
      </w:tr>
      <w:tr w:rsidR="006A5D22" w:rsidRPr="00ED11A8" w14:paraId="3C7012B7" w14:textId="77777777" w:rsidTr="00EB0B10">
        <w:trPr>
          <w:trHeight w:val="369"/>
        </w:trPr>
        <w:tc>
          <w:tcPr>
            <w:tcW w:w="1593" w:type="dxa"/>
            <w:shd w:val="pct5" w:color="auto" w:fill="auto"/>
            <w:vAlign w:val="center"/>
          </w:tcPr>
          <w:p w14:paraId="4B19DD3F" w14:textId="77777777" w:rsidR="006A5D22" w:rsidRPr="00ED11A8" w:rsidRDefault="006A5D22" w:rsidP="00EB0B10">
            <w:pPr>
              <w:pStyle w:val="TableContent"/>
            </w:pPr>
            <w:r w:rsidRPr="00ED11A8">
              <w:t>DoutB</w:t>
            </w:r>
          </w:p>
        </w:tc>
        <w:tc>
          <w:tcPr>
            <w:tcW w:w="1134" w:type="dxa"/>
            <w:vAlign w:val="center"/>
          </w:tcPr>
          <w:p w14:paraId="3A499B4B" w14:textId="77777777" w:rsidR="006A5D22" w:rsidRPr="00ED11A8" w:rsidRDefault="006A5D22" w:rsidP="00EB0B10">
            <w:pPr>
              <w:pStyle w:val="TableContent"/>
              <w:jc w:val="center"/>
            </w:pPr>
            <w:r w:rsidRPr="00ED11A8">
              <w:t>Output</w:t>
            </w:r>
          </w:p>
        </w:tc>
        <w:tc>
          <w:tcPr>
            <w:tcW w:w="2002" w:type="dxa"/>
            <w:vAlign w:val="center"/>
          </w:tcPr>
          <w:p w14:paraId="34D76B2E" w14:textId="77777777" w:rsidR="006A5D22" w:rsidRPr="00ED11A8" w:rsidRDefault="006A5D22" w:rsidP="00EB0B10">
            <w:pPr>
              <w:pStyle w:val="TableContent"/>
              <w:jc w:val="center"/>
            </w:pPr>
            <w:r w:rsidRPr="00ED11A8">
              <w:t>Width_g</w:t>
            </w:r>
          </w:p>
        </w:tc>
        <w:tc>
          <w:tcPr>
            <w:tcW w:w="5654" w:type="dxa"/>
            <w:vAlign w:val="center"/>
          </w:tcPr>
          <w:p w14:paraId="4737A2DF" w14:textId="77777777" w:rsidR="006A5D22" w:rsidRPr="00ED11A8" w:rsidRDefault="006A5D22" w:rsidP="00EB0B10">
            <w:pPr>
              <w:pStyle w:val="TableContent"/>
            </w:pPr>
            <w:r w:rsidRPr="00ED11A8">
              <w:t>Port B read data</w:t>
            </w:r>
          </w:p>
        </w:tc>
      </w:tr>
    </w:tbl>
    <w:p w14:paraId="328AB7D2" w14:textId="77777777" w:rsidR="006A5D22" w:rsidRPr="00ED11A8" w:rsidRDefault="006A5D22" w:rsidP="006A5D22">
      <w:pPr>
        <w:pStyle w:val="Heading3"/>
        <w:rPr>
          <w:lang w:val="en-US"/>
        </w:rPr>
      </w:pPr>
      <w:r w:rsidRPr="00ED11A8">
        <w:rPr>
          <w:lang w:val="en-US"/>
        </w:rPr>
        <w:t>Constraints</w:t>
      </w:r>
    </w:p>
    <w:p w14:paraId="5A666CF9" w14:textId="0E0E32E7"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BD72AD">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BD72AD">
        <w:rPr>
          <w:lang w:val="en-US"/>
        </w:rPr>
        <w:t>psi_common_tdp_ram</w:t>
      </w:r>
      <w:r w:rsidRPr="00ED11A8">
        <w:rPr>
          <w:lang w:val="en-US"/>
        </w:rPr>
        <w:fldChar w:fldCharType="end"/>
      </w:r>
    </w:p>
    <w:p w14:paraId="660747BF" w14:textId="68F2A60F" w:rsidR="00851A1D" w:rsidRPr="00ED11A8" w:rsidRDefault="00851A1D" w:rsidP="00851A1D">
      <w:pPr>
        <w:pStyle w:val="Heading1"/>
        <w:rPr>
          <w:lang w:val="en-US"/>
        </w:rPr>
      </w:pPr>
      <w:bookmarkStart w:id="20" w:name="_Toc33536475"/>
      <w:r w:rsidRPr="00ED11A8">
        <w:rPr>
          <w:lang w:val="en-US"/>
        </w:rPr>
        <w:lastRenderedPageBreak/>
        <w:t>FIFOs</w:t>
      </w:r>
      <w:bookmarkEnd w:id="20"/>
    </w:p>
    <w:p w14:paraId="40584C9E" w14:textId="77777777" w:rsidR="00851A1D" w:rsidRPr="00ED11A8" w:rsidRDefault="00851A1D" w:rsidP="00851A1D">
      <w:pPr>
        <w:pStyle w:val="Heading2"/>
        <w:rPr>
          <w:lang w:val="en-US"/>
        </w:rPr>
      </w:pPr>
      <w:bookmarkStart w:id="21" w:name="_Ref516059138"/>
      <w:bookmarkStart w:id="22" w:name="_Ref516059150"/>
      <w:bookmarkStart w:id="23" w:name="_Toc33536476"/>
      <w:r w:rsidRPr="00ED11A8">
        <w:rPr>
          <w:lang w:val="en-US"/>
        </w:rPr>
        <w:t>psi_common_async_fifo</w:t>
      </w:r>
      <w:bookmarkEnd w:id="21"/>
      <w:bookmarkEnd w:id="22"/>
      <w:bookmarkEnd w:id="23"/>
    </w:p>
    <w:p w14:paraId="16802843" w14:textId="77777777" w:rsidR="002F6398" w:rsidRPr="00ED11A8" w:rsidRDefault="002F6398" w:rsidP="002F6398">
      <w:pPr>
        <w:pStyle w:val="Heading3"/>
        <w:rPr>
          <w:lang w:val="en-US"/>
        </w:rPr>
      </w:pPr>
      <w:r w:rsidRPr="00ED11A8">
        <w:rPr>
          <w:lang w:val="en-US"/>
        </w:rPr>
        <w:t>Description</w:t>
      </w:r>
    </w:p>
    <w:p w14:paraId="4D95442B" w14:textId="77777777" w:rsidR="002F6398" w:rsidRPr="00ED11A8" w:rsidRDefault="002F6398" w:rsidP="002F6398">
      <w:pPr>
        <w:rPr>
          <w:lang w:val="en-US"/>
        </w:rPr>
      </w:pPr>
      <w:r w:rsidRPr="00ED11A8">
        <w:rPr>
          <w:lang w:val="en-US"/>
        </w:rPr>
        <w:t>This component implements an asynchronous FIFO (different clocks for write and read port). The memory is described in a way that it utilizes RAM resources (Block-RAM) available in FPGAs with commonly used tools.</w:t>
      </w:r>
    </w:p>
    <w:p w14:paraId="7264F771" w14:textId="77777777" w:rsidR="002F6398" w:rsidRPr="00ED11A8" w:rsidRDefault="002F6398" w:rsidP="002F6398">
      <w:pPr>
        <w:rPr>
          <w:lang w:val="en-US"/>
        </w:rPr>
      </w:pPr>
      <w:r w:rsidRPr="00ED11A8">
        <w:rPr>
          <w:lang w:val="en-US"/>
        </w:rPr>
        <w:t>The FIFO is a fall-through FIFO and has AXI-S interfaces on read and write side.</w:t>
      </w:r>
    </w:p>
    <w:p w14:paraId="26759161" w14:textId="77777777" w:rsidR="002627F5" w:rsidRDefault="002627F5" w:rsidP="002627F5">
      <w:pPr>
        <w:rPr>
          <w:lang w:val="en-US"/>
        </w:rPr>
      </w:pPr>
      <w:r w:rsidRPr="00ED11A8">
        <w:rPr>
          <w:lang w:val="en-US"/>
        </w:rPr>
        <w:t>The RAM behavior (read-before-write or write-before-read) can be select</w:t>
      </w:r>
      <w:r>
        <w:rPr>
          <w:lang w:val="en-US"/>
        </w:rPr>
        <w:t>ed. This allows efficiently implementing FIFOs for different technologies (some technologies implement one, some the other behavior).</w:t>
      </w:r>
    </w:p>
    <w:p w14:paraId="0756FC4D" w14:textId="77777777" w:rsidR="002F6398" w:rsidRDefault="002F6398" w:rsidP="002F6398">
      <w:pPr>
        <w:pStyle w:val="Heading3"/>
        <w:rPr>
          <w:lang w:val="en-US"/>
        </w:rPr>
      </w:pPr>
      <w:r>
        <w:rPr>
          <w:lang w:val="en-US"/>
        </w:rPr>
        <w:t>Generics</w:t>
      </w:r>
    </w:p>
    <w:p w14:paraId="22FF3CA0" w14:textId="2267F499" w:rsidR="003533DE" w:rsidRPr="003533DE" w:rsidRDefault="002F6398" w:rsidP="002F6398">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0A5DBD72" w14:textId="77777777" w:rsidR="002F6398" w:rsidRDefault="002F6398" w:rsidP="002F63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F6398" w:rsidRPr="003533DE" w14:paraId="27E0576D" w14:textId="77777777" w:rsidTr="007A238C">
        <w:trPr>
          <w:trHeight w:val="369"/>
        </w:trPr>
        <w:tc>
          <w:tcPr>
            <w:tcW w:w="1579" w:type="dxa"/>
            <w:tcBorders>
              <w:bottom w:val="single" w:sz="4" w:space="0" w:color="auto"/>
            </w:tcBorders>
            <w:shd w:val="pct15" w:color="auto" w:fill="auto"/>
            <w:vAlign w:val="center"/>
          </w:tcPr>
          <w:p w14:paraId="49397676" w14:textId="77777777" w:rsidR="002F6398" w:rsidRPr="00926A80" w:rsidRDefault="002F6398" w:rsidP="007A238C">
            <w:pPr>
              <w:pStyle w:val="TableHeader"/>
            </w:pPr>
            <w:r>
              <w:t>Signal</w:t>
            </w:r>
          </w:p>
        </w:tc>
        <w:tc>
          <w:tcPr>
            <w:tcW w:w="1134" w:type="dxa"/>
            <w:shd w:val="pct15" w:color="auto" w:fill="auto"/>
            <w:vAlign w:val="center"/>
          </w:tcPr>
          <w:p w14:paraId="3C82619D" w14:textId="77777777" w:rsidR="002F6398" w:rsidRPr="00926A80" w:rsidRDefault="002F6398" w:rsidP="007A238C">
            <w:pPr>
              <w:pStyle w:val="TableHeader"/>
              <w:jc w:val="center"/>
            </w:pPr>
            <w:r w:rsidRPr="00926A80">
              <w:t>Direction</w:t>
            </w:r>
          </w:p>
        </w:tc>
        <w:tc>
          <w:tcPr>
            <w:tcW w:w="2242" w:type="dxa"/>
            <w:shd w:val="pct15" w:color="auto" w:fill="auto"/>
            <w:vAlign w:val="center"/>
          </w:tcPr>
          <w:p w14:paraId="70E78838" w14:textId="77777777" w:rsidR="002F6398" w:rsidRPr="00926A80" w:rsidRDefault="002F6398" w:rsidP="007A238C">
            <w:pPr>
              <w:pStyle w:val="TableHeader"/>
              <w:jc w:val="center"/>
            </w:pPr>
            <w:r w:rsidRPr="00926A80">
              <w:t>Width</w:t>
            </w:r>
          </w:p>
        </w:tc>
        <w:tc>
          <w:tcPr>
            <w:tcW w:w="5428" w:type="dxa"/>
            <w:shd w:val="pct15" w:color="auto" w:fill="auto"/>
            <w:vAlign w:val="center"/>
          </w:tcPr>
          <w:p w14:paraId="7D61B16B" w14:textId="77777777" w:rsidR="002F6398" w:rsidRPr="00926A80" w:rsidRDefault="002F6398" w:rsidP="007A238C">
            <w:pPr>
              <w:pStyle w:val="TableHeader"/>
            </w:pPr>
            <w:r w:rsidRPr="00926A80">
              <w:t>Description</w:t>
            </w:r>
          </w:p>
        </w:tc>
      </w:tr>
      <w:tr w:rsidR="002F6398" w:rsidRPr="003533DE" w14:paraId="1CA77AB2" w14:textId="77777777" w:rsidTr="007A238C">
        <w:trPr>
          <w:trHeight w:val="369"/>
        </w:trPr>
        <w:tc>
          <w:tcPr>
            <w:tcW w:w="10383" w:type="dxa"/>
            <w:gridSpan w:val="4"/>
            <w:shd w:val="pct5" w:color="auto" w:fill="auto"/>
            <w:vAlign w:val="center"/>
          </w:tcPr>
          <w:p w14:paraId="6486A652" w14:textId="77777777" w:rsidR="002F6398" w:rsidRPr="00926A80" w:rsidRDefault="002F6398" w:rsidP="007A238C">
            <w:pPr>
              <w:pStyle w:val="TableContent"/>
              <w:rPr>
                <w:b/>
                <w:i/>
              </w:rPr>
            </w:pPr>
            <w:r w:rsidRPr="00926A80">
              <w:rPr>
                <w:b/>
                <w:i/>
              </w:rPr>
              <w:t>Control Signals</w:t>
            </w:r>
          </w:p>
        </w:tc>
      </w:tr>
      <w:tr w:rsidR="002F6398" w:rsidRPr="003533DE" w14:paraId="3098E2AE" w14:textId="77777777" w:rsidTr="007A238C">
        <w:trPr>
          <w:trHeight w:val="369"/>
        </w:trPr>
        <w:tc>
          <w:tcPr>
            <w:tcW w:w="1579" w:type="dxa"/>
            <w:shd w:val="pct5" w:color="auto" w:fill="auto"/>
            <w:vAlign w:val="center"/>
          </w:tcPr>
          <w:p w14:paraId="601ACF83" w14:textId="77777777" w:rsidR="002F6398" w:rsidRDefault="002F6398" w:rsidP="007A238C">
            <w:pPr>
              <w:pStyle w:val="TableContent"/>
            </w:pPr>
            <w:r>
              <w:t>InClk</w:t>
            </w:r>
          </w:p>
        </w:tc>
        <w:tc>
          <w:tcPr>
            <w:tcW w:w="1134" w:type="dxa"/>
            <w:vAlign w:val="center"/>
          </w:tcPr>
          <w:p w14:paraId="7F97AE0D" w14:textId="77777777" w:rsidR="002F6398" w:rsidRDefault="002F6398" w:rsidP="007A238C">
            <w:pPr>
              <w:pStyle w:val="TableContent"/>
              <w:jc w:val="center"/>
            </w:pPr>
            <w:r>
              <w:t>Input</w:t>
            </w:r>
          </w:p>
        </w:tc>
        <w:tc>
          <w:tcPr>
            <w:tcW w:w="2242" w:type="dxa"/>
            <w:vAlign w:val="center"/>
          </w:tcPr>
          <w:p w14:paraId="78FD2447" w14:textId="77777777" w:rsidR="002F6398" w:rsidRDefault="002F6398" w:rsidP="007A238C">
            <w:pPr>
              <w:pStyle w:val="TableContent"/>
              <w:jc w:val="center"/>
            </w:pPr>
            <w:r>
              <w:t>1</w:t>
            </w:r>
          </w:p>
        </w:tc>
        <w:tc>
          <w:tcPr>
            <w:tcW w:w="5428" w:type="dxa"/>
            <w:vAlign w:val="center"/>
          </w:tcPr>
          <w:p w14:paraId="2265A5DD" w14:textId="77777777" w:rsidR="002F6398" w:rsidRDefault="002F6398" w:rsidP="007A238C">
            <w:pPr>
              <w:pStyle w:val="TableContent"/>
            </w:pPr>
            <w:r>
              <w:t>Write side clock</w:t>
            </w:r>
          </w:p>
        </w:tc>
      </w:tr>
      <w:tr w:rsidR="002F6398" w:rsidRPr="004E7606" w14:paraId="55CB3791" w14:textId="77777777" w:rsidTr="007A238C">
        <w:trPr>
          <w:trHeight w:val="369"/>
        </w:trPr>
        <w:tc>
          <w:tcPr>
            <w:tcW w:w="1579" w:type="dxa"/>
            <w:shd w:val="pct5" w:color="auto" w:fill="auto"/>
            <w:vAlign w:val="center"/>
          </w:tcPr>
          <w:p w14:paraId="743D0D6A" w14:textId="77777777" w:rsidR="002F6398" w:rsidRDefault="002F6398" w:rsidP="007A238C">
            <w:pPr>
              <w:pStyle w:val="TableContent"/>
            </w:pPr>
            <w:r>
              <w:t>InRst</w:t>
            </w:r>
          </w:p>
        </w:tc>
        <w:tc>
          <w:tcPr>
            <w:tcW w:w="1134" w:type="dxa"/>
            <w:vAlign w:val="center"/>
          </w:tcPr>
          <w:p w14:paraId="6538A466" w14:textId="77777777" w:rsidR="002F6398" w:rsidRDefault="002F6398" w:rsidP="007A238C">
            <w:pPr>
              <w:pStyle w:val="TableContent"/>
              <w:jc w:val="center"/>
            </w:pPr>
            <w:r>
              <w:t>Input</w:t>
            </w:r>
          </w:p>
        </w:tc>
        <w:tc>
          <w:tcPr>
            <w:tcW w:w="2242" w:type="dxa"/>
            <w:vAlign w:val="center"/>
          </w:tcPr>
          <w:p w14:paraId="4907D7DD" w14:textId="77777777" w:rsidR="002F6398" w:rsidRDefault="002F6398" w:rsidP="007A238C">
            <w:pPr>
              <w:pStyle w:val="TableContent"/>
              <w:jc w:val="center"/>
            </w:pPr>
            <w:r>
              <w:t>1</w:t>
            </w:r>
          </w:p>
        </w:tc>
        <w:tc>
          <w:tcPr>
            <w:tcW w:w="5428" w:type="dxa"/>
            <w:vAlign w:val="center"/>
          </w:tcPr>
          <w:p w14:paraId="4CF107F6" w14:textId="77777777" w:rsidR="002F6398" w:rsidRDefault="002F6398" w:rsidP="007A238C">
            <w:pPr>
              <w:pStyle w:val="TableContent"/>
            </w:pPr>
            <w:r>
              <w:t>Write side reset input (active high)</w:t>
            </w:r>
          </w:p>
        </w:tc>
      </w:tr>
      <w:tr w:rsidR="002F6398" w:rsidRPr="0023439E" w14:paraId="49BA793F" w14:textId="77777777" w:rsidTr="007A238C">
        <w:trPr>
          <w:trHeight w:val="369"/>
        </w:trPr>
        <w:tc>
          <w:tcPr>
            <w:tcW w:w="1579" w:type="dxa"/>
            <w:shd w:val="pct5" w:color="auto" w:fill="auto"/>
            <w:vAlign w:val="center"/>
          </w:tcPr>
          <w:p w14:paraId="701F8F4A" w14:textId="77777777" w:rsidR="002F6398" w:rsidRDefault="002F6398" w:rsidP="007A238C">
            <w:pPr>
              <w:pStyle w:val="TableContent"/>
            </w:pPr>
            <w:r>
              <w:t>OutClk</w:t>
            </w:r>
          </w:p>
        </w:tc>
        <w:tc>
          <w:tcPr>
            <w:tcW w:w="1134" w:type="dxa"/>
            <w:vAlign w:val="center"/>
          </w:tcPr>
          <w:p w14:paraId="05C8ED04" w14:textId="77777777" w:rsidR="002F6398" w:rsidRDefault="002F6398" w:rsidP="007A238C">
            <w:pPr>
              <w:pStyle w:val="TableContent"/>
              <w:jc w:val="center"/>
            </w:pPr>
            <w:r>
              <w:t>Input</w:t>
            </w:r>
          </w:p>
        </w:tc>
        <w:tc>
          <w:tcPr>
            <w:tcW w:w="2242" w:type="dxa"/>
            <w:vAlign w:val="center"/>
          </w:tcPr>
          <w:p w14:paraId="083971EC" w14:textId="77777777" w:rsidR="002F6398" w:rsidRDefault="002F6398" w:rsidP="007A238C">
            <w:pPr>
              <w:pStyle w:val="TableContent"/>
              <w:jc w:val="center"/>
            </w:pPr>
            <w:r>
              <w:t>1</w:t>
            </w:r>
          </w:p>
        </w:tc>
        <w:tc>
          <w:tcPr>
            <w:tcW w:w="5428" w:type="dxa"/>
            <w:vAlign w:val="center"/>
          </w:tcPr>
          <w:p w14:paraId="1ED41871" w14:textId="77777777" w:rsidR="002F6398" w:rsidRDefault="002F6398" w:rsidP="007A238C">
            <w:pPr>
              <w:pStyle w:val="TableContent"/>
            </w:pPr>
            <w:r>
              <w:t>Read side clock</w:t>
            </w:r>
          </w:p>
        </w:tc>
      </w:tr>
      <w:tr w:rsidR="002F6398" w:rsidRPr="004E7606" w14:paraId="3BE60FA0" w14:textId="77777777" w:rsidTr="007A238C">
        <w:trPr>
          <w:trHeight w:val="369"/>
        </w:trPr>
        <w:tc>
          <w:tcPr>
            <w:tcW w:w="1579" w:type="dxa"/>
            <w:shd w:val="pct5" w:color="auto" w:fill="auto"/>
            <w:vAlign w:val="center"/>
          </w:tcPr>
          <w:p w14:paraId="11CA49B2" w14:textId="77777777" w:rsidR="002F6398" w:rsidRDefault="002F6398" w:rsidP="007A238C">
            <w:pPr>
              <w:pStyle w:val="TableContent"/>
            </w:pPr>
            <w:r>
              <w:t>OutRst</w:t>
            </w:r>
          </w:p>
        </w:tc>
        <w:tc>
          <w:tcPr>
            <w:tcW w:w="1134" w:type="dxa"/>
            <w:vAlign w:val="center"/>
          </w:tcPr>
          <w:p w14:paraId="1879E30B" w14:textId="77777777" w:rsidR="002F6398" w:rsidRDefault="002F6398" w:rsidP="007A238C">
            <w:pPr>
              <w:pStyle w:val="TableContent"/>
              <w:jc w:val="center"/>
            </w:pPr>
            <w:r>
              <w:t>Input</w:t>
            </w:r>
          </w:p>
        </w:tc>
        <w:tc>
          <w:tcPr>
            <w:tcW w:w="2242" w:type="dxa"/>
            <w:vAlign w:val="center"/>
          </w:tcPr>
          <w:p w14:paraId="1707EB60" w14:textId="77777777" w:rsidR="002F6398" w:rsidRDefault="002F6398" w:rsidP="007A238C">
            <w:pPr>
              <w:pStyle w:val="TableContent"/>
              <w:jc w:val="center"/>
            </w:pPr>
            <w:r>
              <w:t>1</w:t>
            </w:r>
          </w:p>
        </w:tc>
        <w:tc>
          <w:tcPr>
            <w:tcW w:w="5428" w:type="dxa"/>
            <w:vAlign w:val="center"/>
          </w:tcPr>
          <w:p w14:paraId="25DD7534" w14:textId="77777777" w:rsidR="002F6398" w:rsidRDefault="002F6398" w:rsidP="007A238C">
            <w:pPr>
              <w:pStyle w:val="TableContent"/>
            </w:pPr>
            <w:r>
              <w:t>Read side reset input (active high)</w:t>
            </w:r>
          </w:p>
        </w:tc>
      </w:tr>
      <w:tr w:rsidR="002F6398" w:rsidRPr="0023439E" w14:paraId="01C435F5" w14:textId="77777777" w:rsidTr="007A238C">
        <w:trPr>
          <w:trHeight w:val="369"/>
        </w:trPr>
        <w:tc>
          <w:tcPr>
            <w:tcW w:w="10383" w:type="dxa"/>
            <w:gridSpan w:val="4"/>
            <w:shd w:val="pct5" w:color="auto" w:fill="auto"/>
            <w:vAlign w:val="center"/>
          </w:tcPr>
          <w:p w14:paraId="03F24EC3" w14:textId="77777777" w:rsidR="002F6398" w:rsidRPr="00926A80" w:rsidRDefault="002F6398" w:rsidP="007A238C">
            <w:pPr>
              <w:pStyle w:val="TableContent"/>
              <w:rPr>
                <w:i/>
              </w:rPr>
            </w:pPr>
            <w:r>
              <w:rPr>
                <w:b/>
                <w:i/>
              </w:rPr>
              <w:t>Input Data (InClk domain)</w:t>
            </w:r>
          </w:p>
        </w:tc>
      </w:tr>
      <w:tr w:rsidR="002F6398" w:rsidRPr="002F6398" w14:paraId="5956B2DD" w14:textId="77777777" w:rsidTr="007A238C">
        <w:trPr>
          <w:trHeight w:val="369"/>
        </w:trPr>
        <w:tc>
          <w:tcPr>
            <w:tcW w:w="1579" w:type="dxa"/>
            <w:shd w:val="pct5" w:color="auto" w:fill="auto"/>
            <w:vAlign w:val="center"/>
          </w:tcPr>
          <w:p w14:paraId="5F56A46F" w14:textId="77777777" w:rsidR="002F6398" w:rsidRDefault="002F6398" w:rsidP="007A238C">
            <w:pPr>
              <w:pStyle w:val="TableContent"/>
            </w:pPr>
            <w:r>
              <w:t>InData</w:t>
            </w:r>
          </w:p>
        </w:tc>
        <w:tc>
          <w:tcPr>
            <w:tcW w:w="1134" w:type="dxa"/>
            <w:vAlign w:val="center"/>
          </w:tcPr>
          <w:p w14:paraId="19EF2B84" w14:textId="77777777" w:rsidR="002F6398" w:rsidRDefault="002F6398" w:rsidP="007A238C">
            <w:pPr>
              <w:pStyle w:val="TableContent"/>
              <w:jc w:val="center"/>
            </w:pPr>
            <w:r>
              <w:t>Input</w:t>
            </w:r>
          </w:p>
        </w:tc>
        <w:tc>
          <w:tcPr>
            <w:tcW w:w="2242" w:type="dxa"/>
            <w:vAlign w:val="center"/>
          </w:tcPr>
          <w:p w14:paraId="076534BC" w14:textId="77777777" w:rsidR="002F6398" w:rsidRDefault="002F6398" w:rsidP="007A238C">
            <w:pPr>
              <w:pStyle w:val="TableContent"/>
              <w:jc w:val="center"/>
            </w:pPr>
            <w:r>
              <w:t>Width_g</w:t>
            </w:r>
          </w:p>
        </w:tc>
        <w:tc>
          <w:tcPr>
            <w:tcW w:w="5428" w:type="dxa"/>
            <w:vAlign w:val="center"/>
          </w:tcPr>
          <w:p w14:paraId="50A4B23D" w14:textId="77777777" w:rsidR="002F6398" w:rsidRDefault="002F6398" w:rsidP="007A238C">
            <w:pPr>
              <w:pStyle w:val="TableContent"/>
            </w:pPr>
            <w:r>
              <w:t>Write data</w:t>
            </w:r>
          </w:p>
        </w:tc>
      </w:tr>
      <w:tr w:rsidR="002F6398" w:rsidRPr="002F6398" w14:paraId="446E3638" w14:textId="77777777" w:rsidTr="007A238C">
        <w:trPr>
          <w:trHeight w:val="369"/>
        </w:trPr>
        <w:tc>
          <w:tcPr>
            <w:tcW w:w="1579" w:type="dxa"/>
            <w:shd w:val="pct5" w:color="auto" w:fill="auto"/>
            <w:vAlign w:val="center"/>
          </w:tcPr>
          <w:p w14:paraId="6E18A6EB" w14:textId="77777777" w:rsidR="002F6398" w:rsidRDefault="002F6398" w:rsidP="007A238C">
            <w:pPr>
              <w:pStyle w:val="TableContent"/>
            </w:pPr>
            <w:r>
              <w:t>InVld</w:t>
            </w:r>
          </w:p>
        </w:tc>
        <w:tc>
          <w:tcPr>
            <w:tcW w:w="1134" w:type="dxa"/>
            <w:vAlign w:val="center"/>
          </w:tcPr>
          <w:p w14:paraId="42C86F05" w14:textId="77777777" w:rsidR="002F6398" w:rsidRDefault="002F6398" w:rsidP="007A238C">
            <w:pPr>
              <w:pStyle w:val="TableContent"/>
              <w:jc w:val="center"/>
            </w:pPr>
            <w:r>
              <w:t>Input</w:t>
            </w:r>
          </w:p>
        </w:tc>
        <w:tc>
          <w:tcPr>
            <w:tcW w:w="2242" w:type="dxa"/>
            <w:vAlign w:val="center"/>
          </w:tcPr>
          <w:p w14:paraId="1E57F127" w14:textId="77777777" w:rsidR="002F6398" w:rsidRDefault="002F6398" w:rsidP="007A238C">
            <w:pPr>
              <w:pStyle w:val="TableContent"/>
              <w:jc w:val="center"/>
            </w:pPr>
            <w:r>
              <w:t>1</w:t>
            </w:r>
          </w:p>
        </w:tc>
        <w:tc>
          <w:tcPr>
            <w:tcW w:w="5428" w:type="dxa"/>
            <w:vAlign w:val="center"/>
          </w:tcPr>
          <w:p w14:paraId="2ECB32F2" w14:textId="77777777" w:rsidR="002F6398" w:rsidRDefault="002F6398" w:rsidP="007A238C">
            <w:pPr>
              <w:pStyle w:val="TableContent"/>
            </w:pPr>
            <w:r>
              <w:t xml:space="preserve">AXI-S handshaking signal </w:t>
            </w:r>
          </w:p>
        </w:tc>
      </w:tr>
      <w:tr w:rsidR="002F6398" w:rsidRPr="002F6398" w14:paraId="4CE0B651" w14:textId="77777777" w:rsidTr="007A238C">
        <w:trPr>
          <w:trHeight w:val="369"/>
        </w:trPr>
        <w:tc>
          <w:tcPr>
            <w:tcW w:w="1579" w:type="dxa"/>
            <w:shd w:val="pct5" w:color="auto" w:fill="auto"/>
            <w:vAlign w:val="center"/>
          </w:tcPr>
          <w:p w14:paraId="5322E70C" w14:textId="77777777" w:rsidR="002F6398" w:rsidRDefault="002F6398" w:rsidP="007A238C">
            <w:pPr>
              <w:pStyle w:val="TableContent"/>
            </w:pPr>
            <w:r>
              <w:t>InRdy</w:t>
            </w:r>
          </w:p>
        </w:tc>
        <w:tc>
          <w:tcPr>
            <w:tcW w:w="1134" w:type="dxa"/>
            <w:vAlign w:val="center"/>
          </w:tcPr>
          <w:p w14:paraId="7D0695FE" w14:textId="77777777" w:rsidR="002F6398" w:rsidRDefault="002F6398" w:rsidP="007A238C">
            <w:pPr>
              <w:pStyle w:val="TableContent"/>
              <w:jc w:val="center"/>
            </w:pPr>
            <w:r>
              <w:t>Output</w:t>
            </w:r>
          </w:p>
        </w:tc>
        <w:tc>
          <w:tcPr>
            <w:tcW w:w="2242" w:type="dxa"/>
            <w:vAlign w:val="center"/>
          </w:tcPr>
          <w:p w14:paraId="00B51AED" w14:textId="77777777" w:rsidR="002F6398" w:rsidRDefault="002F6398" w:rsidP="007A238C">
            <w:pPr>
              <w:pStyle w:val="TableContent"/>
              <w:jc w:val="center"/>
            </w:pPr>
            <w:r>
              <w:t>1</w:t>
            </w:r>
          </w:p>
        </w:tc>
        <w:tc>
          <w:tcPr>
            <w:tcW w:w="5428" w:type="dxa"/>
            <w:vAlign w:val="center"/>
          </w:tcPr>
          <w:p w14:paraId="3ED6AE12" w14:textId="77777777" w:rsidR="002F6398" w:rsidRDefault="002F6398" w:rsidP="007A238C">
            <w:pPr>
              <w:pStyle w:val="TableContent"/>
            </w:pPr>
            <w:r>
              <w:t>AXI-S handshaking signal</w:t>
            </w:r>
          </w:p>
        </w:tc>
      </w:tr>
      <w:tr w:rsidR="002F6398" w:rsidRPr="002F6398" w14:paraId="349CFBDA" w14:textId="77777777" w:rsidTr="007A238C">
        <w:trPr>
          <w:trHeight w:val="369"/>
        </w:trPr>
        <w:tc>
          <w:tcPr>
            <w:tcW w:w="10383" w:type="dxa"/>
            <w:gridSpan w:val="4"/>
            <w:shd w:val="pct5" w:color="auto" w:fill="auto"/>
            <w:vAlign w:val="center"/>
          </w:tcPr>
          <w:p w14:paraId="63BF1532" w14:textId="77777777" w:rsidR="002F6398" w:rsidRDefault="002F6398" w:rsidP="007A238C">
            <w:pPr>
              <w:pStyle w:val="TableContent"/>
            </w:pPr>
            <w:r>
              <w:rPr>
                <w:b/>
                <w:i/>
              </w:rPr>
              <w:t>Output Data (OutClk domain)</w:t>
            </w:r>
          </w:p>
        </w:tc>
      </w:tr>
      <w:tr w:rsidR="002F6398" w:rsidRPr="002F6398" w14:paraId="18672561" w14:textId="77777777" w:rsidTr="007A238C">
        <w:trPr>
          <w:trHeight w:val="369"/>
        </w:trPr>
        <w:tc>
          <w:tcPr>
            <w:tcW w:w="1579" w:type="dxa"/>
            <w:shd w:val="pct5" w:color="auto" w:fill="auto"/>
            <w:vAlign w:val="center"/>
          </w:tcPr>
          <w:p w14:paraId="0576A820" w14:textId="77777777" w:rsidR="002F6398" w:rsidRDefault="002F6398" w:rsidP="007A238C">
            <w:pPr>
              <w:pStyle w:val="TableContent"/>
            </w:pPr>
            <w:r>
              <w:t>OutData</w:t>
            </w:r>
          </w:p>
        </w:tc>
        <w:tc>
          <w:tcPr>
            <w:tcW w:w="1134" w:type="dxa"/>
            <w:vAlign w:val="center"/>
          </w:tcPr>
          <w:p w14:paraId="341C8381" w14:textId="77777777" w:rsidR="002F6398" w:rsidRDefault="002F6398" w:rsidP="007A238C">
            <w:pPr>
              <w:pStyle w:val="TableContent"/>
              <w:jc w:val="center"/>
            </w:pPr>
            <w:r>
              <w:t>Output</w:t>
            </w:r>
          </w:p>
        </w:tc>
        <w:tc>
          <w:tcPr>
            <w:tcW w:w="2242" w:type="dxa"/>
            <w:vAlign w:val="center"/>
          </w:tcPr>
          <w:p w14:paraId="44EDC853" w14:textId="77777777" w:rsidR="002F6398" w:rsidRDefault="002F6398" w:rsidP="007A238C">
            <w:pPr>
              <w:pStyle w:val="TableContent"/>
              <w:jc w:val="center"/>
            </w:pPr>
            <w:r>
              <w:t>Width_g</w:t>
            </w:r>
          </w:p>
        </w:tc>
        <w:tc>
          <w:tcPr>
            <w:tcW w:w="5428" w:type="dxa"/>
            <w:vAlign w:val="center"/>
          </w:tcPr>
          <w:p w14:paraId="712AF789" w14:textId="77777777" w:rsidR="002F6398" w:rsidRDefault="002F6398" w:rsidP="007A238C">
            <w:pPr>
              <w:pStyle w:val="TableContent"/>
            </w:pPr>
            <w:r>
              <w:t>Read data</w:t>
            </w:r>
          </w:p>
        </w:tc>
      </w:tr>
      <w:tr w:rsidR="002F6398" w:rsidRPr="002F6398" w14:paraId="5298957B" w14:textId="77777777" w:rsidTr="007A238C">
        <w:trPr>
          <w:trHeight w:val="369"/>
        </w:trPr>
        <w:tc>
          <w:tcPr>
            <w:tcW w:w="1579" w:type="dxa"/>
            <w:shd w:val="pct5" w:color="auto" w:fill="auto"/>
            <w:vAlign w:val="center"/>
          </w:tcPr>
          <w:p w14:paraId="4811AF36" w14:textId="77777777" w:rsidR="002F6398" w:rsidRDefault="002F6398" w:rsidP="007A238C">
            <w:pPr>
              <w:pStyle w:val="TableContent"/>
            </w:pPr>
            <w:r>
              <w:t>OutVld</w:t>
            </w:r>
          </w:p>
        </w:tc>
        <w:tc>
          <w:tcPr>
            <w:tcW w:w="1134" w:type="dxa"/>
            <w:vAlign w:val="center"/>
          </w:tcPr>
          <w:p w14:paraId="697B9490" w14:textId="77777777" w:rsidR="002F6398" w:rsidRDefault="002F6398" w:rsidP="007A238C">
            <w:pPr>
              <w:pStyle w:val="TableContent"/>
              <w:jc w:val="center"/>
            </w:pPr>
            <w:r>
              <w:t>Output</w:t>
            </w:r>
          </w:p>
        </w:tc>
        <w:tc>
          <w:tcPr>
            <w:tcW w:w="2242" w:type="dxa"/>
            <w:vAlign w:val="center"/>
          </w:tcPr>
          <w:p w14:paraId="44FF525F" w14:textId="77777777" w:rsidR="002F6398" w:rsidRDefault="002F6398" w:rsidP="007A238C">
            <w:pPr>
              <w:pStyle w:val="TableContent"/>
              <w:jc w:val="center"/>
            </w:pPr>
            <w:r>
              <w:t>1</w:t>
            </w:r>
          </w:p>
        </w:tc>
        <w:tc>
          <w:tcPr>
            <w:tcW w:w="5428" w:type="dxa"/>
            <w:vAlign w:val="center"/>
          </w:tcPr>
          <w:p w14:paraId="1207DC3C" w14:textId="77777777" w:rsidR="002F6398" w:rsidRDefault="002F6398" w:rsidP="007A238C">
            <w:pPr>
              <w:pStyle w:val="TableContent"/>
            </w:pPr>
            <w:r>
              <w:t>AXI-S handshaking signal</w:t>
            </w:r>
          </w:p>
        </w:tc>
      </w:tr>
      <w:tr w:rsidR="002F6398" w:rsidRPr="002F6398" w14:paraId="2A2DC88B" w14:textId="77777777" w:rsidTr="007A238C">
        <w:trPr>
          <w:trHeight w:val="369"/>
        </w:trPr>
        <w:tc>
          <w:tcPr>
            <w:tcW w:w="1579" w:type="dxa"/>
            <w:shd w:val="pct5" w:color="auto" w:fill="auto"/>
            <w:vAlign w:val="center"/>
          </w:tcPr>
          <w:p w14:paraId="42AB658D" w14:textId="77777777" w:rsidR="002F6398" w:rsidRDefault="002F6398" w:rsidP="007A238C">
            <w:pPr>
              <w:pStyle w:val="TableContent"/>
            </w:pPr>
            <w:r>
              <w:t>OutRdy</w:t>
            </w:r>
          </w:p>
        </w:tc>
        <w:tc>
          <w:tcPr>
            <w:tcW w:w="1134" w:type="dxa"/>
            <w:vAlign w:val="center"/>
          </w:tcPr>
          <w:p w14:paraId="4463B235" w14:textId="77777777" w:rsidR="002F6398" w:rsidRDefault="002F6398" w:rsidP="007A238C">
            <w:pPr>
              <w:pStyle w:val="TableContent"/>
              <w:jc w:val="center"/>
            </w:pPr>
            <w:r>
              <w:t>Input</w:t>
            </w:r>
          </w:p>
        </w:tc>
        <w:tc>
          <w:tcPr>
            <w:tcW w:w="2242" w:type="dxa"/>
            <w:vAlign w:val="center"/>
          </w:tcPr>
          <w:p w14:paraId="3FB868E1" w14:textId="77777777" w:rsidR="002F6398" w:rsidRDefault="002F6398" w:rsidP="007A238C">
            <w:pPr>
              <w:pStyle w:val="TableContent"/>
              <w:jc w:val="center"/>
            </w:pPr>
            <w:r>
              <w:t>1</w:t>
            </w:r>
          </w:p>
        </w:tc>
        <w:tc>
          <w:tcPr>
            <w:tcW w:w="5428" w:type="dxa"/>
            <w:vAlign w:val="center"/>
          </w:tcPr>
          <w:p w14:paraId="209C6079" w14:textId="77777777" w:rsidR="002F6398" w:rsidRDefault="002F6398" w:rsidP="007A238C">
            <w:pPr>
              <w:pStyle w:val="TableContent"/>
            </w:pPr>
            <w:r>
              <w:t>AXI-S handshaking signal</w:t>
            </w:r>
          </w:p>
        </w:tc>
      </w:tr>
      <w:tr w:rsidR="002F6398" w:rsidRPr="004F6C2C" w14:paraId="66516279" w14:textId="77777777" w:rsidTr="007A238C">
        <w:trPr>
          <w:trHeight w:val="369"/>
        </w:trPr>
        <w:tc>
          <w:tcPr>
            <w:tcW w:w="10383" w:type="dxa"/>
            <w:gridSpan w:val="4"/>
            <w:shd w:val="pct5" w:color="auto" w:fill="auto"/>
            <w:vAlign w:val="center"/>
          </w:tcPr>
          <w:p w14:paraId="139F6E26" w14:textId="77777777" w:rsidR="002F6398" w:rsidRDefault="007A238C" w:rsidP="007A238C">
            <w:pPr>
              <w:pStyle w:val="TableContent"/>
            </w:pPr>
            <w:r>
              <w:rPr>
                <w:b/>
                <w:i/>
              </w:rPr>
              <w:lastRenderedPageBreak/>
              <w:t>Input Status (InClk domain)</w:t>
            </w:r>
          </w:p>
        </w:tc>
      </w:tr>
      <w:tr w:rsidR="002F6398" w:rsidRPr="004E7606" w14:paraId="4EFF6DAE" w14:textId="77777777" w:rsidTr="007A238C">
        <w:trPr>
          <w:trHeight w:val="369"/>
        </w:trPr>
        <w:tc>
          <w:tcPr>
            <w:tcW w:w="1579" w:type="dxa"/>
            <w:shd w:val="pct5" w:color="auto" w:fill="auto"/>
            <w:vAlign w:val="center"/>
          </w:tcPr>
          <w:p w14:paraId="5B3B9E69" w14:textId="77777777" w:rsidR="002F6398" w:rsidRDefault="007A238C" w:rsidP="007A238C">
            <w:pPr>
              <w:pStyle w:val="TableContent"/>
            </w:pPr>
            <w:r>
              <w:t>InFull</w:t>
            </w:r>
          </w:p>
        </w:tc>
        <w:tc>
          <w:tcPr>
            <w:tcW w:w="1134" w:type="dxa"/>
            <w:vAlign w:val="center"/>
          </w:tcPr>
          <w:p w14:paraId="193915E9" w14:textId="77777777" w:rsidR="002F6398" w:rsidRDefault="007A238C" w:rsidP="007A238C">
            <w:pPr>
              <w:pStyle w:val="TableContent"/>
              <w:jc w:val="center"/>
            </w:pPr>
            <w:r>
              <w:t>Output</w:t>
            </w:r>
          </w:p>
        </w:tc>
        <w:tc>
          <w:tcPr>
            <w:tcW w:w="2242" w:type="dxa"/>
            <w:vAlign w:val="center"/>
          </w:tcPr>
          <w:p w14:paraId="3E0A5779" w14:textId="77777777" w:rsidR="002F6398" w:rsidRDefault="002F6398" w:rsidP="007A238C">
            <w:pPr>
              <w:pStyle w:val="TableContent"/>
              <w:jc w:val="center"/>
            </w:pPr>
            <w:r>
              <w:t>1</w:t>
            </w:r>
          </w:p>
        </w:tc>
        <w:tc>
          <w:tcPr>
            <w:tcW w:w="5428" w:type="dxa"/>
            <w:vAlign w:val="center"/>
          </w:tcPr>
          <w:p w14:paraId="2DCA8FE7" w14:textId="77777777" w:rsidR="002F6398" w:rsidRDefault="007A238C" w:rsidP="007A238C">
            <w:pPr>
              <w:pStyle w:val="TableContent"/>
            </w:pPr>
            <w:r>
              <w:t xml:space="preserve">FIFO full signal synchronous to </w:t>
            </w:r>
            <w:r w:rsidRPr="007A238C">
              <w:rPr>
                <w:i/>
              </w:rPr>
              <w:t>InClk</w:t>
            </w:r>
          </w:p>
        </w:tc>
      </w:tr>
      <w:tr w:rsidR="007A238C" w:rsidRPr="004E7606" w14:paraId="6BA873F5" w14:textId="77777777" w:rsidTr="007A238C">
        <w:trPr>
          <w:trHeight w:val="369"/>
        </w:trPr>
        <w:tc>
          <w:tcPr>
            <w:tcW w:w="1579" w:type="dxa"/>
            <w:shd w:val="pct5" w:color="auto" w:fill="auto"/>
            <w:vAlign w:val="center"/>
          </w:tcPr>
          <w:p w14:paraId="381F811B" w14:textId="77777777" w:rsidR="007A238C" w:rsidRDefault="007A238C" w:rsidP="007A238C">
            <w:pPr>
              <w:pStyle w:val="TableContent"/>
            </w:pPr>
            <w:r>
              <w:t>InEmpty</w:t>
            </w:r>
          </w:p>
        </w:tc>
        <w:tc>
          <w:tcPr>
            <w:tcW w:w="1134" w:type="dxa"/>
            <w:vAlign w:val="center"/>
          </w:tcPr>
          <w:p w14:paraId="2BA8BAEE" w14:textId="77777777" w:rsidR="007A238C" w:rsidRDefault="007A238C" w:rsidP="007A238C">
            <w:pPr>
              <w:pStyle w:val="TableContent"/>
              <w:jc w:val="center"/>
            </w:pPr>
            <w:r>
              <w:t>Output</w:t>
            </w:r>
          </w:p>
        </w:tc>
        <w:tc>
          <w:tcPr>
            <w:tcW w:w="2242" w:type="dxa"/>
            <w:vAlign w:val="center"/>
          </w:tcPr>
          <w:p w14:paraId="0318194D" w14:textId="77777777" w:rsidR="007A238C" w:rsidRDefault="007A238C" w:rsidP="007A238C">
            <w:pPr>
              <w:pStyle w:val="TableContent"/>
              <w:jc w:val="center"/>
            </w:pPr>
            <w:r>
              <w:t>1</w:t>
            </w:r>
          </w:p>
        </w:tc>
        <w:tc>
          <w:tcPr>
            <w:tcW w:w="5428" w:type="dxa"/>
            <w:vAlign w:val="center"/>
          </w:tcPr>
          <w:p w14:paraId="4E8F5479" w14:textId="77777777" w:rsidR="007A238C" w:rsidRPr="007A238C" w:rsidRDefault="007A238C" w:rsidP="007A238C">
            <w:pPr>
              <w:pStyle w:val="TableContent"/>
              <w:rPr>
                <w:i/>
              </w:rPr>
            </w:pPr>
            <w:r>
              <w:t xml:space="preserve">FIFO empty signal synchronous to </w:t>
            </w:r>
            <w:r>
              <w:rPr>
                <w:i/>
              </w:rPr>
              <w:t>InClk</w:t>
            </w:r>
          </w:p>
        </w:tc>
      </w:tr>
      <w:tr w:rsidR="007A238C" w:rsidRPr="004E7606" w14:paraId="6E8DBE68" w14:textId="77777777" w:rsidTr="007A238C">
        <w:trPr>
          <w:trHeight w:val="369"/>
        </w:trPr>
        <w:tc>
          <w:tcPr>
            <w:tcW w:w="1579" w:type="dxa"/>
            <w:shd w:val="pct5" w:color="auto" w:fill="auto"/>
            <w:vAlign w:val="center"/>
          </w:tcPr>
          <w:p w14:paraId="38757238" w14:textId="77777777" w:rsidR="007A238C" w:rsidRDefault="007A238C" w:rsidP="007A238C">
            <w:pPr>
              <w:pStyle w:val="TableContent"/>
            </w:pPr>
            <w:r>
              <w:t>InAlmFull</w:t>
            </w:r>
          </w:p>
        </w:tc>
        <w:tc>
          <w:tcPr>
            <w:tcW w:w="1134" w:type="dxa"/>
            <w:vAlign w:val="center"/>
          </w:tcPr>
          <w:p w14:paraId="0CAB9DB2" w14:textId="77777777" w:rsidR="007A238C" w:rsidRDefault="007A238C" w:rsidP="007A238C">
            <w:pPr>
              <w:pStyle w:val="TableContent"/>
              <w:jc w:val="center"/>
            </w:pPr>
            <w:r>
              <w:t>Output</w:t>
            </w:r>
          </w:p>
        </w:tc>
        <w:tc>
          <w:tcPr>
            <w:tcW w:w="2242" w:type="dxa"/>
            <w:vAlign w:val="center"/>
          </w:tcPr>
          <w:p w14:paraId="2ECD76DA" w14:textId="77777777" w:rsidR="007A238C" w:rsidRDefault="007A238C" w:rsidP="007A238C">
            <w:pPr>
              <w:pStyle w:val="TableContent"/>
              <w:jc w:val="center"/>
            </w:pPr>
            <w:r>
              <w:t>1</w:t>
            </w:r>
          </w:p>
        </w:tc>
        <w:tc>
          <w:tcPr>
            <w:tcW w:w="5428" w:type="dxa"/>
            <w:vAlign w:val="center"/>
          </w:tcPr>
          <w:p w14:paraId="1B556416" w14:textId="77777777" w:rsidR="007A238C" w:rsidRDefault="007A238C" w:rsidP="007A238C">
            <w:pPr>
              <w:pStyle w:val="TableContent"/>
              <w:rPr>
                <w:i/>
              </w:rPr>
            </w:pPr>
            <w:r>
              <w:t xml:space="preserve">FIFO almost full signal synchronous to </w:t>
            </w:r>
            <w:r>
              <w:rPr>
                <w:i/>
              </w:rPr>
              <w:t>InClk</w:t>
            </w:r>
          </w:p>
          <w:p w14:paraId="35ED6022" w14:textId="77777777" w:rsidR="007A238C" w:rsidRPr="007A238C" w:rsidRDefault="007A238C" w:rsidP="007A238C">
            <w:pPr>
              <w:pStyle w:val="TableContent"/>
            </w:pPr>
            <w:r>
              <w:t xml:space="preserve">Only exists if </w:t>
            </w:r>
            <w:r>
              <w:rPr>
                <w:i/>
              </w:rPr>
              <w:t xml:space="preserve">AlmFullOn_g </w:t>
            </w:r>
            <w:r>
              <w:t>= true</w:t>
            </w:r>
          </w:p>
        </w:tc>
      </w:tr>
      <w:tr w:rsidR="007A238C" w:rsidRPr="004E7606" w14:paraId="11C7C4F1" w14:textId="77777777" w:rsidTr="007A238C">
        <w:trPr>
          <w:trHeight w:val="369"/>
        </w:trPr>
        <w:tc>
          <w:tcPr>
            <w:tcW w:w="1579" w:type="dxa"/>
            <w:shd w:val="pct5" w:color="auto" w:fill="auto"/>
            <w:vAlign w:val="center"/>
          </w:tcPr>
          <w:p w14:paraId="4ECE959D" w14:textId="77777777" w:rsidR="007A238C" w:rsidRDefault="007A238C" w:rsidP="007A238C">
            <w:pPr>
              <w:pStyle w:val="TableContent"/>
            </w:pPr>
            <w:r>
              <w:t>InAlmEmpty</w:t>
            </w:r>
          </w:p>
        </w:tc>
        <w:tc>
          <w:tcPr>
            <w:tcW w:w="1134" w:type="dxa"/>
            <w:vAlign w:val="center"/>
          </w:tcPr>
          <w:p w14:paraId="664E8F5C" w14:textId="77777777" w:rsidR="007A238C" w:rsidRDefault="007A238C" w:rsidP="007A238C">
            <w:pPr>
              <w:pStyle w:val="TableContent"/>
              <w:jc w:val="center"/>
            </w:pPr>
            <w:r>
              <w:t>Output</w:t>
            </w:r>
          </w:p>
        </w:tc>
        <w:tc>
          <w:tcPr>
            <w:tcW w:w="2242" w:type="dxa"/>
            <w:vAlign w:val="center"/>
          </w:tcPr>
          <w:p w14:paraId="6EDEA8C4" w14:textId="77777777" w:rsidR="007A238C" w:rsidRDefault="007A238C" w:rsidP="007A238C">
            <w:pPr>
              <w:pStyle w:val="TableContent"/>
              <w:jc w:val="center"/>
            </w:pPr>
            <w:r>
              <w:t>1</w:t>
            </w:r>
          </w:p>
        </w:tc>
        <w:tc>
          <w:tcPr>
            <w:tcW w:w="5428" w:type="dxa"/>
            <w:vAlign w:val="center"/>
          </w:tcPr>
          <w:p w14:paraId="6EFD5A11" w14:textId="77777777" w:rsidR="007A238C" w:rsidRDefault="007A238C" w:rsidP="007A238C">
            <w:pPr>
              <w:pStyle w:val="TableContent"/>
              <w:rPr>
                <w:i/>
              </w:rPr>
            </w:pPr>
            <w:r>
              <w:t xml:space="preserve">FIFO almost empty signal synchronous to </w:t>
            </w:r>
            <w:r>
              <w:rPr>
                <w:i/>
              </w:rPr>
              <w:t>InClk</w:t>
            </w:r>
          </w:p>
          <w:p w14:paraId="0875298D" w14:textId="77777777" w:rsidR="007A238C" w:rsidRPr="007A238C" w:rsidRDefault="007A238C" w:rsidP="007A238C">
            <w:pPr>
              <w:pStyle w:val="TableContent"/>
            </w:pPr>
            <w:r>
              <w:t xml:space="preserve">Only exists if </w:t>
            </w:r>
            <w:r>
              <w:rPr>
                <w:i/>
              </w:rPr>
              <w:t xml:space="preserve">AlmEmptyOn_g </w:t>
            </w:r>
            <w:r>
              <w:t>= true</w:t>
            </w:r>
          </w:p>
        </w:tc>
      </w:tr>
      <w:tr w:rsidR="007A238C" w:rsidRPr="004E7606" w14:paraId="163787B0" w14:textId="77777777" w:rsidTr="007A238C">
        <w:trPr>
          <w:trHeight w:val="369"/>
        </w:trPr>
        <w:tc>
          <w:tcPr>
            <w:tcW w:w="1579" w:type="dxa"/>
            <w:shd w:val="pct5" w:color="auto" w:fill="auto"/>
            <w:vAlign w:val="center"/>
          </w:tcPr>
          <w:p w14:paraId="37DB064D" w14:textId="77777777" w:rsidR="007A238C" w:rsidRDefault="007A238C" w:rsidP="007A238C">
            <w:pPr>
              <w:pStyle w:val="TableContent"/>
            </w:pPr>
            <w:r>
              <w:t>InLevel</w:t>
            </w:r>
          </w:p>
        </w:tc>
        <w:tc>
          <w:tcPr>
            <w:tcW w:w="1134" w:type="dxa"/>
            <w:vAlign w:val="center"/>
          </w:tcPr>
          <w:p w14:paraId="688D8D04" w14:textId="77777777" w:rsidR="007A238C" w:rsidRDefault="007A238C" w:rsidP="007A238C">
            <w:pPr>
              <w:pStyle w:val="TableContent"/>
              <w:jc w:val="center"/>
            </w:pPr>
            <w:r>
              <w:t>Output</w:t>
            </w:r>
          </w:p>
        </w:tc>
        <w:tc>
          <w:tcPr>
            <w:tcW w:w="2242" w:type="dxa"/>
            <w:vAlign w:val="center"/>
          </w:tcPr>
          <w:p w14:paraId="1967B284" w14:textId="77777777" w:rsidR="007A238C" w:rsidRDefault="007A238C" w:rsidP="007A238C">
            <w:pPr>
              <w:pStyle w:val="TableContent"/>
              <w:jc w:val="center"/>
            </w:pPr>
            <w:r>
              <w:t>ceil(log2(Depth_g))+1</w:t>
            </w:r>
          </w:p>
        </w:tc>
        <w:tc>
          <w:tcPr>
            <w:tcW w:w="5428" w:type="dxa"/>
            <w:vAlign w:val="center"/>
          </w:tcPr>
          <w:p w14:paraId="3A38202F" w14:textId="77777777" w:rsidR="007A238C" w:rsidRDefault="007A238C" w:rsidP="007A238C">
            <w:pPr>
              <w:pStyle w:val="TableContent"/>
            </w:pPr>
            <w:r>
              <w:t xml:space="preserve">FIFO level synchronous to </w:t>
            </w:r>
            <w:r>
              <w:rPr>
                <w:i/>
              </w:rPr>
              <w:t>InClk</w:t>
            </w:r>
          </w:p>
        </w:tc>
      </w:tr>
      <w:tr w:rsidR="007A238C" w:rsidRPr="007A238C" w14:paraId="714FF88D" w14:textId="77777777" w:rsidTr="007A238C">
        <w:trPr>
          <w:trHeight w:val="369"/>
        </w:trPr>
        <w:tc>
          <w:tcPr>
            <w:tcW w:w="10383" w:type="dxa"/>
            <w:gridSpan w:val="4"/>
            <w:shd w:val="pct5" w:color="auto" w:fill="auto"/>
            <w:vAlign w:val="center"/>
          </w:tcPr>
          <w:p w14:paraId="6B5D31E4" w14:textId="77777777" w:rsidR="007A238C" w:rsidRPr="007A238C" w:rsidRDefault="007A238C" w:rsidP="007A238C">
            <w:pPr>
              <w:pStyle w:val="TableContent"/>
              <w:rPr>
                <w:b/>
                <w:i/>
              </w:rPr>
            </w:pPr>
            <w:r>
              <w:rPr>
                <w:b/>
                <w:i/>
              </w:rPr>
              <w:t>Output Status (OutClk domain)</w:t>
            </w:r>
          </w:p>
        </w:tc>
      </w:tr>
      <w:tr w:rsidR="007A238C" w:rsidRPr="004E7606" w14:paraId="275447B3" w14:textId="77777777" w:rsidTr="007A238C">
        <w:trPr>
          <w:trHeight w:val="369"/>
        </w:trPr>
        <w:tc>
          <w:tcPr>
            <w:tcW w:w="1579" w:type="dxa"/>
            <w:shd w:val="pct5" w:color="auto" w:fill="auto"/>
            <w:vAlign w:val="center"/>
          </w:tcPr>
          <w:p w14:paraId="23FF3BD3" w14:textId="77777777" w:rsidR="007A238C" w:rsidRDefault="007A238C" w:rsidP="007A238C">
            <w:pPr>
              <w:pStyle w:val="TableContent"/>
            </w:pPr>
            <w:r>
              <w:t>OutFull</w:t>
            </w:r>
          </w:p>
        </w:tc>
        <w:tc>
          <w:tcPr>
            <w:tcW w:w="1134" w:type="dxa"/>
            <w:vAlign w:val="center"/>
          </w:tcPr>
          <w:p w14:paraId="11A6D836" w14:textId="77777777" w:rsidR="007A238C" w:rsidRDefault="007A238C" w:rsidP="007A238C">
            <w:pPr>
              <w:pStyle w:val="TableContent"/>
              <w:jc w:val="center"/>
            </w:pPr>
            <w:r>
              <w:t>Output</w:t>
            </w:r>
          </w:p>
        </w:tc>
        <w:tc>
          <w:tcPr>
            <w:tcW w:w="2242" w:type="dxa"/>
            <w:vAlign w:val="center"/>
          </w:tcPr>
          <w:p w14:paraId="48C138D4" w14:textId="77777777" w:rsidR="007A238C" w:rsidRDefault="007A238C" w:rsidP="007A238C">
            <w:pPr>
              <w:pStyle w:val="TableContent"/>
              <w:jc w:val="center"/>
            </w:pPr>
            <w:r>
              <w:t>1</w:t>
            </w:r>
          </w:p>
        </w:tc>
        <w:tc>
          <w:tcPr>
            <w:tcW w:w="5428" w:type="dxa"/>
            <w:vAlign w:val="center"/>
          </w:tcPr>
          <w:p w14:paraId="37ADF31C" w14:textId="77777777" w:rsidR="007A238C" w:rsidRDefault="007A238C" w:rsidP="007A238C">
            <w:pPr>
              <w:pStyle w:val="TableContent"/>
            </w:pPr>
            <w:r>
              <w:t xml:space="preserve">FIFO full signal synchronous to </w:t>
            </w:r>
            <w:r>
              <w:rPr>
                <w:i/>
              </w:rPr>
              <w:t>Out</w:t>
            </w:r>
            <w:r w:rsidRPr="007A238C">
              <w:rPr>
                <w:i/>
              </w:rPr>
              <w:t>Clk</w:t>
            </w:r>
          </w:p>
        </w:tc>
      </w:tr>
      <w:tr w:rsidR="007A238C" w:rsidRPr="004E7606" w14:paraId="2E1E6BC8" w14:textId="77777777" w:rsidTr="007A238C">
        <w:trPr>
          <w:trHeight w:val="369"/>
        </w:trPr>
        <w:tc>
          <w:tcPr>
            <w:tcW w:w="1579" w:type="dxa"/>
            <w:shd w:val="pct5" w:color="auto" w:fill="auto"/>
            <w:vAlign w:val="center"/>
          </w:tcPr>
          <w:p w14:paraId="674F5F4A" w14:textId="77777777" w:rsidR="007A238C" w:rsidRDefault="007A238C" w:rsidP="007A238C">
            <w:pPr>
              <w:pStyle w:val="TableContent"/>
            </w:pPr>
            <w:r>
              <w:t>OutEmpty</w:t>
            </w:r>
          </w:p>
        </w:tc>
        <w:tc>
          <w:tcPr>
            <w:tcW w:w="1134" w:type="dxa"/>
            <w:vAlign w:val="center"/>
          </w:tcPr>
          <w:p w14:paraId="6B077BBD" w14:textId="77777777" w:rsidR="007A238C" w:rsidRDefault="007A238C" w:rsidP="007A238C">
            <w:pPr>
              <w:pStyle w:val="TableContent"/>
              <w:jc w:val="center"/>
            </w:pPr>
            <w:r>
              <w:t>Output</w:t>
            </w:r>
          </w:p>
        </w:tc>
        <w:tc>
          <w:tcPr>
            <w:tcW w:w="2242" w:type="dxa"/>
            <w:vAlign w:val="center"/>
          </w:tcPr>
          <w:p w14:paraId="1922E40B" w14:textId="77777777" w:rsidR="007A238C" w:rsidRDefault="007A238C" w:rsidP="007A238C">
            <w:pPr>
              <w:pStyle w:val="TableContent"/>
              <w:jc w:val="center"/>
            </w:pPr>
            <w:r>
              <w:t>1</w:t>
            </w:r>
          </w:p>
        </w:tc>
        <w:tc>
          <w:tcPr>
            <w:tcW w:w="5428" w:type="dxa"/>
            <w:vAlign w:val="center"/>
          </w:tcPr>
          <w:p w14:paraId="6A934080" w14:textId="77777777" w:rsidR="007A238C" w:rsidRPr="007A238C" w:rsidRDefault="007A238C" w:rsidP="007A238C">
            <w:pPr>
              <w:pStyle w:val="TableContent"/>
              <w:rPr>
                <w:i/>
              </w:rPr>
            </w:pPr>
            <w:r>
              <w:t xml:space="preserve">FIFO empty signal synchronous to </w:t>
            </w:r>
            <w:r>
              <w:rPr>
                <w:i/>
              </w:rPr>
              <w:t>OutClk</w:t>
            </w:r>
          </w:p>
        </w:tc>
      </w:tr>
      <w:tr w:rsidR="007A238C" w:rsidRPr="004E7606" w14:paraId="1A18D1CD" w14:textId="77777777" w:rsidTr="007A238C">
        <w:trPr>
          <w:trHeight w:val="369"/>
        </w:trPr>
        <w:tc>
          <w:tcPr>
            <w:tcW w:w="1579" w:type="dxa"/>
            <w:shd w:val="pct5" w:color="auto" w:fill="auto"/>
            <w:vAlign w:val="center"/>
          </w:tcPr>
          <w:p w14:paraId="6019A61B" w14:textId="77777777" w:rsidR="007A238C" w:rsidRDefault="007A238C" w:rsidP="007A238C">
            <w:pPr>
              <w:pStyle w:val="TableContent"/>
            </w:pPr>
            <w:r>
              <w:t>OutAlmFull</w:t>
            </w:r>
          </w:p>
        </w:tc>
        <w:tc>
          <w:tcPr>
            <w:tcW w:w="1134" w:type="dxa"/>
            <w:vAlign w:val="center"/>
          </w:tcPr>
          <w:p w14:paraId="53063A77" w14:textId="77777777" w:rsidR="007A238C" w:rsidRDefault="007A238C" w:rsidP="007A238C">
            <w:pPr>
              <w:pStyle w:val="TableContent"/>
              <w:jc w:val="center"/>
            </w:pPr>
            <w:r>
              <w:t>Output</w:t>
            </w:r>
          </w:p>
        </w:tc>
        <w:tc>
          <w:tcPr>
            <w:tcW w:w="2242" w:type="dxa"/>
            <w:vAlign w:val="center"/>
          </w:tcPr>
          <w:p w14:paraId="30FDCD36" w14:textId="77777777" w:rsidR="007A238C" w:rsidRDefault="007A238C" w:rsidP="007A238C">
            <w:pPr>
              <w:pStyle w:val="TableContent"/>
              <w:jc w:val="center"/>
            </w:pPr>
            <w:r>
              <w:t>1</w:t>
            </w:r>
          </w:p>
        </w:tc>
        <w:tc>
          <w:tcPr>
            <w:tcW w:w="5428" w:type="dxa"/>
            <w:vAlign w:val="center"/>
          </w:tcPr>
          <w:p w14:paraId="13B64C43" w14:textId="77777777" w:rsidR="007A238C" w:rsidRDefault="007A238C" w:rsidP="007A238C">
            <w:pPr>
              <w:pStyle w:val="TableContent"/>
              <w:rPr>
                <w:i/>
              </w:rPr>
            </w:pPr>
            <w:r>
              <w:t xml:space="preserve">FIFO almost full signal synchronous to </w:t>
            </w:r>
            <w:r>
              <w:rPr>
                <w:i/>
              </w:rPr>
              <w:t>OutClk</w:t>
            </w:r>
          </w:p>
          <w:p w14:paraId="5398704B" w14:textId="77777777" w:rsidR="007A238C" w:rsidRPr="007A238C" w:rsidRDefault="007A238C" w:rsidP="007A238C">
            <w:pPr>
              <w:pStyle w:val="TableContent"/>
            </w:pPr>
            <w:r>
              <w:t xml:space="preserve">Only exists if </w:t>
            </w:r>
            <w:r>
              <w:rPr>
                <w:i/>
              </w:rPr>
              <w:t xml:space="preserve">AlmFullOn_g </w:t>
            </w:r>
            <w:r>
              <w:t>= true</w:t>
            </w:r>
          </w:p>
        </w:tc>
      </w:tr>
      <w:tr w:rsidR="007A238C" w:rsidRPr="004E7606" w14:paraId="1105AF7C" w14:textId="77777777" w:rsidTr="007A238C">
        <w:trPr>
          <w:trHeight w:val="369"/>
        </w:trPr>
        <w:tc>
          <w:tcPr>
            <w:tcW w:w="1579" w:type="dxa"/>
            <w:shd w:val="pct5" w:color="auto" w:fill="auto"/>
            <w:vAlign w:val="center"/>
          </w:tcPr>
          <w:p w14:paraId="4535762C" w14:textId="77777777" w:rsidR="007A238C" w:rsidRDefault="007A238C" w:rsidP="007A238C">
            <w:pPr>
              <w:pStyle w:val="TableContent"/>
            </w:pPr>
            <w:r>
              <w:t>OutAlmEmpty</w:t>
            </w:r>
          </w:p>
        </w:tc>
        <w:tc>
          <w:tcPr>
            <w:tcW w:w="1134" w:type="dxa"/>
            <w:vAlign w:val="center"/>
          </w:tcPr>
          <w:p w14:paraId="2F034183" w14:textId="77777777" w:rsidR="007A238C" w:rsidRDefault="007A238C" w:rsidP="007A238C">
            <w:pPr>
              <w:pStyle w:val="TableContent"/>
              <w:jc w:val="center"/>
            </w:pPr>
            <w:r>
              <w:t>Output</w:t>
            </w:r>
          </w:p>
        </w:tc>
        <w:tc>
          <w:tcPr>
            <w:tcW w:w="2242" w:type="dxa"/>
            <w:vAlign w:val="center"/>
          </w:tcPr>
          <w:p w14:paraId="2AF51C07" w14:textId="77777777" w:rsidR="007A238C" w:rsidRDefault="007A238C" w:rsidP="007A238C">
            <w:pPr>
              <w:pStyle w:val="TableContent"/>
              <w:jc w:val="center"/>
            </w:pPr>
            <w:r>
              <w:t>1</w:t>
            </w:r>
          </w:p>
        </w:tc>
        <w:tc>
          <w:tcPr>
            <w:tcW w:w="5428" w:type="dxa"/>
            <w:vAlign w:val="center"/>
          </w:tcPr>
          <w:p w14:paraId="1840FF6E" w14:textId="77777777" w:rsidR="007A238C" w:rsidRDefault="007A238C" w:rsidP="007A238C">
            <w:pPr>
              <w:pStyle w:val="TableContent"/>
              <w:rPr>
                <w:i/>
              </w:rPr>
            </w:pPr>
            <w:r>
              <w:t xml:space="preserve">FIFO almost empty signal synchronous to </w:t>
            </w:r>
            <w:r>
              <w:rPr>
                <w:i/>
              </w:rPr>
              <w:t>OutClk</w:t>
            </w:r>
          </w:p>
          <w:p w14:paraId="1093CBFF" w14:textId="77777777" w:rsidR="007A238C" w:rsidRPr="007A238C" w:rsidRDefault="007A238C" w:rsidP="007A238C">
            <w:pPr>
              <w:pStyle w:val="TableContent"/>
            </w:pPr>
            <w:r>
              <w:t xml:space="preserve">Only exists if </w:t>
            </w:r>
            <w:r>
              <w:rPr>
                <w:i/>
              </w:rPr>
              <w:t xml:space="preserve">AlmEmptyOn_g </w:t>
            </w:r>
            <w:r>
              <w:t>= true</w:t>
            </w:r>
          </w:p>
        </w:tc>
      </w:tr>
      <w:tr w:rsidR="007A238C" w:rsidRPr="004E7606" w14:paraId="207507E7" w14:textId="77777777" w:rsidTr="007A238C">
        <w:trPr>
          <w:trHeight w:val="369"/>
        </w:trPr>
        <w:tc>
          <w:tcPr>
            <w:tcW w:w="1579" w:type="dxa"/>
            <w:shd w:val="pct5" w:color="auto" w:fill="auto"/>
            <w:vAlign w:val="center"/>
          </w:tcPr>
          <w:p w14:paraId="2229E437" w14:textId="77777777" w:rsidR="007A238C" w:rsidRDefault="007A238C" w:rsidP="007A238C">
            <w:pPr>
              <w:pStyle w:val="TableContent"/>
            </w:pPr>
            <w:r>
              <w:t>OutLevel</w:t>
            </w:r>
          </w:p>
        </w:tc>
        <w:tc>
          <w:tcPr>
            <w:tcW w:w="1134" w:type="dxa"/>
            <w:vAlign w:val="center"/>
          </w:tcPr>
          <w:p w14:paraId="3C24E65A" w14:textId="77777777" w:rsidR="007A238C" w:rsidRDefault="007A238C" w:rsidP="007A238C">
            <w:pPr>
              <w:pStyle w:val="TableContent"/>
              <w:jc w:val="center"/>
            </w:pPr>
            <w:r>
              <w:t>Output</w:t>
            </w:r>
          </w:p>
        </w:tc>
        <w:tc>
          <w:tcPr>
            <w:tcW w:w="2242" w:type="dxa"/>
            <w:vAlign w:val="center"/>
          </w:tcPr>
          <w:p w14:paraId="6EA5D266" w14:textId="77777777" w:rsidR="007A238C" w:rsidRDefault="007A238C" w:rsidP="007A238C">
            <w:pPr>
              <w:pStyle w:val="TableContent"/>
              <w:jc w:val="center"/>
            </w:pPr>
            <w:r>
              <w:t>ceil(log2(Depth_g))+1</w:t>
            </w:r>
          </w:p>
        </w:tc>
        <w:tc>
          <w:tcPr>
            <w:tcW w:w="5428" w:type="dxa"/>
            <w:vAlign w:val="center"/>
          </w:tcPr>
          <w:p w14:paraId="6A858CBC" w14:textId="77777777" w:rsidR="007A238C" w:rsidRDefault="007A238C" w:rsidP="007A238C">
            <w:pPr>
              <w:pStyle w:val="TableContent"/>
            </w:pPr>
            <w:r>
              <w:t xml:space="preserve">FIFO level synchronous to </w:t>
            </w:r>
            <w:r>
              <w:rPr>
                <w:i/>
              </w:rPr>
              <w:t>OutClk</w:t>
            </w:r>
          </w:p>
        </w:tc>
      </w:tr>
    </w:tbl>
    <w:p w14:paraId="44BCE935" w14:textId="77777777" w:rsidR="002F6398" w:rsidRDefault="002F6398" w:rsidP="002F6398">
      <w:pPr>
        <w:pStyle w:val="Heading3"/>
        <w:rPr>
          <w:lang w:val="en-US"/>
        </w:rPr>
      </w:pPr>
      <w:r>
        <w:rPr>
          <w:lang w:val="en-US"/>
        </w:rPr>
        <w:t>Architecture</w:t>
      </w:r>
    </w:p>
    <w:p w14:paraId="1E4B6A40" w14:textId="77777777" w:rsidR="007A238C" w:rsidRDefault="007A238C" w:rsidP="007A238C">
      <w:pPr>
        <w:rPr>
          <w:lang w:val="en-US"/>
        </w:rPr>
      </w:pPr>
      <w:r>
        <w:rPr>
          <w:lang w:val="en-US"/>
        </w:rPr>
        <w:t>The rough architecture of the FIFO is shown in the figure below. Note that the figure does only depict the general architecture and not each and every detail.</w:t>
      </w:r>
    </w:p>
    <w:p w14:paraId="4E37E47A" w14:textId="77777777" w:rsidR="007A238C" w:rsidRDefault="007A238C" w:rsidP="007A238C">
      <w:pPr>
        <w:rPr>
          <w:lang w:val="en-US"/>
        </w:rPr>
      </w:pPr>
      <w:r>
        <w:rPr>
          <w:lang w:val="en-US"/>
        </w:rPr>
        <w:t>Read and write address counters are handled in their corresponding clock domain. The current address counter value is then transferred to the other clock-domain by converting it to gray code, synchronizing it using a double-stage synchronizer and convert it back to a two’s complement number. This approach ensures that a correct value is received, even if the clock edges are aligned in a way that causes metastability on the first flip-flop. Because the data is transferred in gray code, in this case either the correct value before an increment of the counter or the correct value after the increment is received, so the result is always correct.</w:t>
      </w:r>
    </w:p>
    <w:p w14:paraId="5145043F" w14:textId="77777777" w:rsidR="007A238C" w:rsidRDefault="007A238C" w:rsidP="007A238C">
      <w:pPr>
        <w:rPr>
          <w:lang w:val="en-US"/>
        </w:rPr>
      </w:pPr>
      <w:r>
        <w:rPr>
          <w:lang w:val="en-US"/>
        </w:rPr>
        <w:t>All status information is calculated separately in both clock domains to make it available synchronously to both clocks.</w:t>
      </w:r>
    </w:p>
    <w:p w14:paraId="5FC0BC40" w14:textId="77777777" w:rsidR="007A238C" w:rsidRPr="007A238C" w:rsidRDefault="007A238C" w:rsidP="007A238C">
      <w:pPr>
        <w:rPr>
          <w:lang w:val="en-US"/>
        </w:rPr>
      </w:pPr>
      <w:r>
        <w:rPr>
          <w:lang w:val="en-US"/>
        </w:rPr>
        <w:t>This architecture is independent of the FPGA technology used and can also be used to combine more than just one Block-RAM into one big FIFO.</w:t>
      </w:r>
    </w:p>
    <w:p w14:paraId="0002DB84" w14:textId="77777777" w:rsidR="002F6398" w:rsidRDefault="002F6398" w:rsidP="002F6398">
      <w:pPr>
        <w:rPr>
          <w:lang w:val="en-US"/>
        </w:rPr>
      </w:pPr>
    </w:p>
    <w:p w14:paraId="08ABF886" w14:textId="77777777" w:rsidR="007A238C" w:rsidRDefault="007A238C" w:rsidP="007A238C">
      <w:pPr>
        <w:jc w:val="center"/>
        <w:rPr>
          <w:lang w:val="en-US"/>
        </w:rPr>
      </w:pPr>
      <w:r w:rsidRPr="007A238C">
        <w:rPr>
          <w:noProof/>
          <w:lang w:eastAsia="de-CH"/>
        </w:rPr>
        <w:drawing>
          <wp:inline distT="0" distB="0" distL="0" distR="0" wp14:anchorId="32371E22" wp14:editId="078BC58A">
            <wp:extent cx="5502314" cy="2349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575" cy="2349173"/>
                    </a:xfrm>
                    <a:prstGeom prst="rect">
                      <a:avLst/>
                    </a:prstGeom>
                    <a:noFill/>
                    <a:ln>
                      <a:noFill/>
                    </a:ln>
                  </pic:spPr>
                </pic:pic>
              </a:graphicData>
            </a:graphic>
          </wp:inline>
        </w:drawing>
      </w:r>
    </w:p>
    <w:p w14:paraId="4869EE8B" w14:textId="6494F863" w:rsidR="007A238C" w:rsidRDefault="007A238C" w:rsidP="007A238C">
      <w:pPr>
        <w:pStyle w:val="Caption"/>
        <w:jc w:val="center"/>
        <w:rPr>
          <w:lang w:val="en-US"/>
        </w:rPr>
      </w:pPr>
      <w:bookmarkStart w:id="24" w:name="_Toc3059786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BD72AD">
        <w:rPr>
          <w:noProof/>
          <w:lang w:val="en-US"/>
        </w:rPr>
        <w:t>3</w:t>
      </w:r>
      <w:r w:rsidRPr="00B85EDE">
        <w:rPr>
          <w:lang w:val="en-US"/>
        </w:rPr>
        <w:fldChar w:fldCharType="end"/>
      </w:r>
      <w:r w:rsidRPr="00B85EDE">
        <w:rPr>
          <w:lang w:val="en-US"/>
        </w:rPr>
        <w:t xml:space="preserve">: </w:t>
      </w:r>
      <w:r>
        <w:rPr>
          <w:lang w:val="en-US"/>
        </w:rPr>
        <w:t>psi_common_async_fifo</w:t>
      </w:r>
      <w:r w:rsidR="00E23B47">
        <w:rPr>
          <w:lang w:val="en-US"/>
        </w:rPr>
        <w:t>:</w:t>
      </w:r>
      <w:r>
        <w:rPr>
          <w:lang w:val="en-US"/>
        </w:rPr>
        <w:t xml:space="preserve"> Architecture</w:t>
      </w:r>
      <w:bookmarkEnd w:id="24"/>
    </w:p>
    <w:p w14:paraId="22F12535" w14:textId="77777777" w:rsidR="002F6398" w:rsidRDefault="002F6398" w:rsidP="002F6398">
      <w:pPr>
        <w:pStyle w:val="Heading3"/>
        <w:rPr>
          <w:lang w:val="en-US"/>
        </w:rPr>
      </w:pPr>
      <w:r>
        <w:rPr>
          <w:lang w:val="en-US"/>
        </w:rPr>
        <w:lastRenderedPageBreak/>
        <w:t>Constraints</w:t>
      </w:r>
    </w:p>
    <w:p w14:paraId="182D3367" w14:textId="77777777" w:rsidR="002F6398" w:rsidRDefault="002F6398" w:rsidP="002F6398">
      <w:pPr>
        <w:rPr>
          <w:lang w:val="en-US"/>
        </w:rPr>
      </w:pPr>
      <w:r>
        <w:rPr>
          <w:lang w:val="en-US"/>
        </w:rPr>
        <w:t xml:space="preserve">For the </w:t>
      </w:r>
      <w:r w:rsidR="007A238C">
        <w:rPr>
          <w:lang w:val="en-US"/>
        </w:rPr>
        <w:t>FIFO</w:t>
      </w:r>
      <w:r>
        <w:rPr>
          <w:lang w:val="en-US"/>
        </w:rPr>
        <w:t xml:space="preserve"> to work correctly, signals from one clock domain to the other must be constrained to have not more delay that one clock cycle of the faster clock. </w:t>
      </w:r>
    </w:p>
    <w:p w14:paraId="1919C565" w14:textId="77777777" w:rsidR="002F6398" w:rsidRDefault="002F6398" w:rsidP="002F6398">
      <w:pPr>
        <w:rPr>
          <w:lang w:val="en-US"/>
        </w:rPr>
      </w:pPr>
      <w:r>
        <w:rPr>
          <w:lang w:val="en-US"/>
        </w:rPr>
        <w:t>Example with a 100 MHz clock (10.0 ns period) and a 33.33 MHz clock (30 ns period) for Vivado:</w:t>
      </w:r>
    </w:p>
    <w:p w14:paraId="0CB67867" w14:textId="77777777" w:rsidR="002F6398" w:rsidRPr="003B3108" w:rsidRDefault="002F6398" w:rsidP="002F6398">
      <w:pPr>
        <w:pStyle w:val="Code"/>
      </w:pPr>
      <w:r w:rsidRPr="003B3108">
        <w:t xml:space="preserve">set_max_delay –datapath_only –from &lt;ClkA&gt; -to &lt;ClkB&gt; 10.0 </w:t>
      </w:r>
      <w:r w:rsidRPr="003B3108">
        <w:br/>
        <w:t xml:space="preserve">set_max_delay –datapath_only –from &lt;ClkB&gt; -to &lt;ClkA&gt; 10.0 </w:t>
      </w:r>
    </w:p>
    <w:p w14:paraId="4F35D08C" w14:textId="77777777" w:rsidR="002F6398" w:rsidRPr="002F6398" w:rsidRDefault="002F6398" w:rsidP="002F6398">
      <w:pPr>
        <w:rPr>
          <w:lang w:val="en-US"/>
        </w:rPr>
      </w:pPr>
    </w:p>
    <w:p w14:paraId="5E8E6F7D" w14:textId="77777777" w:rsidR="00851A1D" w:rsidRDefault="00851A1D" w:rsidP="002627F5">
      <w:pPr>
        <w:pStyle w:val="Heading2"/>
        <w:pageBreakBefore/>
        <w:rPr>
          <w:lang w:val="en-US"/>
        </w:rPr>
      </w:pPr>
      <w:bookmarkStart w:id="25" w:name="_Toc33536477"/>
      <w:r>
        <w:rPr>
          <w:lang w:val="en-US"/>
        </w:rPr>
        <w:lastRenderedPageBreak/>
        <w:t>psi_common_sync_fifo</w:t>
      </w:r>
      <w:bookmarkEnd w:id="25"/>
    </w:p>
    <w:p w14:paraId="1957E614" w14:textId="77777777" w:rsidR="007A238C" w:rsidRPr="00CA3637" w:rsidRDefault="007A238C" w:rsidP="007A238C">
      <w:pPr>
        <w:pStyle w:val="Heading3"/>
        <w:rPr>
          <w:lang w:val="en-US"/>
        </w:rPr>
      </w:pPr>
      <w:r>
        <w:rPr>
          <w:lang w:val="en-US"/>
        </w:rPr>
        <w:t>Description</w:t>
      </w:r>
    </w:p>
    <w:p w14:paraId="5C2254AC" w14:textId="77777777" w:rsidR="007A238C" w:rsidRDefault="007A238C" w:rsidP="007A238C">
      <w:pPr>
        <w:rPr>
          <w:lang w:val="en-US"/>
        </w:rPr>
      </w:pPr>
      <w:r>
        <w:rPr>
          <w:lang w:val="en-US"/>
        </w:rPr>
        <w:t>This component implements a synchronous FIFO (same clock for write and read port). The memory is described in a way that it utilizes RAM resources (Block-RAM or distributed RAM) available in FPGAs with commonly used tools.</w:t>
      </w:r>
    </w:p>
    <w:p w14:paraId="2C17284C" w14:textId="77777777" w:rsidR="007A238C" w:rsidRDefault="007A238C" w:rsidP="007A238C">
      <w:pPr>
        <w:rPr>
          <w:lang w:val="en-US"/>
        </w:rPr>
      </w:pPr>
      <w:r>
        <w:rPr>
          <w:lang w:val="en-US"/>
        </w:rPr>
        <w:t>The FIFO is a fall-through FIFO and has AXI-S interfaces on read and write side.</w:t>
      </w:r>
    </w:p>
    <w:p w14:paraId="0F71AEF9" w14:textId="77777777" w:rsidR="002627F5" w:rsidRDefault="002627F5" w:rsidP="002627F5">
      <w:pPr>
        <w:rPr>
          <w:lang w:val="en-US"/>
        </w:rPr>
      </w:pPr>
      <w:r>
        <w:rPr>
          <w:lang w:val="en-US"/>
        </w:rPr>
        <w:t>The RAM behavior (read-before-write or write-before-read) can be selected. This allows efficiently implementing FIFOs for different technologies (some technologies implement one, some the other behavior).</w:t>
      </w:r>
    </w:p>
    <w:p w14:paraId="17524540" w14:textId="77777777" w:rsidR="007A238C" w:rsidRDefault="007A238C" w:rsidP="007A238C">
      <w:pPr>
        <w:pStyle w:val="Heading3"/>
        <w:rPr>
          <w:lang w:val="en-US"/>
        </w:rPr>
      </w:pPr>
      <w:r>
        <w:rPr>
          <w:lang w:val="en-US"/>
        </w:rPr>
        <w:t>Generics</w:t>
      </w:r>
    </w:p>
    <w:p w14:paraId="7AC8D740" w14:textId="64E0C57F" w:rsidR="003533DE" w:rsidRDefault="007A238C" w:rsidP="007A238C">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4A02F204" w14:textId="77777777" w:rsidR="007A238C" w:rsidRDefault="007A238C" w:rsidP="007A238C">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3533DE" w14:paraId="04DB822F" w14:textId="77777777" w:rsidTr="007A238C">
        <w:trPr>
          <w:trHeight w:val="369"/>
        </w:trPr>
        <w:tc>
          <w:tcPr>
            <w:tcW w:w="1579" w:type="dxa"/>
            <w:tcBorders>
              <w:bottom w:val="single" w:sz="4" w:space="0" w:color="auto"/>
            </w:tcBorders>
            <w:shd w:val="pct15" w:color="auto" w:fill="auto"/>
            <w:vAlign w:val="center"/>
          </w:tcPr>
          <w:p w14:paraId="6E0B63E2" w14:textId="77777777" w:rsidR="007A238C" w:rsidRPr="00926A80" w:rsidRDefault="007A238C" w:rsidP="007A238C">
            <w:pPr>
              <w:pStyle w:val="TableHeader"/>
            </w:pPr>
            <w:r>
              <w:t>Signal</w:t>
            </w:r>
          </w:p>
        </w:tc>
        <w:tc>
          <w:tcPr>
            <w:tcW w:w="1134" w:type="dxa"/>
            <w:shd w:val="pct15" w:color="auto" w:fill="auto"/>
            <w:vAlign w:val="center"/>
          </w:tcPr>
          <w:p w14:paraId="4603CC8A" w14:textId="77777777" w:rsidR="007A238C" w:rsidRPr="00926A80" w:rsidRDefault="007A238C" w:rsidP="007A238C">
            <w:pPr>
              <w:pStyle w:val="TableHeader"/>
              <w:jc w:val="center"/>
            </w:pPr>
            <w:r w:rsidRPr="00926A80">
              <w:t>Direction</w:t>
            </w:r>
          </w:p>
        </w:tc>
        <w:tc>
          <w:tcPr>
            <w:tcW w:w="2242" w:type="dxa"/>
            <w:shd w:val="pct15" w:color="auto" w:fill="auto"/>
            <w:vAlign w:val="center"/>
          </w:tcPr>
          <w:p w14:paraId="1ACA924B" w14:textId="77777777" w:rsidR="007A238C" w:rsidRPr="00926A80" w:rsidRDefault="007A238C" w:rsidP="007A238C">
            <w:pPr>
              <w:pStyle w:val="TableHeader"/>
              <w:jc w:val="center"/>
            </w:pPr>
            <w:r w:rsidRPr="00926A80">
              <w:t>Width</w:t>
            </w:r>
          </w:p>
        </w:tc>
        <w:tc>
          <w:tcPr>
            <w:tcW w:w="5428" w:type="dxa"/>
            <w:shd w:val="pct15" w:color="auto" w:fill="auto"/>
            <w:vAlign w:val="center"/>
          </w:tcPr>
          <w:p w14:paraId="685AF7A6" w14:textId="77777777" w:rsidR="007A238C" w:rsidRPr="00926A80" w:rsidRDefault="007A238C" w:rsidP="007A238C">
            <w:pPr>
              <w:pStyle w:val="TableHeader"/>
            </w:pPr>
            <w:r w:rsidRPr="00926A80">
              <w:t>Description</w:t>
            </w:r>
          </w:p>
        </w:tc>
      </w:tr>
      <w:tr w:rsidR="007A238C" w:rsidRPr="003533DE" w14:paraId="3F16D0E6" w14:textId="77777777" w:rsidTr="007A238C">
        <w:trPr>
          <w:trHeight w:val="369"/>
        </w:trPr>
        <w:tc>
          <w:tcPr>
            <w:tcW w:w="10383" w:type="dxa"/>
            <w:gridSpan w:val="4"/>
            <w:shd w:val="pct5" w:color="auto" w:fill="auto"/>
            <w:vAlign w:val="center"/>
          </w:tcPr>
          <w:p w14:paraId="741E079C" w14:textId="77777777" w:rsidR="007A238C" w:rsidRPr="00926A80" w:rsidRDefault="007A238C" w:rsidP="007A238C">
            <w:pPr>
              <w:pStyle w:val="TableContent"/>
              <w:rPr>
                <w:b/>
                <w:i/>
              </w:rPr>
            </w:pPr>
            <w:r w:rsidRPr="00926A80">
              <w:rPr>
                <w:b/>
                <w:i/>
              </w:rPr>
              <w:t>Control Signals</w:t>
            </w:r>
          </w:p>
        </w:tc>
      </w:tr>
      <w:tr w:rsidR="007A238C" w:rsidRPr="003533DE" w14:paraId="03DF946F" w14:textId="77777777" w:rsidTr="007A238C">
        <w:trPr>
          <w:trHeight w:val="369"/>
        </w:trPr>
        <w:tc>
          <w:tcPr>
            <w:tcW w:w="1579" w:type="dxa"/>
            <w:shd w:val="pct5" w:color="auto" w:fill="auto"/>
            <w:vAlign w:val="center"/>
          </w:tcPr>
          <w:p w14:paraId="6958F0AD" w14:textId="77777777" w:rsidR="007A238C" w:rsidRDefault="007A238C" w:rsidP="007A238C">
            <w:pPr>
              <w:pStyle w:val="TableContent"/>
            </w:pPr>
            <w:r>
              <w:t>Clk</w:t>
            </w:r>
          </w:p>
        </w:tc>
        <w:tc>
          <w:tcPr>
            <w:tcW w:w="1134" w:type="dxa"/>
            <w:vAlign w:val="center"/>
          </w:tcPr>
          <w:p w14:paraId="141616FC" w14:textId="77777777" w:rsidR="007A238C" w:rsidRDefault="007A238C" w:rsidP="007A238C">
            <w:pPr>
              <w:pStyle w:val="TableContent"/>
              <w:jc w:val="center"/>
            </w:pPr>
            <w:r>
              <w:t>Input</w:t>
            </w:r>
          </w:p>
        </w:tc>
        <w:tc>
          <w:tcPr>
            <w:tcW w:w="2242" w:type="dxa"/>
            <w:vAlign w:val="center"/>
          </w:tcPr>
          <w:p w14:paraId="2E7C77DF" w14:textId="77777777" w:rsidR="007A238C" w:rsidRDefault="007A238C" w:rsidP="007A238C">
            <w:pPr>
              <w:pStyle w:val="TableContent"/>
              <w:jc w:val="center"/>
            </w:pPr>
            <w:r>
              <w:t>1</w:t>
            </w:r>
          </w:p>
        </w:tc>
        <w:tc>
          <w:tcPr>
            <w:tcW w:w="5428" w:type="dxa"/>
            <w:vAlign w:val="center"/>
          </w:tcPr>
          <w:p w14:paraId="780F73EF" w14:textId="77777777" w:rsidR="007A238C" w:rsidRDefault="00815ABA" w:rsidP="007A238C">
            <w:pPr>
              <w:pStyle w:val="TableContent"/>
            </w:pPr>
            <w:r>
              <w:t>Clock</w:t>
            </w:r>
          </w:p>
        </w:tc>
      </w:tr>
      <w:tr w:rsidR="007A238C" w:rsidRPr="003533DE" w14:paraId="36372359" w14:textId="77777777" w:rsidTr="007A238C">
        <w:trPr>
          <w:trHeight w:val="369"/>
        </w:trPr>
        <w:tc>
          <w:tcPr>
            <w:tcW w:w="1579" w:type="dxa"/>
            <w:shd w:val="pct5" w:color="auto" w:fill="auto"/>
            <w:vAlign w:val="center"/>
          </w:tcPr>
          <w:p w14:paraId="334E1C80" w14:textId="77777777" w:rsidR="007A238C" w:rsidRDefault="007A238C" w:rsidP="007A238C">
            <w:pPr>
              <w:pStyle w:val="TableContent"/>
            </w:pPr>
            <w:r>
              <w:t>Rst</w:t>
            </w:r>
          </w:p>
        </w:tc>
        <w:tc>
          <w:tcPr>
            <w:tcW w:w="1134" w:type="dxa"/>
            <w:vAlign w:val="center"/>
          </w:tcPr>
          <w:p w14:paraId="56A81A7D" w14:textId="77777777" w:rsidR="007A238C" w:rsidRDefault="007A238C" w:rsidP="007A238C">
            <w:pPr>
              <w:pStyle w:val="TableContent"/>
              <w:jc w:val="center"/>
            </w:pPr>
            <w:r>
              <w:t>Input</w:t>
            </w:r>
          </w:p>
        </w:tc>
        <w:tc>
          <w:tcPr>
            <w:tcW w:w="2242" w:type="dxa"/>
            <w:vAlign w:val="center"/>
          </w:tcPr>
          <w:p w14:paraId="0A0D0BE6" w14:textId="77777777" w:rsidR="007A238C" w:rsidRDefault="007A238C" w:rsidP="007A238C">
            <w:pPr>
              <w:pStyle w:val="TableContent"/>
              <w:jc w:val="center"/>
            </w:pPr>
            <w:r>
              <w:t>1</w:t>
            </w:r>
          </w:p>
        </w:tc>
        <w:tc>
          <w:tcPr>
            <w:tcW w:w="5428" w:type="dxa"/>
            <w:vAlign w:val="center"/>
          </w:tcPr>
          <w:p w14:paraId="318E2BE8" w14:textId="77777777" w:rsidR="007A238C" w:rsidRDefault="00815ABA" w:rsidP="007A238C">
            <w:pPr>
              <w:pStyle w:val="TableContent"/>
            </w:pPr>
            <w:r>
              <w:t>Reset</w:t>
            </w:r>
            <w:r w:rsidR="007A238C">
              <w:t xml:space="preserve"> input (active high)</w:t>
            </w:r>
          </w:p>
        </w:tc>
      </w:tr>
      <w:tr w:rsidR="007A238C" w:rsidRPr="0023439E" w14:paraId="35D622D4" w14:textId="77777777" w:rsidTr="007A238C">
        <w:trPr>
          <w:trHeight w:val="369"/>
        </w:trPr>
        <w:tc>
          <w:tcPr>
            <w:tcW w:w="10383" w:type="dxa"/>
            <w:gridSpan w:val="4"/>
            <w:shd w:val="pct5" w:color="auto" w:fill="auto"/>
            <w:vAlign w:val="center"/>
          </w:tcPr>
          <w:p w14:paraId="7C53CC6B" w14:textId="77777777" w:rsidR="007A238C" w:rsidRPr="00926A80" w:rsidRDefault="007A238C" w:rsidP="007A238C">
            <w:pPr>
              <w:pStyle w:val="TableContent"/>
              <w:rPr>
                <w:i/>
              </w:rPr>
            </w:pPr>
            <w:r>
              <w:rPr>
                <w:b/>
                <w:i/>
              </w:rPr>
              <w:t>Input Data (InClk domain)</w:t>
            </w:r>
          </w:p>
        </w:tc>
      </w:tr>
      <w:tr w:rsidR="007A238C" w:rsidRPr="002F6398" w14:paraId="08653BC6" w14:textId="77777777" w:rsidTr="007A238C">
        <w:trPr>
          <w:trHeight w:val="369"/>
        </w:trPr>
        <w:tc>
          <w:tcPr>
            <w:tcW w:w="1579" w:type="dxa"/>
            <w:shd w:val="pct5" w:color="auto" w:fill="auto"/>
            <w:vAlign w:val="center"/>
          </w:tcPr>
          <w:p w14:paraId="7302DF87" w14:textId="77777777" w:rsidR="007A238C" w:rsidRDefault="007A238C" w:rsidP="007A238C">
            <w:pPr>
              <w:pStyle w:val="TableContent"/>
            </w:pPr>
            <w:r>
              <w:t>InData</w:t>
            </w:r>
          </w:p>
        </w:tc>
        <w:tc>
          <w:tcPr>
            <w:tcW w:w="1134" w:type="dxa"/>
            <w:vAlign w:val="center"/>
          </w:tcPr>
          <w:p w14:paraId="504626F1" w14:textId="77777777" w:rsidR="007A238C" w:rsidRDefault="007A238C" w:rsidP="007A238C">
            <w:pPr>
              <w:pStyle w:val="TableContent"/>
              <w:jc w:val="center"/>
            </w:pPr>
            <w:r>
              <w:t>Input</w:t>
            </w:r>
          </w:p>
        </w:tc>
        <w:tc>
          <w:tcPr>
            <w:tcW w:w="2242" w:type="dxa"/>
            <w:vAlign w:val="center"/>
          </w:tcPr>
          <w:p w14:paraId="2E50D0C8" w14:textId="77777777" w:rsidR="007A238C" w:rsidRDefault="007A238C" w:rsidP="007A238C">
            <w:pPr>
              <w:pStyle w:val="TableContent"/>
              <w:jc w:val="center"/>
            </w:pPr>
            <w:r>
              <w:t>Width_g</w:t>
            </w:r>
          </w:p>
        </w:tc>
        <w:tc>
          <w:tcPr>
            <w:tcW w:w="5428" w:type="dxa"/>
            <w:vAlign w:val="center"/>
          </w:tcPr>
          <w:p w14:paraId="6D664B57" w14:textId="77777777" w:rsidR="007A238C" w:rsidRDefault="007A238C" w:rsidP="007A238C">
            <w:pPr>
              <w:pStyle w:val="TableContent"/>
            </w:pPr>
            <w:r>
              <w:t>Write data</w:t>
            </w:r>
          </w:p>
        </w:tc>
      </w:tr>
      <w:tr w:rsidR="007A238C" w:rsidRPr="002F6398" w14:paraId="6169BE4A" w14:textId="77777777" w:rsidTr="007A238C">
        <w:trPr>
          <w:trHeight w:val="369"/>
        </w:trPr>
        <w:tc>
          <w:tcPr>
            <w:tcW w:w="1579" w:type="dxa"/>
            <w:shd w:val="pct5" w:color="auto" w:fill="auto"/>
            <w:vAlign w:val="center"/>
          </w:tcPr>
          <w:p w14:paraId="2EB2D573" w14:textId="77777777" w:rsidR="007A238C" w:rsidRDefault="007A238C" w:rsidP="007A238C">
            <w:pPr>
              <w:pStyle w:val="TableContent"/>
            </w:pPr>
            <w:r>
              <w:t>InVld</w:t>
            </w:r>
          </w:p>
        </w:tc>
        <w:tc>
          <w:tcPr>
            <w:tcW w:w="1134" w:type="dxa"/>
            <w:vAlign w:val="center"/>
          </w:tcPr>
          <w:p w14:paraId="1DB3714D" w14:textId="77777777" w:rsidR="007A238C" w:rsidRDefault="007A238C" w:rsidP="007A238C">
            <w:pPr>
              <w:pStyle w:val="TableContent"/>
              <w:jc w:val="center"/>
            </w:pPr>
            <w:r>
              <w:t>Input</w:t>
            </w:r>
          </w:p>
        </w:tc>
        <w:tc>
          <w:tcPr>
            <w:tcW w:w="2242" w:type="dxa"/>
            <w:vAlign w:val="center"/>
          </w:tcPr>
          <w:p w14:paraId="080E4642" w14:textId="77777777" w:rsidR="007A238C" w:rsidRDefault="007A238C" w:rsidP="007A238C">
            <w:pPr>
              <w:pStyle w:val="TableContent"/>
              <w:jc w:val="center"/>
            </w:pPr>
            <w:r>
              <w:t>1</w:t>
            </w:r>
          </w:p>
        </w:tc>
        <w:tc>
          <w:tcPr>
            <w:tcW w:w="5428" w:type="dxa"/>
            <w:vAlign w:val="center"/>
          </w:tcPr>
          <w:p w14:paraId="26A9F6B1" w14:textId="77777777" w:rsidR="007A238C" w:rsidRDefault="007A238C" w:rsidP="007A238C">
            <w:pPr>
              <w:pStyle w:val="TableContent"/>
            </w:pPr>
            <w:r>
              <w:t xml:space="preserve">AXI-S handshaking signal </w:t>
            </w:r>
          </w:p>
        </w:tc>
      </w:tr>
      <w:tr w:rsidR="007A238C" w:rsidRPr="002F6398" w14:paraId="2527F226" w14:textId="77777777" w:rsidTr="007A238C">
        <w:trPr>
          <w:trHeight w:val="369"/>
        </w:trPr>
        <w:tc>
          <w:tcPr>
            <w:tcW w:w="1579" w:type="dxa"/>
            <w:shd w:val="pct5" w:color="auto" w:fill="auto"/>
            <w:vAlign w:val="center"/>
          </w:tcPr>
          <w:p w14:paraId="30B5FC7E" w14:textId="77777777" w:rsidR="007A238C" w:rsidRDefault="007A238C" w:rsidP="007A238C">
            <w:pPr>
              <w:pStyle w:val="TableContent"/>
            </w:pPr>
            <w:r>
              <w:t>InRdy</w:t>
            </w:r>
          </w:p>
        </w:tc>
        <w:tc>
          <w:tcPr>
            <w:tcW w:w="1134" w:type="dxa"/>
            <w:vAlign w:val="center"/>
          </w:tcPr>
          <w:p w14:paraId="50A43EEC" w14:textId="77777777" w:rsidR="007A238C" w:rsidRDefault="007A238C" w:rsidP="007A238C">
            <w:pPr>
              <w:pStyle w:val="TableContent"/>
              <w:jc w:val="center"/>
            </w:pPr>
            <w:r>
              <w:t>Output</w:t>
            </w:r>
          </w:p>
        </w:tc>
        <w:tc>
          <w:tcPr>
            <w:tcW w:w="2242" w:type="dxa"/>
            <w:vAlign w:val="center"/>
          </w:tcPr>
          <w:p w14:paraId="480EB2B5" w14:textId="77777777" w:rsidR="007A238C" w:rsidRDefault="007A238C" w:rsidP="007A238C">
            <w:pPr>
              <w:pStyle w:val="TableContent"/>
              <w:jc w:val="center"/>
            </w:pPr>
            <w:r>
              <w:t>1</w:t>
            </w:r>
          </w:p>
        </w:tc>
        <w:tc>
          <w:tcPr>
            <w:tcW w:w="5428" w:type="dxa"/>
            <w:vAlign w:val="center"/>
          </w:tcPr>
          <w:p w14:paraId="76EAB4D3" w14:textId="77777777" w:rsidR="007A238C" w:rsidRDefault="007A238C" w:rsidP="007A238C">
            <w:pPr>
              <w:pStyle w:val="TableContent"/>
            </w:pPr>
            <w:r>
              <w:t>AXI-S handshaking signal</w:t>
            </w:r>
          </w:p>
        </w:tc>
      </w:tr>
      <w:tr w:rsidR="007A238C" w:rsidRPr="002F6398" w14:paraId="65693C34" w14:textId="77777777" w:rsidTr="007A238C">
        <w:trPr>
          <w:trHeight w:val="369"/>
        </w:trPr>
        <w:tc>
          <w:tcPr>
            <w:tcW w:w="10383" w:type="dxa"/>
            <w:gridSpan w:val="4"/>
            <w:shd w:val="pct5" w:color="auto" w:fill="auto"/>
            <w:vAlign w:val="center"/>
          </w:tcPr>
          <w:p w14:paraId="08815A13" w14:textId="77777777" w:rsidR="007A238C" w:rsidRDefault="007A238C" w:rsidP="007A238C">
            <w:pPr>
              <w:pStyle w:val="TableContent"/>
            </w:pPr>
            <w:r>
              <w:rPr>
                <w:b/>
                <w:i/>
              </w:rPr>
              <w:t>Output Data (OutClk domain)</w:t>
            </w:r>
          </w:p>
        </w:tc>
      </w:tr>
      <w:tr w:rsidR="007A238C" w:rsidRPr="002F6398" w14:paraId="5CF25C84" w14:textId="77777777" w:rsidTr="007A238C">
        <w:trPr>
          <w:trHeight w:val="369"/>
        </w:trPr>
        <w:tc>
          <w:tcPr>
            <w:tcW w:w="1579" w:type="dxa"/>
            <w:shd w:val="pct5" w:color="auto" w:fill="auto"/>
            <w:vAlign w:val="center"/>
          </w:tcPr>
          <w:p w14:paraId="113784AA" w14:textId="77777777" w:rsidR="007A238C" w:rsidRDefault="007A238C" w:rsidP="007A238C">
            <w:pPr>
              <w:pStyle w:val="TableContent"/>
            </w:pPr>
            <w:r>
              <w:t>OutData</w:t>
            </w:r>
          </w:p>
        </w:tc>
        <w:tc>
          <w:tcPr>
            <w:tcW w:w="1134" w:type="dxa"/>
            <w:vAlign w:val="center"/>
          </w:tcPr>
          <w:p w14:paraId="19E92535" w14:textId="77777777" w:rsidR="007A238C" w:rsidRDefault="007A238C" w:rsidP="007A238C">
            <w:pPr>
              <w:pStyle w:val="TableContent"/>
              <w:jc w:val="center"/>
            </w:pPr>
            <w:r>
              <w:t>Output</w:t>
            </w:r>
          </w:p>
        </w:tc>
        <w:tc>
          <w:tcPr>
            <w:tcW w:w="2242" w:type="dxa"/>
            <w:vAlign w:val="center"/>
          </w:tcPr>
          <w:p w14:paraId="2045259E" w14:textId="77777777" w:rsidR="007A238C" w:rsidRDefault="007A238C" w:rsidP="007A238C">
            <w:pPr>
              <w:pStyle w:val="TableContent"/>
              <w:jc w:val="center"/>
            </w:pPr>
            <w:r>
              <w:t>Width_g</w:t>
            </w:r>
          </w:p>
        </w:tc>
        <w:tc>
          <w:tcPr>
            <w:tcW w:w="5428" w:type="dxa"/>
            <w:vAlign w:val="center"/>
          </w:tcPr>
          <w:p w14:paraId="17C0DD31" w14:textId="77777777" w:rsidR="007A238C" w:rsidRDefault="007A238C" w:rsidP="007A238C">
            <w:pPr>
              <w:pStyle w:val="TableContent"/>
            </w:pPr>
            <w:r>
              <w:t>Read data</w:t>
            </w:r>
          </w:p>
        </w:tc>
      </w:tr>
      <w:tr w:rsidR="007A238C" w:rsidRPr="002F6398" w14:paraId="4ACADE71" w14:textId="77777777" w:rsidTr="007A238C">
        <w:trPr>
          <w:trHeight w:val="369"/>
        </w:trPr>
        <w:tc>
          <w:tcPr>
            <w:tcW w:w="1579" w:type="dxa"/>
            <w:shd w:val="pct5" w:color="auto" w:fill="auto"/>
            <w:vAlign w:val="center"/>
          </w:tcPr>
          <w:p w14:paraId="58D42B3D" w14:textId="77777777" w:rsidR="007A238C" w:rsidRDefault="007A238C" w:rsidP="007A238C">
            <w:pPr>
              <w:pStyle w:val="TableContent"/>
            </w:pPr>
            <w:r>
              <w:t>OutVld</w:t>
            </w:r>
          </w:p>
        </w:tc>
        <w:tc>
          <w:tcPr>
            <w:tcW w:w="1134" w:type="dxa"/>
            <w:vAlign w:val="center"/>
          </w:tcPr>
          <w:p w14:paraId="5E8BA397" w14:textId="77777777" w:rsidR="007A238C" w:rsidRDefault="007A238C" w:rsidP="007A238C">
            <w:pPr>
              <w:pStyle w:val="TableContent"/>
              <w:jc w:val="center"/>
            </w:pPr>
            <w:r>
              <w:t>Output</w:t>
            </w:r>
          </w:p>
        </w:tc>
        <w:tc>
          <w:tcPr>
            <w:tcW w:w="2242" w:type="dxa"/>
            <w:vAlign w:val="center"/>
          </w:tcPr>
          <w:p w14:paraId="2E0FCF4B" w14:textId="77777777" w:rsidR="007A238C" w:rsidRDefault="007A238C" w:rsidP="007A238C">
            <w:pPr>
              <w:pStyle w:val="TableContent"/>
              <w:jc w:val="center"/>
            </w:pPr>
            <w:r>
              <w:t>1</w:t>
            </w:r>
          </w:p>
        </w:tc>
        <w:tc>
          <w:tcPr>
            <w:tcW w:w="5428" w:type="dxa"/>
            <w:vAlign w:val="center"/>
          </w:tcPr>
          <w:p w14:paraId="2F903841" w14:textId="77777777" w:rsidR="007A238C" w:rsidRDefault="007A238C" w:rsidP="007A238C">
            <w:pPr>
              <w:pStyle w:val="TableContent"/>
            </w:pPr>
            <w:r>
              <w:t>AXI-S handshaking signal</w:t>
            </w:r>
          </w:p>
        </w:tc>
      </w:tr>
      <w:tr w:rsidR="007A238C" w:rsidRPr="002F6398" w14:paraId="253F7FA3" w14:textId="77777777" w:rsidTr="007A238C">
        <w:trPr>
          <w:trHeight w:val="369"/>
        </w:trPr>
        <w:tc>
          <w:tcPr>
            <w:tcW w:w="1579" w:type="dxa"/>
            <w:shd w:val="pct5" w:color="auto" w:fill="auto"/>
            <w:vAlign w:val="center"/>
          </w:tcPr>
          <w:p w14:paraId="63C4842B" w14:textId="77777777" w:rsidR="007A238C" w:rsidRDefault="007A238C" w:rsidP="007A238C">
            <w:pPr>
              <w:pStyle w:val="TableContent"/>
            </w:pPr>
            <w:r>
              <w:t>OutRdy</w:t>
            </w:r>
          </w:p>
        </w:tc>
        <w:tc>
          <w:tcPr>
            <w:tcW w:w="1134" w:type="dxa"/>
            <w:vAlign w:val="center"/>
          </w:tcPr>
          <w:p w14:paraId="050F4DC6" w14:textId="77777777" w:rsidR="007A238C" w:rsidRDefault="007A238C" w:rsidP="007A238C">
            <w:pPr>
              <w:pStyle w:val="TableContent"/>
              <w:jc w:val="center"/>
            </w:pPr>
            <w:r>
              <w:t>Input</w:t>
            </w:r>
          </w:p>
        </w:tc>
        <w:tc>
          <w:tcPr>
            <w:tcW w:w="2242" w:type="dxa"/>
            <w:vAlign w:val="center"/>
          </w:tcPr>
          <w:p w14:paraId="37276AD7" w14:textId="77777777" w:rsidR="007A238C" w:rsidRDefault="007A238C" w:rsidP="007A238C">
            <w:pPr>
              <w:pStyle w:val="TableContent"/>
              <w:jc w:val="center"/>
            </w:pPr>
            <w:r>
              <w:t>1</w:t>
            </w:r>
          </w:p>
        </w:tc>
        <w:tc>
          <w:tcPr>
            <w:tcW w:w="5428" w:type="dxa"/>
            <w:vAlign w:val="center"/>
          </w:tcPr>
          <w:p w14:paraId="7E3A7FA3" w14:textId="77777777" w:rsidR="007A238C" w:rsidRDefault="007A238C" w:rsidP="007A238C">
            <w:pPr>
              <w:pStyle w:val="TableContent"/>
            </w:pPr>
            <w:r>
              <w:t>AXI-S handshaking signal</w:t>
            </w:r>
          </w:p>
        </w:tc>
      </w:tr>
    </w:tbl>
    <w:p w14:paraId="10104797" w14:textId="77777777" w:rsidR="001B54DB" w:rsidRDefault="001B54DB">
      <w:r>
        <w:br w:type="page"/>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4F6C2C" w14:paraId="50EFE229" w14:textId="77777777" w:rsidTr="007A238C">
        <w:trPr>
          <w:trHeight w:val="369"/>
        </w:trPr>
        <w:tc>
          <w:tcPr>
            <w:tcW w:w="10383" w:type="dxa"/>
            <w:gridSpan w:val="4"/>
            <w:shd w:val="pct5" w:color="auto" w:fill="auto"/>
            <w:vAlign w:val="center"/>
          </w:tcPr>
          <w:p w14:paraId="5B97283F" w14:textId="77777777" w:rsidR="007A238C" w:rsidRDefault="007A238C" w:rsidP="007A238C">
            <w:pPr>
              <w:pStyle w:val="TableContent"/>
            </w:pPr>
            <w:r>
              <w:rPr>
                <w:b/>
                <w:i/>
              </w:rPr>
              <w:lastRenderedPageBreak/>
              <w:t>Input Status (InClk domain)</w:t>
            </w:r>
          </w:p>
        </w:tc>
      </w:tr>
      <w:tr w:rsidR="007A238C" w:rsidRPr="004E7606" w14:paraId="20D879EE" w14:textId="77777777" w:rsidTr="007A238C">
        <w:trPr>
          <w:trHeight w:val="369"/>
        </w:trPr>
        <w:tc>
          <w:tcPr>
            <w:tcW w:w="1579" w:type="dxa"/>
            <w:shd w:val="pct5" w:color="auto" w:fill="auto"/>
            <w:vAlign w:val="center"/>
          </w:tcPr>
          <w:p w14:paraId="1DC4209A" w14:textId="77777777" w:rsidR="007A238C" w:rsidRDefault="007A238C" w:rsidP="007A238C">
            <w:pPr>
              <w:pStyle w:val="TableContent"/>
            </w:pPr>
            <w:r>
              <w:t>InFull</w:t>
            </w:r>
          </w:p>
        </w:tc>
        <w:tc>
          <w:tcPr>
            <w:tcW w:w="1134" w:type="dxa"/>
            <w:vAlign w:val="center"/>
          </w:tcPr>
          <w:p w14:paraId="08238865" w14:textId="77777777" w:rsidR="007A238C" w:rsidRDefault="007A238C" w:rsidP="007A238C">
            <w:pPr>
              <w:pStyle w:val="TableContent"/>
              <w:jc w:val="center"/>
            </w:pPr>
            <w:r>
              <w:t>Output</w:t>
            </w:r>
          </w:p>
        </w:tc>
        <w:tc>
          <w:tcPr>
            <w:tcW w:w="2242" w:type="dxa"/>
            <w:vAlign w:val="center"/>
          </w:tcPr>
          <w:p w14:paraId="56343300" w14:textId="77777777" w:rsidR="007A238C" w:rsidRDefault="007A238C" w:rsidP="007A238C">
            <w:pPr>
              <w:pStyle w:val="TableContent"/>
              <w:jc w:val="center"/>
            </w:pPr>
            <w:r>
              <w:t>1</w:t>
            </w:r>
          </w:p>
        </w:tc>
        <w:tc>
          <w:tcPr>
            <w:tcW w:w="5428" w:type="dxa"/>
            <w:vAlign w:val="center"/>
          </w:tcPr>
          <w:p w14:paraId="2B957C90" w14:textId="77777777" w:rsidR="007A238C" w:rsidRDefault="007A238C" w:rsidP="007A238C">
            <w:pPr>
              <w:pStyle w:val="TableContent"/>
            </w:pPr>
            <w:r>
              <w:t xml:space="preserve">FIFO full signal synchronous to </w:t>
            </w:r>
            <w:r w:rsidRPr="007A238C">
              <w:rPr>
                <w:i/>
              </w:rPr>
              <w:t>InClk</w:t>
            </w:r>
          </w:p>
        </w:tc>
      </w:tr>
      <w:tr w:rsidR="007A238C" w:rsidRPr="004E7606" w14:paraId="53C8E664" w14:textId="77777777" w:rsidTr="007A238C">
        <w:trPr>
          <w:trHeight w:val="369"/>
        </w:trPr>
        <w:tc>
          <w:tcPr>
            <w:tcW w:w="1579" w:type="dxa"/>
            <w:shd w:val="pct5" w:color="auto" w:fill="auto"/>
            <w:vAlign w:val="center"/>
          </w:tcPr>
          <w:p w14:paraId="2BCA5C3B" w14:textId="77777777" w:rsidR="007A238C" w:rsidRDefault="007A238C" w:rsidP="007A238C">
            <w:pPr>
              <w:pStyle w:val="TableContent"/>
            </w:pPr>
            <w:r>
              <w:t>InEmpty</w:t>
            </w:r>
          </w:p>
        </w:tc>
        <w:tc>
          <w:tcPr>
            <w:tcW w:w="1134" w:type="dxa"/>
            <w:vAlign w:val="center"/>
          </w:tcPr>
          <w:p w14:paraId="0D4102D4" w14:textId="77777777" w:rsidR="007A238C" w:rsidRDefault="007A238C" w:rsidP="007A238C">
            <w:pPr>
              <w:pStyle w:val="TableContent"/>
              <w:jc w:val="center"/>
            </w:pPr>
            <w:r>
              <w:t>Output</w:t>
            </w:r>
          </w:p>
        </w:tc>
        <w:tc>
          <w:tcPr>
            <w:tcW w:w="2242" w:type="dxa"/>
            <w:vAlign w:val="center"/>
          </w:tcPr>
          <w:p w14:paraId="121625C2" w14:textId="77777777" w:rsidR="007A238C" w:rsidRDefault="007A238C" w:rsidP="007A238C">
            <w:pPr>
              <w:pStyle w:val="TableContent"/>
              <w:jc w:val="center"/>
            </w:pPr>
            <w:r>
              <w:t>1</w:t>
            </w:r>
          </w:p>
        </w:tc>
        <w:tc>
          <w:tcPr>
            <w:tcW w:w="5428" w:type="dxa"/>
            <w:vAlign w:val="center"/>
          </w:tcPr>
          <w:p w14:paraId="76B3336D" w14:textId="77777777" w:rsidR="007A238C" w:rsidRPr="007A238C" w:rsidRDefault="007A238C" w:rsidP="007A238C">
            <w:pPr>
              <w:pStyle w:val="TableContent"/>
              <w:rPr>
                <w:i/>
              </w:rPr>
            </w:pPr>
            <w:r>
              <w:t xml:space="preserve">FIFO empty signal synchronous to </w:t>
            </w:r>
            <w:r>
              <w:rPr>
                <w:i/>
              </w:rPr>
              <w:t>InClk</w:t>
            </w:r>
          </w:p>
        </w:tc>
      </w:tr>
      <w:tr w:rsidR="007A238C" w:rsidRPr="004E7606" w14:paraId="731E7EF0" w14:textId="77777777" w:rsidTr="007A238C">
        <w:trPr>
          <w:trHeight w:val="369"/>
        </w:trPr>
        <w:tc>
          <w:tcPr>
            <w:tcW w:w="1579" w:type="dxa"/>
            <w:shd w:val="pct5" w:color="auto" w:fill="auto"/>
            <w:vAlign w:val="center"/>
          </w:tcPr>
          <w:p w14:paraId="5D3B65AA" w14:textId="77777777" w:rsidR="007A238C" w:rsidRDefault="007A238C" w:rsidP="007A238C">
            <w:pPr>
              <w:pStyle w:val="TableContent"/>
            </w:pPr>
            <w:r>
              <w:t>InAlmFull</w:t>
            </w:r>
          </w:p>
        </w:tc>
        <w:tc>
          <w:tcPr>
            <w:tcW w:w="1134" w:type="dxa"/>
            <w:vAlign w:val="center"/>
          </w:tcPr>
          <w:p w14:paraId="4AB814B5" w14:textId="77777777" w:rsidR="007A238C" w:rsidRDefault="007A238C" w:rsidP="007A238C">
            <w:pPr>
              <w:pStyle w:val="TableContent"/>
              <w:jc w:val="center"/>
            </w:pPr>
            <w:r>
              <w:t>Output</w:t>
            </w:r>
          </w:p>
        </w:tc>
        <w:tc>
          <w:tcPr>
            <w:tcW w:w="2242" w:type="dxa"/>
            <w:vAlign w:val="center"/>
          </w:tcPr>
          <w:p w14:paraId="12FF3774" w14:textId="77777777" w:rsidR="007A238C" w:rsidRDefault="007A238C" w:rsidP="007A238C">
            <w:pPr>
              <w:pStyle w:val="TableContent"/>
              <w:jc w:val="center"/>
            </w:pPr>
            <w:r>
              <w:t>1</w:t>
            </w:r>
          </w:p>
        </w:tc>
        <w:tc>
          <w:tcPr>
            <w:tcW w:w="5428" w:type="dxa"/>
            <w:vAlign w:val="center"/>
          </w:tcPr>
          <w:p w14:paraId="63FF0C7E" w14:textId="77777777" w:rsidR="007A238C" w:rsidRDefault="007A238C" w:rsidP="007A238C">
            <w:pPr>
              <w:pStyle w:val="TableContent"/>
              <w:rPr>
                <w:i/>
              </w:rPr>
            </w:pPr>
            <w:r>
              <w:t xml:space="preserve">FIFO almost full signal synchronous to </w:t>
            </w:r>
            <w:r>
              <w:rPr>
                <w:i/>
              </w:rPr>
              <w:t>InClk</w:t>
            </w:r>
          </w:p>
          <w:p w14:paraId="4A8F362F" w14:textId="77777777" w:rsidR="007A238C" w:rsidRPr="007A238C" w:rsidRDefault="007A238C" w:rsidP="007A238C">
            <w:pPr>
              <w:pStyle w:val="TableContent"/>
            </w:pPr>
            <w:r>
              <w:t xml:space="preserve">Only exists if </w:t>
            </w:r>
            <w:r>
              <w:rPr>
                <w:i/>
              </w:rPr>
              <w:t xml:space="preserve">AlmFullOn_g </w:t>
            </w:r>
            <w:r>
              <w:t>= true</w:t>
            </w:r>
          </w:p>
        </w:tc>
      </w:tr>
      <w:tr w:rsidR="007A238C" w:rsidRPr="004E7606" w14:paraId="3E5F507C" w14:textId="77777777" w:rsidTr="007A238C">
        <w:trPr>
          <w:trHeight w:val="369"/>
        </w:trPr>
        <w:tc>
          <w:tcPr>
            <w:tcW w:w="1579" w:type="dxa"/>
            <w:shd w:val="pct5" w:color="auto" w:fill="auto"/>
            <w:vAlign w:val="center"/>
          </w:tcPr>
          <w:p w14:paraId="73F8C388" w14:textId="77777777" w:rsidR="007A238C" w:rsidRDefault="007A238C" w:rsidP="007A238C">
            <w:pPr>
              <w:pStyle w:val="TableContent"/>
            </w:pPr>
            <w:r>
              <w:t>InAlmEmpty</w:t>
            </w:r>
          </w:p>
        </w:tc>
        <w:tc>
          <w:tcPr>
            <w:tcW w:w="1134" w:type="dxa"/>
            <w:vAlign w:val="center"/>
          </w:tcPr>
          <w:p w14:paraId="29722C79" w14:textId="77777777" w:rsidR="007A238C" w:rsidRDefault="007A238C" w:rsidP="007A238C">
            <w:pPr>
              <w:pStyle w:val="TableContent"/>
              <w:jc w:val="center"/>
            </w:pPr>
            <w:r>
              <w:t>Output</w:t>
            </w:r>
          </w:p>
        </w:tc>
        <w:tc>
          <w:tcPr>
            <w:tcW w:w="2242" w:type="dxa"/>
            <w:vAlign w:val="center"/>
          </w:tcPr>
          <w:p w14:paraId="1C20DF5F" w14:textId="77777777" w:rsidR="007A238C" w:rsidRDefault="007A238C" w:rsidP="007A238C">
            <w:pPr>
              <w:pStyle w:val="TableContent"/>
              <w:jc w:val="center"/>
            </w:pPr>
            <w:r>
              <w:t>1</w:t>
            </w:r>
          </w:p>
        </w:tc>
        <w:tc>
          <w:tcPr>
            <w:tcW w:w="5428" w:type="dxa"/>
            <w:vAlign w:val="center"/>
          </w:tcPr>
          <w:p w14:paraId="342608F1" w14:textId="77777777" w:rsidR="007A238C" w:rsidRDefault="007A238C" w:rsidP="007A238C">
            <w:pPr>
              <w:pStyle w:val="TableContent"/>
              <w:rPr>
                <w:i/>
              </w:rPr>
            </w:pPr>
            <w:r>
              <w:t xml:space="preserve">FIFO almost empty signal synchronous to </w:t>
            </w:r>
            <w:r>
              <w:rPr>
                <w:i/>
              </w:rPr>
              <w:t>InClk</w:t>
            </w:r>
          </w:p>
          <w:p w14:paraId="3231DFB1" w14:textId="77777777" w:rsidR="007A238C" w:rsidRPr="007A238C" w:rsidRDefault="007A238C" w:rsidP="007A238C">
            <w:pPr>
              <w:pStyle w:val="TableContent"/>
            </w:pPr>
            <w:r>
              <w:t xml:space="preserve">Only exists if </w:t>
            </w:r>
            <w:r>
              <w:rPr>
                <w:i/>
              </w:rPr>
              <w:t xml:space="preserve">AlmEmptyOn_g </w:t>
            </w:r>
            <w:r>
              <w:t>= true</w:t>
            </w:r>
          </w:p>
        </w:tc>
      </w:tr>
      <w:tr w:rsidR="007A238C" w:rsidRPr="004E7606" w14:paraId="437A19A1" w14:textId="77777777" w:rsidTr="007A238C">
        <w:trPr>
          <w:trHeight w:val="369"/>
        </w:trPr>
        <w:tc>
          <w:tcPr>
            <w:tcW w:w="1579" w:type="dxa"/>
            <w:shd w:val="pct5" w:color="auto" w:fill="auto"/>
            <w:vAlign w:val="center"/>
          </w:tcPr>
          <w:p w14:paraId="699F6DF3" w14:textId="77777777" w:rsidR="007A238C" w:rsidRDefault="007A238C" w:rsidP="007A238C">
            <w:pPr>
              <w:pStyle w:val="TableContent"/>
            </w:pPr>
            <w:r>
              <w:t>InLevel</w:t>
            </w:r>
          </w:p>
        </w:tc>
        <w:tc>
          <w:tcPr>
            <w:tcW w:w="1134" w:type="dxa"/>
            <w:vAlign w:val="center"/>
          </w:tcPr>
          <w:p w14:paraId="2449F95E" w14:textId="77777777" w:rsidR="007A238C" w:rsidRDefault="007A238C" w:rsidP="007A238C">
            <w:pPr>
              <w:pStyle w:val="TableContent"/>
              <w:jc w:val="center"/>
            </w:pPr>
            <w:r>
              <w:t>Output</w:t>
            </w:r>
          </w:p>
        </w:tc>
        <w:tc>
          <w:tcPr>
            <w:tcW w:w="2242" w:type="dxa"/>
            <w:vAlign w:val="center"/>
          </w:tcPr>
          <w:p w14:paraId="44F048D0" w14:textId="77777777" w:rsidR="007A238C" w:rsidRDefault="007A238C" w:rsidP="007A238C">
            <w:pPr>
              <w:pStyle w:val="TableContent"/>
              <w:jc w:val="center"/>
            </w:pPr>
            <w:r>
              <w:t>ceil(log2(Depth_g))+1</w:t>
            </w:r>
          </w:p>
        </w:tc>
        <w:tc>
          <w:tcPr>
            <w:tcW w:w="5428" w:type="dxa"/>
            <w:vAlign w:val="center"/>
          </w:tcPr>
          <w:p w14:paraId="51264035" w14:textId="77777777" w:rsidR="007A238C" w:rsidRDefault="007A238C" w:rsidP="007A238C">
            <w:pPr>
              <w:pStyle w:val="TableContent"/>
            </w:pPr>
            <w:r>
              <w:t xml:space="preserve">FIFO level synchronous to </w:t>
            </w:r>
            <w:r>
              <w:rPr>
                <w:i/>
              </w:rPr>
              <w:t>InClk</w:t>
            </w:r>
          </w:p>
        </w:tc>
      </w:tr>
      <w:tr w:rsidR="007A238C" w:rsidRPr="007A238C" w14:paraId="3B1C3982" w14:textId="77777777" w:rsidTr="007A238C">
        <w:trPr>
          <w:trHeight w:val="369"/>
        </w:trPr>
        <w:tc>
          <w:tcPr>
            <w:tcW w:w="10383" w:type="dxa"/>
            <w:gridSpan w:val="4"/>
            <w:shd w:val="pct5" w:color="auto" w:fill="auto"/>
            <w:vAlign w:val="center"/>
          </w:tcPr>
          <w:p w14:paraId="3E36104D" w14:textId="77777777" w:rsidR="007A238C" w:rsidRPr="007A238C" w:rsidRDefault="007A238C" w:rsidP="007A238C">
            <w:pPr>
              <w:pStyle w:val="TableContent"/>
              <w:rPr>
                <w:b/>
                <w:i/>
              </w:rPr>
            </w:pPr>
            <w:r>
              <w:rPr>
                <w:b/>
                <w:i/>
              </w:rPr>
              <w:t>Output Status (OutClk domain)</w:t>
            </w:r>
          </w:p>
        </w:tc>
      </w:tr>
      <w:tr w:rsidR="007A238C" w:rsidRPr="004E7606" w14:paraId="52408988" w14:textId="77777777" w:rsidTr="007A238C">
        <w:trPr>
          <w:trHeight w:val="369"/>
        </w:trPr>
        <w:tc>
          <w:tcPr>
            <w:tcW w:w="1579" w:type="dxa"/>
            <w:shd w:val="pct5" w:color="auto" w:fill="auto"/>
            <w:vAlign w:val="center"/>
          </w:tcPr>
          <w:p w14:paraId="44D6FA68" w14:textId="77777777" w:rsidR="007A238C" w:rsidRDefault="007A238C" w:rsidP="007A238C">
            <w:pPr>
              <w:pStyle w:val="TableContent"/>
            </w:pPr>
            <w:r>
              <w:t>OutFull</w:t>
            </w:r>
          </w:p>
        </w:tc>
        <w:tc>
          <w:tcPr>
            <w:tcW w:w="1134" w:type="dxa"/>
            <w:vAlign w:val="center"/>
          </w:tcPr>
          <w:p w14:paraId="06513AE1" w14:textId="77777777" w:rsidR="007A238C" w:rsidRDefault="007A238C" w:rsidP="007A238C">
            <w:pPr>
              <w:pStyle w:val="TableContent"/>
              <w:jc w:val="center"/>
            </w:pPr>
            <w:r>
              <w:t>Output</w:t>
            </w:r>
          </w:p>
        </w:tc>
        <w:tc>
          <w:tcPr>
            <w:tcW w:w="2242" w:type="dxa"/>
            <w:vAlign w:val="center"/>
          </w:tcPr>
          <w:p w14:paraId="754C8E12" w14:textId="77777777" w:rsidR="007A238C" w:rsidRDefault="007A238C" w:rsidP="007A238C">
            <w:pPr>
              <w:pStyle w:val="TableContent"/>
              <w:jc w:val="center"/>
            </w:pPr>
            <w:r>
              <w:t>1</w:t>
            </w:r>
          </w:p>
        </w:tc>
        <w:tc>
          <w:tcPr>
            <w:tcW w:w="5428" w:type="dxa"/>
            <w:vAlign w:val="center"/>
          </w:tcPr>
          <w:p w14:paraId="14F33B8F" w14:textId="77777777" w:rsidR="007A238C" w:rsidRDefault="007A238C" w:rsidP="007A238C">
            <w:pPr>
              <w:pStyle w:val="TableContent"/>
            </w:pPr>
            <w:r>
              <w:t xml:space="preserve">FIFO full signal synchronous to </w:t>
            </w:r>
            <w:r>
              <w:rPr>
                <w:i/>
              </w:rPr>
              <w:t>Out</w:t>
            </w:r>
            <w:r w:rsidRPr="007A238C">
              <w:rPr>
                <w:i/>
              </w:rPr>
              <w:t>Clk</w:t>
            </w:r>
          </w:p>
        </w:tc>
      </w:tr>
      <w:tr w:rsidR="007A238C" w:rsidRPr="004E7606" w14:paraId="3F87AA86" w14:textId="77777777" w:rsidTr="007A238C">
        <w:trPr>
          <w:trHeight w:val="369"/>
        </w:trPr>
        <w:tc>
          <w:tcPr>
            <w:tcW w:w="1579" w:type="dxa"/>
            <w:shd w:val="pct5" w:color="auto" w:fill="auto"/>
            <w:vAlign w:val="center"/>
          </w:tcPr>
          <w:p w14:paraId="10E9032C" w14:textId="77777777" w:rsidR="007A238C" w:rsidRDefault="007A238C" w:rsidP="007A238C">
            <w:pPr>
              <w:pStyle w:val="TableContent"/>
            </w:pPr>
            <w:r>
              <w:t>OutEmpty</w:t>
            </w:r>
          </w:p>
        </w:tc>
        <w:tc>
          <w:tcPr>
            <w:tcW w:w="1134" w:type="dxa"/>
            <w:vAlign w:val="center"/>
          </w:tcPr>
          <w:p w14:paraId="562B5D84" w14:textId="77777777" w:rsidR="007A238C" w:rsidRDefault="007A238C" w:rsidP="007A238C">
            <w:pPr>
              <w:pStyle w:val="TableContent"/>
              <w:jc w:val="center"/>
            </w:pPr>
            <w:r>
              <w:t>Output</w:t>
            </w:r>
          </w:p>
        </w:tc>
        <w:tc>
          <w:tcPr>
            <w:tcW w:w="2242" w:type="dxa"/>
            <w:vAlign w:val="center"/>
          </w:tcPr>
          <w:p w14:paraId="58AF6313" w14:textId="77777777" w:rsidR="007A238C" w:rsidRDefault="007A238C" w:rsidP="007A238C">
            <w:pPr>
              <w:pStyle w:val="TableContent"/>
              <w:jc w:val="center"/>
            </w:pPr>
            <w:r>
              <w:t>1</w:t>
            </w:r>
          </w:p>
        </w:tc>
        <w:tc>
          <w:tcPr>
            <w:tcW w:w="5428" w:type="dxa"/>
            <w:vAlign w:val="center"/>
          </w:tcPr>
          <w:p w14:paraId="5B78ACBD" w14:textId="77777777" w:rsidR="007A238C" w:rsidRPr="007A238C" w:rsidRDefault="007A238C" w:rsidP="007A238C">
            <w:pPr>
              <w:pStyle w:val="TableContent"/>
              <w:rPr>
                <w:i/>
              </w:rPr>
            </w:pPr>
            <w:r>
              <w:t xml:space="preserve">FIFO empty signal synchronous to </w:t>
            </w:r>
            <w:r>
              <w:rPr>
                <w:i/>
              </w:rPr>
              <w:t>OutClk</w:t>
            </w:r>
          </w:p>
        </w:tc>
      </w:tr>
      <w:tr w:rsidR="007A238C" w:rsidRPr="004E7606" w14:paraId="1EAAC0EB" w14:textId="77777777" w:rsidTr="007A238C">
        <w:trPr>
          <w:trHeight w:val="369"/>
        </w:trPr>
        <w:tc>
          <w:tcPr>
            <w:tcW w:w="1579" w:type="dxa"/>
            <w:shd w:val="pct5" w:color="auto" w:fill="auto"/>
            <w:vAlign w:val="center"/>
          </w:tcPr>
          <w:p w14:paraId="52A5A4AE" w14:textId="77777777" w:rsidR="007A238C" w:rsidRDefault="007A238C" w:rsidP="007A238C">
            <w:pPr>
              <w:pStyle w:val="TableContent"/>
            </w:pPr>
            <w:r>
              <w:t>OutAlmFull</w:t>
            </w:r>
          </w:p>
        </w:tc>
        <w:tc>
          <w:tcPr>
            <w:tcW w:w="1134" w:type="dxa"/>
            <w:vAlign w:val="center"/>
          </w:tcPr>
          <w:p w14:paraId="37AB846C" w14:textId="77777777" w:rsidR="007A238C" w:rsidRDefault="007A238C" w:rsidP="007A238C">
            <w:pPr>
              <w:pStyle w:val="TableContent"/>
              <w:jc w:val="center"/>
            </w:pPr>
            <w:r>
              <w:t>Output</w:t>
            </w:r>
          </w:p>
        </w:tc>
        <w:tc>
          <w:tcPr>
            <w:tcW w:w="2242" w:type="dxa"/>
            <w:vAlign w:val="center"/>
          </w:tcPr>
          <w:p w14:paraId="4A03FB93" w14:textId="77777777" w:rsidR="007A238C" w:rsidRDefault="007A238C" w:rsidP="007A238C">
            <w:pPr>
              <w:pStyle w:val="TableContent"/>
              <w:jc w:val="center"/>
            </w:pPr>
            <w:r>
              <w:t>1</w:t>
            </w:r>
          </w:p>
        </w:tc>
        <w:tc>
          <w:tcPr>
            <w:tcW w:w="5428" w:type="dxa"/>
            <w:vAlign w:val="center"/>
          </w:tcPr>
          <w:p w14:paraId="15D7162A" w14:textId="77777777" w:rsidR="007A238C" w:rsidRDefault="007A238C" w:rsidP="007A238C">
            <w:pPr>
              <w:pStyle w:val="TableContent"/>
              <w:rPr>
                <w:i/>
              </w:rPr>
            </w:pPr>
            <w:r>
              <w:t xml:space="preserve">FIFO almost full signal synchronous to </w:t>
            </w:r>
            <w:r>
              <w:rPr>
                <w:i/>
              </w:rPr>
              <w:t>OutClk</w:t>
            </w:r>
          </w:p>
          <w:p w14:paraId="777A01FA" w14:textId="77777777" w:rsidR="007A238C" w:rsidRPr="007A238C" w:rsidRDefault="007A238C" w:rsidP="007A238C">
            <w:pPr>
              <w:pStyle w:val="TableContent"/>
            </w:pPr>
            <w:r>
              <w:t xml:space="preserve">Only exists if </w:t>
            </w:r>
            <w:r>
              <w:rPr>
                <w:i/>
              </w:rPr>
              <w:t xml:space="preserve">AlmFullOn_g </w:t>
            </w:r>
            <w:r>
              <w:t>= true</w:t>
            </w:r>
          </w:p>
        </w:tc>
      </w:tr>
      <w:tr w:rsidR="007A238C" w:rsidRPr="004E7606" w14:paraId="3A7F9F56" w14:textId="77777777" w:rsidTr="007A238C">
        <w:trPr>
          <w:trHeight w:val="369"/>
        </w:trPr>
        <w:tc>
          <w:tcPr>
            <w:tcW w:w="1579" w:type="dxa"/>
            <w:shd w:val="pct5" w:color="auto" w:fill="auto"/>
            <w:vAlign w:val="center"/>
          </w:tcPr>
          <w:p w14:paraId="17B7BCD5" w14:textId="77777777" w:rsidR="007A238C" w:rsidRDefault="007A238C" w:rsidP="007A238C">
            <w:pPr>
              <w:pStyle w:val="TableContent"/>
            </w:pPr>
            <w:r>
              <w:t>OutAlmEmpty</w:t>
            </w:r>
          </w:p>
        </w:tc>
        <w:tc>
          <w:tcPr>
            <w:tcW w:w="1134" w:type="dxa"/>
            <w:vAlign w:val="center"/>
          </w:tcPr>
          <w:p w14:paraId="7ED3F976" w14:textId="77777777" w:rsidR="007A238C" w:rsidRDefault="007A238C" w:rsidP="007A238C">
            <w:pPr>
              <w:pStyle w:val="TableContent"/>
              <w:jc w:val="center"/>
            </w:pPr>
            <w:r>
              <w:t>Output</w:t>
            </w:r>
          </w:p>
        </w:tc>
        <w:tc>
          <w:tcPr>
            <w:tcW w:w="2242" w:type="dxa"/>
            <w:vAlign w:val="center"/>
          </w:tcPr>
          <w:p w14:paraId="25162C04" w14:textId="77777777" w:rsidR="007A238C" w:rsidRDefault="007A238C" w:rsidP="007A238C">
            <w:pPr>
              <w:pStyle w:val="TableContent"/>
              <w:jc w:val="center"/>
            </w:pPr>
            <w:r>
              <w:t>1</w:t>
            </w:r>
          </w:p>
        </w:tc>
        <w:tc>
          <w:tcPr>
            <w:tcW w:w="5428" w:type="dxa"/>
            <w:vAlign w:val="center"/>
          </w:tcPr>
          <w:p w14:paraId="5EA34A93" w14:textId="77777777" w:rsidR="007A238C" w:rsidRDefault="007A238C" w:rsidP="007A238C">
            <w:pPr>
              <w:pStyle w:val="TableContent"/>
              <w:rPr>
                <w:i/>
              </w:rPr>
            </w:pPr>
            <w:r>
              <w:t xml:space="preserve">FIFO almost empty signal synchronous to </w:t>
            </w:r>
            <w:r>
              <w:rPr>
                <w:i/>
              </w:rPr>
              <w:t>OutClk</w:t>
            </w:r>
          </w:p>
          <w:p w14:paraId="3970E14A" w14:textId="77777777" w:rsidR="007A238C" w:rsidRPr="007A238C" w:rsidRDefault="007A238C" w:rsidP="007A238C">
            <w:pPr>
              <w:pStyle w:val="TableContent"/>
            </w:pPr>
            <w:r>
              <w:t xml:space="preserve">Only exists if </w:t>
            </w:r>
            <w:r>
              <w:rPr>
                <w:i/>
              </w:rPr>
              <w:t xml:space="preserve">AlmEmptyOn_g </w:t>
            </w:r>
            <w:r>
              <w:t>= true</w:t>
            </w:r>
          </w:p>
        </w:tc>
      </w:tr>
      <w:tr w:rsidR="007A238C" w:rsidRPr="004E7606" w14:paraId="092F773E" w14:textId="77777777" w:rsidTr="007A238C">
        <w:trPr>
          <w:trHeight w:val="369"/>
        </w:trPr>
        <w:tc>
          <w:tcPr>
            <w:tcW w:w="1579" w:type="dxa"/>
            <w:shd w:val="pct5" w:color="auto" w:fill="auto"/>
            <w:vAlign w:val="center"/>
          </w:tcPr>
          <w:p w14:paraId="4D107CB5" w14:textId="77777777" w:rsidR="007A238C" w:rsidRDefault="007A238C" w:rsidP="007A238C">
            <w:pPr>
              <w:pStyle w:val="TableContent"/>
            </w:pPr>
            <w:r>
              <w:t>OutLevel</w:t>
            </w:r>
          </w:p>
        </w:tc>
        <w:tc>
          <w:tcPr>
            <w:tcW w:w="1134" w:type="dxa"/>
            <w:vAlign w:val="center"/>
          </w:tcPr>
          <w:p w14:paraId="0C8D1D20" w14:textId="77777777" w:rsidR="007A238C" w:rsidRDefault="007A238C" w:rsidP="007A238C">
            <w:pPr>
              <w:pStyle w:val="TableContent"/>
              <w:jc w:val="center"/>
            </w:pPr>
            <w:r>
              <w:t>Output</w:t>
            </w:r>
          </w:p>
        </w:tc>
        <w:tc>
          <w:tcPr>
            <w:tcW w:w="2242" w:type="dxa"/>
            <w:vAlign w:val="center"/>
          </w:tcPr>
          <w:p w14:paraId="1CA30149" w14:textId="77777777" w:rsidR="007A238C" w:rsidRDefault="007A238C" w:rsidP="007A238C">
            <w:pPr>
              <w:pStyle w:val="TableContent"/>
              <w:jc w:val="center"/>
            </w:pPr>
            <w:r>
              <w:t>ceil(log2(Depth_g))+1</w:t>
            </w:r>
          </w:p>
        </w:tc>
        <w:tc>
          <w:tcPr>
            <w:tcW w:w="5428" w:type="dxa"/>
            <w:vAlign w:val="center"/>
          </w:tcPr>
          <w:p w14:paraId="34750AE3" w14:textId="77777777" w:rsidR="007A238C" w:rsidRDefault="007A238C" w:rsidP="007A238C">
            <w:pPr>
              <w:pStyle w:val="TableContent"/>
            </w:pPr>
            <w:r>
              <w:t xml:space="preserve">FIFO level synchronous to </w:t>
            </w:r>
            <w:r>
              <w:rPr>
                <w:i/>
              </w:rPr>
              <w:t>OutClk</w:t>
            </w:r>
          </w:p>
        </w:tc>
      </w:tr>
    </w:tbl>
    <w:p w14:paraId="7CFE31A7" w14:textId="77777777" w:rsidR="00851A1D" w:rsidRDefault="00851A1D" w:rsidP="00815ABA">
      <w:pPr>
        <w:pStyle w:val="Heading1"/>
        <w:pageBreakBefore/>
        <w:ind w:left="431" w:hanging="431"/>
        <w:rPr>
          <w:lang w:val="en-US"/>
        </w:rPr>
      </w:pPr>
      <w:bookmarkStart w:id="26" w:name="_Toc33536478"/>
      <w:r>
        <w:rPr>
          <w:lang w:val="en-US"/>
        </w:rPr>
        <w:lastRenderedPageBreak/>
        <w:t>Clock Crossings</w:t>
      </w:r>
      <w:bookmarkEnd w:id="26"/>
    </w:p>
    <w:p w14:paraId="3EC3D359" w14:textId="77777777" w:rsidR="00851A1D" w:rsidRDefault="00851A1D" w:rsidP="00851A1D">
      <w:pPr>
        <w:pStyle w:val="Heading2"/>
        <w:rPr>
          <w:lang w:val="en-US"/>
        </w:rPr>
      </w:pPr>
      <w:bookmarkStart w:id="27" w:name="_Toc33536479"/>
      <w:r>
        <w:rPr>
          <w:lang w:val="en-US"/>
        </w:rPr>
        <w:t>psi_common_pulse_cc</w:t>
      </w:r>
      <w:bookmarkEnd w:id="27"/>
    </w:p>
    <w:p w14:paraId="798FC496" w14:textId="77777777" w:rsidR="00815ABA" w:rsidRPr="00CA3637" w:rsidRDefault="00815ABA" w:rsidP="00815ABA">
      <w:pPr>
        <w:pStyle w:val="Heading3"/>
        <w:rPr>
          <w:lang w:val="en-US"/>
        </w:rPr>
      </w:pPr>
      <w:r>
        <w:rPr>
          <w:lang w:val="en-US"/>
        </w:rPr>
        <w:t>Description</w:t>
      </w:r>
    </w:p>
    <w:p w14:paraId="1B75A4BB" w14:textId="77777777" w:rsidR="00815ABA" w:rsidRDefault="00815ABA" w:rsidP="00815ABA">
      <w:pPr>
        <w:rPr>
          <w:lang w:val="en-US"/>
        </w:rPr>
      </w:pPr>
      <w:r>
        <w:rPr>
          <w:lang w:val="en-US"/>
        </w:rPr>
        <w:t xml:space="preserve">This component implements a clock crossing for transferring single pulses from one clock domain to another (completely asynchronous clocks). </w:t>
      </w:r>
    </w:p>
    <w:p w14:paraId="0B3D65B1" w14:textId="77777777" w:rsidR="00815ABA" w:rsidRDefault="00815ABA" w:rsidP="00815ABA">
      <w:pPr>
        <w:rPr>
          <w:lang w:val="en-US"/>
        </w:rPr>
      </w:pPr>
      <w:r>
        <w:rPr>
          <w:lang w:val="en-US"/>
        </w:rPr>
        <w:t>The entity shall only be used for single-cycle pulses and the pulse frequency must be lower than the frequency of the slower clock for it to work correctly.</w:t>
      </w:r>
    </w:p>
    <w:p w14:paraId="4D72DCEA" w14:textId="77777777" w:rsidR="00815ABA" w:rsidRDefault="00815ABA" w:rsidP="00815ABA">
      <w:pPr>
        <w:rPr>
          <w:lang w:val="en-US"/>
        </w:rPr>
      </w:pPr>
      <w:r>
        <w:rPr>
          <w:lang w:val="en-US"/>
        </w:rPr>
        <w:t>The entity does only guarantee that all pulses arrive at the destination clock domain. It does not guarantee that pulses that occur in the same clock cycle on the source clock domain, occur on the target clock domain in the same clock cycle. As a result it should only be used to do clock-crossings for individual pulses.</w:t>
      </w:r>
    </w:p>
    <w:p w14:paraId="4A91DDE4" w14:textId="77777777" w:rsidR="00815ABA" w:rsidRDefault="00815ABA" w:rsidP="00815ABA">
      <w:pPr>
        <w:rPr>
          <w:lang w:val="en-US"/>
        </w:rPr>
      </w:pPr>
      <w:r>
        <w:rPr>
          <w:lang w:val="en-US"/>
        </w:rPr>
        <w:t>This entity does also do the clock-crossing for the reset by using “asynchronously assert, synchronously de-assert” synchronizer chains and applying all attributes to synthesize them correctly.</w:t>
      </w:r>
    </w:p>
    <w:p w14:paraId="58FA4859" w14:textId="77777777" w:rsidR="00815ABA" w:rsidRDefault="00815ABA" w:rsidP="00815ABA">
      <w:pPr>
        <w:pStyle w:val="Heading3"/>
        <w:rPr>
          <w:lang w:val="en-US"/>
        </w:rPr>
      </w:pPr>
      <w:r>
        <w:rPr>
          <w:lang w:val="en-US"/>
        </w:rPr>
        <w:t>Generics</w:t>
      </w:r>
    </w:p>
    <w:p w14:paraId="14B653FA" w14:textId="77777777" w:rsidR="00815ABA" w:rsidRDefault="00815ABA" w:rsidP="00815ABA">
      <w:pPr>
        <w:rPr>
          <w:lang w:val="en-US"/>
        </w:rPr>
      </w:pPr>
      <w:r>
        <w:rPr>
          <w:b/>
          <w:lang w:val="en-US"/>
        </w:rPr>
        <w:t>NumPulses_g</w:t>
      </w:r>
      <w:r>
        <w:rPr>
          <w:b/>
          <w:lang w:val="en-US"/>
        </w:rPr>
        <w:tab/>
      </w:r>
      <w:r>
        <w:rPr>
          <w:b/>
          <w:lang w:val="en-US"/>
        </w:rPr>
        <w:tab/>
      </w:r>
      <w:r>
        <w:rPr>
          <w:b/>
          <w:lang w:val="en-US"/>
        </w:rPr>
        <w:tab/>
      </w:r>
      <w:r>
        <w:rPr>
          <w:lang w:val="en-US"/>
        </w:rPr>
        <w:t>Width of the FIFO</w:t>
      </w:r>
    </w:p>
    <w:p w14:paraId="31C068E6" w14:textId="77777777" w:rsidR="00815ABA" w:rsidRDefault="00815ABA" w:rsidP="00815ABA">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15ABA" w:rsidRPr="0023439E" w14:paraId="4B975BE4" w14:textId="77777777" w:rsidTr="00E600FF">
        <w:trPr>
          <w:trHeight w:val="369"/>
        </w:trPr>
        <w:tc>
          <w:tcPr>
            <w:tcW w:w="1579" w:type="dxa"/>
            <w:tcBorders>
              <w:bottom w:val="single" w:sz="4" w:space="0" w:color="auto"/>
            </w:tcBorders>
            <w:shd w:val="pct15" w:color="auto" w:fill="auto"/>
            <w:vAlign w:val="center"/>
          </w:tcPr>
          <w:p w14:paraId="3D85198B" w14:textId="77777777" w:rsidR="00815ABA" w:rsidRPr="00926A80" w:rsidRDefault="00815ABA" w:rsidP="00E600FF">
            <w:pPr>
              <w:pStyle w:val="TableHeader"/>
            </w:pPr>
            <w:r>
              <w:t>Signal</w:t>
            </w:r>
          </w:p>
        </w:tc>
        <w:tc>
          <w:tcPr>
            <w:tcW w:w="1134" w:type="dxa"/>
            <w:shd w:val="pct15" w:color="auto" w:fill="auto"/>
            <w:vAlign w:val="center"/>
          </w:tcPr>
          <w:p w14:paraId="3631C91B" w14:textId="77777777" w:rsidR="00815ABA" w:rsidRPr="00926A80" w:rsidRDefault="00815ABA" w:rsidP="00E600FF">
            <w:pPr>
              <w:pStyle w:val="TableHeader"/>
              <w:jc w:val="center"/>
            </w:pPr>
            <w:r w:rsidRPr="00926A80">
              <w:t>Direction</w:t>
            </w:r>
          </w:p>
        </w:tc>
        <w:tc>
          <w:tcPr>
            <w:tcW w:w="2242" w:type="dxa"/>
            <w:shd w:val="pct15" w:color="auto" w:fill="auto"/>
            <w:vAlign w:val="center"/>
          </w:tcPr>
          <w:p w14:paraId="2EFCE1F5" w14:textId="77777777" w:rsidR="00815ABA" w:rsidRPr="00926A80" w:rsidRDefault="00815ABA" w:rsidP="00E600FF">
            <w:pPr>
              <w:pStyle w:val="TableHeader"/>
              <w:jc w:val="center"/>
            </w:pPr>
            <w:r w:rsidRPr="00926A80">
              <w:t>Width</w:t>
            </w:r>
          </w:p>
        </w:tc>
        <w:tc>
          <w:tcPr>
            <w:tcW w:w="5428" w:type="dxa"/>
            <w:shd w:val="pct15" w:color="auto" w:fill="auto"/>
            <w:vAlign w:val="center"/>
          </w:tcPr>
          <w:p w14:paraId="367542FB" w14:textId="77777777" w:rsidR="00815ABA" w:rsidRPr="00926A80" w:rsidRDefault="00815ABA" w:rsidP="00E600FF">
            <w:pPr>
              <w:pStyle w:val="TableHeader"/>
            </w:pPr>
            <w:r w:rsidRPr="00926A80">
              <w:t>Description</w:t>
            </w:r>
          </w:p>
        </w:tc>
      </w:tr>
      <w:tr w:rsidR="00815ABA" w:rsidRPr="0023439E" w14:paraId="7617136A" w14:textId="77777777" w:rsidTr="00E600FF">
        <w:trPr>
          <w:trHeight w:val="369"/>
        </w:trPr>
        <w:tc>
          <w:tcPr>
            <w:tcW w:w="10383" w:type="dxa"/>
            <w:gridSpan w:val="4"/>
            <w:shd w:val="pct5" w:color="auto" w:fill="auto"/>
            <w:vAlign w:val="center"/>
          </w:tcPr>
          <w:p w14:paraId="08AD2953" w14:textId="77777777" w:rsidR="00815ABA" w:rsidRPr="00926A80" w:rsidRDefault="00815ABA" w:rsidP="00E600FF">
            <w:pPr>
              <w:pStyle w:val="TableContent"/>
              <w:rPr>
                <w:b/>
                <w:i/>
              </w:rPr>
            </w:pPr>
            <w:r>
              <w:rPr>
                <w:b/>
                <w:i/>
              </w:rPr>
              <w:t>Clock Domain A</w:t>
            </w:r>
          </w:p>
        </w:tc>
      </w:tr>
      <w:tr w:rsidR="00815ABA" w:rsidRPr="0023439E" w14:paraId="07D7DAE2" w14:textId="77777777" w:rsidTr="00E600FF">
        <w:trPr>
          <w:trHeight w:val="369"/>
        </w:trPr>
        <w:tc>
          <w:tcPr>
            <w:tcW w:w="1579" w:type="dxa"/>
            <w:shd w:val="pct5" w:color="auto" w:fill="auto"/>
            <w:vAlign w:val="center"/>
          </w:tcPr>
          <w:p w14:paraId="6E50C789" w14:textId="77777777" w:rsidR="00815ABA" w:rsidRDefault="00815ABA" w:rsidP="00E600FF">
            <w:pPr>
              <w:pStyle w:val="TableContent"/>
            </w:pPr>
            <w:r>
              <w:t>ClkA</w:t>
            </w:r>
          </w:p>
        </w:tc>
        <w:tc>
          <w:tcPr>
            <w:tcW w:w="1134" w:type="dxa"/>
            <w:vAlign w:val="center"/>
          </w:tcPr>
          <w:p w14:paraId="2C03C0B1" w14:textId="77777777" w:rsidR="00815ABA" w:rsidRDefault="00815ABA" w:rsidP="00E600FF">
            <w:pPr>
              <w:pStyle w:val="TableContent"/>
              <w:jc w:val="center"/>
            </w:pPr>
            <w:r>
              <w:t>Input</w:t>
            </w:r>
          </w:p>
        </w:tc>
        <w:tc>
          <w:tcPr>
            <w:tcW w:w="2242" w:type="dxa"/>
            <w:vAlign w:val="center"/>
          </w:tcPr>
          <w:p w14:paraId="27040BC3" w14:textId="77777777" w:rsidR="00815ABA" w:rsidRDefault="00815ABA" w:rsidP="00E600FF">
            <w:pPr>
              <w:pStyle w:val="TableContent"/>
              <w:jc w:val="center"/>
            </w:pPr>
            <w:r>
              <w:t>1</w:t>
            </w:r>
          </w:p>
        </w:tc>
        <w:tc>
          <w:tcPr>
            <w:tcW w:w="5428" w:type="dxa"/>
            <w:vAlign w:val="center"/>
          </w:tcPr>
          <w:p w14:paraId="6143F9ED" w14:textId="77777777" w:rsidR="00815ABA" w:rsidRDefault="00815ABA" w:rsidP="00E600FF">
            <w:pPr>
              <w:pStyle w:val="TableContent"/>
            </w:pPr>
            <w:r>
              <w:t>Clock A</w:t>
            </w:r>
          </w:p>
        </w:tc>
      </w:tr>
      <w:tr w:rsidR="00815ABA" w:rsidRPr="004E7606" w14:paraId="56D09B2A" w14:textId="77777777" w:rsidTr="00E600FF">
        <w:trPr>
          <w:trHeight w:val="369"/>
        </w:trPr>
        <w:tc>
          <w:tcPr>
            <w:tcW w:w="1579" w:type="dxa"/>
            <w:shd w:val="pct5" w:color="auto" w:fill="auto"/>
            <w:vAlign w:val="center"/>
          </w:tcPr>
          <w:p w14:paraId="7EF4C526" w14:textId="77777777" w:rsidR="00815ABA" w:rsidRDefault="00815ABA" w:rsidP="00E600FF">
            <w:pPr>
              <w:pStyle w:val="TableContent"/>
            </w:pPr>
            <w:r>
              <w:t>RstInA</w:t>
            </w:r>
          </w:p>
        </w:tc>
        <w:tc>
          <w:tcPr>
            <w:tcW w:w="1134" w:type="dxa"/>
            <w:vAlign w:val="center"/>
          </w:tcPr>
          <w:p w14:paraId="0F3C33BA" w14:textId="77777777" w:rsidR="00815ABA" w:rsidRDefault="00815ABA" w:rsidP="00E600FF">
            <w:pPr>
              <w:pStyle w:val="TableContent"/>
              <w:jc w:val="center"/>
            </w:pPr>
            <w:r>
              <w:t>Input</w:t>
            </w:r>
          </w:p>
        </w:tc>
        <w:tc>
          <w:tcPr>
            <w:tcW w:w="2242" w:type="dxa"/>
            <w:vAlign w:val="center"/>
          </w:tcPr>
          <w:p w14:paraId="13990FDC" w14:textId="77777777" w:rsidR="00815ABA" w:rsidRDefault="00815ABA" w:rsidP="00E600FF">
            <w:pPr>
              <w:pStyle w:val="TableContent"/>
              <w:jc w:val="center"/>
            </w:pPr>
            <w:r>
              <w:t>1</w:t>
            </w:r>
          </w:p>
        </w:tc>
        <w:tc>
          <w:tcPr>
            <w:tcW w:w="5428" w:type="dxa"/>
            <w:vAlign w:val="center"/>
          </w:tcPr>
          <w:p w14:paraId="7202219E" w14:textId="77777777" w:rsidR="00815ABA" w:rsidRDefault="00815ABA" w:rsidP="00E600FF">
            <w:pPr>
              <w:pStyle w:val="TableContent"/>
            </w:pPr>
            <w:r>
              <w:t>Clock domain A reset input (active high)</w:t>
            </w:r>
          </w:p>
        </w:tc>
      </w:tr>
      <w:tr w:rsidR="00815ABA" w:rsidRPr="004E7606" w14:paraId="4CD5FE37" w14:textId="77777777" w:rsidTr="00E600FF">
        <w:trPr>
          <w:trHeight w:val="369"/>
        </w:trPr>
        <w:tc>
          <w:tcPr>
            <w:tcW w:w="1579" w:type="dxa"/>
            <w:shd w:val="pct5" w:color="auto" w:fill="auto"/>
            <w:vAlign w:val="center"/>
          </w:tcPr>
          <w:p w14:paraId="1BDD8256" w14:textId="77777777" w:rsidR="00815ABA" w:rsidRDefault="00815ABA" w:rsidP="00E600FF">
            <w:pPr>
              <w:pStyle w:val="TableContent"/>
            </w:pPr>
            <w:r>
              <w:t>RstOutA</w:t>
            </w:r>
          </w:p>
        </w:tc>
        <w:tc>
          <w:tcPr>
            <w:tcW w:w="1134" w:type="dxa"/>
            <w:vAlign w:val="center"/>
          </w:tcPr>
          <w:p w14:paraId="1BDDDC2F" w14:textId="77777777" w:rsidR="00815ABA" w:rsidRDefault="00815ABA" w:rsidP="00E600FF">
            <w:pPr>
              <w:pStyle w:val="TableContent"/>
              <w:jc w:val="center"/>
            </w:pPr>
            <w:r>
              <w:t>Output</w:t>
            </w:r>
          </w:p>
        </w:tc>
        <w:tc>
          <w:tcPr>
            <w:tcW w:w="2242" w:type="dxa"/>
            <w:vAlign w:val="center"/>
          </w:tcPr>
          <w:p w14:paraId="2954C0BB" w14:textId="77777777" w:rsidR="00815ABA" w:rsidRDefault="00815ABA" w:rsidP="00E600FF">
            <w:pPr>
              <w:pStyle w:val="TableContent"/>
              <w:jc w:val="center"/>
            </w:pPr>
            <w:r>
              <w:t>1</w:t>
            </w:r>
          </w:p>
        </w:tc>
        <w:tc>
          <w:tcPr>
            <w:tcW w:w="5428" w:type="dxa"/>
            <w:vAlign w:val="center"/>
          </w:tcPr>
          <w:p w14:paraId="33728E9D" w14:textId="77777777" w:rsidR="00815ABA" w:rsidRPr="00815ABA" w:rsidRDefault="00815ABA" w:rsidP="00E600FF">
            <w:pPr>
              <w:pStyle w:val="TableContent"/>
              <w:rPr>
                <w:i/>
              </w:rPr>
            </w:pPr>
            <w:r>
              <w:t>Clock domain A reset output</w:t>
            </w:r>
            <w:r w:rsidR="00B025CC">
              <w:t xml:space="preserve">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815ABA" w:rsidRPr="004E7606" w14:paraId="04239F37" w14:textId="77777777" w:rsidTr="00E600FF">
        <w:trPr>
          <w:trHeight w:val="369"/>
        </w:trPr>
        <w:tc>
          <w:tcPr>
            <w:tcW w:w="1579" w:type="dxa"/>
            <w:shd w:val="pct5" w:color="auto" w:fill="auto"/>
            <w:vAlign w:val="center"/>
          </w:tcPr>
          <w:p w14:paraId="4886745F" w14:textId="77777777" w:rsidR="00815ABA" w:rsidRDefault="00815ABA" w:rsidP="00E600FF">
            <w:pPr>
              <w:pStyle w:val="TableContent"/>
            </w:pPr>
            <w:r>
              <w:t>PulseA</w:t>
            </w:r>
          </w:p>
        </w:tc>
        <w:tc>
          <w:tcPr>
            <w:tcW w:w="1134" w:type="dxa"/>
            <w:vAlign w:val="center"/>
          </w:tcPr>
          <w:p w14:paraId="692B4C08" w14:textId="77777777" w:rsidR="00815ABA" w:rsidRDefault="00815ABA" w:rsidP="00E600FF">
            <w:pPr>
              <w:pStyle w:val="TableContent"/>
              <w:jc w:val="center"/>
            </w:pPr>
            <w:r>
              <w:t>Input</w:t>
            </w:r>
          </w:p>
        </w:tc>
        <w:tc>
          <w:tcPr>
            <w:tcW w:w="2242" w:type="dxa"/>
            <w:vAlign w:val="center"/>
          </w:tcPr>
          <w:p w14:paraId="3D10C1D9" w14:textId="77777777" w:rsidR="00815ABA" w:rsidRDefault="00815ABA" w:rsidP="00E600FF">
            <w:pPr>
              <w:pStyle w:val="TableContent"/>
              <w:jc w:val="center"/>
            </w:pPr>
            <w:r>
              <w:t>NumPulses_g</w:t>
            </w:r>
          </w:p>
        </w:tc>
        <w:tc>
          <w:tcPr>
            <w:tcW w:w="5428" w:type="dxa"/>
            <w:vAlign w:val="center"/>
          </w:tcPr>
          <w:p w14:paraId="46E96DBC" w14:textId="77777777" w:rsidR="00815ABA" w:rsidRDefault="00815ABA" w:rsidP="00E600FF">
            <w:pPr>
              <w:pStyle w:val="TableContent"/>
            </w:pPr>
            <w:r>
              <w:t>Input of the pulse signals</w:t>
            </w:r>
          </w:p>
        </w:tc>
      </w:tr>
      <w:tr w:rsidR="00815ABA" w:rsidRPr="0023439E" w14:paraId="3AACC03F" w14:textId="77777777" w:rsidTr="00E600FF">
        <w:trPr>
          <w:trHeight w:val="369"/>
        </w:trPr>
        <w:tc>
          <w:tcPr>
            <w:tcW w:w="10383" w:type="dxa"/>
            <w:gridSpan w:val="4"/>
            <w:shd w:val="pct5" w:color="auto" w:fill="auto"/>
            <w:vAlign w:val="center"/>
          </w:tcPr>
          <w:p w14:paraId="659FB341" w14:textId="77777777" w:rsidR="00815ABA" w:rsidRPr="00926A80" w:rsidRDefault="00815ABA" w:rsidP="00E600FF">
            <w:pPr>
              <w:pStyle w:val="TableContent"/>
              <w:rPr>
                <w:i/>
              </w:rPr>
            </w:pPr>
            <w:r>
              <w:rPr>
                <w:b/>
                <w:i/>
              </w:rPr>
              <w:t>Clock Domain B</w:t>
            </w:r>
          </w:p>
        </w:tc>
      </w:tr>
      <w:tr w:rsidR="00B025CC" w:rsidRPr="002F6398" w14:paraId="2687B534" w14:textId="77777777" w:rsidTr="00E600FF">
        <w:trPr>
          <w:trHeight w:val="369"/>
        </w:trPr>
        <w:tc>
          <w:tcPr>
            <w:tcW w:w="1579" w:type="dxa"/>
            <w:shd w:val="pct5" w:color="auto" w:fill="auto"/>
            <w:vAlign w:val="center"/>
          </w:tcPr>
          <w:p w14:paraId="1057FF7D" w14:textId="77777777" w:rsidR="00B025CC" w:rsidRDefault="00B025CC" w:rsidP="00E600FF">
            <w:pPr>
              <w:pStyle w:val="TableContent"/>
            </w:pPr>
            <w:r>
              <w:t>ClkB</w:t>
            </w:r>
          </w:p>
        </w:tc>
        <w:tc>
          <w:tcPr>
            <w:tcW w:w="1134" w:type="dxa"/>
            <w:vAlign w:val="center"/>
          </w:tcPr>
          <w:p w14:paraId="1AF126A5" w14:textId="77777777" w:rsidR="00B025CC" w:rsidRDefault="00B025CC" w:rsidP="00E600FF">
            <w:pPr>
              <w:pStyle w:val="TableContent"/>
              <w:jc w:val="center"/>
            </w:pPr>
            <w:r>
              <w:t>Input</w:t>
            </w:r>
          </w:p>
        </w:tc>
        <w:tc>
          <w:tcPr>
            <w:tcW w:w="2242" w:type="dxa"/>
            <w:vAlign w:val="center"/>
          </w:tcPr>
          <w:p w14:paraId="30643F51" w14:textId="77777777" w:rsidR="00B025CC" w:rsidRDefault="00B025CC" w:rsidP="00E600FF">
            <w:pPr>
              <w:pStyle w:val="TableContent"/>
              <w:jc w:val="center"/>
            </w:pPr>
            <w:r>
              <w:t>1</w:t>
            </w:r>
          </w:p>
        </w:tc>
        <w:tc>
          <w:tcPr>
            <w:tcW w:w="5428" w:type="dxa"/>
            <w:vAlign w:val="center"/>
          </w:tcPr>
          <w:p w14:paraId="10DDC2D2" w14:textId="77777777" w:rsidR="00B025CC" w:rsidRDefault="00B025CC" w:rsidP="00E600FF">
            <w:pPr>
              <w:pStyle w:val="TableContent"/>
            </w:pPr>
            <w:r>
              <w:t>Clock B</w:t>
            </w:r>
          </w:p>
        </w:tc>
      </w:tr>
      <w:tr w:rsidR="00B025CC" w:rsidRPr="004E7606" w14:paraId="5833F1ED" w14:textId="77777777" w:rsidTr="00E600FF">
        <w:trPr>
          <w:trHeight w:val="369"/>
        </w:trPr>
        <w:tc>
          <w:tcPr>
            <w:tcW w:w="1579" w:type="dxa"/>
            <w:shd w:val="pct5" w:color="auto" w:fill="auto"/>
            <w:vAlign w:val="center"/>
          </w:tcPr>
          <w:p w14:paraId="3F3F473C" w14:textId="77777777" w:rsidR="00B025CC" w:rsidRDefault="00B025CC" w:rsidP="00B025CC">
            <w:pPr>
              <w:pStyle w:val="TableContent"/>
            </w:pPr>
            <w:r>
              <w:t>RstInB</w:t>
            </w:r>
          </w:p>
        </w:tc>
        <w:tc>
          <w:tcPr>
            <w:tcW w:w="1134" w:type="dxa"/>
            <w:vAlign w:val="center"/>
          </w:tcPr>
          <w:p w14:paraId="799C9D3D" w14:textId="77777777" w:rsidR="00B025CC" w:rsidRDefault="00B025CC" w:rsidP="00E600FF">
            <w:pPr>
              <w:pStyle w:val="TableContent"/>
              <w:jc w:val="center"/>
            </w:pPr>
            <w:r>
              <w:t>Input</w:t>
            </w:r>
          </w:p>
        </w:tc>
        <w:tc>
          <w:tcPr>
            <w:tcW w:w="2242" w:type="dxa"/>
            <w:vAlign w:val="center"/>
          </w:tcPr>
          <w:p w14:paraId="08492234" w14:textId="77777777" w:rsidR="00B025CC" w:rsidRDefault="00B025CC" w:rsidP="00E600FF">
            <w:pPr>
              <w:pStyle w:val="TableContent"/>
              <w:jc w:val="center"/>
            </w:pPr>
            <w:r>
              <w:t>1</w:t>
            </w:r>
          </w:p>
        </w:tc>
        <w:tc>
          <w:tcPr>
            <w:tcW w:w="5428" w:type="dxa"/>
            <w:vAlign w:val="center"/>
          </w:tcPr>
          <w:p w14:paraId="78B1CDE0" w14:textId="77777777" w:rsidR="00B025CC" w:rsidRDefault="00B025CC" w:rsidP="00E600FF">
            <w:pPr>
              <w:pStyle w:val="TableContent"/>
            </w:pPr>
            <w:r>
              <w:t>Clock domain A reset input (active high)</w:t>
            </w:r>
          </w:p>
        </w:tc>
      </w:tr>
      <w:tr w:rsidR="00B025CC" w:rsidRPr="004E7606" w14:paraId="03BC228B" w14:textId="77777777" w:rsidTr="00E600FF">
        <w:trPr>
          <w:trHeight w:val="369"/>
        </w:trPr>
        <w:tc>
          <w:tcPr>
            <w:tcW w:w="1579" w:type="dxa"/>
            <w:shd w:val="pct5" w:color="auto" w:fill="auto"/>
            <w:vAlign w:val="center"/>
          </w:tcPr>
          <w:p w14:paraId="5BD4EC22" w14:textId="77777777" w:rsidR="00B025CC" w:rsidRDefault="00B025CC" w:rsidP="00E600FF">
            <w:pPr>
              <w:pStyle w:val="TableContent"/>
            </w:pPr>
            <w:r>
              <w:t>RstOutB</w:t>
            </w:r>
          </w:p>
        </w:tc>
        <w:tc>
          <w:tcPr>
            <w:tcW w:w="1134" w:type="dxa"/>
            <w:vAlign w:val="center"/>
          </w:tcPr>
          <w:p w14:paraId="1273C8CB" w14:textId="77777777" w:rsidR="00B025CC" w:rsidRDefault="00B025CC" w:rsidP="00E600FF">
            <w:pPr>
              <w:pStyle w:val="TableContent"/>
              <w:jc w:val="center"/>
            </w:pPr>
            <w:r>
              <w:t>Output</w:t>
            </w:r>
          </w:p>
        </w:tc>
        <w:tc>
          <w:tcPr>
            <w:tcW w:w="2242" w:type="dxa"/>
            <w:vAlign w:val="center"/>
          </w:tcPr>
          <w:p w14:paraId="7EEAD18F" w14:textId="77777777" w:rsidR="00B025CC" w:rsidRDefault="00B025CC" w:rsidP="00E600FF">
            <w:pPr>
              <w:pStyle w:val="TableContent"/>
              <w:jc w:val="center"/>
            </w:pPr>
            <w:r>
              <w:t>1</w:t>
            </w:r>
          </w:p>
        </w:tc>
        <w:tc>
          <w:tcPr>
            <w:tcW w:w="5428" w:type="dxa"/>
            <w:vAlign w:val="center"/>
          </w:tcPr>
          <w:p w14:paraId="11765589" w14:textId="77777777" w:rsidR="00B025CC" w:rsidRPr="00815ABA" w:rsidRDefault="00B025CC"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B025CC" w:rsidRPr="004E7606" w14:paraId="6AA05378" w14:textId="77777777" w:rsidTr="00E600FF">
        <w:trPr>
          <w:trHeight w:val="369"/>
        </w:trPr>
        <w:tc>
          <w:tcPr>
            <w:tcW w:w="1579" w:type="dxa"/>
            <w:shd w:val="pct5" w:color="auto" w:fill="auto"/>
            <w:vAlign w:val="center"/>
          </w:tcPr>
          <w:p w14:paraId="6385E3B1" w14:textId="77777777" w:rsidR="00B025CC" w:rsidRDefault="00B025CC" w:rsidP="00E600FF">
            <w:pPr>
              <w:pStyle w:val="TableContent"/>
            </w:pPr>
            <w:r>
              <w:t>PulseB</w:t>
            </w:r>
          </w:p>
        </w:tc>
        <w:tc>
          <w:tcPr>
            <w:tcW w:w="1134" w:type="dxa"/>
            <w:vAlign w:val="center"/>
          </w:tcPr>
          <w:p w14:paraId="227CFC28" w14:textId="77777777" w:rsidR="00B025CC" w:rsidRDefault="00B025CC" w:rsidP="00E600FF">
            <w:pPr>
              <w:pStyle w:val="TableContent"/>
              <w:jc w:val="center"/>
            </w:pPr>
            <w:r>
              <w:t>Output</w:t>
            </w:r>
          </w:p>
        </w:tc>
        <w:tc>
          <w:tcPr>
            <w:tcW w:w="2242" w:type="dxa"/>
            <w:vAlign w:val="center"/>
          </w:tcPr>
          <w:p w14:paraId="2FE251DD" w14:textId="77777777" w:rsidR="00B025CC" w:rsidRDefault="00B025CC" w:rsidP="00E600FF">
            <w:pPr>
              <w:pStyle w:val="TableContent"/>
              <w:jc w:val="center"/>
            </w:pPr>
            <w:r>
              <w:t>NumPulses_g</w:t>
            </w:r>
          </w:p>
        </w:tc>
        <w:tc>
          <w:tcPr>
            <w:tcW w:w="5428" w:type="dxa"/>
            <w:vAlign w:val="center"/>
          </w:tcPr>
          <w:p w14:paraId="186B6221" w14:textId="77777777" w:rsidR="00B025CC" w:rsidRDefault="00B025CC" w:rsidP="00E600FF">
            <w:pPr>
              <w:pStyle w:val="TableContent"/>
            </w:pPr>
            <w:r>
              <w:t>Output of the pulse signals</w:t>
            </w:r>
          </w:p>
        </w:tc>
      </w:tr>
    </w:tbl>
    <w:p w14:paraId="23AF0760" w14:textId="77777777" w:rsidR="00B025CC" w:rsidRDefault="00B025CC" w:rsidP="00B025CC">
      <w:pPr>
        <w:pStyle w:val="Heading3"/>
        <w:pageBreakBefore/>
        <w:rPr>
          <w:lang w:val="en-US"/>
        </w:rPr>
      </w:pPr>
      <w:bookmarkStart w:id="28" w:name="_Ref516063767"/>
      <w:r>
        <w:rPr>
          <w:lang w:val="en-US"/>
        </w:rPr>
        <w:lastRenderedPageBreak/>
        <w:t>Architecture</w:t>
      </w:r>
      <w:bookmarkEnd w:id="28"/>
    </w:p>
    <w:p w14:paraId="0CBAAD1E" w14:textId="77777777" w:rsidR="00B025CC" w:rsidRDefault="00B025CC" w:rsidP="00B025CC">
      <w:pPr>
        <w:rPr>
          <w:lang w:val="en-US"/>
        </w:rPr>
      </w:pPr>
      <w:r>
        <w:rPr>
          <w:lang w:val="en-US"/>
        </w:rPr>
        <w:t>The figure below shows how the pulses are transferred from one</w:t>
      </w:r>
      <w:r w:rsidR="00D246BB">
        <w:rPr>
          <w:lang w:val="en-US"/>
        </w:rPr>
        <w:t xml:space="preserve"> clock domain to the other.</w:t>
      </w:r>
    </w:p>
    <w:p w14:paraId="7090170F" w14:textId="77777777" w:rsidR="00D246BB" w:rsidRDefault="00D246BB" w:rsidP="00D246BB">
      <w:pPr>
        <w:jc w:val="center"/>
        <w:rPr>
          <w:lang w:val="en-US"/>
        </w:rPr>
      </w:pPr>
      <w:r w:rsidRPr="00D246BB">
        <w:rPr>
          <w:noProof/>
          <w:lang w:eastAsia="de-CH"/>
        </w:rPr>
        <w:drawing>
          <wp:inline distT="0" distB="0" distL="0" distR="0" wp14:anchorId="1825E1AD" wp14:editId="004F7993">
            <wp:extent cx="5210810" cy="113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810" cy="1135380"/>
                    </a:xfrm>
                    <a:prstGeom prst="rect">
                      <a:avLst/>
                    </a:prstGeom>
                    <a:noFill/>
                    <a:ln>
                      <a:noFill/>
                    </a:ln>
                  </pic:spPr>
                </pic:pic>
              </a:graphicData>
            </a:graphic>
          </wp:inline>
        </w:drawing>
      </w:r>
    </w:p>
    <w:p w14:paraId="62D19F5F" w14:textId="26742B90" w:rsidR="00D246BB" w:rsidRDefault="00D246BB" w:rsidP="00D246BB">
      <w:pPr>
        <w:pStyle w:val="Caption"/>
        <w:jc w:val="center"/>
        <w:rPr>
          <w:lang w:val="en-US"/>
        </w:rPr>
      </w:pPr>
      <w:bookmarkStart w:id="29" w:name="_Toc3059786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BD72AD">
        <w:rPr>
          <w:noProof/>
          <w:lang w:val="en-US"/>
        </w:rPr>
        <w:t>4</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pulses</w:t>
      </w:r>
      <w:bookmarkEnd w:id="29"/>
    </w:p>
    <w:p w14:paraId="1EDBE258" w14:textId="7A261754" w:rsidR="00D246BB" w:rsidRDefault="00D246BB" w:rsidP="00D246BB">
      <w:pPr>
        <w:rPr>
          <w:lang w:val="en-US"/>
        </w:rPr>
      </w:pPr>
      <w:r>
        <w:rPr>
          <w:lang w:val="en-US"/>
        </w:rPr>
        <w:t>Since each pulse is handle</w:t>
      </w:r>
      <w:r w:rsidR="00487CB8">
        <w:rPr>
          <w:lang w:val="en-US"/>
        </w:rPr>
        <w:t>d</w:t>
      </w:r>
      <w:r>
        <w:rPr>
          <w:lang w:val="en-US"/>
        </w:rPr>
        <w:t xml:space="preserve"> separately, the pulse alignment may change because of the clock crossing. This is shown in the figure below.</w:t>
      </w:r>
    </w:p>
    <w:p w14:paraId="748713D8" w14:textId="77777777" w:rsidR="00D246BB" w:rsidRDefault="00D246BB" w:rsidP="00D246BB">
      <w:pPr>
        <w:jc w:val="center"/>
        <w:rPr>
          <w:lang w:val="en-US"/>
        </w:rPr>
      </w:pPr>
      <w:r w:rsidRPr="00D246BB">
        <w:rPr>
          <w:noProof/>
          <w:lang w:eastAsia="de-CH"/>
        </w:rPr>
        <w:drawing>
          <wp:inline distT="0" distB="0" distL="0" distR="0" wp14:anchorId="03F7BA13" wp14:editId="51AA0AD3">
            <wp:extent cx="4895215" cy="15843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215" cy="1584325"/>
                    </a:xfrm>
                    <a:prstGeom prst="rect">
                      <a:avLst/>
                    </a:prstGeom>
                    <a:noFill/>
                    <a:ln>
                      <a:noFill/>
                    </a:ln>
                  </pic:spPr>
                </pic:pic>
              </a:graphicData>
            </a:graphic>
          </wp:inline>
        </w:drawing>
      </w:r>
    </w:p>
    <w:p w14:paraId="7D11496A" w14:textId="23201474" w:rsidR="00D246BB" w:rsidRDefault="00D246BB" w:rsidP="00D246BB">
      <w:pPr>
        <w:pStyle w:val="Caption"/>
        <w:jc w:val="center"/>
        <w:rPr>
          <w:lang w:val="en-US"/>
        </w:rPr>
      </w:pPr>
      <w:bookmarkStart w:id="30" w:name="_Toc3059786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BD72AD">
        <w:rPr>
          <w:noProof/>
          <w:lang w:val="en-US"/>
        </w:rPr>
        <w:t>5</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alignment of pulses can change</w:t>
      </w:r>
      <w:bookmarkEnd w:id="30"/>
    </w:p>
    <w:p w14:paraId="1B3A62C4" w14:textId="77777777" w:rsidR="00D246BB" w:rsidRDefault="00D246BB" w:rsidP="00D246BB">
      <w:pPr>
        <w:jc w:val="center"/>
        <w:rPr>
          <w:lang w:val="en-US"/>
        </w:rPr>
      </w:pPr>
    </w:p>
    <w:p w14:paraId="29EBCB67" w14:textId="77777777" w:rsidR="00D246BB" w:rsidRPr="00D246BB" w:rsidRDefault="00D246BB" w:rsidP="00D246BB">
      <w:pPr>
        <w:rPr>
          <w:lang w:val="en-US"/>
        </w:rPr>
      </w:pPr>
    </w:p>
    <w:p w14:paraId="55E6EBDC" w14:textId="77777777" w:rsidR="00D246BB" w:rsidRDefault="00D246BB" w:rsidP="00D246BB">
      <w:pPr>
        <w:rPr>
          <w:lang w:val="en-US"/>
        </w:rPr>
      </w:pPr>
      <w:r>
        <w:rPr>
          <w:lang w:val="en-US"/>
        </w:rPr>
        <w:t>The figure below shows how the reset signal is transferred from one clock domain to the other. This concept is used to transfer resets in both directions between the clock domains but for simplicity only one direction is shown in the figure.</w:t>
      </w:r>
    </w:p>
    <w:p w14:paraId="16F32EAA" w14:textId="77777777" w:rsidR="00D246BB" w:rsidRDefault="00D246BB" w:rsidP="00D246BB">
      <w:pPr>
        <w:jc w:val="center"/>
        <w:rPr>
          <w:lang w:val="en-US"/>
        </w:rPr>
      </w:pPr>
      <w:r w:rsidRPr="00D246BB">
        <w:rPr>
          <w:noProof/>
          <w:lang w:eastAsia="de-CH"/>
        </w:rPr>
        <w:drawing>
          <wp:inline distT="0" distB="0" distL="0" distR="0" wp14:anchorId="036E110A" wp14:editId="30906BCC">
            <wp:extent cx="4438015" cy="15843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015" cy="1584325"/>
                    </a:xfrm>
                    <a:prstGeom prst="rect">
                      <a:avLst/>
                    </a:prstGeom>
                    <a:noFill/>
                    <a:ln>
                      <a:noFill/>
                    </a:ln>
                  </pic:spPr>
                </pic:pic>
              </a:graphicData>
            </a:graphic>
          </wp:inline>
        </w:drawing>
      </w:r>
    </w:p>
    <w:p w14:paraId="0A51FE23" w14:textId="1E307599" w:rsidR="00D246BB" w:rsidRPr="00D246BB" w:rsidRDefault="00D246BB" w:rsidP="00D246BB">
      <w:pPr>
        <w:pStyle w:val="Caption"/>
        <w:jc w:val="center"/>
        <w:rPr>
          <w:lang w:val="en-US"/>
        </w:rPr>
      </w:pPr>
      <w:bookmarkStart w:id="31" w:name="_Toc3059786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BD72AD">
        <w:rPr>
          <w:noProof/>
          <w:lang w:val="en-US"/>
        </w:rPr>
        <w:t>6</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resets</w:t>
      </w:r>
      <w:bookmarkEnd w:id="31"/>
    </w:p>
    <w:p w14:paraId="068F380B" w14:textId="77777777" w:rsidR="00D246BB" w:rsidRDefault="00D246BB" w:rsidP="00D246BB">
      <w:pPr>
        <w:pStyle w:val="Heading3"/>
        <w:rPr>
          <w:lang w:val="en-US"/>
        </w:rPr>
      </w:pPr>
      <w:r>
        <w:rPr>
          <w:lang w:val="en-US"/>
        </w:rPr>
        <w:t>Constraints</w:t>
      </w:r>
    </w:p>
    <w:p w14:paraId="3F65C1BB" w14:textId="77777777" w:rsidR="00D246BB" w:rsidRPr="00D246BB" w:rsidRDefault="00D246BB" w:rsidP="00D246BB">
      <w:pPr>
        <w:rPr>
          <w:lang w:val="en-US"/>
        </w:rPr>
      </w:pPr>
      <w:r>
        <w:rPr>
          <w:lang w:val="en-US"/>
        </w:rPr>
        <w:t>This entity does not require any constraints.</w:t>
      </w:r>
    </w:p>
    <w:p w14:paraId="3DC60491" w14:textId="77777777" w:rsidR="00D246BB" w:rsidRPr="00D246BB" w:rsidRDefault="00D246BB" w:rsidP="00D246BB">
      <w:pPr>
        <w:jc w:val="center"/>
        <w:rPr>
          <w:lang w:val="en-US"/>
        </w:rPr>
      </w:pPr>
    </w:p>
    <w:p w14:paraId="70A9FC26" w14:textId="77777777" w:rsidR="00D246BB" w:rsidRPr="007A238C" w:rsidRDefault="00D246BB" w:rsidP="00D246BB">
      <w:pPr>
        <w:jc w:val="center"/>
        <w:rPr>
          <w:lang w:val="en-US"/>
        </w:rPr>
      </w:pPr>
    </w:p>
    <w:p w14:paraId="443B36F7" w14:textId="77777777" w:rsidR="00815ABA" w:rsidRPr="00815ABA" w:rsidRDefault="00815ABA" w:rsidP="00815ABA">
      <w:pPr>
        <w:rPr>
          <w:lang w:val="en-US"/>
        </w:rPr>
      </w:pPr>
    </w:p>
    <w:p w14:paraId="2EB870A2" w14:textId="77777777" w:rsidR="00851A1D" w:rsidRDefault="00851A1D" w:rsidP="00851A1D">
      <w:pPr>
        <w:pStyle w:val="Heading2"/>
        <w:rPr>
          <w:lang w:val="en-US"/>
        </w:rPr>
      </w:pPr>
      <w:bookmarkStart w:id="32" w:name="_Toc33536480"/>
      <w:r>
        <w:rPr>
          <w:lang w:val="en-US"/>
        </w:rPr>
        <w:lastRenderedPageBreak/>
        <w:t>psi_common_simple_cc</w:t>
      </w:r>
      <w:bookmarkEnd w:id="32"/>
    </w:p>
    <w:p w14:paraId="74C5B497" w14:textId="77777777" w:rsidR="00ED0553" w:rsidRPr="00CA3637" w:rsidRDefault="00ED0553" w:rsidP="00ED0553">
      <w:pPr>
        <w:pStyle w:val="Heading3"/>
        <w:rPr>
          <w:lang w:val="en-US"/>
        </w:rPr>
      </w:pPr>
      <w:r>
        <w:rPr>
          <w:lang w:val="en-US"/>
        </w:rPr>
        <w:t>Description</w:t>
      </w:r>
    </w:p>
    <w:p w14:paraId="5FADF878" w14:textId="77777777" w:rsidR="00ED0553" w:rsidRPr="00ED0553" w:rsidRDefault="00ED0553" w:rsidP="00ED0553">
      <w:pPr>
        <w:rPr>
          <w:lang w:val="en-US"/>
        </w:rPr>
      </w:pPr>
      <w:r>
        <w:rPr>
          <w:lang w:val="en-US"/>
        </w:rPr>
        <w:t xml:space="preserve">This component implements a clock crossing for transferring single values from one clock domain to another (completely asynchronous clocks). In both clock domains the valid samples are marked with a </w:t>
      </w:r>
      <w:r>
        <w:rPr>
          <w:i/>
          <w:lang w:val="en-US"/>
        </w:rPr>
        <w:t>Vld</w:t>
      </w:r>
      <w:r>
        <w:rPr>
          <w:lang w:val="en-US"/>
        </w:rPr>
        <w:t xml:space="preserve"> signal according to the AXI-S specification but back-pressure (</w:t>
      </w:r>
      <w:r>
        <w:rPr>
          <w:i/>
          <w:lang w:val="en-US"/>
        </w:rPr>
        <w:t>Rdy</w:t>
      </w:r>
      <w:r>
        <w:rPr>
          <w:lang w:val="en-US"/>
        </w:rPr>
        <w:t xml:space="preserve">) is not handled. </w:t>
      </w:r>
    </w:p>
    <w:p w14:paraId="3021F7ED" w14:textId="77777777" w:rsidR="00ED0553" w:rsidRDefault="00ED0553" w:rsidP="00ED0553">
      <w:pPr>
        <w:rPr>
          <w:lang w:val="en-US"/>
        </w:rPr>
      </w:pPr>
      <w:r>
        <w:rPr>
          <w:lang w:val="en-US"/>
        </w:rPr>
        <w:t xml:space="preserve">For the entity to work correctly, the data-rate must be significantly lower (4x lower) than the </w:t>
      </w:r>
      <w:r w:rsidR="00045FEE">
        <w:rPr>
          <w:lang w:val="en-US"/>
        </w:rPr>
        <w:t>destination</w:t>
      </w:r>
      <w:r>
        <w:rPr>
          <w:lang w:val="en-US"/>
        </w:rPr>
        <w:t xml:space="preserve"> clock frequency.</w:t>
      </w:r>
    </w:p>
    <w:p w14:paraId="2230FAE5" w14:textId="77777777" w:rsidR="00ED0553" w:rsidRDefault="00ED0553" w:rsidP="00ED0553">
      <w:pPr>
        <w:rPr>
          <w:lang w:val="en-US"/>
        </w:rPr>
      </w:pPr>
      <w:r>
        <w:rPr>
          <w:lang w:val="en-US"/>
        </w:rPr>
        <w:t>This entity does also do the clock-crossing for the reset by using “asynchronously assert, synchronously de-assert” synchronizer chains and applying all attributes to synthesize them correctly.</w:t>
      </w:r>
    </w:p>
    <w:p w14:paraId="4C15D4B8" w14:textId="77777777" w:rsidR="00ED0553" w:rsidRDefault="00ED0553" w:rsidP="00ED0553">
      <w:pPr>
        <w:pStyle w:val="Heading3"/>
        <w:rPr>
          <w:lang w:val="en-US"/>
        </w:rPr>
      </w:pPr>
      <w:r>
        <w:rPr>
          <w:lang w:val="en-US"/>
        </w:rPr>
        <w:t>Generics</w:t>
      </w:r>
    </w:p>
    <w:p w14:paraId="7C8E7327" w14:textId="77777777" w:rsidR="00ED0553" w:rsidRDefault="00ED0553" w:rsidP="00ED0553">
      <w:pPr>
        <w:rPr>
          <w:lang w:val="en-US"/>
        </w:rPr>
      </w:pPr>
      <w:r>
        <w:rPr>
          <w:b/>
          <w:lang w:val="en-US"/>
        </w:rPr>
        <w:t>Width_g</w:t>
      </w:r>
      <w:r>
        <w:rPr>
          <w:b/>
          <w:lang w:val="en-US"/>
        </w:rPr>
        <w:tab/>
      </w:r>
      <w:r>
        <w:rPr>
          <w:b/>
          <w:lang w:val="en-US"/>
        </w:rPr>
        <w:tab/>
      </w:r>
      <w:r>
        <w:rPr>
          <w:lang w:val="en-US"/>
        </w:rPr>
        <w:t>Width of the data signal to implement the clock crossing for</w:t>
      </w:r>
    </w:p>
    <w:p w14:paraId="7FE496FA" w14:textId="77777777" w:rsidR="00ED0553" w:rsidRDefault="00ED0553" w:rsidP="00ED055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ED0553" w:rsidRPr="0023439E" w14:paraId="66158FE5" w14:textId="77777777" w:rsidTr="00E600FF">
        <w:trPr>
          <w:trHeight w:val="369"/>
        </w:trPr>
        <w:tc>
          <w:tcPr>
            <w:tcW w:w="1579" w:type="dxa"/>
            <w:tcBorders>
              <w:bottom w:val="single" w:sz="4" w:space="0" w:color="auto"/>
            </w:tcBorders>
            <w:shd w:val="pct15" w:color="auto" w:fill="auto"/>
            <w:vAlign w:val="center"/>
          </w:tcPr>
          <w:p w14:paraId="7F80DFBD" w14:textId="77777777" w:rsidR="00ED0553" w:rsidRPr="00926A80" w:rsidRDefault="00ED0553" w:rsidP="00E600FF">
            <w:pPr>
              <w:pStyle w:val="TableHeader"/>
            </w:pPr>
            <w:r>
              <w:t>Signal</w:t>
            </w:r>
          </w:p>
        </w:tc>
        <w:tc>
          <w:tcPr>
            <w:tcW w:w="1134" w:type="dxa"/>
            <w:shd w:val="pct15" w:color="auto" w:fill="auto"/>
            <w:vAlign w:val="center"/>
          </w:tcPr>
          <w:p w14:paraId="0E145DA9" w14:textId="77777777" w:rsidR="00ED0553" w:rsidRPr="00926A80" w:rsidRDefault="00ED0553" w:rsidP="00E600FF">
            <w:pPr>
              <w:pStyle w:val="TableHeader"/>
              <w:jc w:val="center"/>
            </w:pPr>
            <w:r w:rsidRPr="00926A80">
              <w:t>Direction</w:t>
            </w:r>
          </w:p>
        </w:tc>
        <w:tc>
          <w:tcPr>
            <w:tcW w:w="2242" w:type="dxa"/>
            <w:shd w:val="pct15" w:color="auto" w:fill="auto"/>
            <w:vAlign w:val="center"/>
          </w:tcPr>
          <w:p w14:paraId="3E59C395" w14:textId="77777777" w:rsidR="00ED0553" w:rsidRPr="00926A80" w:rsidRDefault="00ED0553" w:rsidP="00E600FF">
            <w:pPr>
              <w:pStyle w:val="TableHeader"/>
              <w:jc w:val="center"/>
            </w:pPr>
            <w:r w:rsidRPr="00926A80">
              <w:t>Width</w:t>
            </w:r>
          </w:p>
        </w:tc>
        <w:tc>
          <w:tcPr>
            <w:tcW w:w="5428" w:type="dxa"/>
            <w:shd w:val="pct15" w:color="auto" w:fill="auto"/>
            <w:vAlign w:val="center"/>
          </w:tcPr>
          <w:p w14:paraId="14B104E5" w14:textId="77777777" w:rsidR="00ED0553" w:rsidRPr="00926A80" w:rsidRDefault="00ED0553" w:rsidP="00E600FF">
            <w:pPr>
              <w:pStyle w:val="TableHeader"/>
            </w:pPr>
            <w:r w:rsidRPr="00926A80">
              <w:t>Description</w:t>
            </w:r>
          </w:p>
        </w:tc>
      </w:tr>
      <w:tr w:rsidR="00ED0553" w:rsidRPr="0023439E" w14:paraId="3E9FC43E" w14:textId="77777777" w:rsidTr="00E600FF">
        <w:trPr>
          <w:trHeight w:val="369"/>
        </w:trPr>
        <w:tc>
          <w:tcPr>
            <w:tcW w:w="10383" w:type="dxa"/>
            <w:gridSpan w:val="4"/>
            <w:shd w:val="pct5" w:color="auto" w:fill="auto"/>
            <w:vAlign w:val="center"/>
          </w:tcPr>
          <w:p w14:paraId="643E21B3" w14:textId="77777777" w:rsidR="00ED0553" w:rsidRPr="00926A80" w:rsidRDefault="00ED0553" w:rsidP="00E600FF">
            <w:pPr>
              <w:pStyle w:val="TableContent"/>
              <w:rPr>
                <w:b/>
                <w:i/>
              </w:rPr>
            </w:pPr>
            <w:r>
              <w:rPr>
                <w:b/>
                <w:i/>
              </w:rPr>
              <w:t>Clock Domain A</w:t>
            </w:r>
          </w:p>
        </w:tc>
      </w:tr>
      <w:tr w:rsidR="00ED0553" w:rsidRPr="0023439E" w14:paraId="776B3E98" w14:textId="77777777" w:rsidTr="00E600FF">
        <w:trPr>
          <w:trHeight w:val="369"/>
        </w:trPr>
        <w:tc>
          <w:tcPr>
            <w:tcW w:w="1579" w:type="dxa"/>
            <w:shd w:val="pct5" w:color="auto" w:fill="auto"/>
            <w:vAlign w:val="center"/>
          </w:tcPr>
          <w:p w14:paraId="12384DCD" w14:textId="77777777" w:rsidR="00ED0553" w:rsidRDefault="00ED0553" w:rsidP="00E600FF">
            <w:pPr>
              <w:pStyle w:val="TableContent"/>
            </w:pPr>
            <w:r>
              <w:t>ClkA</w:t>
            </w:r>
          </w:p>
        </w:tc>
        <w:tc>
          <w:tcPr>
            <w:tcW w:w="1134" w:type="dxa"/>
            <w:vAlign w:val="center"/>
          </w:tcPr>
          <w:p w14:paraId="150D6BB2" w14:textId="77777777" w:rsidR="00ED0553" w:rsidRDefault="00ED0553" w:rsidP="00E600FF">
            <w:pPr>
              <w:pStyle w:val="TableContent"/>
              <w:jc w:val="center"/>
            </w:pPr>
            <w:r>
              <w:t>Input</w:t>
            </w:r>
          </w:p>
        </w:tc>
        <w:tc>
          <w:tcPr>
            <w:tcW w:w="2242" w:type="dxa"/>
            <w:vAlign w:val="center"/>
          </w:tcPr>
          <w:p w14:paraId="3EE9444F" w14:textId="77777777" w:rsidR="00ED0553" w:rsidRDefault="00ED0553" w:rsidP="00E600FF">
            <w:pPr>
              <w:pStyle w:val="TableContent"/>
              <w:jc w:val="center"/>
            </w:pPr>
            <w:r>
              <w:t>1</w:t>
            </w:r>
          </w:p>
        </w:tc>
        <w:tc>
          <w:tcPr>
            <w:tcW w:w="5428" w:type="dxa"/>
            <w:vAlign w:val="center"/>
          </w:tcPr>
          <w:p w14:paraId="15EE70D4" w14:textId="77777777" w:rsidR="00ED0553" w:rsidRDefault="00ED0553" w:rsidP="00E600FF">
            <w:pPr>
              <w:pStyle w:val="TableContent"/>
            </w:pPr>
            <w:r>
              <w:t>Clock A</w:t>
            </w:r>
          </w:p>
        </w:tc>
      </w:tr>
      <w:tr w:rsidR="00ED0553" w:rsidRPr="004E7606" w14:paraId="12146355" w14:textId="77777777" w:rsidTr="00E600FF">
        <w:trPr>
          <w:trHeight w:val="369"/>
        </w:trPr>
        <w:tc>
          <w:tcPr>
            <w:tcW w:w="1579" w:type="dxa"/>
            <w:shd w:val="pct5" w:color="auto" w:fill="auto"/>
            <w:vAlign w:val="center"/>
          </w:tcPr>
          <w:p w14:paraId="684D354B" w14:textId="77777777" w:rsidR="00ED0553" w:rsidRDefault="00ED0553" w:rsidP="00E600FF">
            <w:pPr>
              <w:pStyle w:val="TableContent"/>
            </w:pPr>
            <w:r>
              <w:t>RstInA</w:t>
            </w:r>
          </w:p>
        </w:tc>
        <w:tc>
          <w:tcPr>
            <w:tcW w:w="1134" w:type="dxa"/>
            <w:vAlign w:val="center"/>
          </w:tcPr>
          <w:p w14:paraId="7502639F" w14:textId="77777777" w:rsidR="00ED0553" w:rsidRDefault="00ED0553" w:rsidP="00E600FF">
            <w:pPr>
              <w:pStyle w:val="TableContent"/>
              <w:jc w:val="center"/>
            </w:pPr>
            <w:r>
              <w:t>Input</w:t>
            </w:r>
          </w:p>
        </w:tc>
        <w:tc>
          <w:tcPr>
            <w:tcW w:w="2242" w:type="dxa"/>
            <w:vAlign w:val="center"/>
          </w:tcPr>
          <w:p w14:paraId="77B4C1BF" w14:textId="77777777" w:rsidR="00ED0553" w:rsidRDefault="00ED0553" w:rsidP="00E600FF">
            <w:pPr>
              <w:pStyle w:val="TableContent"/>
              <w:jc w:val="center"/>
            </w:pPr>
            <w:r>
              <w:t>1</w:t>
            </w:r>
          </w:p>
        </w:tc>
        <w:tc>
          <w:tcPr>
            <w:tcW w:w="5428" w:type="dxa"/>
            <w:vAlign w:val="center"/>
          </w:tcPr>
          <w:p w14:paraId="6C79A74F" w14:textId="77777777" w:rsidR="00ED0553" w:rsidRDefault="00ED0553" w:rsidP="00E600FF">
            <w:pPr>
              <w:pStyle w:val="TableContent"/>
            </w:pPr>
            <w:r>
              <w:t>Clock domain A reset input (active high)</w:t>
            </w:r>
          </w:p>
        </w:tc>
      </w:tr>
      <w:tr w:rsidR="00ED0553" w:rsidRPr="004E7606" w14:paraId="3F661167" w14:textId="77777777" w:rsidTr="00E600FF">
        <w:trPr>
          <w:trHeight w:val="369"/>
        </w:trPr>
        <w:tc>
          <w:tcPr>
            <w:tcW w:w="1579" w:type="dxa"/>
            <w:shd w:val="pct5" w:color="auto" w:fill="auto"/>
            <w:vAlign w:val="center"/>
          </w:tcPr>
          <w:p w14:paraId="3333816E" w14:textId="77777777" w:rsidR="00ED0553" w:rsidRDefault="00ED0553" w:rsidP="00E600FF">
            <w:pPr>
              <w:pStyle w:val="TableContent"/>
            </w:pPr>
            <w:r>
              <w:t>RstOutA</w:t>
            </w:r>
          </w:p>
        </w:tc>
        <w:tc>
          <w:tcPr>
            <w:tcW w:w="1134" w:type="dxa"/>
            <w:vAlign w:val="center"/>
          </w:tcPr>
          <w:p w14:paraId="59F932B9" w14:textId="77777777" w:rsidR="00ED0553" w:rsidRDefault="00ED0553" w:rsidP="00E600FF">
            <w:pPr>
              <w:pStyle w:val="TableContent"/>
              <w:jc w:val="center"/>
            </w:pPr>
            <w:r>
              <w:t>Output</w:t>
            </w:r>
          </w:p>
        </w:tc>
        <w:tc>
          <w:tcPr>
            <w:tcW w:w="2242" w:type="dxa"/>
            <w:vAlign w:val="center"/>
          </w:tcPr>
          <w:p w14:paraId="481BD446" w14:textId="77777777" w:rsidR="00ED0553" w:rsidRDefault="00ED0553" w:rsidP="00E600FF">
            <w:pPr>
              <w:pStyle w:val="TableContent"/>
              <w:jc w:val="center"/>
            </w:pPr>
            <w:r>
              <w:t>1</w:t>
            </w:r>
          </w:p>
        </w:tc>
        <w:tc>
          <w:tcPr>
            <w:tcW w:w="5428" w:type="dxa"/>
            <w:vAlign w:val="center"/>
          </w:tcPr>
          <w:p w14:paraId="6EAB5EF0" w14:textId="77777777" w:rsidR="00ED0553" w:rsidRPr="00815ABA" w:rsidRDefault="00ED0553"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2F6398" w14:paraId="312C80CB" w14:textId="77777777" w:rsidTr="00E600FF">
        <w:trPr>
          <w:trHeight w:val="369"/>
        </w:trPr>
        <w:tc>
          <w:tcPr>
            <w:tcW w:w="1579" w:type="dxa"/>
            <w:shd w:val="pct5" w:color="auto" w:fill="auto"/>
            <w:vAlign w:val="center"/>
          </w:tcPr>
          <w:p w14:paraId="49B66BC4" w14:textId="77777777" w:rsidR="00ED0553" w:rsidRDefault="00ED0553" w:rsidP="00E600FF">
            <w:pPr>
              <w:pStyle w:val="TableContent"/>
            </w:pPr>
            <w:r>
              <w:t>DataA</w:t>
            </w:r>
          </w:p>
        </w:tc>
        <w:tc>
          <w:tcPr>
            <w:tcW w:w="1134" w:type="dxa"/>
            <w:vAlign w:val="center"/>
          </w:tcPr>
          <w:p w14:paraId="765125C0" w14:textId="77777777" w:rsidR="00ED0553" w:rsidRDefault="00ED0553" w:rsidP="00E600FF">
            <w:pPr>
              <w:pStyle w:val="TableContent"/>
              <w:jc w:val="center"/>
            </w:pPr>
            <w:r>
              <w:t>Input</w:t>
            </w:r>
          </w:p>
        </w:tc>
        <w:tc>
          <w:tcPr>
            <w:tcW w:w="2242" w:type="dxa"/>
            <w:vAlign w:val="center"/>
          </w:tcPr>
          <w:p w14:paraId="22223801" w14:textId="77777777" w:rsidR="00ED0553" w:rsidRDefault="00ED0553" w:rsidP="00E600FF">
            <w:pPr>
              <w:pStyle w:val="TableContent"/>
              <w:jc w:val="center"/>
            </w:pPr>
            <w:r>
              <w:t>Width_g</w:t>
            </w:r>
          </w:p>
        </w:tc>
        <w:tc>
          <w:tcPr>
            <w:tcW w:w="5428" w:type="dxa"/>
            <w:vAlign w:val="center"/>
          </w:tcPr>
          <w:p w14:paraId="15CB3E94" w14:textId="77777777" w:rsidR="00ED0553" w:rsidRDefault="00ED0553" w:rsidP="00E600FF">
            <w:pPr>
              <w:pStyle w:val="TableContent"/>
            </w:pPr>
            <w:r>
              <w:t>Data signal input</w:t>
            </w:r>
          </w:p>
        </w:tc>
      </w:tr>
      <w:tr w:rsidR="00ED0553" w:rsidRPr="002F6398" w14:paraId="59A43080" w14:textId="77777777" w:rsidTr="00E600FF">
        <w:trPr>
          <w:trHeight w:val="369"/>
        </w:trPr>
        <w:tc>
          <w:tcPr>
            <w:tcW w:w="1579" w:type="dxa"/>
            <w:shd w:val="pct5" w:color="auto" w:fill="auto"/>
            <w:vAlign w:val="center"/>
          </w:tcPr>
          <w:p w14:paraId="1355BB19" w14:textId="77777777" w:rsidR="00ED0553" w:rsidRDefault="00ED0553" w:rsidP="00E600FF">
            <w:pPr>
              <w:pStyle w:val="TableContent"/>
            </w:pPr>
            <w:r>
              <w:t>VldA</w:t>
            </w:r>
          </w:p>
        </w:tc>
        <w:tc>
          <w:tcPr>
            <w:tcW w:w="1134" w:type="dxa"/>
            <w:vAlign w:val="center"/>
          </w:tcPr>
          <w:p w14:paraId="5AF76F45" w14:textId="77777777" w:rsidR="00ED0553" w:rsidRDefault="00ED0553" w:rsidP="00E600FF">
            <w:pPr>
              <w:pStyle w:val="TableContent"/>
              <w:jc w:val="center"/>
            </w:pPr>
            <w:r>
              <w:t>Input</w:t>
            </w:r>
          </w:p>
        </w:tc>
        <w:tc>
          <w:tcPr>
            <w:tcW w:w="2242" w:type="dxa"/>
            <w:vAlign w:val="center"/>
          </w:tcPr>
          <w:p w14:paraId="617484F4" w14:textId="77777777" w:rsidR="00ED0553" w:rsidRDefault="00ED0553" w:rsidP="00E600FF">
            <w:pPr>
              <w:pStyle w:val="TableContent"/>
              <w:jc w:val="center"/>
            </w:pPr>
            <w:r>
              <w:t>1</w:t>
            </w:r>
          </w:p>
        </w:tc>
        <w:tc>
          <w:tcPr>
            <w:tcW w:w="5428" w:type="dxa"/>
            <w:vAlign w:val="center"/>
          </w:tcPr>
          <w:p w14:paraId="4E1D6B24" w14:textId="77777777" w:rsidR="00ED0553" w:rsidRDefault="00ED0553" w:rsidP="00E600FF">
            <w:pPr>
              <w:pStyle w:val="TableContent"/>
            </w:pPr>
            <w:r>
              <w:t>AXI-S handshaking signal</w:t>
            </w:r>
          </w:p>
        </w:tc>
      </w:tr>
      <w:tr w:rsidR="00ED0553" w:rsidRPr="0023439E" w14:paraId="1F521E46" w14:textId="77777777" w:rsidTr="00E600FF">
        <w:trPr>
          <w:trHeight w:val="369"/>
        </w:trPr>
        <w:tc>
          <w:tcPr>
            <w:tcW w:w="10383" w:type="dxa"/>
            <w:gridSpan w:val="4"/>
            <w:shd w:val="pct5" w:color="auto" w:fill="auto"/>
            <w:vAlign w:val="center"/>
          </w:tcPr>
          <w:p w14:paraId="0AE571F9" w14:textId="77777777" w:rsidR="00ED0553" w:rsidRPr="00926A80" w:rsidRDefault="00ED0553" w:rsidP="00E600FF">
            <w:pPr>
              <w:pStyle w:val="TableContent"/>
              <w:rPr>
                <w:i/>
              </w:rPr>
            </w:pPr>
            <w:r>
              <w:rPr>
                <w:b/>
                <w:i/>
              </w:rPr>
              <w:t>Clock Domain B</w:t>
            </w:r>
          </w:p>
        </w:tc>
      </w:tr>
      <w:tr w:rsidR="00ED0553" w:rsidRPr="002F6398" w14:paraId="29576B5B" w14:textId="77777777" w:rsidTr="00E600FF">
        <w:trPr>
          <w:trHeight w:val="369"/>
        </w:trPr>
        <w:tc>
          <w:tcPr>
            <w:tcW w:w="1579" w:type="dxa"/>
            <w:shd w:val="pct5" w:color="auto" w:fill="auto"/>
            <w:vAlign w:val="center"/>
          </w:tcPr>
          <w:p w14:paraId="2C601B7A" w14:textId="77777777" w:rsidR="00ED0553" w:rsidRDefault="00ED0553" w:rsidP="00E600FF">
            <w:pPr>
              <w:pStyle w:val="TableContent"/>
            </w:pPr>
            <w:r>
              <w:t>ClkB</w:t>
            </w:r>
          </w:p>
        </w:tc>
        <w:tc>
          <w:tcPr>
            <w:tcW w:w="1134" w:type="dxa"/>
            <w:vAlign w:val="center"/>
          </w:tcPr>
          <w:p w14:paraId="7E0AEC10" w14:textId="77777777" w:rsidR="00ED0553" w:rsidRDefault="00ED0553" w:rsidP="00E600FF">
            <w:pPr>
              <w:pStyle w:val="TableContent"/>
              <w:jc w:val="center"/>
            </w:pPr>
            <w:r>
              <w:t>Input</w:t>
            </w:r>
          </w:p>
        </w:tc>
        <w:tc>
          <w:tcPr>
            <w:tcW w:w="2242" w:type="dxa"/>
            <w:vAlign w:val="center"/>
          </w:tcPr>
          <w:p w14:paraId="040F0C5D" w14:textId="77777777" w:rsidR="00ED0553" w:rsidRDefault="00ED0553" w:rsidP="00E600FF">
            <w:pPr>
              <w:pStyle w:val="TableContent"/>
              <w:jc w:val="center"/>
            </w:pPr>
            <w:r>
              <w:t>1</w:t>
            </w:r>
          </w:p>
        </w:tc>
        <w:tc>
          <w:tcPr>
            <w:tcW w:w="5428" w:type="dxa"/>
            <w:vAlign w:val="center"/>
          </w:tcPr>
          <w:p w14:paraId="505A0AA6" w14:textId="77777777" w:rsidR="00ED0553" w:rsidRDefault="00ED0553" w:rsidP="00E600FF">
            <w:pPr>
              <w:pStyle w:val="TableContent"/>
            </w:pPr>
            <w:r>
              <w:t>Clock B</w:t>
            </w:r>
          </w:p>
        </w:tc>
      </w:tr>
      <w:tr w:rsidR="00ED0553" w:rsidRPr="004E7606" w14:paraId="3A247D44" w14:textId="77777777" w:rsidTr="00E600FF">
        <w:trPr>
          <w:trHeight w:val="369"/>
        </w:trPr>
        <w:tc>
          <w:tcPr>
            <w:tcW w:w="1579" w:type="dxa"/>
            <w:shd w:val="pct5" w:color="auto" w:fill="auto"/>
            <w:vAlign w:val="center"/>
          </w:tcPr>
          <w:p w14:paraId="19BE4EDD" w14:textId="77777777" w:rsidR="00ED0553" w:rsidRDefault="00ED0553" w:rsidP="00E600FF">
            <w:pPr>
              <w:pStyle w:val="TableContent"/>
            </w:pPr>
            <w:r>
              <w:t>RstInB</w:t>
            </w:r>
          </w:p>
        </w:tc>
        <w:tc>
          <w:tcPr>
            <w:tcW w:w="1134" w:type="dxa"/>
            <w:vAlign w:val="center"/>
          </w:tcPr>
          <w:p w14:paraId="34E42EBB" w14:textId="77777777" w:rsidR="00ED0553" w:rsidRDefault="00ED0553" w:rsidP="00E600FF">
            <w:pPr>
              <w:pStyle w:val="TableContent"/>
              <w:jc w:val="center"/>
            </w:pPr>
            <w:r>
              <w:t>Input</w:t>
            </w:r>
          </w:p>
        </w:tc>
        <w:tc>
          <w:tcPr>
            <w:tcW w:w="2242" w:type="dxa"/>
            <w:vAlign w:val="center"/>
          </w:tcPr>
          <w:p w14:paraId="30E1897C" w14:textId="77777777" w:rsidR="00ED0553" w:rsidRDefault="00ED0553" w:rsidP="00E600FF">
            <w:pPr>
              <w:pStyle w:val="TableContent"/>
              <w:jc w:val="center"/>
            </w:pPr>
            <w:r>
              <w:t>1</w:t>
            </w:r>
          </w:p>
        </w:tc>
        <w:tc>
          <w:tcPr>
            <w:tcW w:w="5428" w:type="dxa"/>
            <w:vAlign w:val="center"/>
          </w:tcPr>
          <w:p w14:paraId="576433CF" w14:textId="77777777" w:rsidR="00ED0553" w:rsidRDefault="00ED0553" w:rsidP="00E600FF">
            <w:pPr>
              <w:pStyle w:val="TableContent"/>
            </w:pPr>
            <w:r>
              <w:t>Clock domain A reset input (active high)</w:t>
            </w:r>
          </w:p>
        </w:tc>
      </w:tr>
      <w:tr w:rsidR="00ED0553" w:rsidRPr="004E7606" w14:paraId="7C9EC955" w14:textId="77777777" w:rsidTr="00E600FF">
        <w:trPr>
          <w:trHeight w:val="369"/>
        </w:trPr>
        <w:tc>
          <w:tcPr>
            <w:tcW w:w="1579" w:type="dxa"/>
            <w:shd w:val="pct5" w:color="auto" w:fill="auto"/>
            <w:vAlign w:val="center"/>
          </w:tcPr>
          <w:p w14:paraId="24E67737" w14:textId="77777777" w:rsidR="00ED0553" w:rsidRDefault="00ED0553" w:rsidP="00E600FF">
            <w:pPr>
              <w:pStyle w:val="TableContent"/>
            </w:pPr>
            <w:r>
              <w:t>RstOutB</w:t>
            </w:r>
          </w:p>
        </w:tc>
        <w:tc>
          <w:tcPr>
            <w:tcW w:w="1134" w:type="dxa"/>
            <w:vAlign w:val="center"/>
          </w:tcPr>
          <w:p w14:paraId="387846D5" w14:textId="77777777" w:rsidR="00ED0553" w:rsidRDefault="00ED0553" w:rsidP="00E600FF">
            <w:pPr>
              <w:pStyle w:val="TableContent"/>
              <w:jc w:val="center"/>
            </w:pPr>
            <w:r>
              <w:t>Output</w:t>
            </w:r>
          </w:p>
        </w:tc>
        <w:tc>
          <w:tcPr>
            <w:tcW w:w="2242" w:type="dxa"/>
            <w:vAlign w:val="center"/>
          </w:tcPr>
          <w:p w14:paraId="794228A6" w14:textId="77777777" w:rsidR="00ED0553" w:rsidRDefault="00ED0553" w:rsidP="00E600FF">
            <w:pPr>
              <w:pStyle w:val="TableContent"/>
              <w:jc w:val="center"/>
            </w:pPr>
            <w:r>
              <w:t>1</w:t>
            </w:r>
          </w:p>
        </w:tc>
        <w:tc>
          <w:tcPr>
            <w:tcW w:w="5428" w:type="dxa"/>
            <w:vAlign w:val="center"/>
          </w:tcPr>
          <w:p w14:paraId="7A1E6F3F" w14:textId="77777777" w:rsidR="00ED0553" w:rsidRPr="00815ABA" w:rsidRDefault="00ED0553"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B025CC" w14:paraId="37243F36" w14:textId="77777777" w:rsidTr="00E600FF">
        <w:trPr>
          <w:trHeight w:val="369"/>
        </w:trPr>
        <w:tc>
          <w:tcPr>
            <w:tcW w:w="1579" w:type="dxa"/>
            <w:shd w:val="pct5" w:color="auto" w:fill="auto"/>
            <w:vAlign w:val="center"/>
          </w:tcPr>
          <w:p w14:paraId="729EAF0C" w14:textId="77777777" w:rsidR="00ED0553" w:rsidRDefault="00ED0553" w:rsidP="00E600FF">
            <w:pPr>
              <w:pStyle w:val="TableContent"/>
            </w:pPr>
            <w:r>
              <w:t>DataB</w:t>
            </w:r>
          </w:p>
        </w:tc>
        <w:tc>
          <w:tcPr>
            <w:tcW w:w="1134" w:type="dxa"/>
            <w:vAlign w:val="center"/>
          </w:tcPr>
          <w:p w14:paraId="4CAE5239" w14:textId="77777777" w:rsidR="00ED0553" w:rsidRDefault="00ED0553" w:rsidP="00E600FF">
            <w:pPr>
              <w:pStyle w:val="TableContent"/>
              <w:jc w:val="center"/>
            </w:pPr>
            <w:r>
              <w:t>Output</w:t>
            </w:r>
          </w:p>
        </w:tc>
        <w:tc>
          <w:tcPr>
            <w:tcW w:w="2242" w:type="dxa"/>
            <w:vAlign w:val="center"/>
          </w:tcPr>
          <w:p w14:paraId="56954014" w14:textId="77777777" w:rsidR="00ED0553" w:rsidRDefault="00ED0553" w:rsidP="00E600FF">
            <w:pPr>
              <w:pStyle w:val="TableContent"/>
              <w:jc w:val="center"/>
            </w:pPr>
            <w:r>
              <w:t>Width_g</w:t>
            </w:r>
          </w:p>
        </w:tc>
        <w:tc>
          <w:tcPr>
            <w:tcW w:w="5428" w:type="dxa"/>
            <w:vAlign w:val="center"/>
          </w:tcPr>
          <w:p w14:paraId="36C82445" w14:textId="77777777" w:rsidR="00ED0553" w:rsidRDefault="00ED0553" w:rsidP="00E600FF">
            <w:pPr>
              <w:pStyle w:val="TableContent"/>
            </w:pPr>
            <w:r>
              <w:t>Data signal output</w:t>
            </w:r>
          </w:p>
        </w:tc>
      </w:tr>
      <w:tr w:rsidR="00ED0553" w:rsidRPr="00B025CC" w14:paraId="4BDE42F9" w14:textId="77777777" w:rsidTr="00E600FF">
        <w:trPr>
          <w:trHeight w:val="369"/>
        </w:trPr>
        <w:tc>
          <w:tcPr>
            <w:tcW w:w="1579" w:type="dxa"/>
            <w:shd w:val="pct5" w:color="auto" w:fill="auto"/>
            <w:vAlign w:val="center"/>
          </w:tcPr>
          <w:p w14:paraId="0499D3C9" w14:textId="77777777" w:rsidR="00ED0553" w:rsidRDefault="00ED0553" w:rsidP="00E600FF">
            <w:pPr>
              <w:pStyle w:val="TableContent"/>
            </w:pPr>
            <w:r>
              <w:t>VldB</w:t>
            </w:r>
          </w:p>
        </w:tc>
        <w:tc>
          <w:tcPr>
            <w:tcW w:w="1134" w:type="dxa"/>
            <w:vAlign w:val="center"/>
          </w:tcPr>
          <w:p w14:paraId="1C5E7F58" w14:textId="77777777" w:rsidR="00ED0553" w:rsidRDefault="00ED0553" w:rsidP="00E600FF">
            <w:pPr>
              <w:pStyle w:val="TableContent"/>
              <w:jc w:val="center"/>
            </w:pPr>
            <w:r>
              <w:t>Output</w:t>
            </w:r>
          </w:p>
        </w:tc>
        <w:tc>
          <w:tcPr>
            <w:tcW w:w="2242" w:type="dxa"/>
            <w:vAlign w:val="center"/>
          </w:tcPr>
          <w:p w14:paraId="704804B8" w14:textId="77777777" w:rsidR="00ED0553" w:rsidRDefault="00ED0553" w:rsidP="00E600FF">
            <w:pPr>
              <w:pStyle w:val="TableContent"/>
              <w:jc w:val="center"/>
            </w:pPr>
            <w:r>
              <w:t>1</w:t>
            </w:r>
          </w:p>
        </w:tc>
        <w:tc>
          <w:tcPr>
            <w:tcW w:w="5428" w:type="dxa"/>
            <w:vAlign w:val="center"/>
          </w:tcPr>
          <w:p w14:paraId="15E9F810" w14:textId="77777777" w:rsidR="00ED0553" w:rsidRDefault="00ED0553" w:rsidP="00E600FF">
            <w:pPr>
              <w:pStyle w:val="TableContent"/>
            </w:pPr>
            <w:r>
              <w:t>AXI-S handshaking signal</w:t>
            </w:r>
          </w:p>
        </w:tc>
      </w:tr>
    </w:tbl>
    <w:p w14:paraId="28BC1709" w14:textId="77777777" w:rsidR="00ED0553" w:rsidRDefault="00ED0553" w:rsidP="00ED0553">
      <w:pPr>
        <w:pStyle w:val="Heading3"/>
        <w:pageBreakBefore/>
        <w:rPr>
          <w:lang w:val="en-US"/>
        </w:rPr>
      </w:pPr>
      <w:r>
        <w:rPr>
          <w:lang w:val="en-US"/>
        </w:rPr>
        <w:lastRenderedPageBreak/>
        <w:t>Architecture</w:t>
      </w:r>
    </w:p>
    <w:p w14:paraId="52CC802C" w14:textId="77777777" w:rsidR="00ED0553" w:rsidRDefault="00517764" w:rsidP="00ED0553">
      <w:pPr>
        <w:rPr>
          <w:lang w:val="en-US"/>
        </w:rPr>
      </w:pPr>
      <w:r>
        <w:rPr>
          <w:lang w:val="en-US"/>
        </w:rPr>
        <w:t xml:space="preserve">The concept of this clock crossing is to use </w:t>
      </w:r>
      <w:r>
        <w:rPr>
          <w:i/>
          <w:lang w:val="en-US"/>
        </w:rPr>
        <w:t>psi_common_pulse_cc</w:t>
      </w:r>
      <w:r>
        <w:rPr>
          <w:lang w:val="en-US"/>
        </w:rPr>
        <w:t xml:space="preserve"> for the clock crossing of the valid signal and latch the data signal on in both clock domains when it is valid. Since the data signal stays stored on the source clock domain, it if for sure valid when the </w:t>
      </w:r>
      <w:r w:rsidR="00045FEE">
        <w:rPr>
          <w:i/>
          <w:lang w:val="en-US"/>
        </w:rPr>
        <w:t>Vld</w:t>
      </w:r>
      <w:r w:rsidR="00045FEE">
        <w:rPr>
          <w:lang w:val="en-US"/>
        </w:rPr>
        <w:t xml:space="preserve"> signal arrives at the destination clock domain.</w:t>
      </w:r>
    </w:p>
    <w:p w14:paraId="0A5DF1E7" w14:textId="77777777" w:rsidR="00045FEE" w:rsidRDefault="00045FEE" w:rsidP="00ED0553">
      <w:pPr>
        <w:rPr>
          <w:lang w:val="en-US"/>
        </w:rPr>
      </w:pPr>
      <w:r>
        <w:rPr>
          <w:lang w:val="en-US"/>
        </w:rPr>
        <w:t xml:space="preserve">To ensure the clock crossing works, the next </w:t>
      </w:r>
      <w:r>
        <w:rPr>
          <w:i/>
          <w:lang w:val="en-US"/>
        </w:rPr>
        <w:t>Vld</w:t>
      </w:r>
      <w:r>
        <w:rPr>
          <w:lang w:val="en-US"/>
        </w:rPr>
        <w:t xml:space="preserve"> signal is only allowed to arrive after the last one was processed. This is the reason for the maximum data rate allowed being limited to one quarter of the destination clock frequency.</w:t>
      </w:r>
    </w:p>
    <w:p w14:paraId="5115DD32" w14:textId="77777777" w:rsidR="00045FEE" w:rsidRDefault="00045FEE" w:rsidP="00045FEE">
      <w:pPr>
        <w:jc w:val="center"/>
        <w:rPr>
          <w:lang w:val="en-US"/>
        </w:rPr>
      </w:pPr>
      <w:r w:rsidRPr="00045FEE">
        <w:rPr>
          <w:noProof/>
          <w:lang w:eastAsia="de-CH"/>
        </w:rPr>
        <w:drawing>
          <wp:inline distT="0" distB="0" distL="0" distR="0" wp14:anchorId="2F844FAC" wp14:editId="01F135CE">
            <wp:extent cx="3221990" cy="1675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1990" cy="1675130"/>
                    </a:xfrm>
                    <a:prstGeom prst="rect">
                      <a:avLst/>
                    </a:prstGeom>
                    <a:noFill/>
                    <a:ln>
                      <a:noFill/>
                    </a:ln>
                  </pic:spPr>
                </pic:pic>
              </a:graphicData>
            </a:graphic>
          </wp:inline>
        </w:drawing>
      </w:r>
    </w:p>
    <w:p w14:paraId="4ED39C6F" w14:textId="1A2382A9" w:rsidR="00045FEE" w:rsidRDefault="00045FEE" w:rsidP="00045FEE">
      <w:pPr>
        <w:pStyle w:val="Caption"/>
        <w:jc w:val="center"/>
        <w:rPr>
          <w:lang w:val="en-US"/>
        </w:rPr>
      </w:pPr>
      <w:bookmarkStart w:id="33" w:name="_Toc3059786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BD72AD">
        <w:rPr>
          <w:noProof/>
          <w:lang w:val="en-US"/>
        </w:rPr>
        <w:t>7</w:t>
      </w:r>
      <w:r w:rsidRPr="00B85EDE">
        <w:rPr>
          <w:lang w:val="en-US"/>
        </w:rPr>
        <w:fldChar w:fldCharType="end"/>
      </w:r>
      <w:r w:rsidRPr="00B85EDE">
        <w:rPr>
          <w:lang w:val="en-US"/>
        </w:rPr>
        <w:t xml:space="preserve">: </w:t>
      </w:r>
      <w:r>
        <w:rPr>
          <w:lang w:val="en-US"/>
        </w:rPr>
        <w:t>psi_common_simple_cc: Architecture</w:t>
      </w:r>
      <w:bookmarkEnd w:id="33"/>
    </w:p>
    <w:p w14:paraId="27251CED" w14:textId="3B45F506" w:rsidR="00045FEE" w:rsidRDefault="00045FEE" w:rsidP="00045FEE">
      <w:pPr>
        <w:rPr>
          <w:lang w:val="en-US"/>
        </w:rPr>
      </w:pPr>
      <w:r>
        <w:rPr>
          <w:lang w:val="en-US"/>
        </w:rPr>
        <w:t xml:space="preserve">For details about the reset clock crossing, refer to </w:t>
      </w:r>
      <w:r>
        <w:rPr>
          <w:lang w:val="en-US"/>
        </w:rPr>
        <w:fldChar w:fldCharType="begin"/>
      </w:r>
      <w:r>
        <w:rPr>
          <w:lang w:val="en-US"/>
        </w:rPr>
        <w:instrText xml:space="preserve"> REF _Ref516063767 \r \h </w:instrText>
      </w:r>
      <w:r>
        <w:rPr>
          <w:lang w:val="en-US"/>
        </w:rPr>
      </w:r>
      <w:r>
        <w:rPr>
          <w:lang w:val="en-US"/>
        </w:rPr>
        <w:fldChar w:fldCharType="separate"/>
      </w:r>
      <w:r w:rsidR="00BD72AD">
        <w:rPr>
          <w:lang w:val="en-US"/>
        </w:rPr>
        <w:t>5.1.4</w:t>
      </w:r>
      <w:r>
        <w:rPr>
          <w:lang w:val="en-US"/>
        </w:rPr>
        <w:fldChar w:fldCharType="end"/>
      </w:r>
      <w:r>
        <w:rPr>
          <w:lang w:val="en-US"/>
        </w:rPr>
        <w:t>.</w:t>
      </w:r>
    </w:p>
    <w:p w14:paraId="55D37854" w14:textId="77777777" w:rsidR="00045FEE" w:rsidRDefault="00045FEE" w:rsidP="00045FEE">
      <w:pPr>
        <w:pStyle w:val="Heading3"/>
        <w:rPr>
          <w:lang w:val="en-US"/>
        </w:rPr>
      </w:pPr>
      <w:r>
        <w:rPr>
          <w:lang w:val="en-US"/>
        </w:rPr>
        <w:t>Constraints</w:t>
      </w:r>
    </w:p>
    <w:p w14:paraId="2CBC0C41" w14:textId="77777777" w:rsidR="00045FEE" w:rsidRDefault="00045FEE" w:rsidP="00045FEE">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452ED601" w14:textId="77777777" w:rsidR="00045FEE" w:rsidRDefault="00045FEE" w:rsidP="00045FEE">
      <w:pPr>
        <w:rPr>
          <w:lang w:val="en-US"/>
        </w:rPr>
      </w:pPr>
      <w:r>
        <w:rPr>
          <w:lang w:val="en-US"/>
        </w:rPr>
        <w:t>Example with a 100 MHz source clock (10.0 ns period) and a 33.33 MHz destination clock (30 ns period) for Vivado:</w:t>
      </w:r>
    </w:p>
    <w:p w14:paraId="30D4CDA4" w14:textId="77777777" w:rsidR="00045FEE" w:rsidRPr="003B3108" w:rsidRDefault="00045FEE" w:rsidP="00045FEE">
      <w:pPr>
        <w:pStyle w:val="Code"/>
      </w:pPr>
      <w:r w:rsidRPr="003B3108">
        <w:t xml:space="preserve">set_max_delay –datapath_only –from </w:t>
      </w:r>
      <w:r>
        <w:t xml:space="preserve">&lt;ClkA&gt; -to &lt;ClkB&gt; 30.0 </w:t>
      </w:r>
    </w:p>
    <w:p w14:paraId="6EE1C7EB" w14:textId="77777777" w:rsidR="00045FEE" w:rsidRPr="00045FEE" w:rsidRDefault="00045FEE" w:rsidP="00045FEE">
      <w:pPr>
        <w:rPr>
          <w:lang w:val="en-US"/>
        </w:rPr>
      </w:pPr>
    </w:p>
    <w:p w14:paraId="66BF7D2D" w14:textId="77777777" w:rsidR="00045FEE" w:rsidRPr="00045FEE" w:rsidRDefault="00045FEE" w:rsidP="00045FEE">
      <w:pPr>
        <w:jc w:val="center"/>
        <w:rPr>
          <w:lang w:val="en-US"/>
        </w:rPr>
      </w:pPr>
    </w:p>
    <w:p w14:paraId="5B321C76" w14:textId="77777777" w:rsidR="00851A1D" w:rsidRDefault="00851A1D" w:rsidP="00045FEE">
      <w:pPr>
        <w:pStyle w:val="Heading2"/>
        <w:pageBreakBefore/>
        <w:rPr>
          <w:lang w:val="en-US"/>
        </w:rPr>
      </w:pPr>
      <w:bookmarkStart w:id="34" w:name="_Toc33536481"/>
      <w:r>
        <w:rPr>
          <w:lang w:val="en-US"/>
        </w:rPr>
        <w:lastRenderedPageBreak/>
        <w:t>psi_common_status_cc</w:t>
      </w:r>
      <w:bookmarkEnd w:id="34"/>
    </w:p>
    <w:p w14:paraId="2C7AB109" w14:textId="77777777" w:rsidR="001E2246" w:rsidRPr="00CA3637" w:rsidRDefault="001E2246" w:rsidP="001E2246">
      <w:pPr>
        <w:pStyle w:val="Heading3"/>
        <w:rPr>
          <w:lang w:val="en-US"/>
        </w:rPr>
      </w:pPr>
      <w:r>
        <w:rPr>
          <w:lang w:val="en-US"/>
        </w:rPr>
        <w:t>Description</w:t>
      </w:r>
    </w:p>
    <w:p w14:paraId="79E67BC2" w14:textId="77777777" w:rsidR="001E2246" w:rsidRDefault="001E2246" w:rsidP="001E2246">
      <w:pPr>
        <w:rPr>
          <w:lang w:val="en-US"/>
        </w:rPr>
      </w:pPr>
      <w:r>
        <w:rPr>
          <w:lang w:val="en-US"/>
        </w:rPr>
        <w:t xml:space="preserve">This component implements a clock crossing for slowly changing status information that does not have exact sample rates. It can for example be used to transfer a buffer fill level from one clock domain to another with minimal effort. </w:t>
      </w:r>
    </w:p>
    <w:p w14:paraId="1A26CB59" w14:textId="77777777" w:rsidR="001E2246" w:rsidRPr="00ED0553" w:rsidRDefault="001E2246" w:rsidP="001E2246">
      <w:pPr>
        <w:rPr>
          <w:lang w:val="en-US"/>
        </w:rPr>
      </w:pPr>
      <w:r>
        <w:rPr>
          <w:lang w:val="en-US"/>
        </w:rPr>
        <w:t>The entity ensures that data from the source clock domain is correctly transferred to the destination clock domain. The value at the destination clock domain is always correct in terms of “either the last transferred value or the next one”. The exact timing of the sampling points at which the data is transferred is generated by the entity itself, so it is unknown to the user. As a result, the entity does not guarantee to show transfer state of the data signal in the source clock domain to the destination clock domain in cases of fast changing signals.</w:t>
      </w:r>
    </w:p>
    <w:p w14:paraId="5D53D133" w14:textId="77777777" w:rsidR="001E2246" w:rsidRDefault="001E2246" w:rsidP="001E2246">
      <w:pPr>
        <w:rPr>
          <w:lang w:val="en-US"/>
        </w:rPr>
      </w:pPr>
      <w:r>
        <w:rPr>
          <w:lang w:val="en-US"/>
        </w:rPr>
        <w:t>For the entity to work correctly, the data-rate must be significantly lower (10 x lower) than the slower clock frequency. Of course the signal can change more quickly but the clock crossing will skip some values in this case.</w:t>
      </w:r>
    </w:p>
    <w:p w14:paraId="738D7062" w14:textId="77777777" w:rsidR="001E2246" w:rsidRDefault="001E2246" w:rsidP="001E2246">
      <w:pPr>
        <w:rPr>
          <w:lang w:val="en-US"/>
        </w:rPr>
      </w:pPr>
      <w:r>
        <w:rPr>
          <w:lang w:val="en-US"/>
        </w:rPr>
        <w:t>This entity does also do the clock-crossing for the reset by using “asynchronously assert, synchronously de-assert” synchronizer chains and applying all attributes to synthesize them correctly.</w:t>
      </w:r>
    </w:p>
    <w:p w14:paraId="141D5E29" w14:textId="77777777" w:rsidR="001E2246" w:rsidRDefault="001E2246" w:rsidP="001E2246">
      <w:pPr>
        <w:pStyle w:val="Heading3"/>
        <w:rPr>
          <w:lang w:val="en-US"/>
        </w:rPr>
      </w:pPr>
      <w:r>
        <w:rPr>
          <w:lang w:val="en-US"/>
        </w:rPr>
        <w:t>Generics</w:t>
      </w:r>
    </w:p>
    <w:p w14:paraId="45B1F66E" w14:textId="77777777" w:rsidR="001E2246" w:rsidRDefault="001E2246" w:rsidP="001E2246">
      <w:pPr>
        <w:rPr>
          <w:lang w:val="en-US"/>
        </w:rPr>
      </w:pPr>
      <w:r>
        <w:rPr>
          <w:b/>
          <w:lang w:val="en-US"/>
        </w:rPr>
        <w:t>Width_g</w:t>
      </w:r>
      <w:r>
        <w:rPr>
          <w:b/>
          <w:lang w:val="en-US"/>
        </w:rPr>
        <w:tab/>
      </w:r>
      <w:r>
        <w:rPr>
          <w:b/>
          <w:lang w:val="en-US"/>
        </w:rPr>
        <w:tab/>
      </w:r>
      <w:r>
        <w:rPr>
          <w:lang w:val="en-US"/>
        </w:rPr>
        <w:t>Width of the data signal to implement the clock crossing for</w:t>
      </w:r>
    </w:p>
    <w:p w14:paraId="5747A1E4" w14:textId="77777777" w:rsidR="001E2246" w:rsidRDefault="001E2246" w:rsidP="001E2246">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1E2246" w:rsidRPr="0023439E" w14:paraId="5A326091" w14:textId="77777777" w:rsidTr="00E600FF">
        <w:trPr>
          <w:trHeight w:val="369"/>
        </w:trPr>
        <w:tc>
          <w:tcPr>
            <w:tcW w:w="1579" w:type="dxa"/>
            <w:tcBorders>
              <w:bottom w:val="single" w:sz="4" w:space="0" w:color="auto"/>
            </w:tcBorders>
            <w:shd w:val="pct15" w:color="auto" w:fill="auto"/>
            <w:vAlign w:val="center"/>
          </w:tcPr>
          <w:p w14:paraId="721A900D" w14:textId="77777777" w:rsidR="001E2246" w:rsidRPr="00926A80" w:rsidRDefault="001E2246" w:rsidP="00E600FF">
            <w:pPr>
              <w:pStyle w:val="TableHeader"/>
            </w:pPr>
            <w:r>
              <w:t>Signal</w:t>
            </w:r>
          </w:p>
        </w:tc>
        <w:tc>
          <w:tcPr>
            <w:tcW w:w="1134" w:type="dxa"/>
            <w:shd w:val="pct15" w:color="auto" w:fill="auto"/>
            <w:vAlign w:val="center"/>
          </w:tcPr>
          <w:p w14:paraId="001535F7" w14:textId="77777777" w:rsidR="001E2246" w:rsidRPr="00926A80" w:rsidRDefault="001E2246" w:rsidP="00E600FF">
            <w:pPr>
              <w:pStyle w:val="TableHeader"/>
              <w:jc w:val="center"/>
            </w:pPr>
            <w:r w:rsidRPr="00926A80">
              <w:t>Direction</w:t>
            </w:r>
          </w:p>
        </w:tc>
        <w:tc>
          <w:tcPr>
            <w:tcW w:w="2242" w:type="dxa"/>
            <w:shd w:val="pct15" w:color="auto" w:fill="auto"/>
            <w:vAlign w:val="center"/>
          </w:tcPr>
          <w:p w14:paraId="48C4064B" w14:textId="77777777" w:rsidR="001E2246" w:rsidRPr="00926A80" w:rsidRDefault="001E2246" w:rsidP="00E600FF">
            <w:pPr>
              <w:pStyle w:val="TableHeader"/>
              <w:jc w:val="center"/>
            </w:pPr>
            <w:r w:rsidRPr="00926A80">
              <w:t>Width</w:t>
            </w:r>
          </w:p>
        </w:tc>
        <w:tc>
          <w:tcPr>
            <w:tcW w:w="5428" w:type="dxa"/>
            <w:shd w:val="pct15" w:color="auto" w:fill="auto"/>
            <w:vAlign w:val="center"/>
          </w:tcPr>
          <w:p w14:paraId="2332429E" w14:textId="77777777" w:rsidR="001E2246" w:rsidRPr="00926A80" w:rsidRDefault="001E2246" w:rsidP="00E600FF">
            <w:pPr>
              <w:pStyle w:val="TableHeader"/>
            </w:pPr>
            <w:r w:rsidRPr="00926A80">
              <w:t>Description</w:t>
            </w:r>
          </w:p>
        </w:tc>
      </w:tr>
      <w:tr w:rsidR="001E2246" w:rsidRPr="0023439E" w14:paraId="3E7CB671" w14:textId="77777777" w:rsidTr="00E600FF">
        <w:trPr>
          <w:trHeight w:val="369"/>
        </w:trPr>
        <w:tc>
          <w:tcPr>
            <w:tcW w:w="10383" w:type="dxa"/>
            <w:gridSpan w:val="4"/>
            <w:shd w:val="pct5" w:color="auto" w:fill="auto"/>
            <w:vAlign w:val="center"/>
          </w:tcPr>
          <w:p w14:paraId="59AF8B38" w14:textId="77777777" w:rsidR="001E2246" w:rsidRPr="00926A80" w:rsidRDefault="001E2246" w:rsidP="00E600FF">
            <w:pPr>
              <w:pStyle w:val="TableContent"/>
              <w:rPr>
                <w:b/>
                <w:i/>
              </w:rPr>
            </w:pPr>
            <w:r>
              <w:rPr>
                <w:b/>
                <w:i/>
              </w:rPr>
              <w:t>Clock Domain A</w:t>
            </w:r>
          </w:p>
        </w:tc>
      </w:tr>
      <w:tr w:rsidR="001E2246" w:rsidRPr="0023439E" w14:paraId="62C41803" w14:textId="77777777" w:rsidTr="00E600FF">
        <w:trPr>
          <w:trHeight w:val="369"/>
        </w:trPr>
        <w:tc>
          <w:tcPr>
            <w:tcW w:w="1579" w:type="dxa"/>
            <w:shd w:val="pct5" w:color="auto" w:fill="auto"/>
            <w:vAlign w:val="center"/>
          </w:tcPr>
          <w:p w14:paraId="516FD162" w14:textId="77777777" w:rsidR="001E2246" w:rsidRDefault="001E2246" w:rsidP="00E600FF">
            <w:pPr>
              <w:pStyle w:val="TableContent"/>
            </w:pPr>
            <w:r>
              <w:t>ClkA</w:t>
            </w:r>
          </w:p>
        </w:tc>
        <w:tc>
          <w:tcPr>
            <w:tcW w:w="1134" w:type="dxa"/>
            <w:vAlign w:val="center"/>
          </w:tcPr>
          <w:p w14:paraId="49C08F9E" w14:textId="77777777" w:rsidR="001E2246" w:rsidRDefault="001E2246" w:rsidP="00E600FF">
            <w:pPr>
              <w:pStyle w:val="TableContent"/>
              <w:jc w:val="center"/>
            </w:pPr>
            <w:r>
              <w:t>Input</w:t>
            </w:r>
          </w:p>
        </w:tc>
        <w:tc>
          <w:tcPr>
            <w:tcW w:w="2242" w:type="dxa"/>
            <w:vAlign w:val="center"/>
          </w:tcPr>
          <w:p w14:paraId="7B527344" w14:textId="77777777" w:rsidR="001E2246" w:rsidRDefault="001E2246" w:rsidP="00E600FF">
            <w:pPr>
              <w:pStyle w:val="TableContent"/>
              <w:jc w:val="center"/>
            </w:pPr>
            <w:r>
              <w:t>1</w:t>
            </w:r>
          </w:p>
        </w:tc>
        <w:tc>
          <w:tcPr>
            <w:tcW w:w="5428" w:type="dxa"/>
            <w:vAlign w:val="center"/>
          </w:tcPr>
          <w:p w14:paraId="251CF3DC" w14:textId="77777777" w:rsidR="001E2246" w:rsidRDefault="001E2246" w:rsidP="00E600FF">
            <w:pPr>
              <w:pStyle w:val="TableContent"/>
            </w:pPr>
            <w:r>
              <w:t>Clock A</w:t>
            </w:r>
          </w:p>
        </w:tc>
      </w:tr>
      <w:tr w:rsidR="001E2246" w:rsidRPr="004E7606" w14:paraId="52A17877" w14:textId="77777777" w:rsidTr="00E600FF">
        <w:trPr>
          <w:trHeight w:val="369"/>
        </w:trPr>
        <w:tc>
          <w:tcPr>
            <w:tcW w:w="1579" w:type="dxa"/>
            <w:shd w:val="pct5" w:color="auto" w:fill="auto"/>
            <w:vAlign w:val="center"/>
          </w:tcPr>
          <w:p w14:paraId="17DA03CF" w14:textId="77777777" w:rsidR="001E2246" w:rsidRDefault="001E2246" w:rsidP="00E600FF">
            <w:pPr>
              <w:pStyle w:val="TableContent"/>
            </w:pPr>
            <w:r>
              <w:t>RstInA</w:t>
            </w:r>
          </w:p>
        </w:tc>
        <w:tc>
          <w:tcPr>
            <w:tcW w:w="1134" w:type="dxa"/>
            <w:vAlign w:val="center"/>
          </w:tcPr>
          <w:p w14:paraId="21D0D213" w14:textId="77777777" w:rsidR="001E2246" w:rsidRDefault="001E2246" w:rsidP="00E600FF">
            <w:pPr>
              <w:pStyle w:val="TableContent"/>
              <w:jc w:val="center"/>
            </w:pPr>
            <w:r>
              <w:t>Input</w:t>
            </w:r>
          </w:p>
        </w:tc>
        <w:tc>
          <w:tcPr>
            <w:tcW w:w="2242" w:type="dxa"/>
            <w:vAlign w:val="center"/>
          </w:tcPr>
          <w:p w14:paraId="6317ED61" w14:textId="77777777" w:rsidR="001E2246" w:rsidRDefault="001E2246" w:rsidP="00E600FF">
            <w:pPr>
              <w:pStyle w:val="TableContent"/>
              <w:jc w:val="center"/>
            </w:pPr>
            <w:r>
              <w:t>1</w:t>
            </w:r>
          </w:p>
        </w:tc>
        <w:tc>
          <w:tcPr>
            <w:tcW w:w="5428" w:type="dxa"/>
            <w:vAlign w:val="center"/>
          </w:tcPr>
          <w:p w14:paraId="27FA9135" w14:textId="77777777" w:rsidR="001E2246" w:rsidRDefault="001E2246" w:rsidP="00E600FF">
            <w:pPr>
              <w:pStyle w:val="TableContent"/>
            </w:pPr>
            <w:r>
              <w:t>Clock domain A reset input (active high)</w:t>
            </w:r>
          </w:p>
        </w:tc>
      </w:tr>
      <w:tr w:rsidR="001E2246" w:rsidRPr="004E7606" w14:paraId="135911C2" w14:textId="77777777" w:rsidTr="00E600FF">
        <w:trPr>
          <w:trHeight w:val="369"/>
        </w:trPr>
        <w:tc>
          <w:tcPr>
            <w:tcW w:w="1579" w:type="dxa"/>
            <w:shd w:val="pct5" w:color="auto" w:fill="auto"/>
            <w:vAlign w:val="center"/>
          </w:tcPr>
          <w:p w14:paraId="179761BF" w14:textId="77777777" w:rsidR="001E2246" w:rsidRDefault="001E2246" w:rsidP="00E600FF">
            <w:pPr>
              <w:pStyle w:val="TableContent"/>
            </w:pPr>
            <w:r>
              <w:t>RstOutA</w:t>
            </w:r>
          </w:p>
        </w:tc>
        <w:tc>
          <w:tcPr>
            <w:tcW w:w="1134" w:type="dxa"/>
            <w:vAlign w:val="center"/>
          </w:tcPr>
          <w:p w14:paraId="258DA12C" w14:textId="77777777" w:rsidR="001E2246" w:rsidRDefault="001E2246" w:rsidP="00E600FF">
            <w:pPr>
              <w:pStyle w:val="TableContent"/>
              <w:jc w:val="center"/>
            </w:pPr>
            <w:r>
              <w:t>Output</w:t>
            </w:r>
          </w:p>
        </w:tc>
        <w:tc>
          <w:tcPr>
            <w:tcW w:w="2242" w:type="dxa"/>
            <w:vAlign w:val="center"/>
          </w:tcPr>
          <w:p w14:paraId="456CE515" w14:textId="77777777" w:rsidR="001E2246" w:rsidRDefault="001E2246" w:rsidP="00E600FF">
            <w:pPr>
              <w:pStyle w:val="TableContent"/>
              <w:jc w:val="center"/>
            </w:pPr>
            <w:r>
              <w:t>1</w:t>
            </w:r>
          </w:p>
        </w:tc>
        <w:tc>
          <w:tcPr>
            <w:tcW w:w="5428" w:type="dxa"/>
            <w:vAlign w:val="center"/>
          </w:tcPr>
          <w:p w14:paraId="7D9D3722" w14:textId="77777777" w:rsidR="001E2246" w:rsidRPr="00815ABA" w:rsidRDefault="001E2246"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2F6398" w14:paraId="46BDE914" w14:textId="77777777" w:rsidTr="00E600FF">
        <w:trPr>
          <w:trHeight w:val="369"/>
        </w:trPr>
        <w:tc>
          <w:tcPr>
            <w:tcW w:w="1579" w:type="dxa"/>
            <w:shd w:val="pct5" w:color="auto" w:fill="auto"/>
            <w:vAlign w:val="center"/>
          </w:tcPr>
          <w:p w14:paraId="5B0B036F" w14:textId="77777777" w:rsidR="001E2246" w:rsidRDefault="001E2246" w:rsidP="00E600FF">
            <w:pPr>
              <w:pStyle w:val="TableContent"/>
            </w:pPr>
            <w:r>
              <w:t>DataA</w:t>
            </w:r>
          </w:p>
        </w:tc>
        <w:tc>
          <w:tcPr>
            <w:tcW w:w="1134" w:type="dxa"/>
            <w:vAlign w:val="center"/>
          </w:tcPr>
          <w:p w14:paraId="508FAFDC" w14:textId="77777777" w:rsidR="001E2246" w:rsidRDefault="001E2246" w:rsidP="00E600FF">
            <w:pPr>
              <w:pStyle w:val="TableContent"/>
              <w:jc w:val="center"/>
            </w:pPr>
            <w:r>
              <w:t>Input</w:t>
            </w:r>
          </w:p>
        </w:tc>
        <w:tc>
          <w:tcPr>
            <w:tcW w:w="2242" w:type="dxa"/>
            <w:vAlign w:val="center"/>
          </w:tcPr>
          <w:p w14:paraId="335A7266" w14:textId="77777777" w:rsidR="001E2246" w:rsidRDefault="001E2246" w:rsidP="00E600FF">
            <w:pPr>
              <w:pStyle w:val="TableContent"/>
              <w:jc w:val="center"/>
            </w:pPr>
            <w:r>
              <w:t>Width_g</w:t>
            </w:r>
          </w:p>
        </w:tc>
        <w:tc>
          <w:tcPr>
            <w:tcW w:w="5428" w:type="dxa"/>
            <w:vAlign w:val="center"/>
          </w:tcPr>
          <w:p w14:paraId="2FE386FA" w14:textId="77777777" w:rsidR="001E2246" w:rsidRDefault="001E2246" w:rsidP="00E600FF">
            <w:pPr>
              <w:pStyle w:val="TableContent"/>
            </w:pPr>
            <w:r>
              <w:t>Data signal input</w:t>
            </w:r>
          </w:p>
        </w:tc>
      </w:tr>
      <w:tr w:rsidR="001E2246" w:rsidRPr="0023439E" w14:paraId="63E4240D" w14:textId="77777777" w:rsidTr="00E600FF">
        <w:trPr>
          <w:trHeight w:val="369"/>
        </w:trPr>
        <w:tc>
          <w:tcPr>
            <w:tcW w:w="10383" w:type="dxa"/>
            <w:gridSpan w:val="4"/>
            <w:shd w:val="pct5" w:color="auto" w:fill="auto"/>
            <w:vAlign w:val="center"/>
          </w:tcPr>
          <w:p w14:paraId="7EA3904F" w14:textId="77777777" w:rsidR="001E2246" w:rsidRPr="00926A80" w:rsidRDefault="001E2246" w:rsidP="00E600FF">
            <w:pPr>
              <w:pStyle w:val="TableContent"/>
              <w:rPr>
                <w:i/>
              </w:rPr>
            </w:pPr>
            <w:r>
              <w:rPr>
                <w:b/>
                <w:i/>
              </w:rPr>
              <w:t>Clock Domain B</w:t>
            </w:r>
          </w:p>
        </w:tc>
      </w:tr>
      <w:tr w:rsidR="001E2246" w:rsidRPr="002F6398" w14:paraId="439A85C9" w14:textId="77777777" w:rsidTr="00E600FF">
        <w:trPr>
          <w:trHeight w:val="369"/>
        </w:trPr>
        <w:tc>
          <w:tcPr>
            <w:tcW w:w="1579" w:type="dxa"/>
            <w:shd w:val="pct5" w:color="auto" w:fill="auto"/>
            <w:vAlign w:val="center"/>
          </w:tcPr>
          <w:p w14:paraId="42480294" w14:textId="77777777" w:rsidR="001E2246" w:rsidRDefault="001E2246" w:rsidP="00E600FF">
            <w:pPr>
              <w:pStyle w:val="TableContent"/>
            </w:pPr>
            <w:r>
              <w:t>ClkB</w:t>
            </w:r>
          </w:p>
        </w:tc>
        <w:tc>
          <w:tcPr>
            <w:tcW w:w="1134" w:type="dxa"/>
            <w:vAlign w:val="center"/>
          </w:tcPr>
          <w:p w14:paraId="5F97CB45" w14:textId="77777777" w:rsidR="001E2246" w:rsidRDefault="001E2246" w:rsidP="00E600FF">
            <w:pPr>
              <w:pStyle w:val="TableContent"/>
              <w:jc w:val="center"/>
            </w:pPr>
            <w:r>
              <w:t>Input</w:t>
            </w:r>
          </w:p>
        </w:tc>
        <w:tc>
          <w:tcPr>
            <w:tcW w:w="2242" w:type="dxa"/>
            <w:vAlign w:val="center"/>
          </w:tcPr>
          <w:p w14:paraId="5D5DF84C" w14:textId="77777777" w:rsidR="001E2246" w:rsidRDefault="001E2246" w:rsidP="00E600FF">
            <w:pPr>
              <w:pStyle w:val="TableContent"/>
              <w:jc w:val="center"/>
            </w:pPr>
            <w:r>
              <w:t>1</w:t>
            </w:r>
          </w:p>
        </w:tc>
        <w:tc>
          <w:tcPr>
            <w:tcW w:w="5428" w:type="dxa"/>
            <w:vAlign w:val="center"/>
          </w:tcPr>
          <w:p w14:paraId="790B5A77" w14:textId="77777777" w:rsidR="001E2246" w:rsidRDefault="001E2246" w:rsidP="00E600FF">
            <w:pPr>
              <w:pStyle w:val="TableContent"/>
            </w:pPr>
            <w:r>
              <w:t>Clock B</w:t>
            </w:r>
          </w:p>
        </w:tc>
      </w:tr>
      <w:tr w:rsidR="001E2246" w:rsidRPr="004E7606" w14:paraId="7929F231" w14:textId="77777777" w:rsidTr="00E600FF">
        <w:trPr>
          <w:trHeight w:val="369"/>
        </w:trPr>
        <w:tc>
          <w:tcPr>
            <w:tcW w:w="1579" w:type="dxa"/>
            <w:shd w:val="pct5" w:color="auto" w:fill="auto"/>
            <w:vAlign w:val="center"/>
          </w:tcPr>
          <w:p w14:paraId="1A0B41EB" w14:textId="77777777" w:rsidR="001E2246" w:rsidRDefault="001E2246" w:rsidP="00E600FF">
            <w:pPr>
              <w:pStyle w:val="TableContent"/>
            </w:pPr>
            <w:r>
              <w:t>RstInB</w:t>
            </w:r>
          </w:p>
        </w:tc>
        <w:tc>
          <w:tcPr>
            <w:tcW w:w="1134" w:type="dxa"/>
            <w:vAlign w:val="center"/>
          </w:tcPr>
          <w:p w14:paraId="3CEC9C4E" w14:textId="77777777" w:rsidR="001E2246" w:rsidRDefault="001E2246" w:rsidP="00E600FF">
            <w:pPr>
              <w:pStyle w:val="TableContent"/>
              <w:jc w:val="center"/>
            </w:pPr>
            <w:r>
              <w:t>Input</w:t>
            </w:r>
          </w:p>
        </w:tc>
        <w:tc>
          <w:tcPr>
            <w:tcW w:w="2242" w:type="dxa"/>
            <w:vAlign w:val="center"/>
          </w:tcPr>
          <w:p w14:paraId="5C351E32" w14:textId="77777777" w:rsidR="001E2246" w:rsidRDefault="001E2246" w:rsidP="00E600FF">
            <w:pPr>
              <w:pStyle w:val="TableContent"/>
              <w:jc w:val="center"/>
            </w:pPr>
            <w:r>
              <w:t>1</w:t>
            </w:r>
          </w:p>
        </w:tc>
        <w:tc>
          <w:tcPr>
            <w:tcW w:w="5428" w:type="dxa"/>
            <w:vAlign w:val="center"/>
          </w:tcPr>
          <w:p w14:paraId="7CD45766" w14:textId="77777777" w:rsidR="001E2246" w:rsidRDefault="001E2246" w:rsidP="00E600FF">
            <w:pPr>
              <w:pStyle w:val="TableContent"/>
            </w:pPr>
            <w:r>
              <w:t>Clock domain A reset input (active high)</w:t>
            </w:r>
          </w:p>
        </w:tc>
      </w:tr>
      <w:tr w:rsidR="001E2246" w:rsidRPr="004E7606" w14:paraId="57DA825A" w14:textId="77777777" w:rsidTr="00E600FF">
        <w:trPr>
          <w:trHeight w:val="369"/>
        </w:trPr>
        <w:tc>
          <w:tcPr>
            <w:tcW w:w="1579" w:type="dxa"/>
            <w:shd w:val="pct5" w:color="auto" w:fill="auto"/>
            <w:vAlign w:val="center"/>
          </w:tcPr>
          <w:p w14:paraId="593D31AB" w14:textId="77777777" w:rsidR="001E2246" w:rsidRDefault="001E2246" w:rsidP="00E600FF">
            <w:pPr>
              <w:pStyle w:val="TableContent"/>
            </w:pPr>
            <w:r>
              <w:t>RstOutB</w:t>
            </w:r>
          </w:p>
        </w:tc>
        <w:tc>
          <w:tcPr>
            <w:tcW w:w="1134" w:type="dxa"/>
            <w:vAlign w:val="center"/>
          </w:tcPr>
          <w:p w14:paraId="1BA74E4E" w14:textId="77777777" w:rsidR="001E2246" w:rsidRDefault="001E2246" w:rsidP="00E600FF">
            <w:pPr>
              <w:pStyle w:val="TableContent"/>
              <w:jc w:val="center"/>
            </w:pPr>
            <w:r>
              <w:t>Output</w:t>
            </w:r>
          </w:p>
        </w:tc>
        <w:tc>
          <w:tcPr>
            <w:tcW w:w="2242" w:type="dxa"/>
            <w:vAlign w:val="center"/>
          </w:tcPr>
          <w:p w14:paraId="7C73D05D" w14:textId="77777777" w:rsidR="001E2246" w:rsidRDefault="001E2246" w:rsidP="00E600FF">
            <w:pPr>
              <w:pStyle w:val="TableContent"/>
              <w:jc w:val="center"/>
            </w:pPr>
            <w:r>
              <w:t>1</w:t>
            </w:r>
          </w:p>
        </w:tc>
        <w:tc>
          <w:tcPr>
            <w:tcW w:w="5428" w:type="dxa"/>
            <w:vAlign w:val="center"/>
          </w:tcPr>
          <w:p w14:paraId="020D6B50" w14:textId="77777777" w:rsidR="001E2246" w:rsidRPr="00815ABA" w:rsidRDefault="001E2246"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B025CC" w14:paraId="7C1E5E7A" w14:textId="77777777" w:rsidTr="00E600FF">
        <w:trPr>
          <w:trHeight w:val="369"/>
        </w:trPr>
        <w:tc>
          <w:tcPr>
            <w:tcW w:w="1579" w:type="dxa"/>
            <w:shd w:val="pct5" w:color="auto" w:fill="auto"/>
            <w:vAlign w:val="center"/>
          </w:tcPr>
          <w:p w14:paraId="74C78991" w14:textId="77777777" w:rsidR="001E2246" w:rsidRDefault="001E2246" w:rsidP="00E600FF">
            <w:pPr>
              <w:pStyle w:val="TableContent"/>
            </w:pPr>
            <w:r>
              <w:t>DataB</w:t>
            </w:r>
          </w:p>
        </w:tc>
        <w:tc>
          <w:tcPr>
            <w:tcW w:w="1134" w:type="dxa"/>
            <w:vAlign w:val="center"/>
          </w:tcPr>
          <w:p w14:paraId="25F56C79" w14:textId="77777777" w:rsidR="001E2246" w:rsidRDefault="001E2246" w:rsidP="00E600FF">
            <w:pPr>
              <w:pStyle w:val="TableContent"/>
              <w:jc w:val="center"/>
            </w:pPr>
            <w:r>
              <w:t>Output</w:t>
            </w:r>
          </w:p>
        </w:tc>
        <w:tc>
          <w:tcPr>
            <w:tcW w:w="2242" w:type="dxa"/>
            <w:vAlign w:val="center"/>
          </w:tcPr>
          <w:p w14:paraId="534F2DE8" w14:textId="77777777" w:rsidR="001E2246" w:rsidRDefault="001E2246" w:rsidP="00E600FF">
            <w:pPr>
              <w:pStyle w:val="TableContent"/>
              <w:jc w:val="center"/>
            </w:pPr>
            <w:r>
              <w:t>Width_g</w:t>
            </w:r>
          </w:p>
        </w:tc>
        <w:tc>
          <w:tcPr>
            <w:tcW w:w="5428" w:type="dxa"/>
            <w:vAlign w:val="center"/>
          </w:tcPr>
          <w:p w14:paraId="1FA0EFDB" w14:textId="77777777" w:rsidR="001E2246" w:rsidRDefault="001E2246" w:rsidP="00E600FF">
            <w:pPr>
              <w:pStyle w:val="TableContent"/>
            </w:pPr>
            <w:r>
              <w:t>Data signal output</w:t>
            </w:r>
          </w:p>
        </w:tc>
      </w:tr>
    </w:tbl>
    <w:p w14:paraId="341B57D2" w14:textId="77777777" w:rsidR="001E2246" w:rsidRDefault="001E2246" w:rsidP="001E2246">
      <w:pPr>
        <w:rPr>
          <w:lang w:val="en-US"/>
        </w:rPr>
      </w:pPr>
    </w:p>
    <w:p w14:paraId="1804E38A" w14:textId="77777777" w:rsidR="001E2246" w:rsidRDefault="001E2246" w:rsidP="001E2246">
      <w:pPr>
        <w:pStyle w:val="Heading3"/>
        <w:pageBreakBefore/>
        <w:rPr>
          <w:lang w:val="en-US"/>
        </w:rPr>
      </w:pPr>
      <w:r>
        <w:rPr>
          <w:lang w:val="en-US"/>
        </w:rPr>
        <w:lastRenderedPageBreak/>
        <w:t>Architecture</w:t>
      </w:r>
    </w:p>
    <w:p w14:paraId="0E99ED38" w14:textId="77777777" w:rsidR="001E2246" w:rsidRDefault="001E2246" w:rsidP="001E2246">
      <w:pPr>
        <w:rPr>
          <w:lang w:val="en-US"/>
        </w:rPr>
      </w:pPr>
      <w:r>
        <w:rPr>
          <w:lang w:val="en-US"/>
        </w:rPr>
        <w:t xml:space="preserve">The concept of this clock crossing is to use </w:t>
      </w:r>
      <w:r>
        <w:rPr>
          <w:i/>
          <w:lang w:val="en-US"/>
        </w:rPr>
        <w:t>psi_common_simple_cc</w:t>
      </w:r>
      <w:r>
        <w:rPr>
          <w:lang w:val="en-US"/>
        </w:rPr>
        <w:t xml:space="preserve"> for the data signal, so the main functionality of this entity is to automatically generate valid pulses. </w:t>
      </w:r>
    </w:p>
    <w:p w14:paraId="422E26C7" w14:textId="77777777" w:rsidR="001E2246" w:rsidRDefault="001E2246" w:rsidP="001E2246">
      <w:pPr>
        <w:rPr>
          <w:lang w:val="en-US"/>
        </w:rPr>
      </w:pPr>
      <w:r>
        <w:rPr>
          <w:lang w:val="en-US"/>
        </w:rPr>
        <w:t xml:space="preserve">The first </w:t>
      </w:r>
      <w:r>
        <w:rPr>
          <w:i/>
          <w:lang w:val="en-US"/>
        </w:rPr>
        <w:t>Vld</w:t>
      </w:r>
      <w:r>
        <w:rPr>
          <w:lang w:val="en-US"/>
        </w:rPr>
        <w:t xml:space="preserve"> pulse is generated in clock domain </w:t>
      </w:r>
      <w:r>
        <w:rPr>
          <w:i/>
          <w:lang w:val="en-US"/>
        </w:rPr>
        <w:t>ClkA</w:t>
      </w:r>
      <w:r>
        <w:rPr>
          <w:lang w:val="en-US"/>
        </w:rPr>
        <w:t xml:space="preserve"> after the reset. At this point, the data is sampled and transferred to </w:t>
      </w:r>
      <w:r>
        <w:rPr>
          <w:i/>
          <w:lang w:val="en-US"/>
        </w:rPr>
        <w:t>ClkB</w:t>
      </w:r>
      <w:r>
        <w:rPr>
          <w:lang w:val="en-US"/>
        </w:rPr>
        <w:t xml:space="preserve">. When the </w:t>
      </w:r>
      <w:r>
        <w:rPr>
          <w:i/>
          <w:lang w:val="en-US"/>
        </w:rPr>
        <w:t xml:space="preserve">Vld </w:t>
      </w:r>
      <w:r>
        <w:rPr>
          <w:lang w:val="en-US"/>
        </w:rPr>
        <w:t xml:space="preserve">pulse arrives at </w:t>
      </w:r>
      <w:r>
        <w:rPr>
          <w:i/>
          <w:lang w:val="en-US"/>
        </w:rPr>
        <w:t>ClkB</w:t>
      </w:r>
      <w:r>
        <w:rPr>
          <w:lang w:val="en-US"/>
        </w:rPr>
        <w:t xml:space="preserve">, it is transferred back to </w:t>
      </w:r>
      <w:r>
        <w:rPr>
          <w:i/>
          <w:lang w:val="en-US"/>
        </w:rPr>
        <w:t>ClkA</w:t>
      </w:r>
      <w:r>
        <w:rPr>
          <w:lang w:val="en-US"/>
        </w:rPr>
        <w:t xml:space="preserve"> and the next data word is transferred. This setup ensures that </w:t>
      </w:r>
      <w:r>
        <w:rPr>
          <w:i/>
          <w:lang w:val="en-US"/>
        </w:rPr>
        <w:t>Vld</w:t>
      </w:r>
      <w:r>
        <w:rPr>
          <w:lang w:val="en-US"/>
        </w:rPr>
        <w:t xml:space="preserve"> pulses are generated at a rate that allows the </w:t>
      </w:r>
      <w:r>
        <w:rPr>
          <w:i/>
          <w:lang w:val="en-US"/>
        </w:rPr>
        <w:t>psi_common_simiple_cc</w:t>
      </w:r>
      <w:r>
        <w:rPr>
          <w:lang w:val="en-US"/>
        </w:rPr>
        <w:t xml:space="preserve"> to transfer the data correctly without any knowledge about the frequencies of both clock domains.</w:t>
      </w:r>
    </w:p>
    <w:p w14:paraId="7F928B49" w14:textId="77777777" w:rsidR="001E2246" w:rsidRDefault="001E2246" w:rsidP="001E2246">
      <w:pPr>
        <w:rPr>
          <w:lang w:val="en-US"/>
        </w:rPr>
      </w:pPr>
      <w:r>
        <w:rPr>
          <w:lang w:val="en-US"/>
        </w:rPr>
        <w:t>The concept is shown in the figure below.</w:t>
      </w:r>
    </w:p>
    <w:p w14:paraId="33F67E69" w14:textId="77777777" w:rsidR="001E2246" w:rsidRDefault="001E2246" w:rsidP="001E2246">
      <w:pPr>
        <w:jc w:val="center"/>
        <w:rPr>
          <w:lang w:val="en-US"/>
        </w:rPr>
      </w:pPr>
      <w:r w:rsidRPr="001E2246">
        <w:rPr>
          <w:noProof/>
          <w:lang w:eastAsia="de-CH"/>
        </w:rPr>
        <w:drawing>
          <wp:inline distT="0" distB="0" distL="0" distR="0" wp14:anchorId="1DA9DBC8" wp14:editId="18614720">
            <wp:extent cx="4751705" cy="176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1705" cy="1760220"/>
                    </a:xfrm>
                    <a:prstGeom prst="rect">
                      <a:avLst/>
                    </a:prstGeom>
                    <a:noFill/>
                    <a:ln>
                      <a:noFill/>
                    </a:ln>
                  </pic:spPr>
                </pic:pic>
              </a:graphicData>
            </a:graphic>
          </wp:inline>
        </w:drawing>
      </w:r>
    </w:p>
    <w:p w14:paraId="125C449C" w14:textId="4D1DF8FE" w:rsidR="001E2246" w:rsidRDefault="001E2246" w:rsidP="001E2246">
      <w:pPr>
        <w:pStyle w:val="Caption"/>
        <w:jc w:val="center"/>
        <w:rPr>
          <w:lang w:val="en-US"/>
        </w:rPr>
      </w:pPr>
      <w:bookmarkStart w:id="35" w:name="_Toc3059786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BD72AD">
        <w:rPr>
          <w:noProof/>
          <w:lang w:val="en-US"/>
        </w:rPr>
        <w:t>8</w:t>
      </w:r>
      <w:r w:rsidRPr="00B85EDE">
        <w:rPr>
          <w:lang w:val="en-US"/>
        </w:rPr>
        <w:fldChar w:fldCharType="end"/>
      </w:r>
      <w:r w:rsidRPr="00B85EDE">
        <w:rPr>
          <w:lang w:val="en-US"/>
        </w:rPr>
        <w:t xml:space="preserve">: </w:t>
      </w:r>
      <w:r>
        <w:rPr>
          <w:lang w:val="en-US"/>
        </w:rPr>
        <w:t>psi_common_status_cc: Architecture</w:t>
      </w:r>
      <w:bookmarkEnd w:id="35"/>
    </w:p>
    <w:p w14:paraId="78C0CC91" w14:textId="77777777" w:rsidR="00897E10" w:rsidRDefault="00897E10" w:rsidP="00897E10">
      <w:pPr>
        <w:pStyle w:val="Heading3"/>
        <w:rPr>
          <w:lang w:val="en-US"/>
        </w:rPr>
      </w:pPr>
      <w:r>
        <w:rPr>
          <w:lang w:val="en-US"/>
        </w:rPr>
        <w:t>Constraints</w:t>
      </w:r>
    </w:p>
    <w:p w14:paraId="1774C3D9" w14:textId="77777777" w:rsidR="00897E10" w:rsidRDefault="00897E10" w:rsidP="00897E10">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758A2855" w14:textId="77777777" w:rsidR="00897E10" w:rsidRDefault="00897E10" w:rsidP="00897E10">
      <w:pPr>
        <w:rPr>
          <w:lang w:val="en-US"/>
        </w:rPr>
      </w:pPr>
      <w:r>
        <w:rPr>
          <w:lang w:val="en-US"/>
        </w:rPr>
        <w:t>Example with a 100 MHz source clock (10.0 ns period) and a 33.33 MHz destination clock (30 ns period) for Vivado:</w:t>
      </w:r>
    </w:p>
    <w:p w14:paraId="503A302D" w14:textId="77777777" w:rsidR="00897E10" w:rsidRPr="003B3108" w:rsidRDefault="00897E10" w:rsidP="00897E10">
      <w:pPr>
        <w:pStyle w:val="Code"/>
      </w:pPr>
      <w:r w:rsidRPr="003B3108">
        <w:t xml:space="preserve">set_max_delay –datapath_only –from </w:t>
      </w:r>
      <w:r>
        <w:t xml:space="preserve">&lt;ClkA&gt; -to &lt;ClkB&gt; 30.0 </w:t>
      </w:r>
    </w:p>
    <w:p w14:paraId="63570C61" w14:textId="77777777" w:rsidR="001E2246" w:rsidRPr="001E2246" w:rsidRDefault="001E2246" w:rsidP="001E2246">
      <w:pPr>
        <w:rPr>
          <w:lang w:val="en-US"/>
        </w:rPr>
      </w:pPr>
    </w:p>
    <w:p w14:paraId="1D82E3DF" w14:textId="77777777" w:rsidR="00851A1D" w:rsidRDefault="00851A1D" w:rsidP="00897E10">
      <w:pPr>
        <w:pStyle w:val="Heading2"/>
        <w:pageBreakBefore/>
        <w:rPr>
          <w:lang w:val="en-US"/>
        </w:rPr>
      </w:pPr>
      <w:bookmarkStart w:id="36" w:name="_Toc33536482"/>
      <w:r>
        <w:rPr>
          <w:lang w:val="en-US"/>
        </w:rPr>
        <w:lastRenderedPageBreak/>
        <w:t>psi_common_sync_cc_n2xn</w:t>
      </w:r>
      <w:bookmarkEnd w:id="36"/>
    </w:p>
    <w:p w14:paraId="416C9470" w14:textId="77777777" w:rsidR="00897E10" w:rsidRPr="00CA3637" w:rsidRDefault="00897E10" w:rsidP="00897E10">
      <w:pPr>
        <w:pStyle w:val="Heading3"/>
        <w:rPr>
          <w:lang w:val="en-US"/>
        </w:rPr>
      </w:pPr>
      <w:r>
        <w:rPr>
          <w:lang w:val="en-US"/>
        </w:rPr>
        <w:t>Description</w:t>
      </w:r>
    </w:p>
    <w:p w14:paraId="7D876FE4" w14:textId="77777777" w:rsidR="00897E10" w:rsidRDefault="00897E10" w:rsidP="00897E10">
      <w:pPr>
        <w:rPr>
          <w:lang w:val="en-US"/>
        </w:rPr>
      </w:pPr>
      <w:r>
        <w:rPr>
          <w:lang w:val="en-US"/>
        </w:rPr>
        <w:t>This component implements a clock crossing with AXI-S handshaking for transferring data from one clock domain to another one that runs at an integer multiple of the frequency of the input clock frequency. It can for example be used to transfer data from a 50 MHz clock domain to a 100 MHz clock domain (both generated by the same PLL).</w:t>
      </w:r>
    </w:p>
    <w:p w14:paraId="4FDC6A8C" w14:textId="77777777" w:rsidR="00897E10" w:rsidRDefault="00897E10" w:rsidP="00897E10">
      <w:pPr>
        <w:pStyle w:val="Heading3"/>
        <w:rPr>
          <w:lang w:val="en-US"/>
        </w:rPr>
      </w:pPr>
      <w:r>
        <w:rPr>
          <w:lang w:val="en-US"/>
        </w:rPr>
        <w:t>Generics</w:t>
      </w:r>
    </w:p>
    <w:p w14:paraId="55F06C47" w14:textId="77777777" w:rsidR="00897E10" w:rsidRDefault="00897E10" w:rsidP="00897E10">
      <w:pPr>
        <w:rPr>
          <w:lang w:val="en-US"/>
        </w:rPr>
      </w:pPr>
      <w:r>
        <w:rPr>
          <w:b/>
          <w:lang w:val="en-US"/>
        </w:rPr>
        <w:t>Width_g</w:t>
      </w:r>
      <w:r>
        <w:rPr>
          <w:b/>
          <w:lang w:val="en-US"/>
        </w:rPr>
        <w:tab/>
      </w:r>
      <w:r>
        <w:rPr>
          <w:b/>
          <w:lang w:val="en-US"/>
        </w:rPr>
        <w:tab/>
      </w:r>
      <w:r>
        <w:rPr>
          <w:lang w:val="en-US"/>
        </w:rPr>
        <w:t>Width of the data signal to implement the clock crossing for</w:t>
      </w:r>
    </w:p>
    <w:p w14:paraId="0376BD75" w14:textId="77777777" w:rsidR="00897E10" w:rsidRDefault="00897E10" w:rsidP="00897E1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97E10" w:rsidRPr="0023439E" w14:paraId="7D141C35" w14:textId="77777777" w:rsidTr="00E600FF">
        <w:trPr>
          <w:trHeight w:val="369"/>
        </w:trPr>
        <w:tc>
          <w:tcPr>
            <w:tcW w:w="1579" w:type="dxa"/>
            <w:tcBorders>
              <w:bottom w:val="single" w:sz="4" w:space="0" w:color="auto"/>
            </w:tcBorders>
            <w:shd w:val="pct15" w:color="auto" w:fill="auto"/>
            <w:vAlign w:val="center"/>
          </w:tcPr>
          <w:p w14:paraId="7D4EE6ED" w14:textId="77777777" w:rsidR="00897E10" w:rsidRPr="00926A80" w:rsidRDefault="00897E10" w:rsidP="00E600FF">
            <w:pPr>
              <w:pStyle w:val="TableHeader"/>
            </w:pPr>
            <w:r>
              <w:t>Signal</w:t>
            </w:r>
          </w:p>
        </w:tc>
        <w:tc>
          <w:tcPr>
            <w:tcW w:w="1134" w:type="dxa"/>
            <w:shd w:val="pct15" w:color="auto" w:fill="auto"/>
            <w:vAlign w:val="center"/>
          </w:tcPr>
          <w:p w14:paraId="56FDFF7E" w14:textId="77777777" w:rsidR="00897E10" w:rsidRPr="00926A80" w:rsidRDefault="00897E10" w:rsidP="00E600FF">
            <w:pPr>
              <w:pStyle w:val="TableHeader"/>
              <w:jc w:val="center"/>
            </w:pPr>
            <w:r w:rsidRPr="00926A80">
              <w:t>Direction</w:t>
            </w:r>
          </w:p>
        </w:tc>
        <w:tc>
          <w:tcPr>
            <w:tcW w:w="2242" w:type="dxa"/>
            <w:shd w:val="pct15" w:color="auto" w:fill="auto"/>
            <w:vAlign w:val="center"/>
          </w:tcPr>
          <w:p w14:paraId="693F661A" w14:textId="77777777" w:rsidR="00897E10" w:rsidRPr="00926A80" w:rsidRDefault="00897E10" w:rsidP="00E600FF">
            <w:pPr>
              <w:pStyle w:val="TableHeader"/>
              <w:jc w:val="center"/>
            </w:pPr>
            <w:r w:rsidRPr="00926A80">
              <w:t>Width</w:t>
            </w:r>
          </w:p>
        </w:tc>
        <w:tc>
          <w:tcPr>
            <w:tcW w:w="5428" w:type="dxa"/>
            <w:shd w:val="pct15" w:color="auto" w:fill="auto"/>
            <w:vAlign w:val="center"/>
          </w:tcPr>
          <w:p w14:paraId="403CF1C6" w14:textId="77777777" w:rsidR="00897E10" w:rsidRPr="00926A80" w:rsidRDefault="00897E10" w:rsidP="00E600FF">
            <w:pPr>
              <w:pStyle w:val="TableHeader"/>
            </w:pPr>
            <w:r w:rsidRPr="00926A80">
              <w:t>Description</w:t>
            </w:r>
          </w:p>
        </w:tc>
      </w:tr>
      <w:tr w:rsidR="00897E10" w:rsidRPr="0023439E" w14:paraId="7D15D8C5" w14:textId="77777777" w:rsidTr="00E600FF">
        <w:trPr>
          <w:trHeight w:val="369"/>
        </w:trPr>
        <w:tc>
          <w:tcPr>
            <w:tcW w:w="10383" w:type="dxa"/>
            <w:gridSpan w:val="4"/>
            <w:shd w:val="pct5" w:color="auto" w:fill="auto"/>
            <w:vAlign w:val="center"/>
          </w:tcPr>
          <w:p w14:paraId="078B10F2" w14:textId="77777777" w:rsidR="00897E10" w:rsidRPr="00926A80" w:rsidRDefault="00897E10" w:rsidP="00E600FF">
            <w:pPr>
              <w:pStyle w:val="TableContent"/>
              <w:rPr>
                <w:b/>
                <w:i/>
              </w:rPr>
            </w:pPr>
            <w:r>
              <w:rPr>
                <w:b/>
                <w:i/>
              </w:rPr>
              <w:t>Input</w:t>
            </w:r>
          </w:p>
        </w:tc>
      </w:tr>
      <w:tr w:rsidR="00897E10" w:rsidRPr="0023439E" w14:paraId="36303F49" w14:textId="77777777" w:rsidTr="00E600FF">
        <w:trPr>
          <w:trHeight w:val="369"/>
        </w:trPr>
        <w:tc>
          <w:tcPr>
            <w:tcW w:w="1579" w:type="dxa"/>
            <w:shd w:val="pct5" w:color="auto" w:fill="auto"/>
            <w:vAlign w:val="center"/>
          </w:tcPr>
          <w:p w14:paraId="4A29FAFF" w14:textId="77777777" w:rsidR="00897E10" w:rsidRDefault="00897E10" w:rsidP="00E600FF">
            <w:pPr>
              <w:pStyle w:val="TableContent"/>
            </w:pPr>
            <w:r>
              <w:t>InClk</w:t>
            </w:r>
          </w:p>
        </w:tc>
        <w:tc>
          <w:tcPr>
            <w:tcW w:w="1134" w:type="dxa"/>
            <w:vAlign w:val="center"/>
          </w:tcPr>
          <w:p w14:paraId="478EE52C" w14:textId="77777777" w:rsidR="00897E10" w:rsidRDefault="00897E10" w:rsidP="00E600FF">
            <w:pPr>
              <w:pStyle w:val="TableContent"/>
              <w:jc w:val="center"/>
            </w:pPr>
            <w:r>
              <w:t>Input</w:t>
            </w:r>
          </w:p>
        </w:tc>
        <w:tc>
          <w:tcPr>
            <w:tcW w:w="2242" w:type="dxa"/>
            <w:vAlign w:val="center"/>
          </w:tcPr>
          <w:p w14:paraId="4FFAAF56" w14:textId="77777777" w:rsidR="00897E10" w:rsidRDefault="00897E10" w:rsidP="00E600FF">
            <w:pPr>
              <w:pStyle w:val="TableContent"/>
              <w:jc w:val="center"/>
            </w:pPr>
            <w:r>
              <w:t>1</w:t>
            </w:r>
          </w:p>
        </w:tc>
        <w:tc>
          <w:tcPr>
            <w:tcW w:w="5428" w:type="dxa"/>
            <w:vAlign w:val="center"/>
          </w:tcPr>
          <w:p w14:paraId="5F2554BA" w14:textId="77777777" w:rsidR="00897E10" w:rsidRDefault="00897E10" w:rsidP="00E600FF">
            <w:pPr>
              <w:pStyle w:val="TableContent"/>
            </w:pPr>
            <w:r>
              <w:t>Input side clock</w:t>
            </w:r>
          </w:p>
        </w:tc>
      </w:tr>
      <w:tr w:rsidR="00897E10" w:rsidRPr="00815ABA" w14:paraId="4A0547CE" w14:textId="77777777" w:rsidTr="00E600FF">
        <w:trPr>
          <w:trHeight w:val="369"/>
        </w:trPr>
        <w:tc>
          <w:tcPr>
            <w:tcW w:w="1579" w:type="dxa"/>
            <w:shd w:val="pct5" w:color="auto" w:fill="auto"/>
            <w:vAlign w:val="center"/>
          </w:tcPr>
          <w:p w14:paraId="73F89395" w14:textId="77777777" w:rsidR="00897E10" w:rsidRDefault="00897E10" w:rsidP="00E600FF">
            <w:pPr>
              <w:pStyle w:val="TableContent"/>
            </w:pPr>
            <w:r>
              <w:t>InRst</w:t>
            </w:r>
          </w:p>
        </w:tc>
        <w:tc>
          <w:tcPr>
            <w:tcW w:w="1134" w:type="dxa"/>
            <w:vAlign w:val="center"/>
          </w:tcPr>
          <w:p w14:paraId="2242A095" w14:textId="77777777" w:rsidR="00897E10" w:rsidRDefault="00897E10" w:rsidP="00E600FF">
            <w:pPr>
              <w:pStyle w:val="TableContent"/>
              <w:jc w:val="center"/>
            </w:pPr>
            <w:r>
              <w:t>Input</w:t>
            </w:r>
          </w:p>
        </w:tc>
        <w:tc>
          <w:tcPr>
            <w:tcW w:w="2242" w:type="dxa"/>
            <w:vAlign w:val="center"/>
          </w:tcPr>
          <w:p w14:paraId="71174BDE" w14:textId="77777777" w:rsidR="00897E10" w:rsidRDefault="00897E10" w:rsidP="00E600FF">
            <w:pPr>
              <w:pStyle w:val="TableContent"/>
              <w:jc w:val="center"/>
            </w:pPr>
            <w:r>
              <w:t>1</w:t>
            </w:r>
          </w:p>
        </w:tc>
        <w:tc>
          <w:tcPr>
            <w:tcW w:w="5428" w:type="dxa"/>
            <w:vAlign w:val="center"/>
          </w:tcPr>
          <w:p w14:paraId="25C67863" w14:textId="77777777" w:rsidR="00897E10" w:rsidRDefault="00897E10" w:rsidP="00E600FF">
            <w:pPr>
              <w:pStyle w:val="TableContent"/>
            </w:pPr>
            <w:r>
              <w:t>Input side reset</w:t>
            </w:r>
          </w:p>
        </w:tc>
      </w:tr>
      <w:tr w:rsidR="00897E10" w:rsidRPr="00815ABA" w14:paraId="60FEB6B7" w14:textId="77777777" w:rsidTr="00E600FF">
        <w:trPr>
          <w:trHeight w:val="369"/>
        </w:trPr>
        <w:tc>
          <w:tcPr>
            <w:tcW w:w="1579" w:type="dxa"/>
            <w:shd w:val="pct5" w:color="auto" w:fill="auto"/>
            <w:vAlign w:val="center"/>
          </w:tcPr>
          <w:p w14:paraId="47A07B82" w14:textId="77777777" w:rsidR="00897E10" w:rsidRDefault="00897E10" w:rsidP="00E600FF">
            <w:pPr>
              <w:pStyle w:val="TableContent"/>
            </w:pPr>
            <w:r>
              <w:t>InVld</w:t>
            </w:r>
          </w:p>
        </w:tc>
        <w:tc>
          <w:tcPr>
            <w:tcW w:w="1134" w:type="dxa"/>
            <w:vAlign w:val="center"/>
          </w:tcPr>
          <w:p w14:paraId="72AF039D" w14:textId="77777777" w:rsidR="00897E10" w:rsidRDefault="00897E10" w:rsidP="00E600FF">
            <w:pPr>
              <w:pStyle w:val="TableContent"/>
              <w:jc w:val="center"/>
            </w:pPr>
            <w:r>
              <w:t>Input</w:t>
            </w:r>
          </w:p>
        </w:tc>
        <w:tc>
          <w:tcPr>
            <w:tcW w:w="2242" w:type="dxa"/>
            <w:vAlign w:val="center"/>
          </w:tcPr>
          <w:p w14:paraId="3F2A92A0" w14:textId="77777777" w:rsidR="00897E10" w:rsidRDefault="00897E10" w:rsidP="00E600FF">
            <w:pPr>
              <w:pStyle w:val="TableContent"/>
              <w:jc w:val="center"/>
            </w:pPr>
            <w:r>
              <w:t>1</w:t>
            </w:r>
          </w:p>
        </w:tc>
        <w:tc>
          <w:tcPr>
            <w:tcW w:w="5428" w:type="dxa"/>
            <w:vAlign w:val="center"/>
          </w:tcPr>
          <w:p w14:paraId="5F47CFE0" w14:textId="77777777" w:rsidR="00897E10" w:rsidRPr="00815ABA" w:rsidRDefault="00897E10" w:rsidP="00E600FF">
            <w:pPr>
              <w:pStyle w:val="TableContent"/>
              <w:rPr>
                <w:i/>
              </w:rPr>
            </w:pPr>
            <w:r>
              <w:t>AXI-S handshaking signal</w:t>
            </w:r>
          </w:p>
        </w:tc>
      </w:tr>
      <w:tr w:rsidR="00897E10" w:rsidRPr="00815ABA" w14:paraId="20492834" w14:textId="77777777" w:rsidTr="00E600FF">
        <w:trPr>
          <w:trHeight w:val="369"/>
        </w:trPr>
        <w:tc>
          <w:tcPr>
            <w:tcW w:w="1579" w:type="dxa"/>
            <w:shd w:val="pct5" w:color="auto" w:fill="auto"/>
            <w:vAlign w:val="center"/>
          </w:tcPr>
          <w:p w14:paraId="26B46B5D" w14:textId="77777777" w:rsidR="00897E10" w:rsidRDefault="00897E10" w:rsidP="00E600FF">
            <w:pPr>
              <w:pStyle w:val="TableContent"/>
            </w:pPr>
            <w:r>
              <w:t>InRdy</w:t>
            </w:r>
          </w:p>
        </w:tc>
        <w:tc>
          <w:tcPr>
            <w:tcW w:w="1134" w:type="dxa"/>
            <w:vAlign w:val="center"/>
          </w:tcPr>
          <w:p w14:paraId="7287A34D" w14:textId="77777777" w:rsidR="00897E10" w:rsidRDefault="00897E10" w:rsidP="00E600FF">
            <w:pPr>
              <w:pStyle w:val="TableContent"/>
              <w:jc w:val="center"/>
            </w:pPr>
            <w:r>
              <w:t>Output</w:t>
            </w:r>
          </w:p>
        </w:tc>
        <w:tc>
          <w:tcPr>
            <w:tcW w:w="2242" w:type="dxa"/>
            <w:vAlign w:val="center"/>
          </w:tcPr>
          <w:p w14:paraId="5890BCFA" w14:textId="77777777" w:rsidR="00897E10" w:rsidRDefault="00897E10" w:rsidP="00E600FF">
            <w:pPr>
              <w:pStyle w:val="TableContent"/>
              <w:jc w:val="center"/>
            </w:pPr>
            <w:r>
              <w:t>1</w:t>
            </w:r>
          </w:p>
        </w:tc>
        <w:tc>
          <w:tcPr>
            <w:tcW w:w="5428" w:type="dxa"/>
            <w:vAlign w:val="center"/>
          </w:tcPr>
          <w:p w14:paraId="43AEB456" w14:textId="77777777" w:rsidR="00897E10" w:rsidRDefault="00897E10" w:rsidP="00E600FF">
            <w:pPr>
              <w:pStyle w:val="TableContent"/>
            </w:pPr>
            <w:r>
              <w:t>AXI-S handshaking signal</w:t>
            </w:r>
          </w:p>
        </w:tc>
      </w:tr>
      <w:tr w:rsidR="00897E10" w:rsidRPr="002F6398" w14:paraId="2493D58F" w14:textId="77777777" w:rsidTr="00E600FF">
        <w:trPr>
          <w:trHeight w:val="369"/>
        </w:trPr>
        <w:tc>
          <w:tcPr>
            <w:tcW w:w="1579" w:type="dxa"/>
            <w:shd w:val="pct5" w:color="auto" w:fill="auto"/>
            <w:vAlign w:val="center"/>
          </w:tcPr>
          <w:p w14:paraId="31980804" w14:textId="77777777" w:rsidR="00897E10" w:rsidRDefault="00897E10" w:rsidP="00E600FF">
            <w:pPr>
              <w:pStyle w:val="TableContent"/>
            </w:pPr>
            <w:r>
              <w:t>InData</w:t>
            </w:r>
          </w:p>
        </w:tc>
        <w:tc>
          <w:tcPr>
            <w:tcW w:w="1134" w:type="dxa"/>
            <w:vAlign w:val="center"/>
          </w:tcPr>
          <w:p w14:paraId="307852FA" w14:textId="77777777" w:rsidR="00897E10" w:rsidRDefault="00897E10" w:rsidP="00E600FF">
            <w:pPr>
              <w:pStyle w:val="TableContent"/>
              <w:jc w:val="center"/>
            </w:pPr>
            <w:r>
              <w:t>Input</w:t>
            </w:r>
          </w:p>
        </w:tc>
        <w:tc>
          <w:tcPr>
            <w:tcW w:w="2242" w:type="dxa"/>
            <w:vAlign w:val="center"/>
          </w:tcPr>
          <w:p w14:paraId="13140C47" w14:textId="77777777" w:rsidR="00897E10" w:rsidRDefault="00897E10" w:rsidP="00E600FF">
            <w:pPr>
              <w:pStyle w:val="TableContent"/>
              <w:jc w:val="center"/>
            </w:pPr>
            <w:r>
              <w:t>Width_g</w:t>
            </w:r>
          </w:p>
        </w:tc>
        <w:tc>
          <w:tcPr>
            <w:tcW w:w="5428" w:type="dxa"/>
            <w:vAlign w:val="center"/>
          </w:tcPr>
          <w:p w14:paraId="0327AFE7" w14:textId="77777777" w:rsidR="00897E10" w:rsidRDefault="00897E10" w:rsidP="00E600FF">
            <w:pPr>
              <w:pStyle w:val="TableContent"/>
            </w:pPr>
            <w:r>
              <w:t>Data signal input</w:t>
            </w:r>
          </w:p>
        </w:tc>
      </w:tr>
      <w:tr w:rsidR="00897E10" w:rsidRPr="0023439E" w14:paraId="5376A1D3" w14:textId="77777777" w:rsidTr="00E600FF">
        <w:trPr>
          <w:trHeight w:val="369"/>
        </w:trPr>
        <w:tc>
          <w:tcPr>
            <w:tcW w:w="10383" w:type="dxa"/>
            <w:gridSpan w:val="4"/>
            <w:shd w:val="pct5" w:color="auto" w:fill="auto"/>
            <w:vAlign w:val="center"/>
          </w:tcPr>
          <w:p w14:paraId="5674A1F9" w14:textId="77777777" w:rsidR="00897E10" w:rsidRPr="00926A80" w:rsidRDefault="00897E10" w:rsidP="00E600FF">
            <w:pPr>
              <w:pStyle w:val="TableContent"/>
              <w:rPr>
                <w:i/>
              </w:rPr>
            </w:pPr>
            <w:r>
              <w:rPr>
                <w:b/>
                <w:i/>
              </w:rPr>
              <w:t>Output</w:t>
            </w:r>
          </w:p>
        </w:tc>
      </w:tr>
      <w:tr w:rsidR="00897E10" w:rsidRPr="002F6398" w14:paraId="218F9232" w14:textId="77777777" w:rsidTr="00E600FF">
        <w:trPr>
          <w:trHeight w:val="369"/>
        </w:trPr>
        <w:tc>
          <w:tcPr>
            <w:tcW w:w="1579" w:type="dxa"/>
            <w:shd w:val="pct5" w:color="auto" w:fill="auto"/>
            <w:vAlign w:val="center"/>
          </w:tcPr>
          <w:p w14:paraId="092B09BA" w14:textId="77777777" w:rsidR="00897E10" w:rsidRDefault="00897E10" w:rsidP="00E600FF">
            <w:pPr>
              <w:pStyle w:val="TableContent"/>
            </w:pPr>
            <w:r>
              <w:t>OutClk</w:t>
            </w:r>
          </w:p>
        </w:tc>
        <w:tc>
          <w:tcPr>
            <w:tcW w:w="1134" w:type="dxa"/>
            <w:vAlign w:val="center"/>
          </w:tcPr>
          <w:p w14:paraId="5320D187" w14:textId="77777777" w:rsidR="00897E10" w:rsidRDefault="00897E10" w:rsidP="00E600FF">
            <w:pPr>
              <w:pStyle w:val="TableContent"/>
              <w:jc w:val="center"/>
            </w:pPr>
            <w:r>
              <w:t>Input</w:t>
            </w:r>
          </w:p>
        </w:tc>
        <w:tc>
          <w:tcPr>
            <w:tcW w:w="2242" w:type="dxa"/>
            <w:vAlign w:val="center"/>
          </w:tcPr>
          <w:p w14:paraId="2D130149" w14:textId="77777777" w:rsidR="00897E10" w:rsidRDefault="00897E10" w:rsidP="00E600FF">
            <w:pPr>
              <w:pStyle w:val="TableContent"/>
              <w:jc w:val="center"/>
            </w:pPr>
            <w:r>
              <w:t>1</w:t>
            </w:r>
          </w:p>
        </w:tc>
        <w:tc>
          <w:tcPr>
            <w:tcW w:w="5428" w:type="dxa"/>
            <w:vAlign w:val="center"/>
          </w:tcPr>
          <w:p w14:paraId="4D250DCF" w14:textId="77777777" w:rsidR="00897E10" w:rsidRDefault="00897E10" w:rsidP="00E600FF">
            <w:pPr>
              <w:pStyle w:val="TableContent"/>
            </w:pPr>
            <w:r>
              <w:t>Output side clock</w:t>
            </w:r>
          </w:p>
        </w:tc>
      </w:tr>
      <w:tr w:rsidR="00897E10" w:rsidRPr="00B025CC" w14:paraId="3496ABA3" w14:textId="77777777" w:rsidTr="00E600FF">
        <w:trPr>
          <w:trHeight w:val="369"/>
        </w:trPr>
        <w:tc>
          <w:tcPr>
            <w:tcW w:w="1579" w:type="dxa"/>
            <w:shd w:val="pct5" w:color="auto" w:fill="auto"/>
            <w:vAlign w:val="center"/>
          </w:tcPr>
          <w:p w14:paraId="1BE85365" w14:textId="77777777" w:rsidR="00897E10" w:rsidRDefault="00897E10" w:rsidP="00E600FF">
            <w:pPr>
              <w:pStyle w:val="TableContent"/>
            </w:pPr>
            <w:r>
              <w:t>OutRst</w:t>
            </w:r>
          </w:p>
        </w:tc>
        <w:tc>
          <w:tcPr>
            <w:tcW w:w="1134" w:type="dxa"/>
            <w:vAlign w:val="center"/>
          </w:tcPr>
          <w:p w14:paraId="3AD40B41" w14:textId="77777777" w:rsidR="00897E10" w:rsidRDefault="00897E10" w:rsidP="00E600FF">
            <w:pPr>
              <w:pStyle w:val="TableContent"/>
              <w:jc w:val="center"/>
            </w:pPr>
            <w:r>
              <w:t>Input</w:t>
            </w:r>
          </w:p>
        </w:tc>
        <w:tc>
          <w:tcPr>
            <w:tcW w:w="2242" w:type="dxa"/>
            <w:vAlign w:val="center"/>
          </w:tcPr>
          <w:p w14:paraId="73C093FA" w14:textId="77777777" w:rsidR="00897E10" w:rsidRDefault="00897E10" w:rsidP="00E600FF">
            <w:pPr>
              <w:pStyle w:val="TableContent"/>
              <w:jc w:val="center"/>
            </w:pPr>
            <w:r>
              <w:t>1</w:t>
            </w:r>
          </w:p>
        </w:tc>
        <w:tc>
          <w:tcPr>
            <w:tcW w:w="5428" w:type="dxa"/>
            <w:vAlign w:val="center"/>
          </w:tcPr>
          <w:p w14:paraId="3DF9D615" w14:textId="77777777" w:rsidR="00897E10" w:rsidRDefault="00897E10" w:rsidP="00E600FF">
            <w:pPr>
              <w:pStyle w:val="TableContent"/>
            </w:pPr>
            <w:r>
              <w:t>Output side reset</w:t>
            </w:r>
          </w:p>
        </w:tc>
      </w:tr>
      <w:tr w:rsidR="00897E10" w:rsidRPr="00B025CC" w14:paraId="308B495E" w14:textId="77777777" w:rsidTr="00E600FF">
        <w:trPr>
          <w:trHeight w:val="369"/>
        </w:trPr>
        <w:tc>
          <w:tcPr>
            <w:tcW w:w="1579" w:type="dxa"/>
            <w:shd w:val="pct5" w:color="auto" w:fill="auto"/>
            <w:vAlign w:val="center"/>
          </w:tcPr>
          <w:p w14:paraId="1343550C" w14:textId="77777777" w:rsidR="00897E10" w:rsidRDefault="00897E10" w:rsidP="00E600FF">
            <w:pPr>
              <w:pStyle w:val="TableContent"/>
            </w:pPr>
            <w:r>
              <w:t>OutVld</w:t>
            </w:r>
          </w:p>
        </w:tc>
        <w:tc>
          <w:tcPr>
            <w:tcW w:w="1134" w:type="dxa"/>
            <w:vAlign w:val="center"/>
          </w:tcPr>
          <w:p w14:paraId="1922761E" w14:textId="77777777" w:rsidR="00897E10" w:rsidRDefault="00897E10" w:rsidP="00E600FF">
            <w:pPr>
              <w:pStyle w:val="TableContent"/>
              <w:jc w:val="center"/>
            </w:pPr>
            <w:r>
              <w:t>Output</w:t>
            </w:r>
          </w:p>
        </w:tc>
        <w:tc>
          <w:tcPr>
            <w:tcW w:w="2242" w:type="dxa"/>
            <w:vAlign w:val="center"/>
          </w:tcPr>
          <w:p w14:paraId="5A1A1EAF" w14:textId="77777777" w:rsidR="00897E10" w:rsidRDefault="00897E10" w:rsidP="00E600FF">
            <w:pPr>
              <w:pStyle w:val="TableContent"/>
              <w:jc w:val="center"/>
            </w:pPr>
            <w:r>
              <w:t>1</w:t>
            </w:r>
          </w:p>
        </w:tc>
        <w:tc>
          <w:tcPr>
            <w:tcW w:w="5428" w:type="dxa"/>
            <w:vAlign w:val="center"/>
          </w:tcPr>
          <w:p w14:paraId="37180BD9" w14:textId="77777777" w:rsidR="00897E10" w:rsidRPr="00815ABA" w:rsidRDefault="00897E10" w:rsidP="00E600FF">
            <w:pPr>
              <w:pStyle w:val="TableContent"/>
              <w:rPr>
                <w:i/>
              </w:rPr>
            </w:pPr>
            <w:r>
              <w:t>AXI-S handshaking signal</w:t>
            </w:r>
          </w:p>
        </w:tc>
      </w:tr>
      <w:tr w:rsidR="00897E10" w:rsidRPr="00B025CC" w14:paraId="59D32998" w14:textId="77777777" w:rsidTr="00E600FF">
        <w:trPr>
          <w:trHeight w:val="369"/>
        </w:trPr>
        <w:tc>
          <w:tcPr>
            <w:tcW w:w="1579" w:type="dxa"/>
            <w:shd w:val="pct5" w:color="auto" w:fill="auto"/>
            <w:vAlign w:val="center"/>
          </w:tcPr>
          <w:p w14:paraId="6A8A6434" w14:textId="77777777" w:rsidR="00897E10" w:rsidRDefault="00897E10" w:rsidP="00E600FF">
            <w:pPr>
              <w:pStyle w:val="TableContent"/>
            </w:pPr>
            <w:r>
              <w:t>OutRdy</w:t>
            </w:r>
          </w:p>
        </w:tc>
        <w:tc>
          <w:tcPr>
            <w:tcW w:w="1134" w:type="dxa"/>
            <w:vAlign w:val="center"/>
          </w:tcPr>
          <w:p w14:paraId="5A32FC8D" w14:textId="77777777" w:rsidR="00897E10" w:rsidRDefault="00897E10" w:rsidP="00E600FF">
            <w:pPr>
              <w:pStyle w:val="TableContent"/>
              <w:jc w:val="center"/>
            </w:pPr>
            <w:r>
              <w:t>Input</w:t>
            </w:r>
          </w:p>
        </w:tc>
        <w:tc>
          <w:tcPr>
            <w:tcW w:w="2242" w:type="dxa"/>
            <w:vAlign w:val="center"/>
          </w:tcPr>
          <w:p w14:paraId="710F8902" w14:textId="77777777" w:rsidR="00897E10" w:rsidRDefault="00897E10" w:rsidP="00E600FF">
            <w:pPr>
              <w:pStyle w:val="TableContent"/>
              <w:jc w:val="center"/>
            </w:pPr>
            <w:r>
              <w:t>1</w:t>
            </w:r>
          </w:p>
        </w:tc>
        <w:tc>
          <w:tcPr>
            <w:tcW w:w="5428" w:type="dxa"/>
            <w:vAlign w:val="center"/>
          </w:tcPr>
          <w:p w14:paraId="7C07FF1E" w14:textId="77777777" w:rsidR="00897E10" w:rsidRDefault="00897E10" w:rsidP="00E600FF">
            <w:pPr>
              <w:pStyle w:val="TableContent"/>
            </w:pPr>
            <w:r>
              <w:t>AXI-S handshaking signal</w:t>
            </w:r>
          </w:p>
        </w:tc>
      </w:tr>
      <w:tr w:rsidR="00897E10" w:rsidRPr="00B025CC" w14:paraId="291C9917" w14:textId="77777777" w:rsidTr="00E600FF">
        <w:trPr>
          <w:trHeight w:val="369"/>
        </w:trPr>
        <w:tc>
          <w:tcPr>
            <w:tcW w:w="1579" w:type="dxa"/>
            <w:shd w:val="pct5" w:color="auto" w:fill="auto"/>
            <w:vAlign w:val="center"/>
          </w:tcPr>
          <w:p w14:paraId="14EF8443" w14:textId="77777777" w:rsidR="00897E10" w:rsidRDefault="00897E10" w:rsidP="00E600FF">
            <w:pPr>
              <w:pStyle w:val="TableContent"/>
            </w:pPr>
            <w:r>
              <w:t>OutData</w:t>
            </w:r>
          </w:p>
        </w:tc>
        <w:tc>
          <w:tcPr>
            <w:tcW w:w="1134" w:type="dxa"/>
            <w:vAlign w:val="center"/>
          </w:tcPr>
          <w:p w14:paraId="43B1C23A" w14:textId="77777777" w:rsidR="00897E10" w:rsidRDefault="00897E10" w:rsidP="00E600FF">
            <w:pPr>
              <w:pStyle w:val="TableContent"/>
              <w:jc w:val="center"/>
            </w:pPr>
            <w:r>
              <w:t>Output</w:t>
            </w:r>
          </w:p>
        </w:tc>
        <w:tc>
          <w:tcPr>
            <w:tcW w:w="2242" w:type="dxa"/>
            <w:vAlign w:val="center"/>
          </w:tcPr>
          <w:p w14:paraId="1574F447" w14:textId="77777777" w:rsidR="00897E10" w:rsidRDefault="00897E10" w:rsidP="00E600FF">
            <w:pPr>
              <w:pStyle w:val="TableContent"/>
              <w:jc w:val="center"/>
            </w:pPr>
            <w:r>
              <w:t>Width_g</w:t>
            </w:r>
          </w:p>
        </w:tc>
        <w:tc>
          <w:tcPr>
            <w:tcW w:w="5428" w:type="dxa"/>
            <w:vAlign w:val="center"/>
          </w:tcPr>
          <w:p w14:paraId="42CC0D07" w14:textId="77777777" w:rsidR="00897E10" w:rsidRDefault="00897E10" w:rsidP="00897E10">
            <w:pPr>
              <w:pStyle w:val="TableContent"/>
            </w:pPr>
            <w:r>
              <w:t>Data signal output</w:t>
            </w:r>
          </w:p>
        </w:tc>
      </w:tr>
    </w:tbl>
    <w:p w14:paraId="4929CF23" w14:textId="77777777" w:rsidR="009F65C3" w:rsidRDefault="009F65C3" w:rsidP="009F65C3">
      <w:pPr>
        <w:pStyle w:val="Heading3"/>
        <w:rPr>
          <w:lang w:val="en-US"/>
        </w:rPr>
      </w:pPr>
      <w:r>
        <w:rPr>
          <w:lang w:val="en-US"/>
        </w:rPr>
        <w:t>Constraints</w:t>
      </w:r>
    </w:p>
    <w:p w14:paraId="63FC4C00"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60FC977B" w14:textId="77777777" w:rsidR="00897E10" w:rsidRPr="00897E10" w:rsidRDefault="00897E10" w:rsidP="00897E10">
      <w:pPr>
        <w:rPr>
          <w:lang w:val="en-US"/>
        </w:rPr>
      </w:pPr>
    </w:p>
    <w:p w14:paraId="554C30B6" w14:textId="77777777" w:rsidR="00851A1D" w:rsidRDefault="00851A1D" w:rsidP="009F65C3">
      <w:pPr>
        <w:pStyle w:val="Heading2"/>
        <w:pageBreakBefore/>
        <w:rPr>
          <w:lang w:val="en-US"/>
        </w:rPr>
      </w:pPr>
      <w:bookmarkStart w:id="37" w:name="_Toc33536483"/>
      <w:r>
        <w:rPr>
          <w:lang w:val="en-US"/>
        </w:rPr>
        <w:lastRenderedPageBreak/>
        <w:t>psi_common_sy</w:t>
      </w:r>
      <w:r w:rsidR="00815ABA">
        <w:rPr>
          <w:lang w:val="en-US"/>
        </w:rPr>
        <w:t>n</w:t>
      </w:r>
      <w:r>
        <w:rPr>
          <w:lang w:val="en-US"/>
        </w:rPr>
        <w:t>c_cc_xn2n</w:t>
      </w:r>
      <w:bookmarkEnd w:id="37"/>
    </w:p>
    <w:p w14:paraId="66F58697" w14:textId="77777777" w:rsidR="009F65C3" w:rsidRPr="00CA3637" w:rsidRDefault="009F65C3" w:rsidP="009F65C3">
      <w:pPr>
        <w:pStyle w:val="Heading3"/>
        <w:rPr>
          <w:lang w:val="en-US"/>
        </w:rPr>
      </w:pPr>
      <w:r>
        <w:rPr>
          <w:lang w:val="en-US"/>
        </w:rPr>
        <w:t>Description</w:t>
      </w:r>
    </w:p>
    <w:p w14:paraId="74392BD7" w14:textId="77777777" w:rsidR="009F65C3" w:rsidRDefault="009F65C3" w:rsidP="009F65C3">
      <w:pPr>
        <w:rPr>
          <w:lang w:val="en-US"/>
        </w:rPr>
      </w:pPr>
      <w:r>
        <w:rPr>
          <w:lang w:val="en-US"/>
        </w:rPr>
        <w:t>This component implements a clock crossing with AXI-S handshaking for transferring data from one clock domain to another one that runs at an integer fractional of the frequency of the input clock frequency. It can for example be used to transfer data from a 100 MHz clock domain to a 50 MHz clock domain (both generated by the same PLL).</w:t>
      </w:r>
    </w:p>
    <w:p w14:paraId="5053C0E7" w14:textId="77777777" w:rsidR="009F65C3" w:rsidRDefault="009F65C3" w:rsidP="009F65C3">
      <w:pPr>
        <w:pStyle w:val="Heading3"/>
        <w:rPr>
          <w:lang w:val="en-US"/>
        </w:rPr>
      </w:pPr>
      <w:r>
        <w:rPr>
          <w:lang w:val="en-US"/>
        </w:rPr>
        <w:t>Generics</w:t>
      </w:r>
    </w:p>
    <w:p w14:paraId="381C4A0A" w14:textId="77777777" w:rsidR="009F65C3" w:rsidRDefault="009F65C3" w:rsidP="009F65C3">
      <w:pPr>
        <w:rPr>
          <w:lang w:val="en-US"/>
        </w:rPr>
      </w:pPr>
      <w:r>
        <w:rPr>
          <w:b/>
          <w:lang w:val="en-US"/>
        </w:rPr>
        <w:t>Width_g</w:t>
      </w:r>
      <w:r>
        <w:rPr>
          <w:b/>
          <w:lang w:val="en-US"/>
        </w:rPr>
        <w:tab/>
      </w:r>
      <w:r>
        <w:rPr>
          <w:b/>
          <w:lang w:val="en-US"/>
        </w:rPr>
        <w:tab/>
      </w:r>
      <w:r>
        <w:rPr>
          <w:lang w:val="en-US"/>
        </w:rPr>
        <w:t>Width of the data signal to implement the clock crossing for</w:t>
      </w:r>
    </w:p>
    <w:p w14:paraId="30513F98" w14:textId="77777777" w:rsidR="009F65C3" w:rsidRDefault="009F65C3" w:rsidP="009F65C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F65C3" w:rsidRPr="0023439E" w14:paraId="73733FE0" w14:textId="77777777" w:rsidTr="00E600FF">
        <w:trPr>
          <w:trHeight w:val="369"/>
        </w:trPr>
        <w:tc>
          <w:tcPr>
            <w:tcW w:w="1579" w:type="dxa"/>
            <w:tcBorders>
              <w:bottom w:val="single" w:sz="4" w:space="0" w:color="auto"/>
            </w:tcBorders>
            <w:shd w:val="pct15" w:color="auto" w:fill="auto"/>
            <w:vAlign w:val="center"/>
          </w:tcPr>
          <w:p w14:paraId="38017B84" w14:textId="77777777" w:rsidR="009F65C3" w:rsidRPr="00926A80" w:rsidRDefault="009F65C3" w:rsidP="00E600FF">
            <w:pPr>
              <w:pStyle w:val="TableHeader"/>
            </w:pPr>
            <w:r>
              <w:t>Signal</w:t>
            </w:r>
          </w:p>
        </w:tc>
        <w:tc>
          <w:tcPr>
            <w:tcW w:w="1134" w:type="dxa"/>
            <w:shd w:val="pct15" w:color="auto" w:fill="auto"/>
            <w:vAlign w:val="center"/>
          </w:tcPr>
          <w:p w14:paraId="2BEC53DE" w14:textId="77777777" w:rsidR="009F65C3" w:rsidRPr="00926A80" w:rsidRDefault="009F65C3" w:rsidP="00E600FF">
            <w:pPr>
              <w:pStyle w:val="TableHeader"/>
              <w:jc w:val="center"/>
            </w:pPr>
            <w:r w:rsidRPr="00926A80">
              <w:t>Direction</w:t>
            </w:r>
          </w:p>
        </w:tc>
        <w:tc>
          <w:tcPr>
            <w:tcW w:w="2242" w:type="dxa"/>
            <w:shd w:val="pct15" w:color="auto" w:fill="auto"/>
            <w:vAlign w:val="center"/>
          </w:tcPr>
          <w:p w14:paraId="245A281E" w14:textId="77777777" w:rsidR="009F65C3" w:rsidRPr="00926A80" w:rsidRDefault="009F65C3" w:rsidP="00E600FF">
            <w:pPr>
              <w:pStyle w:val="TableHeader"/>
              <w:jc w:val="center"/>
            </w:pPr>
            <w:r w:rsidRPr="00926A80">
              <w:t>Width</w:t>
            </w:r>
          </w:p>
        </w:tc>
        <w:tc>
          <w:tcPr>
            <w:tcW w:w="5428" w:type="dxa"/>
            <w:shd w:val="pct15" w:color="auto" w:fill="auto"/>
            <w:vAlign w:val="center"/>
          </w:tcPr>
          <w:p w14:paraId="31C1D0C7" w14:textId="77777777" w:rsidR="009F65C3" w:rsidRPr="00926A80" w:rsidRDefault="009F65C3" w:rsidP="00E600FF">
            <w:pPr>
              <w:pStyle w:val="TableHeader"/>
            </w:pPr>
            <w:r w:rsidRPr="00926A80">
              <w:t>Description</w:t>
            </w:r>
          </w:p>
        </w:tc>
      </w:tr>
      <w:tr w:rsidR="009F65C3" w:rsidRPr="0023439E" w14:paraId="1FD28C1B" w14:textId="77777777" w:rsidTr="00E600FF">
        <w:trPr>
          <w:trHeight w:val="369"/>
        </w:trPr>
        <w:tc>
          <w:tcPr>
            <w:tcW w:w="10383" w:type="dxa"/>
            <w:gridSpan w:val="4"/>
            <w:shd w:val="pct5" w:color="auto" w:fill="auto"/>
            <w:vAlign w:val="center"/>
          </w:tcPr>
          <w:p w14:paraId="27666F8F" w14:textId="77777777" w:rsidR="009F65C3" w:rsidRPr="00926A80" w:rsidRDefault="009F65C3" w:rsidP="00E600FF">
            <w:pPr>
              <w:pStyle w:val="TableContent"/>
              <w:rPr>
                <w:b/>
                <w:i/>
              </w:rPr>
            </w:pPr>
            <w:r>
              <w:rPr>
                <w:b/>
                <w:i/>
              </w:rPr>
              <w:t>Input</w:t>
            </w:r>
          </w:p>
        </w:tc>
      </w:tr>
      <w:tr w:rsidR="009F65C3" w:rsidRPr="0023439E" w14:paraId="7C48CA3D" w14:textId="77777777" w:rsidTr="00E600FF">
        <w:trPr>
          <w:trHeight w:val="369"/>
        </w:trPr>
        <w:tc>
          <w:tcPr>
            <w:tcW w:w="1579" w:type="dxa"/>
            <w:shd w:val="pct5" w:color="auto" w:fill="auto"/>
            <w:vAlign w:val="center"/>
          </w:tcPr>
          <w:p w14:paraId="6B55A266" w14:textId="77777777" w:rsidR="009F65C3" w:rsidRDefault="009F65C3" w:rsidP="00E600FF">
            <w:pPr>
              <w:pStyle w:val="TableContent"/>
            </w:pPr>
            <w:r>
              <w:t>InClk</w:t>
            </w:r>
          </w:p>
        </w:tc>
        <w:tc>
          <w:tcPr>
            <w:tcW w:w="1134" w:type="dxa"/>
            <w:vAlign w:val="center"/>
          </w:tcPr>
          <w:p w14:paraId="4F4424E8" w14:textId="77777777" w:rsidR="009F65C3" w:rsidRDefault="009F65C3" w:rsidP="00E600FF">
            <w:pPr>
              <w:pStyle w:val="TableContent"/>
              <w:jc w:val="center"/>
            </w:pPr>
            <w:r>
              <w:t>Input</w:t>
            </w:r>
          </w:p>
        </w:tc>
        <w:tc>
          <w:tcPr>
            <w:tcW w:w="2242" w:type="dxa"/>
            <w:vAlign w:val="center"/>
          </w:tcPr>
          <w:p w14:paraId="0448A9E2" w14:textId="77777777" w:rsidR="009F65C3" w:rsidRDefault="009F65C3" w:rsidP="00E600FF">
            <w:pPr>
              <w:pStyle w:val="TableContent"/>
              <w:jc w:val="center"/>
            </w:pPr>
            <w:r>
              <w:t>1</w:t>
            </w:r>
          </w:p>
        </w:tc>
        <w:tc>
          <w:tcPr>
            <w:tcW w:w="5428" w:type="dxa"/>
            <w:vAlign w:val="center"/>
          </w:tcPr>
          <w:p w14:paraId="72A9EF28" w14:textId="77777777" w:rsidR="009F65C3" w:rsidRDefault="009F65C3" w:rsidP="00E600FF">
            <w:pPr>
              <w:pStyle w:val="TableContent"/>
            </w:pPr>
            <w:r>
              <w:t>Input side clock</w:t>
            </w:r>
          </w:p>
        </w:tc>
      </w:tr>
      <w:tr w:rsidR="009F65C3" w:rsidRPr="00815ABA" w14:paraId="728F350D" w14:textId="77777777" w:rsidTr="00E600FF">
        <w:trPr>
          <w:trHeight w:val="369"/>
        </w:trPr>
        <w:tc>
          <w:tcPr>
            <w:tcW w:w="1579" w:type="dxa"/>
            <w:shd w:val="pct5" w:color="auto" w:fill="auto"/>
            <w:vAlign w:val="center"/>
          </w:tcPr>
          <w:p w14:paraId="0F8377FB" w14:textId="77777777" w:rsidR="009F65C3" w:rsidRDefault="009F65C3" w:rsidP="00E600FF">
            <w:pPr>
              <w:pStyle w:val="TableContent"/>
            </w:pPr>
            <w:r>
              <w:t>InRst</w:t>
            </w:r>
          </w:p>
        </w:tc>
        <w:tc>
          <w:tcPr>
            <w:tcW w:w="1134" w:type="dxa"/>
            <w:vAlign w:val="center"/>
          </w:tcPr>
          <w:p w14:paraId="419E885D" w14:textId="77777777" w:rsidR="009F65C3" w:rsidRDefault="009F65C3" w:rsidP="00E600FF">
            <w:pPr>
              <w:pStyle w:val="TableContent"/>
              <w:jc w:val="center"/>
            </w:pPr>
            <w:r>
              <w:t>Input</w:t>
            </w:r>
          </w:p>
        </w:tc>
        <w:tc>
          <w:tcPr>
            <w:tcW w:w="2242" w:type="dxa"/>
            <w:vAlign w:val="center"/>
          </w:tcPr>
          <w:p w14:paraId="79E229C1" w14:textId="77777777" w:rsidR="009F65C3" w:rsidRDefault="009F65C3" w:rsidP="00E600FF">
            <w:pPr>
              <w:pStyle w:val="TableContent"/>
              <w:jc w:val="center"/>
            </w:pPr>
            <w:r>
              <w:t>1</w:t>
            </w:r>
          </w:p>
        </w:tc>
        <w:tc>
          <w:tcPr>
            <w:tcW w:w="5428" w:type="dxa"/>
            <w:vAlign w:val="center"/>
          </w:tcPr>
          <w:p w14:paraId="7468C660" w14:textId="77777777" w:rsidR="009F65C3" w:rsidRDefault="009F65C3" w:rsidP="00E600FF">
            <w:pPr>
              <w:pStyle w:val="TableContent"/>
            </w:pPr>
            <w:r>
              <w:t>Input side reset</w:t>
            </w:r>
          </w:p>
        </w:tc>
      </w:tr>
      <w:tr w:rsidR="009F65C3" w:rsidRPr="00815ABA" w14:paraId="0DFA86FA" w14:textId="77777777" w:rsidTr="00E600FF">
        <w:trPr>
          <w:trHeight w:val="369"/>
        </w:trPr>
        <w:tc>
          <w:tcPr>
            <w:tcW w:w="1579" w:type="dxa"/>
            <w:shd w:val="pct5" w:color="auto" w:fill="auto"/>
            <w:vAlign w:val="center"/>
          </w:tcPr>
          <w:p w14:paraId="7AF32E61" w14:textId="77777777" w:rsidR="009F65C3" w:rsidRDefault="009F65C3" w:rsidP="00E600FF">
            <w:pPr>
              <w:pStyle w:val="TableContent"/>
            </w:pPr>
            <w:r>
              <w:t>InVld</w:t>
            </w:r>
          </w:p>
        </w:tc>
        <w:tc>
          <w:tcPr>
            <w:tcW w:w="1134" w:type="dxa"/>
            <w:vAlign w:val="center"/>
          </w:tcPr>
          <w:p w14:paraId="5E47266A" w14:textId="77777777" w:rsidR="009F65C3" w:rsidRDefault="009F65C3" w:rsidP="00E600FF">
            <w:pPr>
              <w:pStyle w:val="TableContent"/>
              <w:jc w:val="center"/>
            </w:pPr>
            <w:r>
              <w:t>Input</w:t>
            </w:r>
          </w:p>
        </w:tc>
        <w:tc>
          <w:tcPr>
            <w:tcW w:w="2242" w:type="dxa"/>
            <w:vAlign w:val="center"/>
          </w:tcPr>
          <w:p w14:paraId="6A998EFD" w14:textId="77777777" w:rsidR="009F65C3" w:rsidRDefault="009F65C3" w:rsidP="00E600FF">
            <w:pPr>
              <w:pStyle w:val="TableContent"/>
              <w:jc w:val="center"/>
            </w:pPr>
            <w:r>
              <w:t>1</w:t>
            </w:r>
          </w:p>
        </w:tc>
        <w:tc>
          <w:tcPr>
            <w:tcW w:w="5428" w:type="dxa"/>
            <w:vAlign w:val="center"/>
          </w:tcPr>
          <w:p w14:paraId="200F81FD" w14:textId="77777777" w:rsidR="009F65C3" w:rsidRPr="00815ABA" w:rsidRDefault="009F65C3" w:rsidP="00E600FF">
            <w:pPr>
              <w:pStyle w:val="TableContent"/>
              <w:rPr>
                <w:i/>
              </w:rPr>
            </w:pPr>
            <w:r>
              <w:t>AXI-S handshaking signal</w:t>
            </w:r>
          </w:p>
        </w:tc>
      </w:tr>
      <w:tr w:rsidR="009F65C3" w:rsidRPr="00815ABA" w14:paraId="1585DF04" w14:textId="77777777" w:rsidTr="00E600FF">
        <w:trPr>
          <w:trHeight w:val="369"/>
        </w:trPr>
        <w:tc>
          <w:tcPr>
            <w:tcW w:w="1579" w:type="dxa"/>
            <w:shd w:val="pct5" w:color="auto" w:fill="auto"/>
            <w:vAlign w:val="center"/>
          </w:tcPr>
          <w:p w14:paraId="5F18E3E9" w14:textId="77777777" w:rsidR="009F65C3" w:rsidRDefault="009F65C3" w:rsidP="00E600FF">
            <w:pPr>
              <w:pStyle w:val="TableContent"/>
            </w:pPr>
            <w:r>
              <w:t>InRdy</w:t>
            </w:r>
          </w:p>
        </w:tc>
        <w:tc>
          <w:tcPr>
            <w:tcW w:w="1134" w:type="dxa"/>
            <w:vAlign w:val="center"/>
          </w:tcPr>
          <w:p w14:paraId="58EC393C" w14:textId="77777777" w:rsidR="009F65C3" w:rsidRDefault="009F65C3" w:rsidP="00E600FF">
            <w:pPr>
              <w:pStyle w:val="TableContent"/>
              <w:jc w:val="center"/>
            </w:pPr>
            <w:r>
              <w:t>Output</w:t>
            </w:r>
          </w:p>
        </w:tc>
        <w:tc>
          <w:tcPr>
            <w:tcW w:w="2242" w:type="dxa"/>
            <w:vAlign w:val="center"/>
          </w:tcPr>
          <w:p w14:paraId="795C9998" w14:textId="77777777" w:rsidR="009F65C3" w:rsidRDefault="009F65C3" w:rsidP="00E600FF">
            <w:pPr>
              <w:pStyle w:val="TableContent"/>
              <w:jc w:val="center"/>
            </w:pPr>
            <w:r>
              <w:t>1</w:t>
            </w:r>
          </w:p>
        </w:tc>
        <w:tc>
          <w:tcPr>
            <w:tcW w:w="5428" w:type="dxa"/>
            <w:vAlign w:val="center"/>
          </w:tcPr>
          <w:p w14:paraId="707D6483" w14:textId="77777777" w:rsidR="009F65C3" w:rsidRDefault="009F65C3" w:rsidP="00E600FF">
            <w:pPr>
              <w:pStyle w:val="TableContent"/>
            </w:pPr>
            <w:r>
              <w:t>AXI-S handshaking signal</w:t>
            </w:r>
          </w:p>
        </w:tc>
      </w:tr>
      <w:tr w:rsidR="009F65C3" w:rsidRPr="002F6398" w14:paraId="530CF9C0" w14:textId="77777777" w:rsidTr="00E600FF">
        <w:trPr>
          <w:trHeight w:val="369"/>
        </w:trPr>
        <w:tc>
          <w:tcPr>
            <w:tcW w:w="1579" w:type="dxa"/>
            <w:shd w:val="pct5" w:color="auto" w:fill="auto"/>
            <w:vAlign w:val="center"/>
          </w:tcPr>
          <w:p w14:paraId="4BC965CF" w14:textId="77777777" w:rsidR="009F65C3" w:rsidRDefault="009F65C3" w:rsidP="00E600FF">
            <w:pPr>
              <w:pStyle w:val="TableContent"/>
            </w:pPr>
            <w:r>
              <w:t>InData</w:t>
            </w:r>
          </w:p>
        </w:tc>
        <w:tc>
          <w:tcPr>
            <w:tcW w:w="1134" w:type="dxa"/>
            <w:vAlign w:val="center"/>
          </w:tcPr>
          <w:p w14:paraId="08538960" w14:textId="77777777" w:rsidR="009F65C3" w:rsidRDefault="009F65C3" w:rsidP="00E600FF">
            <w:pPr>
              <w:pStyle w:val="TableContent"/>
              <w:jc w:val="center"/>
            </w:pPr>
            <w:r>
              <w:t>Input</w:t>
            </w:r>
          </w:p>
        </w:tc>
        <w:tc>
          <w:tcPr>
            <w:tcW w:w="2242" w:type="dxa"/>
            <w:vAlign w:val="center"/>
          </w:tcPr>
          <w:p w14:paraId="07C9CCD2" w14:textId="77777777" w:rsidR="009F65C3" w:rsidRDefault="009F65C3" w:rsidP="00E600FF">
            <w:pPr>
              <w:pStyle w:val="TableContent"/>
              <w:jc w:val="center"/>
            </w:pPr>
            <w:r>
              <w:t>Width_g</w:t>
            </w:r>
          </w:p>
        </w:tc>
        <w:tc>
          <w:tcPr>
            <w:tcW w:w="5428" w:type="dxa"/>
            <w:vAlign w:val="center"/>
          </w:tcPr>
          <w:p w14:paraId="63C33674" w14:textId="77777777" w:rsidR="009F65C3" w:rsidRDefault="009F65C3" w:rsidP="00E600FF">
            <w:pPr>
              <w:pStyle w:val="TableContent"/>
            </w:pPr>
            <w:r>
              <w:t>Data signal input</w:t>
            </w:r>
          </w:p>
        </w:tc>
      </w:tr>
      <w:tr w:rsidR="009F65C3" w:rsidRPr="0023439E" w14:paraId="35BE6397" w14:textId="77777777" w:rsidTr="00E600FF">
        <w:trPr>
          <w:trHeight w:val="369"/>
        </w:trPr>
        <w:tc>
          <w:tcPr>
            <w:tcW w:w="10383" w:type="dxa"/>
            <w:gridSpan w:val="4"/>
            <w:shd w:val="pct5" w:color="auto" w:fill="auto"/>
            <w:vAlign w:val="center"/>
          </w:tcPr>
          <w:p w14:paraId="33D60D06" w14:textId="77777777" w:rsidR="009F65C3" w:rsidRPr="00926A80" w:rsidRDefault="009F65C3" w:rsidP="00E600FF">
            <w:pPr>
              <w:pStyle w:val="TableContent"/>
              <w:rPr>
                <w:i/>
              </w:rPr>
            </w:pPr>
            <w:r>
              <w:rPr>
                <w:b/>
                <w:i/>
              </w:rPr>
              <w:t>Output</w:t>
            </w:r>
          </w:p>
        </w:tc>
      </w:tr>
      <w:tr w:rsidR="009F65C3" w:rsidRPr="002F6398" w14:paraId="23B8EB78" w14:textId="77777777" w:rsidTr="00E600FF">
        <w:trPr>
          <w:trHeight w:val="369"/>
        </w:trPr>
        <w:tc>
          <w:tcPr>
            <w:tcW w:w="1579" w:type="dxa"/>
            <w:shd w:val="pct5" w:color="auto" w:fill="auto"/>
            <w:vAlign w:val="center"/>
          </w:tcPr>
          <w:p w14:paraId="63FF6B79" w14:textId="77777777" w:rsidR="009F65C3" w:rsidRDefault="009F65C3" w:rsidP="00E600FF">
            <w:pPr>
              <w:pStyle w:val="TableContent"/>
            </w:pPr>
            <w:r>
              <w:t>OutClk</w:t>
            </w:r>
          </w:p>
        </w:tc>
        <w:tc>
          <w:tcPr>
            <w:tcW w:w="1134" w:type="dxa"/>
            <w:vAlign w:val="center"/>
          </w:tcPr>
          <w:p w14:paraId="58CAF612" w14:textId="77777777" w:rsidR="009F65C3" w:rsidRDefault="009F65C3" w:rsidP="00E600FF">
            <w:pPr>
              <w:pStyle w:val="TableContent"/>
              <w:jc w:val="center"/>
            </w:pPr>
            <w:r>
              <w:t>Input</w:t>
            </w:r>
          </w:p>
        </w:tc>
        <w:tc>
          <w:tcPr>
            <w:tcW w:w="2242" w:type="dxa"/>
            <w:vAlign w:val="center"/>
          </w:tcPr>
          <w:p w14:paraId="7D4EE6B4" w14:textId="77777777" w:rsidR="009F65C3" w:rsidRDefault="009F65C3" w:rsidP="00E600FF">
            <w:pPr>
              <w:pStyle w:val="TableContent"/>
              <w:jc w:val="center"/>
            </w:pPr>
            <w:r>
              <w:t>1</w:t>
            </w:r>
          </w:p>
        </w:tc>
        <w:tc>
          <w:tcPr>
            <w:tcW w:w="5428" w:type="dxa"/>
            <w:vAlign w:val="center"/>
          </w:tcPr>
          <w:p w14:paraId="56F5833F" w14:textId="77777777" w:rsidR="009F65C3" w:rsidRDefault="009F65C3" w:rsidP="00E600FF">
            <w:pPr>
              <w:pStyle w:val="TableContent"/>
            </w:pPr>
            <w:r>
              <w:t>Output side clock</w:t>
            </w:r>
          </w:p>
        </w:tc>
      </w:tr>
      <w:tr w:rsidR="009F65C3" w:rsidRPr="00B025CC" w14:paraId="1FA93FC8" w14:textId="77777777" w:rsidTr="00E600FF">
        <w:trPr>
          <w:trHeight w:val="369"/>
        </w:trPr>
        <w:tc>
          <w:tcPr>
            <w:tcW w:w="1579" w:type="dxa"/>
            <w:shd w:val="pct5" w:color="auto" w:fill="auto"/>
            <w:vAlign w:val="center"/>
          </w:tcPr>
          <w:p w14:paraId="082E1D6F" w14:textId="77777777" w:rsidR="009F65C3" w:rsidRDefault="009F65C3" w:rsidP="00E600FF">
            <w:pPr>
              <w:pStyle w:val="TableContent"/>
            </w:pPr>
            <w:r>
              <w:t>OutRst</w:t>
            </w:r>
          </w:p>
        </w:tc>
        <w:tc>
          <w:tcPr>
            <w:tcW w:w="1134" w:type="dxa"/>
            <w:vAlign w:val="center"/>
          </w:tcPr>
          <w:p w14:paraId="6C2BDFB2" w14:textId="77777777" w:rsidR="009F65C3" w:rsidRDefault="009F65C3" w:rsidP="00E600FF">
            <w:pPr>
              <w:pStyle w:val="TableContent"/>
              <w:jc w:val="center"/>
            </w:pPr>
            <w:r>
              <w:t>Input</w:t>
            </w:r>
          </w:p>
        </w:tc>
        <w:tc>
          <w:tcPr>
            <w:tcW w:w="2242" w:type="dxa"/>
            <w:vAlign w:val="center"/>
          </w:tcPr>
          <w:p w14:paraId="6A31AE97" w14:textId="77777777" w:rsidR="009F65C3" w:rsidRDefault="009F65C3" w:rsidP="00E600FF">
            <w:pPr>
              <w:pStyle w:val="TableContent"/>
              <w:jc w:val="center"/>
            </w:pPr>
            <w:r>
              <w:t>1</w:t>
            </w:r>
          </w:p>
        </w:tc>
        <w:tc>
          <w:tcPr>
            <w:tcW w:w="5428" w:type="dxa"/>
            <w:vAlign w:val="center"/>
          </w:tcPr>
          <w:p w14:paraId="0F03CBAC" w14:textId="77777777" w:rsidR="009F65C3" w:rsidRDefault="009F65C3" w:rsidP="00E600FF">
            <w:pPr>
              <w:pStyle w:val="TableContent"/>
            </w:pPr>
            <w:r>
              <w:t>Output side reset</w:t>
            </w:r>
          </w:p>
        </w:tc>
      </w:tr>
      <w:tr w:rsidR="009F65C3" w:rsidRPr="00B025CC" w14:paraId="5C68213B" w14:textId="77777777" w:rsidTr="00E600FF">
        <w:trPr>
          <w:trHeight w:val="369"/>
        </w:trPr>
        <w:tc>
          <w:tcPr>
            <w:tcW w:w="1579" w:type="dxa"/>
            <w:shd w:val="pct5" w:color="auto" w:fill="auto"/>
            <w:vAlign w:val="center"/>
          </w:tcPr>
          <w:p w14:paraId="3B009B45" w14:textId="77777777" w:rsidR="009F65C3" w:rsidRDefault="009F65C3" w:rsidP="00E600FF">
            <w:pPr>
              <w:pStyle w:val="TableContent"/>
            </w:pPr>
            <w:r>
              <w:t>OutVld</w:t>
            </w:r>
          </w:p>
        </w:tc>
        <w:tc>
          <w:tcPr>
            <w:tcW w:w="1134" w:type="dxa"/>
            <w:vAlign w:val="center"/>
          </w:tcPr>
          <w:p w14:paraId="21518813" w14:textId="77777777" w:rsidR="009F65C3" w:rsidRDefault="009F65C3" w:rsidP="00E600FF">
            <w:pPr>
              <w:pStyle w:val="TableContent"/>
              <w:jc w:val="center"/>
            </w:pPr>
            <w:r>
              <w:t>Output</w:t>
            </w:r>
          </w:p>
        </w:tc>
        <w:tc>
          <w:tcPr>
            <w:tcW w:w="2242" w:type="dxa"/>
            <w:vAlign w:val="center"/>
          </w:tcPr>
          <w:p w14:paraId="4FDE0ADB" w14:textId="77777777" w:rsidR="009F65C3" w:rsidRDefault="009F65C3" w:rsidP="00E600FF">
            <w:pPr>
              <w:pStyle w:val="TableContent"/>
              <w:jc w:val="center"/>
            </w:pPr>
            <w:r>
              <w:t>1</w:t>
            </w:r>
          </w:p>
        </w:tc>
        <w:tc>
          <w:tcPr>
            <w:tcW w:w="5428" w:type="dxa"/>
            <w:vAlign w:val="center"/>
          </w:tcPr>
          <w:p w14:paraId="1453581E" w14:textId="77777777" w:rsidR="009F65C3" w:rsidRPr="00815ABA" w:rsidRDefault="009F65C3" w:rsidP="00E600FF">
            <w:pPr>
              <w:pStyle w:val="TableContent"/>
              <w:rPr>
                <w:i/>
              </w:rPr>
            </w:pPr>
            <w:r>
              <w:t>AXI-S handshaking signal</w:t>
            </w:r>
          </w:p>
        </w:tc>
      </w:tr>
      <w:tr w:rsidR="009F65C3" w:rsidRPr="00B025CC" w14:paraId="156DCD4C" w14:textId="77777777" w:rsidTr="00E600FF">
        <w:trPr>
          <w:trHeight w:val="369"/>
        </w:trPr>
        <w:tc>
          <w:tcPr>
            <w:tcW w:w="1579" w:type="dxa"/>
            <w:shd w:val="pct5" w:color="auto" w:fill="auto"/>
            <w:vAlign w:val="center"/>
          </w:tcPr>
          <w:p w14:paraId="21CFC654" w14:textId="77777777" w:rsidR="009F65C3" w:rsidRDefault="009F65C3" w:rsidP="00E600FF">
            <w:pPr>
              <w:pStyle w:val="TableContent"/>
            </w:pPr>
            <w:r>
              <w:t>OutRdy</w:t>
            </w:r>
          </w:p>
        </w:tc>
        <w:tc>
          <w:tcPr>
            <w:tcW w:w="1134" w:type="dxa"/>
            <w:vAlign w:val="center"/>
          </w:tcPr>
          <w:p w14:paraId="3AF83B97" w14:textId="77777777" w:rsidR="009F65C3" w:rsidRDefault="009F65C3" w:rsidP="00E600FF">
            <w:pPr>
              <w:pStyle w:val="TableContent"/>
              <w:jc w:val="center"/>
            </w:pPr>
            <w:r>
              <w:t>Input</w:t>
            </w:r>
          </w:p>
        </w:tc>
        <w:tc>
          <w:tcPr>
            <w:tcW w:w="2242" w:type="dxa"/>
            <w:vAlign w:val="center"/>
          </w:tcPr>
          <w:p w14:paraId="6012D6BC" w14:textId="77777777" w:rsidR="009F65C3" w:rsidRDefault="009F65C3" w:rsidP="00E600FF">
            <w:pPr>
              <w:pStyle w:val="TableContent"/>
              <w:jc w:val="center"/>
            </w:pPr>
            <w:r>
              <w:t>1</w:t>
            </w:r>
          </w:p>
        </w:tc>
        <w:tc>
          <w:tcPr>
            <w:tcW w:w="5428" w:type="dxa"/>
            <w:vAlign w:val="center"/>
          </w:tcPr>
          <w:p w14:paraId="4DC4E40E" w14:textId="77777777" w:rsidR="009F65C3" w:rsidRDefault="009F65C3" w:rsidP="00E600FF">
            <w:pPr>
              <w:pStyle w:val="TableContent"/>
            </w:pPr>
            <w:r>
              <w:t>AXI-S handshaking signal</w:t>
            </w:r>
          </w:p>
        </w:tc>
      </w:tr>
      <w:tr w:rsidR="009F65C3" w:rsidRPr="00B025CC" w14:paraId="3E1D6176" w14:textId="77777777" w:rsidTr="00E600FF">
        <w:trPr>
          <w:trHeight w:val="369"/>
        </w:trPr>
        <w:tc>
          <w:tcPr>
            <w:tcW w:w="1579" w:type="dxa"/>
            <w:shd w:val="pct5" w:color="auto" w:fill="auto"/>
            <w:vAlign w:val="center"/>
          </w:tcPr>
          <w:p w14:paraId="306998C7" w14:textId="77777777" w:rsidR="009F65C3" w:rsidRDefault="009F65C3" w:rsidP="00E600FF">
            <w:pPr>
              <w:pStyle w:val="TableContent"/>
            </w:pPr>
            <w:r>
              <w:t>OutData</w:t>
            </w:r>
          </w:p>
        </w:tc>
        <w:tc>
          <w:tcPr>
            <w:tcW w:w="1134" w:type="dxa"/>
            <w:vAlign w:val="center"/>
          </w:tcPr>
          <w:p w14:paraId="5E16DEA9" w14:textId="77777777" w:rsidR="009F65C3" w:rsidRDefault="009F65C3" w:rsidP="00E600FF">
            <w:pPr>
              <w:pStyle w:val="TableContent"/>
              <w:jc w:val="center"/>
            </w:pPr>
            <w:r>
              <w:t>Output</w:t>
            </w:r>
          </w:p>
        </w:tc>
        <w:tc>
          <w:tcPr>
            <w:tcW w:w="2242" w:type="dxa"/>
            <w:vAlign w:val="center"/>
          </w:tcPr>
          <w:p w14:paraId="2E68E777" w14:textId="77777777" w:rsidR="009F65C3" w:rsidRDefault="009F65C3" w:rsidP="00E600FF">
            <w:pPr>
              <w:pStyle w:val="TableContent"/>
              <w:jc w:val="center"/>
            </w:pPr>
            <w:r>
              <w:t>Width_g</w:t>
            </w:r>
          </w:p>
        </w:tc>
        <w:tc>
          <w:tcPr>
            <w:tcW w:w="5428" w:type="dxa"/>
            <w:vAlign w:val="center"/>
          </w:tcPr>
          <w:p w14:paraId="0984938E" w14:textId="77777777" w:rsidR="009F65C3" w:rsidRDefault="009F65C3" w:rsidP="00E600FF">
            <w:pPr>
              <w:pStyle w:val="TableContent"/>
            </w:pPr>
            <w:r>
              <w:t>Data signal output</w:t>
            </w:r>
          </w:p>
        </w:tc>
      </w:tr>
    </w:tbl>
    <w:p w14:paraId="0830D286" w14:textId="77777777" w:rsidR="009F65C3" w:rsidRDefault="009F65C3" w:rsidP="009F65C3">
      <w:pPr>
        <w:pStyle w:val="Heading3"/>
        <w:rPr>
          <w:lang w:val="en-US"/>
        </w:rPr>
      </w:pPr>
      <w:r>
        <w:rPr>
          <w:lang w:val="en-US"/>
        </w:rPr>
        <w:t>Constraints</w:t>
      </w:r>
    </w:p>
    <w:p w14:paraId="54090C4F"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7A2A244A" w14:textId="77777777" w:rsidR="00B47783" w:rsidRDefault="00B47783" w:rsidP="00B47783">
      <w:pPr>
        <w:pStyle w:val="Heading2"/>
        <w:pageBreakBefore/>
        <w:rPr>
          <w:lang w:val="en-US"/>
        </w:rPr>
      </w:pPr>
      <w:bookmarkStart w:id="38" w:name="_Toc33536484"/>
      <w:r>
        <w:rPr>
          <w:lang w:val="en-US"/>
        </w:rPr>
        <w:lastRenderedPageBreak/>
        <w:t>psi_common_bit_cc</w:t>
      </w:r>
      <w:bookmarkEnd w:id="38"/>
    </w:p>
    <w:p w14:paraId="3DBF12CF" w14:textId="77777777" w:rsidR="00B47783" w:rsidRPr="00CA3637" w:rsidRDefault="00B47783" w:rsidP="00B47783">
      <w:pPr>
        <w:pStyle w:val="Heading3"/>
        <w:rPr>
          <w:lang w:val="en-US"/>
        </w:rPr>
      </w:pPr>
      <w:r>
        <w:rPr>
          <w:lang w:val="en-US"/>
        </w:rPr>
        <w:t>Description</w:t>
      </w:r>
    </w:p>
    <w:p w14:paraId="664166A3" w14:textId="77777777" w:rsidR="00B47783" w:rsidRDefault="00B47783" w:rsidP="00B47783">
      <w:pPr>
        <w:rPr>
          <w:lang w:val="en-US"/>
        </w:rPr>
      </w:pPr>
      <w:r>
        <w:rPr>
          <w:lang w:val="en-US"/>
        </w:rPr>
        <w:t>This component implements a clock crossing for multiple independent single-bit signals. It contains double-stage synchronizers and sets all the attributes required for proper synthesis.</w:t>
      </w:r>
    </w:p>
    <w:p w14:paraId="760B7A71" w14:textId="77777777" w:rsidR="00B47783" w:rsidRDefault="00B47783" w:rsidP="00B47783">
      <w:pPr>
        <w:rPr>
          <w:lang w:val="en-US"/>
        </w:rPr>
      </w:pPr>
      <w:r>
        <w:rPr>
          <w:lang w:val="en-US"/>
        </w:rPr>
        <w:t>Note that this clock crossing does not guarantee that all bits arrive in the same clock cycle at the destination clock domain, therefore it can only be used for independent single-bit signals.</w:t>
      </w:r>
    </w:p>
    <w:p w14:paraId="31652B3A" w14:textId="77777777" w:rsidR="00B47783" w:rsidRDefault="00B47783" w:rsidP="00B47783">
      <w:pPr>
        <w:pStyle w:val="Heading3"/>
        <w:rPr>
          <w:lang w:val="en-US"/>
        </w:rPr>
      </w:pPr>
      <w:r>
        <w:rPr>
          <w:lang w:val="en-US"/>
        </w:rPr>
        <w:t>Generics</w:t>
      </w:r>
    </w:p>
    <w:p w14:paraId="11381263" w14:textId="77777777" w:rsidR="00B47783" w:rsidRDefault="00B47783" w:rsidP="00B47783">
      <w:pPr>
        <w:rPr>
          <w:lang w:val="en-US"/>
        </w:rPr>
      </w:pPr>
      <w:r>
        <w:rPr>
          <w:b/>
          <w:lang w:val="en-US"/>
        </w:rPr>
        <w:t>NumBits_g</w:t>
      </w:r>
      <w:r>
        <w:rPr>
          <w:b/>
          <w:lang w:val="en-US"/>
        </w:rPr>
        <w:tab/>
      </w:r>
      <w:r>
        <w:rPr>
          <w:b/>
          <w:lang w:val="en-US"/>
        </w:rPr>
        <w:tab/>
      </w:r>
      <w:r>
        <w:rPr>
          <w:lang w:val="en-US"/>
        </w:rPr>
        <w:t>Number of data bits to implement the clock crossing for</w:t>
      </w:r>
    </w:p>
    <w:p w14:paraId="2F2609ED" w14:textId="77777777" w:rsidR="00B47783" w:rsidRDefault="00B47783" w:rsidP="00B4778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B47783" w:rsidRPr="0023439E" w14:paraId="76F89F5E" w14:textId="77777777" w:rsidTr="008E06BD">
        <w:trPr>
          <w:trHeight w:val="369"/>
        </w:trPr>
        <w:tc>
          <w:tcPr>
            <w:tcW w:w="1579" w:type="dxa"/>
            <w:tcBorders>
              <w:bottom w:val="single" w:sz="4" w:space="0" w:color="auto"/>
            </w:tcBorders>
            <w:shd w:val="pct15" w:color="auto" w:fill="auto"/>
            <w:vAlign w:val="center"/>
          </w:tcPr>
          <w:p w14:paraId="61579825" w14:textId="77777777" w:rsidR="00B47783" w:rsidRPr="00926A80" w:rsidRDefault="00B47783" w:rsidP="008E06BD">
            <w:pPr>
              <w:pStyle w:val="TableHeader"/>
            </w:pPr>
            <w:r>
              <w:t>Signal</w:t>
            </w:r>
          </w:p>
        </w:tc>
        <w:tc>
          <w:tcPr>
            <w:tcW w:w="1134" w:type="dxa"/>
            <w:shd w:val="pct15" w:color="auto" w:fill="auto"/>
            <w:vAlign w:val="center"/>
          </w:tcPr>
          <w:p w14:paraId="7874B57B" w14:textId="77777777" w:rsidR="00B47783" w:rsidRPr="00926A80" w:rsidRDefault="00B47783" w:rsidP="008E06BD">
            <w:pPr>
              <w:pStyle w:val="TableHeader"/>
              <w:jc w:val="center"/>
            </w:pPr>
            <w:r w:rsidRPr="00926A80">
              <w:t>Direction</w:t>
            </w:r>
          </w:p>
        </w:tc>
        <w:tc>
          <w:tcPr>
            <w:tcW w:w="2242" w:type="dxa"/>
            <w:shd w:val="pct15" w:color="auto" w:fill="auto"/>
            <w:vAlign w:val="center"/>
          </w:tcPr>
          <w:p w14:paraId="30631B0F" w14:textId="77777777" w:rsidR="00B47783" w:rsidRPr="00926A80" w:rsidRDefault="00B47783" w:rsidP="008E06BD">
            <w:pPr>
              <w:pStyle w:val="TableHeader"/>
              <w:jc w:val="center"/>
            </w:pPr>
            <w:r w:rsidRPr="00926A80">
              <w:t>Width</w:t>
            </w:r>
          </w:p>
        </w:tc>
        <w:tc>
          <w:tcPr>
            <w:tcW w:w="5428" w:type="dxa"/>
            <w:shd w:val="pct15" w:color="auto" w:fill="auto"/>
            <w:vAlign w:val="center"/>
          </w:tcPr>
          <w:p w14:paraId="6511CD2A" w14:textId="77777777" w:rsidR="00B47783" w:rsidRPr="00926A80" w:rsidRDefault="00B47783" w:rsidP="008E06BD">
            <w:pPr>
              <w:pStyle w:val="TableHeader"/>
            </w:pPr>
            <w:r w:rsidRPr="00926A80">
              <w:t>Description</w:t>
            </w:r>
          </w:p>
        </w:tc>
      </w:tr>
      <w:tr w:rsidR="00B47783" w:rsidRPr="0023439E" w14:paraId="10152BB9" w14:textId="77777777" w:rsidTr="008E06BD">
        <w:trPr>
          <w:trHeight w:val="369"/>
        </w:trPr>
        <w:tc>
          <w:tcPr>
            <w:tcW w:w="10383" w:type="dxa"/>
            <w:gridSpan w:val="4"/>
            <w:shd w:val="pct5" w:color="auto" w:fill="auto"/>
            <w:vAlign w:val="center"/>
          </w:tcPr>
          <w:p w14:paraId="3B06D48E" w14:textId="77777777" w:rsidR="00B47783" w:rsidRPr="00926A80" w:rsidRDefault="00B47783" w:rsidP="008E06BD">
            <w:pPr>
              <w:pStyle w:val="TableContent"/>
              <w:rPr>
                <w:b/>
                <w:i/>
              </w:rPr>
            </w:pPr>
            <w:r>
              <w:rPr>
                <w:b/>
                <w:i/>
              </w:rPr>
              <w:t>Input</w:t>
            </w:r>
          </w:p>
        </w:tc>
      </w:tr>
      <w:tr w:rsidR="00B47783" w:rsidRPr="002F6398" w14:paraId="270F9B0F" w14:textId="77777777" w:rsidTr="008E06BD">
        <w:trPr>
          <w:trHeight w:val="369"/>
        </w:trPr>
        <w:tc>
          <w:tcPr>
            <w:tcW w:w="1579" w:type="dxa"/>
            <w:shd w:val="pct5" w:color="auto" w:fill="auto"/>
            <w:vAlign w:val="center"/>
          </w:tcPr>
          <w:p w14:paraId="173B0D69" w14:textId="77777777" w:rsidR="00B47783" w:rsidRDefault="00B47783" w:rsidP="008E06BD">
            <w:pPr>
              <w:pStyle w:val="TableContent"/>
            </w:pPr>
            <w:r>
              <w:t>BitsA</w:t>
            </w:r>
          </w:p>
        </w:tc>
        <w:tc>
          <w:tcPr>
            <w:tcW w:w="1134" w:type="dxa"/>
            <w:vAlign w:val="center"/>
          </w:tcPr>
          <w:p w14:paraId="4F7E2745" w14:textId="77777777" w:rsidR="00B47783" w:rsidRDefault="00B47783" w:rsidP="008E06BD">
            <w:pPr>
              <w:pStyle w:val="TableContent"/>
              <w:jc w:val="center"/>
            </w:pPr>
            <w:r>
              <w:t>Input</w:t>
            </w:r>
          </w:p>
        </w:tc>
        <w:tc>
          <w:tcPr>
            <w:tcW w:w="2242" w:type="dxa"/>
            <w:vAlign w:val="center"/>
          </w:tcPr>
          <w:p w14:paraId="35B56FC3" w14:textId="77777777" w:rsidR="00B47783" w:rsidRDefault="00B47783" w:rsidP="008E06BD">
            <w:pPr>
              <w:pStyle w:val="TableContent"/>
              <w:jc w:val="center"/>
            </w:pPr>
            <w:r>
              <w:t>NumBits_g</w:t>
            </w:r>
          </w:p>
        </w:tc>
        <w:tc>
          <w:tcPr>
            <w:tcW w:w="5428" w:type="dxa"/>
            <w:vAlign w:val="center"/>
          </w:tcPr>
          <w:p w14:paraId="0C8D62AF" w14:textId="77777777" w:rsidR="00B47783" w:rsidRDefault="00B47783" w:rsidP="008E06BD">
            <w:pPr>
              <w:pStyle w:val="TableContent"/>
            </w:pPr>
            <w:r>
              <w:t>Input signals</w:t>
            </w:r>
          </w:p>
        </w:tc>
      </w:tr>
      <w:tr w:rsidR="00B47783" w:rsidRPr="0023439E" w14:paraId="7EDD9FE2" w14:textId="77777777" w:rsidTr="008E06BD">
        <w:trPr>
          <w:trHeight w:val="369"/>
        </w:trPr>
        <w:tc>
          <w:tcPr>
            <w:tcW w:w="10383" w:type="dxa"/>
            <w:gridSpan w:val="4"/>
            <w:shd w:val="pct5" w:color="auto" w:fill="auto"/>
            <w:vAlign w:val="center"/>
          </w:tcPr>
          <w:p w14:paraId="1CBC4CDE" w14:textId="77777777" w:rsidR="00B47783" w:rsidRPr="00926A80" w:rsidRDefault="00B47783" w:rsidP="008E06BD">
            <w:pPr>
              <w:pStyle w:val="TableContent"/>
              <w:rPr>
                <w:i/>
              </w:rPr>
            </w:pPr>
            <w:r>
              <w:rPr>
                <w:b/>
                <w:i/>
              </w:rPr>
              <w:t>Output</w:t>
            </w:r>
          </w:p>
        </w:tc>
      </w:tr>
      <w:tr w:rsidR="00B47783" w:rsidRPr="002F6398" w14:paraId="4108EF25" w14:textId="77777777" w:rsidTr="008E06BD">
        <w:trPr>
          <w:trHeight w:val="369"/>
        </w:trPr>
        <w:tc>
          <w:tcPr>
            <w:tcW w:w="1579" w:type="dxa"/>
            <w:shd w:val="pct5" w:color="auto" w:fill="auto"/>
            <w:vAlign w:val="center"/>
          </w:tcPr>
          <w:p w14:paraId="174BACFF" w14:textId="77777777" w:rsidR="00B47783" w:rsidRDefault="00B47783" w:rsidP="008E06BD">
            <w:pPr>
              <w:pStyle w:val="TableContent"/>
            </w:pPr>
            <w:r>
              <w:t>ClkB</w:t>
            </w:r>
          </w:p>
        </w:tc>
        <w:tc>
          <w:tcPr>
            <w:tcW w:w="1134" w:type="dxa"/>
            <w:vAlign w:val="center"/>
          </w:tcPr>
          <w:p w14:paraId="4D386AE8" w14:textId="77777777" w:rsidR="00B47783" w:rsidRDefault="00B47783" w:rsidP="008E06BD">
            <w:pPr>
              <w:pStyle w:val="TableContent"/>
              <w:jc w:val="center"/>
            </w:pPr>
            <w:r>
              <w:t>Input</w:t>
            </w:r>
          </w:p>
        </w:tc>
        <w:tc>
          <w:tcPr>
            <w:tcW w:w="2242" w:type="dxa"/>
            <w:vAlign w:val="center"/>
          </w:tcPr>
          <w:p w14:paraId="086A2FEF" w14:textId="77777777" w:rsidR="00B47783" w:rsidRDefault="00B47783" w:rsidP="008E06BD">
            <w:pPr>
              <w:pStyle w:val="TableContent"/>
              <w:jc w:val="center"/>
            </w:pPr>
            <w:r>
              <w:t>1</w:t>
            </w:r>
          </w:p>
        </w:tc>
        <w:tc>
          <w:tcPr>
            <w:tcW w:w="5428" w:type="dxa"/>
            <w:vAlign w:val="center"/>
          </w:tcPr>
          <w:p w14:paraId="6CBD9BA5" w14:textId="77777777" w:rsidR="00B47783" w:rsidRDefault="00B47783" w:rsidP="008E06BD">
            <w:pPr>
              <w:pStyle w:val="TableContent"/>
            </w:pPr>
            <w:r>
              <w:t>Destination clock</w:t>
            </w:r>
          </w:p>
        </w:tc>
      </w:tr>
      <w:tr w:rsidR="00B47783" w:rsidRPr="00B025CC" w14:paraId="2EF9E7BA" w14:textId="77777777" w:rsidTr="008E06BD">
        <w:trPr>
          <w:trHeight w:val="369"/>
        </w:trPr>
        <w:tc>
          <w:tcPr>
            <w:tcW w:w="1579" w:type="dxa"/>
            <w:shd w:val="pct5" w:color="auto" w:fill="auto"/>
            <w:vAlign w:val="center"/>
          </w:tcPr>
          <w:p w14:paraId="0ECB2EFE" w14:textId="77777777" w:rsidR="00B47783" w:rsidRDefault="00B47783" w:rsidP="008E06BD">
            <w:pPr>
              <w:pStyle w:val="TableContent"/>
            </w:pPr>
            <w:r>
              <w:t>BitsB</w:t>
            </w:r>
          </w:p>
        </w:tc>
        <w:tc>
          <w:tcPr>
            <w:tcW w:w="1134" w:type="dxa"/>
            <w:vAlign w:val="center"/>
          </w:tcPr>
          <w:p w14:paraId="23D683DE" w14:textId="77777777" w:rsidR="00B47783" w:rsidRDefault="00B47783" w:rsidP="008E06BD">
            <w:pPr>
              <w:pStyle w:val="TableContent"/>
              <w:jc w:val="center"/>
            </w:pPr>
            <w:r>
              <w:t>Output</w:t>
            </w:r>
          </w:p>
        </w:tc>
        <w:tc>
          <w:tcPr>
            <w:tcW w:w="2242" w:type="dxa"/>
            <w:vAlign w:val="center"/>
          </w:tcPr>
          <w:p w14:paraId="778D9AF6" w14:textId="77777777" w:rsidR="00B47783" w:rsidRDefault="00B47783" w:rsidP="008E06BD">
            <w:pPr>
              <w:pStyle w:val="TableContent"/>
              <w:jc w:val="center"/>
            </w:pPr>
            <w:r>
              <w:t>NumBits_g</w:t>
            </w:r>
          </w:p>
        </w:tc>
        <w:tc>
          <w:tcPr>
            <w:tcW w:w="5428" w:type="dxa"/>
            <w:vAlign w:val="center"/>
          </w:tcPr>
          <w:p w14:paraId="0E7EBBDE" w14:textId="77777777" w:rsidR="00B47783" w:rsidRDefault="00B47783" w:rsidP="008E06BD">
            <w:pPr>
              <w:pStyle w:val="TableContent"/>
            </w:pPr>
            <w:r>
              <w:t>Output signals</w:t>
            </w:r>
          </w:p>
        </w:tc>
      </w:tr>
    </w:tbl>
    <w:p w14:paraId="443B8743" w14:textId="77777777" w:rsidR="00B47783" w:rsidRDefault="00B47783" w:rsidP="00B47783">
      <w:pPr>
        <w:pStyle w:val="Heading3"/>
        <w:rPr>
          <w:lang w:val="en-US"/>
        </w:rPr>
      </w:pPr>
      <w:r>
        <w:rPr>
          <w:lang w:val="en-US"/>
        </w:rPr>
        <w:t>Constraints</w:t>
      </w:r>
    </w:p>
    <w:p w14:paraId="3AC0F420" w14:textId="77777777" w:rsidR="00B47783" w:rsidRDefault="00B47783" w:rsidP="009F65C3">
      <w:pPr>
        <w:rPr>
          <w:lang w:val="en-US"/>
        </w:rPr>
      </w:pPr>
      <w:r>
        <w:rPr>
          <w:lang w:val="en-US"/>
        </w:rPr>
        <w:t>No special constraints are required (only the period of the output clock.</w:t>
      </w:r>
    </w:p>
    <w:p w14:paraId="176240DA" w14:textId="77777777" w:rsidR="00AE3A98" w:rsidRDefault="00AE3A98" w:rsidP="00AE3A98">
      <w:pPr>
        <w:pStyle w:val="Heading2"/>
        <w:rPr>
          <w:lang w:val="en-US"/>
        </w:rPr>
      </w:pPr>
      <w:bookmarkStart w:id="39" w:name="_Toc33536485"/>
      <w:r>
        <w:rPr>
          <w:lang w:val="en-US"/>
        </w:rPr>
        <w:t>Other Components that can be used as Clock Crossings</w:t>
      </w:r>
      <w:bookmarkEnd w:id="39"/>
    </w:p>
    <w:p w14:paraId="2F5E9AC7" w14:textId="7003E5F0" w:rsidR="002F6398" w:rsidRDefault="003B3108" w:rsidP="002F6398">
      <w:pPr>
        <w:pStyle w:val="ListParagraph"/>
        <w:numPr>
          <w:ilvl w:val="0"/>
          <w:numId w:val="28"/>
        </w:numPr>
        <w:rPr>
          <w:lang w:val="en-US"/>
        </w:rPr>
      </w:pPr>
      <w:r w:rsidRPr="002F6398">
        <w:rPr>
          <w:lang w:val="en-US"/>
        </w:rPr>
        <w:fldChar w:fldCharType="begin"/>
      </w:r>
      <w:r w:rsidRPr="002F6398">
        <w:rPr>
          <w:lang w:val="en-US"/>
        </w:rPr>
        <w:instrText xml:space="preserve"> REF _Ref516049468 \h </w:instrText>
      </w:r>
      <w:r w:rsidRPr="002F6398">
        <w:rPr>
          <w:lang w:val="en-US"/>
        </w:rPr>
      </w:r>
      <w:r w:rsidRPr="002F6398">
        <w:rPr>
          <w:lang w:val="en-US"/>
        </w:rPr>
        <w:fldChar w:fldCharType="separate"/>
      </w:r>
      <w:r w:rsidR="00BD72AD">
        <w:rPr>
          <w:lang w:val="en-US"/>
        </w:rPr>
        <w:t>psi_common_tdp_ram</w:t>
      </w:r>
      <w:r w:rsidRPr="002F6398">
        <w:rPr>
          <w:lang w:val="en-US"/>
        </w:rPr>
        <w:fldChar w:fldCharType="end"/>
      </w:r>
      <w:r w:rsidRPr="002F6398">
        <w:rPr>
          <w:lang w:val="en-US"/>
        </w:rPr>
        <w:t xml:space="preserve"> (see </w:t>
      </w:r>
      <w:r w:rsidRPr="002F6398">
        <w:rPr>
          <w:lang w:val="en-US"/>
        </w:rPr>
        <w:fldChar w:fldCharType="begin"/>
      </w:r>
      <w:r w:rsidRPr="002F6398">
        <w:rPr>
          <w:lang w:val="en-US"/>
        </w:rPr>
        <w:instrText xml:space="preserve"> REF _Ref516049468 \r \h </w:instrText>
      </w:r>
      <w:r w:rsidRPr="002F6398">
        <w:rPr>
          <w:lang w:val="en-US"/>
        </w:rPr>
      </w:r>
      <w:r w:rsidRPr="002F6398">
        <w:rPr>
          <w:lang w:val="en-US"/>
        </w:rPr>
        <w:fldChar w:fldCharType="separate"/>
      </w:r>
      <w:r w:rsidR="00BD72AD">
        <w:rPr>
          <w:lang w:val="en-US"/>
        </w:rPr>
        <w:t>3.3</w:t>
      </w:r>
      <w:r w:rsidRPr="002F6398">
        <w:rPr>
          <w:lang w:val="en-US"/>
        </w:rPr>
        <w:fldChar w:fldCharType="end"/>
      </w:r>
      <w:r w:rsidRPr="002F6398">
        <w:rPr>
          <w:lang w:val="en-US"/>
        </w:rPr>
        <w:t>)</w:t>
      </w:r>
    </w:p>
    <w:p w14:paraId="5B6484E1" w14:textId="501C46EE" w:rsidR="002F6398" w:rsidRPr="002F6398" w:rsidRDefault="002F6398" w:rsidP="002F6398">
      <w:pPr>
        <w:pStyle w:val="ListParagraph"/>
        <w:numPr>
          <w:ilvl w:val="0"/>
          <w:numId w:val="28"/>
        </w:numPr>
        <w:rPr>
          <w:lang w:val="en-US"/>
        </w:rPr>
      </w:pPr>
      <w:r>
        <w:rPr>
          <w:lang w:val="en-US"/>
        </w:rPr>
        <w:fldChar w:fldCharType="begin"/>
      </w:r>
      <w:r>
        <w:rPr>
          <w:lang w:val="en-US"/>
        </w:rPr>
        <w:instrText xml:space="preserve"> REF _Ref516059138 \h </w:instrText>
      </w:r>
      <w:r>
        <w:rPr>
          <w:lang w:val="en-US"/>
        </w:rPr>
      </w:r>
      <w:r>
        <w:rPr>
          <w:lang w:val="en-US"/>
        </w:rPr>
        <w:fldChar w:fldCharType="separate"/>
      </w:r>
      <w:r w:rsidR="00BD72AD" w:rsidRPr="00ED11A8">
        <w:rPr>
          <w:lang w:val="en-US"/>
        </w:rPr>
        <w:t>psi_common_async_fifo</w:t>
      </w:r>
      <w:r>
        <w:rPr>
          <w:lang w:val="en-US"/>
        </w:rPr>
        <w:fldChar w:fldCharType="end"/>
      </w:r>
      <w:r>
        <w:rPr>
          <w:lang w:val="en-US"/>
        </w:rPr>
        <w:t xml:space="preserve"> (see </w:t>
      </w:r>
      <w:r>
        <w:rPr>
          <w:lang w:val="en-US"/>
        </w:rPr>
        <w:fldChar w:fldCharType="begin"/>
      </w:r>
      <w:r>
        <w:rPr>
          <w:lang w:val="en-US"/>
        </w:rPr>
        <w:instrText xml:space="preserve"> REF _Ref516059150 \r \h </w:instrText>
      </w:r>
      <w:r>
        <w:rPr>
          <w:lang w:val="en-US"/>
        </w:rPr>
      </w:r>
      <w:r>
        <w:rPr>
          <w:lang w:val="en-US"/>
        </w:rPr>
        <w:fldChar w:fldCharType="separate"/>
      </w:r>
      <w:r w:rsidR="00BD72AD">
        <w:rPr>
          <w:lang w:val="en-US"/>
        </w:rPr>
        <w:t>4.1</w:t>
      </w:r>
      <w:r>
        <w:rPr>
          <w:lang w:val="en-US"/>
        </w:rPr>
        <w:fldChar w:fldCharType="end"/>
      </w:r>
      <w:r>
        <w:rPr>
          <w:lang w:val="en-US"/>
        </w:rPr>
        <w:t>)</w:t>
      </w:r>
    </w:p>
    <w:p w14:paraId="3A4A9B9B" w14:textId="77777777" w:rsidR="00851A1D" w:rsidRDefault="00851A1D" w:rsidP="00B47783">
      <w:pPr>
        <w:pStyle w:val="Heading1"/>
        <w:pageBreakBefore/>
        <w:ind w:left="431" w:hanging="431"/>
        <w:rPr>
          <w:lang w:val="en-US"/>
        </w:rPr>
      </w:pPr>
      <w:bookmarkStart w:id="40" w:name="_Toc33536486"/>
      <w:r>
        <w:rPr>
          <w:lang w:val="en-US"/>
        </w:rPr>
        <w:lastRenderedPageBreak/>
        <w:t>Timing</w:t>
      </w:r>
      <w:bookmarkEnd w:id="40"/>
    </w:p>
    <w:p w14:paraId="5B406A6A" w14:textId="77777777" w:rsidR="004F008A" w:rsidRDefault="004F008A" w:rsidP="004F008A">
      <w:pPr>
        <w:pStyle w:val="Heading2"/>
        <w:rPr>
          <w:lang w:val="en-US"/>
        </w:rPr>
      </w:pPr>
      <w:bookmarkStart w:id="41" w:name="_Toc33536487"/>
      <w:r>
        <w:rPr>
          <w:lang w:val="en-US"/>
        </w:rPr>
        <w:t>psi_common_strobe_generator</w:t>
      </w:r>
      <w:bookmarkEnd w:id="41"/>
    </w:p>
    <w:p w14:paraId="513F4DEE" w14:textId="77777777" w:rsidR="00780EEF" w:rsidRPr="00CA3637" w:rsidRDefault="00780EEF" w:rsidP="00780EEF">
      <w:pPr>
        <w:pStyle w:val="Heading3"/>
        <w:rPr>
          <w:lang w:val="en-US"/>
        </w:rPr>
      </w:pPr>
      <w:r>
        <w:rPr>
          <w:lang w:val="en-US"/>
        </w:rPr>
        <w:t>Description</w:t>
      </w:r>
    </w:p>
    <w:p w14:paraId="049D931C" w14:textId="77777777" w:rsidR="00780EEF" w:rsidRDefault="00780EEF" w:rsidP="00780EEF">
      <w:pPr>
        <w:rPr>
          <w:lang w:val="en-US"/>
        </w:rPr>
      </w:pPr>
      <w:r>
        <w:rPr>
          <w:lang w:val="en-US"/>
        </w:rPr>
        <w:t>This component generates a strobe (pulse signal with 1 clock cycle pulse-width) at a</w:t>
      </w:r>
      <w:r w:rsidR="0099236D">
        <w:rPr>
          <w:lang w:val="en-US"/>
        </w:rPr>
        <w:t xml:space="preserve"> compile-time</w:t>
      </w:r>
      <w:r>
        <w:rPr>
          <w:lang w:val="en-US"/>
        </w:rPr>
        <w:t xml:space="preserve"> configurable frequency. Clock frequency and strobe frequency can be passed as generics.</w:t>
      </w:r>
    </w:p>
    <w:p w14:paraId="2C213F03" w14:textId="77777777" w:rsidR="00780EEF" w:rsidRPr="00780EEF" w:rsidRDefault="00780EEF" w:rsidP="00780EEF">
      <w:pPr>
        <w:rPr>
          <w:i/>
          <w:lang w:val="en-US"/>
        </w:rPr>
      </w:pPr>
      <w:r>
        <w:rPr>
          <w:lang w:val="en-US"/>
        </w:rPr>
        <w:t xml:space="preserve">Optionally the strobe generation can be synchronized to an external signal. </w:t>
      </w:r>
    </w:p>
    <w:p w14:paraId="127B2584" w14:textId="77777777" w:rsidR="00780EEF" w:rsidRDefault="00780EEF" w:rsidP="00780EEF">
      <w:pPr>
        <w:pStyle w:val="Heading3"/>
        <w:rPr>
          <w:lang w:val="en-US"/>
        </w:rPr>
      </w:pPr>
      <w:r>
        <w:rPr>
          <w:lang w:val="en-US"/>
        </w:rPr>
        <w:t>Generics</w:t>
      </w:r>
    </w:p>
    <w:p w14:paraId="195B011D" w14:textId="77777777" w:rsidR="00780EEF" w:rsidRDefault="00780EEF" w:rsidP="00780EEF">
      <w:pPr>
        <w:jc w:val="left"/>
        <w:rPr>
          <w:lang w:val="en-US"/>
        </w:rPr>
      </w:pPr>
      <w:r>
        <w:rPr>
          <w:b/>
          <w:lang w:val="en-US"/>
        </w:rPr>
        <w:t>freq_clock_g</w:t>
      </w:r>
      <w:r>
        <w:rPr>
          <w:b/>
          <w:lang w:val="en-US"/>
        </w:rPr>
        <w:tab/>
      </w:r>
      <w:r>
        <w:rPr>
          <w:b/>
          <w:lang w:val="en-US"/>
        </w:rPr>
        <w:tab/>
      </w:r>
      <w:r>
        <w:rPr>
          <w:lang w:val="en-US"/>
        </w:rPr>
        <w:t>Frequency of the clock in Hz</w:t>
      </w:r>
      <w:r>
        <w:rPr>
          <w:lang w:val="en-US"/>
        </w:rPr>
        <w:br/>
      </w:r>
      <w:r>
        <w:rPr>
          <w:b/>
          <w:lang w:val="en-US"/>
        </w:rPr>
        <w:t>freq_strobe_g</w:t>
      </w:r>
      <w:r>
        <w:rPr>
          <w:b/>
          <w:lang w:val="en-US"/>
        </w:rPr>
        <w:tab/>
      </w:r>
      <w:r>
        <w:rPr>
          <w:b/>
          <w:lang w:val="en-US"/>
        </w:rPr>
        <w:tab/>
      </w:r>
      <w:r>
        <w:rPr>
          <w:lang w:val="en-US"/>
        </w:rPr>
        <w:t>Frequency of the strobe output in Hz</w:t>
      </w:r>
      <w:r>
        <w:rPr>
          <w:lang w:val="en-US"/>
        </w:rPr>
        <w:br/>
      </w:r>
      <w:r>
        <w:rPr>
          <w:b/>
          <w:lang w:val="en-US"/>
        </w:rPr>
        <w:t>rst_pol_g</w:t>
      </w:r>
      <w:r>
        <w:rPr>
          <w:b/>
          <w:lang w:val="en-US"/>
        </w:rPr>
        <w:tab/>
      </w:r>
      <w:r>
        <w:rPr>
          <w:b/>
          <w:lang w:val="en-US"/>
        </w:rPr>
        <w:tab/>
      </w:r>
      <w:r>
        <w:rPr>
          <w:b/>
          <w:lang w:val="en-US"/>
        </w:rPr>
        <w:tab/>
      </w:r>
      <w:r>
        <w:rPr>
          <w:lang w:val="en-US"/>
        </w:rPr>
        <w:t>Reset polarity (‘1’ = high active)</w:t>
      </w:r>
    </w:p>
    <w:p w14:paraId="534665F0" w14:textId="77777777" w:rsidR="00780EEF" w:rsidRDefault="00780EEF" w:rsidP="00780EE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80EEF" w:rsidRPr="0023439E" w14:paraId="3555897D" w14:textId="77777777" w:rsidTr="00F73594">
        <w:trPr>
          <w:trHeight w:val="369"/>
        </w:trPr>
        <w:tc>
          <w:tcPr>
            <w:tcW w:w="1579" w:type="dxa"/>
            <w:tcBorders>
              <w:bottom w:val="single" w:sz="4" w:space="0" w:color="auto"/>
            </w:tcBorders>
            <w:shd w:val="pct15" w:color="auto" w:fill="auto"/>
            <w:vAlign w:val="center"/>
          </w:tcPr>
          <w:p w14:paraId="4EC18F10" w14:textId="77777777" w:rsidR="00780EEF" w:rsidRPr="00926A80" w:rsidRDefault="00780EEF" w:rsidP="00F73594">
            <w:pPr>
              <w:pStyle w:val="TableHeader"/>
            </w:pPr>
            <w:r>
              <w:t>Signal</w:t>
            </w:r>
          </w:p>
        </w:tc>
        <w:tc>
          <w:tcPr>
            <w:tcW w:w="1134" w:type="dxa"/>
            <w:shd w:val="pct15" w:color="auto" w:fill="auto"/>
            <w:vAlign w:val="center"/>
          </w:tcPr>
          <w:p w14:paraId="729A41B6" w14:textId="77777777" w:rsidR="00780EEF" w:rsidRPr="00926A80" w:rsidRDefault="00780EEF" w:rsidP="00F73594">
            <w:pPr>
              <w:pStyle w:val="TableHeader"/>
              <w:jc w:val="center"/>
            </w:pPr>
            <w:r w:rsidRPr="00926A80">
              <w:t>Direction</w:t>
            </w:r>
          </w:p>
        </w:tc>
        <w:tc>
          <w:tcPr>
            <w:tcW w:w="2242" w:type="dxa"/>
            <w:shd w:val="pct15" w:color="auto" w:fill="auto"/>
            <w:vAlign w:val="center"/>
          </w:tcPr>
          <w:p w14:paraId="22D7C859" w14:textId="77777777" w:rsidR="00780EEF" w:rsidRPr="00926A80" w:rsidRDefault="00780EEF" w:rsidP="00F73594">
            <w:pPr>
              <w:pStyle w:val="TableHeader"/>
              <w:jc w:val="center"/>
            </w:pPr>
            <w:r w:rsidRPr="00926A80">
              <w:t>Width</w:t>
            </w:r>
          </w:p>
        </w:tc>
        <w:tc>
          <w:tcPr>
            <w:tcW w:w="5428" w:type="dxa"/>
            <w:shd w:val="pct15" w:color="auto" w:fill="auto"/>
            <w:vAlign w:val="center"/>
          </w:tcPr>
          <w:p w14:paraId="4B2DC118" w14:textId="77777777" w:rsidR="00780EEF" w:rsidRPr="00926A80" w:rsidRDefault="00780EEF" w:rsidP="00F73594">
            <w:pPr>
              <w:pStyle w:val="TableHeader"/>
            </w:pPr>
            <w:r w:rsidRPr="00926A80">
              <w:t>Description</w:t>
            </w:r>
          </w:p>
        </w:tc>
      </w:tr>
      <w:tr w:rsidR="00780EEF" w:rsidRPr="0023439E" w14:paraId="0CD5B4F9" w14:textId="77777777" w:rsidTr="00F73594">
        <w:trPr>
          <w:trHeight w:val="369"/>
        </w:trPr>
        <w:tc>
          <w:tcPr>
            <w:tcW w:w="1579" w:type="dxa"/>
            <w:shd w:val="pct5" w:color="auto" w:fill="auto"/>
            <w:vAlign w:val="center"/>
          </w:tcPr>
          <w:p w14:paraId="2D885D19" w14:textId="77777777" w:rsidR="00780EEF" w:rsidRDefault="00EE12A8" w:rsidP="00780EEF">
            <w:pPr>
              <w:pStyle w:val="TableContent"/>
            </w:pPr>
            <w:r>
              <w:t>InClk</w:t>
            </w:r>
          </w:p>
        </w:tc>
        <w:tc>
          <w:tcPr>
            <w:tcW w:w="1134" w:type="dxa"/>
            <w:vAlign w:val="center"/>
          </w:tcPr>
          <w:p w14:paraId="63685601" w14:textId="77777777" w:rsidR="00780EEF" w:rsidRDefault="00780EEF" w:rsidP="00F73594">
            <w:pPr>
              <w:pStyle w:val="TableContent"/>
              <w:jc w:val="center"/>
            </w:pPr>
            <w:r>
              <w:t>Input</w:t>
            </w:r>
          </w:p>
        </w:tc>
        <w:tc>
          <w:tcPr>
            <w:tcW w:w="2242" w:type="dxa"/>
            <w:vAlign w:val="center"/>
          </w:tcPr>
          <w:p w14:paraId="34B860F8" w14:textId="77777777" w:rsidR="00780EEF" w:rsidRDefault="00780EEF" w:rsidP="00F73594">
            <w:pPr>
              <w:pStyle w:val="TableContent"/>
              <w:jc w:val="center"/>
            </w:pPr>
            <w:r>
              <w:t>1</w:t>
            </w:r>
          </w:p>
        </w:tc>
        <w:tc>
          <w:tcPr>
            <w:tcW w:w="5428" w:type="dxa"/>
            <w:vAlign w:val="center"/>
          </w:tcPr>
          <w:p w14:paraId="206CE68F" w14:textId="77777777" w:rsidR="00780EEF" w:rsidRDefault="00780EEF" w:rsidP="00F73594">
            <w:pPr>
              <w:pStyle w:val="TableContent"/>
            </w:pPr>
            <w:r>
              <w:t>Clock</w:t>
            </w:r>
          </w:p>
        </w:tc>
      </w:tr>
      <w:tr w:rsidR="00780EEF" w:rsidRPr="00815ABA" w14:paraId="70EF29E1" w14:textId="77777777" w:rsidTr="00F73594">
        <w:trPr>
          <w:trHeight w:val="369"/>
        </w:trPr>
        <w:tc>
          <w:tcPr>
            <w:tcW w:w="1579" w:type="dxa"/>
            <w:shd w:val="pct5" w:color="auto" w:fill="auto"/>
            <w:vAlign w:val="center"/>
          </w:tcPr>
          <w:p w14:paraId="7D8C70B2" w14:textId="77777777" w:rsidR="00780EEF" w:rsidRDefault="00EE12A8" w:rsidP="00F73594">
            <w:pPr>
              <w:pStyle w:val="TableContent"/>
            </w:pPr>
            <w:r>
              <w:t>InRst</w:t>
            </w:r>
          </w:p>
        </w:tc>
        <w:tc>
          <w:tcPr>
            <w:tcW w:w="1134" w:type="dxa"/>
            <w:vAlign w:val="center"/>
          </w:tcPr>
          <w:p w14:paraId="0FCC5E5E" w14:textId="77777777" w:rsidR="00780EEF" w:rsidRDefault="00780EEF" w:rsidP="00F73594">
            <w:pPr>
              <w:pStyle w:val="TableContent"/>
              <w:jc w:val="center"/>
            </w:pPr>
            <w:r>
              <w:t>Input</w:t>
            </w:r>
          </w:p>
        </w:tc>
        <w:tc>
          <w:tcPr>
            <w:tcW w:w="2242" w:type="dxa"/>
            <w:vAlign w:val="center"/>
          </w:tcPr>
          <w:p w14:paraId="2E4CFFCF" w14:textId="77777777" w:rsidR="00780EEF" w:rsidRDefault="00780EEF" w:rsidP="00F73594">
            <w:pPr>
              <w:pStyle w:val="TableContent"/>
              <w:jc w:val="center"/>
            </w:pPr>
            <w:r>
              <w:t>1</w:t>
            </w:r>
          </w:p>
        </w:tc>
        <w:tc>
          <w:tcPr>
            <w:tcW w:w="5428" w:type="dxa"/>
            <w:vAlign w:val="center"/>
          </w:tcPr>
          <w:p w14:paraId="5AFE82DC" w14:textId="77777777" w:rsidR="00780EEF" w:rsidRDefault="00780EEF" w:rsidP="00F73594">
            <w:pPr>
              <w:pStyle w:val="TableContent"/>
            </w:pPr>
            <w:r>
              <w:t>Reset input</w:t>
            </w:r>
          </w:p>
        </w:tc>
      </w:tr>
      <w:tr w:rsidR="00780EEF" w:rsidRPr="00815ABA" w14:paraId="296C1CEC" w14:textId="77777777" w:rsidTr="00F73594">
        <w:trPr>
          <w:trHeight w:val="369"/>
        </w:trPr>
        <w:tc>
          <w:tcPr>
            <w:tcW w:w="1579" w:type="dxa"/>
            <w:shd w:val="pct5" w:color="auto" w:fill="auto"/>
            <w:vAlign w:val="center"/>
          </w:tcPr>
          <w:p w14:paraId="22269586" w14:textId="77777777" w:rsidR="00780EEF" w:rsidRDefault="00EE12A8" w:rsidP="00F73594">
            <w:pPr>
              <w:pStyle w:val="TableContent"/>
            </w:pPr>
            <w:r>
              <w:t>InSync</w:t>
            </w:r>
          </w:p>
        </w:tc>
        <w:tc>
          <w:tcPr>
            <w:tcW w:w="1134" w:type="dxa"/>
            <w:vAlign w:val="center"/>
          </w:tcPr>
          <w:p w14:paraId="3D430807" w14:textId="77777777" w:rsidR="00780EEF" w:rsidRDefault="00780EEF" w:rsidP="00F73594">
            <w:pPr>
              <w:pStyle w:val="TableContent"/>
              <w:jc w:val="center"/>
            </w:pPr>
            <w:r>
              <w:t>Input</w:t>
            </w:r>
          </w:p>
        </w:tc>
        <w:tc>
          <w:tcPr>
            <w:tcW w:w="2242" w:type="dxa"/>
            <w:vAlign w:val="center"/>
          </w:tcPr>
          <w:p w14:paraId="4F97BFEC" w14:textId="77777777" w:rsidR="00780EEF" w:rsidRDefault="00780EEF" w:rsidP="00F73594">
            <w:pPr>
              <w:pStyle w:val="TableContent"/>
              <w:jc w:val="center"/>
            </w:pPr>
            <w:r>
              <w:t>1</w:t>
            </w:r>
          </w:p>
        </w:tc>
        <w:tc>
          <w:tcPr>
            <w:tcW w:w="5428" w:type="dxa"/>
            <w:vAlign w:val="center"/>
          </w:tcPr>
          <w:p w14:paraId="0BAA903D" w14:textId="77777777" w:rsidR="00780EEF" w:rsidRPr="00815ABA" w:rsidRDefault="00780EEF" w:rsidP="00F73594">
            <w:pPr>
              <w:pStyle w:val="TableContent"/>
              <w:rPr>
                <w:i/>
              </w:rPr>
            </w:pPr>
            <w:r>
              <w:t>Synchronization signal (optional)</w:t>
            </w:r>
          </w:p>
        </w:tc>
      </w:tr>
      <w:tr w:rsidR="00780EEF" w:rsidRPr="00815ABA" w14:paraId="0642FB4A" w14:textId="77777777" w:rsidTr="00F73594">
        <w:trPr>
          <w:trHeight w:val="369"/>
        </w:trPr>
        <w:tc>
          <w:tcPr>
            <w:tcW w:w="1579" w:type="dxa"/>
            <w:shd w:val="pct5" w:color="auto" w:fill="auto"/>
            <w:vAlign w:val="center"/>
          </w:tcPr>
          <w:p w14:paraId="339E5C62" w14:textId="77777777" w:rsidR="00780EEF" w:rsidRDefault="00EE12A8" w:rsidP="00F73594">
            <w:pPr>
              <w:pStyle w:val="TableContent"/>
            </w:pPr>
            <w:r>
              <w:t>OutVld</w:t>
            </w:r>
          </w:p>
        </w:tc>
        <w:tc>
          <w:tcPr>
            <w:tcW w:w="1134" w:type="dxa"/>
            <w:vAlign w:val="center"/>
          </w:tcPr>
          <w:p w14:paraId="5D4ADC7D" w14:textId="77777777" w:rsidR="00780EEF" w:rsidRDefault="00780EEF" w:rsidP="00F73594">
            <w:pPr>
              <w:pStyle w:val="TableContent"/>
              <w:jc w:val="center"/>
            </w:pPr>
            <w:r>
              <w:t>Output</w:t>
            </w:r>
          </w:p>
        </w:tc>
        <w:tc>
          <w:tcPr>
            <w:tcW w:w="2242" w:type="dxa"/>
            <w:vAlign w:val="center"/>
          </w:tcPr>
          <w:p w14:paraId="1BF98CCA" w14:textId="77777777" w:rsidR="00780EEF" w:rsidRDefault="00780EEF" w:rsidP="00F73594">
            <w:pPr>
              <w:pStyle w:val="TableContent"/>
              <w:jc w:val="center"/>
            </w:pPr>
            <w:r>
              <w:t>1</w:t>
            </w:r>
          </w:p>
        </w:tc>
        <w:tc>
          <w:tcPr>
            <w:tcW w:w="5428" w:type="dxa"/>
            <w:vAlign w:val="center"/>
          </w:tcPr>
          <w:p w14:paraId="4F9AF201" w14:textId="77777777" w:rsidR="00780EEF" w:rsidRDefault="00780EEF" w:rsidP="00F73594">
            <w:pPr>
              <w:pStyle w:val="TableContent"/>
            </w:pPr>
            <w:r>
              <w:t>Strobe output</w:t>
            </w:r>
          </w:p>
        </w:tc>
      </w:tr>
    </w:tbl>
    <w:p w14:paraId="52AF0113" w14:textId="77777777" w:rsidR="00780EEF" w:rsidRDefault="00780EEF" w:rsidP="00780EEF">
      <w:pPr>
        <w:pStyle w:val="Heading3"/>
        <w:rPr>
          <w:lang w:val="en-US"/>
        </w:rPr>
      </w:pPr>
      <w:r>
        <w:rPr>
          <w:lang w:val="en-US"/>
        </w:rPr>
        <w:t>Synchronization</w:t>
      </w:r>
    </w:p>
    <w:p w14:paraId="1EC922C7" w14:textId="77777777" w:rsidR="00780EEF" w:rsidRDefault="00780EEF" w:rsidP="00780EEF">
      <w:pPr>
        <w:rPr>
          <w:lang w:val="en-US"/>
        </w:rPr>
      </w:pPr>
      <w:r>
        <w:rPr>
          <w:lang w:val="en-US"/>
        </w:rPr>
        <w:t xml:space="preserve">The strobe synchronization is optional. If no synchronization is required, </w:t>
      </w:r>
      <w:r>
        <w:rPr>
          <w:i/>
          <w:lang w:val="en-US"/>
        </w:rPr>
        <w:t>sync_i</w:t>
      </w:r>
      <w:r>
        <w:rPr>
          <w:lang w:val="en-US"/>
        </w:rPr>
        <w:t xml:space="preserve"> can be left unconnected or tied to ‘0’.</w:t>
      </w:r>
    </w:p>
    <w:p w14:paraId="2547DCD9" w14:textId="77777777" w:rsidR="00780EEF" w:rsidRDefault="00780EEF" w:rsidP="00780EEF">
      <w:pPr>
        <w:rPr>
          <w:lang w:val="en-US"/>
        </w:rPr>
      </w:pPr>
      <w:r>
        <w:rPr>
          <w:lang w:val="en-US"/>
        </w:rPr>
        <w:t xml:space="preserve">When strobe synchronization is used, the strobe signal is synchronized to rising edges detected on the </w:t>
      </w:r>
      <w:r>
        <w:rPr>
          <w:i/>
          <w:lang w:val="en-US"/>
        </w:rPr>
        <w:t>sync_i</w:t>
      </w:r>
      <w:r>
        <w:rPr>
          <w:lang w:val="en-US"/>
        </w:rPr>
        <w:t xml:space="preserve"> input. If a rising edge is detected on the </w:t>
      </w:r>
      <w:r>
        <w:rPr>
          <w:i/>
          <w:lang w:val="en-US"/>
        </w:rPr>
        <w:t>sync_i</w:t>
      </w:r>
      <w:r>
        <w:rPr>
          <w:lang w:val="en-US"/>
        </w:rPr>
        <w:t xml:space="preserve"> input, a strobe is generated in the next cycle. From there, the strobe is running at the normal frequency. </w:t>
      </w:r>
    </w:p>
    <w:p w14:paraId="50F03F48" w14:textId="77777777" w:rsidR="00780EEF" w:rsidRDefault="00780EEF" w:rsidP="00780EEF">
      <w:pPr>
        <w:rPr>
          <w:lang w:val="en-US"/>
        </w:rPr>
      </w:pPr>
      <w:r>
        <w:rPr>
          <w:lang w:val="en-US"/>
        </w:rPr>
        <w:t>The figure below shows the behavior of strobe synchronization for a strobe output at ¼ of the clock frequency.</w:t>
      </w:r>
    </w:p>
    <w:p w14:paraId="2BB88DD1" w14:textId="77777777" w:rsidR="00AB4078" w:rsidRPr="00780EEF" w:rsidRDefault="00EE12A8" w:rsidP="00780EEF">
      <w:pPr>
        <w:rPr>
          <w:lang w:val="en-US"/>
        </w:rPr>
      </w:pPr>
      <w:r w:rsidRPr="00EE12A8">
        <w:rPr>
          <w:noProof/>
          <w:lang w:eastAsia="de-CH"/>
        </w:rPr>
        <w:drawing>
          <wp:inline distT="0" distB="0" distL="0" distR="0" wp14:anchorId="66F25B55" wp14:editId="7AA6BB5E">
            <wp:extent cx="6341110" cy="777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1110" cy="777875"/>
                    </a:xfrm>
                    <a:prstGeom prst="rect">
                      <a:avLst/>
                    </a:prstGeom>
                    <a:noFill/>
                    <a:ln>
                      <a:noFill/>
                    </a:ln>
                  </pic:spPr>
                </pic:pic>
              </a:graphicData>
            </a:graphic>
          </wp:inline>
        </w:drawing>
      </w:r>
    </w:p>
    <w:p w14:paraId="62254A8A" w14:textId="6D997EB2" w:rsidR="00AB4078" w:rsidRDefault="00AB4078" w:rsidP="00AB4078">
      <w:pPr>
        <w:pStyle w:val="Caption"/>
        <w:jc w:val="center"/>
        <w:rPr>
          <w:lang w:val="en-US"/>
        </w:rPr>
      </w:pPr>
      <w:bookmarkStart w:id="42" w:name="_Toc3059786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BD72AD">
        <w:rPr>
          <w:noProof/>
          <w:lang w:val="en-US"/>
        </w:rPr>
        <w:t>9</w:t>
      </w:r>
      <w:r w:rsidRPr="00B85EDE">
        <w:rPr>
          <w:lang w:val="en-US"/>
        </w:rPr>
        <w:fldChar w:fldCharType="end"/>
      </w:r>
      <w:r w:rsidRPr="00B85EDE">
        <w:rPr>
          <w:lang w:val="en-US"/>
        </w:rPr>
        <w:t xml:space="preserve">: </w:t>
      </w:r>
      <w:r>
        <w:rPr>
          <w:lang w:val="en-US"/>
        </w:rPr>
        <w:t>psi_common_strobe_generator: Strobe synchronization</w:t>
      </w:r>
      <w:bookmarkEnd w:id="42"/>
    </w:p>
    <w:p w14:paraId="4BA97223" w14:textId="77777777" w:rsidR="00780EEF" w:rsidRPr="00780EEF" w:rsidRDefault="00780EEF" w:rsidP="00780EEF">
      <w:pPr>
        <w:rPr>
          <w:lang w:val="en-US"/>
        </w:rPr>
      </w:pPr>
    </w:p>
    <w:p w14:paraId="3E8C9908" w14:textId="77777777" w:rsidR="00851A1D" w:rsidRDefault="00851A1D" w:rsidP="0099236D">
      <w:pPr>
        <w:pStyle w:val="Heading2"/>
        <w:pageBreakBefore/>
        <w:rPr>
          <w:lang w:val="en-US"/>
        </w:rPr>
      </w:pPr>
      <w:bookmarkStart w:id="43" w:name="_Toc33536488"/>
      <w:r>
        <w:rPr>
          <w:lang w:val="en-US"/>
        </w:rPr>
        <w:lastRenderedPageBreak/>
        <w:t>psi_common_strobe_divider</w:t>
      </w:r>
      <w:bookmarkEnd w:id="43"/>
    </w:p>
    <w:p w14:paraId="32D7AC76" w14:textId="77777777" w:rsidR="0099236D" w:rsidRPr="00CA3637" w:rsidRDefault="0099236D" w:rsidP="0099236D">
      <w:pPr>
        <w:pStyle w:val="Heading3"/>
        <w:rPr>
          <w:lang w:val="en-US"/>
        </w:rPr>
      </w:pPr>
      <w:r>
        <w:rPr>
          <w:lang w:val="en-US"/>
        </w:rPr>
        <w:t>Description</w:t>
      </w:r>
    </w:p>
    <w:p w14:paraId="16FFFB91" w14:textId="77777777" w:rsidR="0099236D" w:rsidRPr="0099236D" w:rsidRDefault="0099236D" w:rsidP="0099236D">
      <w:pPr>
        <w:rPr>
          <w:lang w:val="en-US"/>
        </w:rPr>
      </w:pPr>
      <w:r>
        <w:rPr>
          <w:lang w:val="en-US"/>
        </w:rPr>
        <w:t>This component divides the rate of a strobe signal. Only every N</w:t>
      </w:r>
      <w:r>
        <w:rPr>
          <w:vertAlign w:val="superscript"/>
          <w:lang w:val="en-US"/>
        </w:rPr>
        <w:t>th</w:t>
      </w:r>
      <w:r>
        <w:rPr>
          <w:lang w:val="en-US"/>
        </w:rPr>
        <w:t xml:space="preserve"> strobe signal is forwarded to the output. If the input is not a single cycle strobe signal, a rising edge detection is done (strobe is detected on the first cycle the input is high).</w:t>
      </w:r>
    </w:p>
    <w:p w14:paraId="7562B533" w14:textId="77777777" w:rsidR="0099236D" w:rsidRDefault="0099236D" w:rsidP="0099236D">
      <w:pPr>
        <w:rPr>
          <w:lang w:val="en-US"/>
        </w:rPr>
      </w:pPr>
      <w:r>
        <w:rPr>
          <w:lang w:val="en-US"/>
        </w:rPr>
        <w:t>The division ratio is selectable at runtime.</w:t>
      </w:r>
    </w:p>
    <w:p w14:paraId="66CE6953" w14:textId="77777777" w:rsidR="0099236D" w:rsidRDefault="0099236D" w:rsidP="0099236D">
      <w:pPr>
        <w:pStyle w:val="Heading3"/>
        <w:rPr>
          <w:lang w:val="en-US"/>
        </w:rPr>
      </w:pPr>
      <w:r>
        <w:rPr>
          <w:lang w:val="en-US"/>
        </w:rPr>
        <w:t>Generics</w:t>
      </w:r>
    </w:p>
    <w:p w14:paraId="17AB827A" w14:textId="77777777" w:rsidR="0099236D" w:rsidRDefault="0099236D" w:rsidP="0099236D">
      <w:pPr>
        <w:jc w:val="left"/>
        <w:rPr>
          <w:lang w:val="en-US"/>
        </w:rPr>
      </w:pPr>
      <w:r>
        <w:rPr>
          <w:b/>
          <w:lang w:val="en-US"/>
        </w:rPr>
        <w:t>length_g</w:t>
      </w:r>
      <w:r>
        <w:rPr>
          <w:b/>
          <w:lang w:val="en-US"/>
        </w:rPr>
        <w:tab/>
      </w:r>
      <w:r>
        <w:rPr>
          <w:b/>
          <w:lang w:val="en-US"/>
        </w:rPr>
        <w:tab/>
      </w:r>
      <w:r>
        <w:rPr>
          <w:lang w:val="en-US"/>
        </w:rPr>
        <w:t xml:space="preserve">Width of the </w:t>
      </w:r>
      <w:r>
        <w:rPr>
          <w:i/>
          <w:lang w:val="en-US"/>
        </w:rPr>
        <w:t>ratio_i</w:t>
      </w:r>
      <w:r>
        <w:rPr>
          <w:lang w:val="en-US"/>
        </w:rPr>
        <w:t xml:space="preserve"> input in bits</w:t>
      </w:r>
      <w:r>
        <w:rPr>
          <w:lang w:val="en-US"/>
        </w:rPr>
        <w:br/>
      </w:r>
      <w:r>
        <w:rPr>
          <w:b/>
          <w:lang w:val="en-US"/>
        </w:rPr>
        <w:t>rst_pol_g</w:t>
      </w:r>
      <w:r>
        <w:rPr>
          <w:b/>
          <w:lang w:val="en-US"/>
        </w:rPr>
        <w:tab/>
      </w:r>
      <w:r>
        <w:rPr>
          <w:b/>
          <w:lang w:val="en-US"/>
        </w:rPr>
        <w:tab/>
      </w:r>
      <w:r>
        <w:rPr>
          <w:lang w:val="en-US"/>
        </w:rPr>
        <w:t>Reset polarity (‘1’ = high active)</w:t>
      </w:r>
    </w:p>
    <w:p w14:paraId="29B93652" w14:textId="77777777" w:rsidR="0099236D" w:rsidRDefault="0099236D" w:rsidP="0099236D">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9236D" w:rsidRPr="0023439E" w14:paraId="58CB4714" w14:textId="77777777" w:rsidTr="00F73594">
        <w:trPr>
          <w:trHeight w:val="369"/>
        </w:trPr>
        <w:tc>
          <w:tcPr>
            <w:tcW w:w="1579" w:type="dxa"/>
            <w:tcBorders>
              <w:bottom w:val="single" w:sz="4" w:space="0" w:color="auto"/>
            </w:tcBorders>
            <w:shd w:val="pct15" w:color="auto" w:fill="auto"/>
            <w:vAlign w:val="center"/>
          </w:tcPr>
          <w:p w14:paraId="4165C3E0" w14:textId="77777777" w:rsidR="0099236D" w:rsidRPr="00926A80" w:rsidRDefault="0099236D" w:rsidP="00F73594">
            <w:pPr>
              <w:pStyle w:val="TableHeader"/>
            </w:pPr>
            <w:r>
              <w:t>Signal</w:t>
            </w:r>
          </w:p>
        </w:tc>
        <w:tc>
          <w:tcPr>
            <w:tcW w:w="1134" w:type="dxa"/>
            <w:shd w:val="pct15" w:color="auto" w:fill="auto"/>
            <w:vAlign w:val="center"/>
          </w:tcPr>
          <w:p w14:paraId="78184B47" w14:textId="77777777" w:rsidR="0099236D" w:rsidRPr="00926A80" w:rsidRDefault="0099236D" w:rsidP="00F73594">
            <w:pPr>
              <w:pStyle w:val="TableHeader"/>
              <w:jc w:val="center"/>
            </w:pPr>
            <w:r w:rsidRPr="00926A80">
              <w:t>Direction</w:t>
            </w:r>
          </w:p>
        </w:tc>
        <w:tc>
          <w:tcPr>
            <w:tcW w:w="2242" w:type="dxa"/>
            <w:shd w:val="pct15" w:color="auto" w:fill="auto"/>
            <w:vAlign w:val="center"/>
          </w:tcPr>
          <w:p w14:paraId="570CDA01" w14:textId="77777777" w:rsidR="0099236D" w:rsidRPr="00926A80" w:rsidRDefault="0099236D" w:rsidP="00F73594">
            <w:pPr>
              <w:pStyle w:val="TableHeader"/>
              <w:jc w:val="center"/>
            </w:pPr>
            <w:r w:rsidRPr="00926A80">
              <w:t>Width</w:t>
            </w:r>
          </w:p>
        </w:tc>
        <w:tc>
          <w:tcPr>
            <w:tcW w:w="5428" w:type="dxa"/>
            <w:shd w:val="pct15" w:color="auto" w:fill="auto"/>
            <w:vAlign w:val="center"/>
          </w:tcPr>
          <w:p w14:paraId="231431E8" w14:textId="77777777" w:rsidR="0099236D" w:rsidRPr="00926A80" w:rsidRDefault="0099236D" w:rsidP="00F73594">
            <w:pPr>
              <w:pStyle w:val="TableHeader"/>
            </w:pPr>
            <w:r w:rsidRPr="00926A80">
              <w:t>Description</w:t>
            </w:r>
          </w:p>
        </w:tc>
      </w:tr>
      <w:tr w:rsidR="0099236D" w:rsidRPr="0023439E" w14:paraId="1A472EB5" w14:textId="77777777" w:rsidTr="00F73594">
        <w:trPr>
          <w:trHeight w:val="369"/>
        </w:trPr>
        <w:tc>
          <w:tcPr>
            <w:tcW w:w="1579" w:type="dxa"/>
            <w:shd w:val="pct5" w:color="auto" w:fill="auto"/>
            <w:vAlign w:val="center"/>
          </w:tcPr>
          <w:p w14:paraId="0972B425" w14:textId="77777777" w:rsidR="0099236D" w:rsidRDefault="00AC7278" w:rsidP="00F73594">
            <w:pPr>
              <w:pStyle w:val="TableContent"/>
            </w:pPr>
            <w:r>
              <w:t>InClk</w:t>
            </w:r>
          </w:p>
        </w:tc>
        <w:tc>
          <w:tcPr>
            <w:tcW w:w="1134" w:type="dxa"/>
            <w:vAlign w:val="center"/>
          </w:tcPr>
          <w:p w14:paraId="107595CF" w14:textId="77777777" w:rsidR="0099236D" w:rsidRDefault="0099236D" w:rsidP="00F73594">
            <w:pPr>
              <w:pStyle w:val="TableContent"/>
              <w:jc w:val="center"/>
            </w:pPr>
            <w:r>
              <w:t>Input</w:t>
            </w:r>
          </w:p>
        </w:tc>
        <w:tc>
          <w:tcPr>
            <w:tcW w:w="2242" w:type="dxa"/>
            <w:vAlign w:val="center"/>
          </w:tcPr>
          <w:p w14:paraId="0A00D9AE" w14:textId="77777777" w:rsidR="0099236D" w:rsidRDefault="0099236D" w:rsidP="00F73594">
            <w:pPr>
              <w:pStyle w:val="TableContent"/>
              <w:jc w:val="center"/>
            </w:pPr>
            <w:r>
              <w:t>1</w:t>
            </w:r>
          </w:p>
        </w:tc>
        <w:tc>
          <w:tcPr>
            <w:tcW w:w="5428" w:type="dxa"/>
            <w:vAlign w:val="center"/>
          </w:tcPr>
          <w:p w14:paraId="5DAB9385" w14:textId="77777777" w:rsidR="0099236D" w:rsidRDefault="0099236D" w:rsidP="00F73594">
            <w:pPr>
              <w:pStyle w:val="TableContent"/>
            </w:pPr>
            <w:r>
              <w:t>Clock</w:t>
            </w:r>
          </w:p>
        </w:tc>
      </w:tr>
      <w:tr w:rsidR="0099236D" w:rsidRPr="00815ABA" w14:paraId="7AAE6B98" w14:textId="77777777" w:rsidTr="00F73594">
        <w:trPr>
          <w:trHeight w:val="369"/>
        </w:trPr>
        <w:tc>
          <w:tcPr>
            <w:tcW w:w="1579" w:type="dxa"/>
            <w:shd w:val="pct5" w:color="auto" w:fill="auto"/>
            <w:vAlign w:val="center"/>
          </w:tcPr>
          <w:p w14:paraId="37D7A3FB" w14:textId="77777777" w:rsidR="0099236D" w:rsidRDefault="00AC7278" w:rsidP="00F73594">
            <w:pPr>
              <w:pStyle w:val="TableContent"/>
            </w:pPr>
            <w:r>
              <w:t>InRst</w:t>
            </w:r>
          </w:p>
        </w:tc>
        <w:tc>
          <w:tcPr>
            <w:tcW w:w="1134" w:type="dxa"/>
            <w:vAlign w:val="center"/>
          </w:tcPr>
          <w:p w14:paraId="66BA9FEF" w14:textId="77777777" w:rsidR="0099236D" w:rsidRDefault="0099236D" w:rsidP="00F73594">
            <w:pPr>
              <w:pStyle w:val="TableContent"/>
              <w:jc w:val="center"/>
            </w:pPr>
            <w:r>
              <w:t>Input</w:t>
            </w:r>
          </w:p>
        </w:tc>
        <w:tc>
          <w:tcPr>
            <w:tcW w:w="2242" w:type="dxa"/>
            <w:vAlign w:val="center"/>
          </w:tcPr>
          <w:p w14:paraId="2096862B" w14:textId="77777777" w:rsidR="0099236D" w:rsidRDefault="0099236D" w:rsidP="00F73594">
            <w:pPr>
              <w:pStyle w:val="TableContent"/>
              <w:jc w:val="center"/>
            </w:pPr>
            <w:r>
              <w:t>1</w:t>
            </w:r>
          </w:p>
        </w:tc>
        <w:tc>
          <w:tcPr>
            <w:tcW w:w="5428" w:type="dxa"/>
            <w:vAlign w:val="center"/>
          </w:tcPr>
          <w:p w14:paraId="49A5DA24" w14:textId="77777777" w:rsidR="0099236D" w:rsidRDefault="0099236D" w:rsidP="00F73594">
            <w:pPr>
              <w:pStyle w:val="TableContent"/>
            </w:pPr>
            <w:r>
              <w:t>Reset input</w:t>
            </w:r>
          </w:p>
        </w:tc>
      </w:tr>
      <w:tr w:rsidR="0099236D" w:rsidRPr="00815ABA" w14:paraId="6570D468" w14:textId="77777777" w:rsidTr="00F73594">
        <w:trPr>
          <w:trHeight w:val="369"/>
        </w:trPr>
        <w:tc>
          <w:tcPr>
            <w:tcW w:w="1579" w:type="dxa"/>
            <w:shd w:val="pct5" w:color="auto" w:fill="auto"/>
            <w:vAlign w:val="center"/>
          </w:tcPr>
          <w:p w14:paraId="1062A23A" w14:textId="77777777" w:rsidR="0099236D" w:rsidRDefault="00AC7278" w:rsidP="00F73594">
            <w:pPr>
              <w:pStyle w:val="TableContent"/>
            </w:pPr>
            <w:r>
              <w:t>InVld</w:t>
            </w:r>
          </w:p>
        </w:tc>
        <w:tc>
          <w:tcPr>
            <w:tcW w:w="1134" w:type="dxa"/>
            <w:vAlign w:val="center"/>
          </w:tcPr>
          <w:p w14:paraId="32F65639" w14:textId="77777777" w:rsidR="0099236D" w:rsidRDefault="0099236D" w:rsidP="00F73594">
            <w:pPr>
              <w:pStyle w:val="TableContent"/>
              <w:jc w:val="center"/>
            </w:pPr>
            <w:r>
              <w:t>Input</w:t>
            </w:r>
          </w:p>
        </w:tc>
        <w:tc>
          <w:tcPr>
            <w:tcW w:w="2242" w:type="dxa"/>
            <w:vAlign w:val="center"/>
          </w:tcPr>
          <w:p w14:paraId="2F56A9AA" w14:textId="77777777" w:rsidR="0099236D" w:rsidRDefault="0099236D" w:rsidP="00F73594">
            <w:pPr>
              <w:pStyle w:val="TableContent"/>
              <w:jc w:val="center"/>
            </w:pPr>
            <w:r>
              <w:t>1</w:t>
            </w:r>
          </w:p>
        </w:tc>
        <w:tc>
          <w:tcPr>
            <w:tcW w:w="5428" w:type="dxa"/>
            <w:vAlign w:val="center"/>
          </w:tcPr>
          <w:p w14:paraId="2AB7BA3F" w14:textId="77777777" w:rsidR="0099236D" w:rsidRDefault="0099236D" w:rsidP="00F73594">
            <w:pPr>
              <w:pStyle w:val="TableContent"/>
            </w:pPr>
            <w:r>
              <w:t>Strobe input</w:t>
            </w:r>
          </w:p>
        </w:tc>
      </w:tr>
      <w:tr w:rsidR="0099236D" w:rsidRPr="004E7606" w14:paraId="4DD26544" w14:textId="77777777" w:rsidTr="00F73594">
        <w:trPr>
          <w:trHeight w:val="369"/>
        </w:trPr>
        <w:tc>
          <w:tcPr>
            <w:tcW w:w="1579" w:type="dxa"/>
            <w:shd w:val="pct5" w:color="auto" w:fill="auto"/>
            <w:vAlign w:val="center"/>
          </w:tcPr>
          <w:p w14:paraId="34918B99" w14:textId="77777777" w:rsidR="0099236D" w:rsidRDefault="00AC7278" w:rsidP="00F73594">
            <w:pPr>
              <w:pStyle w:val="TableContent"/>
            </w:pPr>
            <w:r>
              <w:t>InRatio</w:t>
            </w:r>
          </w:p>
        </w:tc>
        <w:tc>
          <w:tcPr>
            <w:tcW w:w="1134" w:type="dxa"/>
            <w:vAlign w:val="center"/>
          </w:tcPr>
          <w:p w14:paraId="4EA5430C" w14:textId="77777777" w:rsidR="0099236D" w:rsidRDefault="0099236D" w:rsidP="00F73594">
            <w:pPr>
              <w:pStyle w:val="TableContent"/>
              <w:jc w:val="center"/>
            </w:pPr>
            <w:r>
              <w:t>Input</w:t>
            </w:r>
          </w:p>
        </w:tc>
        <w:tc>
          <w:tcPr>
            <w:tcW w:w="2242" w:type="dxa"/>
            <w:vAlign w:val="center"/>
          </w:tcPr>
          <w:p w14:paraId="350A14BA" w14:textId="77777777" w:rsidR="0099236D" w:rsidRDefault="0099236D" w:rsidP="00F73594">
            <w:pPr>
              <w:pStyle w:val="TableContent"/>
              <w:jc w:val="center"/>
            </w:pPr>
            <w:r>
              <w:t>length_g</w:t>
            </w:r>
          </w:p>
        </w:tc>
        <w:tc>
          <w:tcPr>
            <w:tcW w:w="5428" w:type="dxa"/>
            <w:vAlign w:val="center"/>
          </w:tcPr>
          <w:p w14:paraId="5EC9F697" w14:textId="77777777" w:rsidR="0099236D" w:rsidRDefault="0099236D" w:rsidP="00F73594">
            <w:pPr>
              <w:pStyle w:val="TableContent"/>
            </w:pPr>
            <w:r>
              <w:t>Division ratio</w:t>
            </w:r>
            <w:r w:rsidR="007C33B1">
              <w:t xml:space="preserve"> (1 = no division, 2 = division by 2)</w:t>
            </w:r>
          </w:p>
          <w:p w14:paraId="0505E297" w14:textId="77777777" w:rsidR="008278C9" w:rsidRPr="00815ABA" w:rsidRDefault="008278C9" w:rsidP="00F73594">
            <w:pPr>
              <w:pStyle w:val="TableContent"/>
              <w:rPr>
                <w:i/>
              </w:rPr>
            </w:pPr>
            <w:r w:rsidRPr="0041029C">
              <w:t>0 leads to the same behavior as 1.</w:t>
            </w:r>
          </w:p>
        </w:tc>
      </w:tr>
      <w:tr w:rsidR="0099236D" w:rsidRPr="00815ABA" w14:paraId="4CA2E604" w14:textId="77777777" w:rsidTr="00F73594">
        <w:trPr>
          <w:trHeight w:val="369"/>
        </w:trPr>
        <w:tc>
          <w:tcPr>
            <w:tcW w:w="1579" w:type="dxa"/>
            <w:shd w:val="pct5" w:color="auto" w:fill="auto"/>
            <w:vAlign w:val="center"/>
          </w:tcPr>
          <w:p w14:paraId="1B83B434" w14:textId="77777777" w:rsidR="0099236D" w:rsidRDefault="00AC7278" w:rsidP="00F73594">
            <w:pPr>
              <w:pStyle w:val="TableContent"/>
            </w:pPr>
            <w:r>
              <w:t>OutVld</w:t>
            </w:r>
          </w:p>
        </w:tc>
        <w:tc>
          <w:tcPr>
            <w:tcW w:w="1134" w:type="dxa"/>
            <w:vAlign w:val="center"/>
          </w:tcPr>
          <w:p w14:paraId="26A4E1D8" w14:textId="77777777" w:rsidR="0099236D" w:rsidRDefault="0099236D" w:rsidP="00F73594">
            <w:pPr>
              <w:pStyle w:val="TableContent"/>
              <w:jc w:val="center"/>
            </w:pPr>
            <w:r>
              <w:t>Output</w:t>
            </w:r>
          </w:p>
        </w:tc>
        <w:tc>
          <w:tcPr>
            <w:tcW w:w="2242" w:type="dxa"/>
            <w:vAlign w:val="center"/>
          </w:tcPr>
          <w:p w14:paraId="1E78E2BA" w14:textId="77777777" w:rsidR="0099236D" w:rsidRDefault="0099236D" w:rsidP="00F73594">
            <w:pPr>
              <w:pStyle w:val="TableContent"/>
              <w:jc w:val="center"/>
            </w:pPr>
            <w:r>
              <w:t>1</w:t>
            </w:r>
          </w:p>
        </w:tc>
        <w:tc>
          <w:tcPr>
            <w:tcW w:w="5428" w:type="dxa"/>
            <w:vAlign w:val="center"/>
          </w:tcPr>
          <w:p w14:paraId="1E9EC972" w14:textId="77777777" w:rsidR="0099236D" w:rsidRDefault="0099236D" w:rsidP="00F73594">
            <w:pPr>
              <w:pStyle w:val="TableContent"/>
            </w:pPr>
            <w:r>
              <w:t>Strobe output</w:t>
            </w:r>
          </w:p>
        </w:tc>
      </w:tr>
    </w:tbl>
    <w:p w14:paraId="205F0BDC" w14:textId="77777777" w:rsidR="00851A1D" w:rsidRDefault="00851A1D" w:rsidP="007C33B1">
      <w:pPr>
        <w:pStyle w:val="Heading2"/>
        <w:pageBreakBefore/>
        <w:rPr>
          <w:lang w:val="en-US"/>
        </w:rPr>
      </w:pPr>
      <w:bookmarkStart w:id="44" w:name="_Toc33536489"/>
      <w:r>
        <w:rPr>
          <w:lang w:val="en-US"/>
        </w:rPr>
        <w:lastRenderedPageBreak/>
        <w:t>psi_common_tickgenerator</w:t>
      </w:r>
      <w:bookmarkEnd w:id="44"/>
    </w:p>
    <w:p w14:paraId="7956B9AE" w14:textId="77777777" w:rsidR="007C33B1" w:rsidRPr="00CA3637" w:rsidRDefault="007C33B1" w:rsidP="007C33B1">
      <w:pPr>
        <w:pStyle w:val="Heading3"/>
        <w:rPr>
          <w:lang w:val="en-US"/>
        </w:rPr>
      </w:pPr>
      <w:r>
        <w:rPr>
          <w:lang w:val="en-US"/>
        </w:rPr>
        <w:t>Description</w:t>
      </w:r>
    </w:p>
    <w:p w14:paraId="0F1E4259" w14:textId="77777777" w:rsidR="007C33B1" w:rsidRDefault="007C33B1" w:rsidP="007C33B1">
      <w:pPr>
        <w:rPr>
          <w:lang w:val="en-US"/>
        </w:rPr>
      </w:pPr>
      <w:r>
        <w:rPr>
          <w:lang w:val="en-US"/>
        </w:rPr>
        <w:t>This component generated pulses at the commonly used time bases in a system (second, millisecond, microsecond) based on the clock frequency. The width of the tick-pulses is configurable.</w:t>
      </w:r>
    </w:p>
    <w:p w14:paraId="16E406CF" w14:textId="77777777" w:rsidR="007C33B1" w:rsidRDefault="007C33B1" w:rsidP="007C33B1">
      <w:pPr>
        <w:pStyle w:val="Heading3"/>
        <w:rPr>
          <w:lang w:val="en-US"/>
        </w:rPr>
      </w:pPr>
      <w:r>
        <w:rPr>
          <w:lang w:val="en-US"/>
        </w:rPr>
        <w:t>Generics</w:t>
      </w:r>
    </w:p>
    <w:p w14:paraId="44E5E8B3" w14:textId="77777777" w:rsidR="007C33B1" w:rsidRDefault="007C33B1" w:rsidP="007C33B1">
      <w:pPr>
        <w:jc w:val="left"/>
        <w:rPr>
          <w:lang w:val="en-US"/>
        </w:rPr>
      </w:pPr>
      <w:r>
        <w:rPr>
          <w:b/>
          <w:lang w:val="en-US"/>
        </w:rPr>
        <w:t>g_CLK_IN_MHZ</w:t>
      </w:r>
      <w:r>
        <w:rPr>
          <w:b/>
          <w:lang w:val="en-US"/>
        </w:rPr>
        <w:tab/>
      </w:r>
      <w:r>
        <w:rPr>
          <w:b/>
          <w:lang w:val="en-US"/>
        </w:rPr>
        <w:tab/>
      </w:r>
      <w:r>
        <w:rPr>
          <w:b/>
          <w:lang w:val="en-US"/>
        </w:rPr>
        <w:tab/>
      </w:r>
      <w:r>
        <w:rPr>
          <w:b/>
          <w:lang w:val="en-US"/>
        </w:rPr>
        <w:tab/>
      </w:r>
      <w:r>
        <w:rPr>
          <w:b/>
          <w:lang w:val="en-US"/>
        </w:rPr>
        <w:tab/>
      </w:r>
      <w:r>
        <w:rPr>
          <w:lang w:val="en-US"/>
        </w:rPr>
        <w:t>Clock frequency in MHz</w:t>
      </w:r>
      <w:r>
        <w:rPr>
          <w:lang w:val="en-US"/>
        </w:rPr>
        <w:br/>
      </w:r>
      <w:r>
        <w:rPr>
          <w:b/>
          <w:lang w:val="en-US"/>
        </w:rPr>
        <w:t>g_TICK_WIDTH</w:t>
      </w:r>
      <w:r>
        <w:rPr>
          <w:b/>
          <w:lang w:val="en-US"/>
        </w:rPr>
        <w:tab/>
      </w:r>
      <w:r>
        <w:rPr>
          <w:b/>
          <w:lang w:val="en-US"/>
        </w:rPr>
        <w:tab/>
      </w:r>
      <w:r>
        <w:rPr>
          <w:b/>
          <w:lang w:val="en-US"/>
        </w:rPr>
        <w:tab/>
      </w:r>
      <w:r>
        <w:rPr>
          <w:b/>
          <w:lang w:val="en-US"/>
        </w:rPr>
        <w:tab/>
      </w:r>
      <w:r>
        <w:rPr>
          <w:b/>
          <w:lang w:val="en-US"/>
        </w:rPr>
        <w:tab/>
      </w:r>
      <w:r>
        <w:rPr>
          <w:lang w:val="en-US"/>
        </w:rPr>
        <w:t>Pulse-width of the tick outputs</w:t>
      </w:r>
      <w:r>
        <w:rPr>
          <w:lang w:val="en-US"/>
        </w:rPr>
        <w:br/>
      </w:r>
      <w:r>
        <w:rPr>
          <w:b/>
          <w:lang w:val="en-US"/>
        </w:rPr>
        <w:t>g_SIM_SEC_SPEEDUP_FACTOR</w:t>
      </w:r>
      <w:r>
        <w:rPr>
          <w:b/>
          <w:lang w:val="en-US"/>
        </w:rPr>
        <w:tab/>
      </w:r>
      <w:r>
        <w:rPr>
          <w:b/>
          <w:lang w:val="en-US"/>
        </w:rPr>
        <w:tab/>
      </w:r>
      <w:r>
        <w:rPr>
          <w:lang w:val="en-US"/>
        </w:rPr>
        <w:t xml:space="preserve">Factor to speedup the second tick in simulations (reduction of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simulation runtimes). For implementation this generic must be set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to 1.</w:t>
      </w:r>
    </w:p>
    <w:p w14:paraId="431CE907" w14:textId="77777777" w:rsidR="007C33B1" w:rsidRDefault="007C33B1" w:rsidP="007C33B1">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C33B1" w:rsidRPr="0023439E" w14:paraId="60C46362" w14:textId="77777777" w:rsidTr="00F73594">
        <w:trPr>
          <w:trHeight w:val="369"/>
        </w:trPr>
        <w:tc>
          <w:tcPr>
            <w:tcW w:w="1579" w:type="dxa"/>
            <w:tcBorders>
              <w:bottom w:val="single" w:sz="4" w:space="0" w:color="auto"/>
            </w:tcBorders>
            <w:shd w:val="pct15" w:color="auto" w:fill="auto"/>
            <w:vAlign w:val="center"/>
          </w:tcPr>
          <w:p w14:paraId="47248EC1" w14:textId="77777777" w:rsidR="007C33B1" w:rsidRPr="00926A80" w:rsidRDefault="007C33B1" w:rsidP="00F73594">
            <w:pPr>
              <w:pStyle w:val="TableHeader"/>
            </w:pPr>
            <w:r>
              <w:t>Signal</w:t>
            </w:r>
          </w:p>
        </w:tc>
        <w:tc>
          <w:tcPr>
            <w:tcW w:w="1134" w:type="dxa"/>
            <w:shd w:val="pct15" w:color="auto" w:fill="auto"/>
            <w:vAlign w:val="center"/>
          </w:tcPr>
          <w:p w14:paraId="60855A74" w14:textId="77777777" w:rsidR="007C33B1" w:rsidRPr="00926A80" w:rsidRDefault="007C33B1" w:rsidP="00F73594">
            <w:pPr>
              <w:pStyle w:val="TableHeader"/>
              <w:jc w:val="center"/>
            </w:pPr>
            <w:r w:rsidRPr="00926A80">
              <w:t>Direction</w:t>
            </w:r>
          </w:p>
        </w:tc>
        <w:tc>
          <w:tcPr>
            <w:tcW w:w="2242" w:type="dxa"/>
            <w:shd w:val="pct15" w:color="auto" w:fill="auto"/>
            <w:vAlign w:val="center"/>
          </w:tcPr>
          <w:p w14:paraId="76EBF3E5" w14:textId="77777777" w:rsidR="007C33B1" w:rsidRPr="00926A80" w:rsidRDefault="007C33B1" w:rsidP="00F73594">
            <w:pPr>
              <w:pStyle w:val="TableHeader"/>
              <w:jc w:val="center"/>
            </w:pPr>
            <w:r w:rsidRPr="00926A80">
              <w:t>Width</w:t>
            </w:r>
          </w:p>
        </w:tc>
        <w:tc>
          <w:tcPr>
            <w:tcW w:w="5428" w:type="dxa"/>
            <w:shd w:val="pct15" w:color="auto" w:fill="auto"/>
            <w:vAlign w:val="center"/>
          </w:tcPr>
          <w:p w14:paraId="54F89DA3" w14:textId="77777777" w:rsidR="007C33B1" w:rsidRPr="00926A80" w:rsidRDefault="007C33B1" w:rsidP="00F73594">
            <w:pPr>
              <w:pStyle w:val="TableHeader"/>
            </w:pPr>
            <w:r w:rsidRPr="00926A80">
              <w:t>Description</w:t>
            </w:r>
          </w:p>
        </w:tc>
      </w:tr>
      <w:tr w:rsidR="007C33B1" w:rsidRPr="0023439E" w14:paraId="0C77C7D5" w14:textId="77777777" w:rsidTr="00F73594">
        <w:trPr>
          <w:trHeight w:val="369"/>
        </w:trPr>
        <w:tc>
          <w:tcPr>
            <w:tcW w:w="1579" w:type="dxa"/>
            <w:shd w:val="pct5" w:color="auto" w:fill="auto"/>
            <w:vAlign w:val="center"/>
          </w:tcPr>
          <w:p w14:paraId="69259964" w14:textId="77777777" w:rsidR="007C33B1" w:rsidRDefault="007C33B1" w:rsidP="00F73594">
            <w:pPr>
              <w:pStyle w:val="TableContent"/>
            </w:pPr>
            <w:r>
              <w:t>clock_i</w:t>
            </w:r>
          </w:p>
        </w:tc>
        <w:tc>
          <w:tcPr>
            <w:tcW w:w="1134" w:type="dxa"/>
            <w:vAlign w:val="center"/>
          </w:tcPr>
          <w:p w14:paraId="627A75A8" w14:textId="77777777" w:rsidR="007C33B1" w:rsidRDefault="007C33B1" w:rsidP="00F73594">
            <w:pPr>
              <w:pStyle w:val="TableContent"/>
              <w:jc w:val="center"/>
            </w:pPr>
            <w:r>
              <w:t>Input</w:t>
            </w:r>
          </w:p>
        </w:tc>
        <w:tc>
          <w:tcPr>
            <w:tcW w:w="2242" w:type="dxa"/>
            <w:vAlign w:val="center"/>
          </w:tcPr>
          <w:p w14:paraId="0F009031" w14:textId="77777777" w:rsidR="007C33B1" w:rsidRDefault="007C33B1" w:rsidP="00F73594">
            <w:pPr>
              <w:pStyle w:val="TableContent"/>
              <w:jc w:val="center"/>
            </w:pPr>
            <w:r>
              <w:t>1</w:t>
            </w:r>
          </w:p>
        </w:tc>
        <w:tc>
          <w:tcPr>
            <w:tcW w:w="5428" w:type="dxa"/>
            <w:vAlign w:val="center"/>
          </w:tcPr>
          <w:p w14:paraId="23A85955" w14:textId="77777777" w:rsidR="007C33B1" w:rsidRDefault="007C33B1" w:rsidP="00F73594">
            <w:pPr>
              <w:pStyle w:val="TableContent"/>
            </w:pPr>
            <w:r>
              <w:t>Clock input</w:t>
            </w:r>
          </w:p>
        </w:tc>
      </w:tr>
      <w:tr w:rsidR="007C33B1" w:rsidRPr="00815ABA" w14:paraId="71351E29" w14:textId="77777777" w:rsidTr="00F73594">
        <w:trPr>
          <w:trHeight w:val="369"/>
        </w:trPr>
        <w:tc>
          <w:tcPr>
            <w:tcW w:w="1579" w:type="dxa"/>
            <w:shd w:val="pct5" w:color="auto" w:fill="auto"/>
            <w:vAlign w:val="center"/>
          </w:tcPr>
          <w:p w14:paraId="6A39E176" w14:textId="77777777" w:rsidR="007C33B1" w:rsidRDefault="007C33B1" w:rsidP="00F73594">
            <w:pPr>
              <w:pStyle w:val="TableContent"/>
            </w:pPr>
            <w:r>
              <w:t>tick1us_o</w:t>
            </w:r>
          </w:p>
        </w:tc>
        <w:tc>
          <w:tcPr>
            <w:tcW w:w="1134" w:type="dxa"/>
            <w:vAlign w:val="center"/>
          </w:tcPr>
          <w:p w14:paraId="498B56B7" w14:textId="77777777" w:rsidR="007C33B1" w:rsidRDefault="007C33B1" w:rsidP="00F73594">
            <w:pPr>
              <w:pStyle w:val="TableContent"/>
              <w:jc w:val="center"/>
            </w:pPr>
            <w:r>
              <w:t>Output</w:t>
            </w:r>
          </w:p>
        </w:tc>
        <w:tc>
          <w:tcPr>
            <w:tcW w:w="2242" w:type="dxa"/>
            <w:vAlign w:val="center"/>
          </w:tcPr>
          <w:p w14:paraId="018A8513" w14:textId="77777777" w:rsidR="007C33B1" w:rsidRDefault="007C33B1" w:rsidP="00F73594">
            <w:pPr>
              <w:pStyle w:val="TableContent"/>
              <w:jc w:val="center"/>
            </w:pPr>
            <w:r>
              <w:t>1</w:t>
            </w:r>
          </w:p>
        </w:tc>
        <w:tc>
          <w:tcPr>
            <w:tcW w:w="5428" w:type="dxa"/>
            <w:vAlign w:val="center"/>
          </w:tcPr>
          <w:p w14:paraId="3A1FCE2B" w14:textId="77777777" w:rsidR="007C33B1" w:rsidRDefault="007C33B1" w:rsidP="00F73594">
            <w:pPr>
              <w:pStyle w:val="TableContent"/>
            </w:pPr>
            <w:r>
              <w:t>Microsecond tick output</w:t>
            </w:r>
          </w:p>
        </w:tc>
      </w:tr>
      <w:tr w:rsidR="007C33B1" w:rsidRPr="00815ABA" w14:paraId="6C2C1F05" w14:textId="77777777" w:rsidTr="00F73594">
        <w:trPr>
          <w:trHeight w:val="369"/>
        </w:trPr>
        <w:tc>
          <w:tcPr>
            <w:tcW w:w="1579" w:type="dxa"/>
            <w:shd w:val="pct5" w:color="auto" w:fill="auto"/>
            <w:vAlign w:val="center"/>
          </w:tcPr>
          <w:p w14:paraId="1DD30EB2" w14:textId="77777777" w:rsidR="007C33B1" w:rsidRDefault="007C33B1" w:rsidP="00F73594">
            <w:pPr>
              <w:pStyle w:val="TableContent"/>
            </w:pPr>
            <w:r>
              <w:t>tick1ms_o</w:t>
            </w:r>
          </w:p>
        </w:tc>
        <w:tc>
          <w:tcPr>
            <w:tcW w:w="1134" w:type="dxa"/>
            <w:vAlign w:val="center"/>
          </w:tcPr>
          <w:p w14:paraId="44E7899F" w14:textId="77777777" w:rsidR="007C33B1" w:rsidRDefault="007C33B1" w:rsidP="00F73594">
            <w:pPr>
              <w:pStyle w:val="TableContent"/>
              <w:jc w:val="center"/>
            </w:pPr>
            <w:r>
              <w:t>Output</w:t>
            </w:r>
          </w:p>
        </w:tc>
        <w:tc>
          <w:tcPr>
            <w:tcW w:w="2242" w:type="dxa"/>
            <w:vAlign w:val="center"/>
          </w:tcPr>
          <w:p w14:paraId="01977321" w14:textId="77777777" w:rsidR="007C33B1" w:rsidRDefault="007C33B1" w:rsidP="00F73594">
            <w:pPr>
              <w:pStyle w:val="TableContent"/>
              <w:jc w:val="center"/>
            </w:pPr>
            <w:r>
              <w:t>1</w:t>
            </w:r>
          </w:p>
        </w:tc>
        <w:tc>
          <w:tcPr>
            <w:tcW w:w="5428" w:type="dxa"/>
            <w:vAlign w:val="center"/>
          </w:tcPr>
          <w:p w14:paraId="2A286EB7" w14:textId="77777777" w:rsidR="007C33B1" w:rsidRPr="00815ABA" w:rsidRDefault="007C33B1" w:rsidP="00F73594">
            <w:pPr>
              <w:pStyle w:val="TableContent"/>
              <w:rPr>
                <w:i/>
              </w:rPr>
            </w:pPr>
            <w:r>
              <w:t>Millisecond tick output</w:t>
            </w:r>
          </w:p>
        </w:tc>
      </w:tr>
      <w:tr w:rsidR="007C33B1" w:rsidRPr="00815ABA" w14:paraId="68D1D9D5" w14:textId="77777777" w:rsidTr="00F73594">
        <w:trPr>
          <w:trHeight w:val="369"/>
        </w:trPr>
        <w:tc>
          <w:tcPr>
            <w:tcW w:w="1579" w:type="dxa"/>
            <w:shd w:val="pct5" w:color="auto" w:fill="auto"/>
            <w:vAlign w:val="center"/>
          </w:tcPr>
          <w:p w14:paraId="73AF0587" w14:textId="77777777" w:rsidR="007C33B1" w:rsidRDefault="007C33B1" w:rsidP="00F73594">
            <w:pPr>
              <w:pStyle w:val="TableContent"/>
            </w:pPr>
            <w:r>
              <w:t>tick1sec_o</w:t>
            </w:r>
          </w:p>
        </w:tc>
        <w:tc>
          <w:tcPr>
            <w:tcW w:w="1134" w:type="dxa"/>
            <w:vAlign w:val="center"/>
          </w:tcPr>
          <w:p w14:paraId="1C73F445" w14:textId="77777777" w:rsidR="007C33B1" w:rsidRDefault="007C33B1" w:rsidP="00F73594">
            <w:pPr>
              <w:pStyle w:val="TableContent"/>
              <w:jc w:val="center"/>
            </w:pPr>
            <w:r>
              <w:t>Output</w:t>
            </w:r>
          </w:p>
        </w:tc>
        <w:tc>
          <w:tcPr>
            <w:tcW w:w="2242" w:type="dxa"/>
            <w:vAlign w:val="center"/>
          </w:tcPr>
          <w:p w14:paraId="276EC805" w14:textId="77777777" w:rsidR="007C33B1" w:rsidRDefault="007C33B1" w:rsidP="00F73594">
            <w:pPr>
              <w:pStyle w:val="TableContent"/>
              <w:jc w:val="center"/>
            </w:pPr>
            <w:r>
              <w:t>1</w:t>
            </w:r>
          </w:p>
        </w:tc>
        <w:tc>
          <w:tcPr>
            <w:tcW w:w="5428" w:type="dxa"/>
            <w:vAlign w:val="center"/>
          </w:tcPr>
          <w:p w14:paraId="5FFC3032" w14:textId="77777777" w:rsidR="007C33B1" w:rsidRDefault="007C33B1" w:rsidP="00F73594">
            <w:pPr>
              <w:pStyle w:val="TableContent"/>
            </w:pPr>
            <w:r>
              <w:t>Second tick output</w:t>
            </w:r>
          </w:p>
        </w:tc>
      </w:tr>
    </w:tbl>
    <w:p w14:paraId="559EC141" w14:textId="77777777" w:rsidR="00287257" w:rsidRDefault="00287257" w:rsidP="00287257">
      <w:pPr>
        <w:pStyle w:val="Heading2"/>
        <w:pageBreakBefore/>
        <w:rPr>
          <w:lang w:val="en-US"/>
        </w:rPr>
      </w:pPr>
      <w:bookmarkStart w:id="45" w:name="_psi_common_pulse_shaper"/>
      <w:bookmarkStart w:id="46" w:name="_Toc33536490"/>
      <w:bookmarkEnd w:id="45"/>
      <w:r>
        <w:rPr>
          <w:lang w:val="en-US"/>
        </w:rPr>
        <w:lastRenderedPageBreak/>
        <w:t>psi_common_pulse_shaper</w:t>
      </w:r>
      <w:bookmarkEnd w:id="46"/>
    </w:p>
    <w:p w14:paraId="4668C4A3" w14:textId="77777777" w:rsidR="00287257" w:rsidRPr="00CA3637" w:rsidRDefault="00287257" w:rsidP="00287257">
      <w:pPr>
        <w:pStyle w:val="Heading3"/>
        <w:rPr>
          <w:lang w:val="en-US"/>
        </w:rPr>
      </w:pPr>
      <w:r>
        <w:rPr>
          <w:lang w:val="en-US"/>
        </w:rPr>
        <w:t>Description</w:t>
      </w:r>
    </w:p>
    <w:p w14:paraId="3C4C7BE1" w14:textId="77777777" w:rsidR="00287257" w:rsidRDefault="00287257" w:rsidP="00287257">
      <w:pPr>
        <w:rPr>
          <w:lang w:val="en-US"/>
        </w:rPr>
      </w:pPr>
      <w:r>
        <w:rPr>
          <w:lang w:val="en-US"/>
        </w:rPr>
        <w:t>This component creates pulses of an exactly known length from pulses with unknown length. Additionally it can limit the maximum pulse rate by applying a hold-off time.</w:t>
      </w:r>
    </w:p>
    <w:p w14:paraId="5D393855" w14:textId="77777777" w:rsidR="00287257" w:rsidRDefault="00287257" w:rsidP="00287257">
      <w:pPr>
        <w:rPr>
          <w:lang w:val="en-US"/>
        </w:rPr>
      </w:pPr>
      <w:r>
        <w:rPr>
          <w:lang w:val="en-US"/>
        </w:rPr>
        <w:t>Input pulses are detected based on their rising edge.</w:t>
      </w:r>
    </w:p>
    <w:p w14:paraId="77330DA9" w14:textId="77777777" w:rsidR="00287257" w:rsidRDefault="00287257" w:rsidP="00287257">
      <w:pPr>
        <w:rPr>
          <w:lang w:val="en-US"/>
        </w:rPr>
      </w:pPr>
      <w:r>
        <w:rPr>
          <w:lang w:val="en-US"/>
        </w:rPr>
        <w:t xml:space="preserve">The figure below shows an example behavior for </w:t>
      </w:r>
      <w:r>
        <w:rPr>
          <w:i/>
          <w:lang w:val="en-US"/>
        </w:rPr>
        <w:t>Duration_g=3</w:t>
      </w:r>
      <w:r>
        <w:rPr>
          <w:lang w:val="en-US"/>
        </w:rPr>
        <w:t xml:space="preserve"> and </w:t>
      </w:r>
      <w:r>
        <w:rPr>
          <w:i/>
          <w:lang w:val="en-US"/>
        </w:rPr>
        <w:t>HoldOff_g=4</w:t>
      </w:r>
      <w:r>
        <w:rPr>
          <w:lang w:val="en-US"/>
        </w:rPr>
        <w:t>. The first pulse is stretched to three cycles, the second pulse is ignored because it is within the hold-off time and the third pulse is shortened to three cycles.</w:t>
      </w:r>
    </w:p>
    <w:p w14:paraId="7CA0051A" w14:textId="77777777" w:rsidR="00287257" w:rsidRDefault="00287257" w:rsidP="00287257">
      <w:pPr>
        <w:rPr>
          <w:lang w:val="en-US"/>
        </w:rPr>
      </w:pPr>
      <w:r w:rsidRPr="00287257">
        <w:rPr>
          <w:noProof/>
          <w:lang w:eastAsia="de-CH"/>
        </w:rPr>
        <w:drawing>
          <wp:inline distT="0" distB="0" distL="0" distR="0" wp14:anchorId="696F1023" wp14:editId="64CB0CD1">
            <wp:extent cx="6443968" cy="85127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5684" cy="851501"/>
                    </a:xfrm>
                    <a:prstGeom prst="rect">
                      <a:avLst/>
                    </a:prstGeom>
                    <a:noFill/>
                    <a:ln>
                      <a:noFill/>
                    </a:ln>
                  </pic:spPr>
                </pic:pic>
              </a:graphicData>
            </a:graphic>
          </wp:inline>
        </w:drawing>
      </w:r>
    </w:p>
    <w:p w14:paraId="21F0A843" w14:textId="67563E5F" w:rsidR="00287257" w:rsidRDefault="00287257" w:rsidP="00287257">
      <w:pPr>
        <w:pStyle w:val="Caption"/>
        <w:jc w:val="center"/>
        <w:rPr>
          <w:lang w:val="en-US"/>
        </w:rPr>
      </w:pPr>
      <w:bookmarkStart w:id="47" w:name="_Toc3059786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BD72AD">
        <w:rPr>
          <w:noProof/>
          <w:lang w:val="en-US"/>
        </w:rPr>
        <w:t>10</w:t>
      </w:r>
      <w:r w:rsidRPr="00B85EDE">
        <w:rPr>
          <w:lang w:val="en-US"/>
        </w:rPr>
        <w:fldChar w:fldCharType="end"/>
      </w:r>
      <w:r w:rsidRPr="00B85EDE">
        <w:rPr>
          <w:lang w:val="en-US"/>
        </w:rPr>
        <w:t xml:space="preserve">: </w:t>
      </w:r>
      <w:r>
        <w:rPr>
          <w:lang w:val="en-US"/>
        </w:rPr>
        <w:t>psi_common_pulse_shaper: Example waveform</w:t>
      </w:r>
      <w:bookmarkEnd w:id="47"/>
    </w:p>
    <w:p w14:paraId="2873E8E2" w14:textId="77777777" w:rsidR="00287257" w:rsidRDefault="00287257" w:rsidP="00287257">
      <w:pPr>
        <w:pStyle w:val="Heading3"/>
        <w:rPr>
          <w:lang w:val="en-US"/>
        </w:rPr>
      </w:pPr>
      <w:r>
        <w:rPr>
          <w:lang w:val="en-US"/>
        </w:rPr>
        <w:t>Generics</w:t>
      </w:r>
    </w:p>
    <w:p w14:paraId="73BDF5CF" w14:textId="77777777" w:rsidR="005B6747" w:rsidRDefault="00287257" w:rsidP="005B6747">
      <w:pPr>
        <w:spacing w:after="0"/>
        <w:jc w:val="left"/>
        <w:rPr>
          <w:lang w:val="en-US"/>
        </w:rPr>
      </w:pPr>
      <w:r>
        <w:rPr>
          <w:b/>
          <w:lang w:val="en-US"/>
        </w:rPr>
        <w:t>Duration_g</w:t>
      </w:r>
      <w:r>
        <w:rPr>
          <w:b/>
          <w:lang w:val="en-US"/>
        </w:rPr>
        <w:tab/>
      </w:r>
      <w:r>
        <w:rPr>
          <w:b/>
          <w:lang w:val="en-US"/>
        </w:rPr>
        <w:tab/>
      </w:r>
      <w:r>
        <w:rPr>
          <w:lang w:val="en-US"/>
        </w:rPr>
        <w:t>Duration of the output pulse in clock cycles</w:t>
      </w:r>
    </w:p>
    <w:p w14:paraId="01B9F814" w14:textId="1442AE38" w:rsidR="00287257" w:rsidRDefault="005B6747" w:rsidP="005B6747">
      <w:pPr>
        <w:spacing w:after="0"/>
        <w:jc w:val="left"/>
        <w:rPr>
          <w:lang w:val="en-US"/>
        </w:rPr>
      </w:pPr>
      <w:r w:rsidRPr="005B6747">
        <w:rPr>
          <w:b/>
          <w:lang w:val="en-US"/>
        </w:rPr>
        <w:t>HoldIn_g</w:t>
      </w:r>
      <w:r>
        <w:rPr>
          <w:lang w:val="en-US"/>
        </w:rPr>
        <w:tab/>
      </w:r>
      <w:r>
        <w:rPr>
          <w:lang w:val="en-US"/>
        </w:rPr>
        <w:tab/>
      </w:r>
      <w:r w:rsidRPr="005B6747">
        <w:rPr>
          <w:lang w:val="en-US"/>
        </w:rPr>
        <w:t>I</w:t>
      </w:r>
      <w:r>
        <w:rPr>
          <w:lang w:val="en-US"/>
        </w:rPr>
        <w:t>f true it holds the input at the output, in case the pulse isn’t pulse but a start signal</w:t>
      </w:r>
      <w:r>
        <w:rPr>
          <w:b/>
          <w:lang w:val="en-US"/>
        </w:rPr>
        <w:t xml:space="preserve"> </w:t>
      </w:r>
      <w:r w:rsidR="00287257">
        <w:rPr>
          <w:b/>
          <w:lang w:val="en-US"/>
        </w:rPr>
        <w:t>HoldOff_g</w:t>
      </w:r>
      <w:r w:rsidR="00287257">
        <w:rPr>
          <w:b/>
          <w:lang w:val="en-US"/>
        </w:rPr>
        <w:tab/>
      </w:r>
      <w:r w:rsidR="00287257">
        <w:rPr>
          <w:b/>
          <w:lang w:val="en-US"/>
        </w:rPr>
        <w:tab/>
      </w:r>
      <w:r w:rsidR="00287257">
        <w:rPr>
          <w:lang w:val="en-US"/>
        </w:rPr>
        <w:t>Minimum time between input pulse-rising-edges that are detected (in clock cycles)</w:t>
      </w:r>
      <w:r w:rsidR="00287257">
        <w:rPr>
          <w:lang w:val="en-US"/>
        </w:rPr>
        <w:br/>
        <w:t xml:space="preserve"> </w:t>
      </w:r>
      <w:r w:rsidR="00287257">
        <w:rPr>
          <w:lang w:val="en-US"/>
        </w:rPr>
        <w:tab/>
      </w:r>
      <w:r w:rsidR="00287257">
        <w:rPr>
          <w:lang w:val="en-US"/>
        </w:rPr>
        <w:tab/>
      </w:r>
      <w:r w:rsidR="00287257">
        <w:rPr>
          <w:lang w:val="en-US"/>
        </w:rPr>
        <w:tab/>
        <w:t>Pulses arriving during the hold-off time are ignored.</w:t>
      </w:r>
    </w:p>
    <w:p w14:paraId="566EBFCD" w14:textId="77777777" w:rsidR="00287257" w:rsidRDefault="00287257" w:rsidP="0028725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87257" w:rsidRPr="0023439E" w14:paraId="50B40898" w14:textId="77777777" w:rsidTr="008E06BD">
        <w:trPr>
          <w:trHeight w:val="369"/>
        </w:trPr>
        <w:tc>
          <w:tcPr>
            <w:tcW w:w="1579" w:type="dxa"/>
            <w:tcBorders>
              <w:bottom w:val="single" w:sz="4" w:space="0" w:color="auto"/>
            </w:tcBorders>
            <w:shd w:val="pct15" w:color="auto" w:fill="auto"/>
            <w:vAlign w:val="center"/>
          </w:tcPr>
          <w:p w14:paraId="71C0FF94" w14:textId="77777777" w:rsidR="00287257" w:rsidRPr="00926A80" w:rsidRDefault="00287257" w:rsidP="008E06BD">
            <w:pPr>
              <w:pStyle w:val="TableHeader"/>
            </w:pPr>
            <w:r>
              <w:t>Signal</w:t>
            </w:r>
          </w:p>
        </w:tc>
        <w:tc>
          <w:tcPr>
            <w:tcW w:w="1134" w:type="dxa"/>
            <w:shd w:val="pct15" w:color="auto" w:fill="auto"/>
            <w:vAlign w:val="center"/>
          </w:tcPr>
          <w:p w14:paraId="1419B506" w14:textId="77777777" w:rsidR="00287257" w:rsidRPr="00926A80" w:rsidRDefault="00287257" w:rsidP="008E06BD">
            <w:pPr>
              <w:pStyle w:val="TableHeader"/>
              <w:jc w:val="center"/>
            </w:pPr>
            <w:r w:rsidRPr="00926A80">
              <w:t>Direction</w:t>
            </w:r>
          </w:p>
        </w:tc>
        <w:tc>
          <w:tcPr>
            <w:tcW w:w="2242" w:type="dxa"/>
            <w:shd w:val="pct15" w:color="auto" w:fill="auto"/>
            <w:vAlign w:val="center"/>
          </w:tcPr>
          <w:p w14:paraId="39425C28" w14:textId="77777777" w:rsidR="00287257" w:rsidRPr="00926A80" w:rsidRDefault="00287257" w:rsidP="008E06BD">
            <w:pPr>
              <w:pStyle w:val="TableHeader"/>
              <w:jc w:val="center"/>
            </w:pPr>
            <w:r w:rsidRPr="00926A80">
              <w:t>Width</w:t>
            </w:r>
          </w:p>
        </w:tc>
        <w:tc>
          <w:tcPr>
            <w:tcW w:w="5428" w:type="dxa"/>
            <w:shd w:val="pct15" w:color="auto" w:fill="auto"/>
            <w:vAlign w:val="center"/>
          </w:tcPr>
          <w:p w14:paraId="41D62E1E" w14:textId="77777777" w:rsidR="00287257" w:rsidRPr="00926A80" w:rsidRDefault="00287257" w:rsidP="008E06BD">
            <w:pPr>
              <w:pStyle w:val="TableHeader"/>
            </w:pPr>
            <w:r w:rsidRPr="00926A80">
              <w:t>Description</w:t>
            </w:r>
          </w:p>
        </w:tc>
      </w:tr>
      <w:tr w:rsidR="00287257" w:rsidRPr="0023439E" w14:paraId="1F9AB765" w14:textId="77777777" w:rsidTr="008E06BD">
        <w:trPr>
          <w:trHeight w:val="369"/>
        </w:trPr>
        <w:tc>
          <w:tcPr>
            <w:tcW w:w="1579" w:type="dxa"/>
            <w:shd w:val="pct5" w:color="auto" w:fill="auto"/>
            <w:vAlign w:val="center"/>
          </w:tcPr>
          <w:p w14:paraId="25BA84F0" w14:textId="77777777" w:rsidR="00287257" w:rsidRDefault="00287257" w:rsidP="008E06BD">
            <w:pPr>
              <w:pStyle w:val="TableContent"/>
            </w:pPr>
            <w:r>
              <w:t>Clk</w:t>
            </w:r>
          </w:p>
        </w:tc>
        <w:tc>
          <w:tcPr>
            <w:tcW w:w="1134" w:type="dxa"/>
            <w:vAlign w:val="center"/>
          </w:tcPr>
          <w:p w14:paraId="7F8ABD3B" w14:textId="77777777" w:rsidR="00287257" w:rsidRDefault="00287257" w:rsidP="008E06BD">
            <w:pPr>
              <w:pStyle w:val="TableContent"/>
              <w:jc w:val="center"/>
            </w:pPr>
            <w:r>
              <w:t>Input</w:t>
            </w:r>
          </w:p>
        </w:tc>
        <w:tc>
          <w:tcPr>
            <w:tcW w:w="2242" w:type="dxa"/>
            <w:vAlign w:val="center"/>
          </w:tcPr>
          <w:p w14:paraId="088A7CAB" w14:textId="77777777" w:rsidR="00287257" w:rsidRDefault="00287257" w:rsidP="008E06BD">
            <w:pPr>
              <w:pStyle w:val="TableContent"/>
              <w:jc w:val="center"/>
            </w:pPr>
            <w:r>
              <w:t>1</w:t>
            </w:r>
          </w:p>
        </w:tc>
        <w:tc>
          <w:tcPr>
            <w:tcW w:w="5428" w:type="dxa"/>
            <w:vAlign w:val="center"/>
          </w:tcPr>
          <w:p w14:paraId="43DD65E4" w14:textId="77777777" w:rsidR="00287257" w:rsidRDefault="00287257" w:rsidP="008E06BD">
            <w:pPr>
              <w:pStyle w:val="TableContent"/>
            </w:pPr>
            <w:r>
              <w:t>Clock input</w:t>
            </w:r>
          </w:p>
        </w:tc>
      </w:tr>
      <w:tr w:rsidR="00287257" w:rsidRPr="00815ABA" w14:paraId="2369BB2A" w14:textId="77777777" w:rsidTr="008E06BD">
        <w:trPr>
          <w:trHeight w:val="369"/>
        </w:trPr>
        <w:tc>
          <w:tcPr>
            <w:tcW w:w="1579" w:type="dxa"/>
            <w:shd w:val="pct5" w:color="auto" w:fill="auto"/>
            <w:vAlign w:val="center"/>
          </w:tcPr>
          <w:p w14:paraId="0D7A4FD2" w14:textId="77777777" w:rsidR="00287257" w:rsidRDefault="00287257" w:rsidP="008E06BD">
            <w:pPr>
              <w:pStyle w:val="TableContent"/>
            </w:pPr>
            <w:r>
              <w:t>Rst</w:t>
            </w:r>
          </w:p>
        </w:tc>
        <w:tc>
          <w:tcPr>
            <w:tcW w:w="1134" w:type="dxa"/>
            <w:vAlign w:val="center"/>
          </w:tcPr>
          <w:p w14:paraId="2854F29F" w14:textId="77777777" w:rsidR="00287257" w:rsidRDefault="00287257" w:rsidP="008E06BD">
            <w:pPr>
              <w:pStyle w:val="TableContent"/>
              <w:jc w:val="center"/>
            </w:pPr>
            <w:r>
              <w:t>Input</w:t>
            </w:r>
          </w:p>
        </w:tc>
        <w:tc>
          <w:tcPr>
            <w:tcW w:w="2242" w:type="dxa"/>
            <w:vAlign w:val="center"/>
          </w:tcPr>
          <w:p w14:paraId="5DEC949A" w14:textId="77777777" w:rsidR="00287257" w:rsidRDefault="00287257" w:rsidP="008E06BD">
            <w:pPr>
              <w:pStyle w:val="TableContent"/>
              <w:jc w:val="center"/>
            </w:pPr>
            <w:r>
              <w:t>1</w:t>
            </w:r>
          </w:p>
        </w:tc>
        <w:tc>
          <w:tcPr>
            <w:tcW w:w="5428" w:type="dxa"/>
            <w:vAlign w:val="center"/>
          </w:tcPr>
          <w:p w14:paraId="580DC5CA" w14:textId="77777777" w:rsidR="00287257" w:rsidRDefault="00287257" w:rsidP="008E06BD">
            <w:pPr>
              <w:pStyle w:val="TableContent"/>
            </w:pPr>
            <w:r>
              <w:t>Reset input</w:t>
            </w:r>
          </w:p>
        </w:tc>
      </w:tr>
      <w:tr w:rsidR="00287257" w:rsidRPr="00815ABA" w14:paraId="4DAE1E1D" w14:textId="77777777" w:rsidTr="008E06BD">
        <w:trPr>
          <w:trHeight w:val="369"/>
        </w:trPr>
        <w:tc>
          <w:tcPr>
            <w:tcW w:w="1579" w:type="dxa"/>
            <w:shd w:val="pct5" w:color="auto" w:fill="auto"/>
            <w:vAlign w:val="center"/>
          </w:tcPr>
          <w:p w14:paraId="2A3DF980" w14:textId="77777777" w:rsidR="00287257" w:rsidRDefault="00287257" w:rsidP="00287257">
            <w:pPr>
              <w:pStyle w:val="TableContent"/>
            </w:pPr>
            <w:r>
              <w:t>InPulse</w:t>
            </w:r>
          </w:p>
        </w:tc>
        <w:tc>
          <w:tcPr>
            <w:tcW w:w="1134" w:type="dxa"/>
            <w:vAlign w:val="center"/>
          </w:tcPr>
          <w:p w14:paraId="269962AB" w14:textId="77777777" w:rsidR="00287257" w:rsidRDefault="00287257" w:rsidP="008E06BD">
            <w:pPr>
              <w:pStyle w:val="TableContent"/>
              <w:jc w:val="center"/>
            </w:pPr>
            <w:r>
              <w:t>Input</w:t>
            </w:r>
          </w:p>
        </w:tc>
        <w:tc>
          <w:tcPr>
            <w:tcW w:w="2242" w:type="dxa"/>
            <w:vAlign w:val="center"/>
          </w:tcPr>
          <w:p w14:paraId="656AF251" w14:textId="77777777" w:rsidR="00287257" w:rsidRDefault="00287257" w:rsidP="008E06BD">
            <w:pPr>
              <w:pStyle w:val="TableContent"/>
              <w:jc w:val="center"/>
            </w:pPr>
            <w:r>
              <w:t>1</w:t>
            </w:r>
          </w:p>
        </w:tc>
        <w:tc>
          <w:tcPr>
            <w:tcW w:w="5428" w:type="dxa"/>
            <w:vAlign w:val="center"/>
          </w:tcPr>
          <w:p w14:paraId="52DEF01B" w14:textId="77777777" w:rsidR="00287257" w:rsidRPr="00815ABA" w:rsidRDefault="00287257" w:rsidP="008E06BD">
            <w:pPr>
              <w:pStyle w:val="TableContent"/>
              <w:rPr>
                <w:i/>
              </w:rPr>
            </w:pPr>
            <w:r>
              <w:t>Input Pulse</w:t>
            </w:r>
          </w:p>
        </w:tc>
      </w:tr>
      <w:tr w:rsidR="00287257" w:rsidRPr="00815ABA" w14:paraId="7166500E" w14:textId="77777777" w:rsidTr="008E06BD">
        <w:trPr>
          <w:trHeight w:val="369"/>
        </w:trPr>
        <w:tc>
          <w:tcPr>
            <w:tcW w:w="1579" w:type="dxa"/>
            <w:shd w:val="pct5" w:color="auto" w:fill="auto"/>
            <w:vAlign w:val="center"/>
          </w:tcPr>
          <w:p w14:paraId="2BC6245D" w14:textId="77777777" w:rsidR="00287257" w:rsidRDefault="00287257" w:rsidP="008E06BD">
            <w:pPr>
              <w:pStyle w:val="TableContent"/>
            </w:pPr>
            <w:r>
              <w:t>OutPulse</w:t>
            </w:r>
          </w:p>
        </w:tc>
        <w:tc>
          <w:tcPr>
            <w:tcW w:w="1134" w:type="dxa"/>
            <w:vAlign w:val="center"/>
          </w:tcPr>
          <w:p w14:paraId="6B6DD7DA" w14:textId="77777777" w:rsidR="00287257" w:rsidRDefault="00287257" w:rsidP="008E06BD">
            <w:pPr>
              <w:pStyle w:val="TableContent"/>
              <w:jc w:val="center"/>
            </w:pPr>
            <w:r>
              <w:t>Output</w:t>
            </w:r>
          </w:p>
        </w:tc>
        <w:tc>
          <w:tcPr>
            <w:tcW w:w="2242" w:type="dxa"/>
            <w:vAlign w:val="center"/>
          </w:tcPr>
          <w:p w14:paraId="6FFEBEC1" w14:textId="77777777" w:rsidR="00287257" w:rsidRDefault="00287257" w:rsidP="008E06BD">
            <w:pPr>
              <w:pStyle w:val="TableContent"/>
              <w:jc w:val="center"/>
            </w:pPr>
            <w:r>
              <w:t>1</w:t>
            </w:r>
          </w:p>
        </w:tc>
        <w:tc>
          <w:tcPr>
            <w:tcW w:w="5428" w:type="dxa"/>
            <w:vAlign w:val="center"/>
          </w:tcPr>
          <w:p w14:paraId="1AE8D5FF" w14:textId="77777777" w:rsidR="00287257" w:rsidRDefault="00287257" w:rsidP="008E06BD">
            <w:pPr>
              <w:pStyle w:val="TableContent"/>
            </w:pPr>
            <w:r>
              <w:t>Output Pulse</w:t>
            </w:r>
          </w:p>
        </w:tc>
      </w:tr>
    </w:tbl>
    <w:p w14:paraId="7D1A20AB" w14:textId="7668851B" w:rsidR="005B6747" w:rsidRDefault="005B6747" w:rsidP="00287257">
      <w:pPr>
        <w:jc w:val="left"/>
        <w:rPr>
          <w:lang w:val="en-US"/>
        </w:rPr>
      </w:pPr>
    </w:p>
    <w:p w14:paraId="22C74556" w14:textId="77777777" w:rsidR="005B6747" w:rsidRDefault="005B6747">
      <w:pPr>
        <w:overflowPunct/>
        <w:autoSpaceDE/>
        <w:autoSpaceDN/>
        <w:adjustRightInd/>
        <w:spacing w:after="200" w:line="276" w:lineRule="auto"/>
        <w:jc w:val="left"/>
        <w:textAlignment w:val="auto"/>
        <w:rPr>
          <w:lang w:val="en-US"/>
        </w:rPr>
      </w:pPr>
      <w:r>
        <w:rPr>
          <w:lang w:val="en-US"/>
        </w:rPr>
        <w:br w:type="page"/>
      </w:r>
    </w:p>
    <w:p w14:paraId="793E9A2A" w14:textId="47A39E73" w:rsidR="005B6747" w:rsidRDefault="005B6747" w:rsidP="005B6747">
      <w:pPr>
        <w:pStyle w:val="Heading2"/>
        <w:pageBreakBefore/>
        <w:rPr>
          <w:lang w:val="en-US"/>
        </w:rPr>
      </w:pPr>
      <w:bookmarkStart w:id="48" w:name="_Toc33536491"/>
      <w:r>
        <w:rPr>
          <w:lang w:val="en-US"/>
        </w:rPr>
        <w:lastRenderedPageBreak/>
        <w:t>psi_common_pulse_shaper</w:t>
      </w:r>
      <w:r w:rsidR="003471F7">
        <w:rPr>
          <w:lang w:val="en-US"/>
        </w:rPr>
        <w:t>_cfg</w:t>
      </w:r>
      <w:bookmarkEnd w:id="48"/>
    </w:p>
    <w:p w14:paraId="71AD4600" w14:textId="77777777" w:rsidR="005B6747" w:rsidRPr="00CA3637" w:rsidRDefault="005B6747" w:rsidP="005B6747">
      <w:pPr>
        <w:pStyle w:val="Heading3"/>
        <w:rPr>
          <w:lang w:val="en-US"/>
        </w:rPr>
      </w:pPr>
      <w:r>
        <w:rPr>
          <w:lang w:val="en-US"/>
        </w:rPr>
        <w:t>Description</w:t>
      </w:r>
    </w:p>
    <w:p w14:paraId="1F6368A9" w14:textId="52261231" w:rsidR="005B6747" w:rsidRDefault="005B6747" w:rsidP="005B6747">
      <w:pPr>
        <w:rPr>
          <w:lang w:val="en-US"/>
        </w:rPr>
      </w:pPr>
      <w:r>
        <w:rPr>
          <w:lang w:val="en-US"/>
        </w:rPr>
        <w:t xml:space="preserve">This component is similar to </w:t>
      </w:r>
      <w:r w:rsidRPr="005B6747">
        <w:rPr>
          <w:i/>
          <w:lang w:val="en-US"/>
        </w:rPr>
        <w:t xml:space="preserve">psi_common_pulse_shaper </w:t>
      </w:r>
      <w:r>
        <w:rPr>
          <w:lang w:val="en-US"/>
        </w:rPr>
        <w:t xml:space="preserve">(cd </w:t>
      </w:r>
      <w:hyperlink w:anchor="_psi_common_pulse_shaper" w:history="1">
        <w:r w:rsidRPr="005B6747">
          <w:rPr>
            <w:rStyle w:val="Hyperlink"/>
            <w:sz w:val="21"/>
            <w:lang w:val="en-US"/>
          </w:rPr>
          <w:t>§6.4</w:t>
        </w:r>
      </w:hyperlink>
      <w:r>
        <w:rPr>
          <w:lang w:val="en-US"/>
        </w:rPr>
        <w:t>) but</w:t>
      </w:r>
      <w:r w:rsidR="003471F7">
        <w:rPr>
          <w:lang w:val="en-US"/>
        </w:rPr>
        <w:t xml:space="preserve"> it is configurable in runtime.</w:t>
      </w:r>
      <w:r>
        <w:rPr>
          <w:lang w:val="en-US"/>
        </w:rPr>
        <w:t xml:space="preserve"> </w:t>
      </w:r>
      <w:r w:rsidR="003471F7">
        <w:rPr>
          <w:lang w:val="en-US"/>
        </w:rPr>
        <w:t>I</w:t>
      </w:r>
      <w:r>
        <w:rPr>
          <w:lang w:val="en-US"/>
        </w:rPr>
        <w:t>t allows giving the pulse width (duration)</w:t>
      </w:r>
      <w:r w:rsidR="003471F7">
        <w:rPr>
          <w:lang w:val="en-US"/>
        </w:rPr>
        <w:t xml:space="preserve"> and the hold off time</w:t>
      </w:r>
      <w:r>
        <w:rPr>
          <w:lang w:val="en-US"/>
        </w:rPr>
        <w:t xml:space="preserve"> as register</w:t>
      </w:r>
      <w:r w:rsidR="003471F7">
        <w:rPr>
          <w:lang w:val="en-US"/>
        </w:rPr>
        <w:t>s</w:t>
      </w:r>
      <w:r>
        <w:rPr>
          <w:lang w:val="en-US"/>
        </w:rPr>
        <w:t xml:space="preserve"> in runtime.</w:t>
      </w:r>
      <w:r w:rsidR="00C1732D">
        <w:rPr>
          <w:lang w:val="en-US"/>
        </w:rPr>
        <w:t xml:space="preserve"> </w:t>
      </w:r>
    </w:p>
    <w:p w14:paraId="25C0AB71" w14:textId="77777777" w:rsidR="005B6747" w:rsidRDefault="005B6747" w:rsidP="005B6747">
      <w:pPr>
        <w:pStyle w:val="Heading3"/>
        <w:rPr>
          <w:lang w:val="en-US"/>
        </w:rPr>
      </w:pPr>
      <w:r>
        <w:rPr>
          <w:lang w:val="en-US"/>
        </w:rPr>
        <w:t>Generics</w:t>
      </w:r>
    </w:p>
    <w:p w14:paraId="7EA0EB7F" w14:textId="4D5DE168" w:rsidR="005B6747" w:rsidRDefault="005B6747" w:rsidP="005B6747">
      <w:pPr>
        <w:spacing w:after="0"/>
        <w:jc w:val="left"/>
        <w:rPr>
          <w:lang w:val="en-US"/>
        </w:rPr>
      </w:pPr>
      <w:r>
        <w:rPr>
          <w:b/>
          <w:lang w:val="en-US"/>
        </w:rPr>
        <w:t>MaxDuration_g</w:t>
      </w:r>
      <w:r>
        <w:rPr>
          <w:b/>
          <w:lang w:val="en-US"/>
        </w:rPr>
        <w:tab/>
      </w:r>
      <w:r w:rsidRPr="005B6747">
        <w:rPr>
          <w:lang w:val="en-US"/>
        </w:rPr>
        <w:t>Maximum duration allowed in clock cycles</w:t>
      </w:r>
    </w:p>
    <w:p w14:paraId="259D3337" w14:textId="0BDF6E8F" w:rsidR="00E072FA" w:rsidRDefault="00E072FA" w:rsidP="005B6747">
      <w:pPr>
        <w:spacing w:after="0"/>
        <w:jc w:val="left"/>
        <w:rPr>
          <w:b/>
          <w:lang w:val="en-US"/>
        </w:rPr>
      </w:pPr>
      <w:r w:rsidRPr="00774CC6">
        <w:rPr>
          <w:b/>
          <w:lang w:val="en-US"/>
        </w:rPr>
        <w:t>HoldOffEna_g</w:t>
      </w:r>
      <w:r>
        <w:rPr>
          <w:lang w:val="en-US"/>
        </w:rPr>
        <w:tab/>
        <w:t xml:space="preserve">Enable </w:t>
      </w:r>
      <w:r w:rsidR="00774CC6">
        <w:rPr>
          <w:lang w:val="en-US"/>
        </w:rPr>
        <w:t>h</w:t>
      </w:r>
      <w:r>
        <w:rPr>
          <w:lang w:val="en-US"/>
        </w:rPr>
        <w:t>old</w:t>
      </w:r>
      <w:r w:rsidR="00774CC6">
        <w:rPr>
          <w:lang w:val="en-US"/>
        </w:rPr>
        <w:t>-</w:t>
      </w:r>
      <w:r>
        <w:rPr>
          <w:lang w:val="en-US"/>
        </w:rPr>
        <w:t xml:space="preserve">off </w:t>
      </w:r>
      <w:r w:rsidR="00774CC6">
        <w:rPr>
          <w:lang w:val="en-US"/>
        </w:rPr>
        <w:t>mode – skip new pulses if arriving too fast</w:t>
      </w:r>
    </w:p>
    <w:p w14:paraId="6B7DC2CC" w14:textId="75C6D0FF" w:rsidR="005B6747" w:rsidRDefault="005B6747" w:rsidP="005B6747">
      <w:pPr>
        <w:spacing w:after="0"/>
        <w:jc w:val="left"/>
        <w:rPr>
          <w:lang w:val="en-US"/>
        </w:rPr>
      </w:pPr>
      <w:r>
        <w:rPr>
          <w:b/>
          <w:lang w:val="en-US"/>
        </w:rPr>
        <w:t>HoldIn_g</w:t>
      </w:r>
      <w:r>
        <w:rPr>
          <w:b/>
          <w:lang w:val="en-US"/>
        </w:rPr>
        <w:tab/>
      </w:r>
      <w:r>
        <w:rPr>
          <w:b/>
          <w:lang w:val="en-US"/>
        </w:rPr>
        <w:tab/>
      </w:r>
      <w:r w:rsidRPr="005B6747">
        <w:rPr>
          <w:lang w:val="en-US"/>
        </w:rPr>
        <w:t>I</w:t>
      </w:r>
      <w:r>
        <w:rPr>
          <w:lang w:val="en-US"/>
        </w:rPr>
        <w:t>f true it holds the input at the output, in case the pulse isn’t pulse but a start signal</w:t>
      </w:r>
    </w:p>
    <w:p w14:paraId="0484F59A" w14:textId="5745E80D" w:rsidR="005B6747" w:rsidRDefault="00E072FA" w:rsidP="005B6747">
      <w:pPr>
        <w:spacing w:after="0"/>
        <w:ind w:left="1695" w:hanging="1695"/>
        <w:jc w:val="left"/>
        <w:rPr>
          <w:lang w:val="en-US"/>
        </w:rPr>
      </w:pPr>
      <w:r>
        <w:rPr>
          <w:b/>
          <w:lang w:val="en-US"/>
        </w:rPr>
        <w:t>Max</w:t>
      </w:r>
      <w:r w:rsidR="005B6747">
        <w:rPr>
          <w:b/>
          <w:lang w:val="en-US"/>
        </w:rPr>
        <w:t>HoldOff_g</w:t>
      </w:r>
      <w:r w:rsidR="005B6747">
        <w:rPr>
          <w:b/>
          <w:lang w:val="en-US"/>
        </w:rPr>
        <w:tab/>
      </w:r>
      <w:r w:rsidR="005B6747">
        <w:rPr>
          <w:b/>
          <w:lang w:val="en-US"/>
        </w:rPr>
        <w:tab/>
      </w:r>
      <w:r w:rsidR="005B6747">
        <w:rPr>
          <w:lang w:val="en-US"/>
        </w:rPr>
        <w:t>M</w:t>
      </w:r>
      <w:r w:rsidR="00F23467">
        <w:rPr>
          <w:lang w:val="en-US"/>
        </w:rPr>
        <w:t>aximum clock cycles for the m</w:t>
      </w:r>
      <w:r w:rsidR="005B6747">
        <w:rPr>
          <w:lang w:val="en-US"/>
        </w:rPr>
        <w:t>inimum time between each new input pulse-rising-edges that are detected (in clock cycles) - Pulses arriving during the hold-off time are ignored</w:t>
      </w:r>
    </w:p>
    <w:p w14:paraId="56156806" w14:textId="5FC4AABC" w:rsidR="005B6747" w:rsidRDefault="005B6747" w:rsidP="005B6747">
      <w:pPr>
        <w:spacing w:after="0"/>
        <w:jc w:val="left"/>
        <w:rPr>
          <w:lang w:val="en-US"/>
        </w:rPr>
      </w:pPr>
      <w:r w:rsidRPr="005B6747">
        <w:rPr>
          <w:b/>
          <w:lang w:val="en-US"/>
        </w:rPr>
        <w:t>RstPol_g</w:t>
      </w:r>
      <w:r>
        <w:rPr>
          <w:lang w:val="en-US"/>
        </w:rPr>
        <w:tab/>
      </w:r>
      <w:r>
        <w:rPr>
          <w:lang w:val="en-US"/>
        </w:rPr>
        <w:tab/>
        <w:t>Defines reset polarity</w:t>
      </w:r>
    </w:p>
    <w:p w14:paraId="52A70784" w14:textId="77777777" w:rsidR="005B6747" w:rsidRDefault="005B6747" w:rsidP="005B674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31"/>
        <w:gridCol w:w="1134"/>
        <w:gridCol w:w="2563"/>
        <w:gridCol w:w="5155"/>
      </w:tblGrid>
      <w:tr w:rsidR="005B6747" w:rsidRPr="0023439E" w14:paraId="070A0C5C" w14:textId="77777777" w:rsidTr="00052A84">
        <w:trPr>
          <w:trHeight w:val="369"/>
        </w:trPr>
        <w:tc>
          <w:tcPr>
            <w:tcW w:w="1579" w:type="dxa"/>
            <w:tcBorders>
              <w:bottom w:val="single" w:sz="4" w:space="0" w:color="auto"/>
            </w:tcBorders>
            <w:shd w:val="pct15" w:color="auto" w:fill="auto"/>
            <w:vAlign w:val="center"/>
          </w:tcPr>
          <w:p w14:paraId="6CD83315" w14:textId="77777777" w:rsidR="005B6747" w:rsidRPr="00926A80" w:rsidRDefault="005B6747" w:rsidP="00052A84">
            <w:pPr>
              <w:pStyle w:val="TableHeader"/>
            </w:pPr>
            <w:r>
              <w:t>Signal</w:t>
            </w:r>
          </w:p>
        </w:tc>
        <w:tc>
          <w:tcPr>
            <w:tcW w:w="1134" w:type="dxa"/>
            <w:shd w:val="pct15" w:color="auto" w:fill="auto"/>
            <w:vAlign w:val="center"/>
          </w:tcPr>
          <w:p w14:paraId="3D2CAE8E" w14:textId="77777777" w:rsidR="005B6747" w:rsidRPr="00926A80" w:rsidRDefault="005B6747" w:rsidP="00052A84">
            <w:pPr>
              <w:pStyle w:val="TableHeader"/>
              <w:jc w:val="center"/>
            </w:pPr>
            <w:r w:rsidRPr="00926A80">
              <w:t>Direction</w:t>
            </w:r>
          </w:p>
        </w:tc>
        <w:tc>
          <w:tcPr>
            <w:tcW w:w="2242" w:type="dxa"/>
            <w:shd w:val="pct15" w:color="auto" w:fill="auto"/>
            <w:vAlign w:val="center"/>
          </w:tcPr>
          <w:p w14:paraId="76315639" w14:textId="77777777" w:rsidR="005B6747" w:rsidRPr="00926A80" w:rsidRDefault="005B6747" w:rsidP="00052A84">
            <w:pPr>
              <w:pStyle w:val="TableHeader"/>
              <w:jc w:val="center"/>
            </w:pPr>
            <w:r w:rsidRPr="00926A80">
              <w:t>Width</w:t>
            </w:r>
          </w:p>
        </w:tc>
        <w:tc>
          <w:tcPr>
            <w:tcW w:w="5428" w:type="dxa"/>
            <w:shd w:val="pct15" w:color="auto" w:fill="auto"/>
            <w:vAlign w:val="center"/>
          </w:tcPr>
          <w:p w14:paraId="5DC5C456" w14:textId="77777777" w:rsidR="005B6747" w:rsidRPr="00926A80" w:rsidRDefault="005B6747" w:rsidP="00052A84">
            <w:pPr>
              <w:pStyle w:val="TableHeader"/>
            </w:pPr>
            <w:r w:rsidRPr="00926A80">
              <w:t>Description</w:t>
            </w:r>
          </w:p>
        </w:tc>
      </w:tr>
      <w:tr w:rsidR="005B6747" w:rsidRPr="0023439E" w14:paraId="5148B364" w14:textId="77777777" w:rsidTr="00052A84">
        <w:trPr>
          <w:trHeight w:val="369"/>
        </w:trPr>
        <w:tc>
          <w:tcPr>
            <w:tcW w:w="1579" w:type="dxa"/>
            <w:shd w:val="pct5" w:color="auto" w:fill="auto"/>
            <w:vAlign w:val="center"/>
          </w:tcPr>
          <w:p w14:paraId="2788D53A" w14:textId="7481E506" w:rsidR="005B6747" w:rsidRDefault="005B6747" w:rsidP="00052A84">
            <w:pPr>
              <w:pStyle w:val="TableContent"/>
            </w:pPr>
            <w:r>
              <w:t>clk_i</w:t>
            </w:r>
          </w:p>
        </w:tc>
        <w:tc>
          <w:tcPr>
            <w:tcW w:w="1134" w:type="dxa"/>
            <w:vAlign w:val="center"/>
          </w:tcPr>
          <w:p w14:paraId="4768E790" w14:textId="77777777" w:rsidR="005B6747" w:rsidRDefault="005B6747" w:rsidP="00052A84">
            <w:pPr>
              <w:pStyle w:val="TableContent"/>
              <w:jc w:val="center"/>
            </w:pPr>
            <w:r>
              <w:t>Input</w:t>
            </w:r>
          </w:p>
        </w:tc>
        <w:tc>
          <w:tcPr>
            <w:tcW w:w="2242" w:type="dxa"/>
            <w:vAlign w:val="center"/>
          </w:tcPr>
          <w:p w14:paraId="1E8862D2" w14:textId="77777777" w:rsidR="005B6747" w:rsidRDefault="005B6747" w:rsidP="00052A84">
            <w:pPr>
              <w:pStyle w:val="TableContent"/>
              <w:jc w:val="center"/>
            </w:pPr>
            <w:r>
              <w:t>1</w:t>
            </w:r>
          </w:p>
        </w:tc>
        <w:tc>
          <w:tcPr>
            <w:tcW w:w="5428" w:type="dxa"/>
            <w:vAlign w:val="center"/>
          </w:tcPr>
          <w:p w14:paraId="7143CE27" w14:textId="77777777" w:rsidR="005B6747" w:rsidRDefault="005B6747" w:rsidP="00052A84">
            <w:pPr>
              <w:pStyle w:val="TableContent"/>
            </w:pPr>
            <w:r>
              <w:t>Clock input</w:t>
            </w:r>
          </w:p>
        </w:tc>
      </w:tr>
      <w:tr w:rsidR="005B6747" w:rsidRPr="004E7606" w14:paraId="7DD72C34" w14:textId="77777777" w:rsidTr="00052A84">
        <w:trPr>
          <w:trHeight w:val="369"/>
        </w:trPr>
        <w:tc>
          <w:tcPr>
            <w:tcW w:w="1579" w:type="dxa"/>
            <w:shd w:val="pct5" w:color="auto" w:fill="auto"/>
            <w:vAlign w:val="center"/>
          </w:tcPr>
          <w:p w14:paraId="6D16DBAB" w14:textId="30F26E7B" w:rsidR="005B6747" w:rsidRDefault="005B6747" w:rsidP="00052A84">
            <w:pPr>
              <w:pStyle w:val="TableContent"/>
            </w:pPr>
            <w:r>
              <w:t>rst_i</w:t>
            </w:r>
          </w:p>
        </w:tc>
        <w:tc>
          <w:tcPr>
            <w:tcW w:w="1134" w:type="dxa"/>
            <w:vAlign w:val="center"/>
          </w:tcPr>
          <w:p w14:paraId="20F60EE2" w14:textId="77777777" w:rsidR="005B6747" w:rsidRDefault="005B6747" w:rsidP="00052A84">
            <w:pPr>
              <w:pStyle w:val="TableContent"/>
              <w:jc w:val="center"/>
            </w:pPr>
            <w:r>
              <w:t>Input</w:t>
            </w:r>
          </w:p>
        </w:tc>
        <w:tc>
          <w:tcPr>
            <w:tcW w:w="2242" w:type="dxa"/>
            <w:vAlign w:val="center"/>
          </w:tcPr>
          <w:p w14:paraId="1AA5ACFA" w14:textId="488B9FC7" w:rsidR="005B6747" w:rsidRDefault="005B6747" w:rsidP="00052A84">
            <w:pPr>
              <w:pStyle w:val="TableContent"/>
              <w:jc w:val="center"/>
            </w:pPr>
            <w:r>
              <w:t>1</w:t>
            </w:r>
          </w:p>
        </w:tc>
        <w:tc>
          <w:tcPr>
            <w:tcW w:w="5428" w:type="dxa"/>
            <w:vAlign w:val="center"/>
          </w:tcPr>
          <w:p w14:paraId="60E9A120" w14:textId="21412BB2" w:rsidR="005B6747" w:rsidRDefault="005B6747" w:rsidP="00052A84">
            <w:pPr>
              <w:pStyle w:val="TableContent"/>
            </w:pPr>
            <w:r>
              <w:t>Reset input, polarity is set by generic</w:t>
            </w:r>
          </w:p>
        </w:tc>
      </w:tr>
      <w:tr w:rsidR="005B6747" w:rsidRPr="00815ABA" w14:paraId="42A65201" w14:textId="77777777" w:rsidTr="00052A84">
        <w:trPr>
          <w:trHeight w:val="369"/>
        </w:trPr>
        <w:tc>
          <w:tcPr>
            <w:tcW w:w="1579" w:type="dxa"/>
            <w:shd w:val="pct5" w:color="auto" w:fill="auto"/>
            <w:vAlign w:val="center"/>
          </w:tcPr>
          <w:p w14:paraId="42C7B017" w14:textId="2D2C552E" w:rsidR="005B6747" w:rsidRDefault="00505F30" w:rsidP="00052A84">
            <w:pPr>
              <w:pStyle w:val="TableContent"/>
            </w:pPr>
            <w:r>
              <w:t>dat_i</w:t>
            </w:r>
          </w:p>
        </w:tc>
        <w:tc>
          <w:tcPr>
            <w:tcW w:w="1134" w:type="dxa"/>
            <w:vAlign w:val="center"/>
          </w:tcPr>
          <w:p w14:paraId="01BB3D19" w14:textId="77777777" w:rsidR="005B6747" w:rsidRDefault="005B6747" w:rsidP="00052A84">
            <w:pPr>
              <w:pStyle w:val="TableContent"/>
              <w:jc w:val="center"/>
            </w:pPr>
            <w:r>
              <w:t>Input</w:t>
            </w:r>
          </w:p>
        </w:tc>
        <w:tc>
          <w:tcPr>
            <w:tcW w:w="2242" w:type="dxa"/>
            <w:vAlign w:val="center"/>
          </w:tcPr>
          <w:p w14:paraId="07239A4A" w14:textId="77777777" w:rsidR="005B6747" w:rsidRDefault="005B6747" w:rsidP="00052A84">
            <w:pPr>
              <w:pStyle w:val="TableContent"/>
              <w:jc w:val="center"/>
            </w:pPr>
            <w:r>
              <w:t>1</w:t>
            </w:r>
          </w:p>
        </w:tc>
        <w:tc>
          <w:tcPr>
            <w:tcW w:w="5428" w:type="dxa"/>
            <w:vAlign w:val="center"/>
          </w:tcPr>
          <w:p w14:paraId="7BE2B0D2" w14:textId="77777777" w:rsidR="005B6747" w:rsidRPr="00815ABA" w:rsidRDefault="005B6747" w:rsidP="00052A84">
            <w:pPr>
              <w:pStyle w:val="TableContent"/>
              <w:rPr>
                <w:i/>
              </w:rPr>
            </w:pPr>
            <w:r>
              <w:t>Input Pulse</w:t>
            </w:r>
          </w:p>
        </w:tc>
      </w:tr>
      <w:tr w:rsidR="00505F30" w:rsidRPr="004E7606" w14:paraId="5ADE8FAB" w14:textId="77777777" w:rsidTr="00052A84">
        <w:trPr>
          <w:trHeight w:val="369"/>
        </w:trPr>
        <w:tc>
          <w:tcPr>
            <w:tcW w:w="1579" w:type="dxa"/>
            <w:shd w:val="pct5" w:color="auto" w:fill="auto"/>
            <w:vAlign w:val="center"/>
          </w:tcPr>
          <w:p w14:paraId="6C8E9148" w14:textId="06066417" w:rsidR="00505F30" w:rsidRDefault="00505F30" w:rsidP="00052A84">
            <w:pPr>
              <w:pStyle w:val="TableContent"/>
            </w:pPr>
            <w:r>
              <w:t>width_i</w:t>
            </w:r>
          </w:p>
        </w:tc>
        <w:tc>
          <w:tcPr>
            <w:tcW w:w="1134" w:type="dxa"/>
            <w:vAlign w:val="center"/>
          </w:tcPr>
          <w:p w14:paraId="34685BC9" w14:textId="0AE79A5B" w:rsidR="00505F30" w:rsidRDefault="00505F30" w:rsidP="00052A84">
            <w:pPr>
              <w:pStyle w:val="TableContent"/>
              <w:jc w:val="center"/>
            </w:pPr>
            <w:r>
              <w:t>Input</w:t>
            </w:r>
          </w:p>
        </w:tc>
        <w:tc>
          <w:tcPr>
            <w:tcW w:w="2242" w:type="dxa"/>
            <w:vAlign w:val="center"/>
          </w:tcPr>
          <w:p w14:paraId="229605C3" w14:textId="6B800435" w:rsidR="00505F30" w:rsidRDefault="00505F30" w:rsidP="00052A84">
            <w:pPr>
              <w:pStyle w:val="TableContent"/>
              <w:jc w:val="center"/>
            </w:pPr>
            <w:r>
              <w:t>Log2ceil(MaxDuration_g)</w:t>
            </w:r>
          </w:p>
        </w:tc>
        <w:tc>
          <w:tcPr>
            <w:tcW w:w="5428" w:type="dxa"/>
            <w:vAlign w:val="center"/>
          </w:tcPr>
          <w:p w14:paraId="7067D836" w14:textId="0CB28134" w:rsidR="00E072FA" w:rsidRDefault="00505F30" w:rsidP="00C1732D">
            <w:pPr>
              <w:pStyle w:val="TableContent"/>
            </w:pPr>
            <w:r>
              <w:t>Pulse width (duration) in clock cycles</w:t>
            </w:r>
            <w:r w:rsidR="00C1732D">
              <w:t>, if set to 0 no pulse will be generated.</w:t>
            </w:r>
          </w:p>
        </w:tc>
      </w:tr>
      <w:tr w:rsidR="00E072FA" w:rsidRPr="004E7606" w14:paraId="6F4E8F6C" w14:textId="77777777" w:rsidTr="00052A84">
        <w:trPr>
          <w:trHeight w:val="369"/>
        </w:trPr>
        <w:tc>
          <w:tcPr>
            <w:tcW w:w="1579" w:type="dxa"/>
            <w:shd w:val="pct5" w:color="auto" w:fill="auto"/>
            <w:vAlign w:val="center"/>
          </w:tcPr>
          <w:p w14:paraId="0784680D" w14:textId="0379E68A" w:rsidR="00E072FA" w:rsidRDefault="002546F5" w:rsidP="002546F5">
            <w:pPr>
              <w:pStyle w:val="TableContent"/>
            </w:pPr>
            <w:r>
              <w:t>ho</w:t>
            </w:r>
            <w:r w:rsidR="00657290">
              <w:t>ld_i</w:t>
            </w:r>
          </w:p>
        </w:tc>
        <w:tc>
          <w:tcPr>
            <w:tcW w:w="1134" w:type="dxa"/>
            <w:vAlign w:val="center"/>
          </w:tcPr>
          <w:p w14:paraId="7D9875FD" w14:textId="247A8868" w:rsidR="00E072FA" w:rsidRDefault="00657290" w:rsidP="00052A84">
            <w:pPr>
              <w:pStyle w:val="TableContent"/>
              <w:jc w:val="center"/>
            </w:pPr>
            <w:r>
              <w:t>Input</w:t>
            </w:r>
          </w:p>
        </w:tc>
        <w:tc>
          <w:tcPr>
            <w:tcW w:w="2242" w:type="dxa"/>
            <w:vAlign w:val="center"/>
          </w:tcPr>
          <w:p w14:paraId="5CF35EBF" w14:textId="4C88FF5B" w:rsidR="00E072FA" w:rsidRDefault="00657290" w:rsidP="00052A84">
            <w:pPr>
              <w:pStyle w:val="TableContent"/>
              <w:jc w:val="center"/>
            </w:pPr>
            <w:r>
              <w:t>Log2ceil(MaxHoldOff_g)</w:t>
            </w:r>
          </w:p>
        </w:tc>
        <w:tc>
          <w:tcPr>
            <w:tcW w:w="5428" w:type="dxa"/>
            <w:vAlign w:val="center"/>
          </w:tcPr>
          <w:p w14:paraId="7F86BEB1" w14:textId="28708EF5" w:rsidR="00E072FA" w:rsidRPr="00E072FA" w:rsidRDefault="00E072FA" w:rsidP="00E072FA">
            <w:pPr>
              <w:pStyle w:val="TableContent"/>
            </w:pPr>
            <w:r>
              <w:t>Minimum time between each new input pulse-rising edges that are detected (in clock cycles) – Pulse arriving during hold-off time are ignored</w:t>
            </w:r>
          </w:p>
        </w:tc>
      </w:tr>
      <w:tr w:rsidR="005B6747" w:rsidRPr="00815ABA" w14:paraId="2EC5CC13" w14:textId="77777777" w:rsidTr="00052A84">
        <w:trPr>
          <w:trHeight w:val="369"/>
        </w:trPr>
        <w:tc>
          <w:tcPr>
            <w:tcW w:w="1579" w:type="dxa"/>
            <w:shd w:val="pct5" w:color="auto" w:fill="auto"/>
            <w:vAlign w:val="center"/>
          </w:tcPr>
          <w:p w14:paraId="01A4C64F" w14:textId="025951DC" w:rsidR="005B6747" w:rsidRDefault="00505F30" w:rsidP="00505F30">
            <w:pPr>
              <w:pStyle w:val="TableContent"/>
            </w:pPr>
            <w:r>
              <w:t>dat_o</w:t>
            </w:r>
          </w:p>
        </w:tc>
        <w:tc>
          <w:tcPr>
            <w:tcW w:w="1134" w:type="dxa"/>
            <w:vAlign w:val="center"/>
          </w:tcPr>
          <w:p w14:paraId="2958854A" w14:textId="77777777" w:rsidR="005B6747" w:rsidRDefault="005B6747" w:rsidP="00052A84">
            <w:pPr>
              <w:pStyle w:val="TableContent"/>
              <w:jc w:val="center"/>
            </w:pPr>
            <w:r>
              <w:t>Output</w:t>
            </w:r>
          </w:p>
        </w:tc>
        <w:tc>
          <w:tcPr>
            <w:tcW w:w="2242" w:type="dxa"/>
            <w:vAlign w:val="center"/>
          </w:tcPr>
          <w:p w14:paraId="43FE3164" w14:textId="77777777" w:rsidR="005B6747" w:rsidRDefault="005B6747" w:rsidP="00052A84">
            <w:pPr>
              <w:pStyle w:val="TableContent"/>
              <w:jc w:val="center"/>
            </w:pPr>
            <w:r>
              <w:t>1</w:t>
            </w:r>
          </w:p>
        </w:tc>
        <w:tc>
          <w:tcPr>
            <w:tcW w:w="5428" w:type="dxa"/>
            <w:vAlign w:val="center"/>
          </w:tcPr>
          <w:p w14:paraId="09B98F94" w14:textId="77777777" w:rsidR="005B6747" w:rsidRDefault="005B6747" w:rsidP="00052A84">
            <w:pPr>
              <w:pStyle w:val="TableContent"/>
            </w:pPr>
            <w:r>
              <w:t>Output Pulse</w:t>
            </w:r>
          </w:p>
        </w:tc>
      </w:tr>
    </w:tbl>
    <w:p w14:paraId="4A5BA4F5" w14:textId="77777777" w:rsidR="00E072FA" w:rsidRDefault="00E072FA" w:rsidP="00287257">
      <w:pPr>
        <w:jc w:val="left"/>
        <w:rPr>
          <w:lang w:val="en-US"/>
        </w:rPr>
      </w:pPr>
    </w:p>
    <w:p w14:paraId="6E643C6D" w14:textId="77777777" w:rsidR="00486169" w:rsidRDefault="00486169" w:rsidP="00486169">
      <w:pPr>
        <w:pStyle w:val="Heading2"/>
        <w:pageBreakBefore/>
        <w:rPr>
          <w:lang w:val="en-US"/>
        </w:rPr>
      </w:pPr>
      <w:bookmarkStart w:id="49" w:name="_Toc33536492"/>
      <w:r>
        <w:rPr>
          <w:lang w:val="en-US"/>
        </w:rPr>
        <w:lastRenderedPageBreak/>
        <w:t>psi_common_clk_meas</w:t>
      </w:r>
      <w:bookmarkEnd w:id="49"/>
    </w:p>
    <w:p w14:paraId="166F08A0" w14:textId="77777777" w:rsidR="00486169" w:rsidRPr="00CA3637" w:rsidRDefault="00486169" w:rsidP="00486169">
      <w:pPr>
        <w:pStyle w:val="Heading3"/>
        <w:rPr>
          <w:lang w:val="en-US"/>
        </w:rPr>
      </w:pPr>
      <w:r>
        <w:rPr>
          <w:lang w:val="en-US"/>
        </w:rPr>
        <w:t>Description</w:t>
      </w:r>
    </w:p>
    <w:p w14:paraId="3CAAB2AC" w14:textId="77777777" w:rsidR="00486169" w:rsidRPr="00486169" w:rsidRDefault="00486169" w:rsidP="00486169">
      <w:pPr>
        <w:rPr>
          <w:lang w:val="en-US"/>
        </w:rPr>
      </w:pPr>
      <w:r>
        <w:rPr>
          <w:lang w:val="en-US"/>
        </w:rPr>
        <w:t>This component measures the clock (</w:t>
      </w:r>
      <w:r>
        <w:rPr>
          <w:i/>
          <w:lang w:val="en-US"/>
        </w:rPr>
        <w:t>ClkTest</w:t>
      </w:r>
      <w:r>
        <w:rPr>
          <w:lang w:val="en-US"/>
        </w:rPr>
        <w:t>) under the assumption that a second clock (</w:t>
      </w:r>
      <w:r>
        <w:rPr>
          <w:i/>
          <w:lang w:val="en-US"/>
        </w:rPr>
        <w:t>ClkMaster</w:t>
      </w:r>
      <w:r>
        <w:rPr>
          <w:lang w:val="en-US"/>
        </w:rPr>
        <w:t>) runs at a known frequency.</w:t>
      </w:r>
    </w:p>
    <w:p w14:paraId="7B95546F" w14:textId="77777777" w:rsidR="00486169" w:rsidRDefault="00486169" w:rsidP="00486169">
      <w:pPr>
        <w:pStyle w:val="Heading3"/>
        <w:rPr>
          <w:lang w:val="en-US"/>
        </w:rPr>
      </w:pPr>
      <w:r>
        <w:rPr>
          <w:lang w:val="en-US"/>
        </w:rPr>
        <w:t>Generics</w:t>
      </w:r>
    </w:p>
    <w:p w14:paraId="2AD5325E" w14:textId="77777777" w:rsidR="00486169" w:rsidRDefault="00486169" w:rsidP="00486169">
      <w:pPr>
        <w:jc w:val="left"/>
        <w:rPr>
          <w:lang w:val="en-US"/>
        </w:rPr>
      </w:pPr>
      <w:r>
        <w:rPr>
          <w:b/>
          <w:lang w:val="en-US"/>
        </w:rPr>
        <w:t>MasterFrequency_g</w:t>
      </w:r>
      <w:r>
        <w:rPr>
          <w:b/>
          <w:lang w:val="en-US"/>
        </w:rPr>
        <w:tab/>
      </w:r>
      <w:r>
        <w:rPr>
          <w:b/>
          <w:lang w:val="en-US"/>
        </w:rPr>
        <w:tab/>
      </w:r>
      <w:r>
        <w:rPr>
          <w:b/>
          <w:lang w:val="en-US"/>
        </w:rPr>
        <w:tab/>
      </w:r>
      <w:r>
        <w:rPr>
          <w:b/>
          <w:lang w:val="en-US"/>
        </w:rPr>
        <w:tab/>
      </w:r>
      <w:r>
        <w:rPr>
          <w:lang w:val="en-US"/>
        </w:rPr>
        <w:t>Clock frequency of the master clock in Hz</w:t>
      </w:r>
      <w:r>
        <w:rPr>
          <w:lang w:val="en-US"/>
        </w:rPr>
        <w:br/>
      </w:r>
      <w:r>
        <w:rPr>
          <w:b/>
          <w:lang w:val="en-US"/>
        </w:rPr>
        <w:t>MaxMeasFrequency_g</w:t>
      </w:r>
      <w:r>
        <w:rPr>
          <w:b/>
          <w:lang w:val="en-US"/>
        </w:rPr>
        <w:tab/>
      </w:r>
      <w:r>
        <w:rPr>
          <w:b/>
          <w:lang w:val="en-US"/>
        </w:rPr>
        <w:tab/>
      </w:r>
      <w:r>
        <w:rPr>
          <w:b/>
          <w:lang w:val="en-US"/>
        </w:rPr>
        <w:tab/>
      </w:r>
      <w:r>
        <w:rPr>
          <w:b/>
          <w:lang w:val="en-US"/>
        </w:rPr>
        <w:tab/>
      </w:r>
      <w:r>
        <w:rPr>
          <w:lang w:val="en-US"/>
        </w:rPr>
        <w:t xml:space="preserve">Maximum supported frequency for </w:t>
      </w:r>
      <w:r>
        <w:rPr>
          <w:i/>
          <w:lang w:val="en-US"/>
        </w:rPr>
        <w:t>ClkTest</w:t>
      </w:r>
      <w:r>
        <w:rPr>
          <w:lang w:val="en-US"/>
        </w:rPr>
        <w:br/>
      </w:r>
    </w:p>
    <w:p w14:paraId="4FFA065B" w14:textId="77777777" w:rsidR="00486169" w:rsidRDefault="00486169" w:rsidP="0048616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486169" w:rsidRPr="0023439E" w14:paraId="614956BD" w14:textId="77777777" w:rsidTr="008E06BD">
        <w:trPr>
          <w:trHeight w:val="369"/>
        </w:trPr>
        <w:tc>
          <w:tcPr>
            <w:tcW w:w="1579" w:type="dxa"/>
            <w:tcBorders>
              <w:bottom w:val="single" w:sz="4" w:space="0" w:color="auto"/>
            </w:tcBorders>
            <w:shd w:val="pct15" w:color="auto" w:fill="auto"/>
            <w:vAlign w:val="center"/>
          </w:tcPr>
          <w:p w14:paraId="45D2B277" w14:textId="77777777" w:rsidR="00486169" w:rsidRPr="00926A80" w:rsidRDefault="00486169" w:rsidP="008E06BD">
            <w:pPr>
              <w:pStyle w:val="TableHeader"/>
            </w:pPr>
            <w:r>
              <w:t>Signal</w:t>
            </w:r>
          </w:p>
        </w:tc>
        <w:tc>
          <w:tcPr>
            <w:tcW w:w="1134" w:type="dxa"/>
            <w:shd w:val="pct15" w:color="auto" w:fill="auto"/>
            <w:vAlign w:val="center"/>
          </w:tcPr>
          <w:p w14:paraId="3F155E2A" w14:textId="77777777" w:rsidR="00486169" w:rsidRPr="00926A80" w:rsidRDefault="00486169" w:rsidP="008E06BD">
            <w:pPr>
              <w:pStyle w:val="TableHeader"/>
              <w:jc w:val="center"/>
            </w:pPr>
            <w:r w:rsidRPr="00926A80">
              <w:t>Direction</w:t>
            </w:r>
          </w:p>
        </w:tc>
        <w:tc>
          <w:tcPr>
            <w:tcW w:w="2242" w:type="dxa"/>
            <w:shd w:val="pct15" w:color="auto" w:fill="auto"/>
            <w:vAlign w:val="center"/>
          </w:tcPr>
          <w:p w14:paraId="31CA506B" w14:textId="77777777" w:rsidR="00486169" w:rsidRPr="00926A80" w:rsidRDefault="00486169" w:rsidP="008E06BD">
            <w:pPr>
              <w:pStyle w:val="TableHeader"/>
              <w:jc w:val="center"/>
            </w:pPr>
            <w:r w:rsidRPr="00926A80">
              <w:t>Width</w:t>
            </w:r>
          </w:p>
        </w:tc>
        <w:tc>
          <w:tcPr>
            <w:tcW w:w="5428" w:type="dxa"/>
            <w:shd w:val="pct15" w:color="auto" w:fill="auto"/>
            <w:vAlign w:val="center"/>
          </w:tcPr>
          <w:p w14:paraId="397BE693" w14:textId="77777777" w:rsidR="00486169" w:rsidRPr="00926A80" w:rsidRDefault="00486169" w:rsidP="008E06BD">
            <w:pPr>
              <w:pStyle w:val="TableHeader"/>
            </w:pPr>
            <w:r w:rsidRPr="00926A80">
              <w:t>Description</w:t>
            </w:r>
          </w:p>
        </w:tc>
      </w:tr>
      <w:tr w:rsidR="00486169" w:rsidRPr="0023439E" w14:paraId="3B8E02FF" w14:textId="77777777" w:rsidTr="008E06BD">
        <w:trPr>
          <w:trHeight w:val="369"/>
        </w:trPr>
        <w:tc>
          <w:tcPr>
            <w:tcW w:w="1579" w:type="dxa"/>
            <w:shd w:val="pct5" w:color="auto" w:fill="auto"/>
            <w:vAlign w:val="center"/>
          </w:tcPr>
          <w:p w14:paraId="5591797C" w14:textId="77777777" w:rsidR="00486169" w:rsidRDefault="00486169" w:rsidP="008E06BD">
            <w:pPr>
              <w:pStyle w:val="TableContent"/>
            </w:pPr>
            <w:r>
              <w:t>ClkMaster</w:t>
            </w:r>
          </w:p>
        </w:tc>
        <w:tc>
          <w:tcPr>
            <w:tcW w:w="1134" w:type="dxa"/>
            <w:vAlign w:val="center"/>
          </w:tcPr>
          <w:p w14:paraId="48EE684E" w14:textId="77777777" w:rsidR="00486169" w:rsidRDefault="00486169" w:rsidP="008E06BD">
            <w:pPr>
              <w:pStyle w:val="TableContent"/>
              <w:jc w:val="center"/>
            </w:pPr>
            <w:r>
              <w:t>Input</w:t>
            </w:r>
          </w:p>
        </w:tc>
        <w:tc>
          <w:tcPr>
            <w:tcW w:w="2242" w:type="dxa"/>
            <w:vAlign w:val="center"/>
          </w:tcPr>
          <w:p w14:paraId="7D246581" w14:textId="77777777" w:rsidR="00486169" w:rsidRDefault="00486169" w:rsidP="008E06BD">
            <w:pPr>
              <w:pStyle w:val="TableContent"/>
              <w:jc w:val="center"/>
            </w:pPr>
            <w:r>
              <w:t>1</w:t>
            </w:r>
          </w:p>
        </w:tc>
        <w:tc>
          <w:tcPr>
            <w:tcW w:w="5428" w:type="dxa"/>
            <w:vAlign w:val="center"/>
          </w:tcPr>
          <w:p w14:paraId="7856F8A6" w14:textId="77777777" w:rsidR="00486169" w:rsidRDefault="00486169" w:rsidP="008E06BD">
            <w:pPr>
              <w:pStyle w:val="TableContent"/>
            </w:pPr>
            <w:r>
              <w:t>Master input clock</w:t>
            </w:r>
          </w:p>
        </w:tc>
      </w:tr>
      <w:tr w:rsidR="00486169" w:rsidRPr="00815ABA" w14:paraId="4B33EBA0" w14:textId="77777777" w:rsidTr="008E06BD">
        <w:trPr>
          <w:trHeight w:val="369"/>
        </w:trPr>
        <w:tc>
          <w:tcPr>
            <w:tcW w:w="1579" w:type="dxa"/>
            <w:shd w:val="pct5" w:color="auto" w:fill="auto"/>
            <w:vAlign w:val="center"/>
          </w:tcPr>
          <w:p w14:paraId="5215D2DE" w14:textId="77777777" w:rsidR="00486169" w:rsidRDefault="00486169" w:rsidP="008E06BD">
            <w:pPr>
              <w:pStyle w:val="TableContent"/>
            </w:pPr>
            <w:r>
              <w:t>Rst</w:t>
            </w:r>
          </w:p>
        </w:tc>
        <w:tc>
          <w:tcPr>
            <w:tcW w:w="1134" w:type="dxa"/>
            <w:vAlign w:val="center"/>
          </w:tcPr>
          <w:p w14:paraId="2A476D82" w14:textId="77777777" w:rsidR="00486169" w:rsidRDefault="00486169" w:rsidP="008E06BD">
            <w:pPr>
              <w:pStyle w:val="TableContent"/>
              <w:jc w:val="center"/>
            </w:pPr>
            <w:r>
              <w:t>Input</w:t>
            </w:r>
          </w:p>
        </w:tc>
        <w:tc>
          <w:tcPr>
            <w:tcW w:w="2242" w:type="dxa"/>
            <w:vAlign w:val="center"/>
          </w:tcPr>
          <w:p w14:paraId="1140EC6C" w14:textId="77777777" w:rsidR="00486169" w:rsidRDefault="00486169" w:rsidP="008E06BD">
            <w:pPr>
              <w:pStyle w:val="TableContent"/>
              <w:jc w:val="center"/>
            </w:pPr>
            <w:r>
              <w:t>1</w:t>
            </w:r>
          </w:p>
        </w:tc>
        <w:tc>
          <w:tcPr>
            <w:tcW w:w="5428" w:type="dxa"/>
            <w:vAlign w:val="center"/>
          </w:tcPr>
          <w:p w14:paraId="02BA96B2" w14:textId="77777777" w:rsidR="00486169" w:rsidRPr="00486169" w:rsidRDefault="00486169" w:rsidP="008E06BD">
            <w:pPr>
              <w:pStyle w:val="TableContent"/>
            </w:pPr>
            <w:r>
              <w:t xml:space="preserve">Reset (synchronous to </w:t>
            </w:r>
            <w:r>
              <w:rPr>
                <w:i/>
              </w:rPr>
              <w:t>ClkMaster</w:t>
            </w:r>
            <w:r>
              <w:t>)</w:t>
            </w:r>
          </w:p>
        </w:tc>
      </w:tr>
      <w:tr w:rsidR="00486169" w:rsidRPr="00815ABA" w14:paraId="106645E5" w14:textId="77777777" w:rsidTr="008E06BD">
        <w:trPr>
          <w:trHeight w:val="369"/>
        </w:trPr>
        <w:tc>
          <w:tcPr>
            <w:tcW w:w="1579" w:type="dxa"/>
            <w:shd w:val="pct5" w:color="auto" w:fill="auto"/>
            <w:vAlign w:val="center"/>
          </w:tcPr>
          <w:p w14:paraId="21E3457A" w14:textId="77777777" w:rsidR="00486169" w:rsidRDefault="00486169" w:rsidP="008E06BD">
            <w:pPr>
              <w:pStyle w:val="TableContent"/>
            </w:pPr>
            <w:r>
              <w:t>ClkTest</w:t>
            </w:r>
          </w:p>
        </w:tc>
        <w:tc>
          <w:tcPr>
            <w:tcW w:w="1134" w:type="dxa"/>
            <w:vAlign w:val="center"/>
          </w:tcPr>
          <w:p w14:paraId="26ED1677" w14:textId="77777777" w:rsidR="00486169" w:rsidRDefault="00486169" w:rsidP="008E06BD">
            <w:pPr>
              <w:pStyle w:val="TableContent"/>
              <w:jc w:val="center"/>
            </w:pPr>
            <w:r>
              <w:t>Input</w:t>
            </w:r>
          </w:p>
        </w:tc>
        <w:tc>
          <w:tcPr>
            <w:tcW w:w="2242" w:type="dxa"/>
            <w:vAlign w:val="center"/>
          </w:tcPr>
          <w:p w14:paraId="70838F18" w14:textId="77777777" w:rsidR="00486169" w:rsidRDefault="00486169" w:rsidP="008E06BD">
            <w:pPr>
              <w:pStyle w:val="TableContent"/>
              <w:jc w:val="center"/>
            </w:pPr>
            <w:r>
              <w:t>1</w:t>
            </w:r>
          </w:p>
        </w:tc>
        <w:tc>
          <w:tcPr>
            <w:tcW w:w="5428" w:type="dxa"/>
            <w:vAlign w:val="center"/>
          </w:tcPr>
          <w:p w14:paraId="021590F2" w14:textId="77777777" w:rsidR="00486169" w:rsidRPr="00815ABA" w:rsidRDefault="00486169" w:rsidP="008E06BD">
            <w:pPr>
              <w:pStyle w:val="TableContent"/>
              <w:rPr>
                <w:i/>
              </w:rPr>
            </w:pPr>
            <w:r>
              <w:t>Test input clock</w:t>
            </w:r>
          </w:p>
        </w:tc>
      </w:tr>
      <w:tr w:rsidR="00486169" w:rsidRPr="004E7606" w14:paraId="5EF870B4" w14:textId="77777777" w:rsidTr="008E06BD">
        <w:trPr>
          <w:trHeight w:val="369"/>
        </w:trPr>
        <w:tc>
          <w:tcPr>
            <w:tcW w:w="1579" w:type="dxa"/>
            <w:shd w:val="pct5" w:color="auto" w:fill="auto"/>
            <w:vAlign w:val="center"/>
          </w:tcPr>
          <w:p w14:paraId="3E941B97" w14:textId="77777777" w:rsidR="00486169" w:rsidRDefault="00486169" w:rsidP="008E06BD">
            <w:pPr>
              <w:pStyle w:val="TableContent"/>
            </w:pPr>
            <w:r>
              <w:t>FrequencyHz</w:t>
            </w:r>
          </w:p>
        </w:tc>
        <w:tc>
          <w:tcPr>
            <w:tcW w:w="1134" w:type="dxa"/>
            <w:vAlign w:val="center"/>
          </w:tcPr>
          <w:p w14:paraId="52F33F94" w14:textId="77777777" w:rsidR="00486169" w:rsidRDefault="00486169" w:rsidP="008E06BD">
            <w:pPr>
              <w:pStyle w:val="TableContent"/>
              <w:jc w:val="center"/>
            </w:pPr>
            <w:r>
              <w:t>Output</w:t>
            </w:r>
          </w:p>
        </w:tc>
        <w:tc>
          <w:tcPr>
            <w:tcW w:w="2242" w:type="dxa"/>
            <w:vAlign w:val="center"/>
          </w:tcPr>
          <w:p w14:paraId="58DAF4CB" w14:textId="77777777" w:rsidR="00486169" w:rsidRDefault="00486169" w:rsidP="008E06BD">
            <w:pPr>
              <w:pStyle w:val="TableContent"/>
              <w:jc w:val="center"/>
            </w:pPr>
            <w:r>
              <w:t>32</w:t>
            </w:r>
          </w:p>
        </w:tc>
        <w:tc>
          <w:tcPr>
            <w:tcW w:w="5428" w:type="dxa"/>
            <w:vAlign w:val="center"/>
          </w:tcPr>
          <w:p w14:paraId="62EDFC64" w14:textId="77777777" w:rsidR="00486169" w:rsidRPr="00486169" w:rsidRDefault="00486169" w:rsidP="008E06BD">
            <w:pPr>
              <w:pStyle w:val="TableContent"/>
            </w:pPr>
            <w:r>
              <w:t xml:space="preserve">Clock frequency for </w:t>
            </w:r>
            <w:r>
              <w:rPr>
                <w:i/>
              </w:rPr>
              <w:t>ClkTest</w:t>
            </w:r>
            <w:r>
              <w:t xml:space="preserve"> in Hz</w:t>
            </w:r>
          </w:p>
        </w:tc>
      </w:tr>
      <w:tr w:rsidR="00BF177C" w:rsidRPr="004E7606" w14:paraId="2168686D" w14:textId="77777777" w:rsidTr="008E06BD">
        <w:trPr>
          <w:trHeight w:val="369"/>
        </w:trPr>
        <w:tc>
          <w:tcPr>
            <w:tcW w:w="1579" w:type="dxa"/>
            <w:shd w:val="pct5" w:color="auto" w:fill="auto"/>
            <w:vAlign w:val="center"/>
          </w:tcPr>
          <w:p w14:paraId="7C088433" w14:textId="77777777" w:rsidR="00BF177C" w:rsidRPr="0041029C" w:rsidRDefault="00BF177C" w:rsidP="008E06BD">
            <w:pPr>
              <w:pStyle w:val="TableContent"/>
            </w:pPr>
            <w:r w:rsidRPr="0041029C">
              <w:t>FrequencyVld</w:t>
            </w:r>
          </w:p>
        </w:tc>
        <w:tc>
          <w:tcPr>
            <w:tcW w:w="1134" w:type="dxa"/>
            <w:vAlign w:val="center"/>
          </w:tcPr>
          <w:p w14:paraId="6DC49E6C" w14:textId="77777777" w:rsidR="00BF177C" w:rsidRPr="0041029C" w:rsidRDefault="00BF177C" w:rsidP="008E06BD">
            <w:pPr>
              <w:pStyle w:val="TableContent"/>
              <w:jc w:val="center"/>
            </w:pPr>
            <w:r w:rsidRPr="0041029C">
              <w:t>Output</w:t>
            </w:r>
          </w:p>
        </w:tc>
        <w:tc>
          <w:tcPr>
            <w:tcW w:w="2242" w:type="dxa"/>
            <w:vAlign w:val="center"/>
          </w:tcPr>
          <w:p w14:paraId="2AFE85DA" w14:textId="77777777" w:rsidR="00BF177C" w:rsidRPr="0041029C" w:rsidRDefault="00BF177C" w:rsidP="008E06BD">
            <w:pPr>
              <w:pStyle w:val="TableContent"/>
              <w:jc w:val="center"/>
            </w:pPr>
            <w:r w:rsidRPr="0041029C">
              <w:t>1</w:t>
            </w:r>
          </w:p>
        </w:tc>
        <w:tc>
          <w:tcPr>
            <w:tcW w:w="5428" w:type="dxa"/>
            <w:vAlign w:val="center"/>
          </w:tcPr>
          <w:p w14:paraId="0161D657" w14:textId="77777777" w:rsidR="00BF177C" w:rsidRPr="0041029C" w:rsidRDefault="00BF177C" w:rsidP="008E06BD">
            <w:pPr>
              <w:pStyle w:val="TableContent"/>
            </w:pPr>
            <w:r w:rsidRPr="0041029C">
              <w:t xml:space="preserve">Handshaking signal (set on every update of </w:t>
            </w:r>
            <w:r w:rsidRPr="0041029C">
              <w:rPr>
                <w:i/>
              </w:rPr>
              <w:t>FrequencyHz</w:t>
            </w:r>
            <w:r w:rsidRPr="0041029C">
              <w:t>)</w:t>
            </w:r>
          </w:p>
        </w:tc>
      </w:tr>
    </w:tbl>
    <w:p w14:paraId="3D7AE681" w14:textId="77777777" w:rsidR="007C33B1" w:rsidRPr="007C33B1" w:rsidRDefault="007C33B1" w:rsidP="007C33B1">
      <w:pPr>
        <w:rPr>
          <w:lang w:val="en-US"/>
        </w:rPr>
      </w:pPr>
    </w:p>
    <w:p w14:paraId="2EE9BE17" w14:textId="77777777" w:rsidR="0023439E" w:rsidRPr="00DF5664" w:rsidRDefault="0023439E" w:rsidP="00F73594">
      <w:pPr>
        <w:pStyle w:val="Heading1"/>
        <w:pageBreakBefore/>
        <w:ind w:left="431" w:hanging="431"/>
        <w:rPr>
          <w:lang w:val="en-US"/>
        </w:rPr>
      </w:pPr>
      <w:bookmarkStart w:id="50" w:name="_Toc33536493"/>
      <w:r w:rsidRPr="00DF5664">
        <w:rPr>
          <w:lang w:val="en-US"/>
        </w:rPr>
        <w:lastRenderedPageBreak/>
        <w:t>Conversions</w:t>
      </w:r>
      <w:bookmarkEnd w:id="50"/>
    </w:p>
    <w:p w14:paraId="582E44A2" w14:textId="77777777" w:rsidR="0023439E" w:rsidRPr="00DF5664" w:rsidRDefault="0023439E" w:rsidP="0023439E">
      <w:pPr>
        <w:pStyle w:val="Heading2"/>
        <w:rPr>
          <w:lang w:val="en-US"/>
        </w:rPr>
      </w:pPr>
      <w:bookmarkStart w:id="51" w:name="_Toc33536494"/>
      <w:r w:rsidRPr="00DF5664">
        <w:rPr>
          <w:lang w:val="en-US"/>
        </w:rPr>
        <w:t>psi_common_wconv_n2xn</w:t>
      </w:r>
      <w:bookmarkEnd w:id="51"/>
    </w:p>
    <w:p w14:paraId="020BD13F" w14:textId="77777777" w:rsidR="00F73594" w:rsidRPr="00DF5664" w:rsidRDefault="00F73594" w:rsidP="00F73594">
      <w:pPr>
        <w:pStyle w:val="Heading3"/>
        <w:rPr>
          <w:lang w:val="en-US"/>
        </w:rPr>
      </w:pPr>
      <w:r w:rsidRPr="00DF5664">
        <w:rPr>
          <w:lang w:val="en-US"/>
        </w:rPr>
        <w:t>Description</w:t>
      </w:r>
    </w:p>
    <w:p w14:paraId="1A6721ED" w14:textId="77777777" w:rsidR="00F73594" w:rsidRPr="00DF5664" w:rsidRDefault="00F73594" w:rsidP="00F73594">
      <w:pPr>
        <w:rPr>
          <w:lang w:val="en-US"/>
        </w:rPr>
      </w:pPr>
      <w:r w:rsidRPr="00DF5664">
        <w:rPr>
          <w:lang w:val="en-US"/>
        </w:rPr>
        <w:t>This component implements a data width conversion from N-bits to a multiple of N-bits. The sample rate is reduced accordingly. The width conversion implements AXI-S handshaking signals to handle back-pressure.</w:t>
      </w:r>
    </w:p>
    <w:p w14:paraId="018D31E2" w14:textId="72C26A60" w:rsidR="00783BF9" w:rsidRPr="00DF5664" w:rsidRDefault="00783BF9" w:rsidP="00F73594">
      <w:pPr>
        <w:rPr>
          <w:lang w:val="en-US"/>
        </w:rPr>
      </w:pPr>
      <w:r w:rsidRPr="00DF5664">
        <w:rPr>
          <w:lang w:val="en-US"/>
        </w:rPr>
        <w:t>The with conversion supports back-to-back conversions (</w:t>
      </w:r>
      <w:r w:rsidRPr="00DF5664">
        <w:rPr>
          <w:i/>
          <w:lang w:val="en-US"/>
        </w:rPr>
        <w:t>InVld</w:t>
      </w:r>
      <w:r w:rsidRPr="00DF5664">
        <w:rPr>
          <w:lang w:val="en-US"/>
        </w:rPr>
        <w:t xml:space="preserve"> can stay high all the time)</w:t>
      </w:r>
      <w:r w:rsidR="001864DF" w:rsidRPr="00DF5664">
        <w:rPr>
          <w:lang w:val="en-US"/>
        </w:rPr>
        <w:t xml:space="preserve">. It also handles the last-flag correctly according to AXI specification. If </w:t>
      </w:r>
      <w:r w:rsidR="001864DF" w:rsidRPr="00DF5664">
        <w:rPr>
          <w:i/>
          <w:lang w:val="en-US"/>
        </w:rPr>
        <w:t>InLast</w:t>
      </w:r>
      <w:r w:rsidR="001864DF" w:rsidRPr="00DF5664">
        <w:rPr>
          <w:lang w:val="en-US"/>
        </w:rPr>
        <w:t xml:space="preserve"> is asserted, all data is flushed out and the word enabled (</w:t>
      </w:r>
      <w:r w:rsidR="001864DF" w:rsidRPr="00DF5664">
        <w:rPr>
          <w:i/>
          <w:lang w:val="en-US"/>
        </w:rPr>
        <w:t>OutWe</w:t>
      </w:r>
      <w:r w:rsidR="001864DF" w:rsidRPr="00DF5664">
        <w:rPr>
          <w:lang w:val="en-US"/>
        </w:rPr>
        <w:t xml:space="preserve">) at the output are set only for words that contain data. </w:t>
      </w:r>
      <w:r w:rsidR="001864DF" w:rsidRPr="00DF5664">
        <w:rPr>
          <w:i/>
          <w:lang w:val="en-US"/>
        </w:rPr>
        <w:t>OutLast</w:t>
      </w:r>
      <w:r w:rsidR="001864DF" w:rsidRPr="00DF5664">
        <w:rPr>
          <w:lang w:val="en-US"/>
        </w:rPr>
        <w:t xml:space="preserve"> is asserted accordingly.</w:t>
      </w:r>
    </w:p>
    <w:p w14:paraId="20BF58BC" w14:textId="77777777" w:rsidR="00FA0DBD" w:rsidRPr="00DF5664" w:rsidRDefault="00FA0DBD" w:rsidP="00F73594">
      <w:pPr>
        <w:rPr>
          <w:lang w:val="en-US"/>
        </w:rPr>
      </w:pPr>
      <w:r w:rsidRPr="00DF5664">
        <w:rPr>
          <w:lang w:val="en-US"/>
        </w:rPr>
        <w:t>The entity does little-endian data alignment as shown in the figure below.</w:t>
      </w:r>
    </w:p>
    <w:p w14:paraId="67BBEF86" w14:textId="306B0337" w:rsidR="00FA0DBD" w:rsidRPr="00DF5664" w:rsidRDefault="007D6CB8" w:rsidP="00F73594">
      <w:pPr>
        <w:rPr>
          <w:lang w:val="en-US"/>
        </w:rPr>
      </w:pPr>
      <w:r w:rsidRPr="00DF5664">
        <w:rPr>
          <w:noProof/>
          <w:lang w:eastAsia="de-CH"/>
        </w:rPr>
        <w:drawing>
          <wp:inline distT="0" distB="0" distL="0" distR="0" wp14:anchorId="7F752944" wp14:editId="03A80035">
            <wp:extent cx="6480175" cy="18724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175" cy="1872488"/>
                    </a:xfrm>
                    <a:prstGeom prst="rect">
                      <a:avLst/>
                    </a:prstGeom>
                    <a:noFill/>
                    <a:ln>
                      <a:noFill/>
                    </a:ln>
                  </pic:spPr>
                </pic:pic>
              </a:graphicData>
            </a:graphic>
          </wp:inline>
        </w:drawing>
      </w:r>
    </w:p>
    <w:p w14:paraId="2FE0DB1C" w14:textId="0763E53B" w:rsidR="00783BF9" w:rsidRPr="00DF5664" w:rsidRDefault="00783BF9" w:rsidP="00783BF9">
      <w:pPr>
        <w:pStyle w:val="Caption"/>
        <w:jc w:val="center"/>
        <w:rPr>
          <w:lang w:val="en-US"/>
        </w:rPr>
      </w:pPr>
      <w:bookmarkStart w:id="52" w:name="_Toc30597869"/>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BD72AD">
        <w:rPr>
          <w:noProof/>
          <w:lang w:val="en-US"/>
        </w:rPr>
        <w:t>11</w:t>
      </w:r>
      <w:r w:rsidRPr="00DF5664">
        <w:rPr>
          <w:lang w:val="en-US"/>
        </w:rPr>
        <w:fldChar w:fldCharType="end"/>
      </w:r>
      <w:r w:rsidRPr="00DF5664">
        <w:rPr>
          <w:lang w:val="en-US"/>
        </w:rPr>
        <w:t xml:space="preserve">: psi_common_wconv_n2xn: </w:t>
      </w:r>
      <w:r w:rsidR="001864DF" w:rsidRPr="00DF5664">
        <w:rPr>
          <w:lang w:val="en-US"/>
        </w:rPr>
        <w:t>Example waveform</w:t>
      </w:r>
      <w:bookmarkEnd w:id="52"/>
    </w:p>
    <w:p w14:paraId="604280DC" w14:textId="77777777" w:rsidR="00FA0DBD" w:rsidRPr="00DF5664" w:rsidRDefault="00FA0DBD" w:rsidP="00F73594">
      <w:pPr>
        <w:rPr>
          <w:lang w:val="en-US"/>
        </w:rPr>
      </w:pPr>
      <w:r w:rsidRPr="00DF5664">
        <w:rPr>
          <w:lang w:val="en-US"/>
        </w:rPr>
        <w:t xml:space="preserve">This entity does only do a width conversion but not clock crossing. If a half-clock-double-width conversion is used, </w:t>
      </w:r>
      <w:r w:rsidRPr="00DF5664">
        <w:rPr>
          <w:i/>
          <w:lang w:val="en-US"/>
        </w:rPr>
        <w:t>psi_common_sync_cc_xn2n</w:t>
      </w:r>
      <w:r w:rsidRPr="00DF5664">
        <w:rPr>
          <w:lang w:val="en-US"/>
        </w:rPr>
        <w:t xml:space="preserve"> component can be used after the width conversion.</w:t>
      </w:r>
    </w:p>
    <w:p w14:paraId="725660E5" w14:textId="77777777" w:rsidR="00FA0DBD" w:rsidRPr="00DF5664" w:rsidRDefault="00FA0DBD" w:rsidP="00FA0DBD">
      <w:pPr>
        <w:pStyle w:val="Heading3"/>
        <w:rPr>
          <w:lang w:val="en-US"/>
        </w:rPr>
      </w:pPr>
      <w:r w:rsidRPr="00DF5664">
        <w:rPr>
          <w:lang w:val="en-US"/>
        </w:rPr>
        <w:t>Generics</w:t>
      </w:r>
    </w:p>
    <w:p w14:paraId="76D01D63" w14:textId="77777777" w:rsidR="00FA0DBD" w:rsidRPr="00DF5664" w:rsidRDefault="00FA0DBD" w:rsidP="00FA0DBD">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290443E5" w14:textId="77777777" w:rsidR="00F73594" w:rsidRPr="00DF5664" w:rsidRDefault="00FA0DBD" w:rsidP="00FA0DBD">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OutWidth_g</m:t>
            </m:r>
            <m:ctrlPr>
              <w:rPr>
                <w:rFonts w:ascii="Cambria Math" w:hAnsi="Cambria Math"/>
                <w:lang w:val="en-US"/>
              </w:rPr>
            </m:ctrlPr>
          </m:num>
          <m:den>
            <m:r>
              <m:rPr>
                <m:nor/>
              </m:rPr>
              <w:rPr>
                <w:rFonts w:ascii="Cambria Math" w:hAnsi="Cambria Math"/>
                <w:lang w:val="en-US"/>
              </w:rPr>
              <m:t>InWidth_g</m:t>
            </m:r>
          </m:den>
        </m:f>
      </m:oMath>
      <w:r w:rsidRPr="00DF5664">
        <w:rPr>
          <w:lang w:val="en-US"/>
        </w:rPr>
        <w:t xml:space="preserve"> must be an integer number and </w:t>
      </w:r>
      <w:r w:rsidRPr="00DF5664">
        <w:rPr>
          <w:i/>
          <w:lang w:val="en-US"/>
        </w:rPr>
        <w:t>OutWidth_g</w:t>
      </w:r>
      <w:r w:rsidRPr="00DF5664">
        <w:rPr>
          <w:lang w:val="en-US"/>
        </w:rPr>
        <w:t xml:space="preserve"> must be bigger or equal to </w:t>
      </w:r>
      <w:r w:rsidRPr="00DF5664">
        <w:rPr>
          <w:i/>
          <w:lang w:val="en-US"/>
        </w:rPr>
        <w:t>InWidth_g</w:t>
      </w:r>
      <w:r w:rsidRPr="00DF5664">
        <w:rPr>
          <w:lang w:val="en-US"/>
        </w:rPr>
        <w:t>.</w:t>
      </w:r>
    </w:p>
    <w:p w14:paraId="23AD7572" w14:textId="77777777" w:rsidR="00FA0DBD" w:rsidRPr="00DF5664" w:rsidRDefault="00FA0DBD" w:rsidP="00FA0DBD">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FA0DBD" w:rsidRPr="00DF5664" w14:paraId="36CF4E34" w14:textId="77777777" w:rsidTr="00A211FE">
        <w:trPr>
          <w:trHeight w:val="369"/>
        </w:trPr>
        <w:tc>
          <w:tcPr>
            <w:tcW w:w="1579" w:type="dxa"/>
            <w:tcBorders>
              <w:bottom w:val="single" w:sz="4" w:space="0" w:color="auto"/>
            </w:tcBorders>
            <w:shd w:val="pct15" w:color="auto" w:fill="auto"/>
            <w:vAlign w:val="center"/>
          </w:tcPr>
          <w:p w14:paraId="507F544E" w14:textId="77777777" w:rsidR="00FA0DBD" w:rsidRPr="00DF5664" w:rsidRDefault="00FA0DBD" w:rsidP="00A211FE">
            <w:pPr>
              <w:pStyle w:val="TableHeader"/>
            </w:pPr>
            <w:r w:rsidRPr="00DF5664">
              <w:t>Signal</w:t>
            </w:r>
          </w:p>
        </w:tc>
        <w:tc>
          <w:tcPr>
            <w:tcW w:w="1134" w:type="dxa"/>
            <w:shd w:val="pct15" w:color="auto" w:fill="auto"/>
            <w:vAlign w:val="center"/>
          </w:tcPr>
          <w:p w14:paraId="3FD20F86" w14:textId="77777777" w:rsidR="00FA0DBD" w:rsidRPr="00DF5664" w:rsidRDefault="00FA0DBD" w:rsidP="00A211FE">
            <w:pPr>
              <w:pStyle w:val="TableHeader"/>
              <w:jc w:val="center"/>
            </w:pPr>
            <w:r w:rsidRPr="00DF5664">
              <w:t>Direction</w:t>
            </w:r>
          </w:p>
        </w:tc>
        <w:tc>
          <w:tcPr>
            <w:tcW w:w="2242" w:type="dxa"/>
            <w:shd w:val="pct15" w:color="auto" w:fill="auto"/>
            <w:vAlign w:val="center"/>
          </w:tcPr>
          <w:p w14:paraId="78AA63B0" w14:textId="77777777" w:rsidR="00FA0DBD" w:rsidRPr="00DF5664" w:rsidRDefault="00FA0DBD" w:rsidP="00A211FE">
            <w:pPr>
              <w:pStyle w:val="TableHeader"/>
              <w:jc w:val="center"/>
            </w:pPr>
            <w:r w:rsidRPr="00DF5664">
              <w:t>Width</w:t>
            </w:r>
          </w:p>
        </w:tc>
        <w:tc>
          <w:tcPr>
            <w:tcW w:w="5428" w:type="dxa"/>
            <w:shd w:val="pct15" w:color="auto" w:fill="auto"/>
            <w:vAlign w:val="center"/>
          </w:tcPr>
          <w:p w14:paraId="3BBF593D" w14:textId="77777777" w:rsidR="00FA0DBD" w:rsidRPr="00DF5664" w:rsidRDefault="00FA0DBD" w:rsidP="00A211FE">
            <w:pPr>
              <w:pStyle w:val="TableHeader"/>
            </w:pPr>
            <w:r w:rsidRPr="00DF5664">
              <w:t>Description</w:t>
            </w:r>
          </w:p>
        </w:tc>
      </w:tr>
      <w:tr w:rsidR="00FA0DBD" w:rsidRPr="00DF5664" w14:paraId="4A493EDF" w14:textId="77777777" w:rsidTr="00A211FE">
        <w:trPr>
          <w:trHeight w:val="369"/>
        </w:trPr>
        <w:tc>
          <w:tcPr>
            <w:tcW w:w="10383" w:type="dxa"/>
            <w:gridSpan w:val="4"/>
            <w:shd w:val="pct5" w:color="auto" w:fill="auto"/>
            <w:vAlign w:val="center"/>
          </w:tcPr>
          <w:p w14:paraId="49F800F3" w14:textId="77777777" w:rsidR="00FA0DBD" w:rsidRPr="00DF5664" w:rsidRDefault="00FA0DBD" w:rsidP="00A211FE">
            <w:pPr>
              <w:pStyle w:val="TableContent"/>
              <w:rPr>
                <w:b/>
                <w:i/>
              </w:rPr>
            </w:pPr>
            <w:r w:rsidRPr="00DF5664">
              <w:rPr>
                <w:b/>
                <w:i/>
              </w:rPr>
              <w:t>Control Signals</w:t>
            </w:r>
          </w:p>
        </w:tc>
      </w:tr>
      <w:tr w:rsidR="00FA0DBD" w:rsidRPr="00DF5664" w14:paraId="7DEA4238" w14:textId="77777777" w:rsidTr="00A211FE">
        <w:trPr>
          <w:trHeight w:val="369"/>
        </w:trPr>
        <w:tc>
          <w:tcPr>
            <w:tcW w:w="1579" w:type="dxa"/>
            <w:shd w:val="pct5" w:color="auto" w:fill="auto"/>
            <w:vAlign w:val="center"/>
          </w:tcPr>
          <w:p w14:paraId="76FDCD9F" w14:textId="77777777" w:rsidR="00FA0DBD" w:rsidRPr="00DF5664" w:rsidRDefault="00FA0DBD" w:rsidP="00A211FE">
            <w:pPr>
              <w:pStyle w:val="TableContent"/>
            </w:pPr>
            <w:r w:rsidRPr="00DF5664">
              <w:t>Clk</w:t>
            </w:r>
          </w:p>
        </w:tc>
        <w:tc>
          <w:tcPr>
            <w:tcW w:w="1134" w:type="dxa"/>
            <w:vAlign w:val="center"/>
          </w:tcPr>
          <w:p w14:paraId="01C63A16" w14:textId="77777777" w:rsidR="00FA0DBD" w:rsidRPr="00DF5664" w:rsidRDefault="00FA0DBD" w:rsidP="00A211FE">
            <w:pPr>
              <w:pStyle w:val="TableContent"/>
              <w:jc w:val="center"/>
            </w:pPr>
            <w:r w:rsidRPr="00DF5664">
              <w:t>Input</w:t>
            </w:r>
          </w:p>
        </w:tc>
        <w:tc>
          <w:tcPr>
            <w:tcW w:w="2242" w:type="dxa"/>
            <w:vAlign w:val="center"/>
          </w:tcPr>
          <w:p w14:paraId="2CAF1212" w14:textId="77777777" w:rsidR="00FA0DBD" w:rsidRPr="00DF5664" w:rsidRDefault="00FA0DBD" w:rsidP="00A211FE">
            <w:pPr>
              <w:pStyle w:val="TableContent"/>
              <w:jc w:val="center"/>
            </w:pPr>
            <w:r w:rsidRPr="00DF5664">
              <w:t>1</w:t>
            </w:r>
          </w:p>
        </w:tc>
        <w:tc>
          <w:tcPr>
            <w:tcW w:w="5428" w:type="dxa"/>
            <w:vAlign w:val="center"/>
          </w:tcPr>
          <w:p w14:paraId="5354F93C" w14:textId="77777777" w:rsidR="00FA0DBD" w:rsidRPr="00DF5664" w:rsidRDefault="00FA0DBD" w:rsidP="00A211FE">
            <w:pPr>
              <w:pStyle w:val="TableContent"/>
            </w:pPr>
            <w:r w:rsidRPr="00DF5664">
              <w:t>Clock</w:t>
            </w:r>
          </w:p>
        </w:tc>
      </w:tr>
      <w:tr w:rsidR="00FA0DBD" w:rsidRPr="00DF5664" w14:paraId="2D1C981E" w14:textId="77777777" w:rsidTr="00A211FE">
        <w:trPr>
          <w:trHeight w:val="369"/>
        </w:trPr>
        <w:tc>
          <w:tcPr>
            <w:tcW w:w="1579" w:type="dxa"/>
            <w:shd w:val="pct5" w:color="auto" w:fill="auto"/>
            <w:vAlign w:val="center"/>
          </w:tcPr>
          <w:p w14:paraId="1EFB4CDE" w14:textId="77777777" w:rsidR="00FA0DBD" w:rsidRPr="00DF5664" w:rsidRDefault="00FA0DBD" w:rsidP="00A211FE">
            <w:pPr>
              <w:pStyle w:val="TableContent"/>
            </w:pPr>
            <w:r w:rsidRPr="00DF5664">
              <w:t>Rst</w:t>
            </w:r>
          </w:p>
        </w:tc>
        <w:tc>
          <w:tcPr>
            <w:tcW w:w="1134" w:type="dxa"/>
            <w:vAlign w:val="center"/>
          </w:tcPr>
          <w:p w14:paraId="29C09121" w14:textId="77777777" w:rsidR="00FA0DBD" w:rsidRPr="00DF5664" w:rsidRDefault="00FA0DBD" w:rsidP="00A211FE">
            <w:pPr>
              <w:pStyle w:val="TableContent"/>
              <w:jc w:val="center"/>
            </w:pPr>
            <w:r w:rsidRPr="00DF5664">
              <w:t>Input</w:t>
            </w:r>
          </w:p>
        </w:tc>
        <w:tc>
          <w:tcPr>
            <w:tcW w:w="2242" w:type="dxa"/>
            <w:vAlign w:val="center"/>
          </w:tcPr>
          <w:p w14:paraId="5B8C6678" w14:textId="77777777" w:rsidR="00FA0DBD" w:rsidRPr="00DF5664" w:rsidRDefault="00FA0DBD" w:rsidP="00A211FE">
            <w:pPr>
              <w:pStyle w:val="TableContent"/>
              <w:jc w:val="center"/>
            </w:pPr>
            <w:r w:rsidRPr="00DF5664">
              <w:t>1</w:t>
            </w:r>
          </w:p>
        </w:tc>
        <w:tc>
          <w:tcPr>
            <w:tcW w:w="5428" w:type="dxa"/>
            <w:vAlign w:val="center"/>
          </w:tcPr>
          <w:p w14:paraId="3443EE60" w14:textId="77777777" w:rsidR="00FA0DBD" w:rsidRPr="00DF5664" w:rsidRDefault="00FA0DBD" w:rsidP="00A211FE">
            <w:pPr>
              <w:pStyle w:val="TableContent"/>
            </w:pPr>
            <w:r w:rsidRPr="00DF5664">
              <w:t>Reset (high active)</w:t>
            </w:r>
          </w:p>
        </w:tc>
      </w:tr>
      <w:tr w:rsidR="00FA0DBD" w:rsidRPr="00DF5664" w14:paraId="6F32225F" w14:textId="77777777" w:rsidTr="00A211FE">
        <w:trPr>
          <w:trHeight w:val="369"/>
        </w:trPr>
        <w:tc>
          <w:tcPr>
            <w:tcW w:w="10383" w:type="dxa"/>
            <w:gridSpan w:val="4"/>
            <w:shd w:val="pct5" w:color="auto" w:fill="auto"/>
            <w:vAlign w:val="center"/>
          </w:tcPr>
          <w:p w14:paraId="3D047610" w14:textId="77777777" w:rsidR="00FA0DBD" w:rsidRPr="00DF5664" w:rsidRDefault="00FA0DBD" w:rsidP="00A211FE">
            <w:pPr>
              <w:pStyle w:val="TableContent"/>
            </w:pPr>
            <w:r w:rsidRPr="00DF5664">
              <w:rPr>
                <w:b/>
                <w:i/>
              </w:rPr>
              <w:t>Input</w:t>
            </w:r>
          </w:p>
        </w:tc>
      </w:tr>
      <w:tr w:rsidR="00FA0DBD" w:rsidRPr="00DF5664" w14:paraId="6DC73DCF" w14:textId="77777777" w:rsidTr="00A211FE">
        <w:trPr>
          <w:trHeight w:val="369"/>
        </w:trPr>
        <w:tc>
          <w:tcPr>
            <w:tcW w:w="1579" w:type="dxa"/>
            <w:shd w:val="pct5" w:color="auto" w:fill="auto"/>
            <w:vAlign w:val="center"/>
          </w:tcPr>
          <w:p w14:paraId="715D7931" w14:textId="77777777" w:rsidR="00FA0DBD" w:rsidRPr="00DF5664" w:rsidRDefault="00FA0DBD" w:rsidP="00A211FE">
            <w:pPr>
              <w:pStyle w:val="TableContent"/>
            </w:pPr>
            <w:r w:rsidRPr="00DF5664">
              <w:t>InVld</w:t>
            </w:r>
          </w:p>
        </w:tc>
        <w:tc>
          <w:tcPr>
            <w:tcW w:w="1134" w:type="dxa"/>
            <w:vAlign w:val="center"/>
          </w:tcPr>
          <w:p w14:paraId="29FF2F2F" w14:textId="77777777" w:rsidR="00FA0DBD" w:rsidRPr="00DF5664" w:rsidRDefault="00FA0DBD" w:rsidP="00A211FE">
            <w:pPr>
              <w:pStyle w:val="TableContent"/>
              <w:jc w:val="center"/>
            </w:pPr>
            <w:r w:rsidRPr="00DF5664">
              <w:t>Input</w:t>
            </w:r>
          </w:p>
        </w:tc>
        <w:tc>
          <w:tcPr>
            <w:tcW w:w="2242" w:type="dxa"/>
            <w:vAlign w:val="center"/>
          </w:tcPr>
          <w:p w14:paraId="3DC1E495" w14:textId="77777777" w:rsidR="00FA0DBD" w:rsidRPr="00DF5664" w:rsidRDefault="00FA0DBD" w:rsidP="00A211FE">
            <w:pPr>
              <w:pStyle w:val="TableContent"/>
              <w:jc w:val="center"/>
            </w:pPr>
            <w:r w:rsidRPr="00DF5664">
              <w:t>1</w:t>
            </w:r>
          </w:p>
        </w:tc>
        <w:tc>
          <w:tcPr>
            <w:tcW w:w="5428" w:type="dxa"/>
            <w:vAlign w:val="center"/>
          </w:tcPr>
          <w:p w14:paraId="526AFF0C" w14:textId="77777777" w:rsidR="00FA0DBD" w:rsidRPr="00DF5664" w:rsidRDefault="00FA0DBD" w:rsidP="00A211FE">
            <w:pPr>
              <w:pStyle w:val="TableContent"/>
              <w:rPr>
                <w:i/>
              </w:rPr>
            </w:pPr>
            <w:r w:rsidRPr="00DF5664">
              <w:t>AXI-S handshaking signal</w:t>
            </w:r>
          </w:p>
        </w:tc>
      </w:tr>
      <w:tr w:rsidR="00FA0DBD" w:rsidRPr="00DF5664" w14:paraId="162713EC" w14:textId="77777777" w:rsidTr="00A211FE">
        <w:trPr>
          <w:trHeight w:val="369"/>
        </w:trPr>
        <w:tc>
          <w:tcPr>
            <w:tcW w:w="1579" w:type="dxa"/>
            <w:shd w:val="pct5" w:color="auto" w:fill="auto"/>
            <w:vAlign w:val="center"/>
          </w:tcPr>
          <w:p w14:paraId="0F9B0EDC" w14:textId="77777777" w:rsidR="00FA0DBD" w:rsidRPr="00DF5664" w:rsidRDefault="00FA0DBD" w:rsidP="00A211FE">
            <w:pPr>
              <w:pStyle w:val="TableContent"/>
            </w:pPr>
            <w:r w:rsidRPr="00DF5664">
              <w:t>InRdy</w:t>
            </w:r>
          </w:p>
        </w:tc>
        <w:tc>
          <w:tcPr>
            <w:tcW w:w="1134" w:type="dxa"/>
            <w:vAlign w:val="center"/>
          </w:tcPr>
          <w:p w14:paraId="4A95CDAF" w14:textId="77777777" w:rsidR="00FA0DBD" w:rsidRPr="00DF5664" w:rsidRDefault="00FA0DBD" w:rsidP="00A211FE">
            <w:pPr>
              <w:pStyle w:val="TableContent"/>
              <w:jc w:val="center"/>
            </w:pPr>
            <w:r w:rsidRPr="00DF5664">
              <w:t>Output</w:t>
            </w:r>
          </w:p>
        </w:tc>
        <w:tc>
          <w:tcPr>
            <w:tcW w:w="2242" w:type="dxa"/>
            <w:vAlign w:val="center"/>
          </w:tcPr>
          <w:p w14:paraId="7000A284" w14:textId="77777777" w:rsidR="00FA0DBD" w:rsidRPr="00DF5664" w:rsidRDefault="00FA0DBD" w:rsidP="00A211FE">
            <w:pPr>
              <w:pStyle w:val="TableContent"/>
              <w:jc w:val="center"/>
            </w:pPr>
            <w:r w:rsidRPr="00DF5664">
              <w:t>1</w:t>
            </w:r>
          </w:p>
        </w:tc>
        <w:tc>
          <w:tcPr>
            <w:tcW w:w="5428" w:type="dxa"/>
            <w:vAlign w:val="center"/>
          </w:tcPr>
          <w:p w14:paraId="63678A07" w14:textId="77777777" w:rsidR="00FA0DBD" w:rsidRPr="00DF5664" w:rsidRDefault="00FA0DBD" w:rsidP="00A211FE">
            <w:pPr>
              <w:pStyle w:val="TableContent"/>
            </w:pPr>
            <w:r w:rsidRPr="00DF5664">
              <w:t>AXI-S handshaking signal</w:t>
            </w:r>
          </w:p>
        </w:tc>
      </w:tr>
      <w:tr w:rsidR="00FA0DBD" w:rsidRPr="00DF5664" w14:paraId="1A0D5937" w14:textId="77777777" w:rsidTr="00A211FE">
        <w:trPr>
          <w:trHeight w:val="369"/>
        </w:trPr>
        <w:tc>
          <w:tcPr>
            <w:tcW w:w="1579" w:type="dxa"/>
            <w:shd w:val="pct5" w:color="auto" w:fill="auto"/>
            <w:vAlign w:val="center"/>
          </w:tcPr>
          <w:p w14:paraId="7434155B" w14:textId="77777777" w:rsidR="00FA0DBD" w:rsidRPr="00DF5664" w:rsidRDefault="00FA0DBD" w:rsidP="00A211FE">
            <w:pPr>
              <w:pStyle w:val="TableContent"/>
            </w:pPr>
            <w:r w:rsidRPr="00DF5664">
              <w:lastRenderedPageBreak/>
              <w:t>InData</w:t>
            </w:r>
          </w:p>
        </w:tc>
        <w:tc>
          <w:tcPr>
            <w:tcW w:w="1134" w:type="dxa"/>
            <w:vAlign w:val="center"/>
          </w:tcPr>
          <w:p w14:paraId="0D242EFC" w14:textId="77777777" w:rsidR="00FA0DBD" w:rsidRPr="00DF5664" w:rsidRDefault="00FA0DBD" w:rsidP="00A211FE">
            <w:pPr>
              <w:pStyle w:val="TableContent"/>
              <w:jc w:val="center"/>
            </w:pPr>
            <w:r w:rsidRPr="00DF5664">
              <w:t>Input</w:t>
            </w:r>
          </w:p>
        </w:tc>
        <w:tc>
          <w:tcPr>
            <w:tcW w:w="2242" w:type="dxa"/>
            <w:vAlign w:val="center"/>
          </w:tcPr>
          <w:p w14:paraId="402B34D1" w14:textId="77777777" w:rsidR="00FA0DBD" w:rsidRPr="00DF5664" w:rsidRDefault="00FA0DBD" w:rsidP="00A211FE">
            <w:pPr>
              <w:pStyle w:val="TableContent"/>
              <w:jc w:val="center"/>
            </w:pPr>
            <w:r w:rsidRPr="00DF5664">
              <w:t>InWidth_g</w:t>
            </w:r>
          </w:p>
        </w:tc>
        <w:tc>
          <w:tcPr>
            <w:tcW w:w="5428" w:type="dxa"/>
            <w:vAlign w:val="center"/>
          </w:tcPr>
          <w:p w14:paraId="54960367" w14:textId="77777777" w:rsidR="00FA0DBD" w:rsidRPr="00DF5664" w:rsidRDefault="00FA0DBD" w:rsidP="00A211FE">
            <w:pPr>
              <w:pStyle w:val="TableContent"/>
            </w:pPr>
            <w:r w:rsidRPr="00DF5664">
              <w:t>Data signal input</w:t>
            </w:r>
          </w:p>
        </w:tc>
      </w:tr>
      <w:tr w:rsidR="007D6CB8" w:rsidRPr="004E7606" w14:paraId="21502B49" w14:textId="77777777" w:rsidTr="00A211FE">
        <w:trPr>
          <w:trHeight w:val="369"/>
        </w:trPr>
        <w:tc>
          <w:tcPr>
            <w:tcW w:w="1579" w:type="dxa"/>
            <w:shd w:val="pct5" w:color="auto" w:fill="auto"/>
            <w:vAlign w:val="center"/>
          </w:tcPr>
          <w:p w14:paraId="6034DE4F" w14:textId="6E4379EB" w:rsidR="007D6CB8" w:rsidRPr="00DF5664" w:rsidRDefault="007D6CB8" w:rsidP="00A211FE">
            <w:pPr>
              <w:pStyle w:val="TableContent"/>
            </w:pPr>
            <w:r w:rsidRPr="00DF5664">
              <w:t>InLast</w:t>
            </w:r>
          </w:p>
        </w:tc>
        <w:tc>
          <w:tcPr>
            <w:tcW w:w="1134" w:type="dxa"/>
            <w:vAlign w:val="center"/>
          </w:tcPr>
          <w:p w14:paraId="67415629" w14:textId="03733737" w:rsidR="007D6CB8" w:rsidRPr="00DF5664" w:rsidRDefault="007D6CB8" w:rsidP="00A211FE">
            <w:pPr>
              <w:pStyle w:val="TableContent"/>
              <w:jc w:val="center"/>
            </w:pPr>
            <w:r w:rsidRPr="00DF5664">
              <w:t>Input</w:t>
            </w:r>
          </w:p>
        </w:tc>
        <w:tc>
          <w:tcPr>
            <w:tcW w:w="2242" w:type="dxa"/>
            <w:vAlign w:val="center"/>
          </w:tcPr>
          <w:p w14:paraId="50935E73" w14:textId="5A619EF6" w:rsidR="007D6CB8" w:rsidRPr="00DF5664" w:rsidRDefault="007D6CB8" w:rsidP="00A211FE">
            <w:pPr>
              <w:pStyle w:val="TableContent"/>
              <w:jc w:val="center"/>
            </w:pPr>
            <w:r w:rsidRPr="00DF5664">
              <w:t>1</w:t>
            </w:r>
          </w:p>
        </w:tc>
        <w:tc>
          <w:tcPr>
            <w:tcW w:w="5428" w:type="dxa"/>
            <w:vAlign w:val="center"/>
          </w:tcPr>
          <w:p w14:paraId="1DF3ECA7" w14:textId="77777777" w:rsidR="007D6CB8" w:rsidRPr="00DF5664" w:rsidRDefault="007D6CB8" w:rsidP="00A211FE">
            <w:pPr>
              <w:pStyle w:val="TableContent"/>
            </w:pPr>
            <w:r w:rsidRPr="00DF5664">
              <w:t>AXI-S handshaking signal</w:t>
            </w:r>
          </w:p>
          <w:p w14:paraId="409B4FC6" w14:textId="63512E11" w:rsidR="007D6CB8" w:rsidRPr="00DF5664" w:rsidRDefault="007D6CB8" w:rsidP="00A211FE">
            <w:pPr>
              <w:pStyle w:val="TableContent"/>
            </w:pPr>
            <w:r w:rsidRPr="00DF5664">
              <w:t>If InLast is asserted, the data stored inside the with-conversion is flushed out.</w:t>
            </w:r>
          </w:p>
        </w:tc>
      </w:tr>
      <w:tr w:rsidR="00FA0DBD" w:rsidRPr="00DF5664" w14:paraId="47C8F8F9" w14:textId="77777777" w:rsidTr="00A211FE">
        <w:trPr>
          <w:trHeight w:val="369"/>
        </w:trPr>
        <w:tc>
          <w:tcPr>
            <w:tcW w:w="10383" w:type="dxa"/>
            <w:gridSpan w:val="4"/>
            <w:shd w:val="pct5" w:color="auto" w:fill="auto"/>
            <w:vAlign w:val="center"/>
          </w:tcPr>
          <w:p w14:paraId="0D2461CF" w14:textId="77777777" w:rsidR="00FA0DBD" w:rsidRPr="00DF5664" w:rsidRDefault="00FA0DBD" w:rsidP="00A211FE">
            <w:pPr>
              <w:pStyle w:val="TableContent"/>
              <w:rPr>
                <w:i/>
              </w:rPr>
            </w:pPr>
            <w:r w:rsidRPr="00DF5664">
              <w:rPr>
                <w:b/>
                <w:i/>
              </w:rPr>
              <w:t>Output</w:t>
            </w:r>
          </w:p>
        </w:tc>
      </w:tr>
      <w:tr w:rsidR="00FA0DBD" w:rsidRPr="00DF5664" w14:paraId="40FBF20C" w14:textId="77777777" w:rsidTr="00A211FE">
        <w:trPr>
          <w:trHeight w:val="369"/>
        </w:trPr>
        <w:tc>
          <w:tcPr>
            <w:tcW w:w="1579" w:type="dxa"/>
            <w:shd w:val="pct5" w:color="auto" w:fill="auto"/>
            <w:vAlign w:val="center"/>
          </w:tcPr>
          <w:p w14:paraId="040439D5" w14:textId="77777777" w:rsidR="00FA0DBD" w:rsidRPr="00DF5664" w:rsidRDefault="00FA0DBD" w:rsidP="00A211FE">
            <w:pPr>
              <w:pStyle w:val="TableContent"/>
            </w:pPr>
            <w:r w:rsidRPr="00DF5664">
              <w:t>OutVld</w:t>
            </w:r>
          </w:p>
        </w:tc>
        <w:tc>
          <w:tcPr>
            <w:tcW w:w="1134" w:type="dxa"/>
            <w:vAlign w:val="center"/>
          </w:tcPr>
          <w:p w14:paraId="312B5DE5" w14:textId="77777777" w:rsidR="00FA0DBD" w:rsidRPr="00DF5664" w:rsidRDefault="00FA0DBD" w:rsidP="00A211FE">
            <w:pPr>
              <w:pStyle w:val="TableContent"/>
              <w:jc w:val="center"/>
            </w:pPr>
            <w:r w:rsidRPr="00DF5664">
              <w:t>Output</w:t>
            </w:r>
          </w:p>
        </w:tc>
        <w:tc>
          <w:tcPr>
            <w:tcW w:w="2242" w:type="dxa"/>
            <w:vAlign w:val="center"/>
          </w:tcPr>
          <w:p w14:paraId="67BDF8E6" w14:textId="77777777" w:rsidR="00FA0DBD" w:rsidRPr="00DF5664" w:rsidRDefault="00FA0DBD" w:rsidP="00A211FE">
            <w:pPr>
              <w:pStyle w:val="TableContent"/>
              <w:jc w:val="center"/>
            </w:pPr>
            <w:r w:rsidRPr="00DF5664">
              <w:t>1</w:t>
            </w:r>
          </w:p>
        </w:tc>
        <w:tc>
          <w:tcPr>
            <w:tcW w:w="5428" w:type="dxa"/>
            <w:vAlign w:val="center"/>
          </w:tcPr>
          <w:p w14:paraId="7E02802B" w14:textId="77777777" w:rsidR="00FA0DBD" w:rsidRPr="00DF5664" w:rsidRDefault="00FA0DBD" w:rsidP="00A211FE">
            <w:pPr>
              <w:pStyle w:val="TableContent"/>
              <w:rPr>
                <w:i/>
              </w:rPr>
            </w:pPr>
            <w:r w:rsidRPr="00DF5664">
              <w:t>AXI-S handshaking signal</w:t>
            </w:r>
          </w:p>
        </w:tc>
      </w:tr>
      <w:tr w:rsidR="00FA0DBD" w:rsidRPr="00DF5664" w14:paraId="631040CD" w14:textId="77777777" w:rsidTr="00A211FE">
        <w:trPr>
          <w:trHeight w:val="369"/>
        </w:trPr>
        <w:tc>
          <w:tcPr>
            <w:tcW w:w="1579" w:type="dxa"/>
            <w:shd w:val="pct5" w:color="auto" w:fill="auto"/>
            <w:vAlign w:val="center"/>
          </w:tcPr>
          <w:p w14:paraId="1C819D17" w14:textId="77777777" w:rsidR="00FA0DBD" w:rsidRPr="00DF5664" w:rsidRDefault="00FA0DBD" w:rsidP="00A211FE">
            <w:pPr>
              <w:pStyle w:val="TableContent"/>
            </w:pPr>
            <w:r w:rsidRPr="00DF5664">
              <w:t>OutRdy</w:t>
            </w:r>
          </w:p>
        </w:tc>
        <w:tc>
          <w:tcPr>
            <w:tcW w:w="1134" w:type="dxa"/>
            <w:vAlign w:val="center"/>
          </w:tcPr>
          <w:p w14:paraId="33742FF5" w14:textId="77777777" w:rsidR="00FA0DBD" w:rsidRPr="00DF5664" w:rsidRDefault="00FA0DBD" w:rsidP="00A211FE">
            <w:pPr>
              <w:pStyle w:val="TableContent"/>
              <w:jc w:val="center"/>
            </w:pPr>
            <w:r w:rsidRPr="00DF5664">
              <w:t>Input</w:t>
            </w:r>
          </w:p>
        </w:tc>
        <w:tc>
          <w:tcPr>
            <w:tcW w:w="2242" w:type="dxa"/>
            <w:vAlign w:val="center"/>
          </w:tcPr>
          <w:p w14:paraId="0B60911D" w14:textId="77777777" w:rsidR="00FA0DBD" w:rsidRPr="00DF5664" w:rsidRDefault="00FA0DBD" w:rsidP="00A211FE">
            <w:pPr>
              <w:pStyle w:val="TableContent"/>
              <w:jc w:val="center"/>
            </w:pPr>
            <w:r w:rsidRPr="00DF5664">
              <w:t>1</w:t>
            </w:r>
          </w:p>
        </w:tc>
        <w:tc>
          <w:tcPr>
            <w:tcW w:w="5428" w:type="dxa"/>
            <w:vAlign w:val="center"/>
          </w:tcPr>
          <w:p w14:paraId="12ABC77A" w14:textId="77777777" w:rsidR="00FA0DBD" w:rsidRPr="00DF5664" w:rsidRDefault="00FA0DBD" w:rsidP="00A211FE">
            <w:pPr>
              <w:pStyle w:val="TableContent"/>
            </w:pPr>
            <w:r w:rsidRPr="00DF5664">
              <w:t>AXI-S handshaking signal</w:t>
            </w:r>
          </w:p>
        </w:tc>
      </w:tr>
      <w:tr w:rsidR="00FA0DBD" w:rsidRPr="00DF5664" w14:paraId="53D9136F" w14:textId="77777777" w:rsidTr="00A211FE">
        <w:trPr>
          <w:trHeight w:val="369"/>
        </w:trPr>
        <w:tc>
          <w:tcPr>
            <w:tcW w:w="1579" w:type="dxa"/>
            <w:shd w:val="pct5" w:color="auto" w:fill="auto"/>
            <w:vAlign w:val="center"/>
          </w:tcPr>
          <w:p w14:paraId="0192DC22" w14:textId="77777777" w:rsidR="00FA0DBD" w:rsidRPr="00DF5664" w:rsidRDefault="00FA0DBD" w:rsidP="00A211FE">
            <w:pPr>
              <w:pStyle w:val="TableContent"/>
            </w:pPr>
            <w:r w:rsidRPr="00DF5664">
              <w:t>OutData</w:t>
            </w:r>
          </w:p>
        </w:tc>
        <w:tc>
          <w:tcPr>
            <w:tcW w:w="1134" w:type="dxa"/>
            <w:vAlign w:val="center"/>
          </w:tcPr>
          <w:p w14:paraId="7A13A7CA" w14:textId="77777777" w:rsidR="00FA0DBD" w:rsidRPr="00DF5664" w:rsidRDefault="00FA0DBD" w:rsidP="00A211FE">
            <w:pPr>
              <w:pStyle w:val="TableContent"/>
              <w:jc w:val="center"/>
            </w:pPr>
            <w:r w:rsidRPr="00DF5664">
              <w:t>Output</w:t>
            </w:r>
          </w:p>
        </w:tc>
        <w:tc>
          <w:tcPr>
            <w:tcW w:w="2242" w:type="dxa"/>
            <w:vAlign w:val="center"/>
          </w:tcPr>
          <w:p w14:paraId="5F18ED5D" w14:textId="77777777" w:rsidR="00FA0DBD" w:rsidRPr="00DF5664" w:rsidRDefault="00FA0DBD" w:rsidP="00A211FE">
            <w:pPr>
              <w:pStyle w:val="TableContent"/>
              <w:jc w:val="center"/>
            </w:pPr>
            <w:r w:rsidRPr="00DF5664">
              <w:t>OutWidth_g</w:t>
            </w:r>
          </w:p>
        </w:tc>
        <w:tc>
          <w:tcPr>
            <w:tcW w:w="5428" w:type="dxa"/>
            <w:vAlign w:val="center"/>
          </w:tcPr>
          <w:p w14:paraId="5A56ED43" w14:textId="77777777" w:rsidR="00FA0DBD" w:rsidRPr="00DF5664" w:rsidRDefault="00FA0DBD" w:rsidP="00A211FE">
            <w:pPr>
              <w:pStyle w:val="TableContent"/>
            </w:pPr>
            <w:r w:rsidRPr="00DF5664">
              <w:t>Data signal output</w:t>
            </w:r>
          </w:p>
        </w:tc>
      </w:tr>
      <w:tr w:rsidR="007D6CB8" w:rsidRPr="00DF5664" w14:paraId="5B54F039" w14:textId="77777777" w:rsidTr="00A211FE">
        <w:trPr>
          <w:trHeight w:val="369"/>
        </w:trPr>
        <w:tc>
          <w:tcPr>
            <w:tcW w:w="1579" w:type="dxa"/>
            <w:shd w:val="pct5" w:color="auto" w:fill="auto"/>
            <w:vAlign w:val="center"/>
          </w:tcPr>
          <w:p w14:paraId="0004E573" w14:textId="01D2DC0F" w:rsidR="007D6CB8" w:rsidRPr="00DF5664" w:rsidRDefault="007D6CB8" w:rsidP="00A211FE">
            <w:pPr>
              <w:pStyle w:val="TableContent"/>
            </w:pPr>
            <w:r w:rsidRPr="00DF5664">
              <w:t>OutLast</w:t>
            </w:r>
          </w:p>
        </w:tc>
        <w:tc>
          <w:tcPr>
            <w:tcW w:w="1134" w:type="dxa"/>
            <w:vAlign w:val="center"/>
          </w:tcPr>
          <w:p w14:paraId="56E32D4A" w14:textId="3EEE6FB0" w:rsidR="007D6CB8" w:rsidRPr="00DF5664" w:rsidRDefault="007D6CB8" w:rsidP="00A211FE">
            <w:pPr>
              <w:pStyle w:val="TableContent"/>
              <w:jc w:val="center"/>
            </w:pPr>
            <w:r w:rsidRPr="00DF5664">
              <w:t>Output</w:t>
            </w:r>
          </w:p>
        </w:tc>
        <w:tc>
          <w:tcPr>
            <w:tcW w:w="2242" w:type="dxa"/>
            <w:vAlign w:val="center"/>
          </w:tcPr>
          <w:p w14:paraId="644D58C8" w14:textId="1F059AC4" w:rsidR="007D6CB8" w:rsidRPr="00DF5664" w:rsidRDefault="007D6CB8" w:rsidP="00A211FE">
            <w:pPr>
              <w:pStyle w:val="TableContent"/>
              <w:jc w:val="center"/>
            </w:pPr>
            <w:r w:rsidRPr="00DF5664">
              <w:t>1</w:t>
            </w:r>
          </w:p>
        </w:tc>
        <w:tc>
          <w:tcPr>
            <w:tcW w:w="5428" w:type="dxa"/>
            <w:vAlign w:val="center"/>
          </w:tcPr>
          <w:p w14:paraId="0653E3C0" w14:textId="4CB506A5" w:rsidR="007D6CB8" w:rsidRPr="00DF5664" w:rsidRDefault="007D6CB8" w:rsidP="00A211FE">
            <w:pPr>
              <w:pStyle w:val="TableContent"/>
            </w:pPr>
            <w:r w:rsidRPr="00DF5664">
              <w:t>AXI-S handshaking signal</w:t>
            </w:r>
          </w:p>
        </w:tc>
      </w:tr>
      <w:tr w:rsidR="007D6CB8" w:rsidRPr="004E7606" w14:paraId="0F2F83AA" w14:textId="77777777" w:rsidTr="00A211FE">
        <w:trPr>
          <w:trHeight w:val="369"/>
        </w:trPr>
        <w:tc>
          <w:tcPr>
            <w:tcW w:w="1579" w:type="dxa"/>
            <w:shd w:val="pct5" w:color="auto" w:fill="auto"/>
            <w:vAlign w:val="center"/>
          </w:tcPr>
          <w:p w14:paraId="4BC1A164" w14:textId="14D19E20" w:rsidR="007D6CB8" w:rsidRPr="00DF5664" w:rsidRDefault="007D6CB8" w:rsidP="00A211FE">
            <w:pPr>
              <w:pStyle w:val="TableContent"/>
            </w:pPr>
            <w:r w:rsidRPr="00DF5664">
              <w:t>OutWe</w:t>
            </w:r>
          </w:p>
        </w:tc>
        <w:tc>
          <w:tcPr>
            <w:tcW w:w="1134" w:type="dxa"/>
            <w:vAlign w:val="center"/>
          </w:tcPr>
          <w:p w14:paraId="5E595929" w14:textId="717C1694" w:rsidR="007D6CB8" w:rsidRPr="00DF5664" w:rsidRDefault="007D6CB8" w:rsidP="00A211FE">
            <w:pPr>
              <w:pStyle w:val="TableContent"/>
              <w:jc w:val="center"/>
            </w:pPr>
            <w:r w:rsidRPr="00DF5664">
              <w:t>Output</w:t>
            </w:r>
          </w:p>
        </w:tc>
        <w:tc>
          <w:tcPr>
            <w:tcW w:w="2242" w:type="dxa"/>
            <w:vAlign w:val="center"/>
          </w:tcPr>
          <w:p w14:paraId="24BE5FF3" w14:textId="5F6EC413" w:rsidR="007D6CB8" w:rsidRPr="00DF5664" w:rsidRDefault="007D6CB8" w:rsidP="00A211FE">
            <w:pPr>
              <w:pStyle w:val="TableContent"/>
              <w:jc w:val="center"/>
            </w:pPr>
            <w:r w:rsidRPr="00DF5664">
              <w:t>OutWidth_g/InWidth_g</w:t>
            </w:r>
          </w:p>
        </w:tc>
        <w:tc>
          <w:tcPr>
            <w:tcW w:w="5428" w:type="dxa"/>
            <w:vAlign w:val="center"/>
          </w:tcPr>
          <w:p w14:paraId="474786AA" w14:textId="77777777" w:rsidR="007D6CB8" w:rsidRPr="00DF5664" w:rsidRDefault="007D6CB8" w:rsidP="00A211FE">
            <w:pPr>
              <w:pStyle w:val="TableContent"/>
            </w:pPr>
            <w:r w:rsidRPr="00DF5664">
              <w:t>Output word-enable. Works like byte-enable but with one bit per input-word.</w:t>
            </w:r>
          </w:p>
          <w:p w14:paraId="3673AFE4" w14:textId="4C17A22B" w:rsidR="007D6CB8" w:rsidRPr="00DF5664" w:rsidRDefault="001864DF" w:rsidP="00A211FE">
            <w:pPr>
              <w:pStyle w:val="TableContent"/>
            </w:pPr>
            <w:r w:rsidRPr="00DF5664">
              <w:t>All</w:t>
            </w:r>
            <w:r w:rsidR="007D6CB8" w:rsidRPr="00DF5664">
              <w:t xml:space="preserve"> bits in this signal are set, exept for with conversion results flushed out by </w:t>
            </w:r>
            <w:r w:rsidR="007D6CB8" w:rsidRPr="00DF5664">
              <w:rPr>
                <w:i/>
              </w:rPr>
              <w:t>InLast=’1’</w:t>
            </w:r>
            <w:r w:rsidR="007D6CB8" w:rsidRPr="00DF5664">
              <w:t xml:space="preserve">. In this case, the </w:t>
            </w:r>
            <w:r w:rsidR="007D6CB8" w:rsidRPr="00DF5664">
              <w:rPr>
                <w:i/>
              </w:rPr>
              <w:t>OutWe</w:t>
            </w:r>
            <w:r w:rsidR="007D6CB8" w:rsidRPr="00DF5664">
              <w:t xml:space="preserve"> bits indicate which </w:t>
            </w:r>
            <w:r w:rsidR="007D6CB8" w:rsidRPr="00DF5664">
              <w:rPr>
                <w:i/>
              </w:rPr>
              <w:t>OutData</w:t>
            </w:r>
            <w:r w:rsidR="007D6CB8" w:rsidRPr="00DF5664">
              <w:t xml:space="preserve"> bits contain valid data.</w:t>
            </w:r>
          </w:p>
        </w:tc>
      </w:tr>
    </w:tbl>
    <w:p w14:paraId="49CB58F9" w14:textId="77777777" w:rsidR="0023439E" w:rsidRPr="00DF5664" w:rsidRDefault="0023439E" w:rsidP="001864DF">
      <w:pPr>
        <w:pStyle w:val="Heading2"/>
        <w:pageBreakBefore/>
        <w:rPr>
          <w:lang w:val="en-US"/>
        </w:rPr>
      </w:pPr>
      <w:bookmarkStart w:id="53" w:name="_Toc33536495"/>
      <w:r w:rsidRPr="00DF5664">
        <w:rPr>
          <w:lang w:val="en-US"/>
        </w:rPr>
        <w:lastRenderedPageBreak/>
        <w:t>psi_common_wconv_xn2n</w:t>
      </w:r>
      <w:bookmarkEnd w:id="53"/>
    </w:p>
    <w:p w14:paraId="19212585" w14:textId="77777777" w:rsidR="00783BF9" w:rsidRPr="00DF5664" w:rsidRDefault="00783BF9" w:rsidP="00783BF9">
      <w:pPr>
        <w:pStyle w:val="Heading3"/>
        <w:rPr>
          <w:lang w:val="en-US"/>
        </w:rPr>
      </w:pPr>
      <w:r w:rsidRPr="00DF5664">
        <w:rPr>
          <w:lang w:val="en-US"/>
        </w:rPr>
        <w:t>Description</w:t>
      </w:r>
    </w:p>
    <w:p w14:paraId="27A929B9" w14:textId="77777777" w:rsidR="00783BF9" w:rsidRPr="00DF5664" w:rsidRDefault="00783BF9" w:rsidP="00783BF9">
      <w:pPr>
        <w:rPr>
          <w:lang w:val="en-US"/>
        </w:rPr>
      </w:pPr>
      <w:r w:rsidRPr="00DF5664">
        <w:rPr>
          <w:lang w:val="en-US"/>
        </w:rPr>
        <w:t>This component implements a data width conversion from a multiple N-bits to a N-bits. The sample rate is increased accordingly. The width conversion implements AXI-S handshaking signals to handle back-pressure.</w:t>
      </w:r>
    </w:p>
    <w:p w14:paraId="1FB25FD9" w14:textId="77777777" w:rsidR="00783BF9" w:rsidRPr="00DF5664" w:rsidRDefault="00783BF9" w:rsidP="00783BF9">
      <w:pPr>
        <w:rPr>
          <w:lang w:val="en-US"/>
        </w:rPr>
      </w:pPr>
      <w:r w:rsidRPr="00DF5664">
        <w:rPr>
          <w:lang w:val="en-US"/>
        </w:rPr>
        <w:t>The width conversion does support back-to-back conversions (</w:t>
      </w:r>
      <w:r w:rsidRPr="00DF5664">
        <w:rPr>
          <w:i/>
          <w:lang w:val="en-US"/>
        </w:rPr>
        <w:t>OutVld/OutRdy</w:t>
      </w:r>
      <w:r w:rsidRPr="00DF5664">
        <w:rPr>
          <w:lang w:val="en-US"/>
        </w:rPr>
        <w:t xml:space="preserve"> can stay high all the time).</w:t>
      </w:r>
    </w:p>
    <w:p w14:paraId="1913BFCE" w14:textId="77777777" w:rsidR="00783BF9" w:rsidRPr="00DF5664" w:rsidRDefault="00783BF9" w:rsidP="00783BF9">
      <w:pPr>
        <w:rPr>
          <w:lang w:val="en-US"/>
        </w:rPr>
      </w:pPr>
      <w:r w:rsidRPr="00DF5664">
        <w:rPr>
          <w:lang w:val="en-US"/>
        </w:rPr>
        <w:t>The entity does little-endian data alignment as shown in the figure below.</w:t>
      </w:r>
    </w:p>
    <w:p w14:paraId="25B20F9D" w14:textId="5E52905A" w:rsidR="00783BF9" w:rsidRPr="00DF5664" w:rsidRDefault="001864DF" w:rsidP="00783BF9">
      <w:pPr>
        <w:jc w:val="center"/>
        <w:rPr>
          <w:lang w:val="en-US"/>
        </w:rPr>
      </w:pPr>
      <w:r w:rsidRPr="00DF5664">
        <w:rPr>
          <w:noProof/>
          <w:lang w:eastAsia="de-CH"/>
        </w:rPr>
        <w:drawing>
          <wp:inline distT="0" distB="0" distL="0" distR="0" wp14:anchorId="2DF681AB" wp14:editId="21F565E4">
            <wp:extent cx="4890135" cy="11214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0135" cy="1121410"/>
                    </a:xfrm>
                    <a:prstGeom prst="rect">
                      <a:avLst/>
                    </a:prstGeom>
                    <a:noFill/>
                    <a:ln>
                      <a:noFill/>
                    </a:ln>
                  </pic:spPr>
                </pic:pic>
              </a:graphicData>
            </a:graphic>
          </wp:inline>
        </w:drawing>
      </w:r>
    </w:p>
    <w:p w14:paraId="3B0DC257" w14:textId="6F2D7723" w:rsidR="00783BF9" w:rsidRPr="00DF5664" w:rsidRDefault="00783BF9" w:rsidP="00783BF9">
      <w:pPr>
        <w:pStyle w:val="Caption"/>
        <w:jc w:val="center"/>
        <w:rPr>
          <w:lang w:val="en-US"/>
        </w:rPr>
      </w:pPr>
      <w:bookmarkStart w:id="54" w:name="_Toc30597870"/>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BD72AD">
        <w:rPr>
          <w:noProof/>
          <w:lang w:val="en-US"/>
        </w:rPr>
        <w:t>12</w:t>
      </w:r>
      <w:r w:rsidRPr="00DF5664">
        <w:rPr>
          <w:lang w:val="en-US"/>
        </w:rPr>
        <w:fldChar w:fldCharType="end"/>
      </w:r>
      <w:r w:rsidRPr="00DF5664">
        <w:rPr>
          <w:lang w:val="en-US"/>
        </w:rPr>
        <w:t>: psi_common_wconv_xn2n: Data alignment</w:t>
      </w:r>
      <w:bookmarkEnd w:id="54"/>
    </w:p>
    <w:p w14:paraId="77646D54" w14:textId="1ACB32D5" w:rsidR="001864DF" w:rsidRPr="00DF5664" w:rsidRDefault="001864DF" w:rsidP="001864DF">
      <w:pPr>
        <w:rPr>
          <w:lang w:val="en-US"/>
        </w:rPr>
      </w:pPr>
      <w:r w:rsidRPr="00DF5664">
        <w:rPr>
          <w:lang w:val="en-US"/>
        </w:rPr>
        <w:t xml:space="preserve">The with conversion does also handle the last-flag according to AXI specification and it can do alignment. To do so, an input word-enable signal </w:t>
      </w:r>
      <w:r w:rsidRPr="00DF5664">
        <w:rPr>
          <w:i/>
          <w:lang w:val="en-US"/>
        </w:rPr>
        <w:t>InWe</w:t>
      </w:r>
      <w:r w:rsidRPr="00DF5664">
        <w:rPr>
          <w:lang w:val="en-US"/>
        </w:rPr>
        <w:t xml:space="preserve"> exists. Words that are not enabled are not sent to the output. If the input is marked with the </w:t>
      </w:r>
      <w:r w:rsidRPr="00DF5664">
        <w:rPr>
          <w:i/>
          <w:lang w:val="en-US"/>
        </w:rPr>
        <w:t>InLast</w:t>
      </w:r>
      <w:r w:rsidRPr="00DF5664">
        <w:rPr>
          <w:lang w:val="en-US"/>
        </w:rPr>
        <w:t xml:space="preserve"> flag, the last enabled word is marked with </w:t>
      </w:r>
      <w:r w:rsidRPr="00DF5664">
        <w:rPr>
          <w:i/>
          <w:lang w:val="en-US"/>
        </w:rPr>
        <w:t>OutLast</w:t>
      </w:r>
      <w:r w:rsidRPr="00DF5664">
        <w:rPr>
          <w:lang w:val="en-US"/>
        </w:rPr>
        <w:t xml:space="preserve"> at the output.</w:t>
      </w:r>
    </w:p>
    <w:p w14:paraId="0069E794" w14:textId="5297A253" w:rsidR="001864DF" w:rsidRPr="00DF5664" w:rsidRDefault="001864DF" w:rsidP="001864DF">
      <w:pPr>
        <w:rPr>
          <w:lang w:val="en-US"/>
        </w:rPr>
      </w:pPr>
      <w:r w:rsidRPr="00DF5664">
        <w:rPr>
          <w:lang w:val="en-US"/>
        </w:rPr>
        <w:t xml:space="preserve">Note that with the assertion of </w:t>
      </w:r>
      <w:r w:rsidRPr="00DF5664">
        <w:rPr>
          <w:i/>
          <w:lang w:val="en-US"/>
        </w:rPr>
        <w:t>InLast</w:t>
      </w:r>
      <w:r w:rsidRPr="00DF5664">
        <w:rPr>
          <w:lang w:val="en-US"/>
        </w:rPr>
        <w:t xml:space="preserve"> at least one byte of the data must be valid (</w:t>
      </w:r>
      <w:r w:rsidRPr="00DF5664">
        <w:rPr>
          <w:i/>
          <w:lang w:val="en-US"/>
        </w:rPr>
        <w:t xml:space="preserve">InWe </w:t>
      </w:r>
      <w:r w:rsidRPr="00DF5664">
        <w:rPr>
          <w:lang w:val="en-US"/>
        </w:rPr>
        <w:t xml:space="preserve">high). Otherwise it would be unclear when </w:t>
      </w:r>
      <w:r w:rsidRPr="00DF5664">
        <w:rPr>
          <w:i/>
          <w:lang w:val="en-US"/>
        </w:rPr>
        <w:t>OutLast</w:t>
      </w:r>
      <w:r w:rsidRPr="00DF5664">
        <w:rPr>
          <w:lang w:val="en-US"/>
        </w:rPr>
        <w:t xml:space="preserve"> shall be assigned.</w:t>
      </w:r>
    </w:p>
    <w:p w14:paraId="1E3B359A" w14:textId="006055BB" w:rsidR="001864DF" w:rsidRPr="00DF5664" w:rsidRDefault="001864DF" w:rsidP="001864DF">
      <w:pPr>
        <w:jc w:val="center"/>
        <w:rPr>
          <w:lang w:val="en-US"/>
        </w:rPr>
      </w:pPr>
      <w:r w:rsidRPr="00DF5664">
        <w:rPr>
          <w:noProof/>
          <w:lang w:eastAsia="de-CH"/>
        </w:rPr>
        <w:drawing>
          <wp:inline distT="0" distB="0" distL="0" distR="0" wp14:anchorId="3333606F" wp14:editId="6934DBF0">
            <wp:extent cx="5963285" cy="193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285" cy="1932305"/>
                    </a:xfrm>
                    <a:prstGeom prst="rect">
                      <a:avLst/>
                    </a:prstGeom>
                    <a:noFill/>
                    <a:ln>
                      <a:noFill/>
                    </a:ln>
                  </pic:spPr>
                </pic:pic>
              </a:graphicData>
            </a:graphic>
          </wp:inline>
        </w:drawing>
      </w:r>
    </w:p>
    <w:p w14:paraId="0C137409" w14:textId="508D354A" w:rsidR="001864DF" w:rsidRPr="00DF5664" w:rsidRDefault="001864DF" w:rsidP="001864DF">
      <w:pPr>
        <w:pStyle w:val="Caption"/>
        <w:jc w:val="center"/>
        <w:rPr>
          <w:lang w:val="en-US"/>
        </w:rPr>
      </w:pPr>
      <w:bookmarkStart w:id="55" w:name="_Toc3059787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BD72AD">
        <w:rPr>
          <w:noProof/>
          <w:lang w:val="en-US"/>
        </w:rPr>
        <w:t>13</w:t>
      </w:r>
      <w:r w:rsidRPr="00DF5664">
        <w:rPr>
          <w:lang w:val="en-US"/>
        </w:rPr>
        <w:fldChar w:fldCharType="end"/>
      </w:r>
      <w:r w:rsidRPr="00DF5664">
        <w:rPr>
          <w:lang w:val="en-US"/>
        </w:rPr>
        <w:t>: psi_common_wconv_xn2n: Last-Handling and alignment</w:t>
      </w:r>
      <w:bookmarkEnd w:id="55"/>
    </w:p>
    <w:p w14:paraId="0AC5A3A1" w14:textId="77777777" w:rsidR="001864DF" w:rsidRPr="00DF5664" w:rsidRDefault="001864DF" w:rsidP="001864DF">
      <w:pPr>
        <w:jc w:val="center"/>
        <w:rPr>
          <w:lang w:val="en-US"/>
        </w:rPr>
      </w:pPr>
    </w:p>
    <w:p w14:paraId="188FDC47" w14:textId="77777777" w:rsidR="001864DF" w:rsidRPr="00DF5664" w:rsidRDefault="001864DF" w:rsidP="001864DF">
      <w:pPr>
        <w:rPr>
          <w:lang w:val="en-US"/>
        </w:rPr>
      </w:pPr>
    </w:p>
    <w:p w14:paraId="19E56850" w14:textId="77777777" w:rsidR="00783BF9" w:rsidRPr="00DF5664" w:rsidRDefault="00783BF9" w:rsidP="00783BF9">
      <w:pPr>
        <w:rPr>
          <w:lang w:val="en-US"/>
        </w:rPr>
      </w:pPr>
      <w:r w:rsidRPr="00DF5664">
        <w:rPr>
          <w:lang w:val="en-US"/>
        </w:rPr>
        <w:t xml:space="preserve">This entity does only do a width conversion but not clock crossing. If a double-clock-half-width conversion is used, </w:t>
      </w:r>
      <w:r w:rsidRPr="00DF5664">
        <w:rPr>
          <w:i/>
          <w:lang w:val="en-US"/>
        </w:rPr>
        <w:t>psi_common_sync_cc_n2xn</w:t>
      </w:r>
      <w:r w:rsidRPr="00DF5664">
        <w:rPr>
          <w:lang w:val="en-US"/>
        </w:rPr>
        <w:t xml:space="preserve"> component can be used in front of the width conversion.</w:t>
      </w:r>
    </w:p>
    <w:p w14:paraId="10DF7D56" w14:textId="77777777" w:rsidR="00783BF9" w:rsidRPr="00DF5664" w:rsidRDefault="00783BF9" w:rsidP="001864DF">
      <w:pPr>
        <w:pStyle w:val="Heading3"/>
        <w:pageBreakBefore/>
        <w:rPr>
          <w:lang w:val="en-US"/>
        </w:rPr>
      </w:pPr>
      <w:r w:rsidRPr="00DF5664">
        <w:rPr>
          <w:lang w:val="en-US"/>
        </w:rPr>
        <w:lastRenderedPageBreak/>
        <w:t>Generics</w:t>
      </w:r>
    </w:p>
    <w:p w14:paraId="68D80F87" w14:textId="77777777" w:rsidR="00783BF9" w:rsidRPr="00DF5664" w:rsidRDefault="00783BF9" w:rsidP="00783BF9">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43D88C3A" w14:textId="77777777" w:rsidR="00783BF9" w:rsidRPr="00DF5664" w:rsidRDefault="00783BF9" w:rsidP="00783BF9">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InWidth_g</m:t>
            </m:r>
            <m:ctrlPr>
              <w:rPr>
                <w:rFonts w:ascii="Cambria Math" w:hAnsi="Cambria Math"/>
                <w:lang w:val="en-US"/>
              </w:rPr>
            </m:ctrlPr>
          </m:num>
          <m:den>
            <m:r>
              <m:rPr>
                <m:nor/>
              </m:rPr>
              <w:rPr>
                <w:rFonts w:ascii="Cambria Math" w:hAnsi="Cambria Math"/>
                <w:lang w:val="en-US"/>
              </w:rPr>
              <m:t>OutWidth_g</m:t>
            </m:r>
          </m:den>
        </m:f>
      </m:oMath>
      <w:r w:rsidRPr="00DF5664">
        <w:rPr>
          <w:lang w:val="en-US"/>
        </w:rPr>
        <w:t xml:space="preserve"> must be an integer number and </w:t>
      </w:r>
      <w:r w:rsidRPr="00DF5664">
        <w:rPr>
          <w:i/>
          <w:lang w:val="en-US"/>
        </w:rPr>
        <w:t>InWidth _g</w:t>
      </w:r>
      <w:r w:rsidRPr="00DF5664">
        <w:rPr>
          <w:lang w:val="en-US"/>
        </w:rPr>
        <w:t xml:space="preserve"> must be bigger or equal to </w:t>
      </w:r>
      <w:r w:rsidRPr="00DF5664">
        <w:rPr>
          <w:i/>
          <w:lang w:val="en-US"/>
        </w:rPr>
        <w:t>OutWidth_g</w:t>
      </w:r>
      <w:r w:rsidRPr="00DF5664">
        <w:rPr>
          <w:lang w:val="en-US"/>
        </w:rPr>
        <w:t>.</w:t>
      </w:r>
    </w:p>
    <w:p w14:paraId="65887345" w14:textId="77777777" w:rsidR="00783BF9" w:rsidRPr="00DF5664" w:rsidRDefault="00783BF9" w:rsidP="00783BF9">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783BF9" w:rsidRPr="00DF5664" w14:paraId="4D7D7646" w14:textId="77777777" w:rsidTr="00A211FE">
        <w:trPr>
          <w:trHeight w:val="369"/>
        </w:trPr>
        <w:tc>
          <w:tcPr>
            <w:tcW w:w="1579" w:type="dxa"/>
            <w:tcBorders>
              <w:bottom w:val="single" w:sz="4" w:space="0" w:color="auto"/>
            </w:tcBorders>
            <w:shd w:val="pct15" w:color="auto" w:fill="auto"/>
            <w:vAlign w:val="center"/>
          </w:tcPr>
          <w:p w14:paraId="3EBB14FA" w14:textId="77777777" w:rsidR="00783BF9" w:rsidRPr="00DF5664" w:rsidRDefault="00783BF9" w:rsidP="00A211FE">
            <w:pPr>
              <w:pStyle w:val="TableHeader"/>
            </w:pPr>
            <w:r w:rsidRPr="00DF5664">
              <w:t>Signal</w:t>
            </w:r>
          </w:p>
        </w:tc>
        <w:tc>
          <w:tcPr>
            <w:tcW w:w="1134" w:type="dxa"/>
            <w:shd w:val="pct15" w:color="auto" w:fill="auto"/>
            <w:vAlign w:val="center"/>
          </w:tcPr>
          <w:p w14:paraId="2A209EC7" w14:textId="77777777" w:rsidR="00783BF9" w:rsidRPr="00DF5664" w:rsidRDefault="00783BF9" w:rsidP="00A211FE">
            <w:pPr>
              <w:pStyle w:val="TableHeader"/>
              <w:jc w:val="center"/>
            </w:pPr>
            <w:r w:rsidRPr="00DF5664">
              <w:t>Direction</w:t>
            </w:r>
          </w:p>
        </w:tc>
        <w:tc>
          <w:tcPr>
            <w:tcW w:w="2242" w:type="dxa"/>
            <w:shd w:val="pct15" w:color="auto" w:fill="auto"/>
            <w:vAlign w:val="center"/>
          </w:tcPr>
          <w:p w14:paraId="4077F79C" w14:textId="77777777" w:rsidR="00783BF9" w:rsidRPr="00DF5664" w:rsidRDefault="00783BF9" w:rsidP="00A211FE">
            <w:pPr>
              <w:pStyle w:val="TableHeader"/>
              <w:jc w:val="center"/>
            </w:pPr>
            <w:r w:rsidRPr="00DF5664">
              <w:t>Width</w:t>
            </w:r>
          </w:p>
        </w:tc>
        <w:tc>
          <w:tcPr>
            <w:tcW w:w="5428" w:type="dxa"/>
            <w:shd w:val="pct15" w:color="auto" w:fill="auto"/>
            <w:vAlign w:val="center"/>
          </w:tcPr>
          <w:p w14:paraId="5562E1CE" w14:textId="77777777" w:rsidR="00783BF9" w:rsidRPr="00DF5664" w:rsidRDefault="00783BF9" w:rsidP="00A211FE">
            <w:pPr>
              <w:pStyle w:val="TableHeader"/>
            </w:pPr>
            <w:r w:rsidRPr="00DF5664">
              <w:t>Description</w:t>
            </w:r>
          </w:p>
        </w:tc>
      </w:tr>
      <w:tr w:rsidR="00783BF9" w:rsidRPr="00DF5664" w14:paraId="6C7CF9D4" w14:textId="77777777" w:rsidTr="00A211FE">
        <w:trPr>
          <w:trHeight w:val="369"/>
        </w:trPr>
        <w:tc>
          <w:tcPr>
            <w:tcW w:w="10383" w:type="dxa"/>
            <w:gridSpan w:val="4"/>
            <w:shd w:val="pct5" w:color="auto" w:fill="auto"/>
            <w:vAlign w:val="center"/>
          </w:tcPr>
          <w:p w14:paraId="612F3E7C" w14:textId="77777777" w:rsidR="00783BF9" w:rsidRPr="00DF5664" w:rsidRDefault="00783BF9" w:rsidP="00A211FE">
            <w:pPr>
              <w:pStyle w:val="TableContent"/>
              <w:rPr>
                <w:b/>
                <w:i/>
              </w:rPr>
            </w:pPr>
            <w:r w:rsidRPr="00DF5664">
              <w:rPr>
                <w:b/>
                <w:i/>
              </w:rPr>
              <w:t>Control Signals</w:t>
            </w:r>
          </w:p>
        </w:tc>
      </w:tr>
      <w:tr w:rsidR="00783BF9" w:rsidRPr="00DF5664" w14:paraId="50889EFB" w14:textId="77777777" w:rsidTr="00A211FE">
        <w:trPr>
          <w:trHeight w:val="369"/>
        </w:trPr>
        <w:tc>
          <w:tcPr>
            <w:tcW w:w="1579" w:type="dxa"/>
            <w:shd w:val="pct5" w:color="auto" w:fill="auto"/>
            <w:vAlign w:val="center"/>
          </w:tcPr>
          <w:p w14:paraId="1189319B" w14:textId="77777777" w:rsidR="00783BF9" w:rsidRPr="00DF5664" w:rsidRDefault="00783BF9" w:rsidP="00A211FE">
            <w:pPr>
              <w:pStyle w:val="TableContent"/>
            </w:pPr>
            <w:r w:rsidRPr="00DF5664">
              <w:t>Clk</w:t>
            </w:r>
          </w:p>
        </w:tc>
        <w:tc>
          <w:tcPr>
            <w:tcW w:w="1134" w:type="dxa"/>
            <w:vAlign w:val="center"/>
          </w:tcPr>
          <w:p w14:paraId="5740B6E3" w14:textId="77777777" w:rsidR="00783BF9" w:rsidRPr="00DF5664" w:rsidRDefault="00783BF9" w:rsidP="00A211FE">
            <w:pPr>
              <w:pStyle w:val="TableContent"/>
              <w:jc w:val="center"/>
            </w:pPr>
            <w:r w:rsidRPr="00DF5664">
              <w:t>Input</w:t>
            </w:r>
          </w:p>
        </w:tc>
        <w:tc>
          <w:tcPr>
            <w:tcW w:w="2242" w:type="dxa"/>
            <w:vAlign w:val="center"/>
          </w:tcPr>
          <w:p w14:paraId="68B5096A" w14:textId="77777777" w:rsidR="00783BF9" w:rsidRPr="00DF5664" w:rsidRDefault="00783BF9" w:rsidP="00A211FE">
            <w:pPr>
              <w:pStyle w:val="TableContent"/>
              <w:jc w:val="center"/>
            </w:pPr>
            <w:r w:rsidRPr="00DF5664">
              <w:t>1</w:t>
            </w:r>
          </w:p>
        </w:tc>
        <w:tc>
          <w:tcPr>
            <w:tcW w:w="5428" w:type="dxa"/>
            <w:vAlign w:val="center"/>
          </w:tcPr>
          <w:p w14:paraId="04371761" w14:textId="77777777" w:rsidR="00783BF9" w:rsidRPr="00DF5664" w:rsidRDefault="00783BF9" w:rsidP="00A211FE">
            <w:pPr>
              <w:pStyle w:val="TableContent"/>
            </w:pPr>
            <w:r w:rsidRPr="00DF5664">
              <w:t>Clock</w:t>
            </w:r>
          </w:p>
        </w:tc>
      </w:tr>
      <w:tr w:rsidR="00783BF9" w:rsidRPr="00DF5664" w14:paraId="3F5F074B" w14:textId="77777777" w:rsidTr="00A211FE">
        <w:trPr>
          <w:trHeight w:val="369"/>
        </w:trPr>
        <w:tc>
          <w:tcPr>
            <w:tcW w:w="1579" w:type="dxa"/>
            <w:shd w:val="pct5" w:color="auto" w:fill="auto"/>
            <w:vAlign w:val="center"/>
          </w:tcPr>
          <w:p w14:paraId="2447EC9C" w14:textId="77777777" w:rsidR="00783BF9" w:rsidRPr="00DF5664" w:rsidRDefault="00783BF9" w:rsidP="00A211FE">
            <w:pPr>
              <w:pStyle w:val="TableContent"/>
            </w:pPr>
            <w:r w:rsidRPr="00DF5664">
              <w:t>Rst</w:t>
            </w:r>
          </w:p>
        </w:tc>
        <w:tc>
          <w:tcPr>
            <w:tcW w:w="1134" w:type="dxa"/>
            <w:vAlign w:val="center"/>
          </w:tcPr>
          <w:p w14:paraId="764CE5F3" w14:textId="77777777" w:rsidR="00783BF9" w:rsidRPr="00DF5664" w:rsidRDefault="00783BF9" w:rsidP="00A211FE">
            <w:pPr>
              <w:pStyle w:val="TableContent"/>
              <w:jc w:val="center"/>
            </w:pPr>
            <w:r w:rsidRPr="00DF5664">
              <w:t>Input</w:t>
            </w:r>
          </w:p>
        </w:tc>
        <w:tc>
          <w:tcPr>
            <w:tcW w:w="2242" w:type="dxa"/>
            <w:vAlign w:val="center"/>
          </w:tcPr>
          <w:p w14:paraId="7F1E8DD7" w14:textId="77777777" w:rsidR="00783BF9" w:rsidRPr="00DF5664" w:rsidRDefault="00783BF9" w:rsidP="00A211FE">
            <w:pPr>
              <w:pStyle w:val="TableContent"/>
              <w:jc w:val="center"/>
            </w:pPr>
            <w:r w:rsidRPr="00DF5664">
              <w:t>1</w:t>
            </w:r>
          </w:p>
        </w:tc>
        <w:tc>
          <w:tcPr>
            <w:tcW w:w="5428" w:type="dxa"/>
            <w:vAlign w:val="center"/>
          </w:tcPr>
          <w:p w14:paraId="523466F8" w14:textId="77777777" w:rsidR="00783BF9" w:rsidRPr="00DF5664" w:rsidRDefault="00783BF9" w:rsidP="00A211FE">
            <w:pPr>
              <w:pStyle w:val="TableContent"/>
            </w:pPr>
            <w:r w:rsidRPr="00DF5664">
              <w:t>Reset (high active)</w:t>
            </w:r>
          </w:p>
        </w:tc>
      </w:tr>
      <w:tr w:rsidR="00783BF9" w:rsidRPr="00DF5664" w14:paraId="28F9580E" w14:textId="77777777" w:rsidTr="00A211FE">
        <w:trPr>
          <w:trHeight w:val="369"/>
        </w:trPr>
        <w:tc>
          <w:tcPr>
            <w:tcW w:w="10383" w:type="dxa"/>
            <w:gridSpan w:val="4"/>
            <w:shd w:val="pct5" w:color="auto" w:fill="auto"/>
            <w:vAlign w:val="center"/>
          </w:tcPr>
          <w:p w14:paraId="3BA7A1DC" w14:textId="77777777" w:rsidR="00783BF9" w:rsidRPr="00DF5664" w:rsidRDefault="00783BF9" w:rsidP="00A211FE">
            <w:pPr>
              <w:pStyle w:val="TableContent"/>
            </w:pPr>
            <w:r w:rsidRPr="00DF5664">
              <w:rPr>
                <w:b/>
                <w:i/>
              </w:rPr>
              <w:t>Input</w:t>
            </w:r>
          </w:p>
        </w:tc>
      </w:tr>
      <w:tr w:rsidR="00783BF9" w:rsidRPr="00DF5664" w14:paraId="00CCB815" w14:textId="77777777" w:rsidTr="00A211FE">
        <w:trPr>
          <w:trHeight w:val="369"/>
        </w:trPr>
        <w:tc>
          <w:tcPr>
            <w:tcW w:w="1579" w:type="dxa"/>
            <w:shd w:val="pct5" w:color="auto" w:fill="auto"/>
            <w:vAlign w:val="center"/>
          </w:tcPr>
          <w:p w14:paraId="00B3D07B" w14:textId="77777777" w:rsidR="00783BF9" w:rsidRPr="00DF5664" w:rsidRDefault="00783BF9" w:rsidP="00A211FE">
            <w:pPr>
              <w:pStyle w:val="TableContent"/>
            </w:pPr>
            <w:r w:rsidRPr="00DF5664">
              <w:t>InVld</w:t>
            </w:r>
          </w:p>
        </w:tc>
        <w:tc>
          <w:tcPr>
            <w:tcW w:w="1134" w:type="dxa"/>
            <w:vAlign w:val="center"/>
          </w:tcPr>
          <w:p w14:paraId="0D51A56D" w14:textId="77777777" w:rsidR="00783BF9" w:rsidRPr="00DF5664" w:rsidRDefault="00783BF9" w:rsidP="00A211FE">
            <w:pPr>
              <w:pStyle w:val="TableContent"/>
              <w:jc w:val="center"/>
            </w:pPr>
            <w:r w:rsidRPr="00DF5664">
              <w:t>Input</w:t>
            </w:r>
          </w:p>
        </w:tc>
        <w:tc>
          <w:tcPr>
            <w:tcW w:w="2242" w:type="dxa"/>
            <w:vAlign w:val="center"/>
          </w:tcPr>
          <w:p w14:paraId="1043F68E" w14:textId="77777777" w:rsidR="00783BF9" w:rsidRPr="00DF5664" w:rsidRDefault="00783BF9" w:rsidP="00A211FE">
            <w:pPr>
              <w:pStyle w:val="TableContent"/>
              <w:jc w:val="center"/>
            </w:pPr>
            <w:r w:rsidRPr="00DF5664">
              <w:t>1</w:t>
            </w:r>
          </w:p>
        </w:tc>
        <w:tc>
          <w:tcPr>
            <w:tcW w:w="5428" w:type="dxa"/>
            <w:vAlign w:val="center"/>
          </w:tcPr>
          <w:p w14:paraId="1A566E28" w14:textId="77777777" w:rsidR="00783BF9" w:rsidRPr="00DF5664" w:rsidRDefault="00783BF9" w:rsidP="00A211FE">
            <w:pPr>
              <w:pStyle w:val="TableContent"/>
              <w:rPr>
                <w:i/>
              </w:rPr>
            </w:pPr>
            <w:r w:rsidRPr="00DF5664">
              <w:t>AXI-S handshaking signal</w:t>
            </w:r>
          </w:p>
        </w:tc>
      </w:tr>
      <w:tr w:rsidR="00783BF9" w:rsidRPr="00DF5664" w14:paraId="62788481" w14:textId="77777777" w:rsidTr="00A211FE">
        <w:trPr>
          <w:trHeight w:val="369"/>
        </w:trPr>
        <w:tc>
          <w:tcPr>
            <w:tcW w:w="1579" w:type="dxa"/>
            <w:shd w:val="pct5" w:color="auto" w:fill="auto"/>
            <w:vAlign w:val="center"/>
          </w:tcPr>
          <w:p w14:paraId="48BEBAA8" w14:textId="77777777" w:rsidR="00783BF9" w:rsidRPr="00DF5664" w:rsidRDefault="00783BF9" w:rsidP="00A211FE">
            <w:pPr>
              <w:pStyle w:val="TableContent"/>
            </w:pPr>
            <w:r w:rsidRPr="00DF5664">
              <w:t>InRdy</w:t>
            </w:r>
          </w:p>
        </w:tc>
        <w:tc>
          <w:tcPr>
            <w:tcW w:w="1134" w:type="dxa"/>
            <w:vAlign w:val="center"/>
          </w:tcPr>
          <w:p w14:paraId="580BA9FE" w14:textId="77777777" w:rsidR="00783BF9" w:rsidRPr="00DF5664" w:rsidRDefault="00783BF9" w:rsidP="00A211FE">
            <w:pPr>
              <w:pStyle w:val="TableContent"/>
              <w:jc w:val="center"/>
            </w:pPr>
            <w:r w:rsidRPr="00DF5664">
              <w:t>Output</w:t>
            </w:r>
          </w:p>
        </w:tc>
        <w:tc>
          <w:tcPr>
            <w:tcW w:w="2242" w:type="dxa"/>
            <w:vAlign w:val="center"/>
          </w:tcPr>
          <w:p w14:paraId="528552A2" w14:textId="77777777" w:rsidR="00783BF9" w:rsidRPr="00DF5664" w:rsidRDefault="00783BF9" w:rsidP="00A211FE">
            <w:pPr>
              <w:pStyle w:val="TableContent"/>
              <w:jc w:val="center"/>
            </w:pPr>
            <w:r w:rsidRPr="00DF5664">
              <w:t>1</w:t>
            </w:r>
          </w:p>
        </w:tc>
        <w:tc>
          <w:tcPr>
            <w:tcW w:w="5428" w:type="dxa"/>
            <w:vAlign w:val="center"/>
          </w:tcPr>
          <w:p w14:paraId="5FBFF721" w14:textId="77777777" w:rsidR="00783BF9" w:rsidRPr="00DF5664" w:rsidRDefault="00783BF9" w:rsidP="00A211FE">
            <w:pPr>
              <w:pStyle w:val="TableContent"/>
            </w:pPr>
            <w:r w:rsidRPr="00DF5664">
              <w:t>AXI-S handshaking signal</w:t>
            </w:r>
          </w:p>
        </w:tc>
      </w:tr>
      <w:tr w:rsidR="00783BF9" w:rsidRPr="00DF5664" w14:paraId="3DAA5D2C" w14:textId="77777777" w:rsidTr="00A211FE">
        <w:trPr>
          <w:trHeight w:val="369"/>
        </w:trPr>
        <w:tc>
          <w:tcPr>
            <w:tcW w:w="1579" w:type="dxa"/>
            <w:shd w:val="pct5" w:color="auto" w:fill="auto"/>
            <w:vAlign w:val="center"/>
          </w:tcPr>
          <w:p w14:paraId="448028B2" w14:textId="77777777" w:rsidR="00783BF9" w:rsidRPr="00DF5664" w:rsidRDefault="00783BF9" w:rsidP="00A211FE">
            <w:pPr>
              <w:pStyle w:val="TableContent"/>
            </w:pPr>
            <w:r w:rsidRPr="00DF5664">
              <w:t>InData</w:t>
            </w:r>
          </w:p>
        </w:tc>
        <w:tc>
          <w:tcPr>
            <w:tcW w:w="1134" w:type="dxa"/>
            <w:vAlign w:val="center"/>
          </w:tcPr>
          <w:p w14:paraId="03A61AB8" w14:textId="77777777" w:rsidR="00783BF9" w:rsidRPr="00DF5664" w:rsidRDefault="00783BF9" w:rsidP="00A211FE">
            <w:pPr>
              <w:pStyle w:val="TableContent"/>
              <w:jc w:val="center"/>
            </w:pPr>
            <w:r w:rsidRPr="00DF5664">
              <w:t>Input</w:t>
            </w:r>
          </w:p>
        </w:tc>
        <w:tc>
          <w:tcPr>
            <w:tcW w:w="2242" w:type="dxa"/>
            <w:vAlign w:val="center"/>
          </w:tcPr>
          <w:p w14:paraId="165BC775" w14:textId="77777777" w:rsidR="00783BF9" w:rsidRPr="00DF5664" w:rsidRDefault="00783BF9" w:rsidP="00A211FE">
            <w:pPr>
              <w:pStyle w:val="TableContent"/>
              <w:jc w:val="center"/>
            </w:pPr>
            <w:r w:rsidRPr="00DF5664">
              <w:t>InWidth_g</w:t>
            </w:r>
          </w:p>
        </w:tc>
        <w:tc>
          <w:tcPr>
            <w:tcW w:w="5428" w:type="dxa"/>
            <w:vAlign w:val="center"/>
          </w:tcPr>
          <w:p w14:paraId="59FF9956" w14:textId="77777777" w:rsidR="00783BF9" w:rsidRPr="00DF5664" w:rsidRDefault="00783BF9" w:rsidP="00A211FE">
            <w:pPr>
              <w:pStyle w:val="TableContent"/>
            </w:pPr>
            <w:r w:rsidRPr="00DF5664">
              <w:t>Data signal input</w:t>
            </w:r>
          </w:p>
        </w:tc>
      </w:tr>
      <w:tr w:rsidR="001864DF" w:rsidRPr="00DF5664" w14:paraId="59CA8FCA" w14:textId="77777777" w:rsidTr="00A211FE">
        <w:trPr>
          <w:trHeight w:val="369"/>
        </w:trPr>
        <w:tc>
          <w:tcPr>
            <w:tcW w:w="1579" w:type="dxa"/>
            <w:shd w:val="pct5" w:color="auto" w:fill="auto"/>
            <w:vAlign w:val="center"/>
          </w:tcPr>
          <w:p w14:paraId="0370D1E3" w14:textId="0E04E0FA" w:rsidR="001864DF" w:rsidRPr="00DF5664" w:rsidRDefault="001864DF" w:rsidP="00A211FE">
            <w:pPr>
              <w:pStyle w:val="TableContent"/>
            </w:pPr>
            <w:r w:rsidRPr="00DF5664">
              <w:t>InLast</w:t>
            </w:r>
          </w:p>
        </w:tc>
        <w:tc>
          <w:tcPr>
            <w:tcW w:w="1134" w:type="dxa"/>
            <w:vAlign w:val="center"/>
          </w:tcPr>
          <w:p w14:paraId="1A30B20E" w14:textId="03928578" w:rsidR="001864DF" w:rsidRPr="00DF5664" w:rsidRDefault="001864DF" w:rsidP="00A211FE">
            <w:pPr>
              <w:pStyle w:val="TableContent"/>
              <w:jc w:val="center"/>
            </w:pPr>
            <w:r w:rsidRPr="00DF5664">
              <w:t>Input</w:t>
            </w:r>
          </w:p>
        </w:tc>
        <w:tc>
          <w:tcPr>
            <w:tcW w:w="2242" w:type="dxa"/>
            <w:vAlign w:val="center"/>
          </w:tcPr>
          <w:p w14:paraId="592B8C97" w14:textId="7F2CC667" w:rsidR="001864DF" w:rsidRPr="00DF5664" w:rsidRDefault="001864DF" w:rsidP="00A211FE">
            <w:pPr>
              <w:pStyle w:val="TableContent"/>
              <w:jc w:val="center"/>
            </w:pPr>
            <w:r w:rsidRPr="00DF5664">
              <w:t>1</w:t>
            </w:r>
          </w:p>
        </w:tc>
        <w:tc>
          <w:tcPr>
            <w:tcW w:w="5428" w:type="dxa"/>
            <w:vAlign w:val="center"/>
          </w:tcPr>
          <w:p w14:paraId="76BD5DF6" w14:textId="6C63007B" w:rsidR="001864DF" w:rsidRPr="00DF5664" w:rsidRDefault="001864DF" w:rsidP="00A211FE">
            <w:pPr>
              <w:pStyle w:val="TableContent"/>
            </w:pPr>
            <w:r w:rsidRPr="00DF5664">
              <w:t>AXI-S handshaking signal</w:t>
            </w:r>
          </w:p>
        </w:tc>
      </w:tr>
      <w:tr w:rsidR="001864DF" w:rsidRPr="004E7606" w14:paraId="6204C423" w14:textId="77777777" w:rsidTr="00A211FE">
        <w:trPr>
          <w:trHeight w:val="369"/>
        </w:trPr>
        <w:tc>
          <w:tcPr>
            <w:tcW w:w="1579" w:type="dxa"/>
            <w:shd w:val="pct5" w:color="auto" w:fill="auto"/>
            <w:vAlign w:val="center"/>
          </w:tcPr>
          <w:p w14:paraId="6AF4D698" w14:textId="599B5CCF" w:rsidR="001864DF" w:rsidRPr="00DF5664" w:rsidRDefault="001864DF" w:rsidP="00A211FE">
            <w:pPr>
              <w:pStyle w:val="TableContent"/>
            </w:pPr>
            <w:r w:rsidRPr="00DF5664">
              <w:t>InWe</w:t>
            </w:r>
          </w:p>
        </w:tc>
        <w:tc>
          <w:tcPr>
            <w:tcW w:w="1134" w:type="dxa"/>
            <w:vAlign w:val="center"/>
          </w:tcPr>
          <w:p w14:paraId="4DD96341" w14:textId="3311802D" w:rsidR="001864DF" w:rsidRPr="00DF5664" w:rsidRDefault="001864DF" w:rsidP="00A211FE">
            <w:pPr>
              <w:pStyle w:val="TableContent"/>
              <w:jc w:val="center"/>
            </w:pPr>
            <w:r w:rsidRPr="00DF5664">
              <w:t>Input</w:t>
            </w:r>
          </w:p>
        </w:tc>
        <w:tc>
          <w:tcPr>
            <w:tcW w:w="2242" w:type="dxa"/>
            <w:vAlign w:val="center"/>
          </w:tcPr>
          <w:p w14:paraId="27C18CF5" w14:textId="2BFB953C" w:rsidR="001864DF" w:rsidRPr="00DF5664" w:rsidRDefault="001864DF" w:rsidP="00A211FE">
            <w:pPr>
              <w:pStyle w:val="TableContent"/>
              <w:jc w:val="center"/>
            </w:pPr>
            <w:r w:rsidRPr="00DF5664">
              <w:t>InWidth_g/OutWidth_g</w:t>
            </w:r>
          </w:p>
        </w:tc>
        <w:tc>
          <w:tcPr>
            <w:tcW w:w="5428" w:type="dxa"/>
            <w:vAlign w:val="center"/>
          </w:tcPr>
          <w:p w14:paraId="373D3642" w14:textId="77777777" w:rsidR="001864DF" w:rsidRPr="00DF5664" w:rsidRDefault="001864DF" w:rsidP="00A211FE">
            <w:pPr>
              <w:pStyle w:val="TableContent"/>
            </w:pPr>
            <w:r w:rsidRPr="00DF5664">
              <w:t>Output word-enable. Works like byte-enable but with one bit per input-word (not per byte).</w:t>
            </w:r>
          </w:p>
          <w:p w14:paraId="47494C66" w14:textId="2F74B3C3" w:rsidR="001864DF" w:rsidRPr="00DF5664" w:rsidRDefault="001864DF" w:rsidP="00A211FE">
            <w:pPr>
              <w:pStyle w:val="TableContent"/>
            </w:pPr>
            <w:r w:rsidRPr="00DF5664">
              <w:t xml:space="preserve">At least one word must be enabled together with the assertion of </w:t>
            </w:r>
            <w:r w:rsidRPr="00DF5664">
              <w:rPr>
                <w:i/>
              </w:rPr>
              <w:t>InLast</w:t>
            </w:r>
          </w:p>
        </w:tc>
      </w:tr>
      <w:tr w:rsidR="00783BF9" w:rsidRPr="00DF5664" w14:paraId="6688B82E" w14:textId="77777777" w:rsidTr="00A211FE">
        <w:trPr>
          <w:trHeight w:val="369"/>
        </w:trPr>
        <w:tc>
          <w:tcPr>
            <w:tcW w:w="10383" w:type="dxa"/>
            <w:gridSpan w:val="4"/>
            <w:shd w:val="pct5" w:color="auto" w:fill="auto"/>
            <w:vAlign w:val="center"/>
          </w:tcPr>
          <w:p w14:paraId="4BC52E29" w14:textId="77777777" w:rsidR="00783BF9" w:rsidRPr="00DF5664" w:rsidRDefault="00783BF9" w:rsidP="00A211FE">
            <w:pPr>
              <w:pStyle w:val="TableContent"/>
              <w:rPr>
                <w:i/>
              </w:rPr>
            </w:pPr>
            <w:r w:rsidRPr="00DF5664">
              <w:rPr>
                <w:b/>
                <w:i/>
              </w:rPr>
              <w:t>Output</w:t>
            </w:r>
          </w:p>
        </w:tc>
      </w:tr>
      <w:tr w:rsidR="00783BF9" w:rsidRPr="00DF5664" w14:paraId="44CD5CC0" w14:textId="77777777" w:rsidTr="00A211FE">
        <w:trPr>
          <w:trHeight w:val="369"/>
        </w:trPr>
        <w:tc>
          <w:tcPr>
            <w:tcW w:w="1579" w:type="dxa"/>
            <w:shd w:val="pct5" w:color="auto" w:fill="auto"/>
            <w:vAlign w:val="center"/>
          </w:tcPr>
          <w:p w14:paraId="260E9C06" w14:textId="77777777" w:rsidR="00783BF9" w:rsidRPr="00DF5664" w:rsidRDefault="00783BF9" w:rsidP="00A211FE">
            <w:pPr>
              <w:pStyle w:val="TableContent"/>
            </w:pPr>
            <w:r w:rsidRPr="00DF5664">
              <w:t>OutVld</w:t>
            </w:r>
          </w:p>
        </w:tc>
        <w:tc>
          <w:tcPr>
            <w:tcW w:w="1134" w:type="dxa"/>
            <w:vAlign w:val="center"/>
          </w:tcPr>
          <w:p w14:paraId="19844775" w14:textId="77777777" w:rsidR="00783BF9" w:rsidRPr="00DF5664" w:rsidRDefault="00783BF9" w:rsidP="00A211FE">
            <w:pPr>
              <w:pStyle w:val="TableContent"/>
              <w:jc w:val="center"/>
            </w:pPr>
            <w:r w:rsidRPr="00DF5664">
              <w:t>Output</w:t>
            </w:r>
          </w:p>
        </w:tc>
        <w:tc>
          <w:tcPr>
            <w:tcW w:w="2242" w:type="dxa"/>
            <w:vAlign w:val="center"/>
          </w:tcPr>
          <w:p w14:paraId="02B60C9A" w14:textId="77777777" w:rsidR="00783BF9" w:rsidRPr="00DF5664" w:rsidRDefault="00783BF9" w:rsidP="00A211FE">
            <w:pPr>
              <w:pStyle w:val="TableContent"/>
              <w:jc w:val="center"/>
            </w:pPr>
            <w:r w:rsidRPr="00DF5664">
              <w:t>1</w:t>
            </w:r>
          </w:p>
        </w:tc>
        <w:tc>
          <w:tcPr>
            <w:tcW w:w="5428" w:type="dxa"/>
            <w:vAlign w:val="center"/>
          </w:tcPr>
          <w:p w14:paraId="1D0E3329" w14:textId="77777777" w:rsidR="00783BF9" w:rsidRPr="00DF5664" w:rsidRDefault="00783BF9" w:rsidP="00A211FE">
            <w:pPr>
              <w:pStyle w:val="TableContent"/>
              <w:rPr>
                <w:i/>
              </w:rPr>
            </w:pPr>
            <w:r w:rsidRPr="00DF5664">
              <w:t>AXI-S handshaking signal</w:t>
            </w:r>
          </w:p>
        </w:tc>
      </w:tr>
      <w:tr w:rsidR="00783BF9" w:rsidRPr="00DF5664" w14:paraId="60002495" w14:textId="77777777" w:rsidTr="00A211FE">
        <w:trPr>
          <w:trHeight w:val="369"/>
        </w:trPr>
        <w:tc>
          <w:tcPr>
            <w:tcW w:w="1579" w:type="dxa"/>
            <w:shd w:val="pct5" w:color="auto" w:fill="auto"/>
            <w:vAlign w:val="center"/>
          </w:tcPr>
          <w:p w14:paraId="156C0CB7" w14:textId="77777777" w:rsidR="00783BF9" w:rsidRPr="00DF5664" w:rsidRDefault="00783BF9" w:rsidP="00A211FE">
            <w:pPr>
              <w:pStyle w:val="TableContent"/>
            </w:pPr>
            <w:r w:rsidRPr="00DF5664">
              <w:t>OutRdy</w:t>
            </w:r>
          </w:p>
        </w:tc>
        <w:tc>
          <w:tcPr>
            <w:tcW w:w="1134" w:type="dxa"/>
            <w:vAlign w:val="center"/>
          </w:tcPr>
          <w:p w14:paraId="6D308F96" w14:textId="77777777" w:rsidR="00783BF9" w:rsidRPr="00DF5664" w:rsidRDefault="00783BF9" w:rsidP="00A211FE">
            <w:pPr>
              <w:pStyle w:val="TableContent"/>
              <w:jc w:val="center"/>
            </w:pPr>
            <w:r w:rsidRPr="00DF5664">
              <w:t>Input</w:t>
            </w:r>
          </w:p>
        </w:tc>
        <w:tc>
          <w:tcPr>
            <w:tcW w:w="2242" w:type="dxa"/>
            <w:vAlign w:val="center"/>
          </w:tcPr>
          <w:p w14:paraId="7B0155CA" w14:textId="77777777" w:rsidR="00783BF9" w:rsidRPr="00DF5664" w:rsidRDefault="00783BF9" w:rsidP="00A211FE">
            <w:pPr>
              <w:pStyle w:val="TableContent"/>
              <w:jc w:val="center"/>
            </w:pPr>
            <w:r w:rsidRPr="00DF5664">
              <w:t>1</w:t>
            </w:r>
          </w:p>
        </w:tc>
        <w:tc>
          <w:tcPr>
            <w:tcW w:w="5428" w:type="dxa"/>
            <w:vAlign w:val="center"/>
          </w:tcPr>
          <w:p w14:paraId="7D452096" w14:textId="77777777" w:rsidR="00783BF9" w:rsidRPr="00DF5664" w:rsidRDefault="00783BF9" w:rsidP="00A211FE">
            <w:pPr>
              <w:pStyle w:val="TableContent"/>
            </w:pPr>
            <w:r w:rsidRPr="00DF5664">
              <w:t>AXI-S handshaking signal</w:t>
            </w:r>
          </w:p>
        </w:tc>
      </w:tr>
      <w:tr w:rsidR="00783BF9" w:rsidRPr="00DF5664" w14:paraId="051FF6EE" w14:textId="77777777" w:rsidTr="00A211FE">
        <w:trPr>
          <w:trHeight w:val="369"/>
        </w:trPr>
        <w:tc>
          <w:tcPr>
            <w:tcW w:w="1579" w:type="dxa"/>
            <w:shd w:val="pct5" w:color="auto" w:fill="auto"/>
            <w:vAlign w:val="center"/>
          </w:tcPr>
          <w:p w14:paraId="00885F58" w14:textId="77777777" w:rsidR="00783BF9" w:rsidRPr="00DF5664" w:rsidRDefault="00783BF9" w:rsidP="00A211FE">
            <w:pPr>
              <w:pStyle w:val="TableContent"/>
            </w:pPr>
            <w:r w:rsidRPr="00DF5664">
              <w:t>OutData</w:t>
            </w:r>
          </w:p>
        </w:tc>
        <w:tc>
          <w:tcPr>
            <w:tcW w:w="1134" w:type="dxa"/>
            <w:vAlign w:val="center"/>
          </w:tcPr>
          <w:p w14:paraId="0ABE6613" w14:textId="77777777" w:rsidR="00783BF9" w:rsidRPr="00DF5664" w:rsidRDefault="00783BF9" w:rsidP="00A211FE">
            <w:pPr>
              <w:pStyle w:val="TableContent"/>
              <w:jc w:val="center"/>
            </w:pPr>
            <w:r w:rsidRPr="00DF5664">
              <w:t>Output</w:t>
            </w:r>
          </w:p>
        </w:tc>
        <w:tc>
          <w:tcPr>
            <w:tcW w:w="2242" w:type="dxa"/>
            <w:vAlign w:val="center"/>
          </w:tcPr>
          <w:p w14:paraId="455E95BC" w14:textId="77777777" w:rsidR="00783BF9" w:rsidRPr="00DF5664" w:rsidRDefault="00783BF9" w:rsidP="00A211FE">
            <w:pPr>
              <w:pStyle w:val="TableContent"/>
              <w:jc w:val="center"/>
            </w:pPr>
            <w:r w:rsidRPr="00DF5664">
              <w:t>OutWidth_g</w:t>
            </w:r>
          </w:p>
        </w:tc>
        <w:tc>
          <w:tcPr>
            <w:tcW w:w="5428" w:type="dxa"/>
            <w:vAlign w:val="center"/>
          </w:tcPr>
          <w:p w14:paraId="58A3206E" w14:textId="77777777" w:rsidR="00783BF9" w:rsidRPr="00DF5664" w:rsidRDefault="00783BF9" w:rsidP="00A211FE">
            <w:pPr>
              <w:pStyle w:val="TableContent"/>
            </w:pPr>
            <w:r w:rsidRPr="00DF5664">
              <w:t>Data signal output</w:t>
            </w:r>
          </w:p>
        </w:tc>
      </w:tr>
      <w:tr w:rsidR="001864DF" w:rsidRPr="00B025CC" w14:paraId="532DAE44" w14:textId="77777777" w:rsidTr="00A211FE">
        <w:trPr>
          <w:trHeight w:val="369"/>
        </w:trPr>
        <w:tc>
          <w:tcPr>
            <w:tcW w:w="1579" w:type="dxa"/>
            <w:shd w:val="pct5" w:color="auto" w:fill="auto"/>
            <w:vAlign w:val="center"/>
          </w:tcPr>
          <w:p w14:paraId="68171923" w14:textId="589E38B7" w:rsidR="001864DF" w:rsidRPr="00DF5664" w:rsidRDefault="001864DF" w:rsidP="00A211FE">
            <w:pPr>
              <w:pStyle w:val="TableContent"/>
            </w:pPr>
            <w:r w:rsidRPr="00DF5664">
              <w:t>OutLast</w:t>
            </w:r>
          </w:p>
        </w:tc>
        <w:tc>
          <w:tcPr>
            <w:tcW w:w="1134" w:type="dxa"/>
            <w:vAlign w:val="center"/>
          </w:tcPr>
          <w:p w14:paraId="592C509E" w14:textId="17EAB989" w:rsidR="001864DF" w:rsidRPr="00DF5664" w:rsidRDefault="001864DF" w:rsidP="00A211FE">
            <w:pPr>
              <w:pStyle w:val="TableContent"/>
              <w:jc w:val="center"/>
            </w:pPr>
            <w:r w:rsidRPr="00DF5664">
              <w:t>Output</w:t>
            </w:r>
          </w:p>
        </w:tc>
        <w:tc>
          <w:tcPr>
            <w:tcW w:w="2242" w:type="dxa"/>
            <w:vAlign w:val="center"/>
          </w:tcPr>
          <w:p w14:paraId="141DB5BC" w14:textId="2FACA266" w:rsidR="001864DF" w:rsidRPr="00DF5664" w:rsidRDefault="001864DF" w:rsidP="00A211FE">
            <w:pPr>
              <w:pStyle w:val="TableContent"/>
              <w:jc w:val="center"/>
            </w:pPr>
            <w:r w:rsidRPr="00DF5664">
              <w:t>1</w:t>
            </w:r>
          </w:p>
        </w:tc>
        <w:tc>
          <w:tcPr>
            <w:tcW w:w="5428" w:type="dxa"/>
            <w:vAlign w:val="center"/>
          </w:tcPr>
          <w:p w14:paraId="52D1BC32" w14:textId="457579AD" w:rsidR="001864DF" w:rsidRPr="00DF5664" w:rsidRDefault="001864DF" w:rsidP="00A211FE">
            <w:pPr>
              <w:pStyle w:val="TableContent"/>
            </w:pPr>
            <w:r w:rsidRPr="00DF5664">
              <w:t>AXI-S handshaking signal</w:t>
            </w:r>
          </w:p>
        </w:tc>
      </w:tr>
    </w:tbl>
    <w:p w14:paraId="3650A935" w14:textId="77777777" w:rsidR="00783BF9" w:rsidRPr="00F73594" w:rsidRDefault="00783BF9" w:rsidP="00783BF9">
      <w:pPr>
        <w:jc w:val="left"/>
        <w:rPr>
          <w:lang w:val="en-US"/>
        </w:rPr>
      </w:pPr>
    </w:p>
    <w:p w14:paraId="4F781831" w14:textId="77777777" w:rsidR="000B1750" w:rsidRDefault="000B1750" w:rsidP="000B1750">
      <w:pPr>
        <w:pStyle w:val="Heading2"/>
        <w:numPr>
          <w:ilvl w:val="0"/>
          <w:numId w:val="0"/>
        </w:numPr>
        <w:rPr>
          <w:lang w:val="en-US"/>
        </w:rPr>
      </w:pPr>
    </w:p>
    <w:p w14:paraId="4D44E3A5" w14:textId="77777777" w:rsidR="000B1750" w:rsidRDefault="000B1750" w:rsidP="000B1750">
      <w:pPr>
        <w:pStyle w:val="Heading1"/>
        <w:pageBreakBefore/>
        <w:ind w:left="431" w:hanging="431"/>
        <w:rPr>
          <w:lang w:val="en-US"/>
        </w:rPr>
      </w:pPr>
      <w:bookmarkStart w:id="56" w:name="_Toc33536496"/>
      <w:r>
        <w:rPr>
          <w:lang w:val="en-US"/>
        </w:rPr>
        <w:lastRenderedPageBreak/>
        <w:t>TDM Handling</w:t>
      </w:r>
      <w:bookmarkEnd w:id="56"/>
    </w:p>
    <w:p w14:paraId="66DE1498" w14:textId="77777777" w:rsidR="00B436A7" w:rsidRDefault="00B436A7" w:rsidP="00B436A7">
      <w:pPr>
        <w:pStyle w:val="Heading2"/>
        <w:rPr>
          <w:lang w:val="en-US"/>
        </w:rPr>
      </w:pPr>
      <w:bookmarkStart w:id="57" w:name="_Toc33536497"/>
      <w:r>
        <w:rPr>
          <w:lang w:val="en-US"/>
        </w:rPr>
        <w:t>psi_common_par_tdm</w:t>
      </w:r>
      <w:bookmarkEnd w:id="57"/>
    </w:p>
    <w:p w14:paraId="70C8FB62" w14:textId="77777777" w:rsidR="00B436A7" w:rsidRPr="00CA3637" w:rsidRDefault="00B436A7" w:rsidP="00B436A7">
      <w:pPr>
        <w:pStyle w:val="Heading3"/>
        <w:rPr>
          <w:lang w:val="en-US"/>
        </w:rPr>
      </w:pPr>
      <w:r>
        <w:rPr>
          <w:lang w:val="en-US"/>
        </w:rPr>
        <w:t>Description</w:t>
      </w:r>
    </w:p>
    <w:p w14:paraId="6960DB94" w14:textId="77777777" w:rsidR="00B436A7" w:rsidRDefault="00B436A7" w:rsidP="00B436A7">
      <w:pPr>
        <w:rPr>
          <w:lang w:val="en-US"/>
        </w:rPr>
      </w:pPr>
      <w:r>
        <w:rPr>
          <w:lang w:val="en-US"/>
        </w:rPr>
        <w:t>This component changes the representation of multiple channels from parallel to time-division-multiplexed. It does not implement any flow-control, so the user is responsible to not apply input data faster than it can be represented at the output (time-division-multiplexed).</w:t>
      </w:r>
    </w:p>
    <w:p w14:paraId="43D4BC12" w14:textId="77777777" w:rsidR="00B436A7" w:rsidRDefault="00B436A7" w:rsidP="00B436A7">
      <w:pPr>
        <w:rPr>
          <w:lang w:val="en-US"/>
        </w:rPr>
      </w:pPr>
      <w:r>
        <w:rPr>
          <w:lang w:val="en-US"/>
        </w:rPr>
        <w:t>The figure below shows some waveforms of the conversion. The lowest bits of the input vector are interpreted as channel 0 and played out first, the highest bits of the input vector are played out last.</w:t>
      </w:r>
    </w:p>
    <w:p w14:paraId="533FC951" w14:textId="77777777" w:rsidR="00B436A7" w:rsidRDefault="00B436A7" w:rsidP="00B436A7">
      <w:pPr>
        <w:jc w:val="center"/>
        <w:rPr>
          <w:lang w:val="en-US"/>
        </w:rPr>
      </w:pPr>
      <w:r w:rsidRPr="00B436A7">
        <w:rPr>
          <w:noProof/>
          <w:lang w:eastAsia="de-CH"/>
        </w:rPr>
        <w:drawing>
          <wp:inline distT="0" distB="0" distL="0" distR="0" wp14:anchorId="2FD8072F" wp14:editId="0D9868E0">
            <wp:extent cx="6247130" cy="1854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7130" cy="1854200"/>
                    </a:xfrm>
                    <a:prstGeom prst="rect">
                      <a:avLst/>
                    </a:prstGeom>
                    <a:noFill/>
                    <a:ln>
                      <a:noFill/>
                    </a:ln>
                  </pic:spPr>
                </pic:pic>
              </a:graphicData>
            </a:graphic>
          </wp:inline>
        </w:drawing>
      </w:r>
    </w:p>
    <w:p w14:paraId="511B0CE7" w14:textId="7460C583" w:rsidR="00B436A7" w:rsidRDefault="00B436A7" w:rsidP="00B436A7">
      <w:pPr>
        <w:pStyle w:val="Caption"/>
        <w:jc w:val="center"/>
        <w:rPr>
          <w:lang w:val="en-US"/>
        </w:rPr>
      </w:pPr>
      <w:bookmarkStart w:id="58" w:name="_Toc3059787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BD72AD">
        <w:rPr>
          <w:noProof/>
          <w:lang w:val="en-US"/>
        </w:rPr>
        <w:t>14</w:t>
      </w:r>
      <w:r w:rsidRPr="00B85EDE">
        <w:rPr>
          <w:lang w:val="en-US"/>
        </w:rPr>
        <w:fldChar w:fldCharType="end"/>
      </w:r>
      <w:r w:rsidRPr="00B85EDE">
        <w:rPr>
          <w:lang w:val="en-US"/>
        </w:rPr>
        <w:t xml:space="preserve">: </w:t>
      </w:r>
      <w:r>
        <w:rPr>
          <w:lang w:val="en-US"/>
        </w:rPr>
        <w:t>psi_common_par_tdm: Waveform</w:t>
      </w:r>
      <w:bookmarkEnd w:id="58"/>
    </w:p>
    <w:p w14:paraId="15CAEA03" w14:textId="77777777" w:rsidR="00B436A7" w:rsidRDefault="00B436A7" w:rsidP="00B436A7">
      <w:pPr>
        <w:pStyle w:val="Heading3"/>
        <w:rPr>
          <w:lang w:val="en-US"/>
        </w:rPr>
      </w:pPr>
      <w:r>
        <w:rPr>
          <w:lang w:val="en-US"/>
        </w:rPr>
        <w:t>Generics</w:t>
      </w:r>
    </w:p>
    <w:p w14:paraId="248044BE"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D9E3B8"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431C087B" w14:textId="77777777" w:rsidTr="00B436A7">
        <w:trPr>
          <w:trHeight w:val="369"/>
        </w:trPr>
        <w:tc>
          <w:tcPr>
            <w:tcW w:w="1482" w:type="dxa"/>
            <w:tcBorders>
              <w:bottom w:val="single" w:sz="4" w:space="0" w:color="auto"/>
            </w:tcBorders>
            <w:shd w:val="pct15" w:color="auto" w:fill="auto"/>
            <w:vAlign w:val="center"/>
          </w:tcPr>
          <w:p w14:paraId="2D01FA9D" w14:textId="77777777" w:rsidR="00B436A7" w:rsidRPr="00926A80" w:rsidRDefault="00B436A7" w:rsidP="00B436A7">
            <w:pPr>
              <w:pStyle w:val="TableHeader"/>
            </w:pPr>
            <w:r>
              <w:t>Signal</w:t>
            </w:r>
          </w:p>
        </w:tc>
        <w:tc>
          <w:tcPr>
            <w:tcW w:w="1132" w:type="dxa"/>
            <w:shd w:val="pct15" w:color="auto" w:fill="auto"/>
            <w:vAlign w:val="center"/>
          </w:tcPr>
          <w:p w14:paraId="3FF81AAC"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C2416D2"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7F8C4410" w14:textId="77777777" w:rsidR="00B436A7" w:rsidRPr="00926A80" w:rsidRDefault="00B436A7" w:rsidP="00B436A7">
            <w:pPr>
              <w:pStyle w:val="TableHeader"/>
            </w:pPr>
            <w:r w:rsidRPr="00926A80">
              <w:t>Description</w:t>
            </w:r>
          </w:p>
        </w:tc>
      </w:tr>
      <w:tr w:rsidR="00B436A7" w:rsidRPr="0023439E" w14:paraId="76BC0378" w14:textId="77777777" w:rsidTr="00B436A7">
        <w:trPr>
          <w:trHeight w:val="369"/>
        </w:trPr>
        <w:tc>
          <w:tcPr>
            <w:tcW w:w="10383" w:type="dxa"/>
            <w:gridSpan w:val="4"/>
            <w:shd w:val="pct5" w:color="auto" w:fill="auto"/>
            <w:vAlign w:val="center"/>
          </w:tcPr>
          <w:p w14:paraId="257E3B77" w14:textId="77777777" w:rsidR="00B436A7" w:rsidRPr="00926A80" w:rsidRDefault="00B436A7" w:rsidP="00B436A7">
            <w:pPr>
              <w:pStyle w:val="TableContent"/>
              <w:rPr>
                <w:b/>
                <w:i/>
              </w:rPr>
            </w:pPr>
            <w:r>
              <w:rPr>
                <w:b/>
                <w:i/>
              </w:rPr>
              <w:t>Control Signals</w:t>
            </w:r>
          </w:p>
        </w:tc>
      </w:tr>
      <w:tr w:rsidR="00B436A7" w:rsidRPr="0023439E" w14:paraId="0F528C17" w14:textId="77777777" w:rsidTr="00B436A7">
        <w:trPr>
          <w:trHeight w:val="369"/>
        </w:trPr>
        <w:tc>
          <w:tcPr>
            <w:tcW w:w="1482" w:type="dxa"/>
            <w:shd w:val="pct5" w:color="auto" w:fill="auto"/>
            <w:vAlign w:val="center"/>
          </w:tcPr>
          <w:p w14:paraId="25DDF820" w14:textId="77777777" w:rsidR="00B436A7" w:rsidRDefault="00B436A7" w:rsidP="00B436A7">
            <w:pPr>
              <w:pStyle w:val="TableContent"/>
            </w:pPr>
            <w:r>
              <w:t>Clk</w:t>
            </w:r>
          </w:p>
        </w:tc>
        <w:tc>
          <w:tcPr>
            <w:tcW w:w="1132" w:type="dxa"/>
            <w:vAlign w:val="center"/>
          </w:tcPr>
          <w:p w14:paraId="4F849BE5" w14:textId="77777777" w:rsidR="00B436A7" w:rsidRDefault="00B436A7" w:rsidP="00B436A7">
            <w:pPr>
              <w:pStyle w:val="TableContent"/>
              <w:jc w:val="center"/>
            </w:pPr>
            <w:r>
              <w:t>Input</w:t>
            </w:r>
          </w:p>
        </w:tc>
        <w:tc>
          <w:tcPr>
            <w:tcW w:w="3427" w:type="dxa"/>
            <w:vAlign w:val="center"/>
          </w:tcPr>
          <w:p w14:paraId="2D5D89D7" w14:textId="77777777" w:rsidR="00B436A7" w:rsidRDefault="00B436A7" w:rsidP="00B436A7">
            <w:pPr>
              <w:pStyle w:val="TableContent"/>
              <w:jc w:val="center"/>
            </w:pPr>
            <w:r>
              <w:t>1</w:t>
            </w:r>
          </w:p>
        </w:tc>
        <w:tc>
          <w:tcPr>
            <w:tcW w:w="4342" w:type="dxa"/>
            <w:vAlign w:val="center"/>
          </w:tcPr>
          <w:p w14:paraId="787DDB4A" w14:textId="77777777" w:rsidR="00B436A7" w:rsidRDefault="00B436A7" w:rsidP="00B436A7">
            <w:pPr>
              <w:pStyle w:val="TableContent"/>
            </w:pPr>
            <w:r>
              <w:t>Clock</w:t>
            </w:r>
          </w:p>
        </w:tc>
      </w:tr>
      <w:tr w:rsidR="00B436A7" w:rsidRPr="00815ABA" w14:paraId="71BC029E" w14:textId="77777777" w:rsidTr="00B436A7">
        <w:trPr>
          <w:trHeight w:val="369"/>
        </w:trPr>
        <w:tc>
          <w:tcPr>
            <w:tcW w:w="1482" w:type="dxa"/>
            <w:shd w:val="pct5" w:color="auto" w:fill="auto"/>
            <w:vAlign w:val="center"/>
          </w:tcPr>
          <w:p w14:paraId="6CD4F88A" w14:textId="77777777" w:rsidR="00B436A7" w:rsidRDefault="00B436A7" w:rsidP="00B436A7">
            <w:pPr>
              <w:pStyle w:val="TableContent"/>
            </w:pPr>
            <w:r>
              <w:t>Rst</w:t>
            </w:r>
          </w:p>
        </w:tc>
        <w:tc>
          <w:tcPr>
            <w:tcW w:w="1132" w:type="dxa"/>
            <w:vAlign w:val="center"/>
          </w:tcPr>
          <w:p w14:paraId="414FAA16" w14:textId="77777777" w:rsidR="00B436A7" w:rsidRDefault="00B436A7" w:rsidP="00B436A7">
            <w:pPr>
              <w:pStyle w:val="TableContent"/>
              <w:jc w:val="center"/>
            </w:pPr>
            <w:r>
              <w:t>Input</w:t>
            </w:r>
          </w:p>
        </w:tc>
        <w:tc>
          <w:tcPr>
            <w:tcW w:w="3427" w:type="dxa"/>
            <w:vAlign w:val="center"/>
          </w:tcPr>
          <w:p w14:paraId="283CF3D2" w14:textId="77777777" w:rsidR="00B436A7" w:rsidRDefault="00B436A7" w:rsidP="00B436A7">
            <w:pPr>
              <w:pStyle w:val="TableContent"/>
              <w:jc w:val="center"/>
            </w:pPr>
            <w:r>
              <w:t>1</w:t>
            </w:r>
          </w:p>
        </w:tc>
        <w:tc>
          <w:tcPr>
            <w:tcW w:w="4342" w:type="dxa"/>
            <w:vAlign w:val="center"/>
          </w:tcPr>
          <w:p w14:paraId="4562935C" w14:textId="77777777" w:rsidR="00B436A7" w:rsidRDefault="00B436A7" w:rsidP="00B436A7">
            <w:pPr>
              <w:pStyle w:val="TableContent"/>
            </w:pPr>
            <w:r>
              <w:t>Reset (high active)</w:t>
            </w:r>
          </w:p>
        </w:tc>
      </w:tr>
      <w:tr w:rsidR="00B436A7" w:rsidRPr="00815ABA" w14:paraId="7CFAE1A1" w14:textId="77777777" w:rsidTr="00B436A7">
        <w:trPr>
          <w:trHeight w:val="369"/>
        </w:trPr>
        <w:tc>
          <w:tcPr>
            <w:tcW w:w="10383" w:type="dxa"/>
            <w:gridSpan w:val="4"/>
            <w:shd w:val="pct5" w:color="auto" w:fill="auto"/>
            <w:vAlign w:val="center"/>
          </w:tcPr>
          <w:p w14:paraId="54BD4B34" w14:textId="77777777" w:rsidR="00B436A7" w:rsidRDefault="00B436A7" w:rsidP="00B436A7">
            <w:pPr>
              <w:pStyle w:val="TableContent"/>
            </w:pPr>
            <w:r>
              <w:rPr>
                <w:b/>
                <w:i/>
              </w:rPr>
              <w:t>Input</w:t>
            </w:r>
          </w:p>
        </w:tc>
      </w:tr>
      <w:tr w:rsidR="00B436A7" w:rsidRPr="00815ABA" w14:paraId="30616C27" w14:textId="77777777" w:rsidTr="00B436A7">
        <w:trPr>
          <w:trHeight w:val="369"/>
        </w:trPr>
        <w:tc>
          <w:tcPr>
            <w:tcW w:w="1482" w:type="dxa"/>
            <w:shd w:val="pct5" w:color="auto" w:fill="auto"/>
            <w:vAlign w:val="center"/>
          </w:tcPr>
          <w:p w14:paraId="3FAED23A" w14:textId="77777777" w:rsidR="00B436A7" w:rsidRDefault="00B436A7" w:rsidP="00B436A7">
            <w:pPr>
              <w:pStyle w:val="TableContent"/>
            </w:pPr>
            <w:r>
              <w:t>ParallelVld</w:t>
            </w:r>
          </w:p>
        </w:tc>
        <w:tc>
          <w:tcPr>
            <w:tcW w:w="1132" w:type="dxa"/>
            <w:vAlign w:val="center"/>
          </w:tcPr>
          <w:p w14:paraId="30C3D4E9" w14:textId="77777777" w:rsidR="00B436A7" w:rsidRDefault="00B436A7" w:rsidP="00B436A7">
            <w:pPr>
              <w:pStyle w:val="TableContent"/>
              <w:jc w:val="center"/>
            </w:pPr>
            <w:r>
              <w:t>Input</w:t>
            </w:r>
          </w:p>
        </w:tc>
        <w:tc>
          <w:tcPr>
            <w:tcW w:w="3427" w:type="dxa"/>
            <w:vAlign w:val="center"/>
          </w:tcPr>
          <w:p w14:paraId="63CBC051" w14:textId="77777777" w:rsidR="00B436A7" w:rsidRDefault="00B436A7" w:rsidP="00B436A7">
            <w:pPr>
              <w:pStyle w:val="TableContent"/>
              <w:jc w:val="center"/>
            </w:pPr>
            <w:r>
              <w:t>1</w:t>
            </w:r>
          </w:p>
        </w:tc>
        <w:tc>
          <w:tcPr>
            <w:tcW w:w="4342" w:type="dxa"/>
            <w:vAlign w:val="center"/>
          </w:tcPr>
          <w:p w14:paraId="1A9DBCD1" w14:textId="77777777" w:rsidR="00B436A7" w:rsidRPr="00815ABA" w:rsidRDefault="00B436A7" w:rsidP="00B436A7">
            <w:pPr>
              <w:pStyle w:val="TableContent"/>
              <w:rPr>
                <w:i/>
              </w:rPr>
            </w:pPr>
            <w:r>
              <w:t>AXI-S handshaking signal</w:t>
            </w:r>
          </w:p>
        </w:tc>
      </w:tr>
      <w:tr w:rsidR="00B436A7" w:rsidRPr="004E7606" w14:paraId="10D942F6" w14:textId="77777777" w:rsidTr="00B436A7">
        <w:trPr>
          <w:trHeight w:val="369"/>
        </w:trPr>
        <w:tc>
          <w:tcPr>
            <w:tcW w:w="1482" w:type="dxa"/>
            <w:shd w:val="pct5" w:color="auto" w:fill="auto"/>
            <w:vAlign w:val="center"/>
          </w:tcPr>
          <w:p w14:paraId="247EDFEC" w14:textId="77777777" w:rsidR="00B436A7" w:rsidRDefault="00B436A7" w:rsidP="00B436A7">
            <w:pPr>
              <w:pStyle w:val="TableContent"/>
            </w:pPr>
            <w:r>
              <w:t>Parallel</w:t>
            </w:r>
          </w:p>
        </w:tc>
        <w:tc>
          <w:tcPr>
            <w:tcW w:w="1132" w:type="dxa"/>
            <w:vAlign w:val="center"/>
          </w:tcPr>
          <w:p w14:paraId="32612CB6" w14:textId="77777777" w:rsidR="00B436A7" w:rsidRDefault="000B1750" w:rsidP="00B436A7">
            <w:pPr>
              <w:pStyle w:val="TableContent"/>
              <w:jc w:val="center"/>
            </w:pPr>
            <w:r>
              <w:t>Input</w:t>
            </w:r>
          </w:p>
        </w:tc>
        <w:tc>
          <w:tcPr>
            <w:tcW w:w="3427" w:type="dxa"/>
            <w:vAlign w:val="center"/>
          </w:tcPr>
          <w:p w14:paraId="54FD2300" w14:textId="77777777" w:rsidR="00B436A7" w:rsidRDefault="00B436A7" w:rsidP="00B436A7">
            <w:pPr>
              <w:pStyle w:val="TableContent"/>
              <w:jc w:val="center"/>
            </w:pPr>
            <w:r>
              <w:t>ChannelCount_g*ChannelWidth_g</w:t>
            </w:r>
          </w:p>
        </w:tc>
        <w:tc>
          <w:tcPr>
            <w:tcW w:w="4342" w:type="dxa"/>
            <w:vAlign w:val="center"/>
          </w:tcPr>
          <w:p w14:paraId="0E348B86" w14:textId="77777777" w:rsidR="00B436A7" w:rsidRDefault="00B436A7" w:rsidP="00B436A7">
            <w:pPr>
              <w:pStyle w:val="TableContent"/>
            </w:pPr>
            <w:r>
              <w:t>Data of all channels in parallel. Channel 0 is in the lowest bit and played out first.</w:t>
            </w:r>
          </w:p>
        </w:tc>
      </w:tr>
      <w:tr w:rsidR="00B436A7" w:rsidRPr="00B436A7" w14:paraId="3966C967" w14:textId="77777777" w:rsidTr="00B436A7">
        <w:trPr>
          <w:trHeight w:val="369"/>
        </w:trPr>
        <w:tc>
          <w:tcPr>
            <w:tcW w:w="10383" w:type="dxa"/>
            <w:gridSpan w:val="4"/>
            <w:shd w:val="pct5" w:color="auto" w:fill="auto"/>
            <w:vAlign w:val="center"/>
          </w:tcPr>
          <w:p w14:paraId="79EAA271" w14:textId="77777777" w:rsidR="00B436A7" w:rsidRPr="00926A80" w:rsidRDefault="00B436A7" w:rsidP="00B436A7">
            <w:pPr>
              <w:pStyle w:val="TableContent"/>
              <w:rPr>
                <w:i/>
              </w:rPr>
            </w:pPr>
            <w:r>
              <w:rPr>
                <w:b/>
                <w:i/>
              </w:rPr>
              <w:t>Output</w:t>
            </w:r>
          </w:p>
        </w:tc>
      </w:tr>
      <w:tr w:rsidR="00B436A7" w:rsidRPr="00B436A7" w14:paraId="5FEB5F5C" w14:textId="77777777" w:rsidTr="00B436A7">
        <w:trPr>
          <w:trHeight w:val="369"/>
        </w:trPr>
        <w:tc>
          <w:tcPr>
            <w:tcW w:w="1482" w:type="dxa"/>
            <w:shd w:val="pct5" w:color="auto" w:fill="auto"/>
            <w:vAlign w:val="center"/>
          </w:tcPr>
          <w:p w14:paraId="3749541A" w14:textId="77777777" w:rsidR="00B436A7" w:rsidRDefault="00B436A7" w:rsidP="00B436A7">
            <w:pPr>
              <w:pStyle w:val="TableContent"/>
            </w:pPr>
            <w:r>
              <w:t>TdmVld</w:t>
            </w:r>
          </w:p>
        </w:tc>
        <w:tc>
          <w:tcPr>
            <w:tcW w:w="1132" w:type="dxa"/>
            <w:vAlign w:val="center"/>
          </w:tcPr>
          <w:p w14:paraId="132C4190" w14:textId="77777777" w:rsidR="00B436A7" w:rsidRDefault="00B436A7" w:rsidP="00B436A7">
            <w:pPr>
              <w:pStyle w:val="TableContent"/>
              <w:jc w:val="center"/>
            </w:pPr>
            <w:r>
              <w:t>Output</w:t>
            </w:r>
          </w:p>
        </w:tc>
        <w:tc>
          <w:tcPr>
            <w:tcW w:w="3427" w:type="dxa"/>
            <w:vAlign w:val="center"/>
          </w:tcPr>
          <w:p w14:paraId="23DBFC2B" w14:textId="77777777" w:rsidR="00B436A7" w:rsidRDefault="00B436A7" w:rsidP="00B436A7">
            <w:pPr>
              <w:pStyle w:val="TableContent"/>
              <w:jc w:val="center"/>
            </w:pPr>
            <w:r>
              <w:t>1</w:t>
            </w:r>
          </w:p>
        </w:tc>
        <w:tc>
          <w:tcPr>
            <w:tcW w:w="4342" w:type="dxa"/>
            <w:vAlign w:val="center"/>
          </w:tcPr>
          <w:p w14:paraId="4965C2B4" w14:textId="77777777" w:rsidR="00B436A7" w:rsidRPr="00815ABA" w:rsidRDefault="00B436A7" w:rsidP="00B436A7">
            <w:pPr>
              <w:pStyle w:val="TableContent"/>
              <w:rPr>
                <w:i/>
              </w:rPr>
            </w:pPr>
            <w:r>
              <w:t>AXI-S handshaking signal</w:t>
            </w:r>
          </w:p>
        </w:tc>
      </w:tr>
      <w:tr w:rsidR="00B436A7" w:rsidRPr="00B025CC" w14:paraId="60AF07FC" w14:textId="77777777" w:rsidTr="00B436A7">
        <w:trPr>
          <w:trHeight w:val="369"/>
        </w:trPr>
        <w:tc>
          <w:tcPr>
            <w:tcW w:w="1482" w:type="dxa"/>
            <w:shd w:val="pct5" w:color="auto" w:fill="auto"/>
            <w:vAlign w:val="center"/>
          </w:tcPr>
          <w:p w14:paraId="63B642CF" w14:textId="77777777" w:rsidR="00B436A7" w:rsidRDefault="00B436A7" w:rsidP="00B436A7">
            <w:pPr>
              <w:pStyle w:val="TableContent"/>
            </w:pPr>
            <w:r>
              <w:t>Tdm</w:t>
            </w:r>
          </w:p>
        </w:tc>
        <w:tc>
          <w:tcPr>
            <w:tcW w:w="1132" w:type="dxa"/>
            <w:vAlign w:val="center"/>
          </w:tcPr>
          <w:p w14:paraId="622DD8BD" w14:textId="77777777" w:rsidR="00B436A7" w:rsidRDefault="00B436A7" w:rsidP="00B436A7">
            <w:pPr>
              <w:pStyle w:val="TableContent"/>
              <w:jc w:val="center"/>
            </w:pPr>
            <w:r>
              <w:t>Output</w:t>
            </w:r>
          </w:p>
        </w:tc>
        <w:tc>
          <w:tcPr>
            <w:tcW w:w="3427" w:type="dxa"/>
            <w:vAlign w:val="center"/>
          </w:tcPr>
          <w:p w14:paraId="13E0A6D3" w14:textId="77777777" w:rsidR="00B436A7" w:rsidRDefault="00B436A7" w:rsidP="00B436A7">
            <w:pPr>
              <w:pStyle w:val="TableContent"/>
              <w:jc w:val="center"/>
            </w:pPr>
            <w:r w:rsidRPr="00B436A7">
              <w:t>ChannelWidth</w:t>
            </w:r>
          </w:p>
        </w:tc>
        <w:tc>
          <w:tcPr>
            <w:tcW w:w="4342" w:type="dxa"/>
            <w:vAlign w:val="center"/>
          </w:tcPr>
          <w:p w14:paraId="2C6CB02A" w14:textId="77777777" w:rsidR="00B436A7" w:rsidRDefault="00B436A7" w:rsidP="00B436A7">
            <w:pPr>
              <w:pStyle w:val="TableContent"/>
            </w:pPr>
            <w:r>
              <w:t>Data signal output</w:t>
            </w:r>
          </w:p>
        </w:tc>
      </w:tr>
    </w:tbl>
    <w:p w14:paraId="35D22863" w14:textId="77777777" w:rsidR="00B436A7" w:rsidRDefault="00B436A7" w:rsidP="00B436A7">
      <w:pPr>
        <w:pStyle w:val="Heading2"/>
        <w:rPr>
          <w:lang w:val="en-US"/>
        </w:rPr>
      </w:pPr>
      <w:bookmarkStart w:id="59" w:name="_Toc33536498"/>
      <w:r>
        <w:rPr>
          <w:lang w:val="en-US"/>
        </w:rPr>
        <w:lastRenderedPageBreak/>
        <w:t>psi_common_tdm_par</w:t>
      </w:r>
      <w:bookmarkEnd w:id="59"/>
    </w:p>
    <w:p w14:paraId="5A642FA3" w14:textId="77777777" w:rsidR="00B436A7" w:rsidRPr="00CA3637" w:rsidRDefault="00B436A7" w:rsidP="00B436A7">
      <w:pPr>
        <w:pStyle w:val="Heading3"/>
        <w:rPr>
          <w:lang w:val="en-US"/>
        </w:rPr>
      </w:pPr>
      <w:r>
        <w:rPr>
          <w:lang w:val="en-US"/>
        </w:rPr>
        <w:t>Description</w:t>
      </w:r>
    </w:p>
    <w:p w14:paraId="5084599B" w14:textId="2045F631" w:rsidR="00B436A7" w:rsidRDefault="00B436A7" w:rsidP="00B436A7">
      <w:pPr>
        <w:rPr>
          <w:lang w:val="en-US"/>
        </w:rPr>
      </w:pPr>
      <w:r>
        <w:rPr>
          <w:lang w:val="en-US"/>
        </w:rPr>
        <w:t>This component changes the representation of multiple channels from time-division-multiplexed to parallel. It does n</w:t>
      </w:r>
      <w:r w:rsidR="00E237D5">
        <w:rPr>
          <w:lang w:val="en-US"/>
        </w:rPr>
        <w:t>ot implement any flow-control.</w:t>
      </w:r>
    </w:p>
    <w:p w14:paraId="006E5D8A" w14:textId="77777777" w:rsidR="00B436A7" w:rsidRDefault="00B436A7" w:rsidP="00B436A7">
      <w:pPr>
        <w:rPr>
          <w:lang w:val="en-US"/>
        </w:rPr>
      </w:pPr>
      <w:r>
        <w:rPr>
          <w:lang w:val="en-US"/>
        </w:rPr>
        <w:t>The figure below shows some waveforms of the conversion. The first input sample is interpreted as channel 0 and played out in the lowest bits of the output, the last input sample is played out in the highest bits.</w:t>
      </w:r>
    </w:p>
    <w:p w14:paraId="25071C86" w14:textId="77777777" w:rsidR="00B436A7" w:rsidRDefault="00B436A7" w:rsidP="00B436A7">
      <w:pPr>
        <w:jc w:val="center"/>
        <w:rPr>
          <w:lang w:val="en-US"/>
        </w:rPr>
      </w:pPr>
      <w:r w:rsidRPr="00B436A7">
        <w:rPr>
          <w:noProof/>
          <w:lang w:eastAsia="de-CH"/>
        </w:rPr>
        <w:drawing>
          <wp:inline distT="0" distB="0" distL="0" distR="0" wp14:anchorId="2AFC01D7" wp14:editId="20DF4BE1">
            <wp:extent cx="588835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8355" cy="1854200"/>
                    </a:xfrm>
                    <a:prstGeom prst="rect">
                      <a:avLst/>
                    </a:prstGeom>
                    <a:noFill/>
                    <a:ln>
                      <a:noFill/>
                    </a:ln>
                  </pic:spPr>
                </pic:pic>
              </a:graphicData>
            </a:graphic>
          </wp:inline>
        </w:drawing>
      </w:r>
    </w:p>
    <w:p w14:paraId="1CDE0CA9" w14:textId="3DC55220" w:rsidR="00B436A7" w:rsidRDefault="00B436A7" w:rsidP="00B436A7">
      <w:pPr>
        <w:pStyle w:val="Caption"/>
        <w:jc w:val="center"/>
        <w:rPr>
          <w:lang w:val="en-US"/>
        </w:rPr>
      </w:pPr>
      <w:bookmarkStart w:id="60" w:name="_Toc3059787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BD72AD">
        <w:rPr>
          <w:noProof/>
          <w:lang w:val="en-US"/>
        </w:rPr>
        <w:t>15</w:t>
      </w:r>
      <w:r w:rsidRPr="00B85EDE">
        <w:rPr>
          <w:lang w:val="en-US"/>
        </w:rPr>
        <w:fldChar w:fldCharType="end"/>
      </w:r>
      <w:r w:rsidRPr="00B85EDE">
        <w:rPr>
          <w:lang w:val="en-US"/>
        </w:rPr>
        <w:t xml:space="preserve">: </w:t>
      </w:r>
      <w:r>
        <w:rPr>
          <w:lang w:val="en-US"/>
        </w:rPr>
        <w:t>psi_common_tdm_par: Waveform</w:t>
      </w:r>
      <w:bookmarkEnd w:id="60"/>
    </w:p>
    <w:p w14:paraId="0D98756B" w14:textId="77777777" w:rsidR="00B436A7" w:rsidRPr="00FA0DBD" w:rsidRDefault="00B436A7" w:rsidP="00B436A7">
      <w:pPr>
        <w:rPr>
          <w:lang w:val="en-US"/>
        </w:rPr>
      </w:pPr>
      <w:r>
        <w:rPr>
          <w:lang w:val="en-US"/>
        </w:rPr>
        <w:t xml:space="preserve">Note that the output stays stable also after the </w:t>
      </w:r>
      <w:r w:rsidRPr="00B436A7">
        <w:rPr>
          <w:i/>
          <w:lang w:val="en-US"/>
        </w:rPr>
        <w:t>Vld</w:t>
      </w:r>
      <w:r>
        <w:rPr>
          <w:lang w:val="en-US"/>
        </w:rPr>
        <w:t xml:space="preserve"> pulse.</w:t>
      </w:r>
    </w:p>
    <w:p w14:paraId="2CDD46AD" w14:textId="77777777" w:rsidR="00B436A7" w:rsidRDefault="00B436A7" w:rsidP="00B436A7">
      <w:pPr>
        <w:pStyle w:val="Heading3"/>
        <w:rPr>
          <w:lang w:val="en-US"/>
        </w:rPr>
      </w:pPr>
      <w:r>
        <w:rPr>
          <w:lang w:val="en-US"/>
        </w:rPr>
        <w:t>Generics</w:t>
      </w:r>
    </w:p>
    <w:p w14:paraId="3FED30E7"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0979EC25"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7953D9F2" w14:textId="77777777" w:rsidTr="00B436A7">
        <w:trPr>
          <w:trHeight w:val="369"/>
        </w:trPr>
        <w:tc>
          <w:tcPr>
            <w:tcW w:w="1482" w:type="dxa"/>
            <w:tcBorders>
              <w:bottom w:val="single" w:sz="4" w:space="0" w:color="auto"/>
            </w:tcBorders>
            <w:shd w:val="pct15" w:color="auto" w:fill="auto"/>
            <w:vAlign w:val="center"/>
          </w:tcPr>
          <w:p w14:paraId="2564F78C" w14:textId="77777777" w:rsidR="00B436A7" w:rsidRPr="00926A80" w:rsidRDefault="00B436A7" w:rsidP="00B436A7">
            <w:pPr>
              <w:pStyle w:val="TableHeader"/>
            </w:pPr>
            <w:r>
              <w:t>Signal</w:t>
            </w:r>
          </w:p>
        </w:tc>
        <w:tc>
          <w:tcPr>
            <w:tcW w:w="1132" w:type="dxa"/>
            <w:shd w:val="pct15" w:color="auto" w:fill="auto"/>
            <w:vAlign w:val="center"/>
          </w:tcPr>
          <w:p w14:paraId="2D7980DD"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951714F"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3474A111" w14:textId="77777777" w:rsidR="00B436A7" w:rsidRPr="00926A80" w:rsidRDefault="00B436A7" w:rsidP="00B436A7">
            <w:pPr>
              <w:pStyle w:val="TableHeader"/>
            </w:pPr>
            <w:r w:rsidRPr="00926A80">
              <w:t>Description</w:t>
            </w:r>
          </w:p>
        </w:tc>
      </w:tr>
      <w:tr w:rsidR="00B436A7" w:rsidRPr="0023439E" w14:paraId="5BFFB251" w14:textId="77777777" w:rsidTr="00B436A7">
        <w:trPr>
          <w:trHeight w:val="369"/>
        </w:trPr>
        <w:tc>
          <w:tcPr>
            <w:tcW w:w="10383" w:type="dxa"/>
            <w:gridSpan w:val="4"/>
            <w:shd w:val="pct5" w:color="auto" w:fill="auto"/>
            <w:vAlign w:val="center"/>
          </w:tcPr>
          <w:p w14:paraId="20DD11C7" w14:textId="77777777" w:rsidR="00B436A7" w:rsidRPr="00926A80" w:rsidRDefault="00B436A7" w:rsidP="00B436A7">
            <w:pPr>
              <w:pStyle w:val="TableContent"/>
              <w:rPr>
                <w:b/>
                <w:i/>
              </w:rPr>
            </w:pPr>
            <w:r>
              <w:rPr>
                <w:b/>
                <w:i/>
              </w:rPr>
              <w:t>Control Signals</w:t>
            </w:r>
          </w:p>
        </w:tc>
      </w:tr>
      <w:tr w:rsidR="00B436A7" w:rsidRPr="0023439E" w14:paraId="1326D9B6" w14:textId="77777777" w:rsidTr="00B436A7">
        <w:trPr>
          <w:trHeight w:val="369"/>
        </w:trPr>
        <w:tc>
          <w:tcPr>
            <w:tcW w:w="1482" w:type="dxa"/>
            <w:shd w:val="pct5" w:color="auto" w:fill="auto"/>
            <w:vAlign w:val="center"/>
          </w:tcPr>
          <w:p w14:paraId="7B68C203" w14:textId="77777777" w:rsidR="00B436A7" w:rsidRDefault="00B436A7" w:rsidP="00B436A7">
            <w:pPr>
              <w:pStyle w:val="TableContent"/>
            </w:pPr>
            <w:r>
              <w:t>Clk</w:t>
            </w:r>
          </w:p>
        </w:tc>
        <w:tc>
          <w:tcPr>
            <w:tcW w:w="1132" w:type="dxa"/>
            <w:vAlign w:val="center"/>
          </w:tcPr>
          <w:p w14:paraId="7CE7DF34" w14:textId="77777777" w:rsidR="00B436A7" w:rsidRDefault="00B436A7" w:rsidP="00B436A7">
            <w:pPr>
              <w:pStyle w:val="TableContent"/>
              <w:jc w:val="center"/>
            </w:pPr>
            <w:r>
              <w:t>Input</w:t>
            </w:r>
          </w:p>
        </w:tc>
        <w:tc>
          <w:tcPr>
            <w:tcW w:w="3427" w:type="dxa"/>
            <w:vAlign w:val="center"/>
          </w:tcPr>
          <w:p w14:paraId="666AC04E" w14:textId="77777777" w:rsidR="00B436A7" w:rsidRDefault="00B436A7" w:rsidP="00B436A7">
            <w:pPr>
              <w:pStyle w:val="TableContent"/>
              <w:jc w:val="center"/>
            </w:pPr>
            <w:r>
              <w:t>1</w:t>
            </w:r>
          </w:p>
        </w:tc>
        <w:tc>
          <w:tcPr>
            <w:tcW w:w="4342" w:type="dxa"/>
            <w:vAlign w:val="center"/>
          </w:tcPr>
          <w:p w14:paraId="28605843" w14:textId="77777777" w:rsidR="00B436A7" w:rsidRDefault="00B436A7" w:rsidP="00B436A7">
            <w:pPr>
              <w:pStyle w:val="TableContent"/>
            </w:pPr>
            <w:r>
              <w:t>Clock</w:t>
            </w:r>
          </w:p>
        </w:tc>
      </w:tr>
      <w:tr w:rsidR="00B436A7" w:rsidRPr="00815ABA" w14:paraId="221CF3AE" w14:textId="77777777" w:rsidTr="00B436A7">
        <w:trPr>
          <w:trHeight w:val="369"/>
        </w:trPr>
        <w:tc>
          <w:tcPr>
            <w:tcW w:w="1482" w:type="dxa"/>
            <w:shd w:val="pct5" w:color="auto" w:fill="auto"/>
            <w:vAlign w:val="center"/>
          </w:tcPr>
          <w:p w14:paraId="547AC6A6" w14:textId="77777777" w:rsidR="00B436A7" w:rsidRDefault="00B436A7" w:rsidP="00B436A7">
            <w:pPr>
              <w:pStyle w:val="TableContent"/>
            </w:pPr>
            <w:r>
              <w:t>Rst</w:t>
            </w:r>
          </w:p>
        </w:tc>
        <w:tc>
          <w:tcPr>
            <w:tcW w:w="1132" w:type="dxa"/>
            <w:vAlign w:val="center"/>
          </w:tcPr>
          <w:p w14:paraId="0523BC9A" w14:textId="77777777" w:rsidR="00B436A7" w:rsidRDefault="00B436A7" w:rsidP="00B436A7">
            <w:pPr>
              <w:pStyle w:val="TableContent"/>
              <w:jc w:val="center"/>
            </w:pPr>
            <w:r>
              <w:t>Input</w:t>
            </w:r>
          </w:p>
        </w:tc>
        <w:tc>
          <w:tcPr>
            <w:tcW w:w="3427" w:type="dxa"/>
            <w:vAlign w:val="center"/>
          </w:tcPr>
          <w:p w14:paraId="470721CF" w14:textId="77777777" w:rsidR="00B436A7" w:rsidRDefault="00B436A7" w:rsidP="00B436A7">
            <w:pPr>
              <w:pStyle w:val="TableContent"/>
              <w:jc w:val="center"/>
            </w:pPr>
            <w:r>
              <w:t>1</w:t>
            </w:r>
          </w:p>
        </w:tc>
        <w:tc>
          <w:tcPr>
            <w:tcW w:w="4342" w:type="dxa"/>
            <w:vAlign w:val="center"/>
          </w:tcPr>
          <w:p w14:paraId="77A8CF13" w14:textId="77777777" w:rsidR="00B436A7" w:rsidRDefault="00B436A7" w:rsidP="00B436A7">
            <w:pPr>
              <w:pStyle w:val="TableContent"/>
            </w:pPr>
            <w:r>
              <w:t>Reset (high active)</w:t>
            </w:r>
          </w:p>
        </w:tc>
      </w:tr>
      <w:tr w:rsidR="00B436A7" w:rsidRPr="00815ABA" w14:paraId="32100497" w14:textId="77777777" w:rsidTr="00B436A7">
        <w:trPr>
          <w:trHeight w:val="369"/>
        </w:trPr>
        <w:tc>
          <w:tcPr>
            <w:tcW w:w="10383" w:type="dxa"/>
            <w:gridSpan w:val="4"/>
            <w:shd w:val="pct5" w:color="auto" w:fill="auto"/>
            <w:vAlign w:val="center"/>
          </w:tcPr>
          <w:p w14:paraId="4BBD23B7" w14:textId="77777777" w:rsidR="00B436A7" w:rsidRDefault="00B436A7" w:rsidP="00B436A7">
            <w:pPr>
              <w:pStyle w:val="TableContent"/>
            </w:pPr>
            <w:r>
              <w:rPr>
                <w:b/>
                <w:i/>
              </w:rPr>
              <w:t>Input</w:t>
            </w:r>
          </w:p>
        </w:tc>
      </w:tr>
      <w:tr w:rsidR="00D14B14" w:rsidRPr="00815ABA" w14:paraId="62AD0BD7" w14:textId="77777777" w:rsidTr="00B436A7">
        <w:trPr>
          <w:trHeight w:val="369"/>
        </w:trPr>
        <w:tc>
          <w:tcPr>
            <w:tcW w:w="1482" w:type="dxa"/>
            <w:shd w:val="pct5" w:color="auto" w:fill="auto"/>
            <w:vAlign w:val="center"/>
          </w:tcPr>
          <w:p w14:paraId="2B8CD7EB" w14:textId="77777777" w:rsidR="00D14B14" w:rsidRDefault="00D14B14" w:rsidP="000543F8">
            <w:pPr>
              <w:pStyle w:val="TableContent"/>
            </w:pPr>
            <w:r>
              <w:t>TdmVld</w:t>
            </w:r>
          </w:p>
        </w:tc>
        <w:tc>
          <w:tcPr>
            <w:tcW w:w="1132" w:type="dxa"/>
            <w:vAlign w:val="center"/>
          </w:tcPr>
          <w:p w14:paraId="55441BA6" w14:textId="77777777" w:rsidR="00D14B14" w:rsidRDefault="000B1750" w:rsidP="000543F8">
            <w:pPr>
              <w:pStyle w:val="TableContent"/>
              <w:jc w:val="center"/>
            </w:pPr>
            <w:r>
              <w:t>Input</w:t>
            </w:r>
          </w:p>
        </w:tc>
        <w:tc>
          <w:tcPr>
            <w:tcW w:w="3427" w:type="dxa"/>
            <w:vAlign w:val="center"/>
          </w:tcPr>
          <w:p w14:paraId="30E5A1DF" w14:textId="77777777" w:rsidR="00D14B14" w:rsidRDefault="00D14B14" w:rsidP="000543F8">
            <w:pPr>
              <w:pStyle w:val="TableContent"/>
              <w:jc w:val="center"/>
            </w:pPr>
            <w:r>
              <w:t>1</w:t>
            </w:r>
          </w:p>
        </w:tc>
        <w:tc>
          <w:tcPr>
            <w:tcW w:w="4342" w:type="dxa"/>
            <w:vAlign w:val="center"/>
          </w:tcPr>
          <w:p w14:paraId="747FB76F" w14:textId="77777777" w:rsidR="00D14B14" w:rsidRPr="00815ABA" w:rsidRDefault="00D14B14" w:rsidP="000543F8">
            <w:pPr>
              <w:pStyle w:val="TableContent"/>
              <w:rPr>
                <w:i/>
              </w:rPr>
            </w:pPr>
            <w:r>
              <w:t>AXI-S handshaking signal</w:t>
            </w:r>
          </w:p>
        </w:tc>
      </w:tr>
      <w:tr w:rsidR="00D14B14" w:rsidRPr="004E7606" w14:paraId="7A6C986E" w14:textId="77777777" w:rsidTr="00B436A7">
        <w:trPr>
          <w:trHeight w:val="369"/>
        </w:trPr>
        <w:tc>
          <w:tcPr>
            <w:tcW w:w="1482" w:type="dxa"/>
            <w:shd w:val="pct5" w:color="auto" w:fill="auto"/>
            <w:vAlign w:val="center"/>
          </w:tcPr>
          <w:p w14:paraId="23AC3450" w14:textId="77777777" w:rsidR="00D14B14" w:rsidRDefault="00D14B14" w:rsidP="000543F8">
            <w:pPr>
              <w:pStyle w:val="TableContent"/>
            </w:pPr>
            <w:r>
              <w:t>Tdm</w:t>
            </w:r>
          </w:p>
        </w:tc>
        <w:tc>
          <w:tcPr>
            <w:tcW w:w="1132" w:type="dxa"/>
            <w:vAlign w:val="center"/>
          </w:tcPr>
          <w:p w14:paraId="205FA88C" w14:textId="77777777" w:rsidR="00D14B14" w:rsidRDefault="000B1750" w:rsidP="000543F8">
            <w:pPr>
              <w:pStyle w:val="TableContent"/>
              <w:jc w:val="center"/>
            </w:pPr>
            <w:r>
              <w:t>Input</w:t>
            </w:r>
          </w:p>
        </w:tc>
        <w:tc>
          <w:tcPr>
            <w:tcW w:w="3427" w:type="dxa"/>
            <w:vAlign w:val="center"/>
          </w:tcPr>
          <w:p w14:paraId="10D1C147" w14:textId="77777777" w:rsidR="00D14B14" w:rsidRDefault="00D14B14" w:rsidP="000543F8">
            <w:pPr>
              <w:pStyle w:val="TableContent"/>
              <w:jc w:val="center"/>
            </w:pPr>
            <w:r w:rsidRPr="00B436A7">
              <w:t>ChannelWidth</w:t>
            </w:r>
          </w:p>
        </w:tc>
        <w:tc>
          <w:tcPr>
            <w:tcW w:w="4342" w:type="dxa"/>
            <w:vAlign w:val="center"/>
          </w:tcPr>
          <w:p w14:paraId="59F08008" w14:textId="77777777" w:rsidR="00D14B14" w:rsidRDefault="00D14B14" w:rsidP="000543F8">
            <w:pPr>
              <w:pStyle w:val="TableContent"/>
            </w:pPr>
            <w:r>
              <w:t>TDM input signal, first sample is channel 0.</w:t>
            </w:r>
          </w:p>
        </w:tc>
      </w:tr>
      <w:tr w:rsidR="00B436A7" w:rsidRPr="00B436A7" w14:paraId="096198F0" w14:textId="77777777" w:rsidTr="00B436A7">
        <w:trPr>
          <w:trHeight w:val="369"/>
        </w:trPr>
        <w:tc>
          <w:tcPr>
            <w:tcW w:w="10383" w:type="dxa"/>
            <w:gridSpan w:val="4"/>
            <w:shd w:val="pct5" w:color="auto" w:fill="auto"/>
            <w:vAlign w:val="center"/>
          </w:tcPr>
          <w:p w14:paraId="3320B8E3" w14:textId="77777777" w:rsidR="00B436A7" w:rsidRPr="00926A80" w:rsidRDefault="00B436A7" w:rsidP="00B436A7">
            <w:pPr>
              <w:pStyle w:val="TableContent"/>
              <w:rPr>
                <w:i/>
              </w:rPr>
            </w:pPr>
            <w:r>
              <w:rPr>
                <w:b/>
                <w:i/>
              </w:rPr>
              <w:t>Output</w:t>
            </w:r>
          </w:p>
        </w:tc>
      </w:tr>
      <w:tr w:rsidR="00D14B14" w:rsidRPr="00B436A7" w14:paraId="2B47ED1E" w14:textId="77777777" w:rsidTr="00B436A7">
        <w:trPr>
          <w:trHeight w:val="369"/>
        </w:trPr>
        <w:tc>
          <w:tcPr>
            <w:tcW w:w="1482" w:type="dxa"/>
            <w:shd w:val="pct5" w:color="auto" w:fill="auto"/>
            <w:vAlign w:val="center"/>
          </w:tcPr>
          <w:p w14:paraId="0034D2B5" w14:textId="77777777" w:rsidR="00D14B14" w:rsidRDefault="00D14B14" w:rsidP="000543F8">
            <w:pPr>
              <w:pStyle w:val="TableContent"/>
            </w:pPr>
            <w:r>
              <w:t>ParallelVld</w:t>
            </w:r>
          </w:p>
        </w:tc>
        <w:tc>
          <w:tcPr>
            <w:tcW w:w="1132" w:type="dxa"/>
            <w:vAlign w:val="center"/>
          </w:tcPr>
          <w:p w14:paraId="058420FB" w14:textId="77777777" w:rsidR="00D14B14" w:rsidRDefault="000B1750" w:rsidP="000543F8">
            <w:pPr>
              <w:pStyle w:val="TableContent"/>
              <w:jc w:val="center"/>
            </w:pPr>
            <w:r>
              <w:t>Output</w:t>
            </w:r>
          </w:p>
        </w:tc>
        <w:tc>
          <w:tcPr>
            <w:tcW w:w="3427" w:type="dxa"/>
            <w:vAlign w:val="center"/>
          </w:tcPr>
          <w:p w14:paraId="38F1EBA4" w14:textId="77777777" w:rsidR="00D14B14" w:rsidRDefault="00D14B14" w:rsidP="000543F8">
            <w:pPr>
              <w:pStyle w:val="TableContent"/>
              <w:jc w:val="center"/>
            </w:pPr>
            <w:r>
              <w:t>1</w:t>
            </w:r>
          </w:p>
        </w:tc>
        <w:tc>
          <w:tcPr>
            <w:tcW w:w="4342" w:type="dxa"/>
            <w:vAlign w:val="center"/>
          </w:tcPr>
          <w:p w14:paraId="33E9CC1B" w14:textId="77777777" w:rsidR="00D14B14" w:rsidRPr="00815ABA" w:rsidRDefault="00D14B14" w:rsidP="000543F8">
            <w:pPr>
              <w:pStyle w:val="TableContent"/>
              <w:rPr>
                <w:i/>
              </w:rPr>
            </w:pPr>
            <w:r>
              <w:t>AXI-S handshaking signal</w:t>
            </w:r>
          </w:p>
        </w:tc>
      </w:tr>
      <w:tr w:rsidR="00D14B14" w:rsidRPr="004E7606" w14:paraId="19567368" w14:textId="77777777" w:rsidTr="00B436A7">
        <w:trPr>
          <w:trHeight w:val="369"/>
        </w:trPr>
        <w:tc>
          <w:tcPr>
            <w:tcW w:w="1482" w:type="dxa"/>
            <w:shd w:val="pct5" w:color="auto" w:fill="auto"/>
            <w:vAlign w:val="center"/>
          </w:tcPr>
          <w:p w14:paraId="0160726A" w14:textId="77777777" w:rsidR="00D14B14" w:rsidRDefault="00D14B14" w:rsidP="000543F8">
            <w:pPr>
              <w:pStyle w:val="TableContent"/>
            </w:pPr>
            <w:r>
              <w:t>Parallel</w:t>
            </w:r>
          </w:p>
        </w:tc>
        <w:tc>
          <w:tcPr>
            <w:tcW w:w="1132" w:type="dxa"/>
            <w:vAlign w:val="center"/>
          </w:tcPr>
          <w:p w14:paraId="6C12102A" w14:textId="77777777" w:rsidR="00D14B14" w:rsidRDefault="00D14B14" w:rsidP="000543F8">
            <w:pPr>
              <w:pStyle w:val="TableContent"/>
              <w:jc w:val="center"/>
            </w:pPr>
            <w:r>
              <w:t>Output</w:t>
            </w:r>
          </w:p>
        </w:tc>
        <w:tc>
          <w:tcPr>
            <w:tcW w:w="3427" w:type="dxa"/>
            <w:vAlign w:val="center"/>
          </w:tcPr>
          <w:p w14:paraId="0C031C4A" w14:textId="77777777" w:rsidR="00D14B14" w:rsidRDefault="00D14B14" w:rsidP="000543F8">
            <w:pPr>
              <w:pStyle w:val="TableContent"/>
              <w:jc w:val="center"/>
            </w:pPr>
            <w:r>
              <w:t>ChannelCount_g*ChannelWidth_g</w:t>
            </w:r>
          </w:p>
        </w:tc>
        <w:tc>
          <w:tcPr>
            <w:tcW w:w="4342" w:type="dxa"/>
            <w:vAlign w:val="center"/>
          </w:tcPr>
          <w:p w14:paraId="6E60F9A7" w14:textId="77777777" w:rsidR="00D14B14" w:rsidRDefault="00D14B14" w:rsidP="00D14B14">
            <w:pPr>
              <w:pStyle w:val="TableContent"/>
            </w:pPr>
            <w:r>
              <w:t>Data of all channels in parallel. Channel 0 is in the lowest bits.</w:t>
            </w:r>
          </w:p>
        </w:tc>
      </w:tr>
    </w:tbl>
    <w:p w14:paraId="24961A73" w14:textId="77777777" w:rsidR="00B436A7" w:rsidRDefault="00B436A7" w:rsidP="00B436A7">
      <w:pPr>
        <w:rPr>
          <w:lang w:val="en-US"/>
        </w:rPr>
      </w:pPr>
    </w:p>
    <w:p w14:paraId="501A18E8" w14:textId="139C61EB" w:rsidR="00E237D5" w:rsidRDefault="00E237D5" w:rsidP="00E237D5">
      <w:pPr>
        <w:pStyle w:val="Heading2"/>
        <w:rPr>
          <w:lang w:val="en-US"/>
        </w:rPr>
      </w:pPr>
      <w:bookmarkStart w:id="61" w:name="_Toc33536499"/>
      <w:r>
        <w:rPr>
          <w:lang w:val="en-US"/>
        </w:rPr>
        <w:lastRenderedPageBreak/>
        <w:t>psi_common_tdm_par_cfg</w:t>
      </w:r>
      <w:bookmarkEnd w:id="61"/>
    </w:p>
    <w:p w14:paraId="143A6CD4" w14:textId="77777777" w:rsidR="00E237D5" w:rsidRPr="00CA3637" w:rsidRDefault="00E237D5" w:rsidP="00E237D5">
      <w:pPr>
        <w:pStyle w:val="Heading3"/>
        <w:rPr>
          <w:lang w:val="en-US"/>
        </w:rPr>
      </w:pPr>
      <w:r>
        <w:rPr>
          <w:lang w:val="en-US"/>
        </w:rPr>
        <w:t>Description</w:t>
      </w:r>
    </w:p>
    <w:p w14:paraId="206DADC0" w14:textId="14E86695" w:rsidR="00E237D5" w:rsidRDefault="00E237D5" w:rsidP="00E237D5">
      <w:pPr>
        <w:rPr>
          <w:lang w:val="en-US"/>
        </w:rPr>
      </w:pPr>
      <w:r>
        <w:rPr>
          <w:lang w:val="en-US"/>
        </w:rPr>
        <w:t>This component changes the representation of multiple channels from time-division-multiplexed to parallel. It does not implement any flow-control.</w:t>
      </w:r>
    </w:p>
    <w:p w14:paraId="32B41A40" w14:textId="7325D887" w:rsidR="001927AE" w:rsidRDefault="001927AE" w:rsidP="00E237D5">
      <w:pPr>
        <w:rPr>
          <w:lang w:val="en-US"/>
        </w:rPr>
      </w:pPr>
      <w:r>
        <w:rPr>
          <w:lang w:val="en-US"/>
        </w:rPr>
        <w:t xml:space="preserve">The number of enabled channels is configurable. In addition, if used with an AXI stream, TdmLast can be used to ensure the correct correspondence between the channels and their </w:t>
      </w:r>
      <w:r w:rsidR="00A32193">
        <w:rPr>
          <w:lang w:val="en-US"/>
        </w:rPr>
        <w:t>indexes</w:t>
      </w:r>
      <w:r>
        <w:rPr>
          <w:lang w:val="en-US"/>
        </w:rPr>
        <w:t xml:space="preserve"> in Parallel when the number of enabled channels is changed.</w:t>
      </w:r>
    </w:p>
    <w:p w14:paraId="2AAF6316" w14:textId="4C9419D1" w:rsidR="00E237D5" w:rsidRDefault="00E237D5" w:rsidP="00E237D5">
      <w:pPr>
        <w:rPr>
          <w:lang w:val="en-US"/>
        </w:rPr>
      </w:pPr>
      <w:r>
        <w:rPr>
          <w:lang w:val="en-US"/>
        </w:rPr>
        <w:t>The figure</w:t>
      </w:r>
      <w:r w:rsidR="006967A2">
        <w:rPr>
          <w:lang w:val="en-US"/>
        </w:rPr>
        <w:t>s below show</w:t>
      </w:r>
      <w:r>
        <w:rPr>
          <w:lang w:val="en-US"/>
        </w:rPr>
        <w:t xml:space="preserve"> some waveforms of the conversion. The first input sample is interpreted as channel 0 and played out in the lowest bits of the output, the last input sample is played out in the</w:t>
      </w:r>
      <w:r w:rsidR="00663E90">
        <w:rPr>
          <w:lang w:val="en-US"/>
        </w:rPr>
        <w:t xml:space="preserve"> enabled</w:t>
      </w:r>
      <w:r>
        <w:rPr>
          <w:lang w:val="en-US"/>
        </w:rPr>
        <w:t xml:space="preserve"> highest bits.</w:t>
      </w:r>
    </w:p>
    <w:p w14:paraId="25790FA5" w14:textId="04A7B965" w:rsidR="00E237D5" w:rsidRDefault="00A85075" w:rsidP="00E237D5">
      <w:pPr>
        <w:jc w:val="center"/>
        <w:rPr>
          <w:lang w:val="en-US"/>
        </w:rPr>
      </w:pPr>
      <w:r>
        <w:object w:dxaOrig="9270" w:dyaOrig="3766" w14:anchorId="40CC9C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15pt;height:188.05pt" o:ole="">
            <v:imagedata r:id="rId24" o:title=""/>
          </v:shape>
          <o:OLEObject Type="Embed" ProgID="Visio.Drawing.15" ShapeID="_x0000_i1025" DrawAspect="Content" ObjectID="_1644756712" r:id="rId25"/>
        </w:object>
      </w:r>
    </w:p>
    <w:p w14:paraId="3059FFD0" w14:textId="27ED0F7B" w:rsidR="00E237D5" w:rsidRDefault="00E237D5" w:rsidP="00E237D5">
      <w:pPr>
        <w:pStyle w:val="Caption"/>
        <w:jc w:val="center"/>
        <w:rPr>
          <w:lang w:val="en-US"/>
        </w:rPr>
      </w:pPr>
      <w:bookmarkStart w:id="62" w:name="_Toc3059787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BD72AD">
        <w:rPr>
          <w:noProof/>
          <w:lang w:val="en-US"/>
        </w:rPr>
        <w:t>16</w:t>
      </w:r>
      <w:r w:rsidRPr="00B85EDE">
        <w:rPr>
          <w:lang w:val="en-US"/>
        </w:rPr>
        <w:fldChar w:fldCharType="end"/>
      </w:r>
      <w:r w:rsidRPr="00B85EDE">
        <w:rPr>
          <w:lang w:val="en-US"/>
        </w:rPr>
        <w:t xml:space="preserve">: </w:t>
      </w:r>
      <w:r>
        <w:rPr>
          <w:lang w:val="en-US"/>
        </w:rPr>
        <w:t>psi_common_tdm_par</w:t>
      </w:r>
      <w:r w:rsidR="00A85075">
        <w:rPr>
          <w:lang w:val="en-US"/>
        </w:rPr>
        <w:t>_cfg</w:t>
      </w:r>
      <w:r>
        <w:rPr>
          <w:lang w:val="en-US"/>
        </w:rPr>
        <w:t>:</w:t>
      </w:r>
      <w:r w:rsidR="00A85075">
        <w:rPr>
          <w:lang w:val="en-US"/>
        </w:rPr>
        <w:t xml:space="preserve"> 3 enabled channels wa</w:t>
      </w:r>
      <w:r>
        <w:rPr>
          <w:lang w:val="en-US"/>
        </w:rPr>
        <w:t>veform</w:t>
      </w:r>
      <w:bookmarkEnd w:id="62"/>
    </w:p>
    <w:p w14:paraId="43267415" w14:textId="3853F5F7" w:rsidR="00A85075" w:rsidRDefault="00A85075" w:rsidP="00A85075">
      <w:pPr>
        <w:keepNext/>
      </w:pPr>
      <w:r>
        <w:object w:dxaOrig="10426" w:dyaOrig="3766" w14:anchorId="0966A200">
          <v:shape id="_x0000_i1026" type="#_x0000_t75" style="width:510.45pt;height:184.85pt" o:ole="">
            <v:imagedata r:id="rId26" o:title=""/>
          </v:shape>
          <o:OLEObject Type="Embed" ProgID="Visio.Drawing.15" ShapeID="_x0000_i1026" DrawAspect="Content" ObjectID="_1644756713" r:id="rId27"/>
        </w:object>
      </w:r>
    </w:p>
    <w:p w14:paraId="4509F277" w14:textId="77190651" w:rsidR="00A85075" w:rsidRPr="00A85075" w:rsidRDefault="00A85075" w:rsidP="00A85075">
      <w:pPr>
        <w:pStyle w:val="Caption"/>
        <w:jc w:val="center"/>
        <w:rPr>
          <w:lang w:val="en-US"/>
        </w:rPr>
      </w:pPr>
      <w:bookmarkStart w:id="63" w:name="_Toc30597875"/>
      <w:r w:rsidRPr="00A85075">
        <w:rPr>
          <w:lang w:val="en-US"/>
        </w:rPr>
        <w:t xml:space="preserve">Figure </w:t>
      </w:r>
      <w:r>
        <w:fldChar w:fldCharType="begin"/>
      </w:r>
      <w:r w:rsidRPr="00A85075">
        <w:rPr>
          <w:lang w:val="en-US"/>
        </w:rPr>
        <w:instrText xml:space="preserve"> SEQ Figure \* ARABIC </w:instrText>
      </w:r>
      <w:r>
        <w:fldChar w:fldCharType="separate"/>
      </w:r>
      <w:r w:rsidR="00BD72AD">
        <w:rPr>
          <w:noProof/>
          <w:lang w:val="en-US"/>
        </w:rPr>
        <w:t>17</w:t>
      </w:r>
      <w:r>
        <w:fldChar w:fldCharType="end"/>
      </w:r>
      <w:r w:rsidR="009649F7" w:rsidRPr="009649F7">
        <w:rPr>
          <w:lang w:val="en-US"/>
        </w:rPr>
        <w:t>:</w:t>
      </w:r>
      <w:r w:rsidRPr="00A85075">
        <w:rPr>
          <w:lang w:val="en-US"/>
        </w:rPr>
        <w:t xml:space="preserve"> psi_common_tdm_par_cfg: 2 enabled channels waveform</w:t>
      </w:r>
      <w:bookmarkEnd w:id="63"/>
    </w:p>
    <w:p w14:paraId="07B7A45C" w14:textId="77777777" w:rsidR="00E237D5" w:rsidRPr="00FA0DBD" w:rsidRDefault="00E237D5" w:rsidP="00E237D5">
      <w:pPr>
        <w:rPr>
          <w:lang w:val="en-US"/>
        </w:rPr>
      </w:pPr>
      <w:r>
        <w:rPr>
          <w:lang w:val="en-US"/>
        </w:rPr>
        <w:t xml:space="preserve">Note that the output stays stable also after the </w:t>
      </w:r>
      <w:r w:rsidRPr="00B436A7">
        <w:rPr>
          <w:i/>
          <w:lang w:val="en-US"/>
        </w:rPr>
        <w:t>Vld</w:t>
      </w:r>
      <w:r>
        <w:rPr>
          <w:lang w:val="en-US"/>
        </w:rPr>
        <w:t xml:space="preserve"> pulse.</w:t>
      </w:r>
    </w:p>
    <w:p w14:paraId="2B291013" w14:textId="77777777" w:rsidR="00E237D5" w:rsidRDefault="00E237D5" w:rsidP="00E237D5">
      <w:pPr>
        <w:pStyle w:val="Heading3"/>
        <w:rPr>
          <w:lang w:val="en-US"/>
        </w:rPr>
      </w:pPr>
      <w:r>
        <w:rPr>
          <w:lang w:val="en-US"/>
        </w:rPr>
        <w:t>Generics</w:t>
      </w:r>
    </w:p>
    <w:p w14:paraId="615A7AA6" w14:textId="77777777" w:rsidR="00E237D5" w:rsidRDefault="00E237D5" w:rsidP="00E237D5">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2012A9" w14:textId="77777777" w:rsidR="00E237D5" w:rsidRDefault="00E237D5" w:rsidP="00E237D5">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E237D5" w:rsidRPr="0023439E" w14:paraId="1FD91C1F" w14:textId="77777777" w:rsidTr="009E53B6">
        <w:trPr>
          <w:trHeight w:val="369"/>
        </w:trPr>
        <w:tc>
          <w:tcPr>
            <w:tcW w:w="1482" w:type="dxa"/>
            <w:tcBorders>
              <w:bottom w:val="single" w:sz="4" w:space="0" w:color="auto"/>
            </w:tcBorders>
            <w:shd w:val="pct15" w:color="auto" w:fill="auto"/>
            <w:vAlign w:val="center"/>
          </w:tcPr>
          <w:p w14:paraId="5478CDDC" w14:textId="77777777" w:rsidR="00E237D5" w:rsidRPr="00926A80" w:rsidRDefault="00E237D5" w:rsidP="009E53B6">
            <w:pPr>
              <w:pStyle w:val="TableHeader"/>
            </w:pPr>
            <w:r>
              <w:t>Signal</w:t>
            </w:r>
          </w:p>
        </w:tc>
        <w:tc>
          <w:tcPr>
            <w:tcW w:w="1132" w:type="dxa"/>
            <w:shd w:val="pct15" w:color="auto" w:fill="auto"/>
            <w:vAlign w:val="center"/>
          </w:tcPr>
          <w:p w14:paraId="397E636A" w14:textId="77777777" w:rsidR="00E237D5" w:rsidRPr="00926A80" w:rsidRDefault="00E237D5" w:rsidP="009E53B6">
            <w:pPr>
              <w:pStyle w:val="TableHeader"/>
              <w:jc w:val="center"/>
            </w:pPr>
            <w:r w:rsidRPr="00926A80">
              <w:t>Direction</w:t>
            </w:r>
          </w:p>
        </w:tc>
        <w:tc>
          <w:tcPr>
            <w:tcW w:w="3427" w:type="dxa"/>
            <w:shd w:val="pct15" w:color="auto" w:fill="auto"/>
            <w:vAlign w:val="center"/>
          </w:tcPr>
          <w:p w14:paraId="40B8A1F7" w14:textId="77777777" w:rsidR="00E237D5" w:rsidRPr="00926A80" w:rsidRDefault="00E237D5" w:rsidP="009E53B6">
            <w:pPr>
              <w:pStyle w:val="TableHeader"/>
              <w:jc w:val="center"/>
            </w:pPr>
            <w:r w:rsidRPr="00926A80">
              <w:t>Width</w:t>
            </w:r>
          </w:p>
        </w:tc>
        <w:tc>
          <w:tcPr>
            <w:tcW w:w="4342" w:type="dxa"/>
            <w:shd w:val="pct15" w:color="auto" w:fill="auto"/>
            <w:vAlign w:val="center"/>
          </w:tcPr>
          <w:p w14:paraId="062A4D03" w14:textId="77777777" w:rsidR="00E237D5" w:rsidRPr="00926A80" w:rsidRDefault="00E237D5" w:rsidP="009E53B6">
            <w:pPr>
              <w:pStyle w:val="TableHeader"/>
            </w:pPr>
            <w:r w:rsidRPr="00926A80">
              <w:t>Description</w:t>
            </w:r>
          </w:p>
        </w:tc>
      </w:tr>
      <w:tr w:rsidR="00E237D5" w:rsidRPr="0023439E" w14:paraId="35245BC1" w14:textId="77777777" w:rsidTr="009E53B6">
        <w:trPr>
          <w:trHeight w:val="369"/>
        </w:trPr>
        <w:tc>
          <w:tcPr>
            <w:tcW w:w="10383" w:type="dxa"/>
            <w:gridSpan w:val="4"/>
            <w:shd w:val="pct5" w:color="auto" w:fill="auto"/>
            <w:vAlign w:val="center"/>
          </w:tcPr>
          <w:p w14:paraId="6718954B" w14:textId="77777777" w:rsidR="00E237D5" w:rsidRPr="00926A80" w:rsidRDefault="00E237D5" w:rsidP="009E53B6">
            <w:pPr>
              <w:pStyle w:val="TableContent"/>
              <w:rPr>
                <w:b/>
                <w:i/>
              </w:rPr>
            </w:pPr>
            <w:r>
              <w:rPr>
                <w:b/>
                <w:i/>
              </w:rPr>
              <w:t>Control Signals</w:t>
            </w:r>
          </w:p>
        </w:tc>
      </w:tr>
      <w:tr w:rsidR="00E237D5" w:rsidRPr="0023439E" w14:paraId="7C2C70D6" w14:textId="77777777" w:rsidTr="009E53B6">
        <w:trPr>
          <w:trHeight w:val="369"/>
        </w:trPr>
        <w:tc>
          <w:tcPr>
            <w:tcW w:w="1482" w:type="dxa"/>
            <w:shd w:val="pct5" w:color="auto" w:fill="auto"/>
            <w:vAlign w:val="center"/>
          </w:tcPr>
          <w:p w14:paraId="4EE0B81B" w14:textId="77777777" w:rsidR="00E237D5" w:rsidRDefault="00E237D5" w:rsidP="009E53B6">
            <w:pPr>
              <w:pStyle w:val="TableContent"/>
            </w:pPr>
            <w:r>
              <w:t>Clk</w:t>
            </w:r>
          </w:p>
        </w:tc>
        <w:tc>
          <w:tcPr>
            <w:tcW w:w="1132" w:type="dxa"/>
            <w:vAlign w:val="center"/>
          </w:tcPr>
          <w:p w14:paraId="1E03B81B" w14:textId="77777777" w:rsidR="00E237D5" w:rsidRDefault="00E237D5" w:rsidP="009E53B6">
            <w:pPr>
              <w:pStyle w:val="TableContent"/>
              <w:jc w:val="center"/>
            </w:pPr>
            <w:r>
              <w:t>Input</w:t>
            </w:r>
          </w:p>
        </w:tc>
        <w:tc>
          <w:tcPr>
            <w:tcW w:w="3427" w:type="dxa"/>
            <w:vAlign w:val="center"/>
          </w:tcPr>
          <w:p w14:paraId="0FBAA48D" w14:textId="77777777" w:rsidR="00E237D5" w:rsidRDefault="00E237D5" w:rsidP="009E53B6">
            <w:pPr>
              <w:pStyle w:val="TableContent"/>
              <w:jc w:val="center"/>
            </w:pPr>
            <w:r>
              <w:t>1</w:t>
            </w:r>
          </w:p>
        </w:tc>
        <w:tc>
          <w:tcPr>
            <w:tcW w:w="4342" w:type="dxa"/>
            <w:vAlign w:val="center"/>
          </w:tcPr>
          <w:p w14:paraId="0647664E" w14:textId="77777777" w:rsidR="00E237D5" w:rsidRDefault="00E237D5" w:rsidP="009E53B6">
            <w:pPr>
              <w:pStyle w:val="TableContent"/>
            </w:pPr>
            <w:r>
              <w:t>Clock</w:t>
            </w:r>
          </w:p>
        </w:tc>
      </w:tr>
      <w:tr w:rsidR="00E237D5" w:rsidRPr="00815ABA" w14:paraId="7790FCFC" w14:textId="77777777" w:rsidTr="009E53B6">
        <w:trPr>
          <w:trHeight w:val="369"/>
        </w:trPr>
        <w:tc>
          <w:tcPr>
            <w:tcW w:w="1482" w:type="dxa"/>
            <w:shd w:val="pct5" w:color="auto" w:fill="auto"/>
            <w:vAlign w:val="center"/>
          </w:tcPr>
          <w:p w14:paraId="4FF1ABEA" w14:textId="77777777" w:rsidR="00E237D5" w:rsidRDefault="00E237D5" w:rsidP="009E53B6">
            <w:pPr>
              <w:pStyle w:val="TableContent"/>
            </w:pPr>
            <w:r>
              <w:t>Rst</w:t>
            </w:r>
          </w:p>
        </w:tc>
        <w:tc>
          <w:tcPr>
            <w:tcW w:w="1132" w:type="dxa"/>
            <w:vAlign w:val="center"/>
          </w:tcPr>
          <w:p w14:paraId="055D18B0" w14:textId="77777777" w:rsidR="00E237D5" w:rsidRDefault="00E237D5" w:rsidP="009E53B6">
            <w:pPr>
              <w:pStyle w:val="TableContent"/>
              <w:jc w:val="center"/>
            </w:pPr>
            <w:r>
              <w:t>Input</w:t>
            </w:r>
          </w:p>
        </w:tc>
        <w:tc>
          <w:tcPr>
            <w:tcW w:w="3427" w:type="dxa"/>
            <w:vAlign w:val="center"/>
          </w:tcPr>
          <w:p w14:paraId="5F88C1E5" w14:textId="77777777" w:rsidR="00E237D5" w:rsidRDefault="00E237D5" w:rsidP="009E53B6">
            <w:pPr>
              <w:pStyle w:val="TableContent"/>
              <w:jc w:val="center"/>
            </w:pPr>
            <w:r>
              <w:t>1</w:t>
            </w:r>
          </w:p>
        </w:tc>
        <w:tc>
          <w:tcPr>
            <w:tcW w:w="4342" w:type="dxa"/>
            <w:vAlign w:val="center"/>
          </w:tcPr>
          <w:p w14:paraId="1C83639B" w14:textId="77777777" w:rsidR="00E237D5" w:rsidRDefault="00E237D5" w:rsidP="009E53B6">
            <w:pPr>
              <w:pStyle w:val="TableContent"/>
            </w:pPr>
            <w:r>
              <w:t>Reset (high active)</w:t>
            </w:r>
          </w:p>
        </w:tc>
      </w:tr>
      <w:tr w:rsidR="00081EDE" w:rsidRPr="004E7606" w14:paraId="2DC8B18A" w14:textId="77777777" w:rsidTr="009E53B6">
        <w:trPr>
          <w:trHeight w:val="369"/>
        </w:trPr>
        <w:tc>
          <w:tcPr>
            <w:tcW w:w="1482" w:type="dxa"/>
            <w:shd w:val="pct5" w:color="auto" w:fill="auto"/>
            <w:vAlign w:val="center"/>
          </w:tcPr>
          <w:p w14:paraId="21FAC97B" w14:textId="02F82991" w:rsidR="00081EDE" w:rsidRDefault="00081EDE" w:rsidP="009E53B6">
            <w:pPr>
              <w:pStyle w:val="TableContent"/>
            </w:pPr>
            <w:r w:rsidRPr="00081EDE">
              <w:t>EnabledChannels</w:t>
            </w:r>
          </w:p>
        </w:tc>
        <w:tc>
          <w:tcPr>
            <w:tcW w:w="1132" w:type="dxa"/>
            <w:vAlign w:val="center"/>
          </w:tcPr>
          <w:p w14:paraId="2D102AE8" w14:textId="233EBECB" w:rsidR="00081EDE" w:rsidRDefault="00081EDE" w:rsidP="009E53B6">
            <w:pPr>
              <w:pStyle w:val="TableContent"/>
              <w:jc w:val="center"/>
            </w:pPr>
            <w:r>
              <w:t>Input</w:t>
            </w:r>
          </w:p>
        </w:tc>
        <w:tc>
          <w:tcPr>
            <w:tcW w:w="3427" w:type="dxa"/>
            <w:vAlign w:val="center"/>
          </w:tcPr>
          <w:p w14:paraId="604ADB19" w14:textId="54622DE5" w:rsidR="00081EDE" w:rsidRDefault="00081EDE" w:rsidP="009E53B6">
            <w:pPr>
              <w:pStyle w:val="TableContent"/>
              <w:jc w:val="center"/>
            </w:pPr>
            <w:r>
              <w:t>ChannelCount_g</w:t>
            </w:r>
          </w:p>
        </w:tc>
        <w:tc>
          <w:tcPr>
            <w:tcW w:w="4342" w:type="dxa"/>
            <w:vAlign w:val="center"/>
          </w:tcPr>
          <w:p w14:paraId="32C43F99" w14:textId="4DE12CB2" w:rsidR="00081EDE" w:rsidRDefault="00081EDE" w:rsidP="009E53B6">
            <w:pPr>
              <w:pStyle w:val="TableContent"/>
            </w:pPr>
            <w:r w:rsidRPr="00081EDE">
              <w:t>Number of enabled output channels</w:t>
            </w:r>
          </w:p>
        </w:tc>
      </w:tr>
      <w:tr w:rsidR="00E237D5" w:rsidRPr="00815ABA" w14:paraId="714F2E72" w14:textId="77777777" w:rsidTr="009E53B6">
        <w:trPr>
          <w:trHeight w:val="369"/>
        </w:trPr>
        <w:tc>
          <w:tcPr>
            <w:tcW w:w="10383" w:type="dxa"/>
            <w:gridSpan w:val="4"/>
            <w:shd w:val="pct5" w:color="auto" w:fill="auto"/>
            <w:vAlign w:val="center"/>
          </w:tcPr>
          <w:p w14:paraId="10463AEC" w14:textId="77777777" w:rsidR="00E237D5" w:rsidRDefault="00E237D5" w:rsidP="009E53B6">
            <w:pPr>
              <w:pStyle w:val="TableContent"/>
            </w:pPr>
            <w:r>
              <w:rPr>
                <w:b/>
                <w:i/>
              </w:rPr>
              <w:t>Input</w:t>
            </w:r>
          </w:p>
        </w:tc>
      </w:tr>
      <w:tr w:rsidR="00E237D5" w:rsidRPr="00815ABA" w14:paraId="721A69F6" w14:textId="77777777" w:rsidTr="009E53B6">
        <w:trPr>
          <w:trHeight w:val="369"/>
        </w:trPr>
        <w:tc>
          <w:tcPr>
            <w:tcW w:w="1482" w:type="dxa"/>
            <w:shd w:val="pct5" w:color="auto" w:fill="auto"/>
            <w:vAlign w:val="center"/>
          </w:tcPr>
          <w:p w14:paraId="05B5CCE5" w14:textId="77777777" w:rsidR="00E237D5" w:rsidRDefault="00E237D5" w:rsidP="009E53B6">
            <w:pPr>
              <w:pStyle w:val="TableContent"/>
            </w:pPr>
            <w:r>
              <w:t>TdmVld</w:t>
            </w:r>
          </w:p>
        </w:tc>
        <w:tc>
          <w:tcPr>
            <w:tcW w:w="1132" w:type="dxa"/>
            <w:vAlign w:val="center"/>
          </w:tcPr>
          <w:p w14:paraId="2A821BE0" w14:textId="77777777" w:rsidR="00E237D5" w:rsidRDefault="00E237D5" w:rsidP="009E53B6">
            <w:pPr>
              <w:pStyle w:val="TableContent"/>
              <w:jc w:val="center"/>
            </w:pPr>
            <w:r>
              <w:t>Input</w:t>
            </w:r>
          </w:p>
        </w:tc>
        <w:tc>
          <w:tcPr>
            <w:tcW w:w="3427" w:type="dxa"/>
            <w:vAlign w:val="center"/>
          </w:tcPr>
          <w:p w14:paraId="5C741A12" w14:textId="77777777" w:rsidR="00E237D5" w:rsidRDefault="00E237D5" w:rsidP="009E53B6">
            <w:pPr>
              <w:pStyle w:val="TableContent"/>
              <w:jc w:val="center"/>
            </w:pPr>
            <w:r>
              <w:t>1</w:t>
            </w:r>
          </w:p>
        </w:tc>
        <w:tc>
          <w:tcPr>
            <w:tcW w:w="4342" w:type="dxa"/>
            <w:vAlign w:val="center"/>
          </w:tcPr>
          <w:p w14:paraId="6D18F921" w14:textId="77777777" w:rsidR="00E237D5" w:rsidRPr="00815ABA" w:rsidRDefault="00E237D5" w:rsidP="009E53B6">
            <w:pPr>
              <w:pStyle w:val="TableContent"/>
              <w:rPr>
                <w:i/>
              </w:rPr>
            </w:pPr>
            <w:r>
              <w:t>AXI-S handshaking signal</w:t>
            </w:r>
          </w:p>
        </w:tc>
      </w:tr>
      <w:tr w:rsidR="00081EDE" w:rsidRPr="00815ABA" w14:paraId="4C3E6AC2" w14:textId="77777777" w:rsidTr="009E53B6">
        <w:trPr>
          <w:trHeight w:val="369"/>
        </w:trPr>
        <w:tc>
          <w:tcPr>
            <w:tcW w:w="1482" w:type="dxa"/>
            <w:shd w:val="pct5" w:color="auto" w:fill="auto"/>
            <w:vAlign w:val="center"/>
          </w:tcPr>
          <w:p w14:paraId="58E9D70C" w14:textId="4EBCA7B1" w:rsidR="00081EDE" w:rsidRDefault="00081EDE" w:rsidP="009E53B6">
            <w:pPr>
              <w:pStyle w:val="TableContent"/>
            </w:pPr>
            <w:r>
              <w:t>TdmLast</w:t>
            </w:r>
          </w:p>
        </w:tc>
        <w:tc>
          <w:tcPr>
            <w:tcW w:w="1132" w:type="dxa"/>
            <w:vAlign w:val="center"/>
          </w:tcPr>
          <w:p w14:paraId="1DEBC193" w14:textId="11BDF659" w:rsidR="00081EDE" w:rsidRDefault="00081EDE" w:rsidP="009E53B6">
            <w:pPr>
              <w:pStyle w:val="TableContent"/>
              <w:jc w:val="center"/>
            </w:pPr>
            <w:r>
              <w:t>Input</w:t>
            </w:r>
          </w:p>
        </w:tc>
        <w:tc>
          <w:tcPr>
            <w:tcW w:w="3427" w:type="dxa"/>
            <w:vAlign w:val="center"/>
          </w:tcPr>
          <w:p w14:paraId="786DF28D" w14:textId="1A030F2D" w:rsidR="00081EDE" w:rsidRDefault="00081EDE" w:rsidP="009E53B6">
            <w:pPr>
              <w:pStyle w:val="TableContent"/>
              <w:jc w:val="center"/>
            </w:pPr>
            <w:r>
              <w:t>1</w:t>
            </w:r>
          </w:p>
        </w:tc>
        <w:tc>
          <w:tcPr>
            <w:tcW w:w="4342" w:type="dxa"/>
            <w:vAlign w:val="center"/>
          </w:tcPr>
          <w:p w14:paraId="2CFEF65F" w14:textId="573FA2EA" w:rsidR="00081EDE" w:rsidRDefault="00081EDE" w:rsidP="009E53B6">
            <w:pPr>
              <w:pStyle w:val="TableContent"/>
            </w:pPr>
            <w:r>
              <w:t>AXI-S handshaking signal</w:t>
            </w:r>
          </w:p>
        </w:tc>
      </w:tr>
      <w:tr w:rsidR="00E237D5" w:rsidRPr="004E7606" w14:paraId="603DDEFF" w14:textId="77777777" w:rsidTr="009E53B6">
        <w:trPr>
          <w:trHeight w:val="369"/>
        </w:trPr>
        <w:tc>
          <w:tcPr>
            <w:tcW w:w="1482" w:type="dxa"/>
            <w:shd w:val="pct5" w:color="auto" w:fill="auto"/>
            <w:vAlign w:val="center"/>
          </w:tcPr>
          <w:p w14:paraId="7A5FEFAF" w14:textId="77777777" w:rsidR="00E237D5" w:rsidRDefault="00E237D5" w:rsidP="009E53B6">
            <w:pPr>
              <w:pStyle w:val="TableContent"/>
            </w:pPr>
            <w:r>
              <w:t>Tdm</w:t>
            </w:r>
          </w:p>
        </w:tc>
        <w:tc>
          <w:tcPr>
            <w:tcW w:w="1132" w:type="dxa"/>
            <w:vAlign w:val="center"/>
          </w:tcPr>
          <w:p w14:paraId="4D7B0D60" w14:textId="77777777" w:rsidR="00E237D5" w:rsidRDefault="00E237D5" w:rsidP="009E53B6">
            <w:pPr>
              <w:pStyle w:val="TableContent"/>
              <w:jc w:val="center"/>
            </w:pPr>
            <w:r>
              <w:t>Input</w:t>
            </w:r>
          </w:p>
        </w:tc>
        <w:tc>
          <w:tcPr>
            <w:tcW w:w="3427" w:type="dxa"/>
            <w:vAlign w:val="center"/>
          </w:tcPr>
          <w:p w14:paraId="04BCFF02" w14:textId="77777777" w:rsidR="00E237D5" w:rsidRDefault="00E237D5" w:rsidP="009E53B6">
            <w:pPr>
              <w:pStyle w:val="TableContent"/>
              <w:jc w:val="center"/>
            </w:pPr>
            <w:r w:rsidRPr="00B436A7">
              <w:t>ChannelWidth</w:t>
            </w:r>
          </w:p>
        </w:tc>
        <w:tc>
          <w:tcPr>
            <w:tcW w:w="4342" w:type="dxa"/>
            <w:vAlign w:val="center"/>
          </w:tcPr>
          <w:p w14:paraId="618FAF1D" w14:textId="77777777" w:rsidR="00E237D5" w:rsidRDefault="00E237D5" w:rsidP="009E53B6">
            <w:pPr>
              <w:pStyle w:val="TableContent"/>
            </w:pPr>
            <w:r>
              <w:t>TDM input signal, first sample is channel 0.</w:t>
            </w:r>
          </w:p>
        </w:tc>
      </w:tr>
      <w:tr w:rsidR="00E237D5" w:rsidRPr="00B436A7" w14:paraId="75BDDBDA" w14:textId="77777777" w:rsidTr="009E53B6">
        <w:trPr>
          <w:trHeight w:val="369"/>
        </w:trPr>
        <w:tc>
          <w:tcPr>
            <w:tcW w:w="10383" w:type="dxa"/>
            <w:gridSpan w:val="4"/>
            <w:shd w:val="pct5" w:color="auto" w:fill="auto"/>
            <w:vAlign w:val="center"/>
          </w:tcPr>
          <w:p w14:paraId="40A0D951" w14:textId="77777777" w:rsidR="00E237D5" w:rsidRPr="00926A80" w:rsidRDefault="00E237D5" w:rsidP="009E53B6">
            <w:pPr>
              <w:pStyle w:val="TableContent"/>
              <w:rPr>
                <w:i/>
              </w:rPr>
            </w:pPr>
            <w:r>
              <w:rPr>
                <w:b/>
                <w:i/>
              </w:rPr>
              <w:t>Output</w:t>
            </w:r>
          </w:p>
        </w:tc>
      </w:tr>
      <w:tr w:rsidR="00E237D5" w:rsidRPr="00B436A7" w14:paraId="2C73A264" w14:textId="77777777" w:rsidTr="009E53B6">
        <w:trPr>
          <w:trHeight w:val="369"/>
        </w:trPr>
        <w:tc>
          <w:tcPr>
            <w:tcW w:w="1482" w:type="dxa"/>
            <w:shd w:val="pct5" w:color="auto" w:fill="auto"/>
            <w:vAlign w:val="center"/>
          </w:tcPr>
          <w:p w14:paraId="0FA83BD3" w14:textId="77777777" w:rsidR="00E237D5" w:rsidRDefault="00E237D5" w:rsidP="009E53B6">
            <w:pPr>
              <w:pStyle w:val="TableContent"/>
            </w:pPr>
            <w:r>
              <w:t>ParallelVld</w:t>
            </w:r>
          </w:p>
        </w:tc>
        <w:tc>
          <w:tcPr>
            <w:tcW w:w="1132" w:type="dxa"/>
            <w:vAlign w:val="center"/>
          </w:tcPr>
          <w:p w14:paraId="440BCA6B" w14:textId="77777777" w:rsidR="00E237D5" w:rsidRDefault="00E237D5" w:rsidP="009E53B6">
            <w:pPr>
              <w:pStyle w:val="TableContent"/>
              <w:jc w:val="center"/>
            </w:pPr>
            <w:r>
              <w:t>Output</w:t>
            </w:r>
          </w:p>
        </w:tc>
        <w:tc>
          <w:tcPr>
            <w:tcW w:w="3427" w:type="dxa"/>
            <w:vAlign w:val="center"/>
          </w:tcPr>
          <w:p w14:paraId="136150A0" w14:textId="77777777" w:rsidR="00E237D5" w:rsidRDefault="00E237D5" w:rsidP="009E53B6">
            <w:pPr>
              <w:pStyle w:val="TableContent"/>
              <w:jc w:val="center"/>
            </w:pPr>
            <w:r>
              <w:t>1</w:t>
            </w:r>
          </w:p>
        </w:tc>
        <w:tc>
          <w:tcPr>
            <w:tcW w:w="4342" w:type="dxa"/>
            <w:vAlign w:val="center"/>
          </w:tcPr>
          <w:p w14:paraId="175ED73B" w14:textId="77777777" w:rsidR="00E237D5" w:rsidRPr="00815ABA" w:rsidRDefault="00E237D5" w:rsidP="009E53B6">
            <w:pPr>
              <w:pStyle w:val="TableContent"/>
              <w:rPr>
                <w:i/>
              </w:rPr>
            </w:pPr>
            <w:r>
              <w:t>AXI-S handshaking signal</w:t>
            </w:r>
          </w:p>
        </w:tc>
      </w:tr>
      <w:tr w:rsidR="00E237D5" w:rsidRPr="004E7606" w14:paraId="716834E3" w14:textId="77777777" w:rsidTr="009E53B6">
        <w:trPr>
          <w:trHeight w:val="369"/>
        </w:trPr>
        <w:tc>
          <w:tcPr>
            <w:tcW w:w="1482" w:type="dxa"/>
            <w:shd w:val="pct5" w:color="auto" w:fill="auto"/>
            <w:vAlign w:val="center"/>
          </w:tcPr>
          <w:p w14:paraId="6B299364" w14:textId="77777777" w:rsidR="00E237D5" w:rsidRDefault="00E237D5" w:rsidP="009E53B6">
            <w:pPr>
              <w:pStyle w:val="TableContent"/>
            </w:pPr>
            <w:r>
              <w:t>Parallel</w:t>
            </w:r>
          </w:p>
        </w:tc>
        <w:tc>
          <w:tcPr>
            <w:tcW w:w="1132" w:type="dxa"/>
            <w:vAlign w:val="center"/>
          </w:tcPr>
          <w:p w14:paraId="350864F4" w14:textId="77777777" w:rsidR="00E237D5" w:rsidRDefault="00E237D5" w:rsidP="009E53B6">
            <w:pPr>
              <w:pStyle w:val="TableContent"/>
              <w:jc w:val="center"/>
            </w:pPr>
            <w:r>
              <w:t>Output</w:t>
            </w:r>
          </w:p>
        </w:tc>
        <w:tc>
          <w:tcPr>
            <w:tcW w:w="3427" w:type="dxa"/>
            <w:vAlign w:val="center"/>
          </w:tcPr>
          <w:p w14:paraId="1E15C7C6" w14:textId="77777777" w:rsidR="00E237D5" w:rsidRDefault="00E237D5" w:rsidP="009E53B6">
            <w:pPr>
              <w:pStyle w:val="TableContent"/>
              <w:jc w:val="center"/>
            </w:pPr>
            <w:r>
              <w:t>ChannelCount_g*ChannelWidth_g</w:t>
            </w:r>
          </w:p>
        </w:tc>
        <w:tc>
          <w:tcPr>
            <w:tcW w:w="4342" w:type="dxa"/>
            <w:vAlign w:val="center"/>
          </w:tcPr>
          <w:p w14:paraId="449DB652" w14:textId="77777777" w:rsidR="00E237D5" w:rsidRDefault="00E237D5" w:rsidP="009E53B6">
            <w:pPr>
              <w:pStyle w:val="TableContent"/>
            </w:pPr>
            <w:r>
              <w:t>Data of all channels in parallel. Channel 0 is in the lowest bits.</w:t>
            </w:r>
          </w:p>
        </w:tc>
      </w:tr>
    </w:tbl>
    <w:p w14:paraId="45C1E525" w14:textId="77777777" w:rsidR="00E237D5" w:rsidRDefault="00E237D5" w:rsidP="00E237D5">
      <w:pPr>
        <w:rPr>
          <w:lang w:val="en-US"/>
        </w:rPr>
      </w:pPr>
    </w:p>
    <w:p w14:paraId="3A809FDF" w14:textId="77777777" w:rsidR="00E237D5" w:rsidRDefault="00E237D5" w:rsidP="00E237D5">
      <w:pPr>
        <w:rPr>
          <w:lang w:val="en-US"/>
        </w:rPr>
      </w:pPr>
    </w:p>
    <w:p w14:paraId="2D817410" w14:textId="77777777" w:rsidR="000B1750" w:rsidRDefault="000B1750" w:rsidP="00B436A7">
      <w:pPr>
        <w:rPr>
          <w:lang w:val="en-US"/>
        </w:rPr>
      </w:pPr>
    </w:p>
    <w:p w14:paraId="5A4E4BD3" w14:textId="77777777" w:rsidR="000B1750" w:rsidRPr="00851A1D" w:rsidRDefault="000B1750" w:rsidP="000B1750">
      <w:pPr>
        <w:pStyle w:val="Heading2"/>
        <w:pageBreakBefore/>
        <w:rPr>
          <w:lang w:val="en-US"/>
        </w:rPr>
      </w:pPr>
      <w:bookmarkStart w:id="64" w:name="_Toc519607076"/>
      <w:bookmarkStart w:id="65" w:name="_Toc33536500"/>
      <w:r>
        <w:rPr>
          <w:lang w:val="en-US"/>
        </w:rPr>
        <w:lastRenderedPageBreak/>
        <w:t>psi_common_tdm_mux</w:t>
      </w:r>
      <w:bookmarkEnd w:id="64"/>
      <w:bookmarkEnd w:id="65"/>
    </w:p>
    <w:p w14:paraId="08BFB878" w14:textId="77777777" w:rsidR="000B1750" w:rsidRPr="00CA3637" w:rsidRDefault="000B1750" w:rsidP="000B1750">
      <w:pPr>
        <w:pStyle w:val="Heading3"/>
        <w:rPr>
          <w:lang w:val="en-US"/>
        </w:rPr>
      </w:pPr>
      <w:r>
        <w:rPr>
          <w:lang w:val="en-US"/>
        </w:rPr>
        <w:t>Description</w:t>
      </w:r>
    </w:p>
    <w:p w14:paraId="3E148CC4" w14:textId="77777777" w:rsidR="000B1750" w:rsidRDefault="000B1750" w:rsidP="000B1750">
      <w:pPr>
        <w:rPr>
          <w:lang w:val="en-US"/>
        </w:rPr>
      </w:pPr>
      <w:r>
        <w:rPr>
          <w:lang w:val="en-US"/>
        </w:rPr>
        <w:t>This component allows selecting one unique channel over a bunch of “N” time division multiplexed (tdm) data. The output comes with a strobe/valid signal at the falling edge of the “tdm” strobe/valid input with a two clock cycles latency.</w:t>
      </w:r>
    </w:p>
    <w:p w14:paraId="35690562" w14:textId="77777777" w:rsidR="000B1750" w:rsidRDefault="000B1750" w:rsidP="000B1750">
      <w:pPr>
        <w:rPr>
          <w:lang w:val="en-US"/>
        </w:rPr>
      </w:pPr>
    </w:p>
    <w:p w14:paraId="190053B3" w14:textId="77777777" w:rsidR="000B1750" w:rsidRDefault="008E06BD" w:rsidP="000B1750">
      <w:pPr>
        <w:keepNext/>
      </w:pPr>
      <w:r w:rsidRPr="008E06BD">
        <w:rPr>
          <w:noProof/>
          <w:lang w:eastAsia="de-CH"/>
        </w:rPr>
        <w:drawing>
          <wp:inline distT="0" distB="0" distL="0" distR="0" wp14:anchorId="316EC81D" wp14:editId="01FFBE0E">
            <wp:extent cx="6480175" cy="154264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1542646"/>
                    </a:xfrm>
                    <a:prstGeom prst="rect">
                      <a:avLst/>
                    </a:prstGeom>
                    <a:noFill/>
                    <a:ln>
                      <a:noFill/>
                    </a:ln>
                  </pic:spPr>
                </pic:pic>
              </a:graphicData>
            </a:graphic>
          </wp:inline>
        </w:drawing>
      </w:r>
    </w:p>
    <w:p w14:paraId="3C97BE5D" w14:textId="646030C4" w:rsidR="000B1750" w:rsidRDefault="000B1750" w:rsidP="000B1750">
      <w:pPr>
        <w:pStyle w:val="Caption"/>
        <w:jc w:val="center"/>
        <w:rPr>
          <w:lang w:val="en-US"/>
        </w:rPr>
      </w:pPr>
      <w:bookmarkStart w:id="66" w:name="_Toc519607104"/>
      <w:bookmarkStart w:id="67" w:name="_Toc30597876"/>
      <w:r w:rsidRPr="00FF6227">
        <w:rPr>
          <w:lang w:val="en-US"/>
        </w:rPr>
        <w:t xml:space="preserve">Figure </w:t>
      </w:r>
      <w:r>
        <w:fldChar w:fldCharType="begin"/>
      </w:r>
      <w:r w:rsidRPr="00FF6227">
        <w:rPr>
          <w:lang w:val="en-US"/>
        </w:rPr>
        <w:instrText xml:space="preserve"> SEQ Figure \* ARABIC </w:instrText>
      </w:r>
      <w:r>
        <w:fldChar w:fldCharType="separate"/>
      </w:r>
      <w:r w:rsidR="00BD72AD">
        <w:rPr>
          <w:noProof/>
          <w:lang w:val="en-US"/>
        </w:rPr>
        <w:t>18</w:t>
      </w:r>
      <w:r>
        <w:fldChar w:fldCharType="end"/>
      </w:r>
      <w:r w:rsidR="009649F7" w:rsidRPr="006175F1">
        <w:rPr>
          <w:lang w:val="en-US"/>
        </w:rPr>
        <w:t>:</w:t>
      </w:r>
      <w:r w:rsidRPr="00FF6227">
        <w:rPr>
          <w:lang w:val="en-US"/>
        </w:rPr>
        <w:t xml:space="preserve"> </w:t>
      </w:r>
      <w:r>
        <w:rPr>
          <w:lang w:val="en-US"/>
        </w:rPr>
        <w:t>psi_common_tdm_mux: Waveform</w:t>
      </w:r>
      <w:bookmarkEnd w:id="66"/>
      <w:bookmarkEnd w:id="67"/>
      <w:r>
        <w:rPr>
          <w:lang w:val="en-US"/>
        </w:rPr>
        <w:t xml:space="preserve"> </w:t>
      </w:r>
    </w:p>
    <w:p w14:paraId="246EC270" w14:textId="77777777" w:rsidR="000B1750" w:rsidRDefault="000B1750" w:rsidP="000B1750">
      <w:pPr>
        <w:rPr>
          <w:lang w:val="en-US"/>
        </w:rPr>
      </w:pPr>
      <w:r>
        <w:rPr>
          <w:lang w:val="en-US"/>
        </w:rPr>
        <w:t xml:space="preserve"> </w:t>
      </w:r>
    </w:p>
    <w:p w14:paraId="4826158F" w14:textId="77777777" w:rsidR="000B1750" w:rsidRDefault="000B1750" w:rsidP="000B1750">
      <w:pPr>
        <w:pStyle w:val="Heading3"/>
        <w:rPr>
          <w:lang w:val="en-US"/>
        </w:rPr>
      </w:pPr>
      <w:r>
        <w:rPr>
          <w:lang w:val="en-US"/>
        </w:rPr>
        <w:t>Generics</w:t>
      </w:r>
    </w:p>
    <w:p w14:paraId="7815E4BD" w14:textId="77777777" w:rsidR="000B1750" w:rsidRPr="00F31355" w:rsidRDefault="000B1750" w:rsidP="000B1750">
      <w:pPr>
        <w:jc w:val="left"/>
        <w:rPr>
          <w:lang w:val="en-US"/>
        </w:rPr>
      </w:pPr>
      <w:r>
        <w:rPr>
          <w:b/>
          <w:lang w:val="en-US"/>
        </w:rPr>
        <w:t>rst_pol_g</w:t>
      </w:r>
      <w:r>
        <w:rPr>
          <w:b/>
          <w:lang w:val="en-US"/>
        </w:rPr>
        <w:tab/>
      </w:r>
      <w:r>
        <w:rPr>
          <w:b/>
          <w:lang w:val="en-US"/>
        </w:rPr>
        <w:tab/>
      </w:r>
      <w:r>
        <w:rPr>
          <w:b/>
          <w:lang w:val="en-US"/>
        </w:rPr>
        <w:tab/>
      </w:r>
      <w:r>
        <w:rPr>
          <w:lang w:val="en-US"/>
        </w:rPr>
        <w:t>reset polarity selection</w:t>
      </w:r>
      <w:r>
        <w:rPr>
          <w:lang w:val="en-US"/>
        </w:rPr>
        <w:br/>
      </w:r>
      <w:r>
        <w:rPr>
          <w:b/>
          <w:lang w:val="en-US"/>
        </w:rPr>
        <w:t>num_channel_g</w:t>
      </w:r>
      <w:r>
        <w:rPr>
          <w:b/>
          <w:lang w:val="en-US"/>
        </w:rPr>
        <w:tab/>
      </w:r>
      <w:r>
        <w:rPr>
          <w:b/>
          <w:lang w:val="en-US"/>
        </w:rPr>
        <w:tab/>
      </w:r>
      <w:r>
        <w:rPr>
          <w:lang w:val="en-US"/>
        </w:rPr>
        <w:t>Number of channels</w:t>
      </w:r>
      <w:r>
        <w:rPr>
          <w:lang w:val="en-US"/>
        </w:rPr>
        <w:br/>
      </w:r>
      <w:r>
        <w:rPr>
          <w:b/>
          <w:lang w:val="en-US"/>
        </w:rPr>
        <w:t>data_length_g</w:t>
      </w:r>
      <w:r>
        <w:rPr>
          <w:b/>
          <w:lang w:val="en-US"/>
        </w:rPr>
        <w:tab/>
      </w:r>
      <w:r>
        <w:rPr>
          <w:b/>
          <w:lang w:val="en-US"/>
        </w:rPr>
        <w:tab/>
      </w:r>
      <w:r>
        <w:rPr>
          <w:lang w:val="en-US"/>
        </w:rPr>
        <w:t>Width of the data signals</w:t>
      </w:r>
    </w:p>
    <w:p w14:paraId="7AF52609" w14:textId="77777777" w:rsidR="000B1750" w:rsidRDefault="000B1750" w:rsidP="000B175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53"/>
        <w:gridCol w:w="1133"/>
        <w:gridCol w:w="2633"/>
        <w:gridCol w:w="5064"/>
      </w:tblGrid>
      <w:tr w:rsidR="000B1750" w:rsidRPr="0023439E" w14:paraId="28FE6B94" w14:textId="77777777" w:rsidTr="008E06BD">
        <w:trPr>
          <w:trHeight w:val="369"/>
        </w:trPr>
        <w:tc>
          <w:tcPr>
            <w:tcW w:w="1579" w:type="dxa"/>
            <w:tcBorders>
              <w:bottom w:val="single" w:sz="4" w:space="0" w:color="auto"/>
            </w:tcBorders>
            <w:shd w:val="pct15" w:color="auto" w:fill="auto"/>
            <w:vAlign w:val="center"/>
          </w:tcPr>
          <w:p w14:paraId="29C11F62" w14:textId="77777777" w:rsidR="000B1750" w:rsidRPr="00926A80" w:rsidRDefault="000B1750" w:rsidP="008E06BD">
            <w:pPr>
              <w:pStyle w:val="TableHeader"/>
            </w:pPr>
            <w:r>
              <w:t>Signal</w:t>
            </w:r>
          </w:p>
        </w:tc>
        <w:tc>
          <w:tcPr>
            <w:tcW w:w="1134" w:type="dxa"/>
            <w:shd w:val="pct15" w:color="auto" w:fill="auto"/>
            <w:vAlign w:val="center"/>
          </w:tcPr>
          <w:p w14:paraId="70DDACAB" w14:textId="77777777" w:rsidR="000B1750" w:rsidRPr="00926A80" w:rsidRDefault="000B1750" w:rsidP="008E06BD">
            <w:pPr>
              <w:pStyle w:val="TableHeader"/>
              <w:jc w:val="center"/>
            </w:pPr>
            <w:r w:rsidRPr="00926A80">
              <w:t>Direction</w:t>
            </w:r>
          </w:p>
        </w:tc>
        <w:tc>
          <w:tcPr>
            <w:tcW w:w="2242" w:type="dxa"/>
            <w:shd w:val="pct15" w:color="auto" w:fill="auto"/>
            <w:vAlign w:val="center"/>
          </w:tcPr>
          <w:p w14:paraId="03361390" w14:textId="77777777" w:rsidR="000B1750" w:rsidRPr="00926A80" w:rsidRDefault="000B1750" w:rsidP="008E06BD">
            <w:pPr>
              <w:pStyle w:val="TableHeader"/>
              <w:jc w:val="center"/>
            </w:pPr>
            <w:r w:rsidRPr="00926A80">
              <w:t>Width</w:t>
            </w:r>
          </w:p>
        </w:tc>
        <w:tc>
          <w:tcPr>
            <w:tcW w:w="5428" w:type="dxa"/>
            <w:shd w:val="pct15" w:color="auto" w:fill="auto"/>
            <w:vAlign w:val="center"/>
          </w:tcPr>
          <w:p w14:paraId="4C991D1B" w14:textId="77777777" w:rsidR="000B1750" w:rsidRPr="00926A80" w:rsidRDefault="000B1750" w:rsidP="008E06BD">
            <w:pPr>
              <w:pStyle w:val="TableHeader"/>
            </w:pPr>
            <w:r w:rsidRPr="00926A80">
              <w:t>Description</w:t>
            </w:r>
          </w:p>
        </w:tc>
      </w:tr>
      <w:tr w:rsidR="000B1750" w:rsidRPr="0023439E" w14:paraId="034F7DFE" w14:textId="77777777" w:rsidTr="008E06BD">
        <w:trPr>
          <w:trHeight w:val="369"/>
        </w:trPr>
        <w:tc>
          <w:tcPr>
            <w:tcW w:w="10383" w:type="dxa"/>
            <w:gridSpan w:val="4"/>
            <w:shd w:val="pct5" w:color="auto" w:fill="auto"/>
            <w:vAlign w:val="center"/>
          </w:tcPr>
          <w:p w14:paraId="4371E448" w14:textId="77777777" w:rsidR="000B1750" w:rsidRPr="00926A80" w:rsidRDefault="000B1750" w:rsidP="008E06BD">
            <w:pPr>
              <w:pStyle w:val="TableContent"/>
              <w:rPr>
                <w:b/>
                <w:i/>
              </w:rPr>
            </w:pPr>
            <w:r>
              <w:rPr>
                <w:b/>
                <w:i/>
              </w:rPr>
              <w:t>Control Signals</w:t>
            </w:r>
          </w:p>
        </w:tc>
      </w:tr>
      <w:tr w:rsidR="000B1750" w:rsidRPr="0023439E" w14:paraId="76C53506" w14:textId="77777777" w:rsidTr="008E06BD">
        <w:trPr>
          <w:trHeight w:val="369"/>
        </w:trPr>
        <w:tc>
          <w:tcPr>
            <w:tcW w:w="1579" w:type="dxa"/>
            <w:shd w:val="pct5" w:color="auto" w:fill="auto"/>
            <w:vAlign w:val="center"/>
          </w:tcPr>
          <w:p w14:paraId="1BA138F7" w14:textId="77777777" w:rsidR="000B1750" w:rsidRDefault="008E06BD" w:rsidP="008E06BD">
            <w:pPr>
              <w:pStyle w:val="TableContent"/>
            </w:pPr>
            <w:r>
              <w:t>InClk</w:t>
            </w:r>
          </w:p>
        </w:tc>
        <w:tc>
          <w:tcPr>
            <w:tcW w:w="1134" w:type="dxa"/>
            <w:vAlign w:val="center"/>
          </w:tcPr>
          <w:p w14:paraId="13131E59" w14:textId="77777777" w:rsidR="000B1750" w:rsidRDefault="000B1750" w:rsidP="008E06BD">
            <w:pPr>
              <w:pStyle w:val="TableContent"/>
              <w:jc w:val="center"/>
            </w:pPr>
            <w:r>
              <w:t>Input</w:t>
            </w:r>
          </w:p>
        </w:tc>
        <w:tc>
          <w:tcPr>
            <w:tcW w:w="2242" w:type="dxa"/>
            <w:vAlign w:val="center"/>
          </w:tcPr>
          <w:p w14:paraId="5F7FF2CE" w14:textId="77777777" w:rsidR="000B1750" w:rsidRDefault="000B1750" w:rsidP="008E06BD">
            <w:pPr>
              <w:pStyle w:val="TableContent"/>
              <w:jc w:val="center"/>
            </w:pPr>
            <w:r>
              <w:t>1</w:t>
            </w:r>
          </w:p>
        </w:tc>
        <w:tc>
          <w:tcPr>
            <w:tcW w:w="5428" w:type="dxa"/>
            <w:vAlign w:val="center"/>
          </w:tcPr>
          <w:p w14:paraId="4A92A4B3" w14:textId="77777777" w:rsidR="000B1750" w:rsidRDefault="000B1750" w:rsidP="008E06BD">
            <w:pPr>
              <w:pStyle w:val="TableContent"/>
            </w:pPr>
            <w:r>
              <w:t>Clock</w:t>
            </w:r>
          </w:p>
        </w:tc>
      </w:tr>
      <w:tr w:rsidR="000B1750" w:rsidRPr="00815ABA" w14:paraId="7362BF4F" w14:textId="77777777" w:rsidTr="008E06BD">
        <w:trPr>
          <w:trHeight w:val="369"/>
        </w:trPr>
        <w:tc>
          <w:tcPr>
            <w:tcW w:w="1579" w:type="dxa"/>
            <w:shd w:val="pct5" w:color="auto" w:fill="auto"/>
            <w:vAlign w:val="center"/>
          </w:tcPr>
          <w:p w14:paraId="06902AC2" w14:textId="77777777" w:rsidR="000B1750" w:rsidRDefault="008E06BD" w:rsidP="008E06BD">
            <w:pPr>
              <w:pStyle w:val="TableContent"/>
            </w:pPr>
            <w:r>
              <w:t>InRst</w:t>
            </w:r>
          </w:p>
        </w:tc>
        <w:tc>
          <w:tcPr>
            <w:tcW w:w="1134" w:type="dxa"/>
            <w:vAlign w:val="center"/>
          </w:tcPr>
          <w:p w14:paraId="63C50674" w14:textId="77777777" w:rsidR="000B1750" w:rsidRDefault="000B1750" w:rsidP="008E06BD">
            <w:pPr>
              <w:pStyle w:val="TableContent"/>
              <w:jc w:val="center"/>
            </w:pPr>
            <w:r>
              <w:t>Input</w:t>
            </w:r>
          </w:p>
        </w:tc>
        <w:tc>
          <w:tcPr>
            <w:tcW w:w="2242" w:type="dxa"/>
            <w:vAlign w:val="center"/>
          </w:tcPr>
          <w:p w14:paraId="18956FE7" w14:textId="77777777" w:rsidR="000B1750" w:rsidRDefault="000B1750" w:rsidP="008E06BD">
            <w:pPr>
              <w:pStyle w:val="TableContent"/>
              <w:jc w:val="center"/>
            </w:pPr>
            <w:r>
              <w:t>1</w:t>
            </w:r>
          </w:p>
        </w:tc>
        <w:tc>
          <w:tcPr>
            <w:tcW w:w="5428" w:type="dxa"/>
            <w:vAlign w:val="center"/>
          </w:tcPr>
          <w:p w14:paraId="37F2A9A4" w14:textId="77777777" w:rsidR="000B1750" w:rsidRDefault="000B1750" w:rsidP="008E06BD">
            <w:pPr>
              <w:pStyle w:val="TableContent"/>
            </w:pPr>
            <w:r>
              <w:t xml:space="preserve">Reset </w:t>
            </w:r>
          </w:p>
        </w:tc>
      </w:tr>
      <w:tr w:rsidR="000B1750" w:rsidRPr="00815ABA" w14:paraId="207647D8" w14:textId="77777777" w:rsidTr="008E06BD">
        <w:trPr>
          <w:trHeight w:val="369"/>
        </w:trPr>
        <w:tc>
          <w:tcPr>
            <w:tcW w:w="10383" w:type="dxa"/>
            <w:gridSpan w:val="4"/>
            <w:shd w:val="pct5" w:color="auto" w:fill="auto"/>
            <w:vAlign w:val="center"/>
          </w:tcPr>
          <w:p w14:paraId="2E522586" w14:textId="77777777" w:rsidR="000B1750" w:rsidRDefault="000B1750" w:rsidP="008E06BD">
            <w:pPr>
              <w:pStyle w:val="TableContent"/>
            </w:pPr>
            <w:r>
              <w:rPr>
                <w:b/>
                <w:i/>
              </w:rPr>
              <w:t>Inputs</w:t>
            </w:r>
          </w:p>
        </w:tc>
      </w:tr>
      <w:tr w:rsidR="000B1750" w:rsidRPr="00815ABA" w14:paraId="1A8CC276" w14:textId="77777777" w:rsidTr="008E06BD">
        <w:trPr>
          <w:trHeight w:val="369"/>
        </w:trPr>
        <w:tc>
          <w:tcPr>
            <w:tcW w:w="1579" w:type="dxa"/>
            <w:shd w:val="pct5" w:color="auto" w:fill="auto"/>
            <w:vAlign w:val="center"/>
          </w:tcPr>
          <w:p w14:paraId="74AEEBDA" w14:textId="77777777" w:rsidR="000B1750" w:rsidRDefault="008E06BD" w:rsidP="008E06BD">
            <w:pPr>
              <w:pStyle w:val="TableContent"/>
            </w:pPr>
            <w:r>
              <w:t>InChSel</w:t>
            </w:r>
          </w:p>
        </w:tc>
        <w:tc>
          <w:tcPr>
            <w:tcW w:w="1134" w:type="dxa"/>
            <w:vAlign w:val="center"/>
          </w:tcPr>
          <w:p w14:paraId="759B07D9" w14:textId="77777777" w:rsidR="000B1750" w:rsidRDefault="000B1750" w:rsidP="008E06BD">
            <w:pPr>
              <w:pStyle w:val="TableContent"/>
              <w:jc w:val="center"/>
            </w:pPr>
            <w:r>
              <w:t>Input</w:t>
            </w:r>
          </w:p>
        </w:tc>
        <w:tc>
          <w:tcPr>
            <w:tcW w:w="2242" w:type="dxa"/>
            <w:vAlign w:val="center"/>
          </w:tcPr>
          <w:p w14:paraId="57890133" w14:textId="77777777" w:rsidR="000B1750" w:rsidRPr="00214817" w:rsidRDefault="000B1750" w:rsidP="008E06BD">
            <w:pPr>
              <w:pStyle w:val="TableContent"/>
              <w:jc w:val="center"/>
            </w:pPr>
            <w:r w:rsidRPr="00214817">
              <w:t>Log2ceil(num_channel_g)</w:t>
            </w:r>
          </w:p>
        </w:tc>
        <w:tc>
          <w:tcPr>
            <w:tcW w:w="5428" w:type="dxa"/>
            <w:vAlign w:val="center"/>
          </w:tcPr>
          <w:p w14:paraId="3DFFD4A0" w14:textId="77777777" w:rsidR="000B1750" w:rsidRPr="00815ABA" w:rsidRDefault="000B1750" w:rsidP="008E06BD">
            <w:pPr>
              <w:pStyle w:val="TableContent"/>
              <w:rPr>
                <w:i/>
              </w:rPr>
            </w:pPr>
            <w:r>
              <w:t>Mux select</w:t>
            </w:r>
          </w:p>
        </w:tc>
      </w:tr>
      <w:tr w:rsidR="000B1750" w:rsidRPr="004E7606" w14:paraId="36992665" w14:textId="77777777" w:rsidTr="008E06BD">
        <w:trPr>
          <w:trHeight w:val="369"/>
        </w:trPr>
        <w:tc>
          <w:tcPr>
            <w:tcW w:w="1579" w:type="dxa"/>
            <w:shd w:val="pct5" w:color="auto" w:fill="auto"/>
            <w:vAlign w:val="center"/>
          </w:tcPr>
          <w:p w14:paraId="250CF585" w14:textId="77777777" w:rsidR="000B1750" w:rsidRDefault="008E06BD" w:rsidP="008E06BD">
            <w:pPr>
              <w:pStyle w:val="TableContent"/>
            </w:pPr>
            <w:r>
              <w:t>InTdmVld</w:t>
            </w:r>
          </w:p>
        </w:tc>
        <w:tc>
          <w:tcPr>
            <w:tcW w:w="1134" w:type="dxa"/>
            <w:vAlign w:val="center"/>
          </w:tcPr>
          <w:p w14:paraId="7D33C22F" w14:textId="77777777" w:rsidR="000B1750" w:rsidRDefault="000B1750" w:rsidP="008E06BD">
            <w:pPr>
              <w:pStyle w:val="TableContent"/>
              <w:jc w:val="center"/>
            </w:pPr>
            <w:r>
              <w:t>Input</w:t>
            </w:r>
          </w:p>
        </w:tc>
        <w:tc>
          <w:tcPr>
            <w:tcW w:w="2242" w:type="dxa"/>
            <w:vAlign w:val="center"/>
          </w:tcPr>
          <w:p w14:paraId="45AD813B" w14:textId="77777777" w:rsidR="000B1750" w:rsidRDefault="000B1750" w:rsidP="008E06BD">
            <w:pPr>
              <w:pStyle w:val="TableContent"/>
              <w:jc w:val="center"/>
            </w:pPr>
            <w:r>
              <w:t>1</w:t>
            </w:r>
          </w:p>
        </w:tc>
        <w:tc>
          <w:tcPr>
            <w:tcW w:w="5428" w:type="dxa"/>
            <w:vAlign w:val="center"/>
          </w:tcPr>
          <w:p w14:paraId="2C438D86" w14:textId="77777777" w:rsidR="000B1750" w:rsidRDefault="000B1750" w:rsidP="008E06BD">
            <w:pPr>
              <w:pStyle w:val="TableContent"/>
            </w:pPr>
            <w:r>
              <w:t xml:space="preserve">Strobe/valid input signal </w:t>
            </w:r>
            <w:r w:rsidRPr="00214817">
              <w:rPr>
                <w:i/>
                <w:sz w:val="18"/>
              </w:rPr>
              <w:t>(num_channel_g *clock cycle)</w:t>
            </w:r>
          </w:p>
        </w:tc>
      </w:tr>
      <w:tr w:rsidR="000B1750" w:rsidRPr="002F6398" w14:paraId="45934B89" w14:textId="77777777" w:rsidTr="008E06BD">
        <w:trPr>
          <w:trHeight w:val="369"/>
        </w:trPr>
        <w:tc>
          <w:tcPr>
            <w:tcW w:w="1579" w:type="dxa"/>
            <w:shd w:val="pct5" w:color="auto" w:fill="auto"/>
            <w:vAlign w:val="center"/>
          </w:tcPr>
          <w:p w14:paraId="2C62CCEE" w14:textId="77777777" w:rsidR="000B1750" w:rsidRDefault="008E06BD" w:rsidP="008E06BD">
            <w:pPr>
              <w:pStyle w:val="TableContent"/>
            </w:pPr>
            <w:r>
              <w:t>InTdmDat</w:t>
            </w:r>
          </w:p>
        </w:tc>
        <w:tc>
          <w:tcPr>
            <w:tcW w:w="1134" w:type="dxa"/>
            <w:vAlign w:val="center"/>
          </w:tcPr>
          <w:p w14:paraId="655C90F0" w14:textId="77777777" w:rsidR="000B1750" w:rsidRDefault="000B1750" w:rsidP="008E06BD">
            <w:pPr>
              <w:pStyle w:val="TableContent"/>
              <w:jc w:val="center"/>
            </w:pPr>
            <w:r>
              <w:t>Input</w:t>
            </w:r>
          </w:p>
        </w:tc>
        <w:tc>
          <w:tcPr>
            <w:tcW w:w="2242" w:type="dxa"/>
            <w:vAlign w:val="center"/>
          </w:tcPr>
          <w:p w14:paraId="2B313628" w14:textId="77777777" w:rsidR="000B1750" w:rsidRPr="007A6EF8" w:rsidRDefault="000B1750" w:rsidP="008E06BD">
            <w:pPr>
              <w:pStyle w:val="TableContent"/>
              <w:jc w:val="center"/>
            </w:pPr>
            <w:r w:rsidRPr="007A6EF8">
              <w:t>data_length_g</w:t>
            </w:r>
          </w:p>
        </w:tc>
        <w:tc>
          <w:tcPr>
            <w:tcW w:w="5428" w:type="dxa"/>
            <w:vAlign w:val="center"/>
          </w:tcPr>
          <w:p w14:paraId="19F776BF" w14:textId="77777777" w:rsidR="000B1750" w:rsidRDefault="000B1750" w:rsidP="008E06BD">
            <w:pPr>
              <w:pStyle w:val="TableContent"/>
            </w:pPr>
            <w:r>
              <w:t>Data input</w:t>
            </w:r>
          </w:p>
        </w:tc>
      </w:tr>
      <w:tr w:rsidR="000B1750" w:rsidRPr="002F6398" w14:paraId="41475478" w14:textId="77777777" w:rsidTr="008E06BD">
        <w:trPr>
          <w:trHeight w:val="369"/>
        </w:trPr>
        <w:tc>
          <w:tcPr>
            <w:tcW w:w="10383" w:type="dxa"/>
            <w:gridSpan w:val="4"/>
            <w:shd w:val="pct5" w:color="auto" w:fill="auto"/>
            <w:vAlign w:val="center"/>
          </w:tcPr>
          <w:p w14:paraId="3EC5B1EB" w14:textId="77777777" w:rsidR="000B1750" w:rsidRDefault="000B1750" w:rsidP="008E06BD">
            <w:pPr>
              <w:pStyle w:val="TableContent"/>
            </w:pPr>
            <w:r>
              <w:rPr>
                <w:b/>
                <w:i/>
              </w:rPr>
              <w:t>Ouputs</w:t>
            </w:r>
          </w:p>
        </w:tc>
      </w:tr>
      <w:tr w:rsidR="000B1750" w:rsidRPr="002F6398" w14:paraId="3063DB29" w14:textId="77777777" w:rsidTr="008E06BD">
        <w:trPr>
          <w:trHeight w:val="369"/>
        </w:trPr>
        <w:tc>
          <w:tcPr>
            <w:tcW w:w="1579" w:type="dxa"/>
            <w:shd w:val="pct5" w:color="auto" w:fill="auto"/>
            <w:vAlign w:val="center"/>
          </w:tcPr>
          <w:p w14:paraId="68806019" w14:textId="77777777" w:rsidR="000B1750" w:rsidRDefault="008E06BD" w:rsidP="008E06BD">
            <w:pPr>
              <w:pStyle w:val="TableContent"/>
            </w:pPr>
            <w:r>
              <w:t>OutTdmVld</w:t>
            </w:r>
          </w:p>
        </w:tc>
        <w:tc>
          <w:tcPr>
            <w:tcW w:w="1134" w:type="dxa"/>
            <w:vAlign w:val="center"/>
          </w:tcPr>
          <w:p w14:paraId="1FF39D7D" w14:textId="77777777" w:rsidR="000B1750" w:rsidRDefault="000B1750" w:rsidP="008E06BD">
            <w:pPr>
              <w:pStyle w:val="TableContent"/>
              <w:jc w:val="center"/>
            </w:pPr>
            <w:r>
              <w:t>Output</w:t>
            </w:r>
          </w:p>
        </w:tc>
        <w:tc>
          <w:tcPr>
            <w:tcW w:w="2242" w:type="dxa"/>
            <w:vAlign w:val="center"/>
          </w:tcPr>
          <w:p w14:paraId="5FED884B" w14:textId="77777777" w:rsidR="000B1750" w:rsidRDefault="000B1750" w:rsidP="008E06BD">
            <w:pPr>
              <w:pStyle w:val="TableContent"/>
              <w:jc w:val="center"/>
            </w:pPr>
            <w:r>
              <w:t>1</w:t>
            </w:r>
          </w:p>
        </w:tc>
        <w:tc>
          <w:tcPr>
            <w:tcW w:w="5428" w:type="dxa"/>
            <w:vAlign w:val="center"/>
          </w:tcPr>
          <w:p w14:paraId="369294D1" w14:textId="77777777" w:rsidR="000B1750" w:rsidRPr="00815ABA" w:rsidRDefault="000B1750" w:rsidP="008E06BD">
            <w:pPr>
              <w:pStyle w:val="TableContent"/>
              <w:rPr>
                <w:i/>
              </w:rPr>
            </w:pPr>
            <w:r>
              <w:t>AXI-S handshaking signal</w:t>
            </w:r>
          </w:p>
        </w:tc>
      </w:tr>
      <w:tr w:rsidR="000B1750" w:rsidRPr="002F6398" w14:paraId="06C5767D" w14:textId="77777777" w:rsidTr="008E06BD">
        <w:trPr>
          <w:trHeight w:val="369"/>
        </w:trPr>
        <w:tc>
          <w:tcPr>
            <w:tcW w:w="1579" w:type="dxa"/>
            <w:shd w:val="pct5" w:color="auto" w:fill="auto"/>
            <w:vAlign w:val="center"/>
          </w:tcPr>
          <w:p w14:paraId="01DB8772" w14:textId="77777777" w:rsidR="000B1750" w:rsidRDefault="008E06BD" w:rsidP="008E06BD">
            <w:pPr>
              <w:pStyle w:val="TableContent"/>
            </w:pPr>
            <w:r>
              <w:t>OutTdmDat</w:t>
            </w:r>
          </w:p>
        </w:tc>
        <w:tc>
          <w:tcPr>
            <w:tcW w:w="1134" w:type="dxa"/>
            <w:vAlign w:val="center"/>
          </w:tcPr>
          <w:p w14:paraId="5DE7C1D5" w14:textId="77777777" w:rsidR="000B1750" w:rsidRDefault="000B1750" w:rsidP="008E06BD">
            <w:pPr>
              <w:pStyle w:val="TableContent"/>
              <w:jc w:val="center"/>
            </w:pPr>
            <w:r>
              <w:t>Output</w:t>
            </w:r>
          </w:p>
        </w:tc>
        <w:tc>
          <w:tcPr>
            <w:tcW w:w="2242" w:type="dxa"/>
            <w:vAlign w:val="center"/>
          </w:tcPr>
          <w:p w14:paraId="1F03E2AC" w14:textId="77777777" w:rsidR="000B1750" w:rsidRPr="007A6EF8" w:rsidRDefault="000B1750" w:rsidP="008E06BD">
            <w:pPr>
              <w:pStyle w:val="TableContent"/>
              <w:jc w:val="center"/>
            </w:pPr>
            <w:r w:rsidRPr="007A6EF8">
              <w:t>data_length_g</w:t>
            </w:r>
          </w:p>
        </w:tc>
        <w:tc>
          <w:tcPr>
            <w:tcW w:w="5428" w:type="dxa"/>
            <w:vAlign w:val="center"/>
          </w:tcPr>
          <w:p w14:paraId="731BA63D" w14:textId="77777777" w:rsidR="000B1750" w:rsidRDefault="000B1750" w:rsidP="008E06BD">
            <w:pPr>
              <w:pStyle w:val="TableContent"/>
            </w:pPr>
            <w:r>
              <w:t>Data output</w:t>
            </w:r>
          </w:p>
        </w:tc>
      </w:tr>
    </w:tbl>
    <w:p w14:paraId="605F447E" w14:textId="77777777" w:rsidR="000B1750" w:rsidRPr="00783BF9" w:rsidRDefault="000B1750" w:rsidP="00B436A7">
      <w:pPr>
        <w:rPr>
          <w:lang w:val="en-US"/>
        </w:rPr>
      </w:pPr>
    </w:p>
    <w:p w14:paraId="41D3809F" w14:textId="77777777" w:rsidR="000543F8" w:rsidRDefault="000543F8" w:rsidP="000543F8">
      <w:pPr>
        <w:pStyle w:val="Heading1"/>
        <w:rPr>
          <w:lang w:val="en-US"/>
        </w:rPr>
      </w:pPr>
      <w:bookmarkStart w:id="68" w:name="_Toc33536501"/>
      <w:r>
        <w:rPr>
          <w:lang w:val="en-US"/>
        </w:rPr>
        <w:lastRenderedPageBreak/>
        <w:t>Arbiters</w:t>
      </w:r>
      <w:bookmarkEnd w:id="68"/>
    </w:p>
    <w:p w14:paraId="69FA2E59" w14:textId="77777777" w:rsidR="000543F8" w:rsidRDefault="000543F8" w:rsidP="000543F8">
      <w:pPr>
        <w:pStyle w:val="Heading2"/>
        <w:rPr>
          <w:lang w:val="en-US"/>
        </w:rPr>
      </w:pPr>
      <w:bookmarkStart w:id="69" w:name="_Toc33536502"/>
      <w:r>
        <w:rPr>
          <w:lang w:val="en-US"/>
        </w:rPr>
        <w:t>psi_common_arb_priority</w:t>
      </w:r>
      <w:bookmarkEnd w:id="69"/>
    </w:p>
    <w:p w14:paraId="3DD0FD53" w14:textId="77777777" w:rsidR="000543F8" w:rsidRPr="00CA3637" w:rsidRDefault="000543F8" w:rsidP="000543F8">
      <w:pPr>
        <w:pStyle w:val="Heading3"/>
        <w:rPr>
          <w:lang w:val="en-US"/>
        </w:rPr>
      </w:pPr>
      <w:r>
        <w:rPr>
          <w:lang w:val="en-US"/>
        </w:rPr>
        <w:t>Description</w:t>
      </w:r>
    </w:p>
    <w:p w14:paraId="15932FB3" w14:textId="77777777" w:rsidR="000543F8" w:rsidRDefault="000543F8" w:rsidP="000543F8">
      <w:pPr>
        <w:rPr>
          <w:lang w:val="en-US"/>
        </w:rPr>
      </w:pPr>
      <w:r>
        <w:rPr>
          <w:lang w:val="en-US"/>
        </w:rPr>
        <w:t>This entity implements a priority arbiter. The left-most bit (highest bit) of the request vector that was asserted is granted (i.e. asserted in the grant vector). The arbiter is implemented using the very logic- and timing-efficient parallel prefix computation approach.</w:t>
      </w:r>
    </w:p>
    <w:p w14:paraId="4A9991A3" w14:textId="77777777" w:rsidR="000543F8" w:rsidRPr="000543F8" w:rsidRDefault="000543F8" w:rsidP="000543F8">
      <w:pPr>
        <w:rPr>
          <w:lang w:val="en-US"/>
        </w:rPr>
      </w:pPr>
      <w:r>
        <w:rPr>
          <w:lang w:val="en-US"/>
        </w:rPr>
        <w:t>The arbiter can be implemented with or without an output register. The waveform below shows its implementation without output register (</w:t>
      </w:r>
      <w:r>
        <w:rPr>
          <w:i/>
          <w:lang w:val="en-US"/>
        </w:rPr>
        <w:t>OutputRegister_g = false</w:t>
      </w:r>
      <w:r>
        <w:rPr>
          <w:lang w:val="en-US"/>
        </w:rPr>
        <w:t>), since the delay would make the waveform less easy to read.</w:t>
      </w:r>
    </w:p>
    <w:p w14:paraId="0074E91E" w14:textId="77777777" w:rsidR="000543F8" w:rsidRDefault="000543F8" w:rsidP="000543F8">
      <w:pPr>
        <w:jc w:val="center"/>
        <w:rPr>
          <w:lang w:val="en-US"/>
        </w:rPr>
      </w:pPr>
      <w:r w:rsidRPr="000543F8">
        <w:rPr>
          <w:noProof/>
          <w:lang w:eastAsia="de-CH"/>
        </w:rPr>
        <w:drawing>
          <wp:inline distT="0" distB="0" distL="0" distR="0" wp14:anchorId="4B2AD76F" wp14:editId="45978795">
            <wp:extent cx="4183380" cy="5041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3380" cy="504190"/>
                    </a:xfrm>
                    <a:prstGeom prst="rect">
                      <a:avLst/>
                    </a:prstGeom>
                    <a:noFill/>
                    <a:ln>
                      <a:noFill/>
                    </a:ln>
                  </pic:spPr>
                </pic:pic>
              </a:graphicData>
            </a:graphic>
          </wp:inline>
        </w:drawing>
      </w:r>
    </w:p>
    <w:p w14:paraId="201FE1A4" w14:textId="5E1CE22A" w:rsidR="000543F8" w:rsidRDefault="000543F8" w:rsidP="000543F8">
      <w:pPr>
        <w:pStyle w:val="Caption"/>
        <w:jc w:val="center"/>
        <w:rPr>
          <w:lang w:val="en-US"/>
        </w:rPr>
      </w:pPr>
      <w:bookmarkStart w:id="70" w:name="_Toc3059787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BD72AD">
        <w:rPr>
          <w:noProof/>
          <w:lang w:val="en-US"/>
        </w:rPr>
        <w:t>19</w:t>
      </w:r>
      <w:r w:rsidRPr="00B85EDE">
        <w:rPr>
          <w:lang w:val="en-US"/>
        </w:rPr>
        <w:fldChar w:fldCharType="end"/>
      </w:r>
      <w:r w:rsidRPr="00B85EDE">
        <w:rPr>
          <w:lang w:val="en-US"/>
        </w:rPr>
        <w:t xml:space="preserve">: </w:t>
      </w:r>
      <w:r>
        <w:rPr>
          <w:lang w:val="en-US"/>
        </w:rPr>
        <w:t>psi_common_arb_priority: Waveform</w:t>
      </w:r>
      <w:bookmarkEnd w:id="70"/>
    </w:p>
    <w:p w14:paraId="02201DD6" w14:textId="77777777" w:rsidR="000543F8" w:rsidRDefault="000543F8" w:rsidP="000543F8">
      <w:pPr>
        <w:pStyle w:val="Heading3"/>
        <w:rPr>
          <w:lang w:val="en-US"/>
        </w:rPr>
      </w:pPr>
      <w:r>
        <w:rPr>
          <w:lang w:val="en-US"/>
        </w:rPr>
        <w:t>Generics</w:t>
      </w:r>
    </w:p>
    <w:p w14:paraId="25253DC6" w14:textId="77777777" w:rsidR="000543F8" w:rsidRDefault="000543F8" w:rsidP="000543F8">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r>
        <w:rPr>
          <w:lang w:val="en-US"/>
        </w:rPr>
        <w:br/>
      </w:r>
      <w:r>
        <w:rPr>
          <w:b/>
          <w:lang w:val="en-US"/>
        </w:rPr>
        <w:t>OutputRegister_g</w:t>
      </w:r>
      <w:r>
        <w:rPr>
          <w:b/>
          <w:lang w:val="en-US"/>
        </w:rPr>
        <w:tab/>
      </w:r>
      <w:r>
        <w:rPr>
          <w:lang w:val="en-US"/>
        </w:rPr>
        <w:t>True = Registered output</w:t>
      </w:r>
      <w:r>
        <w:rPr>
          <w:lang w:val="en-US"/>
        </w:rPr>
        <w:br/>
        <w:t xml:space="preserve"> </w:t>
      </w:r>
      <w:r>
        <w:rPr>
          <w:lang w:val="en-US"/>
        </w:rPr>
        <w:tab/>
      </w:r>
      <w:r>
        <w:rPr>
          <w:lang w:val="en-US"/>
        </w:rPr>
        <w:tab/>
      </w:r>
      <w:r>
        <w:rPr>
          <w:lang w:val="en-US"/>
        </w:rPr>
        <w:tab/>
      </w:r>
      <w:r>
        <w:rPr>
          <w:lang w:val="en-US"/>
        </w:rPr>
        <w:tab/>
        <w:t>False = Combinatorial output</w:t>
      </w:r>
    </w:p>
    <w:p w14:paraId="20BF9868" w14:textId="77777777" w:rsidR="000543F8" w:rsidRDefault="000543F8" w:rsidP="000543F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0543F8" w:rsidRPr="0023439E" w14:paraId="00D7E50B" w14:textId="77777777" w:rsidTr="000543F8">
        <w:trPr>
          <w:trHeight w:val="369"/>
        </w:trPr>
        <w:tc>
          <w:tcPr>
            <w:tcW w:w="1482" w:type="dxa"/>
            <w:tcBorders>
              <w:bottom w:val="single" w:sz="4" w:space="0" w:color="auto"/>
            </w:tcBorders>
            <w:shd w:val="pct15" w:color="auto" w:fill="auto"/>
            <w:vAlign w:val="center"/>
          </w:tcPr>
          <w:p w14:paraId="71469AD8" w14:textId="77777777" w:rsidR="000543F8" w:rsidRPr="00926A80" w:rsidRDefault="000543F8" w:rsidP="000543F8">
            <w:pPr>
              <w:pStyle w:val="TableHeader"/>
            </w:pPr>
            <w:r>
              <w:t>Signal</w:t>
            </w:r>
          </w:p>
        </w:tc>
        <w:tc>
          <w:tcPr>
            <w:tcW w:w="1132" w:type="dxa"/>
            <w:shd w:val="pct15" w:color="auto" w:fill="auto"/>
            <w:vAlign w:val="center"/>
          </w:tcPr>
          <w:p w14:paraId="3CAF367C" w14:textId="77777777" w:rsidR="000543F8" w:rsidRPr="00926A80" w:rsidRDefault="000543F8" w:rsidP="000543F8">
            <w:pPr>
              <w:pStyle w:val="TableHeader"/>
              <w:jc w:val="center"/>
            </w:pPr>
            <w:r w:rsidRPr="00926A80">
              <w:t>Direction</w:t>
            </w:r>
          </w:p>
        </w:tc>
        <w:tc>
          <w:tcPr>
            <w:tcW w:w="3427" w:type="dxa"/>
            <w:shd w:val="pct15" w:color="auto" w:fill="auto"/>
            <w:vAlign w:val="center"/>
          </w:tcPr>
          <w:p w14:paraId="28CA0565" w14:textId="77777777" w:rsidR="000543F8" w:rsidRPr="00926A80" w:rsidRDefault="000543F8" w:rsidP="000543F8">
            <w:pPr>
              <w:pStyle w:val="TableHeader"/>
              <w:jc w:val="center"/>
            </w:pPr>
            <w:r w:rsidRPr="00926A80">
              <w:t>Width</w:t>
            </w:r>
          </w:p>
        </w:tc>
        <w:tc>
          <w:tcPr>
            <w:tcW w:w="4342" w:type="dxa"/>
            <w:shd w:val="pct15" w:color="auto" w:fill="auto"/>
            <w:vAlign w:val="center"/>
          </w:tcPr>
          <w:p w14:paraId="693DBF11" w14:textId="77777777" w:rsidR="000543F8" w:rsidRPr="00926A80" w:rsidRDefault="000543F8" w:rsidP="000543F8">
            <w:pPr>
              <w:pStyle w:val="TableHeader"/>
            </w:pPr>
            <w:r w:rsidRPr="00926A80">
              <w:t>Description</w:t>
            </w:r>
          </w:p>
        </w:tc>
      </w:tr>
      <w:tr w:rsidR="000543F8" w:rsidRPr="0023439E" w14:paraId="7784081F" w14:textId="77777777" w:rsidTr="000543F8">
        <w:trPr>
          <w:trHeight w:val="369"/>
        </w:trPr>
        <w:tc>
          <w:tcPr>
            <w:tcW w:w="10383" w:type="dxa"/>
            <w:gridSpan w:val="4"/>
            <w:shd w:val="pct5" w:color="auto" w:fill="auto"/>
            <w:vAlign w:val="center"/>
          </w:tcPr>
          <w:p w14:paraId="757A7FC1" w14:textId="77777777" w:rsidR="000543F8" w:rsidRPr="00926A80" w:rsidRDefault="000543F8" w:rsidP="000543F8">
            <w:pPr>
              <w:pStyle w:val="TableContent"/>
              <w:rPr>
                <w:b/>
                <w:i/>
              </w:rPr>
            </w:pPr>
            <w:r>
              <w:rPr>
                <w:b/>
                <w:i/>
              </w:rPr>
              <w:t>Control Signals</w:t>
            </w:r>
          </w:p>
        </w:tc>
      </w:tr>
      <w:tr w:rsidR="000543F8" w:rsidRPr="0023439E" w14:paraId="58413E5F" w14:textId="77777777" w:rsidTr="000543F8">
        <w:trPr>
          <w:trHeight w:val="369"/>
        </w:trPr>
        <w:tc>
          <w:tcPr>
            <w:tcW w:w="1482" w:type="dxa"/>
            <w:shd w:val="pct5" w:color="auto" w:fill="auto"/>
            <w:vAlign w:val="center"/>
          </w:tcPr>
          <w:p w14:paraId="1F388021" w14:textId="77777777" w:rsidR="000543F8" w:rsidRDefault="000543F8" w:rsidP="000543F8">
            <w:pPr>
              <w:pStyle w:val="TableContent"/>
            </w:pPr>
            <w:r>
              <w:t>Clk</w:t>
            </w:r>
          </w:p>
        </w:tc>
        <w:tc>
          <w:tcPr>
            <w:tcW w:w="1132" w:type="dxa"/>
            <w:vAlign w:val="center"/>
          </w:tcPr>
          <w:p w14:paraId="559836FF" w14:textId="77777777" w:rsidR="000543F8" w:rsidRDefault="000543F8" w:rsidP="000543F8">
            <w:pPr>
              <w:pStyle w:val="TableContent"/>
              <w:jc w:val="center"/>
            </w:pPr>
            <w:r>
              <w:t>Input</w:t>
            </w:r>
          </w:p>
        </w:tc>
        <w:tc>
          <w:tcPr>
            <w:tcW w:w="3427" w:type="dxa"/>
            <w:vAlign w:val="center"/>
          </w:tcPr>
          <w:p w14:paraId="4B82B9A4" w14:textId="77777777" w:rsidR="000543F8" w:rsidRDefault="000543F8" w:rsidP="000543F8">
            <w:pPr>
              <w:pStyle w:val="TableContent"/>
              <w:jc w:val="center"/>
            </w:pPr>
            <w:r>
              <w:t>1</w:t>
            </w:r>
          </w:p>
        </w:tc>
        <w:tc>
          <w:tcPr>
            <w:tcW w:w="4342" w:type="dxa"/>
            <w:vAlign w:val="center"/>
          </w:tcPr>
          <w:p w14:paraId="71189CB8" w14:textId="77777777" w:rsidR="000543F8" w:rsidRPr="000543F8" w:rsidRDefault="000543F8" w:rsidP="000543F8">
            <w:pPr>
              <w:pStyle w:val="TableContent"/>
            </w:pPr>
            <w:r>
              <w:t xml:space="preserve">Clock </w:t>
            </w:r>
          </w:p>
        </w:tc>
      </w:tr>
      <w:tr w:rsidR="000543F8" w:rsidRPr="00815ABA" w14:paraId="63E177B1" w14:textId="77777777" w:rsidTr="000543F8">
        <w:trPr>
          <w:trHeight w:val="369"/>
        </w:trPr>
        <w:tc>
          <w:tcPr>
            <w:tcW w:w="1482" w:type="dxa"/>
            <w:shd w:val="pct5" w:color="auto" w:fill="auto"/>
            <w:vAlign w:val="center"/>
          </w:tcPr>
          <w:p w14:paraId="5A02A258" w14:textId="77777777" w:rsidR="000543F8" w:rsidRDefault="000543F8" w:rsidP="000543F8">
            <w:pPr>
              <w:pStyle w:val="TableContent"/>
            </w:pPr>
            <w:r>
              <w:t>Rst</w:t>
            </w:r>
          </w:p>
        </w:tc>
        <w:tc>
          <w:tcPr>
            <w:tcW w:w="1132" w:type="dxa"/>
            <w:vAlign w:val="center"/>
          </w:tcPr>
          <w:p w14:paraId="321AF006" w14:textId="77777777" w:rsidR="000543F8" w:rsidRDefault="000543F8" w:rsidP="000543F8">
            <w:pPr>
              <w:pStyle w:val="TableContent"/>
              <w:jc w:val="center"/>
            </w:pPr>
            <w:r>
              <w:t>Input</w:t>
            </w:r>
          </w:p>
        </w:tc>
        <w:tc>
          <w:tcPr>
            <w:tcW w:w="3427" w:type="dxa"/>
            <w:vAlign w:val="center"/>
          </w:tcPr>
          <w:p w14:paraId="4E76D8CA" w14:textId="77777777" w:rsidR="000543F8" w:rsidRDefault="000543F8" w:rsidP="000543F8">
            <w:pPr>
              <w:pStyle w:val="TableContent"/>
              <w:jc w:val="center"/>
            </w:pPr>
            <w:r>
              <w:t>1</w:t>
            </w:r>
          </w:p>
        </w:tc>
        <w:tc>
          <w:tcPr>
            <w:tcW w:w="4342" w:type="dxa"/>
            <w:vAlign w:val="center"/>
          </w:tcPr>
          <w:p w14:paraId="4067A994" w14:textId="77777777" w:rsidR="000543F8" w:rsidRDefault="000543F8" w:rsidP="000543F8">
            <w:pPr>
              <w:pStyle w:val="TableContent"/>
            </w:pPr>
            <w:r>
              <w:t>Reset (high active)</w:t>
            </w:r>
          </w:p>
        </w:tc>
      </w:tr>
      <w:tr w:rsidR="000543F8" w:rsidRPr="00815ABA" w14:paraId="7E5B7963" w14:textId="77777777" w:rsidTr="000543F8">
        <w:trPr>
          <w:trHeight w:val="369"/>
        </w:trPr>
        <w:tc>
          <w:tcPr>
            <w:tcW w:w="10383" w:type="dxa"/>
            <w:gridSpan w:val="4"/>
            <w:shd w:val="pct5" w:color="auto" w:fill="auto"/>
            <w:vAlign w:val="center"/>
          </w:tcPr>
          <w:p w14:paraId="5BB9B4D7" w14:textId="77777777" w:rsidR="000543F8" w:rsidRDefault="000543F8" w:rsidP="000543F8">
            <w:pPr>
              <w:pStyle w:val="TableContent"/>
            </w:pPr>
            <w:r>
              <w:rPr>
                <w:b/>
                <w:i/>
              </w:rPr>
              <w:t>Data</w:t>
            </w:r>
          </w:p>
        </w:tc>
      </w:tr>
      <w:tr w:rsidR="000543F8" w:rsidRPr="004E7606" w14:paraId="0F0AB3FD" w14:textId="77777777" w:rsidTr="000543F8">
        <w:trPr>
          <w:trHeight w:val="369"/>
        </w:trPr>
        <w:tc>
          <w:tcPr>
            <w:tcW w:w="1482" w:type="dxa"/>
            <w:shd w:val="pct5" w:color="auto" w:fill="auto"/>
            <w:vAlign w:val="center"/>
          </w:tcPr>
          <w:p w14:paraId="164CD0A4" w14:textId="77777777" w:rsidR="000543F8" w:rsidRDefault="000543F8" w:rsidP="000543F8">
            <w:pPr>
              <w:pStyle w:val="TableContent"/>
            </w:pPr>
            <w:r>
              <w:t>Request</w:t>
            </w:r>
          </w:p>
        </w:tc>
        <w:tc>
          <w:tcPr>
            <w:tcW w:w="1132" w:type="dxa"/>
            <w:vAlign w:val="center"/>
          </w:tcPr>
          <w:p w14:paraId="1BECD8DB" w14:textId="77777777" w:rsidR="000543F8" w:rsidRDefault="000543F8" w:rsidP="000543F8">
            <w:pPr>
              <w:pStyle w:val="TableContent"/>
              <w:jc w:val="center"/>
            </w:pPr>
            <w:r>
              <w:t>Input</w:t>
            </w:r>
          </w:p>
        </w:tc>
        <w:tc>
          <w:tcPr>
            <w:tcW w:w="3427" w:type="dxa"/>
            <w:vAlign w:val="center"/>
          </w:tcPr>
          <w:p w14:paraId="684802A7" w14:textId="77777777" w:rsidR="000543F8" w:rsidRPr="000543F8" w:rsidRDefault="000543F8" w:rsidP="000543F8">
            <w:pPr>
              <w:pStyle w:val="TableContent"/>
              <w:jc w:val="center"/>
              <w:rPr>
                <w:i/>
              </w:rPr>
            </w:pPr>
            <w:r w:rsidRPr="000543F8">
              <w:rPr>
                <w:i/>
              </w:rPr>
              <w:t>Size_g</w:t>
            </w:r>
          </w:p>
        </w:tc>
        <w:tc>
          <w:tcPr>
            <w:tcW w:w="4342" w:type="dxa"/>
            <w:vAlign w:val="center"/>
          </w:tcPr>
          <w:p w14:paraId="2D9AAA3E" w14:textId="77777777" w:rsidR="000543F8" w:rsidRDefault="000543F8" w:rsidP="000543F8">
            <w:pPr>
              <w:pStyle w:val="TableContent"/>
            </w:pPr>
            <w:r>
              <w:t>Request input signals</w:t>
            </w:r>
          </w:p>
          <w:p w14:paraId="2181E3BE" w14:textId="77777777" w:rsidR="000543F8" w:rsidRPr="00815ABA" w:rsidRDefault="000543F8" w:rsidP="000543F8">
            <w:pPr>
              <w:pStyle w:val="TableContent"/>
              <w:rPr>
                <w:i/>
              </w:rPr>
            </w:pPr>
            <w:r>
              <w:t>The highest (left-most) bit has highest priority</w:t>
            </w:r>
          </w:p>
        </w:tc>
      </w:tr>
      <w:tr w:rsidR="000543F8" w:rsidRPr="000543F8" w14:paraId="7328D1EB" w14:textId="77777777" w:rsidTr="000543F8">
        <w:trPr>
          <w:trHeight w:val="369"/>
        </w:trPr>
        <w:tc>
          <w:tcPr>
            <w:tcW w:w="1482" w:type="dxa"/>
            <w:shd w:val="pct5" w:color="auto" w:fill="auto"/>
            <w:vAlign w:val="center"/>
          </w:tcPr>
          <w:p w14:paraId="28A79AB9" w14:textId="77777777" w:rsidR="000543F8" w:rsidRDefault="000543F8" w:rsidP="000543F8">
            <w:pPr>
              <w:pStyle w:val="TableContent"/>
            </w:pPr>
            <w:r>
              <w:t>Grant</w:t>
            </w:r>
          </w:p>
        </w:tc>
        <w:tc>
          <w:tcPr>
            <w:tcW w:w="1132" w:type="dxa"/>
            <w:vAlign w:val="center"/>
          </w:tcPr>
          <w:p w14:paraId="40E76C52" w14:textId="77777777" w:rsidR="000543F8" w:rsidRDefault="000543F8" w:rsidP="000543F8">
            <w:pPr>
              <w:pStyle w:val="TableContent"/>
              <w:jc w:val="center"/>
            </w:pPr>
            <w:r>
              <w:t>Output</w:t>
            </w:r>
          </w:p>
        </w:tc>
        <w:tc>
          <w:tcPr>
            <w:tcW w:w="3427" w:type="dxa"/>
            <w:vAlign w:val="center"/>
          </w:tcPr>
          <w:p w14:paraId="093359B6" w14:textId="77777777" w:rsidR="000543F8" w:rsidRPr="000543F8" w:rsidRDefault="000543F8" w:rsidP="000543F8">
            <w:pPr>
              <w:pStyle w:val="TableContent"/>
              <w:jc w:val="center"/>
              <w:rPr>
                <w:i/>
              </w:rPr>
            </w:pPr>
            <w:r>
              <w:rPr>
                <w:i/>
              </w:rPr>
              <w:t>Size_g</w:t>
            </w:r>
          </w:p>
        </w:tc>
        <w:tc>
          <w:tcPr>
            <w:tcW w:w="4342" w:type="dxa"/>
            <w:vAlign w:val="center"/>
          </w:tcPr>
          <w:p w14:paraId="12055F61" w14:textId="77777777" w:rsidR="000543F8" w:rsidRDefault="000543F8" w:rsidP="000543F8">
            <w:pPr>
              <w:pStyle w:val="TableContent"/>
            </w:pPr>
            <w:r>
              <w:t>Grant output signal</w:t>
            </w:r>
          </w:p>
        </w:tc>
      </w:tr>
    </w:tbl>
    <w:p w14:paraId="000A21BB" w14:textId="77777777" w:rsidR="00746D1E" w:rsidRDefault="00746D1E" w:rsidP="00746D1E">
      <w:pPr>
        <w:pStyle w:val="Heading3"/>
        <w:pageBreakBefore/>
        <w:rPr>
          <w:lang w:val="en-US"/>
        </w:rPr>
      </w:pPr>
      <w:r>
        <w:rPr>
          <w:lang w:val="en-US"/>
        </w:rPr>
        <w:lastRenderedPageBreak/>
        <w:t>Architecture</w:t>
      </w:r>
    </w:p>
    <w:p w14:paraId="1FBCB211" w14:textId="77777777" w:rsidR="00746D1E" w:rsidRDefault="00746D1E" w:rsidP="00746D1E">
      <w:pPr>
        <w:rPr>
          <w:lang w:val="en-US"/>
        </w:rPr>
      </w:pPr>
      <w:r>
        <w:rPr>
          <w:lang w:val="en-US"/>
        </w:rPr>
        <w:t xml:space="preserve">Parallel prefix computation is used to calculate a vector that contains a ‘1’ on the highest-priority bit that was asserted and on all bits with lower priority. The vector then looks for example like this “0001111”. The bit to assert in the </w:t>
      </w:r>
      <w:r>
        <w:rPr>
          <w:i/>
          <w:lang w:val="en-US"/>
        </w:rPr>
        <w:t>Grant</w:t>
      </w:r>
      <w:r>
        <w:rPr>
          <w:lang w:val="en-US"/>
        </w:rPr>
        <w:t xml:space="preserve"> output can then be determined by finding the 0-1 edge inside that vector.</w:t>
      </w:r>
    </w:p>
    <w:p w14:paraId="2507F352" w14:textId="77777777" w:rsidR="00746D1E" w:rsidRPr="00746D1E" w:rsidRDefault="00746D1E" w:rsidP="00746D1E">
      <w:pPr>
        <w:rPr>
          <w:lang w:val="en-US"/>
        </w:rPr>
      </w:pPr>
      <w:r>
        <w:rPr>
          <w:lang w:val="en-US"/>
        </w:rPr>
        <w:t>The figure below shows the parallel prefix computation graphically.</w:t>
      </w:r>
    </w:p>
    <w:p w14:paraId="3D0E5A4B" w14:textId="77777777" w:rsidR="000543F8" w:rsidRDefault="00746D1E" w:rsidP="00746D1E">
      <w:pPr>
        <w:jc w:val="center"/>
        <w:rPr>
          <w:lang w:val="en-US"/>
        </w:rPr>
      </w:pPr>
      <w:r>
        <w:rPr>
          <w:noProof/>
          <w:lang w:eastAsia="de-CH"/>
        </w:rPr>
        <w:drawing>
          <wp:inline distT="0" distB="0" distL="0" distR="0" wp14:anchorId="613929D5" wp14:editId="6906ADE3">
            <wp:extent cx="1839595" cy="2785110"/>
            <wp:effectExtent l="0" t="0" r="8255" b="0"/>
            <wp:docPr id="6" name="Picture 6" descr="PPC OR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C OR comput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9595" cy="2785110"/>
                    </a:xfrm>
                    <a:prstGeom prst="rect">
                      <a:avLst/>
                    </a:prstGeom>
                    <a:noFill/>
                    <a:ln>
                      <a:noFill/>
                    </a:ln>
                  </pic:spPr>
                </pic:pic>
              </a:graphicData>
            </a:graphic>
          </wp:inline>
        </w:drawing>
      </w:r>
    </w:p>
    <w:p w14:paraId="6AAAD05A" w14:textId="08F3CA8F" w:rsidR="00746D1E" w:rsidRDefault="00746D1E" w:rsidP="00746D1E">
      <w:pPr>
        <w:pStyle w:val="Caption"/>
        <w:jc w:val="center"/>
        <w:rPr>
          <w:lang w:val="en-US"/>
        </w:rPr>
      </w:pPr>
      <w:bookmarkStart w:id="71" w:name="_Toc3059787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BD72AD">
        <w:rPr>
          <w:noProof/>
          <w:lang w:val="en-US"/>
        </w:rPr>
        <w:t>20</w:t>
      </w:r>
      <w:r w:rsidRPr="00B85EDE">
        <w:rPr>
          <w:lang w:val="en-US"/>
        </w:rPr>
        <w:fldChar w:fldCharType="end"/>
      </w:r>
      <w:r w:rsidRPr="00B85EDE">
        <w:rPr>
          <w:lang w:val="en-US"/>
        </w:rPr>
        <w:t xml:space="preserve">: </w:t>
      </w:r>
      <w:r>
        <w:rPr>
          <w:lang w:val="en-US"/>
        </w:rPr>
        <w:t>psi_common_arb_priority: Parallel prefix computation (PPC)</w:t>
      </w:r>
      <w:bookmarkEnd w:id="71"/>
    </w:p>
    <w:p w14:paraId="3607F61F" w14:textId="77777777" w:rsidR="00746D1E" w:rsidRPr="000543F8" w:rsidRDefault="00746D1E" w:rsidP="00746D1E">
      <w:pPr>
        <w:jc w:val="center"/>
        <w:rPr>
          <w:lang w:val="en-US"/>
        </w:rPr>
      </w:pPr>
    </w:p>
    <w:p w14:paraId="6A79CC8A" w14:textId="77777777" w:rsidR="000543F8" w:rsidRDefault="000543F8" w:rsidP="00746D1E">
      <w:pPr>
        <w:pStyle w:val="Heading2"/>
        <w:pageBreakBefore/>
        <w:rPr>
          <w:lang w:val="en-US"/>
        </w:rPr>
      </w:pPr>
      <w:bookmarkStart w:id="72" w:name="_Toc33536503"/>
      <w:r>
        <w:rPr>
          <w:lang w:val="en-US"/>
        </w:rPr>
        <w:lastRenderedPageBreak/>
        <w:t>psi_common_arb_round_robin</w:t>
      </w:r>
      <w:bookmarkEnd w:id="72"/>
    </w:p>
    <w:p w14:paraId="5DA8BCB2" w14:textId="77777777" w:rsidR="00746D1E" w:rsidRPr="00CA3637" w:rsidRDefault="00746D1E" w:rsidP="00746D1E">
      <w:pPr>
        <w:pStyle w:val="Heading3"/>
        <w:rPr>
          <w:lang w:val="en-US"/>
        </w:rPr>
      </w:pPr>
      <w:r>
        <w:rPr>
          <w:lang w:val="en-US"/>
        </w:rPr>
        <w:t>Description</w:t>
      </w:r>
    </w:p>
    <w:p w14:paraId="2D5BEE74" w14:textId="77777777" w:rsidR="00746D1E" w:rsidRDefault="00746D1E" w:rsidP="00746D1E">
      <w:pPr>
        <w:rPr>
          <w:lang w:val="en-US"/>
        </w:rPr>
      </w:pPr>
      <w:r>
        <w:rPr>
          <w:lang w:val="en-US"/>
        </w:rPr>
        <w:t xml:space="preserve">This entity implements a round-robin arbiter. If multiple bits are asserted in the request vector, the left-most bit is forwarded to the grant vector first. Next, the second left-most bit that is set is forwarded etc. Whenever at least one bit in the </w:t>
      </w:r>
      <w:r>
        <w:rPr>
          <w:i/>
          <w:lang w:val="en-US"/>
        </w:rPr>
        <w:t>Grant</w:t>
      </w:r>
      <w:r>
        <w:rPr>
          <w:lang w:val="en-US"/>
        </w:rPr>
        <w:t xml:space="preserve"> vector is asserted, the </w:t>
      </w:r>
      <w:r>
        <w:rPr>
          <w:i/>
          <w:lang w:val="en-US"/>
        </w:rPr>
        <w:t>Grant_Vld</w:t>
      </w:r>
      <w:r>
        <w:rPr>
          <w:lang w:val="en-US"/>
        </w:rPr>
        <w:t xml:space="preserve"> handshaking signal is asserted to signal that a request was granted. The consumer of the </w:t>
      </w:r>
      <w:r>
        <w:rPr>
          <w:i/>
          <w:lang w:val="en-US"/>
        </w:rPr>
        <w:t>Grant</w:t>
      </w:r>
      <w:r>
        <w:rPr>
          <w:lang w:val="en-US"/>
        </w:rPr>
        <w:t xml:space="preserve"> vector signalizes that the granted access was executed by pulling </w:t>
      </w:r>
      <w:r>
        <w:rPr>
          <w:i/>
          <w:lang w:val="en-US"/>
        </w:rPr>
        <w:t>Grant_Rdy</w:t>
      </w:r>
      <w:r>
        <w:rPr>
          <w:lang w:val="en-US"/>
        </w:rPr>
        <w:t xml:space="preserve"> high.</w:t>
      </w:r>
    </w:p>
    <w:p w14:paraId="3AD7A04C" w14:textId="77777777" w:rsidR="00746D1E" w:rsidRDefault="00746D1E" w:rsidP="00746D1E">
      <w:pPr>
        <w:rPr>
          <w:lang w:val="en-US"/>
        </w:rPr>
      </w:pPr>
      <w:r>
        <w:rPr>
          <w:lang w:val="en-US"/>
        </w:rPr>
        <w:t>Note that the round-robin arbiter is implemented without an output register. Therefore combinatorial paths between input and output exist and it is recommended to add a register-stage to the output as early as possible.</w:t>
      </w:r>
    </w:p>
    <w:p w14:paraId="7D2D5A5F" w14:textId="77777777" w:rsidR="00746D1E" w:rsidRDefault="007264D4" w:rsidP="00746D1E">
      <w:pPr>
        <w:jc w:val="center"/>
        <w:rPr>
          <w:lang w:val="en-US"/>
        </w:rPr>
      </w:pPr>
      <w:r w:rsidRPr="007264D4">
        <w:rPr>
          <w:noProof/>
          <w:lang w:eastAsia="de-CH"/>
        </w:rPr>
        <w:drawing>
          <wp:inline distT="0" distB="0" distL="0" distR="0" wp14:anchorId="4049D1AE" wp14:editId="6AFDCF7C">
            <wp:extent cx="5885815"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815" cy="1313815"/>
                    </a:xfrm>
                    <a:prstGeom prst="rect">
                      <a:avLst/>
                    </a:prstGeom>
                    <a:noFill/>
                    <a:ln>
                      <a:noFill/>
                    </a:ln>
                  </pic:spPr>
                </pic:pic>
              </a:graphicData>
            </a:graphic>
          </wp:inline>
        </w:drawing>
      </w:r>
    </w:p>
    <w:p w14:paraId="4FF0FBC0" w14:textId="229E7720" w:rsidR="00746D1E" w:rsidRDefault="00746D1E" w:rsidP="00746D1E">
      <w:pPr>
        <w:pStyle w:val="Caption"/>
        <w:jc w:val="center"/>
        <w:rPr>
          <w:lang w:val="en-US"/>
        </w:rPr>
      </w:pPr>
      <w:bookmarkStart w:id="73" w:name="_Toc3059787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BD72AD">
        <w:rPr>
          <w:noProof/>
          <w:lang w:val="en-US"/>
        </w:rPr>
        <w:t>21</w:t>
      </w:r>
      <w:r w:rsidRPr="00B85EDE">
        <w:rPr>
          <w:lang w:val="en-US"/>
        </w:rPr>
        <w:fldChar w:fldCharType="end"/>
      </w:r>
      <w:r w:rsidRPr="00B85EDE">
        <w:rPr>
          <w:lang w:val="en-US"/>
        </w:rPr>
        <w:t xml:space="preserve">: </w:t>
      </w:r>
      <w:r>
        <w:rPr>
          <w:lang w:val="en-US"/>
        </w:rPr>
        <w:t>psi_common_arb_round_robin: Waveform</w:t>
      </w:r>
      <w:bookmarkEnd w:id="73"/>
    </w:p>
    <w:p w14:paraId="6AF6DDB9" w14:textId="77777777" w:rsidR="007264D4" w:rsidRDefault="007264D4" w:rsidP="007264D4">
      <w:pPr>
        <w:rPr>
          <w:lang w:val="en-US"/>
        </w:rPr>
      </w:pPr>
      <w:r>
        <w:rPr>
          <w:lang w:val="en-US"/>
        </w:rPr>
        <w:t xml:space="preserve">Especially interesting is the part in orange. At this point the arbiter does not grant access to bit 3 because it already granted this request in the clock cycle before. However, it continues to grant access to the highest-priority (i.e. left-most) bit of the request vector that is still left of the bit set in the last </w:t>
      </w:r>
      <w:r>
        <w:rPr>
          <w:i/>
          <w:lang w:val="en-US"/>
        </w:rPr>
        <w:t>Grant</w:t>
      </w:r>
      <w:r>
        <w:rPr>
          <w:lang w:val="en-US"/>
        </w:rPr>
        <w:t xml:space="preserve"> output. If the request vector asserts a higher priority this change is directly forwarded to the output. This is shown in the orange section of the waveform.</w:t>
      </w:r>
    </w:p>
    <w:p w14:paraId="1BA4EE68" w14:textId="77777777" w:rsidR="007264D4" w:rsidRDefault="007264D4" w:rsidP="007264D4">
      <w:pPr>
        <w:pStyle w:val="Heading3"/>
        <w:rPr>
          <w:lang w:val="en-US"/>
        </w:rPr>
      </w:pPr>
      <w:r>
        <w:rPr>
          <w:lang w:val="en-US"/>
        </w:rPr>
        <w:t>Generics</w:t>
      </w:r>
    </w:p>
    <w:p w14:paraId="215ACA59" w14:textId="77777777" w:rsidR="007264D4" w:rsidRDefault="007264D4" w:rsidP="007264D4">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p>
    <w:p w14:paraId="33118582" w14:textId="77777777" w:rsidR="007264D4" w:rsidRDefault="007264D4" w:rsidP="007264D4">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7264D4" w:rsidRPr="0023439E" w14:paraId="465E6CB3" w14:textId="77777777" w:rsidTr="008E06BD">
        <w:trPr>
          <w:trHeight w:val="369"/>
        </w:trPr>
        <w:tc>
          <w:tcPr>
            <w:tcW w:w="1482" w:type="dxa"/>
            <w:tcBorders>
              <w:bottom w:val="single" w:sz="4" w:space="0" w:color="auto"/>
            </w:tcBorders>
            <w:shd w:val="pct15" w:color="auto" w:fill="auto"/>
            <w:vAlign w:val="center"/>
          </w:tcPr>
          <w:p w14:paraId="423BA983" w14:textId="77777777" w:rsidR="007264D4" w:rsidRPr="00926A80" w:rsidRDefault="007264D4" w:rsidP="008E06BD">
            <w:pPr>
              <w:pStyle w:val="TableHeader"/>
            </w:pPr>
            <w:r>
              <w:t>Signal</w:t>
            </w:r>
          </w:p>
        </w:tc>
        <w:tc>
          <w:tcPr>
            <w:tcW w:w="1132" w:type="dxa"/>
            <w:shd w:val="pct15" w:color="auto" w:fill="auto"/>
            <w:vAlign w:val="center"/>
          </w:tcPr>
          <w:p w14:paraId="05E2E5E7" w14:textId="77777777" w:rsidR="007264D4" w:rsidRPr="00926A80" w:rsidRDefault="007264D4" w:rsidP="008E06BD">
            <w:pPr>
              <w:pStyle w:val="TableHeader"/>
              <w:jc w:val="center"/>
            </w:pPr>
            <w:r w:rsidRPr="00926A80">
              <w:t>Direction</w:t>
            </w:r>
          </w:p>
        </w:tc>
        <w:tc>
          <w:tcPr>
            <w:tcW w:w="3427" w:type="dxa"/>
            <w:shd w:val="pct15" w:color="auto" w:fill="auto"/>
            <w:vAlign w:val="center"/>
          </w:tcPr>
          <w:p w14:paraId="6C9A8431" w14:textId="77777777" w:rsidR="007264D4" w:rsidRPr="00926A80" w:rsidRDefault="007264D4" w:rsidP="008E06BD">
            <w:pPr>
              <w:pStyle w:val="TableHeader"/>
              <w:jc w:val="center"/>
            </w:pPr>
            <w:r w:rsidRPr="00926A80">
              <w:t>Width</w:t>
            </w:r>
          </w:p>
        </w:tc>
        <w:tc>
          <w:tcPr>
            <w:tcW w:w="4342" w:type="dxa"/>
            <w:shd w:val="pct15" w:color="auto" w:fill="auto"/>
            <w:vAlign w:val="center"/>
          </w:tcPr>
          <w:p w14:paraId="7ECE2B42" w14:textId="77777777" w:rsidR="007264D4" w:rsidRPr="00926A80" w:rsidRDefault="007264D4" w:rsidP="008E06BD">
            <w:pPr>
              <w:pStyle w:val="TableHeader"/>
            </w:pPr>
            <w:r w:rsidRPr="00926A80">
              <w:t>Description</w:t>
            </w:r>
          </w:p>
        </w:tc>
      </w:tr>
      <w:tr w:rsidR="007264D4" w:rsidRPr="0023439E" w14:paraId="67B34AA9" w14:textId="77777777" w:rsidTr="008E06BD">
        <w:trPr>
          <w:trHeight w:val="369"/>
        </w:trPr>
        <w:tc>
          <w:tcPr>
            <w:tcW w:w="10383" w:type="dxa"/>
            <w:gridSpan w:val="4"/>
            <w:shd w:val="pct5" w:color="auto" w:fill="auto"/>
            <w:vAlign w:val="center"/>
          </w:tcPr>
          <w:p w14:paraId="2F7CF442" w14:textId="77777777" w:rsidR="007264D4" w:rsidRPr="00926A80" w:rsidRDefault="007264D4" w:rsidP="008E06BD">
            <w:pPr>
              <w:pStyle w:val="TableContent"/>
              <w:rPr>
                <w:b/>
                <w:i/>
              </w:rPr>
            </w:pPr>
            <w:r>
              <w:rPr>
                <w:b/>
                <w:i/>
              </w:rPr>
              <w:t>Control Signals</w:t>
            </w:r>
          </w:p>
        </w:tc>
      </w:tr>
      <w:tr w:rsidR="007264D4" w:rsidRPr="0023439E" w14:paraId="43E23D8D" w14:textId="77777777" w:rsidTr="008E06BD">
        <w:trPr>
          <w:trHeight w:val="369"/>
        </w:trPr>
        <w:tc>
          <w:tcPr>
            <w:tcW w:w="1482" w:type="dxa"/>
            <w:shd w:val="pct5" w:color="auto" w:fill="auto"/>
            <w:vAlign w:val="center"/>
          </w:tcPr>
          <w:p w14:paraId="6444288F" w14:textId="77777777" w:rsidR="007264D4" w:rsidRDefault="007264D4" w:rsidP="008E06BD">
            <w:pPr>
              <w:pStyle w:val="TableContent"/>
            </w:pPr>
            <w:r>
              <w:t>Clk</w:t>
            </w:r>
          </w:p>
        </w:tc>
        <w:tc>
          <w:tcPr>
            <w:tcW w:w="1132" w:type="dxa"/>
            <w:vAlign w:val="center"/>
          </w:tcPr>
          <w:p w14:paraId="25D4D6C2" w14:textId="77777777" w:rsidR="007264D4" w:rsidRDefault="007264D4" w:rsidP="008E06BD">
            <w:pPr>
              <w:pStyle w:val="TableContent"/>
              <w:jc w:val="center"/>
            </w:pPr>
            <w:r>
              <w:t>Input</w:t>
            </w:r>
          </w:p>
        </w:tc>
        <w:tc>
          <w:tcPr>
            <w:tcW w:w="3427" w:type="dxa"/>
            <w:vAlign w:val="center"/>
          </w:tcPr>
          <w:p w14:paraId="713F9E06" w14:textId="77777777" w:rsidR="007264D4" w:rsidRDefault="007264D4" w:rsidP="008E06BD">
            <w:pPr>
              <w:pStyle w:val="TableContent"/>
              <w:jc w:val="center"/>
            </w:pPr>
            <w:r>
              <w:t>1</w:t>
            </w:r>
          </w:p>
        </w:tc>
        <w:tc>
          <w:tcPr>
            <w:tcW w:w="4342" w:type="dxa"/>
            <w:vAlign w:val="center"/>
          </w:tcPr>
          <w:p w14:paraId="309E4C4F" w14:textId="77777777" w:rsidR="007264D4" w:rsidRPr="000543F8" w:rsidRDefault="007264D4" w:rsidP="008E06BD">
            <w:pPr>
              <w:pStyle w:val="TableContent"/>
            </w:pPr>
            <w:r>
              <w:t xml:space="preserve">Clock </w:t>
            </w:r>
          </w:p>
        </w:tc>
      </w:tr>
      <w:tr w:rsidR="007264D4" w:rsidRPr="00815ABA" w14:paraId="65F9E38C" w14:textId="77777777" w:rsidTr="008E06BD">
        <w:trPr>
          <w:trHeight w:val="369"/>
        </w:trPr>
        <w:tc>
          <w:tcPr>
            <w:tcW w:w="1482" w:type="dxa"/>
            <w:shd w:val="pct5" w:color="auto" w:fill="auto"/>
            <w:vAlign w:val="center"/>
          </w:tcPr>
          <w:p w14:paraId="596035AB" w14:textId="77777777" w:rsidR="007264D4" w:rsidRDefault="007264D4" w:rsidP="008E06BD">
            <w:pPr>
              <w:pStyle w:val="TableContent"/>
            </w:pPr>
            <w:r>
              <w:t>Rst</w:t>
            </w:r>
          </w:p>
        </w:tc>
        <w:tc>
          <w:tcPr>
            <w:tcW w:w="1132" w:type="dxa"/>
            <w:vAlign w:val="center"/>
          </w:tcPr>
          <w:p w14:paraId="5AF7CD17" w14:textId="77777777" w:rsidR="007264D4" w:rsidRDefault="007264D4" w:rsidP="008E06BD">
            <w:pPr>
              <w:pStyle w:val="TableContent"/>
              <w:jc w:val="center"/>
            </w:pPr>
            <w:r>
              <w:t>Input</w:t>
            </w:r>
          </w:p>
        </w:tc>
        <w:tc>
          <w:tcPr>
            <w:tcW w:w="3427" w:type="dxa"/>
            <w:vAlign w:val="center"/>
          </w:tcPr>
          <w:p w14:paraId="6F83E1BD" w14:textId="77777777" w:rsidR="007264D4" w:rsidRDefault="007264D4" w:rsidP="008E06BD">
            <w:pPr>
              <w:pStyle w:val="TableContent"/>
              <w:jc w:val="center"/>
            </w:pPr>
            <w:r>
              <w:t>1</w:t>
            </w:r>
          </w:p>
        </w:tc>
        <w:tc>
          <w:tcPr>
            <w:tcW w:w="4342" w:type="dxa"/>
            <w:vAlign w:val="center"/>
          </w:tcPr>
          <w:p w14:paraId="31780F90" w14:textId="77777777" w:rsidR="007264D4" w:rsidRDefault="007264D4" w:rsidP="008E06BD">
            <w:pPr>
              <w:pStyle w:val="TableContent"/>
            </w:pPr>
            <w:r>
              <w:t>Reset (high active)</w:t>
            </w:r>
          </w:p>
        </w:tc>
      </w:tr>
      <w:tr w:rsidR="007264D4" w:rsidRPr="00815ABA" w14:paraId="6A265BFE" w14:textId="77777777" w:rsidTr="008E06BD">
        <w:trPr>
          <w:trHeight w:val="369"/>
        </w:trPr>
        <w:tc>
          <w:tcPr>
            <w:tcW w:w="10383" w:type="dxa"/>
            <w:gridSpan w:val="4"/>
            <w:shd w:val="pct5" w:color="auto" w:fill="auto"/>
            <w:vAlign w:val="center"/>
          </w:tcPr>
          <w:p w14:paraId="3E9B62B4" w14:textId="77777777" w:rsidR="007264D4" w:rsidRDefault="007264D4" w:rsidP="008E06BD">
            <w:pPr>
              <w:pStyle w:val="TableContent"/>
            </w:pPr>
            <w:r>
              <w:rPr>
                <w:b/>
                <w:i/>
              </w:rPr>
              <w:t>Data</w:t>
            </w:r>
          </w:p>
        </w:tc>
      </w:tr>
      <w:tr w:rsidR="007264D4" w:rsidRPr="004E7606" w14:paraId="7155FF7B" w14:textId="77777777" w:rsidTr="008E06BD">
        <w:trPr>
          <w:trHeight w:val="369"/>
        </w:trPr>
        <w:tc>
          <w:tcPr>
            <w:tcW w:w="1482" w:type="dxa"/>
            <w:shd w:val="pct5" w:color="auto" w:fill="auto"/>
            <w:vAlign w:val="center"/>
          </w:tcPr>
          <w:p w14:paraId="5CA41FD9" w14:textId="77777777" w:rsidR="007264D4" w:rsidRDefault="007264D4" w:rsidP="008E06BD">
            <w:pPr>
              <w:pStyle w:val="TableContent"/>
            </w:pPr>
            <w:r>
              <w:t>Request</w:t>
            </w:r>
          </w:p>
        </w:tc>
        <w:tc>
          <w:tcPr>
            <w:tcW w:w="1132" w:type="dxa"/>
            <w:vAlign w:val="center"/>
          </w:tcPr>
          <w:p w14:paraId="1F66BC59" w14:textId="77777777" w:rsidR="007264D4" w:rsidRDefault="007264D4" w:rsidP="008E06BD">
            <w:pPr>
              <w:pStyle w:val="TableContent"/>
              <w:jc w:val="center"/>
            </w:pPr>
            <w:r>
              <w:t>Input</w:t>
            </w:r>
          </w:p>
        </w:tc>
        <w:tc>
          <w:tcPr>
            <w:tcW w:w="3427" w:type="dxa"/>
            <w:vAlign w:val="center"/>
          </w:tcPr>
          <w:p w14:paraId="4354671E" w14:textId="77777777" w:rsidR="007264D4" w:rsidRPr="000543F8" w:rsidRDefault="007264D4" w:rsidP="008E06BD">
            <w:pPr>
              <w:pStyle w:val="TableContent"/>
              <w:jc w:val="center"/>
              <w:rPr>
                <w:i/>
              </w:rPr>
            </w:pPr>
            <w:r w:rsidRPr="000543F8">
              <w:rPr>
                <w:i/>
              </w:rPr>
              <w:t>Size_g</w:t>
            </w:r>
          </w:p>
        </w:tc>
        <w:tc>
          <w:tcPr>
            <w:tcW w:w="4342" w:type="dxa"/>
            <w:vAlign w:val="center"/>
          </w:tcPr>
          <w:p w14:paraId="1804BA00" w14:textId="77777777" w:rsidR="007264D4" w:rsidRDefault="007264D4" w:rsidP="008E06BD">
            <w:pPr>
              <w:pStyle w:val="TableContent"/>
            </w:pPr>
            <w:r>
              <w:t>Request input signals</w:t>
            </w:r>
          </w:p>
          <w:p w14:paraId="08604C26" w14:textId="77777777" w:rsidR="007264D4" w:rsidRPr="00815ABA" w:rsidRDefault="007264D4" w:rsidP="008E06BD">
            <w:pPr>
              <w:pStyle w:val="TableContent"/>
              <w:rPr>
                <w:i/>
              </w:rPr>
            </w:pPr>
            <w:r>
              <w:t>The highest (left-most) bit has highest priority</w:t>
            </w:r>
          </w:p>
        </w:tc>
      </w:tr>
      <w:tr w:rsidR="007264D4" w:rsidRPr="000543F8" w14:paraId="56DE5F50" w14:textId="77777777" w:rsidTr="008E06BD">
        <w:trPr>
          <w:trHeight w:val="369"/>
        </w:trPr>
        <w:tc>
          <w:tcPr>
            <w:tcW w:w="1482" w:type="dxa"/>
            <w:shd w:val="pct5" w:color="auto" w:fill="auto"/>
            <w:vAlign w:val="center"/>
          </w:tcPr>
          <w:p w14:paraId="0B36FBEF" w14:textId="77777777" w:rsidR="007264D4" w:rsidRDefault="007264D4" w:rsidP="008E06BD">
            <w:pPr>
              <w:pStyle w:val="TableContent"/>
            </w:pPr>
            <w:r>
              <w:t>Grant</w:t>
            </w:r>
          </w:p>
        </w:tc>
        <w:tc>
          <w:tcPr>
            <w:tcW w:w="1132" w:type="dxa"/>
            <w:vAlign w:val="center"/>
          </w:tcPr>
          <w:p w14:paraId="576BC92E" w14:textId="77777777" w:rsidR="007264D4" w:rsidRDefault="007264D4" w:rsidP="008E06BD">
            <w:pPr>
              <w:pStyle w:val="TableContent"/>
              <w:jc w:val="center"/>
            </w:pPr>
            <w:r>
              <w:t>Output</w:t>
            </w:r>
          </w:p>
        </w:tc>
        <w:tc>
          <w:tcPr>
            <w:tcW w:w="3427" w:type="dxa"/>
            <w:vAlign w:val="center"/>
          </w:tcPr>
          <w:p w14:paraId="5D11BCE1" w14:textId="77777777" w:rsidR="007264D4" w:rsidRPr="000543F8" w:rsidRDefault="007264D4" w:rsidP="008E06BD">
            <w:pPr>
              <w:pStyle w:val="TableContent"/>
              <w:jc w:val="center"/>
              <w:rPr>
                <w:i/>
              </w:rPr>
            </w:pPr>
            <w:r>
              <w:rPr>
                <w:i/>
              </w:rPr>
              <w:t>Size_g</w:t>
            </w:r>
          </w:p>
        </w:tc>
        <w:tc>
          <w:tcPr>
            <w:tcW w:w="4342" w:type="dxa"/>
            <w:vAlign w:val="center"/>
          </w:tcPr>
          <w:p w14:paraId="0C87F568" w14:textId="77777777" w:rsidR="007264D4" w:rsidRDefault="007264D4" w:rsidP="008E06BD">
            <w:pPr>
              <w:pStyle w:val="TableContent"/>
            </w:pPr>
            <w:r>
              <w:t>Grant output signal</w:t>
            </w:r>
          </w:p>
        </w:tc>
      </w:tr>
      <w:tr w:rsidR="007264D4" w:rsidRPr="007264D4" w14:paraId="09EED419" w14:textId="77777777" w:rsidTr="008E06BD">
        <w:trPr>
          <w:trHeight w:val="369"/>
        </w:trPr>
        <w:tc>
          <w:tcPr>
            <w:tcW w:w="1482" w:type="dxa"/>
            <w:shd w:val="pct5" w:color="auto" w:fill="auto"/>
            <w:vAlign w:val="center"/>
          </w:tcPr>
          <w:p w14:paraId="2BFB534F" w14:textId="77777777" w:rsidR="007264D4" w:rsidRDefault="007264D4" w:rsidP="008E06BD">
            <w:pPr>
              <w:pStyle w:val="TableContent"/>
            </w:pPr>
            <w:r>
              <w:t>Grant_Vld</w:t>
            </w:r>
          </w:p>
        </w:tc>
        <w:tc>
          <w:tcPr>
            <w:tcW w:w="1132" w:type="dxa"/>
            <w:vAlign w:val="center"/>
          </w:tcPr>
          <w:p w14:paraId="63B7CFF8" w14:textId="77777777" w:rsidR="007264D4" w:rsidRDefault="007264D4" w:rsidP="008E06BD">
            <w:pPr>
              <w:pStyle w:val="TableContent"/>
              <w:jc w:val="center"/>
            </w:pPr>
            <w:r>
              <w:t>Outpu</w:t>
            </w:r>
          </w:p>
        </w:tc>
        <w:tc>
          <w:tcPr>
            <w:tcW w:w="3427" w:type="dxa"/>
            <w:vAlign w:val="center"/>
          </w:tcPr>
          <w:p w14:paraId="1DB247DE" w14:textId="77777777" w:rsidR="007264D4" w:rsidRPr="007264D4" w:rsidRDefault="007264D4" w:rsidP="008E06BD">
            <w:pPr>
              <w:pStyle w:val="TableContent"/>
              <w:jc w:val="center"/>
            </w:pPr>
            <w:r w:rsidRPr="007264D4">
              <w:t>1</w:t>
            </w:r>
          </w:p>
        </w:tc>
        <w:tc>
          <w:tcPr>
            <w:tcW w:w="4342" w:type="dxa"/>
            <w:vAlign w:val="center"/>
          </w:tcPr>
          <w:p w14:paraId="5B7BE344" w14:textId="77777777" w:rsidR="007264D4" w:rsidRDefault="007264D4" w:rsidP="008E06BD">
            <w:pPr>
              <w:pStyle w:val="TableContent"/>
            </w:pPr>
            <w:r>
              <w:t>AXI-S handshaking signal</w:t>
            </w:r>
          </w:p>
          <w:p w14:paraId="3ACA9CD1" w14:textId="77777777" w:rsidR="007264D4" w:rsidRDefault="007264D4" w:rsidP="008E06BD">
            <w:pPr>
              <w:pStyle w:val="TableContent"/>
            </w:pPr>
            <w:r>
              <w:t>Asserted whenever Grant != 0</w:t>
            </w:r>
          </w:p>
        </w:tc>
      </w:tr>
      <w:tr w:rsidR="007264D4" w:rsidRPr="004E7606" w14:paraId="6D5092D1" w14:textId="77777777" w:rsidTr="008E06BD">
        <w:trPr>
          <w:trHeight w:val="369"/>
        </w:trPr>
        <w:tc>
          <w:tcPr>
            <w:tcW w:w="1482" w:type="dxa"/>
            <w:shd w:val="pct5" w:color="auto" w:fill="auto"/>
            <w:vAlign w:val="center"/>
          </w:tcPr>
          <w:p w14:paraId="2A4B7237" w14:textId="77777777" w:rsidR="007264D4" w:rsidRDefault="007264D4" w:rsidP="008E06BD">
            <w:pPr>
              <w:pStyle w:val="TableContent"/>
            </w:pPr>
            <w:r>
              <w:t>Grant_Rdy</w:t>
            </w:r>
          </w:p>
        </w:tc>
        <w:tc>
          <w:tcPr>
            <w:tcW w:w="1132" w:type="dxa"/>
            <w:vAlign w:val="center"/>
          </w:tcPr>
          <w:p w14:paraId="2B696520" w14:textId="77777777" w:rsidR="007264D4" w:rsidRDefault="007264D4" w:rsidP="008E06BD">
            <w:pPr>
              <w:pStyle w:val="TableContent"/>
              <w:jc w:val="center"/>
            </w:pPr>
            <w:r>
              <w:t>Input</w:t>
            </w:r>
          </w:p>
        </w:tc>
        <w:tc>
          <w:tcPr>
            <w:tcW w:w="3427" w:type="dxa"/>
            <w:vAlign w:val="center"/>
          </w:tcPr>
          <w:p w14:paraId="0559387F" w14:textId="77777777" w:rsidR="007264D4" w:rsidRPr="007264D4" w:rsidRDefault="007264D4" w:rsidP="008E06BD">
            <w:pPr>
              <w:pStyle w:val="TableContent"/>
              <w:jc w:val="center"/>
            </w:pPr>
            <w:r>
              <w:t>1</w:t>
            </w:r>
          </w:p>
        </w:tc>
        <w:tc>
          <w:tcPr>
            <w:tcW w:w="4342" w:type="dxa"/>
            <w:vAlign w:val="center"/>
          </w:tcPr>
          <w:p w14:paraId="4AD918A2" w14:textId="77777777" w:rsidR="007264D4" w:rsidRDefault="007264D4" w:rsidP="008E06BD">
            <w:pPr>
              <w:pStyle w:val="TableContent"/>
            </w:pPr>
            <w:r>
              <w:t>AXI-S handshaking signal</w:t>
            </w:r>
          </w:p>
          <w:p w14:paraId="0592D70C" w14:textId="77777777" w:rsidR="007264D4" w:rsidRPr="007264D4" w:rsidRDefault="007264D4" w:rsidP="008E06BD">
            <w:pPr>
              <w:pStyle w:val="TableContent"/>
              <w:rPr>
                <w:i/>
              </w:rPr>
            </w:pPr>
            <w:r>
              <w:t xml:space="preserve">The state of the arbiter is updated upon </w:t>
            </w:r>
            <w:r>
              <w:rPr>
                <w:i/>
              </w:rPr>
              <w:t>Grant_Rdy = ‘1’</w:t>
            </w:r>
          </w:p>
        </w:tc>
      </w:tr>
    </w:tbl>
    <w:p w14:paraId="471D4340" w14:textId="77777777" w:rsidR="00783BF9" w:rsidRPr="00783BF9" w:rsidRDefault="00783BF9" w:rsidP="00783BF9">
      <w:pPr>
        <w:rPr>
          <w:lang w:val="en-US"/>
        </w:rPr>
      </w:pPr>
    </w:p>
    <w:p w14:paraId="48A9DAAC" w14:textId="77777777" w:rsidR="007F79AF" w:rsidRDefault="007F79AF" w:rsidP="00746D1E">
      <w:pPr>
        <w:pStyle w:val="Heading1"/>
        <w:pageBreakBefore/>
        <w:ind w:left="431" w:hanging="431"/>
        <w:rPr>
          <w:lang w:val="en-US"/>
        </w:rPr>
      </w:pPr>
      <w:bookmarkStart w:id="74" w:name="_Toc33536504"/>
      <w:r>
        <w:rPr>
          <w:lang w:val="en-US"/>
        </w:rPr>
        <w:lastRenderedPageBreak/>
        <w:t>Interfaces</w:t>
      </w:r>
      <w:bookmarkEnd w:id="74"/>
    </w:p>
    <w:p w14:paraId="3736CBF5" w14:textId="77777777" w:rsidR="007F79AF" w:rsidRDefault="007F79AF" w:rsidP="007F79AF">
      <w:pPr>
        <w:pStyle w:val="Heading2"/>
        <w:rPr>
          <w:lang w:val="en-US"/>
        </w:rPr>
      </w:pPr>
      <w:bookmarkStart w:id="75" w:name="_Toc33536505"/>
      <w:r>
        <w:rPr>
          <w:lang w:val="en-US"/>
        </w:rPr>
        <w:t>psi_common_spi_master</w:t>
      </w:r>
      <w:bookmarkEnd w:id="75"/>
    </w:p>
    <w:p w14:paraId="4C3B36D1" w14:textId="77777777" w:rsidR="007F79AF" w:rsidRPr="00CA3637" w:rsidRDefault="007F79AF" w:rsidP="007F79AF">
      <w:pPr>
        <w:pStyle w:val="Heading3"/>
        <w:rPr>
          <w:lang w:val="en-US"/>
        </w:rPr>
      </w:pPr>
      <w:r>
        <w:rPr>
          <w:lang w:val="en-US"/>
        </w:rPr>
        <w:t>Description</w:t>
      </w:r>
    </w:p>
    <w:p w14:paraId="16B2CE57" w14:textId="77777777" w:rsidR="007F79AF" w:rsidRDefault="007F79AF" w:rsidP="007F79AF">
      <w:pPr>
        <w:rPr>
          <w:lang w:val="en-US"/>
        </w:rPr>
      </w:pPr>
      <w:r>
        <w:rPr>
          <w:lang w:val="en-US"/>
        </w:rPr>
        <w:t>This entity implements a simple SPI master. All common SPI settings are parametrizable to ensure the master can be configured for different applications.</w:t>
      </w:r>
    </w:p>
    <w:p w14:paraId="64A28DFC" w14:textId="77777777" w:rsidR="007F79AF" w:rsidRDefault="007F79AF" w:rsidP="007F79AF">
      <w:pPr>
        <w:rPr>
          <w:lang w:val="en-US"/>
        </w:rPr>
      </w:pPr>
      <w:r>
        <w:rPr>
          <w:lang w:val="en-US"/>
        </w:rPr>
        <w:t>The clock and data phase is configurable according to the SPI standard terminology described in the picture below:</w:t>
      </w:r>
    </w:p>
    <w:p w14:paraId="4B2DE718" w14:textId="77777777" w:rsidR="007F79AF" w:rsidRDefault="007F79AF" w:rsidP="007F79AF">
      <w:pPr>
        <w:jc w:val="center"/>
        <w:rPr>
          <w:lang w:val="en-US"/>
        </w:rPr>
      </w:pPr>
      <w:r>
        <w:rPr>
          <w:noProof/>
          <w:lang w:eastAsia="de-CH"/>
        </w:rPr>
        <w:drawing>
          <wp:inline distT="0" distB="0" distL="0" distR="0" wp14:anchorId="260DA8A2" wp14:editId="750B0792">
            <wp:extent cx="4093210" cy="2384425"/>
            <wp:effectExtent l="0" t="0" r="0" b="0"/>
            <wp:docPr id="13" name="Picture 13" descr="https://upload.wikimedia.org/wikipedia/commons/thumb/6/6b/SPI_timing_diagram2.svg/43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SPI_timing_diagram2.svg/430px-SPI_timing_diagram2.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3210" cy="2384425"/>
                    </a:xfrm>
                    <a:prstGeom prst="rect">
                      <a:avLst/>
                    </a:prstGeom>
                    <a:noFill/>
                    <a:ln>
                      <a:noFill/>
                    </a:ln>
                  </pic:spPr>
                </pic:pic>
              </a:graphicData>
            </a:graphic>
          </wp:inline>
        </w:drawing>
      </w:r>
    </w:p>
    <w:p w14:paraId="3B0768CC" w14:textId="3D310692" w:rsidR="007F79AF" w:rsidRDefault="007F79AF" w:rsidP="007F79AF">
      <w:pPr>
        <w:pStyle w:val="Caption"/>
        <w:jc w:val="center"/>
        <w:rPr>
          <w:lang w:val="en-US"/>
        </w:rPr>
      </w:pPr>
      <w:bookmarkStart w:id="76" w:name="_Toc3059788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BD72AD">
        <w:rPr>
          <w:noProof/>
          <w:lang w:val="en-US"/>
        </w:rPr>
        <w:t>22</w:t>
      </w:r>
      <w:r w:rsidRPr="00B85EDE">
        <w:rPr>
          <w:lang w:val="en-US"/>
        </w:rPr>
        <w:fldChar w:fldCharType="end"/>
      </w:r>
      <w:r w:rsidRPr="00B85EDE">
        <w:rPr>
          <w:lang w:val="en-US"/>
        </w:rPr>
        <w:t xml:space="preserve">: </w:t>
      </w:r>
      <w:r>
        <w:rPr>
          <w:lang w:val="en-US"/>
        </w:rPr>
        <w:t>psi_common_spi_master: CPOL and CPHA meaning</w:t>
      </w:r>
      <w:bookmarkEnd w:id="76"/>
    </w:p>
    <w:p w14:paraId="264C3539" w14:textId="77777777" w:rsidR="007F79AF" w:rsidRDefault="007F79AF" w:rsidP="007F79AF">
      <w:pPr>
        <w:rPr>
          <w:lang w:val="en-US"/>
        </w:rPr>
      </w:pPr>
      <w:r>
        <w:rPr>
          <w:lang w:val="en-US"/>
        </w:rPr>
        <w:t>For CPHA = 1, the sampling happens on the second edge (blue) and data is applied on the first edge (red). For CPHA = 0 it is the opposite way.</w:t>
      </w:r>
    </w:p>
    <w:p w14:paraId="54A2A0C0" w14:textId="77777777" w:rsidR="007F79AF" w:rsidRDefault="007F79AF" w:rsidP="007F79AF">
      <w:pPr>
        <w:pStyle w:val="Heading3"/>
        <w:rPr>
          <w:lang w:val="en-US"/>
        </w:rPr>
      </w:pPr>
      <w:r>
        <w:rPr>
          <w:lang w:val="en-US"/>
        </w:rPr>
        <w:t>Generics</w:t>
      </w:r>
    </w:p>
    <w:p w14:paraId="7DFDC5CE" w14:textId="77777777" w:rsidR="007F79AF" w:rsidRPr="007F79AF" w:rsidRDefault="007F79AF" w:rsidP="007F79AF">
      <w:pPr>
        <w:jc w:val="left"/>
        <w:rPr>
          <w:lang w:val="en-US"/>
        </w:rPr>
      </w:pPr>
      <w:r>
        <w:rPr>
          <w:b/>
          <w:lang w:val="en-US"/>
        </w:rPr>
        <w:t>ClockDivider_g</w:t>
      </w:r>
      <w:r>
        <w:rPr>
          <w:b/>
          <w:lang w:val="en-US"/>
        </w:rPr>
        <w:tab/>
      </w:r>
      <w:r>
        <w:rPr>
          <w:b/>
          <w:lang w:val="en-US"/>
        </w:rPr>
        <w:tab/>
      </w:r>
      <w:r>
        <w:rPr>
          <w:b/>
          <w:lang w:val="en-US"/>
        </w:rPr>
        <w:tab/>
      </w:r>
      <w:r>
        <w:rPr>
          <w:lang w:val="en-US"/>
        </w:rPr>
        <w:t xml:space="preserve">Ratio between </w:t>
      </w:r>
      <w:r>
        <w:rPr>
          <w:i/>
          <w:lang w:val="en-US"/>
        </w:rPr>
        <w:t>Clk</w:t>
      </w:r>
      <w:r>
        <w:rPr>
          <w:lang w:val="en-US"/>
        </w:rPr>
        <w:t xml:space="preserve"> and the </w:t>
      </w:r>
      <w:r>
        <w:rPr>
          <w:i/>
          <w:lang w:val="en-US"/>
        </w:rPr>
        <w:t>SpiSck</w:t>
      </w:r>
      <w:r>
        <w:rPr>
          <w:lang w:val="en-US"/>
        </w:rPr>
        <w:t xml:space="preserve"> frequency</w:t>
      </w:r>
      <w:r>
        <w:rPr>
          <w:lang w:val="en-US"/>
        </w:rPr>
        <w:br/>
      </w:r>
      <w:r>
        <w:rPr>
          <w:b/>
          <w:lang w:val="en-US"/>
        </w:rPr>
        <w:t>TransWidth_g</w:t>
      </w:r>
      <w:r>
        <w:rPr>
          <w:b/>
          <w:lang w:val="en-US"/>
        </w:rPr>
        <w:tab/>
      </w:r>
      <w:r>
        <w:rPr>
          <w:b/>
          <w:lang w:val="en-US"/>
        </w:rPr>
        <w:tab/>
      </w:r>
      <w:r>
        <w:rPr>
          <w:b/>
          <w:lang w:val="en-US"/>
        </w:rPr>
        <w:tab/>
      </w:r>
      <w:r>
        <w:rPr>
          <w:lang w:val="en-US"/>
        </w:rPr>
        <w:t>SPI Transfer width (bits per transfer)</w:t>
      </w:r>
      <w:r>
        <w:rPr>
          <w:lang w:val="en-US"/>
        </w:rPr>
        <w:br/>
      </w:r>
      <w:r>
        <w:rPr>
          <w:b/>
          <w:lang w:val="en-US"/>
        </w:rPr>
        <w:t>CsHighCycles_g</w:t>
      </w:r>
      <w:r>
        <w:rPr>
          <w:b/>
          <w:lang w:val="en-US"/>
        </w:rPr>
        <w:tab/>
      </w:r>
      <w:r>
        <w:rPr>
          <w:b/>
          <w:lang w:val="en-US"/>
        </w:rPr>
        <w:tab/>
      </w:r>
      <w:r>
        <w:rPr>
          <w:b/>
          <w:lang w:val="en-US"/>
        </w:rPr>
        <w:tab/>
      </w:r>
      <w:r>
        <w:rPr>
          <w:lang w:val="en-US"/>
        </w:rPr>
        <w:t xml:space="preserve">Minimal number of </w:t>
      </w:r>
      <w:r>
        <w:rPr>
          <w:i/>
          <w:lang w:val="en-US"/>
        </w:rPr>
        <w:t>Cs_n</w:t>
      </w:r>
      <w:r>
        <w:rPr>
          <w:lang w:val="en-US"/>
        </w:rPr>
        <w:t xml:space="preserve"> high cycles between two transfers</w:t>
      </w:r>
      <w:r>
        <w:rPr>
          <w:lang w:val="en-US"/>
        </w:rPr>
        <w:br/>
      </w:r>
      <w:r>
        <w:rPr>
          <w:b/>
          <w:lang w:val="en-US"/>
        </w:rPr>
        <w:t>SpiCPOL_g</w:t>
      </w:r>
      <w:r>
        <w:rPr>
          <w:b/>
          <w:lang w:val="en-US"/>
        </w:rPr>
        <w:tab/>
      </w:r>
      <w:r>
        <w:rPr>
          <w:b/>
          <w:lang w:val="en-US"/>
        </w:rPr>
        <w:tab/>
      </w:r>
      <w:r>
        <w:rPr>
          <w:b/>
          <w:lang w:val="en-US"/>
        </w:rPr>
        <w:tab/>
      </w:r>
      <w:r>
        <w:rPr>
          <w:lang w:val="en-US"/>
        </w:rPr>
        <w:t>SPI clock polarity (see figure above)</w:t>
      </w:r>
      <w:r>
        <w:rPr>
          <w:lang w:val="en-US"/>
        </w:rPr>
        <w:br/>
      </w:r>
      <w:r>
        <w:rPr>
          <w:b/>
          <w:lang w:val="en-US"/>
        </w:rPr>
        <w:t>SpiCPHA_g</w:t>
      </w:r>
      <w:r>
        <w:rPr>
          <w:b/>
          <w:lang w:val="en-US"/>
        </w:rPr>
        <w:tab/>
      </w:r>
      <w:r>
        <w:rPr>
          <w:b/>
          <w:lang w:val="en-US"/>
        </w:rPr>
        <w:tab/>
      </w:r>
      <w:r>
        <w:rPr>
          <w:b/>
          <w:lang w:val="en-US"/>
        </w:rPr>
        <w:tab/>
      </w:r>
      <w:r>
        <w:rPr>
          <w:lang w:val="en-US"/>
        </w:rPr>
        <w:t>SPI sampling edge configuration (see figure above)</w:t>
      </w:r>
      <w:r>
        <w:rPr>
          <w:lang w:val="en-US"/>
        </w:rPr>
        <w:br/>
      </w:r>
      <w:r>
        <w:rPr>
          <w:b/>
          <w:lang w:val="en-US"/>
        </w:rPr>
        <w:t>SlaveCnt_g</w:t>
      </w:r>
      <w:r>
        <w:rPr>
          <w:b/>
          <w:lang w:val="en-US"/>
        </w:rPr>
        <w:tab/>
      </w:r>
      <w:r>
        <w:rPr>
          <w:b/>
          <w:lang w:val="en-US"/>
        </w:rPr>
        <w:tab/>
      </w:r>
      <w:r>
        <w:rPr>
          <w:b/>
          <w:lang w:val="en-US"/>
        </w:rPr>
        <w:tab/>
      </w:r>
      <w:r>
        <w:rPr>
          <w:lang w:val="en-US"/>
        </w:rPr>
        <w:t xml:space="preserve">Number of slaves to support (number of </w:t>
      </w:r>
      <w:r>
        <w:rPr>
          <w:i/>
          <w:lang w:val="en-US"/>
        </w:rPr>
        <w:t xml:space="preserve">Cs_n </w:t>
      </w:r>
      <w:r>
        <w:rPr>
          <w:lang w:val="en-US"/>
        </w:rPr>
        <w:t>lines)</w:t>
      </w:r>
      <w:r>
        <w:rPr>
          <w:lang w:val="en-US"/>
        </w:rPr>
        <w:br/>
      </w:r>
      <w:r>
        <w:rPr>
          <w:b/>
          <w:lang w:val="en-US"/>
        </w:rPr>
        <w:t>LsbFirst_g</w:t>
      </w:r>
      <w:r>
        <w:rPr>
          <w:b/>
          <w:lang w:val="en-US"/>
        </w:rPr>
        <w:tab/>
      </w:r>
      <w:r>
        <w:rPr>
          <w:b/>
          <w:lang w:val="en-US"/>
        </w:rPr>
        <w:tab/>
      </w:r>
      <w:r>
        <w:rPr>
          <w:b/>
          <w:lang w:val="en-US"/>
        </w:rPr>
        <w:tab/>
      </w:r>
      <w:r>
        <w:rPr>
          <w:b/>
          <w:lang w:val="en-US"/>
        </w:rPr>
        <w:tab/>
      </w:r>
      <w:r>
        <w:rPr>
          <w:lang w:val="en-US"/>
        </w:rPr>
        <w:t>False = MSB first transmission, True = LSB first transmission</w:t>
      </w:r>
    </w:p>
    <w:p w14:paraId="0B9A6ACC" w14:textId="77777777" w:rsidR="007F79AF" w:rsidRDefault="007F79AF" w:rsidP="007F79AF">
      <w:pPr>
        <w:pStyle w:val="Heading3"/>
        <w:pageBreakBefore/>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7F79AF" w:rsidRPr="007F79AF" w14:paraId="7113922E" w14:textId="77777777" w:rsidTr="000F6D19">
        <w:trPr>
          <w:trHeight w:val="369"/>
        </w:trPr>
        <w:tc>
          <w:tcPr>
            <w:tcW w:w="1482" w:type="dxa"/>
            <w:tcBorders>
              <w:bottom w:val="single" w:sz="4" w:space="0" w:color="auto"/>
            </w:tcBorders>
            <w:shd w:val="pct15" w:color="auto" w:fill="auto"/>
            <w:vAlign w:val="center"/>
          </w:tcPr>
          <w:p w14:paraId="3DFFCA6F" w14:textId="77777777" w:rsidR="007F79AF" w:rsidRPr="00926A80" w:rsidRDefault="007F79AF" w:rsidP="007F79AF">
            <w:pPr>
              <w:pStyle w:val="TableHeader"/>
            </w:pPr>
            <w:r>
              <w:t>Signal</w:t>
            </w:r>
          </w:p>
        </w:tc>
        <w:tc>
          <w:tcPr>
            <w:tcW w:w="1132" w:type="dxa"/>
            <w:shd w:val="pct15" w:color="auto" w:fill="auto"/>
            <w:vAlign w:val="center"/>
          </w:tcPr>
          <w:p w14:paraId="1905D241" w14:textId="77777777" w:rsidR="007F79AF" w:rsidRPr="00926A80" w:rsidRDefault="007F79AF" w:rsidP="007F79AF">
            <w:pPr>
              <w:pStyle w:val="TableHeader"/>
              <w:jc w:val="center"/>
            </w:pPr>
            <w:r w:rsidRPr="00926A80">
              <w:t>Direction</w:t>
            </w:r>
          </w:p>
        </w:tc>
        <w:tc>
          <w:tcPr>
            <w:tcW w:w="1851" w:type="dxa"/>
            <w:shd w:val="pct15" w:color="auto" w:fill="auto"/>
            <w:vAlign w:val="center"/>
          </w:tcPr>
          <w:p w14:paraId="0F5FB77F" w14:textId="77777777" w:rsidR="007F79AF" w:rsidRPr="00926A80" w:rsidRDefault="007F79AF" w:rsidP="007F79AF">
            <w:pPr>
              <w:pStyle w:val="TableHeader"/>
              <w:jc w:val="center"/>
            </w:pPr>
            <w:r w:rsidRPr="00926A80">
              <w:t>Width</w:t>
            </w:r>
          </w:p>
        </w:tc>
        <w:tc>
          <w:tcPr>
            <w:tcW w:w="5918" w:type="dxa"/>
            <w:shd w:val="pct15" w:color="auto" w:fill="auto"/>
            <w:vAlign w:val="center"/>
          </w:tcPr>
          <w:p w14:paraId="660F393C" w14:textId="77777777" w:rsidR="007F79AF" w:rsidRPr="00926A80" w:rsidRDefault="007F79AF" w:rsidP="007F79AF">
            <w:pPr>
              <w:pStyle w:val="TableHeader"/>
            </w:pPr>
            <w:r w:rsidRPr="00926A80">
              <w:t>Description</w:t>
            </w:r>
          </w:p>
        </w:tc>
      </w:tr>
      <w:tr w:rsidR="007F79AF" w:rsidRPr="007F79AF" w14:paraId="09F9EBC4" w14:textId="77777777" w:rsidTr="007F79AF">
        <w:trPr>
          <w:trHeight w:val="369"/>
        </w:trPr>
        <w:tc>
          <w:tcPr>
            <w:tcW w:w="10383" w:type="dxa"/>
            <w:gridSpan w:val="4"/>
            <w:shd w:val="pct5" w:color="auto" w:fill="auto"/>
            <w:vAlign w:val="center"/>
          </w:tcPr>
          <w:p w14:paraId="16DBD152" w14:textId="77777777" w:rsidR="007F79AF" w:rsidRPr="00926A80" w:rsidRDefault="007F79AF" w:rsidP="007F79AF">
            <w:pPr>
              <w:pStyle w:val="TableContent"/>
              <w:rPr>
                <w:b/>
                <w:i/>
              </w:rPr>
            </w:pPr>
            <w:r>
              <w:rPr>
                <w:b/>
                <w:i/>
              </w:rPr>
              <w:t>Control Signals</w:t>
            </w:r>
          </w:p>
        </w:tc>
      </w:tr>
      <w:tr w:rsidR="007F79AF" w:rsidRPr="007F79AF" w14:paraId="47F90016" w14:textId="77777777" w:rsidTr="000F6D19">
        <w:trPr>
          <w:trHeight w:val="369"/>
        </w:trPr>
        <w:tc>
          <w:tcPr>
            <w:tcW w:w="1482" w:type="dxa"/>
            <w:shd w:val="pct5" w:color="auto" w:fill="auto"/>
            <w:vAlign w:val="center"/>
          </w:tcPr>
          <w:p w14:paraId="53D681CA" w14:textId="77777777" w:rsidR="007F79AF" w:rsidRDefault="007F79AF" w:rsidP="007F79AF">
            <w:pPr>
              <w:pStyle w:val="TableContent"/>
            </w:pPr>
            <w:r>
              <w:t>Clk</w:t>
            </w:r>
          </w:p>
        </w:tc>
        <w:tc>
          <w:tcPr>
            <w:tcW w:w="1132" w:type="dxa"/>
            <w:vAlign w:val="center"/>
          </w:tcPr>
          <w:p w14:paraId="673DF613" w14:textId="77777777" w:rsidR="007F79AF" w:rsidRDefault="007F79AF" w:rsidP="007F79AF">
            <w:pPr>
              <w:pStyle w:val="TableContent"/>
              <w:jc w:val="center"/>
            </w:pPr>
            <w:r>
              <w:t>Input</w:t>
            </w:r>
          </w:p>
        </w:tc>
        <w:tc>
          <w:tcPr>
            <w:tcW w:w="1851" w:type="dxa"/>
            <w:vAlign w:val="center"/>
          </w:tcPr>
          <w:p w14:paraId="4F1632FC" w14:textId="77777777" w:rsidR="007F79AF" w:rsidRDefault="007F79AF" w:rsidP="007F79AF">
            <w:pPr>
              <w:pStyle w:val="TableContent"/>
              <w:jc w:val="center"/>
            </w:pPr>
            <w:r>
              <w:t>1</w:t>
            </w:r>
          </w:p>
        </w:tc>
        <w:tc>
          <w:tcPr>
            <w:tcW w:w="5918" w:type="dxa"/>
            <w:vAlign w:val="center"/>
          </w:tcPr>
          <w:p w14:paraId="21AEBF98" w14:textId="77777777" w:rsidR="007F79AF" w:rsidRPr="000543F8" w:rsidRDefault="007F79AF" w:rsidP="007F79AF">
            <w:pPr>
              <w:pStyle w:val="TableContent"/>
            </w:pPr>
            <w:r>
              <w:t xml:space="preserve">Clock </w:t>
            </w:r>
          </w:p>
        </w:tc>
      </w:tr>
      <w:tr w:rsidR="007F79AF" w:rsidRPr="007F79AF" w14:paraId="71E5E0D9" w14:textId="77777777" w:rsidTr="000F6D19">
        <w:trPr>
          <w:trHeight w:val="369"/>
        </w:trPr>
        <w:tc>
          <w:tcPr>
            <w:tcW w:w="1482" w:type="dxa"/>
            <w:shd w:val="pct5" w:color="auto" w:fill="auto"/>
            <w:vAlign w:val="center"/>
          </w:tcPr>
          <w:p w14:paraId="36852BFA" w14:textId="77777777" w:rsidR="007F79AF" w:rsidRDefault="007F79AF" w:rsidP="007F79AF">
            <w:pPr>
              <w:pStyle w:val="TableContent"/>
            </w:pPr>
            <w:r>
              <w:t>Rst</w:t>
            </w:r>
          </w:p>
        </w:tc>
        <w:tc>
          <w:tcPr>
            <w:tcW w:w="1132" w:type="dxa"/>
            <w:vAlign w:val="center"/>
          </w:tcPr>
          <w:p w14:paraId="2DF4E373" w14:textId="77777777" w:rsidR="007F79AF" w:rsidRDefault="007F79AF" w:rsidP="007F79AF">
            <w:pPr>
              <w:pStyle w:val="TableContent"/>
              <w:jc w:val="center"/>
            </w:pPr>
            <w:r>
              <w:t>Input</w:t>
            </w:r>
          </w:p>
        </w:tc>
        <w:tc>
          <w:tcPr>
            <w:tcW w:w="1851" w:type="dxa"/>
            <w:vAlign w:val="center"/>
          </w:tcPr>
          <w:p w14:paraId="26C66D26" w14:textId="77777777" w:rsidR="007F79AF" w:rsidRDefault="007F79AF" w:rsidP="007F79AF">
            <w:pPr>
              <w:pStyle w:val="TableContent"/>
              <w:jc w:val="center"/>
            </w:pPr>
            <w:r>
              <w:t>1</w:t>
            </w:r>
          </w:p>
        </w:tc>
        <w:tc>
          <w:tcPr>
            <w:tcW w:w="5918" w:type="dxa"/>
            <w:vAlign w:val="center"/>
          </w:tcPr>
          <w:p w14:paraId="25561164" w14:textId="77777777" w:rsidR="007F79AF" w:rsidRDefault="007F79AF" w:rsidP="007F79AF">
            <w:pPr>
              <w:pStyle w:val="TableContent"/>
            </w:pPr>
            <w:r>
              <w:t>Reset (high active)</w:t>
            </w:r>
          </w:p>
        </w:tc>
      </w:tr>
      <w:tr w:rsidR="007F79AF" w:rsidRPr="007F79AF" w14:paraId="7DDF56B5" w14:textId="77777777" w:rsidTr="007F79AF">
        <w:trPr>
          <w:trHeight w:val="369"/>
        </w:trPr>
        <w:tc>
          <w:tcPr>
            <w:tcW w:w="10383" w:type="dxa"/>
            <w:gridSpan w:val="4"/>
            <w:shd w:val="pct5" w:color="auto" w:fill="auto"/>
            <w:vAlign w:val="center"/>
          </w:tcPr>
          <w:p w14:paraId="1AEFD587" w14:textId="77777777" w:rsidR="007F79AF" w:rsidRDefault="000F6D19" w:rsidP="007F79AF">
            <w:pPr>
              <w:pStyle w:val="TableContent"/>
            </w:pPr>
            <w:r>
              <w:rPr>
                <w:b/>
                <w:i/>
              </w:rPr>
              <w:t>Parallel Interface</w:t>
            </w:r>
          </w:p>
        </w:tc>
      </w:tr>
      <w:tr w:rsidR="007F79AF" w:rsidRPr="004E7606" w14:paraId="501C6073" w14:textId="77777777" w:rsidTr="000F6D19">
        <w:trPr>
          <w:trHeight w:val="369"/>
        </w:trPr>
        <w:tc>
          <w:tcPr>
            <w:tcW w:w="1482" w:type="dxa"/>
            <w:shd w:val="pct5" w:color="auto" w:fill="auto"/>
            <w:vAlign w:val="center"/>
          </w:tcPr>
          <w:p w14:paraId="7C0E6692" w14:textId="77777777" w:rsidR="007F79AF" w:rsidRDefault="000F6D19" w:rsidP="007F79AF">
            <w:pPr>
              <w:pStyle w:val="TableContent"/>
            </w:pPr>
            <w:r>
              <w:t>Start</w:t>
            </w:r>
          </w:p>
        </w:tc>
        <w:tc>
          <w:tcPr>
            <w:tcW w:w="1132" w:type="dxa"/>
            <w:vAlign w:val="center"/>
          </w:tcPr>
          <w:p w14:paraId="4F81E2F4" w14:textId="77777777" w:rsidR="007F79AF" w:rsidRDefault="007F79AF" w:rsidP="007F79AF">
            <w:pPr>
              <w:pStyle w:val="TableContent"/>
              <w:jc w:val="center"/>
            </w:pPr>
            <w:r>
              <w:t>Input</w:t>
            </w:r>
          </w:p>
        </w:tc>
        <w:tc>
          <w:tcPr>
            <w:tcW w:w="1851" w:type="dxa"/>
            <w:vAlign w:val="center"/>
          </w:tcPr>
          <w:p w14:paraId="44EC847B" w14:textId="77777777" w:rsidR="007F79AF" w:rsidRPr="000F6D19" w:rsidRDefault="000F6D19" w:rsidP="007F79AF">
            <w:pPr>
              <w:pStyle w:val="TableContent"/>
              <w:jc w:val="center"/>
            </w:pPr>
            <w:r w:rsidRPr="000F6D19">
              <w:t>1</w:t>
            </w:r>
          </w:p>
        </w:tc>
        <w:tc>
          <w:tcPr>
            <w:tcW w:w="5918" w:type="dxa"/>
            <w:vAlign w:val="center"/>
          </w:tcPr>
          <w:p w14:paraId="192DC127" w14:textId="77777777" w:rsidR="007F79AF" w:rsidRPr="00ED11A8" w:rsidRDefault="000F6D19" w:rsidP="007F79AF">
            <w:pPr>
              <w:pStyle w:val="TableContent"/>
            </w:pPr>
            <w:r w:rsidRPr="00ED11A8">
              <w:t>A high pulse on this line starts the transfer.</w:t>
            </w:r>
          </w:p>
          <w:p w14:paraId="40A3345B" w14:textId="75F09A61" w:rsidR="003155D7" w:rsidRPr="003155D7" w:rsidRDefault="003155D7" w:rsidP="007F79AF">
            <w:pPr>
              <w:pStyle w:val="TableContent"/>
            </w:pPr>
            <w:r w:rsidRPr="00ED11A8">
              <w:t xml:space="preserve">Note that starting a transaction is only possible when </w:t>
            </w:r>
            <w:r w:rsidRPr="00ED11A8">
              <w:rPr>
                <w:i/>
              </w:rPr>
              <w:t>Busy</w:t>
            </w:r>
            <w:r w:rsidRPr="00ED11A8">
              <w:t xml:space="preserve"> is low.</w:t>
            </w:r>
          </w:p>
        </w:tc>
      </w:tr>
      <w:tr w:rsidR="007F79AF" w:rsidRPr="000543F8" w14:paraId="5CFF6A63" w14:textId="77777777" w:rsidTr="000F6D19">
        <w:trPr>
          <w:trHeight w:val="369"/>
        </w:trPr>
        <w:tc>
          <w:tcPr>
            <w:tcW w:w="1482" w:type="dxa"/>
            <w:shd w:val="pct5" w:color="auto" w:fill="auto"/>
            <w:vAlign w:val="center"/>
          </w:tcPr>
          <w:p w14:paraId="6BACEA00" w14:textId="77777777" w:rsidR="007F79AF" w:rsidRDefault="000F6D19" w:rsidP="007F79AF">
            <w:pPr>
              <w:pStyle w:val="TableContent"/>
            </w:pPr>
            <w:r>
              <w:t>Slave</w:t>
            </w:r>
          </w:p>
        </w:tc>
        <w:tc>
          <w:tcPr>
            <w:tcW w:w="1132" w:type="dxa"/>
            <w:vAlign w:val="center"/>
          </w:tcPr>
          <w:p w14:paraId="6399F41D" w14:textId="77777777" w:rsidR="007F79AF" w:rsidRDefault="000F6D19" w:rsidP="007F79AF">
            <w:pPr>
              <w:pStyle w:val="TableContent"/>
              <w:jc w:val="center"/>
            </w:pPr>
            <w:r>
              <w:t>Input</w:t>
            </w:r>
          </w:p>
        </w:tc>
        <w:tc>
          <w:tcPr>
            <w:tcW w:w="1851" w:type="dxa"/>
            <w:vAlign w:val="center"/>
          </w:tcPr>
          <w:p w14:paraId="2436EEF4" w14:textId="77777777" w:rsidR="007F79AF" w:rsidRPr="000543F8" w:rsidRDefault="007A2DD4" w:rsidP="000F6D19">
            <w:pPr>
              <w:pStyle w:val="TableContent"/>
              <w:jc w:val="center"/>
              <w:rPr>
                <w:i/>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(SlaveCnt_g)</m:t>
                    </m:r>
                  </m:e>
                </m:func>
              </m:oMath>
            </m:oMathPara>
          </w:p>
        </w:tc>
        <w:tc>
          <w:tcPr>
            <w:tcW w:w="5918" w:type="dxa"/>
            <w:vAlign w:val="center"/>
          </w:tcPr>
          <w:p w14:paraId="6A79C820" w14:textId="77777777" w:rsidR="007F79AF" w:rsidRDefault="000F6D19" w:rsidP="007F79AF">
            <w:pPr>
              <w:pStyle w:val="TableContent"/>
            </w:pPr>
            <w:r>
              <w:t>Slave number to access</w:t>
            </w:r>
          </w:p>
        </w:tc>
      </w:tr>
      <w:tr w:rsidR="000F6D19" w:rsidRPr="000543F8" w14:paraId="7AACF20F" w14:textId="77777777" w:rsidTr="000F6D19">
        <w:trPr>
          <w:trHeight w:val="369"/>
        </w:trPr>
        <w:tc>
          <w:tcPr>
            <w:tcW w:w="1482" w:type="dxa"/>
            <w:shd w:val="pct5" w:color="auto" w:fill="auto"/>
            <w:vAlign w:val="center"/>
          </w:tcPr>
          <w:p w14:paraId="4DA12DFB" w14:textId="77777777" w:rsidR="000F6D19" w:rsidRDefault="000F6D19" w:rsidP="007F79AF">
            <w:pPr>
              <w:pStyle w:val="TableContent"/>
            </w:pPr>
            <w:r>
              <w:t>Busy</w:t>
            </w:r>
          </w:p>
        </w:tc>
        <w:tc>
          <w:tcPr>
            <w:tcW w:w="1132" w:type="dxa"/>
            <w:vAlign w:val="center"/>
          </w:tcPr>
          <w:p w14:paraId="3B6DE41B" w14:textId="77777777" w:rsidR="000F6D19" w:rsidRDefault="000F6D19" w:rsidP="007F79AF">
            <w:pPr>
              <w:pStyle w:val="TableContent"/>
              <w:jc w:val="center"/>
            </w:pPr>
            <w:r>
              <w:t>Output</w:t>
            </w:r>
          </w:p>
        </w:tc>
        <w:tc>
          <w:tcPr>
            <w:tcW w:w="1851" w:type="dxa"/>
            <w:vAlign w:val="center"/>
          </w:tcPr>
          <w:p w14:paraId="01D4A532" w14:textId="77777777" w:rsidR="000F6D19" w:rsidRPr="000F6D19" w:rsidRDefault="000F6D19" w:rsidP="000F6D19">
            <w:pPr>
              <w:pStyle w:val="TableContent"/>
              <w:jc w:val="center"/>
            </w:pPr>
            <w:r>
              <w:t>1</w:t>
            </w:r>
          </w:p>
        </w:tc>
        <w:tc>
          <w:tcPr>
            <w:tcW w:w="5918" w:type="dxa"/>
            <w:vAlign w:val="center"/>
          </w:tcPr>
          <w:p w14:paraId="55D22A48" w14:textId="77777777" w:rsidR="000F6D19" w:rsidRDefault="000F6D19" w:rsidP="007F79AF">
            <w:pPr>
              <w:pStyle w:val="TableContent"/>
            </w:pPr>
            <w:r>
              <w:t>High during a transaction</w:t>
            </w:r>
          </w:p>
        </w:tc>
      </w:tr>
      <w:tr w:rsidR="007F79AF" w:rsidRPr="004E7606" w14:paraId="7C7120B3" w14:textId="77777777" w:rsidTr="000F6D19">
        <w:trPr>
          <w:trHeight w:val="369"/>
        </w:trPr>
        <w:tc>
          <w:tcPr>
            <w:tcW w:w="1482" w:type="dxa"/>
            <w:shd w:val="pct5" w:color="auto" w:fill="auto"/>
            <w:vAlign w:val="center"/>
          </w:tcPr>
          <w:p w14:paraId="57CF1B7D" w14:textId="77777777" w:rsidR="007F79AF" w:rsidRDefault="000F6D19" w:rsidP="007F79AF">
            <w:pPr>
              <w:pStyle w:val="TableContent"/>
            </w:pPr>
            <w:r>
              <w:t>Done</w:t>
            </w:r>
          </w:p>
        </w:tc>
        <w:tc>
          <w:tcPr>
            <w:tcW w:w="1132" w:type="dxa"/>
            <w:vAlign w:val="center"/>
          </w:tcPr>
          <w:p w14:paraId="3F5E75EF" w14:textId="77777777" w:rsidR="007F79AF" w:rsidRDefault="000F6D19" w:rsidP="007F79AF">
            <w:pPr>
              <w:pStyle w:val="TableContent"/>
              <w:jc w:val="center"/>
            </w:pPr>
            <w:r>
              <w:t>Output</w:t>
            </w:r>
          </w:p>
        </w:tc>
        <w:tc>
          <w:tcPr>
            <w:tcW w:w="1851" w:type="dxa"/>
            <w:vAlign w:val="center"/>
          </w:tcPr>
          <w:p w14:paraId="25DF1E67" w14:textId="77777777" w:rsidR="007F79AF" w:rsidRPr="007264D4" w:rsidRDefault="007F79AF" w:rsidP="007F79AF">
            <w:pPr>
              <w:pStyle w:val="TableContent"/>
              <w:jc w:val="center"/>
            </w:pPr>
            <w:r w:rsidRPr="007264D4">
              <w:t>1</w:t>
            </w:r>
          </w:p>
        </w:tc>
        <w:tc>
          <w:tcPr>
            <w:tcW w:w="5918" w:type="dxa"/>
            <w:vAlign w:val="center"/>
          </w:tcPr>
          <w:p w14:paraId="7B9E2151" w14:textId="77777777" w:rsidR="007F79AF" w:rsidRPr="000F6D19" w:rsidRDefault="000F6D19" w:rsidP="007F79AF">
            <w:pPr>
              <w:pStyle w:val="TableContent"/>
            </w:pPr>
            <w:r>
              <w:t xml:space="preserve">Pulse that goes high for exactly one clock cycle after a transaction is done and </w:t>
            </w:r>
            <w:r>
              <w:rPr>
                <w:i/>
              </w:rPr>
              <w:t>RdData</w:t>
            </w:r>
            <w:r>
              <w:t xml:space="preserve"> is valid</w:t>
            </w:r>
          </w:p>
        </w:tc>
      </w:tr>
      <w:tr w:rsidR="007F79AF" w:rsidRPr="007F79AF" w14:paraId="0033B8E9" w14:textId="77777777" w:rsidTr="000F6D19">
        <w:trPr>
          <w:trHeight w:val="369"/>
        </w:trPr>
        <w:tc>
          <w:tcPr>
            <w:tcW w:w="1482" w:type="dxa"/>
            <w:shd w:val="pct5" w:color="auto" w:fill="auto"/>
            <w:vAlign w:val="center"/>
          </w:tcPr>
          <w:p w14:paraId="1B007209" w14:textId="77777777" w:rsidR="007F79AF" w:rsidRDefault="000F6D19" w:rsidP="007F79AF">
            <w:pPr>
              <w:pStyle w:val="TableContent"/>
            </w:pPr>
            <w:r>
              <w:t>WrData</w:t>
            </w:r>
          </w:p>
        </w:tc>
        <w:tc>
          <w:tcPr>
            <w:tcW w:w="1132" w:type="dxa"/>
            <w:vAlign w:val="center"/>
          </w:tcPr>
          <w:p w14:paraId="7B23723F" w14:textId="77777777" w:rsidR="007F79AF" w:rsidRDefault="007F79AF" w:rsidP="007F79AF">
            <w:pPr>
              <w:pStyle w:val="TableContent"/>
              <w:jc w:val="center"/>
            </w:pPr>
            <w:r>
              <w:t>Input</w:t>
            </w:r>
          </w:p>
        </w:tc>
        <w:tc>
          <w:tcPr>
            <w:tcW w:w="1851" w:type="dxa"/>
            <w:vAlign w:val="center"/>
          </w:tcPr>
          <w:p w14:paraId="19E2D6D2" w14:textId="77777777" w:rsidR="007F79AF" w:rsidRPr="000F6D19" w:rsidRDefault="000F6D19" w:rsidP="007F79AF">
            <w:pPr>
              <w:pStyle w:val="TableContent"/>
              <w:jc w:val="center"/>
              <w:rPr>
                <w:i/>
              </w:rPr>
            </w:pPr>
            <w:r>
              <w:rPr>
                <w:i/>
              </w:rPr>
              <w:t>TransWidth_g</w:t>
            </w:r>
          </w:p>
        </w:tc>
        <w:tc>
          <w:tcPr>
            <w:tcW w:w="5918" w:type="dxa"/>
            <w:vAlign w:val="center"/>
          </w:tcPr>
          <w:p w14:paraId="2E57FA8D" w14:textId="77777777" w:rsidR="007F79AF" w:rsidRPr="000F6D19" w:rsidRDefault="000F6D19" w:rsidP="000F6D19">
            <w:pPr>
              <w:pStyle w:val="TableContent"/>
              <w:rPr>
                <w:i/>
              </w:rPr>
            </w:pPr>
            <w:r>
              <w:t xml:space="preserve">Data to send to slave. Sampled during </w:t>
            </w:r>
            <w:r>
              <w:rPr>
                <w:i/>
              </w:rPr>
              <w:t>Start = ‘1’</w:t>
            </w:r>
          </w:p>
        </w:tc>
      </w:tr>
      <w:tr w:rsidR="000F6D19" w:rsidRPr="004E7606" w14:paraId="2A23A9FE" w14:textId="77777777" w:rsidTr="000F6D19">
        <w:trPr>
          <w:trHeight w:val="369"/>
        </w:trPr>
        <w:tc>
          <w:tcPr>
            <w:tcW w:w="1482" w:type="dxa"/>
            <w:shd w:val="pct5" w:color="auto" w:fill="auto"/>
            <w:vAlign w:val="center"/>
          </w:tcPr>
          <w:p w14:paraId="5B497346" w14:textId="77777777" w:rsidR="000F6D19" w:rsidRDefault="000F6D19" w:rsidP="007F79AF">
            <w:pPr>
              <w:pStyle w:val="TableContent"/>
            </w:pPr>
            <w:r>
              <w:t>RdData</w:t>
            </w:r>
          </w:p>
        </w:tc>
        <w:tc>
          <w:tcPr>
            <w:tcW w:w="1132" w:type="dxa"/>
            <w:vAlign w:val="center"/>
          </w:tcPr>
          <w:p w14:paraId="2BD819DA" w14:textId="77777777" w:rsidR="000F6D19" w:rsidRDefault="000F6D19" w:rsidP="007F79AF">
            <w:pPr>
              <w:pStyle w:val="TableContent"/>
              <w:jc w:val="center"/>
            </w:pPr>
            <w:r>
              <w:t>Output</w:t>
            </w:r>
          </w:p>
        </w:tc>
        <w:tc>
          <w:tcPr>
            <w:tcW w:w="1851" w:type="dxa"/>
            <w:vAlign w:val="center"/>
          </w:tcPr>
          <w:p w14:paraId="1C6484C2" w14:textId="77777777" w:rsidR="000F6D19" w:rsidRDefault="000F6D19" w:rsidP="007F79AF">
            <w:pPr>
              <w:pStyle w:val="TableContent"/>
              <w:jc w:val="center"/>
              <w:rPr>
                <w:i/>
              </w:rPr>
            </w:pPr>
            <w:r>
              <w:rPr>
                <w:i/>
              </w:rPr>
              <w:t>TransWidth_g</w:t>
            </w:r>
          </w:p>
        </w:tc>
        <w:tc>
          <w:tcPr>
            <w:tcW w:w="5918" w:type="dxa"/>
            <w:vAlign w:val="center"/>
          </w:tcPr>
          <w:p w14:paraId="5745C1AB" w14:textId="77777777" w:rsidR="000F6D19" w:rsidRPr="000F6D19" w:rsidRDefault="000F6D19" w:rsidP="007F79AF">
            <w:pPr>
              <w:pStyle w:val="TableContent"/>
            </w:pPr>
            <w:r>
              <w:t xml:space="preserve">Data received from slave. Must be sampled during </w:t>
            </w:r>
            <w:r>
              <w:rPr>
                <w:i/>
              </w:rPr>
              <w:t xml:space="preserve">Done = ‘1’ </w:t>
            </w:r>
            <w:r>
              <w:t xml:space="preserve"> or </w:t>
            </w:r>
            <w:r>
              <w:rPr>
                <w:i/>
              </w:rPr>
              <w:t>Busy = ‘0’</w:t>
            </w:r>
            <w:r>
              <w:t>.</w:t>
            </w:r>
          </w:p>
        </w:tc>
      </w:tr>
      <w:tr w:rsidR="000F6D19" w:rsidRPr="000F6D19" w14:paraId="0BA0C241" w14:textId="77777777" w:rsidTr="00A43049">
        <w:trPr>
          <w:trHeight w:val="369"/>
        </w:trPr>
        <w:tc>
          <w:tcPr>
            <w:tcW w:w="10383" w:type="dxa"/>
            <w:gridSpan w:val="4"/>
            <w:shd w:val="pct5" w:color="auto" w:fill="auto"/>
            <w:vAlign w:val="center"/>
          </w:tcPr>
          <w:p w14:paraId="353D4C31" w14:textId="77777777" w:rsidR="000F6D19" w:rsidRDefault="000F6D19" w:rsidP="007F79AF">
            <w:pPr>
              <w:pStyle w:val="TableContent"/>
            </w:pPr>
            <w:r>
              <w:rPr>
                <w:b/>
                <w:i/>
              </w:rPr>
              <w:t>SPI Interface</w:t>
            </w:r>
          </w:p>
        </w:tc>
      </w:tr>
      <w:tr w:rsidR="000F6D19" w:rsidRPr="000F6D19" w14:paraId="24FF0C0E" w14:textId="77777777" w:rsidTr="000F6D19">
        <w:trPr>
          <w:trHeight w:val="369"/>
        </w:trPr>
        <w:tc>
          <w:tcPr>
            <w:tcW w:w="1482" w:type="dxa"/>
            <w:shd w:val="pct5" w:color="auto" w:fill="auto"/>
            <w:vAlign w:val="center"/>
          </w:tcPr>
          <w:p w14:paraId="3148F1E9" w14:textId="77777777" w:rsidR="000F6D19" w:rsidRDefault="000F6D19" w:rsidP="007F79AF">
            <w:pPr>
              <w:pStyle w:val="TableContent"/>
            </w:pPr>
            <w:r>
              <w:t>SpiSck</w:t>
            </w:r>
          </w:p>
        </w:tc>
        <w:tc>
          <w:tcPr>
            <w:tcW w:w="1132" w:type="dxa"/>
            <w:vAlign w:val="center"/>
          </w:tcPr>
          <w:p w14:paraId="56753742" w14:textId="77777777" w:rsidR="000F6D19" w:rsidRDefault="000F6D19" w:rsidP="007F79AF">
            <w:pPr>
              <w:pStyle w:val="TableContent"/>
              <w:jc w:val="center"/>
            </w:pPr>
            <w:r>
              <w:t>Output</w:t>
            </w:r>
          </w:p>
        </w:tc>
        <w:tc>
          <w:tcPr>
            <w:tcW w:w="1851" w:type="dxa"/>
            <w:vAlign w:val="center"/>
          </w:tcPr>
          <w:p w14:paraId="69D5C0FB" w14:textId="77777777" w:rsidR="000F6D19" w:rsidRPr="000F6D19" w:rsidRDefault="000F6D19" w:rsidP="007F79AF">
            <w:pPr>
              <w:pStyle w:val="TableContent"/>
              <w:jc w:val="center"/>
            </w:pPr>
            <w:r w:rsidRPr="000F6D19">
              <w:t>1</w:t>
            </w:r>
          </w:p>
        </w:tc>
        <w:tc>
          <w:tcPr>
            <w:tcW w:w="5918" w:type="dxa"/>
            <w:vAlign w:val="center"/>
          </w:tcPr>
          <w:p w14:paraId="48594D80" w14:textId="77777777" w:rsidR="000F6D19" w:rsidRDefault="000F6D19" w:rsidP="007F79AF">
            <w:pPr>
              <w:pStyle w:val="TableContent"/>
            </w:pPr>
            <w:r>
              <w:t>SPI clock</w:t>
            </w:r>
          </w:p>
        </w:tc>
      </w:tr>
      <w:tr w:rsidR="000F6D19" w:rsidRPr="004E7606" w14:paraId="53B0560A" w14:textId="77777777" w:rsidTr="000F6D19">
        <w:trPr>
          <w:trHeight w:val="369"/>
        </w:trPr>
        <w:tc>
          <w:tcPr>
            <w:tcW w:w="1482" w:type="dxa"/>
            <w:shd w:val="pct5" w:color="auto" w:fill="auto"/>
            <w:vAlign w:val="center"/>
          </w:tcPr>
          <w:p w14:paraId="677E45C8" w14:textId="77777777" w:rsidR="000F6D19" w:rsidRDefault="000F6D19" w:rsidP="007F79AF">
            <w:pPr>
              <w:pStyle w:val="TableContent"/>
            </w:pPr>
            <w:r>
              <w:t>SpiMosi</w:t>
            </w:r>
          </w:p>
        </w:tc>
        <w:tc>
          <w:tcPr>
            <w:tcW w:w="1132" w:type="dxa"/>
            <w:vAlign w:val="center"/>
          </w:tcPr>
          <w:p w14:paraId="7247FB8B" w14:textId="77777777" w:rsidR="000F6D19" w:rsidRDefault="000F6D19" w:rsidP="007F79AF">
            <w:pPr>
              <w:pStyle w:val="TableContent"/>
              <w:jc w:val="center"/>
            </w:pPr>
            <w:r>
              <w:t>Output</w:t>
            </w:r>
          </w:p>
        </w:tc>
        <w:tc>
          <w:tcPr>
            <w:tcW w:w="1851" w:type="dxa"/>
            <w:vAlign w:val="center"/>
          </w:tcPr>
          <w:p w14:paraId="4E8A074B" w14:textId="77777777" w:rsidR="000F6D19" w:rsidRPr="000F6D19" w:rsidRDefault="000F6D19" w:rsidP="007F79AF">
            <w:pPr>
              <w:pStyle w:val="TableContent"/>
              <w:jc w:val="center"/>
            </w:pPr>
            <w:r>
              <w:t>1</w:t>
            </w:r>
          </w:p>
        </w:tc>
        <w:tc>
          <w:tcPr>
            <w:tcW w:w="5918" w:type="dxa"/>
            <w:vAlign w:val="center"/>
          </w:tcPr>
          <w:p w14:paraId="2046B592" w14:textId="77777777" w:rsidR="000F6D19" w:rsidRDefault="000F6D19" w:rsidP="007F79AF">
            <w:pPr>
              <w:pStyle w:val="TableContent"/>
            </w:pPr>
            <w:r>
              <w:t>SPI master to slave data signal</w:t>
            </w:r>
          </w:p>
        </w:tc>
      </w:tr>
      <w:tr w:rsidR="000F6D19" w:rsidRPr="004E7606" w14:paraId="74EBE4B3" w14:textId="77777777" w:rsidTr="000F6D19">
        <w:trPr>
          <w:trHeight w:val="369"/>
        </w:trPr>
        <w:tc>
          <w:tcPr>
            <w:tcW w:w="1482" w:type="dxa"/>
            <w:shd w:val="pct5" w:color="auto" w:fill="auto"/>
            <w:vAlign w:val="center"/>
          </w:tcPr>
          <w:p w14:paraId="2EE199B9" w14:textId="77777777" w:rsidR="000F6D19" w:rsidRDefault="000F6D19" w:rsidP="007F79AF">
            <w:pPr>
              <w:pStyle w:val="TableContent"/>
            </w:pPr>
            <w:r>
              <w:t>SpiMiso</w:t>
            </w:r>
          </w:p>
        </w:tc>
        <w:tc>
          <w:tcPr>
            <w:tcW w:w="1132" w:type="dxa"/>
            <w:vAlign w:val="center"/>
          </w:tcPr>
          <w:p w14:paraId="1FD30AC0" w14:textId="77777777" w:rsidR="000F6D19" w:rsidRDefault="000F6D19" w:rsidP="007F79AF">
            <w:pPr>
              <w:pStyle w:val="TableContent"/>
              <w:jc w:val="center"/>
            </w:pPr>
            <w:r>
              <w:t>Input</w:t>
            </w:r>
          </w:p>
        </w:tc>
        <w:tc>
          <w:tcPr>
            <w:tcW w:w="1851" w:type="dxa"/>
            <w:vAlign w:val="center"/>
          </w:tcPr>
          <w:p w14:paraId="7E503898" w14:textId="77777777" w:rsidR="000F6D19" w:rsidRPr="000F6D19" w:rsidRDefault="000F6D19" w:rsidP="007F79AF">
            <w:pPr>
              <w:pStyle w:val="TableContent"/>
              <w:jc w:val="center"/>
            </w:pPr>
            <w:r>
              <w:t>1</w:t>
            </w:r>
          </w:p>
        </w:tc>
        <w:tc>
          <w:tcPr>
            <w:tcW w:w="5918" w:type="dxa"/>
            <w:vAlign w:val="center"/>
          </w:tcPr>
          <w:p w14:paraId="66981F0B" w14:textId="77777777" w:rsidR="000F6D19" w:rsidRDefault="000F6D19" w:rsidP="007F79AF">
            <w:pPr>
              <w:pStyle w:val="TableContent"/>
            </w:pPr>
            <w:r>
              <w:t>SPI slave to master data signal</w:t>
            </w:r>
          </w:p>
        </w:tc>
      </w:tr>
      <w:tr w:rsidR="000F6D19" w:rsidRPr="004E7606" w14:paraId="5D54FEFA" w14:textId="77777777" w:rsidTr="000F6D19">
        <w:trPr>
          <w:trHeight w:val="369"/>
        </w:trPr>
        <w:tc>
          <w:tcPr>
            <w:tcW w:w="1482" w:type="dxa"/>
            <w:shd w:val="pct5" w:color="auto" w:fill="auto"/>
            <w:vAlign w:val="center"/>
          </w:tcPr>
          <w:p w14:paraId="18B1A2F6" w14:textId="77777777" w:rsidR="000F6D19" w:rsidRDefault="000F6D19" w:rsidP="007F79AF">
            <w:pPr>
              <w:pStyle w:val="TableContent"/>
            </w:pPr>
            <w:r>
              <w:t>SpiCs_n</w:t>
            </w:r>
          </w:p>
        </w:tc>
        <w:tc>
          <w:tcPr>
            <w:tcW w:w="1132" w:type="dxa"/>
            <w:vAlign w:val="center"/>
          </w:tcPr>
          <w:p w14:paraId="71C57BA0" w14:textId="77777777" w:rsidR="000F6D19" w:rsidRDefault="000F6D19" w:rsidP="007F79AF">
            <w:pPr>
              <w:pStyle w:val="TableContent"/>
              <w:jc w:val="center"/>
            </w:pPr>
            <w:r>
              <w:t>Output</w:t>
            </w:r>
          </w:p>
        </w:tc>
        <w:tc>
          <w:tcPr>
            <w:tcW w:w="1851" w:type="dxa"/>
            <w:vAlign w:val="center"/>
          </w:tcPr>
          <w:p w14:paraId="4024952C" w14:textId="77777777" w:rsidR="000F6D19" w:rsidRPr="000F6D19" w:rsidRDefault="000F6D19" w:rsidP="007F79AF">
            <w:pPr>
              <w:pStyle w:val="TableContent"/>
              <w:jc w:val="center"/>
              <w:rPr>
                <w:i/>
              </w:rPr>
            </w:pPr>
            <w:r>
              <w:rPr>
                <w:i/>
              </w:rPr>
              <w:t>SlaveCnt_g</w:t>
            </w:r>
          </w:p>
        </w:tc>
        <w:tc>
          <w:tcPr>
            <w:tcW w:w="5918" w:type="dxa"/>
            <w:vAlign w:val="center"/>
          </w:tcPr>
          <w:p w14:paraId="567B9020" w14:textId="77777777" w:rsidR="000F6D19" w:rsidRPr="000F6D19" w:rsidRDefault="000F6D19" w:rsidP="007F79AF">
            <w:pPr>
              <w:pStyle w:val="TableContent"/>
            </w:pPr>
            <w:r>
              <w:t>SPI slave select signal (low active)</w:t>
            </w:r>
          </w:p>
        </w:tc>
      </w:tr>
    </w:tbl>
    <w:p w14:paraId="20C6B77B" w14:textId="77777777" w:rsidR="007F79AF" w:rsidRDefault="007F79AF" w:rsidP="007F79AF">
      <w:pPr>
        <w:rPr>
          <w:lang w:val="en-US"/>
        </w:rPr>
      </w:pPr>
    </w:p>
    <w:p w14:paraId="0279AA6D" w14:textId="77777777" w:rsidR="00177944" w:rsidRDefault="00177944" w:rsidP="00177944">
      <w:pPr>
        <w:jc w:val="center"/>
        <w:rPr>
          <w:lang w:val="en-US"/>
        </w:rPr>
      </w:pPr>
      <w:r w:rsidRPr="00177944">
        <w:rPr>
          <w:noProof/>
          <w:lang w:eastAsia="de-CH"/>
        </w:rPr>
        <w:drawing>
          <wp:inline distT="0" distB="0" distL="0" distR="0" wp14:anchorId="432E5923" wp14:editId="641E592C">
            <wp:extent cx="4358640" cy="1854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8640" cy="1854200"/>
                    </a:xfrm>
                    <a:prstGeom prst="rect">
                      <a:avLst/>
                    </a:prstGeom>
                    <a:noFill/>
                    <a:ln>
                      <a:noFill/>
                    </a:ln>
                  </pic:spPr>
                </pic:pic>
              </a:graphicData>
            </a:graphic>
          </wp:inline>
        </w:drawing>
      </w:r>
    </w:p>
    <w:p w14:paraId="108BC8AE" w14:textId="797B4478" w:rsidR="00177944" w:rsidRDefault="00177944" w:rsidP="00177944">
      <w:pPr>
        <w:pStyle w:val="Caption"/>
        <w:jc w:val="center"/>
        <w:rPr>
          <w:lang w:val="en-US"/>
        </w:rPr>
      </w:pPr>
      <w:bookmarkStart w:id="77" w:name="_Toc3059788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BD72AD">
        <w:rPr>
          <w:noProof/>
          <w:lang w:val="en-US"/>
        </w:rPr>
        <w:t>23</w:t>
      </w:r>
      <w:r w:rsidRPr="00B85EDE">
        <w:rPr>
          <w:lang w:val="en-US"/>
        </w:rPr>
        <w:fldChar w:fldCharType="end"/>
      </w:r>
      <w:r w:rsidRPr="00B85EDE">
        <w:rPr>
          <w:lang w:val="en-US"/>
        </w:rPr>
        <w:t xml:space="preserve">: </w:t>
      </w:r>
      <w:r>
        <w:rPr>
          <w:lang w:val="en-US"/>
        </w:rPr>
        <w:t>psi_common_spi_master: Parallel interface signal behavior</w:t>
      </w:r>
      <w:bookmarkEnd w:id="77"/>
    </w:p>
    <w:p w14:paraId="7315CBB2" w14:textId="06360B45" w:rsidR="00EB0B10" w:rsidRDefault="00EB0B10" w:rsidP="00EB0B10">
      <w:pPr>
        <w:rPr>
          <w:lang w:val="en-US"/>
        </w:rPr>
      </w:pPr>
    </w:p>
    <w:p w14:paraId="2B83CFE9" w14:textId="0A203D82" w:rsidR="00EB0B10" w:rsidRPr="00ED11A8" w:rsidRDefault="00EB0B10" w:rsidP="00EB0B10">
      <w:pPr>
        <w:pStyle w:val="Heading2"/>
        <w:pageBreakBefore/>
        <w:rPr>
          <w:lang w:val="en-US"/>
        </w:rPr>
      </w:pPr>
      <w:bookmarkStart w:id="78" w:name="_Toc33536506"/>
      <w:r w:rsidRPr="00ED11A8">
        <w:rPr>
          <w:lang w:val="en-US"/>
        </w:rPr>
        <w:lastRenderedPageBreak/>
        <w:t>psi_common_i2c_master</w:t>
      </w:r>
      <w:bookmarkEnd w:id="78"/>
    </w:p>
    <w:p w14:paraId="7ACBF143" w14:textId="77777777" w:rsidR="00EB0B10" w:rsidRPr="00ED11A8" w:rsidRDefault="00EB0B10" w:rsidP="00EB0B10">
      <w:pPr>
        <w:pStyle w:val="Heading3"/>
        <w:rPr>
          <w:lang w:val="en-US"/>
        </w:rPr>
      </w:pPr>
      <w:r w:rsidRPr="00ED11A8">
        <w:rPr>
          <w:lang w:val="en-US"/>
        </w:rPr>
        <w:t>Description</w:t>
      </w:r>
    </w:p>
    <w:p w14:paraId="7E4F20D9" w14:textId="26B3C86D" w:rsidR="005B4A5A" w:rsidRPr="00ED11A8" w:rsidRDefault="00EB0B10" w:rsidP="00EB0B10">
      <w:pPr>
        <w:rPr>
          <w:lang w:val="en-US"/>
        </w:rPr>
      </w:pPr>
      <w:r w:rsidRPr="00ED11A8">
        <w:rPr>
          <w:lang w:val="en-US"/>
        </w:rPr>
        <w:t xml:space="preserve">This entity implements an I2C master that is multi-master capable (i.e. supports arbitration). The </w:t>
      </w:r>
      <w:r w:rsidRPr="00ED11A8">
        <w:rPr>
          <w:i/>
          <w:lang w:val="en-US"/>
        </w:rPr>
        <w:t>psi_common_i2c_master</w:t>
      </w:r>
      <w:r w:rsidRPr="00ED11A8">
        <w:rPr>
          <w:lang w:val="en-US"/>
        </w:rPr>
        <w:t xml:space="preserve"> allows generating start, stop and repeated start conditions as well as transferring</w:t>
      </w:r>
      <w:r w:rsidR="005B4A5A" w:rsidRPr="00ED11A8">
        <w:rPr>
          <w:lang w:val="en-US"/>
        </w:rPr>
        <w:t xml:space="preserve"> bytes. This entity also supports slaves that do clock-stretching.</w:t>
      </w:r>
    </w:p>
    <w:p w14:paraId="78F8A59B" w14:textId="0AD91D10" w:rsidR="005B4A5A" w:rsidRPr="00ED11A8" w:rsidRDefault="005B4A5A" w:rsidP="00EB0B10">
      <w:pPr>
        <w:rPr>
          <w:lang w:val="en-US"/>
        </w:rPr>
      </w:pPr>
      <w:r w:rsidRPr="00ED11A8">
        <w:rPr>
          <w:lang w:val="en-US"/>
        </w:rPr>
        <w:t xml:space="preserve">Addressing is not handled separately. To send the byte containing the address and the R/W bit, the </w:t>
      </w:r>
      <w:r w:rsidR="008831EE" w:rsidRPr="00ED11A8">
        <w:rPr>
          <w:lang w:val="en-US"/>
        </w:rPr>
        <w:t xml:space="preserve">normal </w:t>
      </w:r>
      <w:r w:rsidRPr="00ED11A8">
        <w:rPr>
          <w:lang w:val="en-US"/>
        </w:rPr>
        <w:t>byte transfer is used. The user is responsible for filling the address into bits 7:1 and the R/W flag into bit 0 of the data.</w:t>
      </w:r>
    </w:p>
    <w:p w14:paraId="6040B456" w14:textId="450F77A3" w:rsidR="005B4A5A" w:rsidRPr="00ED11A8" w:rsidRDefault="005B4A5A" w:rsidP="00EB0B10">
      <w:pPr>
        <w:rPr>
          <w:lang w:val="en-US"/>
        </w:rPr>
      </w:pPr>
      <w:r w:rsidRPr="00ED11A8">
        <w:rPr>
          <w:lang w:val="en-US"/>
        </w:rPr>
        <w:t>The same applies for 10-bit addressing. The user is responsible to send the 10-bit addressing pattern using two byte transfers.</w:t>
      </w:r>
    </w:p>
    <w:p w14:paraId="7D6D8306" w14:textId="565B88E5" w:rsidR="005B4A5A" w:rsidRPr="00ED11A8" w:rsidRDefault="005B4A5A" w:rsidP="00EB0B10">
      <w:pPr>
        <w:rPr>
          <w:lang w:val="en-US"/>
        </w:rPr>
      </w:pPr>
      <w:r w:rsidRPr="00ED11A8">
        <w:rPr>
          <w:lang w:val="en-US"/>
        </w:rPr>
        <w:t>The bus state (busy or free) is tracked based on start- and stop-conditions. However, if no transactions are ongoing (i.e. SCL = ‘1’ and SDA = ‘1’) for a configurable timeout, the bus is always regarded as free. This helps handling the case where a master starts a transaction and then (e.g. due to reset) aborts the transaction without sending a stop-condition.</w:t>
      </w:r>
    </w:p>
    <w:p w14:paraId="109FAEC2" w14:textId="33BB5098" w:rsidR="008831EE" w:rsidRPr="00ED11A8" w:rsidRDefault="008831EE" w:rsidP="00EB0B10">
      <w:pPr>
        <w:rPr>
          <w:lang w:val="en-US"/>
        </w:rPr>
      </w:pPr>
      <w:r w:rsidRPr="00ED11A8">
        <w:rPr>
          <w:lang w:val="en-US"/>
        </w:rPr>
        <w:t>The user has three main interfaces:</w:t>
      </w:r>
    </w:p>
    <w:p w14:paraId="4F0B35A1" w14:textId="77777777" w:rsidR="008831EE" w:rsidRPr="00ED11A8" w:rsidRDefault="008831EE" w:rsidP="008831EE">
      <w:pPr>
        <w:pStyle w:val="ListParagraph"/>
        <w:numPr>
          <w:ilvl w:val="0"/>
          <w:numId w:val="42"/>
        </w:numPr>
        <w:jc w:val="left"/>
        <w:rPr>
          <w:i/>
          <w:lang w:val="en-US"/>
        </w:rPr>
      </w:pPr>
      <w:r w:rsidRPr="00ED11A8">
        <w:rPr>
          <w:lang w:val="en-US"/>
        </w:rPr>
        <w:t>The command interface allows the user to select the next bus action to do. Commands are:</w:t>
      </w:r>
    </w:p>
    <w:p w14:paraId="04AEE45C" w14:textId="76662681" w:rsidR="008831EE" w:rsidRPr="00ED11A8" w:rsidRDefault="008831EE" w:rsidP="008831EE">
      <w:pPr>
        <w:pStyle w:val="ListParagraph"/>
        <w:numPr>
          <w:ilvl w:val="1"/>
          <w:numId w:val="42"/>
        </w:numPr>
        <w:jc w:val="left"/>
        <w:rPr>
          <w:i/>
          <w:lang w:val="en-US"/>
        </w:rPr>
      </w:pPr>
      <w:r w:rsidRPr="00ED11A8">
        <w:rPr>
          <w:i/>
          <w:lang w:val="en-US"/>
        </w:rPr>
        <w:t>START</w:t>
      </w:r>
      <w:r w:rsidRPr="00ED11A8">
        <w:rPr>
          <w:lang w:val="en-US"/>
        </w:rPr>
        <w:tab/>
      </w:r>
      <w:r w:rsidRPr="00ED11A8">
        <w:rPr>
          <w:lang w:val="en-US"/>
        </w:rPr>
        <w:tab/>
        <w:t>Send a start condition (only allowed if bus is idle)</w:t>
      </w:r>
    </w:p>
    <w:p w14:paraId="30F7EA0D" w14:textId="415A6A36" w:rsidR="008831EE" w:rsidRPr="00ED11A8" w:rsidRDefault="008831EE" w:rsidP="008831EE">
      <w:pPr>
        <w:pStyle w:val="ListParagraph"/>
        <w:numPr>
          <w:ilvl w:val="1"/>
          <w:numId w:val="42"/>
        </w:numPr>
        <w:jc w:val="left"/>
        <w:rPr>
          <w:i/>
          <w:lang w:val="en-US"/>
        </w:rPr>
      </w:pPr>
      <w:r w:rsidRPr="00ED11A8">
        <w:rPr>
          <w:i/>
          <w:lang w:val="en-US"/>
        </w:rPr>
        <w:t>STOP</w:t>
      </w:r>
      <w:r w:rsidRPr="00ED11A8">
        <w:rPr>
          <w:i/>
          <w:lang w:val="en-US"/>
        </w:rPr>
        <w:tab/>
      </w:r>
      <w:r w:rsidRPr="00ED11A8">
        <w:rPr>
          <w:i/>
          <w:lang w:val="en-US"/>
        </w:rPr>
        <w:tab/>
      </w:r>
      <w:r w:rsidRPr="00ED11A8">
        <w:rPr>
          <w:lang w:val="en-US"/>
        </w:rPr>
        <w:t>Send a stop condition (only allowed if bus is not idle)</w:t>
      </w:r>
    </w:p>
    <w:p w14:paraId="476ECD85" w14:textId="777A650E" w:rsidR="008831EE" w:rsidRPr="00ED11A8" w:rsidRDefault="008831EE" w:rsidP="008831EE">
      <w:pPr>
        <w:pStyle w:val="ListParagraph"/>
        <w:numPr>
          <w:ilvl w:val="1"/>
          <w:numId w:val="42"/>
        </w:numPr>
        <w:jc w:val="left"/>
        <w:rPr>
          <w:i/>
          <w:lang w:val="en-US"/>
        </w:rPr>
      </w:pPr>
      <w:r w:rsidRPr="00ED11A8">
        <w:rPr>
          <w:i/>
          <w:lang w:val="en-US"/>
        </w:rPr>
        <w:t>REPSTART</w:t>
      </w:r>
      <w:r w:rsidRPr="00ED11A8">
        <w:rPr>
          <w:i/>
          <w:lang w:val="en-US"/>
        </w:rPr>
        <w:tab/>
      </w:r>
      <w:r w:rsidRPr="00ED11A8">
        <w:rPr>
          <w:lang w:val="en-US"/>
        </w:rPr>
        <w:t>Send a repeated start condition (only allowed if the bus is not idle)</w:t>
      </w:r>
    </w:p>
    <w:p w14:paraId="340F94F6" w14:textId="009E59C3" w:rsidR="008831EE" w:rsidRPr="00ED11A8" w:rsidRDefault="008831EE" w:rsidP="008831EE">
      <w:pPr>
        <w:pStyle w:val="ListParagraph"/>
        <w:numPr>
          <w:ilvl w:val="1"/>
          <w:numId w:val="42"/>
        </w:numPr>
        <w:jc w:val="left"/>
        <w:rPr>
          <w:i/>
          <w:lang w:val="en-US"/>
        </w:rPr>
      </w:pPr>
      <w:r w:rsidRPr="00ED11A8">
        <w:rPr>
          <w:i/>
          <w:lang w:val="en-US"/>
        </w:rPr>
        <w:t>SEND</w:t>
      </w:r>
      <w:r w:rsidRPr="00ED11A8">
        <w:rPr>
          <w:i/>
          <w:lang w:val="en-US"/>
        </w:rPr>
        <w:tab/>
      </w:r>
      <w:r w:rsidRPr="00ED11A8">
        <w:rPr>
          <w:i/>
          <w:lang w:val="en-US"/>
        </w:rPr>
        <w:tab/>
      </w:r>
      <w:r w:rsidRPr="00ED11A8">
        <w:rPr>
          <w:lang w:val="en-US"/>
        </w:rPr>
        <w:t>Send a data byte (only allowed if the bus is not idle).</w:t>
      </w:r>
      <w:r w:rsidRPr="00ED11A8">
        <w:rPr>
          <w:lang w:val="en-US"/>
        </w:rPr>
        <w:br/>
        <w:t xml:space="preserve"> </w:t>
      </w:r>
      <w:r w:rsidRPr="00ED11A8">
        <w:rPr>
          <w:lang w:val="en-US"/>
        </w:rPr>
        <w:tab/>
      </w:r>
      <w:r w:rsidRPr="00ED11A8">
        <w:rPr>
          <w:lang w:val="en-US"/>
        </w:rPr>
        <w:tab/>
      </w:r>
      <w:r w:rsidRPr="00ED11A8">
        <w:rPr>
          <w:lang w:val="en-US"/>
        </w:rPr>
        <w:tab/>
        <w:t>The data to send is provided along with the command.</w:t>
      </w:r>
    </w:p>
    <w:p w14:paraId="23984573" w14:textId="24321D62" w:rsidR="008831EE" w:rsidRPr="00ED11A8" w:rsidRDefault="008831EE" w:rsidP="008831EE">
      <w:pPr>
        <w:pStyle w:val="ListParagraph"/>
        <w:numPr>
          <w:ilvl w:val="1"/>
          <w:numId w:val="42"/>
        </w:numPr>
        <w:jc w:val="left"/>
        <w:rPr>
          <w:i/>
          <w:lang w:val="en-US"/>
        </w:rPr>
      </w:pPr>
      <w:r w:rsidRPr="00ED11A8">
        <w:rPr>
          <w:i/>
          <w:lang w:val="en-US"/>
        </w:rPr>
        <w:t>REC</w:t>
      </w:r>
      <w:r w:rsidRPr="00ED11A8">
        <w:rPr>
          <w:i/>
          <w:lang w:val="en-US"/>
        </w:rPr>
        <w:tab/>
      </w:r>
      <w:r w:rsidRPr="00ED11A8">
        <w:rPr>
          <w:i/>
          <w:lang w:val="en-US"/>
        </w:rPr>
        <w:tab/>
      </w:r>
      <w:r w:rsidRPr="00ED11A8">
        <w:rPr>
          <w:lang w:val="en-US"/>
        </w:rPr>
        <w:t>Receive a data byte (only allowed if the bus is not idle)</w:t>
      </w:r>
      <w:r w:rsidRPr="00ED11A8">
        <w:rPr>
          <w:lang w:val="en-US"/>
        </w:rPr>
        <w:br/>
      </w:r>
      <w:r w:rsidRPr="00ED11A8">
        <w:rPr>
          <w:i/>
          <w:lang w:val="en-US"/>
        </w:rPr>
        <w:t xml:space="preserve"> </w:t>
      </w:r>
      <w:r w:rsidRPr="00ED11A8">
        <w:rPr>
          <w:i/>
          <w:lang w:val="en-US"/>
        </w:rPr>
        <w:tab/>
      </w:r>
      <w:r w:rsidRPr="00ED11A8">
        <w:rPr>
          <w:i/>
          <w:lang w:val="en-US"/>
        </w:rPr>
        <w:tab/>
      </w:r>
      <w:r w:rsidRPr="00ED11A8">
        <w:rPr>
          <w:i/>
          <w:lang w:val="en-US"/>
        </w:rPr>
        <w:tab/>
      </w:r>
      <w:r w:rsidRPr="00ED11A8">
        <w:rPr>
          <w:lang w:val="en-US"/>
        </w:rPr>
        <w:t>The ACK to send is provided along with the command.</w:t>
      </w:r>
    </w:p>
    <w:p w14:paraId="319DFCDD" w14:textId="1CB0C7CE" w:rsidR="008831EE" w:rsidRPr="00ED11A8" w:rsidRDefault="008831EE" w:rsidP="008831EE">
      <w:pPr>
        <w:pStyle w:val="ListParagraph"/>
        <w:numPr>
          <w:ilvl w:val="0"/>
          <w:numId w:val="42"/>
        </w:numPr>
        <w:jc w:val="left"/>
        <w:rPr>
          <w:i/>
          <w:lang w:val="en-US"/>
        </w:rPr>
      </w:pPr>
      <w:r w:rsidRPr="00ED11A8">
        <w:rPr>
          <w:lang w:val="en-US"/>
        </w:rPr>
        <w:t>On the response interface, the user receives one response per command as soon as the command is completed. More information like the received ACK bit, whether the command was aborted due to a lost arbitration, the received data or wether the command sequence was illegal is sent along with the response.</w:t>
      </w:r>
    </w:p>
    <w:p w14:paraId="44EDDB83" w14:textId="4801435A" w:rsidR="00472477" w:rsidRPr="00ED11A8" w:rsidRDefault="00472477" w:rsidP="008831EE">
      <w:pPr>
        <w:pStyle w:val="ListParagraph"/>
        <w:numPr>
          <w:ilvl w:val="0"/>
          <w:numId w:val="42"/>
        </w:numPr>
        <w:jc w:val="left"/>
        <w:rPr>
          <w:i/>
          <w:lang w:val="en-US"/>
        </w:rPr>
      </w:pPr>
      <w:r w:rsidRPr="00ED11A8">
        <w:rPr>
          <w:lang w:val="en-US"/>
        </w:rPr>
        <w:t>On the status interface the user can see if the I2C bus is currently busy or free and if a command timed out (i.e. the user failed to provide the next command within time, so the bus was released).</w:t>
      </w:r>
    </w:p>
    <w:p w14:paraId="008119D9" w14:textId="30F053D2" w:rsidR="00C139EE" w:rsidRPr="00ED11A8" w:rsidRDefault="00C139EE" w:rsidP="00EB0B10">
      <w:pPr>
        <w:rPr>
          <w:lang w:val="en-US"/>
        </w:rPr>
      </w:pPr>
      <w:r w:rsidRPr="00ED11A8">
        <w:rPr>
          <w:lang w:val="en-US"/>
        </w:rPr>
        <w:t xml:space="preserve">For constants, a package </w:t>
      </w:r>
      <w:r w:rsidRPr="00ED11A8">
        <w:rPr>
          <w:i/>
          <w:lang w:val="en-US"/>
        </w:rPr>
        <w:t>psi_common_i2c_master_pkg</w:t>
      </w:r>
      <w:r w:rsidRPr="00ED11A8">
        <w:rPr>
          <w:lang w:val="en-US"/>
        </w:rPr>
        <w:t xml:space="preserve"> is defined in the same VHDL file.</w:t>
      </w:r>
    </w:p>
    <w:p w14:paraId="6871CE1B" w14:textId="77777777" w:rsidR="00EB0B10" w:rsidRPr="00ED11A8" w:rsidRDefault="00EB0B10" w:rsidP="00EB0B10">
      <w:pPr>
        <w:pStyle w:val="Heading3"/>
        <w:rPr>
          <w:lang w:val="en-US"/>
        </w:rPr>
      </w:pPr>
      <w:r w:rsidRPr="00ED11A8">
        <w:rPr>
          <w:lang w:val="en-US"/>
        </w:rPr>
        <w:t>Generics</w:t>
      </w:r>
    </w:p>
    <w:p w14:paraId="70FCC83C" w14:textId="6B852E81" w:rsidR="00EB0B10" w:rsidRPr="00ED11A8" w:rsidRDefault="00EB0B10" w:rsidP="00EB0B10">
      <w:pPr>
        <w:jc w:val="left"/>
        <w:rPr>
          <w:lang w:val="en-US"/>
        </w:rPr>
      </w:pPr>
      <w:r w:rsidRPr="00ED11A8">
        <w:rPr>
          <w:b/>
          <w:lang w:val="en-US"/>
        </w:rPr>
        <w:t>Clock</w:t>
      </w:r>
      <w:r w:rsidR="001D78E4" w:rsidRPr="00ED11A8">
        <w:rPr>
          <w:b/>
          <w:lang w:val="en-US"/>
        </w:rPr>
        <w:t>Frequency</w:t>
      </w:r>
      <w:r w:rsidRPr="00ED11A8">
        <w:rPr>
          <w:b/>
          <w:lang w:val="en-US"/>
        </w:rPr>
        <w:t>_g</w:t>
      </w:r>
      <w:r w:rsidRPr="00ED11A8">
        <w:rPr>
          <w:b/>
          <w:lang w:val="en-US"/>
        </w:rPr>
        <w:tab/>
      </w:r>
      <w:r w:rsidRPr="00ED11A8">
        <w:rPr>
          <w:b/>
          <w:lang w:val="en-US"/>
        </w:rPr>
        <w:tab/>
      </w:r>
      <w:r w:rsidR="001D78E4" w:rsidRPr="00ED11A8">
        <w:rPr>
          <w:lang w:val="en-US"/>
        </w:rPr>
        <w:t xml:space="preserve">Frequency of the clock </w:t>
      </w:r>
      <w:r w:rsidR="001D78E4" w:rsidRPr="00ED11A8">
        <w:rPr>
          <w:i/>
          <w:lang w:val="en-US"/>
        </w:rPr>
        <w:t>Clk</w:t>
      </w:r>
      <w:r w:rsidR="007610EC" w:rsidRPr="00ED11A8">
        <w:rPr>
          <w:i/>
          <w:lang w:val="en-US"/>
        </w:rPr>
        <w:t xml:space="preserve"> </w:t>
      </w:r>
      <w:r w:rsidR="007610EC" w:rsidRPr="00ED11A8">
        <w:rPr>
          <w:lang w:val="en-US"/>
        </w:rPr>
        <w:t>in Hz</w:t>
      </w:r>
      <w:r w:rsidR="001D78E4" w:rsidRPr="00ED11A8">
        <w:rPr>
          <w:lang w:val="en-US"/>
        </w:rPr>
        <w:br/>
      </w:r>
      <w:r w:rsidR="001D78E4" w:rsidRPr="00ED11A8">
        <w:rPr>
          <w:b/>
          <w:lang w:val="en-US"/>
        </w:rPr>
        <w:t>I2cFrequency_g</w:t>
      </w:r>
      <w:r w:rsidR="001D78E4" w:rsidRPr="00ED11A8">
        <w:rPr>
          <w:b/>
          <w:lang w:val="en-US"/>
        </w:rPr>
        <w:tab/>
      </w:r>
      <w:r w:rsidR="001D78E4" w:rsidRPr="00ED11A8">
        <w:rPr>
          <w:b/>
          <w:lang w:val="en-US"/>
        </w:rPr>
        <w:tab/>
      </w:r>
      <w:r w:rsidR="001D78E4" w:rsidRPr="00ED11A8">
        <w:rPr>
          <w:b/>
          <w:lang w:val="en-US"/>
        </w:rPr>
        <w:tab/>
      </w:r>
      <w:r w:rsidR="001D78E4" w:rsidRPr="00ED11A8">
        <w:rPr>
          <w:lang w:val="en-US"/>
        </w:rPr>
        <w:t xml:space="preserve">Frequency of the </w:t>
      </w:r>
      <w:r w:rsidR="001D78E4" w:rsidRPr="00ED11A8">
        <w:rPr>
          <w:i/>
          <w:lang w:val="en-US"/>
        </w:rPr>
        <w:t xml:space="preserve">I2cScl </w:t>
      </w:r>
      <w:r w:rsidR="001D78E4" w:rsidRPr="00ED11A8">
        <w:rPr>
          <w:lang w:val="en-US"/>
        </w:rPr>
        <w:t>signal</w:t>
      </w:r>
      <w:r w:rsidR="007610EC" w:rsidRPr="00ED11A8">
        <w:rPr>
          <w:lang w:val="en-US"/>
        </w:rPr>
        <w:t xml:space="preserve"> in Hz</w:t>
      </w:r>
      <w:r w:rsidR="001D78E4" w:rsidRPr="00ED11A8">
        <w:rPr>
          <w:lang w:val="en-US"/>
        </w:rPr>
        <w:br/>
      </w:r>
      <w:r w:rsidR="001D78E4" w:rsidRPr="00ED11A8">
        <w:rPr>
          <w:b/>
          <w:lang w:val="en-US"/>
        </w:rPr>
        <w:t>BusBusyTimeout_g</w:t>
      </w:r>
      <w:r w:rsidR="001D78E4" w:rsidRPr="00ED11A8">
        <w:rPr>
          <w:b/>
          <w:lang w:val="en-US"/>
        </w:rPr>
        <w:tab/>
      </w:r>
      <w:r w:rsidR="001D78E4" w:rsidRPr="00ED11A8">
        <w:rPr>
          <w:b/>
          <w:lang w:val="en-US"/>
        </w:rPr>
        <w:tab/>
      </w:r>
      <w:r w:rsidR="001D78E4" w:rsidRPr="00ED11A8">
        <w:rPr>
          <w:lang w:val="en-US"/>
        </w:rPr>
        <w:t xml:space="preserve">If </w:t>
      </w:r>
      <w:r w:rsidR="001D78E4" w:rsidRPr="00ED11A8">
        <w:rPr>
          <w:i/>
          <w:lang w:val="en-US"/>
        </w:rPr>
        <w:t>I2cScl</w:t>
      </w:r>
      <w:r w:rsidR="001D78E4" w:rsidRPr="00ED11A8">
        <w:rPr>
          <w:lang w:val="en-US"/>
        </w:rPr>
        <w:t xml:space="preserve"> = ‘1’ and </w:t>
      </w:r>
      <w:r w:rsidR="001D78E4" w:rsidRPr="00ED11A8">
        <w:rPr>
          <w:i/>
          <w:lang w:val="en-US"/>
        </w:rPr>
        <w:t xml:space="preserve">I2cSda </w:t>
      </w:r>
      <w:r w:rsidR="001D78E4" w:rsidRPr="00ED11A8">
        <w:rPr>
          <w:lang w:val="en-US"/>
        </w:rPr>
        <w:t>= ‘1’ for this time</w:t>
      </w:r>
      <w:r w:rsidR="007610EC" w:rsidRPr="00ED11A8">
        <w:rPr>
          <w:lang w:val="en-US"/>
        </w:rPr>
        <w:t xml:space="preserve"> in sec.</w:t>
      </w:r>
      <w:r w:rsidR="001D78E4" w:rsidRPr="00ED11A8">
        <w:rPr>
          <w:lang w:val="en-US"/>
        </w:rPr>
        <w:t>, the bus is regarded as free.</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 xml:space="preserve">If the user does not provide any command for this time, the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i/>
          <w:lang w:val="en-US"/>
        </w:rPr>
        <w:t>psi_common_i2c_master</w:t>
      </w:r>
      <w:r w:rsidR="00FC329E" w:rsidRPr="00ED11A8">
        <w:rPr>
          <w:lang w:val="en-US"/>
        </w:rPr>
        <w:t xml:space="preserve"> automatically generates a stop-condition to release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the bus.</w:t>
      </w:r>
      <w:r w:rsidR="00472477" w:rsidRPr="00ED11A8">
        <w:rPr>
          <w:lang w:val="en-US"/>
        </w:rPr>
        <w:br/>
      </w:r>
      <w:r w:rsidR="00472477" w:rsidRPr="00ED11A8">
        <w:rPr>
          <w:b/>
          <w:lang w:val="en-US"/>
        </w:rPr>
        <w:t>CmdTimeout_g</w:t>
      </w:r>
      <w:r w:rsidR="00472477" w:rsidRPr="00ED11A8">
        <w:rPr>
          <w:b/>
          <w:lang w:val="en-US"/>
        </w:rPr>
        <w:tab/>
      </w:r>
      <w:r w:rsidR="00472477" w:rsidRPr="00ED11A8">
        <w:rPr>
          <w:b/>
          <w:lang w:val="en-US"/>
        </w:rPr>
        <w:tab/>
      </w:r>
      <w:r w:rsidR="00472477" w:rsidRPr="00ED11A8">
        <w:rPr>
          <w:b/>
          <w:lang w:val="en-US"/>
        </w:rPr>
        <w:tab/>
      </w:r>
      <w:r w:rsidR="00472477" w:rsidRPr="00ED11A8">
        <w:rPr>
          <w:lang w:val="en-US"/>
        </w:rPr>
        <w:t xml:space="preserve">When the </w:t>
      </w:r>
      <w:r w:rsidR="00472477" w:rsidRPr="00ED11A8">
        <w:rPr>
          <w:i/>
          <w:lang w:val="en-US"/>
        </w:rPr>
        <w:t>psi_common_i2c_master</w:t>
      </w:r>
      <w:r w:rsidR="00472477" w:rsidRPr="00ED11A8">
        <w:rPr>
          <w:lang w:val="en-US"/>
        </w:rPr>
        <w:t xml:space="preserve"> is ready for the next command but the user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 xml:space="preserve">does not provide a new command, after this timeout the bus is releases (and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i/>
          <w:lang w:val="en-US"/>
        </w:rPr>
        <w:t>TimeoutCmd</w:t>
      </w:r>
      <w:r w:rsidR="00472477" w:rsidRPr="00ED11A8">
        <w:rPr>
          <w:lang w:val="en-US"/>
        </w:rPr>
        <w:t xml:space="preserve"> is pulsed to inform the user).</w:t>
      </w:r>
      <w:r w:rsidRPr="00ED11A8">
        <w:rPr>
          <w:lang w:val="en-US"/>
        </w:rPr>
        <w:br/>
      </w:r>
      <w:r w:rsidR="001D78E4" w:rsidRPr="00ED11A8">
        <w:rPr>
          <w:b/>
          <w:lang w:val="en-US"/>
        </w:rPr>
        <w:t>InternalTriState</w:t>
      </w:r>
      <w:r w:rsidRPr="00ED11A8">
        <w:rPr>
          <w:b/>
          <w:lang w:val="en-US"/>
        </w:rPr>
        <w:t>_g</w:t>
      </w:r>
      <w:r w:rsidRPr="00ED11A8">
        <w:rPr>
          <w:b/>
          <w:lang w:val="en-US"/>
        </w:rPr>
        <w:tab/>
      </w:r>
      <w:r w:rsidRPr="00ED11A8">
        <w:rPr>
          <w:b/>
          <w:lang w:val="en-US"/>
        </w:rPr>
        <w:tab/>
      </w:r>
      <w:r w:rsidR="001D78E4" w:rsidRPr="00ED11A8">
        <w:rPr>
          <w:lang w:val="en-US"/>
        </w:rPr>
        <w:t>True =</w:t>
      </w:r>
      <w:r w:rsidR="001D78E4" w:rsidRPr="00ED11A8">
        <w:rPr>
          <w:b/>
          <w:lang w:val="en-US"/>
        </w:rPr>
        <w:t xml:space="preserve"> </w:t>
      </w:r>
      <w:r w:rsidR="001D78E4" w:rsidRPr="00ED11A8">
        <w:rPr>
          <w:lang w:val="en-US"/>
        </w:rPr>
        <w:t>Use internal tri-state buffer (</w:t>
      </w:r>
      <w:r w:rsidR="001D78E4" w:rsidRPr="00ED11A8">
        <w:rPr>
          <w:i/>
          <w:lang w:val="en-US"/>
        </w:rPr>
        <w:t xml:space="preserve">I2cScl </w:t>
      </w:r>
      <w:r w:rsidR="001D78E4" w:rsidRPr="00ED11A8">
        <w:rPr>
          <w:lang w:val="en-US"/>
        </w:rPr>
        <w:t xml:space="preserve">and </w:t>
      </w:r>
      <w:r w:rsidR="001D78E4" w:rsidRPr="00ED11A8">
        <w:rPr>
          <w:i/>
          <w:lang w:val="en-US"/>
        </w:rPr>
        <w:t>I2cSda</w:t>
      </w:r>
      <w:r w:rsidR="001D78E4" w:rsidRPr="00ED11A8">
        <w:rPr>
          <w:lang w:val="en-US"/>
        </w:rPr>
        <w:t>) are used.</w:t>
      </w:r>
      <w:r w:rsidR="001D78E4" w:rsidRPr="00ED11A8">
        <w:rPr>
          <w:lang w:val="en-US"/>
        </w:rPr>
        <w:br/>
        <w:t xml:space="preserve"> </w:t>
      </w:r>
      <w:r w:rsidR="001D78E4" w:rsidRPr="00ED11A8">
        <w:rPr>
          <w:lang w:val="en-US"/>
        </w:rPr>
        <w:tab/>
      </w:r>
      <w:r w:rsidR="001D78E4" w:rsidRPr="00ED11A8">
        <w:rPr>
          <w:lang w:val="en-US"/>
        </w:rPr>
        <w:tab/>
      </w:r>
      <w:r w:rsidR="001D78E4" w:rsidRPr="00ED11A8">
        <w:rPr>
          <w:lang w:val="en-US"/>
        </w:rPr>
        <w:tab/>
      </w:r>
      <w:r w:rsidR="001D78E4" w:rsidRPr="00ED11A8">
        <w:rPr>
          <w:lang w:val="en-US"/>
        </w:rPr>
        <w:tab/>
      </w:r>
      <w:r w:rsidR="001D78E4" w:rsidRPr="00ED11A8">
        <w:rPr>
          <w:lang w:val="en-US"/>
        </w:rPr>
        <w:tab/>
        <w:t>False =</w:t>
      </w:r>
      <w:r w:rsidR="001D78E4" w:rsidRPr="00ED11A8">
        <w:rPr>
          <w:b/>
          <w:lang w:val="en-US"/>
        </w:rPr>
        <w:t xml:space="preserve"> </w:t>
      </w:r>
      <w:r w:rsidR="001D78E4" w:rsidRPr="00ED11A8">
        <w:rPr>
          <w:lang w:val="en-US"/>
        </w:rPr>
        <w:t>Use external tri-state buffer (</w:t>
      </w:r>
      <w:r w:rsidR="001D78E4" w:rsidRPr="00ED11A8">
        <w:rPr>
          <w:i/>
          <w:lang w:val="en-US"/>
        </w:rPr>
        <w:t xml:space="preserve">I2cScl_x </w:t>
      </w:r>
      <w:r w:rsidR="001D78E4" w:rsidRPr="00ED11A8">
        <w:rPr>
          <w:lang w:val="en-US"/>
        </w:rPr>
        <w:t xml:space="preserve">and </w:t>
      </w:r>
      <w:r w:rsidR="001D78E4" w:rsidRPr="00ED11A8">
        <w:rPr>
          <w:i/>
          <w:lang w:val="en-US"/>
        </w:rPr>
        <w:t>I2cSda_x</w:t>
      </w:r>
      <w:r w:rsidR="001D78E4" w:rsidRPr="00ED11A8">
        <w:rPr>
          <w:lang w:val="en-US"/>
        </w:rPr>
        <w:t>) are used.</w:t>
      </w:r>
      <w:r w:rsidR="00472477" w:rsidRPr="00ED11A8">
        <w:rPr>
          <w:lang w:val="en-US"/>
        </w:rPr>
        <w:br/>
      </w:r>
      <w:r w:rsidR="00472477" w:rsidRPr="00ED11A8">
        <w:rPr>
          <w:b/>
          <w:lang w:val="en-US"/>
        </w:rPr>
        <w:t>DisableAsserts_g</w:t>
      </w:r>
      <w:r w:rsidR="00472477" w:rsidRPr="00ED11A8">
        <w:rPr>
          <w:b/>
          <w:lang w:val="en-US"/>
        </w:rPr>
        <w:tab/>
      </w:r>
      <w:r w:rsidR="00472477" w:rsidRPr="00ED11A8">
        <w:rPr>
          <w:b/>
          <w:lang w:val="en-US"/>
        </w:rPr>
        <w:tab/>
      </w:r>
      <w:r w:rsidR="00472477" w:rsidRPr="00ED11A8">
        <w:rPr>
          <w:lang w:val="en-US"/>
        </w:rPr>
        <w:t xml:space="preserve">If true, the </w:t>
      </w:r>
      <w:r w:rsidR="00472477" w:rsidRPr="00ED11A8">
        <w:rPr>
          <w:i/>
          <w:lang w:val="en-US"/>
        </w:rPr>
        <w:t>psi_common_i2c_master</w:t>
      </w:r>
      <w:r w:rsidR="00472477" w:rsidRPr="00ED11A8">
        <w:rPr>
          <w:lang w:val="en-US"/>
        </w:rPr>
        <w:t xml:space="preserve"> does not print any messages during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simulations.</w:t>
      </w:r>
    </w:p>
    <w:p w14:paraId="2C9A96B7" w14:textId="77777777" w:rsidR="00EB0B10" w:rsidRPr="00ED11A8" w:rsidRDefault="00EB0B10" w:rsidP="00EB0B10">
      <w:pPr>
        <w:pStyle w:val="Heading3"/>
        <w:pageBreakBefore/>
        <w:rPr>
          <w:lang w:val="en-US"/>
        </w:rPr>
      </w:pPr>
      <w:r w:rsidRPr="00ED11A8">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EB0B10" w:rsidRPr="00ED11A8" w14:paraId="63934076" w14:textId="77777777" w:rsidTr="00EB0B10">
        <w:trPr>
          <w:trHeight w:val="369"/>
        </w:trPr>
        <w:tc>
          <w:tcPr>
            <w:tcW w:w="1482" w:type="dxa"/>
            <w:tcBorders>
              <w:bottom w:val="single" w:sz="4" w:space="0" w:color="auto"/>
            </w:tcBorders>
            <w:shd w:val="pct15" w:color="auto" w:fill="auto"/>
            <w:vAlign w:val="center"/>
          </w:tcPr>
          <w:p w14:paraId="4194BA21" w14:textId="77777777" w:rsidR="00EB0B10" w:rsidRPr="00ED11A8" w:rsidRDefault="00EB0B10" w:rsidP="00EB0B10">
            <w:pPr>
              <w:pStyle w:val="TableHeader"/>
            </w:pPr>
            <w:r w:rsidRPr="00ED11A8">
              <w:t>Signal</w:t>
            </w:r>
          </w:p>
        </w:tc>
        <w:tc>
          <w:tcPr>
            <w:tcW w:w="1132" w:type="dxa"/>
            <w:shd w:val="pct15" w:color="auto" w:fill="auto"/>
            <w:vAlign w:val="center"/>
          </w:tcPr>
          <w:p w14:paraId="01B5610E" w14:textId="77777777" w:rsidR="00EB0B10" w:rsidRPr="00ED11A8" w:rsidRDefault="00EB0B10" w:rsidP="00EB0B10">
            <w:pPr>
              <w:pStyle w:val="TableHeader"/>
              <w:jc w:val="center"/>
            </w:pPr>
            <w:r w:rsidRPr="00ED11A8">
              <w:t>Direction</w:t>
            </w:r>
          </w:p>
        </w:tc>
        <w:tc>
          <w:tcPr>
            <w:tcW w:w="1851" w:type="dxa"/>
            <w:shd w:val="pct15" w:color="auto" w:fill="auto"/>
            <w:vAlign w:val="center"/>
          </w:tcPr>
          <w:p w14:paraId="2658FA21" w14:textId="77777777" w:rsidR="00EB0B10" w:rsidRPr="00ED11A8" w:rsidRDefault="00EB0B10" w:rsidP="00EB0B10">
            <w:pPr>
              <w:pStyle w:val="TableHeader"/>
              <w:jc w:val="center"/>
            </w:pPr>
            <w:r w:rsidRPr="00ED11A8">
              <w:t>Width</w:t>
            </w:r>
          </w:p>
        </w:tc>
        <w:tc>
          <w:tcPr>
            <w:tcW w:w="5918" w:type="dxa"/>
            <w:shd w:val="pct15" w:color="auto" w:fill="auto"/>
            <w:vAlign w:val="center"/>
          </w:tcPr>
          <w:p w14:paraId="3E8085A1" w14:textId="77777777" w:rsidR="00EB0B10" w:rsidRPr="00ED11A8" w:rsidRDefault="00EB0B10" w:rsidP="00EB0B10">
            <w:pPr>
              <w:pStyle w:val="TableHeader"/>
            </w:pPr>
            <w:r w:rsidRPr="00ED11A8">
              <w:t>Description</w:t>
            </w:r>
          </w:p>
        </w:tc>
      </w:tr>
      <w:tr w:rsidR="00EB0B10" w:rsidRPr="00ED11A8" w14:paraId="24E1BBAF" w14:textId="77777777" w:rsidTr="00EB0B10">
        <w:trPr>
          <w:trHeight w:val="369"/>
        </w:trPr>
        <w:tc>
          <w:tcPr>
            <w:tcW w:w="10383" w:type="dxa"/>
            <w:gridSpan w:val="4"/>
            <w:shd w:val="pct5" w:color="auto" w:fill="auto"/>
            <w:vAlign w:val="center"/>
          </w:tcPr>
          <w:p w14:paraId="231CD9F1" w14:textId="77777777" w:rsidR="00EB0B10" w:rsidRPr="00ED11A8" w:rsidRDefault="00EB0B10" w:rsidP="00EB0B10">
            <w:pPr>
              <w:pStyle w:val="TableContent"/>
              <w:rPr>
                <w:b/>
                <w:i/>
              </w:rPr>
            </w:pPr>
            <w:r w:rsidRPr="00ED11A8">
              <w:rPr>
                <w:b/>
                <w:i/>
              </w:rPr>
              <w:t>Control Signals</w:t>
            </w:r>
          </w:p>
        </w:tc>
      </w:tr>
      <w:tr w:rsidR="00EB0B10" w:rsidRPr="00ED11A8" w14:paraId="16D5CDBF" w14:textId="77777777" w:rsidTr="00EB0B10">
        <w:trPr>
          <w:trHeight w:val="369"/>
        </w:trPr>
        <w:tc>
          <w:tcPr>
            <w:tcW w:w="1482" w:type="dxa"/>
            <w:shd w:val="pct5" w:color="auto" w:fill="auto"/>
            <w:vAlign w:val="center"/>
          </w:tcPr>
          <w:p w14:paraId="02E9E6D8" w14:textId="77777777" w:rsidR="00EB0B10" w:rsidRPr="00ED11A8" w:rsidRDefault="00EB0B10" w:rsidP="00EB0B10">
            <w:pPr>
              <w:pStyle w:val="TableContent"/>
            </w:pPr>
            <w:r w:rsidRPr="00ED11A8">
              <w:t>Clk</w:t>
            </w:r>
          </w:p>
        </w:tc>
        <w:tc>
          <w:tcPr>
            <w:tcW w:w="1132" w:type="dxa"/>
            <w:vAlign w:val="center"/>
          </w:tcPr>
          <w:p w14:paraId="62499DC5" w14:textId="77777777" w:rsidR="00EB0B10" w:rsidRPr="00ED11A8" w:rsidRDefault="00EB0B10" w:rsidP="00EB0B10">
            <w:pPr>
              <w:pStyle w:val="TableContent"/>
              <w:jc w:val="center"/>
            </w:pPr>
            <w:r w:rsidRPr="00ED11A8">
              <w:t>Input</w:t>
            </w:r>
          </w:p>
        </w:tc>
        <w:tc>
          <w:tcPr>
            <w:tcW w:w="1851" w:type="dxa"/>
            <w:vAlign w:val="center"/>
          </w:tcPr>
          <w:p w14:paraId="3D367C57" w14:textId="77777777" w:rsidR="00EB0B10" w:rsidRPr="00ED11A8" w:rsidRDefault="00EB0B10" w:rsidP="00EB0B10">
            <w:pPr>
              <w:pStyle w:val="TableContent"/>
              <w:jc w:val="center"/>
            </w:pPr>
            <w:r w:rsidRPr="00ED11A8">
              <w:t>1</w:t>
            </w:r>
          </w:p>
        </w:tc>
        <w:tc>
          <w:tcPr>
            <w:tcW w:w="5918" w:type="dxa"/>
            <w:vAlign w:val="center"/>
          </w:tcPr>
          <w:p w14:paraId="6E4CE40E" w14:textId="77777777" w:rsidR="00EB0B10" w:rsidRPr="00ED11A8" w:rsidRDefault="00EB0B10" w:rsidP="00EB0B10">
            <w:pPr>
              <w:pStyle w:val="TableContent"/>
            </w:pPr>
            <w:r w:rsidRPr="00ED11A8">
              <w:t xml:space="preserve">Clock </w:t>
            </w:r>
          </w:p>
        </w:tc>
      </w:tr>
      <w:tr w:rsidR="00EB0B10" w:rsidRPr="00ED11A8" w14:paraId="2B0CA1A4" w14:textId="77777777" w:rsidTr="00EB0B10">
        <w:trPr>
          <w:trHeight w:val="369"/>
        </w:trPr>
        <w:tc>
          <w:tcPr>
            <w:tcW w:w="1482" w:type="dxa"/>
            <w:shd w:val="pct5" w:color="auto" w:fill="auto"/>
            <w:vAlign w:val="center"/>
          </w:tcPr>
          <w:p w14:paraId="2342D827" w14:textId="77777777" w:rsidR="00EB0B10" w:rsidRPr="00ED11A8" w:rsidRDefault="00EB0B10" w:rsidP="00EB0B10">
            <w:pPr>
              <w:pStyle w:val="TableContent"/>
            </w:pPr>
            <w:r w:rsidRPr="00ED11A8">
              <w:t>Rst</w:t>
            </w:r>
          </w:p>
        </w:tc>
        <w:tc>
          <w:tcPr>
            <w:tcW w:w="1132" w:type="dxa"/>
            <w:vAlign w:val="center"/>
          </w:tcPr>
          <w:p w14:paraId="566B19BF" w14:textId="77777777" w:rsidR="00EB0B10" w:rsidRPr="00ED11A8" w:rsidRDefault="00EB0B10" w:rsidP="00EB0B10">
            <w:pPr>
              <w:pStyle w:val="TableContent"/>
              <w:jc w:val="center"/>
            </w:pPr>
            <w:r w:rsidRPr="00ED11A8">
              <w:t>Input</w:t>
            </w:r>
          </w:p>
        </w:tc>
        <w:tc>
          <w:tcPr>
            <w:tcW w:w="1851" w:type="dxa"/>
            <w:vAlign w:val="center"/>
          </w:tcPr>
          <w:p w14:paraId="65C79C76" w14:textId="77777777" w:rsidR="00EB0B10" w:rsidRPr="00ED11A8" w:rsidRDefault="00EB0B10" w:rsidP="00EB0B10">
            <w:pPr>
              <w:pStyle w:val="TableContent"/>
              <w:jc w:val="center"/>
            </w:pPr>
            <w:r w:rsidRPr="00ED11A8">
              <w:t>1</w:t>
            </w:r>
          </w:p>
        </w:tc>
        <w:tc>
          <w:tcPr>
            <w:tcW w:w="5918" w:type="dxa"/>
            <w:vAlign w:val="center"/>
          </w:tcPr>
          <w:p w14:paraId="35CA402C" w14:textId="77777777" w:rsidR="00EB0B10" w:rsidRPr="00ED11A8" w:rsidRDefault="00EB0B10" w:rsidP="00EB0B10">
            <w:pPr>
              <w:pStyle w:val="TableContent"/>
            </w:pPr>
            <w:r w:rsidRPr="00ED11A8">
              <w:t>Reset (high active)</w:t>
            </w:r>
          </w:p>
        </w:tc>
      </w:tr>
      <w:tr w:rsidR="00EB0B10" w:rsidRPr="00ED11A8" w14:paraId="42189A29" w14:textId="77777777" w:rsidTr="00EB0B10">
        <w:trPr>
          <w:trHeight w:val="369"/>
        </w:trPr>
        <w:tc>
          <w:tcPr>
            <w:tcW w:w="10383" w:type="dxa"/>
            <w:gridSpan w:val="4"/>
            <w:shd w:val="pct5" w:color="auto" w:fill="auto"/>
            <w:vAlign w:val="center"/>
          </w:tcPr>
          <w:p w14:paraId="1EA1D943" w14:textId="55F68B58" w:rsidR="00EB0B10" w:rsidRPr="00ED11A8" w:rsidRDefault="00C139EE" w:rsidP="00EB0B10">
            <w:pPr>
              <w:pStyle w:val="TableContent"/>
            </w:pPr>
            <w:r w:rsidRPr="00ED11A8">
              <w:rPr>
                <w:b/>
                <w:i/>
              </w:rPr>
              <w:t>Command</w:t>
            </w:r>
            <w:r w:rsidR="00EB0B10" w:rsidRPr="00ED11A8">
              <w:rPr>
                <w:b/>
                <w:i/>
              </w:rPr>
              <w:t xml:space="preserve"> Interface</w:t>
            </w:r>
          </w:p>
        </w:tc>
      </w:tr>
      <w:tr w:rsidR="00EB0B10" w:rsidRPr="004E7606" w14:paraId="0809BDCC" w14:textId="77777777" w:rsidTr="00EB0B10">
        <w:trPr>
          <w:trHeight w:val="369"/>
        </w:trPr>
        <w:tc>
          <w:tcPr>
            <w:tcW w:w="1482" w:type="dxa"/>
            <w:shd w:val="pct5" w:color="auto" w:fill="auto"/>
            <w:vAlign w:val="center"/>
          </w:tcPr>
          <w:p w14:paraId="44DEE0EC" w14:textId="7A0C18BD" w:rsidR="00EB0B10" w:rsidRPr="00ED11A8" w:rsidRDefault="00C139EE" w:rsidP="00EB0B10">
            <w:pPr>
              <w:pStyle w:val="TableContent"/>
            </w:pPr>
            <w:r w:rsidRPr="00ED11A8">
              <w:t>Cmd</w:t>
            </w:r>
            <w:r w:rsidR="001D78E4" w:rsidRPr="00ED11A8">
              <w:t>Rdy</w:t>
            </w:r>
          </w:p>
        </w:tc>
        <w:tc>
          <w:tcPr>
            <w:tcW w:w="1132" w:type="dxa"/>
            <w:vAlign w:val="center"/>
          </w:tcPr>
          <w:p w14:paraId="3567A942" w14:textId="307A36F8" w:rsidR="00EB0B10" w:rsidRPr="00ED11A8" w:rsidRDefault="001D78E4" w:rsidP="00EB0B10">
            <w:pPr>
              <w:pStyle w:val="TableContent"/>
              <w:jc w:val="center"/>
            </w:pPr>
            <w:r w:rsidRPr="00ED11A8">
              <w:t>Output</w:t>
            </w:r>
          </w:p>
        </w:tc>
        <w:tc>
          <w:tcPr>
            <w:tcW w:w="1851" w:type="dxa"/>
            <w:vAlign w:val="center"/>
          </w:tcPr>
          <w:p w14:paraId="64D5158D" w14:textId="77777777" w:rsidR="00EB0B10" w:rsidRPr="00ED11A8" w:rsidRDefault="00EB0B10" w:rsidP="00EB0B10">
            <w:pPr>
              <w:pStyle w:val="TableContent"/>
              <w:jc w:val="center"/>
            </w:pPr>
            <w:r w:rsidRPr="00ED11A8">
              <w:t>1</w:t>
            </w:r>
          </w:p>
        </w:tc>
        <w:tc>
          <w:tcPr>
            <w:tcW w:w="5918" w:type="dxa"/>
            <w:vAlign w:val="center"/>
          </w:tcPr>
          <w:p w14:paraId="2C20F953" w14:textId="4E29BB3F" w:rsidR="00EB0B10" w:rsidRPr="00ED11A8" w:rsidRDefault="00C139EE" w:rsidP="00EB0B10">
            <w:pPr>
              <w:pStyle w:val="TableContent"/>
            </w:pPr>
            <w:r w:rsidRPr="00ED11A8">
              <w:t>AXI-S handshaking signal for command interface</w:t>
            </w:r>
          </w:p>
        </w:tc>
      </w:tr>
      <w:tr w:rsidR="00C139EE" w:rsidRPr="004E7606" w14:paraId="29259438" w14:textId="77777777" w:rsidTr="00EB0B10">
        <w:trPr>
          <w:trHeight w:val="369"/>
        </w:trPr>
        <w:tc>
          <w:tcPr>
            <w:tcW w:w="1482" w:type="dxa"/>
            <w:shd w:val="pct5" w:color="auto" w:fill="auto"/>
            <w:vAlign w:val="center"/>
          </w:tcPr>
          <w:p w14:paraId="74DE2549" w14:textId="128DEAE4" w:rsidR="00C139EE" w:rsidRPr="00ED11A8" w:rsidRDefault="00C139EE" w:rsidP="00EB0B10">
            <w:pPr>
              <w:pStyle w:val="TableContent"/>
            </w:pPr>
            <w:r w:rsidRPr="00ED11A8">
              <w:t>CmdVld</w:t>
            </w:r>
          </w:p>
        </w:tc>
        <w:tc>
          <w:tcPr>
            <w:tcW w:w="1132" w:type="dxa"/>
            <w:vAlign w:val="center"/>
          </w:tcPr>
          <w:p w14:paraId="09495776" w14:textId="03F7B888" w:rsidR="00C139EE" w:rsidRPr="00ED11A8" w:rsidRDefault="00C139EE" w:rsidP="00EB0B10">
            <w:pPr>
              <w:pStyle w:val="TableContent"/>
              <w:jc w:val="center"/>
            </w:pPr>
            <w:r w:rsidRPr="00ED11A8">
              <w:t>Input</w:t>
            </w:r>
          </w:p>
        </w:tc>
        <w:tc>
          <w:tcPr>
            <w:tcW w:w="1851" w:type="dxa"/>
            <w:vAlign w:val="center"/>
          </w:tcPr>
          <w:p w14:paraId="5DACF9BF" w14:textId="5B361AD7" w:rsidR="00C139EE" w:rsidRPr="00ED11A8" w:rsidRDefault="00C139EE" w:rsidP="00EB0B10">
            <w:pPr>
              <w:pStyle w:val="TableContent"/>
              <w:jc w:val="center"/>
            </w:pPr>
            <w:r w:rsidRPr="00ED11A8">
              <w:t>1</w:t>
            </w:r>
          </w:p>
        </w:tc>
        <w:tc>
          <w:tcPr>
            <w:tcW w:w="5918" w:type="dxa"/>
            <w:vAlign w:val="center"/>
          </w:tcPr>
          <w:p w14:paraId="4FF5F0D9" w14:textId="79420CDE" w:rsidR="00C139EE" w:rsidRPr="00ED11A8" w:rsidRDefault="00C139EE" w:rsidP="00EB0B10">
            <w:pPr>
              <w:pStyle w:val="TableContent"/>
            </w:pPr>
            <w:r w:rsidRPr="00ED11A8">
              <w:t>AXI-S handshaking signal for command interface</w:t>
            </w:r>
          </w:p>
        </w:tc>
      </w:tr>
      <w:tr w:rsidR="00C139EE" w:rsidRPr="004E7606" w14:paraId="024281D9" w14:textId="77777777" w:rsidTr="00EB0B10">
        <w:trPr>
          <w:trHeight w:val="369"/>
        </w:trPr>
        <w:tc>
          <w:tcPr>
            <w:tcW w:w="1482" w:type="dxa"/>
            <w:shd w:val="pct5" w:color="auto" w:fill="auto"/>
            <w:vAlign w:val="center"/>
          </w:tcPr>
          <w:p w14:paraId="201BBA35" w14:textId="71DDE1D7" w:rsidR="00C139EE" w:rsidRPr="00ED11A8" w:rsidRDefault="00C139EE" w:rsidP="00EB0B10">
            <w:pPr>
              <w:pStyle w:val="TableContent"/>
            </w:pPr>
            <w:r w:rsidRPr="00ED11A8">
              <w:t>CmdType</w:t>
            </w:r>
          </w:p>
        </w:tc>
        <w:tc>
          <w:tcPr>
            <w:tcW w:w="1132" w:type="dxa"/>
            <w:vAlign w:val="center"/>
          </w:tcPr>
          <w:p w14:paraId="62C352FA" w14:textId="2F531302" w:rsidR="00C139EE" w:rsidRPr="00ED11A8" w:rsidRDefault="00C139EE" w:rsidP="00EB0B10">
            <w:pPr>
              <w:pStyle w:val="TableContent"/>
              <w:jc w:val="center"/>
            </w:pPr>
            <w:r w:rsidRPr="00ED11A8">
              <w:t>Input</w:t>
            </w:r>
          </w:p>
        </w:tc>
        <w:tc>
          <w:tcPr>
            <w:tcW w:w="1851" w:type="dxa"/>
            <w:vAlign w:val="center"/>
          </w:tcPr>
          <w:p w14:paraId="7A5324D9" w14:textId="1072B9AD" w:rsidR="00C139EE" w:rsidRPr="00ED11A8" w:rsidRDefault="00C139EE" w:rsidP="00EB0B10">
            <w:pPr>
              <w:pStyle w:val="TableContent"/>
              <w:jc w:val="center"/>
            </w:pPr>
            <w:r w:rsidRPr="00ED11A8">
              <w:t>3</w:t>
            </w:r>
          </w:p>
        </w:tc>
        <w:tc>
          <w:tcPr>
            <w:tcW w:w="5918" w:type="dxa"/>
            <w:vAlign w:val="center"/>
          </w:tcPr>
          <w:p w14:paraId="26CAE56F" w14:textId="12878ADE" w:rsidR="00C139EE" w:rsidRPr="00ED11A8" w:rsidRDefault="00C139EE" w:rsidP="00EB0B10">
            <w:pPr>
              <w:pStyle w:val="TableContent"/>
            </w:pPr>
            <w:r w:rsidRPr="00ED11A8">
              <w:t xml:space="preserve">Constant names </w:t>
            </w:r>
          </w:p>
          <w:p w14:paraId="62B9857A" w14:textId="4CA00D33" w:rsidR="00C139EE" w:rsidRPr="00ED11A8" w:rsidRDefault="00C139EE" w:rsidP="00C139EE">
            <w:pPr>
              <w:pStyle w:val="TableContent"/>
            </w:pPr>
            <w:r w:rsidRPr="00ED11A8">
              <w:t>“000” =&gt; Send start condition (</w:t>
            </w:r>
            <w:r w:rsidRPr="00ED11A8">
              <w:rPr>
                <w:i/>
              </w:rPr>
              <w:t>CMD_START</w:t>
            </w:r>
            <w:r w:rsidRPr="00ED11A8">
              <w:t>)</w:t>
            </w:r>
            <w:r w:rsidRPr="00ED11A8">
              <w:br/>
              <w:t>“001” =&gt; Send stop condition (</w:t>
            </w:r>
            <w:r w:rsidRPr="00ED11A8">
              <w:rPr>
                <w:i/>
              </w:rPr>
              <w:t>CMD_STOP)</w:t>
            </w:r>
            <w:r w:rsidRPr="00ED11A8">
              <w:br/>
              <w:t>“010” =&gt; Send repeated start condition” (</w:t>
            </w:r>
            <w:r w:rsidRPr="00ED11A8">
              <w:rPr>
                <w:i/>
              </w:rPr>
              <w:t>CMD_REPSTART)</w:t>
            </w:r>
            <w:r w:rsidRPr="00ED11A8">
              <w:br/>
              <w:t>“011” =&gt; Send data byte (</w:t>
            </w:r>
            <w:r w:rsidRPr="00ED11A8">
              <w:rPr>
                <w:i/>
              </w:rPr>
              <w:t>CMD_SEND)</w:t>
            </w:r>
            <w:r w:rsidRPr="00ED11A8">
              <w:br/>
              <w:t>“100” =&gt; Receive data byte (</w:t>
            </w:r>
            <w:r w:rsidRPr="00ED11A8">
              <w:rPr>
                <w:i/>
              </w:rPr>
              <w:t>CMD_RECEIVE)</w:t>
            </w:r>
          </w:p>
        </w:tc>
      </w:tr>
      <w:tr w:rsidR="00EB0B10" w:rsidRPr="00ED11A8" w14:paraId="2D2A898B" w14:textId="77777777" w:rsidTr="00EB0B10">
        <w:trPr>
          <w:trHeight w:val="369"/>
        </w:trPr>
        <w:tc>
          <w:tcPr>
            <w:tcW w:w="1482" w:type="dxa"/>
            <w:shd w:val="pct5" w:color="auto" w:fill="auto"/>
            <w:vAlign w:val="center"/>
          </w:tcPr>
          <w:p w14:paraId="78C2EA03" w14:textId="61E479F4" w:rsidR="00EB0B10" w:rsidRPr="00ED11A8" w:rsidRDefault="00C139EE" w:rsidP="00EB0B10">
            <w:pPr>
              <w:pStyle w:val="TableContent"/>
            </w:pPr>
            <w:r w:rsidRPr="00ED11A8">
              <w:t>CmdData</w:t>
            </w:r>
          </w:p>
        </w:tc>
        <w:tc>
          <w:tcPr>
            <w:tcW w:w="1132" w:type="dxa"/>
            <w:vAlign w:val="center"/>
          </w:tcPr>
          <w:p w14:paraId="68986A0D" w14:textId="3140852B" w:rsidR="00EB0B10" w:rsidRPr="00ED11A8" w:rsidRDefault="00C139EE" w:rsidP="00EB0B10">
            <w:pPr>
              <w:pStyle w:val="TableContent"/>
              <w:jc w:val="center"/>
            </w:pPr>
            <w:r w:rsidRPr="00ED11A8">
              <w:t>Input</w:t>
            </w:r>
          </w:p>
        </w:tc>
        <w:tc>
          <w:tcPr>
            <w:tcW w:w="1851" w:type="dxa"/>
            <w:vAlign w:val="center"/>
          </w:tcPr>
          <w:p w14:paraId="3A296364" w14:textId="4C842DD6" w:rsidR="00EB0B10" w:rsidRPr="00ED11A8" w:rsidRDefault="00C139EE" w:rsidP="00EB0B10">
            <w:pPr>
              <w:pStyle w:val="TableContent"/>
              <w:jc w:val="center"/>
              <w:rPr>
                <w:i/>
              </w:rPr>
            </w:pPr>
            <m:oMathPara>
              <m:oMath>
                <m:r>
                  <w:rPr>
                    <w:rFonts w:ascii="Cambria Math" w:hAnsi="Cambria Math"/>
                  </w:rPr>
                  <m:t>8</m:t>
                </m:r>
              </m:oMath>
            </m:oMathPara>
          </w:p>
        </w:tc>
        <w:tc>
          <w:tcPr>
            <w:tcW w:w="5918" w:type="dxa"/>
            <w:vAlign w:val="center"/>
          </w:tcPr>
          <w:p w14:paraId="60D6D808" w14:textId="27601698" w:rsidR="00EB0B10" w:rsidRPr="00ED11A8" w:rsidRDefault="00C139EE" w:rsidP="00EB0B10">
            <w:pPr>
              <w:pStyle w:val="TableContent"/>
            </w:pPr>
            <w:r w:rsidRPr="00ED11A8">
              <w:t xml:space="preserve">Input data to send </w:t>
            </w:r>
            <w:r w:rsidRPr="00ED11A8">
              <w:br/>
              <w:t xml:space="preserve">(only for </w:t>
            </w:r>
            <w:r w:rsidRPr="00ED11A8">
              <w:rPr>
                <w:i/>
              </w:rPr>
              <w:t xml:space="preserve">CMD_SEND </w:t>
            </w:r>
            <w:r w:rsidRPr="00ED11A8">
              <w:t xml:space="preserve"> resp. </w:t>
            </w:r>
            <w:r w:rsidRPr="00ED11A8">
              <w:rPr>
                <w:i/>
              </w:rPr>
              <w:t>CmdType=”011”</w:t>
            </w:r>
            <w:r w:rsidRPr="00ED11A8">
              <w:t>).</w:t>
            </w:r>
          </w:p>
        </w:tc>
      </w:tr>
      <w:tr w:rsidR="00472477" w:rsidRPr="00ED11A8" w14:paraId="7F1D1C99" w14:textId="77777777" w:rsidTr="00EB0B10">
        <w:trPr>
          <w:trHeight w:val="369"/>
        </w:trPr>
        <w:tc>
          <w:tcPr>
            <w:tcW w:w="1482" w:type="dxa"/>
            <w:shd w:val="pct5" w:color="auto" w:fill="auto"/>
            <w:vAlign w:val="center"/>
          </w:tcPr>
          <w:p w14:paraId="20BDFA5F" w14:textId="19760998" w:rsidR="00472477" w:rsidRPr="00ED11A8" w:rsidRDefault="00472477" w:rsidP="00EB0B10">
            <w:pPr>
              <w:pStyle w:val="TableContent"/>
            </w:pPr>
            <w:r w:rsidRPr="00ED11A8">
              <w:t>CmdAck</w:t>
            </w:r>
          </w:p>
        </w:tc>
        <w:tc>
          <w:tcPr>
            <w:tcW w:w="1132" w:type="dxa"/>
            <w:vAlign w:val="center"/>
          </w:tcPr>
          <w:p w14:paraId="333AD94B" w14:textId="0686A827" w:rsidR="00472477" w:rsidRPr="00ED11A8" w:rsidRDefault="00472477" w:rsidP="00EB0B10">
            <w:pPr>
              <w:pStyle w:val="TableContent"/>
              <w:jc w:val="center"/>
            </w:pPr>
            <w:r w:rsidRPr="00ED11A8">
              <w:t>Input</w:t>
            </w:r>
          </w:p>
        </w:tc>
        <w:tc>
          <w:tcPr>
            <w:tcW w:w="1851" w:type="dxa"/>
            <w:vAlign w:val="center"/>
          </w:tcPr>
          <w:p w14:paraId="73AED05C" w14:textId="57B57847" w:rsidR="00472477" w:rsidRPr="00ED11A8" w:rsidRDefault="00472477" w:rsidP="00EB0B10">
            <w:pPr>
              <w:pStyle w:val="TableContent"/>
              <w:jc w:val="center"/>
            </w:pPr>
            <w:r w:rsidRPr="00ED11A8">
              <w:t>1</w:t>
            </w:r>
          </w:p>
        </w:tc>
        <w:tc>
          <w:tcPr>
            <w:tcW w:w="5918" w:type="dxa"/>
            <w:vAlign w:val="center"/>
          </w:tcPr>
          <w:p w14:paraId="147C4985" w14:textId="28F91C44" w:rsidR="00472477" w:rsidRPr="00ED11A8" w:rsidRDefault="00472477" w:rsidP="00EB0B10">
            <w:pPr>
              <w:pStyle w:val="TableContent"/>
              <w:rPr>
                <w:i/>
              </w:rPr>
            </w:pPr>
            <w:r w:rsidRPr="00ED11A8">
              <w:t>Acknowledge to send</w:t>
            </w:r>
            <w:r w:rsidRPr="00ED11A8">
              <w:br/>
              <w:t xml:space="preserve">(only for </w:t>
            </w:r>
            <w:r w:rsidRPr="00ED11A8">
              <w:rPr>
                <w:i/>
              </w:rPr>
              <w:t xml:space="preserve">CMD_RECEIVE </w:t>
            </w:r>
            <w:r w:rsidRPr="00ED11A8">
              <w:t xml:space="preserve">resp. </w:t>
            </w:r>
            <w:r w:rsidRPr="00ED11A8">
              <w:rPr>
                <w:i/>
              </w:rPr>
              <w:t>CmdType=”100”).</w:t>
            </w:r>
          </w:p>
        </w:tc>
      </w:tr>
      <w:tr w:rsidR="00C139EE" w:rsidRPr="00ED11A8" w14:paraId="2A61B127" w14:textId="77777777" w:rsidTr="00472477">
        <w:trPr>
          <w:trHeight w:val="369"/>
        </w:trPr>
        <w:tc>
          <w:tcPr>
            <w:tcW w:w="10383" w:type="dxa"/>
            <w:gridSpan w:val="4"/>
            <w:shd w:val="pct5" w:color="auto" w:fill="auto"/>
            <w:vAlign w:val="center"/>
          </w:tcPr>
          <w:p w14:paraId="3804C761" w14:textId="5C9BA0A1" w:rsidR="00C139EE" w:rsidRPr="00ED11A8" w:rsidRDefault="00C139EE" w:rsidP="00EB0B10">
            <w:pPr>
              <w:pStyle w:val="TableContent"/>
            </w:pPr>
            <w:r w:rsidRPr="00ED11A8">
              <w:rPr>
                <w:b/>
                <w:i/>
              </w:rPr>
              <w:t>Response Interface</w:t>
            </w:r>
          </w:p>
        </w:tc>
      </w:tr>
      <w:tr w:rsidR="00C139EE" w:rsidRPr="004E7606" w14:paraId="2E024B01" w14:textId="77777777" w:rsidTr="00EB0B10">
        <w:trPr>
          <w:trHeight w:val="369"/>
        </w:trPr>
        <w:tc>
          <w:tcPr>
            <w:tcW w:w="1482" w:type="dxa"/>
            <w:shd w:val="pct5" w:color="auto" w:fill="auto"/>
            <w:vAlign w:val="center"/>
          </w:tcPr>
          <w:p w14:paraId="133EC2FB" w14:textId="5F113A7C" w:rsidR="00C139EE" w:rsidRPr="00ED11A8" w:rsidRDefault="00C139EE" w:rsidP="00EB0B10">
            <w:pPr>
              <w:pStyle w:val="TableContent"/>
            </w:pPr>
            <w:r w:rsidRPr="00ED11A8">
              <w:t>RspVld</w:t>
            </w:r>
          </w:p>
        </w:tc>
        <w:tc>
          <w:tcPr>
            <w:tcW w:w="1132" w:type="dxa"/>
            <w:vAlign w:val="center"/>
          </w:tcPr>
          <w:p w14:paraId="69CACE5E" w14:textId="4C917F3D" w:rsidR="00C139EE" w:rsidRPr="00ED11A8" w:rsidRDefault="00C139EE" w:rsidP="00EB0B10">
            <w:pPr>
              <w:pStyle w:val="TableContent"/>
              <w:jc w:val="center"/>
            </w:pPr>
            <w:r w:rsidRPr="00ED11A8">
              <w:t>Output</w:t>
            </w:r>
          </w:p>
        </w:tc>
        <w:tc>
          <w:tcPr>
            <w:tcW w:w="1851" w:type="dxa"/>
            <w:vAlign w:val="center"/>
          </w:tcPr>
          <w:p w14:paraId="245BD0AB" w14:textId="5744FD83" w:rsidR="00C139EE" w:rsidRPr="00ED11A8" w:rsidRDefault="00C139EE" w:rsidP="00EB0B10">
            <w:pPr>
              <w:pStyle w:val="TableContent"/>
              <w:jc w:val="center"/>
            </w:pPr>
            <w:r w:rsidRPr="00ED11A8">
              <w:t>1</w:t>
            </w:r>
          </w:p>
        </w:tc>
        <w:tc>
          <w:tcPr>
            <w:tcW w:w="5918" w:type="dxa"/>
            <w:vAlign w:val="center"/>
          </w:tcPr>
          <w:p w14:paraId="7160EA1D" w14:textId="555AC379" w:rsidR="00C139EE" w:rsidRPr="00ED11A8" w:rsidRDefault="00C139EE" w:rsidP="00472477">
            <w:pPr>
              <w:pStyle w:val="TableContent"/>
            </w:pPr>
            <w:r w:rsidRPr="00ED11A8">
              <w:t xml:space="preserve">AXI-S handshaking signal for response </w:t>
            </w:r>
            <w:r w:rsidR="000A6DC3" w:rsidRPr="00ED11A8">
              <w:t>interface</w:t>
            </w:r>
          </w:p>
        </w:tc>
      </w:tr>
      <w:tr w:rsidR="00472477" w:rsidRPr="00ED11A8" w14:paraId="011F9FC6" w14:textId="77777777" w:rsidTr="00EB0B10">
        <w:trPr>
          <w:trHeight w:val="369"/>
        </w:trPr>
        <w:tc>
          <w:tcPr>
            <w:tcW w:w="1482" w:type="dxa"/>
            <w:shd w:val="pct5" w:color="auto" w:fill="auto"/>
            <w:vAlign w:val="center"/>
          </w:tcPr>
          <w:p w14:paraId="60602B55" w14:textId="4950456E" w:rsidR="00472477" w:rsidRPr="00ED11A8" w:rsidRDefault="00472477" w:rsidP="00EB0B10">
            <w:pPr>
              <w:pStyle w:val="TableContent"/>
            </w:pPr>
            <w:r w:rsidRPr="00ED11A8">
              <w:t>RspType</w:t>
            </w:r>
          </w:p>
        </w:tc>
        <w:tc>
          <w:tcPr>
            <w:tcW w:w="1132" w:type="dxa"/>
            <w:vAlign w:val="center"/>
          </w:tcPr>
          <w:p w14:paraId="646B502A" w14:textId="2E4B9559" w:rsidR="00472477" w:rsidRPr="00ED11A8" w:rsidRDefault="00472477" w:rsidP="00EB0B10">
            <w:pPr>
              <w:pStyle w:val="TableContent"/>
              <w:jc w:val="center"/>
            </w:pPr>
            <w:r w:rsidRPr="00ED11A8">
              <w:t>Output</w:t>
            </w:r>
          </w:p>
        </w:tc>
        <w:tc>
          <w:tcPr>
            <w:tcW w:w="1851" w:type="dxa"/>
            <w:vAlign w:val="center"/>
          </w:tcPr>
          <w:p w14:paraId="03EF57DE" w14:textId="7CF70510" w:rsidR="00472477" w:rsidRPr="00ED11A8" w:rsidRDefault="00472477" w:rsidP="00EB0B10">
            <w:pPr>
              <w:pStyle w:val="TableContent"/>
              <w:jc w:val="center"/>
            </w:pPr>
            <w:r w:rsidRPr="00ED11A8">
              <w:t>3</w:t>
            </w:r>
          </w:p>
        </w:tc>
        <w:tc>
          <w:tcPr>
            <w:tcW w:w="5918" w:type="dxa"/>
            <w:vAlign w:val="center"/>
          </w:tcPr>
          <w:p w14:paraId="100A95C0" w14:textId="3447A86B" w:rsidR="00472477" w:rsidRPr="00ED11A8" w:rsidRDefault="00472477" w:rsidP="00EB0B10">
            <w:pPr>
              <w:pStyle w:val="TableContent"/>
            </w:pPr>
            <w:r w:rsidRPr="00ED11A8">
              <w:t xml:space="preserve">Type of the command that completed. See </w:t>
            </w:r>
            <w:r w:rsidRPr="00ED11A8">
              <w:rPr>
                <w:i/>
              </w:rPr>
              <w:t>CmdType</w:t>
            </w:r>
            <w:r w:rsidRPr="00ED11A8">
              <w:t xml:space="preserve"> for details.</w:t>
            </w:r>
          </w:p>
        </w:tc>
      </w:tr>
      <w:tr w:rsidR="00C139EE" w:rsidRPr="00ED11A8" w14:paraId="1517AF8D" w14:textId="77777777" w:rsidTr="00EB0B10">
        <w:trPr>
          <w:trHeight w:val="369"/>
        </w:trPr>
        <w:tc>
          <w:tcPr>
            <w:tcW w:w="1482" w:type="dxa"/>
            <w:shd w:val="pct5" w:color="auto" w:fill="auto"/>
            <w:vAlign w:val="center"/>
          </w:tcPr>
          <w:p w14:paraId="2969EB23" w14:textId="745552D3" w:rsidR="00C139EE" w:rsidRPr="00ED11A8" w:rsidRDefault="00C139EE" w:rsidP="00EB0B10">
            <w:pPr>
              <w:pStyle w:val="TableContent"/>
            </w:pPr>
            <w:r w:rsidRPr="00ED11A8">
              <w:t>RspData</w:t>
            </w:r>
          </w:p>
        </w:tc>
        <w:tc>
          <w:tcPr>
            <w:tcW w:w="1132" w:type="dxa"/>
            <w:vAlign w:val="center"/>
          </w:tcPr>
          <w:p w14:paraId="5F6E76E1" w14:textId="3767A943" w:rsidR="00C139EE" w:rsidRPr="00ED11A8" w:rsidRDefault="00C139EE" w:rsidP="00EB0B10">
            <w:pPr>
              <w:pStyle w:val="TableContent"/>
              <w:jc w:val="center"/>
            </w:pPr>
            <w:r w:rsidRPr="00ED11A8">
              <w:t>Output</w:t>
            </w:r>
          </w:p>
        </w:tc>
        <w:tc>
          <w:tcPr>
            <w:tcW w:w="1851" w:type="dxa"/>
            <w:vAlign w:val="center"/>
          </w:tcPr>
          <w:p w14:paraId="2BD3756C" w14:textId="170F0683" w:rsidR="00C139EE" w:rsidRPr="00ED11A8" w:rsidRDefault="00C139EE" w:rsidP="00EB0B10">
            <w:pPr>
              <w:pStyle w:val="TableContent"/>
              <w:jc w:val="center"/>
            </w:pPr>
            <w:r w:rsidRPr="00ED11A8">
              <w:t>8</w:t>
            </w:r>
          </w:p>
        </w:tc>
        <w:tc>
          <w:tcPr>
            <w:tcW w:w="5918" w:type="dxa"/>
            <w:vAlign w:val="center"/>
          </w:tcPr>
          <w:p w14:paraId="6A4C8859" w14:textId="3AAFC062" w:rsidR="00C139EE" w:rsidRPr="00ED11A8" w:rsidRDefault="00C139EE" w:rsidP="00EB0B10">
            <w:pPr>
              <w:pStyle w:val="TableContent"/>
            </w:pPr>
            <w:r w:rsidRPr="00ED11A8">
              <w:t xml:space="preserve">Received data </w:t>
            </w:r>
            <w:r w:rsidRPr="00ED11A8">
              <w:br/>
              <w:t xml:space="preserve">(only for </w:t>
            </w:r>
            <w:r w:rsidRPr="00ED11A8">
              <w:rPr>
                <w:i/>
              </w:rPr>
              <w:t xml:space="preserve">CMD_RECEIVE </w:t>
            </w:r>
            <w:r w:rsidRPr="00ED11A8">
              <w:t xml:space="preserve"> resp. </w:t>
            </w:r>
            <w:r w:rsidRPr="00ED11A8">
              <w:rPr>
                <w:i/>
              </w:rPr>
              <w:t>CmdType=”100”</w:t>
            </w:r>
            <w:r w:rsidRPr="00ED11A8">
              <w:t>).</w:t>
            </w:r>
          </w:p>
        </w:tc>
      </w:tr>
      <w:tr w:rsidR="00FC329E" w:rsidRPr="00ED11A8" w14:paraId="7EDDC2C8" w14:textId="77777777" w:rsidTr="00EB0B10">
        <w:trPr>
          <w:trHeight w:val="369"/>
        </w:trPr>
        <w:tc>
          <w:tcPr>
            <w:tcW w:w="1482" w:type="dxa"/>
            <w:shd w:val="pct5" w:color="auto" w:fill="auto"/>
            <w:vAlign w:val="center"/>
          </w:tcPr>
          <w:p w14:paraId="1DEB3701" w14:textId="19E332DE" w:rsidR="00FC329E" w:rsidRPr="00ED11A8" w:rsidRDefault="00FC329E" w:rsidP="00EB0B10">
            <w:pPr>
              <w:pStyle w:val="TableContent"/>
            </w:pPr>
            <w:r w:rsidRPr="00ED11A8">
              <w:t>RspAck</w:t>
            </w:r>
          </w:p>
        </w:tc>
        <w:tc>
          <w:tcPr>
            <w:tcW w:w="1132" w:type="dxa"/>
            <w:vAlign w:val="center"/>
          </w:tcPr>
          <w:p w14:paraId="63A9F4FB" w14:textId="5E056C6B" w:rsidR="00FC329E" w:rsidRPr="00ED11A8" w:rsidRDefault="00FC329E" w:rsidP="00EB0B10">
            <w:pPr>
              <w:pStyle w:val="TableContent"/>
              <w:jc w:val="center"/>
            </w:pPr>
            <w:r w:rsidRPr="00ED11A8">
              <w:t>Output</w:t>
            </w:r>
          </w:p>
        </w:tc>
        <w:tc>
          <w:tcPr>
            <w:tcW w:w="1851" w:type="dxa"/>
            <w:vAlign w:val="center"/>
          </w:tcPr>
          <w:p w14:paraId="0A28364D" w14:textId="73566853" w:rsidR="00FC329E" w:rsidRPr="00ED11A8" w:rsidRDefault="00FC329E" w:rsidP="00EB0B10">
            <w:pPr>
              <w:pStyle w:val="TableContent"/>
              <w:jc w:val="center"/>
            </w:pPr>
            <w:r w:rsidRPr="00ED11A8">
              <w:t>1</w:t>
            </w:r>
          </w:p>
        </w:tc>
        <w:tc>
          <w:tcPr>
            <w:tcW w:w="5918" w:type="dxa"/>
            <w:vAlign w:val="center"/>
          </w:tcPr>
          <w:p w14:paraId="71983F8C" w14:textId="08C83B93" w:rsidR="00FC329E" w:rsidRPr="00ED11A8" w:rsidRDefault="00FC329E" w:rsidP="00EB0B10">
            <w:pPr>
              <w:pStyle w:val="TableContent"/>
            </w:pPr>
            <w:r w:rsidRPr="00ED11A8">
              <w:t>1 =&gt; ACK received</w:t>
            </w:r>
          </w:p>
          <w:p w14:paraId="43B7D7C7" w14:textId="6B7A8D0B" w:rsidR="00FC329E" w:rsidRPr="00ED11A8" w:rsidRDefault="00FC329E" w:rsidP="00EB0B10">
            <w:pPr>
              <w:pStyle w:val="TableContent"/>
            </w:pPr>
            <w:r w:rsidRPr="00ED11A8">
              <w:t>0 =&gt; NACK received</w:t>
            </w:r>
          </w:p>
        </w:tc>
      </w:tr>
      <w:tr w:rsidR="00472477" w:rsidRPr="004E7606" w14:paraId="00E91FF4" w14:textId="77777777" w:rsidTr="00EB0B10">
        <w:trPr>
          <w:trHeight w:val="369"/>
        </w:trPr>
        <w:tc>
          <w:tcPr>
            <w:tcW w:w="1482" w:type="dxa"/>
            <w:shd w:val="pct5" w:color="auto" w:fill="auto"/>
            <w:vAlign w:val="center"/>
          </w:tcPr>
          <w:p w14:paraId="045F118B" w14:textId="7FB0E7AD" w:rsidR="00472477" w:rsidRPr="00ED11A8" w:rsidRDefault="00472477" w:rsidP="00EB0B10">
            <w:pPr>
              <w:pStyle w:val="TableContent"/>
            </w:pPr>
            <w:r w:rsidRPr="00ED11A8">
              <w:t>RspArbLost</w:t>
            </w:r>
          </w:p>
        </w:tc>
        <w:tc>
          <w:tcPr>
            <w:tcW w:w="1132" w:type="dxa"/>
            <w:vAlign w:val="center"/>
          </w:tcPr>
          <w:p w14:paraId="4E30C215" w14:textId="75016A71" w:rsidR="00472477" w:rsidRPr="00ED11A8" w:rsidRDefault="00472477" w:rsidP="00EB0B10">
            <w:pPr>
              <w:pStyle w:val="TableContent"/>
              <w:jc w:val="center"/>
            </w:pPr>
            <w:r w:rsidRPr="00ED11A8">
              <w:t>Output</w:t>
            </w:r>
          </w:p>
        </w:tc>
        <w:tc>
          <w:tcPr>
            <w:tcW w:w="1851" w:type="dxa"/>
            <w:vAlign w:val="center"/>
          </w:tcPr>
          <w:p w14:paraId="3F928F7F" w14:textId="491C5B33" w:rsidR="00472477" w:rsidRPr="00ED11A8" w:rsidRDefault="00472477" w:rsidP="00EB0B10">
            <w:pPr>
              <w:pStyle w:val="TableContent"/>
              <w:jc w:val="center"/>
            </w:pPr>
            <w:r w:rsidRPr="00ED11A8">
              <w:t>1</w:t>
            </w:r>
          </w:p>
        </w:tc>
        <w:tc>
          <w:tcPr>
            <w:tcW w:w="5918" w:type="dxa"/>
            <w:vAlign w:val="center"/>
          </w:tcPr>
          <w:p w14:paraId="7497DC3E" w14:textId="5F7A0DBC" w:rsidR="00472477" w:rsidRPr="00ED11A8" w:rsidRDefault="00472477" w:rsidP="00EB0B10">
            <w:pPr>
              <w:pStyle w:val="TableContent"/>
            </w:pPr>
            <w:r w:rsidRPr="00ED11A8">
              <w:t>The command failed because arbitration was lost.</w:t>
            </w:r>
          </w:p>
        </w:tc>
      </w:tr>
      <w:tr w:rsidR="00472477" w:rsidRPr="004E7606" w14:paraId="1A88EC19" w14:textId="77777777" w:rsidTr="00EB0B10">
        <w:trPr>
          <w:trHeight w:val="369"/>
        </w:trPr>
        <w:tc>
          <w:tcPr>
            <w:tcW w:w="1482" w:type="dxa"/>
            <w:shd w:val="pct5" w:color="auto" w:fill="auto"/>
            <w:vAlign w:val="center"/>
          </w:tcPr>
          <w:p w14:paraId="64B4DC11" w14:textId="560B72A6" w:rsidR="00472477" w:rsidRPr="00ED11A8" w:rsidRDefault="00472477" w:rsidP="00EB0B10">
            <w:pPr>
              <w:pStyle w:val="TableContent"/>
            </w:pPr>
            <w:r w:rsidRPr="00ED11A8">
              <w:t>RspSeq</w:t>
            </w:r>
          </w:p>
        </w:tc>
        <w:tc>
          <w:tcPr>
            <w:tcW w:w="1132" w:type="dxa"/>
            <w:vAlign w:val="center"/>
          </w:tcPr>
          <w:p w14:paraId="096B6619" w14:textId="1261632C" w:rsidR="00472477" w:rsidRPr="00ED11A8" w:rsidRDefault="00472477" w:rsidP="00EB0B10">
            <w:pPr>
              <w:pStyle w:val="TableContent"/>
              <w:jc w:val="center"/>
            </w:pPr>
            <w:r w:rsidRPr="00ED11A8">
              <w:t>Output</w:t>
            </w:r>
          </w:p>
        </w:tc>
        <w:tc>
          <w:tcPr>
            <w:tcW w:w="1851" w:type="dxa"/>
            <w:vAlign w:val="center"/>
          </w:tcPr>
          <w:p w14:paraId="78389276" w14:textId="52177F06" w:rsidR="00472477" w:rsidRPr="00ED11A8" w:rsidRDefault="00472477" w:rsidP="00EB0B10">
            <w:pPr>
              <w:pStyle w:val="TableContent"/>
              <w:jc w:val="center"/>
            </w:pPr>
            <w:r w:rsidRPr="00ED11A8">
              <w:t>1</w:t>
            </w:r>
          </w:p>
        </w:tc>
        <w:tc>
          <w:tcPr>
            <w:tcW w:w="5918" w:type="dxa"/>
            <w:vAlign w:val="center"/>
          </w:tcPr>
          <w:p w14:paraId="2D57C0B7" w14:textId="7CE7C80A" w:rsidR="00472477" w:rsidRPr="00ED11A8" w:rsidRDefault="00472477" w:rsidP="00EB0B10">
            <w:pPr>
              <w:pStyle w:val="TableContent"/>
            </w:pPr>
            <w:r w:rsidRPr="00ED11A8">
              <w:t xml:space="preserve">The command failed because of wrong command sequence (e.g. attempt to do a </w:t>
            </w:r>
            <w:r w:rsidRPr="00ED11A8">
              <w:rPr>
                <w:i/>
              </w:rPr>
              <w:t>CMD_START</w:t>
            </w:r>
            <w:r w:rsidRPr="00ED11A8">
              <w:t xml:space="preserve"> in the middle of an ongoing transfer)</w:t>
            </w:r>
          </w:p>
        </w:tc>
      </w:tr>
      <w:tr w:rsidR="00EB0B10" w:rsidRPr="00ED11A8" w14:paraId="6631DB62" w14:textId="77777777" w:rsidTr="00EB0B10">
        <w:trPr>
          <w:trHeight w:val="369"/>
        </w:trPr>
        <w:tc>
          <w:tcPr>
            <w:tcW w:w="10383" w:type="dxa"/>
            <w:gridSpan w:val="4"/>
            <w:shd w:val="pct5" w:color="auto" w:fill="auto"/>
            <w:vAlign w:val="center"/>
          </w:tcPr>
          <w:p w14:paraId="5DB43A6A" w14:textId="7AFE4478" w:rsidR="00EB0B10" w:rsidRPr="00ED11A8" w:rsidRDefault="00C139EE" w:rsidP="00EB0B10">
            <w:pPr>
              <w:pStyle w:val="TableContent"/>
            </w:pPr>
            <w:r w:rsidRPr="00ED11A8">
              <w:rPr>
                <w:b/>
                <w:i/>
              </w:rPr>
              <w:t>Status Interface</w:t>
            </w:r>
          </w:p>
        </w:tc>
      </w:tr>
      <w:tr w:rsidR="00EB0B10" w:rsidRPr="004E7606" w14:paraId="1C0692DD" w14:textId="77777777" w:rsidTr="00EB0B10">
        <w:trPr>
          <w:trHeight w:val="369"/>
        </w:trPr>
        <w:tc>
          <w:tcPr>
            <w:tcW w:w="1482" w:type="dxa"/>
            <w:shd w:val="pct5" w:color="auto" w:fill="auto"/>
            <w:vAlign w:val="center"/>
          </w:tcPr>
          <w:p w14:paraId="21BA2781" w14:textId="7148CC21" w:rsidR="00EB0B10" w:rsidRPr="00ED11A8" w:rsidRDefault="00C139EE" w:rsidP="00EB0B10">
            <w:pPr>
              <w:pStyle w:val="TableContent"/>
            </w:pPr>
            <w:r w:rsidRPr="00ED11A8">
              <w:t>BusBusy</w:t>
            </w:r>
          </w:p>
        </w:tc>
        <w:tc>
          <w:tcPr>
            <w:tcW w:w="1132" w:type="dxa"/>
            <w:vAlign w:val="center"/>
          </w:tcPr>
          <w:p w14:paraId="7D8A3EBA" w14:textId="77777777" w:rsidR="00EB0B10" w:rsidRPr="00ED11A8" w:rsidRDefault="00EB0B10" w:rsidP="00EB0B10">
            <w:pPr>
              <w:pStyle w:val="TableContent"/>
              <w:jc w:val="center"/>
            </w:pPr>
            <w:r w:rsidRPr="00ED11A8">
              <w:t>Output</w:t>
            </w:r>
          </w:p>
        </w:tc>
        <w:tc>
          <w:tcPr>
            <w:tcW w:w="1851" w:type="dxa"/>
            <w:vAlign w:val="center"/>
          </w:tcPr>
          <w:p w14:paraId="3B954E9F" w14:textId="77777777" w:rsidR="00EB0B10" w:rsidRPr="00ED11A8" w:rsidRDefault="00EB0B10" w:rsidP="00EB0B10">
            <w:pPr>
              <w:pStyle w:val="TableContent"/>
              <w:jc w:val="center"/>
            </w:pPr>
            <w:r w:rsidRPr="00ED11A8">
              <w:t>1</w:t>
            </w:r>
          </w:p>
        </w:tc>
        <w:tc>
          <w:tcPr>
            <w:tcW w:w="5918" w:type="dxa"/>
            <w:vAlign w:val="center"/>
          </w:tcPr>
          <w:p w14:paraId="69F5F6B6" w14:textId="7B6DF196" w:rsidR="00EB0B10" w:rsidRPr="00ED11A8" w:rsidRDefault="00C139EE" w:rsidP="00EB0B10">
            <w:pPr>
              <w:pStyle w:val="TableContent"/>
            </w:pPr>
            <w:r w:rsidRPr="00ED11A8">
              <w:t>I2C bus is busy (used by this master or another master)</w:t>
            </w:r>
          </w:p>
        </w:tc>
      </w:tr>
      <w:tr w:rsidR="00FC329E" w:rsidRPr="004E7606" w14:paraId="4E0C838C" w14:textId="77777777" w:rsidTr="00EB0B10">
        <w:trPr>
          <w:trHeight w:val="369"/>
        </w:trPr>
        <w:tc>
          <w:tcPr>
            <w:tcW w:w="1482" w:type="dxa"/>
            <w:shd w:val="pct5" w:color="auto" w:fill="auto"/>
            <w:vAlign w:val="center"/>
          </w:tcPr>
          <w:p w14:paraId="45E4CD12" w14:textId="00AAEFC1" w:rsidR="00FC329E" w:rsidRPr="00ED11A8" w:rsidRDefault="00FC329E" w:rsidP="00EB0B10">
            <w:pPr>
              <w:pStyle w:val="TableContent"/>
            </w:pPr>
            <w:r w:rsidRPr="00ED11A8">
              <w:t>Timeout</w:t>
            </w:r>
            <w:r w:rsidR="00472477" w:rsidRPr="00ED11A8">
              <w:t>Cmd</w:t>
            </w:r>
          </w:p>
        </w:tc>
        <w:tc>
          <w:tcPr>
            <w:tcW w:w="1132" w:type="dxa"/>
            <w:vAlign w:val="center"/>
          </w:tcPr>
          <w:p w14:paraId="759BFB7C" w14:textId="6FEC6909" w:rsidR="00FC329E" w:rsidRPr="00ED11A8" w:rsidRDefault="00FC329E" w:rsidP="00EB0B10">
            <w:pPr>
              <w:pStyle w:val="TableContent"/>
              <w:jc w:val="center"/>
            </w:pPr>
            <w:r w:rsidRPr="00ED11A8">
              <w:t>Output</w:t>
            </w:r>
          </w:p>
        </w:tc>
        <w:tc>
          <w:tcPr>
            <w:tcW w:w="1851" w:type="dxa"/>
            <w:vAlign w:val="center"/>
          </w:tcPr>
          <w:p w14:paraId="7C0BBCFA" w14:textId="21BF97DB" w:rsidR="00FC329E" w:rsidRPr="00ED11A8" w:rsidRDefault="00FC329E" w:rsidP="00EB0B10">
            <w:pPr>
              <w:pStyle w:val="TableContent"/>
              <w:jc w:val="center"/>
            </w:pPr>
            <w:r w:rsidRPr="00ED11A8">
              <w:t>1</w:t>
            </w:r>
          </w:p>
        </w:tc>
        <w:tc>
          <w:tcPr>
            <w:tcW w:w="5918" w:type="dxa"/>
            <w:vAlign w:val="center"/>
          </w:tcPr>
          <w:p w14:paraId="695DC99D" w14:textId="0798F38E" w:rsidR="00FC329E" w:rsidRPr="00ED11A8" w:rsidRDefault="00FC329E" w:rsidP="00EB0B10">
            <w:pPr>
              <w:pStyle w:val="TableContent"/>
            </w:pPr>
            <w:r w:rsidRPr="00ED11A8">
              <w:t>Pulsed if the bus is released due to a timeout.</w:t>
            </w:r>
          </w:p>
        </w:tc>
      </w:tr>
      <w:tr w:rsidR="00472477" w:rsidRPr="004E7606" w14:paraId="1A223262" w14:textId="77777777" w:rsidTr="00472477">
        <w:trPr>
          <w:trHeight w:val="369"/>
        </w:trPr>
        <w:tc>
          <w:tcPr>
            <w:tcW w:w="10383" w:type="dxa"/>
            <w:gridSpan w:val="4"/>
            <w:shd w:val="pct5" w:color="auto" w:fill="auto"/>
            <w:vAlign w:val="center"/>
          </w:tcPr>
          <w:p w14:paraId="7CDF35DC" w14:textId="68EAF6C5" w:rsidR="00472477" w:rsidRPr="00ED11A8" w:rsidRDefault="00472477" w:rsidP="00EB0B10">
            <w:pPr>
              <w:pStyle w:val="TableContent"/>
            </w:pPr>
            <w:r w:rsidRPr="00ED11A8">
              <w:rPr>
                <w:b/>
                <w:i/>
              </w:rPr>
              <w:t>I2C Interface – Internal Tristate (InternalTriState_g=true)</w:t>
            </w:r>
          </w:p>
        </w:tc>
      </w:tr>
      <w:tr w:rsidR="00472477" w:rsidRPr="00ED11A8" w14:paraId="147C6D4A" w14:textId="77777777" w:rsidTr="00EB0B10">
        <w:trPr>
          <w:trHeight w:val="369"/>
        </w:trPr>
        <w:tc>
          <w:tcPr>
            <w:tcW w:w="1482" w:type="dxa"/>
            <w:shd w:val="pct5" w:color="auto" w:fill="auto"/>
            <w:vAlign w:val="center"/>
          </w:tcPr>
          <w:p w14:paraId="39BC35E2" w14:textId="004CA848" w:rsidR="00472477" w:rsidRPr="00ED11A8" w:rsidRDefault="00472477" w:rsidP="00EB0B10">
            <w:pPr>
              <w:pStyle w:val="TableContent"/>
            </w:pPr>
            <w:r w:rsidRPr="00ED11A8">
              <w:t>I2cScl</w:t>
            </w:r>
          </w:p>
        </w:tc>
        <w:tc>
          <w:tcPr>
            <w:tcW w:w="1132" w:type="dxa"/>
            <w:vAlign w:val="center"/>
          </w:tcPr>
          <w:p w14:paraId="046BFDBD" w14:textId="09E56F74" w:rsidR="00472477" w:rsidRPr="00ED11A8" w:rsidRDefault="00472477" w:rsidP="00EB0B10">
            <w:pPr>
              <w:pStyle w:val="TableContent"/>
              <w:jc w:val="center"/>
            </w:pPr>
            <w:r w:rsidRPr="00ED11A8">
              <w:t>Bidir</w:t>
            </w:r>
          </w:p>
        </w:tc>
        <w:tc>
          <w:tcPr>
            <w:tcW w:w="1851" w:type="dxa"/>
            <w:vAlign w:val="center"/>
          </w:tcPr>
          <w:p w14:paraId="3DF1FEF2" w14:textId="2B50E67D" w:rsidR="00472477" w:rsidRPr="00ED11A8" w:rsidRDefault="00472477" w:rsidP="00EB0B10">
            <w:pPr>
              <w:pStyle w:val="TableContent"/>
              <w:jc w:val="center"/>
            </w:pPr>
            <w:r w:rsidRPr="00ED11A8">
              <w:t>1</w:t>
            </w:r>
          </w:p>
        </w:tc>
        <w:tc>
          <w:tcPr>
            <w:tcW w:w="5918" w:type="dxa"/>
            <w:vAlign w:val="center"/>
          </w:tcPr>
          <w:p w14:paraId="07CE681A" w14:textId="10B817B8" w:rsidR="00472477" w:rsidRPr="00ED11A8" w:rsidRDefault="00472477" w:rsidP="00EB0B10">
            <w:pPr>
              <w:pStyle w:val="TableContent"/>
            </w:pPr>
            <w:r w:rsidRPr="00ED11A8">
              <w:t>SCL signal</w:t>
            </w:r>
          </w:p>
        </w:tc>
      </w:tr>
      <w:tr w:rsidR="00472477" w:rsidRPr="00ED11A8" w14:paraId="741000EE" w14:textId="77777777" w:rsidTr="00EB0B10">
        <w:trPr>
          <w:trHeight w:val="369"/>
        </w:trPr>
        <w:tc>
          <w:tcPr>
            <w:tcW w:w="1482" w:type="dxa"/>
            <w:shd w:val="pct5" w:color="auto" w:fill="auto"/>
            <w:vAlign w:val="center"/>
          </w:tcPr>
          <w:p w14:paraId="2E93C644" w14:textId="4D00C268" w:rsidR="00472477" w:rsidRPr="00ED11A8" w:rsidRDefault="00472477" w:rsidP="00EB0B10">
            <w:pPr>
              <w:pStyle w:val="TableContent"/>
            </w:pPr>
            <w:r w:rsidRPr="00ED11A8">
              <w:t>I2cSda</w:t>
            </w:r>
          </w:p>
        </w:tc>
        <w:tc>
          <w:tcPr>
            <w:tcW w:w="1132" w:type="dxa"/>
            <w:vAlign w:val="center"/>
          </w:tcPr>
          <w:p w14:paraId="7629F398" w14:textId="6F1D6C38" w:rsidR="00472477" w:rsidRPr="00ED11A8" w:rsidRDefault="00472477" w:rsidP="00EB0B10">
            <w:pPr>
              <w:pStyle w:val="TableContent"/>
              <w:jc w:val="center"/>
            </w:pPr>
            <w:r w:rsidRPr="00ED11A8">
              <w:t>Bidir</w:t>
            </w:r>
          </w:p>
        </w:tc>
        <w:tc>
          <w:tcPr>
            <w:tcW w:w="1851" w:type="dxa"/>
            <w:vAlign w:val="center"/>
          </w:tcPr>
          <w:p w14:paraId="427306B4" w14:textId="451B3642" w:rsidR="00472477" w:rsidRPr="00ED11A8" w:rsidRDefault="00472477" w:rsidP="00EB0B10">
            <w:pPr>
              <w:pStyle w:val="TableContent"/>
              <w:jc w:val="center"/>
            </w:pPr>
            <w:r w:rsidRPr="00ED11A8">
              <w:t>1</w:t>
            </w:r>
          </w:p>
        </w:tc>
        <w:tc>
          <w:tcPr>
            <w:tcW w:w="5918" w:type="dxa"/>
            <w:vAlign w:val="center"/>
          </w:tcPr>
          <w:p w14:paraId="51D5043A" w14:textId="5E22521A" w:rsidR="00472477" w:rsidRPr="00ED11A8" w:rsidRDefault="00472477" w:rsidP="00EB0B10">
            <w:pPr>
              <w:pStyle w:val="TableContent"/>
            </w:pPr>
            <w:r w:rsidRPr="00ED11A8">
              <w:t>SDA signal</w:t>
            </w:r>
          </w:p>
        </w:tc>
      </w:tr>
      <w:tr w:rsidR="00472477" w:rsidRPr="004E7606" w14:paraId="6FB3B7AE" w14:textId="77777777" w:rsidTr="00472477">
        <w:trPr>
          <w:trHeight w:val="369"/>
        </w:trPr>
        <w:tc>
          <w:tcPr>
            <w:tcW w:w="10383" w:type="dxa"/>
            <w:gridSpan w:val="4"/>
            <w:shd w:val="pct5" w:color="auto" w:fill="auto"/>
            <w:vAlign w:val="center"/>
          </w:tcPr>
          <w:p w14:paraId="7F15503A" w14:textId="56F9FB62" w:rsidR="00472477" w:rsidRPr="00ED11A8" w:rsidRDefault="00472477" w:rsidP="00472477">
            <w:pPr>
              <w:pStyle w:val="TableContent"/>
            </w:pPr>
            <w:r w:rsidRPr="00ED11A8">
              <w:rPr>
                <w:b/>
                <w:i/>
              </w:rPr>
              <w:t>I2C Interface – External Tristate (InternalTriState_g=false)</w:t>
            </w:r>
          </w:p>
        </w:tc>
      </w:tr>
      <w:tr w:rsidR="00472477" w:rsidRPr="00ED11A8" w14:paraId="207E2C72" w14:textId="77777777" w:rsidTr="00EB0B10">
        <w:trPr>
          <w:trHeight w:val="369"/>
        </w:trPr>
        <w:tc>
          <w:tcPr>
            <w:tcW w:w="1482" w:type="dxa"/>
            <w:shd w:val="pct5" w:color="auto" w:fill="auto"/>
            <w:vAlign w:val="center"/>
          </w:tcPr>
          <w:p w14:paraId="459B9A34" w14:textId="3177FA7F" w:rsidR="00472477" w:rsidRPr="00ED11A8" w:rsidRDefault="00472477" w:rsidP="00EB0B10">
            <w:pPr>
              <w:pStyle w:val="TableContent"/>
            </w:pPr>
            <w:r w:rsidRPr="00ED11A8">
              <w:t>I2cScl_I</w:t>
            </w:r>
          </w:p>
        </w:tc>
        <w:tc>
          <w:tcPr>
            <w:tcW w:w="1132" w:type="dxa"/>
            <w:vAlign w:val="center"/>
          </w:tcPr>
          <w:p w14:paraId="7D7787AA" w14:textId="4ECD4756" w:rsidR="00472477" w:rsidRPr="00ED11A8" w:rsidRDefault="00472477" w:rsidP="00EB0B10">
            <w:pPr>
              <w:pStyle w:val="TableContent"/>
              <w:jc w:val="center"/>
            </w:pPr>
            <w:r w:rsidRPr="00ED11A8">
              <w:t>Input</w:t>
            </w:r>
          </w:p>
        </w:tc>
        <w:tc>
          <w:tcPr>
            <w:tcW w:w="1851" w:type="dxa"/>
            <w:vAlign w:val="center"/>
          </w:tcPr>
          <w:p w14:paraId="6D9C8F99" w14:textId="6782910F" w:rsidR="00472477" w:rsidRPr="00ED11A8" w:rsidRDefault="00472477" w:rsidP="00EB0B10">
            <w:pPr>
              <w:pStyle w:val="TableContent"/>
              <w:jc w:val="center"/>
            </w:pPr>
            <w:r w:rsidRPr="00ED11A8">
              <w:t>1</w:t>
            </w:r>
          </w:p>
        </w:tc>
        <w:tc>
          <w:tcPr>
            <w:tcW w:w="5918" w:type="dxa"/>
            <w:vAlign w:val="center"/>
          </w:tcPr>
          <w:p w14:paraId="2A3DD0C0" w14:textId="26958F2E" w:rsidR="00472477" w:rsidRPr="00ED11A8" w:rsidRDefault="00472477" w:rsidP="00EB0B10">
            <w:pPr>
              <w:pStyle w:val="TableContent"/>
            </w:pPr>
            <w:r w:rsidRPr="00ED11A8">
              <w:t>SCL input signal</w:t>
            </w:r>
          </w:p>
        </w:tc>
      </w:tr>
      <w:tr w:rsidR="00472477" w:rsidRPr="00ED11A8" w14:paraId="06837932" w14:textId="77777777" w:rsidTr="00EB0B10">
        <w:trPr>
          <w:trHeight w:val="369"/>
        </w:trPr>
        <w:tc>
          <w:tcPr>
            <w:tcW w:w="1482" w:type="dxa"/>
            <w:shd w:val="pct5" w:color="auto" w:fill="auto"/>
            <w:vAlign w:val="center"/>
          </w:tcPr>
          <w:p w14:paraId="2FCEAC52" w14:textId="0D5B1AD3" w:rsidR="00472477" w:rsidRPr="00ED11A8" w:rsidRDefault="00472477" w:rsidP="00EB0B10">
            <w:pPr>
              <w:pStyle w:val="TableContent"/>
            </w:pPr>
            <w:r w:rsidRPr="00ED11A8">
              <w:t>I2cScl_O</w:t>
            </w:r>
          </w:p>
        </w:tc>
        <w:tc>
          <w:tcPr>
            <w:tcW w:w="1132" w:type="dxa"/>
            <w:vAlign w:val="center"/>
          </w:tcPr>
          <w:p w14:paraId="26B590A5" w14:textId="7929933C" w:rsidR="00472477" w:rsidRPr="00ED11A8" w:rsidRDefault="00472477" w:rsidP="00EB0B10">
            <w:pPr>
              <w:pStyle w:val="TableContent"/>
              <w:jc w:val="center"/>
            </w:pPr>
            <w:r w:rsidRPr="00ED11A8">
              <w:t>Output</w:t>
            </w:r>
          </w:p>
        </w:tc>
        <w:tc>
          <w:tcPr>
            <w:tcW w:w="1851" w:type="dxa"/>
            <w:vAlign w:val="center"/>
          </w:tcPr>
          <w:p w14:paraId="1E7ACF07" w14:textId="0E5A26F5" w:rsidR="00472477" w:rsidRPr="00ED11A8" w:rsidRDefault="00472477" w:rsidP="00EB0B10">
            <w:pPr>
              <w:pStyle w:val="TableContent"/>
              <w:jc w:val="center"/>
            </w:pPr>
            <w:r w:rsidRPr="00ED11A8">
              <w:t>1</w:t>
            </w:r>
          </w:p>
        </w:tc>
        <w:tc>
          <w:tcPr>
            <w:tcW w:w="5918" w:type="dxa"/>
            <w:vAlign w:val="center"/>
          </w:tcPr>
          <w:p w14:paraId="68650526" w14:textId="02ECC007" w:rsidR="00472477" w:rsidRPr="00ED11A8" w:rsidRDefault="00472477" w:rsidP="00EB0B10">
            <w:pPr>
              <w:pStyle w:val="TableContent"/>
            </w:pPr>
            <w:r w:rsidRPr="00ED11A8">
              <w:t>SCL output signal</w:t>
            </w:r>
          </w:p>
        </w:tc>
      </w:tr>
      <w:tr w:rsidR="00472477" w:rsidRPr="004E7606" w14:paraId="73E9E88C" w14:textId="77777777" w:rsidTr="00EB0B10">
        <w:trPr>
          <w:trHeight w:val="369"/>
        </w:trPr>
        <w:tc>
          <w:tcPr>
            <w:tcW w:w="1482" w:type="dxa"/>
            <w:shd w:val="pct5" w:color="auto" w:fill="auto"/>
            <w:vAlign w:val="center"/>
          </w:tcPr>
          <w:p w14:paraId="7411440A" w14:textId="451B9FF2" w:rsidR="00472477" w:rsidRPr="00ED11A8" w:rsidRDefault="00472477" w:rsidP="00EB0B10">
            <w:pPr>
              <w:pStyle w:val="TableContent"/>
            </w:pPr>
            <w:r w:rsidRPr="00ED11A8">
              <w:t>I2cScl_T</w:t>
            </w:r>
          </w:p>
        </w:tc>
        <w:tc>
          <w:tcPr>
            <w:tcW w:w="1132" w:type="dxa"/>
            <w:vAlign w:val="center"/>
          </w:tcPr>
          <w:p w14:paraId="556C187C" w14:textId="6DE8D0EC" w:rsidR="00472477" w:rsidRPr="00ED11A8" w:rsidRDefault="00472477" w:rsidP="00EB0B10">
            <w:pPr>
              <w:pStyle w:val="TableContent"/>
              <w:jc w:val="center"/>
            </w:pPr>
            <w:r w:rsidRPr="00ED11A8">
              <w:t>Output</w:t>
            </w:r>
          </w:p>
        </w:tc>
        <w:tc>
          <w:tcPr>
            <w:tcW w:w="1851" w:type="dxa"/>
            <w:vAlign w:val="center"/>
          </w:tcPr>
          <w:p w14:paraId="2EF439C5" w14:textId="5F74453C" w:rsidR="00472477" w:rsidRPr="00ED11A8" w:rsidRDefault="00472477" w:rsidP="00EB0B10">
            <w:pPr>
              <w:pStyle w:val="TableContent"/>
              <w:jc w:val="center"/>
            </w:pPr>
            <w:r w:rsidRPr="00ED11A8">
              <w:t>1</w:t>
            </w:r>
          </w:p>
        </w:tc>
        <w:tc>
          <w:tcPr>
            <w:tcW w:w="5918" w:type="dxa"/>
            <w:vAlign w:val="center"/>
          </w:tcPr>
          <w:p w14:paraId="6A59038B" w14:textId="1481C6D5" w:rsidR="00472477" w:rsidRPr="00ED11A8" w:rsidRDefault="00472477" w:rsidP="00EB0B10">
            <w:pPr>
              <w:pStyle w:val="TableContent"/>
            </w:pPr>
            <w:r w:rsidRPr="00ED11A8">
              <w:t>SCL Tri-State signal (1 = tristated, 0 drive)</w:t>
            </w:r>
          </w:p>
        </w:tc>
      </w:tr>
      <w:tr w:rsidR="00472477" w:rsidRPr="00ED11A8" w14:paraId="5E9757A2" w14:textId="77777777" w:rsidTr="00EB0B10">
        <w:trPr>
          <w:trHeight w:val="369"/>
        </w:trPr>
        <w:tc>
          <w:tcPr>
            <w:tcW w:w="1482" w:type="dxa"/>
            <w:shd w:val="pct5" w:color="auto" w:fill="auto"/>
            <w:vAlign w:val="center"/>
          </w:tcPr>
          <w:p w14:paraId="27E455A2" w14:textId="23B2E4D0" w:rsidR="00472477" w:rsidRPr="00ED11A8" w:rsidRDefault="00472477" w:rsidP="00472477">
            <w:pPr>
              <w:pStyle w:val="TableContent"/>
            </w:pPr>
            <w:r w:rsidRPr="00ED11A8">
              <w:t>I2cSda_I</w:t>
            </w:r>
          </w:p>
        </w:tc>
        <w:tc>
          <w:tcPr>
            <w:tcW w:w="1132" w:type="dxa"/>
            <w:vAlign w:val="center"/>
          </w:tcPr>
          <w:p w14:paraId="7DB5F446" w14:textId="17215E9F" w:rsidR="00472477" w:rsidRPr="00ED11A8" w:rsidRDefault="00472477" w:rsidP="00472477">
            <w:pPr>
              <w:pStyle w:val="TableContent"/>
              <w:jc w:val="center"/>
            </w:pPr>
            <w:r w:rsidRPr="00ED11A8">
              <w:t>Input</w:t>
            </w:r>
          </w:p>
        </w:tc>
        <w:tc>
          <w:tcPr>
            <w:tcW w:w="1851" w:type="dxa"/>
            <w:vAlign w:val="center"/>
          </w:tcPr>
          <w:p w14:paraId="48692C1F" w14:textId="7637C3DD" w:rsidR="00472477" w:rsidRPr="00ED11A8" w:rsidRDefault="00472477" w:rsidP="00472477">
            <w:pPr>
              <w:pStyle w:val="TableContent"/>
              <w:jc w:val="center"/>
            </w:pPr>
            <w:r w:rsidRPr="00ED11A8">
              <w:t>1</w:t>
            </w:r>
          </w:p>
        </w:tc>
        <w:tc>
          <w:tcPr>
            <w:tcW w:w="5918" w:type="dxa"/>
            <w:vAlign w:val="center"/>
          </w:tcPr>
          <w:p w14:paraId="05CE837F" w14:textId="5D10F16F" w:rsidR="00472477" w:rsidRPr="00ED11A8" w:rsidRDefault="00472477" w:rsidP="00472477">
            <w:pPr>
              <w:pStyle w:val="TableContent"/>
            </w:pPr>
            <w:r w:rsidRPr="00ED11A8">
              <w:t>SDA input signal</w:t>
            </w:r>
          </w:p>
        </w:tc>
      </w:tr>
      <w:tr w:rsidR="00472477" w:rsidRPr="00ED11A8" w14:paraId="0F8D0828" w14:textId="77777777" w:rsidTr="00EB0B10">
        <w:trPr>
          <w:trHeight w:val="369"/>
        </w:trPr>
        <w:tc>
          <w:tcPr>
            <w:tcW w:w="1482" w:type="dxa"/>
            <w:shd w:val="pct5" w:color="auto" w:fill="auto"/>
            <w:vAlign w:val="center"/>
          </w:tcPr>
          <w:p w14:paraId="6EE16D2C" w14:textId="52338008" w:rsidR="00472477" w:rsidRPr="00ED11A8" w:rsidRDefault="00472477" w:rsidP="00472477">
            <w:pPr>
              <w:pStyle w:val="TableContent"/>
            </w:pPr>
            <w:r w:rsidRPr="00ED11A8">
              <w:t>I2cSda_O</w:t>
            </w:r>
          </w:p>
        </w:tc>
        <w:tc>
          <w:tcPr>
            <w:tcW w:w="1132" w:type="dxa"/>
            <w:vAlign w:val="center"/>
          </w:tcPr>
          <w:p w14:paraId="59261BFB" w14:textId="2DE8E307" w:rsidR="00472477" w:rsidRPr="00ED11A8" w:rsidRDefault="00472477" w:rsidP="00472477">
            <w:pPr>
              <w:pStyle w:val="TableContent"/>
              <w:jc w:val="center"/>
            </w:pPr>
            <w:r w:rsidRPr="00ED11A8">
              <w:t>Output</w:t>
            </w:r>
          </w:p>
        </w:tc>
        <w:tc>
          <w:tcPr>
            <w:tcW w:w="1851" w:type="dxa"/>
            <w:vAlign w:val="center"/>
          </w:tcPr>
          <w:p w14:paraId="260C54B6" w14:textId="5A5A59EF" w:rsidR="00472477" w:rsidRPr="00ED11A8" w:rsidRDefault="00472477" w:rsidP="00472477">
            <w:pPr>
              <w:pStyle w:val="TableContent"/>
              <w:jc w:val="center"/>
            </w:pPr>
            <w:r w:rsidRPr="00ED11A8">
              <w:t>1</w:t>
            </w:r>
          </w:p>
        </w:tc>
        <w:tc>
          <w:tcPr>
            <w:tcW w:w="5918" w:type="dxa"/>
            <w:vAlign w:val="center"/>
          </w:tcPr>
          <w:p w14:paraId="421A8C81" w14:textId="2CB0599C" w:rsidR="00472477" w:rsidRPr="00ED11A8" w:rsidRDefault="00472477" w:rsidP="00472477">
            <w:pPr>
              <w:pStyle w:val="TableContent"/>
            </w:pPr>
            <w:r w:rsidRPr="00ED11A8">
              <w:t>SDA output signal</w:t>
            </w:r>
          </w:p>
        </w:tc>
      </w:tr>
      <w:tr w:rsidR="00472477" w:rsidRPr="004E7606" w14:paraId="3E50B4FA" w14:textId="77777777" w:rsidTr="00EB0B10">
        <w:trPr>
          <w:trHeight w:val="369"/>
        </w:trPr>
        <w:tc>
          <w:tcPr>
            <w:tcW w:w="1482" w:type="dxa"/>
            <w:shd w:val="pct5" w:color="auto" w:fill="auto"/>
            <w:vAlign w:val="center"/>
          </w:tcPr>
          <w:p w14:paraId="7D2B8B04" w14:textId="20F69BAE" w:rsidR="00472477" w:rsidRPr="00ED11A8" w:rsidRDefault="00472477" w:rsidP="00472477">
            <w:pPr>
              <w:pStyle w:val="TableContent"/>
            </w:pPr>
            <w:r w:rsidRPr="00ED11A8">
              <w:lastRenderedPageBreak/>
              <w:t>I2cSda_T</w:t>
            </w:r>
          </w:p>
        </w:tc>
        <w:tc>
          <w:tcPr>
            <w:tcW w:w="1132" w:type="dxa"/>
            <w:vAlign w:val="center"/>
          </w:tcPr>
          <w:p w14:paraId="0A810879" w14:textId="2AF53530" w:rsidR="00472477" w:rsidRPr="00ED11A8" w:rsidRDefault="00472477" w:rsidP="00472477">
            <w:pPr>
              <w:pStyle w:val="TableContent"/>
              <w:jc w:val="center"/>
            </w:pPr>
            <w:r w:rsidRPr="00ED11A8">
              <w:t>Output</w:t>
            </w:r>
          </w:p>
        </w:tc>
        <w:tc>
          <w:tcPr>
            <w:tcW w:w="1851" w:type="dxa"/>
            <w:vAlign w:val="center"/>
          </w:tcPr>
          <w:p w14:paraId="132ED2B7" w14:textId="1C0646BC" w:rsidR="00472477" w:rsidRPr="00ED11A8" w:rsidRDefault="00472477" w:rsidP="00472477">
            <w:pPr>
              <w:pStyle w:val="TableContent"/>
              <w:jc w:val="center"/>
            </w:pPr>
            <w:r w:rsidRPr="00ED11A8">
              <w:t>1</w:t>
            </w:r>
          </w:p>
        </w:tc>
        <w:tc>
          <w:tcPr>
            <w:tcW w:w="5918" w:type="dxa"/>
            <w:vAlign w:val="center"/>
          </w:tcPr>
          <w:p w14:paraId="06567845" w14:textId="5900F235" w:rsidR="00472477" w:rsidRPr="00ED11A8" w:rsidRDefault="00472477" w:rsidP="00472477">
            <w:pPr>
              <w:pStyle w:val="TableContent"/>
            </w:pPr>
            <w:r w:rsidRPr="00ED11A8">
              <w:t>SDA Tri-State signal (1 = tristated, 0 drive)</w:t>
            </w:r>
          </w:p>
        </w:tc>
      </w:tr>
    </w:tbl>
    <w:p w14:paraId="2F2258CE" w14:textId="77777777" w:rsidR="00EB0B10" w:rsidRPr="00ED11A8" w:rsidRDefault="00EB0B10" w:rsidP="00EB0B10">
      <w:pPr>
        <w:rPr>
          <w:lang w:val="en-US"/>
        </w:rPr>
      </w:pPr>
    </w:p>
    <w:p w14:paraId="044B98CE" w14:textId="70E7551D" w:rsidR="00472477" w:rsidRPr="00ED11A8" w:rsidRDefault="00472477" w:rsidP="00472477">
      <w:pPr>
        <w:pStyle w:val="Heading3"/>
        <w:rPr>
          <w:lang w:val="en-US"/>
        </w:rPr>
      </w:pPr>
      <w:r w:rsidRPr="00ED11A8">
        <w:rPr>
          <w:lang w:val="en-US"/>
        </w:rPr>
        <w:t>Typical Command Sequences</w:t>
      </w:r>
    </w:p>
    <w:p w14:paraId="75B92AC0" w14:textId="03DDEE73" w:rsidR="00472477" w:rsidRPr="00ED11A8" w:rsidRDefault="00703F1E" w:rsidP="00472477">
      <w:pPr>
        <w:rPr>
          <w:lang w:val="en-US"/>
        </w:rPr>
      </w:pPr>
      <w:r w:rsidRPr="00ED11A8">
        <w:rPr>
          <w:lang w:val="en-US"/>
        </w:rPr>
        <w:t xml:space="preserve">This section provides a few examples for command/response sequences for typical usecases. </w:t>
      </w:r>
    </w:p>
    <w:p w14:paraId="74115477" w14:textId="0D6761C6" w:rsidR="00703F1E" w:rsidRPr="00ED11A8" w:rsidRDefault="00703F1E" w:rsidP="00472477">
      <w:pPr>
        <w:rPr>
          <w:lang w:val="en-US"/>
        </w:rPr>
      </w:pPr>
      <w:r w:rsidRPr="00ED11A8">
        <w:rPr>
          <w:lang w:val="en-US"/>
        </w:rPr>
        <w:t>Note that the response of the last command is always available before the next command must be asserted. So it is possible to apply commands based on responses received (e.g. not applying a new command if arbitration was lost).</w:t>
      </w:r>
    </w:p>
    <w:p w14:paraId="7A50A00E" w14:textId="0634BD22" w:rsidR="00703F1E" w:rsidRPr="00ED11A8" w:rsidRDefault="00703F1E" w:rsidP="00703F1E">
      <w:pPr>
        <w:pStyle w:val="Heading4"/>
      </w:pPr>
      <w:r w:rsidRPr="00ED11A8">
        <w:t>Two Byte Read</w:t>
      </w:r>
    </w:p>
    <w:p w14:paraId="7D83623D" w14:textId="4399EDA9" w:rsidR="00703F1E" w:rsidRPr="00ED11A8" w:rsidRDefault="00703F1E" w:rsidP="00703F1E">
      <w:pPr>
        <w:pStyle w:val="ListParagraph"/>
        <w:numPr>
          <w:ilvl w:val="0"/>
          <w:numId w:val="43"/>
        </w:numPr>
        <w:rPr>
          <w:lang w:val="en-US"/>
        </w:rPr>
      </w:pPr>
      <w:r w:rsidRPr="00ED11A8">
        <w:rPr>
          <w:lang w:val="en-US"/>
        </w:rPr>
        <w:t>CMD_START – send start condition</w:t>
      </w:r>
    </w:p>
    <w:p w14:paraId="7521099C" w14:textId="3BD8287C" w:rsidR="00703F1E" w:rsidRPr="00ED11A8" w:rsidRDefault="00703F1E" w:rsidP="00703F1E">
      <w:pPr>
        <w:pStyle w:val="ListParagraph"/>
        <w:numPr>
          <w:ilvl w:val="0"/>
          <w:numId w:val="43"/>
        </w:numPr>
        <w:rPr>
          <w:lang w:val="en-US"/>
        </w:rPr>
      </w:pPr>
      <w:r w:rsidRPr="00ED11A8">
        <w:rPr>
          <w:lang w:val="en-US"/>
        </w:rPr>
        <w:t>CMD_SEND – send address byte</w:t>
      </w:r>
      <w:r w:rsidR="000A6DC3" w:rsidRPr="00ED11A8">
        <w:rPr>
          <w:lang w:val="en-US"/>
        </w:rPr>
        <w:t xml:space="preserve"> (slave responds with ACK)</w:t>
      </w:r>
    </w:p>
    <w:p w14:paraId="1F5A683B" w14:textId="2BEC07D8" w:rsidR="00703F1E" w:rsidRPr="00ED11A8" w:rsidRDefault="00703F1E" w:rsidP="00703F1E">
      <w:pPr>
        <w:pStyle w:val="ListParagraph"/>
        <w:numPr>
          <w:ilvl w:val="0"/>
          <w:numId w:val="43"/>
        </w:numPr>
        <w:rPr>
          <w:lang w:val="en-US"/>
        </w:rPr>
      </w:pPr>
      <w:r w:rsidRPr="00ED11A8">
        <w:rPr>
          <w:lang w:val="en-US"/>
        </w:rPr>
        <w:t>CMD_REC – receive data and send ACK</w:t>
      </w:r>
    </w:p>
    <w:p w14:paraId="18F5B2AD" w14:textId="7855B262" w:rsidR="00703F1E" w:rsidRPr="00ED11A8" w:rsidRDefault="00703F1E" w:rsidP="00703F1E">
      <w:pPr>
        <w:pStyle w:val="ListParagraph"/>
        <w:numPr>
          <w:ilvl w:val="0"/>
          <w:numId w:val="43"/>
        </w:numPr>
        <w:rPr>
          <w:lang w:val="en-US"/>
        </w:rPr>
      </w:pPr>
      <w:r w:rsidRPr="00ED11A8">
        <w:rPr>
          <w:lang w:val="en-US"/>
        </w:rPr>
        <w:t>CMD_REC – receive data and send NACK</w:t>
      </w:r>
    </w:p>
    <w:p w14:paraId="424A1E6C" w14:textId="0ACD4405" w:rsidR="00703F1E" w:rsidRPr="00ED11A8" w:rsidRDefault="00703F1E" w:rsidP="00703F1E">
      <w:pPr>
        <w:pStyle w:val="ListParagraph"/>
        <w:numPr>
          <w:ilvl w:val="0"/>
          <w:numId w:val="43"/>
        </w:numPr>
        <w:rPr>
          <w:lang w:val="en-US"/>
        </w:rPr>
      </w:pPr>
      <w:r w:rsidRPr="00ED11A8">
        <w:rPr>
          <w:lang w:val="en-US"/>
        </w:rPr>
        <w:t>CMD_STOP – send stop condition</w:t>
      </w:r>
    </w:p>
    <w:p w14:paraId="7FB726FD"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59C04267" w14:textId="77777777" w:rsidTr="000A6DC3">
        <w:tc>
          <w:tcPr>
            <w:tcW w:w="1157" w:type="dxa"/>
            <w:shd w:val="clear" w:color="auto" w:fill="F2F2F2" w:themeFill="background1" w:themeFillShade="F2"/>
            <w:vAlign w:val="center"/>
          </w:tcPr>
          <w:p w14:paraId="4A222D69" w14:textId="7B3A4B98" w:rsidR="00703F1E" w:rsidRPr="00ED11A8" w:rsidRDefault="00703F1E" w:rsidP="00703F1E">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C34F98D" w14:textId="1AF04F00" w:rsidR="00703F1E" w:rsidRPr="00ED11A8" w:rsidRDefault="00703F1E" w:rsidP="00703F1E">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375658FC" w14:textId="35CD35AA" w:rsidR="00703F1E" w:rsidRPr="00ED11A8" w:rsidRDefault="00703F1E" w:rsidP="00703F1E">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06A08F52" w14:textId="40B6B6E7" w:rsidR="00703F1E" w:rsidRPr="00ED11A8" w:rsidRDefault="00703F1E" w:rsidP="00703F1E">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8A6F31C" w14:textId="7658198B" w:rsidR="00703F1E" w:rsidRPr="00ED11A8" w:rsidRDefault="00703F1E" w:rsidP="00703F1E">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17C96D77" w14:textId="1F9DCDC4" w:rsidR="00703F1E" w:rsidRPr="00ED11A8" w:rsidRDefault="00703F1E" w:rsidP="00703F1E">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5791E1D" w14:textId="06426CAC" w:rsidR="00703F1E" w:rsidRPr="00ED11A8" w:rsidRDefault="00703F1E" w:rsidP="00703F1E">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3284F4A2" w14:textId="5D5BF1B7" w:rsidR="00703F1E" w:rsidRPr="00ED11A8" w:rsidRDefault="00703F1E" w:rsidP="00703F1E">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31A9CA3D" w14:textId="50C11908" w:rsidR="00703F1E" w:rsidRPr="00ED11A8" w:rsidRDefault="00703F1E" w:rsidP="00703F1E">
            <w:pPr>
              <w:jc w:val="center"/>
              <w:rPr>
                <w:b/>
                <w:sz w:val="20"/>
                <w:lang w:val="en-US"/>
              </w:rPr>
            </w:pPr>
            <w:r w:rsidRPr="00ED11A8">
              <w:rPr>
                <w:b/>
                <w:sz w:val="20"/>
                <w:lang w:val="en-US"/>
              </w:rPr>
              <w:t>RespSeq</w:t>
            </w:r>
          </w:p>
        </w:tc>
      </w:tr>
      <w:tr w:rsidR="00703F1E" w:rsidRPr="00ED11A8" w14:paraId="4B70557C" w14:textId="77777777" w:rsidTr="00703F1E">
        <w:tc>
          <w:tcPr>
            <w:tcW w:w="1157" w:type="dxa"/>
          </w:tcPr>
          <w:p w14:paraId="3FC044C2" w14:textId="24DBF27D" w:rsidR="00703F1E" w:rsidRPr="00ED11A8" w:rsidRDefault="00703F1E" w:rsidP="00703F1E">
            <w:pPr>
              <w:jc w:val="center"/>
              <w:rPr>
                <w:sz w:val="20"/>
                <w:lang w:val="en-US"/>
              </w:rPr>
            </w:pPr>
            <w:r w:rsidRPr="00ED11A8">
              <w:rPr>
                <w:sz w:val="20"/>
                <w:lang w:val="en-US"/>
              </w:rPr>
              <w:t>1</w:t>
            </w:r>
          </w:p>
        </w:tc>
        <w:tc>
          <w:tcPr>
            <w:tcW w:w="1158" w:type="dxa"/>
          </w:tcPr>
          <w:p w14:paraId="4E1A8A10" w14:textId="13BD4A59" w:rsidR="00703F1E" w:rsidRPr="00ED11A8" w:rsidRDefault="00703F1E" w:rsidP="00703F1E">
            <w:pPr>
              <w:jc w:val="center"/>
              <w:rPr>
                <w:sz w:val="20"/>
                <w:lang w:val="en-US"/>
              </w:rPr>
            </w:pPr>
            <w:r w:rsidRPr="00ED11A8">
              <w:rPr>
                <w:sz w:val="20"/>
                <w:lang w:val="en-US"/>
              </w:rPr>
              <w:t>CMD_START</w:t>
            </w:r>
          </w:p>
        </w:tc>
        <w:tc>
          <w:tcPr>
            <w:tcW w:w="1158" w:type="dxa"/>
          </w:tcPr>
          <w:p w14:paraId="6B2F5B81" w14:textId="558138CC" w:rsidR="00703F1E" w:rsidRPr="00ED11A8" w:rsidRDefault="00703F1E" w:rsidP="00703F1E">
            <w:pPr>
              <w:jc w:val="center"/>
              <w:rPr>
                <w:sz w:val="20"/>
                <w:lang w:val="en-US"/>
              </w:rPr>
            </w:pPr>
            <w:r w:rsidRPr="00ED11A8">
              <w:rPr>
                <w:sz w:val="20"/>
                <w:lang w:val="en-US"/>
              </w:rPr>
              <w:t>N/A</w:t>
            </w:r>
          </w:p>
        </w:tc>
        <w:tc>
          <w:tcPr>
            <w:tcW w:w="1158" w:type="dxa"/>
          </w:tcPr>
          <w:p w14:paraId="12D65FF3" w14:textId="0DA61FB4" w:rsidR="00703F1E" w:rsidRPr="00ED11A8" w:rsidRDefault="00703F1E" w:rsidP="00703F1E">
            <w:pPr>
              <w:jc w:val="center"/>
              <w:rPr>
                <w:sz w:val="20"/>
                <w:lang w:val="en-US"/>
              </w:rPr>
            </w:pPr>
            <w:r w:rsidRPr="00ED11A8">
              <w:rPr>
                <w:sz w:val="20"/>
                <w:lang w:val="en-US"/>
              </w:rPr>
              <w:t>N/A</w:t>
            </w:r>
          </w:p>
        </w:tc>
        <w:tc>
          <w:tcPr>
            <w:tcW w:w="1158" w:type="dxa"/>
          </w:tcPr>
          <w:p w14:paraId="452B98F6" w14:textId="4151731D" w:rsidR="00703F1E" w:rsidRPr="00ED11A8" w:rsidRDefault="00703F1E" w:rsidP="00703F1E">
            <w:pPr>
              <w:jc w:val="center"/>
              <w:rPr>
                <w:sz w:val="20"/>
                <w:lang w:val="en-US"/>
              </w:rPr>
            </w:pPr>
            <w:r w:rsidRPr="00ED11A8">
              <w:rPr>
                <w:sz w:val="20"/>
                <w:lang w:val="en-US"/>
              </w:rPr>
              <w:t>CMD_START</w:t>
            </w:r>
          </w:p>
        </w:tc>
        <w:tc>
          <w:tcPr>
            <w:tcW w:w="1158" w:type="dxa"/>
          </w:tcPr>
          <w:p w14:paraId="3497EB3C" w14:textId="6C357DB5" w:rsidR="00703F1E" w:rsidRPr="00ED11A8" w:rsidRDefault="00703F1E" w:rsidP="00703F1E">
            <w:pPr>
              <w:jc w:val="center"/>
              <w:rPr>
                <w:sz w:val="20"/>
                <w:lang w:val="en-US"/>
              </w:rPr>
            </w:pPr>
            <w:r w:rsidRPr="00ED11A8">
              <w:rPr>
                <w:sz w:val="20"/>
                <w:lang w:val="en-US"/>
              </w:rPr>
              <w:t>N/A</w:t>
            </w:r>
          </w:p>
        </w:tc>
        <w:tc>
          <w:tcPr>
            <w:tcW w:w="1158" w:type="dxa"/>
          </w:tcPr>
          <w:p w14:paraId="43283CC8" w14:textId="2BB822B8" w:rsidR="00703F1E" w:rsidRPr="00ED11A8" w:rsidRDefault="00703F1E" w:rsidP="00703F1E">
            <w:pPr>
              <w:jc w:val="center"/>
              <w:rPr>
                <w:sz w:val="20"/>
                <w:lang w:val="en-US"/>
              </w:rPr>
            </w:pPr>
            <w:r w:rsidRPr="00ED11A8">
              <w:rPr>
                <w:sz w:val="20"/>
                <w:lang w:val="en-US"/>
              </w:rPr>
              <w:t>N/A</w:t>
            </w:r>
          </w:p>
        </w:tc>
        <w:tc>
          <w:tcPr>
            <w:tcW w:w="1158" w:type="dxa"/>
          </w:tcPr>
          <w:p w14:paraId="79B09247" w14:textId="2D525FEF" w:rsidR="00703F1E" w:rsidRPr="00ED11A8" w:rsidRDefault="00703F1E" w:rsidP="00703F1E">
            <w:pPr>
              <w:jc w:val="center"/>
              <w:rPr>
                <w:sz w:val="20"/>
                <w:lang w:val="en-US"/>
              </w:rPr>
            </w:pPr>
            <w:r w:rsidRPr="00ED11A8">
              <w:rPr>
                <w:sz w:val="20"/>
                <w:lang w:val="en-US"/>
              </w:rPr>
              <w:t>0</w:t>
            </w:r>
          </w:p>
        </w:tc>
        <w:tc>
          <w:tcPr>
            <w:tcW w:w="1158" w:type="dxa"/>
          </w:tcPr>
          <w:p w14:paraId="05E8B4E4" w14:textId="48371270" w:rsidR="00703F1E" w:rsidRPr="00ED11A8" w:rsidRDefault="00703F1E" w:rsidP="00703F1E">
            <w:pPr>
              <w:jc w:val="center"/>
              <w:rPr>
                <w:sz w:val="20"/>
                <w:lang w:val="en-US"/>
              </w:rPr>
            </w:pPr>
            <w:r w:rsidRPr="00ED11A8">
              <w:rPr>
                <w:sz w:val="20"/>
                <w:lang w:val="en-US"/>
              </w:rPr>
              <w:t>0</w:t>
            </w:r>
          </w:p>
        </w:tc>
      </w:tr>
      <w:tr w:rsidR="00703F1E" w:rsidRPr="00ED11A8" w14:paraId="3047888D" w14:textId="77777777" w:rsidTr="00703F1E">
        <w:tc>
          <w:tcPr>
            <w:tcW w:w="1157" w:type="dxa"/>
          </w:tcPr>
          <w:p w14:paraId="2F8C5AE7" w14:textId="35C9260C" w:rsidR="00703F1E" w:rsidRPr="00ED11A8" w:rsidRDefault="00703F1E" w:rsidP="00703F1E">
            <w:pPr>
              <w:jc w:val="center"/>
              <w:rPr>
                <w:sz w:val="20"/>
                <w:lang w:val="en-US"/>
              </w:rPr>
            </w:pPr>
            <w:r w:rsidRPr="00ED11A8">
              <w:rPr>
                <w:sz w:val="20"/>
                <w:lang w:val="en-US"/>
              </w:rPr>
              <w:t>2</w:t>
            </w:r>
          </w:p>
        </w:tc>
        <w:tc>
          <w:tcPr>
            <w:tcW w:w="1158" w:type="dxa"/>
          </w:tcPr>
          <w:p w14:paraId="36881620" w14:textId="506212B0" w:rsidR="00703F1E" w:rsidRPr="00ED11A8" w:rsidRDefault="00703F1E" w:rsidP="00703F1E">
            <w:pPr>
              <w:jc w:val="center"/>
              <w:rPr>
                <w:sz w:val="20"/>
                <w:lang w:val="en-US"/>
              </w:rPr>
            </w:pPr>
            <w:r w:rsidRPr="00ED11A8">
              <w:rPr>
                <w:sz w:val="20"/>
                <w:lang w:val="en-US"/>
              </w:rPr>
              <w:t>CMD_SEND</w:t>
            </w:r>
          </w:p>
        </w:tc>
        <w:tc>
          <w:tcPr>
            <w:tcW w:w="1158" w:type="dxa"/>
          </w:tcPr>
          <w:p w14:paraId="1DC5AB09" w14:textId="5DF9FFC9" w:rsidR="00703F1E" w:rsidRPr="00ED11A8" w:rsidRDefault="00703F1E" w:rsidP="00703F1E">
            <w:pPr>
              <w:jc w:val="center"/>
              <w:rPr>
                <w:sz w:val="20"/>
                <w:lang w:val="en-US"/>
              </w:rPr>
            </w:pPr>
            <w:r w:rsidRPr="00ED11A8">
              <w:rPr>
                <w:sz w:val="20"/>
                <w:lang w:val="en-US"/>
              </w:rPr>
              <w:t>Addr + R/W</w:t>
            </w:r>
          </w:p>
        </w:tc>
        <w:tc>
          <w:tcPr>
            <w:tcW w:w="1158" w:type="dxa"/>
          </w:tcPr>
          <w:p w14:paraId="433F30D7" w14:textId="6310513D" w:rsidR="00703F1E" w:rsidRPr="00ED11A8" w:rsidRDefault="00703F1E" w:rsidP="00703F1E">
            <w:pPr>
              <w:jc w:val="center"/>
              <w:rPr>
                <w:sz w:val="20"/>
                <w:lang w:val="en-US"/>
              </w:rPr>
            </w:pPr>
            <w:r w:rsidRPr="00ED11A8">
              <w:rPr>
                <w:sz w:val="20"/>
                <w:lang w:val="en-US"/>
              </w:rPr>
              <w:t>N/A</w:t>
            </w:r>
          </w:p>
        </w:tc>
        <w:tc>
          <w:tcPr>
            <w:tcW w:w="1158" w:type="dxa"/>
          </w:tcPr>
          <w:p w14:paraId="6A418743" w14:textId="6B97B99E" w:rsidR="00703F1E" w:rsidRPr="00ED11A8" w:rsidRDefault="00703F1E" w:rsidP="00703F1E">
            <w:pPr>
              <w:jc w:val="center"/>
              <w:rPr>
                <w:sz w:val="20"/>
                <w:lang w:val="en-US"/>
              </w:rPr>
            </w:pPr>
            <w:r w:rsidRPr="00ED11A8">
              <w:rPr>
                <w:sz w:val="20"/>
                <w:lang w:val="en-US"/>
              </w:rPr>
              <w:t>CMD_SEND</w:t>
            </w:r>
          </w:p>
        </w:tc>
        <w:tc>
          <w:tcPr>
            <w:tcW w:w="1158" w:type="dxa"/>
          </w:tcPr>
          <w:p w14:paraId="6EEF0967" w14:textId="50B87E85" w:rsidR="00703F1E" w:rsidRPr="00ED11A8" w:rsidRDefault="00703F1E" w:rsidP="00703F1E">
            <w:pPr>
              <w:jc w:val="center"/>
              <w:rPr>
                <w:sz w:val="20"/>
                <w:lang w:val="en-US"/>
              </w:rPr>
            </w:pPr>
            <w:r w:rsidRPr="00ED11A8">
              <w:rPr>
                <w:sz w:val="20"/>
                <w:lang w:val="en-US"/>
              </w:rPr>
              <w:t>N/A</w:t>
            </w:r>
          </w:p>
        </w:tc>
        <w:tc>
          <w:tcPr>
            <w:tcW w:w="1158" w:type="dxa"/>
          </w:tcPr>
          <w:p w14:paraId="63489C1E" w14:textId="1A76CC5B" w:rsidR="00703F1E" w:rsidRPr="00ED11A8" w:rsidRDefault="00703F1E" w:rsidP="00703F1E">
            <w:pPr>
              <w:jc w:val="center"/>
              <w:rPr>
                <w:sz w:val="20"/>
                <w:lang w:val="en-US"/>
              </w:rPr>
            </w:pPr>
            <w:r w:rsidRPr="00ED11A8">
              <w:rPr>
                <w:sz w:val="20"/>
                <w:lang w:val="en-US"/>
              </w:rPr>
              <w:t>1</w:t>
            </w:r>
          </w:p>
        </w:tc>
        <w:tc>
          <w:tcPr>
            <w:tcW w:w="1158" w:type="dxa"/>
          </w:tcPr>
          <w:p w14:paraId="739A13B8" w14:textId="31B6C1C9" w:rsidR="00703F1E" w:rsidRPr="00ED11A8" w:rsidRDefault="00703F1E" w:rsidP="00703F1E">
            <w:pPr>
              <w:jc w:val="center"/>
              <w:rPr>
                <w:sz w:val="20"/>
                <w:lang w:val="en-US"/>
              </w:rPr>
            </w:pPr>
            <w:r w:rsidRPr="00ED11A8">
              <w:rPr>
                <w:sz w:val="20"/>
                <w:lang w:val="en-US"/>
              </w:rPr>
              <w:t>0</w:t>
            </w:r>
          </w:p>
        </w:tc>
        <w:tc>
          <w:tcPr>
            <w:tcW w:w="1158" w:type="dxa"/>
          </w:tcPr>
          <w:p w14:paraId="78F37E77" w14:textId="7B5A17E5" w:rsidR="00703F1E" w:rsidRPr="00ED11A8" w:rsidRDefault="00703F1E" w:rsidP="00703F1E">
            <w:pPr>
              <w:jc w:val="center"/>
              <w:rPr>
                <w:sz w:val="20"/>
                <w:lang w:val="en-US"/>
              </w:rPr>
            </w:pPr>
            <w:r w:rsidRPr="00ED11A8">
              <w:rPr>
                <w:sz w:val="20"/>
                <w:lang w:val="en-US"/>
              </w:rPr>
              <w:t>0</w:t>
            </w:r>
          </w:p>
        </w:tc>
      </w:tr>
      <w:tr w:rsidR="00703F1E" w:rsidRPr="00ED11A8" w14:paraId="52C4974B" w14:textId="77777777" w:rsidTr="00703F1E">
        <w:tc>
          <w:tcPr>
            <w:tcW w:w="1157" w:type="dxa"/>
          </w:tcPr>
          <w:p w14:paraId="434E63A9" w14:textId="522C0624" w:rsidR="00703F1E" w:rsidRPr="00ED11A8" w:rsidRDefault="00703F1E" w:rsidP="00703F1E">
            <w:pPr>
              <w:jc w:val="center"/>
              <w:rPr>
                <w:sz w:val="20"/>
                <w:lang w:val="en-US"/>
              </w:rPr>
            </w:pPr>
            <w:r w:rsidRPr="00ED11A8">
              <w:rPr>
                <w:sz w:val="20"/>
                <w:lang w:val="en-US"/>
              </w:rPr>
              <w:t>3</w:t>
            </w:r>
          </w:p>
        </w:tc>
        <w:tc>
          <w:tcPr>
            <w:tcW w:w="1158" w:type="dxa"/>
          </w:tcPr>
          <w:p w14:paraId="31522D73" w14:textId="6381432E" w:rsidR="00703F1E" w:rsidRPr="00ED11A8" w:rsidRDefault="00703F1E" w:rsidP="00703F1E">
            <w:pPr>
              <w:jc w:val="center"/>
              <w:rPr>
                <w:sz w:val="20"/>
                <w:lang w:val="en-US"/>
              </w:rPr>
            </w:pPr>
            <w:r w:rsidRPr="00ED11A8">
              <w:rPr>
                <w:sz w:val="20"/>
                <w:lang w:val="en-US"/>
              </w:rPr>
              <w:t>CMD_REC</w:t>
            </w:r>
          </w:p>
        </w:tc>
        <w:tc>
          <w:tcPr>
            <w:tcW w:w="1158" w:type="dxa"/>
          </w:tcPr>
          <w:p w14:paraId="38A67390" w14:textId="609A6894" w:rsidR="00703F1E" w:rsidRPr="00ED11A8" w:rsidRDefault="00703F1E" w:rsidP="00703F1E">
            <w:pPr>
              <w:jc w:val="center"/>
              <w:rPr>
                <w:sz w:val="20"/>
                <w:lang w:val="en-US"/>
              </w:rPr>
            </w:pPr>
            <w:r w:rsidRPr="00ED11A8">
              <w:rPr>
                <w:sz w:val="20"/>
                <w:lang w:val="en-US"/>
              </w:rPr>
              <w:t>N/A</w:t>
            </w:r>
          </w:p>
        </w:tc>
        <w:tc>
          <w:tcPr>
            <w:tcW w:w="1158" w:type="dxa"/>
          </w:tcPr>
          <w:p w14:paraId="64AC2C88" w14:textId="5DED9DA5" w:rsidR="00703F1E" w:rsidRPr="00ED11A8" w:rsidRDefault="00703F1E" w:rsidP="00703F1E">
            <w:pPr>
              <w:jc w:val="center"/>
              <w:rPr>
                <w:sz w:val="20"/>
                <w:lang w:val="en-US"/>
              </w:rPr>
            </w:pPr>
            <w:r w:rsidRPr="00ED11A8">
              <w:rPr>
                <w:sz w:val="20"/>
                <w:lang w:val="en-US"/>
              </w:rPr>
              <w:t>1</w:t>
            </w:r>
          </w:p>
        </w:tc>
        <w:tc>
          <w:tcPr>
            <w:tcW w:w="1158" w:type="dxa"/>
          </w:tcPr>
          <w:p w14:paraId="3C3559B6" w14:textId="045F1DD2" w:rsidR="00703F1E" w:rsidRPr="00ED11A8" w:rsidRDefault="00703F1E" w:rsidP="00703F1E">
            <w:pPr>
              <w:jc w:val="center"/>
              <w:rPr>
                <w:sz w:val="20"/>
                <w:lang w:val="en-US"/>
              </w:rPr>
            </w:pPr>
            <w:r w:rsidRPr="00ED11A8">
              <w:rPr>
                <w:sz w:val="20"/>
                <w:lang w:val="en-US"/>
              </w:rPr>
              <w:t>CMD_REC</w:t>
            </w:r>
          </w:p>
        </w:tc>
        <w:tc>
          <w:tcPr>
            <w:tcW w:w="1158" w:type="dxa"/>
          </w:tcPr>
          <w:p w14:paraId="65BF8211" w14:textId="39F2D9F4" w:rsidR="00703F1E" w:rsidRPr="00ED11A8" w:rsidRDefault="00703F1E" w:rsidP="00703F1E">
            <w:pPr>
              <w:jc w:val="center"/>
              <w:rPr>
                <w:sz w:val="20"/>
                <w:lang w:val="en-US"/>
              </w:rPr>
            </w:pPr>
            <w:r w:rsidRPr="00ED11A8">
              <w:rPr>
                <w:sz w:val="20"/>
                <w:lang w:val="en-US"/>
              </w:rPr>
              <w:t>Data</w:t>
            </w:r>
          </w:p>
        </w:tc>
        <w:tc>
          <w:tcPr>
            <w:tcW w:w="1158" w:type="dxa"/>
          </w:tcPr>
          <w:p w14:paraId="7EEDB60A" w14:textId="205CB957" w:rsidR="00703F1E" w:rsidRPr="00ED11A8" w:rsidRDefault="00703F1E" w:rsidP="00703F1E">
            <w:pPr>
              <w:jc w:val="center"/>
              <w:rPr>
                <w:sz w:val="20"/>
                <w:lang w:val="en-US"/>
              </w:rPr>
            </w:pPr>
            <w:r w:rsidRPr="00ED11A8">
              <w:rPr>
                <w:sz w:val="20"/>
                <w:lang w:val="en-US"/>
              </w:rPr>
              <w:t>N/A</w:t>
            </w:r>
          </w:p>
        </w:tc>
        <w:tc>
          <w:tcPr>
            <w:tcW w:w="1158" w:type="dxa"/>
          </w:tcPr>
          <w:p w14:paraId="006DA51B" w14:textId="2F2136F7" w:rsidR="00703F1E" w:rsidRPr="00ED11A8" w:rsidRDefault="00703F1E" w:rsidP="00703F1E">
            <w:pPr>
              <w:jc w:val="center"/>
              <w:rPr>
                <w:sz w:val="20"/>
                <w:lang w:val="en-US"/>
              </w:rPr>
            </w:pPr>
            <w:r w:rsidRPr="00ED11A8">
              <w:rPr>
                <w:sz w:val="20"/>
                <w:lang w:val="en-US"/>
              </w:rPr>
              <w:t>0</w:t>
            </w:r>
          </w:p>
        </w:tc>
        <w:tc>
          <w:tcPr>
            <w:tcW w:w="1158" w:type="dxa"/>
          </w:tcPr>
          <w:p w14:paraId="0963BFE0" w14:textId="32C6D30B" w:rsidR="00703F1E" w:rsidRPr="00ED11A8" w:rsidRDefault="00703F1E" w:rsidP="00703F1E">
            <w:pPr>
              <w:jc w:val="center"/>
              <w:rPr>
                <w:sz w:val="20"/>
                <w:lang w:val="en-US"/>
              </w:rPr>
            </w:pPr>
            <w:r w:rsidRPr="00ED11A8">
              <w:rPr>
                <w:sz w:val="20"/>
                <w:lang w:val="en-US"/>
              </w:rPr>
              <w:t>0</w:t>
            </w:r>
          </w:p>
        </w:tc>
      </w:tr>
      <w:tr w:rsidR="00703F1E" w:rsidRPr="00ED11A8" w14:paraId="00024E96" w14:textId="77777777" w:rsidTr="00703F1E">
        <w:tc>
          <w:tcPr>
            <w:tcW w:w="1157" w:type="dxa"/>
          </w:tcPr>
          <w:p w14:paraId="5AECEFF3" w14:textId="4CE22C40" w:rsidR="00703F1E" w:rsidRPr="00ED11A8" w:rsidRDefault="00703F1E" w:rsidP="00703F1E">
            <w:pPr>
              <w:jc w:val="center"/>
              <w:rPr>
                <w:sz w:val="20"/>
                <w:lang w:val="en-US"/>
              </w:rPr>
            </w:pPr>
            <w:r w:rsidRPr="00ED11A8">
              <w:rPr>
                <w:sz w:val="20"/>
                <w:lang w:val="en-US"/>
              </w:rPr>
              <w:t>4</w:t>
            </w:r>
          </w:p>
        </w:tc>
        <w:tc>
          <w:tcPr>
            <w:tcW w:w="1158" w:type="dxa"/>
          </w:tcPr>
          <w:p w14:paraId="4EBE1B63" w14:textId="5EDFCDCA" w:rsidR="00703F1E" w:rsidRPr="00ED11A8" w:rsidRDefault="00703F1E" w:rsidP="00703F1E">
            <w:pPr>
              <w:jc w:val="center"/>
              <w:rPr>
                <w:sz w:val="20"/>
                <w:lang w:val="en-US"/>
              </w:rPr>
            </w:pPr>
            <w:r w:rsidRPr="00ED11A8">
              <w:rPr>
                <w:sz w:val="20"/>
                <w:lang w:val="en-US"/>
              </w:rPr>
              <w:t>CMD_REC</w:t>
            </w:r>
          </w:p>
        </w:tc>
        <w:tc>
          <w:tcPr>
            <w:tcW w:w="1158" w:type="dxa"/>
          </w:tcPr>
          <w:p w14:paraId="6E2D8432" w14:textId="32198E0D" w:rsidR="00703F1E" w:rsidRPr="00ED11A8" w:rsidRDefault="00703F1E" w:rsidP="00703F1E">
            <w:pPr>
              <w:jc w:val="center"/>
              <w:rPr>
                <w:sz w:val="20"/>
                <w:lang w:val="en-US"/>
              </w:rPr>
            </w:pPr>
            <w:r w:rsidRPr="00ED11A8">
              <w:rPr>
                <w:sz w:val="20"/>
                <w:lang w:val="en-US"/>
              </w:rPr>
              <w:t>N/A</w:t>
            </w:r>
          </w:p>
        </w:tc>
        <w:tc>
          <w:tcPr>
            <w:tcW w:w="1158" w:type="dxa"/>
          </w:tcPr>
          <w:p w14:paraId="63356D32" w14:textId="5CECFB50" w:rsidR="00703F1E" w:rsidRPr="00ED11A8" w:rsidRDefault="00703F1E" w:rsidP="00703F1E">
            <w:pPr>
              <w:jc w:val="center"/>
              <w:rPr>
                <w:sz w:val="20"/>
                <w:lang w:val="en-US"/>
              </w:rPr>
            </w:pPr>
            <w:r w:rsidRPr="00ED11A8">
              <w:rPr>
                <w:sz w:val="20"/>
                <w:lang w:val="en-US"/>
              </w:rPr>
              <w:t>0</w:t>
            </w:r>
          </w:p>
        </w:tc>
        <w:tc>
          <w:tcPr>
            <w:tcW w:w="1158" w:type="dxa"/>
          </w:tcPr>
          <w:p w14:paraId="13AAFAE6" w14:textId="7CA6DD95" w:rsidR="00703F1E" w:rsidRPr="00ED11A8" w:rsidRDefault="00703F1E" w:rsidP="00703F1E">
            <w:pPr>
              <w:jc w:val="center"/>
              <w:rPr>
                <w:sz w:val="20"/>
                <w:lang w:val="en-US"/>
              </w:rPr>
            </w:pPr>
            <w:r w:rsidRPr="00ED11A8">
              <w:rPr>
                <w:sz w:val="20"/>
                <w:lang w:val="en-US"/>
              </w:rPr>
              <w:t>CMD_REC</w:t>
            </w:r>
          </w:p>
        </w:tc>
        <w:tc>
          <w:tcPr>
            <w:tcW w:w="1158" w:type="dxa"/>
          </w:tcPr>
          <w:p w14:paraId="2167F3F7" w14:textId="57508119" w:rsidR="00703F1E" w:rsidRPr="00ED11A8" w:rsidRDefault="00703F1E" w:rsidP="00703F1E">
            <w:pPr>
              <w:jc w:val="center"/>
              <w:rPr>
                <w:sz w:val="20"/>
                <w:lang w:val="en-US"/>
              </w:rPr>
            </w:pPr>
            <w:r w:rsidRPr="00ED11A8">
              <w:rPr>
                <w:sz w:val="20"/>
                <w:lang w:val="en-US"/>
              </w:rPr>
              <w:t>Data</w:t>
            </w:r>
          </w:p>
        </w:tc>
        <w:tc>
          <w:tcPr>
            <w:tcW w:w="1158" w:type="dxa"/>
          </w:tcPr>
          <w:p w14:paraId="2C071D3A" w14:textId="578832AA" w:rsidR="00703F1E" w:rsidRPr="00ED11A8" w:rsidRDefault="00703F1E" w:rsidP="00703F1E">
            <w:pPr>
              <w:jc w:val="center"/>
              <w:rPr>
                <w:sz w:val="20"/>
                <w:lang w:val="en-US"/>
              </w:rPr>
            </w:pPr>
            <w:r w:rsidRPr="00ED11A8">
              <w:rPr>
                <w:sz w:val="20"/>
                <w:lang w:val="en-US"/>
              </w:rPr>
              <w:t>N/A</w:t>
            </w:r>
          </w:p>
        </w:tc>
        <w:tc>
          <w:tcPr>
            <w:tcW w:w="1158" w:type="dxa"/>
          </w:tcPr>
          <w:p w14:paraId="27F91363" w14:textId="5D115C36" w:rsidR="00703F1E" w:rsidRPr="00ED11A8" w:rsidRDefault="00703F1E" w:rsidP="00703F1E">
            <w:pPr>
              <w:jc w:val="center"/>
              <w:rPr>
                <w:sz w:val="20"/>
                <w:lang w:val="en-US"/>
              </w:rPr>
            </w:pPr>
            <w:r w:rsidRPr="00ED11A8">
              <w:rPr>
                <w:sz w:val="20"/>
                <w:lang w:val="en-US"/>
              </w:rPr>
              <w:t>0</w:t>
            </w:r>
          </w:p>
        </w:tc>
        <w:tc>
          <w:tcPr>
            <w:tcW w:w="1158" w:type="dxa"/>
          </w:tcPr>
          <w:p w14:paraId="19698439" w14:textId="542C1974" w:rsidR="00703F1E" w:rsidRPr="00ED11A8" w:rsidRDefault="00703F1E" w:rsidP="00703F1E">
            <w:pPr>
              <w:jc w:val="center"/>
              <w:rPr>
                <w:sz w:val="20"/>
                <w:lang w:val="en-US"/>
              </w:rPr>
            </w:pPr>
            <w:r w:rsidRPr="00ED11A8">
              <w:rPr>
                <w:sz w:val="20"/>
                <w:lang w:val="en-US"/>
              </w:rPr>
              <w:t>0</w:t>
            </w:r>
          </w:p>
        </w:tc>
      </w:tr>
      <w:tr w:rsidR="00703F1E" w:rsidRPr="00ED11A8" w14:paraId="6066DB11" w14:textId="77777777" w:rsidTr="00703F1E">
        <w:tc>
          <w:tcPr>
            <w:tcW w:w="1157" w:type="dxa"/>
          </w:tcPr>
          <w:p w14:paraId="77DA8EE2" w14:textId="5063C7AC" w:rsidR="00703F1E" w:rsidRPr="00ED11A8" w:rsidRDefault="00703F1E" w:rsidP="00703F1E">
            <w:pPr>
              <w:jc w:val="center"/>
              <w:rPr>
                <w:sz w:val="20"/>
                <w:lang w:val="en-US"/>
              </w:rPr>
            </w:pPr>
            <w:r w:rsidRPr="00ED11A8">
              <w:rPr>
                <w:sz w:val="20"/>
                <w:lang w:val="en-US"/>
              </w:rPr>
              <w:t>5</w:t>
            </w:r>
          </w:p>
        </w:tc>
        <w:tc>
          <w:tcPr>
            <w:tcW w:w="1158" w:type="dxa"/>
          </w:tcPr>
          <w:p w14:paraId="16A863E6" w14:textId="7441BD59" w:rsidR="00703F1E" w:rsidRPr="00ED11A8" w:rsidRDefault="00703F1E" w:rsidP="00703F1E">
            <w:pPr>
              <w:jc w:val="center"/>
              <w:rPr>
                <w:sz w:val="20"/>
                <w:lang w:val="en-US"/>
              </w:rPr>
            </w:pPr>
            <w:r w:rsidRPr="00ED11A8">
              <w:rPr>
                <w:sz w:val="20"/>
                <w:lang w:val="en-US"/>
              </w:rPr>
              <w:t>CMD_STOP</w:t>
            </w:r>
          </w:p>
        </w:tc>
        <w:tc>
          <w:tcPr>
            <w:tcW w:w="1158" w:type="dxa"/>
          </w:tcPr>
          <w:p w14:paraId="550D2254" w14:textId="38A9509B" w:rsidR="00703F1E" w:rsidRPr="00ED11A8" w:rsidRDefault="00703F1E" w:rsidP="00703F1E">
            <w:pPr>
              <w:jc w:val="center"/>
              <w:rPr>
                <w:sz w:val="20"/>
                <w:lang w:val="en-US"/>
              </w:rPr>
            </w:pPr>
            <w:r w:rsidRPr="00ED11A8">
              <w:rPr>
                <w:sz w:val="20"/>
                <w:lang w:val="en-US"/>
              </w:rPr>
              <w:t>N/A</w:t>
            </w:r>
          </w:p>
        </w:tc>
        <w:tc>
          <w:tcPr>
            <w:tcW w:w="1158" w:type="dxa"/>
          </w:tcPr>
          <w:p w14:paraId="73EADE0F" w14:textId="2D8965BE" w:rsidR="00703F1E" w:rsidRPr="00ED11A8" w:rsidRDefault="00703F1E" w:rsidP="00703F1E">
            <w:pPr>
              <w:jc w:val="center"/>
              <w:rPr>
                <w:sz w:val="20"/>
                <w:lang w:val="en-US"/>
              </w:rPr>
            </w:pPr>
            <w:r w:rsidRPr="00ED11A8">
              <w:rPr>
                <w:sz w:val="20"/>
                <w:lang w:val="en-US"/>
              </w:rPr>
              <w:t>N/A</w:t>
            </w:r>
          </w:p>
        </w:tc>
        <w:tc>
          <w:tcPr>
            <w:tcW w:w="1158" w:type="dxa"/>
          </w:tcPr>
          <w:p w14:paraId="1455D4B9" w14:textId="6239B68D" w:rsidR="00703F1E" w:rsidRPr="00ED11A8" w:rsidRDefault="00703F1E" w:rsidP="00703F1E">
            <w:pPr>
              <w:jc w:val="center"/>
              <w:rPr>
                <w:sz w:val="20"/>
                <w:lang w:val="en-US"/>
              </w:rPr>
            </w:pPr>
            <w:r w:rsidRPr="00ED11A8">
              <w:rPr>
                <w:sz w:val="20"/>
                <w:lang w:val="en-US"/>
              </w:rPr>
              <w:t>CMD_STOP</w:t>
            </w:r>
          </w:p>
        </w:tc>
        <w:tc>
          <w:tcPr>
            <w:tcW w:w="1158" w:type="dxa"/>
          </w:tcPr>
          <w:p w14:paraId="3BCE66A5" w14:textId="45184E8D" w:rsidR="00703F1E" w:rsidRPr="00ED11A8" w:rsidRDefault="00703F1E" w:rsidP="00703F1E">
            <w:pPr>
              <w:jc w:val="center"/>
              <w:rPr>
                <w:sz w:val="20"/>
                <w:lang w:val="en-US"/>
              </w:rPr>
            </w:pPr>
            <w:r w:rsidRPr="00ED11A8">
              <w:rPr>
                <w:sz w:val="20"/>
                <w:lang w:val="en-US"/>
              </w:rPr>
              <w:t>N/A</w:t>
            </w:r>
          </w:p>
        </w:tc>
        <w:tc>
          <w:tcPr>
            <w:tcW w:w="1158" w:type="dxa"/>
          </w:tcPr>
          <w:p w14:paraId="78448C93" w14:textId="343CA384" w:rsidR="00703F1E" w:rsidRPr="00ED11A8" w:rsidRDefault="00703F1E" w:rsidP="00703F1E">
            <w:pPr>
              <w:jc w:val="center"/>
              <w:rPr>
                <w:sz w:val="20"/>
                <w:lang w:val="en-US"/>
              </w:rPr>
            </w:pPr>
            <w:r w:rsidRPr="00ED11A8">
              <w:rPr>
                <w:sz w:val="20"/>
                <w:lang w:val="en-US"/>
              </w:rPr>
              <w:t>N/A</w:t>
            </w:r>
          </w:p>
        </w:tc>
        <w:tc>
          <w:tcPr>
            <w:tcW w:w="1158" w:type="dxa"/>
          </w:tcPr>
          <w:p w14:paraId="78D1CBED" w14:textId="2872670F" w:rsidR="00703F1E" w:rsidRPr="00ED11A8" w:rsidRDefault="00703F1E" w:rsidP="00703F1E">
            <w:pPr>
              <w:jc w:val="center"/>
              <w:rPr>
                <w:sz w:val="20"/>
                <w:lang w:val="en-US"/>
              </w:rPr>
            </w:pPr>
            <w:r w:rsidRPr="00ED11A8">
              <w:rPr>
                <w:sz w:val="20"/>
                <w:lang w:val="en-US"/>
              </w:rPr>
              <w:t>0</w:t>
            </w:r>
          </w:p>
        </w:tc>
        <w:tc>
          <w:tcPr>
            <w:tcW w:w="1158" w:type="dxa"/>
          </w:tcPr>
          <w:p w14:paraId="23892BED" w14:textId="7F9649A3" w:rsidR="00703F1E" w:rsidRPr="00ED11A8" w:rsidRDefault="00703F1E" w:rsidP="00703F1E">
            <w:pPr>
              <w:jc w:val="center"/>
              <w:rPr>
                <w:sz w:val="20"/>
                <w:lang w:val="en-US"/>
              </w:rPr>
            </w:pPr>
            <w:r w:rsidRPr="00ED11A8">
              <w:rPr>
                <w:sz w:val="20"/>
                <w:lang w:val="en-US"/>
              </w:rPr>
              <w:t>0</w:t>
            </w:r>
          </w:p>
        </w:tc>
      </w:tr>
    </w:tbl>
    <w:p w14:paraId="76B698D3" w14:textId="43CE5000" w:rsidR="00703F1E" w:rsidRPr="00ED11A8" w:rsidRDefault="00703F1E" w:rsidP="00703F1E">
      <w:pPr>
        <w:rPr>
          <w:lang w:val="en-US"/>
        </w:rPr>
      </w:pPr>
    </w:p>
    <w:p w14:paraId="1B65565A" w14:textId="41D74C20" w:rsidR="000A6DC3" w:rsidRPr="00ED11A8" w:rsidRDefault="000A6DC3" w:rsidP="000A6DC3">
      <w:pPr>
        <w:pStyle w:val="Heading4"/>
      </w:pPr>
      <w:r w:rsidRPr="00ED11A8">
        <w:t>Two Byte Write</w:t>
      </w:r>
    </w:p>
    <w:p w14:paraId="19AE6901"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52FF0894" w14:textId="019E7D5F"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1CF8FEF8" w14:textId="268542EA"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175A2479" w14:textId="174F5783" w:rsidR="000A6DC3" w:rsidRPr="00ED11A8" w:rsidRDefault="000A6DC3" w:rsidP="000A6DC3">
      <w:pPr>
        <w:pStyle w:val="ListParagraph"/>
        <w:numPr>
          <w:ilvl w:val="0"/>
          <w:numId w:val="43"/>
        </w:numPr>
        <w:rPr>
          <w:lang w:val="en-US"/>
        </w:rPr>
      </w:pPr>
      <w:r w:rsidRPr="00ED11A8">
        <w:rPr>
          <w:lang w:val="en-US"/>
        </w:rPr>
        <w:t>CMD_SEND – send data (slave responds with NACK)</w:t>
      </w:r>
    </w:p>
    <w:p w14:paraId="7835E828"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47183B32"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035AC339" w14:textId="77777777" w:rsidTr="000A6DC3">
        <w:tc>
          <w:tcPr>
            <w:tcW w:w="855" w:type="dxa"/>
            <w:shd w:val="clear" w:color="auto" w:fill="F2F2F2" w:themeFill="background1" w:themeFillShade="F2"/>
            <w:vAlign w:val="center"/>
          </w:tcPr>
          <w:p w14:paraId="07A3BFF7" w14:textId="77777777" w:rsidR="000A6DC3" w:rsidRPr="00ED11A8" w:rsidRDefault="000A6DC3" w:rsidP="00ED11A8">
            <w:pPr>
              <w:jc w:val="center"/>
              <w:rPr>
                <w:b/>
                <w:sz w:val="20"/>
                <w:lang w:val="en-US"/>
              </w:rPr>
            </w:pPr>
            <w:r w:rsidRPr="00ED11A8">
              <w:rPr>
                <w:b/>
                <w:sz w:val="20"/>
                <w:lang w:val="en-US"/>
              </w:rPr>
              <w:t>Order</w:t>
            </w:r>
          </w:p>
        </w:tc>
        <w:tc>
          <w:tcPr>
            <w:tcW w:w="1439" w:type="dxa"/>
            <w:shd w:val="clear" w:color="auto" w:fill="F2F2F2" w:themeFill="background1" w:themeFillShade="F2"/>
            <w:vAlign w:val="center"/>
          </w:tcPr>
          <w:p w14:paraId="30080F31" w14:textId="77777777" w:rsidR="000A6DC3" w:rsidRPr="00ED11A8" w:rsidRDefault="000A6DC3" w:rsidP="00ED11A8">
            <w:pPr>
              <w:jc w:val="center"/>
              <w:rPr>
                <w:b/>
                <w:sz w:val="20"/>
                <w:lang w:val="en-US"/>
              </w:rPr>
            </w:pPr>
            <w:r w:rsidRPr="00ED11A8">
              <w:rPr>
                <w:b/>
                <w:sz w:val="20"/>
                <w:lang w:val="en-US"/>
              </w:rPr>
              <w:t>CmdType</w:t>
            </w:r>
          </w:p>
        </w:tc>
        <w:tc>
          <w:tcPr>
            <w:tcW w:w="1109" w:type="dxa"/>
            <w:shd w:val="clear" w:color="auto" w:fill="F2F2F2" w:themeFill="background1" w:themeFillShade="F2"/>
            <w:vAlign w:val="center"/>
          </w:tcPr>
          <w:p w14:paraId="403BA7F0" w14:textId="77777777" w:rsidR="000A6DC3" w:rsidRPr="00ED11A8" w:rsidRDefault="000A6DC3" w:rsidP="00ED11A8">
            <w:pPr>
              <w:jc w:val="center"/>
              <w:rPr>
                <w:b/>
                <w:sz w:val="20"/>
                <w:lang w:val="en-US"/>
              </w:rPr>
            </w:pPr>
            <w:r w:rsidRPr="00ED11A8">
              <w:rPr>
                <w:b/>
                <w:sz w:val="20"/>
                <w:lang w:val="en-US"/>
              </w:rPr>
              <w:t>CmdData</w:t>
            </w:r>
          </w:p>
        </w:tc>
        <w:tc>
          <w:tcPr>
            <w:tcW w:w="1059" w:type="dxa"/>
            <w:shd w:val="clear" w:color="auto" w:fill="F2F2F2" w:themeFill="background1" w:themeFillShade="F2"/>
            <w:vAlign w:val="center"/>
          </w:tcPr>
          <w:p w14:paraId="4BA6738F" w14:textId="77777777" w:rsidR="000A6DC3" w:rsidRPr="00ED11A8" w:rsidRDefault="000A6DC3" w:rsidP="00ED11A8">
            <w:pPr>
              <w:jc w:val="center"/>
              <w:rPr>
                <w:b/>
                <w:sz w:val="20"/>
                <w:lang w:val="en-US"/>
              </w:rPr>
            </w:pPr>
            <w:r w:rsidRPr="00ED11A8">
              <w:rPr>
                <w:b/>
                <w:sz w:val="20"/>
                <w:lang w:val="en-US"/>
              </w:rPr>
              <w:t>CmdAck</w:t>
            </w:r>
          </w:p>
        </w:tc>
        <w:tc>
          <w:tcPr>
            <w:tcW w:w="1439" w:type="dxa"/>
            <w:shd w:val="clear" w:color="auto" w:fill="F2F2F2" w:themeFill="background1" w:themeFillShade="F2"/>
            <w:vAlign w:val="center"/>
          </w:tcPr>
          <w:p w14:paraId="4BAC18D4" w14:textId="77777777" w:rsidR="000A6DC3" w:rsidRPr="00ED11A8" w:rsidRDefault="000A6DC3" w:rsidP="00ED11A8">
            <w:pPr>
              <w:jc w:val="center"/>
              <w:rPr>
                <w:b/>
                <w:sz w:val="20"/>
                <w:lang w:val="en-US"/>
              </w:rPr>
            </w:pPr>
            <w:r w:rsidRPr="00ED11A8">
              <w:rPr>
                <w:b/>
                <w:sz w:val="20"/>
                <w:lang w:val="en-US"/>
              </w:rPr>
              <w:t>RspType</w:t>
            </w:r>
          </w:p>
        </w:tc>
        <w:tc>
          <w:tcPr>
            <w:tcW w:w="1059" w:type="dxa"/>
            <w:shd w:val="clear" w:color="auto" w:fill="F2F2F2" w:themeFill="background1" w:themeFillShade="F2"/>
            <w:vAlign w:val="center"/>
          </w:tcPr>
          <w:p w14:paraId="24415BBA" w14:textId="77777777" w:rsidR="000A6DC3" w:rsidRPr="00ED11A8" w:rsidRDefault="000A6DC3" w:rsidP="00ED11A8">
            <w:pPr>
              <w:jc w:val="center"/>
              <w:rPr>
                <w:b/>
                <w:sz w:val="20"/>
                <w:lang w:val="en-US"/>
              </w:rPr>
            </w:pPr>
            <w:r w:rsidRPr="00ED11A8">
              <w:rPr>
                <w:b/>
                <w:sz w:val="20"/>
                <w:lang w:val="en-US"/>
              </w:rPr>
              <w:t>RspData</w:t>
            </w:r>
          </w:p>
        </w:tc>
        <w:tc>
          <w:tcPr>
            <w:tcW w:w="1008" w:type="dxa"/>
            <w:shd w:val="clear" w:color="auto" w:fill="F2F2F2" w:themeFill="background1" w:themeFillShade="F2"/>
            <w:vAlign w:val="center"/>
          </w:tcPr>
          <w:p w14:paraId="7A68B8D2"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1E8750B8" w14:textId="77777777" w:rsidR="000A6DC3" w:rsidRPr="00ED11A8" w:rsidRDefault="000A6DC3" w:rsidP="00ED11A8">
            <w:pPr>
              <w:jc w:val="center"/>
              <w:rPr>
                <w:b/>
                <w:sz w:val="20"/>
                <w:lang w:val="en-US"/>
              </w:rPr>
            </w:pPr>
            <w:r w:rsidRPr="00ED11A8">
              <w:rPr>
                <w:b/>
                <w:sz w:val="20"/>
                <w:lang w:val="en-US"/>
              </w:rPr>
              <w:t>RspArbLost</w:t>
            </w:r>
          </w:p>
        </w:tc>
        <w:tc>
          <w:tcPr>
            <w:tcW w:w="1092" w:type="dxa"/>
            <w:shd w:val="clear" w:color="auto" w:fill="F2F2F2" w:themeFill="background1" w:themeFillShade="F2"/>
            <w:vAlign w:val="center"/>
          </w:tcPr>
          <w:p w14:paraId="48306335"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1561A597" w14:textId="77777777" w:rsidTr="000A6DC3">
        <w:tc>
          <w:tcPr>
            <w:tcW w:w="855" w:type="dxa"/>
          </w:tcPr>
          <w:p w14:paraId="4C000273" w14:textId="77777777" w:rsidR="000A6DC3" w:rsidRPr="00ED11A8" w:rsidRDefault="000A6DC3" w:rsidP="00ED11A8">
            <w:pPr>
              <w:jc w:val="center"/>
              <w:rPr>
                <w:sz w:val="20"/>
                <w:lang w:val="en-US"/>
              </w:rPr>
            </w:pPr>
            <w:r w:rsidRPr="00ED11A8">
              <w:rPr>
                <w:sz w:val="20"/>
                <w:lang w:val="en-US"/>
              </w:rPr>
              <w:t>1</w:t>
            </w:r>
          </w:p>
        </w:tc>
        <w:tc>
          <w:tcPr>
            <w:tcW w:w="1439" w:type="dxa"/>
          </w:tcPr>
          <w:p w14:paraId="376ADE14" w14:textId="77777777" w:rsidR="000A6DC3" w:rsidRPr="00ED11A8" w:rsidRDefault="000A6DC3" w:rsidP="00ED11A8">
            <w:pPr>
              <w:jc w:val="center"/>
              <w:rPr>
                <w:sz w:val="20"/>
                <w:lang w:val="en-US"/>
              </w:rPr>
            </w:pPr>
            <w:r w:rsidRPr="00ED11A8">
              <w:rPr>
                <w:sz w:val="20"/>
                <w:lang w:val="en-US"/>
              </w:rPr>
              <w:t>CMD_START</w:t>
            </w:r>
          </w:p>
        </w:tc>
        <w:tc>
          <w:tcPr>
            <w:tcW w:w="1109" w:type="dxa"/>
          </w:tcPr>
          <w:p w14:paraId="19D6791D" w14:textId="77777777" w:rsidR="000A6DC3" w:rsidRPr="00ED11A8" w:rsidRDefault="000A6DC3" w:rsidP="00ED11A8">
            <w:pPr>
              <w:jc w:val="center"/>
              <w:rPr>
                <w:sz w:val="20"/>
                <w:lang w:val="en-US"/>
              </w:rPr>
            </w:pPr>
            <w:r w:rsidRPr="00ED11A8">
              <w:rPr>
                <w:sz w:val="20"/>
                <w:lang w:val="en-US"/>
              </w:rPr>
              <w:t>N/A</w:t>
            </w:r>
          </w:p>
        </w:tc>
        <w:tc>
          <w:tcPr>
            <w:tcW w:w="1059" w:type="dxa"/>
          </w:tcPr>
          <w:p w14:paraId="53F10AD3" w14:textId="77777777" w:rsidR="000A6DC3" w:rsidRPr="00ED11A8" w:rsidRDefault="000A6DC3" w:rsidP="00ED11A8">
            <w:pPr>
              <w:jc w:val="center"/>
              <w:rPr>
                <w:sz w:val="20"/>
                <w:lang w:val="en-US"/>
              </w:rPr>
            </w:pPr>
            <w:r w:rsidRPr="00ED11A8">
              <w:rPr>
                <w:sz w:val="20"/>
                <w:lang w:val="en-US"/>
              </w:rPr>
              <w:t>N/A</w:t>
            </w:r>
          </w:p>
        </w:tc>
        <w:tc>
          <w:tcPr>
            <w:tcW w:w="1439" w:type="dxa"/>
          </w:tcPr>
          <w:p w14:paraId="613930D1" w14:textId="77777777" w:rsidR="000A6DC3" w:rsidRPr="00ED11A8" w:rsidRDefault="000A6DC3" w:rsidP="00ED11A8">
            <w:pPr>
              <w:jc w:val="center"/>
              <w:rPr>
                <w:sz w:val="20"/>
                <w:lang w:val="en-US"/>
              </w:rPr>
            </w:pPr>
            <w:r w:rsidRPr="00ED11A8">
              <w:rPr>
                <w:sz w:val="20"/>
                <w:lang w:val="en-US"/>
              </w:rPr>
              <w:t>CMD_START</w:t>
            </w:r>
          </w:p>
        </w:tc>
        <w:tc>
          <w:tcPr>
            <w:tcW w:w="1059" w:type="dxa"/>
          </w:tcPr>
          <w:p w14:paraId="6A12BEE7" w14:textId="77777777" w:rsidR="000A6DC3" w:rsidRPr="00ED11A8" w:rsidRDefault="000A6DC3" w:rsidP="00ED11A8">
            <w:pPr>
              <w:jc w:val="center"/>
              <w:rPr>
                <w:sz w:val="20"/>
                <w:lang w:val="en-US"/>
              </w:rPr>
            </w:pPr>
            <w:r w:rsidRPr="00ED11A8">
              <w:rPr>
                <w:sz w:val="20"/>
                <w:lang w:val="en-US"/>
              </w:rPr>
              <w:t>N/A</w:t>
            </w:r>
          </w:p>
        </w:tc>
        <w:tc>
          <w:tcPr>
            <w:tcW w:w="1008" w:type="dxa"/>
          </w:tcPr>
          <w:p w14:paraId="6C32A338" w14:textId="77777777" w:rsidR="000A6DC3" w:rsidRPr="00ED11A8" w:rsidRDefault="000A6DC3" w:rsidP="00ED11A8">
            <w:pPr>
              <w:jc w:val="center"/>
              <w:rPr>
                <w:sz w:val="20"/>
                <w:lang w:val="en-US"/>
              </w:rPr>
            </w:pPr>
            <w:r w:rsidRPr="00ED11A8">
              <w:rPr>
                <w:sz w:val="20"/>
                <w:lang w:val="en-US"/>
              </w:rPr>
              <w:t>N/A</w:t>
            </w:r>
          </w:p>
        </w:tc>
        <w:tc>
          <w:tcPr>
            <w:tcW w:w="1361" w:type="dxa"/>
          </w:tcPr>
          <w:p w14:paraId="6DAC8C7C" w14:textId="77777777" w:rsidR="000A6DC3" w:rsidRPr="00ED11A8" w:rsidRDefault="000A6DC3" w:rsidP="00ED11A8">
            <w:pPr>
              <w:jc w:val="center"/>
              <w:rPr>
                <w:sz w:val="20"/>
                <w:lang w:val="en-US"/>
              </w:rPr>
            </w:pPr>
            <w:r w:rsidRPr="00ED11A8">
              <w:rPr>
                <w:sz w:val="20"/>
                <w:lang w:val="en-US"/>
              </w:rPr>
              <w:t>0</w:t>
            </w:r>
          </w:p>
        </w:tc>
        <w:tc>
          <w:tcPr>
            <w:tcW w:w="1092" w:type="dxa"/>
          </w:tcPr>
          <w:p w14:paraId="0F9655AE" w14:textId="77777777" w:rsidR="000A6DC3" w:rsidRPr="00ED11A8" w:rsidRDefault="000A6DC3" w:rsidP="00ED11A8">
            <w:pPr>
              <w:jc w:val="center"/>
              <w:rPr>
                <w:sz w:val="20"/>
                <w:lang w:val="en-US"/>
              </w:rPr>
            </w:pPr>
            <w:r w:rsidRPr="00ED11A8">
              <w:rPr>
                <w:sz w:val="20"/>
                <w:lang w:val="en-US"/>
              </w:rPr>
              <w:t>0</w:t>
            </w:r>
          </w:p>
        </w:tc>
      </w:tr>
      <w:tr w:rsidR="000A6DC3" w:rsidRPr="00ED11A8" w14:paraId="7B738CE2" w14:textId="77777777" w:rsidTr="000A6DC3">
        <w:tc>
          <w:tcPr>
            <w:tcW w:w="855" w:type="dxa"/>
          </w:tcPr>
          <w:p w14:paraId="5E1A603B" w14:textId="77777777" w:rsidR="000A6DC3" w:rsidRPr="00ED11A8" w:rsidRDefault="000A6DC3" w:rsidP="00ED11A8">
            <w:pPr>
              <w:jc w:val="center"/>
              <w:rPr>
                <w:sz w:val="20"/>
                <w:lang w:val="en-US"/>
              </w:rPr>
            </w:pPr>
            <w:r w:rsidRPr="00ED11A8">
              <w:rPr>
                <w:sz w:val="20"/>
                <w:lang w:val="en-US"/>
              </w:rPr>
              <w:t>2</w:t>
            </w:r>
          </w:p>
        </w:tc>
        <w:tc>
          <w:tcPr>
            <w:tcW w:w="1439" w:type="dxa"/>
          </w:tcPr>
          <w:p w14:paraId="34EA9120" w14:textId="77777777" w:rsidR="000A6DC3" w:rsidRPr="00ED11A8" w:rsidRDefault="000A6DC3" w:rsidP="00ED11A8">
            <w:pPr>
              <w:jc w:val="center"/>
              <w:rPr>
                <w:sz w:val="20"/>
                <w:lang w:val="en-US"/>
              </w:rPr>
            </w:pPr>
            <w:r w:rsidRPr="00ED11A8">
              <w:rPr>
                <w:sz w:val="20"/>
                <w:lang w:val="en-US"/>
              </w:rPr>
              <w:t>CMD_SEND</w:t>
            </w:r>
          </w:p>
        </w:tc>
        <w:tc>
          <w:tcPr>
            <w:tcW w:w="1109" w:type="dxa"/>
          </w:tcPr>
          <w:p w14:paraId="25CE3C5D" w14:textId="77777777" w:rsidR="000A6DC3" w:rsidRPr="00ED11A8" w:rsidRDefault="000A6DC3" w:rsidP="00ED11A8">
            <w:pPr>
              <w:jc w:val="center"/>
              <w:rPr>
                <w:sz w:val="20"/>
                <w:lang w:val="en-US"/>
              </w:rPr>
            </w:pPr>
            <w:r w:rsidRPr="00ED11A8">
              <w:rPr>
                <w:sz w:val="20"/>
                <w:lang w:val="en-US"/>
              </w:rPr>
              <w:t>Addr + R/W</w:t>
            </w:r>
          </w:p>
        </w:tc>
        <w:tc>
          <w:tcPr>
            <w:tcW w:w="1059" w:type="dxa"/>
          </w:tcPr>
          <w:p w14:paraId="73EE770D" w14:textId="77777777" w:rsidR="000A6DC3" w:rsidRPr="00ED11A8" w:rsidRDefault="000A6DC3" w:rsidP="00ED11A8">
            <w:pPr>
              <w:jc w:val="center"/>
              <w:rPr>
                <w:sz w:val="20"/>
                <w:lang w:val="en-US"/>
              </w:rPr>
            </w:pPr>
            <w:r w:rsidRPr="00ED11A8">
              <w:rPr>
                <w:sz w:val="20"/>
                <w:lang w:val="en-US"/>
              </w:rPr>
              <w:t>N/A</w:t>
            </w:r>
          </w:p>
        </w:tc>
        <w:tc>
          <w:tcPr>
            <w:tcW w:w="1439" w:type="dxa"/>
          </w:tcPr>
          <w:p w14:paraId="1E5A2190" w14:textId="77777777" w:rsidR="000A6DC3" w:rsidRPr="00ED11A8" w:rsidRDefault="000A6DC3" w:rsidP="00ED11A8">
            <w:pPr>
              <w:jc w:val="center"/>
              <w:rPr>
                <w:sz w:val="20"/>
                <w:lang w:val="en-US"/>
              </w:rPr>
            </w:pPr>
            <w:r w:rsidRPr="00ED11A8">
              <w:rPr>
                <w:sz w:val="20"/>
                <w:lang w:val="en-US"/>
              </w:rPr>
              <w:t>CMD_SEND</w:t>
            </w:r>
          </w:p>
        </w:tc>
        <w:tc>
          <w:tcPr>
            <w:tcW w:w="1059" w:type="dxa"/>
          </w:tcPr>
          <w:p w14:paraId="02C66443" w14:textId="77777777" w:rsidR="000A6DC3" w:rsidRPr="00ED11A8" w:rsidRDefault="000A6DC3" w:rsidP="00ED11A8">
            <w:pPr>
              <w:jc w:val="center"/>
              <w:rPr>
                <w:sz w:val="20"/>
                <w:lang w:val="en-US"/>
              </w:rPr>
            </w:pPr>
            <w:r w:rsidRPr="00ED11A8">
              <w:rPr>
                <w:sz w:val="20"/>
                <w:lang w:val="en-US"/>
              </w:rPr>
              <w:t>N/A</w:t>
            </w:r>
          </w:p>
        </w:tc>
        <w:tc>
          <w:tcPr>
            <w:tcW w:w="1008" w:type="dxa"/>
          </w:tcPr>
          <w:p w14:paraId="100114BE" w14:textId="77777777" w:rsidR="000A6DC3" w:rsidRPr="00ED11A8" w:rsidRDefault="000A6DC3" w:rsidP="00ED11A8">
            <w:pPr>
              <w:jc w:val="center"/>
              <w:rPr>
                <w:sz w:val="20"/>
                <w:lang w:val="en-US"/>
              </w:rPr>
            </w:pPr>
            <w:r w:rsidRPr="00ED11A8">
              <w:rPr>
                <w:sz w:val="20"/>
                <w:lang w:val="en-US"/>
              </w:rPr>
              <w:t>1</w:t>
            </w:r>
          </w:p>
        </w:tc>
        <w:tc>
          <w:tcPr>
            <w:tcW w:w="1361" w:type="dxa"/>
          </w:tcPr>
          <w:p w14:paraId="14856B8F" w14:textId="77777777" w:rsidR="000A6DC3" w:rsidRPr="00ED11A8" w:rsidRDefault="000A6DC3" w:rsidP="00ED11A8">
            <w:pPr>
              <w:jc w:val="center"/>
              <w:rPr>
                <w:sz w:val="20"/>
                <w:lang w:val="en-US"/>
              </w:rPr>
            </w:pPr>
            <w:r w:rsidRPr="00ED11A8">
              <w:rPr>
                <w:sz w:val="20"/>
                <w:lang w:val="en-US"/>
              </w:rPr>
              <w:t>0</w:t>
            </w:r>
          </w:p>
        </w:tc>
        <w:tc>
          <w:tcPr>
            <w:tcW w:w="1092" w:type="dxa"/>
          </w:tcPr>
          <w:p w14:paraId="5D7C0FB5" w14:textId="77777777" w:rsidR="000A6DC3" w:rsidRPr="00ED11A8" w:rsidRDefault="000A6DC3" w:rsidP="00ED11A8">
            <w:pPr>
              <w:jc w:val="center"/>
              <w:rPr>
                <w:sz w:val="20"/>
                <w:lang w:val="en-US"/>
              </w:rPr>
            </w:pPr>
            <w:r w:rsidRPr="00ED11A8">
              <w:rPr>
                <w:sz w:val="20"/>
                <w:lang w:val="en-US"/>
              </w:rPr>
              <w:t>0</w:t>
            </w:r>
          </w:p>
        </w:tc>
      </w:tr>
      <w:tr w:rsidR="000A6DC3" w:rsidRPr="00ED11A8" w14:paraId="491EDCA0" w14:textId="77777777" w:rsidTr="000A6DC3">
        <w:tc>
          <w:tcPr>
            <w:tcW w:w="855" w:type="dxa"/>
          </w:tcPr>
          <w:p w14:paraId="1AF0BD27" w14:textId="77777777" w:rsidR="000A6DC3" w:rsidRPr="00ED11A8" w:rsidRDefault="000A6DC3" w:rsidP="00ED11A8">
            <w:pPr>
              <w:jc w:val="center"/>
              <w:rPr>
                <w:sz w:val="20"/>
                <w:lang w:val="en-US"/>
              </w:rPr>
            </w:pPr>
            <w:r w:rsidRPr="00ED11A8">
              <w:rPr>
                <w:sz w:val="20"/>
                <w:lang w:val="en-US"/>
              </w:rPr>
              <w:t>3</w:t>
            </w:r>
          </w:p>
        </w:tc>
        <w:tc>
          <w:tcPr>
            <w:tcW w:w="1439" w:type="dxa"/>
          </w:tcPr>
          <w:p w14:paraId="20954F2C" w14:textId="4EBAC655" w:rsidR="000A6DC3" w:rsidRPr="00ED11A8" w:rsidRDefault="000A6DC3" w:rsidP="00ED11A8">
            <w:pPr>
              <w:jc w:val="center"/>
              <w:rPr>
                <w:sz w:val="20"/>
                <w:lang w:val="en-US"/>
              </w:rPr>
            </w:pPr>
            <w:r w:rsidRPr="00ED11A8">
              <w:rPr>
                <w:sz w:val="20"/>
                <w:lang w:val="en-US"/>
              </w:rPr>
              <w:t>CMD_SEND</w:t>
            </w:r>
          </w:p>
        </w:tc>
        <w:tc>
          <w:tcPr>
            <w:tcW w:w="1109" w:type="dxa"/>
          </w:tcPr>
          <w:p w14:paraId="1B0B01D6" w14:textId="61DDBC1F" w:rsidR="000A6DC3" w:rsidRPr="00ED11A8" w:rsidRDefault="000A6DC3" w:rsidP="000A6DC3">
            <w:pPr>
              <w:jc w:val="center"/>
              <w:rPr>
                <w:sz w:val="20"/>
                <w:lang w:val="en-US"/>
              </w:rPr>
            </w:pPr>
            <w:r w:rsidRPr="00ED11A8">
              <w:rPr>
                <w:sz w:val="20"/>
                <w:lang w:val="en-US"/>
              </w:rPr>
              <w:t>Data</w:t>
            </w:r>
          </w:p>
        </w:tc>
        <w:tc>
          <w:tcPr>
            <w:tcW w:w="1059" w:type="dxa"/>
          </w:tcPr>
          <w:p w14:paraId="105220B9" w14:textId="3E380082" w:rsidR="000A6DC3" w:rsidRPr="00ED11A8" w:rsidRDefault="000A6DC3" w:rsidP="00ED11A8">
            <w:pPr>
              <w:jc w:val="center"/>
              <w:rPr>
                <w:sz w:val="20"/>
                <w:lang w:val="en-US"/>
              </w:rPr>
            </w:pPr>
            <w:r w:rsidRPr="00ED11A8">
              <w:rPr>
                <w:sz w:val="20"/>
                <w:lang w:val="en-US"/>
              </w:rPr>
              <w:t>N/A</w:t>
            </w:r>
          </w:p>
        </w:tc>
        <w:tc>
          <w:tcPr>
            <w:tcW w:w="1439" w:type="dxa"/>
          </w:tcPr>
          <w:p w14:paraId="39BE129A" w14:textId="1E66E834" w:rsidR="000A6DC3" w:rsidRPr="00ED11A8" w:rsidRDefault="000A6DC3" w:rsidP="00ED11A8">
            <w:pPr>
              <w:jc w:val="center"/>
              <w:rPr>
                <w:sz w:val="20"/>
                <w:lang w:val="en-US"/>
              </w:rPr>
            </w:pPr>
            <w:r w:rsidRPr="00ED11A8">
              <w:rPr>
                <w:sz w:val="20"/>
                <w:lang w:val="en-US"/>
              </w:rPr>
              <w:t>CMD_SEND</w:t>
            </w:r>
          </w:p>
        </w:tc>
        <w:tc>
          <w:tcPr>
            <w:tcW w:w="1059" w:type="dxa"/>
          </w:tcPr>
          <w:p w14:paraId="4BDC7D07" w14:textId="209EB620" w:rsidR="000A6DC3" w:rsidRPr="00ED11A8" w:rsidRDefault="000A6DC3" w:rsidP="00ED11A8">
            <w:pPr>
              <w:jc w:val="center"/>
              <w:rPr>
                <w:sz w:val="20"/>
                <w:lang w:val="en-US"/>
              </w:rPr>
            </w:pPr>
            <w:r w:rsidRPr="00ED11A8">
              <w:rPr>
                <w:sz w:val="20"/>
                <w:lang w:val="en-US"/>
              </w:rPr>
              <w:t>N/A</w:t>
            </w:r>
          </w:p>
        </w:tc>
        <w:tc>
          <w:tcPr>
            <w:tcW w:w="1008" w:type="dxa"/>
          </w:tcPr>
          <w:p w14:paraId="64B562A3" w14:textId="0E66723A" w:rsidR="000A6DC3" w:rsidRPr="00ED11A8" w:rsidRDefault="000A6DC3" w:rsidP="00ED11A8">
            <w:pPr>
              <w:jc w:val="center"/>
              <w:rPr>
                <w:sz w:val="20"/>
                <w:lang w:val="en-US"/>
              </w:rPr>
            </w:pPr>
            <w:r w:rsidRPr="00ED11A8">
              <w:rPr>
                <w:sz w:val="20"/>
                <w:lang w:val="en-US"/>
              </w:rPr>
              <w:t>1</w:t>
            </w:r>
          </w:p>
        </w:tc>
        <w:tc>
          <w:tcPr>
            <w:tcW w:w="1361" w:type="dxa"/>
          </w:tcPr>
          <w:p w14:paraId="1D95F30A" w14:textId="77777777" w:rsidR="000A6DC3" w:rsidRPr="00ED11A8" w:rsidRDefault="000A6DC3" w:rsidP="00ED11A8">
            <w:pPr>
              <w:jc w:val="center"/>
              <w:rPr>
                <w:sz w:val="20"/>
                <w:lang w:val="en-US"/>
              </w:rPr>
            </w:pPr>
            <w:r w:rsidRPr="00ED11A8">
              <w:rPr>
                <w:sz w:val="20"/>
                <w:lang w:val="en-US"/>
              </w:rPr>
              <w:t>0</w:t>
            </w:r>
          </w:p>
        </w:tc>
        <w:tc>
          <w:tcPr>
            <w:tcW w:w="1092" w:type="dxa"/>
          </w:tcPr>
          <w:p w14:paraId="1C9988B9" w14:textId="77777777" w:rsidR="000A6DC3" w:rsidRPr="00ED11A8" w:rsidRDefault="000A6DC3" w:rsidP="00ED11A8">
            <w:pPr>
              <w:jc w:val="center"/>
              <w:rPr>
                <w:sz w:val="20"/>
                <w:lang w:val="en-US"/>
              </w:rPr>
            </w:pPr>
            <w:r w:rsidRPr="00ED11A8">
              <w:rPr>
                <w:sz w:val="20"/>
                <w:lang w:val="en-US"/>
              </w:rPr>
              <w:t>0</w:t>
            </w:r>
          </w:p>
        </w:tc>
      </w:tr>
      <w:tr w:rsidR="000A6DC3" w:rsidRPr="00ED11A8" w14:paraId="3A557E44" w14:textId="77777777" w:rsidTr="000A6DC3">
        <w:tc>
          <w:tcPr>
            <w:tcW w:w="855" w:type="dxa"/>
          </w:tcPr>
          <w:p w14:paraId="4002C18A" w14:textId="77777777" w:rsidR="000A6DC3" w:rsidRPr="00ED11A8" w:rsidRDefault="000A6DC3" w:rsidP="00ED11A8">
            <w:pPr>
              <w:jc w:val="center"/>
              <w:rPr>
                <w:sz w:val="20"/>
                <w:lang w:val="en-US"/>
              </w:rPr>
            </w:pPr>
            <w:r w:rsidRPr="00ED11A8">
              <w:rPr>
                <w:sz w:val="20"/>
                <w:lang w:val="en-US"/>
              </w:rPr>
              <w:t>4</w:t>
            </w:r>
          </w:p>
        </w:tc>
        <w:tc>
          <w:tcPr>
            <w:tcW w:w="1439" w:type="dxa"/>
          </w:tcPr>
          <w:p w14:paraId="44C795B0" w14:textId="5EF609B1" w:rsidR="000A6DC3" w:rsidRPr="00ED11A8" w:rsidRDefault="000A6DC3" w:rsidP="00ED11A8">
            <w:pPr>
              <w:jc w:val="center"/>
              <w:rPr>
                <w:sz w:val="20"/>
                <w:lang w:val="en-US"/>
              </w:rPr>
            </w:pPr>
            <w:r w:rsidRPr="00ED11A8">
              <w:rPr>
                <w:sz w:val="20"/>
                <w:lang w:val="en-US"/>
              </w:rPr>
              <w:t>CMD_SEND</w:t>
            </w:r>
          </w:p>
        </w:tc>
        <w:tc>
          <w:tcPr>
            <w:tcW w:w="1109" w:type="dxa"/>
          </w:tcPr>
          <w:p w14:paraId="37C65083" w14:textId="2FFA627A" w:rsidR="000A6DC3" w:rsidRPr="00ED11A8" w:rsidRDefault="000A6DC3" w:rsidP="00ED11A8">
            <w:pPr>
              <w:jc w:val="center"/>
              <w:rPr>
                <w:sz w:val="20"/>
                <w:lang w:val="en-US"/>
              </w:rPr>
            </w:pPr>
            <w:r w:rsidRPr="00ED11A8">
              <w:rPr>
                <w:sz w:val="20"/>
                <w:lang w:val="en-US"/>
              </w:rPr>
              <w:t>Data</w:t>
            </w:r>
          </w:p>
        </w:tc>
        <w:tc>
          <w:tcPr>
            <w:tcW w:w="1059" w:type="dxa"/>
          </w:tcPr>
          <w:p w14:paraId="4E0B87AF" w14:textId="30FD8F4A" w:rsidR="000A6DC3" w:rsidRPr="00ED11A8" w:rsidRDefault="000A6DC3" w:rsidP="00ED11A8">
            <w:pPr>
              <w:jc w:val="center"/>
              <w:rPr>
                <w:sz w:val="20"/>
                <w:lang w:val="en-US"/>
              </w:rPr>
            </w:pPr>
            <w:r w:rsidRPr="00ED11A8">
              <w:rPr>
                <w:sz w:val="20"/>
                <w:lang w:val="en-US"/>
              </w:rPr>
              <w:t>N/A</w:t>
            </w:r>
          </w:p>
        </w:tc>
        <w:tc>
          <w:tcPr>
            <w:tcW w:w="1439" w:type="dxa"/>
          </w:tcPr>
          <w:p w14:paraId="2B61131A" w14:textId="58F4C160" w:rsidR="000A6DC3" w:rsidRPr="00ED11A8" w:rsidRDefault="000A6DC3" w:rsidP="00ED11A8">
            <w:pPr>
              <w:jc w:val="center"/>
              <w:rPr>
                <w:sz w:val="20"/>
                <w:lang w:val="en-US"/>
              </w:rPr>
            </w:pPr>
            <w:r w:rsidRPr="00ED11A8">
              <w:rPr>
                <w:sz w:val="20"/>
                <w:lang w:val="en-US"/>
              </w:rPr>
              <w:t>CMD_SEND</w:t>
            </w:r>
          </w:p>
        </w:tc>
        <w:tc>
          <w:tcPr>
            <w:tcW w:w="1059" w:type="dxa"/>
          </w:tcPr>
          <w:p w14:paraId="46268DB5" w14:textId="66C46A86" w:rsidR="000A6DC3" w:rsidRPr="00ED11A8" w:rsidRDefault="000A6DC3" w:rsidP="00ED11A8">
            <w:pPr>
              <w:jc w:val="center"/>
              <w:rPr>
                <w:sz w:val="20"/>
                <w:lang w:val="en-US"/>
              </w:rPr>
            </w:pPr>
            <w:r w:rsidRPr="00ED11A8">
              <w:rPr>
                <w:sz w:val="20"/>
                <w:lang w:val="en-US"/>
              </w:rPr>
              <w:t>N/A</w:t>
            </w:r>
          </w:p>
        </w:tc>
        <w:tc>
          <w:tcPr>
            <w:tcW w:w="1008" w:type="dxa"/>
          </w:tcPr>
          <w:p w14:paraId="50173A9C" w14:textId="6F0F23BD" w:rsidR="000A6DC3" w:rsidRPr="00ED11A8" w:rsidRDefault="000A6DC3" w:rsidP="00ED11A8">
            <w:pPr>
              <w:jc w:val="center"/>
              <w:rPr>
                <w:sz w:val="20"/>
                <w:lang w:val="en-US"/>
              </w:rPr>
            </w:pPr>
            <w:r w:rsidRPr="00ED11A8">
              <w:rPr>
                <w:sz w:val="20"/>
                <w:lang w:val="en-US"/>
              </w:rPr>
              <w:t>0</w:t>
            </w:r>
          </w:p>
        </w:tc>
        <w:tc>
          <w:tcPr>
            <w:tcW w:w="1361" w:type="dxa"/>
          </w:tcPr>
          <w:p w14:paraId="2630550E" w14:textId="77777777" w:rsidR="000A6DC3" w:rsidRPr="00ED11A8" w:rsidRDefault="000A6DC3" w:rsidP="00ED11A8">
            <w:pPr>
              <w:jc w:val="center"/>
              <w:rPr>
                <w:sz w:val="20"/>
                <w:lang w:val="en-US"/>
              </w:rPr>
            </w:pPr>
            <w:r w:rsidRPr="00ED11A8">
              <w:rPr>
                <w:sz w:val="20"/>
                <w:lang w:val="en-US"/>
              </w:rPr>
              <w:t>0</w:t>
            </w:r>
          </w:p>
        </w:tc>
        <w:tc>
          <w:tcPr>
            <w:tcW w:w="1092" w:type="dxa"/>
          </w:tcPr>
          <w:p w14:paraId="273BC085" w14:textId="77777777" w:rsidR="000A6DC3" w:rsidRPr="00ED11A8" w:rsidRDefault="000A6DC3" w:rsidP="00ED11A8">
            <w:pPr>
              <w:jc w:val="center"/>
              <w:rPr>
                <w:sz w:val="20"/>
                <w:lang w:val="en-US"/>
              </w:rPr>
            </w:pPr>
            <w:r w:rsidRPr="00ED11A8">
              <w:rPr>
                <w:sz w:val="20"/>
                <w:lang w:val="en-US"/>
              </w:rPr>
              <w:t>0</w:t>
            </w:r>
          </w:p>
        </w:tc>
      </w:tr>
      <w:tr w:rsidR="000A6DC3" w:rsidRPr="00ED11A8" w14:paraId="04E483C4" w14:textId="77777777" w:rsidTr="000A6DC3">
        <w:tc>
          <w:tcPr>
            <w:tcW w:w="855" w:type="dxa"/>
          </w:tcPr>
          <w:p w14:paraId="7CD9C945" w14:textId="77777777" w:rsidR="000A6DC3" w:rsidRPr="00ED11A8" w:rsidRDefault="000A6DC3" w:rsidP="00ED11A8">
            <w:pPr>
              <w:jc w:val="center"/>
              <w:rPr>
                <w:sz w:val="20"/>
                <w:lang w:val="en-US"/>
              </w:rPr>
            </w:pPr>
            <w:r w:rsidRPr="00ED11A8">
              <w:rPr>
                <w:sz w:val="20"/>
                <w:lang w:val="en-US"/>
              </w:rPr>
              <w:t>5</w:t>
            </w:r>
          </w:p>
        </w:tc>
        <w:tc>
          <w:tcPr>
            <w:tcW w:w="1439" w:type="dxa"/>
          </w:tcPr>
          <w:p w14:paraId="4A0B62B6" w14:textId="77777777" w:rsidR="000A6DC3" w:rsidRPr="00ED11A8" w:rsidRDefault="000A6DC3" w:rsidP="00ED11A8">
            <w:pPr>
              <w:jc w:val="center"/>
              <w:rPr>
                <w:sz w:val="20"/>
                <w:lang w:val="en-US"/>
              </w:rPr>
            </w:pPr>
            <w:r w:rsidRPr="00ED11A8">
              <w:rPr>
                <w:sz w:val="20"/>
                <w:lang w:val="en-US"/>
              </w:rPr>
              <w:t>CMD_STOP</w:t>
            </w:r>
          </w:p>
        </w:tc>
        <w:tc>
          <w:tcPr>
            <w:tcW w:w="1109" w:type="dxa"/>
          </w:tcPr>
          <w:p w14:paraId="31D6C9B1" w14:textId="77777777" w:rsidR="000A6DC3" w:rsidRPr="00ED11A8" w:rsidRDefault="000A6DC3" w:rsidP="00ED11A8">
            <w:pPr>
              <w:jc w:val="center"/>
              <w:rPr>
                <w:sz w:val="20"/>
                <w:lang w:val="en-US"/>
              </w:rPr>
            </w:pPr>
            <w:r w:rsidRPr="00ED11A8">
              <w:rPr>
                <w:sz w:val="20"/>
                <w:lang w:val="en-US"/>
              </w:rPr>
              <w:t>N/A</w:t>
            </w:r>
          </w:p>
        </w:tc>
        <w:tc>
          <w:tcPr>
            <w:tcW w:w="1059" w:type="dxa"/>
          </w:tcPr>
          <w:p w14:paraId="18046285" w14:textId="77777777" w:rsidR="000A6DC3" w:rsidRPr="00ED11A8" w:rsidRDefault="000A6DC3" w:rsidP="00ED11A8">
            <w:pPr>
              <w:jc w:val="center"/>
              <w:rPr>
                <w:sz w:val="20"/>
                <w:lang w:val="en-US"/>
              </w:rPr>
            </w:pPr>
            <w:r w:rsidRPr="00ED11A8">
              <w:rPr>
                <w:sz w:val="20"/>
                <w:lang w:val="en-US"/>
              </w:rPr>
              <w:t>N/A</w:t>
            </w:r>
          </w:p>
        </w:tc>
        <w:tc>
          <w:tcPr>
            <w:tcW w:w="1439" w:type="dxa"/>
          </w:tcPr>
          <w:p w14:paraId="7B444C46" w14:textId="77777777" w:rsidR="000A6DC3" w:rsidRPr="00ED11A8" w:rsidRDefault="000A6DC3" w:rsidP="00ED11A8">
            <w:pPr>
              <w:jc w:val="center"/>
              <w:rPr>
                <w:sz w:val="20"/>
                <w:lang w:val="en-US"/>
              </w:rPr>
            </w:pPr>
            <w:r w:rsidRPr="00ED11A8">
              <w:rPr>
                <w:sz w:val="20"/>
                <w:lang w:val="en-US"/>
              </w:rPr>
              <w:t>CMD_STOP</w:t>
            </w:r>
          </w:p>
        </w:tc>
        <w:tc>
          <w:tcPr>
            <w:tcW w:w="1059" w:type="dxa"/>
          </w:tcPr>
          <w:p w14:paraId="062F0FF8" w14:textId="77777777" w:rsidR="000A6DC3" w:rsidRPr="00ED11A8" w:rsidRDefault="000A6DC3" w:rsidP="00ED11A8">
            <w:pPr>
              <w:jc w:val="center"/>
              <w:rPr>
                <w:sz w:val="20"/>
                <w:lang w:val="en-US"/>
              </w:rPr>
            </w:pPr>
            <w:r w:rsidRPr="00ED11A8">
              <w:rPr>
                <w:sz w:val="20"/>
                <w:lang w:val="en-US"/>
              </w:rPr>
              <w:t>N/A</w:t>
            </w:r>
          </w:p>
        </w:tc>
        <w:tc>
          <w:tcPr>
            <w:tcW w:w="1008" w:type="dxa"/>
          </w:tcPr>
          <w:p w14:paraId="56845E5B" w14:textId="77777777" w:rsidR="000A6DC3" w:rsidRPr="00ED11A8" w:rsidRDefault="000A6DC3" w:rsidP="00ED11A8">
            <w:pPr>
              <w:jc w:val="center"/>
              <w:rPr>
                <w:sz w:val="20"/>
                <w:lang w:val="en-US"/>
              </w:rPr>
            </w:pPr>
            <w:r w:rsidRPr="00ED11A8">
              <w:rPr>
                <w:sz w:val="20"/>
                <w:lang w:val="en-US"/>
              </w:rPr>
              <w:t>N/A</w:t>
            </w:r>
          </w:p>
        </w:tc>
        <w:tc>
          <w:tcPr>
            <w:tcW w:w="1361" w:type="dxa"/>
          </w:tcPr>
          <w:p w14:paraId="2F24AAEB" w14:textId="77777777" w:rsidR="000A6DC3" w:rsidRPr="00ED11A8" w:rsidRDefault="000A6DC3" w:rsidP="00ED11A8">
            <w:pPr>
              <w:jc w:val="center"/>
              <w:rPr>
                <w:sz w:val="20"/>
                <w:lang w:val="en-US"/>
              </w:rPr>
            </w:pPr>
            <w:r w:rsidRPr="00ED11A8">
              <w:rPr>
                <w:sz w:val="20"/>
                <w:lang w:val="en-US"/>
              </w:rPr>
              <w:t>0</w:t>
            </w:r>
          </w:p>
        </w:tc>
        <w:tc>
          <w:tcPr>
            <w:tcW w:w="1092" w:type="dxa"/>
          </w:tcPr>
          <w:p w14:paraId="2CBDB564" w14:textId="77777777" w:rsidR="000A6DC3" w:rsidRPr="00ED11A8" w:rsidRDefault="000A6DC3" w:rsidP="00ED11A8">
            <w:pPr>
              <w:jc w:val="center"/>
              <w:rPr>
                <w:sz w:val="20"/>
                <w:lang w:val="en-US"/>
              </w:rPr>
            </w:pPr>
            <w:r w:rsidRPr="00ED11A8">
              <w:rPr>
                <w:sz w:val="20"/>
                <w:lang w:val="en-US"/>
              </w:rPr>
              <w:t>0</w:t>
            </w:r>
          </w:p>
        </w:tc>
      </w:tr>
    </w:tbl>
    <w:p w14:paraId="38AC9485" w14:textId="20CFD7BD" w:rsidR="000A6DC3" w:rsidRPr="00ED11A8" w:rsidRDefault="000A6DC3" w:rsidP="000A6DC3">
      <w:pPr>
        <w:pStyle w:val="Heading4"/>
      </w:pPr>
      <w:r w:rsidRPr="00ED11A8">
        <w:lastRenderedPageBreak/>
        <w:t>One Byte Write followed by One Byte Read (with Repeated Start)</w:t>
      </w:r>
    </w:p>
    <w:p w14:paraId="4FCA87F6"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27CECA73" w14:textId="77777777"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43396EB3" w14:textId="4C9A9DA8"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629F16FD" w14:textId="1A7608CE" w:rsidR="000A6DC3" w:rsidRPr="00ED11A8" w:rsidRDefault="000A6DC3" w:rsidP="000A6DC3">
      <w:pPr>
        <w:pStyle w:val="ListParagraph"/>
        <w:numPr>
          <w:ilvl w:val="0"/>
          <w:numId w:val="43"/>
        </w:numPr>
        <w:rPr>
          <w:lang w:val="en-US"/>
        </w:rPr>
      </w:pPr>
      <w:r w:rsidRPr="00ED11A8">
        <w:rPr>
          <w:lang w:val="en-US"/>
        </w:rPr>
        <w:t>CMD_REPSTART – Repeated start</w:t>
      </w:r>
    </w:p>
    <w:p w14:paraId="7CFEA689" w14:textId="41F6C2FC" w:rsidR="000A6DC3" w:rsidRPr="00ED11A8" w:rsidRDefault="000A6DC3" w:rsidP="000A6DC3">
      <w:pPr>
        <w:pStyle w:val="ListParagraph"/>
        <w:numPr>
          <w:ilvl w:val="0"/>
          <w:numId w:val="43"/>
        </w:numPr>
        <w:rPr>
          <w:lang w:val="en-US"/>
        </w:rPr>
      </w:pPr>
      <w:r w:rsidRPr="00ED11A8">
        <w:rPr>
          <w:lang w:val="en-US"/>
        </w:rPr>
        <w:t>CMD_REC – receive data and send NACK</w:t>
      </w:r>
    </w:p>
    <w:p w14:paraId="1D69E4F1"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0280B990"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643CACAC" w14:textId="77777777" w:rsidTr="00ED11A8">
        <w:tc>
          <w:tcPr>
            <w:tcW w:w="1157" w:type="dxa"/>
            <w:shd w:val="clear" w:color="auto" w:fill="F2F2F2" w:themeFill="background1" w:themeFillShade="F2"/>
            <w:vAlign w:val="center"/>
          </w:tcPr>
          <w:p w14:paraId="1F5B6BC8" w14:textId="77777777" w:rsidR="000A6DC3" w:rsidRPr="00ED11A8" w:rsidRDefault="000A6DC3" w:rsidP="00ED11A8">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142A06B" w14:textId="77777777" w:rsidR="000A6DC3" w:rsidRPr="00ED11A8" w:rsidRDefault="000A6DC3" w:rsidP="00ED11A8">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4410DB4C" w14:textId="77777777" w:rsidR="000A6DC3" w:rsidRPr="00ED11A8" w:rsidRDefault="000A6DC3" w:rsidP="00ED11A8">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55B9D5D0" w14:textId="77777777" w:rsidR="000A6DC3" w:rsidRPr="00ED11A8" w:rsidRDefault="000A6DC3" w:rsidP="00ED11A8">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54C7948" w14:textId="77777777" w:rsidR="000A6DC3" w:rsidRPr="00ED11A8" w:rsidRDefault="000A6DC3" w:rsidP="00ED11A8">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71D5AE7F" w14:textId="77777777" w:rsidR="000A6DC3" w:rsidRPr="00ED11A8" w:rsidRDefault="000A6DC3" w:rsidP="00ED11A8">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D943B32" w14:textId="77777777" w:rsidR="000A6DC3" w:rsidRPr="00ED11A8" w:rsidRDefault="000A6DC3" w:rsidP="00ED11A8">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2AAFA6C9" w14:textId="77777777" w:rsidR="000A6DC3" w:rsidRPr="00ED11A8" w:rsidRDefault="000A6DC3" w:rsidP="00ED11A8">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2F9E3AA6"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08141E70" w14:textId="77777777" w:rsidTr="00ED11A8">
        <w:tc>
          <w:tcPr>
            <w:tcW w:w="1157" w:type="dxa"/>
          </w:tcPr>
          <w:p w14:paraId="06B92F6F" w14:textId="77777777" w:rsidR="000A6DC3" w:rsidRPr="00ED11A8" w:rsidRDefault="000A6DC3" w:rsidP="00ED11A8">
            <w:pPr>
              <w:jc w:val="center"/>
              <w:rPr>
                <w:sz w:val="20"/>
                <w:lang w:val="en-US"/>
              </w:rPr>
            </w:pPr>
            <w:r w:rsidRPr="00ED11A8">
              <w:rPr>
                <w:sz w:val="20"/>
                <w:lang w:val="en-US"/>
              </w:rPr>
              <w:t>1</w:t>
            </w:r>
          </w:p>
        </w:tc>
        <w:tc>
          <w:tcPr>
            <w:tcW w:w="1158" w:type="dxa"/>
          </w:tcPr>
          <w:p w14:paraId="095D6CDA" w14:textId="77777777" w:rsidR="000A6DC3" w:rsidRPr="00ED11A8" w:rsidRDefault="000A6DC3" w:rsidP="00ED11A8">
            <w:pPr>
              <w:jc w:val="center"/>
              <w:rPr>
                <w:sz w:val="20"/>
                <w:lang w:val="en-US"/>
              </w:rPr>
            </w:pPr>
            <w:r w:rsidRPr="00ED11A8">
              <w:rPr>
                <w:sz w:val="20"/>
                <w:lang w:val="en-US"/>
              </w:rPr>
              <w:t>CMD_START</w:t>
            </w:r>
          </w:p>
        </w:tc>
        <w:tc>
          <w:tcPr>
            <w:tcW w:w="1158" w:type="dxa"/>
          </w:tcPr>
          <w:p w14:paraId="60258B29" w14:textId="77777777" w:rsidR="000A6DC3" w:rsidRPr="00ED11A8" w:rsidRDefault="000A6DC3" w:rsidP="00ED11A8">
            <w:pPr>
              <w:jc w:val="center"/>
              <w:rPr>
                <w:sz w:val="20"/>
                <w:lang w:val="en-US"/>
              </w:rPr>
            </w:pPr>
            <w:r w:rsidRPr="00ED11A8">
              <w:rPr>
                <w:sz w:val="20"/>
                <w:lang w:val="en-US"/>
              </w:rPr>
              <w:t>N/A</w:t>
            </w:r>
          </w:p>
        </w:tc>
        <w:tc>
          <w:tcPr>
            <w:tcW w:w="1158" w:type="dxa"/>
          </w:tcPr>
          <w:p w14:paraId="1B5884EE" w14:textId="77777777" w:rsidR="000A6DC3" w:rsidRPr="00ED11A8" w:rsidRDefault="000A6DC3" w:rsidP="00ED11A8">
            <w:pPr>
              <w:jc w:val="center"/>
              <w:rPr>
                <w:sz w:val="20"/>
                <w:lang w:val="en-US"/>
              </w:rPr>
            </w:pPr>
            <w:r w:rsidRPr="00ED11A8">
              <w:rPr>
                <w:sz w:val="20"/>
                <w:lang w:val="en-US"/>
              </w:rPr>
              <w:t>N/A</w:t>
            </w:r>
          </w:p>
        </w:tc>
        <w:tc>
          <w:tcPr>
            <w:tcW w:w="1158" w:type="dxa"/>
          </w:tcPr>
          <w:p w14:paraId="2DF05A8E" w14:textId="77777777" w:rsidR="000A6DC3" w:rsidRPr="00ED11A8" w:rsidRDefault="000A6DC3" w:rsidP="00ED11A8">
            <w:pPr>
              <w:jc w:val="center"/>
              <w:rPr>
                <w:sz w:val="20"/>
                <w:lang w:val="en-US"/>
              </w:rPr>
            </w:pPr>
            <w:r w:rsidRPr="00ED11A8">
              <w:rPr>
                <w:sz w:val="20"/>
                <w:lang w:val="en-US"/>
              </w:rPr>
              <w:t>CMD_START</w:t>
            </w:r>
          </w:p>
        </w:tc>
        <w:tc>
          <w:tcPr>
            <w:tcW w:w="1158" w:type="dxa"/>
          </w:tcPr>
          <w:p w14:paraId="78CEC6FC" w14:textId="77777777" w:rsidR="000A6DC3" w:rsidRPr="00ED11A8" w:rsidRDefault="000A6DC3" w:rsidP="00ED11A8">
            <w:pPr>
              <w:jc w:val="center"/>
              <w:rPr>
                <w:sz w:val="20"/>
                <w:lang w:val="en-US"/>
              </w:rPr>
            </w:pPr>
            <w:r w:rsidRPr="00ED11A8">
              <w:rPr>
                <w:sz w:val="20"/>
                <w:lang w:val="en-US"/>
              </w:rPr>
              <w:t>N/A</w:t>
            </w:r>
          </w:p>
        </w:tc>
        <w:tc>
          <w:tcPr>
            <w:tcW w:w="1158" w:type="dxa"/>
          </w:tcPr>
          <w:p w14:paraId="2FB4A3BD" w14:textId="77777777" w:rsidR="000A6DC3" w:rsidRPr="00ED11A8" w:rsidRDefault="000A6DC3" w:rsidP="00ED11A8">
            <w:pPr>
              <w:jc w:val="center"/>
              <w:rPr>
                <w:sz w:val="20"/>
                <w:lang w:val="en-US"/>
              </w:rPr>
            </w:pPr>
            <w:r w:rsidRPr="00ED11A8">
              <w:rPr>
                <w:sz w:val="20"/>
                <w:lang w:val="en-US"/>
              </w:rPr>
              <w:t>N/A</w:t>
            </w:r>
          </w:p>
        </w:tc>
        <w:tc>
          <w:tcPr>
            <w:tcW w:w="1158" w:type="dxa"/>
          </w:tcPr>
          <w:p w14:paraId="3FFA5C9B" w14:textId="77777777" w:rsidR="000A6DC3" w:rsidRPr="00ED11A8" w:rsidRDefault="000A6DC3" w:rsidP="00ED11A8">
            <w:pPr>
              <w:jc w:val="center"/>
              <w:rPr>
                <w:sz w:val="20"/>
                <w:lang w:val="en-US"/>
              </w:rPr>
            </w:pPr>
            <w:r w:rsidRPr="00ED11A8">
              <w:rPr>
                <w:sz w:val="20"/>
                <w:lang w:val="en-US"/>
              </w:rPr>
              <w:t>0</w:t>
            </w:r>
          </w:p>
        </w:tc>
        <w:tc>
          <w:tcPr>
            <w:tcW w:w="1158" w:type="dxa"/>
          </w:tcPr>
          <w:p w14:paraId="02BF8313" w14:textId="77777777" w:rsidR="000A6DC3" w:rsidRPr="00ED11A8" w:rsidRDefault="000A6DC3" w:rsidP="00ED11A8">
            <w:pPr>
              <w:jc w:val="center"/>
              <w:rPr>
                <w:sz w:val="20"/>
                <w:lang w:val="en-US"/>
              </w:rPr>
            </w:pPr>
            <w:r w:rsidRPr="00ED11A8">
              <w:rPr>
                <w:sz w:val="20"/>
                <w:lang w:val="en-US"/>
              </w:rPr>
              <w:t>0</w:t>
            </w:r>
          </w:p>
        </w:tc>
      </w:tr>
      <w:tr w:rsidR="000A6DC3" w:rsidRPr="00ED11A8" w14:paraId="6018ABC4" w14:textId="77777777" w:rsidTr="00ED11A8">
        <w:tc>
          <w:tcPr>
            <w:tcW w:w="1157" w:type="dxa"/>
          </w:tcPr>
          <w:p w14:paraId="06E05A74" w14:textId="77777777" w:rsidR="000A6DC3" w:rsidRPr="00ED11A8" w:rsidRDefault="000A6DC3" w:rsidP="00ED11A8">
            <w:pPr>
              <w:jc w:val="center"/>
              <w:rPr>
                <w:sz w:val="20"/>
                <w:lang w:val="en-US"/>
              </w:rPr>
            </w:pPr>
            <w:r w:rsidRPr="00ED11A8">
              <w:rPr>
                <w:sz w:val="20"/>
                <w:lang w:val="en-US"/>
              </w:rPr>
              <w:t>2</w:t>
            </w:r>
          </w:p>
        </w:tc>
        <w:tc>
          <w:tcPr>
            <w:tcW w:w="1158" w:type="dxa"/>
          </w:tcPr>
          <w:p w14:paraId="67FABB3E" w14:textId="77777777" w:rsidR="000A6DC3" w:rsidRPr="00ED11A8" w:rsidRDefault="000A6DC3" w:rsidP="00ED11A8">
            <w:pPr>
              <w:jc w:val="center"/>
              <w:rPr>
                <w:sz w:val="20"/>
                <w:lang w:val="en-US"/>
              </w:rPr>
            </w:pPr>
            <w:r w:rsidRPr="00ED11A8">
              <w:rPr>
                <w:sz w:val="20"/>
                <w:lang w:val="en-US"/>
              </w:rPr>
              <w:t>CMD_SEND</w:t>
            </w:r>
          </w:p>
        </w:tc>
        <w:tc>
          <w:tcPr>
            <w:tcW w:w="1158" w:type="dxa"/>
          </w:tcPr>
          <w:p w14:paraId="18EE236E" w14:textId="77777777" w:rsidR="000A6DC3" w:rsidRPr="00ED11A8" w:rsidRDefault="000A6DC3" w:rsidP="00ED11A8">
            <w:pPr>
              <w:jc w:val="center"/>
              <w:rPr>
                <w:sz w:val="20"/>
                <w:lang w:val="en-US"/>
              </w:rPr>
            </w:pPr>
            <w:r w:rsidRPr="00ED11A8">
              <w:rPr>
                <w:sz w:val="20"/>
                <w:lang w:val="en-US"/>
              </w:rPr>
              <w:t>Addr + R/W</w:t>
            </w:r>
          </w:p>
        </w:tc>
        <w:tc>
          <w:tcPr>
            <w:tcW w:w="1158" w:type="dxa"/>
          </w:tcPr>
          <w:p w14:paraId="02D1E0BF" w14:textId="77777777" w:rsidR="000A6DC3" w:rsidRPr="00ED11A8" w:rsidRDefault="000A6DC3" w:rsidP="00ED11A8">
            <w:pPr>
              <w:jc w:val="center"/>
              <w:rPr>
                <w:sz w:val="20"/>
                <w:lang w:val="en-US"/>
              </w:rPr>
            </w:pPr>
            <w:r w:rsidRPr="00ED11A8">
              <w:rPr>
                <w:sz w:val="20"/>
                <w:lang w:val="en-US"/>
              </w:rPr>
              <w:t>N/A</w:t>
            </w:r>
          </w:p>
        </w:tc>
        <w:tc>
          <w:tcPr>
            <w:tcW w:w="1158" w:type="dxa"/>
          </w:tcPr>
          <w:p w14:paraId="48A7B230" w14:textId="77777777" w:rsidR="000A6DC3" w:rsidRPr="00ED11A8" w:rsidRDefault="000A6DC3" w:rsidP="00ED11A8">
            <w:pPr>
              <w:jc w:val="center"/>
              <w:rPr>
                <w:sz w:val="20"/>
                <w:lang w:val="en-US"/>
              </w:rPr>
            </w:pPr>
            <w:r w:rsidRPr="00ED11A8">
              <w:rPr>
                <w:sz w:val="20"/>
                <w:lang w:val="en-US"/>
              </w:rPr>
              <w:t>CMD_SEND</w:t>
            </w:r>
          </w:p>
        </w:tc>
        <w:tc>
          <w:tcPr>
            <w:tcW w:w="1158" w:type="dxa"/>
          </w:tcPr>
          <w:p w14:paraId="646BBB1F" w14:textId="77777777" w:rsidR="000A6DC3" w:rsidRPr="00ED11A8" w:rsidRDefault="000A6DC3" w:rsidP="00ED11A8">
            <w:pPr>
              <w:jc w:val="center"/>
              <w:rPr>
                <w:sz w:val="20"/>
                <w:lang w:val="en-US"/>
              </w:rPr>
            </w:pPr>
            <w:r w:rsidRPr="00ED11A8">
              <w:rPr>
                <w:sz w:val="20"/>
                <w:lang w:val="en-US"/>
              </w:rPr>
              <w:t>N/A</w:t>
            </w:r>
          </w:p>
        </w:tc>
        <w:tc>
          <w:tcPr>
            <w:tcW w:w="1158" w:type="dxa"/>
          </w:tcPr>
          <w:p w14:paraId="13F68362" w14:textId="77777777" w:rsidR="000A6DC3" w:rsidRPr="00ED11A8" w:rsidRDefault="000A6DC3" w:rsidP="00ED11A8">
            <w:pPr>
              <w:jc w:val="center"/>
              <w:rPr>
                <w:sz w:val="20"/>
                <w:lang w:val="en-US"/>
              </w:rPr>
            </w:pPr>
            <w:r w:rsidRPr="00ED11A8">
              <w:rPr>
                <w:sz w:val="20"/>
                <w:lang w:val="en-US"/>
              </w:rPr>
              <w:t>1</w:t>
            </w:r>
          </w:p>
        </w:tc>
        <w:tc>
          <w:tcPr>
            <w:tcW w:w="1158" w:type="dxa"/>
          </w:tcPr>
          <w:p w14:paraId="731B0863" w14:textId="77777777" w:rsidR="000A6DC3" w:rsidRPr="00ED11A8" w:rsidRDefault="000A6DC3" w:rsidP="00ED11A8">
            <w:pPr>
              <w:jc w:val="center"/>
              <w:rPr>
                <w:sz w:val="20"/>
                <w:lang w:val="en-US"/>
              </w:rPr>
            </w:pPr>
            <w:r w:rsidRPr="00ED11A8">
              <w:rPr>
                <w:sz w:val="20"/>
                <w:lang w:val="en-US"/>
              </w:rPr>
              <w:t>0</w:t>
            </w:r>
          </w:p>
        </w:tc>
        <w:tc>
          <w:tcPr>
            <w:tcW w:w="1158" w:type="dxa"/>
          </w:tcPr>
          <w:p w14:paraId="6F1DAA3C" w14:textId="77777777" w:rsidR="000A6DC3" w:rsidRPr="00ED11A8" w:rsidRDefault="000A6DC3" w:rsidP="00ED11A8">
            <w:pPr>
              <w:jc w:val="center"/>
              <w:rPr>
                <w:sz w:val="20"/>
                <w:lang w:val="en-US"/>
              </w:rPr>
            </w:pPr>
            <w:r w:rsidRPr="00ED11A8">
              <w:rPr>
                <w:sz w:val="20"/>
                <w:lang w:val="en-US"/>
              </w:rPr>
              <w:t>0</w:t>
            </w:r>
          </w:p>
        </w:tc>
      </w:tr>
      <w:tr w:rsidR="000A6DC3" w:rsidRPr="00ED11A8" w14:paraId="55DBF457" w14:textId="77777777" w:rsidTr="00ED11A8">
        <w:tc>
          <w:tcPr>
            <w:tcW w:w="1157" w:type="dxa"/>
          </w:tcPr>
          <w:p w14:paraId="2D8274AB" w14:textId="77777777" w:rsidR="000A6DC3" w:rsidRPr="00ED11A8" w:rsidRDefault="000A6DC3" w:rsidP="00ED11A8">
            <w:pPr>
              <w:jc w:val="center"/>
              <w:rPr>
                <w:sz w:val="20"/>
                <w:lang w:val="en-US"/>
              </w:rPr>
            </w:pPr>
            <w:r w:rsidRPr="00ED11A8">
              <w:rPr>
                <w:sz w:val="20"/>
                <w:lang w:val="en-US"/>
              </w:rPr>
              <w:t>3</w:t>
            </w:r>
          </w:p>
        </w:tc>
        <w:tc>
          <w:tcPr>
            <w:tcW w:w="1158" w:type="dxa"/>
          </w:tcPr>
          <w:p w14:paraId="00C27E45" w14:textId="77777777" w:rsidR="000A6DC3" w:rsidRPr="00ED11A8" w:rsidRDefault="000A6DC3" w:rsidP="00ED11A8">
            <w:pPr>
              <w:jc w:val="center"/>
              <w:rPr>
                <w:sz w:val="20"/>
                <w:lang w:val="en-US"/>
              </w:rPr>
            </w:pPr>
            <w:r w:rsidRPr="00ED11A8">
              <w:rPr>
                <w:sz w:val="20"/>
                <w:lang w:val="en-US"/>
              </w:rPr>
              <w:t>CMD_SEND</w:t>
            </w:r>
          </w:p>
        </w:tc>
        <w:tc>
          <w:tcPr>
            <w:tcW w:w="1158" w:type="dxa"/>
          </w:tcPr>
          <w:p w14:paraId="4072CEBF" w14:textId="77777777" w:rsidR="000A6DC3" w:rsidRPr="00ED11A8" w:rsidRDefault="000A6DC3" w:rsidP="00ED11A8">
            <w:pPr>
              <w:jc w:val="center"/>
              <w:rPr>
                <w:sz w:val="20"/>
                <w:lang w:val="en-US"/>
              </w:rPr>
            </w:pPr>
            <w:r w:rsidRPr="00ED11A8">
              <w:rPr>
                <w:sz w:val="20"/>
                <w:lang w:val="en-US"/>
              </w:rPr>
              <w:t>Data</w:t>
            </w:r>
          </w:p>
        </w:tc>
        <w:tc>
          <w:tcPr>
            <w:tcW w:w="1158" w:type="dxa"/>
          </w:tcPr>
          <w:p w14:paraId="0F723947" w14:textId="77777777" w:rsidR="000A6DC3" w:rsidRPr="00ED11A8" w:rsidRDefault="000A6DC3" w:rsidP="00ED11A8">
            <w:pPr>
              <w:jc w:val="center"/>
              <w:rPr>
                <w:sz w:val="20"/>
                <w:lang w:val="en-US"/>
              </w:rPr>
            </w:pPr>
            <w:r w:rsidRPr="00ED11A8">
              <w:rPr>
                <w:sz w:val="20"/>
                <w:lang w:val="en-US"/>
              </w:rPr>
              <w:t>N/A</w:t>
            </w:r>
          </w:p>
        </w:tc>
        <w:tc>
          <w:tcPr>
            <w:tcW w:w="1158" w:type="dxa"/>
          </w:tcPr>
          <w:p w14:paraId="2C0C071A" w14:textId="77777777" w:rsidR="000A6DC3" w:rsidRPr="00ED11A8" w:rsidRDefault="000A6DC3" w:rsidP="00ED11A8">
            <w:pPr>
              <w:jc w:val="center"/>
              <w:rPr>
                <w:sz w:val="20"/>
                <w:lang w:val="en-US"/>
              </w:rPr>
            </w:pPr>
            <w:r w:rsidRPr="00ED11A8">
              <w:rPr>
                <w:sz w:val="20"/>
                <w:lang w:val="en-US"/>
              </w:rPr>
              <w:t>CMD_REC</w:t>
            </w:r>
          </w:p>
        </w:tc>
        <w:tc>
          <w:tcPr>
            <w:tcW w:w="1158" w:type="dxa"/>
          </w:tcPr>
          <w:p w14:paraId="64792DA9" w14:textId="77777777" w:rsidR="000A6DC3" w:rsidRPr="00ED11A8" w:rsidRDefault="000A6DC3" w:rsidP="00ED11A8">
            <w:pPr>
              <w:jc w:val="center"/>
              <w:rPr>
                <w:sz w:val="20"/>
                <w:lang w:val="en-US"/>
              </w:rPr>
            </w:pPr>
            <w:r w:rsidRPr="00ED11A8">
              <w:rPr>
                <w:sz w:val="20"/>
                <w:lang w:val="en-US"/>
              </w:rPr>
              <w:t>N/A</w:t>
            </w:r>
          </w:p>
        </w:tc>
        <w:tc>
          <w:tcPr>
            <w:tcW w:w="1158" w:type="dxa"/>
          </w:tcPr>
          <w:p w14:paraId="17D99599" w14:textId="77777777" w:rsidR="000A6DC3" w:rsidRPr="00ED11A8" w:rsidRDefault="000A6DC3" w:rsidP="00ED11A8">
            <w:pPr>
              <w:jc w:val="center"/>
              <w:rPr>
                <w:sz w:val="20"/>
                <w:lang w:val="en-US"/>
              </w:rPr>
            </w:pPr>
            <w:r w:rsidRPr="00ED11A8">
              <w:rPr>
                <w:sz w:val="20"/>
                <w:lang w:val="en-US"/>
              </w:rPr>
              <w:t>1</w:t>
            </w:r>
          </w:p>
        </w:tc>
        <w:tc>
          <w:tcPr>
            <w:tcW w:w="1158" w:type="dxa"/>
          </w:tcPr>
          <w:p w14:paraId="114CC2F6" w14:textId="77777777" w:rsidR="000A6DC3" w:rsidRPr="00ED11A8" w:rsidRDefault="000A6DC3" w:rsidP="00ED11A8">
            <w:pPr>
              <w:jc w:val="center"/>
              <w:rPr>
                <w:sz w:val="20"/>
                <w:lang w:val="en-US"/>
              </w:rPr>
            </w:pPr>
            <w:r w:rsidRPr="00ED11A8">
              <w:rPr>
                <w:sz w:val="20"/>
                <w:lang w:val="en-US"/>
              </w:rPr>
              <w:t>0</w:t>
            </w:r>
          </w:p>
        </w:tc>
        <w:tc>
          <w:tcPr>
            <w:tcW w:w="1158" w:type="dxa"/>
          </w:tcPr>
          <w:p w14:paraId="48E00992" w14:textId="77777777" w:rsidR="000A6DC3" w:rsidRPr="00ED11A8" w:rsidRDefault="000A6DC3" w:rsidP="00ED11A8">
            <w:pPr>
              <w:jc w:val="center"/>
              <w:rPr>
                <w:sz w:val="20"/>
                <w:lang w:val="en-US"/>
              </w:rPr>
            </w:pPr>
            <w:r w:rsidRPr="00ED11A8">
              <w:rPr>
                <w:sz w:val="20"/>
                <w:lang w:val="en-US"/>
              </w:rPr>
              <w:t>0</w:t>
            </w:r>
          </w:p>
        </w:tc>
      </w:tr>
      <w:tr w:rsidR="000A6DC3" w:rsidRPr="00ED11A8" w14:paraId="28DAF4AC" w14:textId="77777777" w:rsidTr="00ED11A8">
        <w:tc>
          <w:tcPr>
            <w:tcW w:w="1157" w:type="dxa"/>
          </w:tcPr>
          <w:p w14:paraId="5A436BF7" w14:textId="5BD03E2E" w:rsidR="000A6DC3" w:rsidRPr="00ED11A8" w:rsidRDefault="000A6DC3" w:rsidP="00ED11A8">
            <w:pPr>
              <w:jc w:val="center"/>
              <w:rPr>
                <w:sz w:val="20"/>
                <w:lang w:val="en-US"/>
              </w:rPr>
            </w:pPr>
            <w:r w:rsidRPr="00ED11A8">
              <w:rPr>
                <w:sz w:val="20"/>
                <w:lang w:val="en-US"/>
              </w:rPr>
              <w:t>4</w:t>
            </w:r>
          </w:p>
        </w:tc>
        <w:tc>
          <w:tcPr>
            <w:tcW w:w="1158" w:type="dxa"/>
          </w:tcPr>
          <w:p w14:paraId="6791CCAD" w14:textId="63787A31" w:rsidR="000A6DC3" w:rsidRPr="00ED11A8" w:rsidRDefault="000A6DC3" w:rsidP="00ED11A8">
            <w:pPr>
              <w:jc w:val="center"/>
              <w:rPr>
                <w:sz w:val="20"/>
                <w:lang w:val="en-US"/>
              </w:rPr>
            </w:pPr>
            <w:r w:rsidRPr="00ED11A8">
              <w:rPr>
                <w:sz w:val="20"/>
                <w:lang w:val="en-US"/>
              </w:rPr>
              <w:t>CMD_REPST.</w:t>
            </w:r>
          </w:p>
        </w:tc>
        <w:tc>
          <w:tcPr>
            <w:tcW w:w="1158" w:type="dxa"/>
          </w:tcPr>
          <w:p w14:paraId="5F6602E7" w14:textId="30FC0E17" w:rsidR="000A6DC3" w:rsidRPr="00ED11A8" w:rsidRDefault="000A6DC3" w:rsidP="00ED11A8">
            <w:pPr>
              <w:jc w:val="center"/>
              <w:rPr>
                <w:sz w:val="20"/>
                <w:lang w:val="en-US"/>
              </w:rPr>
            </w:pPr>
            <w:r w:rsidRPr="00ED11A8">
              <w:rPr>
                <w:sz w:val="20"/>
                <w:lang w:val="en-US"/>
              </w:rPr>
              <w:t>N/A</w:t>
            </w:r>
          </w:p>
        </w:tc>
        <w:tc>
          <w:tcPr>
            <w:tcW w:w="1158" w:type="dxa"/>
          </w:tcPr>
          <w:p w14:paraId="678A53FF" w14:textId="4CDAB6BF" w:rsidR="000A6DC3" w:rsidRPr="00ED11A8" w:rsidRDefault="000A6DC3" w:rsidP="00ED11A8">
            <w:pPr>
              <w:jc w:val="center"/>
              <w:rPr>
                <w:sz w:val="20"/>
                <w:lang w:val="en-US"/>
              </w:rPr>
            </w:pPr>
            <w:r w:rsidRPr="00ED11A8">
              <w:rPr>
                <w:sz w:val="20"/>
                <w:lang w:val="en-US"/>
              </w:rPr>
              <w:t>N/A</w:t>
            </w:r>
          </w:p>
        </w:tc>
        <w:tc>
          <w:tcPr>
            <w:tcW w:w="1158" w:type="dxa"/>
          </w:tcPr>
          <w:p w14:paraId="40C5560C" w14:textId="2C79913B" w:rsidR="000A6DC3" w:rsidRPr="00ED11A8" w:rsidRDefault="000A6DC3" w:rsidP="00ED11A8">
            <w:pPr>
              <w:jc w:val="center"/>
              <w:rPr>
                <w:sz w:val="20"/>
                <w:lang w:val="en-US"/>
              </w:rPr>
            </w:pPr>
            <w:r w:rsidRPr="00ED11A8">
              <w:rPr>
                <w:sz w:val="20"/>
                <w:lang w:val="en-US"/>
              </w:rPr>
              <w:t>CMD_REPST.</w:t>
            </w:r>
          </w:p>
        </w:tc>
        <w:tc>
          <w:tcPr>
            <w:tcW w:w="1158" w:type="dxa"/>
          </w:tcPr>
          <w:p w14:paraId="6D82E03A" w14:textId="7F4E05B0" w:rsidR="000A6DC3" w:rsidRPr="00ED11A8" w:rsidRDefault="000A6DC3" w:rsidP="00ED11A8">
            <w:pPr>
              <w:jc w:val="center"/>
              <w:rPr>
                <w:sz w:val="20"/>
                <w:lang w:val="en-US"/>
              </w:rPr>
            </w:pPr>
            <w:r w:rsidRPr="00ED11A8">
              <w:rPr>
                <w:sz w:val="20"/>
                <w:lang w:val="en-US"/>
              </w:rPr>
              <w:t>N/A</w:t>
            </w:r>
          </w:p>
        </w:tc>
        <w:tc>
          <w:tcPr>
            <w:tcW w:w="1158" w:type="dxa"/>
          </w:tcPr>
          <w:p w14:paraId="50E0F10E" w14:textId="7BF76D4A" w:rsidR="000A6DC3" w:rsidRPr="00ED11A8" w:rsidRDefault="000A6DC3" w:rsidP="00ED11A8">
            <w:pPr>
              <w:jc w:val="center"/>
              <w:rPr>
                <w:sz w:val="20"/>
                <w:lang w:val="en-US"/>
              </w:rPr>
            </w:pPr>
            <w:r w:rsidRPr="00ED11A8">
              <w:rPr>
                <w:sz w:val="20"/>
                <w:lang w:val="en-US"/>
              </w:rPr>
              <w:t>N/A</w:t>
            </w:r>
          </w:p>
        </w:tc>
        <w:tc>
          <w:tcPr>
            <w:tcW w:w="1158" w:type="dxa"/>
          </w:tcPr>
          <w:p w14:paraId="608C73C9" w14:textId="241D4B5E" w:rsidR="000A6DC3" w:rsidRPr="00ED11A8" w:rsidRDefault="000A6DC3" w:rsidP="00ED11A8">
            <w:pPr>
              <w:jc w:val="center"/>
              <w:rPr>
                <w:sz w:val="20"/>
                <w:lang w:val="en-US"/>
              </w:rPr>
            </w:pPr>
            <w:r w:rsidRPr="00ED11A8">
              <w:rPr>
                <w:sz w:val="20"/>
                <w:lang w:val="en-US"/>
              </w:rPr>
              <w:t>0</w:t>
            </w:r>
          </w:p>
        </w:tc>
        <w:tc>
          <w:tcPr>
            <w:tcW w:w="1158" w:type="dxa"/>
          </w:tcPr>
          <w:p w14:paraId="0742CDB9" w14:textId="55EEE005" w:rsidR="000A6DC3" w:rsidRPr="00ED11A8" w:rsidRDefault="000A6DC3" w:rsidP="00ED11A8">
            <w:pPr>
              <w:jc w:val="center"/>
              <w:rPr>
                <w:sz w:val="20"/>
                <w:lang w:val="en-US"/>
              </w:rPr>
            </w:pPr>
            <w:r w:rsidRPr="00ED11A8">
              <w:rPr>
                <w:sz w:val="20"/>
                <w:lang w:val="en-US"/>
              </w:rPr>
              <w:t>0</w:t>
            </w:r>
          </w:p>
        </w:tc>
      </w:tr>
      <w:tr w:rsidR="000A6DC3" w:rsidRPr="00ED11A8" w14:paraId="65F86B65" w14:textId="77777777" w:rsidTr="00ED11A8">
        <w:tc>
          <w:tcPr>
            <w:tcW w:w="1157" w:type="dxa"/>
          </w:tcPr>
          <w:p w14:paraId="72398053" w14:textId="77777777" w:rsidR="000A6DC3" w:rsidRPr="00ED11A8" w:rsidRDefault="000A6DC3" w:rsidP="00ED11A8">
            <w:pPr>
              <w:jc w:val="center"/>
              <w:rPr>
                <w:sz w:val="20"/>
                <w:lang w:val="en-US"/>
              </w:rPr>
            </w:pPr>
            <w:r w:rsidRPr="00ED11A8">
              <w:rPr>
                <w:sz w:val="20"/>
                <w:lang w:val="en-US"/>
              </w:rPr>
              <w:t>4</w:t>
            </w:r>
          </w:p>
        </w:tc>
        <w:tc>
          <w:tcPr>
            <w:tcW w:w="1158" w:type="dxa"/>
          </w:tcPr>
          <w:p w14:paraId="22FCDE60" w14:textId="190EA7A7" w:rsidR="000A6DC3" w:rsidRPr="00ED11A8" w:rsidRDefault="000A6DC3" w:rsidP="00ED11A8">
            <w:pPr>
              <w:jc w:val="center"/>
              <w:rPr>
                <w:sz w:val="20"/>
                <w:lang w:val="en-US"/>
              </w:rPr>
            </w:pPr>
            <w:r w:rsidRPr="00ED11A8">
              <w:rPr>
                <w:sz w:val="20"/>
                <w:lang w:val="en-US"/>
              </w:rPr>
              <w:t>CMD_REC</w:t>
            </w:r>
          </w:p>
        </w:tc>
        <w:tc>
          <w:tcPr>
            <w:tcW w:w="1158" w:type="dxa"/>
          </w:tcPr>
          <w:p w14:paraId="59EBC3D8" w14:textId="0382CE55" w:rsidR="000A6DC3" w:rsidRPr="00ED11A8" w:rsidRDefault="000A6DC3" w:rsidP="00ED11A8">
            <w:pPr>
              <w:jc w:val="center"/>
              <w:rPr>
                <w:sz w:val="20"/>
                <w:lang w:val="en-US"/>
              </w:rPr>
            </w:pPr>
            <w:r w:rsidRPr="00ED11A8">
              <w:rPr>
                <w:sz w:val="20"/>
                <w:lang w:val="en-US"/>
              </w:rPr>
              <w:t>N/A</w:t>
            </w:r>
          </w:p>
        </w:tc>
        <w:tc>
          <w:tcPr>
            <w:tcW w:w="1158" w:type="dxa"/>
          </w:tcPr>
          <w:p w14:paraId="44C50D6F" w14:textId="6B71A81F" w:rsidR="000A6DC3" w:rsidRPr="00ED11A8" w:rsidRDefault="000A6DC3" w:rsidP="00ED11A8">
            <w:pPr>
              <w:jc w:val="center"/>
              <w:rPr>
                <w:sz w:val="20"/>
                <w:lang w:val="en-US"/>
              </w:rPr>
            </w:pPr>
            <w:r w:rsidRPr="00ED11A8">
              <w:rPr>
                <w:sz w:val="20"/>
                <w:lang w:val="en-US"/>
              </w:rPr>
              <w:t>0</w:t>
            </w:r>
          </w:p>
        </w:tc>
        <w:tc>
          <w:tcPr>
            <w:tcW w:w="1158" w:type="dxa"/>
          </w:tcPr>
          <w:p w14:paraId="56A13E9A" w14:textId="5710FA1D" w:rsidR="000A6DC3" w:rsidRPr="00ED11A8" w:rsidRDefault="000A6DC3" w:rsidP="00ED11A8">
            <w:pPr>
              <w:jc w:val="center"/>
              <w:rPr>
                <w:sz w:val="20"/>
                <w:lang w:val="en-US"/>
              </w:rPr>
            </w:pPr>
            <w:r w:rsidRPr="00ED11A8">
              <w:rPr>
                <w:sz w:val="20"/>
                <w:lang w:val="en-US"/>
              </w:rPr>
              <w:t>CMD_REC</w:t>
            </w:r>
          </w:p>
        </w:tc>
        <w:tc>
          <w:tcPr>
            <w:tcW w:w="1158" w:type="dxa"/>
          </w:tcPr>
          <w:p w14:paraId="02EB8DA3" w14:textId="3758F32A" w:rsidR="000A6DC3" w:rsidRPr="00ED11A8" w:rsidRDefault="000A6DC3" w:rsidP="00ED11A8">
            <w:pPr>
              <w:jc w:val="center"/>
              <w:rPr>
                <w:sz w:val="20"/>
                <w:lang w:val="en-US"/>
              </w:rPr>
            </w:pPr>
            <w:r w:rsidRPr="00ED11A8">
              <w:rPr>
                <w:sz w:val="20"/>
                <w:lang w:val="en-US"/>
              </w:rPr>
              <w:t>Data</w:t>
            </w:r>
          </w:p>
        </w:tc>
        <w:tc>
          <w:tcPr>
            <w:tcW w:w="1158" w:type="dxa"/>
          </w:tcPr>
          <w:p w14:paraId="21A56B13" w14:textId="1B5340BD" w:rsidR="000A6DC3" w:rsidRPr="00ED11A8" w:rsidRDefault="000A6DC3" w:rsidP="00ED11A8">
            <w:pPr>
              <w:jc w:val="center"/>
              <w:rPr>
                <w:sz w:val="20"/>
                <w:lang w:val="en-US"/>
              </w:rPr>
            </w:pPr>
            <w:r w:rsidRPr="00ED11A8">
              <w:rPr>
                <w:sz w:val="20"/>
                <w:lang w:val="en-US"/>
              </w:rPr>
              <w:t>N/A</w:t>
            </w:r>
          </w:p>
        </w:tc>
        <w:tc>
          <w:tcPr>
            <w:tcW w:w="1158" w:type="dxa"/>
          </w:tcPr>
          <w:p w14:paraId="62098EF8" w14:textId="77777777" w:rsidR="000A6DC3" w:rsidRPr="00ED11A8" w:rsidRDefault="000A6DC3" w:rsidP="00ED11A8">
            <w:pPr>
              <w:jc w:val="center"/>
              <w:rPr>
                <w:sz w:val="20"/>
                <w:lang w:val="en-US"/>
              </w:rPr>
            </w:pPr>
            <w:r w:rsidRPr="00ED11A8">
              <w:rPr>
                <w:sz w:val="20"/>
                <w:lang w:val="en-US"/>
              </w:rPr>
              <w:t>0</w:t>
            </w:r>
          </w:p>
        </w:tc>
        <w:tc>
          <w:tcPr>
            <w:tcW w:w="1158" w:type="dxa"/>
          </w:tcPr>
          <w:p w14:paraId="23BEB37C" w14:textId="77777777" w:rsidR="000A6DC3" w:rsidRPr="00ED11A8" w:rsidRDefault="000A6DC3" w:rsidP="00ED11A8">
            <w:pPr>
              <w:jc w:val="center"/>
              <w:rPr>
                <w:sz w:val="20"/>
                <w:lang w:val="en-US"/>
              </w:rPr>
            </w:pPr>
            <w:r w:rsidRPr="00ED11A8">
              <w:rPr>
                <w:sz w:val="20"/>
                <w:lang w:val="en-US"/>
              </w:rPr>
              <w:t>0</w:t>
            </w:r>
          </w:p>
        </w:tc>
      </w:tr>
      <w:tr w:rsidR="000A6DC3" w:rsidRPr="00ED11A8" w14:paraId="238BB3FE" w14:textId="77777777" w:rsidTr="00ED11A8">
        <w:tc>
          <w:tcPr>
            <w:tcW w:w="1157" w:type="dxa"/>
          </w:tcPr>
          <w:p w14:paraId="063CE93F" w14:textId="77777777" w:rsidR="000A6DC3" w:rsidRPr="00ED11A8" w:rsidRDefault="000A6DC3" w:rsidP="00ED11A8">
            <w:pPr>
              <w:jc w:val="center"/>
              <w:rPr>
                <w:sz w:val="20"/>
                <w:lang w:val="en-US"/>
              </w:rPr>
            </w:pPr>
            <w:r w:rsidRPr="00ED11A8">
              <w:rPr>
                <w:sz w:val="20"/>
                <w:lang w:val="en-US"/>
              </w:rPr>
              <w:t>5</w:t>
            </w:r>
          </w:p>
        </w:tc>
        <w:tc>
          <w:tcPr>
            <w:tcW w:w="1158" w:type="dxa"/>
          </w:tcPr>
          <w:p w14:paraId="69CCCA69" w14:textId="77777777" w:rsidR="000A6DC3" w:rsidRPr="00ED11A8" w:rsidRDefault="000A6DC3" w:rsidP="00ED11A8">
            <w:pPr>
              <w:jc w:val="center"/>
              <w:rPr>
                <w:sz w:val="20"/>
                <w:lang w:val="en-US"/>
              </w:rPr>
            </w:pPr>
            <w:r w:rsidRPr="00ED11A8">
              <w:rPr>
                <w:sz w:val="20"/>
                <w:lang w:val="en-US"/>
              </w:rPr>
              <w:t>CMD_STOP</w:t>
            </w:r>
          </w:p>
        </w:tc>
        <w:tc>
          <w:tcPr>
            <w:tcW w:w="1158" w:type="dxa"/>
          </w:tcPr>
          <w:p w14:paraId="707E04A5" w14:textId="77777777" w:rsidR="000A6DC3" w:rsidRPr="00ED11A8" w:rsidRDefault="000A6DC3" w:rsidP="00ED11A8">
            <w:pPr>
              <w:jc w:val="center"/>
              <w:rPr>
                <w:sz w:val="20"/>
                <w:lang w:val="en-US"/>
              </w:rPr>
            </w:pPr>
            <w:r w:rsidRPr="00ED11A8">
              <w:rPr>
                <w:sz w:val="20"/>
                <w:lang w:val="en-US"/>
              </w:rPr>
              <w:t>N/A</w:t>
            </w:r>
          </w:p>
        </w:tc>
        <w:tc>
          <w:tcPr>
            <w:tcW w:w="1158" w:type="dxa"/>
          </w:tcPr>
          <w:p w14:paraId="2D851A5D" w14:textId="77777777" w:rsidR="000A6DC3" w:rsidRPr="00ED11A8" w:rsidRDefault="000A6DC3" w:rsidP="00ED11A8">
            <w:pPr>
              <w:jc w:val="center"/>
              <w:rPr>
                <w:sz w:val="20"/>
                <w:lang w:val="en-US"/>
              </w:rPr>
            </w:pPr>
            <w:r w:rsidRPr="00ED11A8">
              <w:rPr>
                <w:sz w:val="20"/>
                <w:lang w:val="en-US"/>
              </w:rPr>
              <w:t>N/A</w:t>
            </w:r>
          </w:p>
        </w:tc>
        <w:tc>
          <w:tcPr>
            <w:tcW w:w="1158" w:type="dxa"/>
          </w:tcPr>
          <w:p w14:paraId="66513554" w14:textId="77777777" w:rsidR="000A6DC3" w:rsidRPr="00ED11A8" w:rsidRDefault="000A6DC3" w:rsidP="00ED11A8">
            <w:pPr>
              <w:jc w:val="center"/>
              <w:rPr>
                <w:sz w:val="20"/>
                <w:lang w:val="en-US"/>
              </w:rPr>
            </w:pPr>
            <w:r w:rsidRPr="00ED11A8">
              <w:rPr>
                <w:sz w:val="20"/>
                <w:lang w:val="en-US"/>
              </w:rPr>
              <w:t>CMD_STOP</w:t>
            </w:r>
          </w:p>
        </w:tc>
        <w:tc>
          <w:tcPr>
            <w:tcW w:w="1158" w:type="dxa"/>
          </w:tcPr>
          <w:p w14:paraId="5477C5A9" w14:textId="77777777" w:rsidR="000A6DC3" w:rsidRPr="00ED11A8" w:rsidRDefault="000A6DC3" w:rsidP="00ED11A8">
            <w:pPr>
              <w:jc w:val="center"/>
              <w:rPr>
                <w:sz w:val="20"/>
                <w:lang w:val="en-US"/>
              </w:rPr>
            </w:pPr>
            <w:r w:rsidRPr="00ED11A8">
              <w:rPr>
                <w:sz w:val="20"/>
                <w:lang w:val="en-US"/>
              </w:rPr>
              <w:t>N/A</w:t>
            </w:r>
          </w:p>
        </w:tc>
        <w:tc>
          <w:tcPr>
            <w:tcW w:w="1158" w:type="dxa"/>
          </w:tcPr>
          <w:p w14:paraId="11E6BEB0" w14:textId="77777777" w:rsidR="000A6DC3" w:rsidRPr="00ED11A8" w:rsidRDefault="000A6DC3" w:rsidP="00ED11A8">
            <w:pPr>
              <w:jc w:val="center"/>
              <w:rPr>
                <w:sz w:val="20"/>
                <w:lang w:val="en-US"/>
              </w:rPr>
            </w:pPr>
            <w:r w:rsidRPr="00ED11A8">
              <w:rPr>
                <w:sz w:val="20"/>
                <w:lang w:val="en-US"/>
              </w:rPr>
              <w:t>N/A</w:t>
            </w:r>
          </w:p>
        </w:tc>
        <w:tc>
          <w:tcPr>
            <w:tcW w:w="1158" w:type="dxa"/>
          </w:tcPr>
          <w:p w14:paraId="5C2E14B1" w14:textId="77777777" w:rsidR="000A6DC3" w:rsidRPr="00ED11A8" w:rsidRDefault="000A6DC3" w:rsidP="00ED11A8">
            <w:pPr>
              <w:jc w:val="center"/>
              <w:rPr>
                <w:sz w:val="20"/>
                <w:lang w:val="en-US"/>
              </w:rPr>
            </w:pPr>
            <w:r w:rsidRPr="00ED11A8">
              <w:rPr>
                <w:sz w:val="20"/>
                <w:lang w:val="en-US"/>
              </w:rPr>
              <w:t>0</w:t>
            </w:r>
          </w:p>
        </w:tc>
        <w:tc>
          <w:tcPr>
            <w:tcW w:w="1158" w:type="dxa"/>
          </w:tcPr>
          <w:p w14:paraId="6EDCB153" w14:textId="77777777" w:rsidR="000A6DC3" w:rsidRPr="00ED11A8" w:rsidRDefault="000A6DC3" w:rsidP="00ED11A8">
            <w:pPr>
              <w:jc w:val="center"/>
              <w:rPr>
                <w:sz w:val="20"/>
                <w:lang w:val="en-US"/>
              </w:rPr>
            </w:pPr>
            <w:r w:rsidRPr="00ED11A8">
              <w:rPr>
                <w:sz w:val="20"/>
                <w:lang w:val="en-US"/>
              </w:rPr>
              <w:t>0</w:t>
            </w:r>
          </w:p>
        </w:tc>
      </w:tr>
    </w:tbl>
    <w:p w14:paraId="4D9F9FCA" w14:textId="77777777" w:rsidR="000A6DC3" w:rsidRPr="00ED11A8" w:rsidRDefault="000A6DC3" w:rsidP="000A6DC3">
      <w:pPr>
        <w:rPr>
          <w:lang w:val="en-US"/>
        </w:rPr>
      </w:pPr>
    </w:p>
    <w:p w14:paraId="34B2F613" w14:textId="32D5BE36" w:rsidR="000A6DC3" w:rsidRPr="00ED11A8" w:rsidRDefault="000A6DC3" w:rsidP="000A6DC3">
      <w:pPr>
        <w:pStyle w:val="Heading4"/>
      </w:pPr>
      <w:r w:rsidRPr="00ED11A8">
        <w:t>Arbitration Lost</w:t>
      </w:r>
    </w:p>
    <w:p w14:paraId="5097153D"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4F1692EF" w14:textId="07351E54"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300FC97F" w14:textId="6B64B9B0" w:rsidR="000A6DC3" w:rsidRPr="00ED11A8" w:rsidRDefault="000A6DC3" w:rsidP="000A6DC3">
      <w:pPr>
        <w:pStyle w:val="ListParagraph"/>
        <w:numPr>
          <w:ilvl w:val="0"/>
          <w:numId w:val="43"/>
        </w:numPr>
        <w:rPr>
          <w:lang w:val="en-US"/>
        </w:rPr>
      </w:pPr>
      <w:r w:rsidRPr="00ED11A8">
        <w:rPr>
          <w:lang w:val="en-US"/>
        </w:rPr>
        <w:t>CMD_SEND – send data (arbitration is lost during this byte)</w:t>
      </w:r>
    </w:p>
    <w:p w14:paraId="68B1CB7A" w14:textId="4C949584" w:rsidR="000A6DC3" w:rsidRPr="00ED11A8" w:rsidRDefault="000A6DC3" w:rsidP="000A6DC3">
      <w:pPr>
        <w:pStyle w:val="ListParagraph"/>
        <w:numPr>
          <w:ilvl w:val="0"/>
          <w:numId w:val="43"/>
        </w:numPr>
        <w:rPr>
          <w:lang w:val="en-US"/>
        </w:rPr>
      </w:pPr>
      <w:r w:rsidRPr="00ED11A8">
        <w:rPr>
          <w:lang w:val="en-US"/>
        </w:rPr>
        <w:t xml:space="preserve">CMD_REPSTART – Repeated start </w:t>
      </w:r>
    </w:p>
    <w:p w14:paraId="7B38C0EA" w14:textId="7BF946A3" w:rsidR="000A6DC3" w:rsidRPr="00ED11A8" w:rsidRDefault="000A6DC3" w:rsidP="000A6DC3">
      <w:pPr>
        <w:pStyle w:val="ListParagraph"/>
        <w:numPr>
          <w:ilvl w:val="1"/>
          <w:numId w:val="43"/>
        </w:numPr>
        <w:rPr>
          <w:lang w:val="en-US"/>
        </w:rPr>
      </w:pPr>
      <w:r w:rsidRPr="00ED11A8">
        <w:rPr>
          <w:lang w:val="en-US"/>
        </w:rPr>
        <w:t>This command is ignored (RespSeq=’1’) because it is illegal when the bus is not owned</w:t>
      </w:r>
    </w:p>
    <w:p w14:paraId="3BC11411"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26BEDA24" w14:textId="77777777" w:rsidTr="000A6DC3">
        <w:tc>
          <w:tcPr>
            <w:tcW w:w="803" w:type="dxa"/>
            <w:shd w:val="clear" w:color="auto" w:fill="F2F2F2" w:themeFill="background1" w:themeFillShade="F2"/>
            <w:vAlign w:val="center"/>
          </w:tcPr>
          <w:p w14:paraId="792BB660" w14:textId="77777777" w:rsidR="000A6DC3" w:rsidRPr="00ED11A8" w:rsidRDefault="000A6DC3" w:rsidP="00ED11A8">
            <w:pPr>
              <w:jc w:val="center"/>
              <w:rPr>
                <w:b/>
                <w:sz w:val="20"/>
                <w:lang w:val="en-US"/>
              </w:rPr>
            </w:pPr>
            <w:r w:rsidRPr="00ED11A8">
              <w:rPr>
                <w:b/>
                <w:sz w:val="20"/>
                <w:lang w:val="en-US"/>
              </w:rPr>
              <w:t>Order</w:t>
            </w:r>
          </w:p>
        </w:tc>
        <w:tc>
          <w:tcPr>
            <w:tcW w:w="1506" w:type="dxa"/>
            <w:shd w:val="clear" w:color="auto" w:fill="F2F2F2" w:themeFill="background1" w:themeFillShade="F2"/>
            <w:vAlign w:val="center"/>
          </w:tcPr>
          <w:p w14:paraId="1D008341" w14:textId="77777777" w:rsidR="000A6DC3" w:rsidRPr="00ED11A8" w:rsidRDefault="000A6DC3" w:rsidP="00ED11A8">
            <w:pPr>
              <w:jc w:val="center"/>
              <w:rPr>
                <w:b/>
                <w:sz w:val="20"/>
                <w:lang w:val="en-US"/>
              </w:rPr>
            </w:pPr>
            <w:r w:rsidRPr="00ED11A8">
              <w:rPr>
                <w:b/>
                <w:sz w:val="20"/>
                <w:lang w:val="en-US"/>
              </w:rPr>
              <w:t>CmdType</w:t>
            </w:r>
          </w:p>
        </w:tc>
        <w:tc>
          <w:tcPr>
            <w:tcW w:w="1101" w:type="dxa"/>
            <w:shd w:val="clear" w:color="auto" w:fill="F2F2F2" w:themeFill="background1" w:themeFillShade="F2"/>
            <w:vAlign w:val="center"/>
          </w:tcPr>
          <w:p w14:paraId="37B80A30" w14:textId="77777777" w:rsidR="000A6DC3" w:rsidRPr="00ED11A8" w:rsidRDefault="000A6DC3" w:rsidP="00ED11A8">
            <w:pPr>
              <w:jc w:val="center"/>
              <w:rPr>
                <w:b/>
                <w:sz w:val="20"/>
                <w:lang w:val="en-US"/>
              </w:rPr>
            </w:pPr>
            <w:r w:rsidRPr="00ED11A8">
              <w:rPr>
                <w:b/>
                <w:sz w:val="20"/>
                <w:lang w:val="en-US"/>
              </w:rPr>
              <w:t>CmdData</w:t>
            </w:r>
          </w:p>
        </w:tc>
        <w:tc>
          <w:tcPr>
            <w:tcW w:w="1041" w:type="dxa"/>
            <w:shd w:val="clear" w:color="auto" w:fill="F2F2F2" w:themeFill="background1" w:themeFillShade="F2"/>
            <w:vAlign w:val="center"/>
          </w:tcPr>
          <w:p w14:paraId="2A6BA868" w14:textId="77777777" w:rsidR="000A6DC3" w:rsidRPr="00ED11A8" w:rsidRDefault="000A6DC3" w:rsidP="00ED11A8">
            <w:pPr>
              <w:jc w:val="center"/>
              <w:rPr>
                <w:b/>
                <w:sz w:val="20"/>
                <w:lang w:val="en-US"/>
              </w:rPr>
            </w:pPr>
            <w:r w:rsidRPr="00ED11A8">
              <w:rPr>
                <w:b/>
                <w:sz w:val="20"/>
                <w:lang w:val="en-US"/>
              </w:rPr>
              <w:t>CmdAck</w:t>
            </w:r>
          </w:p>
        </w:tc>
        <w:tc>
          <w:tcPr>
            <w:tcW w:w="1506" w:type="dxa"/>
            <w:shd w:val="clear" w:color="auto" w:fill="F2F2F2" w:themeFill="background1" w:themeFillShade="F2"/>
            <w:vAlign w:val="center"/>
          </w:tcPr>
          <w:p w14:paraId="7F2876DE" w14:textId="77777777" w:rsidR="000A6DC3" w:rsidRPr="00ED11A8" w:rsidRDefault="000A6DC3" w:rsidP="00ED11A8">
            <w:pPr>
              <w:jc w:val="center"/>
              <w:rPr>
                <w:b/>
                <w:sz w:val="20"/>
                <w:lang w:val="en-US"/>
              </w:rPr>
            </w:pPr>
            <w:r w:rsidRPr="00ED11A8">
              <w:rPr>
                <w:b/>
                <w:sz w:val="20"/>
                <w:lang w:val="en-US"/>
              </w:rPr>
              <w:t>RspType</w:t>
            </w:r>
          </w:p>
        </w:tc>
        <w:tc>
          <w:tcPr>
            <w:tcW w:w="1041" w:type="dxa"/>
            <w:shd w:val="clear" w:color="auto" w:fill="F2F2F2" w:themeFill="background1" w:themeFillShade="F2"/>
            <w:vAlign w:val="center"/>
          </w:tcPr>
          <w:p w14:paraId="4E6521BA" w14:textId="77777777" w:rsidR="000A6DC3" w:rsidRPr="00ED11A8" w:rsidRDefault="000A6DC3" w:rsidP="00ED11A8">
            <w:pPr>
              <w:jc w:val="center"/>
              <w:rPr>
                <w:b/>
                <w:sz w:val="20"/>
                <w:lang w:val="en-US"/>
              </w:rPr>
            </w:pPr>
            <w:r w:rsidRPr="00ED11A8">
              <w:rPr>
                <w:b/>
                <w:sz w:val="20"/>
                <w:lang w:val="en-US"/>
              </w:rPr>
              <w:t>RspData</w:t>
            </w:r>
          </w:p>
        </w:tc>
        <w:tc>
          <w:tcPr>
            <w:tcW w:w="981" w:type="dxa"/>
            <w:shd w:val="clear" w:color="auto" w:fill="F2F2F2" w:themeFill="background1" w:themeFillShade="F2"/>
            <w:vAlign w:val="center"/>
          </w:tcPr>
          <w:p w14:paraId="18CBB8CF"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5A7DA7AD" w14:textId="77777777" w:rsidR="000A6DC3" w:rsidRPr="00ED11A8" w:rsidRDefault="000A6DC3" w:rsidP="00ED11A8">
            <w:pPr>
              <w:jc w:val="center"/>
              <w:rPr>
                <w:b/>
                <w:sz w:val="20"/>
                <w:lang w:val="en-US"/>
              </w:rPr>
            </w:pPr>
            <w:r w:rsidRPr="00ED11A8">
              <w:rPr>
                <w:b/>
                <w:sz w:val="20"/>
                <w:lang w:val="en-US"/>
              </w:rPr>
              <w:t>RspArbLost</w:t>
            </w:r>
          </w:p>
        </w:tc>
        <w:tc>
          <w:tcPr>
            <w:tcW w:w="1081" w:type="dxa"/>
            <w:shd w:val="clear" w:color="auto" w:fill="F2F2F2" w:themeFill="background1" w:themeFillShade="F2"/>
            <w:vAlign w:val="center"/>
          </w:tcPr>
          <w:p w14:paraId="219686D2"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668F8179" w14:textId="77777777" w:rsidTr="000A6DC3">
        <w:tc>
          <w:tcPr>
            <w:tcW w:w="803" w:type="dxa"/>
          </w:tcPr>
          <w:p w14:paraId="02C3653B" w14:textId="77777777" w:rsidR="000A6DC3" w:rsidRPr="00ED11A8" w:rsidRDefault="000A6DC3" w:rsidP="00ED11A8">
            <w:pPr>
              <w:jc w:val="center"/>
              <w:rPr>
                <w:sz w:val="20"/>
                <w:lang w:val="en-US"/>
              </w:rPr>
            </w:pPr>
            <w:r w:rsidRPr="00ED11A8">
              <w:rPr>
                <w:sz w:val="20"/>
                <w:lang w:val="en-US"/>
              </w:rPr>
              <w:t>1</w:t>
            </w:r>
          </w:p>
        </w:tc>
        <w:tc>
          <w:tcPr>
            <w:tcW w:w="1506" w:type="dxa"/>
          </w:tcPr>
          <w:p w14:paraId="1D0F4D38" w14:textId="77777777" w:rsidR="000A6DC3" w:rsidRPr="00ED11A8" w:rsidRDefault="000A6DC3" w:rsidP="00ED11A8">
            <w:pPr>
              <w:jc w:val="center"/>
              <w:rPr>
                <w:sz w:val="20"/>
                <w:lang w:val="en-US"/>
              </w:rPr>
            </w:pPr>
            <w:r w:rsidRPr="00ED11A8">
              <w:rPr>
                <w:sz w:val="20"/>
                <w:lang w:val="en-US"/>
              </w:rPr>
              <w:t>CMD_START</w:t>
            </w:r>
          </w:p>
        </w:tc>
        <w:tc>
          <w:tcPr>
            <w:tcW w:w="1101" w:type="dxa"/>
          </w:tcPr>
          <w:p w14:paraId="6F122D71" w14:textId="77777777" w:rsidR="000A6DC3" w:rsidRPr="00ED11A8" w:rsidRDefault="000A6DC3" w:rsidP="00ED11A8">
            <w:pPr>
              <w:jc w:val="center"/>
              <w:rPr>
                <w:sz w:val="20"/>
                <w:lang w:val="en-US"/>
              </w:rPr>
            </w:pPr>
            <w:r w:rsidRPr="00ED11A8">
              <w:rPr>
                <w:sz w:val="20"/>
                <w:lang w:val="en-US"/>
              </w:rPr>
              <w:t>N/A</w:t>
            </w:r>
          </w:p>
        </w:tc>
        <w:tc>
          <w:tcPr>
            <w:tcW w:w="1041" w:type="dxa"/>
          </w:tcPr>
          <w:p w14:paraId="27663F90" w14:textId="77777777" w:rsidR="000A6DC3" w:rsidRPr="00ED11A8" w:rsidRDefault="000A6DC3" w:rsidP="00ED11A8">
            <w:pPr>
              <w:jc w:val="center"/>
              <w:rPr>
                <w:sz w:val="20"/>
                <w:lang w:val="en-US"/>
              </w:rPr>
            </w:pPr>
            <w:r w:rsidRPr="00ED11A8">
              <w:rPr>
                <w:sz w:val="20"/>
                <w:lang w:val="en-US"/>
              </w:rPr>
              <w:t>N/A</w:t>
            </w:r>
          </w:p>
        </w:tc>
        <w:tc>
          <w:tcPr>
            <w:tcW w:w="1506" w:type="dxa"/>
          </w:tcPr>
          <w:p w14:paraId="18A1465D" w14:textId="77777777" w:rsidR="000A6DC3" w:rsidRPr="00ED11A8" w:rsidRDefault="000A6DC3" w:rsidP="00ED11A8">
            <w:pPr>
              <w:jc w:val="center"/>
              <w:rPr>
                <w:sz w:val="20"/>
                <w:lang w:val="en-US"/>
              </w:rPr>
            </w:pPr>
            <w:r w:rsidRPr="00ED11A8">
              <w:rPr>
                <w:sz w:val="20"/>
                <w:lang w:val="en-US"/>
              </w:rPr>
              <w:t>CMD_START</w:t>
            </w:r>
          </w:p>
        </w:tc>
        <w:tc>
          <w:tcPr>
            <w:tcW w:w="1041" w:type="dxa"/>
          </w:tcPr>
          <w:p w14:paraId="7E152976" w14:textId="77777777" w:rsidR="000A6DC3" w:rsidRPr="00ED11A8" w:rsidRDefault="000A6DC3" w:rsidP="00ED11A8">
            <w:pPr>
              <w:jc w:val="center"/>
              <w:rPr>
                <w:sz w:val="20"/>
                <w:lang w:val="en-US"/>
              </w:rPr>
            </w:pPr>
            <w:r w:rsidRPr="00ED11A8">
              <w:rPr>
                <w:sz w:val="20"/>
                <w:lang w:val="en-US"/>
              </w:rPr>
              <w:t>N/A</w:t>
            </w:r>
          </w:p>
        </w:tc>
        <w:tc>
          <w:tcPr>
            <w:tcW w:w="981" w:type="dxa"/>
          </w:tcPr>
          <w:p w14:paraId="0CE47F3E" w14:textId="77777777" w:rsidR="000A6DC3" w:rsidRPr="00ED11A8" w:rsidRDefault="000A6DC3" w:rsidP="00ED11A8">
            <w:pPr>
              <w:jc w:val="center"/>
              <w:rPr>
                <w:sz w:val="20"/>
                <w:lang w:val="en-US"/>
              </w:rPr>
            </w:pPr>
            <w:r w:rsidRPr="00ED11A8">
              <w:rPr>
                <w:sz w:val="20"/>
                <w:lang w:val="en-US"/>
              </w:rPr>
              <w:t>N/A</w:t>
            </w:r>
          </w:p>
        </w:tc>
        <w:tc>
          <w:tcPr>
            <w:tcW w:w="1361" w:type="dxa"/>
          </w:tcPr>
          <w:p w14:paraId="34F22C3D" w14:textId="77777777" w:rsidR="000A6DC3" w:rsidRPr="00ED11A8" w:rsidRDefault="000A6DC3" w:rsidP="00ED11A8">
            <w:pPr>
              <w:jc w:val="center"/>
              <w:rPr>
                <w:sz w:val="20"/>
                <w:lang w:val="en-US"/>
              </w:rPr>
            </w:pPr>
            <w:r w:rsidRPr="00ED11A8">
              <w:rPr>
                <w:sz w:val="20"/>
                <w:lang w:val="en-US"/>
              </w:rPr>
              <w:t>0</w:t>
            </w:r>
          </w:p>
        </w:tc>
        <w:tc>
          <w:tcPr>
            <w:tcW w:w="1081" w:type="dxa"/>
          </w:tcPr>
          <w:p w14:paraId="4997FB46" w14:textId="77777777" w:rsidR="000A6DC3" w:rsidRPr="00ED11A8" w:rsidRDefault="000A6DC3" w:rsidP="00ED11A8">
            <w:pPr>
              <w:jc w:val="center"/>
              <w:rPr>
                <w:sz w:val="20"/>
                <w:lang w:val="en-US"/>
              </w:rPr>
            </w:pPr>
            <w:r w:rsidRPr="00ED11A8">
              <w:rPr>
                <w:sz w:val="20"/>
                <w:lang w:val="en-US"/>
              </w:rPr>
              <w:t>0</w:t>
            </w:r>
          </w:p>
        </w:tc>
      </w:tr>
      <w:tr w:rsidR="000A6DC3" w:rsidRPr="00ED11A8" w14:paraId="69197BB0" w14:textId="77777777" w:rsidTr="000A6DC3">
        <w:tc>
          <w:tcPr>
            <w:tcW w:w="803" w:type="dxa"/>
          </w:tcPr>
          <w:p w14:paraId="2A66DF04" w14:textId="77777777" w:rsidR="000A6DC3" w:rsidRPr="00ED11A8" w:rsidRDefault="000A6DC3" w:rsidP="00ED11A8">
            <w:pPr>
              <w:jc w:val="center"/>
              <w:rPr>
                <w:sz w:val="20"/>
                <w:lang w:val="en-US"/>
              </w:rPr>
            </w:pPr>
            <w:r w:rsidRPr="00ED11A8">
              <w:rPr>
                <w:sz w:val="20"/>
                <w:lang w:val="en-US"/>
              </w:rPr>
              <w:t>2</w:t>
            </w:r>
          </w:p>
        </w:tc>
        <w:tc>
          <w:tcPr>
            <w:tcW w:w="1506" w:type="dxa"/>
          </w:tcPr>
          <w:p w14:paraId="4786710C" w14:textId="77777777" w:rsidR="000A6DC3" w:rsidRPr="00ED11A8" w:rsidRDefault="000A6DC3" w:rsidP="00ED11A8">
            <w:pPr>
              <w:jc w:val="center"/>
              <w:rPr>
                <w:sz w:val="20"/>
                <w:lang w:val="en-US"/>
              </w:rPr>
            </w:pPr>
            <w:r w:rsidRPr="00ED11A8">
              <w:rPr>
                <w:sz w:val="20"/>
                <w:lang w:val="en-US"/>
              </w:rPr>
              <w:t>CMD_SEND</w:t>
            </w:r>
          </w:p>
        </w:tc>
        <w:tc>
          <w:tcPr>
            <w:tcW w:w="1101" w:type="dxa"/>
          </w:tcPr>
          <w:p w14:paraId="0BABB5F9" w14:textId="77777777" w:rsidR="000A6DC3" w:rsidRPr="00ED11A8" w:rsidRDefault="000A6DC3" w:rsidP="00ED11A8">
            <w:pPr>
              <w:jc w:val="center"/>
              <w:rPr>
                <w:sz w:val="20"/>
                <w:lang w:val="en-US"/>
              </w:rPr>
            </w:pPr>
            <w:r w:rsidRPr="00ED11A8">
              <w:rPr>
                <w:sz w:val="20"/>
                <w:lang w:val="en-US"/>
              </w:rPr>
              <w:t>Addr + R/W</w:t>
            </w:r>
          </w:p>
        </w:tc>
        <w:tc>
          <w:tcPr>
            <w:tcW w:w="1041" w:type="dxa"/>
          </w:tcPr>
          <w:p w14:paraId="5570D86A" w14:textId="77777777" w:rsidR="000A6DC3" w:rsidRPr="00ED11A8" w:rsidRDefault="000A6DC3" w:rsidP="00ED11A8">
            <w:pPr>
              <w:jc w:val="center"/>
              <w:rPr>
                <w:sz w:val="20"/>
                <w:lang w:val="en-US"/>
              </w:rPr>
            </w:pPr>
            <w:r w:rsidRPr="00ED11A8">
              <w:rPr>
                <w:sz w:val="20"/>
                <w:lang w:val="en-US"/>
              </w:rPr>
              <w:t>N/A</w:t>
            </w:r>
          </w:p>
        </w:tc>
        <w:tc>
          <w:tcPr>
            <w:tcW w:w="1506" w:type="dxa"/>
          </w:tcPr>
          <w:p w14:paraId="652B34DF" w14:textId="77777777" w:rsidR="000A6DC3" w:rsidRPr="00ED11A8" w:rsidRDefault="000A6DC3" w:rsidP="00ED11A8">
            <w:pPr>
              <w:jc w:val="center"/>
              <w:rPr>
                <w:sz w:val="20"/>
                <w:lang w:val="en-US"/>
              </w:rPr>
            </w:pPr>
            <w:r w:rsidRPr="00ED11A8">
              <w:rPr>
                <w:sz w:val="20"/>
                <w:lang w:val="en-US"/>
              </w:rPr>
              <w:t>CMD_SEND</w:t>
            </w:r>
          </w:p>
        </w:tc>
        <w:tc>
          <w:tcPr>
            <w:tcW w:w="1041" w:type="dxa"/>
          </w:tcPr>
          <w:p w14:paraId="45982B19" w14:textId="77777777" w:rsidR="000A6DC3" w:rsidRPr="00ED11A8" w:rsidRDefault="000A6DC3" w:rsidP="00ED11A8">
            <w:pPr>
              <w:jc w:val="center"/>
              <w:rPr>
                <w:sz w:val="20"/>
                <w:lang w:val="en-US"/>
              </w:rPr>
            </w:pPr>
            <w:r w:rsidRPr="00ED11A8">
              <w:rPr>
                <w:sz w:val="20"/>
                <w:lang w:val="en-US"/>
              </w:rPr>
              <w:t>N/A</w:t>
            </w:r>
          </w:p>
        </w:tc>
        <w:tc>
          <w:tcPr>
            <w:tcW w:w="981" w:type="dxa"/>
          </w:tcPr>
          <w:p w14:paraId="79BA40FC" w14:textId="77777777" w:rsidR="000A6DC3" w:rsidRPr="00ED11A8" w:rsidRDefault="000A6DC3" w:rsidP="00ED11A8">
            <w:pPr>
              <w:jc w:val="center"/>
              <w:rPr>
                <w:sz w:val="20"/>
                <w:lang w:val="en-US"/>
              </w:rPr>
            </w:pPr>
            <w:r w:rsidRPr="00ED11A8">
              <w:rPr>
                <w:sz w:val="20"/>
                <w:lang w:val="en-US"/>
              </w:rPr>
              <w:t>1</w:t>
            </w:r>
          </w:p>
        </w:tc>
        <w:tc>
          <w:tcPr>
            <w:tcW w:w="1361" w:type="dxa"/>
          </w:tcPr>
          <w:p w14:paraId="795BFAC1" w14:textId="77777777" w:rsidR="000A6DC3" w:rsidRPr="00ED11A8" w:rsidRDefault="000A6DC3" w:rsidP="00ED11A8">
            <w:pPr>
              <w:jc w:val="center"/>
              <w:rPr>
                <w:sz w:val="20"/>
                <w:lang w:val="en-US"/>
              </w:rPr>
            </w:pPr>
            <w:r w:rsidRPr="00ED11A8">
              <w:rPr>
                <w:sz w:val="20"/>
                <w:lang w:val="en-US"/>
              </w:rPr>
              <w:t>0</w:t>
            </w:r>
          </w:p>
        </w:tc>
        <w:tc>
          <w:tcPr>
            <w:tcW w:w="1081" w:type="dxa"/>
          </w:tcPr>
          <w:p w14:paraId="58AFBE04" w14:textId="77777777" w:rsidR="000A6DC3" w:rsidRPr="00ED11A8" w:rsidRDefault="000A6DC3" w:rsidP="00ED11A8">
            <w:pPr>
              <w:jc w:val="center"/>
              <w:rPr>
                <w:sz w:val="20"/>
                <w:lang w:val="en-US"/>
              </w:rPr>
            </w:pPr>
            <w:r w:rsidRPr="00ED11A8">
              <w:rPr>
                <w:sz w:val="20"/>
                <w:lang w:val="en-US"/>
              </w:rPr>
              <w:t>0</w:t>
            </w:r>
          </w:p>
        </w:tc>
      </w:tr>
      <w:tr w:rsidR="000A6DC3" w:rsidRPr="00ED11A8" w14:paraId="2E2B5BCC" w14:textId="77777777" w:rsidTr="000A6DC3">
        <w:tc>
          <w:tcPr>
            <w:tcW w:w="803" w:type="dxa"/>
          </w:tcPr>
          <w:p w14:paraId="11AAFFC8" w14:textId="77777777" w:rsidR="000A6DC3" w:rsidRPr="00ED11A8" w:rsidRDefault="000A6DC3" w:rsidP="00ED11A8">
            <w:pPr>
              <w:jc w:val="center"/>
              <w:rPr>
                <w:sz w:val="20"/>
                <w:lang w:val="en-US"/>
              </w:rPr>
            </w:pPr>
            <w:r w:rsidRPr="00ED11A8">
              <w:rPr>
                <w:sz w:val="20"/>
                <w:lang w:val="en-US"/>
              </w:rPr>
              <w:t>3</w:t>
            </w:r>
          </w:p>
        </w:tc>
        <w:tc>
          <w:tcPr>
            <w:tcW w:w="1506" w:type="dxa"/>
          </w:tcPr>
          <w:p w14:paraId="68236442" w14:textId="77777777" w:rsidR="000A6DC3" w:rsidRPr="00ED11A8" w:rsidRDefault="000A6DC3" w:rsidP="00ED11A8">
            <w:pPr>
              <w:jc w:val="center"/>
              <w:rPr>
                <w:sz w:val="20"/>
                <w:lang w:val="en-US"/>
              </w:rPr>
            </w:pPr>
            <w:r w:rsidRPr="00ED11A8">
              <w:rPr>
                <w:sz w:val="20"/>
                <w:lang w:val="en-US"/>
              </w:rPr>
              <w:t>CMD_SEND</w:t>
            </w:r>
          </w:p>
        </w:tc>
        <w:tc>
          <w:tcPr>
            <w:tcW w:w="1101" w:type="dxa"/>
          </w:tcPr>
          <w:p w14:paraId="30CA388E" w14:textId="77777777" w:rsidR="000A6DC3" w:rsidRPr="00ED11A8" w:rsidRDefault="000A6DC3" w:rsidP="00ED11A8">
            <w:pPr>
              <w:jc w:val="center"/>
              <w:rPr>
                <w:sz w:val="20"/>
                <w:lang w:val="en-US"/>
              </w:rPr>
            </w:pPr>
            <w:r w:rsidRPr="00ED11A8">
              <w:rPr>
                <w:sz w:val="20"/>
                <w:lang w:val="en-US"/>
              </w:rPr>
              <w:t>Data</w:t>
            </w:r>
          </w:p>
        </w:tc>
        <w:tc>
          <w:tcPr>
            <w:tcW w:w="1041" w:type="dxa"/>
          </w:tcPr>
          <w:p w14:paraId="58E86DBC" w14:textId="77777777" w:rsidR="000A6DC3" w:rsidRPr="00ED11A8" w:rsidRDefault="000A6DC3" w:rsidP="00ED11A8">
            <w:pPr>
              <w:jc w:val="center"/>
              <w:rPr>
                <w:sz w:val="20"/>
                <w:lang w:val="en-US"/>
              </w:rPr>
            </w:pPr>
            <w:r w:rsidRPr="00ED11A8">
              <w:rPr>
                <w:sz w:val="20"/>
                <w:lang w:val="en-US"/>
              </w:rPr>
              <w:t>N/A</w:t>
            </w:r>
          </w:p>
        </w:tc>
        <w:tc>
          <w:tcPr>
            <w:tcW w:w="1506" w:type="dxa"/>
          </w:tcPr>
          <w:p w14:paraId="67C6B071" w14:textId="77777777" w:rsidR="000A6DC3" w:rsidRPr="00ED11A8" w:rsidRDefault="000A6DC3" w:rsidP="00ED11A8">
            <w:pPr>
              <w:jc w:val="center"/>
              <w:rPr>
                <w:sz w:val="20"/>
                <w:lang w:val="en-US"/>
              </w:rPr>
            </w:pPr>
            <w:r w:rsidRPr="00ED11A8">
              <w:rPr>
                <w:sz w:val="20"/>
                <w:lang w:val="en-US"/>
              </w:rPr>
              <w:t>CMD_REC</w:t>
            </w:r>
          </w:p>
        </w:tc>
        <w:tc>
          <w:tcPr>
            <w:tcW w:w="1041" w:type="dxa"/>
          </w:tcPr>
          <w:p w14:paraId="4C6BD583" w14:textId="77777777" w:rsidR="000A6DC3" w:rsidRPr="00ED11A8" w:rsidRDefault="000A6DC3" w:rsidP="00ED11A8">
            <w:pPr>
              <w:jc w:val="center"/>
              <w:rPr>
                <w:sz w:val="20"/>
                <w:lang w:val="en-US"/>
              </w:rPr>
            </w:pPr>
            <w:r w:rsidRPr="00ED11A8">
              <w:rPr>
                <w:sz w:val="20"/>
                <w:lang w:val="en-US"/>
              </w:rPr>
              <w:t>N/A</w:t>
            </w:r>
          </w:p>
        </w:tc>
        <w:tc>
          <w:tcPr>
            <w:tcW w:w="981" w:type="dxa"/>
          </w:tcPr>
          <w:p w14:paraId="5FEAE319" w14:textId="3789A34C" w:rsidR="000A6DC3" w:rsidRPr="00ED11A8" w:rsidRDefault="000A6DC3" w:rsidP="00ED11A8">
            <w:pPr>
              <w:jc w:val="center"/>
              <w:rPr>
                <w:sz w:val="20"/>
                <w:lang w:val="en-US"/>
              </w:rPr>
            </w:pPr>
            <w:r w:rsidRPr="00ED11A8">
              <w:rPr>
                <w:sz w:val="20"/>
                <w:lang w:val="en-US"/>
              </w:rPr>
              <w:t>N/A</w:t>
            </w:r>
          </w:p>
        </w:tc>
        <w:tc>
          <w:tcPr>
            <w:tcW w:w="1361" w:type="dxa"/>
          </w:tcPr>
          <w:p w14:paraId="51170E1F" w14:textId="2BE20A1F" w:rsidR="000A6DC3" w:rsidRPr="00ED11A8" w:rsidRDefault="000A6DC3" w:rsidP="00ED11A8">
            <w:pPr>
              <w:jc w:val="center"/>
              <w:rPr>
                <w:sz w:val="20"/>
                <w:lang w:val="en-US"/>
              </w:rPr>
            </w:pPr>
            <w:r w:rsidRPr="00ED11A8">
              <w:rPr>
                <w:sz w:val="20"/>
                <w:lang w:val="en-US"/>
              </w:rPr>
              <w:t>1</w:t>
            </w:r>
          </w:p>
        </w:tc>
        <w:tc>
          <w:tcPr>
            <w:tcW w:w="1081" w:type="dxa"/>
          </w:tcPr>
          <w:p w14:paraId="7C85A582" w14:textId="77777777" w:rsidR="000A6DC3" w:rsidRPr="00ED11A8" w:rsidRDefault="000A6DC3" w:rsidP="00ED11A8">
            <w:pPr>
              <w:jc w:val="center"/>
              <w:rPr>
                <w:sz w:val="20"/>
                <w:lang w:val="en-US"/>
              </w:rPr>
            </w:pPr>
            <w:r w:rsidRPr="00ED11A8">
              <w:rPr>
                <w:sz w:val="20"/>
                <w:lang w:val="en-US"/>
              </w:rPr>
              <w:t>0</w:t>
            </w:r>
          </w:p>
        </w:tc>
      </w:tr>
      <w:tr w:rsidR="000A6DC3" w:rsidRPr="00ED11A8" w14:paraId="1B4A34F5" w14:textId="77777777" w:rsidTr="000A6DC3">
        <w:tc>
          <w:tcPr>
            <w:tcW w:w="803" w:type="dxa"/>
          </w:tcPr>
          <w:p w14:paraId="506D666B" w14:textId="77777777" w:rsidR="000A6DC3" w:rsidRPr="00ED11A8" w:rsidRDefault="000A6DC3" w:rsidP="00ED11A8">
            <w:pPr>
              <w:jc w:val="center"/>
              <w:rPr>
                <w:sz w:val="20"/>
                <w:lang w:val="en-US"/>
              </w:rPr>
            </w:pPr>
            <w:r w:rsidRPr="00ED11A8">
              <w:rPr>
                <w:sz w:val="20"/>
                <w:lang w:val="en-US"/>
              </w:rPr>
              <w:t>4</w:t>
            </w:r>
          </w:p>
        </w:tc>
        <w:tc>
          <w:tcPr>
            <w:tcW w:w="1506" w:type="dxa"/>
          </w:tcPr>
          <w:p w14:paraId="0FFEF163" w14:textId="77777777" w:rsidR="000A6DC3" w:rsidRPr="00ED11A8" w:rsidRDefault="000A6DC3" w:rsidP="00ED11A8">
            <w:pPr>
              <w:jc w:val="center"/>
              <w:rPr>
                <w:sz w:val="20"/>
                <w:lang w:val="en-US"/>
              </w:rPr>
            </w:pPr>
            <w:r w:rsidRPr="00ED11A8">
              <w:rPr>
                <w:sz w:val="20"/>
                <w:lang w:val="en-US"/>
              </w:rPr>
              <w:t>CMD_REPST.</w:t>
            </w:r>
          </w:p>
        </w:tc>
        <w:tc>
          <w:tcPr>
            <w:tcW w:w="1101" w:type="dxa"/>
          </w:tcPr>
          <w:p w14:paraId="427F26A0" w14:textId="77777777" w:rsidR="000A6DC3" w:rsidRPr="00ED11A8" w:rsidRDefault="000A6DC3" w:rsidP="00ED11A8">
            <w:pPr>
              <w:jc w:val="center"/>
              <w:rPr>
                <w:sz w:val="20"/>
                <w:lang w:val="en-US"/>
              </w:rPr>
            </w:pPr>
            <w:r w:rsidRPr="00ED11A8">
              <w:rPr>
                <w:sz w:val="20"/>
                <w:lang w:val="en-US"/>
              </w:rPr>
              <w:t>N/A</w:t>
            </w:r>
          </w:p>
        </w:tc>
        <w:tc>
          <w:tcPr>
            <w:tcW w:w="1041" w:type="dxa"/>
          </w:tcPr>
          <w:p w14:paraId="22F9A2CA" w14:textId="77777777" w:rsidR="000A6DC3" w:rsidRPr="00ED11A8" w:rsidRDefault="000A6DC3" w:rsidP="00ED11A8">
            <w:pPr>
              <w:jc w:val="center"/>
              <w:rPr>
                <w:sz w:val="20"/>
                <w:lang w:val="en-US"/>
              </w:rPr>
            </w:pPr>
            <w:r w:rsidRPr="00ED11A8">
              <w:rPr>
                <w:sz w:val="20"/>
                <w:lang w:val="en-US"/>
              </w:rPr>
              <w:t>N/A</w:t>
            </w:r>
          </w:p>
        </w:tc>
        <w:tc>
          <w:tcPr>
            <w:tcW w:w="1506" w:type="dxa"/>
          </w:tcPr>
          <w:p w14:paraId="5DE6F0FA" w14:textId="77777777" w:rsidR="000A6DC3" w:rsidRPr="00ED11A8" w:rsidRDefault="000A6DC3" w:rsidP="00ED11A8">
            <w:pPr>
              <w:jc w:val="center"/>
              <w:rPr>
                <w:sz w:val="20"/>
                <w:lang w:val="en-US"/>
              </w:rPr>
            </w:pPr>
            <w:r w:rsidRPr="00ED11A8">
              <w:rPr>
                <w:sz w:val="20"/>
                <w:lang w:val="en-US"/>
              </w:rPr>
              <w:t>CMD_REPST.</w:t>
            </w:r>
          </w:p>
        </w:tc>
        <w:tc>
          <w:tcPr>
            <w:tcW w:w="1041" w:type="dxa"/>
          </w:tcPr>
          <w:p w14:paraId="7FB79F9A" w14:textId="77777777" w:rsidR="000A6DC3" w:rsidRPr="00ED11A8" w:rsidRDefault="000A6DC3" w:rsidP="00ED11A8">
            <w:pPr>
              <w:jc w:val="center"/>
              <w:rPr>
                <w:sz w:val="20"/>
                <w:lang w:val="en-US"/>
              </w:rPr>
            </w:pPr>
            <w:r w:rsidRPr="00ED11A8">
              <w:rPr>
                <w:sz w:val="20"/>
                <w:lang w:val="en-US"/>
              </w:rPr>
              <w:t>N/A</w:t>
            </w:r>
          </w:p>
        </w:tc>
        <w:tc>
          <w:tcPr>
            <w:tcW w:w="981" w:type="dxa"/>
          </w:tcPr>
          <w:p w14:paraId="4272CFA8" w14:textId="77777777" w:rsidR="000A6DC3" w:rsidRPr="00ED11A8" w:rsidRDefault="000A6DC3" w:rsidP="00ED11A8">
            <w:pPr>
              <w:jc w:val="center"/>
              <w:rPr>
                <w:sz w:val="20"/>
                <w:lang w:val="en-US"/>
              </w:rPr>
            </w:pPr>
            <w:r w:rsidRPr="00ED11A8">
              <w:rPr>
                <w:sz w:val="20"/>
                <w:lang w:val="en-US"/>
              </w:rPr>
              <w:t>N/A</w:t>
            </w:r>
          </w:p>
        </w:tc>
        <w:tc>
          <w:tcPr>
            <w:tcW w:w="1361" w:type="dxa"/>
          </w:tcPr>
          <w:p w14:paraId="49952B7C" w14:textId="77777777" w:rsidR="000A6DC3" w:rsidRPr="00ED11A8" w:rsidRDefault="000A6DC3" w:rsidP="00ED11A8">
            <w:pPr>
              <w:jc w:val="center"/>
              <w:rPr>
                <w:sz w:val="20"/>
                <w:lang w:val="en-US"/>
              </w:rPr>
            </w:pPr>
            <w:r w:rsidRPr="00ED11A8">
              <w:rPr>
                <w:sz w:val="20"/>
                <w:lang w:val="en-US"/>
              </w:rPr>
              <w:t>0</w:t>
            </w:r>
          </w:p>
        </w:tc>
        <w:tc>
          <w:tcPr>
            <w:tcW w:w="1081" w:type="dxa"/>
          </w:tcPr>
          <w:p w14:paraId="7AB20A83" w14:textId="20939BA4" w:rsidR="000A6DC3" w:rsidRPr="00ED11A8" w:rsidRDefault="000A6DC3" w:rsidP="00ED11A8">
            <w:pPr>
              <w:jc w:val="center"/>
              <w:rPr>
                <w:sz w:val="20"/>
                <w:lang w:val="en-US"/>
              </w:rPr>
            </w:pPr>
            <w:r w:rsidRPr="00ED11A8">
              <w:rPr>
                <w:sz w:val="20"/>
                <w:lang w:val="en-US"/>
              </w:rPr>
              <w:t>1</w:t>
            </w:r>
          </w:p>
        </w:tc>
      </w:tr>
    </w:tbl>
    <w:p w14:paraId="63D2F8D8" w14:textId="30FF4004" w:rsidR="00A145C2" w:rsidRDefault="00A145C2" w:rsidP="00A145C2">
      <w:pPr>
        <w:pStyle w:val="Heading3"/>
        <w:pageBreakBefore/>
        <w:rPr>
          <w:lang w:val="en-US"/>
        </w:rPr>
      </w:pPr>
      <w:r>
        <w:rPr>
          <w:lang w:val="en-US"/>
        </w:rPr>
        <w:lastRenderedPageBreak/>
        <w:t>Example Waveform</w:t>
      </w:r>
    </w:p>
    <w:p w14:paraId="4B47A056" w14:textId="620F264E" w:rsidR="00A145C2" w:rsidRDefault="00A145C2" w:rsidP="00A145C2">
      <w:pPr>
        <w:rPr>
          <w:lang w:val="en-US"/>
        </w:rPr>
      </w:pPr>
      <w:r>
        <w:rPr>
          <w:lang w:val="en-US"/>
        </w:rPr>
        <w:t>The waveform below shows the very simplest transaction possible: transmitting an address only to probe if the slave is available. This simple transaction was chosen to keep the waveform as short as possible. The main focus is on the sequence of events, not on the I2C transaction.</w:t>
      </w:r>
    </w:p>
    <w:p w14:paraId="7A3D6210" w14:textId="09EECBF5" w:rsidR="00A145C2" w:rsidRDefault="00A145C2" w:rsidP="00A145C2">
      <w:pPr>
        <w:rPr>
          <w:lang w:val="en-US"/>
        </w:rPr>
      </w:pPr>
      <w:r w:rsidRPr="00A145C2">
        <w:rPr>
          <w:noProof/>
          <w:lang w:eastAsia="de-CH"/>
        </w:rPr>
        <w:drawing>
          <wp:inline distT="0" distB="0" distL="0" distR="0" wp14:anchorId="2AECF635" wp14:editId="758545FD">
            <wp:extent cx="6480175" cy="1613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175" cy="1613061"/>
                    </a:xfrm>
                    <a:prstGeom prst="rect">
                      <a:avLst/>
                    </a:prstGeom>
                    <a:noFill/>
                    <a:ln>
                      <a:noFill/>
                    </a:ln>
                  </pic:spPr>
                </pic:pic>
              </a:graphicData>
            </a:graphic>
          </wp:inline>
        </w:drawing>
      </w:r>
    </w:p>
    <w:p w14:paraId="1A75A0F5" w14:textId="62334AD3" w:rsidR="00A145C2" w:rsidRDefault="00A145C2" w:rsidP="00A145C2">
      <w:pPr>
        <w:pStyle w:val="Caption"/>
        <w:jc w:val="center"/>
        <w:rPr>
          <w:lang w:val="en-US"/>
        </w:rPr>
      </w:pPr>
      <w:bookmarkStart w:id="79" w:name="_Toc3059788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BD72AD">
        <w:rPr>
          <w:noProof/>
          <w:lang w:val="en-US"/>
        </w:rPr>
        <w:t>24</w:t>
      </w:r>
      <w:r w:rsidRPr="00B85EDE">
        <w:rPr>
          <w:lang w:val="en-US"/>
        </w:rPr>
        <w:fldChar w:fldCharType="end"/>
      </w:r>
      <w:r w:rsidRPr="00B85EDE">
        <w:rPr>
          <w:lang w:val="en-US"/>
        </w:rPr>
        <w:t xml:space="preserve">: </w:t>
      </w:r>
      <w:r>
        <w:rPr>
          <w:lang w:val="en-US"/>
        </w:rPr>
        <w:t>psi_common_i2c_master: Address only transaction</w:t>
      </w:r>
      <w:bookmarkEnd w:id="79"/>
    </w:p>
    <w:p w14:paraId="29133DDD" w14:textId="77777777" w:rsidR="00A145C2" w:rsidRDefault="00A145C2" w:rsidP="00A145C2">
      <w:pPr>
        <w:rPr>
          <w:lang w:val="en-US"/>
        </w:rPr>
      </w:pPr>
    </w:p>
    <w:p w14:paraId="309F47F5" w14:textId="77777777" w:rsidR="00A145C2" w:rsidRPr="00A145C2" w:rsidRDefault="00A145C2" w:rsidP="00A145C2">
      <w:pPr>
        <w:rPr>
          <w:lang w:val="en-US"/>
        </w:rPr>
      </w:pPr>
    </w:p>
    <w:p w14:paraId="5CDFE6B1" w14:textId="77777777" w:rsidR="000A6DC3" w:rsidRPr="00ED11A8" w:rsidRDefault="000A6DC3" w:rsidP="00703F1E">
      <w:pPr>
        <w:rPr>
          <w:lang w:val="en-US"/>
        </w:rPr>
      </w:pPr>
    </w:p>
    <w:p w14:paraId="74F1F4FB" w14:textId="0534C2E9" w:rsidR="00767D7B" w:rsidRPr="00D96E2A" w:rsidRDefault="00767D7B" w:rsidP="00767D7B">
      <w:pPr>
        <w:pStyle w:val="Heading2"/>
        <w:pageBreakBefore/>
        <w:rPr>
          <w:lang w:val="en-US"/>
        </w:rPr>
      </w:pPr>
      <w:bookmarkStart w:id="80" w:name="_Ref10616182"/>
      <w:bookmarkStart w:id="81" w:name="_Toc33536507"/>
      <w:r w:rsidRPr="00D96E2A">
        <w:rPr>
          <w:lang w:val="en-US"/>
        </w:rPr>
        <w:lastRenderedPageBreak/>
        <w:t>psi_common_axi_master_simple</w:t>
      </w:r>
      <w:bookmarkEnd w:id="80"/>
      <w:bookmarkEnd w:id="81"/>
    </w:p>
    <w:p w14:paraId="01502870" w14:textId="77777777" w:rsidR="00767D7B" w:rsidRPr="00D96E2A" w:rsidRDefault="00767D7B" w:rsidP="00767D7B">
      <w:pPr>
        <w:pStyle w:val="Heading3"/>
        <w:rPr>
          <w:lang w:val="en-US"/>
        </w:rPr>
      </w:pPr>
      <w:r w:rsidRPr="00D96E2A">
        <w:rPr>
          <w:lang w:val="en-US"/>
        </w:rPr>
        <w:t>Description</w:t>
      </w:r>
    </w:p>
    <w:p w14:paraId="0305F17C" w14:textId="4EEA0142" w:rsidR="00767D7B" w:rsidRPr="00D96E2A" w:rsidRDefault="00767D7B" w:rsidP="00767D7B">
      <w:pPr>
        <w:rPr>
          <w:lang w:val="en-US"/>
        </w:rPr>
      </w:pPr>
      <w:r w:rsidRPr="00D96E2A">
        <w:rPr>
          <w:lang w:val="en-US"/>
        </w:rPr>
        <w:t>This entity executes transactions requested through a simple command interface on an AXI bus acco</w:t>
      </w:r>
      <w:r w:rsidR="005F4B9C" w:rsidRPr="00D96E2A">
        <w:rPr>
          <w:lang w:val="en-US"/>
        </w:rPr>
        <w:t>rding to all specifications. This entity includes FIFOs to buffer read- and write-data but not for the commands.</w:t>
      </w:r>
    </w:p>
    <w:p w14:paraId="4F8F8BB6" w14:textId="15CD60C4" w:rsidR="00767D7B" w:rsidRPr="00D96E2A" w:rsidRDefault="00767D7B" w:rsidP="00767D7B">
      <w:pPr>
        <w:rPr>
          <w:lang w:val="en-US"/>
        </w:rPr>
      </w:pPr>
      <w:r w:rsidRPr="00D96E2A">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56A03DD4" w14:textId="15A47099" w:rsidR="00767D7B" w:rsidRPr="00D96E2A" w:rsidRDefault="00767D7B" w:rsidP="00767D7B">
      <w:pPr>
        <w:rPr>
          <w:lang w:val="en-US"/>
        </w:rPr>
      </w:pPr>
      <w:r w:rsidRPr="00D96E2A">
        <w:rPr>
          <w:lang w:val="en-US"/>
        </w:rPr>
        <w:t>For each command there are two operation modes:</w:t>
      </w:r>
    </w:p>
    <w:p w14:paraId="60805D7F" w14:textId="4ED8EF67" w:rsidR="00767D7B" w:rsidRPr="00D96E2A" w:rsidRDefault="00767D7B" w:rsidP="00767D7B">
      <w:pPr>
        <w:pStyle w:val="ListParagraph"/>
        <w:numPr>
          <w:ilvl w:val="0"/>
          <w:numId w:val="38"/>
        </w:numPr>
        <w:rPr>
          <w:lang w:val="en-US"/>
        </w:rPr>
      </w:pPr>
      <w:r w:rsidRPr="00D96E2A">
        <w:rPr>
          <w:lang w:val="en-US"/>
        </w:rPr>
        <w:t>High Latency</w:t>
      </w:r>
    </w:p>
    <w:p w14:paraId="736525C5" w14:textId="25353BD2" w:rsidR="00767D7B" w:rsidRPr="00D96E2A" w:rsidRDefault="00767D7B" w:rsidP="00767D7B">
      <w:pPr>
        <w:pStyle w:val="ListParagraph"/>
        <w:numPr>
          <w:ilvl w:val="1"/>
          <w:numId w:val="38"/>
        </w:numPr>
        <w:rPr>
          <w:lang w:val="en-US"/>
        </w:rPr>
      </w:pPr>
      <w:r w:rsidRPr="00D96E2A">
        <w:rPr>
          <w:lang w:val="en-US"/>
        </w:rPr>
        <w:t>The AXI-master only starts the command after sufficient data (write-case) or space (read-case) is available in the corresponding data FIFO</w:t>
      </w:r>
    </w:p>
    <w:p w14:paraId="0644B30C" w14:textId="447250EA" w:rsidR="00767D7B" w:rsidRPr="00D96E2A" w:rsidRDefault="00767D7B" w:rsidP="00767D7B">
      <w:pPr>
        <w:pStyle w:val="ListParagraph"/>
        <w:numPr>
          <w:ilvl w:val="1"/>
          <w:numId w:val="38"/>
        </w:numPr>
        <w:rPr>
          <w:lang w:val="en-US"/>
        </w:rPr>
      </w:pPr>
      <w:r w:rsidRPr="00D96E2A">
        <w:rPr>
          <w:lang w:val="en-US"/>
        </w:rPr>
        <w:t>This ensures that commands can be executed without blocking the AXI bus.</w:t>
      </w:r>
    </w:p>
    <w:p w14:paraId="7096EDE2" w14:textId="0AB986CF" w:rsidR="00767D7B" w:rsidRPr="00D96E2A" w:rsidRDefault="00767D7B" w:rsidP="00767D7B">
      <w:pPr>
        <w:pStyle w:val="ListParagraph"/>
        <w:numPr>
          <w:ilvl w:val="1"/>
          <w:numId w:val="38"/>
        </w:numPr>
        <w:rPr>
          <w:lang w:val="en-US"/>
        </w:rPr>
      </w:pPr>
      <w:r w:rsidRPr="00D96E2A">
        <w:rPr>
          <w:lang w:val="en-US"/>
        </w:rPr>
        <w:t>This approach leads to more latency, since he user has to handle data before the command is sent.</w:t>
      </w:r>
    </w:p>
    <w:p w14:paraId="3B94770A" w14:textId="7CDF07FA" w:rsidR="00767D7B" w:rsidRPr="00D96E2A" w:rsidRDefault="00767D7B" w:rsidP="00767D7B">
      <w:pPr>
        <w:pStyle w:val="ListParagraph"/>
        <w:numPr>
          <w:ilvl w:val="0"/>
          <w:numId w:val="38"/>
        </w:numPr>
        <w:rPr>
          <w:lang w:val="en-US"/>
        </w:rPr>
      </w:pPr>
      <w:r w:rsidRPr="00D96E2A">
        <w:rPr>
          <w:lang w:val="en-US"/>
        </w:rPr>
        <w:t>Low Latency</w:t>
      </w:r>
    </w:p>
    <w:p w14:paraId="1341F98F" w14:textId="62B42146" w:rsidR="00767D7B" w:rsidRPr="00D96E2A" w:rsidRDefault="00767D7B" w:rsidP="00767D7B">
      <w:pPr>
        <w:pStyle w:val="ListParagraph"/>
        <w:numPr>
          <w:ilvl w:val="1"/>
          <w:numId w:val="38"/>
        </w:numPr>
        <w:rPr>
          <w:lang w:val="en-US"/>
        </w:rPr>
      </w:pPr>
      <w:r w:rsidRPr="00D96E2A">
        <w:rPr>
          <w:lang w:val="en-US"/>
        </w:rPr>
        <w:t>The AXI-master starts the transaction immediately, with no regard on FIFO states.</w:t>
      </w:r>
    </w:p>
    <w:p w14:paraId="0A49AC01" w14:textId="51E9B491" w:rsidR="00767D7B" w:rsidRPr="00D96E2A" w:rsidRDefault="00767D7B" w:rsidP="00767D7B">
      <w:pPr>
        <w:pStyle w:val="ListParagraph"/>
        <w:numPr>
          <w:ilvl w:val="1"/>
          <w:numId w:val="38"/>
        </w:numPr>
        <w:rPr>
          <w:lang w:val="en-US"/>
        </w:rPr>
      </w:pPr>
      <w:r w:rsidRPr="00D96E2A">
        <w:rPr>
          <w:lang w:val="en-US"/>
        </w:rPr>
        <w:t>If the user logic cannot provide the data in-time, the AXI bus may get blocked.</w:t>
      </w:r>
    </w:p>
    <w:p w14:paraId="7B26C187" w14:textId="312B0A5F" w:rsidR="00767D7B" w:rsidRPr="00D96E2A" w:rsidRDefault="00767D7B" w:rsidP="00767D7B">
      <w:pPr>
        <w:pStyle w:val="ListParagraph"/>
        <w:numPr>
          <w:ilvl w:val="1"/>
          <w:numId w:val="38"/>
        </w:numPr>
        <w:rPr>
          <w:lang w:val="en-US"/>
        </w:rPr>
      </w:pPr>
      <w:r w:rsidRPr="00D96E2A">
        <w:rPr>
          <w:lang w:val="en-US"/>
        </w:rPr>
        <w:t>This approach leads to lowest latency since the user logic can prepare the data on the fly without the transaction being delayed.</w:t>
      </w:r>
    </w:p>
    <w:p w14:paraId="5B399DAD" w14:textId="6E6C1262" w:rsidR="00767D7B" w:rsidRPr="00D96E2A" w:rsidRDefault="00767D7B" w:rsidP="00767D7B">
      <w:pPr>
        <w:rPr>
          <w:lang w:val="en-US"/>
        </w:rPr>
      </w:pPr>
      <w:r w:rsidRPr="00D96E2A">
        <w:rPr>
          <w:lang w:val="en-US"/>
        </w:rPr>
        <w:t>This entity does not handle unaligned transactions and word-width conversions. So the data- and AXI-width are the same and all commands mus</w:t>
      </w:r>
      <w:r w:rsidR="00A43049" w:rsidRPr="00D96E2A">
        <w:rPr>
          <w:lang w:val="en-US"/>
        </w:rPr>
        <w:t>t be aligned to that word-width. This is the reason for the term</w:t>
      </w:r>
      <w:r w:rsidR="00A43049" w:rsidRPr="00D96E2A">
        <w:rPr>
          <w:i/>
          <w:lang w:val="en-US"/>
        </w:rPr>
        <w:t xml:space="preserve"> simple</w:t>
      </w:r>
      <w:r w:rsidR="00A43049" w:rsidRPr="00D96E2A">
        <w:rPr>
          <w:lang w:val="en-US"/>
        </w:rPr>
        <w:t xml:space="preserve"> in the name of the entity.</w:t>
      </w:r>
    </w:p>
    <w:p w14:paraId="3B2D2257" w14:textId="4E71DF33" w:rsidR="00767D7B" w:rsidRPr="00D96E2A" w:rsidRDefault="00767D7B" w:rsidP="00767D7B">
      <w:pPr>
        <w:rPr>
          <w:lang w:val="en-US"/>
        </w:rPr>
      </w:pPr>
      <w:r w:rsidRPr="00D96E2A">
        <w:rPr>
          <w:lang w:val="en-US"/>
        </w:rPr>
        <w:t>Read and write logic are fully independent. So reads and writes can happen at the same time.</w:t>
      </w:r>
    </w:p>
    <w:p w14:paraId="018C8471" w14:textId="326B4B0B" w:rsidR="00752ADF" w:rsidRPr="00D96E2A" w:rsidRDefault="00752ADF" w:rsidP="00767D7B">
      <w:pPr>
        <w:rPr>
          <w:lang w:val="en-US"/>
        </w:rPr>
      </w:pPr>
      <w:r w:rsidRPr="00D96E2A">
        <w:rPr>
          <w:lang w:val="en-US"/>
        </w:rPr>
        <w:t>There is no required timing relationship between command and data signals. So for writes the user can provide write data before, after or together with the command.</w:t>
      </w:r>
    </w:p>
    <w:p w14:paraId="592ABCA9" w14:textId="474DE1EB" w:rsidR="002B4BB2" w:rsidRPr="00D96E2A" w:rsidRDefault="002B4BB2" w:rsidP="002B4BB2">
      <w:pPr>
        <w:jc w:val="center"/>
        <w:rPr>
          <w:lang w:val="en-US"/>
        </w:rPr>
      </w:pPr>
      <w:r w:rsidRPr="00D96E2A">
        <w:rPr>
          <w:noProof/>
          <w:lang w:eastAsia="de-CH"/>
        </w:rPr>
        <w:drawing>
          <wp:inline distT="0" distB="0" distL="0" distR="0" wp14:anchorId="64CA00D3" wp14:editId="2716D5F7">
            <wp:extent cx="3427095"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7095" cy="2361565"/>
                    </a:xfrm>
                    <a:prstGeom prst="rect">
                      <a:avLst/>
                    </a:prstGeom>
                    <a:noFill/>
                    <a:ln>
                      <a:noFill/>
                    </a:ln>
                  </pic:spPr>
                </pic:pic>
              </a:graphicData>
            </a:graphic>
          </wp:inline>
        </w:drawing>
      </w:r>
    </w:p>
    <w:p w14:paraId="019F283D" w14:textId="078F03A0" w:rsidR="002B4BB2" w:rsidRPr="00D96E2A" w:rsidRDefault="002B4BB2" w:rsidP="002B4BB2">
      <w:pPr>
        <w:pStyle w:val="Caption"/>
        <w:jc w:val="center"/>
        <w:rPr>
          <w:lang w:val="en-US"/>
        </w:rPr>
      </w:pPr>
      <w:bookmarkStart w:id="82" w:name="_Toc30597883"/>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BD72AD">
        <w:rPr>
          <w:noProof/>
          <w:lang w:val="en-US"/>
        </w:rPr>
        <w:t>25</w:t>
      </w:r>
      <w:r w:rsidRPr="00D96E2A">
        <w:rPr>
          <w:lang w:val="en-US"/>
        </w:rPr>
        <w:fldChar w:fldCharType="end"/>
      </w:r>
      <w:r w:rsidRPr="00D96E2A">
        <w:rPr>
          <w:lang w:val="en-US"/>
        </w:rPr>
        <w:t>: psi_common_axi_master_simple: Block diagram</w:t>
      </w:r>
      <w:bookmarkEnd w:id="82"/>
    </w:p>
    <w:p w14:paraId="11E0C12D" w14:textId="77777777" w:rsidR="002B4BB2" w:rsidRPr="00D96E2A" w:rsidRDefault="002B4BB2" w:rsidP="002B4BB2">
      <w:pPr>
        <w:jc w:val="center"/>
        <w:rPr>
          <w:lang w:val="en-US"/>
        </w:rPr>
      </w:pPr>
    </w:p>
    <w:p w14:paraId="1D317DE7" w14:textId="4ECF5CA7" w:rsidR="00767D7B" w:rsidRPr="00D96E2A" w:rsidRDefault="00767D7B" w:rsidP="00752ADF">
      <w:pPr>
        <w:pStyle w:val="Heading3"/>
        <w:pageBreakBefore/>
        <w:rPr>
          <w:lang w:val="en-US"/>
        </w:rPr>
      </w:pPr>
      <w:bookmarkStart w:id="83" w:name="_Ref9243259"/>
      <w:r w:rsidRPr="00D96E2A">
        <w:rPr>
          <w:lang w:val="en-US"/>
        </w:rPr>
        <w:lastRenderedPageBreak/>
        <w:t>Transaction Types</w:t>
      </w:r>
      <w:bookmarkEnd w:id="83"/>
    </w:p>
    <w:p w14:paraId="04225DE5" w14:textId="3F152C91" w:rsidR="00767D7B" w:rsidRPr="00D96E2A" w:rsidRDefault="00767D7B" w:rsidP="00767D7B">
      <w:pPr>
        <w:rPr>
          <w:lang w:val="en-US"/>
        </w:rPr>
      </w:pPr>
      <w:r w:rsidRPr="00D96E2A">
        <w:rPr>
          <w:lang w:val="en-US"/>
        </w:rPr>
        <w:t>For simplicity, only burst transactions are shown. However, of course also single-word transactions are supported.</w:t>
      </w:r>
    </w:p>
    <w:p w14:paraId="2AB90979" w14:textId="4F0E04B1" w:rsidR="00752ADF" w:rsidRPr="00D96E2A" w:rsidRDefault="00752ADF" w:rsidP="00752ADF">
      <w:pPr>
        <w:rPr>
          <w:lang w:val="en-US"/>
        </w:rPr>
      </w:pPr>
      <w:r w:rsidRPr="00D96E2A">
        <w:rPr>
          <w:lang w:val="en-US"/>
        </w:rPr>
        <w:t>Note that for all examples, the maximum AXI burst length is assumed to be 4 (unusual low) for illustrative reasons.</w:t>
      </w:r>
    </w:p>
    <w:p w14:paraId="2A5B9683" w14:textId="0F25A647" w:rsidR="00752ADF" w:rsidRPr="00D96E2A" w:rsidRDefault="00752ADF" w:rsidP="00767D7B">
      <w:pPr>
        <w:rPr>
          <w:lang w:val="en-US"/>
        </w:rPr>
      </w:pPr>
      <w:r w:rsidRPr="00D96E2A">
        <w:rPr>
          <w:lang w:val="en-US"/>
        </w:rPr>
        <w:t>Also not that latencies and delays may be drawn shorter than they actually are to keep the waveforms small. However, all relationship between signals are correct.</w:t>
      </w:r>
    </w:p>
    <w:p w14:paraId="4AEE3C5A" w14:textId="02328A20" w:rsidR="00767D7B" w:rsidRPr="00D96E2A" w:rsidRDefault="00767D7B" w:rsidP="00703F1E">
      <w:pPr>
        <w:pStyle w:val="Heading4"/>
      </w:pPr>
      <w:r w:rsidRPr="00D96E2A">
        <w:t>Write High-Latency</w:t>
      </w:r>
    </w:p>
    <w:p w14:paraId="1C312DCB" w14:textId="77777777" w:rsidR="00B30FF3" w:rsidRPr="00D96E2A" w:rsidRDefault="00AB414B" w:rsidP="00AB414B">
      <w:pPr>
        <w:rPr>
          <w:lang w:val="en-US"/>
        </w:rPr>
      </w:pPr>
      <w:r w:rsidRPr="00D96E2A">
        <w:rPr>
          <w:lang w:val="en-US"/>
        </w:rPr>
        <w:t xml:space="preserve">The example below shows a high latency burst read transaction. </w:t>
      </w:r>
    </w:p>
    <w:p w14:paraId="67405B53" w14:textId="18C97DAC" w:rsidR="00AB414B" w:rsidRPr="00D96E2A" w:rsidRDefault="00B30FF3" w:rsidP="00AB414B">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BD72AD">
        <w:rPr>
          <w:lang w:val="en-US"/>
        </w:rPr>
        <w:t>10.3.2</w:t>
      </w:r>
      <w:r w:rsidRPr="00D96E2A">
        <w:rPr>
          <w:lang w:val="en-US"/>
        </w:rPr>
        <w:fldChar w:fldCharType="end"/>
      </w:r>
      <w:r w:rsidRPr="00D96E2A">
        <w:rPr>
          <w:lang w:val="en-US"/>
        </w:rPr>
        <w:t>).</w:t>
      </w:r>
    </w:p>
    <w:p w14:paraId="71BEDED9" w14:textId="2DDB0FF2" w:rsidR="00AB414B" w:rsidRPr="00D96E2A" w:rsidRDefault="00AB414B" w:rsidP="00AB414B">
      <w:pPr>
        <w:rPr>
          <w:lang w:val="en-US"/>
        </w:rPr>
      </w:pPr>
      <w:r w:rsidRPr="00D96E2A">
        <w:rPr>
          <w:noProof/>
          <w:lang w:eastAsia="de-CH"/>
        </w:rPr>
        <w:drawing>
          <wp:inline distT="0" distB="0" distL="0" distR="0" wp14:anchorId="31ABC0CC" wp14:editId="702B6220">
            <wp:extent cx="6480175" cy="407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175" cy="4077475"/>
                    </a:xfrm>
                    <a:prstGeom prst="rect">
                      <a:avLst/>
                    </a:prstGeom>
                    <a:noFill/>
                    <a:ln>
                      <a:noFill/>
                    </a:ln>
                  </pic:spPr>
                </pic:pic>
              </a:graphicData>
            </a:graphic>
          </wp:inline>
        </w:drawing>
      </w:r>
    </w:p>
    <w:p w14:paraId="609D1D2F" w14:textId="1AAF8CB2" w:rsidR="00AB414B" w:rsidRPr="00D96E2A" w:rsidRDefault="00AB414B" w:rsidP="00AB414B">
      <w:pPr>
        <w:pStyle w:val="Caption"/>
        <w:jc w:val="center"/>
        <w:rPr>
          <w:lang w:val="en-US"/>
        </w:rPr>
      </w:pPr>
      <w:bookmarkStart w:id="84" w:name="_Toc30597884"/>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BD72AD">
        <w:rPr>
          <w:noProof/>
          <w:lang w:val="en-US"/>
        </w:rPr>
        <w:t>26</w:t>
      </w:r>
      <w:r w:rsidRPr="00D96E2A">
        <w:rPr>
          <w:lang w:val="en-US"/>
        </w:rPr>
        <w:fldChar w:fldCharType="end"/>
      </w:r>
      <w:r w:rsidRPr="00D96E2A">
        <w:rPr>
          <w:lang w:val="en-US"/>
        </w:rPr>
        <w:t>: psi_common_</w:t>
      </w:r>
      <w:r w:rsidR="00B30FF3" w:rsidRPr="00D96E2A">
        <w:rPr>
          <w:lang w:val="en-US"/>
        </w:rPr>
        <w:t>axi_master_s</w:t>
      </w:r>
      <w:r w:rsidR="00752ADF" w:rsidRPr="00D96E2A">
        <w:rPr>
          <w:lang w:val="en-US"/>
        </w:rPr>
        <w:t>imple</w:t>
      </w:r>
      <w:r w:rsidRPr="00D96E2A">
        <w:rPr>
          <w:lang w:val="en-US"/>
        </w:rPr>
        <w:t xml:space="preserve">: </w:t>
      </w:r>
      <w:r w:rsidR="00752ADF" w:rsidRPr="00D96E2A">
        <w:rPr>
          <w:lang w:val="en-US"/>
        </w:rPr>
        <w:t>High latency write</w:t>
      </w:r>
      <w:bookmarkEnd w:id="84"/>
    </w:p>
    <w:p w14:paraId="4E49CBB6" w14:textId="49638FDF" w:rsidR="00752ADF" w:rsidRPr="00D96E2A" w:rsidRDefault="00752ADF" w:rsidP="00752ADF">
      <w:pPr>
        <w:rPr>
          <w:lang w:val="en-US"/>
        </w:rPr>
      </w:pPr>
      <w:r w:rsidRPr="00D96E2A">
        <w:rPr>
          <w:lang w:val="en-US"/>
        </w:rPr>
        <w:t>The waveform shows, that the write command (</w:t>
      </w:r>
      <w:r w:rsidRPr="00D96E2A">
        <w:rPr>
          <w:i/>
          <w:lang w:val="en-US"/>
        </w:rPr>
        <w:t>M_Axi_Aw*</w:t>
      </w:r>
      <w:r w:rsidRPr="00D96E2A">
        <w:rPr>
          <w:lang w:val="en-US"/>
        </w:rPr>
        <w:t>) is held back until all data for a burst (4 words) is in the FIFO. The command is then executed. The next command is executed immediately, because the data is already available when the first transaction completed.</w:t>
      </w:r>
    </w:p>
    <w:p w14:paraId="0B933276" w14:textId="5E69B877" w:rsidR="00752ADF" w:rsidRPr="00D96E2A" w:rsidRDefault="00752ADF" w:rsidP="00752ADF">
      <w:pPr>
        <w:rPr>
          <w:lang w:val="en-US"/>
        </w:rPr>
      </w:pPr>
      <w:r w:rsidRPr="00D96E2A">
        <w:rPr>
          <w:lang w:val="en-US"/>
        </w:rPr>
        <w:t xml:space="preserve">The waveform also clearly shows, that the </w:t>
      </w:r>
      <w:r w:rsidRPr="00D96E2A">
        <w:rPr>
          <w:i/>
          <w:lang w:val="en-US"/>
        </w:rPr>
        <w:t>CmdWr_Rdy</w:t>
      </w:r>
      <w:r w:rsidRPr="00D96E2A">
        <w:rPr>
          <w:lang w:val="en-US"/>
        </w:rPr>
        <w:t xml:space="preserve"> signals goes high as soon as all AXI-commands related to the user command are sent. However, at the time </w:t>
      </w:r>
      <w:r w:rsidRPr="00D96E2A">
        <w:rPr>
          <w:i/>
          <w:lang w:val="en-US"/>
        </w:rPr>
        <w:t>CmdWr_Rdy</w:t>
      </w:r>
      <w:r w:rsidRPr="00D96E2A">
        <w:rPr>
          <w:lang w:val="en-US"/>
        </w:rPr>
        <w:t xml:space="preserve"> goes high, not all data is transferred yet. This only indicates that the next command can be applied and does not have any meaning for the currently processed signal.</w:t>
      </w:r>
    </w:p>
    <w:p w14:paraId="18D6A8F1" w14:textId="0BCC5D00" w:rsidR="00752ADF" w:rsidRPr="00D96E2A" w:rsidRDefault="00752ADF" w:rsidP="00752ADF">
      <w:pPr>
        <w:rPr>
          <w:lang w:val="en-US"/>
        </w:rPr>
      </w:pPr>
      <w:r w:rsidRPr="00D96E2A">
        <w:rPr>
          <w:lang w:val="en-US"/>
        </w:rPr>
        <w:t xml:space="preserve">The </w:t>
      </w:r>
      <w:r w:rsidRPr="00D96E2A">
        <w:rPr>
          <w:i/>
          <w:lang w:val="en-US"/>
        </w:rPr>
        <w:t>WrDone</w:t>
      </w:r>
      <w:r w:rsidRPr="00D96E2A">
        <w:rPr>
          <w:lang w:val="en-US"/>
        </w:rPr>
        <w:t xml:space="preserve"> signal is pulsed as soon as the response of the last AXI transaction is received.</w:t>
      </w:r>
    </w:p>
    <w:p w14:paraId="3A1892A8" w14:textId="4FF3D411" w:rsidR="00752ADF" w:rsidRPr="00D96E2A" w:rsidRDefault="00752ADF" w:rsidP="00752ADF">
      <w:pPr>
        <w:rPr>
          <w:lang w:val="en-US"/>
        </w:rPr>
      </w:pPr>
      <w:r w:rsidRPr="00D96E2A">
        <w:rPr>
          <w:lang w:val="en-US"/>
        </w:rPr>
        <w:t xml:space="preserve">The waveform also clearly shows that a user command is split into two AXI transactions automatically and that the </w:t>
      </w:r>
      <w:r w:rsidRPr="00D96E2A">
        <w:rPr>
          <w:i/>
          <w:lang w:val="en-US"/>
        </w:rPr>
        <w:t>M_Axi_AwAddr</w:t>
      </w:r>
      <w:r w:rsidRPr="00D96E2A">
        <w:rPr>
          <w:lang w:val="en-US"/>
        </w:rPr>
        <w:t xml:space="preserve"> and </w:t>
      </w:r>
      <w:r w:rsidRPr="00D96E2A">
        <w:rPr>
          <w:i/>
          <w:lang w:val="en-US"/>
        </w:rPr>
        <w:t xml:space="preserve">M_Axi_AwLen </w:t>
      </w:r>
      <w:r w:rsidRPr="00D96E2A">
        <w:rPr>
          <w:lang w:val="en-US"/>
        </w:rPr>
        <w:t>signals are chosen appropriately.</w:t>
      </w:r>
    </w:p>
    <w:p w14:paraId="581B722E" w14:textId="7F1B7F18" w:rsidR="00752ADF" w:rsidRPr="00D96E2A" w:rsidRDefault="00752ADF" w:rsidP="00752ADF">
      <w:pPr>
        <w:pageBreakBefore/>
        <w:rPr>
          <w:lang w:val="en-US"/>
        </w:rPr>
      </w:pPr>
      <w:r w:rsidRPr="00D96E2A">
        <w:rPr>
          <w:lang w:val="en-US"/>
        </w:rPr>
        <w:lastRenderedPageBreak/>
        <w:t>Since the waveform above only shows that the first transaction is delayed according to high-latency operation, a second figure is shown below that shows this behavior also for the second transaction.</w:t>
      </w:r>
    </w:p>
    <w:p w14:paraId="5CE7AFC8" w14:textId="5917D3CC" w:rsidR="00752ADF" w:rsidRPr="00D96E2A" w:rsidRDefault="00752ADF" w:rsidP="00752ADF">
      <w:pPr>
        <w:rPr>
          <w:lang w:val="en-US"/>
        </w:rPr>
      </w:pPr>
      <w:r w:rsidRPr="00D96E2A">
        <w:rPr>
          <w:noProof/>
          <w:lang w:eastAsia="de-CH"/>
        </w:rPr>
        <w:drawing>
          <wp:inline distT="0" distB="0" distL="0" distR="0" wp14:anchorId="58E507E0" wp14:editId="05F47702">
            <wp:extent cx="6480175" cy="3747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175" cy="3747488"/>
                    </a:xfrm>
                    <a:prstGeom prst="rect">
                      <a:avLst/>
                    </a:prstGeom>
                    <a:noFill/>
                    <a:ln>
                      <a:noFill/>
                    </a:ln>
                  </pic:spPr>
                </pic:pic>
              </a:graphicData>
            </a:graphic>
          </wp:inline>
        </w:drawing>
      </w:r>
    </w:p>
    <w:p w14:paraId="47FF8D88" w14:textId="33334997" w:rsidR="00AB414B" w:rsidRPr="00D96E2A" w:rsidRDefault="00752ADF" w:rsidP="009A4E2B">
      <w:pPr>
        <w:pStyle w:val="Caption"/>
        <w:jc w:val="center"/>
        <w:rPr>
          <w:lang w:val="en-US"/>
        </w:rPr>
      </w:pPr>
      <w:bookmarkStart w:id="85" w:name="_Toc30597885"/>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BD72AD">
        <w:rPr>
          <w:noProof/>
          <w:lang w:val="en-US"/>
        </w:rPr>
        <w:t>27</w:t>
      </w:r>
      <w:r w:rsidRPr="00D96E2A">
        <w:rPr>
          <w:lang w:val="en-US"/>
        </w:rPr>
        <w:fldChar w:fldCharType="end"/>
      </w:r>
      <w:r w:rsidRPr="00D96E2A">
        <w:rPr>
          <w:lang w:val="en-US"/>
        </w:rPr>
        <w:t>: psi_common_</w:t>
      </w:r>
      <w:r w:rsidR="00B30FF3" w:rsidRPr="00D96E2A">
        <w:rPr>
          <w:lang w:val="en-US"/>
        </w:rPr>
        <w:t>axi_master_s</w:t>
      </w:r>
      <w:r w:rsidRPr="00D96E2A">
        <w:rPr>
          <w:lang w:val="en-US"/>
        </w:rPr>
        <w:t>imple: High latency write with delay for second transaction</w:t>
      </w:r>
      <w:bookmarkEnd w:id="85"/>
    </w:p>
    <w:p w14:paraId="39C1EA2E" w14:textId="49D8AAF5" w:rsidR="00767D7B" w:rsidRPr="00D96E2A" w:rsidRDefault="00767D7B" w:rsidP="00703F1E">
      <w:pPr>
        <w:pStyle w:val="Heading4"/>
      </w:pPr>
      <w:r w:rsidRPr="00D96E2A">
        <w:t>Write Low-Latency</w:t>
      </w:r>
    </w:p>
    <w:p w14:paraId="4211C29C" w14:textId="7DE37D68" w:rsidR="00B30FF3" w:rsidRPr="00D96E2A" w:rsidRDefault="00B30FF3" w:rsidP="00B30FF3">
      <w:pPr>
        <w:rPr>
          <w:lang w:val="en-US"/>
        </w:rPr>
      </w:pPr>
      <w:r w:rsidRPr="00D96E2A">
        <w:rPr>
          <w:lang w:val="en-US"/>
        </w:rPr>
        <w:t xml:space="preserve">The example below shows a low latency burst read transaction. </w:t>
      </w:r>
    </w:p>
    <w:p w14:paraId="19E0F1C1" w14:textId="75F3885E" w:rsidR="00B30FF3" w:rsidRPr="00D96E2A" w:rsidRDefault="00B30FF3" w:rsidP="00B30FF3">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BD72AD">
        <w:rPr>
          <w:lang w:val="en-US"/>
        </w:rPr>
        <w:t>10.3.2</w:t>
      </w:r>
      <w:r w:rsidRPr="00D96E2A">
        <w:rPr>
          <w:lang w:val="en-US"/>
        </w:rPr>
        <w:fldChar w:fldCharType="end"/>
      </w:r>
      <w:r w:rsidRPr="00D96E2A">
        <w:rPr>
          <w:lang w:val="en-US"/>
        </w:rPr>
        <w:t>).</w:t>
      </w:r>
    </w:p>
    <w:p w14:paraId="7F53638E" w14:textId="3CDE4837" w:rsidR="00B30FF3" w:rsidRPr="00D96E2A" w:rsidRDefault="00B30FF3" w:rsidP="00B30FF3">
      <w:pPr>
        <w:rPr>
          <w:lang w:val="en-US"/>
        </w:rPr>
      </w:pPr>
      <w:r w:rsidRPr="00D96E2A">
        <w:rPr>
          <w:noProof/>
          <w:lang w:eastAsia="de-CH"/>
        </w:rPr>
        <w:lastRenderedPageBreak/>
        <w:drawing>
          <wp:inline distT="0" distB="0" distL="0" distR="0" wp14:anchorId="21B0EF81" wp14:editId="0DD80174">
            <wp:extent cx="6480175" cy="494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4537B07A" w14:textId="14AE00AE" w:rsidR="00B30FF3" w:rsidRPr="00D96E2A" w:rsidRDefault="00B30FF3" w:rsidP="00B30FF3">
      <w:pPr>
        <w:pStyle w:val="Caption"/>
        <w:jc w:val="center"/>
        <w:rPr>
          <w:lang w:val="en-US"/>
        </w:rPr>
      </w:pPr>
      <w:bookmarkStart w:id="86" w:name="_Toc30597886"/>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BD72AD">
        <w:rPr>
          <w:noProof/>
          <w:lang w:val="en-US"/>
        </w:rPr>
        <w:t>28</w:t>
      </w:r>
      <w:r w:rsidRPr="00D96E2A">
        <w:rPr>
          <w:lang w:val="en-US"/>
        </w:rPr>
        <w:fldChar w:fldCharType="end"/>
      </w:r>
      <w:r w:rsidRPr="00D96E2A">
        <w:rPr>
          <w:lang w:val="en-US"/>
        </w:rPr>
        <w:t>: psi_common_axi_master_simple: Low latency write</w:t>
      </w:r>
      <w:bookmarkEnd w:id="86"/>
    </w:p>
    <w:p w14:paraId="4FF23392" w14:textId="0BFCC111" w:rsidR="00B30FF3" w:rsidRPr="00D96E2A" w:rsidRDefault="00B30FF3" w:rsidP="00B30FF3">
      <w:pPr>
        <w:rPr>
          <w:lang w:val="en-US"/>
        </w:rPr>
      </w:pPr>
      <w:r w:rsidRPr="00D96E2A">
        <w:rPr>
          <w:lang w:val="en-US"/>
        </w:rPr>
        <w:t>The waveform shows, that in low latency operation, AXI commands are issued as soon as possible independently of the availability of data. Therefore both write commands are issued before even the data for the first one is in the FIFO.</w:t>
      </w:r>
    </w:p>
    <w:p w14:paraId="7A8767AA" w14:textId="1253F797" w:rsidR="00B30FF3" w:rsidRPr="00D96E2A" w:rsidRDefault="00B30FF3" w:rsidP="00B30FF3">
      <w:pPr>
        <w:rPr>
          <w:lang w:val="en-US"/>
        </w:rPr>
      </w:pPr>
      <w:r w:rsidRPr="00D96E2A">
        <w:rPr>
          <w:lang w:val="en-US"/>
        </w:rPr>
        <w:t xml:space="preserve">The waveform also shows, that the </w:t>
      </w:r>
      <w:r w:rsidRPr="00D96E2A">
        <w:rPr>
          <w:i/>
          <w:lang w:val="en-US"/>
        </w:rPr>
        <w:t>M_AXI_W*</w:t>
      </w:r>
      <w:r w:rsidRPr="00D96E2A">
        <w:rPr>
          <w:lang w:val="en-US"/>
        </w:rPr>
        <w:t xml:space="preserve"> bus is blocked temporarily (</w:t>
      </w:r>
      <w:r w:rsidRPr="00D96E2A">
        <w:rPr>
          <w:i/>
          <w:lang w:val="en-US"/>
        </w:rPr>
        <w:t xml:space="preserve">M_Axi_WValid </w:t>
      </w:r>
      <w:r w:rsidRPr="00D96E2A">
        <w:rPr>
          <w:lang w:val="en-US"/>
        </w:rPr>
        <w:t>low) due to the data not being available. This situation has a negative impact on the AXI bandwidth, so it shall be avoided usually.</w:t>
      </w:r>
    </w:p>
    <w:p w14:paraId="3A4E0597" w14:textId="535B40E9" w:rsidR="00B30FF3" w:rsidRPr="00D96E2A" w:rsidRDefault="00B30FF3" w:rsidP="00B30FF3">
      <w:pPr>
        <w:pageBreakBefore/>
        <w:rPr>
          <w:lang w:val="en-US"/>
        </w:rPr>
      </w:pPr>
      <w:r w:rsidRPr="00D96E2A">
        <w:rPr>
          <w:lang w:val="en-US"/>
        </w:rPr>
        <w:lastRenderedPageBreak/>
        <w:t>To avoid stalling the AXI bus, it is possible to prefill the write data FIFO. To do so, the write command is sent after the first few data samples are already written into the FIFO. This allows using the FIFO to prevent the AXI bus from stalling.</w:t>
      </w:r>
    </w:p>
    <w:p w14:paraId="36853987" w14:textId="4F06CDF0" w:rsidR="00B30FF3" w:rsidRPr="00D96E2A" w:rsidRDefault="00B30FF3" w:rsidP="00B30FF3">
      <w:pPr>
        <w:rPr>
          <w:lang w:val="en-US"/>
        </w:rPr>
      </w:pPr>
      <w:r w:rsidRPr="00D96E2A">
        <w:rPr>
          <w:noProof/>
          <w:lang w:eastAsia="de-CH"/>
        </w:rPr>
        <w:drawing>
          <wp:inline distT="0" distB="0" distL="0" distR="0" wp14:anchorId="1A3A0717" wp14:editId="51B92A0E">
            <wp:extent cx="6480175" cy="494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13ED1AC5" w14:textId="6AD255CC" w:rsidR="00B30FF3" w:rsidRPr="00D96E2A" w:rsidRDefault="00B30FF3" w:rsidP="00B30FF3">
      <w:pPr>
        <w:pStyle w:val="Caption"/>
        <w:jc w:val="center"/>
        <w:rPr>
          <w:lang w:val="en-US"/>
        </w:rPr>
      </w:pPr>
      <w:bookmarkStart w:id="87" w:name="_Toc30597887"/>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BD72AD">
        <w:rPr>
          <w:noProof/>
          <w:lang w:val="en-US"/>
        </w:rPr>
        <w:t>29</w:t>
      </w:r>
      <w:r w:rsidRPr="00D96E2A">
        <w:rPr>
          <w:lang w:val="en-US"/>
        </w:rPr>
        <w:fldChar w:fldCharType="end"/>
      </w:r>
      <w:r w:rsidRPr="00D96E2A">
        <w:rPr>
          <w:lang w:val="en-US"/>
        </w:rPr>
        <w:t>: psi_common_axi_master_simple: Low latency write with FIFO prefill</w:t>
      </w:r>
      <w:bookmarkEnd w:id="87"/>
    </w:p>
    <w:p w14:paraId="36E056CA" w14:textId="136CFB4A" w:rsidR="00B30FF3" w:rsidRPr="00D96E2A" w:rsidRDefault="00B30FF3" w:rsidP="00B30FF3">
      <w:pPr>
        <w:rPr>
          <w:lang w:val="en-US"/>
        </w:rPr>
      </w:pPr>
    </w:p>
    <w:p w14:paraId="3C00D473" w14:textId="0B2F5D2E" w:rsidR="006F71FA" w:rsidRPr="00D96E2A" w:rsidRDefault="006F71FA" w:rsidP="00703F1E">
      <w:pPr>
        <w:pStyle w:val="Heading4"/>
      </w:pPr>
      <w:r w:rsidRPr="00D96E2A">
        <w:t>Read</w:t>
      </w:r>
    </w:p>
    <w:p w14:paraId="4C13AD2B" w14:textId="5B9186C0" w:rsidR="006F71FA" w:rsidRPr="00D96E2A" w:rsidRDefault="006F71FA" w:rsidP="006F71FA">
      <w:pPr>
        <w:rPr>
          <w:lang w:val="en-US"/>
        </w:rPr>
      </w:pPr>
      <w:r w:rsidRPr="00D96E2A">
        <w:rPr>
          <w:lang w:val="en-US"/>
        </w:rPr>
        <w:t xml:space="preserve">The example below shows a burst read transaction. </w:t>
      </w:r>
    </w:p>
    <w:p w14:paraId="29E73339" w14:textId="0EED17D1"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BD72AD">
        <w:rPr>
          <w:lang w:val="en-US"/>
        </w:rPr>
        <w:t>10.3.2</w:t>
      </w:r>
      <w:r w:rsidRPr="00D96E2A">
        <w:rPr>
          <w:lang w:val="en-US"/>
        </w:rPr>
        <w:fldChar w:fldCharType="end"/>
      </w:r>
      <w:r w:rsidRPr="00D96E2A">
        <w:rPr>
          <w:lang w:val="en-US"/>
        </w:rPr>
        <w:t>).</w:t>
      </w:r>
    </w:p>
    <w:p w14:paraId="7B8299D3" w14:textId="1CA3371A" w:rsidR="006F71FA" w:rsidRPr="00D96E2A" w:rsidRDefault="006F71FA" w:rsidP="006F71FA">
      <w:pPr>
        <w:rPr>
          <w:lang w:val="en-US"/>
        </w:rPr>
      </w:pPr>
      <w:r w:rsidRPr="00D96E2A">
        <w:rPr>
          <w:noProof/>
          <w:lang w:eastAsia="de-CH"/>
        </w:rPr>
        <w:lastRenderedPageBreak/>
        <w:drawing>
          <wp:inline distT="0" distB="0" distL="0" distR="0" wp14:anchorId="6027C8C1" wp14:editId="10FB0781">
            <wp:extent cx="6409055" cy="490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9055" cy="4906010"/>
                    </a:xfrm>
                    <a:prstGeom prst="rect">
                      <a:avLst/>
                    </a:prstGeom>
                    <a:noFill/>
                    <a:ln>
                      <a:noFill/>
                    </a:ln>
                  </pic:spPr>
                </pic:pic>
              </a:graphicData>
            </a:graphic>
          </wp:inline>
        </w:drawing>
      </w:r>
    </w:p>
    <w:p w14:paraId="28DD2950" w14:textId="7206C4B0" w:rsidR="006F71FA" w:rsidRPr="00D96E2A" w:rsidRDefault="006F71FA" w:rsidP="006F71FA">
      <w:pPr>
        <w:pStyle w:val="Caption"/>
        <w:jc w:val="center"/>
        <w:rPr>
          <w:lang w:val="en-US"/>
        </w:rPr>
      </w:pPr>
      <w:bookmarkStart w:id="88" w:name="_Toc30597888"/>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BD72AD">
        <w:rPr>
          <w:noProof/>
          <w:lang w:val="en-US"/>
        </w:rPr>
        <w:t>30</w:t>
      </w:r>
      <w:r w:rsidRPr="00D96E2A">
        <w:rPr>
          <w:lang w:val="en-US"/>
        </w:rPr>
        <w:fldChar w:fldCharType="end"/>
      </w:r>
      <w:r w:rsidRPr="00D96E2A">
        <w:rPr>
          <w:lang w:val="en-US"/>
        </w:rPr>
        <w:t>: psi_common_axi_master_simple: Read transaction</w:t>
      </w:r>
      <w:bookmarkEnd w:id="88"/>
    </w:p>
    <w:p w14:paraId="1F83C4E8" w14:textId="09BF78A8" w:rsidR="006F71FA" w:rsidRPr="00D96E2A" w:rsidRDefault="006F71FA" w:rsidP="006F71FA">
      <w:pPr>
        <w:rPr>
          <w:lang w:val="en-US"/>
        </w:rPr>
      </w:pPr>
      <w:r w:rsidRPr="00D96E2A">
        <w:rPr>
          <w:lang w:val="en-US"/>
        </w:rPr>
        <w:t xml:space="preserve">Usually for reads there is enough space in the read FIFO. In this case, the user command directly triggers the transmission of the AXI-command on </w:t>
      </w:r>
      <w:r w:rsidRPr="00D96E2A">
        <w:rPr>
          <w:i/>
          <w:lang w:val="en-US"/>
        </w:rPr>
        <w:t>M_Axi_Ar*</w:t>
      </w:r>
      <w:r w:rsidRPr="00D96E2A">
        <w:rPr>
          <w:lang w:val="en-US"/>
        </w:rPr>
        <w:t>. After all AXI commands are sent, the FSM is ready for the next command.</w:t>
      </w:r>
    </w:p>
    <w:p w14:paraId="11847417" w14:textId="3CC4005D" w:rsidR="006F71FA" w:rsidRPr="00D96E2A" w:rsidRDefault="006F71FA" w:rsidP="006F71FA">
      <w:pPr>
        <w:rPr>
          <w:lang w:val="en-US"/>
        </w:rPr>
      </w:pPr>
      <w:r w:rsidRPr="00D96E2A">
        <w:rPr>
          <w:lang w:val="en-US"/>
        </w:rPr>
        <w:t>If the slave is not able to continuously burst data, this is reflected on the read data output. However, a FIFO is present and can compensate this effect if reading of the data is started a few beats after availability of first data.</w:t>
      </w:r>
    </w:p>
    <w:p w14:paraId="3C85A3CE" w14:textId="77777777" w:rsidR="006F71FA" w:rsidRPr="00D96E2A" w:rsidRDefault="006F71FA" w:rsidP="006F71FA">
      <w:pPr>
        <w:rPr>
          <w:lang w:val="en-US"/>
        </w:rPr>
      </w:pPr>
    </w:p>
    <w:p w14:paraId="33166AA1" w14:textId="77777777" w:rsidR="006F71FA" w:rsidRPr="00D96E2A" w:rsidRDefault="006F71FA" w:rsidP="006F71FA">
      <w:pPr>
        <w:rPr>
          <w:lang w:val="en-US"/>
        </w:rPr>
      </w:pPr>
    </w:p>
    <w:p w14:paraId="137EEEDD" w14:textId="0FDDD600" w:rsidR="00767D7B" w:rsidRPr="00D96E2A" w:rsidRDefault="00767D7B" w:rsidP="00703F1E">
      <w:pPr>
        <w:pStyle w:val="Heading4"/>
      </w:pPr>
      <w:r w:rsidRPr="00D96E2A">
        <w:t xml:space="preserve">Read </w:t>
      </w:r>
      <w:r w:rsidR="006F71FA" w:rsidRPr="00D96E2A">
        <w:t>FIFO full with Low Latency</w:t>
      </w:r>
    </w:p>
    <w:p w14:paraId="2486C386" w14:textId="5967F38B" w:rsidR="006F71FA" w:rsidRPr="00D96E2A" w:rsidRDefault="006F71FA" w:rsidP="006F71FA">
      <w:pPr>
        <w:rPr>
          <w:lang w:val="en-US"/>
        </w:rPr>
      </w:pPr>
      <w:r w:rsidRPr="00D96E2A">
        <w:rPr>
          <w:lang w:val="en-US"/>
        </w:rPr>
        <w:t>The example below shows a burst read transaction in low latency mode. In contrast to the example above, the read FIFO is assumed to be full when the user command is issued.</w:t>
      </w:r>
    </w:p>
    <w:p w14:paraId="6107C4EB" w14:textId="0774F8EB"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BD72AD">
        <w:rPr>
          <w:lang w:val="en-US"/>
        </w:rPr>
        <w:t>10.3.2</w:t>
      </w:r>
      <w:r w:rsidRPr="00D96E2A">
        <w:rPr>
          <w:lang w:val="en-US"/>
        </w:rPr>
        <w:fldChar w:fldCharType="end"/>
      </w:r>
      <w:r w:rsidRPr="00D96E2A">
        <w:rPr>
          <w:lang w:val="en-US"/>
        </w:rPr>
        <w:t>).</w:t>
      </w:r>
    </w:p>
    <w:p w14:paraId="4C676F74" w14:textId="61B00CD9" w:rsidR="006F71FA" w:rsidRPr="00D96E2A" w:rsidRDefault="006F71FA" w:rsidP="006F71FA">
      <w:pPr>
        <w:rPr>
          <w:lang w:val="en-US"/>
        </w:rPr>
      </w:pPr>
      <w:r w:rsidRPr="00D96E2A">
        <w:rPr>
          <w:noProof/>
          <w:lang w:eastAsia="de-CH"/>
        </w:rPr>
        <w:lastRenderedPageBreak/>
        <w:drawing>
          <wp:inline distT="0" distB="0" distL="0" distR="0" wp14:anchorId="605049C6" wp14:editId="1A6DFA36">
            <wp:extent cx="6059170" cy="490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9170" cy="4906010"/>
                    </a:xfrm>
                    <a:prstGeom prst="rect">
                      <a:avLst/>
                    </a:prstGeom>
                    <a:noFill/>
                    <a:ln>
                      <a:noFill/>
                    </a:ln>
                  </pic:spPr>
                </pic:pic>
              </a:graphicData>
            </a:graphic>
          </wp:inline>
        </w:drawing>
      </w:r>
    </w:p>
    <w:p w14:paraId="0D7FA5A0" w14:textId="265DE1FD" w:rsidR="006F71FA" w:rsidRPr="00D96E2A" w:rsidRDefault="006F71FA" w:rsidP="006F71FA">
      <w:pPr>
        <w:pStyle w:val="Caption"/>
        <w:jc w:val="center"/>
        <w:rPr>
          <w:lang w:val="en-US"/>
        </w:rPr>
      </w:pPr>
      <w:bookmarkStart w:id="89" w:name="_Toc30597889"/>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BD72AD">
        <w:rPr>
          <w:noProof/>
          <w:lang w:val="en-US"/>
        </w:rPr>
        <w:t>31</w:t>
      </w:r>
      <w:r w:rsidRPr="00D96E2A">
        <w:rPr>
          <w:lang w:val="en-US"/>
        </w:rPr>
        <w:fldChar w:fldCharType="end"/>
      </w:r>
      <w:r w:rsidRPr="00D96E2A">
        <w:rPr>
          <w:lang w:val="en-US"/>
        </w:rPr>
        <w:t>: psi_common_axi_master_simple: Read transaction, low latency</w:t>
      </w:r>
      <w:bookmarkEnd w:id="89"/>
    </w:p>
    <w:p w14:paraId="42F8F651" w14:textId="37520527" w:rsidR="006F71FA" w:rsidRPr="00D96E2A" w:rsidRDefault="006F71FA" w:rsidP="006F71FA">
      <w:pPr>
        <w:rPr>
          <w:lang w:val="en-US"/>
        </w:rPr>
      </w:pPr>
      <w:r w:rsidRPr="00D96E2A">
        <w:rPr>
          <w:lang w:val="en-US"/>
        </w:rPr>
        <w:t xml:space="preserve">Beause the command is issued in low-latency mode, the AXI read command is issued immediately. Because the FIFO is full, </w:t>
      </w:r>
      <w:r w:rsidRPr="00D96E2A">
        <w:rPr>
          <w:i/>
          <w:lang w:val="en-US"/>
        </w:rPr>
        <w:t>M_Axi_RReady</w:t>
      </w:r>
      <w:r w:rsidRPr="00D96E2A">
        <w:rPr>
          <w:lang w:val="en-US"/>
        </w:rPr>
        <w:t xml:space="preserve"> is low and the AXI bus is stalled. The pattern of space in the FIFO becoming available is visible on the AXI bus directly.</w:t>
      </w:r>
    </w:p>
    <w:p w14:paraId="609C755E" w14:textId="77777777" w:rsidR="006F71FA" w:rsidRPr="00D96E2A" w:rsidRDefault="006F71FA" w:rsidP="006F71FA">
      <w:pPr>
        <w:rPr>
          <w:lang w:val="en-US"/>
        </w:rPr>
      </w:pPr>
    </w:p>
    <w:p w14:paraId="1DD41747" w14:textId="3DDAE32F" w:rsidR="006F71FA" w:rsidRPr="00D96E2A" w:rsidRDefault="006F71FA" w:rsidP="00703F1E">
      <w:pPr>
        <w:pStyle w:val="Heading4"/>
      </w:pPr>
      <w:r w:rsidRPr="00D96E2A">
        <w:t>Read FIFO full with High Latency</w:t>
      </w:r>
    </w:p>
    <w:p w14:paraId="6C8DCD64" w14:textId="2EEF5A6C" w:rsidR="006F71FA" w:rsidRPr="00D96E2A" w:rsidRDefault="006F71FA" w:rsidP="006F71FA">
      <w:pPr>
        <w:rPr>
          <w:lang w:val="en-US"/>
        </w:rPr>
      </w:pPr>
      <w:r w:rsidRPr="00D96E2A">
        <w:rPr>
          <w:lang w:val="en-US"/>
        </w:rPr>
        <w:t>The example below shows a burst read transaction in high latency mode. In contrast to the example above, the read FIFO is assumed to be full when the user command is issued.</w:t>
      </w:r>
    </w:p>
    <w:p w14:paraId="170D63ED" w14:textId="416770A8"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BD72AD">
        <w:rPr>
          <w:lang w:val="en-US"/>
        </w:rPr>
        <w:t>10.3.2</w:t>
      </w:r>
      <w:r w:rsidRPr="00D96E2A">
        <w:rPr>
          <w:lang w:val="en-US"/>
        </w:rPr>
        <w:fldChar w:fldCharType="end"/>
      </w:r>
      <w:r w:rsidRPr="00D96E2A">
        <w:rPr>
          <w:lang w:val="en-US"/>
        </w:rPr>
        <w:t>).</w:t>
      </w:r>
    </w:p>
    <w:p w14:paraId="77BF3277" w14:textId="37CF4A32" w:rsidR="006F71FA" w:rsidRPr="00D96E2A" w:rsidRDefault="006F71FA" w:rsidP="006F71FA">
      <w:pPr>
        <w:rPr>
          <w:lang w:val="en-US"/>
        </w:rPr>
      </w:pPr>
      <w:r w:rsidRPr="00D96E2A">
        <w:rPr>
          <w:noProof/>
          <w:lang w:eastAsia="de-CH"/>
        </w:rPr>
        <w:lastRenderedPageBreak/>
        <w:drawing>
          <wp:inline distT="0" distB="0" distL="0" distR="0" wp14:anchorId="4C4492DB" wp14:editId="58BF23DA">
            <wp:extent cx="5693410" cy="4906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3410" cy="4906010"/>
                    </a:xfrm>
                    <a:prstGeom prst="rect">
                      <a:avLst/>
                    </a:prstGeom>
                    <a:noFill/>
                    <a:ln>
                      <a:noFill/>
                    </a:ln>
                  </pic:spPr>
                </pic:pic>
              </a:graphicData>
            </a:graphic>
          </wp:inline>
        </w:drawing>
      </w:r>
    </w:p>
    <w:p w14:paraId="7D000859" w14:textId="44EB5E4E" w:rsidR="006F71FA" w:rsidRPr="00D96E2A" w:rsidRDefault="006F71FA" w:rsidP="006F71FA">
      <w:pPr>
        <w:pStyle w:val="Caption"/>
        <w:jc w:val="center"/>
        <w:rPr>
          <w:lang w:val="en-US"/>
        </w:rPr>
      </w:pPr>
      <w:bookmarkStart w:id="90" w:name="_Toc30597890"/>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BD72AD">
        <w:rPr>
          <w:noProof/>
          <w:lang w:val="en-US"/>
        </w:rPr>
        <w:t>32</w:t>
      </w:r>
      <w:r w:rsidRPr="00D96E2A">
        <w:rPr>
          <w:lang w:val="en-US"/>
        </w:rPr>
        <w:fldChar w:fldCharType="end"/>
      </w:r>
      <w:r w:rsidRPr="00D96E2A">
        <w:rPr>
          <w:lang w:val="en-US"/>
        </w:rPr>
        <w:t>: psi_common_axi_master_simple: Read transaction, high latency</w:t>
      </w:r>
      <w:bookmarkEnd w:id="90"/>
    </w:p>
    <w:p w14:paraId="054D27C3" w14:textId="1CF8491B" w:rsidR="006F71FA" w:rsidRPr="00D96E2A" w:rsidRDefault="006F71FA" w:rsidP="006F71FA">
      <w:pPr>
        <w:rPr>
          <w:lang w:val="en-US"/>
        </w:rPr>
      </w:pPr>
      <w:r w:rsidRPr="00D96E2A">
        <w:rPr>
          <w:lang w:val="en-US"/>
        </w:rPr>
        <w:t xml:space="preserve">Beause the command is issued in high-latency mode, the AXI read command is not issued until enough data is read from the FIFO in order for the command to complete in one burst. If this is the case, the AXI read command is issued and the transfer is completed in one burst with </w:t>
      </w:r>
      <w:r w:rsidRPr="00D96E2A">
        <w:rPr>
          <w:i/>
          <w:lang w:val="en-US"/>
        </w:rPr>
        <w:t>M_Axi_RValid</w:t>
      </w:r>
      <w:r w:rsidRPr="00D96E2A">
        <w:rPr>
          <w:lang w:val="en-US"/>
        </w:rPr>
        <w:t xml:space="preserve"> high all the time. </w:t>
      </w:r>
    </w:p>
    <w:p w14:paraId="7C195238" w14:textId="48EEB20D" w:rsidR="006F71FA" w:rsidRPr="00D96E2A" w:rsidRDefault="006F71FA" w:rsidP="006F71FA">
      <w:pPr>
        <w:rPr>
          <w:lang w:val="en-US"/>
        </w:rPr>
      </w:pPr>
      <w:r w:rsidRPr="00D96E2A">
        <w:rPr>
          <w:lang w:val="en-US"/>
        </w:rPr>
        <w:t>This has the benefit of not blocking the AXI bus. In contrast to write commands, the high-latency mode does not lead to significantly more latency in the read-case because the user can still immediately read the first data after it was received. As a result, it is recommended to always execute read commands I the high-latency mode unless there is a very good reason for the low-latency mode.</w:t>
      </w:r>
    </w:p>
    <w:p w14:paraId="39E9C6F6" w14:textId="77777777" w:rsidR="006F71FA" w:rsidRPr="00D96E2A" w:rsidRDefault="006F71FA" w:rsidP="006F71FA">
      <w:pPr>
        <w:rPr>
          <w:lang w:val="en-US"/>
        </w:rPr>
      </w:pPr>
    </w:p>
    <w:p w14:paraId="50EFAC84" w14:textId="77777777" w:rsidR="00767D7B" w:rsidRPr="00D96E2A" w:rsidRDefault="00767D7B" w:rsidP="00767D7B">
      <w:pPr>
        <w:pStyle w:val="Heading3"/>
        <w:pageBreakBefore/>
        <w:rPr>
          <w:lang w:val="en-US"/>
        </w:rPr>
      </w:pPr>
      <w:r w:rsidRPr="00D96E2A">
        <w:rPr>
          <w:lang w:val="en-US"/>
        </w:rPr>
        <w:lastRenderedPageBreak/>
        <w:t>Generics</w:t>
      </w:r>
    </w:p>
    <w:p w14:paraId="15BA3745" w14:textId="2B8FFF75" w:rsidR="00767D7B" w:rsidRPr="00D96E2A" w:rsidRDefault="00767D7B" w:rsidP="00767D7B">
      <w:pPr>
        <w:jc w:val="left"/>
        <w:rPr>
          <w:lang w:val="en-US"/>
        </w:rPr>
      </w:pPr>
      <w:r w:rsidRPr="00D96E2A">
        <w:rPr>
          <w:b/>
          <w:lang w:val="en-US"/>
        </w:rPr>
        <w:t>AxiAddrWidth_g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address bus</w:t>
      </w:r>
      <w:r w:rsidRPr="00D96E2A">
        <w:rPr>
          <w:lang w:val="en-US"/>
        </w:rPr>
        <w:br/>
      </w:r>
      <w:r w:rsidRPr="00D96E2A">
        <w:rPr>
          <w:b/>
          <w:lang w:val="en-US"/>
        </w:rPr>
        <w:t>AxiDataWidth_g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data bus</w:t>
      </w:r>
      <w:r w:rsidRPr="00D96E2A">
        <w:rPr>
          <w:lang w:val="en-US"/>
        </w:rPr>
        <w:br/>
      </w:r>
      <w:r w:rsidRPr="00D96E2A">
        <w:rPr>
          <w:b/>
          <w:lang w:val="en-US"/>
        </w:rPr>
        <w:t>AxiMaxBeats_g</w:t>
      </w:r>
      <w:r w:rsidRPr="00D96E2A">
        <w:rPr>
          <w:b/>
          <w:lang w:val="en-US"/>
        </w:rPr>
        <w:tab/>
      </w:r>
      <w:r w:rsidRPr="00D96E2A">
        <w:rPr>
          <w:b/>
          <w:lang w:val="en-US"/>
        </w:rPr>
        <w:tab/>
      </w:r>
      <w:r w:rsidRPr="00D96E2A">
        <w:rPr>
          <w:b/>
          <w:lang w:val="en-US"/>
        </w:rPr>
        <w:tab/>
      </w:r>
      <w:r w:rsidRPr="00D96E2A">
        <w:rPr>
          <w:b/>
          <w:lang w:val="en-US"/>
        </w:rPr>
        <w:tab/>
      </w:r>
      <w:r w:rsidRPr="00D96E2A">
        <w:rPr>
          <w:lang w:val="en-US"/>
        </w:rPr>
        <w:t xml:space="preserve">Maximum number of beats in one AXI transaction. Values given by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AXI specification are 16 for AXI-3 and 256 for AXI-4. However, the user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may choose any other number for scheduling reasons.</w:t>
      </w:r>
      <w:r w:rsidRPr="00D96E2A">
        <w:rPr>
          <w:lang w:val="en-US"/>
        </w:rPr>
        <w:br/>
      </w:r>
      <w:r w:rsidRPr="00D96E2A">
        <w:rPr>
          <w:b/>
          <w:lang w:val="en-US"/>
        </w:rPr>
        <w:t>AxiMaxOpenTransactions_g</w:t>
      </w:r>
      <w:r w:rsidRPr="00D96E2A">
        <w:rPr>
          <w:b/>
          <w:lang w:val="en-US"/>
        </w:rPr>
        <w:tab/>
      </w:r>
      <w:r w:rsidRPr="00D96E2A">
        <w:rPr>
          <w:b/>
          <w:lang w:val="en-US"/>
        </w:rPr>
        <w:tab/>
      </w:r>
      <w:r w:rsidRPr="00D96E2A">
        <w:rPr>
          <w:lang w:val="en-US"/>
        </w:rPr>
        <w:t xml:space="preserve">Maximum number of AXI commands (AW/AR-channel) to send before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the first command is completed (outstanding transactions).</w:t>
      </w:r>
      <w:r w:rsidRPr="00D96E2A">
        <w:rPr>
          <w:lang w:val="en-US"/>
        </w:rPr>
        <w:br/>
      </w:r>
      <w:r w:rsidRPr="00D96E2A">
        <w:rPr>
          <w:b/>
          <w:lang w:val="en-US"/>
        </w:rPr>
        <w:t>UserTransactionSizeBits _g</w:t>
      </w:r>
      <w:r w:rsidRPr="00D96E2A">
        <w:rPr>
          <w:b/>
          <w:lang w:val="en-US"/>
        </w:rPr>
        <w:tab/>
      </w:r>
      <w:r w:rsidRPr="00D96E2A">
        <w:rPr>
          <w:b/>
          <w:lang w:val="en-US"/>
        </w:rPr>
        <w:tab/>
      </w:r>
      <w:r w:rsidRPr="00D96E2A">
        <w:rPr>
          <w:lang w:val="en-US"/>
        </w:rPr>
        <w:t xml:space="preserve">Number of bits used to specify the number of beats to transfer on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user command interface. This is the only limiting factor for the transfer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size requested.</w:t>
      </w:r>
      <w:r w:rsidRPr="00D96E2A">
        <w:rPr>
          <w:lang w:val="en-US"/>
        </w:rPr>
        <w:br/>
      </w:r>
      <w:r w:rsidRPr="00D96E2A">
        <w:rPr>
          <w:b/>
          <w:lang w:val="en-US"/>
        </w:rPr>
        <w:t>DataFifoDepth_g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Number of entries in the read/write data FIFOs</w:t>
      </w:r>
      <w:r w:rsidR="009F5B77" w:rsidRPr="00D96E2A">
        <w:rPr>
          <w:lang w:val="en-US"/>
        </w:rPr>
        <w:br/>
      </w:r>
      <w:r w:rsidR="009F5B77" w:rsidRPr="00D96E2A">
        <w:rPr>
          <w:b/>
          <w:lang w:val="en-US"/>
        </w:rPr>
        <w:t>ImplRead_g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read functionality (can be disabled to save resources)</w:t>
      </w:r>
      <w:r w:rsidR="009F5B77" w:rsidRPr="00D96E2A">
        <w:rPr>
          <w:lang w:val="en-US"/>
        </w:rPr>
        <w:br/>
      </w:r>
      <w:r w:rsidR="009F5B77" w:rsidRPr="00D96E2A">
        <w:rPr>
          <w:b/>
          <w:lang w:val="en-US"/>
        </w:rPr>
        <w:t>ImplWrite_g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write functionality (can be disabled to save resources)</w:t>
      </w:r>
      <w:r w:rsidRPr="00D96E2A">
        <w:rPr>
          <w:lang w:val="en-US"/>
        </w:rPr>
        <w:br/>
      </w:r>
      <w:r w:rsidRPr="00D96E2A">
        <w:rPr>
          <w:b/>
          <w:lang w:val="en-US"/>
        </w:rPr>
        <w:t>RamBehavior_g</w:t>
      </w:r>
      <w:r w:rsidRPr="00D96E2A">
        <w:rPr>
          <w:b/>
          <w:lang w:val="en-US"/>
        </w:rPr>
        <w:tab/>
      </w:r>
      <w:r w:rsidRPr="00D96E2A">
        <w:rPr>
          <w:b/>
          <w:lang w:val="en-US"/>
        </w:rPr>
        <w:tab/>
      </w:r>
      <w:r w:rsidRPr="00D96E2A">
        <w:rPr>
          <w:b/>
          <w:lang w:val="en-US"/>
        </w:rPr>
        <w:tab/>
      </w:r>
      <w:r w:rsidRPr="00D96E2A">
        <w:rPr>
          <w:lang w:val="en-US"/>
        </w:rPr>
        <w:tab/>
        <w:t>Block-RAM style (must match FPGA architecture)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“RBW”</w:t>
      </w:r>
      <w:r w:rsidRPr="00D96E2A">
        <w:rPr>
          <w:lang w:val="en-US"/>
        </w:rPr>
        <w:tab/>
        <w:t>Read before write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“WBR”</w:t>
      </w:r>
      <w:r w:rsidRPr="00D96E2A">
        <w:rPr>
          <w:lang w:val="en-US"/>
        </w:rPr>
        <w:tab/>
        <w:t>Write before read</w:t>
      </w:r>
    </w:p>
    <w:p w14:paraId="23E71A73" w14:textId="77777777" w:rsidR="00767D7B" w:rsidRPr="00D96E2A" w:rsidRDefault="00767D7B" w:rsidP="00767D7B">
      <w:pPr>
        <w:pStyle w:val="Heading3"/>
        <w:pageBreakBefore/>
        <w:rPr>
          <w:lang w:val="en-US"/>
        </w:rPr>
      </w:pPr>
      <w:r w:rsidRPr="00D96E2A">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F4B9C" w:rsidRPr="00D96E2A" w14:paraId="393B1596" w14:textId="77777777" w:rsidTr="005F4B9C">
        <w:trPr>
          <w:trHeight w:val="369"/>
        </w:trPr>
        <w:tc>
          <w:tcPr>
            <w:tcW w:w="1722" w:type="dxa"/>
            <w:tcBorders>
              <w:bottom w:val="single" w:sz="4" w:space="0" w:color="auto"/>
            </w:tcBorders>
            <w:shd w:val="pct15" w:color="auto" w:fill="auto"/>
            <w:vAlign w:val="center"/>
          </w:tcPr>
          <w:p w14:paraId="73EE7315" w14:textId="77777777" w:rsidR="00767D7B" w:rsidRPr="00D96E2A" w:rsidRDefault="00767D7B" w:rsidP="00A43049">
            <w:pPr>
              <w:pStyle w:val="TableHeader"/>
            </w:pPr>
            <w:r w:rsidRPr="00D96E2A">
              <w:t>Signal</w:t>
            </w:r>
          </w:p>
        </w:tc>
        <w:tc>
          <w:tcPr>
            <w:tcW w:w="1131" w:type="dxa"/>
            <w:shd w:val="pct15" w:color="auto" w:fill="auto"/>
            <w:vAlign w:val="center"/>
          </w:tcPr>
          <w:p w14:paraId="1DC1ED82" w14:textId="77777777" w:rsidR="00767D7B" w:rsidRPr="00D96E2A" w:rsidRDefault="00767D7B" w:rsidP="00A43049">
            <w:pPr>
              <w:pStyle w:val="TableHeader"/>
              <w:jc w:val="center"/>
            </w:pPr>
            <w:r w:rsidRPr="00D96E2A">
              <w:t>Direction</w:t>
            </w:r>
          </w:p>
        </w:tc>
        <w:tc>
          <w:tcPr>
            <w:tcW w:w="2749" w:type="dxa"/>
            <w:shd w:val="pct15" w:color="auto" w:fill="auto"/>
            <w:vAlign w:val="center"/>
          </w:tcPr>
          <w:p w14:paraId="33C157E3" w14:textId="77777777" w:rsidR="00767D7B" w:rsidRPr="00D96E2A" w:rsidRDefault="00767D7B" w:rsidP="00A43049">
            <w:pPr>
              <w:pStyle w:val="TableHeader"/>
              <w:jc w:val="center"/>
            </w:pPr>
            <w:r w:rsidRPr="00D96E2A">
              <w:t>Width</w:t>
            </w:r>
          </w:p>
        </w:tc>
        <w:tc>
          <w:tcPr>
            <w:tcW w:w="4781" w:type="dxa"/>
            <w:shd w:val="pct15" w:color="auto" w:fill="auto"/>
            <w:vAlign w:val="center"/>
          </w:tcPr>
          <w:p w14:paraId="1B557A21" w14:textId="77777777" w:rsidR="00767D7B" w:rsidRPr="00D96E2A" w:rsidRDefault="00767D7B" w:rsidP="00A43049">
            <w:pPr>
              <w:pStyle w:val="TableHeader"/>
            </w:pPr>
            <w:r w:rsidRPr="00D96E2A">
              <w:t>Description</w:t>
            </w:r>
          </w:p>
        </w:tc>
      </w:tr>
      <w:tr w:rsidR="00767D7B" w:rsidRPr="00D96E2A" w14:paraId="6D2EFC5A" w14:textId="77777777" w:rsidTr="00A43049">
        <w:trPr>
          <w:trHeight w:val="369"/>
        </w:trPr>
        <w:tc>
          <w:tcPr>
            <w:tcW w:w="10383" w:type="dxa"/>
            <w:gridSpan w:val="4"/>
            <w:shd w:val="pct5" w:color="auto" w:fill="auto"/>
            <w:vAlign w:val="center"/>
          </w:tcPr>
          <w:p w14:paraId="2AB7EDEA" w14:textId="77777777" w:rsidR="00767D7B" w:rsidRPr="00D96E2A" w:rsidRDefault="00767D7B" w:rsidP="00A43049">
            <w:pPr>
              <w:pStyle w:val="TableContent"/>
              <w:rPr>
                <w:b/>
                <w:i/>
              </w:rPr>
            </w:pPr>
            <w:r w:rsidRPr="00D96E2A">
              <w:rPr>
                <w:b/>
                <w:i/>
              </w:rPr>
              <w:t>Control Signals</w:t>
            </w:r>
          </w:p>
        </w:tc>
      </w:tr>
      <w:tr w:rsidR="00767D7B" w:rsidRPr="00D96E2A" w14:paraId="6DDA5EA8" w14:textId="77777777" w:rsidTr="005F4B9C">
        <w:trPr>
          <w:trHeight w:val="369"/>
        </w:trPr>
        <w:tc>
          <w:tcPr>
            <w:tcW w:w="1722" w:type="dxa"/>
            <w:shd w:val="pct5" w:color="auto" w:fill="auto"/>
            <w:vAlign w:val="center"/>
          </w:tcPr>
          <w:p w14:paraId="3E93FA70" w14:textId="3A91B502" w:rsidR="00767D7B" w:rsidRPr="00D96E2A" w:rsidRDefault="00767D7B" w:rsidP="00A43049">
            <w:pPr>
              <w:pStyle w:val="TableContent"/>
            </w:pPr>
            <w:r w:rsidRPr="00D96E2A">
              <w:t>M_Axi_Aclk</w:t>
            </w:r>
          </w:p>
        </w:tc>
        <w:tc>
          <w:tcPr>
            <w:tcW w:w="1131" w:type="dxa"/>
            <w:vAlign w:val="center"/>
          </w:tcPr>
          <w:p w14:paraId="4DFB6A56" w14:textId="77777777" w:rsidR="00767D7B" w:rsidRPr="00D96E2A" w:rsidRDefault="00767D7B" w:rsidP="00A43049">
            <w:pPr>
              <w:pStyle w:val="TableContent"/>
              <w:jc w:val="center"/>
            </w:pPr>
            <w:r w:rsidRPr="00D96E2A">
              <w:t>Input</w:t>
            </w:r>
          </w:p>
        </w:tc>
        <w:tc>
          <w:tcPr>
            <w:tcW w:w="2749" w:type="dxa"/>
            <w:vAlign w:val="center"/>
          </w:tcPr>
          <w:p w14:paraId="412B424E" w14:textId="77777777" w:rsidR="00767D7B" w:rsidRPr="00D96E2A" w:rsidRDefault="00767D7B" w:rsidP="00A43049">
            <w:pPr>
              <w:pStyle w:val="TableContent"/>
              <w:jc w:val="center"/>
            </w:pPr>
            <w:r w:rsidRPr="00D96E2A">
              <w:t>1</w:t>
            </w:r>
          </w:p>
        </w:tc>
        <w:tc>
          <w:tcPr>
            <w:tcW w:w="4781" w:type="dxa"/>
            <w:vAlign w:val="center"/>
          </w:tcPr>
          <w:p w14:paraId="339B74BE" w14:textId="77777777" w:rsidR="00767D7B" w:rsidRPr="00D96E2A" w:rsidRDefault="00767D7B" w:rsidP="00A43049">
            <w:pPr>
              <w:pStyle w:val="TableContent"/>
            </w:pPr>
            <w:r w:rsidRPr="00D96E2A">
              <w:t xml:space="preserve">Clock </w:t>
            </w:r>
          </w:p>
        </w:tc>
      </w:tr>
      <w:tr w:rsidR="00767D7B" w:rsidRPr="00D96E2A" w14:paraId="7FA89AE9" w14:textId="77777777" w:rsidTr="005F4B9C">
        <w:trPr>
          <w:trHeight w:val="369"/>
        </w:trPr>
        <w:tc>
          <w:tcPr>
            <w:tcW w:w="1722" w:type="dxa"/>
            <w:shd w:val="pct5" w:color="auto" w:fill="auto"/>
            <w:vAlign w:val="center"/>
          </w:tcPr>
          <w:p w14:paraId="6D6E57BA" w14:textId="5071D86C" w:rsidR="00767D7B" w:rsidRPr="00D96E2A" w:rsidRDefault="00767D7B" w:rsidP="00A43049">
            <w:pPr>
              <w:pStyle w:val="TableContent"/>
            </w:pPr>
            <w:r w:rsidRPr="00D96E2A">
              <w:t>M_Axi_Aresetn</w:t>
            </w:r>
          </w:p>
        </w:tc>
        <w:tc>
          <w:tcPr>
            <w:tcW w:w="1131" w:type="dxa"/>
            <w:vAlign w:val="center"/>
          </w:tcPr>
          <w:p w14:paraId="3D286EC9" w14:textId="77777777" w:rsidR="00767D7B" w:rsidRPr="00D96E2A" w:rsidRDefault="00767D7B" w:rsidP="00A43049">
            <w:pPr>
              <w:pStyle w:val="TableContent"/>
              <w:jc w:val="center"/>
            </w:pPr>
            <w:r w:rsidRPr="00D96E2A">
              <w:t>Input</w:t>
            </w:r>
          </w:p>
        </w:tc>
        <w:tc>
          <w:tcPr>
            <w:tcW w:w="2749" w:type="dxa"/>
            <w:vAlign w:val="center"/>
          </w:tcPr>
          <w:p w14:paraId="532EE45E" w14:textId="77777777" w:rsidR="00767D7B" w:rsidRPr="00D96E2A" w:rsidRDefault="00767D7B" w:rsidP="00A43049">
            <w:pPr>
              <w:pStyle w:val="TableContent"/>
              <w:jc w:val="center"/>
            </w:pPr>
            <w:r w:rsidRPr="00D96E2A">
              <w:t>1</w:t>
            </w:r>
          </w:p>
        </w:tc>
        <w:tc>
          <w:tcPr>
            <w:tcW w:w="4781" w:type="dxa"/>
            <w:vAlign w:val="center"/>
          </w:tcPr>
          <w:p w14:paraId="48FBD1B3" w14:textId="41714E08" w:rsidR="00767D7B" w:rsidRPr="00D96E2A" w:rsidRDefault="00767D7B" w:rsidP="00767D7B">
            <w:pPr>
              <w:pStyle w:val="TableContent"/>
            </w:pPr>
            <w:r w:rsidRPr="00D96E2A">
              <w:t>Reset (low active)</w:t>
            </w:r>
          </w:p>
        </w:tc>
      </w:tr>
      <w:tr w:rsidR="00767D7B" w:rsidRPr="00D96E2A" w14:paraId="354A0CA6" w14:textId="77777777" w:rsidTr="00A43049">
        <w:trPr>
          <w:trHeight w:val="369"/>
        </w:trPr>
        <w:tc>
          <w:tcPr>
            <w:tcW w:w="10383" w:type="dxa"/>
            <w:gridSpan w:val="4"/>
            <w:shd w:val="pct5" w:color="auto" w:fill="auto"/>
            <w:vAlign w:val="center"/>
          </w:tcPr>
          <w:p w14:paraId="024BE984" w14:textId="3AE7FDBC" w:rsidR="00767D7B" w:rsidRPr="00D96E2A" w:rsidRDefault="00767D7B" w:rsidP="00767D7B">
            <w:pPr>
              <w:pStyle w:val="TableContent"/>
            </w:pPr>
            <w:r w:rsidRPr="00D96E2A">
              <w:rPr>
                <w:b/>
                <w:i/>
              </w:rPr>
              <w:t xml:space="preserve">Write Command </w:t>
            </w:r>
          </w:p>
        </w:tc>
      </w:tr>
      <w:tr w:rsidR="00767D7B" w:rsidRPr="004E7606" w14:paraId="669FF1CA" w14:textId="77777777" w:rsidTr="005F4B9C">
        <w:trPr>
          <w:trHeight w:val="369"/>
        </w:trPr>
        <w:tc>
          <w:tcPr>
            <w:tcW w:w="1722" w:type="dxa"/>
            <w:shd w:val="pct5" w:color="auto" w:fill="auto"/>
            <w:vAlign w:val="center"/>
          </w:tcPr>
          <w:p w14:paraId="74D40FC6" w14:textId="0348230C" w:rsidR="00767D7B" w:rsidRPr="00D96E2A" w:rsidRDefault="00767D7B" w:rsidP="00A43049">
            <w:pPr>
              <w:pStyle w:val="TableContent"/>
            </w:pPr>
            <w:r w:rsidRPr="00D96E2A">
              <w:t>CmdWr_Addr</w:t>
            </w:r>
          </w:p>
        </w:tc>
        <w:tc>
          <w:tcPr>
            <w:tcW w:w="1131" w:type="dxa"/>
            <w:vAlign w:val="center"/>
          </w:tcPr>
          <w:p w14:paraId="066E1D1D" w14:textId="77777777" w:rsidR="00767D7B" w:rsidRPr="00D96E2A" w:rsidRDefault="00767D7B" w:rsidP="00A43049">
            <w:pPr>
              <w:pStyle w:val="TableContent"/>
              <w:jc w:val="center"/>
            </w:pPr>
            <w:r w:rsidRPr="00D96E2A">
              <w:t>Input</w:t>
            </w:r>
          </w:p>
        </w:tc>
        <w:tc>
          <w:tcPr>
            <w:tcW w:w="2749" w:type="dxa"/>
            <w:vAlign w:val="center"/>
          </w:tcPr>
          <w:p w14:paraId="495F9084" w14:textId="703B034C" w:rsidR="00767D7B" w:rsidRPr="00D96E2A" w:rsidRDefault="00767D7B" w:rsidP="00A43049">
            <w:pPr>
              <w:pStyle w:val="TableContent"/>
              <w:jc w:val="center"/>
              <w:rPr>
                <w:i/>
              </w:rPr>
            </w:pPr>
            <w:r w:rsidRPr="00D96E2A">
              <w:rPr>
                <w:i/>
              </w:rPr>
              <w:t>AxiAddrWidth_g</w:t>
            </w:r>
          </w:p>
        </w:tc>
        <w:tc>
          <w:tcPr>
            <w:tcW w:w="4781" w:type="dxa"/>
            <w:vAlign w:val="center"/>
          </w:tcPr>
          <w:p w14:paraId="7237ED85" w14:textId="21C9146E" w:rsidR="00767D7B" w:rsidRPr="00D96E2A" w:rsidRDefault="00767D7B" w:rsidP="00A43049">
            <w:pPr>
              <w:pStyle w:val="TableContent"/>
              <w:rPr>
                <w:i/>
              </w:rPr>
            </w:pPr>
            <w:r w:rsidRPr="00D96E2A">
              <w:t>Address to sta</w:t>
            </w:r>
            <w:r w:rsidR="005F4B9C" w:rsidRPr="00D96E2A">
              <w:t>r</w:t>
            </w:r>
            <w:r w:rsidRPr="00D96E2A">
              <w:t>t writing at (must be aligned)</w:t>
            </w:r>
          </w:p>
        </w:tc>
      </w:tr>
      <w:tr w:rsidR="00767D7B" w:rsidRPr="004E7606" w14:paraId="4937A3C9" w14:textId="77777777" w:rsidTr="005F4B9C">
        <w:trPr>
          <w:trHeight w:val="369"/>
        </w:trPr>
        <w:tc>
          <w:tcPr>
            <w:tcW w:w="1722" w:type="dxa"/>
            <w:shd w:val="pct5" w:color="auto" w:fill="auto"/>
            <w:vAlign w:val="center"/>
          </w:tcPr>
          <w:p w14:paraId="210BB092" w14:textId="24BF8F68" w:rsidR="00767D7B" w:rsidRPr="00D96E2A" w:rsidRDefault="00767D7B" w:rsidP="00A43049">
            <w:pPr>
              <w:pStyle w:val="TableContent"/>
            </w:pPr>
            <w:r w:rsidRPr="00D96E2A">
              <w:t>CmdWr_Size</w:t>
            </w:r>
          </w:p>
        </w:tc>
        <w:tc>
          <w:tcPr>
            <w:tcW w:w="1131" w:type="dxa"/>
            <w:vAlign w:val="center"/>
          </w:tcPr>
          <w:p w14:paraId="588190E0" w14:textId="77777777" w:rsidR="00767D7B" w:rsidRPr="00D96E2A" w:rsidRDefault="00767D7B" w:rsidP="00A43049">
            <w:pPr>
              <w:pStyle w:val="TableContent"/>
              <w:jc w:val="center"/>
            </w:pPr>
            <w:r w:rsidRPr="00D96E2A">
              <w:t>Input</w:t>
            </w:r>
          </w:p>
        </w:tc>
        <w:tc>
          <w:tcPr>
            <w:tcW w:w="2749" w:type="dxa"/>
            <w:vAlign w:val="center"/>
          </w:tcPr>
          <w:p w14:paraId="7D9FD848" w14:textId="4CA73E68" w:rsidR="00767D7B" w:rsidRPr="00D96E2A" w:rsidRDefault="00767D7B" w:rsidP="00767D7B">
            <w:pPr>
              <w:pStyle w:val="TableContent"/>
              <w:jc w:val="center"/>
              <w:rPr>
                <w:i/>
              </w:rPr>
            </w:pPr>
            <w:r w:rsidRPr="00D96E2A">
              <w:rPr>
                <w:i/>
              </w:rPr>
              <w:t>UserTransactionSizeBits_g</w:t>
            </w:r>
          </w:p>
        </w:tc>
        <w:tc>
          <w:tcPr>
            <w:tcW w:w="4781" w:type="dxa"/>
            <w:vAlign w:val="center"/>
          </w:tcPr>
          <w:p w14:paraId="78394C79" w14:textId="3A6CF66D" w:rsidR="00767D7B" w:rsidRPr="00D96E2A" w:rsidRDefault="00767D7B" w:rsidP="00A43049">
            <w:pPr>
              <w:pStyle w:val="TableContent"/>
            </w:pPr>
            <w:r w:rsidRPr="00D96E2A">
              <w:t>Number of beats in the transfer</w:t>
            </w:r>
          </w:p>
        </w:tc>
      </w:tr>
      <w:tr w:rsidR="00767D7B" w:rsidRPr="004E7606" w14:paraId="150CC90C" w14:textId="77777777" w:rsidTr="005F4B9C">
        <w:trPr>
          <w:trHeight w:val="369"/>
        </w:trPr>
        <w:tc>
          <w:tcPr>
            <w:tcW w:w="1722" w:type="dxa"/>
            <w:shd w:val="pct5" w:color="auto" w:fill="auto"/>
            <w:vAlign w:val="center"/>
          </w:tcPr>
          <w:p w14:paraId="76932A29" w14:textId="4B256967" w:rsidR="00767D7B" w:rsidRPr="00D96E2A" w:rsidRDefault="00767D7B" w:rsidP="00A43049">
            <w:pPr>
              <w:pStyle w:val="TableContent"/>
            </w:pPr>
            <w:r w:rsidRPr="00D96E2A">
              <w:t>CmdWr_LowLat</w:t>
            </w:r>
          </w:p>
        </w:tc>
        <w:tc>
          <w:tcPr>
            <w:tcW w:w="1131" w:type="dxa"/>
            <w:vAlign w:val="center"/>
          </w:tcPr>
          <w:p w14:paraId="06C5666D" w14:textId="48FE54AF" w:rsidR="00767D7B" w:rsidRPr="00D96E2A" w:rsidRDefault="00767D7B" w:rsidP="00A43049">
            <w:pPr>
              <w:pStyle w:val="TableContent"/>
              <w:jc w:val="center"/>
            </w:pPr>
            <w:r w:rsidRPr="00D96E2A">
              <w:t>Input</w:t>
            </w:r>
          </w:p>
        </w:tc>
        <w:tc>
          <w:tcPr>
            <w:tcW w:w="2749" w:type="dxa"/>
            <w:vAlign w:val="center"/>
          </w:tcPr>
          <w:p w14:paraId="5DF71D11" w14:textId="77777777" w:rsidR="00767D7B" w:rsidRPr="00D96E2A" w:rsidRDefault="00767D7B" w:rsidP="00A43049">
            <w:pPr>
              <w:pStyle w:val="TableContent"/>
              <w:jc w:val="center"/>
            </w:pPr>
            <w:r w:rsidRPr="00D96E2A">
              <w:t>1</w:t>
            </w:r>
          </w:p>
        </w:tc>
        <w:tc>
          <w:tcPr>
            <w:tcW w:w="4781" w:type="dxa"/>
            <w:vAlign w:val="center"/>
          </w:tcPr>
          <w:p w14:paraId="6C22FB3A" w14:textId="67BBA842" w:rsidR="00767D7B" w:rsidRPr="00D96E2A" w:rsidRDefault="00767D7B" w:rsidP="00A43049">
            <w:pPr>
              <w:pStyle w:val="TableContent"/>
            </w:pPr>
            <w:r w:rsidRPr="00D96E2A">
              <w:t>‘1’ --&gt; Low latency mode</w:t>
            </w:r>
            <w:r w:rsidRPr="00D96E2A">
              <w:br/>
              <w:t>‘0’ --&gt; High latency mode</w:t>
            </w:r>
          </w:p>
        </w:tc>
      </w:tr>
      <w:tr w:rsidR="00767D7B" w:rsidRPr="00D96E2A" w14:paraId="5F5AD02E" w14:textId="77777777" w:rsidTr="005F4B9C">
        <w:trPr>
          <w:trHeight w:val="369"/>
        </w:trPr>
        <w:tc>
          <w:tcPr>
            <w:tcW w:w="1722" w:type="dxa"/>
            <w:shd w:val="pct5" w:color="auto" w:fill="auto"/>
            <w:vAlign w:val="center"/>
          </w:tcPr>
          <w:p w14:paraId="26899745" w14:textId="26F9F77D" w:rsidR="00767D7B" w:rsidRPr="00D96E2A" w:rsidRDefault="00767D7B" w:rsidP="00A43049">
            <w:pPr>
              <w:pStyle w:val="TableContent"/>
            </w:pPr>
            <w:r w:rsidRPr="00D96E2A">
              <w:t>CmdWr_Vld</w:t>
            </w:r>
          </w:p>
        </w:tc>
        <w:tc>
          <w:tcPr>
            <w:tcW w:w="1131" w:type="dxa"/>
            <w:vAlign w:val="center"/>
          </w:tcPr>
          <w:p w14:paraId="077CF79B" w14:textId="7AECF196" w:rsidR="00767D7B" w:rsidRPr="00D96E2A" w:rsidRDefault="005F4B9C" w:rsidP="00A43049">
            <w:pPr>
              <w:pStyle w:val="TableContent"/>
              <w:jc w:val="center"/>
            </w:pPr>
            <w:r w:rsidRPr="00D96E2A">
              <w:t>Input</w:t>
            </w:r>
          </w:p>
        </w:tc>
        <w:tc>
          <w:tcPr>
            <w:tcW w:w="2749" w:type="dxa"/>
            <w:vAlign w:val="center"/>
          </w:tcPr>
          <w:p w14:paraId="60339800" w14:textId="77777777" w:rsidR="00767D7B" w:rsidRPr="00D96E2A" w:rsidRDefault="00767D7B" w:rsidP="00A43049">
            <w:pPr>
              <w:pStyle w:val="TableContent"/>
              <w:jc w:val="center"/>
            </w:pPr>
            <w:r w:rsidRPr="00D96E2A">
              <w:t>1</w:t>
            </w:r>
          </w:p>
        </w:tc>
        <w:tc>
          <w:tcPr>
            <w:tcW w:w="4781" w:type="dxa"/>
            <w:vAlign w:val="center"/>
          </w:tcPr>
          <w:p w14:paraId="365B15A9" w14:textId="63AA75CF" w:rsidR="00767D7B" w:rsidRPr="00D96E2A" w:rsidRDefault="005F4B9C" w:rsidP="00A43049">
            <w:pPr>
              <w:pStyle w:val="TableContent"/>
            </w:pPr>
            <w:r w:rsidRPr="00D96E2A">
              <w:t>AXI-S handshaking signal</w:t>
            </w:r>
          </w:p>
        </w:tc>
      </w:tr>
      <w:tr w:rsidR="00767D7B" w:rsidRPr="00D96E2A" w14:paraId="17117DDD" w14:textId="77777777" w:rsidTr="005F4B9C">
        <w:trPr>
          <w:trHeight w:val="369"/>
        </w:trPr>
        <w:tc>
          <w:tcPr>
            <w:tcW w:w="1722" w:type="dxa"/>
            <w:shd w:val="pct5" w:color="auto" w:fill="auto"/>
            <w:vAlign w:val="center"/>
          </w:tcPr>
          <w:p w14:paraId="39F1621B" w14:textId="21BBAC09" w:rsidR="00767D7B" w:rsidRPr="00D96E2A" w:rsidRDefault="005F4B9C" w:rsidP="00A43049">
            <w:pPr>
              <w:pStyle w:val="TableContent"/>
            </w:pPr>
            <w:r w:rsidRPr="00D96E2A">
              <w:t>CmdWr_Rdy</w:t>
            </w:r>
          </w:p>
        </w:tc>
        <w:tc>
          <w:tcPr>
            <w:tcW w:w="1131" w:type="dxa"/>
            <w:vAlign w:val="center"/>
          </w:tcPr>
          <w:p w14:paraId="7C4D8723" w14:textId="6D3B8253" w:rsidR="00767D7B" w:rsidRPr="00D96E2A" w:rsidRDefault="005F4B9C" w:rsidP="00A43049">
            <w:pPr>
              <w:pStyle w:val="TableContent"/>
              <w:jc w:val="center"/>
            </w:pPr>
            <w:r w:rsidRPr="00D96E2A">
              <w:t>Output</w:t>
            </w:r>
          </w:p>
        </w:tc>
        <w:tc>
          <w:tcPr>
            <w:tcW w:w="2749" w:type="dxa"/>
            <w:vAlign w:val="center"/>
          </w:tcPr>
          <w:p w14:paraId="4546480B" w14:textId="5E3C483B" w:rsidR="00767D7B" w:rsidRPr="00D96E2A" w:rsidRDefault="005F4B9C" w:rsidP="00A43049">
            <w:pPr>
              <w:pStyle w:val="TableContent"/>
              <w:jc w:val="center"/>
              <w:rPr>
                <w:i/>
              </w:rPr>
            </w:pPr>
            <w:r w:rsidRPr="00D96E2A">
              <w:rPr>
                <w:i/>
              </w:rPr>
              <w:t>1</w:t>
            </w:r>
          </w:p>
        </w:tc>
        <w:tc>
          <w:tcPr>
            <w:tcW w:w="4781" w:type="dxa"/>
            <w:vAlign w:val="center"/>
          </w:tcPr>
          <w:p w14:paraId="3446B16D" w14:textId="06669D8B" w:rsidR="00767D7B" w:rsidRPr="00D96E2A" w:rsidRDefault="005F4B9C" w:rsidP="00A43049">
            <w:pPr>
              <w:pStyle w:val="TableContent"/>
              <w:rPr>
                <w:i/>
              </w:rPr>
            </w:pPr>
            <w:r w:rsidRPr="00D96E2A">
              <w:t>AXI-S handshaking signal</w:t>
            </w:r>
          </w:p>
        </w:tc>
      </w:tr>
      <w:tr w:rsidR="00767D7B" w:rsidRPr="00D96E2A" w14:paraId="61624081" w14:textId="77777777" w:rsidTr="00A43049">
        <w:trPr>
          <w:trHeight w:val="369"/>
        </w:trPr>
        <w:tc>
          <w:tcPr>
            <w:tcW w:w="10383" w:type="dxa"/>
            <w:gridSpan w:val="4"/>
            <w:shd w:val="pct5" w:color="auto" w:fill="auto"/>
            <w:vAlign w:val="center"/>
          </w:tcPr>
          <w:p w14:paraId="2A5D891F" w14:textId="1040F2AF" w:rsidR="00767D7B" w:rsidRPr="00D96E2A" w:rsidRDefault="005F4B9C" w:rsidP="00A43049">
            <w:pPr>
              <w:pStyle w:val="TableContent"/>
            </w:pPr>
            <w:r w:rsidRPr="00D96E2A">
              <w:rPr>
                <w:b/>
                <w:i/>
              </w:rPr>
              <w:t>Read Command</w:t>
            </w:r>
          </w:p>
        </w:tc>
      </w:tr>
      <w:tr w:rsidR="005F4B9C" w:rsidRPr="004E7606" w14:paraId="7FD78D90" w14:textId="77777777" w:rsidTr="005F4B9C">
        <w:trPr>
          <w:trHeight w:val="369"/>
        </w:trPr>
        <w:tc>
          <w:tcPr>
            <w:tcW w:w="1722" w:type="dxa"/>
            <w:shd w:val="pct5" w:color="auto" w:fill="auto"/>
            <w:vAlign w:val="center"/>
          </w:tcPr>
          <w:p w14:paraId="11517154" w14:textId="6D5B1154" w:rsidR="005F4B9C" w:rsidRPr="00D96E2A" w:rsidRDefault="005F4B9C" w:rsidP="005F4B9C">
            <w:pPr>
              <w:pStyle w:val="TableContent"/>
            </w:pPr>
            <w:r w:rsidRPr="00D96E2A">
              <w:t>CmdRd_Addr</w:t>
            </w:r>
          </w:p>
        </w:tc>
        <w:tc>
          <w:tcPr>
            <w:tcW w:w="1131" w:type="dxa"/>
            <w:vAlign w:val="center"/>
          </w:tcPr>
          <w:p w14:paraId="7C755C88" w14:textId="7616E6C3" w:rsidR="005F4B9C" w:rsidRPr="00D96E2A" w:rsidRDefault="005F4B9C" w:rsidP="005F4B9C">
            <w:pPr>
              <w:pStyle w:val="TableContent"/>
              <w:jc w:val="center"/>
            </w:pPr>
            <w:r w:rsidRPr="00D96E2A">
              <w:t>Input</w:t>
            </w:r>
          </w:p>
        </w:tc>
        <w:tc>
          <w:tcPr>
            <w:tcW w:w="2749" w:type="dxa"/>
            <w:vAlign w:val="center"/>
          </w:tcPr>
          <w:p w14:paraId="3D6BD660" w14:textId="78B4D687" w:rsidR="005F4B9C" w:rsidRPr="00D96E2A" w:rsidRDefault="005F4B9C" w:rsidP="005F4B9C">
            <w:pPr>
              <w:pStyle w:val="TableContent"/>
              <w:jc w:val="center"/>
            </w:pPr>
            <w:r w:rsidRPr="00D96E2A">
              <w:rPr>
                <w:i/>
              </w:rPr>
              <w:t>AxiAddrWidth_g</w:t>
            </w:r>
          </w:p>
        </w:tc>
        <w:tc>
          <w:tcPr>
            <w:tcW w:w="4781" w:type="dxa"/>
            <w:vAlign w:val="center"/>
          </w:tcPr>
          <w:p w14:paraId="6D0BFC36" w14:textId="60EAD159" w:rsidR="005F4B9C" w:rsidRPr="00D96E2A" w:rsidRDefault="005F4B9C" w:rsidP="005F4B9C">
            <w:pPr>
              <w:pStyle w:val="TableContent"/>
            </w:pPr>
            <w:r w:rsidRPr="00D96E2A">
              <w:t>Address to start reading at (must be aligned)</w:t>
            </w:r>
          </w:p>
        </w:tc>
      </w:tr>
      <w:tr w:rsidR="005F4B9C" w:rsidRPr="004E7606" w14:paraId="50F33625" w14:textId="77777777" w:rsidTr="005F4B9C">
        <w:trPr>
          <w:trHeight w:val="369"/>
        </w:trPr>
        <w:tc>
          <w:tcPr>
            <w:tcW w:w="1722" w:type="dxa"/>
            <w:shd w:val="pct5" w:color="auto" w:fill="auto"/>
            <w:vAlign w:val="center"/>
          </w:tcPr>
          <w:p w14:paraId="0B5EC786" w14:textId="63EA4A57" w:rsidR="005F4B9C" w:rsidRPr="00D96E2A" w:rsidRDefault="005F4B9C" w:rsidP="005F4B9C">
            <w:pPr>
              <w:pStyle w:val="TableContent"/>
            </w:pPr>
            <w:r w:rsidRPr="00D96E2A">
              <w:t>CmdRd_Size</w:t>
            </w:r>
          </w:p>
        </w:tc>
        <w:tc>
          <w:tcPr>
            <w:tcW w:w="1131" w:type="dxa"/>
            <w:vAlign w:val="center"/>
          </w:tcPr>
          <w:p w14:paraId="4E191D0C" w14:textId="4F3720FF" w:rsidR="005F4B9C" w:rsidRPr="00D96E2A" w:rsidRDefault="005F4B9C" w:rsidP="005F4B9C">
            <w:pPr>
              <w:pStyle w:val="TableContent"/>
              <w:jc w:val="center"/>
            </w:pPr>
            <w:r w:rsidRPr="00D96E2A">
              <w:t>Input</w:t>
            </w:r>
          </w:p>
        </w:tc>
        <w:tc>
          <w:tcPr>
            <w:tcW w:w="2749" w:type="dxa"/>
            <w:vAlign w:val="center"/>
          </w:tcPr>
          <w:p w14:paraId="347C2622" w14:textId="5510F435" w:rsidR="005F4B9C" w:rsidRPr="00D96E2A" w:rsidRDefault="005F4B9C" w:rsidP="005F4B9C">
            <w:pPr>
              <w:pStyle w:val="TableContent"/>
              <w:jc w:val="center"/>
            </w:pPr>
            <w:r w:rsidRPr="00D96E2A">
              <w:rPr>
                <w:i/>
              </w:rPr>
              <w:t>UserTransactionSizeBits_g</w:t>
            </w:r>
          </w:p>
        </w:tc>
        <w:tc>
          <w:tcPr>
            <w:tcW w:w="4781" w:type="dxa"/>
            <w:vAlign w:val="center"/>
          </w:tcPr>
          <w:p w14:paraId="19CFB8DA" w14:textId="64EE3DF6" w:rsidR="005F4B9C" w:rsidRPr="00D96E2A" w:rsidRDefault="005F4B9C" w:rsidP="005F4B9C">
            <w:pPr>
              <w:pStyle w:val="TableContent"/>
            </w:pPr>
            <w:r w:rsidRPr="00D96E2A">
              <w:t>Number of beats in the transfer</w:t>
            </w:r>
          </w:p>
        </w:tc>
      </w:tr>
      <w:tr w:rsidR="005F4B9C" w:rsidRPr="004E7606" w14:paraId="44C80DE5" w14:textId="77777777" w:rsidTr="005F4B9C">
        <w:trPr>
          <w:trHeight w:val="369"/>
        </w:trPr>
        <w:tc>
          <w:tcPr>
            <w:tcW w:w="1722" w:type="dxa"/>
            <w:shd w:val="pct5" w:color="auto" w:fill="auto"/>
            <w:vAlign w:val="center"/>
          </w:tcPr>
          <w:p w14:paraId="1D711710" w14:textId="0C3C2448" w:rsidR="005F4B9C" w:rsidRPr="00D96E2A" w:rsidRDefault="005F4B9C" w:rsidP="005F4B9C">
            <w:pPr>
              <w:pStyle w:val="TableContent"/>
            </w:pPr>
            <w:r w:rsidRPr="00D96E2A">
              <w:t>CmdRd_LowLat</w:t>
            </w:r>
          </w:p>
        </w:tc>
        <w:tc>
          <w:tcPr>
            <w:tcW w:w="1131" w:type="dxa"/>
            <w:vAlign w:val="center"/>
          </w:tcPr>
          <w:p w14:paraId="168E90B0" w14:textId="690AF07C" w:rsidR="005F4B9C" w:rsidRPr="00D96E2A" w:rsidRDefault="005F4B9C" w:rsidP="005F4B9C">
            <w:pPr>
              <w:pStyle w:val="TableContent"/>
              <w:jc w:val="center"/>
            </w:pPr>
            <w:r w:rsidRPr="00D96E2A">
              <w:t>Input</w:t>
            </w:r>
          </w:p>
        </w:tc>
        <w:tc>
          <w:tcPr>
            <w:tcW w:w="2749" w:type="dxa"/>
            <w:vAlign w:val="center"/>
          </w:tcPr>
          <w:p w14:paraId="76517B8A" w14:textId="42BBD6B0" w:rsidR="005F4B9C" w:rsidRPr="00D96E2A" w:rsidRDefault="005F4B9C" w:rsidP="005F4B9C">
            <w:pPr>
              <w:pStyle w:val="TableContent"/>
              <w:jc w:val="center"/>
            </w:pPr>
            <w:r w:rsidRPr="00D96E2A">
              <w:t>1</w:t>
            </w:r>
          </w:p>
        </w:tc>
        <w:tc>
          <w:tcPr>
            <w:tcW w:w="4781" w:type="dxa"/>
            <w:vAlign w:val="center"/>
          </w:tcPr>
          <w:p w14:paraId="2EFD418A" w14:textId="0916EAEC" w:rsidR="005F4B9C" w:rsidRPr="00D96E2A" w:rsidRDefault="005F4B9C" w:rsidP="005F4B9C">
            <w:pPr>
              <w:pStyle w:val="TableContent"/>
            </w:pPr>
            <w:r w:rsidRPr="00D96E2A">
              <w:t>‘1’ --&gt; Low latency mode</w:t>
            </w:r>
            <w:r w:rsidRPr="00D96E2A">
              <w:br/>
              <w:t>‘0’ --&gt; High latency mode</w:t>
            </w:r>
          </w:p>
        </w:tc>
      </w:tr>
      <w:tr w:rsidR="005F4B9C" w:rsidRPr="00D96E2A" w14:paraId="45028C57" w14:textId="77777777" w:rsidTr="005F4B9C">
        <w:trPr>
          <w:trHeight w:val="369"/>
        </w:trPr>
        <w:tc>
          <w:tcPr>
            <w:tcW w:w="1722" w:type="dxa"/>
            <w:shd w:val="pct5" w:color="auto" w:fill="auto"/>
            <w:vAlign w:val="center"/>
          </w:tcPr>
          <w:p w14:paraId="49C9DDF6" w14:textId="1D2D352B" w:rsidR="005F4B9C" w:rsidRPr="00D96E2A" w:rsidRDefault="005F4B9C" w:rsidP="005F4B9C">
            <w:pPr>
              <w:pStyle w:val="TableContent"/>
            </w:pPr>
            <w:r w:rsidRPr="00D96E2A">
              <w:t>CmdRd_Vld</w:t>
            </w:r>
          </w:p>
        </w:tc>
        <w:tc>
          <w:tcPr>
            <w:tcW w:w="1131" w:type="dxa"/>
            <w:vAlign w:val="center"/>
          </w:tcPr>
          <w:p w14:paraId="6055030D" w14:textId="417EFEBC" w:rsidR="005F4B9C" w:rsidRPr="00D96E2A" w:rsidRDefault="005F4B9C" w:rsidP="005F4B9C">
            <w:pPr>
              <w:pStyle w:val="TableContent"/>
              <w:jc w:val="center"/>
            </w:pPr>
            <w:r w:rsidRPr="00D96E2A">
              <w:t>Input</w:t>
            </w:r>
          </w:p>
        </w:tc>
        <w:tc>
          <w:tcPr>
            <w:tcW w:w="2749" w:type="dxa"/>
            <w:vAlign w:val="center"/>
          </w:tcPr>
          <w:p w14:paraId="3862FE03" w14:textId="3EAB9CD0" w:rsidR="005F4B9C" w:rsidRPr="00D96E2A" w:rsidRDefault="005F4B9C" w:rsidP="005F4B9C">
            <w:pPr>
              <w:pStyle w:val="TableContent"/>
              <w:jc w:val="center"/>
              <w:rPr>
                <w:i/>
              </w:rPr>
            </w:pPr>
            <w:r w:rsidRPr="00D96E2A">
              <w:t>1</w:t>
            </w:r>
          </w:p>
        </w:tc>
        <w:tc>
          <w:tcPr>
            <w:tcW w:w="4781" w:type="dxa"/>
            <w:vAlign w:val="center"/>
          </w:tcPr>
          <w:p w14:paraId="48B78F55" w14:textId="4BA24688" w:rsidR="005F4B9C" w:rsidRPr="00D96E2A" w:rsidRDefault="005F4B9C" w:rsidP="005F4B9C">
            <w:pPr>
              <w:pStyle w:val="TableContent"/>
            </w:pPr>
            <w:r w:rsidRPr="00D96E2A">
              <w:t>AXI-S handshaking signal</w:t>
            </w:r>
          </w:p>
        </w:tc>
      </w:tr>
      <w:tr w:rsidR="005F4B9C" w:rsidRPr="00D96E2A" w14:paraId="3A31E49C" w14:textId="77777777" w:rsidTr="005F4B9C">
        <w:trPr>
          <w:trHeight w:val="369"/>
        </w:trPr>
        <w:tc>
          <w:tcPr>
            <w:tcW w:w="1722" w:type="dxa"/>
            <w:shd w:val="pct5" w:color="auto" w:fill="auto"/>
            <w:vAlign w:val="center"/>
          </w:tcPr>
          <w:p w14:paraId="3C314C74" w14:textId="210785B8" w:rsidR="005F4B9C" w:rsidRPr="00D96E2A" w:rsidRDefault="005F4B9C" w:rsidP="005F4B9C">
            <w:pPr>
              <w:pStyle w:val="TableContent"/>
            </w:pPr>
            <w:r w:rsidRPr="00D96E2A">
              <w:t>CmdRd_Rdy</w:t>
            </w:r>
          </w:p>
        </w:tc>
        <w:tc>
          <w:tcPr>
            <w:tcW w:w="1131" w:type="dxa"/>
            <w:vAlign w:val="center"/>
          </w:tcPr>
          <w:p w14:paraId="4A4ED56F" w14:textId="50ADF44A" w:rsidR="005F4B9C" w:rsidRPr="00D96E2A" w:rsidRDefault="005F4B9C" w:rsidP="005F4B9C">
            <w:pPr>
              <w:pStyle w:val="TableContent"/>
              <w:jc w:val="center"/>
            </w:pPr>
            <w:r w:rsidRPr="00D96E2A">
              <w:t>Output</w:t>
            </w:r>
          </w:p>
        </w:tc>
        <w:tc>
          <w:tcPr>
            <w:tcW w:w="2749" w:type="dxa"/>
            <w:vAlign w:val="center"/>
          </w:tcPr>
          <w:p w14:paraId="4D5ECE41" w14:textId="3C81940C" w:rsidR="005F4B9C" w:rsidRPr="00D96E2A" w:rsidRDefault="005F4B9C" w:rsidP="005F4B9C">
            <w:pPr>
              <w:pStyle w:val="TableContent"/>
              <w:jc w:val="center"/>
            </w:pPr>
            <w:r w:rsidRPr="00D96E2A">
              <w:t>1</w:t>
            </w:r>
          </w:p>
        </w:tc>
        <w:tc>
          <w:tcPr>
            <w:tcW w:w="4781" w:type="dxa"/>
            <w:vAlign w:val="center"/>
          </w:tcPr>
          <w:p w14:paraId="491B5FAA" w14:textId="5219700B" w:rsidR="005F4B9C" w:rsidRPr="00D96E2A" w:rsidRDefault="005F4B9C" w:rsidP="005F4B9C">
            <w:pPr>
              <w:pStyle w:val="TableContent"/>
            </w:pPr>
            <w:r w:rsidRPr="00D96E2A">
              <w:t>AXI-S handshaking signal</w:t>
            </w:r>
          </w:p>
        </w:tc>
      </w:tr>
      <w:tr w:rsidR="005F4B9C" w:rsidRPr="00D96E2A" w14:paraId="1096245D" w14:textId="77777777" w:rsidTr="00A43049">
        <w:trPr>
          <w:trHeight w:val="369"/>
        </w:trPr>
        <w:tc>
          <w:tcPr>
            <w:tcW w:w="10383" w:type="dxa"/>
            <w:gridSpan w:val="4"/>
            <w:shd w:val="pct5" w:color="auto" w:fill="auto"/>
            <w:vAlign w:val="center"/>
          </w:tcPr>
          <w:p w14:paraId="2D898A94" w14:textId="217DE854" w:rsidR="005F4B9C" w:rsidRPr="00D96E2A" w:rsidRDefault="005F4B9C" w:rsidP="00A43049">
            <w:pPr>
              <w:pStyle w:val="TableContent"/>
            </w:pPr>
            <w:r w:rsidRPr="00D96E2A">
              <w:rPr>
                <w:b/>
                <w:i/>
              </w:rPr>
              <w:t>Write Data</w:t>
            </w:r>
          </w:p>
        </w:tc>
      </w:tr>
      <w:tr w:rsidR="005F4B9C" w:rsidRPr="00D96E2A" w14:paraId="226FDEE4" w14:textId="77777777" w:rsidTr="005F4B9C">
        <w:trPr>
          <w:trHeight w:val="369"/>
        </w:trPr>
        <w:tc>
          <w:tcPr>
            <w:tcW w:w="1722" w:type="dxa"/>
            <w:shd w:val="pct5" w:color="auto" w:fill="auto"/>
            <w:vAlign w:val="center"/>
          </w:tcPr>
          <w:p w14:paraId="6A8A52C4" w14:textId="5A24916D" w:rsidR="005F4B9C" w:rsidRPr="00D96E2A" w:rsidRDefault="005F4B9C" w:rsidP="00A43049">
            <w:pPr>
              <w:pStyle w:val="TableContent"/>
            </w:pPr>
            <w:r w:rsidRPr="00D96E2A">
              <w:t>WrDat_Data</w:t>
            </w:r>
          </w:p>
        </w:tc>
        <w:tc>
          <w:tcPr>
            <w:tcW w:w="1131" w:type="dxa"/>
            <w:vAlign w:val="center"/>
          </w:tcPr>
          <w:p w14:paraId="57962AFA" w14:textId="22CA6046" w:rsidR="005F4B9C" w:rsidRPr="00D96E2A" w:rsidRDefault="005F4B9C" w:rsidP="00A43049">
            <w:pPr>
              <w:pStyle w:val="TableContent"/>
              <w:jc w:val="center"/>
            </w:pPr>
            <w:r w:rsidRPr="00D96E2A">
              <w:t>Input</w:t>
            </w:r>
          </w:p>
        </w:tc>
        <w:tc>
          <w:tcPr>
            <w:tcW w:w="2749" w:type="dxa"/>
            <w:vAlign w:val="center"/>
          </w:tcPr>
          <w:p w14:paraId="36FBA9BD" w14:textId="215C4DCC" w:rsidR="005F4B9C" w:rsidRPr="00D96E2A" w:rsidRDefault="005F4B9C" w:rsidP="00A43049">
            <w:pPr>
              <w:pStyle w:val="TableContent"/>
              <w:jc w:val="center"/>
              <w:rPr>
                <w:i/>
              </w:rPr>
            </w:pPr>
            <w:r w:rsidRPr="00D96E2A">
              <w:rPr>
                <w:i/>
              </w:rPr>
              <w:t>AxiDataWidth_g</w:t>
            </w:r>
          </w:p>
        </w:tc>
        <w:tc>
          <w:tcPr>
            <w:tcW w:w="4781" w:type="dxa"/>
            <w:vAlign w:val="center"/>
          </w:tcPr>
          <w:p w14:paraId="6FAB873B" w14:textId="6EFB3869" w:rsidR="005F4B9C" w:rsidRPr="00D96E2A" w:rsidRDefault="005F4B9C" w:rsidP="00A43049">
            <w:pPr>
              <w:pStyle w:val="TableContent"/>
            </w:pPr>
            <w:r w:rsidRPr="00D96E2A">
              <w:t>Write data</w:t>
            </w:r>
          </w:p>
        </w:tc>
      </w:tr>
      <w:tr w:rsidR="005F4B9C" w:rsidRPr="004E7606" w14:paraId="3BF58BE9" w14:textId="77777777" w:rsidTr="005F4B9C">
        <w:trPr>
          <w:trHeight w:val="369"/>
        </w:trPr>
        <w:tc>
          <w:tcPr>
            <w:tcW w:w="1722" w:type="dxa"/>
            <w:shd w:val="pct5" w:color="auto" w:fill="auto"/>
            <w:vAlign w:val="center"/>
          </w:tcPr>
          <w:p w14:paraId="4C540D85" w14:textId="67B737E9" w:rsidR="005F4B9C" w:rsidRPr="00D96E2A" w:rsidRDefault="005F4B9C" w:rsidP="00A43049">
            <w:pPr>
              <w:pStyle w:val="TableContent"/>
            </w:pPr>
            <w:r w:rsidRPr="00D96E2A">
              <w:t>WrDat_Be</w:t>
            </w:r>
          </w:p>
        </w:tc>
        <w:tc>
          <w:tcPr>
            <w:tcW w:w="1131" w:type="dxa"/>
            <w:vAlign w:val="center"/>
          </w:tcPr>
          <w:p w14:paraId="4F977F22" w14:textId="44F314C5" w:rsidR="005F4B9C" w:rsidRPr="00D96E2A" w:rsidRDefault="005F4B9C" w:rsidP="00A43049">
            <w:pPr>
              <w:pStyle w:val="TableContent"/>
              <w:jc w:val="center"/>
            </w:pPr>
            <w:r w:rsidRPr="00D96E2A">
              <w:t>Input</w:t>
            </w:r>
          </w:p>
        </w:tc>
        <w:tc>
          <w:tcPr>
            <w:tcW w:w="2749" w:type="dxa"/>
            <w:vAlign w:val="center"/>
          </w:tcPr>
          <w:p w14:paraId="01F510B3" w14:textId="5EDADBEC" w:rsidR="005F4B9C" w:rsidRPr="00D96E2A" w:rsidRDefault="005F4B9C" w:rsidP="00A43049">
            <w:pPr>
              <w:pStyle w:val="TableContent"/>
              <w:jc w:val="center"/>
              <w:rPr>
                <w:i/>
              </w:rPr>
            </w:pPr>
            <w:r w:rsidRPr="00D96E2A">
              <w:rPr>
                <w:i/>
              </w:rPr>
              <w:t>AxiDataWidth_g/8</w:t>
            </w:r>
          </w:p>
        </w:tc>
        <w:tc>
          <w:tcPr>
            <w:tcW w:w="4781" w:type="dxa"/>
            <w:vAlign w:val="center"/>
          </w:tcPr>
          <w:p w14:paraId="318E523C" w14:textId="2A1DA330" w:rsidR="005F4B9C" w:rsidRPr="00D96E2A" w:rsidRDefault="005F4B9C" w:rsidP="00A43049">
            <w:pPr>
              <w:pStyle w:val="TableContent"/>
            </w:pPr>
            <w:r w:rsidRPr="00D96E2A">
              <w:t>Byte enables for write data</w:t>
            </w:r>
          </w:p>
        </w:tc>
      </w:tr>
      <w:tr w:rsidR="005F4B9C" w:rsidRPr="00D96E2A" w14:paraId="1270F0E9" w14:textId="77777777" w:rsidTr="005F4B9C">
        <w:trPr>
          <w:trHeight w:val="369"/>
        </w:trPr>
        <w:tc>
          <w:tcPr>
            <w:tcW w:w="1722" w:type="dxa"/>
            <w:shd w:val="pct5" w:color="auto" w:fill="auto"/>
            <w:vAlign w:val="center"/>
          </w:tcPr>
          <w:p w14:paraId="432F4E0A" w14:textId="3E53A11A" w:rsidR="005F4B9C" w:rsidRPr="00D96E2A" w:rsidRDefault="005F4B9C" w:rsidP="005F4B9C">
            <w:pPr>
              <w:pStyle w:val="TableContent"/>
            </w:pPr>
            <w:r w:rsidRPr="00D96E2A">
              <w:t>WrDat_Vld</w:t>
            </w:r>
          </w:p>
        </w:tc>
        <w:tc>
          <w:tcPr>
            <w:tcW w:w="1131" w:type="dxa"/>
            <w:vAlign w:val="center"/>
          </w:tcPr>
          <w:p w14:paraId="08D19DB8" w14:textId="0D1095AB" w:rsidR="005F4B9C" w:rsidRPr="00D96E2A" w:rsidRDefault="005F4B9C" w:rsidP="005F4B9C">
            <w:pPr>
              <w:pStyle w:val="TableContent"/>
              <w:jc w:val="center"/>
            </w:pPr>
            <w:r w:rsidRPr="00D96E2A">
              <w:t>Input</w:t>
            </w:r>
          </w:p>
        </w:tc>
        <w:tc>
          <w:tcPr>
            <w:tcW w:w="2749" w:type="dxa"/>
            <w:vAlign w:val="center"/>
          </w:tcPr>
          <w:p w14:paraId="6C9C4547" w14:textId="504A7964" w:rsidR="005F4B9C" w:rsidRPr="00D96E2A" w:rsidRDefault="005F4B9C" w:rsidP="005F4B9C">
            <w:pPr>
              <w:pStyle w:val="TableContent"/>
              <w:jc w:val="center"/>
              <w:rPr>
                <w:i/>
              </w:rPr>
            </w:pPr>
            <w:r w:rsidRPr="00D96E2A">
              <w:t>1</w:t>
            </w:r>
          </w:p>
        </w:tc>
        <w:tc>
          <w:tcPr>
            <w:tcW w:w="4781" w:type="dxa"/>
            <w:vAlign w:val="center"/>
          </w:tcPr>
          <w:p w14:paraId="421A9FCA" w14:textId="541FDAFA" w:rsidR="005F4B9C" w:rsidRPr="00D96E2A" w:rsidRDefault="005F4B9C" w:rsidP="005F4B9C">
            <w:pPr>
              <w:pStyle w:val="TableContent"/>
            </w:pPr>
            <w:r w:rsidRPr="00D96E2A">
              <w:t>AXI-S handshaking signal</w:t>
            </w:r>
          </w:p>
        </w:tc>
      </w:tr>
      <w:tr w:rsidR="005F4B9C" w:rsidRPr="00D96E2A" w14:paraId="2BF563D6" w14:textId="77777777" w:rsidTr="005F4B9C">
        <w:trPr>
          <w:trHeight w:val="369"/>
        </w:trPr>
        <w:tc>
          <w:tcPr>
            <w:tcW w:w="1722" w:type="dxa"/>
            <w:shd w:val="pct5" w:color="auto" w:fill="auto"/>
            <w:vAlign w:val="center"/>
          </w:tcPr>
          <w:p w14:paraId="62A14636" w14:textId="4AF82AC0" w:rsidR="005F4B9C" w:rsidRPr="00D96E2A" w:rsidRDefault="005F4B9C" w:rsidP="005F4B9C">
            <w:pPr>
              <w:pStyle w:val="TableContent"/>
            </w:pPr>
            <w:r w:rsidRPr="00D96E2A">
              <w:t>WrDat_Rdy</w:t>
            </w:r>
          </w:p>
        </w:tc>
        <w:tc>
          <w:tcPr>
            <w:tcW w:w="1131" w:type="dxa"/>
            <w:vAlign w:val="center"/>
          </w:tcPr>
          <w:p w14:paraId="600F8405" w14:textId="65208701" w:rsidR="005F4B9C" w:rsidRPr="00D96E2A" w:rsidRDefault="005F4B9C" w:rsidP="005F4B9C">
            <w:pPr>
              <w:pStyle w:val="TableContent"/>
              <w:jc w:val="center"/>
            </w:pPr>
            <w:r w:rsidRPr="00D96E2A">
              <w:t>Output</w:t>
            </w:r>
          </w:p>
        </w:tc>
        <w:tc>
          <w:tcPr>
            <w:tcW w:w="2749" w:type="dxa"/>
            <w:vAlign w:val="center"/>
          </w:tcPr>
          <w:p w14:paraId="4E489E10" w14:textId="2BE81791" w:rsidR="005F4B9C" w:rsidRPr="00D96E2A" w:rsidRDefault="005F4B9C" w:rsidP="005F4B9C">
            <w:pPr>
              <w:pStyle w:val="TableContent"/>
              <w:jc w:val="center"/>
            </w:pPr>
            <w:r w:rsidRPr="00D96E2A">
              <w:t>1</w:t>
            </w:r>
          </w:p>
        </w:tc>
        <w:tc>
          <w:tcPr>
            <w:tcW w:w="4781" w:type="dxa"/>
            <w:vAlign w:val="center"/>
          </w:tcPr>
          <w:p w14:paraId="52E4BB61" w14:textId="01DCE63A" w:rsidR="005F4B9C" w:rsidRPr="00D96E2A" w:rsidRDefault="005F4B9C" w:rsidP="005F4B9C">
            <w:pPr>
              <w:pStyle w:val="TableContent"/>
            </w:pPr>
            <w:r w:rsidRPr="00D96E2A">
              <w:t>AXI-S handshaking signal</w:t>
            </w:r>
          </w:p>
        </w:tc>
      </w:tr>
      <w:tr w:rsidR="005F4B9C" w:rsidRPr="00D96E2A" w14:paraId="0DEACB90" w14:textId="77777777" w:rsidTr="00A43049">
        <w:trPr>
          <w:trHeight w:val="369"/>
        </w:trPr>
        <w:tc>
          <w:tcPr>
            <w:tcW w:w="10383" w:type="dxa"/>
            <w:gridSpan w:val="4"/>
            <w:shd w:val="pct5" w:color="auto" w:fill="auto"/>
            <w:vAlign w:val="center"/>
          </w:tcPr>
          <w:p w14:paraId="2F73F0D4" w14:textId="291F5C72" w:rsidR="005F4B9C" w:rsidRPr="00D96E2A" w:rsidRDefault="005F4B9C" w:rsidP="005F4B9C">
            <w:pPr>
              <w:pStyle w:val="TableContent"/>
            </w:pPr>
            <w:r w:rsidRPr="00D96E2A">
              <w:rPr>
                <w:b/>
                <w:i/>
              </w:rPr>
              <w:t>Read Data</w:t>
            </w:r>
          </w:p>
        </w:tc>
      </w:tr>
      <w:tr w:rsidR="005F4B9C" w:rsidRPr="00D96E2A" w14:paraId="0434F3B7" w14:textId="77777777" w:rsidTr="005F4B9C">
        <w:trPr>
          <w:trHeight w:val="369"/>
        </w:trPr>
        <w:tc>
          <w:tcPr>
            <w:tcW w:w="1722" w:type="dxa"/>
            <w:shd w:val="pct5" w:color="auto" w:fill="auto"/>
            <w:vAlign w:val="center"/>
          </w:tcPr>
          <w:p w14:paraId="17144859" w14:textId="77A7C658" w:rsidR="005F4B9C" w:rsidRPr="00D96E2A" w:rsidRDefault="005F4B9C" w:rsidP="005F4B9C">
            <w:pPr>
              <w:pStyle w:val="TableContent"/>
            </w:pPr>
            <w:r w:rsidRPr="00D96E2A">
              <w:t>RdDat_Data</w:t>
            </w:r>
          </w:p>
        </w:tc>
        <w:tc>
          <w:tcPr>
            <w:tcW w:w="1131" w:type="dxa"/>
            <w:vAlign w:val="center"/>
          </w:tcPr>
          <w:p w14:paraId="00282932" w14:textId="308092D6" w:rsidR="005F4B9C" w:rsidRPr="00D96E2A" w:rsidRDefault="005F4B9C" w:rsidP="005F4B9C">
            <w:pPr>
              <w:pStyle w:val="TableContent"/>
              <w:jc w:val="center"/>
            </w:pPr>
            <w:r w:rsidRPr="00D96E2A">
              <w:t>Output</w:t>
            </w:r>
          </w:p>
        </w:tc>
        <w:tc>
          <w:tcPr>
            <w:tcW w:w="2749" w:type="dxa"/>
            <w:vAlign w:val="center"/>
          </w:tcPr>
          <w:p w14:paraId="1FC112BF" w14:textId="780B8F9A" w:rsidR="005F4B9C" w:rsidRPr="00D96E2A" w:rsidRDefault="005F4B9C" w:rsidP="005F4B9C">
            <w:pPr>
              <w:pStyle w:val="TableContent"/>
              <w:jc w:val="center"/>
            </w:pPr>
            <w:r w:rsidRPr="00D96E2A">
              <w:rPr>
                <w:i/>
              </w:rPr>
              <w:t>AxiDataWidth_g</w:t>
            </w:r>
          </w:p>
        </w:tc>
        <w:tc>
          <w:tcPr>
            <w:tcW w:w="4781" w:type="dxa"/>
            <w:vAlign w:val="center"/>
          </w:tcPr>
          <w:p w14:paraId="4CF8E9FA" w14:textId="6404ECF7" w:rsidR="005F4B9C" w:rsidRPr="00D96E2A" w:rsidRDefault="005F4B9C" w:rsidP="005F4B9C">
            <w:pPr>
              <w:pStyle w:val="TableContent"/>
            </w:pPr>
            <w:r w:rsidRPr="00D96E2A">
              <w:t>Read data</w:t>
            </w:r>
          </w:p>
        </w:tc>
      </w:tr>
      <w:tr w:rsidR="005F4B9C" w:rsidRPr="00D96E2A" w14:paraId="31163310" w14:textId="77777777" w:rsidTr="005F4B9C">
        <w:trPr>
          <w:trHeight w:val="369"/>
        </w:trPr>
        <w:tc>
          <w:tcPr>
            <w:tcW w:w="1722" w:type="dxa"/>
            <w:shd w:val="pct5" w:color="auto" w:fill="auto"/>
            <w:vAlign w:val="center"/>
          </w:tcPr>
          <w:p w14:paraId="09E05125" w14:textId="0B565D1B" w:rsidR="005F4B9C" w:rsidRPr="00D96E2A" w:rsidRDefault="005F4B9C" w:rsidP="005F4B9C">
            <w:pPr>
              <w:pStyle w:val="TableContent"/>
            </w:pPr>
            <w:r w:rsidRPr="00D96E2A">
              <w:t>RdDat_Vld</w:t>
            </w:r>
          </w:p>
        </w:tc>
        <w:tc>
          <w:tcPr>
            <w:tcW w:w="1131" w:type="dxa"/>
            <w:vAlign w:val="center"/>
          </w:tcPr>
          <w:p w14:paraId="7D95AD6A" w14:textId="06B97601" w:rsidR="005F4B9C" w:rsidRPr="00D96E2A" w:rsidRDefault="005F4B9C" w:rsidP="005F4B9C">
            <w:pPr>
              <w:pStyle w:val="TableContent"/>
              <w:jc w:val="center"/>
            </w:pPr>
            <w:r w:rsidRPr="00D96E2A">
              <w:t>Output</w:t>
            </w:r>
          </w:p>
        </w:tc>
        <w:tc>
          <w:tcPr>
            <w:tcW w:w="2749" w:type="dxa"/>
            <w:vAlign w:val="center"/>
          </w:tcPr>
          <w:p w14:paraId="722AA574" w14:textId="2946FF5B" w:rsidR="005F4B9C" w:rsidRPr="00D96E2A" w:rsidRDefault="005F4B9C" w:rsidP="005F4B9C">
            <w:pPr>
              <w:pStyle w:val="TableContent"/>
              <w:jc w:val="center"/>
            </w:pPr>
            <w:r w:rsidRPr="00D96E2A">
              <w:t>1</w:t>
            </w:r>
          </w:p>
        </w:tc>
        <w:tc>
          <w:tcPr>
            <w:tcW w:w="4781" w:type="dxa"/>
            <w:vAlign w:val="center"/>
          </w:tcPr>
          <w:p w14:paraId="691A4D59" w14:textId="23BF2166" w:rsidR="005F4B9C" w:rsidRPr="00D96E2A" w:rsidRDefault="005F4B9C" w:rsidP="005F4B9C">
            <w:pPr>
              <w:pStyle w:val="TableContent"/>
            </w:pPr>
            <w:r w:rsidRPr="00D96E2A">
              <w:t>AXI-S handshaking signal</w:t>
            </w:r>
          </w:p>
        </w:tc>
      </w:tr>
      <w:tr w:rsidR="005F4B9C" w:rsidRPr="00D96E2A" w14:paraId="7F7F6DE6" w14:textId="77777777" w:rsidTr="005F4B9C">
        <w:trPr>
          <w:trHeight w:val="369"/>
        </w:trPr>
        <w:tc>
          <w:tcPr>
            <w:tcW w:w="1722" w:type="dxa"/>
            <w:shd w:val="pct5" w:color="auto" w:fill="auto"/>
            <w:vAlign w:val="center"/>
          </w:tcPr>
          <w:p w14:paraId="7D3F473F" w14:textId="78E6C376" w:rsidR="005F4B9C" w:rsidRPr="00D96E2A" w:rsidRDefault="005F4B9C" w:rsidP="005F4B9C">
            <w:pPr>
              <w:pStyle w:val="TableContent"/>
            </w:pPr>
            <w:r w:rsidRPr="00D96E2A">
              <w:t>RdDat_Rdy</w:t>
            </w:r>
          </w:p>
        </w:tc>
        <w:tc>
          <w:tcPr>
            <w:tcW w:w="1131" w:type="dxa"/>
            <w:vAlign w:val="center"/>
          </w:tcPr>
          <w:p w14:paraId="7F9D496C" w14:textId="4B99763A" w:rsidR="005F4B9C" w:rsidRPr="00D96E2A" w:rsidRDefault="005F4B9C" w:rsidP="005F4B9C">
            <w:pPr>
              <w:pStyle w:val="TableContent"/>
              <w:jc w:val="center"/>
            </w:pPr>
            <w:r w:rsidRPr="00D96E2A">
              <w:t>Input</w:t>
            </w:r>
          </w:p>
        </w:tc>
        <w:tc>
          <w:tcPr>
            <w:tcW w:w="2749" w:type="dxa"/>
            <w:vAlign w:val="center"/>
          </w:tcPr>
          <w:p w14:paraId="5016B915" w14:textId="2E5CCF39" w:rsidR="005F4B9C" w:rsidRPr="00D96E2A" w:rsidRDefault="005F4B9C" w:rsidP="005F4B9C">
            <w:pPr>
              <w:pStyle w:val="TableContent"/>
              <w:jc w:val="center"/>
            </w:pPr>
            <w:r w:rsidRPr="00D96E2A">
              <w:t>1</w:t>
            </w:r>
          </w:p>
        </w:tc>
        <w:tc>
          <w:tcPr>
            <w:tcW w:w="4781" w:type="dxa"/>
            <w:vAlign w:val="center"/>
          </w:tcPr>
          <w:p w14:paraId="12C7366B" w14:textId="398696B9" w:rsidR="005F4B9C" w:rsidRPr="00D96E2A" w:rsidRDefault="005F4B9C" w:rsidP="005F4B9C">
            <w:pPr>
              <w:pStyle w:val="TableContent"/>
            </w:pPr>
            <w:r w:rsidRPr="00D96E2A">
              <w:t>AXI-S handshaking signal</w:t>
            </w:r>
          </w:p>
        </w:tc>
      </w:tr>
      <w:tr w:rsidR="005F4B9C" w:rsidRPr="00D96E2A" w14:paraId="31FE4FC4" w14:textId="77777777" w:rsidTr="00A43049">
        <w:trPr>
          <w:trHeight w:val="369"/>
        </w:trPr>
        <w:tc>
          <w:tcPr>
            <w:tcW w:w="10383" w:type="dxa"/>
            <w:gridSpan w:val="4"/>
            <w:shd w:val="pct5" w:color="auto" w:fill="auto"/>
            <w:vAlign w:val="center"/>
          </w:tcPr>
          <w:p w14:paraId="3F7CCE2C" w14:textId="79D5202A" w:rsidR="005F4B9C" w:rsidRPr="00D96E2A" w:rsidRDefault="005F4B9C" w:rsidP="005F4B9C">
            <w:pPr>
              <w:pStyle w:val="TableContent"/>
            </w:pPr>
            <w:r w:rsidRPr="00D96E2A">
              <w:rPr>
                <w:b/>
                <w:i/>
              </w:rPr>
              <w:t>Response</w:t>
            </w:r>
          </w:p>
        </w:tc>
      </w:tr>
      <w:tr w:rsidR="005F4B9C" w:rsidRPr="004E7606" w14:paraId="6E848BB4" w14:textId="77777777" w:rsidTr="005F4B9C">
        <w:trPr>
          <w:trHeight w:val="369"/>
        </w:trPr>
        <w:tc>
          <w:tcPr>
            <w:tcW w:w="1722" w:type="dxa"/>
            <w:shd w:val="pct5" w:color="auto" w:fill="auto"/>
            <w:vAlign w:val="center"/>
          </w:tcPr>
          <w:p w14:paraId="5BB7D411" w14:textId="61750D99" w:rsidR="005F4B9C" w:rsidRPr="00D96E2A" w:rsidRDefault="005F4B9C" w:rsidP="005F4B9C">
            <w:pPr>
              <w:pStyle w:val="TableContent"/>
            </w:pPr>
            <w:r w:rsidRPr="00D96E2A">
              <w:t>Wr_Done</w:t>
            </w:r>
          </w:p>
        </w:tc>
        <w:tc>
          <w:tcPr>
            <w:tcW w:w="1131" w:type="dxa"/>
            <w:vAlign w:val="center"/>
          </w:tcPr>
          <w:p w14:paraId="364F7B06" w14:textId="6D90E128" w:rsidR="005F4B9C" w:rsidRPr="00D96E2A" w:rsidRDefault="005F4B9C" w:rsidP="005F4B9C">
            <w:pPr>
              <w:pStyle w:val="TableContent"/>
              <w:jc w:val="center"/>
            </w:pPr>
            <w:r w:rsidRPr="00D96E2A">
              <w:t>Output</w:t>
            </w:r>
          </w:p>
        </w:tc>
        <w:tc>
          <w:tcPr>
            <w:tcW w:w="2749" w:type="dxa"/>
            <w:vAlign w:val="center"/>
          </w:tcPr>
          <w:p w14:paraId="222F6FC5" w14:textId="01527714" w:rsidR="005F4B9C" w:rsidRPr="00D96E2A" w:rsidRDefault="005F4B9C" w:rsidP="005F4B9C">
            <w:pPr>
              <w:pStyle w:val="TableContent"/>
              <w:jc w:val="center"/>
            </w:pPr>
            <w:r w:rsidRPr="00D96E2A">
              <w:t>1</w:t>
            </w:r>
          </w:p>
        </w:tc>
        <w:tc>
          <w:tcPr>
            <w:tcW w:w="4781" w:type="dxa"/>
            <w:vAlign w:val="center"/>
          </w:tcPr>
          <w:p w14:paraId="10DFA333" w14:textId="3BCB0FE7" w:rsidR="005F4B9C" w:rsidRPr="00D96E2A" w:rsidRDefault="005F4B9C" w:rsidP="005F4B9C">
            <w:pPr>
              <w:pStyle w:val="TableContent"/>
            </w:pPr>
            <w:r w:rsidRPr="00D96E2A">
              <w:t>Write command was completed successfully</w:t>
            </w:r>
          </w:p>
        </w:tc>
      </w:tr>
      <w:tr w:rsidR="005F4B9C" w:rsidRPr="004E7606" w14:paraId="3E908D67" w14:textId="77777777" w:rsidTr="005F4B9C">
        <w:trPr>
          <w:trHeight w:val="369"/>
        </w:trPr>
        <w:tc>
          <w:tcPr>
            <w:tcW w:w="1722" w:type="dxa"/>
            <w:shd w:val="pct5" w:color="auto" w:fill="auto"/>
            <w:vAlign w:val="center"/>
          </w:tcPr>
          <w:p w14:paraId="08137D58" w14:textId="3710AA15" w:rsidR="005F4B9C" w:rsidRPr="00D96E2A" w:rsidRDefault="005F4B9C" w:rsidP="005F4B9C">
            <w:pPr>
              <w:pStyle w:val="TableContent"/>
            </w:pPr>
            <w:r w:rsidRPr="00D96E2A">
              <w:t>Wr_Error</w:t>
            </w:r>
          </w:p>
        </w:tc>
        <w:tc>
          <w:tcPr>
            <w:tcW w:w="1131" w:type="dxa"/>
            <w:vAlign w:val="center"/>
          </w:tcPr>
          <w:p w14:paraId="6EBC5F8C" w14:textId="1F8396AA" w:rsidR="005F4B9C" w:rsidRPr="00D96E2A" w:rsidRDefault="005F4B9C" w:rsidP="005F4B9C">
            <w:pPr>
              <w:pStyle w:val="TableContent"/>
              <w:jc w:val="center"/>
            </w:pPr>
            <w:r w:rsidRPr="00D96E2A">
              <w:t xml:space="preserve">Output </w:t>
            </w:r>
          </w:p>
        </w:tc>
        <w:tc>
          <w:tcPr>
            <w:tcW w:w="2749" w:type="dxa"/>
            <w:vAlign w:val="center"/>
          </w:tcPr>
          <w:p w14:paraId="4BAA821C" w14:textId="33BF0EA5" w:rsidR="005F4B9C" w:rsidRPr="00D96E2A" w:rsidRDefault="005F4B9C" w:rsidP="005F4B9C">
            <w:pPr>
              <w:pStyle w:val="TableContent"/>
              <w:jc w:val="center"/>
            </w:pPr>
            <w:r w:rsidRPr="00D96E2A">
              <w:t>1</w:t>
            </w:r>
          </w:p>
        </w:tc>
        <w:tc>
          <w:tcPr>
            <w:tcW w:w="4781" w:type="dxa"/>
            <w:vAlign w:val="center"/>
          </w:tcPr>
          <w:p w14:paraId="674E3693" w14:textId="69408E2E" w:rsidR="005F4B9C" w:rsidRPr="00D96E2A" w:rsidRDefault="005F4B9C" w:rsidP="005F4B9C">
            <w:pPr>
              <w:pStyle w:val="TableContent"/>
            </w:pPr>
            <w:r w:rsidRPr="00D96E2A">
              <w:t>Write command was completed but at least one transaction failed (AXI response from slave indicated an error)</w:t>
            </w:r>
          </w:p>
        </w:tc>
      </w:tr>
      <w:tr w:rsidR="005F4B9C" w:rsidRPr="004E7606" w14:paraId="6815DE4F" w14:textId="77777777" w:rsidTr="005F4B9C">
        <w:trPr>
          <w:trHeight w:val="369"/>
        </w:trPr>
        <w:tc>
          <w:tcPr>
            <w:tcW w:w="1722" w:type="dxa"/>
            <w:shd w:val="pct5" w:color="auto" w:fill="auto"/>
            <w:vAlign w:val="center"/>
          </w:tcPr>
          <w:p w14:paraId="37602E3D" w14:textId="6EE6A59B" w:rsidR="005F4B9C" w:rsidRPr="00D96E2A" w:rsidRDefault="005F4B9C" w:rsidP="005F4B9C">
            <w:pPr>
              <w:pStyle w:val="TableContent"/>
            </w:pPr>
            <w:r w:rsidRPr="00D96E2A">
              <w:t>Rd_Done</w:t>
            </w:r>
          </w:p>
        </w:tc>
        <w:tc>
          <w:tcPr>
            <w:tcW w:w="1131" w:type="dxa"/>
            <w:vAlign w:val="center"/>
          </w:tcPr>
          <w:p w14:paraId="7FDA9BDE" w14:textId="6AEFB62F" w:rsidR="005F4B9C" w:rsidRPr="00D96E2A" w:rsidRDefault="005F4B9C" w:rsidP="005F4B9C">
            <w:pPr>
              <w:pStyle w:val="TableContent"/>
              <w:jc w:val="center"/>
            </w:pPr>
            <w:r w:rsidRPr="00D96E2A">
              <w:t>Output</w:t>
            </w:r>
          </w:p>
        </w:tc>
        <w:tc>
          <w:tcPr>
            <w:tcW w:w="2749" w:type="dxa"/>
            <w:vAlign w:val="center"/>
          </w:tcPr>
          <w:p w14:paraId="009A9F52" w14:textId="092D0CA8" w:rsidR="005F4B9C" w:rsidRPr="00D96E2A" w:rsidRDefault="005F4B9C" w:rsidP="005F4B9C">
            <w:pPr>
              <w:pStyle w:val="TableContent"/>
              <w:jc w:val="center"/>
            </w:pPr>
            <w:r w:rsidRPr="00D96E2A">
              <w:t>1</w:t>
            </w:r>
          </w:p>
        </w:tc>
        <w:tc>
          <w:tcPr>
            <w:tcW w:w="4781" w:type="dxa"/>
            <w:vAlign w:val="center"/>
          </w:tcPr>
          <w:p w14:paraId="46DEB015" w14:textId="7388F66B" w:rsidR="005F4B9C" w:rsidRPr="00D96E2A" w:rsidRDefault="005F4B9C" w:rsidP="005F4B9C">
            <w:pPr>
              <w:pStyle w:val="TableContent"/>
            </w:pPr>
            <w:r w:rsidRPr="00D96E2A">
              <w:t>Read command was completed successfully</w:t>
            </w:r>
          </w:p>
        </w:tc>
      </w:tr>
      <w:tr w:rsidR="005F4B9C" w:rsidRPr="004E7606" w14:paraId="6C24FACD" w14:textId="77777777" w:rsidTr="005F4B9C">
        <w:trPr>
          <w:trHeight w:val="369"/>
        </w:trPr>
        <w:tc>
          <w:tcPr>
            <w:tcW w:w="1722" w:type="dxa"/>
            <w:shd w:val="pct5" w:color="auto" w:fill="auto"/>
            <w:vAlign w:val="center"/>
          </w:tcPr>
          <w:p w14:paraId="14B5553C" w14:textId="55BBC116" w:rsidR="005F4B9C" w:rsidRPr="00D96E2A" w:rsidRDefault="005F4B9C" w:rsidP="005F4B9C">
            <w:pPr>
              <w:pStyle w:val="TableContent"/>
            </w:pPr>
            <w:r w:rsidRPr="00D96E2A">
              <w:t>Rd_Error</w:t>
            </w:r>
          </w:p>
        </w:tc>
        <w:tc>
          <w:tcPr>
            <w:tcW w:w="1131" w:type="dxa"/>
            <w:vAlign w:val="center"/>
          </w:tcPr>
          <w:p w14:paraId="0B938DC8" w14:textId="283A3E6C" w:rsidR="005F4B9C" w:rsidRPr="00D96E2A" w:rsidRDefault="005F4B9C" w:rsidP="005F4B9C">
            <w:pPr>
              <w:pStyle w:val="TableContent"/>
              <w:jc w:val="center"/>
            </w:pPr>
            <w:r w:rsidRPr="00D96E2A">
              <w:t xml:space="preserve">Output </w:t>
            </w:r>
          </w:p>
        </w:tc>
        <w:tc>
          <w:tcPr>
            <w:tcW w:w="2749" w:type="dxa"/>
            <w:vAlign w:val="center"/>
          </w:tcPr>
          <w:p w14:paraId="36B2E0DD" w14:textId="5D7983E8" w:rsidR="005F4B9C" w:rsidRPr="00D96E2A" w:rsidRDefault="005F4B9C" w:rsidP="005F4B9C">
            <w:pPr>
              <w:pStyle w:val="TableContent"/>
              <w:jc w:val="center"/>
            </w:pPr>
            <w:r w:rsidRPr="00D96E2A">
              <w:t>1</w:t>
            </w:r>
          </w:p>
        </w:tc>
        <w:tc>
          <w:tcPr>
            <w:tcW w:w="4781" w:type="dxa"/>
            <w:vAlign w:val="center"/>
          </w:tcPr>
          <w:p w14:paraId="07694266" w14:textId="52B6FF8E" w:rsidR="005F4B9C" w:rsidRPr="00D96E2A" w:rsidRDefault="005F4B9C" w:rsidP="005F4B9C">
            <w:pPr>
              <w:pStyle w:val="TableContent"/>
            </w:pPr>
            <w:r w:rsidRPr="00D96E2A">
              <w:t>Read command was completed but at least one transaction failed (AXI response from slave indicated an error)</w:t>
            </w:r>
          </w:p>
        </w:tc>
      </w:tr>
      <w:tr w:rsidR="005F4B9C" w:rsidRPr="00D96E2A" w14:paraId="5E929C02" w14:textId="77777777" w:rsidTr="00A43049">
        <w:trPr>
          <w:trHeight w:val="369"/>
        </w:trPr>
        <w:tc>
          <w:tcPr>
            <w:tcW w:w="10383" w:type="dxa"/>
            <w:gridSpan w:val="4"/>
            <w:shd w:val="pct5" w:color="auto" w:fill="auto"/>
            <w:vAlign w:val="center"/>
          </w:tcPr>
          <w:p w14:paraId="5761D0C3" w14:textId="20F9AD36" w:rsidR="005F4B9C" w:rsidRPr="00D96E2A" w:rsidRDefault="005F4B9C" w:rsidP="005F4B9C">
            <w:pPr>
              <w:pStyle w:val="TableContent"/>
            </w:pPr>
            <w:r w:rsidRPr="00D96E2A">
              <w:rPr>
                <w:b/>
                <w:i/>
              </w:rPr>
              <w:t>AXI Master Interface</w:t>
            </w:r>
          </w:p>
        </w:tc>
      </w:tr>
      <w:tr w:rsidR="005F4B9C" w:rsidRPr="004E7606" w14:paraId="794E38A3" w14:textId="77777777" w:rsidTr="005F4B9C">
        <w:trPr>
          <w:trHeight w:val="369"/>
        </w:trPr>
        <w:tc>
          <w:tcPr>
            <w:tcW w:w="1722" w:type="dxa"/>
            <w:shd w:val="pct5" w:color="auto" w:fill="auto"/>
            <w:vAlign w:val="center"/>
          </w:tcPr>
          <w:p w14:paraId="5C44D2C3" w14:textId="2F8F0A93" w:rsidR="005F4B9C" w:rsidRPr="00DF5664" w:rsidRDefault="00A43049" w:rsidP="00A43049">
            <w:pPr>
              <w:pStyle w:val="TableContent"/>
            </w:pPr>
            <w:r w:rsidRPr="00DF5664">
              <w:t>M_Axi</w:t>
            </w:r>
            <w:r w:rsidR="005F4B9C" w:rsidRPr="00DF5664">
              <w:t>_*</w:t>
            </w:r>
          </w:p>
        </w:tc>
        <w:tc>
          <w:tcPr>
            <w:tcW w:w="1131" w:type="dxa"/>
            <w:vAlign w:val="center"/>
          </w:tcPr>
          <w:p w14:paraId="57567375" w14:textId="4C76E4E6" w:rsidR="005F4B9C" w:rsidRPr="00DF5664" w:rsidRDefault="005F4B9C" w:rsidP="005F4B9C">
            <w:pPr>
              <w:pStyle w:val="TableContent"/>
              <w:jc w:val="center"/>
            </w:pPr>
            <w:r w:rsidRPr="00DF5664">
              <w:t>*</w:t>
            </w:r>
          </w:p>
        </w:tc>
        <w:tc>
          <w:tcPr>
            <w:tcW w:w="2749" w:type="dxa"/>
            <w:vAlign w:val="center"/>
          </w:tcPr>
          <w:p w14:paraId="2A982992" w14:textId="2B7B1C59" w:rsidR="005F4B9C" w:rsidRPr="00DF5664" w:rsidRDefault="005F4B9C" w:rsidP="005F4B9C">
            <w:pPr>
              <w:pStyle w:val="TableContent"/>
              <w:jc w:val="center"/>
            </w:pPr>
            <w:r w:rsidRPr="00DF5664">
              <w:t>*</w:t>
            </w:r>
          </w:p>
        </w:tc>
        <w:tc>
          <w:tcPr>
            <w:tcW w:w="4781" w:type="dxa"/>
            <w:vAlign w:val="center"/>
          </w:tcPr>
          <w:p w14:paraId="2A7F8641" w14:textId="1E7C8C0D" w:rsidR="005F4B9C" w:rsidRPr="00DF5664" w:rsidRDefault="005F4B9C" w:rsidP="005F4B9C">
            <w:pPr>
              <w:pStyle w:val="TableContent"/>
            </w:pPr>
            <w:r w:rsidRPr="00DF5664">
              <w:t>AXI signals, see AXI specification</w:t>
            </w:r>
          </w:p>
        </w:tc>
      </w:tr>
    </w:tbl>
    <w:p w14:paraId="3F08CA44" w14:textId="7AF21659" w:rsidR="00994571" w:rsidRPr="00DF5664" w:rsidRDefault="00994571" w:rsidP="00994571">
      <w:pPr>
        <w:pStyle w:val="Heading2"/>
        <w:pageBreakBefore/>
        <w:rPr>
          <w:lang w:val="en-US"/>
        </w:rPr>
      </w:pPr>
      <w:bookmarkStart w:id="91" w:name="_Toc33536508"/>
      <w:r w:rsidRPr="00DF5664">
        <w:rPr>
          <w:lang w:val="en-US"/>
        </w:rPr>
        <w:lastRenderedPageBreak/>
        <w:t>psi_common_axi_master_full</w:t>
      </w:r>
      <w:bookmarkEnd w:id="91"/>
    </w:p>
    <w:p w14:paraId="4F446C18" w14:textId="77777777" w:rsidR="00994571" w:rsidRPr="00DF5664" w:rsidRDefault="00994571" w:rsidP="00994571">
      <w:pPr>
        <w:pStyle w:val="Heading3"/>
        <w:rPr>
          <w:lang w:val="en-US"/>
        </w:rPr>
      </w:pPr>
      <w:r w:rsidRPr="00DF5664">
        <w:rPr>
          <w:lang w:val="en-US"/>
        </w:rPr>
        <w:t>Description</w:t>
      </w:r>
    </w:p>
    <w:p w14:paraId="0EF3A2F2" w14:textId="25A8A832" w:rsidR="00994571" w:rsidRPr="00DF5664" w:rsidRDefault="00994571" w:rsidP="00994571">
      <w:pPr>
        <w:rPr>
          <w:lang w:val="en-US"/>
        </w:rPr>
      </w:pPr>
      <w:r w:rsidRPr="00DF5664">
        <w:rPr>
          <w:lang w:val="en-US"/>
        </w:rPr>
        <w:t>This entity executes transactions requested through a simple command interface on an AXI bus according to all specifications. This entity includes FIFOs to buffer read- and write-data but not for the commands.</w:t>
      </w:r>
    </w:p>
    <w:p w14:paraId="52494674" w14:textId="0034DA0B" w:rsidR="00994571" w:rsidRPr="00DF5664" w:rsidRDefault="00994571" w:rsidP="00994571">
      <w:pPr>
        <w:rPr>
          <w:lang w:val="en-US"/>
        </w:rPr>
      </w:pPr>
      <w:r w:rsidRPr="00DF5664">
        <w:rPr>
          <w:lang w:val="en-US"/>
        </w:rPr>
        <w:t xml:space="preserve">This this entity internally uses </w:t>
      </w:r>
      <w:r w:rsidRPr="00DF5664">
        <w:rPr>
          <w:i/>
          <w:lang w:val="en-US"/>
        </w:rPr>
        <w:t>psi_common_axi_master_simple</w:t>
      </w:r>
      <w:r w:rsidRPr="00DF5664">
        <w:rPr>
          <w:lang w:val="en-US"/>
        </w:rPr>
        <w:t xml:space="preserve"> and works similarly Many generics are just forwarded to this component and the meaning of the low-latency function is the same. These topics are not explained in detail in this section, please refer to </w:t>
      </w:r>
      <w:r w:rsidRPr="00DF5664">
        <w:rPr>
          <w:lang w:val="en-US"/>
        </w:rPr>
        <w:fldChar w:fldCharType="begin"/>
      </w:r>
      <w:r w:rsidRPr="00DF5664">
        <w:rPr>
          <w:lang w:val="en-US"/>
        </w:rPr>
        <w:instrText xml:space="preserve"> REF _Ref10616182 \r \h </w:instrText>
      </w:r>
      <w:r w:rsidR="00C623D7" w:rsidRPr="00DF5664">
        <w:rPr>
          <w:lang w:val="en-US"/>
        </w:rPr>
        <w:instrText xml:space="preserve"> \* MERGEFORMAT </w:instrText>
      </w:r>
      <w:r w:rsidRPr="00DF5664">
        <w:rPr>
          <w:lang w:val="en-US"/>
        </w:rPr>
      </w:r>
      <w:r w:rsidRPr="00DF5664">
        <w:rPr>
          <w:lang w:val="en-US"/>
        </w:rPr>
        <w:fldChar w:fldCharType="separate"/>
      </w:r>
      <w:r w:rsidR="00BD72AD">
        <w:rPr>
          <w:lang w:val="en-US"/>
        </w:rPr>
        <w:t>10.3</w:t>
      </w:r>
      <w:r w:rsidRPr="00DF5664">
        <w:rPr>
          <w:lang w:val="en-US"/>
        </w:rPr>
        <w:fldChar w:fldCharType="end"/>
      </w:r>
      <w:r w:rsidRPr="00DF5664">
        <w:rPr>
          <w:lang w:val="en-US"/>
        </w:rPr>
        <w:t xml:space="preserve"> for details.</w:t>
      </w:r>
    </w:p>
    <w:p w14:paraId="1BD9A6DE" w14:textId="6D21EABF" w:rsidR="004130D8" w:rsidRPr="00DF5664" w:rsidRDefault="004130D8" w:rsidP="00994571">
      <w:pPr>
        <w:rPr>
          <w:lang w:val="en-US"/>
        </w:rPr>
      </w:pPr>
      <w:r w:rsidRPr="00DF5664">
        <w:rPr>
          <w:lang w:val="en-US"/>
        </w:rPr>
        <w:t>For the case that the AXI data width is larger than the user data width, it is highly recommended to not use low-latency transfers. Due to the width conversion, the bandwidth is smaller than the maximum of AXI, so the bus would be blocked longer than required if low latency transfers are made.</w:t>
      </w:r>
    </w:p>
    <w:p w14:paraId="33BEE9AB" w14:textId="49301EE1" w:rsidR="00994571" w:rsidRPr="00DF5664" w:rsidRDefault="00994571" w:rsidP="00994571">
      <w:pPr>
        <w:rPr>
          <w:lang w:val="en-US"/>
        </w:rPr>
      </w:pPr>
      <w:r w:rsidRPr="00DF5664">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3A380D55" w14:textId="75CB86A4" w:rsidR="00994571" w:rsidRPr="00DF5664" w:rsidRDefault="00994571" w:rsidP="00994571">
      <w:pPr>
        <w:rPr>
          <w:lang w:val="en-US"/>
        </w:rPr>
      </w:pPr>
      <w:r w:rsidRPr="00DF5664">
        <w:rPr>
          <w:lang w:val="en-US"/>
        </w:rPr>
        <w:t xml:space="preserve">In contrast to the </w:t>
      </w:r>
      <w:r w:rsidRPr="00DF5664">
        <w:rPr>
          <w:i/>
          <w:lang w:val="en-US"/>
        </w:rPr>
        <w:t>psi_common_axi_master_simple</w:t>
      </w:r>
      <w:r w:rsidRPr="00DF5664">
        <w:rPr>
          <w:lang w:val="en-US"/>
        </w:rPr>
        <w:t>, this entity has the following additional features:</w:t>
      </w:r>
    </w:p>
    <w:p w14:paraId="1BF94814" w14:textId="144BFEA5" w:rsidR="00994571" w:rsidRPr="00DF5664" w:rsidRDefault="00994571" w:rsidP="00994571">
      <w:pPr>
        <w:pStyle w:val="ListParagraph"/>
        <w:numPr>
          <w:ilvl w:val="0"/>
          <w:numId w:val="40"/>
        </w:numPr>
        <w:rPr>
          <w:lang w:val="en-US"/>
        </w:rPr>
      </w:pPr>
      <w:r w:rsidRPr="00DF5664">
        <w:rPr>
          <w:lang w:val="en-US"/>
        </w:rPr>
        <w:t>Execution of unaligned and odd-sized transfers (alignment of the data according to AXI requirements)</w:t>
      </w:r>
    </w:p>
    <w:p w14:paraId="3265F514" w14:textId="2C40E93C" w:rsidR="00994571" w:rsidRPr="00DF5664" w:rsidRDefault="00994571" w:rsidP="00994571">
      <w:pPr>
        <w:pStyle w:val="ListParagraph"/>
        <w:numPr>
          <w:ilvl w:val="0"/>
          <w:numId w:val="40"/>
        </w:numPr>
        <w:rPr>
          <w:lang w:val="en-US"/>
        </w:rPr>
      </w:pPr>
      <w:r w:rsidRPr="00DF5664">
        <w:rPr>
          <w:lang w:val="en-US"/>
        </w:rPr>
        <w:t>AXI data-width can be larger than user interface data width</w:t>
      </w:r>
    </w:p>
    <w:p w14:paraId="51406A47" w14:textId="158E912A" w:rsidR="009F70ED" w:rsidRPr="00DF5664" w:rsidRDefault="009F70ED" w:rsidP="00994571">
      <w:pPr>
        <w:pStyle w:val="ListParagraph"/>
        <w:numPr>
          <w:ilvl w:val="0"/>
          <w:numId w:val="40"/>
        </w:numPr>
        <w:rPr>
          <w:lang w:val="en-US"/>
        </w:rPr>
      </w:pPr>
      <w:r w:rsidRPr="00DF5664">
        <w:rPr>
          <w:lang w:val="en-US"/>
        </w:rPr>
        <w:t>The transfer size is specified in bytes and not in beats (to allow uneven-length transfers)</w:t>
      </w:r>
    </w:p>
    <w:p w14:paraId="3E5D2912" w14:textId="443F3474" w:rsidR="00994571" w:rsidRPr="00DF5664" w:rsidRDefault="00994571" w:rsidP="00994571">
      <w:pPr>
        <w:rPr>
          <w:lang w:val="en-US"/>
        </w:rPr>
      </w:pPr>
      <w:r w:rsidRPr="00DF5664">
        <w:rPr>
          <w:lang w:val="en-US"/>
        </w:rPr>
        <w:t xml:space="preserve">Most of the logic in this entity is related to unaligned and odd-sized transfers. So if you only require an AXI data width that is larger than the user interface data width, you may consider using </w:t>
      </w:r>
      <w:r w:rsidRPr="00DF5664">
        <w:rPr>
          <w:i/>
          <w:lang w:val="en-US"/>
        </w:rPr>
        <w:t>psi_common_axi_master</w:t>
      </w:r>
      <w:r w:rsidRPr="00DF5664">
        <w:rPr>
          <w:lang w:val="en-US"/>
        </w:rPr>
        <w:t xml:space="preserve"> along with </w:t>
      </w:r>
      <w:r w:rsidRPr="00DF5664">
        <w:rPr>
          <w:i/>
          <w:lang w:val="en-US"/>
        </w:rPr>
        <w:t>psi_common_wconv_n2xn</w:t>
      </w:r>
      <w:r w:rsidRPr="00DF5664">
        <w:rPr>
          <w:lang w:val="en-US"/>
        </w:rPr>
        <w:t xml:space="preserve"> (with conversion) to achieve better performance with less resource utilization.</w:t>
      </w:r>
    </w:p>
    <w:p w14:paraId="47CC1E2E" w14:textId="5CB0460A" w:rsidR="00994571" w:rsidRPr="00DF5664" w:rsidRDefault="00994571" w:rsidP="00994571">
      <w:pPr>
        <w:rPr>
          <w:lang w:val="en-US"/>
        </w:rPr>
      </w:pPr>
      <w:r w:rsidRPr="00DF5664">
        <w:rPr>
          <w:lang w:val="en-US"/>
        </w:rPr>
        <w:t xml:space="preserve">The </w:t>
      </w:r>
      <w:r w:rsidRPr="00DF5664">
        <w:rPr>
          <w:i/>
          <w:lang w:val="en-US"/>
        </w:rPr>
        <w:t>psi_common_axi_master_full</w:t>
      </w:r>
      <w:r w:rsidRPr="00DF5664">
        <w:rPr>
          <w:lang w:val="en-US"/>
        </w:rPr>
        <w:t xml:space="preserve"> has some clock cycles of overhead for each command. As a result, large data transfers are efficient but the performance for very small transfers (only a few AXI bursts) is limited due to this overhead.</w:t>
      </w:r>
    </w:p>
    <w:p w14:paraId="6CE82A08" w14:textId="77777777" w:rsidR="00994571" w:rsidRPr="00DF5664" w:rsidRDefault="00994571" w:rsidP="00994571">
      <w:pPr>
        <w:rPr>
          <w:lang w:val="en-US"/>
        </w:rPr>
      </w:pPr>
      <w:r w:rsidRPr="00DF5664">
        <w:rPr>
          <w:lang w:val="en-US"/>
        </w:rPr>
        <w:t>Read and write logic are fully independent. So reads and writes can happen at the same time.</w:t>
      </w:r>
    </w:p>
    <w:p w14:paraId="21A15976" w14:textId="70F962F0" w:rsidR="00994571" w:rsidRPr="00DF5664" w:rsidRDefault="00994571" w:rsidP="00994571">
      <w:pPr>
        <w:rPr>
          <w:lang w:val="en-US"/>
        </w:rPr>
      </w:pPr>
      <w:r w:rsidRPr="00DF5664">
        <w:rPr>
          <w:lang w:val="en-US"/>
        </w:rPr>
        <w:t xml:space="preserve">There is no required timing relationship between command and data signals. So for writes the user can provide write data before, after or together with the command. </w:t>
      </w:r>
    </w:p>
    <w:p w14:paraId="45F1D4B7" w14:textId="25D1757D" w:rsidR="00994571" w:rsidRPr="00DF5664" w:rsidRDefault="00C623D7" w:rsidP="00994571">
      <w:pPr>
        <w:jc w:val="center"/>
        <w:rPr>
          <w:lang w:val="en-US"/>
        </w:rPr>
      </w:pPr>
      <w:r w:rsidRPr="00DF5664">
        <w:rPr>
          <w:noProof/>
          <w:lang w:eastAsia="de-CH"/>
        </w:rPr>
        <w:drawing>
          <wp:inline distT="0" distB="0" distL="0" distR="0" wp14:anchorId="00644E6A" wp14:editId="222FFB89">
            <wp:extent cx="4142740" cy="2361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2740" cy="2361565"/>
                    </a:xfrm>
                    <a:prstGeom prst="rect">
                      <a:avLst/>
                    </a:prstGeom>
                    <a:noFill/>
                    <a:ln>
                      <a:noFill/>
                    </a:ln>
                  </pic:spPr>
                </pic:pic>
              </a:graphicData>
            </a:graphic>
          </wp:inline>
        </w:drawing>
      </w:r>
    </w:p>
    <w:p w14:paraId="697A49F1" w14:textId="0CB30FB0" w:rsidR="00994571" w:rsidRPr="00DF5664" w:rsidRDefault="00994571" w:rsidP="00994571">
      <w:pPr>
        <w:pStyle w:val="Caption"/>
        <w:jc w:val="center"/>
        <w:rPr>
          <w:lang w:val="en-US"/>
        </w:rPr>
      </w:pPr>
      <w:bookmarkStart w:id="92" w:name="_Toc3059789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BD72AD">
        <w:rPr>
          <w:noProof/>
          <w:lang w:val="en-US"/>
        </w:rPr>
        <w:t>33</w:t>
      </w:r>
      <w:r w:rsidRPr="00DF5664">
        <w:rPr>
          <w:lang w:val="en-US"/>
        </w:rPr>
        <w:fldChar w:fldCharType="end"/>
      </w:r>
      <w:r w:rsidRPr="00DF5664">
        <w:rPr>
          <w:lang w:val="en-US"/>
        </w:rPr>
        <w:t>: psi_common_axi_master_full: Block diagram</w:t>
      </w:r>
      <w:bookmarkEnd w:id="92"/>
    </w:p>
    <w:p w14:paraId="13739E1C" w14:textId="77777777" w:rsidR="00994571" w:rsidRPr="00DF5664" w:rsidRDefault="00994571" w:rsidP="00994571">
      <w:pPr>
        <w:jc w:val="center"/>
        <w:rPr>
          <w:lang w:val="en-US"/>
        </w:rPr>
      </w:pPr>
    </w:p>
    <w:p w14:paraId="55855FCD" w14:textId="77777777" w:rsidR="00994571" w:rsidRPr="00DF5664" w:rsidRDefault="00994571" w:rsidP="00994571">
      <w:pPr>
        <w:pStyle w:val="Heading3"/>
        <w:pageBreakBefore/>
        <w:rPr>
          <w:lang w:val="en-US"/>
        </w:rPr>
      </w:pPr>
      <w:bookmarkStart w:id="93" w:name="_Ref10619654"/>
      <w:r w:rsidRPr="00DF5664">
        <w:rPr>
          <w:lang w:val="en-US"/>
        </w:rPr>
        <w:lastRenderedPageBreak/>
        <w:t>Transaction Types</w:t>
      </w:r>
      <w:bookmarkEnd w:id="93"/>
    </w:p>
    <w:p w14:paraId="78B92E2F" w14:textId="77777777" w:rsidR="00994571" w:rsidRPr="00DF5664" w:rsidRDefault="00994571" w:rsidP="00994571">
      <w:pPr>
        <w:rPr>
          <w:lang w:val="en-US"/>
        </w:rPr>
      </w:pPr>
      <w:r w:rsidRPr="00DF5664">
        <w:rPr>
          <w:lang w:val="en-US"/>
        </w:rPr>
        <w:t>For simplicity, only burst transactions are shown. However, of course also single-word transactions are supported.</w:t>
      </w:r>
    </w:p>
    <w:p w14:paraId="3DE3AC89" w14:textId="3493008D" w:rsidR="00994571" w:rsidRPr="00DF5664" w:rsidRDefault="00370592" w:rsidP="00994571">
      <w:pPr>
        <w:rPr>
          <w:lang w:val="en-US"/>
        </w:rPr>
      </w:pPr>
      <w:r w:rsidRPr="00DF5664">
        <w:rPr>
          <w:lang w:val="en-US"/>
        </w:rPr>
        <w:t>N</w:t>
      </w:r>
      <w:r w:rsidR="00994571" w:rsidRPr="00DF5664">
        <w:rPr>
          <w:lang w:val="en-US"/>
        </w:rPr>
        <w:t>ot</w:t>
      </w:r>
      <w:r w:rsidRPr="00DF5664">
        <w:rPr>
          <w:lang w:val="en-US"/>
        </w:rPr>
        <w:t>e</w:t>
      </w:r>
      <w:r w:rsidR="00994571" w:rsidRPr="00DF5664">
        <w:rPr>
          <w:lang w:val="en-US"/>
        </w:rPr>
        <w:t xml:space="preserve"> that latencies and delays may be drawn shorter than they actually are to keep the waveforms small. However, all relationship between signals are correct.</w:t>
      </w:r>
    </w:p>
    <w:p w14:paraId="06890388" w14:textId="6F9A2B43" w:rsidR="00370592" w:rsidRPr="00DF5664" w:rsidRDefault="00370592" w:rsidP="00994571">
      <w:pPr>
        <w:rPr>
          <w:lang w:val="en-US"/>
        </w:rPr>
      </w:pPr>
      <w:r w:rsidRPr="00DF5664">
        <w:rPr>
          <w:lang w:val="en-US"/>
        </w:rPr>
        <w:t>For all figures, an AXI-width of 32 bits and a user data width of 16 bits is assumed to keep the figures simple.</w:t>
      </w:r>
    </w:p>
    <w:p w14:paraId="087A9F6E" w14:textId="586F4618" w:rsidR="00BE4EF8" w:rsidRPr="00DF5664" w:rsidRDefault="00BE4EF8" w:rsidP="00994571">
      <w:pPr>
        <w:rPr>
          <w:lang w:val="en-US"/>
        </w:rPr>
      </w:pPr>
      <w:r w:rsidRPr="00DF5664">
        <w:rPr>
          <w:lang w:val="en-US"/>
        </w:rPr>
        <w:t>For simplicity reasons, only transfers that consist of one AXI transaction are shown. For the user interface, larger transactions (consisting of multiple AXI bursts) do behave exactly the same.</w:t>
      </w:r>
    </w:p>
    <w:p w14:paraId="5657202A" w14:textId="00BABD50" w:rsidR="00370592" w:rsidRPr="00DF5664" w:rsidRDefault="00370592" w:rsidP="00994571">
      <w:pPr>
        <w:rPr>
          <w:lang w:val="en-US"/>
        </w:rPr>
      </w:pPr>
      <w:r w:rsidRPr="00DF5664">
        <w:rPr>
          <w:lang w:val="en-US"/>
        </w:rPr>
        <w:t>For all transactions, user data is right-aligned. The byte at the start address specified in the command is the LSB of the user input/output data.</w:t>
      </w:r>
    </w:p>
    <w:p w14:paraId="625EE94C" w14:textId="1755FE49" w:rsidR="00994571" w:rsidRPr="00DF5664" w:rsidRDefault="00BE4EF8" w:rsidP="00703F1E">
      <w:pPr>
        <w:pStyle w:val="Heading4"/>
      </w:pPr>
      <w:r w:rsidRPr="00DF5664">
        <w:t>Read</w:t>
      </w:r>
      <w:r w:rsidR="00C623D7" w:rsidRPr="00DF5664">
        <w:t xml:space="preserve"> Transaction</w:t>
      </w:r>
    </w:p>
    <w:p w14:paraId="6E28E72B" w14:textId="7B489D3A" w:rsidR="00994571" w:rsidRPr="00DF5664" w:rsidRDefault="00994571" w:rsidP="00994571">
      <w:pPr>
        <w:rPr>
          <w:lang w:val="en-US"/>
        </w:rPr>
      </w:pPr>
      <w:r w:rsidRPr="00DF5664">
        <w:rPr>
          <w:lang w:val="en-US"/>
        </w:rPr>
        <w:t xml:space="preserve">The example below shows </w:t>
      </w:r>
      <w:r w:rsidR="00BE4EF8" w:rsidRPr="00DF5664">
        <w:rPr>
          <w:lang w:val="en-US"/>
        </w:rPr>
        <w:t>a read transaction.</w:t>
      </w:r>
    </w:p>
    <w:p w14:paraId="32393F4E" w14:textId="4ABF08F0" w:rsidR="00994571" w:rsidRPr="00DF5664" w:rsidRDefault="00994571" w:rsidP="00994571">
      <w:pPr>
        <w:rPr>
          <w:lang w:val="en-US"/>
        </w:rPr>
      </w:pPr>
      <w:r w:rsidRPr="00DF5664">
        <w:rPr>
          <w:lang w:val="en-US"/>
        </w:rPr>
        <w:t>Please read the description of all examples (</w:t>
      </w:r>
      <w:r w:rsidR="004130D8" w:rsidRPr="00DF5664">
        <w:rPr>
          <w:lang w:val="en-US"/>
        </w:rPr>
        <w:fldChar w:fldCharType="begin"/>
      </w:r>
      <w:r w:rsidR="004130D8" w:rsidRPr="00DF5664">
        <w:rPr>
          <w:lang w:val="en-US"/>
        </w:rPr>
        <w:instrText xml:space="preserve"> REF _Ref10619654 \r \h  \* MERGEFORMAT </w:instrText>
      </w:r>
      <w:r w:rsidR="004130D8" w:rsidRPr="00DF5664">
        <w:rPr>
          <w:lang w:val="en-US"/>
        </w:rPr>
      </w:r>
      <w:r w:rsidR="004130D8" w:rsidRPr="00DF5664">
        <w:rPr>
          <w:lang w:val="en-US"/>
        </w:rPr>
        <w:fldChar w:fldCharType="separate"/>
      </w:r>
      <w:r w:rsidR="00BD72AD">
        <w:rPr>
          <w:lang w:val="en-US"/>
        </w:rPr>
        <w:t>10.4.2</w:t>
      </w:r>
      <w:r w:rsidR="004130D8" w:rsidRPr="00DF5664">
        <w:rPr>
          <w:lang w:val="en-US"/>
        </w:rPr>
        <w:fldChar w:fldCharType="end"/>
      </w:r>
      <w:r w:rsidRPr="00DF5664">
        <w:rPr>
          <w:lang w:val="en-US"/>
        </w:rPr>
        <w:t>).</w:t>
      </w:r>
    </w:p>
    <w:p w14:paraId="593E4F5A" w14:textId="4830EEA2" w:rsidR="00994571" w:rsidRPr="00DF5664" w:rsidRDefault="004130D8" w:rsidP="00994571">
      <w:pPr>
        <w:rPr>
          <w:lang w:val="en-US"/>
        </w:rPr>
      </w:pPr>
      <w:r w:rsidRPr="00DF5664">
        <w:rPr>
          <w:noProof/>
          <w:lang w:eastAsia="de-CH"/>
        </w:rPr>
        <w:drawing>
          <wp:inline distT="0" distB="0" distL="0" distR="0" wp14:anchorId="611D1CA8" wp14:editId="26C8658C">
            <wp:extent cx="6480175" cy="40470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175" cy="4047032"/>
                    </a:xfrm>
                    <a:prstGeom prst="rect">
                      <a:avLst/>
                    </a:prstGeom>
                    <a:noFill/>
                    <a:ln>
                      <a:noFill/>
                    </a:ln>
                  </pic:spPr>
                </pic:pic>
              </a:graphicData>
            </a:graphic>
          </wp:inline>
        </w:drawing>
      </w:r>
    </w:p>
    <w:p w14:paraId="46771C7E" w14:textId="083A6109" w:rsidR="00994571" w:rsidRPr="00DF5664" w:rsidRDefault="00994571" w:rsidP="00994571">
      <w:pPr>
        <w:pStyle w:val="Caption"/>
        <w:jc w:val="center"/>
        <w:rPr>
          <w:lang w:val="en-US"/>
        </w:rPr>
      </w:pPr>
      <w:bookmarkStart w:id="94" w:name="_Toc30597892"/>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BD72AD">
        <w:rPr>
          <w:noProof/>
          <w:lang w:val="en-US"/>
        </w:rPr>
        <w:t>34</w:t>
      </w:r>
      <w:r w:rsidRPr="00DF5664">
        <w:rPr>
          <w:lang w:val="en-US"/>
        </w:rPr>
        <w:fldChar w:fldCharType="end"/>
      </w:r>
      <w:r w:rsidR="004130D8" w:rsidRPr="00DF5664">
        <w:rPr>
          <w:lang w:val="en-US"/>
        </w:rPr>
        <w:t>: psi_common_axi_master_full: Read transaction</w:t>
      </w:r>
      <w:bookmarkEnd w:id="94"/>
    </w:p>
    <w:p w14:paraId="66EE0EE6" w14:textId="5913C067" w:rsidR="00994571" w:rsidRPr="00DF5664" w:rsidRDefault="004130D8" w:rsidP="00994571">
      <w:pPr>
        <w:rPr>
          <w:lang w:val="en-US"/>
        </w:rPr>
      </w:pPr>
      <w:r w:rsidRPr="00DF5664">
        <w:rPr>
          <w:lang w:val="en-US"/>
        </w:rPr>
        <w:t xml:space="preserve">The read command together with the address of the first used byte and the size of the data required in bytes is asserted. The </w:t>
      </w:r>
      <w:r w:rsidRPr="00DF5664">
        <w:rPr>
          <w:i/>
          <w:lang w:val="en-US"/>
        </w:rPr>
        <w:t>psi_common_axi_master_full</w:t>
      </w:r>
      <w:r w:rsidRPr="00DF5664">
        <w:rPr>
          <w:lang w:val="en-US"/>
        </w:rPr>
        <w:t xml:space="preserve"> then calculates the word-aligned AXI start address (0x0200) and the number of AXI-beats required (3 --&gt; </w:t>
      </w:r>
      <w:r w:rsidRPr="00DF5664">
        <w:rPr>
          <w:i/>
          <w:lang w:val="en-US"/>
        </w:rPr>
        <w:t>M_Axi_ArLen</w:t>
      </w:r>
      <w:r w:rsidRPr="00DF5664">
        <w:rPr>
          <w:lang w:val="en-US"/>
        </w:rPr>
        <w:t>=2) and asserts the AXI AR-command.</w:t>
      </w:r>
    </w:p>
    <w:p w14:paraId="1F339AD8" w14:textId="11918246" w:rsidR="004130D8" w:rsidRPr="00DF5664" w:rsidRDefault="004130D8" w:rsidP="00994571">
      <w:pPr>
        <w:rPr>
          <w:lang w:val="en-US"/>
        </w:rPr>
      </w:pPr>
      <w:r w:rsidRPr="00DF5664">
        <w:rPr>
          <w:lang w:val="en-US"/>
        </w:rPr>
        <w:t xml:space="preserve">The received data is aligned correctly in order to have the first byte the user requested as LSB of the first </w:t>
      </w:r>
      <w:r w:rsidRPr="00DF5664">
        <w:rPr>
          <w:i/>
          <w:lang w:val="en-US"/>
        </w:rPr>
        <w:t>RdDat</w:t>
      </w:r>
      <w:r w:rsidRPr="00DF5664">
        <w:rPr>
          <w:lang w:val="en-US"/>
        </w:rPr>
        <w:t xml:space="preserve"> word. Unused trailing bytes may have any value, they shall never be interpreted.</w:t>
      </w:r>
    </w:p>
    <w:p w14:paraId="163F6AAF" w14:textId="42276F21" w:rsidR="004130D8" w:rsidRPr="00DF5664" w:rsidRDefault="004130D8" w:rsidP="00994571">
      <w:pPr>
        <w:rPr>
          <w:lang w:val="en-US"/>
        </w:rPr>
      </w:pPr>
      <w:r w:rsidRPr="00DF5664">
        <w:rPr>
          <w:lang w:val="en-US"/>
        </w:rPr>
        <w:t xml:space="preserve">Note that the </w:t>
      </w:r>
      <w:r w:rsidRPr="00DF5664">
        <w:rPr>
          <w:i/>
          <w:lang w:val="en-US"/>
        </w:rPr>
        <w:t>Rd_Done</w:t>
      </w:r>
      <w:r w:rsidRPr="00DF5664">
        <w:rPr>
          <w:lang w:val="en-US"/>
        </w:rPr>
        <w:t xml:space="preserve"> signal is asserted as soon as all data is read from AXI, even if the data was not yet consumed on the </w:t>
      </w:r>
      <w:r w:rsidRPr="00DF5664">
        <w:rPr>
          <w:i/>
          <w:lang w:val="en-US"/>
        </w:rPr>
        <w:t>RdDat</w:t>
      </w:r>
      <w:r w:rsidRPr="00DF5664">
        <w:rPr>
          <w:lang w:val="en-US"/>
        </w:rPr>
        <w:t xml:space="preserve"> interface. </w:t>
      </w:r>
    </w:p>
    <w:p w14:paraId="2A637670" w14:textId="162E5D04" w:rsidR="00994571" w:rsidRPr="00DF5664" w:rsidRDefault="004130D8" w:rsidP="00703F1E">
      <w:pPr>
        <w:pStyle w:val="Heading4"/>
      </w:pPr>
      <w:r w:rsidRPr="00DF5664">
        <w:lastRenderedPageBreak/>
        <w:t>Write Transaction</w:t>
      </w:r>
    </w:p>
    <w:p w14:paraId="6195AC49" w14:textId="77777777" w:rsidR="004130D8" w:rsidRPr="00DF5664" w:rsidRDefault="004130D8" w:rsidP="004130D8">
      <w:pPr>
        <w:rPr>
          <w:lang w:val="en-US"/>
        </w:rPr>
      </w:pPr>
      <w:r w:rsidRPr="00DF5664">
        <w:rPr>
          <w:lang w:val="en-US"/>
        </w:rPr>
        <w:t>The example below shows a read transaction.</w:t>
      </w:r>
    </w:p>
    <w:p w14:paraId="45FF6647" w14:textId="09E14F11" w:rsidR="004130D8" w:rsidRPr="00DF5664" w:rsidRDefault="004130D8" w:rsidP="004130D8">
      <w:pPr>
        <w:rPr>
          <w:lang w:val="en-US"/>
        </w:rPr>
      </w:pPr>
      <w:r w:rsidRPr="00DF5664">
        <w:rPr>
          <w:lang w:val="en-US"/>
        </w:rPr>
        <w:t>Please read the description of all examples (</w:t>
      </w:r>
      <w:r w:rsidRPr="00DF5664">
        <w:rPr>
          <w:lang w:val="en-US"/>
        </w:rPr>
        <w:fldChar w:fldCharType="begin"/>
      </w:r>
      <w:r w:rsidRPr="00DF5664">
        <w:rPr>
          <w:lang w:val="en-US"/>
        </w:rPr>
        <w:instrText xml:space="preserve"> REF _Ref10619654 \r \h </w:instrText>
      </w:r>
      <w:r w:rsidR="00F47197" w:rsidRPr="00DF5664">
        <w:rPr>
          <w:lang w:val="en-US"/>
        </w:rPr>
        <w:instrText xml:space="preserve"> \* MERGEFORMAT </w:instrText>
      </w:r>
      <w:r w:rsidRPr="00DF5664">
        <w:rPr>
          <w:lang w:val="en-US"/>
        </w:rPr>
      </w:r>
      <w:r w:rsidRPr="00DF5664">
        <w:rPr>
          <w:lang w:val="en-US"/>
        </w:rPr>
        <w:fldChar w:fldCharType="separate"/>
      </w:r>
      <w:r w:rsidR="00BD72AD">
        <w:rPr>
          <w:lang w:val="en-US"/>
        </w:rPr>
        <w:t>10.4.2</w:t>
      </w:r>
      <w:r w:rsidRPr="00DF5664">
        <w:rPr>
          <w:lang w:val="en-US"/>
        </w:rPr>
        <w:fldChar w:fldCharType="end"/>
      </w:r>
      <w:r w:rsidRPr="00DF5664">
        <w:rPr>
          <w:lang w:val="en-US"/>
        </w:rPr>
        <w:t>).</w:t>
      </w:r>
    </w:p>
    <w:p w14:paraId="1FFD6106" w14:textId="3948397B" w:rsidR="004130D8" w:rsidRPr="006D45AC" w:rsidRDefault="004130D8" w:rsidP="004130D8">
      <w:pPr>
        <w:rPr>
          <w:lang w:val="en-US"/>
        </w:rPr>
      </w:pPr>
      <w:r w:rsidRPr="006D45AC">
        <w:rPr>
          <w:lang w:val="en-US"/>
        </w:rPr>
        <w:t>Note that a high-latency write (AXI commands only sent after data is in buffer) is shown in this figure.</w:t>
      </w:r>
    </w:p>
    <w:p w14:paraId="12066C6C" w14:textId="605A6DA5" w:rsidR="00994571" w:rsidRPr="006D45AC" w:rsidRDefault="00FB103A" w:rsidP="00994571">
      <w:pPr>
        <w:rPr>
          <w:lang w:val="en-US"/>
        </w:rPr>
      </w:pPr>
      <w:r w:rsidRPr="006D45AC">
        <w:rPr>
          <w:noProof/>
          <w:lang w:eastAsia="de-CH"/>
        </w:rPr>
        <w:drawing>
          <wp:inline distT="0" distB="0" distL="0" distR="0" wp14:anchorId="6475CBC0" wp14:editId="0DC34EBE">
            <wp:extent cx="6480175" cy="3983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80175" cy="3983714"/>
                    </a:xfrm>
                    <a:prstGeom prst="rect">
                      <a:avLst/>
                    </a:prstGeom>
                    <a:noFill/>
                    <a:ln>
                      <a:noFill/>
                    </a:ln>
                  </pic:spPr>
                </pic:pic>
              </a:graphicData>
            </a:graphic>
          </wp:inline>
        </w:drawing>
      </w:r>
    </w:p>
    <w:p w14:paraId="1B7A362A" w14:textId="781ABDD1" w:rsidR="00994571" w:rsidRPr="006D45AC" w:rsidRDefault="00994571" w:rsidP="00994571">
      <w:pPr>
        <w:pStyle w:val="Caption"/>
        <w:jc w:val="center"/>
        <w:rPr>
          <w:lang w:val="en-US"/>
        </w:rPr>
      </w:pPr>
      <w:bookmarkStart w:id="95" w:name="_Toc30597893"/>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BD72AD">
        <w:rPr>
          <w:noProof/>
          <w:lang w:val="en-US"/>
        </w:rPr>
        <w:t>35</w:t>
      </w:r>
      <w:r w:rsidRPr="006D45AC">
        <w:rPr>
          <w:lang w:val="en-US"/>
        </w:rPr>
        <w:fldChar w:fldCharType="end"/>
      </w:r>
      <w:r w:rsidR="004130D8" w:rsidRPr="006D45AC">
        <w:rPr>
          <w:lang w:val="en-US"/>
        </w:rPr>
        <w:t>: psi_common_axi_master_full</w:t>
      </w:r>
      <w:r w:rsidRPr="006D45AC">
        <w:rPr>
          <w:lang w:val="en-US"/>
        </w:rPr>
        <w:t xml:space="preserve">: </w:t>
      </w:r>
      <w:r w:rsidR="004130D8" w:rsidRPr="006D45AC">
        <w:rPr>
          <w:lang w:val="en-US"/>
        </w:rPr>
        <w:t>Write transaction</w:t>
      </w:r>
      <w:bookmarkEnd w:id="95"/>
    </w:p>
    <w:p w14:paraId="06036755" w14:textId="2D68C15F" w:rsidR="00F47197" w:rsidRPr="00DF5664" w:rsidRDefault="00F47197" w:rsidP="00F47197">
      <w:pPr>
        <w:rPr>
          <w:lang w:val="en-US"/>
        </w:rPr>
      </w:pPr>
      <w:r w:rsidRPr="006D45AC">
        <w:rPr>
          <w:lang w:val="en-US"/>
        </w:rPr>
        <w:t xml:space="preserve">In this example, the user provides some data before the command. This is perfectly fine and allowed. Then the write command together with the address of the first byte to write and the size of the data that must be written in bytes is asserted. The </w:t>
      </w:r>
      <w:r w:rsidRPr="006D45AC">
        <w:rPr>
          <w:i/>
          <w:lang w:val="en-US"/>
        </w:rPr>
        <w:t>psi_common_axi_master_full</w:t>
      </w:r>
      <w:r w:rsidRPr="006D45AC">
        <w:rPr>
          <w:lang w:val="en-US"/>
        </w:rPr>
        <w:t xml:space="preserve"> then calculates the word-aligned AXI start address (0x0200) and the number of AXI-beats required (3 --&gt; </w:t>
      </w:r>
      <w:r w:rsidRPr="006D45AC">
        <w:rPr>
          <w:i/>
          <w:lang w:val="en-US"/>
        </w:rPr>
        <w:t>M_Axi_ArLen</w:t>
      </w:r>
      <w:r w:rsidRPr="006D45AC">
        <w:rPr>
          <w:lang w:val="en-US"/>
        </w:rPr>
        <w:t>=2) and asserts the AXI AW-command.</w:t>
      </w:r>
    </w:p>
    <w:p w14:paraId="432E3C17" w14:textId="7578A965" w:rsidR="00F47197" w:rsidRPr="00DF5664" w:rsidRDefault="00F47197" w:rsidP="00F47197">
      <w:pPr>
        <w:rPr>
          <w:lang w:val="en-US"/>
        </w:rPr>
      </w:pPr>
      <w:r w:rsidRPr="00DF5664">
        <w:rPr>
          <w:lang w:val="en-US"/>
        </w:rPr>
        <w:t>The user data is automatically aligned to the alignment of the AXI bus. Unused bytes may have any value, which is fine because the corresponding strobe signal is set to low. The same applies to the user interface: unused trailing bytes can have any value and do not influence the transaction.</w:t>
      </w:r>
    </w:p>
    <w:p w14:paraId="4E1C6A53" w14:textId="4555EBE1" w:rsidR="00F47197" w:rsidRPr="00DF5664" w:rsidRDefault="00F47197" w:rsidP="00F47197">
      <w:pPr>
        <w:rPr>
          <w:lang w:val="en-US"/>
        </w:rPr>
      </w:pPr>
      <w:r w:rsidRPr="00DF5664">
        <w:rPr>
          <w:lang w:val="en-US"/>
        </w:rPr>
        <w:t xml:space="preserve">As soon as the write response from AXI is received, the </w:t>
      </w:r>
      <w:r w:rsidRPr="00DF5664">
        <w:rPr>
          <w:i/>
          <w:lang w:val="en-US"/>
        </w:rPr>
        <w:t>Wr_Done</w:t>
      </w:r>
      <w:r w:rsidRPr="00DF5664">
        <w:rPr>
          <w:lang w:val="en-US"/>
        </w:rPr>
        <w:t xml:space="preserve"> signal is asserted.</w:t>
      </w:r>
    </w:p>
    <w:p w14:paraId="79BAE462" w14:textId="77777777" w:rsidR="00994571" w:rsidRPr="00DF5664" w:rsidRDefault="00994571" w:rsidP="00994571">
      <w:pPr>
        <w:pStyle w:val="Heading3"/>
        <w:pageBreakBefore/>
        <w:rPr>
          <w:lang w:val="en-US"/>
        </w:rPr>
      </w:pPr>
      <w:r w:rsidRPr="00DF5664">
        <w:rPr>
          <w:lang w:val="en-US"/>
        </w:rPr>
        <w:lastRenderedPageBreak/>
        <w:t>Generics</w:t>
      </w:r>
    </w:p>
    <w:p w14:paraId="11D87C64" w14:textId="411300AD" w:rsidR="00994571" w:rsidRPr="00DF5664" w:rsidRDefault="00994571" w:rsidP="00994571">
      <w:pPr>
        <w:jc w:val="left"/>
        <w:rPr>
          <w:lang w:val="en-US"/>
        </w:rPr>
      </w:pPr>
      <w:r w:rsidRPr="00DF5664">
        <w:rPr>
          <w:b/>
          <w:lang w:val="en-US"/>
        </w:rPr>
        <w:t>AxiAddrWidth_g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address bus</w:t>
      </w:r>
      <w:r w:rsidR="00AE4A07" w:rsidRPr="00DF5664">
        <w:rPr>
          <w:lang w:val="en-US"/>
        </w:rPr>
        <w:t xml:space="preserve"> </w:t>
      </w:r>
      <w:r w:rsidRPr="00DF5664">
        <w:rPr>
          <w:lang w:val="en-US"/>
        </w:rPr>
        <w:br/>
      </w:r>
      <w:r w:rsidRPr="00DF5664">
        <w:rPr>
          <w:b/>
          <w:lang w:val="en-US"/>
        </w:rPr>
        <w:t>AxiDataWidth_g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data bus</w:t>
      </w:r>
      <w:r w:rsidRPr="00DF5664">
        <w:rPr>
          <w:lang w:val="en-US"/>
        </w:rPr>
        <w:br/>
      </w:r>
      <w:r w:rsidRPr="00DF5664">
        <w:rPr>
          <w:b/>
          <w:lang w:val="en-US"/>
        </w:rPr>
        <w:t>AxiMaxBeats_g</w:t>
      </w:r>
      <w:r w:rsidR="00AE4A07" w:rsidRPr="00DF5664">
        <w:rPr>
          <w:b/>
          <w:lang w:val="en-US"/>
        </w:rPr>
        <w:t>*</w:t>
      </w:r>
      <w:r w:rsidRPr="00DF5664">
        <w:rPr>
          <w:b/>
          <w:lang w:val="en-US"/>
        </w:rPr>
        <w:tab/>
      </w:r>
      <w:r w:rsidRPr="00DF5664">
        <w:rPr>
          <w:b/>
          <w:lang w:val="en-US"/>
        </w:rPr>
        <w:tab/>
      </w:r>
      <w:r w:rsidRPr="00DF5664">
        <w:rPr>
          <w:b/>
          <w:lang w:val="en-US"/>
        </w:rPr>
        <w:tab/>
      </w:r>
      <w:r w:rsidRPr="00DF5664">
        <w:rPr>
          <w:b/>
          <w:lang w:val="en-US"/>
        </w:rPr>
        <w:tab/>
      </w:r>
      <w:r w:rsidRPr="00DF5664">
        <w:rPr>
          <w:lang w:val="en-US"/>
        </w:rPr>
        <w:t xml:space="preserve">Maximum number of beats in one AXI transaction. Values given by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AXI specification are 16 for AXI-3 and 256 for AXI-4. However, the user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may choose any other number for scheduling reasons.</w:t>
      </w:r>
      <w:r w:rsidRPr="00DF5664">
        <w:rPr>
          <w:lang w:val="en-US"/>
        </w:rPr>
        <w:br/>
      </w:r>
      <w:r w:rsidRPr="00DF5664">
        <w:rPr>
          <w:b/>
          <w:lang w:val="en-US"/>
        </w:rPr>
        <w:t>AxiMaxOpenTransactions_g</w:t>
      </w:r>
      <w:r w:rsidR="00AE4A07" w:rsidRPr="00DF5664">
        <w:rPr>
          <w:b/>
          <w:lang w:val="en-US"/>
        </w:rPr>
        <w:tab/>
      </w:r>
      <w:r w:rsidRPr="00DF5664">
        <w:rPr>
          <w:b/>
          <w:lang w:val="en-US"/>
        </w:rPr>
        <w:tab/>
      </w:r>
      <w:r w:rsidRPr="00DF5664">
        <w:rPr>
          <w:lang w:val="en-US"/>
        </w:rPr>
        <w:t xml:space="preserve">Maximum number of AXI commands (AW/AR-channel) to send before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the first command is completed (outstanding transactions).</w:t>
      </w:r>
      <w:r w:rsidRPr="00DF5664">
        <w:rPr>
          <w:lang w:val="en-US"/>
        </w:rPr>
        <w:br/>
      </w:r>
      <w:r w:rsidRPr="00DF5664">
        <w:rPr>
          <w:b/>
          <w:lang w:val="en-US"/>
        </w:rPr>
        <w:t>UserTransactionSizeBits _g</w:t>
      </w:r>
      <w:r w:rsidRPr="00DF5664">
        <w:rPr>
          <w:b/>
          <w:lang w:val="en-US"/>
        </w:rPr>
        <w:tab/>
      </w:r>
      <w:r w:rsidRPr="00DF5664">
        <w:rPr>
          <w:b/>
          <w:lang w:val="en-US"/>
        </w:rPr>
        <w:tab/>
      </w:r>
      <w:r w:rsidRPr="00DF5664">
        <w:rPr>
          <w:lang w:val="en-US"/>
        </w:rPr>
        <w:t xml:space="preserve">Number of bits used to specify the number of </w:t>
      </w:r>
      <w:r w:rsidR="00AE4A07" w:rsidRPr="00DF5664">
        <w:rPr>
          <w:lang w:val="en-US"/>
        </w:rPr>
        <w:t>bytes</w:t>
      </w:r>
      <w:r w:rsidRPr="00DF5664">
        <w:rPr>
          <w:lang w:val="en-US"/>
        </w:rPr>
        <w:t xml:space="preserve"> to transfer on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user command interface. This is the only limiting factor for the transfer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size requested.</w:t>
      </w:r>
      <w:r w:rsidRPr="00DF5664">
        <w:rPr>
          <w:lang w:val="en-US"/>
        </w:rPr>
        <w:br/>
      </w:r>
      <w:r w:rsidRPr="00DF5664">
        <w:rPr>
          <w:b/>
          <w:lang w:val="en-US"/>
        </w:rPr>
        <w:t>DataFifoDepth_g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Number of entries in the read/write data FIFOs</w:t>
      </w:r>
      <w:r w:rsidR="002F041E" w:rsidRPr="00DF5664">
        <w:rPr>
          <w:lang w:val="en-US"/>
        </w:rPr>
        <w:t xml:space="preserve"> (user side)</w:t>
      </w:r>
      <w:r w:rsidR="002F041E" w:rsidRPr="00DF5664">
        <w:rPr>
          <w:lang w:val="en-US"/>
        </w:rPr>
        <w:br/>
      </w:r>
      <w:r w:rsidR="002F041E" w:rsidRPr="00DF5664">
        <w:rPr>
          <w:b/>
          <w:lang w:val="en-US"/>
        </w:rPr>
        <w:t>AxiFifoDepth_g</w:t>
      </w:r>
      <w:r w:rsidR="002F041E" w:rsidRPr="00DF5664">
        <w:rPr>
          <w:lang w:val="en-US"/>
        </w:rPr>
        <w:tab/>
      </w:r>
      <w:r w:rsidR="002F041E" w:rsidRPr="00DF5664">
        <w:rPr>
          <w:lang w:val="en-US"/>
        </w:rPr>
        <w:tab/>
      </w:r>
      <w:r w:rsidR="002F041E" w:rsidRPr="00DF5664">
        <w:rPr>
          <w:lang w:val="en-US"/>
        </w:rPr>
        <w:tab/>
      </w:r>
      <w:r w:rsidR="002F041E" w:rsidRPr="00DF5664">
        <w:rPr>
          <w:lang w:val="en-US"/>
        </w:rPr>
        <w:tab/>
        <w:t>Number of entries in the FIFOs inside the AXI interface</w:t>
      </w:r>
      <w:r w:rsidR="00AE4A07" w:rsidRPr="00DF5664">
        <w:rPr>
          <w:lang w:val="en-US"/>
        </w:rPr>
        <w:br/>
      </w:r>
      <w:r w:rsidR="00AE4A07" w:rsidRPr="00DF5664">
        <w:rPr>
          <w:b/>
          <w:lang w:val="en-US"/>
        </w:rPr>
        <w:t>DataWidth_g</w:t>
      </w:r>
      <w:r w:rsidR="00AE4A07" w:rsidRPr="00DF5664">
        <w:rPr>
          <w:b/>
          <w:lang w:val="en-US"/>
        </w:rPr>
        <w:tab/>
      </w:r>
      <w:r w:rsidR="00AE4A07" w:rsidRPr="00DF5664">
        <w:rPr>
          <w:b/>
          <w:lang w:val="en-US"/>
        </w:rPr>
        <w:tab/>
      </w:r>
      <w:r w:rsidR="00AE4A07" w:rsidRPr="00DF5664">
        <w:rPr>
          <w:b/>
          <w:lang w:val="en-US"/>
        </w:rPr>
        <w:tab/>
      </w:r>
      <w:r w:rsidR="00AE4A07" w:rsidRPr="00DF5664">
        <w:rPr>
          <w:b/>
          <w:lang w:val="en-US"/>
        </w:rPr>
        <w:tab/>
      </w:r>
      <w:r w:rsidR="00AE4A07" w:rsidRPr="00DF5664">
        <w:rPr>
          <w:lang w:val="en-US"/>
        </w:rPr>
        <w:t>Width of the user data interface</w:t>
      </w:r>
      <w:r w:rsidRPr="00DF5664">
        <w:rPr>
          <w:lang w:val="en-US"/>
        </w:rPr>
        <w:br/>
      </w:r>
      <w:r w:rsidRPr="00DF5664">
        <w:rPr>
          <w:b/>
          <w:lang w:val="en-US"/>
        </w:rPr>
        <w:t>ImplRead_g</w:t>
      </w:r>
      <w:r w:rsidRPr="00DF5664">
        <w:rPr>
          <w:b/>
          <w:lang w:val="en-US"/>
        </w:rPr>
        <w:tab/>
      </w:r>
      <w:r w:rsidRPr="00DF5664">
        <w:rPr>
          <w:lang w:val="en-US"/>
        </w:rPr>
        <w:tab/>
      </w:r>
      <w:r w:rsidRPr="00DF5664">
        <w:rPr>
          <w:lang w:val="en-US"/>
        </w:rPr>
        <w:tab/>
      </w:r>
      <w:r w:rsidRPr="00DF5664">
        <w:rPr>
          <w:lang w:val="en-US"/>
        </w:rPr>
        <w:tab/>
        <w:t>Implement read functionality (can be disabled to save resources)</w:t>
      </w:r>
      <w:r w:rsidRPr="00DF5664">
        <w:rPr>
          <w:lang w:val="en-US"/>
        </w:rPr>
        <w:br/>
      </w:r>
      <w:r w:rsidRPr="00DF5664">
        <w:rPr>
          <w:b/>
          <w:lang w:val="en-US"/>
        </w:rPr>
        <w:t>ImplWrite_g</w:t>
      </w:r>
      <w:r w:rsidRPr="00DF5664">
        <w:rPr>
          <w:b/>
          <w:lang w:val="en-US"/>
        </w:rPr>
        <w:tab/>
      </w:r>
      <w:r w:rsidRPr="00DF5664">
        <w:rPr>
          <w:lang w:val="en-US"/>
        </w:rPr>
        <w:tab/>
      </w:r>
      <w:r w:rsidRPr="00DF5664">
        <w:rPr>
          <w:lang w:val="en-US"/>
        </w:rPr>
        <w:tab/>
      </w:r>
      <w:r w:rsidRPr="00DF5664">
        <w:rPr>
          <w:lang w:val="en-US"/>
        </w:rPr>
        <w:tab/>
        <w:t>Implement write functionality (can be disabled to save resources)</w:t>
      </w:r>
      <w:r w:rsidRPr="00DF5664">
        <w:rPr>
          <w:lang w:val="en-US"/>
        </w:rPr>
        <w:br/>
      </w:r>
      <w:r w:rsidRPr="00DF5664">
        <w:rPr>
          <w:b/>
          <w:lang w:val="en-US"/>
        </w:rPr>
        <w:t>RamBehavior_g</w:t>
      </w:r>
      <w:r w:rsidRPr="00DF5664">
        <w:rPr>
          <w:b/>
          <w:lang w:val="en-US"/>
        </w:rPr>
        <w:tab/>
      </w:r>
      <w:r w:rsidRPr="00DF5664">
        <w:rPr>
          <w:b/>
          <w:lang w:val="en-US"/>
        </w:rPr>
        <w:tab/>
      </w:r>
      <w:r w:rsidRPr="00DF5664">
        <w:rPr>
          <w:b/>
          <w:lang w:val="en-US"/>
        </w:rPr>
        <w:tab/>
      </w:r>
      <w:r w:rsidRPr="00DF5664">
        <w:rPr>
          <w:lang w:val="en-US"/>
        </w:rPr>
        <w:tab/>
        <w:t>Block-RAM style (must match FPGA architecture)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“RBW”</w:t>
      </w:r>
      <w:r w:rsidRPr="00DF5664">
        <w:rPr>
          <w:lang w:val="en-US"/>
        </w:rPr>
        <w:tab/>
        <w:t>Read before write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“WBR”</w:t>
      </w:r>
      <w:r w:rsidRPr="00DF5664">
        <w:rPr>
          <w:lang w:val="en-US"/>
        </w:rPr>
        <w:tab/>
        <w:t>Write before read</w:t>
      </w:r>
    </w:p>
    <w:p w14:paraId="110DC5F1" w14:textId="52473F69" w:rsidR="002F041E" w:rsidRPr="00DF5664" w:rsidRDefault="002F041E" w:rsidP="00994571">
      <w:pPr>
        <w:jc w:val="left"/>
        <w:rPr>
          <w:lang w:val="en-US"/>
        </w:rPr>
      </w:pPr>
    </w:p>
    <w:p w14:paraId="12586DD3" w14:textId="7503B4B2" w:rsidR="002F041E" w:rsidRPr="00DF5664" w:rsidRDefault="002F041E" w:rsidP="00703F1E">
      <w:pPr>
        <w:pStyle w:val="Heading4"/>
      </w:pPr>
      <w:r w:rsidRPr="00DF5664">
        <w:t>FIFO Parametrization</w:t>
      </w:r>
    </w:p>
    <w:p w14:paraId="2A3817B0" w14:textId="5069C37E" w:rsidR="002F041E" w:rsidRPr="00DF5664" w:rsidRDefault="002F041E" w:rsidP="002F041E">
      <w:pPr>
        <w:rPr>
          <w:lang w:val="en-US"/>
        </w:rPr>
      </w:pPr>
      <w:r w:rsidRPr="00DF5664">
        <w:rPr>
          <w:lang w:val="en-US"/>
        </w:rPr>
        <w:t>This section explains the most important points about parametrizing buffer sizes on the user side (</w:t>
      </w:r>
      <w:r w:rsidRPr="00DF5664">
        <w:rPr>
          <w:i/>
          <w:lang w:val="en-US"/>
        </w:rPr>
        <w:t>DataFifoDepth_g</w:t>
      </w:r>
      <w:r w:rsidRPr="00DF5664">
        <w:rPr>
          <w:lang w:val="en-US"/>
        </w:rPr>
        <w:t>) and on the AXI side (</w:t>
      </w:r>
      <w:r w:rsidRPr="00DF5664">
        <w:rPr>
          <w:i/>
          <w:lang w:val="en-US"/>
        </w:rPr>
        <w:t>AxiFifoDepth_g)</w:t>
      </w:r>
      <w:r w:rsidRPr="00DF5664">
        <w:rPr>
          <w:lang w:val="en-US"/>
        </w:rPr>
        <w:t>.</w:t>
      </w:r>
    </w:p>
    <w:p w14:paraId="047D8EB8" w14:textId="29533693" w:rsidR="002F041E" w:rsidRPr="00DF5664" w:rsidRDefault="002F041E" w:rsidP="002F041E">
      <w:pPr>
        <w:rPr>
          <w:lang w:val="en-US"/>
        </w:rPr>
      </w:pPr>
      <w:r w:rsidRPr="00DF5664">
        <w:rPr>
          <w:lang w:val="en-US"/>
        </w:rPr>
        <w:t xml:space="preserve">The </w:t>
      </w:r>
      <w:r w:rsidRPr="00DF5664">
        <w:rPr>
          <w:i/>
          <w:lang w:val="en-US"/>
        </w:rPr>
        <w:t>DataFifoDepth_g</w:t>
      </w:r>
      <w:r w:rsidRPr="00DF5664">
        <w:rPr>
          <w:lang w:val="en-US"/>
        </w:rPr>
        <w:t xml:space="preserve"> sets the depth of the FIFOs on the user interface as shown in the block diagram. For writes, this determines how much data can be accepted before a command is applied. The user side buffers have the width of the user-interface, so for writes, data in these buffers still must be converted to the AXI bus width (if </w:t>
      </w:r>
      <w:r w:rsidRPr="00DF5664">
        <w:rPr>
          <w:i/>
          <w:lang w:val="en-US"/>
        </w:rPr>
        <w:t>AxiDataWith_g &gt; DataWidth_g</w:t>
      </w:r>
      <w:r w:rsidRPr="00DF5664">
        <w:rPr>
          <w:lang w:val="en-US"/>
        </w:rPr>
        <w:t>) and cannot be transmitted over AXI with ideal performance.</w:t>
      </w:r>
    </w:p>
    <w:p w14:paraId="78616277" w14:textId="193C9924" w:rsidR="002F041E" w:rsidRPr="00DF5664" w:rsidRDefault="002F041E" w:rsidP="002F041E">
      <w:pPr>
        <w:rPr>
          <w:lang w:val="en-US"/>
        </w:rPr>
      </w:pPr>
      <w:r w:rsidRPr="00DF5664">
        <w:rPr>
          <w:lang w:val="en-US"/>
        </w:rPr>
        <w:t xml:space="preserve">The </w:t>
      </w:r>
      <w:r w:rsidRPr="00DF5664">
        <w:rPr>
          <w:i/>
          <w:lang w:val="en-US"/>
        </w:rPr>
        <w:t>AxiFifoDepth_g</w:t>
      </w:r>
      <w:r w:rsidRPr="00DF5664">
        <w:rPr>
          <w:lang w:val="en-US"/>
        </w:rPr>
        <w:t xml:space="preserve"> sets the depth of the FIFOs inside the AXI interface that have the same width as the AXI bus. These FIFOs can only be filled after a command is sent. On the other hand, the data buffered in these FIFOs can be sent over AXI with ideal performance, so this buffer shall be used to compensate effects due to the AXI bus being busy.</w:t>
      </w:r>
    </w:p>
    <w:p w14:paraId="44CBC694" w14:textId="26B2D46A" w:rsidR="002F041E" w:rsidRPr="00DF5664" w:rsidRDefault="002F041E" w:rsidP="002F041E">
      <w:pPr>
        <w:rPr>
          <w:lang w:val="en-US"/>
        </w:rPr>
      </w:pPr>
      <w:r w:rsidRPr="00DF5664">
        <w:rPr>
          <w:lang w:val="en-US"/>
        </w:rPr>
        <w:t>For reads, it does not matter much, in which FIFO the data is buffered since the bandwidth on the user-interface is always smaller or equal to the bandwidth of the AXI interface. As a result, the width-conversion does not lead to a bottleneck (like it is this case for writes).</w:t>
      </w:r>
    </w:p>
    <w:p w14:paraId="638D61BF" w14:textId="50FB5388" w:rsidR="009F70ED" w:rsidRPr="00DF5664" w:rsidRDefault="009F70ED" w:rsidP="00994571">
      <w:pPr>
        <w:jc w:val="left"/>
        <w:rPr>
          <w:b/>
          <w:i/>
          <w:lang w:val="en-US"/>
        </w:rPr>
      </w:pPr>
    </w:p>
    <w:p w14:paraId="3928B450" w14:textId="77777777" w:rsidR="00994571" w:rsidRPr="00DF5664" w:rsidRDefault="00994571" w:rsidP="00994571">
      <w:pPr>
        <w:pStyle w:val="Heading3"/>
        <w:pageBreakBefore/>
        <w:rPr>
          <w:lang w:val="en-US"/>
        </w:rPr>
      </w:pPr>
      <w:r w:rsidRPr="00DF5664">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994571" w:rsidRPr="00DF5664" w14:paraId="5E0EF825" w14:textId="77777777" w:rsidTr="00370592">
        <w:trPr>
          <w:trHeight w:val="369"/>
        </w:trPr>
        <w:tc>
          <w:tcPr>
            <w:tcW w:w="1722" w:type="dxa"/>
            <w:tcBorders>
              <w:bottom w:val="single" w:sz="4" w:space="0" w:color="auto"/>
            </w:tcBorders>
            <w:shd w:val="pct15" w:color="auto" w:fill="auto"/>
            <w:vAlign w:val="center"/>
          </w:tcPr>
          <w:p w14:paraId="699A2C70" w14:textId="77777777" w:rsidR="00994571" w:rsidRPr="00DF5664" w:rsidRDefault="00994571" w:rsidP="00370592">
            <w:pPr>
              <w:pStyle w:val="TableHeader"/>
            </w:pPr>
            <w:r w:rsidRPr="00DF5664">
              <w:t>Signal</w:t>
            </w:r>
          </w:p>
        </w:tc>
        <w:tc>
          <w:tcPr>
            <w:tcW w:w="1131" w:type="dxa"/>
            <w:shd w:val="pct15" w:color="auto" w:fill="auto"/>
            <w:vAlign w:val="center"/>
          </w:tcPr>
          <w:p w14:paraId="5AA7BA8C" w14:textId="77777777" w:rsidR="00994571" w:rsidRPr="00DF5664" w:rsidRDefault="00994571" w:rsidP="00370592">
            <w:pPr>
              <w:pStyle w:val="TableHeader"/>
              <w:jc w:val="center"/>
            </w:pPr>
            <w:r w:rsidRPr="00DF5664">
              <w:t>Direction</w:t>
            </w:r>
          </w:p>
        </w:tc>
        <w:tc>
          <w:tcPr>
            <w:tcW w:w="2749" w:type="dxa"/>
            <w:shd w:val="pct15" w:color="auto" w:fill="auto"/>
            <w:vAlign w:val="center"/>
          </w:tcPr>
          <w:p w14:paraId="6FAC8258" w14:textId="77777777" w:rsidR="00994571" w:rsidRPr="00DF5664" w:rsidRDefault="00994571" w:rsidP="00370592">
            <w:pPr>
              <w:pStyle w:val="TableHeader"/>
              <w:jc w:val="center"/>
            </w:pPr>
            <w:r w:rsidRPr="00DF5664">
              <w:t>Width</w:t>
            </w:r>
          </w:p>
        </w:tc>
        <w:tc>
          <w:tcPr>
            <w:tcW w:w="4781" w:type="dxa"/>
            <w:shd w:val="pct15" w:color="auto" w:fill="auto"/>
            <w:vAlign w:val="center"/>
          </w:tcPr>
          <w:p w14:paraId="481162FA" w14:textId="77777777" w:rsidR="00994571" w:rsidRPr="00DF5664" w:rsidRDefault="00994571" w:rsidP="00370592">
            <w:pPr>
              <w:pStyle w:val="TableHeader"/>
            </w:pPr>
            <w:r w:rsidRPr="00DF5664">
              <w:t>Description</w:t>
            </w:r>
          </w:p>
        </w:tc>
      </w:tr>
      <w:tr w:rsidR="00994571" w:rsidRPr="00DF5664" w14:paraId="1D6304E3" w14:textId="77777777" w:rsidTr="00370592">
        <w:trPr>
          <w:trHeight w:val="369"/>
        </w:trPr>
        <w:tc>
          <w:tcPr>
            <w:tcW w:w="10383" w:type="dxa"/>
            <w:gridSpan w:val="4"/>
            <w:shd w:val="pct5" w:color="auto" w:fill="auto"/>
            <w:vAlign w:val="center"/>
          </w:tcPr>
          <w:p w14:paraId="7F528FC9" w14:textId="77777777" w:rsidR="00994571" w:rsidRPr="00DF5664" w:rsidRDefault="00994571" w:rsidP="00370592">
            <w:pPr>
              <w:pStyle w:val="TableContent"/>
              <w:rPr>
                <w:b/>
                <w:i/>
              </w:rPr>
            </w:pPr>
            <w:r w:rsidRPr="00DF5664">
              <w:rPr>
                <w:b/>
                <w:i/>
              </w:rPr>
              <w:t>Control Signals</w:t>
            </w:r>
          </w:p>
        </w:tc>
      </w:tr>
      <w:tr w:rsidR="00994571" w:rsidRPr="00DF5664" w14:paraId="5EBA01CC" w14:textId="77777777" w:rsidTr="00370592">
        <w:trPr>
          <w:trHeight w:val="369"/>
        </w:trPr>
        <w:tc>
          <w:tcPr>
            <w:tcW w:w="1722" w:type="dxa"/>
            <w:shd w:val="pct5" w:color="auto" w:fill="auto"/>
            <w:vAlign w:val="center"/>
          </w:tcPr>
          <w:p w14:paraId="7ABF3D78" w14:textId="77777777" w:rsidR="00994571" w:rsidRPr="00DF5664" w:rsidRDefault="00994571" w:rsidP="00370592">
            <w:pPr>
              <w:pStyle w:val="TableContent"/>
            </w:pPr>
            <w:r w:rsidRPr="00DF5664">
              <w:t>M_Axi_Aclk</w:t>
            </w:r>
          </w:p>
        </w:tc>
        <w:tc>
          <w:tcPr>
            <w:tcW w:w="1131" w:type="dxa"/>
            <w:vAlign w:val="center"/>
          </w:tcPr>
          <w:p w14:paraId="15A62FF7" w14:textId="77777777" w:rsidR="00994571" w:rsidRPr="00DF5664" w:rsidRDefault="00994571" w:rsidP="00370592">
            <w:pPr>
              <w:pStyle w:val="TableContent"/>
              <w:jc w:val="center"/>
            </w:pPr>
            <w:r w:rsidRPr="00DF5664">
              <w:t>Input</w:t>
            </w:r>
          </w:p>
        </w:tc>
        <w:tc>
          <w:tcPr>
            <w:tcW w:w="2749" w:type="dxa"/>
            <w:vAlign w:val="center"/>
          </w:tcPr>
          <w:p w14:paraId="238AC484" w14:textId="77777777" w:rsidR="00994571" w:rsidRPr="00DF5664" w:rsidRDefault="00994571" w:rsidP="00370592">
            <w:pPr>
              <w:pStyle w:val="TableContent"/>
              <w:jc w:val="center"/>
            </w:pPr>
            <w:r w:rsidRPr="00DF5664">
              <w:t>1</w:t>
            </w:r>
          </w:p>
        </w:tc>
        <w:tc>
          <w:tcPr>
            <w:tcW w:w="4781" w:type="dxa"/>
            <w:vAlign w:val="center"/>
          </w:tcPr>
          <w:p w14:paraId="1DA1AEC2" w14:textId="77777777" w:rsidR="00994571" w:rsidRPr="00DF5664" w:rsidRDefault="00994571" w:rsidP="00370592">
            <w:pPr>
              <w:pStyle w:val="TableContent"/>
            </w:pPr>
            <w:r w:rsidRPr="00DF5664">
              <w:t xml:space="preserve">Clock </w:t>
            </w:r>
          </w:p>
        </w:tc>
      </w:tr>
      <w:tr w:rsidR="00994571" w:rsidRPr="00DF5664" w14:paraId="6791C898" w14:textId="77777777" w:rsidTr="00370592">
        <w:trPr>
          <w:trHeight w:val="369"/>
        </w:trPr>
        <w:tc>
          <w:tcPr>
            <w:tcW w:w="1722" w:type="dxa"/>
            <w:shd w:val="pct5" w:color="auto" w:fill="auto"/>
            <w:vAlign w:val="center"/>
          </w:tcPr>
          <w:p w14:paraId="20E3C73A" w14:textId="77777777" w:rsidR="00994571" w:rsidRPr="00DF5664" w:rsidRDefault="00994571" w:rsidP="00370592">
            <w:pPr>
              <w:pStyle w:val="TableContent"/>
            </w:pPr>
            <w:r w:rsidRPr="00DF5664">
              <w:t>M_Axi_Aresetn</w:t>
            </w:r>
          </w:p>
        </w:tc>
        <w:tc>
          <w:tcPr>
            <w:tcW w:w="1131" w:type="dxa"/>
            <w:vAlign w:val="center"/>
          </w:tcPr>
          <w:p w14:paraId="5D5EC6EC" w14:textId="77777777" w:rsidR="00994571" w:rsidRPr="00DF5664" w:rsidRDefault="00994571" w:rsidP="00370592">
            <w:pPr>
              <w:pStyle w:val="TableContent"/>
              <w:jc w:val="center"/>
            </w:pPr>
            <w:r w:rsidRPr="00DF5664">
              <w:t>Input</w:t>
            </w:r>
          </w:p>
        </w:tc>
        <w:tc>
          <w:tcPr>
            <w:tcW w:w="2749" w:type="dxa"/>
            <w:vAlign w:val="center"/>
          </w:tcPr>
          <w:p w14:paraId="1802372F" w14:textId="77777777" w:rsidR="00994571" w:rsidRPr="00DF5664" w:rsidRDefault="00994571" w:rsidP="00370592">
            <w:pPr>
              <w:pStyle w:val="TableContent"/>
              <w:jc w:val="center"/>
            </w:pPr>
            <w:r w:rsidRPr="00DF5664">
              <w:t>1</w:t>
            </w:r>
          </w:p>
        </w:tc>
        <w:tc>
          <w:tcPr>
            <w:tcW w:w="4781" w:type="dxa"/>
            <w:vAlign w:val="center"/>
          </w:tcPr>
          <w:p w14:paraId="280BCBAF" w14:textId="77777777" w:rsidR="00994571" w:rsidRPr="00DF5664" w:rsidRDefault="00994571" w:rsidP="00370592">
            <w:pPr>
              <w:pStyle w:val="TableContent"/>
            </w:pPr>
            <w:r w:rsidRPr="00DF5664">
              <w:t>Reset (low active)</w:t>
            </w:r>
          </w:p>
        </w:tc>
      </w:tr>
      <w:tr w:rsidR="00994571" w:rsidRPr="00DF5664" w14:paraId="70B8D46C" w14:textId="77777777" w:rsidTr="00370592">
        <w:trPr>
          <w:trHeight w:val="369"/>
        </w:trPr>
        <w:tc>
          <w:tcPr>
            <w:tcW w:w="10383" w:type="dxa"/>
            <w:gridSpan w:val="4"/>
            <w:shd w:val="pct5" w:color="auto" w:fill="auto"/>
            <w:vAlign w:val="center"/>
          </w:tcPr>
          <w:p w14:paraId="5EC96F1F" w14:textId="77777777" w:rsidR="00994571" w:rsidRPr="00DF5664" w:rsidRDefault="00994571" w:rsidP="00370592">
            <w:pPr>
              <w:pStyle w:val="TableContent"/>
            </w:pPr>
            <w:r w:rsidRPr="00DF5664">
              <w:rPr>
                <w:b/>
                <w:i/>
              </w:rPr>
              <w:t xml:space="preserve">Write Command </w:t>
            </w:r>
          </w:p>
        </w:tc>
      </w:tr>
      <w:tr w:rsidR="00994571" w:rsidRPr="004E7606" w14:paraId="10626345" w14:textId="77777777" w:rsidTr="00370592">
        <w:trPr>
          <w:trHeight w:val="369"/>
        </w:trPr>
        <w:tc>
          <w:tcPr>
            <w:tcW w:w="1722" w:type="dxa"/>
            <w:shd w:val="pct5" w:color="auto" w:fill="auto"/>
            <w:vAlign w:val="center"/>
          </w:tcPr>
          <w:p w14:paraId="7DBA1D1B" w14:textId="77777777" w:rsidR="00994571" w:rsidRPr="00DF5664" w:rsidRDefault="00994571" w:rsidP="00370592">
            <w:pPr>
              <w:pStyle w:val="TableContent"/>
            </w:pPr>
            <w:r w:rsidRPr="00DF5664">
              <w:t>CmdWr_Addr</w:t>
            </w:r>
          </w:p>
        </w:tc>
        <w:tc>
          <w:tcPr>
            <w:tcW w:w="1131" w:type="dxa"/>
            <w:vAlign w:val="center"/>
          </w:tcPr>
          <w:p w14:paraId="67FB87F9" w14:textId="77777777" w:rsidR="00994571" w:rsidRPr="00DF5664" w:rsidRDefault="00994571" w:rsidP="00370592">
            <w:pPr>
              <w:pStyle w:val="TableContent"/>
              <w:jc w:val="center"/>
            </w:pPr>
            <w:r w:rsidRPr="00DF5664">
              <w:t>Input</w:t>
            </w:r>
          </w:p>
        </w:tc>
        <w:tc>
          <w:tcPr>
            <w:tcW w:w="2749" w:type="dxa"/>
            <w:vAlign w:val="center"/>
          </w:tcPr>
          <w:p w14:paraId="379C3C57" w14:textId="77777777" w:rsidR="00994571" w:rsidRPr="00DF5664" w:rsidRDefault="00994571" w:rsidP="00370592">
            <w:pPr>
              <w:pStyle w:val="TableContent"/>
              <w:jc w:val="center"/>
              <w:rPr>
                <w:i/>
              </w:rPr>
            </w:pPr>
            <w:r w:rsidRPr="00DF5664">
              <w:rPr>
                <w:i/>
              </w:rPr>
              <w:t>AxiAddrWidth_g</w:t>
            </w:r>
          </w:p>
        </w:tc>
        <w:tc>
          <w:tcPr>
            <w:tcW w:w="4781" w:type="dxa"/>
            <w:vAlign w:val="center"/>
          </w:tcPr>
          <w:p w14:paraId="7FC3AA1F" w14:textId="77777777" w:rsidR="00994571" w:rsidRPr="00DF5664" w:rsidRDefault="00994571" w:rsidP="00370592">
            <w:pPr>
              <w:pStyle w:val="TableContent"/>
              <w:rPr>
                <w:i/>
              </w:rPr>
            </w:pPr>
            <w:r w:rsidRPr="00DF5664">
              <w:t>Address to start writing at (must be aligned)</w:t>
            </w:r>
          </w:p>
        </w:tc>
      </w:tr>
      <w:tr w:rsidR="00994571" w:rsidRPr="004E7606" w14:paraId="069556C9" w14:textId="77777777" w:rsidTr="00370592">
        <w:trPr>
          <w:trHeight w:val="369"/>
        </w:trPr>
        <w:tc>
          <w:tcPr>
            <w:tcW w:w="1722" w:type="dxa"/>
            <w:shd w:val="pct5" w:color="auto" w:fill="auto"/>
            <w:vAlign w:val="center"/>
          </w:tcPr>
          <w:p w14:paraId="29871939" w14:textId="77777777" w:rsidR="00994571" w:rsidRPr="00DF5664" w:rsidRDefault="00994571" w:rsidP="00370592">
            <w:pPr>
              <w:pStyle w:val="TableContent"/>
            </w:pPr>
            <w:r w:rsidRPr="00DF5664">
              <w:t>CmdWr_Size</w:t>
            </w:r>
          </w:p>
        </w:tc>
        <w:tc>
          <w:tcPr>
            <w:tcW w:w="1131" w:type="dxa"/>
            <w:vAlign w:val="center"/>
          </w:tcPr>
          <w:p w14:paraId="3EDF5A4D" w14:textId="77777777" w:rsidR="00994571" w:rsidRPr="00DF5664" w:rsidRDefault="00994571" w:rsidP="00370592">
            <w:pPr>
              <w:pStyle w:val="TableContent"/>
              <w:jc w:val="center"/>
            </w:pPr>
            <w:r w:rsidRPr="00DF5664">
              <w:t>Input</w:t>
            </w:r>
          </w:p>
        </w:tc>
        <w:tc>
          <w:tcPr>
            <w:tcW w:w="2749" w:type="dxa"/>
            <w:vAlign w:val="center"/>
          </w:tcPr>
          <w:p w14:paraId="19981776" w14:textId="77777777" w:rsidR="00994571" w:rsidRPr="00DF5664" w:rsidRDefault="00994571" w:rsidP="00370592">
            <w:pPr>
              <w:pStyle w:val="TableContent"/>
              <w:jc w:val="center"/>
              <w:rPr>
                <w:i/>
              </w:rPr>
            </w:pPr>
            <w:r w:rsidRPr="00DF5664">
              <w:rPr>
                <w:i/>
              </w:rPr>
              <w:t>UserTransactionSizeBits_g</w:t>
            </w:r>
          </w:p>
        </w:tc>
        <w:tc>
          <w:tcPr>
            <w:tcW w:w="4781" w:type="dxa"/>
            <w:vAlign w:val="center"/>
          </w:tcPr>
          <w:p w14:paraId="7AC8DB63" w14:textId="2663BF43"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4E7606" w14:paraId="141EDB26" w14:textId="77777777" w:rsidTr="00370592">
        <w:trPr>
          <w:trHeight w:val="369"/>
        </w:trPr>
        <w:tc>
          <w:tcPr>
            <w:tcW w:w="1722" w:type="dxa"/>
            <w:shd w:val="pct5" w:color="auto" w:fill="auto"/>
            <w:vAlign w:val="center"/>
          </w:tcPr>
          <w:p w14:paraId="2A2F0D33" w14:textId="77777777" w:rsidR="00994571" w:rsidRPr="00DF5664" w:rsidRDefault="00994571" w:rsidP="00370592">
            <w:pPr>
              <w:pStyle w:val="TableContent"/>
            </w:pPr>
            <w:r w:rsidRPr="00DF5664">
              <w:t>CmdWr_LowLat</w:t>
            </w:r>
          </w:p>
        </w:tc>
        <w:tc>
          <w:tcPr>
            <w:tcW w:w="1131" w:type="dxa"/>
            <w:vAlign w:val="center"/>
          </w:tcPr>
          <w:p w14:paraId="6A1A2F7F" w14:textId="77777777" w:rsidR="00994571" w:rsidRPr="00DF5664" w:rsidRDefault="00994571" w:rsidP="00370592">
            <w:pPr>
              <w:pStyle w:val="TableContent"/>
              <w:jc w:val="center"/>
            </w:pPr>
            <w:r w:rsidRPr="00DF5664">
              <w:t>Input</w:t>
            </w:r>
          </w:p>
        </w:tc>
        <w:tc>
          <w:tcPr>
            <w:tcW w:w="2749" w:type="dxa"/>
            <w:vAlign w:val="center"/>
          </w:tcPr>
          <w:p w14:paraId="099D1067" w14:textId="77777777" w:rsidR="00994571" w:rsidRPr="00DF5664" w:rsidRDefault="00994571" w:rsidP="00370592">
            <w:pPr>
              <w:pStyle w:val="TableContent"/>
              <w:jc w:val="center"/>
            </w:pPr>
            <w:r w:rsidRPr="00DF5664">
              <w:t>1</w:t>
            </w:r>
          </w:p>
        </w:tc>
        <w:tc>
          <w:tcPr>
            <w:tcW w:w="4781" w:type="dxa"/>
            <w:vAlign w:val="center"/>
          </w:tcPr>
          <w:p w14:paraId="698AFD28"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59190FA9" w14:textId="77777777" w:rsidTr="00370592">
        <w:trPr>
          <w:trHeight w:val="369"/>
        </w:trPr>
        <w:tc>
          <w:tcPr>
            <w:tcW w:w="1722" w:type="dxa"/>
            <w:shd w:val="pct5" w:color="auto" w:fill="auto"/>
            <w:vAlign w:val="center"/>
          </w:tcPr>
          <w:p w14:paraId="7EC9FEB1" w14:textId="77777777" w:rsidR="00994571" w:rsidRPr="00DF5664" w:rsidRDefault="00994571" w:rsidP="00370592">
            <w:pPr>
              <w:pStyle w:val="TableContent"/>
            </w:pPr>
            <w:r w:rsidRPr="00DF5664">
              <w:t>CmdWr_Vld</w:t>
            </w:r>
          </w:p>
        </w:tc>
        <w:tc>
          <w:tcPr>
            <w:tcW w:w="1131" w:type="dxa"/>
            <w:vAlign w:val="center"/>
          </w:tcPr>
          <w:p w14:paraId="263CCDDB" w14:textId="77777777" w:rsidR="00994571" w:rsidRPr="00DF5664" w:rsidRDefault="00994571" w:rsidP="00370592">
            <w:pPr>
              <w:pStyle w:val="TableContent"/>
              <w:jc w:val="center"/>
            </w:pPr>
            <w:r w:rsidRPr="00DF5664">
              <w:t>Input</w:t>
            </w:r>
          </w:p>
        </w:tc>
        <w:tc>
          <w:tcPr>
            <w:tcW w:w="2749" w:type="dxa"/>
            <w:vAlign w:val="center"/>
          </w:tcPr>
          <w:p w14:paraId="05B20049" w14:textId="77777777" w:rsidR="00994571" w:rsidRPr="00DF5664" w:rsidRDefault="00994571" w:rsidP="00370592">
            <w:pPr>
              <w:pStyle w:val="TableContent"/>
              <w:jc w:val="center"/>
            </w:pPr>
            <w:r w:rsidRPr="00DF5664">
              <w:t>1</w:t>
            </w:r>
          </w:p>
        </w:tc>
        <w:tc>
          <w:tcPr>
            <w:tcW w:w="4781" w:type="dxa"/>
            <w:vAlign w:val="center"/>
          </w:tcPr>
          <w:p w14:paraId="18C1AD10" w14:textId="77777777" w:rsidR="00994571" w:rsidRPr="00DF5664" w:rsidRDefault="00994571" w:rsidP="00370592">
            <w:pPr>
              <w:pStyle w:val="TableContent"/>
            </w:pPr>
            <w:r w:rsidRPr="00DF5664">
              <w:t>AXI-S handshaking signal</w:t>
            </w:r>
          </w:p>
        </w:tc>
      </w:tr>
      <w:tr w:rsidR="00994571" w:rsidRPr="00DF5664" w14:paraId="00450ED7" w14:textId="77777777" w:rsidTr="00370592">
        <w:trPr>
          <w:trHeight w:val="369"/>
        </w:trPr>
        <w:tc>
          <w:tcPr>
            <w:tcW w:w="1722" w:type="dxa"/>
            <w:shd w:val="pct5" w:color="auto" w:fill="auto"/>
            <w:vAlign w:val="center"/>
          </w:tcPr>
          <w:p w14:paraId="317A9FDC" w14:textId="77777777" w:rsidR="00994571" w:rsidRPr="00DF5664" w:rsidRDefault="00994571" w:rsidP="00370592">
            <w:pPr>
              <w:pStyle w:val="TableContent"/>
            </w:pPr>
            <w:r w:rsidRPr="00DF5664">
              <w:t>CmdWr_Rdy</w:t>
            </w:r>
          </w:p>
        </w:tc>
        <w:tc>
          <w:tcPr>
            <w:tcW w:w="1131" w:type="dxa"/>
            <w:vAlign w:val="center"/>
          </w:tcPr>
          <w:p w14:paraId="4853901D" w14:textId="77777777" w:rsidR="00994571" w:rsidRPr="00DF5664" w:rsidRDefault="00994571" w:rsidP="00370592">
            <w:pPr>
              <w:pStyle w:val="TableContent"/>
              <w:jc w:val="center"/>
            </w:pPr>
            <w:r w:rsidRPr="00DF5664">
              <w:t>Output</w:t>
            </w:r>
          </w:p>
        </w:tc>
        <w:tc>
          <w:tcPr>
            <w:tcW w:w="2749" w:type="dxa"/>
            <w:vAlign w:val="center"/>
          </w:tcPr>
          <w:p w14:paraId="48CC9688" w14:textId="77777777" w:rsidR="00994571" w:rsidRPr="00DF5664" w:rsidRDefault="00994571" w:rsidP="00370592">
            <w:pPr>
              <w:pStyle w:val="TableContent"/>
              <w:jc w:val="center"/>
              <w:rPr>
                <w:i/>
              </w:rPr>
            </w:pPr>
            <w:r w:rsidRPr="00DF5664">
              <w:rPr>
                <w:i/>
              </w:rPr>
              <w:t>1</w:t>
            </w:r>
          </w:p>
        </w:tc>
        <w:tc>
          <w:tcPr>
            <w:tcW w:w="4781" w:type="dxa"/>
            <w:vAlign w:val="center"/>
          </w:tcPr>
          <w:p w14:paraId="6BB7ABC1" w14:textId="77777777" w:rsidR="00994571" w:rsidRPr="00DF5664" w:rsidRDefault="00994571" w:rsidP="00370592">
            <w:pPr>
              <w:pStyle w:val="TableContent"/>
              <w:rPr>
                <w:i/>
              </w:rPr>
            </w:pPr>
            <w:r w:rsidRPr="00DF5664">
              <w:t>AXI-S handshaking signal</w:t>
            </w:r>
          </w:p>
        </w:tc>
      </w:tr>
      <w:tr w:rsidR="00994571" w:rsidRPr="00DF5664" w14:paraId="4AC76D13" w14:textId="77777777" w:rsidTr="00370592">
        <w:trPr>
          <w:trHeight w:val="369"/>
        </w:trPr>
        <w:tc>
          <w:tcPr>
            <w:tcW w:w="10383" w:type="dxa"/>
            <w:gridSpan w:val="4"/>
            <w:shd w:val="pct5" w:color="auto" w:fill="auto"/>
            <w:vAlign w:val="center"/>
          </w:tcPr>
          <w:p w14:paraId="74570E2B" w14:textId="77777777" w:rsidR="00994571" w:rsidRPr="00DF5664" w:rsidRDefault="00994571" w:rsidP="00370592">
            <w:pPr>
              <w:pStyle w:val="TableContent"/>
            </w:pPr>
            <w:r w:rsidRPr="00DF5664">
              <w:rPr>
                <w:b/>
                <w:i/>
              </w:rPr>
              <w:t>Read Command</w:t>
            </w:r>
          </w:p>
        </w:tc>
      </w:tr>
      <w:tr w:rsidR="00994571" w:rsidRPr="004E7606" w14:paraId="0643E099" w14:textId="77777777" w:rsidTr="00370592">
        <w:trPr>
          <w:trHeight w:val="369"/>
        </w:trPr>
        <w:tc>
          <w:tcPr>
            <w:tcW w:w="1722" w:type="dxa"/>
            <w:shd w:val="pct5" w:color="auto" w:fill="auto"/>
            <w:vAlign w:val="center"/>
          </w:tcPr>
          <w:p w14:paraId="5FB057E1" w14:textId="77777777" w:rsidR="00994571" w:rsidRPr="00DF5664" w:rsidRDefault="00994571" w:rsidP="00370592">
            <w:pPr>
              <w:pStyle w:val="TableContent"/>
            </w:pPr>
            <w:r w:rsidRPr="00DF5664">
              <w:t>CmdRd_Addr</w:t>
            </w:r>
          </w:p>
        </w:tc>
        <w:tc>
          <w:tcPr>
            <w:tcW w:w="1131" w:type="dxa"/>
            <w:vAlign w:val="center"/>
          </w:tcPr>
          <w:p w14:paraId="0B2834BF" w14:textId="77777777" w:rsidR="00994571" w:rsidRPr="00DF5664" w:rsidRDefault="00994571" w:rsidP="00370592">
            <w:pPr>
              <w:pStyle w:val="TableContent"/>
              <w:jc w:val="center"/>
            </w:pPr>
            <w:r w:rsidRPr="00DF5664">
              <w:t>Input</w:t>
            </w:r>
          </w:p>
        </w:tc>
        <w:tc>
          <w:tcPr>
            <w:tcW w:w="2749" w:type="dxa"/>
            <w:vAlign w:val="center"/>
          </w:tcPr>
          <w:p w14:paraId="207C4D58" w14:textId="77777777" w:rsidR="00994571" w:rsidRPr="00DF5664" w:rsidRDefault="00994571" w:rsidP="00370592">
            <w:pPr>
              <w:pStyle w:val="TableContent"/>
              <w:jc w:val="center"/>
            </w:pPr>
            <w:r w:rsidRPr="00DF5664">
              <w:rPr>
                <w:i/>
              </w:rPr>
              <w:t>AxiAddrWidth_g</w:t>
            </w:r>
          </w:p>
        </w:tc>
        <w:tc>
          <w:tcPr>
            <w:tcW w:w="4781" w:type="dxa"/>
            <w:vAlign w:val="center"/>
          </w:tcPr>
          <w:p w14:paraId="5BAFE728" w14:textId="77777777" w:rsidR="00994571" w:rsidRPr="00DF5664" w:rsidRDefault="00994571" w:rsidP="00370592">
            <w:pPr>
              <w:pStyle w:val="TableContent"/>
            </w:pPr>
            <w:r w:rsidRPr="00DF5664">
              <w:t>Address to start reading at (must be aligned)</w:t>
            </w:r>
          </w:p>
        </w:tc>
      </w:tr>
      <w:tr w:rsidR="00994571" w:rsidRPr="004E7606" w14:paraId="1133EF5C" w14:textId="77777777" w:rsidTr="00370592">
        <w:trPr>
          <w:trHeight w:val="369"/>
        </w:trPr>
        <w:tc>
          <w:tcPr>
            <w:tcW w:w="1722" w:type="dxa"/>
            <w:shd w:val="pct5" w:color="auto" w:fill="auto"/>
            <w:vAlign w:val="center"/>
          </w:tcPr>
          <w:p w14:paraId="750BF2BE" w14:textId="77777777" w:rsidR="00994571" w:rsidRPr="00DF5664" w:rsidRDefault="00994571" w:rsidP="00370592">
            <w:pPr>
              <w:pStyle w:val="TableContent"/>
            </w:pPr>
            <w:r w:rsidRPr="00DF5664">
              <w:t>CmdRd_Size</w:t>
            </w:r>
          </w:p>
        </w:tc>
        <w:tc>
          <w:tcPr>
            <w:tcW w:w="1131" w:type="dxa"/>
            <w:vAlign w:val="center"/>
          </w:tcPr>
          <w:p w14:paraId="666C66D2" w14:textId="77777777" w:rsidR="00994571" w:rsidRPr="00DF5664" w:rsidRDefault="00994571" w:rsidP="00370592">
            <w:pPr>
              <w:pStyle w:val="TableContent"/>
              <w:jc w:val="center"/>
            </w:pPr>
            <w:r w:rsidRPr="00DF5664">
              <w:t>Input</w:t>
            </w:r>
          </w:p>
        </w:tc>
        <w:tc>
          <w:tcPr>
            <w:tcW w:w="2749" w:type="dxa"/>
            <w:vAlign w:val="center"/>
          </w:tcPr>
          <w:p w14:paraId="67B1739B" w14:textId="77777777" w:rsidR="00994571" w:rsidRPr="00DF5664" w:rsidRDefault="00994571" w:rsidP="00370592">
            <w:pPr>
              <w:pStyle w:val="TableContent"/>
              <w:jc w:val="center"/>
            </w:pPr>
            <w:r w:rsidRPr="00DF5664">
              <w:rPr>
                <w:i/>
              </w:rPr>
              <w:t>UserTransactionSizeBits_g</w:t>
            </w:r>
          </w:p>
        </w:tc>
        <w:tc>
          <w:tcPr>
            <w:tcW w:w="4781" w:type="dxa"/>
            <w:vAlign w:val="center"/>
          </w:tcPr>
          <w:p w14:paraId="1DAD020A" w14:textId="13CA188A"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4E7606" w14:paraId="2D92DF1F" w14:textId="77777777" w:rsidTr="00370592">
        <w:trPr>
          <w:trHeight w:val="369"/>
        </w:trPr>
        <w:tc>
          <w:tcPr>
            <w:tcW w:w="1722" w:type="dxa"/>
            <w:shd w:val="pct5" w:color="auto" w:fill="auto"/>
            <w:vAlign w:val="center"/>
          </w:tcPr>
          <w:p w14:paraId="107258F8" w14:textId="77777777" w:rsidR="00994571" w:rsidRPr="00DF5664" w:rsidRDefault="00994571" w:rsidP="00370592">
            <w:pPr>
              <w:pStyle w:val="TableContent"/>
            </w:pPr>
            <w:r w:rsidRPr="00DF5664">
              <w:t>CmdRd_LowLat</w:t>
            </w:r>
          </w:p>
        </w:tc>
        <w:tc>
          <w:tcPr>
            <w:tcW w:w="1131" w:type="dxa"/>
            <w:vAlign w:val="center"/>
          </w:tcPr>
          <w:p w14:paraId="0DCBCC95" w14:textId="77777777" w:rsidR="00994571" w:rsidRPr="00DF5664" w:rsidRDefault="00994571" w:rsidP="00370592">
            <w:pPr>
              <w:pStyle w:val="TableContent"/>
              <w:jc w:val="center"/>
            </w:pPr>
            <w:r w:rsidRPr="00DF5664">
              <w:t>Input</w:t>
            </w:r>
          </w:p>
        </w:tc>
        <w:tc>
          <w:tcPr>
            <w:tcW w:w="2749" w:type="dxa"/>
            <w:vAlign w:val="center"/>
          </w:tcPr>
          <w:p w14:paraId="5E74233A" w14:textId="77777777" w:rsidR="00994571" w:rsidRPr="00DF5664" w:rsidRDefault="00994571" w:rsidP="00370592">
            <w:pPr>
              <w:pStyle w:val="TableContent"/>
              <w:jc w:val="center"/>
            </w:pPr>
            <w:r w:rsidRPr="00DF5664">
              <w:t>1</w:t>
            </w:r>
          </w:p>
        </w:tc>
        <w:tc>
          <w:tcPr>
            <w:tcW w:w="4781" w:type="dxa"/>
            <w:vAlign w:val="center"/>
          </w:tcPr>
          <w:p w14:paraId="287863A1"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76326149" w14:textId="77777777" w:rsidTr="00370592">
        <w:trPr>
          <w:trHeight w:val="369"/>
        </w:trPr>
        <w:tc>
          <w:tcPr>
            <w:tcW w:w="1722" w:type="dxa"/>
            <w:shd w:val="pct5" w:color="auto" w:fill="auto"/>
            <w:vAlign w:val="center"/>
          </w:tcPr>
          <w:p w14:paraId="7686749C" w14:textId="77777777" w:rsidR="00994571" w:rsidRPr="00DF5664" w:rsidRDefault="00994571" w:rsidP="00370592">
            <w:pPr>
              <w:pStyle w:val="TableContent"/>
            </w:pPr>
            <w:r w:rsidRPr="00DF5664">
              <w:t>CmdRd_Vld</w:t>
            </w:r>
          </w:p>
        </w:tc>
        <w:tc>
          <w:tcPr>
            <w:tcW w:w="1131" w:type="dxa"/>
            <w:vAlign w:val="center"/>
          </w:tcPr>
          <w:p w14:paraId="1F348866" w14:textId="77777777" w:rsidR="00994571" w:rsidRPr="00DF5664" w:rsidRDefault="00994571" w:rsidP="00370592">
            <w:pPr>
              <w:pStyle w:val="TableContent"/>
              <w:jc w:val="center"/>
            </w:pPr>
            <w:r w:rsidRPr="00DF5664">
              <w:t>Input</w:t>
            </w:r>
          </w:p>
        </w:tc>
        <w:tc>
          <w:tcPr>
            <w:tcW w:w="2749" w:type="dxa"/>
            <w:vAlign w:val="center"/>
          </w:tcPr>
          <w:p w14:paraId="3D61711E" w14:textId="77777777" w:rsidR="00994571" w:rsidRPr="00DF5664" w:rsidRDefault="00994571" w:rsidP="00370592">
            <w:pPr>
              <w:pStyle w:val="TableContent"/>
              <w:jc w:val="center"/>
              <w:rPr>
                <w:i/>
              </w:rPr>
            </w:pPr>
            <w:r w:rsidRPr="00DF5664">
              <w:t>1</w:t>
            </w:r>
          </w:p>
        </w:tc>
        <w:tc>
          <w:tcPr>
            <w:tcW w:w="4781" w:type="dxa"/>
            <w:vAlign w:val="center"/>
          </w:tcPr>
          <w:p w14:paraId="5E3D715A" w14:textId="77777777" w:rsidR="00994571" w:rsidRPr="00DF5664" w:rsidRDefault="00994571" w:rsidP="00370592">
            <w:pPr>
              <w:pStyle w:val="TableContent"/>
            </w:pPr>
            <w:r w:rsidRPr="00DF5664">
              <w:t>AXI-S handshaking signal</w:t>
            </w:r>
          </w:p>
        </w:tc>
      </w:tr>
      <w:tr w:rsidR="00994571" w:rsidRPr="00DF5664" w14:paraId="3F3CDFA5" w14:textId="77777777" w:rsidTr="00370592">
        <w:trPr>
          <w:trHeight w:val="369"/>
        </w:trPr>
        <w:tc>
          <w:tcPr>
            <w:tcW w:w="1722" w:type="dxa"/>
            <w:shd w:val="pct5" w:color="auto" w:fill="auto"/>
            <w:vAlign w:val="center"/>
          </w:tcPr>
          <w:p w14:paraId="05CB1453" w14:textId="77777777" w:rsidR="00994571" w:rsidRPr="00DF5664" w:rsidRDefault="00994571" w:rsidP="00370592">
            <w:pPr>
              <w:pStyle w:val="TableContent"/>
            </w:pPr>
            <w:r w:rsidRPr="00DF5664">
              <w:t>CmdRd_Rdy</w:t>
            </w:r>
          </w:p>
        </w:tc>
        <w:tc>
          <w:tcPr>
            <w:tcW w:w="1131" w:type="dxa"/>
            <w:vAlign w:val="center"/>
          </w:tcPr>
          <w:p w14:paraId="5AD76FB8" w14:textId="77777777" w:rsidR="00994571" w:rsidRPr="00DF5664" w:rsidRDefault="00994571" w:rsidP="00370592">
            <w:pPr>
              <w:pStyle w:val="TableContent"/>
              <w:jc w:val="center"/>
            </w:pPr>
            <w:r w:rsidRPr="00DF5664">
              <w:t>Output</w:t>
            </w:r>
          </w:p>
        </w:tc>
        <w:tc>
          <w:tcPr>
            <w:tcW w:w="2749" w:type="dxa"/>
            <w:vAlign w:val="center"/>
          </w:tcPr>
          <w:p w14:paraId="15E5CF32" w14:textId="77777777" w:rsidR="00994571" w:rsidRPr="00DF5664" w:rsidRDefault="00994571" w:rsidP="00370592">
            <w:pPr>
              <w:pStyle w:val="TableContent"/>
              <w:jc w:val="center"/>
            </w:pPr>
            <w:r w:rsidRPr="00DF5664">
              <w:t>1</w:t>
            </w:r>
          </w:p>
        </w:tc>
        <w:tc>
          <w:tcPr>
            <w:tcW w:w="4781" w:type="dxa"/>
            <w:vAlign w:val="center"/>
          </w:tcPr>
          <w:p w14:paraId="2C4A737A" w14:textId="77777777" w:rsidR="00994571" w:rsidRPr="00DF5664" w:rsidRDefault="00994571" w:rsidP="00370592">
            <w:pPr>
              <w:pStyle w:val="TableContent"/>
            </w:pPr>
            <w:r w:rsidRPr="00DF5664">
              <w:t>AXI-S handshaking signal</w:t>
            </w:r>
          </w:p>
        </w:tc>
      </w:tr>
      <w:tr w:rsidR="00994571" w:rsidRPr="00DF5664" w14:paraId="02735AF5" w14:textId="77777777" w:rsidTr="00370592">
        <w:trPr>
          <w:trHeight w:val="369"/>
        </w:trPr>
        <w:tc>
          <w:tcPr>
            <w:tcW w:w="10383" w:type="dxa"/>
            <w:gridSpan w:val="4"/>
            <w:shd w:val="pct5" w:color="auto" w:fill="auto"/>
            <w:vAlign w:val="center"/>
          </w:tcPr>
          <w:p w14:paraId="1D5C8BFE" w14:textId="77777777" w:rsidR="00994571" w:rsidRPr="00DF5664" w:rsidRDefault="00994571" w:rsidP="00370592">
            <w:pPr>
              <w:pStyle w:val="TableContent"/>
            </w:pPr>
            <w:r w:rsidRPr="00DF5664">
              <w:rPr>
                <w:b/>
                <w:i/>
              </w:rPr>
              <w:t>Write Data</w:t>
            </w:r>
          </w:p>
        </w:tc>
      </w:tr>
      <w:tr w:rsidR="00994571" w:rsidRPr="00DF5664" w14:paraId="7D0D27F7" w14:textId="77777777" w:rsidTr="00370592">
        <w:trPr>
          <w:trHeight w:val="369"/>
        </w:trPr>
        <w:tc>
          <w:tcPr>
            <w:tcW w:w="1722" w:type="dxa"/>
            <w:shd w:val="pct5" w:color="auto" w:fill="auto"/>
            <w:vAlign w:val="center"/>
          </w:tcPr>
          <w:p w14:paraId="1E7507A7" w14:textId="77777777" w:rsidR="00994571" w:rsidRPr="00DF5664" w:rsidRDefault="00994571" w:rsidP="00370592">
            <w:pPr>
              <w:pStyle w:val="TableContent"/>
            </w:pPr>
            <w:r w:rsidRPr="00DF5664">
              <w:t>WrDat_Data</w:t>
            </w:r>
          </w:p>
        </w:tc>
        <w:tc>
          <w:tcPr>
            <w:tcW w:w="1131" w:type="dxa"/>
            <w:vAlign w:val="center"/>
          </w:tcPr>
          <w:p w14:paraId="0AB35050" w14:textId="77777777" w:rsidR="00994571" w:rsidRPr="00DF5664" w:rsidRDefault="00994571" w:rsidP="00370592">
            <w:pPr>
              <w:pStyle w:val="TableContent"/>
              <w:jc w:val="center"/>
            </w:pPr>
            <w:r w:rsidRPr="00DF5664">
              <w:t>Input</w:t>
            </w:r>
          </w:p>
        </w:tc>
        <w:tc>
          <w:tcPr>
            <w:tcW w:w="2749" w:type="dxa"/>
            <w:vAlign w:val="center"/>
          </w:tcPr>
          <w:p w14:paraId="1C1CD1D9" w14:textId="22C05208" w:rsidR="00994571" w:rsidRPr="00DF5664" w:rsidRDefault="009F70ED" w:rsidP="00370592">
            <w:pPr>
              <w:pStyle w:val="TableContent"/>
              <w:jc w:val="center"/>
              <w:rPr>
                <w:i/>
              </w:rPr>
            </w:pPr>
            <w:r w:rsidRPr="00DF5664">
              <w:rPr>
                <w:i/>
              </w:rPr>
              <w:t>DataWidth</w:t>
            </w:r>
            <w:r w:rsidR="00994571" w:rsidRPr="00DF5664">
              <w:rPr>
                <w:i/>
              </w:rPr>
              <w:t>_g</w:t>
            </w:r>
          </w:p>
        </w:tc>
        <w:tc>
          <w:tcPr>
            <w:tcW w:w="4781" w:type="dxa"/>
            <w:vAlign w:val="center"/>
          </w:tcPr>
          <w:p w14:paraId="18AB41EF" w14:textId="4273CB50" w:rsidR="00994571" w:rsidRPr="00DF5664" w:rsidRDefault="00994571" w:rsidP="00370592">
            <w:pPr>
              <w:pStyle w:val="TableContent"/>
            </w:pPr>
            <w:r w:rsidRPr="00DF5664">
              <w:t>Write data</w:t>
            </w:r>
            <w:r w:rsidR="009F70ED" w:rsidRPr="00DF5664">
              <w:t xml:space="preserve"> (right-aligned)</w:t>
            </w:r>
          </w:p>
        </w:tc>
      </w:tr>
      <w:tr w:rsidR="00994571" w:rsidRPr="00DF5664" w14:paraId="72A08EAF" w14:textId="77777777" w:rsidTr="00370592">
        <w:trPr>
          <w:trHeight w:val="369"/>
        </w:trPr>
        <w:tc>
          <w:tcPr>
            <w:tcW w:w="1722" w:type="dxa"/>
            <w:shd w:val="pct5" w:color="auto" w:fill="auto"/>
            <w:vAlign w:val="center"/>
          </w:tcPr>
          <w:p w14:paraId="0A4ECE16" w14:textId="77777777" w:rsidR="00994571" w:rsidRPr="00DF5664" w:rsidRDefault="00994571" w:rsidP="00370592">
            <w:pPr>
              <w:pStyle w:val="TableContent"/>
            </w:pPr>
            <w:r w:rsidRPr="00DF5664">
              <w:t>WrDat_Vld</w:t>
            </w:r>
          </w:p>
        </w:tc>
        <w:tc>
          <w:tcPr>
            <w:tcW w:w="1131" w:type="dxa"/>
            <w:vAlign w:val="center"/>
          </w:tcPr>
          <w:p w14:paraId="0C44E428" w14:textId="77777777" w:rsidR="00994571" w:rsidRPr="00DF5664" w:rsidRDefault="00994571" w:rsidP="00370592">
            <w:pPr>
              <w:pStyle w:val="TableContent"/>
              <w:jc w:val="center"/>
            </w:pPr>
            <w:r w:rsidRPr="00DF5664">
              <w:t>Input</w:t>
            </w:r>
          </w:p>
        </w:tc>
        <w:tc>
          <w:tcPr>
            <w:tcW w:w="2749" w:type="dxa"/>
            <w:vAlign w:val="center"/>
          </w:tcPr>
          <w:p w14:paraId="49F194EB" w14:textId="77777777" w:rsidR="00994571" w:rsidRPr="00DF5664" w:rsidRDefault="00994571" w:rsidP="00370592">
            <w:pPr>
              <w:pStyle w:val="TableContent"/>
              <w:jc w:val="center"/>
              <w:rPr>
                <w:i/>
              </w:rPr>
            </w:pPr>
            <w:r w:rsidRPr="00DF5664">
              <w:t>1</w:t>
            </w:r>
          </w:p>
        </w:tc>
        <w:tc>
          <w:tcPr>
            <w:tcW w:w="4781" w:type="dxa"/>
            <w:vAlign w:val="center"/>
          </w:tcPr>
          <w:p w14:paraId="53EAD2A9" w14:textId="77777777" w:rsidR="00994571" w:rsidRPr="00DF5664" w:rsidRDefault="00994571" w:rsidP="00370592">
            <w:pPr>
              <w:pStyle w:val="TableContent"/>
            </w:pPr>
            <w:r w:rsidRPr="00DF5664">
              <w:t>AXI-S handshaking signal</w:t>
            </w:r>
          </w:p>
        </w:tc>
      </w:tr>
      <w:tr w:rsidR="00994571" w:rsidRPr="00DF5664" w14:paraId="22968579" w14:textId="77777777" w:rsidTr="00370592">
        <w:trPr>
          <w:trHeight w:val="369"/>
        </w:trPr>
        <w:tc>
          <w:tcPr>
            <w:tcW w:w="1722" w:type="dxa"/>
            <w:shd w:val="pct5" w:color="auto" w:fill="auto"/>
            <w:vAlign w:val="center"/>
          </w:tcPr>
          <w:p w14:paraId="148EC1FE" w14:textId="77777777" w:rsidR="00994571" w:rsidRPr="00DF5664" w:rsidRDefault="00994571" w:rsidP="00370592">
            <w:pPr>
              <w:pStyle w:val="TableContent"/>
            </w:pPr>
            <w:r w:rsidRPr="00DF5664">
              <w:t>WrDat_Rdy</w:t>
            </w:r>
          </w:p>
        </w:tc>
        <w:tc>
          <w:tcPr>
            <w:tcW w:w="1131" w:type="dxa"/>
            <w:vAlign w:val="center"/>
          </w:tcPr>
          <w:p w14:paraId="43B4EED6" w14:textId="77777777" w:rsidR="00994571" w:rsidRPr="00DF5664" w:rsidRDefault="00994571" w:rsidP="00370592">
            <w:pPr>
              <w:pStyle w:val="TableContent"/>
              <w:jc w:val="center"/>
            </w:pPr>
            <w:r w:rsidRPr="00DF5664">
              <w:t>Output</w:t>
            </w:r>
          </w:p>
        </w:tc>
        <w:tc>
          <w:tcPr>
            <w:tcW w:w="2749" w:type="dxa"/>
            <w:vAlign w:val="center"/>
          </w:tcPr>
          <w:p w14:paraId="0F3B5F1D" w14:textId="77777777" w:rsidR="00994571" w:rsidRPr="00DF5664" w:rsidRDefault="00994571" w:rsidP="00370592">
            <w:pPr>
              <w:pStyle w:val="TableContent"/>
              <w:jc w:val="center"/>
            </w:pPr>
            <w:r w:rsidRPr="00DF5664">
              <w:t>1</w:t>
            </w:r>
          </w:p>
        </w:tc>
        <w:tc>
          <w:tcPr>
            <w:tcW w:w="4781" w:type="dxa"/>
            <w:vAlign w:val="center"/>
          </w:tcPr>
          <w:p w14:paraId="73BC8711" w14:textId="77777777" w:rsidR="00994571" w:rsidRPr="00DF5664" w:rsidRDefault="00994571" w:rsidP="00370592">
            <w:pPr>
              <w:pStyle w:val="TableContent"/>
            </w:pPr>
            <w:r w:rsidRPr="00DF5664">
              <w:t>AXI-S handshaking signal</w:t>
            </w:r>
          </w:p>
        </w:tc>
      </w:tr>
      <w:tr w:rsidR="00994571" w:rsidRPr="00DF5664" w14:paraId="0E76292B" w14:textId="77777777" w:rsidTr="00370592">
        <w:trPr>
          <w:trHeight w:val="369"/>
        </w:trPr>
        <w:tc>
          <w:tcPr>
            <w:tcW w:w="10383" w:type="dxa"/>
            <w:gridSpan w:val="4"/>
            <w:shd w:val="pct5" w:color="auto" w:fill="auto"/>
            <w:vAlign w:val="center"/>
          </w:tcPr>
          <w:p w14:paraId="038B34D3" w14:textId="77777777" w:rsidR="00994571" w:rsidRPr="00DF5664" w:rsidRDefault="00994571" w:rsidP="00370592">
            <w:pPr>
              <w:pStyle w:val="TableContent"/>
            </w:pPr>
            <w:r w:rsidRPr="00DF5664">
              <w:rPr>
                <w:b/>
                <w:i/>
              </w:rPr>
              <w:t>Read Data</w:t>
            </w:r>
          </w:p>
        </w:tc>
      </w:tr>
      <w:tr w:rsidR="00994571" w:rsidRPr="00DF5664" w14:paraId="4EE1F69C" w14:textId="77777777" w:rsidTr="00370592">
        <w:trPr>
          <w:trHeight w:val="369"/>
        </w:trPr>
        <w:tc>
          <w:tcPr>
            <w:tcW w:w="1722" w:type="dxa"/>
            <w:shd w:val="pct5" w:color="auto" w:fill="auto"/>
            <w:vAlign w:val="center"/>
          </w:tcPr>
          <w:p w14:paraId="66161808" w14:textId="77777777" w:rsidR="00994571" w:rsidRPr="00DF5664" w:rsidRDefault="00994571" w:rsidP="00370592">
            <w:pPr>
              <w:pStyle w:val="TableContent"/>
            </w:pPr>
            <w:r w:rsidRPr="00DF5664">
              <w:t>RdDat_Data</w:t>
            </w:r>
          </w:p>
        </w:tc>
        <w:tc>
          <w:tcPr>
            <w:tcW w:w="1131" w:type="dxa"/>
            <w:vAlign w:val="center"/>
          </w:tcPr>
          <w:p w14:paraId="78A4DAB2" w14:textId="77777777" w:rsidR="00994571" w:rsidRPr="00DF5664" w:rsidRDefault="00994571" w:rsidP="00370592">
            <w:pPr>
              <w:pStyle w:val="TableContent"/>
              <w:jc w:val="center"/>
            </w:pPr>
            <w:r w:rsidRPr="00DF5664">
              <w:t>Output</w:t>
            </w:r>
          </w:p>
        </w:tc>
        <w:tc>
          <w:tcPr>
            <w:tcW w:w="2749" w:type="dxa"/>
            <w:vAlign w:val="center"/>
          </w:tcPr>
          <w:p w14:paraId="6766DF2A" w14:textId="14E9637D" w:rsidR="00994571" w:rsidRPr="00DF5664" w:rsidRDefault="00994571" w:rsidP="00370592">
            <w:pPr>
              <w:pStyle w:val="TableContent"/>
              <w:jc w:val="center"/>
            </w:pPr>
            <w:r w:rsidRPr="00DF5664">
              <w:rPr>
                <w:i/>
              </w:rPr>
              <w:t>DataWidth_g</w:t>
            </w:r>
          </w:p>
        </w:tc>
        <w:tc>
          <w:tcPr>
            <w:tcW w:w="4781" w:type="dxa"/>
            <w:vAlign w:val="center"/>
          </w:tcPr>
          <w:p w14:paraId="708C3BE0" w14:textId="25F776A9" w:rsidR="00994571" w:rsidRPr="00DF5664" w:rsidRDefault="00994571" w:rsidP="00370592">
            <w:pPr>
              <w:pStyle w:val="TableContent"/>
            </w:pPr>
            <w:r w:rsidRPr="00DF5664">
              <w:t>Read data</w:t>
            </w:r>
            <w:r w:rsidR="009F70ED" w:rsidRPr="00DF5664">
              <w:t xml:space="preserve"> (right-aligned)</w:t>
            </w:r>
          </w:p>
        </w:tc>
      </w:tr>
      <w:tr w:rsidR="00994571" w:rsidRPr="00DF5664" w14:paraId="45BC1A34" w14:textId="77777777" w:rsidTr="00370592">
        <w:trPr>
          <w:trHeight w:val="369"/>
        </w:trPr>
        <w:tc>
          <w:tcPr>
            <w:tcW w:w="1722" w:type="dxa"/>
            <w:shd w:val="pct5" w:color="auto" w:fill="auto"/>
            <w:vAlign w:val="center"/>
          </w:tcPr>
          <w:p w14:paraId="4DBEB0CA" w14:textId="77777777" w:rsidR="00994571" w:rsidRPr="00DF5664" w:rsidRDefault="00994571" w:rsidP="00370592">
            <w:pPr>
              <w:pStyle w:val="TableContent"/>
            </w:pPr>
            <w:r w:rsidRPr="00DF5664">
              <w:t>RdDat_Vld</w:t>
            </w:r>
          </w:p>
        </w:tc>
        <w:tc>
          <w:tcPr>
            <w:tcW w:w="1131" w:type="dxa"/>
            <w:vAlign w:val="center"/>
          </w:tcPr>
          <w:p w14:paraId="2791015D" w14:textId="77777777" w:rsidR="00994571" w:rsidRPr="00DF5664" w:rsidRDefault="00994571" w:rsidP="00370592">
            <w:pPr>
              <w:pStyle w:val="TableContent"/>
              <w:jc w:val="center"/>
            </w:pPr>
            <w:r w:rsidRPr="00DF5664">
              <w:t>Output</w:t>
            </w:r>
          </w:p>
        </w:tc>
        <w:tc>
          <w:tcPr>
            <w:tcW w:w="2749" w:type="dxa"/>
            <w:vAlign w:val="center"/>
          </w:tcPr>
          <w:p w14:paraId="00EE074F" w14:textId="77777777" w:rsidR="00994571" w:rsidRPr="00DF5664" w:rsidRDefault="00994571" w:rsidP="00370592">
            <w:pPr>
              <w:pStyle w:val="TableContent"/>
              <w:jc w:val="center"/>
            </w:pPr>
            <w:r w:rsidRPr="00DF5664">
              <w:t>1</w:t>
            </w:r>
          </w:p>
        </w:tc>
        <w:tc>
          <w:tcPr>
            <w:tcW w:w="4781" w:type="dxa"/>
            <w:vAlign w:val="center"/>
          </w:tcPr>
          <w:p w14:paraId="469B0FDB" w14:textId="77777777" w:rsidR="00994571" w:rsidRPr="00DF5664" w:rsidRDefault="00994571" w:rsidP="00370592">
            <w:pPr>
              <w:pStyle w:val="TableContent"/>
            </w:pPr>
            <w:r w:rsidRPr="00DF5664">
              <w:t>AXI-S handshaking signal</w:t>
            </w:r>
          </w:p>
        </w:tc>
      </w:tr>
      <w:tr w:rsidR="00994571" w:rsidRPr="00DF5664" w14:paraId="41ED1621" w14:textId="77777777" w:rsidTr="00370592">
        <w:trPr>
          <w:trHeight w:val="369"/>
        </w:trPr>
        <w:tc>
          <w:tcPr>
            <w:tcW w:w="1722" w:type="dxa"/>
            <w:shd w:val="pct5" w:color="auto" w:fill="auto"/>
            <w:vAlign w:val="center"/>
          </w:tcPr>
          <w:p w14:paraId="5C46136E" w14:textId="77777777" w:rsidR="00994571" w:rsidRPr="00DF5664" w:rsidRDefault="00994571" w:rsidP="00370592">
            <w:pPr>
              <w:pStyle w:val="TableContent"/>
            </w:pPr>
            <w:r w:rsidRPr="00DF5664">
              <w:t>RdDat_Rdy</w:t>
            </w:r>
          </w:p>
        </w:tc>
        <w:tc>
          <w:tcPr>
            <w:tcW w:w="1131" w:type="dxa"/>
            <w:vAlign w:val="center"/>
          </w:tcPr>
          <w:p w14:paraId="07645B4D" w14:textId="77777777" w:rsidR="00994571" w:rsidRPr="00DF5664" w:rsidRDefault="00994571" w:rsidP="00370592">
            <w:pPr>
              <w:pStyle w:val="TableContent"/>
              <w:jc w:val="center"/>
            </w:pPr>
            <w:r w:rsidRPr="00DF5664">
              <w:t>Input</w:t>
            </w:r>
          </w:p>
        </w:tc>
        <w:tc>
          <w:tcPr>
            <w:tcW w:w="2749" w:type="dxa"/>
            <w:vAlign w:val="center"/>
          </w:tcPr>
          <w:p w14:paraId="300F4183" w14:textId="77777777" w:rsidR="00994571" w:rsidRPr="00DF5664" w:rsidRDefault="00994571" w:rsidP="00370592">
            <w:pPr>
              <w:pStyle w:val="TableContent"/>
              <w:jc w:val="center"/>
            </w:pPr>
            <w:r w:rsidRPr="00DF5664">
              <w:t>1</w:t>
            </w:r>
          </w:p>
        </w:tc>
        <w:tc>
          <w:tcPr>
            <w:tcW w:w="4781" w:type="dxa"/>
            <w:vAlign w:val="center"/>
          </w:tcPr>
          <w:p w14:paraId="5450FC54" w14:textId="77777777" w:rsidR="00994571" w:rsidRPr="00DF5664" w:rsidRDefault="00994571" w:rsidP="00370592">
            <w:pPr>
              <w:pStyle w:val="TableContent"/>
            </w:pPr>
            <w:r w:rsidRPr="00DF5664">
              <w:t>AXI-S handshaking signal</w:t>
            </w:r>
          </w:p>
        </w:tc>
      </w:tr>
      <w:tr w:rsidR="00994571" w:rsidRPr="00DF5664" w14:paraId="4CB929B6" w14:textId="77777777" w:rsidTr="00370592">
        <w:trPr>
          <w:trHeight w:val="369"/>
        </w:trPr>
        <w:tc>
          <w:tcPr>
            <w:tcW w:w="10383" w:type="dxa"/>
            <w:gridSpan w:val="4"/>
            <w:shd w:val="pct5" w:color="auto" w:fill="auto"/>
            <w:vAlign w:val="center"/>
          </w:tcPr>
          <w:p w14:paraId="3F76D43E" w14:textId="77777777" w:rsidR="00994571" w:rsidRPr="00DF5664" w:rsidRDefault="00994571" w:rsidP="00370592">
            <w:pPr>
              <w:pStyle w:val="TableContent"/>
            </w:pPr>
            <w:r w:rsidRPr="00DF5664">
              <w:rPr>
                <w:b/>
                <w:i/>
              </w:rPr>
              <w:t>Response</w:t>
            </w:r>
          </w:p>
        </w:tc>
      </w:tr>
      <w:tr w:rsidR="00994571" w:rsidRPr="004E7606" w14:paraId="701A9D2D" w14:textId="77777777" w:rsidTr="00370592">
        <w:trPr>
          <w:trHeight w:val="369"/>
        </w:trPr>
        <w:tc>
          <w:tcPr>
            <w:tcW w:w="1722" w:type="dxa"/>
            <w:shd w:val="pct5" w:color="auto" w:fill="auto"/>
            <w:vAlign w:val="center"/>
          </w:tcPr>
          <w:p w14:paraId="76820720" w14:textId="77777777" w:rsidR="00994571" w:rsidRPr="00DF5664" w:rsidRDefault="00994571" w:rsidP="00370592">
            <w:pPr>
              <w:pStyle w:val="TableContent"/>
            </w:pPr>
            <w:r w:rsidRPr="00DF5664">
              <w:t>Wr_Done</w:t>
            </w:r>
          </w:p>
        </w:tc>
        <w:tc>
          <w:tcPr>
            <w:tcW w:w="1131" w:type="dxa"/>
            <w:vAlign w:val="center"/>
          </w:tcPr>
          <w:p w14:paraId="755858EC" w14:textId="77777777" w:rsidR="00994571" w:rsidRPr="00DF5664" w:rsidRDefault="00994571" w:rsidP="00370592">
            <w:pPr>
              <w:pStyle w:val="TableContent"/>
              <w:jc w:val="center"/>
            </w:pPr>
            <w:r w:rsidRPr="00DF5664">
              <w:t>Output</w:t>
            </w:r>
          </w:p>
        </w:tc>
        <w:tc>
          <w:tcPr>
            <w:tcW w:w="2749" w:type="dxa"/>
            <w:vAlign w:val="center"/>
          </w:tcPr>
          <w:p w14:paraId="59585124" w14:textId="77777777" w:rsidR="00994571" w:rsidRPr="00DF5664" w:rsidRDefault="00994571" w:rsidP="00370592">
            <w:pPr>
              <w:pStyle w:val="TableContent"/>
              <w:jc w:val="center"/>
            </w:pPr>
            <w:r w:rsidRPr="00DF5664">
              <w:t>1</w:t>
            </w:r>
          </w:p>
        </w:tc>
        <w:tc>
          <w:tcPr>
            <w:tcW w:w="4781" w:type="dxa"/>
            <w:vAlign w:val="center"/>
          </w:tcPr>
          <w:p w14:paraId="2C2DB236" w14:textId="77777777" w:rsidR="00994571" w:rsidRPr="00DF5664" w:rsidRDefault="00994571" w:rsidP="00370592">
            <w:pPr>
              <w:pStyle w:val="TableContent"/>
            </w:pPr>
            <w:r w:rsidRPr="00DF5664">
              <w:t>Write command was completed successfully</w:t>
            </w:r>
          </w:p>
        </w:tc>
      </w:tr>
      <w:tr w:rsidR="00994571" w:rsidRPr="004E7606" w14:paraId="132A1F60" w14:textId="77777777" w:rsidTr="00370592">
        <w:trPr>
          <w:trHeight w:val="369"/>
        </w:trPr>
        <w:tc>
          <w:tcPr>
            <w:tcW w:w="1722" w:type="dxa"/>
            <w:shd w:val="pct5" w:color="auto" w:fill="auto"/>
            <w:vAlign w:val="center"/>
          </w:tcPr>
          <w:p w14:paraId="480CC633" w14:textId="77777777" w:rsidR="00994571" w:rsidRPr="00DF5664" w:rsidRDefault="00994571" w:rsidP="00370592">
            <w:pPr>
              <w:pStyle w:val="TableContent"/>
            </w:pPr>
            <w:r w:rsidRPr="00DF5664">
              <w:t>Wr_Error</w:t>
            </w:r>
          </w:p>
        </w:tc>
        <w:tc>
          <w:tcPr>
            <w:tcW w:w="1131" w:type="dxa"/>
            <w:vAlign w:val="center"/>
          </w:tcPr>
          <w:p w14:paraId="2D1C804C" w14:textId="77777777" w:rsidR="00994571" w:rsidRPr="00DF5664" w:rsidRDefault="00994571" w:rsidP="00370592">
            <w:pPr>
              <w:pStyle w:val="TableContent"/>
              <w:jc w:val="center"/>
            </w:pPr>
            <w:r w:rsidRPr="00DF5664">
              <w:t xml:space="preserve">Output </w:t>
            </w:r>
          </w:p>
        </w:tc>
        <w:tc>
          <w:tcPr>
            <w:tcW w:w="2749" w:type="dxa"/>
            <w:vAlign w:val="center"/>
          </w:tcPr>
          <w:p w14:paraId="3972C16C" w14:textId="77777777" w:rsidR="00994571" w:rsidRPr="00DF5664" w:rsidRDefault="00994571" w:rsidP="00370592">
            <w:pPr>
              <w:pStyle w:val="TableContent"/>
              <w:jc w:val="center"/>
            </w:pPr>
            <w:r w:rsidRPr="00DF5664">
              <w:t>1</w:t>
            </w:r>
          </w:p>
        </w:tc>
        <w:tc>
          <w:tcPr>
            <w:tcW w:w="4781" w:type="dxa"/>
            <w:vAlign w:val="center"/>
          </w:tcPr>
          <w:p w14:paraId="02730F99" w14:textId="77777777" w:rsidR="00994571" w:rsidRPr="00DF5664" w:rsidRDefault="00994571" w:rsidP="00370592">
            <w:pPr>
              <w:pStyle w:val="TableContent"/>
            </w:pPr>
            <w:r w:rsidRPr="00DF5664">
              <w:t>Write command was completed but at least one transaction failed (AXI response from slave indicated an error)</w:t>
            </w:r>
          </w:p>
        </w:tc>
      </w:tr>
      <w:tr w:rsidR="00994571" w:rsidRPr="004E7606" w14:paraId="1C133004" w14:textId="77777777" w:rsidTr="00370592">
        <w:trPr>
          <w:trHeight w:val="369"/>
        </w:trPr>
        <w:tc>
          <w:tcPr>
            <w:tcW w:w="1722" w:type="dxa"/>
            <w:shd w:val="pct5" w:color="auto" w:fill="auto"/>
            <w:vAlign w:val="center"/>
          </w:tcPr>
          <w:p w14:paraId="52026198" w14:textId="77777777" w:rsidR="00994571" w:rsidRPr="00DF5664" w:rsidRDefault="00994571" w:rsidP="00370592">
            <w:pPr>
              <w:pStyle w:val="TableContent"/>
            </w:pPr>
            <w:r w:rsidRPr="00DF5664">
              <w:t>Rd_Done</w:t>
            </w:r>
          </w:p>
        </w:tc>
        <w:tc>
          <w:tcPr>
            <w:tcW w:w="1131" w:type="dxa"/>
            <w:vAlign w:val="center"/>
          </w:tcPr>
          <w:p w14:paraId="4066EC25" w14:textId="77777777" w:rsidR="00994571" w:rsidRPr="00DF5664" w:rsidRDefault="00994571" w:rsidP="00370592">
            <w:pPr>
              <w:pStyle w:val="TableContent"/>
              <w:jc w:val="center"/>
            </w:pPr>
            <w:r w:rsidRPr="00DF5664">
              <w:t>Output</w:t>
            </w:r>
          </w:p>
        </w:tc>
        <w:tc>
          <w:tcPr>
            <w:tcW w:w="2749" w:type="dxa"/>
            <w:vAlign w:val="center"/>
          </w:tcPr>
          <w:p w14:paraId="477E1ECF" w14:textId="77777777" w:rsidR="00994571" w:rsidRPr="00DF5664" w:rsidRDefault="00994571" w:rsidP="00370592">
            <w:pPr>
              <w:pStyle w:val="TableContent"/>
              <w:jc w:val="center"/>
            </w:pPr>
            <w:r w:rsidRPr="00DF5664">
              <w:t>1</w:t>
            </w:r>
          </w:p>
        </w:tc>
        <w:tc>
          <w:tcPr>
            <w:tcW w:w="4781" w:type="dxa"/>
            <w:vAlign w:val="center"/>
          </w:tcPr>
          <w:p w14:paraId="4C70BD18" w14:textId="77777777" w:rsidR="00994571" w:rsidRPr="00DF5664" w:rsidRDefault="00994571" w:rsidP="00370592">
            <w:pPr>
              <w:pStyle w:val="TableContent"/>
            </w:pPr>
            <w:r w:rsidRPr="00DF5664">
              <w:t>Read command was completed successfully</w:t>
            </w:r>
          </w:p>
        </w:tc>
      </w:tr>
      <w:tr w:rsidR="00994571" w:rsidRPr="004E7606" w14:paraId="228BB5B9" w14:textId="77777777" w:rsidTr="00370592">
        <w:trPr>
          <w:trHeight w:val="369"/>
        </w:trPr>
        <w:tc>
          <w:tcPr>
            <w:tcW w:w="1722" w:type="dxa"/>
            <w:shd w:val="pct5" w:color="auto" w:fill="auto"/>
            <w:vAlign w:val="center"/>
          </w:tcPr>
          <w:p w14:paraId="2725CB51" w14:textId="77777777" w:rsidR="00994571" w:rsidRPr="00DF5664" w:rsidRDefault="00994571" w:rsidP="00370592">
            <w:pPr>
              <w:pStyle w:val="TableContent"/>
            </w:pPr>
            <w:r w:rsidRPr="00DF5664">
              <w:t>Rd_Error</w:t>
            </w:r>
          </w:p>
        </w:tc>
        <w:tc>
          <w:tcPr>
            <w:tcW w:w="1131" w:type="dxa"/>
            <w:vAlign w:val="center"/>
          </w:tcPr>
          <w:p w14:paraId="6FF5AF4D" w14:textId="77777777" w:rsidR="00994571" w:rsidRPr="00DF5664" w:rsidRDefault="00994571" w:rsidP="00370592">
            <w:pPr>
              <w:pStyle w:val="TableContent"/>
              <w:jc w:val="center"/>
            </w:pPr>
            <w:r w:rsidRPr="00DF5664">
              <w:t xml:space="preserve">Output </w:t>
            </w:r>
          </w:p>
        </w:tc>
        <w:tc>
          <w:tcPr>
            <w:tcW w:w="2749" w:type="dxa"/>
            <w:vAlign w:val="center"/>
          </w:tcPr>
          <w:p w14:paraId="3F5304C0" w14:textId="77777777" w:rsidR="00994571" w:rsidRPr="00DF5664" w:rsidRDefault="00994571" w:rsidP="00370592">
            <w:pPr>
              <w:pStyle w:val="TableContent"/>
              <w:jc w:val="center"/>
            </w:pPr>
            <w:r w:rsidRPr="00DF5664">
              <w:t>1</w:t>
            </w:r>
          </w:p>
        </w:tc>
        <w:tc>
          <w:tcPr>
            <w:tcW w:w="4781" w:type="dxa"/>
            <w:vAlign w:val="center"/>
          </w:tcPr>
          <w:p w14:paraId="6EEA0341" w14:textId="77777777" w:rsidR="00994571" w:rsidRPr="00DF5664" w:rsidRDefault="00994571" w:rsidP="00370592">
            <w:pPr>
              <w:pStyle w:val="TableContent"/>
            </w:pPr>
            <w:r w:rsidRPr="00DF5664">
              <w:t>Read command was completed but at least one transaction failed (AXI response from slave indicated an error)</w:t>
            </w:r>
          </w:p>
        </w:tc>
      </w:tr>
      <w:tr w:rsidR="00994571" w:rsidRPr="00DF5664" w14:paraId="4A864959" w14:textId="77777777" w:rsidTr="00370592">
        <w:trPr>
          <w:trHeight w:val="369"/>
        </w:trPr>
        <w:tc>
          <w:tcPr>
            <w:tcW w:w="10383" w:type="dxa"/>
            <w:gridSpan w:val="4"/>
            <w:shd w:val="pct5" w:color="auto" w:fill="auto"/>
            <w:vAlign w:val="center"/>
          </w:tcPr>
          <w:p w14:paraId="64C73D44" w14:textId="77777777" w:rsidR="00994571" w:rsidRPr="00DF5664" w:rsidRDefault="00994571" w:rsidP="00370592">
            <w:pPr>
              <w:pStyle w:val="TableContent"/>
            </w:pPr>
            <w:r w:rsidRPr="00DF5664">
              <w:rPr>
                <w:b/>
                <w:i/>
              </w:rPr>
              <w:t>AXI Master Interface</w:t>
            </w:r>
          </w:p>
        </w:tc>
      </w:tr>
      <w:tr w:rsidR="00994571" w:rsidRPr="004E7606" w14:paraId="092EAE56" w14:textId="77777777" w:rsidTr="00370592">
        <w:trPr>
          <w:trHeight w:val="369"/>
        </w:trPr>
        <w:tc>
          <w:tcPr>
            <w:tcW w:w="1722" w:type="dxa"/>
            <w:shd w:val="pct5" w:color="auto" w:fill="auto"/>
            <w:vAlign w:val="center"/>
          </w:tcPr>
          <w:p w14:paraId="1CB8A789" w14:textId="77777777" w:rsidR="00994571" w:rsidRPr="006D45AC" w:rsidRDefault="00994571" w:rsidP="00370592">
            <w:pPr>
              <w:pStyle w:val="TableContent"/>
            </w:pPr>
            <w:r w:rsidRPr="006D45AC">
              <w:t>M_Axi_*</w:t>
            </w:r>
          </w:p>
        </w:tc>
        <w:tc>
          <w:tcPr>
            <w:tcW w:w="1131" w:type="dxa"/>
            <w:vAlign w:val="center"/>
          </w:tcPr>
          <w:p w14:paraId="73000231" w14:textId="77777777" w:rsidR="00994571" w:rsidRPr="006D45AC" w:rsidRDefault="00994571" w:rsidP="00370592">
            <w:pPr>
              <w:pStyle w:val="TableContent"/>
              <w:jc w:val="center"/>
            </w:pPr>
            <w:r w:rsidRPr="006D45AC">
              <w:t>*</w:t>
            </w:r>
          </w:p>
        </w:tc>
        <w:tc>
          <w:tcPr>
            <w:tcW w:w="2749" w:type="dxa"/>
            <w:vAlign w:val="center"/>
          </w:tcPr>
          <w:p w14:paraId="62610051" w14:textId="77777777" w:rsidR="00994571" w:rsidRPr="006D45AC" w:rsidRDefault="00994571" w:rsidP="00370592">
            <w:pPr>
              <w:pStyle w:val="TableContent"/>
              <w:jc w:val="center"/>
            </w:pPr>
            <w:r w:rsidRPr="006D45AC">
              <w:t>*</w:t>
            </w:r>
          </w:p>
        </w:tc>
        <w:tc>
          <w:tcPr>
            <w:tcW w:w="4781" w:type="dxa"/>
            <w:vAlign w:val="center"/>
          </w:tcPr>
          <w:p w14:paraId="3E5620A2" w14:textId="77777777" w:rsidR="00994571" w:rsidRPr="006D45AC" w:rsidRDefault="00994571" w:rsidP="00370592">
            <w:pPr>
              <w:pStyle w:val="TableContent"/>
            </w:pPr>
            <w:r w:rsidRPr="006D45AC">
              <w:t>AXI signals, see AXI specification</w:t>
            </w:r>
          </w:p>
        </w:tc>
      </w:tr>
    </w:tbl>
    <w:p w14:paraId="6E199BFF" w14:textId="18599645" w:rsidR="006B7A0E" w:rsidRPr="006D45AC" w:rsidRDefault="006B7A0E" w:rsidP="006B7A0E">
      <w:pPr>
        <w:pStyle w:val="Heading2"/>
        <w:pageBreakBefore/>
        <w:rPr>
          <w:lang w:val="en-US"/>
        </w:rPr>
      </w:pPr>
      <w:bookmarkStart w:id="96" w:name="_Toc33536509"/>
      <w:r w:rsidRPr="006D45AC">
        <w:rPr>
          <w:lang w:val="en-US"/>
        </w:rPr>
        <w:lastRenderedPageBreak/>
        <w:t>psi_common_axi_slave_ipif</w:t>
      </w:r>
      <w:bookmarkEnd w:id="96"/>
    </w:p>
    <w:p w14:paraId="678282B1" w14:textId="77777777" w:rsidR="006B7A0E" w:rsidRPr="006D45AC" w:rsidRDefault="006B7A0E" w:rsidP="006B7A0E">
      <w:pPr>
        <w:pStyle w:val="Heading3"/>
        <w:rPr>
          <w:lang w:val="en-US"/>
        </w:rPr>
      </w:pPr>
      <w:r w:rsidRPr="006D45AC">
        <w:rPr>
          <w:lang w:val="en-US"/>
        </w:rPr>
        <w:t>Description</w:t>
      </w:r>
    </w:p>
    <w:p w14:paraId="14DCA049" w14:textId="192BED88" w:rsidR="006B7A0E" w:rsidRPr="006D45AC" w:rsidRDefault="006B7A0E" w:rsidP="006B7A0E">
      <w:pPr>
        <w:rPr>
          <w:lang w:val="en-US"/>
        </w:rPr>
      </w:pPr>
      <w:r w:rsidRPr="006D45AC">
        <w:rPr>
          <w:lang w:val="en-US"/>
        </w:rPr>
        <w:t>This entity implements a full AXI-4 slave interface that can be used to make custom IP-Cores accessible through AXI.</w:t>
      </w:r>
      <w:r w:rsidR="00E63708" w:rsidRPr="006D45AC">
        <w:rPr>
          <w:lang w:val="en-US"/>
        </w:rPr>
        <w:t xml:space="preserve"> </w:t>
      </w:r>
    </w:p>
    <w:p w14:paraId="609EDA2C" w14:textId="2F24DFD8" w:rsidR="006B7A0E" w:rsidRPr="006D45AC" w:rsidRDefault="006B7A0E" w:rsidP="006B7A0E">
      <w:pPr>
        <w:rPr>
          <w:lang w:val="en-US"/>
        </w:rPr>
      </w:pPr>
      <w:r w:rsidRPr="006D45AC">
        <w:rPr>
          <w:lang w:val="en-US"/>
        </w:rPr>
        <w:t>On the user interface (where the user code is attached), it supports using registers as well as access to synchronous memory (e.g. BRAMs).</w:t>
      </w:r>
      <w:r w:rsidR="00E63708" w:rsidRPr="006D45AC">
        <w:rPr>
          <w:lang w:val="en-US"/>
        </w:rPr>
        <w:t xml:space="preserve"> Burst are supported, also across the boundary between registers and memory range.</w:t>
      </w:r>
    </w:p>
    <w:p w14:paraId="02A9A7CA" w14:textId="55E099F4" w:rsidR="006B7A0E" w:rsidRPr="006D45AC" w:rsidRDefault="006B7A0E" w:rsidP="006B7A0E">
      <w:pPr>
        <w:rPr>
          <w:lang w:val="en-US"/>
        </w:rPr>
      </w:pPr>
      <w:r w:rsidRPr="006D45AC">
        <w:rPr>
          <w:lang w:val="en-US"/>
        </w:rPr>
        <w:t>The limitations of this block are given below:</w:t>
      </w:r>
    </w:p>
    <w:p w14:paraId="247F0E9E" w14:textId="339E2A53" w:rsidR="006B7A0E" w:rsidRPr="006D45AC" w:rsidRDefault="006B7A0E" w:rsidP="006B7A0E">
      <w:pPr>
        <w:pStyle w:val="ListParagraph"/>
        <w:numPr>
          <w:ilvl w:val="0"/>
          <w:numId w:val="41"/>
        </w:numPr>
        <w:rPr>
          <w:lang w:val="en-US"/>
        </w:rPr>
      </w:pPr>
      <w:r w:rsidRPr="006D45AC">
        <w:rPr>
          <w:lang w:val="en-US"/>
        </w:rPr>
        <w:t>It cannot be operated with memory only (at least 1 register must be used)</w:t>
      </w:r>
    </w:p>
    <w:p w14:paraId="505E4820" w14:textId="6D777B23" w:rsidR="006B7A0E" w:rsidRPr="006D45AC" w:rsidRDefault="006B7A0E" w:rsidP="006B7A0E">
      <w:pPr>
        <w:pStyle w:val="ListParagraph"/>
        <w:numPr>
          <w:ilvl w:val="0"/>
          <w:numId w:val="41"/>
        </w:numPr>
        <w:rPr>
          <w:lang w:val="en-US"/>
        </w:rPr>
      </w:pPr>
      <w:r w:rsidRPr="006D45AC">
        <w:rPr>
          <w:lang w:val="en-US"/>
        </w:rPr>
        <w:t>The number of registers must be a power of two</w:t>
      </w:r>
    </w:p>
    <w:p w14:paraId="1BBBD86A" w14:textId="34B1F2C8" w:rsidR="006B7A0E" w:rsidRPr="006D45AC" w:rsidRDefault="006B7A0E" w:rsidP="006B7A0E">
      <w:pPr>
        <w:pStyle w:val="ListParagraph"/>
        <w:numPr>
          <w:ilvl w:val="0"/>
          <w:numId w:val="41"/>
        </w:numPr>
        <w:rPr>
          <w:lang w:val="en-US"/>
        </w:rPr>
      </w:pPr>
      <w:r w:rsidRPr="006D45AC">
        <w:rPr>
          <w:lang w:val="en-US"/>
        </w:rPr>
        <w:t>The latency of memory attached must be exactly one clock cycle</w:t>
      </w:r>
    </w:p>
    <w:p w14:paraId="29BBA1BF" w14:textId="12D7048C" w:rsidR="006B7A0E" w:rsidRPr="006D45AC" w:rsidRDefault="006B7A0E" w:rsidP="006B7A0E">
      <w:pPr>
        <w:pStyle w:val="ListParagraph"/>
        <w:numPr>
          <w:ilvl w:val="0"/>
          <w:numId w:val="41"/>
        </w:numPr>
        <w:rPr>
          <w:lang w:val="en-US"/>
        </w:rPr>
      </w:pPr>
      <w:r w:rsidRPr="006D45AC">
        <w:rPr>
          <w:lang w:val="en-US"/>
        </w:rPr>
        <w:t>AXI bus width is fixed to 32-bits</w:t>
      </w:r>
    </w:p>
    <w:p w14:paraId="60C67D02" w14:textId="72AF97D7" w:rsidR="006B7A0E" w:rsidRPr="006D45AC" w:rsidRDefault="006B7A0E" w:rsidP="006B7A0E">
      <w:pPr>
        <w:rPr>
          <w:lang w:val="en-US"/>
        </w:rPr>
      </w:pPr>
      <w:r w:rsidRPr="006D45AC">
        <w:rPr>
          <w:lang w:val="en-US"/>
        </w:rPr>
        <w:t xml:space="preserve">Especially the limitation of the memory latency to one clock cycle is suboptimal, since this prevents any additional pipelining in large IP-Cores. </w:t>
      </w:r>
    </w:p>
    <w:p w14:paraId="5561072B" w14:textId="1C082071" w:rsidR="006B7A0E" w:rsidRPr="006D45AC" w:rsidRDefault="006B7A0E" w:rsidP="006B7A0E">
      <w:pPr>
        <w:rPr>
          <w:lang w:val="en-US"/>
        </w:rPr>
      </w:pPr>
      <w:r w:rsidRPr="006D45AC">
        <w:rPr>
          <w:lang w:val="en-US"/>
        </w:rPr>
        <w:t>For registers, this entity handles read/write registers completely independently. If readback of register values written via AXI should be possible, the user code must loop-back write values (</w:t>
      </w:r>
      <w:r w:rsidRPr="006D45AC">
        <w:rPr>
          <w:i/>
          <w:lang w:val="en-US"/>
        </w:rPr>
        <w:t>o_reg_wdata</w:t>
      </w:r>
      <w:r w:rsidRPr="006D45AC">
        <w:rPr>
          <w:lang w:val="en-US"/>
        </w:rPr>
        <w:t>) to read values (</w:t>
      </w:r>
      <w:r w:rsidRPr="006D45AC">
        <w:rPr>
          <w:i/>
          <w:lang w:val="en-US"/>
        </w:rPr>
        <w:t>i_reg_rdata</w:t>
      </w:r>
      <w:r w:rsidRPr="006D45AC">
        <w:rPr>
          <w:lang w:val="en-US"/>
        </w:rPr>
        <w:t>).</w:t>
      </w:r>
    </w:p>
    <w:p w14:paraId="7ED1618B" w14:textId="26EAD9E9" w:rsidR="00554896" w:rsidRPr="006D45AC" w:rsidRDefault="00554896" w:rsidP="006B7A0E">
      <w:pPr>
        <w:rPr>
          <w:lang w:val="en-US"/>
        </w:rPr>
      </w:pPr>
      <w:r w:rsidRPr="006D45AC">
        <w:rPr>
          <w:lang w:val="en-US"/>
        </w:rPr>
        <w:t>The memory range is placed in the memory map directly after the registers</w:t>
      </w:r>
      <w:r w:rsidR="00E63708" w:rsidRPr="006D45AC">
        <w:rPr>
          <w:lang w:val="en-US"/>
        </w:rPr>
        <w:t>. Example: If 8 registers are implemented, the registers are at AXI addresses 0x00, 0x04, … 0x1C and memory starts at the AXI address 0x20.</w:t>
      </w:r>
    </w:p>
    <w:p w14:paraId="570503B7" w14:textId="4BE60824" w:rsidR="00E63708" w:rsidRPr="006D45AC" w:rsidRDefault="00E63708" w:rsidP="006B7A0E">
      <w:pPr>
        <w:rPr>
          <w:lang w:val="en-US"/>
        </w:rPr>
      </w:pPr>
      <w:r w:rsidRPr="006D45AC">
        <w:rPr>
          <w:lang w:val="en-US"/>
        </w:rPr>
        <w:t>The offset of the memory is removed internally. So in the example above, an access to the AXI address 0x24 (second memory cell) leads to the memory address (</w:t>
      </w:r>
      <w:r w:rsidRPr="006D45AC">
        <w:rPr>
          <w:i/>
          <w:lang w:val="en-US"/>
        </w:rPr>
        <w:t xml:space="preserve">o_mem_addr) </w:t>
      </w:r>
      <w:r w:rsidRPr="006D45AC">
        <w:rPr>
          <w:lang w:val="en-US"/>
        </w:rPr>
        <w:t xml:space="preserve">0x04 because the offset of 0x20 is subtracted in the </w:t>
      </w:r>
      <w:r w:rsidRPr="006D45AC">
        <w:rPr>
          <w:i/>
          <w:lang w:val="en-US"/>
        </w:rPr>
        <w:t>psi_common_axi_slave_ipif</w:t>
      </w:r>
      <w:r w:rsidRPr="006D45AC">
        <w:rPr>
          <w:lang w:val="en-US"/>
        </w:rPr>
        <w:t xml:space="preserve"> component. </w:t>
      </w:r>
    </w:p>
    <w:p w14:paraId="3E0715A5" w14:textId="224EED96" w:rsidR="00E63708" w:rsidRPr="006D45AC" w:rsidRDefault="00E63708" w:rsidP="00E63708">
      <w:pPr>
        <w:pStyle w:val="Heading3"/>
        <w:pageBreakBefore/>
        <w:rPr>
          <w:lang w:val="en-US"/>
        </w:rPr>
      </w:pPr>
      <w:r w:rsidRPr="006D45AC">
        <w:rPr>
          <w:lang w:val="en-US"/>
        </w:rPr>
        <w:lastRenderedPageBreak/>
        <w:t>IP Interface transactions</w:t>
      </w:r>
    </w:p>
    <w:p w14:paraId="48FD67A3" w14:textId="6D09041C" w:rsidR="00CD569C" w:rsidRPr="006D45AC" w:rsidRDefault="00CD569C" w:rsidP="00CD569C">
      <w:pPr>
        <w:rPr>
          <w:lang w:val="en-US"/>
        </w:rPr>
      </w:pPr>
      <w:r w:rsidRPr="006D45AC">
        <w:rPr>
          <w:lang w:val="en-US"/>
        </w:rPr>
        <w:t>Only burst transactions of length 4 are shown in the waveforms for simplicity reasons. Single word transactions behave the same as length 1 bursts.</w:t>
      </w:r>
    </w:p>
    <w:p w14:paraId="0DEF8CE7" w14:textId="27DE76BE" w:rsidR="00CD569C" w:rsidRPr="006D45AC" w:rsidRDefault="00CD569C" w:rsidP="00CD569C">
      <w:pPr>
        <w:rPr>
          <w:lang w:val="en-US"/>
        </w:rPr>
      </w:pPr>
      <w:r w:rsidRPr="006D45AC">
        <w:rPr>
          <w:lang w:val="en-US"/>
        </w:rPr>
        <w:t>For all wav</w:t>
      </w:r>
      <w:r w:rsidR="003D2C09" w:rsidRPr="006D45AC">
        <w:rPr>
          <w:lang w:val="en-US"/>
        </w:rPr>
        <w:t>eforms, an implementation with 4</w:t>
      </w:r>
      <w:r w:rsidRPr="006D45AC">
        <w:rPr>
          <w:lang w:val="en-US"/>
        </w:rPr>
        <w:t xml:space="preserve"> registers (</w:t>
      </w:r>
      <w:r w:rsidRPr="006D45AC">
        <w:rPr>
          <w:i/>
          <w:lang w:val="en-US"/>
        </w:rPr>
        <w:t>NumReg_g</w:t>
      </w:r>
      <w:r w:rsidR="003D2C09" w:rsidRPr="006D45AC">
        <w:rPr>
          <w:lang w:val="en-US"/>
        </w:rPr>
        <w:t xml:space="preserve"> = 4</w:t>
      </w:r>
      <w:r w:rsidRPr="006D45AC">
        <w:rPr>
          <w:lang w:val="en-US"/>
        </w:rPr>
        <w:t>) is assumed. Hence the me</w:t>
      </w:r>
      <w:r w:rsidR="003D2C09" w:rsidRPr="006D45AC">
        <w:rPr>
          <w:lang w:val="en-US"/>
        </w:rPr>
        <w:t>mory range starts at address 0x1</w:t>
      </w:r>
      <w:r w:rsidRPr="006D45AC">
        <w:rPr>
          <w:lang w:val="en-US"/>
        </w:rPr>
        <w:t>0.</w:t>
      </w:r>
    </w:p>
    <w:p w14:paraId="03551D24" w14:textId="1B3BAC42" w:rsidR="00E63708" w:rsidRPr="006D45AC" w:rsidRDefault="00E63708" w:rsidP="00703F1E">
      <w:pPr>
        <w:pStyle w:val="Heading4"/>
      </w:pPr>
      <w:r w:rsidRPr="006D45AC">
        <w:t xml:space="preserve">Register </w:t>
      </w:r>
      <w:r w:rsidR="00CD569C" w:rsidRPr="006D45AC">
        <w:t>Write</w:t>
      </w:r>
    </w:p>
    <w:p w14:paraId="5B4C3039" w14:textId="217CF4AD" w:rsidR="003D2C09" w:rsidRPr="006D45AC" w:rsidRDefault="003D2C09" w:rsidP="003D2C09">
      <w:pPr>
        <w:rPr>
          <w:lang w:val="en-US"/>
        </w:rPr>
      </w:pPr>
      <w:r w:rsidRPr="006D45AC">
        <w:rPr>
          <w:lang w:val="en-US"/>
        </w:rPr>
        <w:t xml:space="preserve">When a register is written, a pulse on the corresponding </w:t>
      </w:r>
      <w:r w:rsidRPr="006D45AC">
        <w:rPr>
          <w:i/>
          <w:lang w:val="en-US"/>
        </w:rPr>
        <w:t>o_reg_wr</w:t>
      </w:r>
      <w:r w:rsidRPr="006D45AC">
        <w:rPr>
          <w:lang w:val="en-US"/>
        </w:rPr>
        <w:t xml:space="preserve"> signal is asserted together with the new data value.</w:t>
      </w:r>
    </w:p>
    <w:p w14:paraId="08838C26" w14:textId="6AF9A059" w:rsidR="003D2C09" w:rsidRPr="006D45AC" w:rsidRDefault="003D2C09" w:rsidP="003D2C09">
      <w:pPr>
        <w:jc w:val="center"/>
        <w:rPr>
          <w:lang w:val="en-US"/>
        </w:rPr>
      </w:pPr>
      <w:r w:rsidRPr="006D45AC">
        <w:rPr>
          <w:noProof/>
          <w:lang w:eastAsia="de-CH"/>
        </w:rPr>
        <w:drawing>
          <wp:inline distT="0" distB="0" distL="0" distR="0" wp14:anchorId="4EB1831E" wp14:editId="59820689">
            <wp:extent cx="3896360" cy="24771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528EFB32" w14:textId="2626C3CF" w:rsidR="003D2C09" w:rsidRPr="006D45AC" w:rsidRDefault="003D2C09" w:rsidP="003D2C09">
      <w:pPr>
        <w:pStyle w:val="Caption"/>
        <w:jc w:val="center"/>
        <w:rPr>
          <w:lang w:val="en-US"/>
        </w:rPr>
      </w:pPr>
      <w:bookmarkStart w:id="97" w:name="_Toc3059789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BD72AD">
        <w:rPr>
          <w:noProof/>
          <w:lang w:val="en-US"/>
        </w:rPr>
        <w:t>36</w:t>
      </w:r>
      <w:r w:rsidRPr="006D45AC">
        <w:rPr>
          <w:lang w:val="en-US"/>
        </w:rPr>
        <w:fldChar w:fldCharType="end"/>
      </w:r>
      <w:r w:rsidRPr="006D45AC">
        <w:rPr>
          <w:lang w:val="en-US"/>
        </w:rPr>
        <w:t>: psi_common_axi_slave_ipif: Register Write</w:t>
      </w:r>
      <w:bookmarkEnd w:id="97"/>
    </w:p>
    <w:p w14:paraId="0AB77695" w14:textId="292C9461" w:rsidR="00CD569C" w:rsidRPr="006D45AC" w:rsidRDefault="00CD569C" w:rsidP="00703F1E">
      <w:pPr>
        <w:pStyle w:val="Heading4"/>
      </w:pPr>
      <w:r w:rsidRPr="006D45AC">
        <w:t>Register Read</w:t>
      </w:r>
    </w:p>
    <w:p w14:paraId="2E451672" w14:textId="23512CCE" w:rsidR="003D2C09" w:rsidRPr="006D45AC" w:rsidRDefault="003D2C09" w:rsidP="003D2C09">
      <w:pPr>
        <w:rPr>
          <w:lang w:val="en-US"/>
        </w:rPr>
      </w:pPr>
      <w:r w:rsidRPr="006D45AC">
        <w:rPr>
          <w:lang w:val="en-US"/>
        </w:rPr>
        <w:t xml:space="preserve">When a register is read, its value is sampled together with the pulse being applied on the corresponding </w:t>
      </w:r>
      <w:r w:rsidRPr="006D45AC">
        <w:rPr>
          <w:i/>
          <w:lang w:val="en-US"/>
        </w:rPr>
        <w:t xml:space="preserve">o_reg_rd </w:t>
      </w:r>
      <w:r w:rsidRPr="006D45AC">
        <w:rPr>
          <w:lang w:val="en-US"/>
        </w:rPr>
        <w:t xml:space="preserve">signal. Hence he </w:t>
      </w:r>
      <w:r w:rsidRPr="006D45AC">
        <w:rPr>
          <w:i/>
          <w:lang w:val="en-US"/>
        </w:rPr>
        <w:t>o_reg_rd</w:t>
      </w:r>
      <w:r w:rsidRPr="006D45AC">
        <w:rPr>
          <w:lang w:val="en-US"/>
        </w:rPr>
        <w:t xml:space="preserve"> signal can for example be used to acknowledge reading from a FIFO.</w:t>
      </w:r>
    </w:p>
    <w:p w14:paraId="13808E71" w14:textId="31F4E052" w:rsidR="003D2C09" w:rsidRPr="006D45AC" w:rsidRDefault="003D2C09" w:rsidP="003D2C09">
      <w:pPr>
        <w:jc w:val="center"/>
        <w:rPr>
          <w:lang w:val="en-US"/>
        </w:rPr>
      </w:pPr>
      <w:r w:rsidRPr="006D45AC">
        <w:rPr>
          <w:noProof/>
          <w:lang w:eastAsia="de-CH"/>
        </w:rPr>
        <w:drawing>
          <wp:inline distT="0" distB="0" distL="0" distR="0" wp14:anchorId="4B7F3423" wp14:editId="329A6FC6">
            <wp:extent cx="3896360" cy="247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39DECB9F" w14:textId="66E77410" w:rsidR="003D2C09" w:rsidRPr="006D45AC" w:rsidRDefault="003D2C09" w:rsidP="003D2C09">
      <w:pPr>
        <w:pStyle w:val="Caption"/>
        <w:jc w:val="center"/>
        <w:rPr>
          <w:lang w:val="en-US"/>
        </w:rPr>
      </w:pPr>
      <w:bookmarkStart w:id="98" w:name="_Toc3059789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BD72AD">
        <w:rPr>
          <w:noProof/>
          <w:lang w:val="en-US"/>
        </w:rPr>
        <w:t>37</w:t>
      </w:r>
      <w:r w:rsidRPr="006D45AC">
        <w:rPr>
          <w:lang w:val="en-US"/>
        </w:rPr>
        <w:fldChar w:fldCharType="end"/>
      </w:r>
      <w:r w:rsidRPr="006D45AC">
        <w:rPr>
          <w:lang w:val="en-US"/>
        </w:rPr>
        <w:t>: psi_common_axi_slave_ipif: Register Read</w:t>
      </w:r>
      <w:bookmarkEnd w:id="98"/>
    </w:p>
    <w:p w14:paraId="1A4E7B50" w14:textId="77777777" w:rsidR="003D2C09" w:rsidRPr="006D45AC" w:rsidRDefault="003D2C09" w:rsidP="003D2C09">
      <w:pPr>
        <w:jc w:val="center"/>
        <w:rPr>
          <w:lang w:val="en-US"/>
        </w:rPr>
      </w:pPr>
    </w:p>
    <w:p w14:paraId="22427A09" w14:textId="33E9C343" w:rsidR="00E63708" w:rsidRPr="006D45AC" w:rsidRDefault="00E63708" w:rsidP="00703F1E">
      <w:pPr>
        <w:pStyle w:val="Heading4"/>
      </w:pPr>
      <w:r w:rsidRPr="006D45AC">
        <w:lastRenderedPageBreak/>
        <w:t>Memory Write</w:t>
      </w:r>
    </w:p>
    <w:p w14:paraId="29F4C30C" w14:textId="2831EACC" w:rsidR="003D2C09" w:rsidRPr="006D45AC" w:rsidRDefault="003D2C09" w:rsidP="003D2C09">
      <w:pPr>
        <w:rPr>
          <w:lang w:val="en-US"/>
        </w:rPr>
      </w:pPr>
      <w:r w:rsidRPr="006D45AC">
        <w:rPr>
          <w:lang w:val="en-US"/>
        </w:rPr>
        <w:t xml:space="preserve">In this example, </w:t>
      </w:r>
      <w:r w:rsidR="00C84965" w:rsidRPr="006D45AC">
        <w:rPr>
          <w:lang w:val="en-US"/>
        </w:rPr>
        <w:t>data in the AXI-addresses 0x12 … 0x1D is written. Since the example assumes four registers (addresses 0x00 … 0x0F), this translates to memory addresses 0x02 … 0x0D on the user interface, because the memory offset of 0x10 is subtracted internally.</w:t>
      </w:r>
    </w:p>
    <w:p w14:paraId="1E096D0D" w14:textId="0D566949" w:rsidR="00C84965" w:rsidRPr="006D45AC" w:rsidRDefault="00C84965" w:rsidP="00C84965">
      <w:pPr>
        <w:jc w:val="center"/>
        <w:rPr>
          <w:lang w:val="en-US"/>
        </w:rPr>
      </w:pPr>
      <w:r w:rsidRPr="006D45AC">
        <w:rPr>
          <w:noProof/>
          <w:lang w:eastAsia="de-CH"/>
        </w:rPr>
        <w:drawing>
          <wp:inline distT="0" distB="0" distL="0" distR="0" wp14:anchorId="4DB4CB4A" wp14:editId="382C0F5E">
            <wp:extent cx="3896360" cy="13919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0322B058" w14:textId="2C5C8C57" w:rsidR="00C84965" w:rsidRPr="006D45AC" w:rsidRDefault="00C84965" w:rsidP="00C84965">
      <w:pPr>
        <w:pStyle w:val="Caption"/>
        <w:jc w:val="center"/>
        <w:rPr>
          <w:lang w:val="en-US"/>
        </w:rPr>
      </w:pPr>
      <w:bookmarkStart w:id="99" w:name="_Toc30597896"/>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BD72AD">
        <w:rPr>
          <w:noProof/>
          <w:lang w:val="en-US"/>
        </w:rPr>
        <w:t>38</w:t>
      </w:r>
      <w:r w:rsidRPr="006D45AC">
        <w:rPr>
          <w:lang w:val="en-US"/>
        </w:rPr>
        <w:fldChar w:fldCharType="end"/>
      </w:r>
      <w:r w:rsidRPr="006D45AC">
        <w:rPr>
          <w:lang w:val="en-US"/>
        </w:rPr>
        <w:t>: psi_common_axi_slave_ipif: Memory Write</w:t>
      </w:r>
      <w:bookmarkEnd w:id="99"/>
    </w:p>
    <w:p w14:paraId="69F90807" w14:textId="3E36F419" w:rsidR="00E63708" w:rsidRPr="006D45AC" w:rsidRDefault="00E63708" w:rsidP="00703F1E">
      <w:pPr>
        <w:pStyle w:val="Heading4"/>
      </w:pPr>
      <w:r w:rsidRPr="006D45AC">
        <w:t>Memory Read</w:t>
      </w:r>
    </w:p>
    <w:p w14:paraId="40EF20F4" w14:textId="7D38CD03" w:rsidR="00C84965" w:rsidRPr="006D45AC" w:rsidRDefault="00C84965" w:rsidP="00C84965">
      <w:pPr>
        <w:rPr>
          <w:lang w:val="en-US"/>
        </w:rPr>
      </w:pPr>
      <w:r w:rsidRPr="006D45AC">
        <w:rPr>
          <w:lang w:val="en-US"/>
        </w:rPr>
        <w:t>In this example, data in the AXI-addresses 0x10 … 0x1F is read. Since the example assumes four registers (addresses 0x00 … 0x0F), this translates to memory addresses 0x01 … 0x0F on the user interface, because the memory offset of 0x10 is subtracted internally.</w:t>
      </w:r>
    </w:p>
    <w:p w14:paraId="48C757F0" w14:textId="1A7400AA" w:rsidR="00C84965" w:rsidRPr="006D45AC" w:rsidRDefault="00C84965" w:rsidP="00C84965">
      <w:pPr>
        <w:rPr>
          <w:lang w:val="en-US"/>
        </w:rPr>
      </w:pPr>
      <w:r w:rsidRPr="006D45AC">
        <w:rPr>
          <w:lang w:val="en-US"/>
        </w:rPr>
        <w:t>The example also nicely shows, that read data must be applied after exactly one clock cycle.</w:t>
      </w:r>
    </w:p>
    <w:p w14:paraId="6F4A468F" w14:textId="1180F8A8" w:rsidR="00C84965" w:rsidRPr="006D45AC" w:rsidRDefault="00C84965" w:rsidP="00C84965">
      <w:pPr>
        <w:jc w:val="center"/>
        <w:rPr>
          <w:lang w:val="en-US"/>
        </w:rPr>
      </w:pPr>
      <w:r w:rsidRPr="006D45AC">
        <w:rPr>
          <w:noProof/>
          <w:lang w:eastAsia="de-CH"/>
        </w:rPr>
        <w:drawing>
          <wp:inline distT="0" distB="0" distL="0" distR="0" wp14:anchorId="3201DF6A" wp14:editId="4064BECE">
            <wp:extent cx="3896360" cy="13919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5D3F2F22" w14:textId="1C819E5A" w:rsidR="00C84965" w:rsidRPr="006D45AC" w:rsidRDefault="00C84965" w:rsidP="00C84965">
      <w:pPr>
        <w:pStyle w:val="Caption"/>
        <w:jc w:val="center"/>
        <w:rPr>
          <w:lang w:val="en-US"/>
        </w:rPr>
      </w:pPr>
      <w:bookmarkStart w:id="100" w:name="_Toc30597897"/>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BD72AD">
        <w:rPr>
          <w:noProof/>
          <w:lang w:val="en-US"/>
        </w:rPr>
        <w:t>39</w:t>
      </w:r>
      <w:r w:rsidRPr="006D45AC">
        <w:rPr>
          <w:lang w:val="en-US"/>
        </w:rPr>
        <w:fldChar w:fldCharType="end"/>
      </w:r>
      <w:r w:rsidRPr="006D45AC">
        <w:rPr>
          <w:lang w:val="en-US"/>
        </w:rPr>
        <w:t>: psi_common_axi_slave_ipif: Memory Read</w:t>
      </w:r>
      <w:bookmarkEnd w:id="100"/>
    </w:p>
    <w:p w14:paraId="52D3226C" w14:textId="60A9F8FC" w:rsidR="00E63708" w:rsidRPr="006D45AC" w:rsidRDefault="00CD569C" w:rsidP="00703F1E">
      <w:pPr>
        <w:pStyle w:val="Heading4"/>
      </w:pPr>
      <w:r w:rsidRPr="006D45AC">
        <w:t>Write</w:t>
      </w:r>
      <w:r w:rsidR="00E63708" w:rsidRPr="006D45AC">
        <w:t xml:space="preserve"> </w:t>
      </w:r>
      <w:r w:rsidR="00C84965" w:rsidRPr="006D45AC">
        <w:t>o</w:t>
      </w:r>
      <w:r w:rsidR="00E63708" w:rsidRPr="006D45AC">
        <w:t>ver Register/Memory Boundary</w:t>
      </w:r>
    </w:p>
    <w:p w14:paraId="48CDE8C2" w14:textId="5A6123D4" w:rsidR="00C84965" w:rsidRPr="006D45AC" w:rsidRDefault="00C84965" w:rsidP="00C84965">
      <w:pPr>
        <w:rPr>
          <w:lang w:val="en-US"/>
        </w:rPr>
      </w:pPr>
      <w:r w:rsidRPr="006D45AC">
        <w:rPr>
          <w:lang w:val="en-US"/>
        </w:rPr>
        <w:t>In this example, four data words are written to the addresses 0x08 … 0x17. This includes two registers and two memory locations. Note that the register and memory interfaces are not delay compensated, therefore the first memory access happens at the same time as the last register access.</w:t>
      </w:r>
    </w:p>
    <w:p w14:paraId="5BA85195" w14:textId="266D3245" w:rsidR="00C84965" w:rsidRPr="006D45AC" w:rsidRDefault="00C84965" w:rsidP="00C84965">
      <w:pPr>
        <w:jc w:val="center"/>
        <w:rPr>
          <w:lang w:val="en-US"/>
        </w:rPr>
      </w:pPr>
      <w:r w:rsidRPr="006D45AC">
        <w:rPr>
          <w:noProof/>
          <w:lang w:eastAsia="de-CH"/>
        </w:rPr>
        <w:drawing>
          <wp:inline distT="0" distB="0" distL="0" distR="0" wp14:anchorId="53F7E13B" wp14:editId="18391683">
            <wp:extent cx="3896360" cy="21971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6360" cy="2197100"/>
                    </a:xfrm>
                    <a:prstGeom prst="rect">
                      <a:avLst/>
                    </a:prstGeom>
                    <a:noFill/>
                    <a:ln>
                      <a:noFill/>
                    </a:ln>
                  </pic:spPr>
                </pic:pic>
              </a:graphicData>
            </a:graphic>
          </wp:inline>
        </w:drawing>
      </w:r>
    </w:p>
    <w:p w14:paraId="04DD34D5" w14:textId="49CDA92C" w:rsidR="00C84965" w:rsidRPr="006D45AC" w:rsidRDefault="00C84965" w:rsidP="00C84965">
      <w:pPr>
        <w:pStyle w:val="Caption"/>
        <w:jc w:val="center"/>
        <w:rPr>
          <w:lang w:val="en-US"/>
        </w:rPr>
      </w:pPr>
      <w:bookmarkStart w:id="101" w:name="_Toc30597898"/>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BD72AD">
        <w:rPr>
          <w:noProof/>
          <w:lang w:val="en-US"/>
        </w:rPr>
        <w:t>40</w:t>
      </w:r>
      <w:r w:rsidRPr="006D45AC">
        <w:rPr>
          <w:lang w:val="en-US"/>
        </w:rPr>
        <w:fldChar w:fldCharType="end"/>
      </w:r>
      <w:r w:rsidRPr="006D45AC">
        <w:rPr>
          <w:lang w:val="en-US"/>
        </w:rPr>
        <w:t>: psi_common_axi_slave_ipif: Write over Register/Memory Boundary</w:t>
      </w:r>
      <w:bookmarkEnd w:id="101"/>
    </w:p>
    <w:p w14:paraId="462E3FA2" w14:textId="77777777" w:rsidR="00C84965" w:rsidRPr="006D45AC" w:rsidRDefault="00C84965" w:rsidP="00C84965">
      <w:pPr>
        <w:jc w:val="center"/>
        <w:rPr>
          <w:lang w:val="en-US"/>
        </w:rPr>
      </w:pPr>
    </w:p>
    <w:p w14:paraId="3EEBB2D1" w14:textId="77777777" w:rsidR="00C84965" w:rsidRPr="006D45AC" w:rsidRDefault="00C84965" w:rsidP="00C84965">
      <w:pPr>
        <w:rPr>
          <w:lang w:val="en-US"/>
        </w:rPr>
      </w:pPr>
    </w:p>
    <w:p w14:paraId="2521175E" w14:textId="77777777" w:rsidR="006B7A0E" w:rsidRPr="006D45AC" w:rsidRDefault="006B7A0E" w:rsidP="006B7A0E">
      <w:pPr>
        <w:pStyle w:val="Heading3"/>
        <w:rPr>
          <w:lang w:val="en-US"/>
        </w:rPr>
      </w:pPr>
      <w:r w:rsidRPr="006D45AC">
        <w:rPr>
          <w:lang w:val="en-US"/>
        </w:rPr>
        <w:t>Generics</w:t>
      </w:r>
    </w:p>
    <w:p w14:paraId="317BA039" w14:textId="1BD69628" w:rsidR="00554896" w:rsidRPr="006D45AC" w:rsidRDefault="006B7A0E" w:rsidP="006B7A0E">
      <w:pPr>
        <w:jc w:val="left"/>
        <w:rPr>
          <w:lang w:val="en-US"/>
        </w:rPr>
      </w:pPr>
      <w:r w:rsidRPr="006D45AC">
        <w:rPr>
          <w:b/>
          <w:lang w:val="en-US"/>
        </w:rPr>
        <w:t>NumReg_g</w:t>
      </w:r>
      <w:r w:rsidRPr="006D45AC">
        <w:rPr>
          <w:b/>
          <w:lang w:val="en-US"/>
        </w:rPr>
        <w:tab/>
      </w:r>
      <w:r w:rsidRPr="006D45AC">
        <w:rPr>
          <w:b/>
          <w:lang w:val="en-US"/>
        </w:rPr>
        <w:tab/>
      </w:r>
      <w:r w:rsidRPr="006D45AC">
        <w:rPr>
          <w:b/>
          <w:lang w:val="en-US"/>
        </w:rPr>
        <w:tab/>
      </w:r>
      <w:r w:rsidRPr="006D45AC">
        <w:rPr>
          <w:lang w:val="en-US"/>
        </w:rPr>
        <w:t xml:space="preserve">Number of registers to implement </w:t>
      </w:r>
      <w:r w:rsidRPr="006D45AC">
        <w:rPr>
          <w:lang w:val="en-US"/>
        </w:rPr>
        <w:br/>
      </w:r>
      <w:r w:rsidRPr="006D45AC">
        <w:rPr>
          <w:b/>
          <w:lang w:val="en-US"/>
        </w:rPr>
        <w:t>ResetVal_g</w:t>
      </w:r>
      <w:r w:rsidRPr="006D45AC">
        <w:rPr>
          <w:b/>
          <w:lang w:val="en-US"/>
        </w:rPr>
        <w:tab/>
      </w:r>
      <w:r w:rsidRPr="006D45AC">
        <w:rPr>
          <w:b/>
          <w:lang w:val="en-US"/>
        </w:rPr>
        <w:tab/>
      </w:r>
      <w:r w:rsidRPr="006D45AC">
        <w:rPr>
          <w:b/>
          <w:lang w:val="en-US"/>
        </w:rPr>
        <w:tab/>
      </w:r>
      <w:r w:rsidRPr="006D45AC">
        <w:rPr>
          <w:lang w:val="en-US"/>
        </w:rPr>
        <w:t xml:space="preserve">Reset values for registers. The size of the array passed does not have to match </w:t>
      </w:r>
      <w:r w:rsidRPr="006D45AC">
        <w:rPr>
          <w:lang w:val="en-US"/>
        </w:rPr>
        <w:br/>
      </w:r>
      <w:r w:rsidR="00554896" w:rsidRPr="006D45AC">
        <w:rPr>
          <w:lang w:val="en-US"/>
        </w:rP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i/>
          <w:lang w:val="en-US"/>
        </w:rPr>
        <w:t>NumReg_g</w:t>
      </w:r>
      <w:r w:rsidRPr="006D45AC">
        <w:rPr>
          <w:lang w:val="en-US"/>
        </w:rPr>
        <w:t xml:space="preserve">, if it does not, the reset values are applied to the first N registers and the </w:t>
      </w:r>
      <w:r w:rsidR="00554896" w:rsidRPr="006D45AC">
        <w:rPr>
          <w:lang w:val="en-US"/>
        </w:rPr>
        <w:b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lang w:val="en-US"/>
        </w:rPr>
        <w:t>other registers are reset to zero.</w:t>
      </w:r>
      <w:r w:rsidR="00554896" w:rsidRPr="006D45AC">
        <w:rPr>
          <w:lang w:val="en-US"/>
        </w:rPr>
        <w:br/>
      </w:r>
      <w:r w:rsidR="00554896" w:rsidRPr="006D45AC">
        <w:rPr>
          <w:b/>
          <w:lang w:val="en-US"/>
        </w:rPr>
        <w:t>UseMem_g</w:t>
      </w:r>
      <w:r w:rsidR="00554896" w:rsidRPr="006D45AC">
        <w:rPr>
          <w:b/>
          <w:lang w:val="en-US"/>
        </w:rPr>
        <w:tab/>
      </w:r>
      <w:r w:rsidR="00554896" w:rsidRPr="006D45AC">
        <w:rPr>
          <w:b/>
          <w:lang w:val="en-US"/>
        </w:rPr>
        <w:tab/>
      </w:r>
      <w:r w:rsidR="00554896" w:rsidRPr="006D45AC">
        <w:rPr>
          <w:b/>
          <w:lang w:val="en-US"/>
        </w:rPr>
        <w:tab/>
      </w:r>
      <w:r w:rsidR="00554896" w:rsidRPr="006D45AC">
        <w:rPr>
          <w:lang w:val="en-US"/>
        </w:rPr>
        <w:t>True = use memory interface, False = use registers only</w:t>
      </w:r>
      <w:r w:rsidR="00554896" w:rsidRPr="006D45AC">
        <w:rPr>
          <w:lang w:val="en-US"/>
        </w:rPr>
        <w:br/>
      </w:r>
      <w:r w:rsidR="00554896" w:rsidRPr="006D45AC">
        <w:rPr>
          <w:b/>
          <w:lang w:val="en-US"/>
        </w:rPr>
        <w:t>AxiIdWidth_g</w:t>
      </w:r>
      <w:r w:rsidR="00554896" w:rsidRPr="006D45AC">
        <w:rPr>
          <w:b/>
          <w:lang w:val="en-US"/>
        </w:rPr>
        <w:tab/>
      </w:r>
      <w:r w:rsidR="00554896" w:rsidRPr="006D45AC">
        <w:rPr>
          <w:b/>
          <w:lang w:val="en-US"/>
        </w:rPr>
        <w:tab/>
      </w:r>
      <w:r w:rsidR="00554896" w:rsidRPr="006D45AC">
        <w:rPr>
          <w:lang w:val="en-US"/>
        </w:rPr>
        <w:t>Number of bits used for the AXI ID signals</w:t>
      </w:r>
      <w:r w:rsidR="00554896" w:rsidRPr="006D45AC">
        <w:rPr>
          <w:lang w:val="en-US"/>
        </w:rPr>
        <w:br/>
      </w:r>
      <w:r w:rsidR="00554896" w:rsidRPr="006D45AC">
        <w:rPr>
          <w:b/>
          <w:lang w:val="en-US"/>
        </w:rPr>
        <w:t>AxiAddrWidth _g</w:t>
      </w:r>
      <w:r w:rsidR="00554896" w:rsidRPr="006D45AC">
        <w:rPr>
          <w:b/>
          <w:lang w:val="en-US"/>
        </w:rPr>
        <w:tab/>
      </w:r>
      <w:r w:rsidR="00554896" w:rsidRPr="006D45AC">
        <w:rPr>
          <w:lang w:val="en-US"/>
        </w:rPr>
        <w:t>Number of AXI address bits supported</w:t>
      </w:r>
    </w:p>
    <w:p w14:paraId="07BD8B25" w14:textId="77777777" w:rsidR="00554896" w:rsidRPr="006D45AC" w:rsidRDefault="00554896" w:rsidP="00C84965">
      <w:pPr>
        <w:pStyle w:val="Heading3"/>
        <w:rPr>
          <w:lang w:val="en-US"/>
        </w:rPr>
      </w:pPr>
      <w:r w:rsidRPr="006D45AC">
        <w:rPr>
          <w:lang w:val="en-US"/>
        </w:rPr>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54896" w:rsidRPr="006D45AC" w14:paraId="2C23C7A8" w14:textId="77777777" w:rsidTr="00554896">
        <w:trPr>
          <w:trHeight w:val="369"/>
        </w:trPr>
        <w:tc>
          <w:tcPr>
            <w:tcW w:w="1722" w:type="dxa"/>
            <w:tcBorders>
              <w:bottom w:val="single" w:sz="4" w:space="0" w:color="auto"/>
            </w:tcBorders>
            <w:shd w:val="pct15" w:color="auto" w:fill="auto"/>
            <w:vAlign w:val="center"/>
          </w:tcPr>
          <w:p w14:paraId="0D8FB66D" w14:textId="77777777" w:rsidR="00554896" w:rsidRPr="006D45AC" w:rsidRDefault="00554896" w:rsidP="00554896">
            <w:pPr>
              <w:pStyle w:val="TableHeader"/>
            </w:pPr>
            <w:r w:rsidRPr="006D45AC">
              <w:t>Signal</w:t>
            </w:r>
          </w:p>
        </w:tc>
        <w:tc>
          <w:tcPr>
            <w:tcW w:w="1131" w:type="dxa"/>
            <w:shd w:val="pct15" w:color="auto" w:fill="auto"/>
            <w:vAlign w:val="center"/>
          </w:tcPr>
          <w:p w14:paraId="5D563EF9" w14:textId="77777777" w:rsidR="00554896" w:rsidRPr="006D45AC" w:rsidRDefault="00554896" w:rsidP="00554896">
            <w:pPr>
              <w:pStyle w:val="TableHeader"/>
              <w:jc w:val="center"/>
            </w:pPr>
            <w:r w:rsidRPr="006D45AC">
              <w:t>Direction</w:t>
            </w:r>
          </w:p>
        </w:tc>
        <w:tc>
          <w:tcPr>
            <w:tcW w:w="2749" w:type="dxa"/>
            <w:shd w:val="pct15" w:color="auto" w:fill="auto"/>
            <w:vAlign w:val="center"/>
          </w:tcPr>
          <w:p w14:paraId="50BACC52" w14:textId="77777777" w:rsidR="00554896" w:rsidRPr="006D45AC" w:rsidRDefault="00554896" w:rsidP="00554896">
            <w:pPr>
              <w:pStyle w:val="TableHeader"/>
              <w:jc w:val="center"/>
            </w:pPr>
            <w:r w:rsidRPr="006D45AC">
              <w:t>Width</w:t>
            </w:r>
          </w:p>
        </w:tc>
        <w:tc>
          <w:tcPr>
            <w:tcW w:w="4781" w:type="dxa"/>
            <w:shd w:val="pct15" w:color="auto" w:fill="auto"/>
            <w:vAlign w:val="center"/>
          </w:tcPr>
          <w:p w14:paraId="293D34EA" w14:textId="77777777" w:rsidR="00554896" w:rsidRPr="006D45AC" w:rsidRDefault="00554896" w:rsidP="00554896">
            <w:pPr>
              <w:pStyle w:val="TableHeader"/>
            </w:pPr>
            <w:r w:rsidRPr="006D45AC">
              <w:t>Description</w:t>
            </w:r>
          </w:p>
        </w:tc>
      </w:tr>
      <w:tr w:rsidR="00554896" w:rsidRPr="006D45AC" w14:paraId="242774C0" w14:textId="77777777" w:rsidTr="00554896">
        <w:trPr>
          <w:trHeight w:val="369"/>
        </w:trPr>
        <w:tc>
          <w:tcPr>
            <w:tcW w:w="10383" w:type="dxa"/>
            <w:gridSpan w:val="4"/>
            <w:shd w:val="pct5" w:color="auto" w:fill="auto"/>
            <w:vAlign w:val="center"/>
          </w:tcPr>
          <w:p w14:paraId="73AF38EB" w14:textId="77777777" w:rsidR="00554896" w:rsidRPr="006D45AC" w:rsidRDefault="00554896" w:rsidP="00554896">
            <w:pPr>
              <w:pStyle w:val="TableContent"/>
              <w:rPr>
                <w:b/>
                <w:i/>
              </w:rPr>
            </w:pPr>
            <w:r w:rsidRPr="006D45AC">
              <w:rPr>
                <w:b/>
                <w:i/>
              </w:rPr>
              <w:t>Control Signals</w:t>
            </w:r>
          </w:p>
        </w:tc>
      </w:tr>
      <w:tr w:rsidR="00554896" w:rsidRPr="006D45AC" w14:paraId="13F51B1C" w14:textId="77777777" w:rsidTr="00554896">
        <w:trPr>
          <w:trHeight w:val="369"/>
        </w:trPr>
        <w:tc>
          <w:tcPr>
            <w:tcW w:w="1722" w:type="dxa"/>
            <w:shd w:val="pct5" w:color="auto" w:fill="auto"/>
            <w:vAlign w:val="center"/>
          </w:tcPr>
          <w:p w14:paraId="18B6BA73" w14:textId="1FFF826C" w:rsidR="00554896" w:rsidRPr="006D45AC" w:rsidRDefault="00554896" w:rsidP="00554896">
            <w:pPr>
              <w:pStyle w:val="TableContent"/>
            </w:pPr>
            <w:r w:rsidRPr="006D45AC">
              <w:t>s_axi_aclk</w:t>
            </w:r>
          </w:p>
        </w:tc>
        <w:tc>
          <w:tcPr>
            <w:tcW w:w="1131" w:type="dxa"/>
            <w:vAlign w:val="center"/>
          </w:tcPr>
          <w:p w14:paraId="351B994E" w14:textId="77777777" w:rsidR="00554896" w:rsidRPr="006D45AC" w:rsidRDefault="00554896" w:rsidP="00554896">
            <w:pPr>
              <w:pStyle w:val="TableContent"/>
              <w:jc w:val="center"/>
            </w:pPr>
            <w:r w:rsidRPr="006D45AC">
              <w:t>Input</w:t>
            </w:r>
          </w:p>
        </w:tc>
        <w:tc>
          <w:tcPr>
            <w:tcW w:w="2749" w:type="dxa"/>
            <w:vAlign w:val="center"/>
          </w:tcPr>
          <w:p w14:paraId="7ED522C5" w14:textId="77777777" w:rsidR="00554896" w:rsidRPr="006D45AC" w:rsidRDefault="00554896" w:rsidP="00554896">
            <w:pPr>
              <w:pStyle w:val="TableContent"/>
              <w:jc w:val="center"/>
            </w:pPr>
            <w:r w:rsidRPr="006D45AC">
              <w:t>1</w:t>
            </w:r>
          </w:p>
        </w:tc>
        <w:tc>
          <w:tcPr>
            <w:tcW w:w="4781" w:type="dxa"/>
            <w:vAlign w:val="center"/>
          </w:tcPr>
          <w:p w14:paraId="51A3CCD0" w14:textId="77777777" w:rsidR="00554896" w:rsidRPr="006D45AC" w:rsidRDefault="00554896" w:rsidP="00554896">
            <w:pPr>
              <w:pStyle w:val="TableContent"/>
            </w:pPr>
            <w:r w:rsidRPr="006D45AC">
              <w:t xml:space="preserve">Clock </w:t>
            </w:r>
          </w:p>
        </w:tc>
      </w:tr>
      <w:tr w:rsidR="00554896" w:rsidRPr="006D45AC" w14:paraId="75479138" w14:textId="77777777" w:rsidTr="00554896">
        <w:trPr>
          <w:trHeight w:val="369"/>
        </w:trPr>
        <w:tc>
          <w:tcPr>
            <w:tcW w:w="1722" w:type="dxa"/>
            <w:shd w:val="pct5" w:color="auto" w:fill="auto"/>
            <w:vAlign w:val="center"/>
          </w:tcPr>
          <w:p w14:paraId="3D1DC8F4" w14:textId="03E1EFD2" w:rsidR="00554896" w:rsidRPr="006D45AC" w:rsidRDefault="00554896" w:rsidP="00554896">
            <w:pPr>
              <w:pStyle w:val="TableContent"/>
            </w:pPr>
            <w:r w:rsidRPr="006D45AC">
              <w:t>s_axi_aresetn</w:t>
            </w:r>
          </w:p>
        </w:tc>
        <w:tc>
          <w:tcPr>
            <w:tcW w:w="1131" w:type="dxa"/>
            <w:vAlign w:val="center"/>
          </w:tcPr>
          <w:p w14:paraId="3AB312EE" w14:textId="77777777" w:rsidR="00554896" w:rsidRPr="006D45AC" w:rsidRDefault="00554896" w:rsidP="00554896">
            <w:pPr>
              <w:pStyle w:val="TableContent"/>
              <w:jc w:val="center"/>
            </w:pPr>
            <w:r w:rsidRPr="006D45AC">
              <w:t>Input</w:t>
            </w:r>
          </w:p>
        </w:tc>
        <w:tc>
          <w:tcPr>
            <w:tcW w:w="2749" w:type="dxa"/>
            <w:vAlign w:val="center"/>
          </w:tcPr>
          <w:p w14:paraId="02EA0995" w14:textId="77777777" w:rsidR="00554896" w:rsidRPr="006D45AC" w:rsidRDefault="00554896" w:rsidP="00554896">
            <w:pPr>
              <w:pStyle w:val="TableContent"/>
              <w:jc w:val="center"/>
            </w:pPr>
            <w:r w:rsidRPr="006D45AC">
              <w:t>1</w:t>
            </w:r>
          </w:p>
        </w:tc>
        <w:tc>
          <w:tcPr>
            <w:tcW w:w="4781" w:type="dxa"/>
            <w:vAlign w:val="center"/>
          </w:tcPr>
          <w:p w14:paraId="677E59CA" w14:textId="77777777" w:rsidR="00554896" w:rsidRPr="006D45AC" w:rsidRDefault="00554896" w:rsidP="00554896">
            <w:pPr>
              <w:pStyle w:val="TableContent"/>
            </w:pPr>
            <w:r w:rsidRPr="006D45AC">
              <w:t>Reset (low active)</w:t>
            </w:r>
          </w:p>
        </w:tc>
      </w:tr>
      <w:tr w:rsidR="00554896" w:rsidRPr="006D45AC" w14:paraId="37286E9D" w14:textId="77777777" w:rsidTr="00554896">
        <w:trPr>
          <w:trHeight w:val="369"/>
        </w:trPr>
        <w:tc>
          <w:tcPr>
            <w:tcW w:w="10383" w:type="dxa"/>
            <w:gridSpan w:val="4"/>
            <w:shd w:val="pct5" w:color="auto" w:fill="auto"/>
            <w:vAlign w:val="center"/>
          </w:tcPr>
          <w:p w14:paraId="559B0555" w14:textId="05E7745F" w:rsidR="00554896" w:rsidRPr="006D45AC" w:rsidRDefault="00554896" w:rsidP="00554896">
            <w:pPr>
              <w:pStyle w:val="TableContent"/>
            </w:pPr>
            <w:r w:rsidRPr="006D45AC">
              <w:rPr>
                <w:b/>
                <w:i/>
              </w:rPr>
              <w:t xml:space="preserve">Register Interface </w:t>
            </w:r>
          </w:p>
        </w:tc>
      </w:tr>
      <w:tr w:rsidR="00554896" w:rsidRPr="004E7606" w14:paraId="55BF25BD" w14:textId="77777777" w:rsidTr="00554896">
        <w:trPr>
          <w:trHeight w:val="369"/>
        </w:trPr>
        <w:tc>
          <w:tcPr>
            <w:tcW w:w="1722" w:type="dxa"/>
            <w:shd w:val="pct5" w:color="auto" w:fill="auto"/>
            <w:vAlign w:val="center"/>
          </w:tcPr>
          <w:p w14:paraId="2528439F" w14:textId="19B8F0DA" w:rsidR="00554896" w:rsidRPr="006D45AC" w:rsidRDefault="00554896" w:rsidP="00554896">
            <w:pPr>
              <w:pStyle w:val="TableContent"/>
            </w:pPr>
            <w:r w:rsidRPr="006D45AC">
              <w:t>o_reg_rd</w:t>
            </w:r>
          </w:p>
        </w:tc>
        <w:tc>
          <w:tcPr>
            <w:tcW w:w="1131" w:type="dxa"/>
            <w:vAlign w:val="center"/>
          </w:tcPr>
          <w:p w14:paraId="14B6E249" w14:textId="03D804A1" w:rsidR="00554896" w:rsidRPr="006D45AC" w:rsidRDefault="00554896" w:rsidP="00554896">
            <w:pPr>
              <w:pStyle w:val="TableContent"/>
              <w:jc w:val="center"/>
            </w:pPr>
            <w:r w:rsidRPr="006D45AC">
              <w:t>Output</w:t>
            </w:r>
          </w:p>
        </w:tc>
        <w:tc>
          <w:tcPr>
            <w:tcW w:w="2749" w:type="dxa"/>
            <w:vAlign w:val="center"/>
          </w:tcPr>
          <w:p w14:paraId="4713D4D9" w14:textId="36641A38" w:rsidR="00554896" w:rsidRPr="006D45AC" w:rsidRDefault="00554896" w:rsidP="00554896">
            <w:pPr>
              <w:pStyle w:val="TableContent"/>
              <w:jc w:val="center"/>
              <w:rPr>
                <w:i/>
              </w:rPr>
            </w:pPr>
            <w:r w:rsidRPr="006D45AC">
              <w:rPr>
                <w:i/>
              </w:rPr>
              <w:t>NumReg_g</w:t>
            </w:r>
          </w:p>
        </w:tc>
        <w:tc>
          <w:tcPr>
            <w:tcW w:w="4781" w:type="dxa"/>
            <w:vAlign w:val="center"/>
          </w:tcPr>
          <w:p w14:paraId="5ED969DD" w14:textId="58B751DD" w:rsidR="00554896" w:rsidRPr="006D45AC" w:rsidRDefault="00554896" w:rsidP="00554896">
            <w:pPr>
              <w:pStyle w:val="TableContent"/>
              <w:rPr>
                <w:i/>
              </w:rPr>
            </w:pPr>
            <w:r w:rsidRPr="006D45AC">
              <w:t>Read-pulse for each register</w:t>
            </w:r>
          </w:p>
        </w:tc>
      </w:tr>
      <w:tr w:rsidR="00554896" w:rsidRPr="006D45AC" w14:paraId="0A5D79E0" w14:textId="77777777" w:rsidTr="00554896">
        <w:trPr>
          <w:trHeight w:val="369"/>
        </w:trPr>
        <w:tc>
          <w:tcPr>
            <w:tcW w:w="1722" w:type="dxa"/>
            <w:shd w:val="pct5" w:color="auto" w:fill="auto"/>
            <w:vAlign w:val="center"/>
          </w:tcPr>
          <w:p w14:paraId="2117B76D" w14:textId="6F9167E9" w:rsidR="00554896" w:rsidRPr="006D45AC" w:rsidRDefault="00554896" w:rsidP="00554896">
            <w:pPr>
              <w:pStyle w:val="TableContent"/>
            </w:pPr>
            <w:r w:rsidRPr="006D45AC">
              <w:t>i_reg_rdata</w:t>
            </w:r>
          </w:p>
        </w:tc>
        <w:tc>
          <w:tcPr>
            <w:tcW w:w="1131" w:type="dxa"/>
            <w:vAlign w:val="center"/>
          </w:tcPr>
          <w:p w14:paraId="25E49C6D" w14:textId="77777777" w:rsidR="00554896" w:rsidRPr="006D45AC" w:rsidRDefault="00554896" w:rsidP="00554896">
            <w:pPr>
              <w:pStyle w:val="TableContent"/>
              <w:jc w:val="center"/>
            </w:pPr>
            <w:r w:rsidRPr="006D45AC">
              <w:t>Input</w:t>
            </w:r>
          </w:p>
        </w:tc>
        <w:tc>
          <w:tcPr>
            <w:tcW w:w="2749" w:type="dxa"/>
            <w:vAlign w:val="center"/>
          </w:tcPr>
          <w:p w14:paraId="4E51D48B" w14:textId="7330EEA0" w:rsidR="00554896" w:rsidRPr="006D45AC" w:rsidRDefault="00554896" w:rsidP="00554896">
            <w:pPr>
              <w:pStyle w:val="TableContent"/>
              <w:jc w:val="center"/>
              <w:rPr>
                <w:i/>
              </w:rPr>
            </w:pPr>
            <w:r w:rsidRPr="006D45AC">
              <w:rPr>
                <w:i/>
              </w:rPr>
              <w:t>NumReg_g x 32</w:t>
            </w:r>
          </w:p>
        </w:tc>
        <w:tc>
          <w:tcPr>
            <w:tcW w:w="4781" w:type="dxa"/>
            <w:vAlign w:val="center"/>
          </w:tcPr>
          <w:p w14:paraId="3453B542" w14:textId="430319F1" w:rsidR="00554896" w:rsidRPr="006D45AC" w:rsidRDefault="00554896" w:rsidP="00554896">
            <w:pPr>
              <w:pStyle w:val="TableContent"/>
            </w:pPr>
            <w:r w:rsidRPr="006D45AC">
              <w:t>Register read values</w:t>
            </w:r>
          </w:p>
        </w:tc>
      </w:tr>
      <w:tr w:rsidR="00554896" w:rsidRPr="004E7606" w14:paraId="37BC98AB" w14:textId="77777777" w:rsidTr="00554896">
        <w:trPr>
          <w:trHeight w:val="369"/>
        </w:trPr>
        <w:tc>
          <w:tcPr>
            <w:tcW w:w="1722" w:type="dxa"/>
            <w:shd w:val="pct5" w:color="auto" w:fill="auto"/>
            <w:vAlign w:val="center"/>
          </w:tcPr>
          <w:p w14:paraId="3F193222" w14:textId="59CD21EA" w:rsidR="00554896" w:rsidRPr="006D45AC" w:rsidRDefault="00554896" w:rsidP="00554896">
            <w:pPr>
              <w:pStyle w:val="TableContent"/>
            </w:pPr>
            <w:r w:rsidRPr="006D45AC">
              <w:t>o_reg_wr</w:t>
            </w:r>
          </w:p>
        </w:tc>
        <w:tc>
          <w:tcPr>
            <w:tcW w:w="1131" w:type="dxa"/>
            <w:vAlign w:val="center"/>
          </w:tcPr>
          <w:p w14:paraId="44A51F30" w14:textId="77777777" w:rsidR="00554896" w:rsidRPr="006D45AC" w:rsidRDefault="00554896" w:rsidP="00554896">
            <w:pPr>
              <w:pStyle w:val="TableContent"/>
              <w:jc w:val="center"/>
            </w:pPr>
            <w:r w:rsidRPr="006D45AC">
              <w:t>Input</w:t>
            </w:r>
          </w:p>
        </w:tc>
        <w:tc>
          <w:tcPr>
            <w:tcW w:w="2749" w:type="dxa"/>
            <w:vAlign w:val="center"/>
          </w:tcPr>
          <w:p w14:paraId="0DAA504E" w14:textId="50FCA19B" w:rsidR="00554896" w:rsidRPr="006D45AC" w:rsidRDefault="00554896" w:rsidP="00554896">
            <w:pPr>
              <w:pStyle w:val="TableContent"/>
              <w:jc w:val="center"/>
            </w:pPr>
            <w:r w:rsidRPr="006D45AC">
              <w:rPr>
                <w:i/>
              </w:rPr>
              <w:t>NumReg_g</w:t>
            </w:r>
          </w:p>
        </w:tc>
        <w:tc>
          <w:tcPr>
            <w:tcW w:w="4781" w:type="dxa"/>
            <w:vAlign w:val="center"/>
          </w:tcPr>
          <w:p w14:paraId="59D767F9" w14:textId="40D0E73B" w:rsidR="00554896" w:rsidRPr="006D45AC" w:rsidRDefault="00554896" w:rsidP="00554896">
            <w:pPr>
              <w:pStyle w:val="TableContent"/>
            </w:pPr>
            <w:r w:rsidRPr="006D45AC">
              <w:t>Write-pulse for each register</w:t>
            </w:r>
          </w:p>
        </w:tc>
      </w:tr>
      <w:tr w:rsidR="00554896" w:rsidRPr="006D45AC" w14:paraId="7437BF27" w14:textId="77777777" w:rsidTr="00554896">
        <w:trPr>
          <w:trHeight w:val="369"/>
        </w:trPr>
        <w:tc>
          <w:tcPr>
            <w:tcW w:w="1722" w:type="dxa"/>
            <w:shd w:val="pct5" w:color="auto" w:fill="auto"/>
            <w:vAlign w:val="center"/>
          </w:tcPr>
          <w:p w14:paraId="5939B076" w14:textId="10C3E26E" w:rsidR="00554896" w:rsidRPr="006D45AC" w:rsidRDefault="00554896" w:rsidP="00554896">
            <w:pPr>
              <w:pStyle w:val="TableContent"/>
            </w:pPr>
            <w:r w:rsidRPr="006D45AC">
              <w:t>o_reg_wdata</w:t>
            </w:r>
          </w:p>
        </w:tc>
        <w:tc>
          <w:tcPr>
            <w:tcW w:w="1131" w:type="dxa"/>
            <w:vAlign w:val="center"/>
          </w:tcPr>
          <w:p w14:paraId="15337EA1" w14:textId="2BCD4828" w:rsidR="00554896" w:rsidRPr="006D45AC" w:rsidRDefault="00554896" w:rsidP="00554896">
            <w:pPr>
              <w:pStyle w:val="TableContent"/>
              <w:jc w:val="center"/>
            </w:pPr>
            <w:r w:rsidRPr="006D45AC">
              <w:t>Input</w:t>
            </w:r>
          </w:p>
        </w:tc>
        <w:tc>
          <w:tcPr>
            <w:tcW w:w="2749" w:type="dxa"/>
            <w:vAlign w:val="center"/>
          </w:tcPr>
          <w:p w14:paraId="738D9F35" w14:textId="65D4FFA4" w:rsidR="00554896" w:rsidRPr="006D45AC" w:rsidRDefault="00554896" w:rsidP="00554896">
            <w:pPr>
              <w:pStyle w:val="TableContent"/>
              <w:jc w:val="center"/>
            </w:pPr>
            <w:r w:rsidRPr="006D45AC">
              <w:rPr>
                <w:i/>
              </w:rPr>
              <w:t>NumReg_g x 32</w:t>
            </w:r>
          </w:p>
        </w:tc>
        <w:tc>
          <w:tcPr>
            <w:tcW w:w="4781" w:type="dxa"/>
            <w:vAlign w:val="center"/>
          </w:tcPr>
          <w:p w14:paraId="1B21A15A" w14:textId="74644F79" w:rsidR="00554896" w:rsidRPr="006D45AC" w:rsidRDefault="00554896" w:rsidP="00554896">
            <w:pPr>
              <w:pStyle w:val="TableContent"/>
            </w:pPr>
            <w:r w:rsidRPr="006D45AC">
              <w:t>Register write values</w:t>
            </w:r>
          </w:p>
        </w:tc>
      </w:tr>
      <w:tr w:rsidR="00554896" w:rsidRPr="006D45AC" w14:paraId="10B70344" w14:textId="77777777" w:rsidTr="00554896">
        <w:trPr>
          <w:trHeight w:val="369"/>
        </w:trPr>
        <w:tc>
          <w:tcPr>
            <w:tcW w:w="10383" w:type="dxa"/>
            <w:gridSpan w:val="4"/>
            <w:shd w:val="pct5" w:color="auto" w:fill="auto"/>
            <w:vAlign w:val="center"/>
          </w:tcPr>
          <w:p w14:paraId="3A8B6539" w14:textId="53140FE2" w:rsidR="00554896" w:rsidRPr="006D45AC" w:rsidRDefault="00554896" w:rsidP="00554896">
            <w:pPr>
              <w:pStyle w:val="TableContent"/>
            </w:pPr>
            <w:r w:rsidRPr="006D45AC">
              <w:rPr>
                <w:b/>
                <w:i/>
              </w:rPr>
              <w:t>Memory Interface</w:t>
            </w:r>
          </w:p>
        </w:tc>
      </w:tr>
      <w:tr w:rsidR="00554896" w:rsidRPr="006D45AC" w14:paraId="7A5DF270" w14:textId="77777777" w:rsidTr="00554896">
        <w:trPr>
          <w:trHeight w:val="369"/>
        </w:trPr>
        <w:tc>
          <w:tcPr>
            <w:tcW w:w="1722" w:type="dxa"/>
            <w:shd w:val="pct5" w:color="auto" w:fill="auto"/>
            <w:vAlign w:val="center"/>
          </w:tcPr>
          <w:p w14:paraId="58050D16" w14:textId="32FA7658" w:rsidR="00554896" w:rsidRPr="006D45AC" w:rsidRDefault="00554896" w:rsidP="00554896">
            <w:pPr>
              <w:pStyle w:val="TableContent"/>
            </w:pPr>
            <w:r w:rsidRPr="006D45AC">
              <w:t>o_mem_addr</w:t>
            </w:r>
          </w:p>
        </w:tc>
        <w:tc>
          <w:tcPr>
            <w:tcW w:w="1131" w:type="dxa"/>
            <w:vAlign w:val="center"/>
          </w:tcPr>
          <w:p w14:paraId="54D3E679" w14:textId="441FB92E" w:rsidR="00554896" w:rsidRPr="006D45AC" w:rsidRDefault="00554896" w:rsidP="00554896">
            <w:pPr>
              <w:pStyle w:val="TableContent"/>
              <w:jc w:val="center"/>
            </w:pPr>
            <w:r w:rsidRPr="006D45AC">
              <w:t>Output</w:t>
            </w:r>
          </w:p>
        </w:tc>
        <w:tc>
          <w:tcPr>
            <w:tcW w:w="2749" w:type="dxa"/>
            <w:vAlign w:val="center"/>
          </w:tcPr>
          <w:p w14:paraId="603D95DC" w14:textId="77777777" w:rsidR="00554896" w:rsidRPr="006D45AC" w:rsidRDefault="00554896" w:rsidP="00554896">
            <w:pPr>
              <w:pStyle w:val="TableContent"/>
              <w:jc w:val="center"/>
            </w:pPr>
            <w:r w:rsidRPr="006D45AC">
              <w:rPr>
                <w:i/>
              </w:rPr>
              <w:t>AxiAddrWidth_g</w:t>
            </w:r>
          </w:p>
        </w:tc>
        <w:tc>
          <w:tcPr>
            <w:tcW w:w="4781" w:type="dxa"/>
            <w:vAlign w:val="center"/>
          </w:tcPr>
          <w:p w14:paraId="35AAF3F6" w14:textId="2CC28277" w:rsidR="00554896" w:rsidRPr="006D45AC" w:rsidRDefault="00554896" w:rsidP="00600D03">
            <w:pPr>
              <w:pStyle w:val="TableContent"/>
            </w:pPr>
            <w:r w:rsidRPr="006D45AC">
              <w:t>Memory address</w:t>
            </w:r>
          </w:p>
        </w:tc>
      </w:tr>
      <w:tr w:rsidR="00554896" w:rsidRPr="004E7606" w14:paraId="08624C2E" w14:textId="77777777" w:rsidTr="00554896">
        <w:trPr>
          <w:trHeight w:val="369"/>
        </w:trPr>
        <w:tc>
          <w:tcPr>
            <w:tcW w:w="1722" w:type="dxa"/>
            <w:shd w:val="pct5" w:color="auto" w:fill="auto"/>
            <w:vAlign w:val="center"/>
          </w:tcPr>
          <w:p w14:paraId="012ABD3C" w14:textId="5127E76D" w:rsidR="00554896" w:rsidRPr="006D45AC" w:rsidRDefault="00600D03" w:rsidP="00554896">
            <w:pPr>
              <w:pStyle w:val="TableContent"/>
            </w:pPr>
            <w:r w:rsidRPr="006D45AC">
              <w:t>o_mem_wr</w:t>
            </w:r>
          </w:p>
        </w:tc>
        <w:tc>
          <w:tcPr>
            <w:tcW w:w="1131" w:type="dxa"/>
            <w:vAlign w:val="center"/>
          </w:tcPr>
          <w:p w14:paraId="5FAA54BA" w14:textId="709A3863" w:rsidR="00554896" w:rsidRPr="006D45AC" w:rsidRDefault="00600D03" w:rsidP="00554896">
            <w:pPr>
              <w:pStyle w:val="TableContent"/>
              <w:jc w:val="center"/>
            </w:pPr>
            <w:r w:rsidRPr="006D45AC">
              <w:t>Output</w:t>
            </w:r>
          </w:p>
        </w:tc>
        <w:tc>
          <w:tcPr>
            <w:tcW w:w="2749" w:type="dxa"/>
            <w:vAlign w:val="center"/>
          </w:tcPr>
          <w:p w14:paraId="24814AAD" w14:textId="3B7253A2" w:rsidR="00554896" w:rsidRPr="006D45AC" w:rsidRDefault="00600D03" w:rsidP="00554896">
            <w:pPr>
              <w:pStyle w:val="TableContent"/>
              <w:jc w:val="center"/>
            </w:pPr>
            <w:r w:rsidRPr="006D45AC">
              <w:rPr>
                <w:i/>
              </w:rPr>
              <w:t>4</w:t>
            </w:r>
          </w:p>
        </w:tc>
        <w:tc>
          <w:tcPr>
            <w:tcW w:w="4781" w:type="dxa"/>
            <w:vAlign w:val="center"/>
          </w:tcPr>
          <w:p w14:paraId="0F1A8B65" w14:textId="2B631610" w:rsidR="00554896" w:rsidRPr="006D45AC" w:rsidRDefault="00600D03" w:rsidP="00554896">
            <w:pPr>
              <w:pStyle w:val="TableContent"/>
            </w:pPr>
            <w:r w:rsidRPr="006D45AC">
              <w:t>Memory byte write enables (one signal per byte)</w:t>
            </w:r>
          </w:p>
        </w:tc>
      </w:tr>
      <w:tr w:rsidR="00554896" w:rsidRPr="006D45AC" w14:paraId="353B051E" w14:textId="77777777" w:rsidTr="00554896">
        <w:trPr>
          <w:trHeight w:val="369"/>
        </w:trPr>
        <w:tc>
          <w:tcPr>
            <w:tcW w:w="1722" w:type="dxa"/>
            <w:shd w:val="pct5" w:color="auto" w:fill="auto"/>
            <w:vAlign w:val="center"/>
          </w:tcPr>
          <w:p w14:paraId="3E1133D0" w14:textId="7F338712" w:rsidR="00554896" w:rsidRPr="006D45AC" w:rsidRDefault="00600D03" w:rsidP="00554896">
            <w:pPr>
              <w:pStyle w:val="TableContent"/>
            </w:pPr>
            <w:r w:rsidRPr="006D45AC">
              <w:t>o_mem_wdata</w:t>
            </w:r>
          </w:p>
        </w:tc>
        <w:tc>
          <w:tcPr>
            <w:tcW w:w="1131" w:type="dxa"/>
            <w:vAlign w:val="center"/>
          </w:tcPr>
          <w:p w14:paraId="34FD87C2" w14:textId="75360198" w:rsidR="00554896" w:rsidRPr="006D45AC" w:rsidRDefault="00600D03" w:rsidP="00554896">
            <w:pPr>
              <w:pStyle w:val="TableContent"/>
              <w:jc w:val="center"/>
            </w:pPr>
            <w:r w:rsidRPr="006D45AC">
              <w:t>Output</w:t>
            </w:r>
          </w:p>
        </w:tc>
        <w:tc>
          <w:tcPr>
            <w:tcW w:w="2749" w:type="dxa"/>
            <w:vAlign w:val="center"/>
          </w:tcPr>
          <w:p w14:paraId="7D4DE51B" w14:textId="06D17A4B" w:rsidR="00554896" w:rsidRPr="006D45AC" w:rsidRDefault="00600D03" w:rsidP="00554896">
            <w:pPr>
              <w:pStyle w:val="TableContent"/>
              <w:jc w:val="center"/>
            </w:pPr>
            <w:r w:rsidRPr="006D45AC">
              <w:t>32</w:t>
            </w:r>
          </w:p>
        </w:tc>
        <w:tc>
          <w:tcPr>
            <w:tcW w:w="4781" w:type="dxa"/>
            <w:vAlign w:val="center"/>
          </w:tcPr>
          <w:p w14:paraId="305B2F86" w14:textId="4BFF187F" w:rsidR="00554896" w:rsidRPr="006D45AC" w:rsidRDefault="00600D03" w:rsidP="00600D03">
            <w:pPr>
              <w:pStyle w:val="TableContent"/>
            </w:pPr>
            <w:r w:rsidRPr="006D45AC">
              <w:t xml:space="preserve">Memory write data </w:t>
            </w:r>
          </w:p>
        </w:tc>
      </w:tr>
      <w:tr w:rsidR="00554896" w:rsidRPr="004E7606" w14:paraId="5AAC94A4" w14:textId="77777777" w:rsidTr="00554896">
        <w:trPr>
          <w:trHeight w:val="369"/>
        </w:trPr>
        <w:tc>
          <w:tcPr>
            <w:tcW w:w="1722" w:type="dxa"/>
            <w:shd w:val="pct5" w:color="auto" w:fill="auto"/>
            <w:vAlign w:val="center"/>
          </w:tcPr>
          <w:p w14:paraId="344016C8" w14:textId="370D9FFF" w:rsidR="00554896" w:rsidRPr="006D45AC" w:rsidRDefault="00600D03" w:rsidP="00554896">
            <w:pPr>
              <w:pStyle w:val="TableContent"/>
            </w:pPr>
            <w:r w:rsidRPr="006D45AC">
              <w:t>i_mem_rdata</w:t>
            </w:r>
          </w:p>
        </w:tc>
        <w:tc>
          <w:tcPr>
            <w:tcW w:w="1131" w:type="dxa"/>
            <w:vAlign w:val="center"/>
          </w:tcPr>
          <w:p w14:paraId="19B6CA0E" w14:textId="77777777" w:rsidR="00554896" w:rsidRPr="006D45AC" w:rsidRDefault="00554896" w:rsidP="00554896">
            <w:pPr>
              <w:pStyle w:val="TableContent"/>
              <w:jc w:val="center"/>
            </w:pPr>
            <w:r w:rsidRPr="006D45AC">
              <w:t>Input</w:t>
            </w:r>
          </w:p>
        </w:tc>
        <w:tc>
          <w:tcPr>
            <w:tcW w:w="2749" w:type="dxa"/>
            <w:vAlign w:val="center"/>
          </w:tcPr>
          <w:p w14:paraId="147234EF" w14:textId="7D34C5B5" w:rsidR="00554896" w:rsidRPr="006D45AC" w:rsidRDefault="00600D03" w:rsidP="00554896">
            <w:pPr>
              <w:pStyle w:val="TableContent"/>
              <w:jc w:val="center"/>
              <w:rPr>
                <w:i/>
              </w:rPr>
            </w:pPr>
            <w:r w:rsidRPr="006D45AC">
              <w:t>32</w:t>
            </w:r>
          </w:p>
        </w:tc>
        <w:tc>
          <w:tcPr>
            <w:tcW w:w="4781" w:type="dxa"/>
            <w:vAlign w:val="center"/>
          </w:tcPr>
          <w:p w14:paraId="6015F385" w14:textId="77777777" w:rsidR="00554896" w:rsidRPr="006D45AC" w:rsidRDefault="00600D03" w:rsidP="00554896">
            <w:pPr>
              <w:pStyle w:val="TableContent"/>
            </w:pPr>
            <w:r w:rsidRPr="006D45AC">
              <w:t>Memory read data</w:t>
            </w:r>
          </w:p>
          <w:p w14:paraId="7C6570FD" w14:textId="6AAE0A01" w:rsidR="00600D03" w:rsidRPr="006D45AC" w:rsidRDefault="00600D03" w:rsidP="00554896">
            <w:pPr>
              <w:pStyle w:val="TableContent"/>
              <w:rPr>
                <w:i/>
              </w:rPr>
            </w:pPr>
            <w:r w:rsidRPr="006D45AC">
              <w:t xml:space="preserve">Must be valid one clock cycle after </w:t>
            </w:r>
            <w:r w:rsidRPr="006D45AC">
              <w:rPr>
                <w:i/>
              </w:rPr>
              <w:t>o_mem_addr</w:t>
            </w:r>
          </w:p>
        </w:tc>
      </w:tr>
      <w:tr w:rsidR="00554896" w:rsidRPr="006D45AC" w14:paraId="544EEDDE" w14:textId="77777777" w:rsidTr="00554896">
        <w:trPr>
          <w:trHeight w:val="369"/>
        </w:trPr>
        <w:tc>
          <w:tcPr>
            <w:tcW w:w="10383" w:type="dxa"/>
            <w:gridSpan w:val="4"/>
            <w:shd w:val="pct5" w:color="auto" w:fill="auto"/>
            <w:vAlign w:val="center"/>
          </w:tcPr>
          <w:p w14:paraId="4E45515B" w14:textId="11B0E20F" w:rsidR="00554896" w:rsidRPr="006D45AC" w:rsidRDefault="00554896" w:rsidP="00E63708">
            <w:pPr>
              <w:pStyle w:val="TableContent"/>
            </w:pPr>
            <w:r w:rsidRPr="006D45AC">
              <w:rPr>
                <w:b/>
                <w:i/>
              </w:rPr>
              <w:t xml:space="preserve">AXI </w:t>
            </w:r>
            <w:r w:rsidR="00E63708" w:rsidRPr="006D45AC">
              <w:rPr>
                <w:b/>
                <w:i/>
              </w:rPr>
              <w:t>Slave</w:t>
            </w:r>
            <w:r w:rsidRPr="006D45AC">
              <w:rPr>
                <w:b/>
                <w:i/>
              </w:rPr>
              <w:t xml:space="preserve"> Interface</w:t>
            </w:r>
          </w:p>
        </w:tc>
      </w:tr>
      <w:tr w:rsidR="00554896" w:rsidRPr="004E7606" w14:paraId="183C14C2" w14:textId="77777777" w:rsidTr="00554896">
        <w:trPr>
          <w:trHeight w:val="369"/>
        </w:trPr>
        <w:tc>
          <w:tcPr>
            <w:tcW w:w="1722" w:type="dxa"/>
            <w:shd w:val="pct5" w:color="auto" w:fill="auto"/>
            <w:vAlign w:val="center"/>
          </w:tcPr>
          <w:p w14:paraId="7308475F" w14:textId="486E8820" w:rsidR="00554896" w:rsidRPr="006D45AC" w:rsidRDefault="00E63708" w:rsidP="00554896">
            <w:pPr>
              <w:pStyle w:val="TableContent"/>
            </w:pPr>
            <w:r w:rsidRPr="006D45AC">
              <w:t>s_a</w:t>
            </w:r>
            <w:r w:rsidR="00554896" w:rsidRPr="006D45AC">
              <w:t>xi_*</w:t>
            </w:r>
          </w:p>
        </w:tc>
        <w:tc>
          <w:tcPr>
            <w:tcW w:w="1131" w:type="dxa"/>
            <w:vAlign w:val="center"/>
          </w:tcPr>
          <w:p w14:paraId="1FA6ECAB" w14:textId="77777777" w:rsidR="00554896" w:rsidRPr="006D45AC" w:rsidRDefault="00554896" w:rsidP="00554896">
            <w:pPr>
              <w:pStyle w:val="TableContent"/>
              <w:jc w:val="center"/>
            </w:pPr>
            <w:r w:rsidRPr="006D45AC">
              <w:t>*</w:t>
            </w:r>
          </w:p>
        </w:tc>
        <w:tc>
          <w:tcPr>
            <w:tcW w:w="2749" w:type="dxa"/>
            <w:vAlign w:val="center"/>
          </w:tcPr>
          <w:p w14:paraId="61D217FD" w14:textId="77777777" w:rsidR="00554896" w:rsidRPr="006D45AC" w:rsidRDefault="00554896" w:rsidP="00554896">
            <w:pPr>
              <w:pStyle w:val="TableContent"/>
              <w:jc w:val="center"/>
            </w:pPr>
            <w:r w:rsidRPr="006D45AC">
              <w:t>*</w:t>
            </w:r>
          </w:p>
        </w:tc>
        <w:tc>
          <w:tcPr>
            <w:tcW w:w="4781" w:type="dxa"/>
            <w:vAlign w:val="center"/>
          </w:tcPr>
          <w:p w14:paraId="53EF23C5" w14:textId="77777777" w:rsidR="00554896" w:rsidRPr="006D45AC" w:rsidRDefault="00554896" w:rsidP="00554896">
            <w:pPr>
              <w:pStyle w:val="TableContent"/>
            </w:pPr>
            <w:r w:rsidRPr="006D45AC">
              <w:t>AXI signals, see AXI specification</w:t>
            </w:r>
          </w:p>
        </w:tc>
      </w:tr>
    </w:tbl>
    <w:p w14:paraId="124B334F" w14:textId="77777777" w:rsidR="00554896" w:rsidRPr="006D45AC" w:rsidRDefault="00554896" w:rsidP="006B7A0E">
      <w:pPr>
        <w:jc w:val="left"/>
        <w:rPr>
          <w:lang w:val="en-US"/>
        </w:rPr>
      </w:pPr>
    </w:p>
    <w:p w14:paraId="5D9E6DB7" w14:textId="77777777" w:rsidR="00177944" w:rsidRPr="006D45AC" w:rsidRDefault="00177944" w:rsidP="00177944">
      <w:pPr>
        <w:jc w:val="center"/>
        <w:rPr>
          <w:lang w:val="en-US"/>
        </w:rPr>
      </w:pPr>
    </w:p>
    <w:p w14:paraId="21E3E04C" w14:textId="77777777" w:rsidR="00851A1D" w:rsidRPr="006D45AC" w:rsidRDefault="00851A1D" w:rsidP="00746D1E">
      <w:pPr>
        <w:pStyle w:val="Heading1"/>
        <w:pageBreakBefore/>
        <w:ind w:left="431" w:hanging="431"/>
        <w:rPr>
          <w:lang w:val="en-US"/>
        </w:rPr>
      </w:pPr>
      <w:bookmarkStart w:id="102" w:name="_Toc33536510"/>
      <w:r w:rsidRPr="006D45AC">
        <w:rPr>
          <w:lang w:val="en-US"/>
        </w:rPr>
        <w:lastRenderedPageBreak/>
        <w:t>Miscellaneous</w:t>
      </w:r>
      <w:bookmarkEnd w:id="102"/>
    </w:p>
    <w:p w14:paraId="3E207CC8" w14:textId="77777777" w:rsidR="00851A1D" w:rsidRPr="006D45AC" w:rsidRDefault="00851A1D" w:rsidP="00851A1D">
      <w:pPr>
        <w:pStyle w:val="Heading2"/>
        <w:rPr>
          <w:lang w:val="en-US"/>
        </w:rPr>
      </w:pPr>
      <w:bookmarkStart w:id="103" w:name="_psi_common_delay"/>
      <w:bookmarkStart w:id="104" w:name="_Toc33536511"/>
      <w:bookmarkEnd w:id="103"/>
      <w:r w:rsidRPr="006D45AC">
        <w:rPr>
          <w:lang w:val="en-US"/>
        </w:rPr>
        <w:t>psi_common_delay</w:t>
      </w:r>
      <w:bookmarkEnd w:id="104"/>
    </w:p>
    <w:p w14:paraId="7F5FCED5" w14:textId="77777777" w:rsidR="00EC5E9F" w:rsidRPr="006D45AC" w:rsidRDefault="00EC5E9F" w:rsidP="00EC5E9F">
      <w:pPr>
        <w:pStyle w:val="Heading3"/>
        <w:rPr>
          <w:lang w:val="en-US"/>
        </w:rPr>
      </w:pPr>
      <w:r w:rsidRPr="006D45AC">
        <w:rPr>
          <w:lang w:val="en-US"/>
        </w:rPr>
        <w:t>Description</w:t>
      </w:r>
    </w:p>
    <w:p w14:paraId="198EBAD7" w14:textId="77777777" w:rsidR="00EC5E9F" w:rsidRPr="00DF5664" w:rsidRDefault="00EC5E9F" w:rsidP="00EC5E9F">
      <w:pPr>
        <w:rPr>
          <w:lang w:val="en-US"/>
        </w:rPr>
      </w:pPr>
      <w:r w:rsidRPr="006D45AC">
        <w:rPr>
          <w:lang w:val="en-US"/>
        </w:rPr>
        <w:t>This component is an efficient implementation for delay chains.</w:t>
      </w:r>
      <w:r w:rsidRPr="00DF5664">
        <w:rPr>
          <w:lang w:val="en-US"/>
        </w:rPr>
        <w:t xml:space="preserve"> It uses FPGA memory resources (Block-RAM and distributed RAM resp. SRLs) for implementing the delays (instead of many FFs). The last delay stage is always implemented in FFs to ensure good timing (RAM outputs are usually slow). </w:t>
      </w:r>
    </w:p>
    <w:p w14:paraId="13A28E85" w14:textId="77777777" w:rsidR="00EC5E9F" w:rsidRPr="00DF5664" w:rsidRDefault="00EC5E9F" w:rsidP="00EC5E9F">
      <w:pPr>
        <w:rPr>
          <w:lang w:val="en-US"/>
        </w:rPr>
      </w:pPr>
      <w:r w:rsidRPr="00DF5664">
        <w:rPr>
          <w:lang w:val="en-US"/>
        </w:rPr>
        <w:t xml:space="preserve">One Problem with using RAM resources to implement delays is that they don’t have a reset, so the content of the RAM persists after resetting the logic. The </w:t>
      </w:r>
      <w:r w:rsidRPr="00DF5664">
        <w:rPr>
          <w:i/>
          <w:lang w:val="en-US"/>
        </w:rPr>
        <w:t>psi_common_delay</w:t>
      </w:r>
      <w:r w:rsidRPr="00DF5664">
        <w:rPr>
          <w:lang w:val="en-US"/>
        </w:rPr>
        <w:t xml:space="preserve"> entity works around this issue by some logic that ensures that any persisting data is replaced by zeros after a reset. The replacement is done at the output of the </w:t>
      </w:r>
      <w:r w:rsidRPr="00DF5664">
        <w:rPr>
          <w:i/>
          <w:lang w:val="en-US"/>
        </w:rPr>
        <w:t>psi_common_delay</w:t>
      </w:r>
      <w:r w:rsidRPr="00DF5664">
        <w:rPr>
          <w:lang w:val="en-US"/>
        </w:rPr>
        <w:t>, so no time to overwrite memory cells after a reset is required and the entity is ready to operate on the first clock cycle after the reset.</w:t>
      </w:r>
    </w:p>
    <w:p w14:paraId="5E423192" w14:textId="77777777" w:rsidR="002627F5" w:rsidRDefault="002627F5" w:rsidP="00EC5E9F">
      <w:pPr>
        <w:rPr>
          <w:lang w:val="en-US"/>
        </w:rPr>
      </w:pPr>
      <w:r w:rsidRPr="00DF5664">
        <w:rPr>
          <w:lang w:val="en-US"/>
        </w:rPr>
        <w:t>If the delay is implemented using a RAM, the behavior of the RAM (read-before-write or write-before-read) can be selected to allow efficient implementation independently of the target technology.</w:t>
      </w:r>
    </w:p>
    <w:p w14:paraId="2C74A327" w14:textId="77777777" w:rsidR="00EC5E9F" w:rsidRDefault="00EC5E9F" w:rsidP="00EC5E9F">
      <w:pPr>
        <w:pStyle w:val="Heading3"/>
        <w:rPr>
          <w:lang w:val="en-US"/>
        </w:rPr>
      </w:pPr>
      <w:r>
        <w:rPr>
          <w:lang w:val="en-US"/>
        </w:rPr>
        <w:t>Generics</w:t>
      </w:r>
    </w:p>
    <w:p w14:paraId="11A3E557" w14:textId="77777777" w:rsidR="00EC5E9F" w:rsidRPr="002627F5" w:rsidRDefault="00EC5E9F" w:rsidP="00EC5E9F">
      <w:pPr>
        <w:jc w:val="left"/>
        <w:rPr>
          <w:lang w:val="en-US"/>
        </w:rPr>
      </w:pPr>
      <w:r>
        <w:rPr>
          <w:b/>
          <w:lang w:val="en-US"/>
        </w:rPr>
        <w:t>Width_g</w:t>
      </w:r>
      <w:r>
        <w:rPr>
          <w:b/>
          <w:lang w:val="en-US"/>
        </w:rPr>
        <w:tab/>
      </w:r>
      <w:r>
        <w:rPr>
          <w:b/>
          <w:lang w:val="en-US"/>
        </w:rPr>
        <w:tab/>
      </w:r>
      <w:r>
        <w:rPr>
          <w:b/>
          <w:lang w:val="en-US"/>
        </w:rPr>
        <w:tab/>
      </w:r>
      <w:r>
        <w:rPr>
          <w:lang w:val="en-US"/>
        </w:rPr>
        <w:t>Width of the data to delay</w:t>
      </w:r>
      <w:r>
        <w:rPr>
          <w:lang w:val="en-US"/>
        </w:rPr>
        <w:br/>
      </w:r>
      <w:r>
        <w:rPr>
          <w:b/>
          <w:lang w:val="en-US"/>
        </w:rPr>
        <w:t>Delay_g</w:t>
      </w:r>
      <w:r>
        <w:rPr>
          <w:b/>
          <w:lang w:val="en-US"/>
        </w:rPr>
        <w:tab/>
      </w:r>
      <w:r>
        <w:rPr>
          <w:b/>
          <w:lang w:val="en-US"/>
        </w:rPr>
        <w:tab/>
      </w:r>
      <w:r>
        <w:rPr>
          <w:b/>
          <w:lang w:val="en-US"/>
        </w:rPr>
        <w:tab/>
      </w:r>
      <w:r>
        <w:rPr>
          <w:lang w:val="en-US"/>
        </w:rPr>
        <w:t>Number of delay taps</w:t>
      </w:r>
      <w:r>
        <w:rPr>
          <w:lang w:val="en-US"/>
        </w:rPr>
        <w:br/>
      </w:r>
      <w:r>
        <w:rPr>
          <w:b/>
          <w:lang w:val="en-US"/>
        </w:rPr>
        <w:t>Resource_g</w:t>
      </w:r>
      <w:r>
        <w:rPr>
          <w:b/>
          <w:lang w:val="en-US"/>
        </w:rPr>
        <w:tab/>
      </w:r>
      <w:r>
        <w:rPr>
          <w:b/>
          <w:lang w:val="en-US"/>
        </w:rPr>
        <w:tab/>
        <w:t>“</w:t>
      </w:r>
      <w:r>
        <w:rPr>
          <w:lang w:val="en-US"/>
        </w:rPr>
        <w:t xml:space="preserve">AUTO” (default) </w:t>
      </w:r>
      <w:r w:rsidR="00883D67">
        <w:rPr>
          <w:lang w:val="en-US"/>
        </w:rPr>
        <w:tab/>
      </w:r>
      <w:r>
        <w:rPr>
          <w:lang w:val="en-US"/>
        </w:rPr>
        <w:t xml:space="preserve">automatically use SRL or BRAM according to </w:t>
      </w:r>
      <w:r>
        <w:rPr>
          <w:i/>
          <w:lang w:val="en-US"/>
        </w:rPr>
        <w:t>BramThreshold_g</w:t>
      </w:r>
      <w:r>
        <w:rPr>
          <w:i/>
          <w:lang w:val="en-US"/>
        </w:rPr>
        <w:br/>
        <w:t xml:space="preserve"> </w:t>
      </w:r>
      <w:r>
        <w:rPr>
          <w:i/>
          <w:lang w:val="en-US"/>
        </w:rPr>
        <w:tab/>
      </w:r>
      <w:r>
        <w:rPr>
          <w:i/>
          <w:lang w:val="en-US"/>
        </w:rPr>
        <w:tab/>
      </w:r>
      <w:r>
        <w:rPr>
          <w:i/>
          <w:lang w:val="en-US"/>
        </w:rPr>
        <w:tab/>
      </w:r>
      <w:r>
        <w:rPr>
          <w:i/>
          <w:lang w:val="en-US"/>
        </w:rPr>
        <w:tab/>
        <w:t>“</w:t>
      </w:r>
      <w:r>
        <w:rPr>
          <w:lang w:val="en-US"/>
        </w:rPr>
        <w:t xml:space="preserve">BRAM” </w:t>
      </w:r>
      <w:r w:rsidR="00883D67">
        <w:rPr>
          <w:lang w:val="en-US"/>
        </w:rPr>
        <w:tab/>
      </w:r>
      <w:r w:rsidR="00883D67">
        <w:rPr>
          <w:lang w:val="en-US"/>
        </w:rPr>
        <w:tab/>
      </w:r>
      <w:r>
        <w:rPr>
          <w:lang w:val="en-US"/>
        </w:rPr>
        <w:t>use Block RAM to implement the delay taps</w:t>
      </w:r>
      <w:r>
        <w:rPr>
          <w:lang w:val="en-US"/>
        </w:rPr>
        <w:br/>
        <w:t xml:space="preserve"> </w:t>
      </w:r>
      <w:r>
        <w:rPr>
          <w:lang w:val="en-US"/>
        </w:rPr>
        <w:tab/>
      </w:r>
      <w:r>
        <w:rPr>
          <w:lang w:val="en-US"/>
        </w:rPr>
        <w:tab/>
      </w:r>
      <w:r>
        <w:rPr>
          <w:lang w:val="en-US"/>
        </w:rPr>
        <w:tab/>
      </w:r>
      <w:r>
        <w:rPr>
          <w:lang w:val="en-US"/>
        </w:rPr>
        <w:tab/>
        <w:t>“SRL”</w:t>
      </w:r>
      <w:r w:rsidR="00883D67">
        <w:rPr>
          <w:lang w:val="en-US"/>
        </w:rPr>
        <w:tab/>
      </w:r>
      <w:r w:rsidR="00883D67">
        <w:rPr>
          <w:lang w:val="en-US"/>
        </w:rPr>
        <w:tab/>
      </w:r>
      <w:r w:rsidR="00883D67">
        <w:rPr>
          <w:lang w:val="en-US"/>
        </w:rPr>
        <w:tab/>
      </w:r>
      <w:r>
        <w:rPr>
          <w:lang w:val="en-US"/>
        </w:rPr>
        <w:t xml:space="preserve">use SRLs (LUTs used as shift registers) to implement the delay </w:t>
      </w:r>
      <w:r w:rsidR="00883D67">
        <w:rPr>
          <w:lang w:val="en-US"/>
        </w:rPr>
        <w:br/>
        <w:t xml:space="preserve"> </w:t>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Pr>
          <w:lang w:val="en-US"/>
        </w:rPr>
        <w:t>taps</w:t>
      </w:r>
      <w:r>
        <w:rPr>
          <w:lang w:val="en-US"/>
        </w:rPr>
        <w:br/>
      </w:r>
      <w:r>
        <w:rPr>
          <w:b/>
          <w:lang w:val="en-US"/>
        </w:rPr>
        <w:t>BramThreshold_g</w:t>
      </w:r>
      <w:r>
        <w:rPr>
          <w:b/>
          <w:lang w:val="en-US"/>
        </w:rPr>
        <w:tab/>
      </w:r>
      <w:r>
        <w:rPr>
          <w:lang w:val="en-US"/>
        </w:rPr>
        <w:t xml:space="preserve">This generic controls the resources to use for the delay taps in case </w:t>
      </w:r>
      <w:r>
        <w:rPr>
          <w:i/>
          <w:lang w:val="en-US"/>
        </w:rPr>
        <w:t xml:space="preserve">Resource_g = </w:t>
      </w:r>
      <w:r>
        <w:rPr>
          <w:i/>
          <w:lang w:val="en-US"/>
        </w:rPr>
        <w:br/>
        <w:t xml:space="preserve"> </w:t>
      </w:r>
      <w:r>
        <w:rPr>
          <w:i/>
          <w:lang w:val="en-US"/>
        </w:rPr>
        <w:tab/>
      </w:r>
      <w:r>
        <w:rPr>
          <w:i/>
          <w:lang w:val="en-US"/>
        </w:rPr>
        <w:tab/>
      </w:r>
      <w:r>
        <w:rPr>
          <w:i/>
          <w:lang w:val="en-US"/>
        </w:rPr>
        <w:tab/>
      </w:r>
      <w:r>
        <w:rPr>
          <w:i/>
          <w:lang w:val="en-US"/>
        </w:rPr>
        <w:tab/>
        <w:t xml:space="preserve">“AUTO”. </w:t>
      </w:r>
      <w:r>
        <w:rPr>
          <w:lang w:val="en-US"/>
        </w:rPr>
        <w:t xml:space="preserve">SRLs are used if </w:t>
      </w:r>
      <w:r>
        <w:rPr>
          <w:i/>
          <w:lang w:val="en-US"/>
        </w:rPr>
        <w:t>Delay_g</w:t>
      </w:r>
      <w:r>
        <w:rPr>
          <w:lang w:val="en-US"/>
        </w:rPr>
        <w:t xml:space="preserve"> &lt; </w:t>
      </w:r>
      <w:r>
        <w:rPr>
          <w:i/>
          <w:lang w:val="en-US"/>
        </w:rPr>
        <w:t>BramThreshold_g</w:t>
      </w:r>
      <w:r>
        <w:rPr>
          <w:lang w:val="en-US"/>
        </w:rPr>
        <w:t>. Otherwise BRAMs are used.</w:t>
      </w:r>
      <w:r>
        <w:rPr>
          <w:lang w:val="en-US"/>
        </w:rPr>
        <w:br/>
      </w:r>
      <w:r>
        <w:rPr>
          <w:b/>
          <w:lang w:val="en-US"/>
        </w:rPr>
        <w:t>RstState_g</w:t>
      </w:r>
      <w:r>
        <w:rPr>
          <w:b/>
          <w:lang w:val="en-US"/>
        </w:rPr>
        <w:tab/>
      </w:r>
      <w:r>
        <w:rPr>
          <w:b/>
          <w:lang w:val="en-US"/>
        </w:rPr>
        <w:tab/>
      </w:r>
      <w:r>
        <w:rPr>
          <w:b/>
          <w:lang w:val="en-US"/>
        </w:rPr>
        <w:tab/>
      </w:r>
      <w:r w:rsidR="00883D67">
        <w:rPr>
          <w:lang w:val="en-US"/>
        </w:rPr>
        <w:t xml:space="preserve">True </w:t>
      </w:r>
      <w:r w:rsidR="00883D67">
        <w:rPr>
          <w:lang w:val="en-US"/>
        </w:rPr>
        <w:tab/>
      </w:r>
      <w:r w:rsidR="00883D67">
        <w:rPr>
          <w:lang w:val="en-US"/>
        </w:rPr>
        <w:tab/>
      </w:r>
      <w:r>
        <w:rPr>
          <w:lang w:val="en-US"/>
        </w:rPr>
        <w:t>Persisting memory content is replaced by zeros after reset</w:t>
      </w:r>
      <w:r>
        <w:rPr>
          <w:lang w:val="en-US"/>
        </w:rPr>
        <w:br/>
        <w:t xml:space="preserve"> </w:t>
      </w:r>
      <w:r>
        <w:rPr>
          <w:lang w:val="en-US"/>
        </w:rPr>
        <w:tab/>
      </w:r>
      <w:r>
        <w:rPr>
          <w:lang w:val="en-US"/>
        </w:rPr>
        <w:tab/>
      </w:r>
      <w:r>
        <w:rPr>
          <w:lang w:val="en-US"/>
        </w:rPr>
        <w:tab/>
      </w:r>
      <w:r>
        <w:rPr>
          <w:lang w:val="en-US"/>
        </w:rPr>
        <w:tab/>
      </w:r>
      <w:r w:rsidR="00883D67">
        <w:rPr>
          <w:lang w:val="en-US"/>
        </w:rPr>
        <w:t>False</w:t>
      </w:r>
      <w:r w:rsidR="00883D67">
        <w:rPr>
          <w:lang w:val="en-US"/>
        </w:rPr>
        <w:tab/>
      </w:r>
      <w:r w:rsidR="00883D67">
        <w:rPr>
          <w:lang w:val="en-US"/>
        </w:rPr>
        <w:tab/>
      </w:r>
      <w:r>
        <w:rPr>
          <w:lang w:val="en-US"/>
        </w:rPr>
        <w:t xml:space="preserve">Persisting memory content is visible at output after reset (less resource </w:t>
      </w:r>
      <w:r>
        <w:rPr>
          <w:lang w:val="en-US"/>
        </w:rPr>
        <w:br/>
        <w:t xml:space="preserve"> </w:t>
      </w:r>
      <w:r>
        <w:rPr>
          <w:lang w:val="en-US"/>
        </w:rPr>
        <w:tab/>
      </w:r>
      <w:r>
        <w:rPr>
          <w:lang w:val="en-US"/>
        </w:rPr>
        <w:tab/>
      </w:r>
      <w:r>
        <w:rPr>
          <w:lang w:val="en-US"/>
        </w:rPr>
        <w:tab/>
      </w:r>
      <w:r>
        <w:rPr>
          <w:lang w:val="en-US"/>
        </w:rPr>
        <w:tab/>
      </w:r>
      <w:r>
        <w:rPr>
          <w:lang w:val="en-US"/>
        </w:rPr>
        <w:tab/>
      </w:r>
      <w:r w:rsidR="00883D67">
        <w:rPr>
          <w:lang w:val="en-US"/>
        </w:rPr>
        <w:tab/>
      </w:r>
      <w:r>
        <w:rPr>
          <w:lang w:val="en-US"/>
        </w:rPr>
        <w:t>usage)</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This generic is only used if a BRAM is used for the delay.</w:t>
      </w:r>
    </w:p>
    <w:p w14:paraId="57A1E9BC"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177E0BC4" w14:textId="77777777" w:rsidTr="00A211FE">
        <w:trPr>
          <w:trHeight w:val="369"/>
        </w:trPr>
        <w:tc>
          <w:tcPr>
            <w:tcW w:w="1579" w:type="dxa"/>
            <w:tcBorders>
              <w:bottom w:val="single" w:sz="4" w:space="0" w:color="auto"/>
            </w:tcBorders>
            <w:shd w:val="pct15" w:color="auto" w:fill="auto"/>
            <w:vAlign w:val="center"/>
          </w:tcPr>
          <w:p w14:paraId="7990B4CC" w14:textId="77777777" w:rsidR="00883D67" w:rsidRPr="00926A80" w:rsidRDefault="00883D67" w:rsidP="00A211FE">
            <w:pPr>
              <w:pStyle w:val="TableHeader"/>
            </w:pPr>
            <w:r>
              <w:t>Signal</w:t>
            </w:r>
          </w:p>
        </w:tc>
        <w:tc>
          <w:tcPr>
            <w:tcW w:w="1134" w:type="dxa"/>
            <w:shd w:val="pct15" w:color="auto" w:fill="auto"/>
            <w:vAlign w:val="center"/>
          </w:tcPr>
          <w:p w14:paraId="3F74FEB4"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065C1E54"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17043550" w14:textId="77777777" w:rsidR="00883D67" w:rsidRPr="00926A80" w:rsidRDefault="00883D67" w:rsidP="00A211FE">
            <w:pPr>
              <w:pStyle w:val="TableHeader"/>
            </w:pPr>
            <w:r w:rsidRPr="00926A80">
              <w:t>Description</w:t>
            </w:r>
          </w:p>
        </w:tc>
      </w:tr>
      <w:tr w:rsidR="00883D67" w:rsidRPr="0023439E" w14:paraId="6F44D9F4" w14:textId="77777777" w:rsidTr="00A211FE">
        <w:trPr>
          <w:trHeight w:val="369"/>
        </w:trPr>
        <w:tc>
          <w:tcPr>
            <w:tcW w:w="10383" w:type="dxa"/>
            <w:gridSpan w:val="4"/>
            <w:shd w:val="pct5" w:color="auto" w:fill="auto"/>
            <w:vAlign w:val="center"/>
          </w:tcPr>
          <w:p w14:paraId="59961F8A" w14:textId="77777777" w:rsidR="00883D67" w:rsidRPr="00926A80" w:rsidRDefault="00883D67" w:rsidP="00A211FE">
            <w:pPr>
              <w:pStyle w:val="TableContent"/>
              <w:rPr>
                <w:b/>
                <w:i/>
              </w:rPr>
            </w:pPr>
            <w:r>
              <w:rPr>
                <w:b/>
                <w:i/>
              </w:rPr>
              <w:t>Control Signals</w:t>
            </w:r>
          </w:p>
        </w:tc>
      </w:tr>
      <w:tr w:rsidR="00883D67" w:rsidRPr="0023439E" w14:paraId="29DB5EF6" w14:textId="77777777" w:rsidTr="00A211FE">
        <w:trPr>
          <w:trHeight w:val="369"/>
        </w:trPr>
        <w:tc>
          <w:tcPr>
            <w:tcW w:w="1579" w:type="dxa"/>
            <w:shd w:val="pct5" w:color="auto" w:fill="auto"/>
            <w:vAlign w:val="center"/>
          </w:tcPr>
          <w:p w14:paraId="3F6A6A44" w14:textId="77777777" w:rsidR="00883D67" w:rsidRDefault="00883D67" w:rsidP="00A211FE">
            <w:pPr>
              <w:pStyle w:val="TableContent"/>
            </w:pPr>
            <w:r>
              <w:t>Clk</w:t>
            </w:r>
          </w:p>
        </w:tc>
        <w:tc>
          <w:tcPr>
            <w:tcW w:w="1134" w:type="dxa"/>
            <w:vAlign w:val="center"/>
          </w:tcPr>
          <w:p w14:paraId="707B79A8" w14:textId="77777777" w:rsidR="00883D67" w:rsidRDefault="00883D67" w:rsidP="00A211FE">
            <w:pPr>
              <w:pStyle w:val="TableContent"/>
              <w:jc w:val="center"/>
            </w:pPr>
            <w:r>
              <w:t>Input</w:t>
            </w:r>
          </w:p>
        </w:tc>
        <w:tc>
          <w:tcPr>
            <w:tcW w:w="2242" w:type="dxa"/>
            <w:vAlign w:val="center"/>
          </w:tcPr>
          <w:p w14:paraId="4BF722C2" w14:textId="77777777" w:rsidR="00883D67" w:rsidRDefault="00883D67" w:rsidP="00A211FE">
            <w:pPr>
              <w:pStyle w:val="TableContent"/>
              <w:jc w:val="center"/>
            </w:pPr>
            <w:r>
              <w:t>1</w:t>
            </w:r>
          </w:p>
        </w:tc>
        <w:tc>
          <w:tcPr>
            <w:tcW w:w="5428" w:type="dxa"/>
            <w:vAlign w:val="center"/>
          </w:tcPr>
          <w:p w14:paraId="62FD48B6" w14:textId="77777777" w:rsidR="00883D67" w:rsidRDefault="00883D67" w:rsidP="00A211FE">
            <w:pPr>
              <w:pStyle w:val="TableContent"/>
            </w:pPr>
            <w:r>
              <w:t>Clock</w:t>
            </w:r>
          </w:p>
        </w:tc>
      </w:tr>
      <w:tr w:rsidR="00883D67" w:rsidRPr="00815ABA" w14:paraId="165DBB1A" w14:textId="77777777" w:rsidTr="00A211FE">
        <w:trPr>
          <w:trHeight w:val="369"/>
        </w:trPr>
        <w:tc>
          <w:tcPr>
            <w:tcW w:w="1579" w:type="dxa"/>
            <w:shd w:val="pct5" w:color="auto" w:fill="auto"/>
            <w:vAlign w:val="center"/>
          </w:tcPr>
          <w:p w14:paraId="5FD6CBF9" w14:textId="77777777" w:rsidR="00883D67" w:rsidRDefault="00883D67" w:rsidP="00A211FE">
            <w:pPr>
              <w:pStyle w:val="TableContent"/>
            </w:pPr>
            <w:r>
              <w:t>Rst</w:t>
            </w:r>
          </w:p>
        </w:tc>
        <w:tc>
          <w:tcPr>
            <w:tcW w:w="1134" w:type="dxa"/>
            <w:vAlign w:val="center"/>
          </w:tcPr>
          <w:p w14:paraId="4E5BE9AC" w14:textId="77777777" w:rsidR="00883D67" w:rsidRDefault="00883D67" w:rsidP="00A211FE">
            <w:pPr>
              <w:pStyle w:val="TableContent"/>
              <w:jc w:val="center"/>
            </w:pPr>
            <w:r>
              <w:t>Input</w:t>
            </w:r>
          </w:p>
        </w:tc>
        <w:tc>
          <w:tcPr>
            <w:tcW w:w="2242" w:type="dxa"/>
            <w:vAlign w:val="center"/>
          </w:tcPr>
          <w:p w14:paraId="372039A3" w14:textId="77777777" w:rsidR="00883D67" w:rsidRDefault="00883D67" w:rsidP="00A211FE">
            <w:pPr>
              <w:pStyle w:val="TableContent"/>
              <w:jc w:val="center"/>
            </w:pPr>
            <w:r>
              <w:t>1</w:t>
            </w:r>
          </w:p>
        </w:tc>
        <w:tc>
          <w:tcPr>
            <w:tcW w:w="5428" w:type="dxa"/>
            <w:vAlign w:val="center"/>
          </w:tcPr>
          <w:p w14:paraId="6A4FE6FF" w14:textId="77777777" w:rsidR="00883D67" w:rsidRDefault="00883D67" w:rsidP="00A211FE">
            <w:pPr>
              <w:pStyle w:val="TableContent"/>
            </w:pPr>
            <w:r>
              <w:t>Reset (high active)</w:t>
            </w:r>
          </w:p>
        </w:tc>
      </w:tr>
      <w:tr w:rsidR="00883D67" w:rsidRPr="00815ABA" w14:paraId="2F6E0EE6" w14:textId="77777777" w:rsidTr="00A211FE">
        <w:trPr>
          <w:trHeight w:val="369"/>
        </w:trPr>
        <w:tc>
          <w:tcPr>
            <w:tcW w:w="10383" w:type="dxa"/>
            <w:gridSpan w:val="4"/>
            <w:shd w:val="pct5" w:color="auto" w:fill="auto"/>
            <w:vAlign w:val="center"/>
          </w:tcPr>
          <w:p w14:paraId="24DF8E97" w14:textId="77777777" w:rsidR="00883D67" w:rsidRDefault="00883D67" w:rsidP="00A211FE">
            <w:pPr>
              <w:pStyle w:val="TableContent"/>
            </w:pPr>
            <w:r>
              <w:rPr>
                <w:b/>
                <w:i/>
              </w:rPr>
              <w:t>Data</w:t>
            </w:r>
          </w:p>
        </w:tc>
      </w:tr>
      <w:tr w:rsidR="00883D67" w:rsidRPr="004E7606" w14:paraId="5BE9DC0A" w14:textId="77777777" w:rsidTr="00A211FE">
        <w:trPr>
          <w:trHeight w:val="369"/>
        </w:trPr>
        <w:tc>
          <w:tcPr>
            <w:tcW w:w="1579" w:type="dxa"/>
            <w:shd w:val="pct5" w:color="auto" w:fill="auto"/>
            <w:vAlign w:val="center"/>
          </w:tcPr>
          <w:p w14:paraId="2C3E5171" w14:textId="77777777" w:rsidR="00883D67" w:rsidRDefault="00883D67" w:rsidP="00A211FE">
            <w:pPr>
              <w:pStyle w:val="TableContent"/>
            </w:pPr>
            <w:r>
              <w:t>Vld</w:t>
            </w:r>
          </w:p>
        </w:tc>
        <w:tc>
          <w:tcPr>
            <w:tcW w:w="1134" w:type="dxa"/>
            <w:vAlign w:val="center"/>
          </w:tcPr>
          <w:p w14:paraId="6DC72541" w14:textId="77777777" w:rsidR="00883D67" w:rsidRDefault="00883D67" w:rsidP="00A211FE">
            <w:pPr>
              <w:pStyle w:val="TableContent"/>
              <w:jc w:val="center"/>
            </w:pPr>
            <w:r>
              <w:t>Input</w:t>
            </w:r>
          </w:p>
        </w:tc>
        <w:tc>
          <w:tcPr>
            <w:tcW w:w="2242" w:type="dxa"/>
            <w:vAlign w:val="center"/>
          </w:tcPr>
          <w:p w14:paraId="0BED1A37" w14:textId="77777777" w:rsidR="00883D67" w:rsidRDefault="00883D67" w:rsidP="00A211FE">
            <w:pPr>
              <w:pStyle w:val="TableContent"/>
              <w:jc w:val="center"/>
            </w:pPr>
            <w:r>
              <w:t>1</w:t>
            </w:r>
          </w:p>
        </w:tc>
        <w:tc>
          <w:tcPr>
            <w:tcW w:w="5428" w:type="dxa"/>
            <w:vAlign w:val="center"/>
          </w:tcPr>
          <w:p w14:paraId="22135D2A" w14:textId="77777777" w:rsidR="00883D67" w:rsidRPr="00815ABA" w:rsidRDefault="00F31355" w:rsidP="00A211FE">
            <w:pPr>
              <w:pStyle w:val="TableContent"/>
              <w:rPr>
                <w:i/>
              </w:rPr>
            </w:pPr>
            <w:r>
              <w:t>InData valid</w:t>
            </w:r>
            <w:r w:rsidR="00883D67">
              <w:t xml:space="preserve"> (clock enable for shift register)</w:t>
            </w:r>
          </w:p>
        </w:tc>
      </w:tr>
      <w:tr w:rsidR="00883D67" w:rsidRPr="002F6398" w14:paraId="4580C1B2" w14:textId="77777777" w:rsidTr="00A211FE">
        <w:trPr>
          <w:trHeight w:val="369"/>
        </w:trPr>
        <w:tc>
          <w:tcPr>
            <w:tcW w:w="1579" w:type="dxa"/>
            <w:shd w:val="pct5" w:color="auto" w:fill="auto"/>
            <w:vAlign w:val="center"/>
          </w:tcPr>
          <w:p w14:paraId="35AB45EC" w14:textId="77777777" w:rsidR="00883D67" w:rsidRDefault="00883D67" w:rsidP="00A211FE">
            <w:pPr>
              <w:pStyle w:val="TableContent"/>
            </w:pPr>
            <w:r>
              <w:t>InData</w:t>
            </w:r>
          </w:p>
        </w:tc>
        <w:tc>
          <w:tcPr>
            <w:tcW w:w="1134" w:type="dxa"/>
            <w:vAlign w:val="center"/>
          </w:tcPr>
          <w:p w14:paraId="06A643DB" w14:textId="77777777" w:rsidR="00883D67" w:rsidRDefault="00883D67" w:rsidP="00A211FE">
            <w:pPr>
              <w:pStyle w:val="TableContent"/>
              <w:jc w:val="center"/>
            </w:pPr>
            <w:r>
              <w:t>Input</w:t>
            </w:r>
          </w:p>
        </w:tc>
        <w:tc>
          <w:tcPr>
            <w:tcW w:w="2242" w:type="dxa"/>
            <w:vAlign w:val="center"/>
          </w:tcPr>
          <w:p w14:paraId="3385E939" w14:textId="77777777" w:rsidR="00883D67" w:rsidRDefault="00883D67" w:rsidP="00A211FE">
            <w:pPr>
              <w:pStyle w:val="TableContent"/>
              <w:jc w:val="center"/>
            </w:pPr>
            <w:r>
              <w:t>Width_g</w:t>
            </w:r>
          </w:p>
        </w:tc>
        <w:tc>
          <w:tcPr>
            <w:tcW w:w="5428" w:type="dxa"/>
            <w:vAlign w:val="center"/>
          </w:tcPr>
          <w:p w14:paraId="3351002E" w14:textId="77777777" w:rsidR="00883D67" w:rsidRDefault="00883D67" w:rsidP="00883D67">
            <w:pPr>
              <w:pStyle w:val="TableContent"/>
            </w:pPr>
            <w:r>
              <w:t>Data input</w:t>
            </w:r>
          </w:p>
        </w:tc>
      </w:tr>
      <w:tr w:rsidR="00883D67" w:rsidRPr="002F6398" w14:paraId="61622D72" w14:textId="77777777" w:rsidTr="00A211FE">
        <w:trPr>
          <w:trHeight w:val="369"/>
        </w:trPr>
        <w:tc>
          <w:tcPr>
            <w:tcW w:w="1579" w:type="dxa"/>
            <w:shd w:val="pct5" w:color="auto" w:fill="auto"/>
            <w:vAlign w:val="center"/>
          </w:tcPr>
          <w:p w14:paraId="7793B376" w14:textId="77777777" w:rsidR="00883D67" w:rsidRDefault="00883D67" w:rsidP="00A211FE">
            <w:pPr>
              <w:pStyle w:val="TableContent"/>
            </w:pPr>
            <w:r>
              <w:t>OutData</w:t>
            </w:r>
          </w:p>
        </w:tc>
        <w:tc>
          <w:tcPr>
            <w:tcW w:w="1134" w:type="dxa"/>
            <w:vAlign w:val="center"/>
          </w:tcPr>
          <w:p w14:paraId="7858A1FC" w14:textId="77777777" w:rsidR="00883D67" w:rsidRDefault="00883D67" w:rsidP="00A211FE">
            <w:pPr>
              <w:pStyle w:val="TableContent"/>
              <w:jc w:val="center"/>
            </w:pPr>
            <w:r>
              <w:t>Output</w:t>
            </w:r>
          </w:p>
        </w:tc>
        <w:tc>
          <w:tcPr>
            <w:tcW w:w="2242" w:type="dxa"/>
            <w:vAlign w:val="center"/>
          </w:tcPr>
          <w:p w14:paraId="7B4B44F1" w14:textId="77777777" w:rsidR="00883D67" w:rsidRDefault="00883D67" w:rsidP="00A211FE">
            <w:pPr>
              <w:pStyle w:val="TableContent"/>
              <w:jc w:val="center"/>
            </w:pPr>
            <w:r>
              <w:t>Width_g</w:t>
            </w:r>
          </w:p>
        </w:tc>
        <w:tc>
          <w:tcPr>
            <w:tcW w:w="5428" w:type="dxa"/>
            <w:vAlign w:val="center"/>
          </w:tcPr>
          <w:p w14:paraId="11A0D042" w14:textId="77777777" w:rsidR="00883D67" w:rsidRDefault="00883D67" w:rsidP="00A211FE">
            <w:pPr>
              <w:pStyle w:val="TableContent"/>
            </w:pPr>
            <w:r>
              <w:t xml:space="preserve">Data output </w:t>
            </w:r>
          </w:p>
        </w:tc>
      </w:tr>
    </w:tbl>
    <w:p w14:paraId="0E765478" w14:textId="77777777" w:rsidR="00883D67" w:rsidRPr="00EC5E9F" w:rsidRDefault="00883D67" w:rsidP="00EC5E9F">
      <w:pPr>
        <w:jc w:val="left"/>
        <w:rPr>
          <w:lang w:val="en-US"/>
        </w:rPr>
      </w:pPr>
    </w:p>
    <w:p w14:paraId="6C934234" w14:textId="77777777" w:rsidR="00851A1D" w:rsidRDefault="00851A1D" w:rsidP="00883D67">
      <w:pPr>
        <w:pStyle w:val="Heading2"/>
        <w:pageBreakBefore/>
        <w:rPr>
          <w:lang w:val="en-US"/>
        </w:rPr>
      </w:pPr>
      <w:bookmarkStart w:id="105" w:name="_Ref516133468"/>
      <w:bookmarkStart w:id="106" w:name="_Ref516133475"/>
      <w:bookmarkStart w:id="107" w:name="_Toc33536512"/>
      <w:r>
        <w:rPr>
          <w:lang w:val="en-US"/>
        </w:rPr>
        <w:lastRenderedPageBreak/>
        <w:t>psi_common_pl_stage</w:t>
      </w:r>
      <w:bookmarkEnd w:id="105"/>
      <w:bookmarkEnd w:id="106"/>
      <w:bookmarkEnd w:id="107"/>
    </w:p>
    <w:p w14:paraId="685FB116" w14:textId="77777777" w:rsidR="00883D67" w:rsidRPr="00CA3637" w:rsidRDefault="00883D67" w:rsidP="00883D67">
      <w:pPr>
        <w:pStyle w:val="Heading3"/>
        <w:rPr>
          <w:lang w:val="en-US"/>
        </w:rPr>
      </w:pPr>
      <w:r>
        <w:rPr>
          <w:lang w:val="en-US"/>
        </w:rPr>
        <w:t>Description</w:t>
      </w:r>
    </w:p>
    <w:p w14:paraId="3A197DEC" w14:textId="77777777" w:rsidR="00883D67" w:rsidRDefault="00883D67" w:rsidP="00883D67">
      <w:pPr>
        <w:rPr>
          <w:lang w:val="en-US"/>
        </w:rPr>
      </w:pPr>
      <w:r>
        <w:rPr>
          <w:lang w:val="en-US"/>
        </w:rPr>
        <w:t>This component implements a pipeline stage that supports full AXI-S handshaking (including the handling of back-pressure). The pipeline breaks any combinatorial paths on all lines (</w:t>
      </w:r>
      <w:r>
        <w:rPr>
          <w:i/>
          <w:lang w:val="en-US"/>
        </w:rPr>
        <w:t xml:space="preserve">Rdy, Vld </w:t>
      </w:r>
      <w:r>
        <w:rPr>
          <w:lang w:val="en-US"/>
        </w:rPr>
        <w:t xml:space="preserve">and </w:t>
      </w:r>
      <w:r>
        <w:rPr>
          <w:i/>
          <w:lang w:val="en-US"/>
        </w:rPr>
        <w:t>Data</w:t>
      </w:r>
      <w:r>
        <w:rPr>
          <w:lang w:val="en-US"/>
        </w:rPr>
        <w:t xml:space="preserve">). So not only the forward signals </w:t>
      </w:r>
      <w:r>
        <w:rPr>
          <w:i/>
          <w:lang w:val="en-US"/>
        </w:rPr>
        <w:t xml:space="preserve">Vld </w:t>
      </w:r>
      <w:r>
        <w:rPr>
          <w:lang w:val="en-US"/>
        </w:rPr>
        <w:t xml:space="preserve">and </w:t>
      </w:r>
      <w:r>
        <w:rPr>
          <w:i/>
          <w:lang w:val="en-US"/>
        </w:rPr>
        <w:t>Data</w:t>
      </w:r>
      <w:r>
        <w:rPr>
          <w:lang w:val="en-US"/>
        </w:rPr>
        <w:t xml:space="preserve"> are registered but also </w:t>
      </w:r>
      <w:r>
        <w:rPr>
          <w:i/>
          <w:lang w:val="en-US"/>
        </w:rPr>
        <w:t>Rdy</w:t>
      </w:r>
      <w:r>
        <w:rPr>
          <w:lang w:val="en-US"/>
        </w:rPr>
        <w:t xml:space="preserve">. This is important since long combinatorial paths are common to occur on the </w:t>
      </w:r>
      <w:r>
        <w:rPr>
          <w:i/>
          <w:lang w:val="en-US"/>
        </w:rPr>
        <w:t>Rdy</w:t>
      </w:r>
      <w:r>
        <w:rPr>
          <w:lang w:val="en-US"/>
        </w:rPr>
        <w:t xml:space="preserve"> signal (it is often handled combinatorial). </w:t>
      </w:r>
    </w:p>
    <w:p w14:paraId="7F0093E8" w14:textId="77777777" w:rsidR="00883D67" w:rsidRPr="00883D67" w:rsidRDefault="00883D67" w:rsidP="00883D67">
      <w:pPr>
        <w:rPr>
          <w:lang w:val="en-US"/>
        </w:rPr>
      </w:pPr>
      <w:r>
        <w:rPr>
          <w:lang w:val="en-US"/>
        </w:rPr>
        <w:t xml:space="preserve">Correct handling of the </w:t>
      </w:r>
      <w:r>
        <w:rPr>
          <w:i/>
          <w:lang w:val="en-US"/>
        </w:rPr>
        <w:t>Rdy</w:t>
      </w:r>
      <w:r>
        <w:rPr>
          <w:lang w:val="en-US"/>
        </w:rPr>
        <w:t xml:space="preserve"> signal requires some additional resources. Therefore the handling of </w:t>
      </w:r>
      <w:r>
        <w:rPr>
          <w:i/>
          <w:lang w:val="en-US"/>
        </w:rPr>
        <w:t>Rdy</w:t>
      </w:r>
      <w:r>
        <w:rPr>
          <w:lang w:val="en-US"/>
        </w:rPr>
        <w:t xml:space="preserve"> can be disabled using a generic to reduce resource usage if back-pressure must not be handled.</w:t>
      </w:r>
    </w:p>
    <w:p w14:paraId="54372EEE" w14:textId="77777777" w:rsidR="00883D67" w:rsidRDefault="00883D67" w:rsidP="00883D67">
      <w:pPr>
        <w:pStyle w:val="Heading3"/>
        <w:rPr>
          <w:lang w:val="en-US"/>
        </w:rPr>
      </w:pPr>
      <w:r>
        <w:rPr>
          <w:lang w:val="en-US"/>
        </w:rPr>
        <w:t>Generics</w:t>
      </w:r>
    </w:p>
    <w:p w14:paraId="64103FD8" w14:textId="77777777" w:rsidR="00883D67" w:rsidRDefault="00883D67" w:rsidP="00883D67">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p>
    <w:p w14:paraId="5E6E2413"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5AC7D532" w14:textId="77777777" w:rsidTr="00A211FE">
        <w:trPr>
          <w:trHeight w:val="369"/>
        </w:trPr>
        <w:tc>
          <w:tcPr>
            <w:tcW w:w="1579" w:type="dxa"/>
            <w:tcBorders>
              <w:bottom w:val="single" w:sz="4" w:space="0" w:color="auto"/>
            </w:tcBorders>
            <w:shd w:val="pct15" w:color="auto" w:fill="auto"/>
            <w:vAlign w:val="center"/>
          </w:tcPr>
          <w:p w14:paraId="426AC83D" w14:textId="77777777" w:rsidR="00883D67" w:rsidRPr="00926A80" w:rsidRDefault="00883D67" w:rsidP="00A211FE">
            <w:pPr>
              <w:pStyle w:val="TableHeader"/>
            </w:pPr>
            <w:r>
              <w:t>Signal</w:t>
            </w:r>
          </w:p>
        </w:tc>
        <w:tc>
          <w:tcPr>
            <w:tcW w:w="1134" w:type="dxa"/>
            <w:shd w:val="pct15" w:color="auto" w:fill="auto"/>
            <w:vAlign w:val="center"/>
          </w:tcPr>
          <w:p w14:paraId="1590B61D"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6BA723DD"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0617D15F" w14:textId="77777777" w:rsidR="00883D67" w:rsidRPr="00926A80" w:rsidRDefault="00883D67" w:rsidP="00A211FE">
            <w:pPr>
              <w:pStyle w:val="TableHeader"/>
            </w:pPr>
            <w:r w:rsidRPr="00926A80">
              <w:t>Description</w:t>
            </w:r>
          </w:p>
        </w:tc>
      </w:tr>
      <w:tr w:rsidR="00883D67" w:rsidRPr="0023439E" w14:paraId="300FD3E4" w14:textId="77777777" w:rsidTr="00A211FE">
        <w:trPr>
          <w:trHeight w:val="369"/>
        </w:trPr>
        <w:tc>
          <w:tcPr>
            <w:tcW w:w="10383" w:type="dxa"/>
            <w:gridSpan w:val="4"/>
            <w:shd w:val="pct5" w:color="auto" w:fill="auto"/>
            <w:vAlign w:val="center"/>
          </w:tcPr>
          <w:p w14:paraId="3F4AB508" w14:textId="77777777" w:rsidR="00883D67" w:rsidRPr="00926A80" w:rsidRDefault="00883D67" w:rsidP="00A211FE">
            <w:pPr>
              <w:pStyle w:val="TableContent"/>
              <w:rPr>
                <w:b/>
                <w:i/>
              </w:rPr>
            </w:pPr>
            <w:r>
              <w:rPr>
                <w:b/>
                <w:i/>
              </w:rPr>
              <w:t>Control Signals</w:t>
            </w:r>
          </w:p>
        </w:tc>
      </w:tr>
      <w:tr w:rsidR="00883D67" w:rsidRPr="0023439E" w14:paraId="7EA92127" w14:textId="77777777" w:rsidTr="00A211FE">
        <w:trPr>
          <w:trHeight w:val="369"/>
        </w:trPr>
        <w:tc>
          <w:tcPr>
            <w:tcW w:w="1579" w:type="dxa"/>
            <w:shd w:val="pct5" w:color="auto" w:fill="auto"/>
            <w:vAlign w:val="center"/>
          </w:tcPr>
          <w:p w14:paraId="6A409F74" w14:textId="77777777" w:rsidR="00883D67" w:rsidRDefault="00883D67" w:rsidP="00A211FE">
            <w:pPr>
              <w:pStyle w:val="TableContent"/>
            </w:pPr>
            <w:r>
              <w:t>Clk</w:t>
            </w:r>
          </w:p>
        </w:tc>
        <w:tc>
          <w:tcPr>
            <w:tcW w:w="1134" w:type="dxa"/>
            <w:vAlign w:val="center"/>
          </w:tcPr>
          <w:p w14:paraId="4C3205DF" w14:textId="77777777" w:rsidR="00883D67" w:rsidRDefault="00883D67" w:rsidP="00A211FE">
            <w:pPr>
              <w:pStyle w:val="TableContent"/>
              <w:jc w:val="center"/>
            </w:pPr>
            <w:r>
              <w:t>Input</w:t>
            </w:r>
          </w:p>
        </w:tc>
        <w:tc>
          <w:tcPr>
            <w:tcW w:w="2242" w:type="dxa"/>
            <w:vAlign w:val="center"/>
          </w:tcPr>
          <w:p w14:paraId="361828F5" w14:textId="77777777" w:rsidR="00883D67" w:rsidRDefault="00883D67" w:rsidP="00A211FE">
            <w:pPr>
              <w:pStyle w:val="TableContent"/>
              <w:jc w:val="center"/>
            </w:pPr>
            <w:r>
              <w:t>1</w:t>
            </w:r>
          </w:p>
        </w:tc>
        <w:tc>
          <w:tcPr>
            <w:tcW w:w="5428" w:type="dxa"/>
            <w:vAlign w:val="center"/>
          </w:tcPr>
          <w:p w14:paraId="57E81CE3" w14:textId="77777777" w:rsidR="00883D67" w:rsidRDefault="00883D67" w:rsidP="00A211FE">
            <w:pPr>
              <w:pStyle w:val="TableContent"/>
            </w:pPr>
            <w:r>
              <w:t>Clock</w:t>
            </w:r>
          </w:p>
        </w:tc>
      </w:tr>
      <w:tr w:rsidR="00883D67" w:rsidRPr="00815ABA" w14:paraId="5791CDF5" w14:textId="77777777" w:rsidTr="00A211FE">
        <w:trPr>
          <w:trHeight w:val="369"/>
        </w:trPr>
        <w:tc>
          <w:tcPr>
            <w:tcW w:w="1579" w:type="dxa"/>
            <w:shd w:val="pct5" w:color="auto" w:fill="auto"/>
            <w:vAlign w:val="center"/>
          </w:tcPr>
          <w:p w14:paraId="3969DC90" w14:textId="77777777" w:rsidR="00883D67" w:rsidRDefault="00883D67" w:rsidP="00A211FE">
            <w:pPr>
              <w:pStyle w:val="TableContent"/>
            </w:pPr>
            <w:r>
              <w:t>Rst</w:t>
            </w:r>
          </w:p>
        </w:tc>
        <w:tc>
          <w:tcPr>
            <w:tcW w:w="1134" w:type="dxa"/>
            <w:vAlign w:val="center"/>
          </w:tcPr>
          <w:p w14:paraId="2D3F62D8" w14:textId="77777777" w:rsidR="00883D67" w:rsidRDefault="00883D67" w:rsidP="00A211FE">
            <w:pPr>
              <w:pStyle w:val="TableContent"/>
              <w:jc w:val="center"/>
            </w:pPr>
            <w:r>
              <w:t>Input</w:t>
            </w:r>
          </w:p>
        </w:tc>
        <w:tc>
          <w:tcPr>
            <w:tcW w:w="2242" w:type="dxa"/>
            <w:vAlign w:val="center"/>
          </w:tcPr>
          <w:p w14:paraId="73BFCCD6" w14:textId="77777777" w:rsidR="00883D67" w:rsidRDefault="00883D67" w:rsidP="00A211FE">
            <w:pPr>
              <w:pStyle w:val="TableContent"/>
              <w:jc w:val="center"/>
            </w:pPr>
            <w:r>
              <w:t>1</w:t>
            </w:r>
          </w:p>
        </w:tc>
        <w:tc>
          <w:tcPr>
            <w:tcW w:w="5428" w:type="dxa"/>
            <w:vAlign w:val="center"/>
          </w:tcPr>
          <w:p w14:paraId="20221BD0" w14:textId="77777777" w:rsidR="00883D67" w:rsidRDefault="00883D67" w:rsidP="00A211FE">
            <w:pPr>
              <w:pStyle w:val="TableContent"/>
            </w:pPr>
            <w:r>
              <w:t>Reset (high active)</w:t>
            </w:r>
          </w:p>
        </w:tc>
      </w:tr>
      <w:tr w:rsidR="00883D67" w:rsidRPr="00815ABA" w14:paraId="3155CA26" w14:textId="77777777" w:rsidTr="00A211FE">
        <w:trPr>
          <w:trHeight w:val="369"/>
        </w:trPr>
        <w:tc>
          <w:tcPr>
            <w:tcW w:w="10383" w:type="dxa"/>
            <w:gridSpan w:val="4"/>
            <w:shd w:val="pct5" w:color="auto" w:fill="auto"/>
            <w:vAlign w:val="center"/>
          </w:tcPr>
          <w:p w14:paraId="0F971037" w14:textId="77777777" w:rsidR="00883D67" w:rsidRDefault="00883D67" w:rsidP="00A211FE">
            <w:pPr>
              <w:pStyle w:val="TableContent"/>
            </w:pPr>
            <w:r>
              <w:rPr>
                <w:b/>
                <w:i/>
              </w:rPr>
              <w:t>Input</w:t>
            </w:r>
          </w:p>
        </w:tc>
      </w:tr>
      <w:tr w:rsidR="00883D67" w:rsidRPr="00815ABA" w14:paraId="04AE4B79" w14:textId="77777777" w:rsidTr="00A211FE">
        <w:trPr>
          <w:trHeight w:val="369"/>
        </w:trPr>
        <w:tc>
          <w:tcPr>
            <w:tcW w:w="1579" w:type="dxa"/>
            <w:shd w:val="pct5" w:color="auto" w:fill="auto"/>
            <w:vAlign w:val="center"/>
          </w:tcPr>
          <w:p w14:paraId="4338E82D" w14:textId="77777777" w:rsidR="00883D67" w:rsidRDefault="00883D67" w:rsidP="00A211FE">
            <w:pPr>
              <w:pStyle w:val="TableContent"/>
            </w:pPr>
            <w:r>
              <w:t>InVld</w:t>
            </w:r>
          </w:p>
        </w:tc>
        <w:tc>
          <w:tcPr>
            <w:tcW w:w="1134" w:type="dxa"/>
            <w:vAlign w:val="center"/>
          </w:tcPr>
          <w:p w14:paraId="792FCE0D" w14:textId="77777777" w:rsidR="00883D67" w:rsidRDefault="00883D67" w:rsidP="00A211FE">
            <w:pPr>
              <w:pStyle w:val="TableContent"/>
              <w:jc w:val="center"/>
            </w:pPr>
            <w:r>
              <w:t>Input</w:t>
            </w:r>
          </w:p>
        </w:tc>
        <w:tc>
          <w:tcPr>
            <w:tcW w:w="2242" w:type="dxa"/>
            <w:vAlign w:val="center"/>
          </w:tcPr>
          <w:p w14:paraId="3A00C268" w14:textId="77777777" w:rsidR="00883D67" w:rsidRDefault="00883D67" w:rsidP="00A211FE">
            <w:pPr>
              <w:pStyle w:val="TableContent"/>
              <w:jc w:val="center"/>
            </w:pPr>
            <w:r>
              <w:t>1</w:t>
            </w:r>
          </w:p>
        </w:tc>
        <w:tc>
          <w:tcPr>
            <w:tcW w:w="5428" w:type="dxa"/>
            <w:vAlign w:val="center"/>
          </w:tcPr>
          <w:p w14:paraId="4A2EE905" w14:textId="77777777" w:rsidR="00883D67" w:rsidRPr="00815ABA" w:rsidRDefault="00883D67" w:rsidP="00883D67">
            <w:pPr>
              <w:pStyle w:val="TableContent"/>
              <w:rPr>
                <w:i/>
              </w:rPr>
            </w:pPr>
            <w:r>
              <w:t>AXI-S handshaking signal</w:t>
            </w:r>
          </w:p>
        </w:tc>
      </w:tr>
      <w:tr w:rsidR="00883D67" w:rsidRPr="00815ABA" w14:paraId="432E078A" w14:textId="77777777" w:rsidTr="00A211FE">
        <w:trPr>
          <w:trHeight w:val="369"/>
        </w:trPr>
        <w:tc>
          <w:tcPr>
            <w:tcW w:w="1579" w:type="dxa"/>
            <w:shd w:val="pct5" w:color="auto" w:fill="auto"/>
            <w:vAlign w:val="center"/>
          </w:tcPr>
          <w:p w14:paraId="2D920E97" w14:textId="77777777" w:rsidR="00883D67" w:rsidRDefault="00883D67" w:rsidP="00A211FE">
            <w:pPr>
              <w:pStyle w:val="TableContent"/>
            </w:pPr>
            <w:r>
              <w:t>InRdy</w:t>
            </w:r>
          </w:p>
        </w:tc>
        <w:tc>
          <w:tcPr>
            <w:tcW w:w="1134" w:type="dxa"/>
            <w:vAlign w:val="center"/>
          </w:tcPr>
          <w:p w14:paraId="57468215" w14:textId="77777777" w:rsidR="00883D67" w:rsidRDefault="00883D67" w:rsidP="00A211FE">
            <w:pPr>
              <w:pStyle w:val="TableContent"/>
              <w:jc w:val="center"/>
            </w:pPr>
            <w:r>
              <w:t>Output</w:t>
            </w:r>
          </w:p>
        </w:tc>
        <w:tc>
          <w:tcPr>
            <w:tcW w:w="2242" w:type="dxa"/>
            <w:vAlign w:val="center"/>
          </w:tcPr>
          <w:p w14:paraId="46F9478E" w14:textId="77777777" w:rsidR="00883D67" w:rsidRDefault="00883D67" w:rsidP="00A211FE">
            <w:pPr>
              <w:pStyle w:val="TableContent"/>
              <w:jc w:val="center"/>
            </w:pPr>
            <w:r>
              <w:t>1</w:t>
            </w:r>
          </w:p>
        </w:tc>
        <w:tc>
          <w:tcPr>
            <w:tcW w:w="5428" w:type="dxa"/>
            <w:vAlign w:val="center"/>
          </w:tcPr>
          <w:p w14:paraId="643AE9F3" w14:textId="77777777" w:rsidR="00883D67" w:rsidRDefault="00883D67" w:rsidP="00883D67">
            <w:pPr>
              <w:pStyle w:val="TableContent"/>
            </w:pPr>
            <w:r>
              <w:t>AXI-S handshaking signal</w:t>
            </w:r>
          </w:p>
        </w:tc>
      </w:tr>
      <w:tr w:rsidR="00883D67" w:rsidRPr="002F6398" w14:paraId="28A0E9CB" w14:textId="77777777" w:rsidTr="00A211FE">
        <w:trPr>
          <w:trHeight w:val="369"/>
        </w:trPr>
        <w:tc>
          <w:tcPr>
            <w:tcW w:w="1579" w:type="dxa"/>
            <w:shd w:val="pct5" w:color="auto" w:fill="auto"/>
            <w:vAlign w:val="center"/>
          </w:tcPr>
          <w:p w14:paraId="57E40110" w14:textId="77777777" w:rsidR="00883D67" w:rsidRDefault="00883D67" w:rsidP="00A211FE">
            <w:pPr>
              <w:pStyle w:val="TableContent"/>
            </w:pPr>
            <w:r>
              <w:t>InData</w:t>
            </w:r>
          </w:p>
        </w:tc>
        <w:tc>
          <w:tcPr>
            <w:tcW w:w="1134" w:type="dxa"/>
            <w:vAlign w:val="center"/>
          </w:tcPr>
          <w:p w14:paraId="6109AB09" w14:textId="77777777" w:rsidR="00883D67" w:rsidRDefault="00883D67" w:rsidP="00A211FE">
            <w:pPr>
              <w:pStyle w:val="TableContent"/>
              <w:jc w:val="center"/>
            </w:pPr>
            <w:r>
              <w:t>Input</w:t>
            </w:r>
          </w:p>
        </w:tc>
        <w:tc>
          <w:tcPr>
            <w:tcW w:w="2242" w:type="dxa"/>
            <w:vAlign w:val="center"/>
          </w:tcPr>
          <w:p w14:paraId="4AF36B82" w14:textId="77777777" w:rsidR="00883D67" w:rsidRDefault="00883D67" w:rsidP="00A211FE">
            <w:pPr>
              <w:pStyle w:val="TableContent"/>
              <w:jc w:val="center"/>
            </w:pPr>
            <w:r>
              <w:t>Width_g</w:t>
            </w:r>
          </w:p>
        </w:tc>
        <w:tc>
          <w:tcPr>
            <w:tcW w:w="5428" w:type="dxa"/>
            <w:vAlign w:val="center"/>
          </w:tcPr>
          <w:p w14:paraId="77704200" w14:textId="77777777" w:rsidR="00883D67" w:rsidRDefault="00883D67" w:rsidP="00A211FE">
            <w:pPr>
              <w:pStyle w:val="TableContent"/>
            </w:pPr>
            <w:r>
              <w:t>Data input</w:t>
            </w:r>
          </w:p>
        </w:tc>
      </w:tr>
      <w:tr w:rsidR="00F31355" w:rsidRPr="002F6398" w14:paraId="6F80CDA5" w14:textId="77777777" w:rsidTr="00A211FE">
        <w:trPr>
          <w:trHeight w:val="369"/>
        </w:trPr>
        <w:tc>
          <w:tcPr>
            <w:tcW w:w="10383" w:type="dxa"/>
            <w:gridSpan w:val="4"/>
            <w:shd w:val="pct5" w:color="auto" w:fill="auto"/>
            <w:vAlign w:val="center"/>
          </w:tcPr>
          <w:p w14:paraId="4035EAE3" w14:textId="77777777" w:rsidR="00F31355" w:rsidRDefault="00F31355" w:rsidP="00A211FE">
            <w:pPr>
              <w:pStyle w:val="TableContent"/>
            </w:pPr>
          </w:p>
        </w:tc>
      </w:tr>
      <w:tr w:rsidR="00F31355" w:rsidRPr="002F6398" w14:paraId="173E21B8" w14:textId="77777777" w:rsidTr="00A211FE">
        <w:trPr>
          <w:trHeight w:val="369"/>
        </w:trPr>
        <w:tc>
          <w:tcPr>
            <w:tcW w:w="1579" w:type="dxa"/>
            <w:shd w:val="pct5" w:color="auto" w:fill="auto"/>
            <w:vAlign w:val="center"/>
          </w:tcPr>
          <w:p w14:paraId="3B5E2236" w14:textId="77777777" w:rsidR="00F31355" w:rsidRDefault="00F31355" w:rsidP="00A211FE">
            <w:pPr>
              <w:pStyle w:val="TableContent"/>
            </w:pPr>
            <w:r>
              <w:t>OutVld</w:t>
            </w:r>
          </w:p>
        </w:tc>
        <w:tc>
          <w:tcPr>
            <w:tcW w:w="1134" w:type="dxa"/>
            <w:vAlign w:val="center"/>
          </w:tcPr>
          <w:p w14:paraId="2553416B" w14:textId="77777777" w:rsidR="00F31355" w:rsidRDefault="00F31355" w:rsidP="00A211FE">
            <w:pPr>
              <w:pStyle w:val="TableContent"/>
              <w:jc w:val="center"/>
            </w:pPr>
            <w:r>
              <w:t>Output</w:t>
            </w:r>
          </w:p>
        </w:tc>
        <w:tc>
          <w:tcPr>
            <w:tcW w:w="2242" w:type="dxa"/>
            <w:vAlign w:val="center"/>
          </w:tcPr>
          <w:p w14:paraId="06016A82" w14:textId="77777777" w:rsidR="00F31355" w:rsidRDefault="00F31355" w:rsidP="00A211FE">
            <w:pPr>
              <w:pStyle w:val="TableContent"/>
              <w:jc w:val="center"/>
            </w:pPr>
            <w:r>
              <w:t>1</w:t>
            </w:r>
          </w:p>
        </w:tc>
        <w:tc>
          <w:tcPr>
            <w:tcW w:w="5428" w:type="dxa"/>
            <w:vAlign w:val="center"/>
          </w:tcPr>
          <w:p w14:paraId="7F5FBF62" w14:textId="77777777" w:rsidR="00F31355" w:rsidRPr="00815ABA" w:rsidRDefault="00F31355" w:rsidP="00A211FE">
            <w:pPr>
              <w:pStyle w:val="TableContent"/>
              <w:rPr>
                <w:i/>
              </w:rPr>
            </w:pPr>
            <w:r>
              <w:t>AXI-S handshaking signal</w:t>
            </w:r>
          </w:p>
        </w:tc>
      </w:tr>
      <w:tr w:rsidR="00F31355" w:rsidRPr="002F6398" w14:paraId="626656D5" w14:textId="77777777" w:rsidTr="00A211FE">
        <w:trPr>
          <w:trHeight w:val="369"/>
        </w:trPr>
        <w:tc>
          <w:tcPr>
            <w:tcW w:w="1579" w:type="dxa"/>
            <w:shd w:val="pct5" w:color="auto" w:fill="auto"/>
            <w:vAlign w:val="center"/>
          </w:tcPr>
          <w:p w14:paraId="45A040EC" w14:textId="77777777" w:rsidR="00F31355" w:rsidRDefault="00F31355" w:rsidP="00A211FE">
            <w:pPr>
              <w:pStyle w:val="TableContent"/>
            </w:pPr>
            <w:r>
              <w:t>OutRdy</w:t>
            </w:r>
          </w:p>
        </w:tc>
        <w:tc>
          <w:tcPr>
            <w:tcW w:w="1134" w:type="dxa"/>
            <w:vAlign w:val="center"/>
          </w:tcPr>
          <w:p w14:paraId="2FE7769A" w14:textId="77777777" w:rsidR="00F31355" w:rsidRDefault="00F31355" w:rsidP="00A211FE">
            <w:pPr>
              <w:pStyle w:val="TableContent"/>
              <w:jc w:val="center"/>
            </w:pPr>
            <w:r>
              <w:t>Input</w:t>
            </w:r>
          </w:p>
        </w:tc>
        <w:tc>
          <w:tcPr>
            <w:tcW w:w="2242" w:type="dxa"/>
            <w:vAlign w:val="center"/>
          </w:tcPr>
          <w:p w14:paraId="5DBDB5C1" w14:textId="77777777" w:rsidR="00F31355" w:rsidRDefault="00F31355" w:rsidP="00A211FE">
            <w:pPr>
              <w:pStyle w:val="TableContent"/>
              <w:jc w:val="center"/>
            </w:pPr>
            <w:r>
              <w:t>1</w:t>
            </w:r>
          </w:p>
        </w:tc>
        <w:tc>
          <w:tcPr>
            <w:tcW w:w="5428" w:type="dxa"/>
            <w:vAlign w:val="center"/>
          </w:tcPr>
          <w:p w14:paraId="51F295B6" w14:textId="77777777" w:rsidR="00F31355" w:rsidRDefault="00F31355" w:rsidP="00A211FE">
            <w:pPr>
              <w:pStyle w:val="TableContent"/>
            </w:pPr>
            <w:r>
              <w:t>AXI-S handshaking signal</w:t>
            </w:r>
          </w:p>
        </w:tc>
      </w:tr>
      <w:tr w:rsidR="00F31355" w:rsidRPr="002F6398" w14:paraId="7DE45493" w14:textId="77777777" w:rsidTr="00A211FE">
        <w:trPr>
          <w:trHeight w:val="369"/>
        </w:trPr>
        <w:tc>
          <w:tcPr>
            <w:tcW w:w="1579" w:type="dxa"/>
            <w:shd w:val="pct5" w:color="auto" w:fill="auto"/>
            <w:vAlign w:val="center"/>
          </w:tcPr>
          <w:p w14:paraId="0B1E22EB" w14:textId="77777777" w:rsidR="00F31355" w:rsidRDefault="00F31355" w:rsidP="00A211FE">
            <w:pPr>
              <w:pStyle w:val="TableContent"/>
            </w:pPr>
            <w:r>
              <w:t>OutData</w:t>
            </w:r>
          </w:p>
        </w:tc>
        <w:tc>
          <w:tcPr>
            <w:tcW w:w="1134" w:type="dxa"/>
            <w:vAlign w:val="center"/>
          </w:tcPr>
          <w:p w14:paraId="1E2E3650" w14:textId="77777777" w:rsidR="00F31355" w:rsidRDefault="00F31355" w:rsidP="00A211FE">
            <w:pPr>
              <w:pStyle w:val="TableContent"/>
              <w:jc w:val="center"/>
            </w:pPr>
            <w:r>
              <w:t>Output</w:t>
            </w:r>
          </w:p>
        </w:tc>
        <w:tc>
          <w:tcPr>
            <w:tcW w:w="2242" w:type="dxa"/>
            <w:vAlign w:val="center"/>
          </w:tcPr>
          <w:p w14:paraId="6DE66397" w14:textId="77777777" w:rsidR="00F31355" w:rsidRDefault="00F31355" w:rsidP="00A211FE">
            <w:pPr>
              <w:pStyle w:val="TableContent"/>
              <w:jc w:val="center"/>
            </w:pPr>
            <w:r>
              <w:t>Width_g</w:t>
            </w:r>
          </w:p>
        </w:tc>
        <w:tc>
          <w:tcPr>
            <w:tcW w:w="5428" w:type="dxa"/>
            <w:vAlign w:val="center"/>
          </w:tcPr>
          <w:p w14:paraId="3A879177" w14:textId="77777777" w:rsidR="00F31355" w:rsidRDefault="00F31355" w:rsidP="00F31355">
            <w:pPr>
              <w:pStyle w:val="TableContent"/>
            </w:pPr>
            <w:r>
              <w:t>Data output</w:t>
            </w:r>
          </w:p>
        </w:tc>
      </w:tr>
    </w:tbl>
    <w:p w14:paraId="3B8D7D25" w14:textId="77777777" w:rsidR="00883D67" w:rsidRPr="00883D67" w:rsidRDefault="00883D67" w:rsidP="00883D67">
      <w:pPr>
        <w:jc w:val="left"/>
        <w:rPr>
          <w:lang w:val="en-US"/>
        </w:rPr>
      </w:pPr>
    </w:p>
    <w:p w14:paraId="3E06C417" w14:textId="77777777" w:rsidR="00851A1D" w:rsidRPr="00851A1D" w:rsidRDefault="00851A1D" w:rsidP="00F31355">
      <w:pPr>
        <w:pStyle w:val="Heading2"/>
        <w:pageBreakBefore/>
        <w:rPr>
          <w:lang w:val="en-US"/>
        </w:rPr>
      </w:pPr>
      <w:bookmarkStart w:id="108" w:name="_Toc33536513"/>
      <w:r>
        <w:rPr>
          <w:lang w:val="en-US"/>
        </w:rPr>
        <w:lastRenderedPageBreak/>
        <w:t>psi_common_multi_pl_stage</w:t>
      </w:r>
      <w:bookmarkEnd w:id="108"/>
    </w:p>
    <w:p w14:paraId="249D836B" w14:textId="77777777" w:rsidR="00F31355" w:rsidRPr="00CA3637" w:rsidRDefault="00F31355" w:rsidP="00F31355">
      <w:pPr>
        <w:pStyle w:val="Heading3"/>
        <w:rPr>
          <w:lang w:val="en-US"/>
        </w:rPr>
      </w:pPr>
      <w:r>
        <w:rPr>
          <w:lang w:val="en-US"/>
        </w:rPr>
        <w:t>Description</w:t>
      </w:r>
    </w:p>
    <w:p w14:paraId="49C76A46" w14:textId="244B4B3A" w:rsidR="00F31355" w:rsidRDefault="00F31355" w:rsidP="00F31355">
      <w:pPr>
        <w:rPr>
          <w:lang w:val="en-US"/>
        </w:rPr>
      </w:pPr>
      <w:r>
        <w:rPr>
          <w:lang w:val="en-US"/>
        </w:rPr>
        <w:t xml:space="preserve">This component implements allows easily adding multiple pipeline stages to a signal path and maintain full AXI-S handshaking including back-pressure. It does so by chaining multiple </w:t>
      </w:r>
      <w:r w:rsidRPr="00F31355">
        <w:rPr>
          <w:i/>
          <w:lang w:val="en-US"/>
        </w:rPr>
        <w:fldChar w:fldCharType="begin"/>
      </w:r>
      <w:r w:rsidRPr="00F31355">
        <w:rPr>
          <w:i/>
          <w:lang w:val="en-US"/>
        </w:rPr>
        <w:instrText xml:space="preserve"> REF _Ref516133468 \h </w:instrText>
      </w:r>
      <w:r>
        <w:rPr>
          <w:i/>
          <w:lang w:val="en-US"/>
        </w:rPr>
        <w:instrText xml:space="preserve"> \* MERGEFORMAT </w:instrText>
      </w:r>
      <w:r w:rsidRPr="00F31355">
        <w:rPr>
          <w:i/>
          <w:lang w:val="en-US"/>
        </w:rPr>
      </w:r>
      <w:r w:rsidRPr="00F31355">
        <w:rPr>
          <w:i/>
          <w:lang w:val="en-US"/>
        </w:rPr>
        <w:fldChar w:fldCharType="separate"/>
      </w:r>
      <w:r w:rsidR="00BD72AD" w:rsidRPr="00BD72AD">
        <w:rPr>
          <w:i/>
          <w:lang w:val="en-US"/>
        </w:rPr>
        <w:t>psi_common_pl_stage</w:t>
      </w:r>
      <w:r w:rsidRPr="00F31355">
        <w:rPr>
          <w:i/>
          <w:lang w:val="en-US"/>
        </w:rPr>
        <w:fldChar w:fldCharType="end"/>
      </w:r>
      <w:r>
        <w:rPr>
          <w:lang w:val="en-US"/>
        </w:rPr>
        <w:t xml:space="preserve"> (see </w:t>
      </w:r>
      <w:r>
        <w:rPr>
          <w:lang w:val="en-US"/>
        </w:rPr>
        <w:fldChar w:fldCharType="begin"/>
      </w:r>
      <w:r>
        <w:rPr>
          <w:lang w:val="en-US"/>
        </w:rPr>
        <w:instrText xml:space="preserve"> REF _Ref516133475 \r \h </w:instrText>
      </w:r>
      <w:r>
        <w:rPr>
          <w:lang w:val="en-US"/>
        </w:rPr>
      </w:r>
      <w:r>
        <w:rPr>
          <w:lang w:val="en-US"/>
        </w:rPr>
        <w:fldChar w:fldCharType="separate"/>
      </w:r>
      <w:r w:rsidR="00BD72AD">
        <w:rPr>
          <w:lang w:val="en-US"/>
        </w:rPr>
        <w:t>11.2</w:t>
      </w:r>
      <w:r>
        <w:rPr>
          <w:lang w:val="en-US"/>
        </w:rPr>
        <w:fldChar w:fldCharType="end"/>
      </w:r>
      <w:r>
        <w:rPr>
          <w:lang w:val="en-US"/>
        </w:rPr>
        <w:t xml:space="preserve">) entities. </w:t>
      </w:r>
    </w:p>
    <w:p w14:paraId="0244E76F" w14:textId="77777777" w:rsidR="00F31355" w:rsidRDefault="00F31355" w:rsidP="00F31355">
      <w:pPr>
        <w:pStyle w:val="Heading3"/>
        <w:rPr>
          <w:lang w:val="en-US"/>
        </w:rPr>
      </w:pPr>
      <w:r>
        <w:rPr>
          <w:lang w:val="en-US"/>
        </w:rPr>
        <w:t>Generics</w:t>
      </w:r>
    </w:p>
    <w:p w14:paraId="286F454C" w14:textId="77777777" w:rsidR="00F31355" w:rsidRPr="00F31355" w:rsidRDefault="00F31355" w:rsidP="00F31355">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r>
        <w:rPr>
          <w:lang w:val="en-US"/>
        </w:rPr>
        <w:br/>
      </w:r>
      <w:r>
        <w:rPr>
          <w:b/>
          <w:lang w:val="en-US"/>
        </w:rPr>
        <w:t>Stages_g</w:t>
      </w:r>
      <w:r>
        <w:rPr>
          <w:b/>
          <w:lang w:val="en-US"/>
        </w:rPr>
        <w:tab/>
      </w:r>
      <w:r>
        <w:rPr>
          <w:b/>
          <w:lang w:val="en-US"/>
        </w:rPr>
        <w:tab/>
      </w:r>
      <w:r>
        <w:rPr>
          <w:b/>
          <w:lang w:val="en-US"/>
        </w:rPr>
        <w:tab/>
      </w:r>
      <w:r>
        <w:rPr>
          <w:lang w:val="en-US"/>
        </w:rPr>
        <w:t xml:space="preserve">Number of pipeline stages </w:t>
      </w:r>
    </w:p>
    <w:p w14:paraId="4FC24263" w14:textId="77777777" w:rsidR="00F31355" w:rsidRDefault="00F31355" w:rsidP="00F31355">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31355" w:rsidRPr="0023439E" w14:paraId="55973BD0" w14:textId="77777777" w:rsidTr="00A211FE">
        <w:trPr>
          <w:trHeight w:val="369"/>
        </w:trPr>
        <w:tc>
          <w:tcPr>
            <w:tcW w:w="1579" w:type="dxa"/>
            <w:tcBorders>
              <w:bottom w:val="single" w:sz="4" w:space="0" w:color="auto"/>
            </w:tcBorders>
            <w:shd w:val="pct15" w:color="auto" w:fill="auto"/>
            <w:vAlign w:val="center"/>
          </w:tcPr>
          <w:p w14:paraId="6A79AF45" w14:textId="77777777" w:rsidR="00F31355" w:rsidRPr="00926A80" w:rsidRDefault="00F31355" w:rsidP="00A211FE">
            <w:pPr>
              <w:pStyle w:val="TableHeader"/>
            </w:pPr>
            <w:r>
              <w:t>Signal</w:t>
            </w:r>
          </w:p>
        </w:tc>
        <w:tc>
          <w:tcPr>
            <w:tcW w:w="1134" w:type="dxa"/>
            <w:shd w:val="pct15" w:color="auto" w:fill="auto"/>
            <w:vAlign w:val="center"/>
          </w:tcPr>
          <w:p w14:paraId="5945EC11" w14:textId="77777777" w:rsidR="00F31355" w:rsidRPr="00926A80" w:rsidRDefault="00F31355" w:rsidP="00A211FE">
            <w:pPr>
              <w:pStyle w:val="TableHeader"/>
              <w:jc w:val="center"/>
            </w:pPr>
            <w:r w:rsidRPr="00926A80">
              <w:t>Direction</w:t>
            </w:r>
          </w:p>
        </w:tc>
        <w:tc>
          <w:tcPr>
            <w:tcW w:w="2242" w:type="dxa"/>
            <w:shd w:val="pct15" w:color="auto" w:fill="auto"/>
            <w:vAlign w:val="center"/>
          </w:tcPr>
          <w:p w14:paraId="6A7E27A2" w14:textId="77777777" w:rsidR="00F31355" w:rsidRPr="00926A80" w:rsidRDefault="00F31355" w:rsidP="00A211FE">
            <w:pPr>
              <w:pStyle w:val="TableHeader"/>
              <w:jc w:val="center"/>
            </w:pPr>
            <w:r w:rsidRPr="00926A80">
              <w:t>Width</w:t>
            </w:r>
          </w:p>
        </w:tc>
        <w:tc>
          <w:tcPr>
            <w:tcW w:w="5428" w:type="dxa"/>
            <w:shd w:val="pct15" w:color="auto" w:fill="auto"/>
            <w:vAlign w:val="center"/>
          </w:tcPr>
          <w:p w14:paraId="04C35B6E" w14:textId="77777777" w:rsidR="00F31355" w:rsidRPr="00926A80" w:rsidRDefault="00F31355" w:rsidP="00A211FE">
            <w:pPr>
              <w:pStyle w:val="TableHeader"/>
            </w:pPr>
            <w:r w:rsidRPr="00926A80">
              <w:t>Description</w:t>
            </w:r>
          </w:p>
        </w:tc>
      </w:tr>
      <w:tr w:rsidR="00F31355" w:rsidRPr="0023439E" w14:paraId="649CC8A3" w14:textId="77777777" w:rsidTr="00A211FE">
        <w:trPr>
          <w:trHeight w:val="369"/>
        </w:trPr>
        <w:tc>
          <w:tcPr>
            <w:tcW w:w="10383" w:type="dxa"/>
            <w:gridSpan w:val="4"/>
            <w:shd w:val="pct5" w:color="auto" w:fill="auto"/>
            <w:vAlign w:val="center"/>
          </w:tcPr>
          <w:p w14:paraId="25DE84E3" w14:textId="77777777" w:rsidR="00F31355" w:rsidRPr="00926A80" w:rsidRDefault="00F31355" w:rsidP="00A211FE">
            <w:pPr>
              <w:pStyle w:val="TableContent"/>
              <w:rPr>
                <w:b/>
                <w:i/>
              </w:rPr>
            </w:pPr>
            <w:r>
              <w:rPr>
                <w:b/>
                <w:i/>
              </w:rPr>
              <w:t>Control Signals</w:t>
            </w:r>
          </w:p>
        </w:tc>
      </w:tr>
      <w:tr w:rsidR="00F31355" w:rsidRPr="0023439E" w14:paraId="707B1827" w14:textId="77777777" w:rsidTr="00A211FE">
        <w:trPr>
          <w:trHeight w:val="369"/>
        </w:trPr>
        <w:tc>
          <w:tcPr>
            <w:tcW w:w="1579" w:type="dxa"/>
            <w:shd w:val="pct5" w:color="auto" w:fill="auto"/>
            <w:vAlign w:val="center"/>
          </w:tcPr>
          <w:p w14:paraId="6DC9FCB0" w14:textId="77777777" w:rsidR="00F31355" w:rsidRDefault="00F31355" w:rsidP="00A211FE">
            <w:pPr>
              <w:pStyle w:val="TableContent"/>
            </w:pPr>
            <w:r>
              <w:t>Clk</w:t>
            </w:r>
          </w:p>
        </w:tc>
        <w:tc>
          <w:tcPr>
            <w:tcW w:w="1134" w:type="dxa"/>
            <w:vAlign w:val="center"/>
          </w:tcPr>
          <w:p w14:paraId="78EFE638" w14:textId="77777777" w:rsidR="00F31355" w:rsidRDefault="00F31355" w:rsidP="00A211FE">
            <w:pPr>
              <w:pStyle w:val="TableContent"/>
              <w:jc w:val="center"/>
            </w:pPr>
            <w:r>
              <w:t>Input</w:t>
            </w:r>
          </w:p>
        </w:tc>
        <w:tc>
          <w:tcPr>
            <w:tcW w:w="2242" w:type="dxa"/>
            <w:vAlign w:val="center"/>
          </w:tcPr>
          <w:p w14:paraId="265FDCF8" w14:textId="77777777" w:rsidR="00F31355" w:rsidRDefault="00F31355" w:rsidP="00A211FE">
            <w:pPr>
              <w:pStyle w:val="TableContent"/>
              <w:jc w:val="center"/>
            </w:pPr>
            <w:r>
              <w:t>1</w:t>
            </w:r>
          </w:p>
        </w:tc>
        <w:tc>
          <w:tcPr>
            <w:tcW w:w="5428" w:type="dxa"/>
            <w:vAlign w:val="center"/>
          </w:tcPr>
          <w:p w14:paraId="46ACDBDA" w14:textId="77777777" w:rsidR="00F31355" w:rsidRDefault="00F31355" w:rsidP="00A211FE">
            <w:pPr>
              <w:pStyle w:val="TableContent"/>
            </w:pPr>
            <w:r>
              <w:t>Clock</w:t>
            </w:r>
          </w:p>
        </w:tc>
      </w:tr>
      <w:tr w:rsidR="00F31355" w:rsidRPr="00815ABA" w14:paraId="5A66CD64" w14:textId="77777777" w:rsidTr="00A211FE">
        <w:trPr>
          <w:trHeight w:val="369"/>
        </w:trPr>
        <w:tc>
          <w:tcPr>
            <w:tcW w:w="1579" w:type="dxa"/>
            <w:shd w:val="pct5" w:color="auto" w:fill="auto"/>
            <w:vAlign w:val="center"/>
          </w:tcPr>
          <w:p w14:paraId="3D5A87D4" w14:textId="77777777" w:rsidR="00F31355" w:rsidRDefault="00F31355" w:rsidP="00A211FE">
            <w:pPr>
              <w:pStyle w:val="TableContent"/>
            </w:pPr>
            <w:r>
              <w:t>Rst</w:t>
            </w:r>
          </w:p>
        </w:tc>
        <w:tc>
          <w:tcPr>
            <w:tcW w:w="1134" w:type="dxa"/>
            <w:vAlign w:val="center"/>
          </w:tcPr>
          <w:p w14:paraId="5519AD00" w14:textId="77777777" w:rsidR="00F31355" w:rsidRDefault="00F31355" w:rsidP="00A211FE">
            <w:pPr>
              <w:pStyle w:val="TableContent"/>
              <w:jc w:val="center"/>
            </w:pPr>
            <w:r>
              <w:t>Input</w:t>
            </w:r>
          </w:p>
        </w:tc>
        <w:tc>
          <w:tcPr>
            <w:tcW w:w="2242" w:type="dxa"/>
            <w:vAlign w:val="center"/>
          </w:tcPr>
          <w:p w14:paraId="550EC2CC" w14:textId="77777777" w:rsidR="00F31355" w:rsidRDefault="00F31355" w:rsidP="00A211FE">
            <w:pPr>
              <w:pStyle w:val="TableContent"/>
              <w:jc w:val="center"/>
            </w:pPr>
            <w:r>
              <w:t>1</w:t>
            </w:r>
          </w:p>
        </w:tc>
        <w:tc>
          <w:tcPr>
            <w:tcW w:w="5428" w:type="dxa"/>
            <w:vAlign w:val="center"/>
          </w:tcPr>
          <w:p w14:paraId="3253F83B" w14:textId="77777777" w:rsidR="00F31355" w:rsidRDefault="00F31355" w:rsidP="00A211FE">
            <w:pPr>
              <w:pStyle w:val="TableContent"/>
            </w:pPr>
            <w:r>
              <w:t>Reset (high active)</w:t>
            </w:r>
          </w:p>
        </w:tc>
      </w:tr>
      <w:tr w:rsidR="00F31355" w:rsidRPr="00815ABA" w14:paraId="6D7C02D2" w14:textId="77777777" w:rsidTr="00A211FE">
        <w:trPr>
          <w:trHeight w:val="369"/>
        </w:trPr>
        <w:tc>
          <w:tcPr>
            <w:tcW w:w="10383" w:type="dxa"/>
            <w:gridSpan w:val="4"/>
            <w:shd w:val="pct5" w:color="auto" w:fill="auto"/>
            <w:vAlign w:val="center"/>
          </w:tcPr>
          <w:p w14:paraId="34E26CFD" w14:textId="77777777" w:rsidR="00F31355" w:rsidRDefault="00F31355" w:rsidP="00A211FE">
            <w:pPr>
              <w:pStyle w:val="TableContent"/>
            </w:pPr>
            <w:r>
              <w:rPr>
                <w:b/>
                <w:i/>
              </w:rPr>
              <w:t>Input</w:t>
            </w:r>
          </w:p>
        </w:tc>
      </w:tr>
      <w:tr w:rsidR="00F31355" w:rsidRPr="00815ABA" w14:paraId="7925C11E" w14:textId="77777777" w:rsidTr="00A211FE">
        <w:trPr>
          <w:trHeight w:val="369"/>
        </w:trPr>
        <w:tc>
          <w:tcPr>
            <w:tcW w:w="1579" w:type="dxa"/>
            <w:shd w:val="pct5" w:color="auto" w:fill="auto"/>
            <w:vAlign w:val="center"/>
          </w:tcPr>
          <w:p w14:paraId="4985151F" w14:textId="77777777" w:rsidR="00F31355" w:rsidRDefault="00F31355" w:rsidP="00A211FE">
            <w:pPr>
              <w:pStyle w:val="TableContent"/>
            </w:pPr>
            <w:r>
              <w:t>InVld</w:t>
            </w:r>
          </w:p>
        </w:tc>
        <w:tc>
          <w:tcPr>
            <w:tcW w:w="1134" w:type="dxa"/>
            <w:vAlign w:val="center"/>
          </w:tcPr>
          <w:p w14:paraId="11881038" w14:textId="77777777" w:rsidR="00F31355" w:rsidRDefault="00F31355" w:rsidP="00A211FE">
            <w:pPr>
              <w:pStyle w:val="TableContent"/>
              <w:jc w:val="center"/>
            </w:pPr>
            <w:r>
              <w:t>Input</w:t>
            </w:r>
          </w:p>
        </w:tc>
        <w:tc>
          <w:tcPr>
            <w:tcW w:w="2242" w:type="dxa"/>
            <w:vAlign w:val="center"/>
          </w:tcPr>
          <w:p w14:paraId="2BE2F289" w14:textId="77777777" w:rsidR="00F31355" w:rsidRDefault="00F31355" w:rsidP="00A211FE">
            <w:pPr>
              <w:pStyle w:val="TableContent"/>
              <w:jc w:val="center"/>
            </w:pPr>
            <w:r>
              <w:t>1</w:t>
            </w:r>
          </w:p>
        </w:tc>
        <w:tc>
          <w:tcPr>
            <w:tcW w:w="5428" w:type="dxa"/>
            <w:vAlign w:val="center"/>
          </w:tcPr>
          <w:p w14:paraId="3C7F4278" w14:textId="77777777" w:rsidR="00F31355" w:rsidRPr="00815ABA" w:rsidRDefault="00F31355" w:rsidP="00A211FE">
            <w:pPr>
              <w:pStyle w:val="TableContent"/>
              <w:rPr>
                <w:i/>
              </w:rPr>
            </w:pPr>
            <w:r>
              <w:t>AXI-S handshaking signal</w:t>
            </w:r>
          </w:p>
        </w:tc>
      </w:tr>
      <w:tr w:rsidR="00F31355" w:rsidRPr="00815ABA" w14:paraId="7524E7E9" w14:textId="77777777" w:rsidTr="00A211FE">
        <w:trPr>
          <w:trHeight w:val="369"/>
        </w:trPr>
        <w:tc>
          <w:tcPr>
            <w:tcW w:w="1579" w:type="dxa"/>
            <w:shd w:val="pct5" w:color="auto" w:fill="auto"/>
            <w:vAlign w:val="center"/>
          </w:tcPr>
          <w:p w14:paraId="386E9FB3" w14:textId="77777777" w:rsidR="00F31355" w:rsidRDefault="00F31355" w:rsidP="00A211FE">
            <w:pPr>
              <w:pStyle w:val="TableContent"/>
            </w:pPr>
            <w:r>
              <w:t>InRdy</w:t>
            </w:r>
          </w:p>
        </w:tc>
        <w:tc>
          <w:tcPr>
            <w:tcW w:w="1134" w:type="dxa"/>
            <w:vAlign w:val="center"/>
          </w:tcPr>
          <w:p w14:paraId="06F15CFD" w14:textId="77777777" w:rsidR="00F31355" w:rsidRDefault="00F31355" w:rsidP="00A211FE">
            <w:pPr>
              <w:pStyle w:val="TableContent"/>
              <w:jc w:val="center"/>
            </w:pPr>
            <w:r>
              <w:t>Output</w:t>
            </w:r>
          </w:p>
        </w:tc>
        <w:tc>
          <w:tcPr>
            <w:tcW w:w="2242" w:type="dxa"/>
            <w:vAlign w:val="center"/>
          </w:tcPr>
          <w:p w14:paraId="748909E8" w14:textId="77777777" w:rsidR="00F31355" w:rsidRDefault="00F31355" w:rsidP="00A211FE">
            <w:pPr>
              <w:pStyle w:val="TableContent"/>
              <w:jc w:val="center"/>
            </w:pPr>
            <w:r>
              <w:t>1</w:t>
            </w:r>
          </w:p>
        </w:tc>
        <w:tc>
          <w:tcPr>
            <w:tcW w:w="5428" w:type="dxa"/>
            <w:vAlign w:val="center"/>
          </w:tcPr>
          <w:p w14:paraId="484E0BBB" w14:textId="77777777" w:rsidR="00F31355" w:rsidRDefault="00F31355" w:rsidP="00A211FE">
            <w:pPr>
              <w:pStyle w:val="TableContent"/>
            </w:pPr>
            <w:r>
              <w:t>AXI-S handshaking signal</w:t>
            </w:r>
          </w:p>
        </w:tc>
      </w:tr>
      <w:tr w:rsidR="00F31355" w:rsidRPr="002F6398" w14:paraId="15677CE6" w14:textId="77777777" w:rsidTr="00A211FE">
        <w:trPr>
          <w:trHeight w:val="369"/>
        </w:trPr>
        <w:tc>
          <w:tcPr>
            <w:tcW w:w="1579" w:type="dxa"/>
            <w:shd w:val="pct5" w:color="auto" w:fill="auto"/>
            <w:vAlign w:val="center"/>
          </w:tcPr>
          <w:p w14:paraId="23E1D3D3" w14:textId="77777777" w:rsidR="00F31355" w:rsidRDefault="00F31355" w:rsidP="00A211FE">
            <w:pPr>
              <w:pStyle w:val="TableContent"/>
            </w:pPr>
            <w:r>
              <w:t>InData</w:t>
            </w:r>
          </w:p>
        </w:tc>
        <w:tc>
          <w:tcPr>
            <w:tcW w:w="1134" w:type="dxa"/>
            <w:vAlign w:val="center"/>
          </w:tcPr>
          <w:p w14:paraId="29881AFF" w14:textId="77777777" w:rsidR="00F31355" w:rsidRDefault="00F31355" w:rsidP="00A211FE">
            <w:pPr>
              <w:pStyle w:val="TableContent"/>
              <w:jc w:val="center"/>
            </w:pPr>
            <w:r>
              <w:t>Input</w:t>
            </w:r>
          </w:p>
        </w:tc>
        <w:tc>
          <w:tcPr>
            <w:tcW w:w="2242" w:type="dxa"/>
            <w:vAlign w:val="center"/>
          </w:tcPr>
          <w:p w14:paraId="65807E34" w14:textId="77777777" w:rsidR="00F31355" w:rsidRDefault="00F31355" w:rsidP="00A211FE">
            <w:pPr>
              <w:pStyle w:val="TableContent"/>
              <w:jc w:val="center"/>
            </w:pPr>
            <w:r>
              <w:t>Width_g</w:t>
            </w:r>
          </w:p>
        </w:tc>
        <w:tc>
          <w:tcPr>
            <w:tcW w:w="5428" w:type="dxa"/>
            <w:vAlign w:val="center"/>
          </w:tcPr>
          <w:p w14:paraId="0D767B5E" w14:textId="77777777" w:rsidR="00F31355" w:rsidRDefault="00F31355" w:rsidP="00A211FE">
            <w:pPr>
              <w:pStyle w:val="TableContent"/>
            </w:pPr>
            <w:r>
              <w:t>Data input</w:t>
            </w:r>
          </w:p>
        </w:tc>
      </w:tr>
      <w:tr w:rsidR="00F31355" w:rsidRPr="002F6398" w14:paraId="352DF645" w14:textId="77777777" w:rsidTr="00A211FE">
        <w:trPr>
          <w:trHeight w:val="369"/>
        </w:trPr>
        <w:tc>
          <w:tcPr>
            <w:tcW w:w="10383" w:type="dxa"/>
            <w:gridSpan w:val="4"/>
            <w:shd w:val="pct5" w:color="auto" w:fill="auto"/>
            <w:vAlign w:val="center"/>
          </w:tcPr>
          <w:p w14:paraId="3E2F3C6D" w14:textId="77777777" w:rsidR="00F31355" w:rsidRDefault="00F31355" w:rsidP="00A211FE">
            <w:pPr>
              <w:pStyle w:val="TableContent"/>
            </w:pPr>
          </w:p>
        </w:tc>
      </w:tr>
      <w:tr w:rsidR="00F31355" w:rsidRPr="002F6398" w14:paraId="3023F326" w14:textId="77777777" w:rsidTr="00A211FE">
        <w:trPr>
          <w:trHeight w:val="369"/>
        </w:trPr>
        <w:tc>
          <w:tcPr>
            <w:tcW w:w="1579" w:type="dxa"/>
            <w:shd w:val="pct5" w:color="auto" w:fill="auto"/>
            <w:vAlign w:val="center"/>
          </w:tcPr>
          <w:p w14:paraId="3F4D7248" w14:textId="77777777" w:rsidR="00F31355" w:rsidRDefault="00F31355" w:rsidP="00A211FE">
            <w:pPr>
              <w:pStyle w:val="TableContent"/>
            </w:pPr>
            <w:r>
              <w:t>OutVld</w:t>
            </w:r>
          </w:p>
        </w:tc>
        <w:tc>
          <w:tcPr>
            <w:tcW w:w="1134" w:type="dxa"/>
            <w:vAlign w:val="center"/>
          </w:tcPr>
          <w:p w14:paraId="19261D5C" w14:textId="77777777" w:rsidR="00F31355" w:rsidRDefault="00F31355" w:rsidP="00A211FE">
            <w:pPr>
              <w:pStyle w:val="TableContent"/>
              <w:jc w:val="center"/>
            </w:pPr>
            <w:r>
              <w:t>Output</w:t>
            </w:r>
          </w:p>
        </w:tc>
        <w:tc>
          <w:tcPr>
            <w:tcW w:w="2242" w:type="dxa"/>
            <w:vAlign w:val="center"/>
          </w:tcPr>
          <w:p w14:paraId="664106CB" w14:textId="77777777" w:rsidR="00F31355" w:rsidRDefault="00F31355" w:rsidP="00A211FE">
            <w:pPr>
              <w:pStyle w:val="TableContent"/>
              <w:jc w:val="center"/>
            </w:pPr>
            <w:r>
              <w:t>1</w:t>
            </w:r>
          </w:p>
        </w:tc>
        <w:tc>
          <w:tcPr>
            <w:tcW w:w="5428" w:type="dxa"/>
            <w:vAlign w:val="center"/>
          </w:tcPr>
          <w:p w14:paraId="67AE98AC" w14:textId="77777777" w:rsidR="00F31355" w:rsidRPr="00815ABA" w:rsidRDefault="00F31355" w:rsidP="00A211FE">
            <w:pPr>
              <w:pStyle w:val="TableContent"/>
              <w:rPr>
                <w:i/>
              </w:rPr>
            </w:pPr>
            <w:r>
              <w:t>AXI-S handshaking signal</w:t>
            </w:r>
          </w:p>
        </w:tc>
      </w:tr>
      <w:tr w:rsidR="00F31355" w:rsidRPr="002F6398" w14:paraId="0A1A283F" w14:textId="77777777" w:rsidTr="00A211FE">
        <w:trPr>
          <w:trHeight w:val="369"/>
        </w:trPr>
        <w:tc>
          <w:tcPr>
            <w:tcW w:w="1579" w:type="dxa"/>
            <w:shd w:val="pct5" w:color="auto" w:fill="auto"/>
            <w:vAlign w:val="center"/>
          </w:tcPr>
          <w:p w14:paraId="6E33CB86" w14:textId="77777777" w:rsidR="00F31355" w:rsidRDefault="00F31355" w:rsidP="00A211FE">
            <w:pPr>
              <w:pStyle w:val="TableContent"/>
            </w:pPr>
            <w:r>
              <w:t>OutRdy</w:t>
            </w:r>
          </w:p>
        </w:tc>
        <w:tc>
          <w:tcPr>
            <w:tcW w:w="1134" w:type="dxa"/>
            <w:vAlign w:val="center"/>
          </w:tcPr>
          <w:p w14:paraId="5413C1E6" w14:textId="77777777" w:rsidR="00F31355" w:rsidRDefault="00F31355" w:rsidP="00A211FE">
            <w:pPr>
              <w:pStyle w:val="TableContent"/>
              <w:jc w:val="center"/>
            </w:pPr>
            <w:r>
              <w:t>Input</w:t>
            </w:r>
          </w:p>
        </w:tc>
        <w:tc>
          <w:tcPr>
            <w:tcW w:w="2242" w:type="dxa"/>
            <w:vAlign w:val="center"/>
          </w:tcPr>
          <w:p w14:paraId="150275E4" w14:textId="77777777" w:rsidR="00F31355" w:rsidRDefault="00F31355" w:rsidP="00A211FE">
            <w:pPr>
              <w:pStyle w:val="TableContent"/>
              <w:jc w:val="center"/>
            </w:pPr>
            <w:r>
              <w:t>1</w:t>
            </w:r>
          </w:p>
        </w:tc>
        <w:tc>
          <w:tcPr>
            <w:tcW w:w="5428" w:type="dxa"/>
            <w:vAlign w:val="center"/>
          </w:tcPr>
          <w:p w14:paraId="1A715D6F" w14:textId="77777777" w:rsidR="00F31355" w:rsidRDefault="00F31355" w:rsidP="00A211FE">
            <w:pPr>
              <w:pStyle w:val="TableContent"/>
            </w:pPr>
            <w:r>
              <w:t>AXI-S handshaking signal</w:t>
            </w:r>
          </w:p>
        </w:tc>
      </w:tr>
      <w:tr w:rsidR="00F31355" w:rsidRPr="002F6398" w14:paraId="04D3F301" w14:textId="77777777" w:rsidTr="00A211FE">
        <w:trPr>
          <w:trHeight w:val="369"/>
        </w:trPr>
        <w:tc>
          <w:tcPr>
            <w:tcW w:w="1579" w:type="dxa"/>
            <w:shd w:val="pct5" w:color="auto" w:fill="auto"/>
            <w:vAlign w:val="center"/>
          </w:tcPr>
          <w:p w14:paraId="28869FDA" w14:textId="77777777" w:rsidR="00F31355" w:rsidRDefault="00F31355" w:rsidP="00A211FE">
            <w:pPr>
              <w:pStyle w:val="TableContent"/>
            </w:pPr>
            <w:r>
              <w:t>OutData</w:t>
            </w:r>
          </w:p>
        </w:tc>
        <w:tc>
          <w:tcPr>
            <w:tcW w:w="1134" w:type="dxa"/>
            <w:vAlign w:val="center"/>
          </w:tcPr>
          <w:p w14:paraId="4FAF330E" w14:textId="77777777" w:rsidR="00F31355" w:rsidRDefault="00F31355" w:rsidP="00A211FE">
            <w:pPr>
              <w:pStyle w:val="TableContent"/>
              <w:jc w:val="center"/>
            </w:pPr>
            <w:r>
              <w:t>Output</w:t>
            </w:r>
          </w:p>
        </w:tc>
        <w:tc>
          <w:tcPr>
            <w:tcW w:w="2242" w:type="dxa"/>
            <w:vAlign w:val="center"/>
          </w:tcPr>
          <w:p w14:paraId="0F467728" w14:textId="77777777" w:rsidR="00F31355" w:rsidRDefault="00F31355" w:rsidP="00A211FE">
            <w:pPr>
              <w:pStyle w:val="TableContent"/>
              <w:jc w:val="center"/>
            </w:pPr>
            <w:r>
              <w:t>Width_g</w:t>
            </w:r>
          </w:p>
        </w:tc>
        <w:tc>
          <w:tcPr>
            <w:tcW w:w="5428" w:type="dxa"/>
            <w:vAlign w:val="center"/>
          </w:tcPr>
          <w:p w14:paraId="1D55EF8F" w14:textId="77777777" w:rsidR="00F31355" w:rsidRDefault="00F31355" w:rsidP="00A211FE">
            <w:pPr>
              <w:pStyle w:val="TableContent"/>
            </w:pPr>
            <w:r>
              <w:t>Data output</w:t>
            </w:r>
          </w:p>
        </w:tc>
      </w:tr>
    </w:tbl>
    <w:p w14:paraId="521E2DBA" w14:textId="77777777" w:rsidR="00F31355" w:rsidRDefault="00F31355" w:rsidP="00F31355">
      <w:pPr>
        <w:rPr>
          <w:lang w:val="en-US"/>
        </w:rPr>
      </w:pPr>
    </w:p>
    <w:p w14:paraId="6ACD1388" w14:textId="77777777" w:rsidR="00F31355" w:rsidRDefault="00F31355" w:rsidP="00F31355">
      <w:pPr>
        <w:rPr>
          <w:lang w:val="en-US"/>
        </w:rPr>
      </w:pPr>
    </w:p>
    <w:p w14:paraId="587335E0" w14:textId="1EC73B1F" w:rsidR="00F73594" w:rsidRDefault="00F73594">
      <w:pPr>
        <w:rPr>
          <w:lang w:val="en-US"/>
        </w:rPr>
      </w:pPr>
    </w:p>
    <w:p w14:paraId="5C33D54C" w14:textId="2F09BFD2" w:rsidR="00174339" w:rsidRDefault="00174339">
      <w:pPr>
        <w:rPr>
          <w:lang w:val="en-US"/>
        </w:rPr>
      </w:pPr>
    </w:p>
    <w:p w14:paraId="24109C7B" w14:textId="31227A89" w:rsidR="00174339" w:rsidRDefault="00174339">
      <w:pPr>
        <w:rPr>
          <w:lang w:val="en-US"/>
        </w:rPr>
      </w:pPr>
    </w:p>
    <w:p w14:paraId="12C3AD3E" w14:textId="598EFC69" w:rsidR="00174339" w:rsidRDefault="00174339">
      <w:pPr>
        <w:rPr>
          <w:lang w:val="en-US"/>
        </w:rPr>
      </w:pPr>
    </w:p>
    <w:p w14:paraId="5D7632C4" w14:textId="2982F2F2" w:rsidR="00174339" w:rsidRDefault="00174339">
      <w:pPr>
        <w:rPr>
          <w:lang w:val="en-US"/>
        </w:rPr>
      </w:pPr>
    </w:p>
    <w:p w14:paraId="1FAEE417" w14:textId="00D509DB" w:rsidR="00174339" w:rsidRDefault="00174339">
      <w:pPr>
        <w:rPr>
          <w:lang w:val="en-US"/>
        </w:rPr>
      </w:pPr>
    </w:p>
    <w:p w14:paraId="07E7D6A0" w14:textId="30C41407" w:rsidR="00174339" w:rsidRDefault="00174339">
      <w:pPr>
        <w:rPr>
          <w:lang w:val="en-US"/>
        </w:rPr>
      </w:pPr>
    </w:p>
    <w:p w14:paraId="6D412330" w14:textId="2BBD4BDE" w:rsidR="00174339" w:rsidRDefault="00174339">
      <w:pPr>
        <w:rPr>
          <w:lang w:val="en-US"/>
        </w:rPr>
      </w:pPr>
    </w:p>
    <w:p w14:paraId="181446F0" w14:textId="289C3615" w:rsidR="00174339" w:rsidRDefault="00174339">
      <w:pPr>
        <w:rPr>
          <w:lang w:val="en-US"/>
        </w:rPr>
      </w:pPr>
    </w:p>
    <w:p w14:paraId="0BD37922" w14:textId="0EA91C9B" w:rsidR="00174339" w:rsidRDefault="00174339">
      <w:pPr>
        <w:rPr>
          <w:lang w:val="en-US"/>
        </w:rPr>
      </w:pPr>
    </w:p>
    <w:p w14:paraId="08BB1FB5" w14:textId="6BF44386" w:rsidR="00174339" w:rsidRDefault="00174339">
      <w:pPr>
        <w:rPr>
          <w:lang w:val="en-US"/>
        </w:rPr>
      </w:pPr>
    </w:p>
    <w:p w14:paraId="4294CAF9" w14:textId="71AAEE65" w:rsidR="00174339" w:rsidRDefault="00174339" w:rsidP="00174339">
      <w:pPr>
        <w:pStyle w:val="Heading2"/>
        <w:pageBreakBefore/>
        <w:rPr>
          <w:lang w:val="en-US"/>
        </w:rPr>
      </w:pPr>
      <w:bookmarkStart w:id="109" w:name="_Toc33536514"/>
      <w:r>
        <w:rPr>
          <w:lang w:val="en-US"/>
        </w:rPr>
        <w:lastRenderedPageBreak/>
        <w:t>psi_common_p</w:t>
      </w:r>
      <w:r w:rsidR="000C30AB">
        <w:rPr>
          <w:lang w:val="en-US"/>
        </w:rPr>
        <w:t>ing_</w:t>
      </w:r>
      <w:r>
        <w:rPr>
          <w:lang w:val="en-US"/>
        </w:rPr>
        <w:t>p</w:t>
      </w:r>
      <w:r w:rsidR="000C30AB">
        <w:rPr>
          <w:lang w:val="en-US"/>
        </w:rPr>
        <w:t>ong</w:t>
      </w:r>
      <w:bookmarkEnd w:id="109"/>
    </w:p>
    <w:p w14:paraId="70BBD4BD" w14:textId="77777777" w:rsidR="00174339" w:rsidRPr="00CA3637" w:rsidRDefault="00174339" w:rsidP="00174339">
      <w:pPr>
        <w:pStyle w:val="Heading3"/>
        <w:rPr>
          <w:lang w:val="en-US"/>
        </w:rPr>
      </w:pPr>
      <w:r>
        <w:rPr>
          <w:lang w:val="en-US"/>
        </w:rPr>
        <w:t>Description</w:t>
      </w:r>
    </w:p>
    <w:p w14:paraId="6A9E088B" w14:textId="77777777" w:rsidR="00B83FA7" w:rsidRDefault="00174339" w:rsidP="00174339">
      <w:pPr>
        <w:rPr>
          <w:lang w:val="en-US"/>
        </w:rPr>
      </w:pPr>
      <w:r>
        <w:rPr>
          <w:lang w:val="en-US"/>
        </w:rPr>
        <w:t xml:space="preserve">This component implements </w:t>
      </w:r>
      <w:r w:rsidR="00B1771E">
        <w:rPr>
          <w:lang w:val="en-US"/>
        </w:rPr>
        <w:t xml:space="preserve">a ping pong buffer mechanism around a </w:t>
      </w:r>
      <w:r w:rsidR="00B1771E" w:rsidRPr="00F41DEC">
        <w:rPr>
          <w:b/>
          <w:i/>
          <w:lang w:val="en-US"/>
        </w:rPr>
        <w:t>single</w:t>
      </w:r>
      <w:r w:rsidR="00B1771E">
        <w:rPr>
          <w:lang w:val="en-US"/>
        </w:rPr>
        <w:t xml:space="preserve"> RAM block</w:t>
      </w:r>
      <w:r w:rsidR="00F41DEC">
        <w:rPr>
          <w:lang w:val="en-US"/>
        </w:rPr>
        <w:t xml:space="preserve"> for multiple channels.</w:t>
      </w:r>
      <w:r w:rsidR="00B1771E">
        <w:rPr>
          <w:lang w:val="en-US"/>
        </w:rPr>
        <w:t xml:space="preserve"> </w:t>
      </w:r>
      <w:r w:rsidR="00F41DEC">
        <w:rPr>
          <w:lang w:val="en-US"/>
        </w:rPr>
        <w:t>I</w:t>
      </w:r>
      <w:r w:rsidR="00B1771E">
        <w:rPr>
          <w:lang w:val="en-US"/>
        </w:rPr>
        <w:t>t allows to stream data continuously in moving data back and forth at different memory space. While a buffer ‘Ping’ is written the other ‘Pong’ can be read</w:t>
      </w:r>
      <w:r w:rsidR="00487CB8">
        <w:rPr>
          <w:lang w:val="en-US"/>
        </w:rPr>
        <w:t>.</w:t>
      </w:r>
      <w:r w:rsidR="00F41DEC">
        <w:rPr>
          <w:lang w:val="en-US"/>
        </w:rPr>
        <w:t xml:space="preserve"> An interrupt is</w:t>
      </w:r>
      <w:r w:rsidR="00507C77">
        <w:rPr>
          <w:lang w:val="en-US"/>
        </w:rPr>
        <w:t xml:space="preserve"> delivered when the buffer writing address</w:t>
      </w:r>
      <w:r w:rsidR="00F41DEC">
        <w:rPr>
          <w:lang w:val="en-US"/>
        </w:rPr>
        <w:t xml:space="preserve"> swap, it gives </w:t>
      </w:r>
      <w:r w:rsidR="002D41BF">
        <w:rPr>
          <w:lang w:val="en-US"/>
        </w:rPr>
        <w:t>the start indication to</w:t>
      </w:r>
      <w:r w:rsidR="00F41DEC">
        <w:rPr>
          <w:lang w:val="en-US"/>
        </w:rPr>
        <w:t xml:space="preserve"> read. </w:t>
      </w:r>
    </w:p>
    <w:p w14:paraId="2D834599" w14:textId="7DE1B50C" w:rsidR="002D41BF" w:rsidRDefault="00B83FA7" w:rsidP="00174339">
      <w:pPr>
        <w:rPr>
          <w:lang w:val="en-US"/>
        </w:rPr>
      </w:pPr>
      <w:r>
        <w:rPr>
          <w:lang w:val="en-US"/>
        </w:rPr>
        <w:t xml:space="preserve">The </w:t>
      </w:r>
      <w:r w:rsidRPr="00941DE1">
        <w:rPr>
          <w:b/>
          <w:i/>
          <w:lang w:val="en-US"/>
        </w:rPr>
        <w:t>memory split between</w:t>
      </w:r>
      <w:r>
        <w:rPr>
          <w:lang w:val="en-US"/>
        </w:rPr>
        <w:t xml:space="preserve"> “buffers” which correspond to channels is defined as follow: the memory space necessary for one single channel will be extracted from the number of samples to be transferred and will be ceiled to its </w:t>
      </w:r>
      <w:r w:rsidRPr="00941DE1">
        <w:rPr>
          <w:b/>
          <w:i/>
          <w:lang w:val="en-US"/>
        </w:rPr>
        <w:t>power of 2</w:t>
      </w:r>
      <w:r>
        <w:rPr>
          <w:lang w:val="en-US"/>
        </w:rPr>
        <w:t>. This means gaps may occur if one choose to forward 500 samples a memory fragmentation of 12 samples per canal is to be expected.</w:t>
      </w:r>
      <w:r w:rsidR="00941DE1">
        <w:rPr>
          <w:lang w:val="en-US"/>
        </w:rPr>
        <w:t xml:space="preserve"> This choice has been to ease the genericity of the component and its implementation. </w:t>
      </w:r>
      <w:r w:rsidR="00F41DEC">
        <w:rPr>
          <w:lang w:val="en-US"/>
        </w:rPr>
        <w:t xml:space="preserve">At the read port it is possible to select channel independent from sample. The ping pong component allows either </w:t>
      </w:r>
      <w:r w:rsidR="002D41BF">
        <w:rPr>
          <w:lang w:val="en-US"/>
        </w:rPr>
        <w:t>receiving</w:t>
      </w:r>
      <w:r w:rsidR="00F41DEC">
        <w:rPr>
          <w:lang w:val="en-US"/>
        </w:rPr>
        <w:t xml:space="preserve"> data in parallel </w:t>
      </w:r>
      <w:r w:rsidR="002D41BF">
        <w:rPr>
          <w:lang w:val="en-US"/>
        </w:rPr>
        <w:t>either as</w:t>
      </w:r>
      <w:r w:rsidR="00F41DEC">
        <w:rPr>
          <w:lang w:val="en-US"/>
        </w:rPr>
        <w:t xml:space="preserve"> time division multiplexed. </w:t>
      </w:r>
      <w:r w:rsidR="00766B15">
        <w:rPr>
          <w:lang w:val="en-US"/>
        </w:rPr>
        <w:t>Fig</w:t>
      </w:r>
      <w:r w:rsidR="00537BA6">
        <w:rPr>
          <w:lang w:val="en-US"/>
        </w:rPr>
        <w:t>.</w:t>
      </w:r>
      <w:r w:rsidR="00766B15">
        <w:rPr>
          <w:lang w:val="en-US"/>
        </w:rPr>
        <w:t xml:space="preserve"> 39</w:t>
      </w:r>
      <w:r w:rsidR="00A9692C">
        <w:rPr>
          <w:lang w:val="en-US"/>
        </w:rPr>
        <w:t xml:space="preserve"> gives an overview of the </w:t>
      </w:r>
      <w:r w:rsidR="00766B15">
        <w:rPr>
          <w:lang w:val="en-US"/>
        </w:rPr>
        <w:t>TDM behavior whereas the fig</w:t>
      </w:r>
      <w:r w:rsidR="00537BA6">
        <w:rPr>
          <w:lang w:val="en-US"/>
        </w:rPr>
        <w:t>.</w:t>
      </w:r>
      <w:r w:rsidR="00766B15">
        <w:rPr>
          <w:lang w:val="en-US"/>
        </w:rPr>
        <w:t xml:space="preserve"> 40</w:t>
      </w:r>
      <w:r w:rsidR="00A9692C">
        <w:rPr>
          <w:lang w:val="en-US"/>
        </w:rPr>
        <w:t xml:space="preserve"> shows the TDM mode.</w:t>
      </w:r>
    </w:p>
    <w:p w14:paraId="3A75E470" w14:textId="77777777" w:rsidR="00537BA6" w:rsidRDefault="00F41DEC" w:rsidP="00537BA6">
      <w:pPr>
        <w:rPr>
          <w:lang w:val="en-US"/>
        </w:rPr>
      </w:pPr>
      <w:r>
        <w:rPr>
          <w:lang w:val="en-US"/>
        </w:rPr>
        <w:t>If user wants to use a single channel</w:t>
      </w:r>
      <w:r w:rsidR="006A53F3">
        <w:rPr>
          <w:lang w:val="en-US"/>
        </w:rPr>
        <w:t xml:space="preserve"> then</w:t>
      </w:r>
      <w:r>
        <w:rPr>
          <w:lang w:val="en-US"/>
        </w:rPr>
        <w:t xml:space="preserve"> the parallel mode is required. </w:t>
      </w:r>
      <w:r w:rsidR="008B3FD4" w:rsidRPr="000F2C17">
        <w:rPr>
          <w:b/>
          <w:lang w:val="en-US"/>
        </w:rPr>
        <w:t>Beware</w:t>
      </w:r>
      <w:r w:rsidR="008B3FD4">
        <w:rPr>
          <w:lang w:val="en-US"/>
        </w:rPr>
        <w:t xml:space="preserve">; data sample frequency ratio compared to the clock cannot be higher than the number of channel. It is not feasible to several channels simultaneously, in other words </w:t>
      </w:r>
      <w:r w:rsidR="008B3FD4" w:rsidRPr="000F2C17">
        <w:rPr>
          <w:b/>
          <w:u w:val="single"/>
          <w:lang w:val="en-US"/>
        </w:rPr>
        <w:t>only one sample per ‘number of channels’ clock cycles</w:t>
      </w:r>
      <w:r w:rsidR="008B3FD4">
        <w:rPr>
          <w:lang w:val="en-US"/>
        </w:rPr>
        <w:t>.</w:t>
      </w:r>
      <w:r w:rsidR="006A53F3">
        <w:rPr>
          <w:lang w:val="en-US"/>
        </w:rPr>
        <w:t xml:space="preserve"> An associated test bench helps to determinate </w:t>
      </w:r>
      <w:r w:rsidR="00941DE1">
        <w:rPr>
          <w:lang w:val="en-US"/>
        </w:rPr>
        <w:t>proper</w:t>
      </w:r>
      <w:r w:rsidR="006A53F3">
        <w:rPr>
          <w:lang w:val="en-US"/>
        </w:rPr>
        <w:t xml:space="preserve"> parameters.</w:t>
      </w:r>
    </w:p>
    <w:p w14:paraId="6E072278" w14:textId="670BC055" w:rsidR="00941DE1" w:rsidRPr="007B559F" w:rsidRDefault="00537BA6" w:rsidP="00537BA6">
      <w:pPr>
        <w:jc w:val="left"/>
        <w:rPr>
          <w:lang w:val="en-US"/>
        </w:rPr>
      </w:pPr>
      <w:r>
        <w:object w:dxaOrig="13861" w:dyaOrig="11506" w14:anchorId="3C3BFB36">
          <v:shape id="_x0000_i1027" type="#_x0000_t75" style="width:464.25pt;height:385.8pt" o:ole="">
            <v:imagedata r:id="rId51" o:title=""/>
          </v:shape>
          <o:OLEObject Type="Embed" ProgID="Visio.Drawing.15" ShapeID="_x0000_i1027" DrawAspect="Content" ObjectID="_1644756714" r:id="rId52"/>
        </w:object>
      </w:r>
    </w:p>
    <w:p w14:paraId="78F3BF07" w14:textId="4ADC5C7C" w:rsidR="00941DE1" w:rsidRPr="00941DE1" w:rsidRDefault="00941DE1" w:rsidP="00941DE1">
      <w:pPr>
        <w:jc w:val="center"/>
        <w:rPr>
          <w:b/>
          <w:lang w:val="en-US"/>
        </w:rPr>
      </w:pPr>
      <w:bookmarkStart w:id="110" w:name="_Toc30597899"/>
      <w:r w:rsidRPr="00941DE1">
        <w:rPr>
          <w:b/>
          <w:lang w:val="en-US"/>
        </w:rPr>
        <w:t xml:space="preserve">Figure </w:t>
      </w:r>
      <w:r w:rsidRPr="00941DE1">
        <w:rPr>
          <w:b/>
          <w:lang w:val="en-US"/>
        </w:rPr>
        <w:fldChar w:fldCharType="begin"/>
      </w:r>
      <w:r w:rsidRPr="00941DE1">
        <w:rPr>
          <w:b/>
          <w:lang w:val="en-US"/>
        </w:rPr>
        <w:instrText xml:space="preserve"> SEQ Figure \* ARABIC </w:instrText>
      </w:r>
      <w:r w:rsidRPr="00941DE1">
        <w:rPr>
          <w:b/>
          <w:lang w:val="en-US"/>
        </w:rPr>
        <w:fldChar w:fldCharType="separate"/>
      </w:r>
      <w:r w:rsidR="00BD72AD">
        <w:rPr>
          <w:b/>
          <w:noProof/>
          <w:lang w:val="en-US"/>
        </w:rPr>
        <w:t>41</w:t>
      </w:r>
      <w:r w:rsidRPr="00941DE1">
        <w:rPr>
          <w:b/>
          <w:lang w:val="en-US"/>
        </w:rPr>
        <w:fldChar w:fldCharType="end"/>
      </w:r>
      <w:r w:rsidRPr="00941DE1">
        <w:rPr>
          <w:b/>
          <w:lang w:val="en-US"/>
        </w:rPr>
        <w:t>: psi_common_ping_pong TDM mode</w:t>
      </w:r>
      <w:bookmarkEnd w:id="110"/>
    </w:p>
    <w:p w14:paraId="178520CE" w14:textId="3DC3B814" w:rsidR="00F41DEC" w:rsidRPr="00F41DEC" w:rsidRDefault="00537BA6" w:rsidP="00941DE1">
      <w:pPr>
        <w:rPr>
          <w:lang w:val="en-US"/>
        </w:rPr>
      </w:pPr>
      <w:r>
        <w:object w:dxaOrig="16351" w:dyaOrig="15360" w14:anchorId="610114E6">
          <v:shape id="_x0000_i1028" type="#_x0000_t75" style="width:509.9pt;height:479.3pt" o:ole="">
            <v:imagedata r:id="rId53" o:title=""/>
          </v:shape>
          <o:OLEObject Type="Embed" ProgID="Visio.Drawing.15" ShapeID="_x0000_i1028" DrawAspect="Content" ObjectID="_1644756715" r:id="rId54"/>
        </w:object>
      </w:r>
    </w:p>
    <w:p w14:paraId="01D70A93" w14:textId="39280FC6" w:rsidR="00F41DEC" w:rsidRPr="006D45AC" w:rsidRDefault="00F41DEC" w:rsidP="00F41DEC">
      <w:pPr>
        <w:pStyle w:val="Caption"/>
        <w:jc w:val="center"/>
        <w:rPr>
          <w:lang w:val="en-US"/>
        </w:rPr>
      </w:pPr>
      <w:bookmarkStart w:id="111" w:name="_Toc30597900"/>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BD72AD">
        <w:rPr>
          <w:noProof/>
          <w:lang w:val="en-US"/>
        </w:rPr>
        <w:t>42</w:t>
      </w:r>
      <w:r w:rsidRPr="006D45AC">
        <w:rPr>
          <w:lang w:val="en-US"/>
        </w:rPr>
        <w:fldChar w:fldCharType="end"/>
      </w:r>
      <w:r w:rsidRPr="006D45AC">
        <w:rPr>
          <w:lang w:val="en-US"/>
        </w:rPr>
        <w:t>: psi_common_</w:t>
      </w:r>
      <w:r>
        <w:rPr>
          <w:lang w:val="en-US"/>
        </w:rPr>
        <w:t>ping_pong</w:t>
      </w:r>
      <w:r w:rsidR="002C4E6E">
        <w:rPr>
          <w:lang w:val="en-US"/>
        </w:rPr>
        <w:t xml:space="preserve"> parallel</w:t>
      </w:r>
      <w:bookmarkEnd w:id="111"/>
      <w:r w:rsidR="002C4E6E">
        <w:rPr>
          <w:lang w:val="en-US"/>
        </w:rPr>
        <w:t xml:space="preserve"> </w:t>
      </w:r>
    </w:p>
    <w:p w14:paraId="611D5CDF" w14:textId="26CC0A60" w:rsidR="00760EB9" w:rsidRDefault="00A15CC7" w:rsidP="00F41DEC">
      <w:pPr>
        <w:rPr>
          <w:lang w:val="en-US"/>
        </w:rPr>
      </w:pPr>
      <w:r>
        <w:rPr>
          <w:lang w:val="en-US"/>
        </w:rPr>
        <w:t>Both figures shows hypothetical behaviors for ping pong buffer and the following convention applies:</w:t>
      </w:r>
    </w:p>
    <w:p w14:paraId="04EA8633" w14:textId="1BBA2E18" w:rsidR="00C914AD" w:rsidRPr="00A15CC7" w:rsidRDefault="00A15CC7" w:rsidP="00A15CC7">
      <w:pPr>
        <w:pStyle w:val="ListParagraph"/>
        <w:numPr>
          <w:ilvl w:val="0"/>
          <w:numId w:val="46"/>
        </w:numPr>
        <w:spacing w:after="0"/>
        <w:ind w:left="714" w:hanging="357"/>
        <w:rPr>
          <w:lang w:val="en-US"/>
        </w:rPr>
      </w:pPr>
      <w:r w:rsidRPr="00A15CC7">
        <w:rPr>
          <w:i/>
          <w:lang w:val="en-US"/>
        </w:rPr>
        <w:t>C: channel</w:t>
      </w:r>
      <w:r w:rsidRPr="00A15CC7">
        <w:rPr>
          <w:lang w:val="en-US"/>
        </w:rPr>
        <w:t xml:space="preserve"> </w:t>
      </w:r>
    </w:p>
    <w:p w14:paraId="3CE405E6" w14:textId="5CE04526" w:rsidR="00A15CC7" w:rsidRPr="00A15CC7" w:rsidRDefault="00A15CC7" w:rsidP="00A15CC7">
      <w:pPr>
        <w:pStyle w:val="ListParagraph"/>
        <w:numPr>
          <w:ilvl w:val="0"/>
          <w:numId w:val="46"/>
        </w:numPr>
        <w:spacing w:after="0"/>
        <w:ind w:left="714" w:hanging="357"/>
        <w:rPr>
          <w:i/>
          <w:lang w:val="en-US"/>
        </w:rPr>
      </w:pPr>
      <w:r w:rsidRPr="00A15CC7">
        <w:rPr>
          <w:i/>
          <w:lang w:val="en-US"/>
        </w:rPr>
        <w:t>S: sample</w:t>
      </w:r>
    </w:p>
    <w:p w14:paraId="6D800685" w14:textId="04A19424" w:rsidR="00A15CC7" w:rsidRPr="00A15CC7" w:rsidRDefault="00A15CC7" w:rsidP="00A15CC7">
      <w:pPr>
        <w:pStyle w:val="ListParagraph"/>
        <w:numPr>
          <w:ilvl w:val="0"/>
          <w:numId w:val="46"/>
        </w:numPr>
        <w:spacing w:after="0"/>
        <w:ind w:left="714" w:hanging="357"/>
        <w:rPr>
          <w:i/>
          <w:lang w:val="en-US"/>
        </w:rPr>
      </w:pPr>
      <w:r w:rsidRPr="00A15CC7">
        <w:rPr>
          <w:i/>
          <w:lang w:val="en-US"/>
        </w:rPr>
        <w:t>C0S1: Channel 0 &amp; sample 1</w:t>
      </w:r>
    </w:p>
    <w:p w14:paraId="607659A8" w14:textId="2F04B9B5" w:rsidR="00C914AD" w:rsidRDefault="00C914AD" w:rsidP="00F41DEC">
      <w:pPr>
        <w:rPr>
          <w:lang w:val="en-US"/>
        </w:rPr>
      </w:pPr>
    </w:p>
    <w:p w14:paraId="63551FD5" w14:textId="6E0E3B27" w:rsidR="00C914AD" w:rsidRDefault="00C914AD" w:rsidP="00F41DEC">
      <w:pPr>
        <w:rPr>
          <w:lang w:val="en-US"/>
        </w:rPr>
      </w:pPr>
    </w:p>
    <w:p w14:paraId="330036AA" w14:textId="428257EB" w:rsidR="00C914AD" w:rsidRDefault="00C914AD" w:rsidP="00F41DEC">
      <w:pPr>
        <w:rPr>
          <w:lang w:val="en-US"/>
        </w:rPr>
      </w:pPr>
    </w:p>
    <w:p w14:paraId="1D739F53" w14:textId="395F29A1" w:rsidR="00C914AD" w:rsidRDefault="00C914AD" w:rsidP="00F41DEC">
      <w:pPr>
        <w:rPr>
          <w:lang w:val="en-US"/>
        </w:rPr>
      </w:pPr>
    </w:p>
    <w:p w14:paraId="12CCE639" w14:textId="0626C506" w:rsidR="00C914AD" w:rsidRDefault="00C914AD" w:rsidP="00F41DEC">
      <w:pPr>
        <w:rPr>
          <w:lang w:val="en-US"/>
        </w:rPr>
      </w:pPr>
    </w:p>
    <w:p w14:paraId="18612843" w14:textId="6C7E047D" w:rsidR="00C914AD" w:rsidRDefault="00C914AD" w:rsidP="00F41DEC">
      <w:pPr>
        <w:rPr>
          <w:lang w:val="en-US"/>
        </w:rPr>
      </w:pPr>
    </w:p>
    <w:p w14:paraId="397F2B44" w14:textId="3CF3A178" w:rsidR="00C914AD" w:rsidRDefault="00C914AD" w:rsidP="00F41DEC">
      <w:pPr>
        <w:rPr>
          <w:lang w:val="en-US"/>
        </w:rPr>
      </w:pPr>
    </w:p>
    <w:p w14:paraId="69863B81" w14:textId="5F75D065" w:rsidR="00C914AD" w:rsidRDefault="00C914AD" w:rsidP="00F41DEC">
      <w:pPr>
        <w:rPr>
          <w:lang w:val="en-US"/>
        </w:rPr>
      </w:pPr>
    </w:p>
    <w:p w14:paraId="744C259F" w14:textId="77777777" w:rsidR="00174339" w:rsidRDefault="00174339" w:rsidP="00174339">
      <w:pPr>
        <w:pStyle w:val="Heading3"/>
        <w:rPr>
          <w:lang w:val="en-US"/>
        </w:rPr>
      </w:pPr>
      <w:r>
        <w:rPr>
          <w:lang w:val="en-US"/>
        </w:rPr>
        <w:lastRenderedPageBreak/>
        <w:t>Generics</w:t>
      </w:r>
    </w:p>
    <w:p w14:paraId="42CC1F4C" w14:textId="77777777" w:rsidR="004F2504" w:rsidRDefault="006D58B6" w:rsidP="006D58B6">
      <w:pPr>
        <w:spacing w:after="0"/>
        <w:jc w:val="left"/>
        <w:rPr>
          <w:lang w:val="en-US"/>
        </w:rPr>
      </w:pPr>
      <w:r>
        <w:rPr>
          <w:b/>
          <w:lang w:val="en-US"/>
        </w:rPr>
        <w:t>ch_nb_g</w:t>
      </w:r>
      <w:r w:rsidR="00174339">
        <w:rPr>
          <w:b/>
          <w:lang w:val="en-US"/>
        </w:rPr>
        <w:tab/>
      </w:r>
      <w:r w:rsidR="00174339">
        <w:rPr>
          <w:b/>
          <w:lang w:val="en-US"/>
        </w:rPr>
        <w:tab/>
      </w:r>
      <w:r w:rsidR="00174339">
        <w:rPr>
          <w:b/>
          <w:lang w:val="en-US"/>
        </w:rPr>
        <w:tab/>
      </w:r>
      <w:r w:rsidR="004F2504">
        <w:rPr>
          <w:lang w:val="en-US"/>
        </w:rPr>
        <w:t>Number of Channel</w:t>
      </w:r>
      <w:r w:rsidR="00174339">
        <w:rPr>
          <w:lang w:val="en-US"/>
        </w:rPr>
        <w:br/>
      </w:r>
      <w:r>
        <w:rPr>
          <w:b/>
          <w:lang w:val="en-US"/>
        </w:rPr>
        <w:t>sample_nb_g</w:t>
      </w:r>
      <w:r w:rsidR="00174339">
        <w:rPr>
          <w:b/>
          <w:lang w:val="en-US"/>
        </w:rPr>
        <w:tab/>
      </w:r>
      <w:r w:rsidR="00174339">
        <w:rPr>
          <w:b/>
          <w:lang w:val="en-US"/>
        </w:rPr>
        <w:tab/>
      </w:r>
      <w:r w:rsidR="004F2504">
        <w:rPr>
          <w:lang w:val="en-US"/>
        </w:rPr>
        <w:t>Number of sample to store</w:t>
      </w:r>
    </w:p>
    <w:p w14:paraId="59DA2847" w14:textId="1904DE65" w:rsidR="006D58B6" w:rsidRDefault="006D58B6" w:rsidP="006D58B6">
      <w:pPr>
        <w:spacing w:after="0"/>
        <w:jc w:val="left"/>
        <w:rPr>
          <w:lang w:val="en-US"/>
        </w:rPr>
      </w:pPr>
      <w:r>
        <w:rPr>
          <w:b/>
          <w:lang w:val="en-US"/>
        </w:rPr>
        <w:t>dat_length_g</w:t>
      </w:r>
      <w:r w:rsidR="00174339">
        <w:rPr>
          <w:b/>
          <w:lang w:val="en-US"/>
        </w:rPr>
        <w:tab/>
      </w:r>
      <w:r w:rsidR="00174339">
        <w:rPr>
          <w:b/>
          <w:lang w:val="en-US"/>
        </w:rPr>
        <w:tab/>
      </w:r>
      <w:r w:rsidR="004F2504">
        <w:rPr>
          <w:lang w:val="en-US"/>
        </w:rPr>
        <w:t>Vector width per channel</w:t>
      </w:r>
    </w:p>
    <w:p w14:paraId="7EFC87B7" w14:textId="2F7179E7" w:rsidR="004F2504" w:rsidRDefault="006D58B6" w:rsidP="006D58B6">
      <w:pPr>
        <w:spacing w:after="0"/>
        <w:jc w:val="left"/>
        <w:rPr>
          <w:lang w:val="en-US"/>
        </w:rPr>
      </w:pPr>
      <w:r>
        <w:rPr>
          <w:b/>
          <w:lang w:val="en-US"/>
        </w:rPr>
        <w:t>tdm_g</w:t>
      </w:r>
      <w:r>
        <w:rPr>
          <w:b/>
          <w:lang w:val="en-US"/>
        </w:rPr>
        <w:tab/>
      </w:r>
      <w:r>
        <w:rPr>
          <w:b/>
          <w:lang w:val="en-US"/>
        </w:rPr>
        <w:tab/>
      </w:r>
      <w:r>
        <w:rPr>
          <w:b/>
          <w:lang w:val="en-US"/>
        </w:rPr>
        <w:tab/>
      </w:r>
      <w:r w:rsidR="004F2504">
        <w:rPr>
          <w:lang w:val="en-US"/>
        </w:rPr>
        <w:t xml:space="preserve">True </w:t>
      </w:r>
      <w:r w:rsidR="004F2504">
        <w:rPr>
          <w:lang w:val="en-US"/>
        </w:rPr>
        <w:tab/>
      </w:r>
      <w:r w:rsidR="004F2504">
        <w:rPr>
          <w:lang w:val="en-US"/>
        </w:rPr>
        <w:tab/>
      </w:r>
      <w:r w:rsidR="005204E6">
        <w:rPr>
          <w:lang w:val="en-US"/>
        </w:rPr>
        <w:tab/>
      </w:r>
      <w:r w:rsidR="004F2504">
        <w:rPr>
          <w:lang w:val="en-US"/>
        </w:rPr>
        <w:t>TDM data flow mode</w:t>
      </w:r>
      <w:r w:rsidR="004F2504">
        <w:rPr>
          <w:lang w:val="en-US"/>
        </w:rPr>
        <w:br/>
        <w:t xml:space="preserve"> </w:t>
      </w:r>
      <w:r w:rsidR="004F2504">
        <w:rPr>
          <w:lang w:val="en-US"/>
        </w:rPr>
        <w:tab/>
      </w:r>
      <w:r w:rsidR="004F2504">
        <w:rPr>
          <w:lang w:val="en-US"/>
        </w:rPr>
        <w:tab/>
      </w:r>
      <w:r w:rsidR="004F2504">
        <w:rPr>
          <w:lang w:val="en-US"/>
        </w:rPr>
        <w:tab/>
      </w:r>
      <w:r w:rsidR="004F2504">
        <w:rPr>
          <w:lang w:val="en-US"/>
        </w:rPr>
        <w:tab/>
        <w:t>False</w:t>
      </w:r>
      <w:r w:rsidR="004F2504">
        <w:rPr>
          <w:lang w:val="en-US"/>
        </w:rPr>
        <w:tab/>
      </w:r>
      <w:r w:rsidR="004F2504">
        <w:rPr>
          <w:lang w:val="en-US"/>
        </w:rPr>
        <w:tab/>
      </w:r>
      <w:r w:rsidR="005204E6">
        <w:rPr>
          <w:lang w:val="en-US"/>
        </w:rPr>
        <w:tab/>
      </w:r>
      <w:r w:rsidR="004F2504">
        <w:rPr>
          <w:lang w:val="en-US"/>
        </w:rPr>
        <w:t>Parallel mode</w:t>
      </w:r>
    </w:p>
    <w:p w14:paraId="31559B27" w14:textId="77777777" w:rsidR="005204E6" w:rsidRDefault="006D58B6" w:rsidP="006D58B6">
      <w:pPr>
        <w:spacing w:after="0"/>
        <w:jc w:val="left"/>
        <w:rPr>
          <w:lang w:val="en-US"/>
        </w:rPr>
      </w:pPr>
      <w:r>
        <w:rPr>
          <w:b/>
          <w:lang w:val="en-US"/>
        </w:rPr>
        <w:t>ram_behavior_g</w:t>
      </w:r>
      <w:r>
        <w:rPr>
          <w:b/>
          <w:lang w:val="en-US"/>
        </w:rPr>
        <w:tab/>
      </w:r>
      <w:r>
        <w:rPr>
          <w:b/>
          <w:lang w:val="en-US"/>
        </w:rPr>
        <w:tab/>
      </w:r>
      <w:r w:rsidR="005204E6">
        <w:rPr>
          <w:lang w:val="en-US"/>
        </w:rPr>
        <w:t>“RBW”</w:t>
      </w:r>
      <w:r w:rsidR="005204E6">
        <w:rPr>
          <w:lang w:val="en-US"/>
        </w:rPr>
        <w:tab/>
      </w:r>
      <w:r w:rsidR="005204E6">
        <w:rPr>
          <w:lang w:val="en-US"/>
        </w:rPr>
        <w:tab/>
        <w:t>Read-before-write implementation</w:t>
      </w:r>
      <w:r w:rsidR="005204E6">
        <w:rPr>
          <w:lang w:val="en-US"/>
        </w:rPr>
        <w:br/>
        <w:t xml:space="preserve"> </w:t>
      </w:r>
      <w:r w:rsidR="005204E6">
        <w:rPr>
          <w:lang w:val="en-US"/>
        </w:rPr>
        <w:tab/>
      </w:r>
      <w:r w:rsidR="005204E6">
        <w:rPr>
          <w:lang w:val="en-US"/>
        </w:rPr>
        <w:tab/>
      </w:r>
      <w:r w:rsidR="005204E6">
        <w:rPr>
          <w:lang w:val="en-US"/>
        </w:rPr>
        <w:tab/>
      </w:r>
      <w:r w:rsidR="005204E6">
        <w:rPr>
          <w:lang w:val="en-US"/>
        </w:rPr>
        <w:tab/>
        <w:t>“WBR”</w:t>
      </w:r>
      <w:r w:rsidR="005204E6">
        <w:rPr>
          <w:lang w:val="en-US"/>
        </w:rPr>
        <w:tab/>
      </w:r>
      <w:r w:rsidR="005204E6">
        <w:rPr>
          <w:lang w:val="en-US"/>
        </w:rPr>
        <w:tab/>
        <w:t>Write-before-read implementation</w:t>
      </w:r>
    </w:p>
    <w:p w14:paraId="78D52FAF" w14:textId="7F0D2336" w:rsidR="006D58B6" w:rsidRDefault="006D58B6" w:rsidP="006D58B6">
      <w:pPr>
        <w:spacing w:after="0"/>
        <w:jc w:val="left"/>
        <w:rPr>
          <w:lang w:val="en-US"/>
        </w:rPr>
      </w:pPr>
      <w:r>
        <w:rPr>
          <w:b/>
          <w:lang w:val="en-US"/>
        </w:rPr>
        <w:t>rst_pol_g</w:t>
      </w:r>
      <w:r>
        <w:rPr>
          <w:b/>
          <w:lang w:val="en-US"/>
        </w:rPr>
        <w:tab/>
      </w:r>
      <w:r>
        <w:rPr>
          <w:b/>
          <w:lang w:val="en-US"/>
        </w:rPr>
        <w:tab/>
      </w:r>
      <w:r w:rsidR="00E30BA0">
        <w:rPr>
          <w:b/>
          <w:lang w:val="en-US"/>
        </w:rPr>
        <w:tab/>
      </w:r>
      <w:r w:rsidR="005204E6" w:rsidRPr="005204E6">
        <w:rPr>
          <w:lang w:val="en-US"/>
        </w:rPr>
        <w:t>Reset polarity</w:t>
      </w:r>
    </w:p>
    <w:p w14:paraId="284C377B" w14:textId="7D2A0367" w:rsidR="00174339" w:rsidRDefault="00174339" w:rsidP="00174339">
      <w:pPr>
        <w:jc w:val="left"/>
        <w:rPr>
          <w:lang w:val="en-US"/>
        </w:rPr>
      </w:pPr>
    </w:p>
    <w:p w14:paraId="4FD18F9C" w14:textId="7B75282D" w:rsidR="00C914AD" w:rsidRDefault="00C914AD" w:rsidP="00174339">
      <w:pPr>
        <w:jc w:val="left"/>
        <w:rPr>
          <w:lang w:val="en-US"/>
        </w:rPr>
      </w:pPr>
    </w:p>
    <w:p w14:paraId="58932DF9" w14:textId="77777777" w:rsidR="00C914AD" w:rsidRPr="00F31355" w:rsidRDefault="00C914AD" w:rsidP="00174339">
      <w:pPr>
        <w:jc w:val="left"/>
        <w:rPr>
          <w:lang w:val="en-US"/>
        </w:rPr>
      </w:pPr>
    </w:p>
    <w:p w14:paraId="0EF920C2" w14:textId="77777777" w:rsidR="00174339" w:rsidRDefault="00174339" w:rsidP="0017433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769"/>
        <w:gridCol w:w="1132"/>
        <w:gridCol w:w="2400"/>
        <w:gridCol w:w="5082"/>
      </w:tblGrid>
      <w:tr w:rsidR="00174339" w:rsidRPr="006D58B6" w14:paraId="79709B78" w14:textId="77777777" w:rsidTr="00342882">
        <w:trPr>
          <w:trHeight w:val="369"/>
        </w:trPr>
        <w:tc>
          <w:tcPr>
            <w:tcW w:w="1769" w:type="dxa"/>
            <w:tcBorders>
              <w:bottom w:val="single" w:sz="4" w:space="0" w:color="auto"/>
            </w:tcBorders>
            <w:shd w:val="pct15" w:color="auto" w:fill="auto"/>
            <w:vAlign w:val="center"/>
          </w:tcPr>
          <w:p w14:paraId="066A795D" w14:textId="77777777" w:rsidR="00174339" w:rsidRPr="00926A80" w:rsidRDefault="00174339" w:rsidP="004E325A">
            <w:pPr>
              <w:pStyle w:val="TableHeader"/>
            </w:pPr>
            <w:r>
              <w:t>Signal</w:t>
            </w:r>
          </w:p>
        </w:tc>
        <w:tc>
          <w:tcPr>
            <w:tcW w:w="1134" w:type="dxa"/>
            <w:shd w:val="pct15" w:color="auto" w:fill="auto"/>
            <w:vAlign w:val="center"/>
          </w:tcPr>
          <w:p w14:paraId="3DBE91D1" w14:textId="77777777" w:rsidR="00174339" w:rsidRPr="00926A80" w:rsidRDefault="00174339" w:rsidP="004E325A">
            <w:pPr>
              <w:pStyle w:val="TableHeader"/>
              <w:jc w:val="center"/>
            </w:pPr>
            <w:r w:rsidRPr="00926A80">
              <w:t>Direction</w:t>
            </w:r>
          </w:p>
        </w:tc>
        <w:tc>
          <w:tcPr>
            <w:tcW w:w="1136" w:type="dxa"/>
            <w:shd w:val="pct15" w:color="auto" w:fill="auto"/>
            <w:vAlign w:val="center"/>
          </w:tcPr>
          <w:p w14:paraId="52ECDF22" w14:textId="77777777" w:rsidR="00174339" w:rsidRPr="00926A80" w:rsidRDefault="00174339" w:rsidP="004E325A">
            <w:pPr>
              <w:pStyle w:val="TableHeader"/>
              <w:jc w:val="center"/>
            </w:pPr>
            <w:r w:rsidRPr="00926A80">
              <w:t>Width</w:t>
            </w:r>
          </w:p>
        </w:tc>
        <w:tc>
          <w:tcPr>
            <w:tcW w:w="6344" w:type="dxa"/>
            <w:shd w:val="pct15" w:color="auto" w:fill="auto"/>
            <w:vAlign w:val="center"/>
          </w:tcPr>
          <w:p w14:paraId="6438FDE1" w14:textId="77777777" w:rsidR="00174339" w:rsidRPr="00926A80" w:rsidRDefault="00174339" w:rsidP="004E325A">
            <w:pPr>
              <w:pStyle w:val="TableHeader"/>
            </w:pPr>
            <w:r w:rsidRPr="00926A80">
              <w:t>Description</w:t>
            </w:r>
          </w:p>
        </w:tc>
      </w:tr>
      <w:tr w:rsidR="00174339" w:rsidRPr="006D58B6" w14:paraId="2CCFA528" w14:textId="77777777" w:rsidTr="004E325A">
        <w:trPr>
          <w:trHeight w:val="369"/>
        </w:trPr>
        <w:tc>
          <w:tcPr>
            <w:tcW w:w="10383" w:type="dxa"/>
            <w:gridSpan w:val="4"/>
            <w:shd w:val="pct5" w:color="auto" w:fill="auto"/>
            <w:vAlign w:val="center"/>
          </w:tcPr>
          <w:p w14:paraId="700938A9" w14:textId="77777777" w:rsidR="00174339" w:rsidRPr="00926A80" w:rsidRDefault="00174339" w:rsidP="004E325A">
            <w:pPr>
              <w:pStyle w:val="TableContent"/>
              <w:rPr>
                <w:b/>
                <w:i/>
              </w:rPr>
            </w:pPr>
            <w:r>
              <w:rPr>
                <w:b/>
                <w:i/>
              </w:rPr>
              <w:t>Control Signals</w:t>
            </w:r>
          </w:p>
        </w:tc>
      </w:tr>
      <w:tr w:rsidR="00174339" w:rsidRPr="006D58B6" w14:paraId="0AE68B11" w14:textId="77777777" w:rsidTr="00342882">
        <w:trPr>
          <w:trHeight w:val="369"/>
        </w:trPr>
        <w:tc>
          <w:tcPr>
            <w:tcW w:w="1769" w:type="dxa"/>
            <w:shd w:val="pct5" w:color="auto" w:fill="auto"/>
            <w:vAlign w:val="center"/>
          </w:tcPr>
          <w:p w14:paraId="34FFA974" w14:textId="1ACBD4AE" w:rsidR="00174339" w:rsidRDefault="005204E6" w:rsidP="005204E6">
            <w:pPr>
              <w:pStyle w:val="TableContent"/>
            </w:pPr>
            <w:r>
              <w:t>clk_i</w:t>
            </w:r>
          </w:p>
        </w:tc>
        <w:tc>
          <w:tcPr>
            <w:tcW w:w="1134" w:type="dxa"/>
            <w:vAlign w:val="center"/>
          </w:tcPr>
          <w:p w14:paraId="4F148A47" w14:textId="77777777" w:rsidR="00174339" w:rsidRDefault="00174339" w:rsidP="004E325A">
            <w:pPr>
              <w:pStyle w:val="TableContent"/>
              <w:jc w:val="center"/>
            </w:pPr>
            <w:r>
              <w:t>Input</w:t>
            </w:r>
          </w:p>
        </w:tc>
        <w:tc>
          <w:tcPr>
            <w:tcW w:w="1136" w:type="dxa"/>
            <w:vAlign w:val="center"/>
          </w:tcPr>
          <w:p w14:paraId="6209960A" w14:textId="77777777" w:rsidR="00174339" w:rsidRDefault="00174339" w:rsidP="004E325A">
            <w:pPr>
              <w:pStyle w:val="TableContent"/>
              <w:jc w:val="center"/>
            </w:pPr>
            <w:r>
              <w:t>1</w:t>
            </w:r>
          </w:p>
        </w:tc>
        <w:tc>
          <w:tcPr>
            <w:tcW w:w="6344" w:type="dxa"/>
            <w:vAlign w:val="center"/>
          </w:tcPr>
          <w:p w14:paraId="24CDEC14" w14:textId="4A3C2DCF" w:rsidR="00174339" w:rsidRDefault="00174339" w:rsidP="004E325A">
            <w:pPr>
              <w:pStyle w:val="TableContent"/>
            </w:pPr>
            <w:r>
              <w:t>Clock</w:t>
            </w:r>
            <w:r w:rsidR="005204E6">
              <w:t xml:space="preserve"> processing</w:t>
            </w:r>
          </w:p>
        </w:tc>
      </w:tr>
      <w:tr w:rsidR="00174339" w:rsidRPr="006D58B6" w14:paraId="1826CD8A" w14:textId="77777777" w:rsidTr="00342882">
        <w:trPr>
          <w:trHeight w:val="369"/>
        </w:trPr>
        <w:tc>
          <w:tcPr>
            <w:tcW w:w="1769" w:type="dxa"/>
            <w:shd w:val="pct5" w:color="auto" w:fill="auto"/>
            <w:vAlign w:val="center"/>
          </w:tcPr>
          <w:p w14:paraId="4971CFCF" w14:textId="778201FF" w:rsidR="00174339" w:rsidRDefault="005204E6" w:rsidP="005204E6">
            <w:pPr>
              <w:pStyle w:val="TableContent"/>
            </w:pPr>
            <w:r>
              <w:t>rst_i</w:t>
            </w:r>
          </w:p>
        </w:tc>
        <w:tc>
          <w:tcPr>
            <w:tcW w:w="1134" w:type="dxa"/>
            <w:vAlign w:val="center"/>
          </w:tcPr>
          <w:p w14:paraId="2E3E20BA" w14:textId="77777777" w:rsidR="00174339" w:rsidRDefault="00174339" w:rsidP="004E325A">
            <w:pPr>
              <w:pStyle w:val="TableContent"/>
              <w:jc w:val="center"/>
            </w:pPr>
            <w:r>
              <w:t>Input</w:t>
            </w:r>
          </w:p>
        </w:tc>
        <w:tc>
          <w:tcPr>
            <w:tcW w:w="1136" w:type="dxa"/>
            <w:vAlign w:val="center"/>
          </w:tcPr>
          <w:p w14:paraId="207A41F6" w14:textId="77777777" w:rsidR="00174339" w:rsidRDefault="00174339" w:rsidP="004E325A">
            <w:pPr>
              <w:pStyle w:val="TableContent"/>
              <w:jc w:val="center"/>
            </w:pPr>
            <w:r>
              <w:t>1</w:t>
            </w:r>
          </w:p>
        </w:tc>
        <w:tc>
          <w:tcPr>
            <w:tcW w:w="6344" w:type="dxa"/>
            <w:vAlign w:val="center"/>
          </w:tcPr>
          <w:p w14:paraId="0D412B4C" w14:textId="36626780" w:rsidR="00174339" w:rsidRDefault="00174339" w:rsidP="005204E6">
            <w:pPr>
              <w:pStyle w:val="TableContent"/>
            </w:pPr>
            <w:r>
              <w:t xml:space="preserve">Reset </w:t>
            </w:r>
            <w:r w:rsidR="005204E6">
              <w:t xml:space="preserve"> processing</w:t>
            </w:r>
          </w:p>
        </w:tc>
      </w:tr>
      <w:tr w:rsidR="00174339" w:rsidRPr="006D58B6" w14:paraId="7D2939EC" w14:textId="77777777" w:rsidTr="004E325A">
        <w:trPr>
          <w:trHeight w:val="369"/>
        </w:trPr>
        <w:tc>
          <w:tcPr>
            <w:tcW w:w="10383" w:type="dxa"/>
            <w:gridSpan w:val="4"/>
            <w:shd w:val="pct5" w:color="auto" w:fill="auto"/>
            <w:vAlign w:val="center"/>
          </w:tcPr>
          <w:p w14:paraId="23A7F330" w14:textId="77777777" w:rsidR="00174339" w:rsidRDefault="00174339" w:rsidP="004E325A">
            <w:pPr>
              <w:pStyle w:val="TableContent"/>
            </w:pPr>
            <w:r>
              <w:rPr>
                <w:b/>
                <w:i/>
              </w:rPr>
              <w:t>Input</w:t>
            </w:r>
          </w:p>
        </w:tc>
      </w:tr>
      <w:tr w:rsidR="00174339" w:rsidRPr="005204E6" w14:paraId="21C4A459" w14:textId="77777777" w:rsidTr="00342882">
        <w:trPr>
          <w:trHeight w:val="369"/>
        </w:trPr>
        <w:tc>
          <w:tcPr>
            <w:tcW w:w="1769" w:type="dxa"/>
            <w:shd w:val="pct5" w:color="auto" w:fill="auto"/>
            <w:vAlign w:val="center"/>
          </w:tcPr>
          <w:p w14:paraId="31A0097F" w14:textId="65C6A0F1" w:rsidR="00174339" w:rsidRDefault="005204E6" w:rsidP="004E325A">
            <w:pPr>
              <w:pStyle w:val="TableContent"/>
            </w:pPr>
            <w:r>
              <w:t>dat_i</w:t>
            </w:r>
          </w:p>
        </w:tc>
        <w:tc>
          <w:tcPr>
            <w:tcW w:w="1134" w:type="dxa"/>
            <w:vAlign w:val="center"/>
          </w:tcPr>
          <w:p w14:paraId="6399233A" w14:textId="77777777" w:rsidR="00174339" w:rsidRDefault="00174339" w:rsidP="004E325A">
            <w:pPr>
              <w:pStyle w:val="TableContent"/>
              <w:jc w:val="center"/>
            </w:pPr>
            <w:r>
              <w:t>Input</w:t>
            </w:r>
          </w:p>
        </w:tc>
        <w:tc>
          <w:tcPr>
            <w:tcW w:w="1136" w:type="dxa"/>
            <w:vAlign w:val="center"/>
          </w:tcPr>
          <w:p w14:paraId="04E95CF6" w14:textId="67EE158B" w:rsidR="00174339" w:rsidRDefault="00B62FA7" w:rsidP="004E325A">
            <w:pPr>
              <w:pStyle w:val="TableContent"/>
              <w:jc w:val="center"/>
            </w:pPr>
            <w:r>
              <w:t>Generic</w:t>
            </w:r>
          </w:p>
        </w:tc>
        <w:tc>
          <w:tcPr>
            <w:tcW w:w="6344" w:type="dxa"/>
            <w:vAlign w:val="center"/>
          </w:tcPr>
          <w:p w14:paraId="5BBFCF00" w14:textId="24ED22B5" w:rsidR="005204E6" w:rsidRDefault="00B62FA7" w:rsidP="004E325A">
            <w:pPr>
              <w:pStyle w:val="TableContent"/>
            </w:pPr>
            <w:r>
              <w:t>Width d</w:t>
            </w:r>
            <w:r w:rsidR="005204E6">
              <w:t>epends on the mode</w:t>
            </w:r>
          </w:p>
          <w:p w14:paraId="6068A6E6" w14:textId="648A8933" w:rsidR="00174339" w:rsidRDefault="005204E6" w:rsidP="005204E6">
            <w:pPr>
              <w:pStyle w:val="TableContent"/>
              <w:numPr>
                <w:ilvl w:val="0"/>
                <w:numId w:val="44"/>
              </w:numPr>
              <w:rPr>
                <w:i/>
              </w:rPr>
            </w:pPr>
            <w:r>
              <w:t xml:space="preserve">parallel: </w:t>
            </w:r>
            <w:r w:rsidRPr="005204E6">
              <w:rPr>
                <w:i/>
              </w:rPr>
              <w:t>ch_nb_g* dat_length_g</w:t>
            </w:r>
          </w:p>
          <w:p w14:paraId="07A00AA2" w14:textId="22FE7167" w:rsidR="005204E6" w:rsidRPr="00815ABA" w:rsidRDefault="005204E6" w:rsidP="005204E6">
            <w:pPr>
              <w:pStyle w:val="TableContent"/>
              <w:numPr>
                <w:ilvl w:val="0"/>
                <w:numId w:val="44"/>
              </w:numPr>
              <w:rPr>
                <w:i/>
              </w:rPr>
            </w:pPr>
            <w:r w:rsidRPr="005204E6">
              <w:t>tdm:</w:t>
            </w:r>
            <w:r>
              <w:t xml:space="preserve"> </w:t>
            </w:r>
            <w:r w:rsidRPr="005204E6">
              <w:rPr>
                <w:i/>
              </w:rPr>
              <w:t xml:space="preserve"> dat_length_g</w:t>
            </w:r>
          </w:p>
        </w:tc>
      </w:tr>
      <w:tr w:rsidR="00174339" w:rsidRPr="00815ABA" w14:paraId="5B0455C2" w14:textId="77777777" w:rsidTr="00342882">
        <w:trPr>
          <w:trHeight w:val="369"/>
        </w:trPr>
        <w:tc>
          <w:tcPr>
            <w:tcW w:w="1769" w:type="dxa"/>
            <w:shd w:val="pct5" w:color="auto" w:fill="auto"/>
            <w:vAlign w:val="center"/>
          </w:tcPr>
          <w:p w14:paraId="0FE1A65A" w14:textId="3E07C13A" w:rsidR="00174339" w:rsidRDefault="005204E6" w:rsidP="004E325A">
            <w:pPr>
              <w:pStyle w:val="TableContent"/>
            </w:pPr>
            <w:r>
              <w:t>str_i</w:t>
            </w:r>
          </w:p>
        </w:tc>
        <w:tc>
          <w:tcPr>
            <w:tcW w:w="1134" w:type="dxa"/>
            <w:vAlign w:val="center"/>
          </w:tcPr>
          <w:p w14:paraId="5EB79120" w14:textId="65F7E52F" w:rsidR="00174339" w:rsidRDefault="005204E6" w:rsidP="004E325A">
            <w:pPr>
              <w:pStyle w:val="TableContent"/>
              <w:jc w:val="center"/>
            </w:pPr>
            <w:r>
              <w:t>Input</w:t>
            </w:r>
          </w:p>
        </w:tc>
        <w:tc>
          <w:tcPr>
            <w:tcW w:w="1136" w:type="dxa"/>
            <w:vAlign w:val="center"/>
          </w:tcPr>
          <w:p w14:paraId="43476EF0" w14:textId="77777777" w:rsidR="00174339" w:rsidRDefault="00174339" w:rsidP="004E325A">
            <w:pPr>
              <w:pStyle w:val="TableContent"/>
              <w:jc w:val="center"/>
            </w:pPr>
            <w:r>
              <w:t>1</w:t>
            </w:r>
          </w:p>
        </w:tc>
        <w:tc>
          <w:tcPr>
            <w:tcW w:w="6344" w:type="dxa"/>
            <w:vAlign w:val="center"/>
          </w:tcPr>
          <w:p w14:paraId="2677BFC3" w14:textId="77777777" w:rsidR="00174339" w:rsidRDefault="00174339" w:rsidP="004E325A">
            <w:pPr>
              <w:pStyle w:val="TableContent"/>
            </w:pPr>
            <w:r>
              <w:t>AXI-S handshaking signal</w:t>
            </w:r>
          </w:p>
        </w:tc>
      </w:tr>
      <w:tr w:rsidR="00174339" w:rsidRPr="002F6398" w14:paraId="7E88C56F" w14:textId="77777777" w:rsidTr="004E325A">
        <w:trPr>
          <w:trHeight w:val="369"/>
        </w:trPr>
        <w:tc>
          <w:tcPr>
            <w:tcW w:w="10383" w:type="dxa"/>
            <w:gridSpan w:val="4"/>
            <w:shd w:val="pct5" w:color="auto" w:fill="auto"/>
            <w:vAlign w:val="center"/>
          </w:tcPr>
          <w:p w14:paraId="29BE2471" w14:textId="3F8A547C" w:rsidR="00174339" w:rsidRPr="005204E6" w:rsidRDefault="005204E6" w:rsidP="004E325A">
            <w:pPr>
              <w:pStyle w:val="TableContent"/>
              <w:rPr>
                <w:b/>
                <w:i/>
              </w:rPr>
            </w:pPr>
            <w:r w:rsidRPr="005204E6">
              <w:rPr>
                <w:b/>
                <w:i/>
              </w:rPr>
              <w:t>Memory interface</w:t>
            </w:r>
          </w:p>
        </w:tc>
      </w:tr>
      <w:tr w:rsidR="00174339" w:rsidRPr="004E7606" w14:paraId="098466A6" w14:textId="77777777" w:rsidTr="00342882">
        <w:trPr>
          <w:trHeight w:val="369"/>
        </w:trPr>
        <w:tc>
          <w:tcPr>
            <w:tcW w:w="1769" w:type="dxa"/>
            <w:shd w:val="pct5" w:color="auto" w:fill="auto"/>
            <w:vAlign w:val="center"/>
          </w:tcPr>
          <w:p w14:paraId="600B30FA" w14:textId="14E85CA2" w:rsidR="00174339" w:rsidRPr="00B62FA7" w:rsidRDefault="00B62FA7" w:rsidP="004E325A">
            <w:pPr>
              <w:pStyle w:val="TableContent"/>
              <w:rPr>
                <w:rFonts w:asciiTheme="minorHAnsi" w:hAnsiTheme="minorHAnsi" w:cstheme="minorHAnsi"/>
              </w:rPr>
            </w:pPr>
            <w:r>
              <w:t>mem_irq_o</w:t>
            </w:r>
          </w:p>
        </w:tc>
        <w:tc>
          <w:tcPr>
            <w:tcW w:w="1134" w:type="dxa"/>
            <w:vAlign w:val="center"/>
          </w:tcPr>
          <w:p w14:paraId="2862D830" w14:textId="58169575" w:rsidR="00174339" w:rsidRDefault="00B62FA7" w:rsidP="004E325A">
            <w:pPr>
              <w:pStyle w:val="TableContent"/>
              <w:jc w:val="center"/>
            </w:pPr>
            <w:r>
              <w:t>Output</w:t>
            </w:r>
          </w:p>
        </w:tc>
        <w:tc>
          <w:tcPr>
            <w:tcW w:w="1136" w:type="dxa"/>
            <w:vAlign w:val="center"/>
          </w:tcPr>
          <w:p w14:paraId="730C7C75" w14:textId="4649CA8A" w:rsidR="00174339" w:rsidRDefault="00B62FA7" w:rsidP="004E325A">
            <w:pPr>
              <w:pStyle w:val="TableContent"/>
              <w:jc w:val="center"/>
            </w:pPr>
            <w:r>
              <w:t>1</w:t>
            </w:r>
          </w:p>
        </w:tc>
        <w:tc>
          <w:tcPr>
            <w:tcW w:w="6344" w:type="dxa"/>
            <w:vAlign w:val="center"/>
          </w:tcPr>
          <w:p w14:paraId="410F783C" w14:textId="61A31430" w:rsidR="00174339" w:rsidRPr="00342882" w:rsidRDefault="00342882" w:rsidP="004E325A">
            <w:pPr>
              <w:pStyle w:val="TableContent"/>
            </w:pPr>
            <w:r>
              <w:t xml:space="preserve">Interrupt signal high for one clock cycle that indicate that buffer swapped </w:t>
            </w:r>
          </w:p>
        </w:tc>
      </w:tr>
      <w:tr w:rsidR="00174339" w:rsidRPr="002F6398" w14:paraId="42CDA622" w14:textId="77777777" w:rsidTr="00342882">
        <w:trPr>
          <w:trHeight w:val="369"/>
        </w:trPr>
        <w:tc>
          <w:tcPr>
            <w:tcW w:w="1769" w:type="dxa"/>
            <w:shd w:val="pct5" w:color="auto" w:fill="auto"/>
            <w:vAlign w:val="center"/>
          </w:tcPr>
          <w:p w14:paraId="3762A168" w14:textId="1C2EB8EC" w:rsidR="00174339" w:rsidRDefault="00B62FA7" w:rsidP="004E325A">
            <w:pPr>
              <w:pStyle w:val="TableContent"/>
            </w:pPr>
            <w:r>
              <w:t>mem_clk_i</w:t>
            </w:r>
          </w:p>
        </w:tc>
        <w:tc>
          <w:tcPr>
            <w:tcW w:w="1134" w:type="dxa"/>
            <w:vAlign w:val="center"/>
          </w:tcPr>
          <w:p w14:paraId="5DD6E7F9" w14:textId="6088EB83" w:rsidR="00174339" w:rsidRDefault="00B62FA7" w:rsidP="004E325A">
            <w:pPr>
              <w:pStyle w:val="TableContent"/>
              <w:jc w:val="center"/>
            </w:pPr>
            <w:r>
              <w:t>Input</w:t>
            </w:r>
          </w:p>
        </w:tc>
        <w:tc>
          <w:tcPr>
            <w:tcW w:w="1136" w:type="dxa"/>
            <w:vAlign w:val="center"/>
          </w:tcPr>
          <w:p w14:paraId="188E2974" w14:textId="7E04D48A" w:rsidR="00174339" w:rsidRDefault="00B62FA7" w:rsidP="004E325A">
            <w:pPr>
              <w:pStyle w:val="TableContent"/>
              <w:jc w:val="center"/>
            </w:pPr>
            <w:r>
              <w:t>1</w:t>
            </w:r>
          </w:p>
        </w:tc>
        <w:tc>
          <w:tcPr>
            <w:tcW w:w="6344" w:type="dxa"/>
            <w:vAlign w:val="center"/>
          </w:tcPr>
          <w:p w14:paraId="20D9137F" w14:textId="485B5474" w:rsidR="00174339" w:rsidRDefault="00342882" w:rsidP="004E325A">
            <w:pPr>
              <w:pStyle w:val="TableContent"/>
            </w:pPr>
            <w:r>
              <w:t>Clock memory</w:t>
            </w:r>
          </w:p>
        </w:tc>
      </w:tr>
      <w:tr w:rsidR="00174339" w:rsidRPr="004E7606" w14:paraId="67A314F4" w14:textId="77777777" w:rsidTr="00342882">
        <w:trPr>
          <w:trHeight w:val="369"/>
        </w:trPr>
        <w:tc>
          <w:tcPr>
            <w:tcW w:w="1769" w:type="dxa"/>
            <w:shd w:val="pct5" w:color="auto" w:fill="auto"/>
            <w:vAlign w:val="center"/>
          </w:tcPr>
          <w:p w14:paraId="666B4CA0" w14:textId="09031DAF" w:rsidR="00174339" w:rsidRDefault="00B62FA7" w:rsidP="004E325A">
            <w:pPr>
              <w:pStyle w:val="TableContent"/>
            </w:pPr>
            <w:r>
              <w:t>mem_addr_ch_i</w:t>
            </w:r>
          </w:p>
        </w:tc>
        <w:tc>
          <w:tcPr>
            <w:tcW w:w="1134" w:type="dxa"/>
            <w:vAlign w:val="center"/>
          </w:tcPr>
          <w:p w14:paraId="3D679401" w14:textId="792B337C" w:rsidR="00174339" w:rsidRDefault="00B62FA7" w:rsidP="004E325A">
            <w:pPr>
              <w:pStyle w:val="TableContent"/>
              <w:jc w:val="center"/>
            </w:pPr>
            <w:r>
              <w:t>Input</w:t>
            </w:r>
          </w:p>
        </w:tc>
        <w:tc>
          <w:tcPr>
            <w:tcW w:w="1136" w:type="dxa"/>
            <w:vAlign w:val="center"/>
          </w:tcPr>
          <w:p w14:paraId="49A5CA32" w14:textId="3A5FBCDA" w:rsidR="00342882" w:rsidRDefault="00342882" w:rsidP="00B62FA7">
            <w:pPr>
              <w:pStyle w:val="TableContent"/>
              <w:jc w:val="center"/>
            </w:pPr>
            <w:r>
              <w:t>Log2ceil(ch_nb_g)</w:t>
            </w:r>
          </w:p>
        </w:tc>
        <w:tc>
          <w:tcPr>
            <w:tcW w:w="6344" w:type="dxa"/>
            <w:vAlign w:val="center"/>
          </w:tcPr>
          <w:p w14:paraId="784AC637" w14:textId="39216316" w:rsidR="00174339" w:rsidRDefault="00342882" w:rsidP="00342882">
            <w:pPr>
              <w:pStyle w:val="TableContent"/>
            </w:pPr>
            <w:r>
              <w:t xml:space="preserve">Address corresponding to channel (MSB) - </w:t>
            </w:r>
          </w:p>
        </w:tc>
      </w:tr>
      <w:tr w:rsidR="005204E6" w:rsidRPr="004E7606" w14:paraId="3455A038" w14:textId="77777777" w:rsidTr="00342882">
        <w:trPr>
          <w:trHeight w:val="369"/>
        </w:trPr>
        <w:tc>
          <w:tcPr>
            <w:tcW w:w="1769" w:type="dxa"/>
            <w:shd w:val="pct5" w:color="auto" w:fill="auto"/>
            <w:vAlign w:val="center"/>
          </w:tcPr>
          <w:p w14:paraId="31EFA27A" w14:textId="784D1DC4" w:rsidR="005204E6" w:rsidRDefault="00B62FA7" w:rsidP="004E325A">
            <w:pPr>
              <w:pStyle w:val="TableContent"/>
            </w:pPr>
            <w:r>
              <w:t>mem_addr_spl_i</w:t>
            </w:r>
          </w:p>
        </w:tc>
        <w:tc>
          <w:tcPr>
            <w:tcW w:w="1134" w:type="dxa"/>
            <w:vAlign w:val="center"/>
          </w:tcPr>
          <w:p w14:paraId="51390201" w14:textId="04CCCFE5" w:rsidR="005204E6" w:rsidRDefault="00B62FA7" w:rsidP="004E325A">
            <w:pPr>
              <w:pStyle w:val="TableContent"/>
              <w:jc w:val="center"/>
            </w:pPr>
            <w:r>
              <w:t>Input</w:t>
            </w:r>
          </w:p>
        </w:tc>
        <w:tc>
          <w:tcPr>
            <w:tcW w:w="1136" w:type="dxa"/>
            <w:vAlign w:val="center"/>
          </w:tcPr>
          <w:p w14:paraId="130EB87B" w14:textId="3A0B8AB9" w:rsidR="00342882" w:rsidRDefault="00342882" w:rsidP="004E325A">
            <w:pPr>
              <w:pStyle w:val="TableContent"/>
              <w:jc w:val="center"/>
            </w:pPr>
            <w:r>
              <w:t>Log2ceil(sample_nb_g)</w:t>
            </w:r>
          </w:p>
        </w:tc>
        <w:tc>
          <w:tcPr>
            <w:tcW w:w="6344" w:type="dxa"/>
            <w:vAlign w:val="center"/>
          </w:tcPr>
          <w:p w14:paraId="36C8118A" w14:textId="441DCC94" w:rsidR="005204E6" w:rsidRDefault="00342882" w:rsidP="00342882">
            <w:pPr>
              <w:pStyle w:val="TableContent"/>
            </w:pPr>
            <w:r>
              <w:t xml:space="preserve">Address corresponding to sample (LSB) - </w:t>
            </w:r>
          </w:p>
        </w:tc>
      </w:tr>
      <w:tr w:rsidR="005204E6" w:rsidRPr="002F6398" w14:paraId="2532F671" w14:textId="77777777" w:rsidTr="00342882">
        <w:trPr>
          <w:trHeight w:val="369"/>
        </w:trPr>
        <w:tc>
          <w:tcPr>
            <w:tcW w:w="1769" w:type="dxa"/>
            <w:shd w:val="pct5" w:color="auto" w:fill="auto"/>
            <w:vAlign w:val="center"/>
          </w:tcPr>
          <w:p w14:paraId="53F049F4" w14:textId="211109FA" w:rsidR="005204E6" w:rsidRDefault="00B62FA7" w:rsidP="004E325A">
            <w:pPr>
              <w:pStyle w:val="TableContent"/>
            </w:pPr>
            <w:r>
              <w:t>mem_dat_o</w:t>
            </w:r>
          </w:p>
        </w:tc>
        <w:tc>
          <w:tcPr>
            <w:tcW w:w="1134" w:type="dxa"/>
            <w:vAlign w:val="center"/>
          </w:tcPr>
          <w:p w14:paraId="4451E5AA" w14:textId="0B46B46B" w:rsidR="005204E6" w:rsidRDefault="00B62FA7" w:rsidP="004E325A">
            <w:pPr>
              <w:pStyle w:val="TableContent"/>
              <w:jc w:val="center"/>
            </w:pPr>
            <w:r>
              <w:t>Output</w:t>
            </w:r>
          </w:p>
        </w:tc>
        <w:tc>
          <w:tcPr>
            <w:tcW w:w="1136" w:type="dxa"/>
            <w:vAlign w:val="center"/>
          </w:tcPr>
          <w:p w14:paraId="14E4844D" w14:textId="00D53ACD" w:rsidR="00342882" w:rsidRDefault="00342882" w:rsidP="004E325A">
            <w:pPr>
              <w:pStyle w:val="TableContent"/>
              <w:jc w:val="center"/>
            </w:pPr>
            <w:r>
              <w:t>dat_length_g</w:t>
            </w:r>
          </w:p>
        </w:tc>
        <w:tc>
          <w:tcPr>
            <w:tcW w:w="6344" w:type="dxa"/>
            <w:vAlign w:val="center"/>
          </w:tcPr>
          <w:p w14:paraId="1DB433C6" w14:textId="2DA2E938" w:rsidR="005204E6" w:rsidRDefault="00342882" w:rsidP="004E325A">
            <w:pPr>
              <w:pStyle w:val="TableContent"/>
            </w:pPr>
            <w:r>
              <w:t>Data output</w:t>
            </w:r>
          </w:p>
        </w:tc>
      </w:tr>
    </w:tbl>
    <w:p w14:paraId="7667C0E9" w14:textId="3656D16E" w:rsidR="00174339" w:rsidRDefault="00174339" w:rsidP="00174339">
      <w:pPr>
        <w:rPr>
          <w:lang w:val="en-US"/>
        </w:rPr>
      </w:pPr>
    </w:p>
    <w:p w14:paraId="3BAD285A" w14:textId="44FDA31F" w:rsidR="001449C7" w:rsidRDefault="001449C7" w:rsidP="00174339">
      <w:pPr>
        <w:rPr>
          <w:lang w:val="en-US"/>
        </w:rPr>
      </w:pPr>
    </w:p>
    <w:p w14:paraId="5167BEA4" w14:textId="2C9F24C6" w:rsidR="001449C7" w:rsidRDefault="001449C7" w:rsidP="00174339">
      <w:pPr>
        <w:rPr>
          <w:lang w:val="en-US"/>
        </w:rPr>
      </w:pPr>
    </w:p>
    <w:p w14:paraId="70529B39" w14:textId="6C68E467" w:rsidR="001449C7" w:rsidRDefault="001449C7" w:rsidP="00174339">
      <w:pPr>
        <w:rPr>
          <w:lang w:val="en-US"/>
        </w:rPr>
      </w:pPr>
    </w:p>
    <w:p w14:paraId="0F0F3610" w14:textId="76A307AC" w:rsidR="001449C7" w:rsidRDefault="001449C7" w:rsidP="00174339">
      <w:pPr>
        <w:rPr>
          <w:lang w:val="en-US"/>
        </w:rPr>
      </w:pPr>
    </w:p>
    <w:p w14:paraId="676A53EF" w14:textId="73C934B0" w:rsidR="001449C7" w:rsidRDefault="001449C7" w:rsidP="00174339">
      <w:pPr>
        <w:rPr>
          <w:lang w:val="en-US"/>
        </w:rPr>
      </w:pPr>
    </w:p>
    <w:p w14:paraId="08F73EF9" w14:textId="78A23D44" w:rsidR="001449C7" w:rsidRDefault="001449C7" w:rsidP="00174339">
      <w:pPr>
        <w:rPr>
          <w:lang w:val="en-US"/>
        </w:rPr>
      </w:pPr>
    </w:p>
    <w:p w14:paraId="0315654C" w14:textId="3AFB4214" w:rsidR="001449C7" w:rsidRDefault="001449C7" w:rsidP="00174339">
      <w:pPr>
        <w:rPr>
          <w:lang w:val="en-US"/>
        </w:rPr>
      </w:pPr>
    </w:p>
    <w:p w14:paraId="5422BA01" w14:textId="231343B6" w:rsidR="001449C7" w:rsidRDefault="001449C7" w:rsidP="00174339">
      <w:pPr>
        <w:rPr>
          <w:lang w:val="en-US"/>
        </w:rPr>
      </w:pPr>
    </w:p>
    <w:p w14:paraId="351964D3" w14:textId="037484FC" w:rsidR="001449C7" w:rsidRDefault="001449C7" w:rsidP="00174339">
      <w:pPr>
        <w:rPr>
          <w:lang w:val="en-US"/>
        </w:rPr>
      </w:pPr>
    </w:p>
    <w:p w14:paraId="281E78F6" w14:textId="6E48F23A" w:rsidR="001449C7" w:rsidRDefault="001449C7" w:rsidP="00174339">
      <w:pPr>
        <w:rPr>
          <w:lang w:val="en-US"/>
        </w:rPr>
      </w:pPr>
    </w:p>
    <w:p w14:paraId="7F819487" w14:textId="074AA7DF" w:rsidR="001449C7" w:rsidRDefault="001449C7" w:rsidP="00174339">
      <w:pPr>
        <w:rPr>
          <w:lang w:val="en-US"/>
        </w:rPr>
      </w:pPr>
    </w:p>
    <w:p w14:paraId="5CAE19EC" w14:textId="58B2300E" w:rsidR="001449C7" w:rsidRPr="006D45AC" w:rsidRDefault="001449C7" w:rsidP="001449C7">
      <w:pPr>
        <w:pStyle w:val="Heading2"/>
        <w:rPr>
          <w:lang w:val="en-US"/>
        </w:rPr>
      </w:pPr>
      <w:bookmarkStart w:id="112" w:name="_Toc33536515"/>
      <w:r w:rsidRPr="006D45AC">
        <w:rPr>
          <w:lang w:val="en-US"/>
        </w:rPr>
        <w:lastRenderedPageBreak/>
        <w:t>psi_common_delay</w:t>
      </w:r>
      <w:r w:rsidR="005039E6">
        <w:rPr>
          <w:lang w:val="en-US"/>
        </w:rPr>
        <w:t>_cfg</w:t>
      </w:r>
      <w:bookmarkEnd w:id="112"/>
    </w:p>
    <w:p w14:paraId="1E25484E" w14:textId="77777777" w:rsidR="001449C7" w:rsidRPr="006D45AC" w:rsidRDefault="001449C7" w:rsidP="001449C7">
      <w:pPr>
        <w:pStyle w:val="Heading3"/>
        <w:rPr>
          <w:lang w:val="en-US"/>
        </w:rPr>
      </w:pPr>
      <w:r w:rsidRPr="006D45AC">
        <w:rPr>
          <w:lang w:val="en-US"/>
        </w:rPr>
        <w:t>Description</w:t>
      </w:r>
    </w:p>
    <w:p w14:paraId="6D24A027" w14:textId="77777777" w:rsidR="00355902" w:rsidRDefault="001449C7" w:rsidP="001449C7">
      <w:pPr>
        <w:rPr>
          <w:lang w:val="en-US"/>
        </w:rPr>
      </w:pPr>
      <w:r w:rsidRPr="006D45AC">
        <w:rPr>
          <w:lang w:val="en-US"/>
        </w:rPr>
        <w:t>This component is</w:t>
      </w:r>
      <w:r>
        <w:rPr>
          <w:lang w:val="en-US"/>
        </w:rPr>
        <w:t xml:space="preserve"> slightly the same as the </w:t>
      </w:r>
      <w:r w:rsidRPr="001449C7">
        <w:rPr>
          <w:b/>
          <w:i/>
          <w:lang w:val="en-US"/>
        </w:rPr>
        <w:t>psi_common_delay</w:t>
      </w:r>
      <w:r>
        <w:rPr>
          <w:i/>
          <w:lang w:val="en-US"/>
        </w:rPr>
        <w:t xml:space="preserve"> </w:t>
      </w:r>
      <w:r w:rsidRPr="001449C7">
        <w:rPr>
          <w:lang w:val="en-US"/>
        </w:rPr>
        <w:t>(cf. §</w:t>
      </w:r>
      <w:hyperlink w:anchor="_psi_common_delay" w:history="1">
        <w:r w:rsidRPr="001449C7">
          <w:rPr>
            <w:rStyle w:val="Hyperlink"/>
            <w:sz w:val="21"/>
            <w:lang w:val="en-US"/>
          </w:rPr>
          <w:t>11.1</w:t>
        </w:r>
      </w:hyperlink>
      <w:r w:rsidRPr="001449C7">
        <w:rPr>
          <w:lang w:val="en-US"/>
        </w:rPr>
        <w:t>)</w:t>
      </w:r>
      <w:r>
        <w:rPr>
          <w:lang w:val="en-US"/>
        </w:rPr>
        <w:t xml:space="preserve"> but</w:t>
      </w:r>
      <w:r w:rsidR="00011686">
        <w:rPr>
          <w:lang w:val="en-US"/>
        </w:rPr>
        <w:t xml:space="preserve"> it is configurable during runtime.</w:t>
      </w:r>
      <w:r>
        <w:rPr>
          <w:lang w:val="en-US"/>
        </w:rPr>
        <w:t xml:space="preserve"> </w:t>
      </w:r>
      <w:r w:rsidR="00011686">
        <w:rPr>
          <w:lang w:val="en-US"/>
        </w:rPr>
        <w:t>It allows setting t</w:t>
      </w:r>
      <w:r>
        <w:rPr>
          <w:lang w:val="en-US"/>
        </w:rPr>
        <w:t xml:space="preserve">he delay </w:t>
      </w:r>
      <w:r w:rsidR="00011686">
        <w:rPr>
          <w:lang w:val="en-US"/>
        </w:rPr>
        <w:t>by a</w:t>
      </w:r>
      <w:r>
        <w:rPr>
          <w:lang w:val="en-US"/>
        </w:rPr>
        <w:t xml:space="preserve"> register.</w:t>
      </w:r>
      <w:r w:rsidR="00576F0E">
        <w:rPr>
          <w:lang w:val="en-US"/>
        </w:rPr>
        <w:t xml:space="preserve"> The architecture is based on block RAM and a SRL</w:t>
      </w:r>
      <w:r w:rsidR="00420B2D">
        <w:rPr>
          <w:lang w:val="en-US"/>
        </w:rPr>
        <w:t xml:space="preserve"> an overview is shown on next figure. </w:t>
      </w:r>
    </w:p>
    <w:p w14:paraId="483C4999" w14:textId="7371BB20" w:rsidR="00355902" w:rsidRDefault="00420B2D" w:rsidP="001449C7">
      <w:pPr>
        <w:rPr>
          <w:lang w:val="en-US"/>
        </w:rPr>
      </w:pPr>
      <w:r>
        <w:rPr>
          <w:lang w:val="en-US"/>
        </w:rPr>
        <w:t xml:space="preserve">Since the latency </w:t>
      </w:r>
      <w:r w:rsidR="00994749">
        <w:rPr>
          <w:lang w:val="en-US"/>
        </w:rPr>
        <w:t xml:space="preserve">is set by 3 registers </w:t>
      </w:r>
      <w:r>
        <w:rPr>
          <w:lang w:val="en-US"/>
        </w:rPr>
        <w:t xml:space="preserve">to write, to read </w:t>
      </w:r>
      <w:r w:rsidR="00994749">
        <w:rPr>
          <w:lang w:val="en-US"/>
        </w:rPr>
        <w:t>from</w:t>
      </w:r>
      <w:r>
        <w:rPr>
          <w:lang w:val="en-US"/>
        </w:rPr>
        <w:t xml:space="preserve"> block ram and to output the value a small shift register is implemented to output value when delay is inferior or equal to 3. </w:t>
      </w:r>
    </w:p>
    <w:p w14:paraId="3B4C5F4B" w14:textId="1E7D4E94" w:rsidR="00355902" w:rsidRDefault="00420B2D" w:rsidP="001449C7">
      <w:pPr>
        <w:rPr>
          <w:lang w:val="en-US"/>
        </w:rPr>
      </w:pPr>
      <w:r>
        <w:rPr>
          <w:lang w:val="en-US"/>
        </w:rPr>
        <w:t xml:space="preserve">The delay value 0 isn’t covered it will by default have a minimum of one clock cycle delay. </w:t>
      </w:r>
    </w:p>
    <w:p w14:paraId="17539C73" w14:textId="170F26B3" w:rsidR="001449C7" w:rsidRDefault="00994749" w:rsidP="001449C7">
      <w:pPr>
        <w:rPr>
          <w:lang w:val="en-US"/>
        </w:rPr>
      </w:pPr>
      <w:r>
        <w:rPr>
          <w:lang w:val="en-US"/>
        </w:rPr>
        <w:t>A generic allows to hold the value when a change is done to increase delay, this avoid having transient for example. A counter is launched to compute the delay difference and read address is hold during this time.</w:t>
      </w:r>
      <w:r w:rsidR="00420B2D">
        <w:rPr>
          <w:lang w:val="en-US"/>
        </w:rPr>
        <w:t xml:space="preserve"> </w:t>
      </w:r>
      <w:r>
        <w:rPr>
          <w:lang w:val="en-US"/>
        </w:rPr>
        <w:t>This behavior can be skipped.</w:t>
      </w:r>
    </w:p>
    <w:p w14:paraId="6C52D904" w14:textId="2F10FA5C" w:rsidR="00CA145E" w:rsidRDefault="00CA145E" w:rsidP="001449C7">
      <w:pPr>
        <w:rPr>
          <w:lang w:val="en-US"/>
        </w:rPr>
      </w:pPr>
    </w:p>
    <w:p w14:paraId="396166E0" w14:textId="335AF55B" w:rsidR="00CA145E" w:rsidRDefault="00CA145E" w:rsidP="001449C7">
      <w:r>
        <w:object w:dxaOrig="16246" w:dyaOrig="2161" w14:anchorId="7B23D317">
          <v:shape id="_x0000_i1029" type="#_x0000_t75" style="width:509.9pt;height:67.15pt" o:ole="">
            <v:imagedata r:id="rId55" o:title=""/>
          </v:shape>
          <o:OLEObject Type="Embed" ProgID="Visio.Drawing.15" ShapeID="_x0000_i1029" DrawAspect="Content" ObjectID="_1644756716" r:id="rId56"/>
        </w:object>
      </w:r>
    </w:p>
    <w:p w14:paraId="1A628175" w14:textId="70393292" w:rsidR="00431D30" w:rsidRDefault="00431D30" w:rsidP="001449C7">
      <w:pPr>
        <w:rPr>
          <w:lang w:val="en-US"/>
        </w:rPr>
      </w:pPr>
    </w:p>
    <w:p w14:paraId="5D56095E" w14:textId="21B4FD96" w:rsidR="00431D30" w:rsidRDefault="00355902" w:rsidP="00420B2D">
      <w:pPr>
        <w:jc w:val="center"/>
      </w:pPr>
      <w:r>
        <w:object w:dxaOrig="10740" w:dyaOrig="9795" w14:anchorId="141E52B9">
          <v:shape id="_x0000_i1030" type="#_x0000_t75" style="width:373.95pt;height:340.1pt" o:ole="">
            <v:imagedata r:id="rId57" o:title=""/>
          </v:shape>
          <o:OLEObject Type="Embed" ProgID="Visio.Drawing.15" ShapeID="_x0000_i1030" DrawAspect="Content" ObjectID="_1644756717" r:id="rId58"/>
        </w:object>
      </w:r>
    </w:p>
    <w:p w14:paraId="37712535" w14:textId="77777777" w:rsidR="00355902" w:rsidRDefault="00355902" w:rsidP="00420B2D">
      <w:pPr>
        <w:jc w:val="center"/>
      </w:pPr>
    </w:p>
    <w:p w14:paraId="723C4B38" w14:textId="48D3908C" w:rsidR="007A0936" w:rsidRDefault="007A0936" w:rsidP="007A0936">
      <w:pPr>
        <w:pStyle w:val="Caption"/>
        <w:jc w:val="center"/>
        <w:rPr>
          <w:lang w:val="en-US"/>
        </w:rPr>
      </w:pPr>
      <w:bookmarkStart w:id="113" w:name="_Toc30597901"/>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BD72AD">
        <w:rPr>
          <w:noProof/>
          <w:lang w:val="en-US"/>
        </w:rPr>
        <w:t>43</w:t>
      </w:r>
      <w:r w:rsidRPr="006D45AC">
        <w:rPr>
          <w:lang w:val="en-US"/>
        </w:rPr>
        <w:fldChar w:fldCharType="end"/>
      </w:r>
      <w:r w:rsidRPr="006D45AC">
        <w:rPr>
          <w:lang w:val="en-US"/>
        </w:rPr>
        <w:t>: psi_common_</w:t>
      </w:r>
      <w:r>
        <w:rPr>
          <w:lang w:val="en-US"/>
        </w:rPr>
        <w:t>delay_cfg</w:t>
      </w:r>
      <w:r w:rsidRPr="006D45AC">
        <w:rPr>
          <w:lang w:val="en-US"/>
        </w:rPr>
        <w:t xml:space="preserve">: </w:t>
      </w:r>
      <w:r>
        <w:rPr>
          <w:lang w:val="en-US"/>
        </w:rPr>
        <w:t>Hold behavior &amp; pseudo-architecture</w:t>
      </w:r>
      <w:bookmarkEnd w:id="113"/>
    </w:p>
    <w:p w14:paraId="68D2BA28" w14:textId="2968379C" w:rsidR="00355902" w:rsidRPr="00355902" w:rsidRDefault="00355902" w:rsidP="00355902">
      <w:pPr>
        <w:rPr>
          <w:lang w:val="en-US"/>
        </w:rPr>
      </w:pPr>
    </w:p>
    <w:p w14:paraId="68A703C0" w14:textId="77777777" w:rsidR="001449C7" w:rsidRDefault="001449C7" w:rsidP="001449C7">
      <w:pPr>
        <w:pStyle w:val="Heading3"/>
        <w:rPr>
          <w:lang w:val="en-US"/>
        </w:rPr>
      </w:pPr>
      <w:r>
        <w:rPr>
          <w:lang w:val="en-US"/>
        </w:rPr>
        <w:lastRenderedPageBreak/>
        <w:t>Generics</w:t>
      </w:r>
    </w:p>
    <w:p w14:paraId="14B603F6" w14:textId="744D2043" w:rsidR="001449C7" w:rsidRDefault="001449C7" w:rsidP="001449C7">
      <w:pPr>
        <w:spacing w:after="0"/>
        <w:jc w:val="left"/>
        <w:rPr>
          <w:lang w:val="en-US"/>
        </w:rPr>
      </w:pPr>
      <w:r>
        <w:rPr>
          <w:b/>
          <w:lang w:val="en-US"/>
        </w:rPr>
        <w:t>Width_g</w:t>
      </w:r>
      <w:r>
        <w:rPr>
          <w:b/>
          <w:lang w:val="en-US"/>
        </w:rPr>
        <w:tab/>
      </w:r>
      <w:r>
        <w:rPr>
          <w:b/>
          <w:lang w:val="en-US"/>
        </w:rPr>
        <w:tab/>
      </w:r>
      <w:r>
        <w:rPr>
          <w:b/>
          <w:lang w:val="en-US"/>
        </w:rPr>
        <w:tab/>
      </w:r>
      <w:r>
        <w:rPr>
          <w:lang w:val="en-US"/>
        </w:rPr>
        <w:t xml:space="preserve">Width of the </w:t>
      </w:r>
      <w:r w:rsidR="004C0E9E">
        <w:rPr>
          <w:lang w:val="en-US"/>
        </w:rPr>
        <w:t>data to delay</w:t>
      </w:r>
    </w:p>
    <w:p w14:paraId="0DA55B01" w14:textId="41071277" w:rsidR="001449C7" w:rsidRDefault="001449C7" w:rsidP="001449C7">
      <w:pPr>
        <w:spacing w:after="0"/>
        <w:jc w:val="left"/>
        <w:rPr>
          <w:lang w:val="en-US"/>
        </w:rPr>
      </w:pPr>
      <w:r>
        <w:rPr>
          <w:b/>
          <w:lang w:val="en-US"/>
        </w:rPr>
        <w:t>MaxDelay_g</w:t>
      </w:r>
      <w:r>
        <w:rPr>
          <w:b/>
          <w:lang w:val="en-US"/>
        </w:rPr>
        <w:tab/>
      </w:r>
      <w:r>
        <w:rPr>
          <w:b/>
          <w:lang w:val="en-US"/>
        </w:rPr>
        <w:tab/>
      </w:r>
      <w:r>
        <w:rPr>
          <w:lang w:val="en-US"/>
        </w:rPr>
        <w:t>Number of delay taps</w:t>
      </w:r>
      <w:r w:rsidR="007A0936">
        <w:rPr>
          <w:lang w:val="en-US"/>
        </w:rPr>
        <w:t xml:space="preserve"> (</w:t>
      </w:r>
      <w:r w:rsidR="007A0936" w:rsidRPr="00305E03">
        <w:rPr>
          <w:i/>
          <w:lang w:val="en-US"/>
        </w:rPr>
        <w:t>nb: The RAM size will be the next power of 2 of this valu</w:t>
      </w:r>
      <w:r w:rsidR="007A0936" w:rsidRPr="00305E03">
        <w:rPr>
          <w:lang w:val="en-US"/>
        </w:rPr>
        <w:t>e)</w:t>
      </w:r>
    </w:p>
    <w:p w14:paraId="6A47C74C" w14:textId="240C61CF" w:rsidR="001449C7" w:rsidRDefault="001449C7" w:rsidP="001449C7">
      <w:pPr>
        <w:spacing w:after="0"/>
        <w:jc w:val="left"/>
        <w:rPr>
          <w:lang w:val="en-US"/>
        </w:rPr>
      </w:pPr>
      <w:r>
        <w:rPr>
          <w:b/>
          <w:lang w:val="en-US"/>
        </w:rPr>
        <w:t>RstPol_g</w:t>
      </w:r>
      <w:r>
        <w:rPr>
          <w:b/>
          <w:lang w:val="en-US"/>
        </w:rPr>
        <w:tab/>
      </w:r>
      <w:r>
        <w:rPr>
          <w:b/>
          <w:lang w:val="en-US"/>
        </w:rPr>
        <w:tab/>
      </w:r>
      <w:r>
        <w:rPr>
          <w:b/>
          <w:lang w:val="en-US"/>
        </w:rPr>
        <w:tab/>
      </w:r>
      <w:r w:rsidR="00C25A3F">
        <w:rPr>
          <w:lang w:val="en-US"/>
        </w:rPr>
        <w:t>Polarity reset</w:t>
      </w:r>
      <w:r>
        <w:rPr>
          <w:lang w:val="en-US"/>
        </w:rPr>
        <w:br/>
      </w:r>
      <w:r>
        <w:rPr>
          <w:b/>
          <w:lang w:val="en-US"/>
        </w:rPr>
        <w:t>RamBehavior_g</w:t>
      </w:r>
      <w:r>
        <w:rPr>
          <w:b/>
          <w:lang w:val="en-US"/>
        </w:rPr>
        <w:tab/>
      </w:r>
      <w:r>
        <w:rPr>
          <w:b/>
          <w:lang w:val="en-US"/>
        </w:rPr>
        <w:tab/>
      </w:r>
      <w:r>
        <w:rPr>
          <w:lang w:val="en-US"/>
        </w:rPr>
        <w:t>“RBW”</w:t>
      </w:r>
      <w:r>
        <w:rPr>
          <w:lang w:val="en-US"/>
        </w:rPr>
        <w:tab/>
      </w:r>
      <w:r>
        <w:rPr>
          <w:lang w:val="en-US"/>
        </w:rPr>
        <w:tab/>
        <w:t>Read-before-write implementation</w:t>
      </w:r>
      <w:r>
        <w:rPr>
          <w:lang w:val="en-US"/>
        </w:rPr>
        <w:br/>
        <w:t xml:space="preserve"> </w:t>
      </w:r>
      <w:r>
        <w:rPr>
          <w:lang w:val="en-US"/>
        </w:rPr>
        <w:tab/>
      </w:r>
      <w:r>
        <w:rPr>
          <w:lang w:val="en-US"/>
        </w:rPr>
        <w:tab/>
      </w:r>
      <w:r>
        <w:rPr>
          <w:lang w:val="en-US"/>
        </w:rPr>
        <w:tab/>
      </w:r>
      <w:r>
        <w:rPr>
          <w:lang w:val="en-US"/>
        </w:rPr>
        <w:tab/>
        <w:t>“WBR”</w:t>
      </w:r>
      <w:r>
        <w:rPr>
          <w:lang w:val="en-US"/>
        </w:rPr>
        <w:tab/>
      </w:r>
      <w:r>
        <w:rPr>
          <w:lang w:val="en-US"/>
        </w:rPr>
        <w:tab/>
        <w:t>Write-before-read implementation</w:t>
      </w:r>
    </w:p>
    <w:p w14:paraId="7DFE4424" w14:textId="47E9D16E" w:rsidR="004C0E9E" w:rsidRDefault="004C0E9E" w:rsidP="004C0E9E">
      <w:pPr>
        <w:spacing w:after="0"/>
        <w:ind w:left="2265" w:hanging="2265"/>
        <w:jc w:val="left"/>
        <w:rPr>
          <w:lang w:val="en-US"/>
        </w:rPr>
      </w:pPr>
      <w:r>
        <w:rPr>
          <w:b/>
          <w:lang w:val="en-US"/>
        </w:rPr>
        <w:t>Hold_g</w:t>
      </w:r>
      <w:r>
        <w:rPr>
          <w:b/>
          <w:lang w:val="en-US"/>
        </w:rPr>
        <w:tab/>
      </w:r>
      <w:r>
        <w:rPr>
          <w:b/>
          <w:lang w:val="en-US"/>
        </w:rPr>
        <w:tab/>
      </w:r>
      <w:r w:rsidRPr="004C0E9E">
        <w:rPr>
          <w:b/>
          <w:lang w:val="en-US"/>
        </w:rPr>
        <w:t>True</w:t>
      </w:r>
      <w:r>
        <w:rPr>
          <w:lang w:val="en-US"/>
        </w:rPr>
        <w:tab/>
        <w:t>While a delay parameter value increase, it holds the last value that where generated and as soon as the delay has been compensated it output the expected value</w:t>
      </w:r>
    </w:p>
    <w:p w14:paraId="4EF5C4A1" w14:textId="4F9CFB13" w:rsidR="004C0E9E" w:rsidRPr="002627F5" w:rsidRDefault="004C0E9E" w:rsidP="007A0936">
      <w:pPr>
        <w:spacing w:after="0"/>
        <w:ind w:left="2265" w:firstLine="3"/>
        <w:jc w:val="left"/>
        <w:rPr>
          <w:lang w:val="en-US"/>
        </w:rPr>
      </w:pPr>
      <w:r w:rsidRPr="004C0E9E">
        <w:rPr>
          <w:b/>
          <w:lang w:val="en-US"/>
        </w:rPr>
        <w:t>False</w:t>
      </w:r>
      <w:r>
        <w:rPr>
          <w:lang w:val="en-US"/>
        </w:rPr>
        <w:tab/>
        <w:t>output old value that where written previously into the RAM when the Delay excursion occurred</w:t>
      </w:r>
    </w:p>
    <w:p w14:paraId="5EB593B0" w14:textId="77777777" w:rsidR="001449C7" w:rsidRDefault="001449C7" w:rsidP="001449C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1449C7" w:rsidRPr="0023439E" w14:paraId="26FB5954" w14:textId="77777777" w:rsidTr="00052A84">
        <w:trPr>
          <w:trHeight w:val="369"/>
        </w:trPr>
        <w:tc>
          <w:tcPr>
            <w:tcW w:w="1579" w:type="dxa"/>
            <w:tcBorders>
              <w:bottom w:val="single" w:sz="4" w:space="0" w:color="auto"/>
            </w:tcBorders>
            <w:shd w:val="pct15" w:color="auto" w:fill="auto"/>
            <w:vAlign w:val="center"/>
          </w:tcPr>
          <w:p w14:paraId="76EFA20C" w14:textId="77777777" w:rsidR="001449C7" w:rsidRPr="00926A80" w:rsidRDefault="001449C7" w:rsidP="00052A84">
            <w:pPr>
              <w:pStyle w:val="TableHeader"/>
            </w:pPr>
            <w:r>
              <w:t>Signal</w:t>
            </w:r>
          </w:p>
        </w:tc>
        <w:tc>
          <w:tcPr>
            <w:tcW w:w="1134" w:type="dxa"/>
            <w:shd w:val="pct15" w:color="auto" w:fill="auto"/>
            <w:vAlign w:val="center"/>
          </w:tcPr>
          <w:p w14:paraId="6228A1C4" w14:textId="77777777" w:rsidR="001449C7" w:rsidRPr="00926A80" w:rsidRDefault="001449C7" w:rsidP="00052A84">
            <w:pPr>
              <w:pStyle w:val="TableHeader"/>
              <w:jc w:val="center"/>
            </w:pPr>
            <w:r w:rsidRPr="00926A80">
              <w:t>Direction</w:t>
            </w:r>
          </w:p>
        </w:tc>
        <w:tc>
          <w:tcPr>
            <w:tcW w:w="2242" w:type="dxa"/>
            <w:shd w:val="pct15" w:color="auto" w:fill="auto"/>
            <w:vAlign w:val="center"/>
          </w:tcPr>
          <w:p w14:paraId="4BD2BC56" w14:textId="77777777" w:rsidR="001449C7" w:rsidRPr="00926A80" w:rsidRDefault="001449C7" w:rsidP="00052A84">
            <w:pPr>
              <w:pStyle w:val="TableHeader"/>
              <w:jc w:val="center"/>
            </w:pPr>
            <w:r w:rsidRPr="00926A80">
              <w:t>Width</w:t>
            </w:r>
          </w:p>
        </w:tc>
        <w:tc>
          <w:tcPr>
            <w:tcW w:w="5428" w:type="dxa"/>
            <w:shd w:val="pct15" w:color="auto" w:fill="auto"/>
            <w:vAlign w:val="center"/>
          </w:tcPr>
          <w:p w14:paraId="6E900ACD" w14:textId="77777777" w:rsidR="001449C7" w:rsidRPr="00926A80" w:rsidRDefault="001449C7" w:rsidP="00052A84">
            <w:pPr>
              <w:pStyle w:val="TableHeader"/>
            </w:pPr>
            <w:r w:rsidRPr="00926A80">
              <w:t>Description</w:t>
            </w:r>
          </w:p>
        </w:tc>
      </w:tr>
      <w:tr w:rsidR="001449C7" w:rsidRPr="0023439E" w14:paraId="4A42E58B" w14:textId="77777777" w:rsidTr="00052A84">
        <w:trPr>
          <w:trHeight w:val="369"/>
        </w:trPr>
        <w:tc>
          <w:tcPr>
            <w:tcW w:w="10383" w:type="dxa"/>
            <w:gridSpan w:val="4"/>
            <w:shd w:val="pct5" w:color="auto" w:fill="auto"/>
            <w:vAlign w:val="center"/>
          </w:tcPr>
          <w:p w14:paraId="139EB2ED" w14:textId="77777777" w:rsidR="001449C7" w:rsidRPr="00926A80" w:rsidRDefault="001449C7" w:rsidP="00052A84">
            <w:pPr>
              <w:pStyle w:val="TableContent"/>
              <w:rPr>
                <w:b/>
                <w:i/>
              </w:rPr>
            </w:pPr>
            <w:r>
              <w:rPr>
                <w:b/>
                <w:i/>
              </w:rPr>
              <w:t>Control Signals</w:t>
            </w:r>
          </w:p>
        </w:tc>
      </w:tr>
      <w:tr w:rsidR="001449C7" w:rsidRPr="0023439E" w14:paraId="5D049822" w14:textId="77777777" w:rsidTr="00052A84">
        <w:trPr>
          <w:trHeight w:val="369"/>
        </w:trPr>
        <w:tc>
          <w:tcPr>
            <w:tcW w:w="1579" w:type="dxa"/>
            <w:shd w:val="pct5" w:color="auto" w:fill="auto"/>
            <w:vAlign w:val="center"/>
          </w:tcPr>
          <w:p w14:paraId="036CEF39" w14:textId="398B19A7" w:rsidR="001449C7" w:rsidRDefault="001449C7" w:rsidP="00052A84">
            <w:pPr>
              <w:pStyle w:val="TableContent"/>
            </w:pPr>
            <w:r>
              <w:t>clk_i</w:t>
            </w:r>
          </w:p>
        </w:tc>
        <w:tc>
          <w:tcPr>
            <w:tcW w:w="1134" w:type="dxa"/>
            <w:vAlign w:val="center"/>
          </w:tcPr>
          <w:p w14:paraId="05221C80" w14:textId="77777777" w:rsidR="001449C7" w:rsidRDefault="001449C7" w:rsidP="00052A84">
            <w:pPr>
              <w:pStyle w:val="TableContent"/>
              <w:jc w:val="center"/>
            </w:pPr>
            <w:r>
              <w:t>Input</w:t>
            </w:r>
          </w:p>
        </w:tc>
        <w:tc>
          <w:tcPr>
            <w:tcW w:w="2242" w:type="dxa"/>
            <w:vAlign w:val="center"/>
          </w:tcPr>
          <w:p w14:paraId="08AC1639" w14:textId="77777777" w:rsidR="001449C7" w:rsidRDefault="001449C7" w:rsidP="00052A84">
            <w:pPr>
              <w:pStyle w:val="TableContent"/>
              <w:jc w:val="center"/>
            </w:pPr>
            <w:r>
              <w:t>1</w:t>
            </w:r>
          </w:p>
        </w:tc>
        <w:tc>
          <w:tcPr>
            <w:tcW w:w="5428" w:type="dxa"/>
            <w:vAlign w:val="center"/>
          </w:tcPr>
          <w:p w14:paraId="4CDD3344" w14:textId="77777777" w:rsidR="001449C7" w:rsidRDefault="001449C7" w:rsidP="00052A84">
            <w:pPr>
              <w:pStyle w:val="TableContent"/>
            </w:pPr>
            <w:r>
              <w:t>Clock</w:t>
            </w:r>
          </w:p>
        </w:tc>
      </w:tr>
      <w:tr w:rsidR="001449C7" w:rsidRPr="004E7606" w14:paraId="7019C674" w14:textId="77777777" w:rsidTr="00052A84">
        <w:trPr>
          <w:trHeight w:val="369"/>
        </w:trPr>
        <w:tc>
          <w:tcPr>
            <w:tcW w:w="1579" w:type="dxa"/>
            <w:shd w:val="pct5" w:color="auto" w:fill="auto"/>
            <w:vAlign w:val="center"/>
          </w:tcPr>
          <w:p w14:paraId="144D47CA" w14:textId="4FB1BA59" w:rsidR="001449C7" w:rsidRDefault="001449C7" w:rsidP="00052A84">
            <w:pPr>
              <w:pStyle w:val="TableContent"/>
            </w:pPr>
            <w:r>
              <w:t>rst_i</w:t>
            </w:r>
          </w:p>
        </w:tc>
        <w:tc>
          <w:tcPr>
            <w:tcW w:w="1134" w:type="dxa"/>
            <w:vAlign w:val="center"/>
          </w:tcPr>
          <w:p w14:paraId="73C7D863" w14:textId="77777777" w:rsidR="001449C7" w:rsidRDefault="001449C7" w:rsidP="00052A84">
            <w:pPr>
              <w:pStyle w:val="TableContent"/>
              <w:jc w:val="center"/>
            </w:pPr>
            <w:r>
              <w:t>Input</w:t>
            </w:r>
          </w:p>
        </w:tc>
        <w:tc>
          <w:tcPr>
            <w:tcW w:w="2242" w:type="dxa"/>
            <w:vAlign w:val="center"/>
          </w:tcPr>
          <w:p w14:paraId="54C53D28" w14:textId="77777777" w:rsidR="001449C7" w:rsidRDefault="001449C7" w:rsidP="00052A84">
            <w:pPr>
              <w:pStyle w:val="TableContent"/>
              <w:jc w:val="center"/>
            </w:pPr>
            <w:r>
              <w:t>1</w:t>
            </w:r>
          </w:p>
        </w:tc>
        <w:tc>
          <w:tcPr>
            <w:tcW w:w="5428" w:type="dxa"/>
            <w:vAlign w:val="center"/>
          </w:tcPr>
          <w:p w14:paraId="2DC816A7" w14:textId="4EE5DDB1" w:rsidR="001449C7" w:rsidRDefault="001449C7" w:rsidP="001449C7">
            <w:pPr>
              <w:pStyle w:val="TableContent"/>
            </w:pPr>
            <w:r>
              <w:t>Reset (</w:t>
            </w:r>
            <w:r w:rsidR="00037E2F">
              <w:t>polarity set by generic</w:t>
            </w:r>
            <w:r>
              <w:t>)</w:t>
            </w:r>
          </w:p>
        </w:tc>
      </w:tr>
      <w:tr w:rsidR="001449C7" w:rsidRPr="00815ABA" w14:paraId="3A1D741E" w14:textId="77777777" w:rsidTr="00052A84">
        <w:trPr>
          <w:trHeight w:val="369"/>
        </w:trPr>
        <w:tc>
          <w:tcPr>
            <w:tcW w:w="10383" w:type="dxa"/>
            <w:gridSpan w:val="4"/>
            <w:shd w:val="pct5" w:color="auto" w:fill="auto"/>
            <w:vAlign w:val="center"/>
          </w:tcPr>
          <w:p w14:paraId="27DF3C6A" w14:textId="77777777" w:rsidR="001449C7" w:rsidRDefault="001449C7" w:rsidP="00052A84">
            <w:pPr>
              <w:pStyle w:val="TableContent"/>
            </w:pPr>
            <w:r>
              <w:rPr>
                <w:b/>
                <w:i/>
              </w:rPr>
              <w:t>Data</w:t>
            </w:r>
          </w:p>
        </w:tc>
      </w:tr>
      <w:tr w:rsidR="001449C7" w:rsidRPr="004E7606" w14:paraId="447DBA67" w14:textId="77777777" w:rsidTr="00052A84">
        <w:trPr>
          <w:trHeight w:val="369"/>
        </w:trPr>
        <w:tc>
          <w:tcPr>
            <w:tcW w:w="1579" w:type="dxa"/>
            <w:shd w:val="pct5" w:color="auto" w:fill="auto"/>
            <w:vAlign w:val="center"/>
          </w:tcPr>
          <w:p w14:paraId="16FC72ED" w14:textId="24B56BC0" w:rsidR="001449C7" w:rsidRDefault="001449C7" w:rsidP="00052A84">
            <w:pPr>
              <w:pStyle w:val="TableContent"/>
            </w:pPr>
            <w:r>
              <w:t>str_i</w:t>
            </w:r>
          </w:p>
        </w:tc>
        <w:tc>
          <w:tcPr>
            <w:tcW w:w="1134" w:type="dxa"/>
            <w:vAlign w:val="center"/>
          </w:tcPr>
          <w:p w14:paraId="6DD1A145" w14:textId="77777777" w:rsidR="001449C7" w:rsidRDefault="001449C7" w:rsidP="00052A84">
            <w:pPr>
              <w:pStyle w:val="TableContent"/>
              <w:jc w:val="center"/>
            </w:pPr>
            <w:r>
              <w:t>Input</w:t>
            </w:r>
          </w:p>
        </w:tc>
        <w:tc>
          <w:tcPr>
            <w:tcW w:w="2242" w:type="dxa"/>
            <w:vAlign w:val="center"/>
          </w:tcPr>
          <w:p w14:paraId="1E24D698" w14:textId="77777777" w:rsidR="001449C7" w:rsidRDefault="001449C7" w:rsidP="00052A84">
            <w:pPr>
              <w:pStyle w:val="TableContent"/>
              <w:jc w:val="center"/>
            </w:pPr>
            <w:r>
              <w:t>1</w:t>
            </w:r>
          </w:p>
        </w:tc>
        <w:tc>
          <w:tcPr>
            <w:tcW w:w="5428" w:type="dxa"/>
            <w:vAlign w:val="center"/>
          </w:tcPr>
          <w:p w14:paraId="064948E2" w14:textId="77777777" w:rsidR="001449C7" w:rsidRPr="00815ABA" w:rsidRDefault="001449C7" w:rsidP="00052A84">
            <w:pPr>
              <w:pStyle w:val="TableContent"/>
              <w:rPr>
                <w:i/>
              </w:rPr>
            </w:pPr>
            <w:r>
              <w:t>InData valid (clock enable for shift register)</w:t>
            </w:r>
          </w:p>
        </w:tc>
      </w:tr>
      <w:tr w:rsidR="001449C7" w:rsidRPr="002F6398" w14:paraId="6D065323" w14:textId="77777777" w:rsidTr="00052A84">
        <w:trPr>
          <w:trHeight w:val="369"/>
        </w:trPr>
        <w:tc>
          <w:tcPr>
            <w:tcW w:w="1579" w:type="dxa"/>
            <w:shd w:val="pct5" w:color="auto" w:fill="auto"/>
            <w:vAlign w:val="center"/>
          </w:tcPr>
          <w:p w14:paraId="2664D304" w14:textId="6DE8A125" w:rsidR="001449C7" w:rsidRDefault="001449C7" w:rsidP="00052A84">
            <w:pPr>
              <w:pStyle w:val="TableContent"/>
            </w:pPr>
            <w:r>
              <w:t>dat_i</w:t>
            </w:r>
          </w:p>
        </w:tc>
        <w:tc>
          <w:tcPr>
            <w:tcW w:w="1134" w:type="dxa"/>
            <w:vAlign w:val="center"/>
          </w:tcPr>
          <w:p w14:paraId="050012E1" w14:textId="77777777" w:rsidR="001449C7" w:rsidRDefault="001449C7" w:rsidP="00052A84">
            <w:pPr>
              <w:pStyle w:val="TableContent"/>
              <w:jc w:val="center"/>
            </w:pPr>
            <w:r>
              <w:t>Input</w:t>
            </w:r>
          </w:p>
        </w:tc>
        <w:tc>
          <w:tcPr>
            <w:tcW w:w="2242" w:type="dxa"/>
            <w:vAlign w:val="center"/>
          </w:tcPr>
          <w:p w14:paraId="6EE0EDB8" w14:textId="77777777" w:rsidR="001449C7" w:rsidRDefault="001449C7" w:rsidP="00052A84">
            <w:pPr>
              <w:pStyle w:val="TableContent"/>
              <w:jc w:val="center"/>
            </w:pPr>
            <w:r>
              <w:t>Width_g</w:t>
            </w:r>
          </w:p>
        </w:tc>
        <w:tc>
          <w:tcPr>
            <w:tcW w:w="5428" w:type="dxa"/>
            <w:vAlign w:val="center"/>
          </w:tcPr>
          <w:p w14:paraId="460C9D96" w14:textId="77777777" w:rsidR="001449C7" w:rsidRDefault="001449C7" w:rsidP="00052A84">
            <w:pPr>
              <w:pStyle w:val="TableContent"/>
            </w:pPr>
            <w:r>
              <w:t>Data input</w:t>
            </w:r>
          </w:p>
        </w:tc>
      </w:tr>
      <w:tr w:rsidR="001449C7" w:rsidRPr="002F6398" w14:paraId="0CACF7A3" w14:textId="77777777" w:rsidTr="00052A84">
        <w:trPr>
          <w:trHeight w:val="369"/>
        </w:trPr>
        <w:tc>
          <w:tcPr>
            <w:tcW w:w="1579" w:type="dxa"/>
            <w:shd w:val="pct5" w:color="auto" w:fill="auto"/>
            <w:vAlign w:val="center"/>
          </w:tcPr>
          <w:p w14:paraId="5FAA8BE3" w14:textId="20CEA83A" w:rsidR="001449C7" w:rsidRDefault="001449C7" w:rsidP="00052A84">
            <w:pPr>
              <w:pStyle w:val="TableContent"/>
            </w:pPr>
            <w:r>
              <w:t>del_i</w:t>
            </w:r>
          </w:p>
        </w:tc>
        <w:tc>
          <w:tcPr>
            <w:tcW w:w="1134" w:type="dxa"/>
            <w:vAlign w:val="center"/>
          </w:tcPr>
          <w:p w14:paraId="2CC55AE8" w14:textId="4C492B4B" w:rsidR="001449C7" w:rsidRDefault="00037E2F" w:rsidP="00052A84">
            <w:pPr>
              <w:pStyle w:val="TableContent"/>
              <w:jc w:val="center"/>
            </w:pPr>
            <w:r>
              <w:t>Input</w:t>
            </w:r>
          </w:p>
        </w:tc>
        <w:tc>
          <w:tcPr>
            <w:tcW w:w="2242" w:type="dxa"/>
            <w:vAlign w:val="center"/>
          </w:tcPr>
          <w:p w14:paraId="2A3D4F26" w14:textId="471D7A25" w:rsidR="001449C7" w:rsidRDefault="00037E2F" w:rsidP="00052A84">
            <w:pPr>
              <w:pStyle w:val="TableContent"/>
              <w:jc w:val="center"/>
            </w:pPr>
            <w:r>
              <w:t>Log2ceil(MaxDelay_g)</w:t>
            </w:r>
          </w:p>
        </w:tc>
        <w:tc>
          <w:tcPr>
            <w:tcW w:w="5428" w:type="dxa"/>
            <w:vAlign w:val="center"/>
          </w:tcPr>
          <w:p w14:paraId="0D12289E" w14:textId="2D0AC35F" w:rsidR="001449C7" w:rsidRDefault="00037E2F" w:rsidP="00052A84">
            <w:pPr>
              <w:pStyle w:val="TableContent"/>
            </w:pPr>
            <w:r>
              <w:t>Number of delay taps</w:t>
            </w:r>
          </w:p>
        </w:tc>
      </w:tr>
      <w:tr w:rsidR="001449C7" w:rsidRPr="002F6398" w14:paraId="0DD5DDD4" w14:textId="77777777" w:rsidTr="00052A84">
        <w:trPr>
          <w:trHeight w:val="369"/>
        </w:trPr>
        <w:tc>
          <w:tcPr>
            <w:tcW w:w="1579" w:type="dxa"/>
            <w:shd w:val="pct5" w:color="auto" w:fill="auto"/>
            <w:vAlign w:val="center"/>
          </w:tcPr>
          <w:p w14:paraId="26B06924" w14:textId="0A990650" w:rsidR="001449C7" w:rsidRDefault="001449C7" w:rsidP="00052A84">
            <w:pPr>
              <w:pStyle w:val="TableContent"/>
            </w:pPr>
            <w:r>
              <w:t>dat_o</w:t>
            </w:r>
          </w:p>
        </w:tc>
        <w:tc>
          <w:tcPr>
            <w:tcW w:w="1134" w:type="dxa"/>
            <w:vAlign w:val="center"/>
          </w:tcPr>
          <w:p w14:paraId="58BE54A1" w14:textId="77777777" w:rsidR="001449C7" w:rsidRDefault="001449C7" w:rsidP="00052A84">
            <w:pPr>
              <w:pStyle w:val="TableContent"/>
              <w:jc w:val="center"/>
            </w:pPr>
            <w:r>
              <w:t>Output</w:t>
            </w:r>
          </w:p>
        </w:tc>
        <w:tc>
          <w:tcPr>
            <w:tcW w:w="2242" w:type="dxa"/>
            <w:vAlign w:val="center"/>
          </w:tcPr>
          <w:p w14:paraId="18C19A6E" w14:textId="77777777" w:rsidR="001449C7" w:rsidRDefault="001449C7" w:rsidP="00052A84">
            <w:pPr>
              <w:pStyle w:val="TableContent"/>
              <w:jc w:val="center"/>
            </w:pPr>
            <w:r>
              <w:t>Width_g</w:t>
            </w:r>
          </w:p>
        </w:tc>
        <w:tc>
          <w:tcPr>
            <w:tcW w:w="5428" w:type="dxa"/>
            <w:vAlign w:val="center"/>
          </w:tcPr>
          <w:p w14:paraId="564E1DB0" w14:textId="77777777" w:rsidR="001449C7" w:rsidRDefault="001449C7" w:rsidP="00052A84">
            <w:pPr>
              <w:pStyle w:val="TableContent"/>
            </w:pPr>
            <w:r>
              <w:t xml:space="preserve">Data output </w:t>
            </w:r>
          </w:p>
        </w:tc>
      </w:tr>
    </w:tbl>
    <w:p w14:paraId="60ABCF47" w14:textId="77777777" w:rsidR="001449C7" w:rsidRPr="00EC5E9F" w:rsidRDefault="001449C7" w:rsidP="001449C7">
      <w:pPr>
        <w:jc w:val="left"/>
        <w:rPr>
          <w:lang w:val="en-US"/>
        </w:rPr>
      </w:pPr>
    </w:p>
    <w:p w14:paraId="38A174DB" w14:textId="77777777" w:rsidR="001449C7" w:rsidRDefault="001449C7" w:rsidP="00174339">
      <w:pPr>
        <w:rPr>
          <w:lang w:val="en-US"/>
        </w:rPr>
      </w:pPr>
    </w:p>
    <w:p w14:paraId="0560968C" w14:textId="77777777" w:rsidR="00174339" w:rsidRDefault="00174339" w:rsidP="00174339">
      <w:pPr>
        <w:rPr>
          <w:lang w:val="en-US"/>
        </w:rPr>
      </w:pPr>
    </w:p>
    <w:p w14:paraId="657C1B8D" w14:textId="77777777" w:rsidR="00174339" w:rsidRDefault="00174339" w:rsidP="00174339">
      <w:pPr>
        <w:rPr>
          <w:lang w:val="en-US"/>
        </w:rPr>
      </w:pPr>
    </w:p>
    <w:p w14:paraId="6539CDE2" w14:textId="77777777" w:rsidR="00174339" w:rsidRDefault="00174339" w:rsidP="00174339">
      <w:pPr>
        <w:rPr>
          <w:lang w:val="en-US"/>
        </w:rPr>
      </w:pPr>
    </w:p>
    <w:p w14:paraId="14CF51BC" w14:textId="79996FE0" w:rsidR="00174339" w:rsidRDefault="00174339">
      <w:pPr>
        <w:rPr>
          <w:lang w:val="en-US"/>
        </w:rPr>
      </w:pPr>
    </w:p>
    <w:p w14:paraId="0E65CE07" w14:textId="15931D48" w:rsidR="00C25A3F" w:rsidRDefault="00C25A3F">
      <w:pPr>
        <w:rPr>
          <w:lang w:val="en-US"/>
        </w:rPr>
      </w:pPr>
    </w:p>
    <w:p w14:paraId="47D72008" w14:textId="28232181" w:rsidR="00C25A3F" w:rsidRDefault="00C25A3F">
      <w:pPr>
        <w:rPr>
          <w:lang w:val="en-US"/>
        </w:rPr>
      </w:pPr>
    </w:p>
    <w:p w14:paraId="66C9190B" w14:textId="4261B3A1" w:rsidR="00C25A3F" w:rsidRDefault="00C25A3F">
      <w:pPr>
        <w:rPr>
          <w:lang w:val="en-US"/>
        </w:rPr>
      </w:pPr>
    </w:p>
    <w:p w14:paraId="3934EDD9" w14:textId="0BFA6D86" w:rsidR="00C25A3F" w:rsidRDefault="00C25A3F">
      <w:pPr>
        <w:rPr>
          <w:lang w:val="en-US"/>
        </w:rPr>
      </w:pPr>
    </w:p>
    <w:p w14:paraId="21487457" w14:textId="48C6955D" w:rsidR="00C25A3F" w:rsidRDefault="00C25A3F">
      <w:pPr>
        <w:rPr>
          <w:lang w:val="en-US"/>
        </w:rPr>
      </w:pPr>
    </w:p>
    <w:p w14:paraId="055CF6C4" w14:textId="00759194" w:rsidR="00C25A3F" w:rsidRDefault="00C25A3F">
      <w:pPr>
        <w:rPr>
          <w:lang w:val="en-US"/>
        </w:rPr>
      </w:pPr>
    </w:p>
    <w:p w14:paraId="395E851A" w14:textId="689A0649" w:rsidR="00C25A3F" w:rsidRDefault="00C25A3F">
      <w:pPr>
        <w:rPr>
          <w:lang w:val="en-US"/>
        </w:rPr>
      </w:pPr>
    </w:p>
    <w:p w14:paraId="77F007A4" w14:textId="4C8E9E81" w:rsidR="00C25A3F" w:rsidRDefault="00C25A3F">
      <w:pPr>
        <w:rPr>
          <w:lang w:val="en-US"/>
        </w:rPr>
      </w:pPr>
    </w:p>
    <w:p w14:paraId="166388DE" w14:textId="098E4315" w:rsidR="00C25A3F" w:rsidRDefault="00C25A3F">
      <w:pPr>
        <w:rPr>
          <w:lang w:val="en-US"/>
        </w:rPr>
      </w:pPr>
    </w:p>
    <w:p w14:paraId="31B0355A" w14:textId="45523252" w:rsidR="00C25A3F" w:rsidRDefault="00C25A3F">
      <w:pPr>
        <w:rPr>
          <w:lang w:val="en-US"/>
        </w:rPr>
      </w:pPr>
    </w:p>
    <w:p w14:paraId="7D6155B8" w14:textId="39A41D63" w:rsidR="00C25A3F" w:rsidRDefault="00C25A3F">
      <w:pPr>
        <w:rPr>
          <w:lang w:val="en-US"/>
        </w:rPr>
      </w:pPr>
    </w:p>
    <w:p w14:paraId="680825C5" w14:textId="7EC9B41E" w:rsidR="00C25A3F" w:rsidRDefault="00C25A3F">
      <w:pPr>
        <w:rPr>
          <w:lang w:val="en-US"/>
        </w:rPr>
      </w:pPr>
    </w:p>
    <w:p w14:paraId="1B0FE128" w14:textId="45DD3FBA" w:rsidR="00C25A3F" w:rsidRDefault="00C25A3F">
      <w:pPr>
        <w:rPr>
          <w:lang w:val="en-US"/>
        </w:rPr>
      </w:pPr>
    </w:p>
    <w:p w14:paraId="7747DDB9" w14:textId="1611E885" w:rsidR="00C25A3F" w:rsidRDefault="00C25A3F" w:rsidP="00C25A3F">
      <w:pPr>
        <w:pStyle w:val="Heading2"/>
        <w:rPr>
          <w:lang w:val="en-US"/>
        </w:rPr>
      </w:pPr>
      <w:bookmarkStart w:id="114" w:name="_Toc33536516"/>
      <w:r w:rsidRPr="006D45AC">
        <w:rPr>
          <w:lang w:val="en-US"/>
        </w:rPr>
        <w:lastRenderedPageBreak/>
        <w:t>psi_common_</w:t>
      </w:r>
      <w:r>
        <w:rPr>
          <w:lang w:val="en-US"/>
        </w:rPr>
        <w:t>watchdog</w:t>
      </w:r>
      <w:bookmarkEnd w:id="114"/>
    </w:p>
    <w:p w14:paraId="4ACC4734" w14:textId="3536B147" w:rsidR="00C25A3F" w:rsidRDefault="00C25A3F" w:rsidP="00C25A3F">
      <w:pPr>
        <w:pStyle w:val="Heading3"/>
        <w:rPr>
          <w:lang w:val="en-US"/>
        </w:rPr>
      </w:pPr>
      <w:r>
        <w:rPr>
          <w:lang w:val="en-US"/>
        </w:rPr>
        <w:t>Description</w:t>
      </w:r>
    </w:p>
    <w:p w14:paraId="0E3BADB7" w14:textId="6A8AC203" w:rsidR="002A2E09" w:rsidRPr="002A2E09" w:rsidRDefault="002A2E09" w:rsidP="002A2E09">
      <w:pPr>
        <w:rPr>
          <w:lang w:val="en-US"/>
        </w:rPr>
      </w:pPr>
      <w:r>
        <w:rPr>
          <w:lang w:val="en-US"/>
        </w:rPr>
        <w:t xml:space="preserve">This block is checking if </w:t>
      </w:r>
      <w:r w:rsidR="00D42CC2">
        <w:rPr>
          <w:lang w:val="en-US"/>
        </w:rPr>
        <w:t xml:space="preserve">a </w:t>
      </w:r>
      <w:r>
        <w:rPr>
          <w:lang w:val="en-US"/>
        </w:rPr>
        <w:t xml:space="preserve">data input signal is </w:t>
      </w:r>
      <w:r w:rsidR="008D33DC">
        <w:rPr>
          <w:lang w:val="en-US"/>
        </w:rPr>
        <w:t xml:space="preserve">active (different that </w:t>
      </w:r>
      <w:r w:rsidR="004E7606">
        <w:rPr>
          <w:lang w:val="en-US"/>
        </w:rPr>
        <w:t xml:space="preserve">the </w:t>
      </w:r>
      <w:r w:rsidR="008D33DC">
        <w:rPr>
          <w:lang w:val="en-US"/>
        </w:rPr>
        <w:t>previous value)</w:t>
      </w:r>
      <w:r>
        <w:rPr>
          <w:lang w:val="en-US"/>
        </w:rPr>
        <w:t xml:space="preserve"> within a particular time period predefined by user through a generic.</w:t>
      </w:r>
      <w:r w:rsidR="00D42CC2">
        <w:rPr>
          <w:lang w:val="en-US"/>
        </w:rPr>
        <w:t xml:space="preserve"> The typical used of this block is to check the activity of a pulse signal or a vector. It has three outputs, a missing counter value, a warning flag and an error flag, via the reset one can restart the missing value to </w:t>
      </w:r>
      <w:bookmarkStart w:id="115" w:name="_GoBack"/>
      <w:bookmarkEnd w:id="115"/>
      <w:r w:rsidR="00D42CC2">
        <w:rPr>
          <w:lang w:val="en-US"/>
        </w:rPr>
        <w:t xml:space="preserve">zero and erase output flags. </w:t>
      </w:r>
      <w:r w:rsidR="004E7606">
        <w:rPr>
          <w:lang w:val="en-US"/>
        </w:rPr>
        <w:t>Two modes can be set via the generic “</w:t>
      </w:r>
      <w:r w:rsidR="004E7606" w:rsidRPr="004E7606">
        <w:rPr>
          <w:i/>
          <w:lang w:val="en-US"/>
        </w:rPr>
        <w:t>thld_faul</w:t>
      </w:r>
      <w:r w:rsidR="004E7606">
        <w:rPr>
          <w:i/>
          <w:lang w:val="en-US"/>
        </w:rPr>
        <w:t>t</w:t>
      </w:r>
      <w:r w:rsidR="004E7606" w:rsidRPr="004E7606">
        <w:rPr>
          <w:i/>
          <w:lang w:val="en-US"/>
        </w:rPr>
        <w:t>_succ_g</w:t>
      </w:r>
      <w:r w:rsidR="004E7606">
        <w:rPr>
          <w:lang w:val="en-US"/>
        </w:rPr>
        <w:t>”, setting a positive value will enable the mode which will count only successive missing events prior to rise a flag. Affecting 0 to this generic will enable the mode described previously, which consists in counting the total of missing events.</w:t>
      </w:r>
    </w:p>
    <w:p w14:paraId="1A4C57F0" w14:textId="2F218E0D" w:rsidR="00C25A3F" w:rsidRDefault="00C25A3F" w:rsidP="00C25A3F">
      <w:pPr>
        <w:pStyle w:val="Heading3"/>
        <w:rPr>
          <w:lang w:val="en-US"/>
        </w:rPr>
      </w:pPr>
      <w:r>
        <w:rPr>
          <w:lang w:val="en-US"/>
        </w:rPr>
        <w:t>Generics</w:t>
      </w:r>
    </w:p>
    <w:p w14:paraId="634A8502" w14:textId="200B2B7A" w:rsidR="00C25A3F" w:rsidRDefault="004E7606" w:rsidP="00C25A3F">
      <w:pPr>
        <w:spacing w:after="0"/>
        <w:jc w:val="left"/>
        <w:rPr>
          <w:lang w:val="en-US"/>
        </w:rPr>
      </w:pPr>
      <w:r>
        <w:rPr>
          <w:b/>
          <w:lang w:val="en-US"/>
        </w:rPr>
        <w:t>f</w:t>
      </w:r>
      <w:r w:rsidR="00C25A3F">
        <w:rPr>
          <w:b/>
          <w:lang w:val="en-US"/>
        </w:rPr>
        <w:t>req_clk_g</w:t>
      </w:r>
      <w:r w:rsidR="00C25A3F">
        <w:rPr>
          <w:b/>
          <w:lang w:val="en-US"/>
        </w:rPr>
        <w:tab/>
      </w:r>
      <w:r w:rsidR="00C25A3F">
        <w:rPr>
          <w:b/>
          <w:lang w:val="en-US"/>
        </w:rPr>
        <w:tab/>
      </w:r>
      <w:r w:rsidR="00C25A3F">
        <w:rPr>
          <w:b/>
          <w:lang w:val="en-US"/>
        </w:rPr>
        <w:tab/>
      </w:r>
      <w:r w:rsidR="00C5486B">
        <w:rPr>
          <w:lang w:val="en-US"/>
        </w:rPr>
        <w:t>Frequency clock</w:t>
      </w:r>
    </w:p>
    <w:p w14:paraId="3CDD8880" w14:textId="41734506" w:rsidR="00C25A3F" w:rsidRDefault="004E7606" w:rsidP="00C25A3F">
      <w:pPr>
        <w:spacing w:after="0"/>
        <w:jc w:val="left"/>
        <w:rPr>
          <w:lang w:val="en-US"/>
        </w:rPr>
      </w:pPr>
      <w:r>
        <w:rPr>
          <w:b/>
          <w:lang w:val="en-US"/>
        </w:rPr>
        <w:t>f</w:t>
      </w:r>
      <w:r w:rsidR="00C25A3F">
        <w:rPr>
          <w:b/>
          <w:lang w:val="en-US"/>
        </w:rPr>
        <w:t>req_act_g</w:t>
      </w:r>
      <w:r w:rsidR="00C25A3F">
        <w:rPr>
          <w:b/>
          <w:lang w:val="en-US"/>
        </w:rPr>
        <w:tab/>
      </w:r>
      <w:r w:rsidR="00C25A3F">
        <w:rPr>
          <w:b/>
          <w:lang w:val="en-US"/>
        </w:rPr>
        <w:tab/>
      </w:r>
      <w:r w:rsidR="00C5486B">
        <w:rPr>
          <w:b/>
          <w:lang w:val="en-US"/>
        </w:rPr>
        <w:tab/>
      </w:r>
      <w:r w:rsidR="00C5486B" w:rsidRPr="00C5486B">
        <w:rPr>
          <w:lang w:val="en-US"/>
        </w:rPr>
        <w:t>Frequency at which the event should occur</w:t>
      </w:r>
    </w:p>
    <w:p w14:paraId="48E27EEB" w14:textId="1AA00DEF" w:rsidR="002A2E09" w:rsidRDefault="004E7606" w:rsidP="00C5486B">
      <w:pPr>
        <w:spacing w:after="0"/>
        <w:jc w:val="left"/>
        <w:rPr>
          <w:lang w:val="en-US"/>
        </w:rPr>
      </w:pPr>
      <w:r>
        <w:rPr>
          <w:b/>
          <w:lang w:val="en-US"/>
        </w:rPr>
        <w:t>th</w:t>
      </w:r>
      <w:r w:rsidR="00C5486B">
        <w:rPr>
          <w:b/>
          <w:lang w:val="en-US"/>
        </w:rPr>
        <w:t>ld_fault_</w:t>
      </w:r>
      <w:r>
        <w:rPr>
          <w:b/>
          <w:lang w:val="en-US"/>
        </w:rPr>
        <w:t>total_</w:t>
      </w:r>
      <w:r w:rsidR="00C5486B">
        <w:rPr>
          <w:b/>
          <w:lang w:val="en-US"/>
        </w:rPr>
        <w:t>g</w:t>
      </w:r>
      <w:r w:rsidR="00C25A3F">
        <w:rPr>
          <w:b/>
          <w:lang w:val="en-US"/>
        </w:rPr>
        <w:tab/>
      </w:r>
      <w:r w:rsidR="00C25A3F">
        <w:rPr>
          <w:lang w:val="en-US"/>
        </w:rPr>
        <w:t xml:space="preserve">Number of </w:t>
      </w:r>
      <w:r w:rsidR="00C5486B">
        <w:rPr>
          <w:lang w:val="en-US"/>
        </w:rPr>
        <w:t>missing event</w:t>
      </w:r>
      <w:r w:rsidR="00625692">
        <w:rPr>
          <w:lang w:val="en-US"/>
        </w:rPr>
        <w:t>s</w:t>
      </w:r>
      <w:r w:rsidR="00C5486B">
        <w:rPr>
          <w:lang w:val="en-US"/>
        </w:rPr>
        <w:t xml:space="preserve"> that will rise the error flag</w:t>
      </w:r>
      <w:r w:rsidR="00C25A3F">
        <w:rPr>
          <w:lang w:val="en-US"/>
        </w:rPr>
        <w:br/>
      </w:r>
      <w:r>
        <w:rPr>
          <w:b/>
          <w:lang w:val="en-US"/>
        </w:rPr>
        <w:t>t</w:t>
      </w:r>
      <w:r w:rsidR="00C5486B">
        <w:rPr>
          <w:b/>
          <w:lang w:val="en-US"/>
        </w:rPr>
        <w:t>hld_warn_g</w:t>
      </w:r>
      <w:r w:rsidR="00C25A3F">
        <w:rPr>
          <w:b/>
          <w:lang w:val="en-US"/>
        </w:rPr>
        <w:tab/>
      </w:r>
      <w:r w:rsidR="00C25A3F">
        <w:rPr>
          <w:b/>
          <w:lang w:val="en-US"/>
        </w:rPr>
        <w:tab/>
      </w:r>
      <w:r w:rsidR="00C5486B" w:rsidRPr="00625692">
        <w:rPr>
          <w:lang w:val="en-US"/>
        </w:rPr>
        <w:t>Number of missing event</w:t>
      </w:r>
      <w:r w:rsidR="00625692">
        <w:rPr>
          <w:lang w:val="en-US"/>
        </w:rPr>
        <w:t>s</w:t>
      </w:r>
      <w:r w:rsidR="00C5486B" w:rsidRPr="00625692">
        <w:rPr>
          <w:lang w:val="en-US"/>
        </w:rPr>
        <w:t xml:space="preserve"> that will rise the warning flag</w:t>
      </w:r>
    </w:p>
    <w:p w14:paraId="0C37AB3F" w14:textId="77777777" w:rsidR="004E7606" w:rsidRPr="004E7606" w:rsidRDefault="004E7606" w:rsidP="00C5486B">
      <w:pPr>
        <w:spacing w:after="0"/>
        <w:jc w:val="left"/>
        <w:rPr>
          <w:lang w:val="en-US"/>
        </w:rPr>
      </w:pPr>
      <w:r w:rsidRPr="004E7606">
        <w:rPr>
          <w:b/>
          <w:lang w:val="en-US"/>
        </w:rPr>
        <w:t>thld_fault_succ_g</w:t>
      </w:r>
      <w:r w:rsidRPr="004E7606">
        <w:rPr>
          <w:b/>
          <w:lang w:val="en-US"/>
        </w:rPr>
        <w:tab/>
      </w:r>
      <w:r w:rsidRPr="004E7606">
        <w:rPr>
          <w:lang w:val="en-US"/>
        </w:rPr>
        <w:t>Number of successive missing events that will rise the error flag</w:t>
      </w:r>
    </w:p>
    <w:p w14:paraId="0AF12DA5" w14:textId="5B1E78CD" w:rsidR="004E7606" w:rsidRPr="004E7606" w:rsidRDefault="004E7606" w:rsidP="00C5486B">
      <w:pPr>
        <w:spacing w:after="0"/>
        <w:jc w:val="left"/>
        <w:rPr>
          <w:b/>
          <w:lang w:val="en-US"/>
        </w:rPr>
      </w:pPr>
      <w:r>
        <w:rPr>
          <w:b/>
          <w:lang w:val="en-US"/>
        </w:rPr>
        <w:tab/>
      </w:r>
      <w:r>
        <w:rPr>
          <w:b/>
          <w:lang w:val="en-US"/>
        </w:rPr>
        <w:tab/>
      </w:r>
      <w:r>
        <w:rPr>
          <w:b/>
          <w:lang w:val="en-US"/>
        </w:rPr>
        <w:tab/>
      </w:r>
      <w:r>
        <w:rPr>
          <w:b/>
          <w:lang w:val="en-US"/>
        </w:rPr>
        <w:tab/>
        <w:t xml:space="preserve">!n.b: </w:t>
      </w:r>
      <w:r>
        <w:rPr>
          <w:lang w:val="en-US"/>
        </w:rPr>
        <w:t>Setting this value to 0 will enable the total missing event behavior whereas</w:t>
      </w:r>
      <w:r w:rsidRPr="004E7606">
        <w:rPr>
          <w:b/>
          <w:lang w:val="en-US"/>
        </w:rPr>
        <w:tab/>
      </w:r>
      <w:r>
        <w:rPr>
          <w:b/>
          <w:lang w:val="en-US"/>
        </w:rPr>
        <w:tab/>
      </w:r>
      <w:r>
        <w:rPr>
          <w:b/>
          <w:lang w:val="en-US"/>
        </w:rPr>
        <w:tab/>
      </w:r>
      <w:r>
        <w:rPr>
          <w:b/>
          <w:lang w:val="en-US"/>
        </w:rPr>
        <w:tab/>
      </w:r>
      <w:r w:rsidRPr="004E7606">
        <w:rPr>
          <w:lang w:val="en-US"/>
        </w:rPr>
        <w:t>setting positive value will enable successive missing events behavior</w:t>
      </w:r>
      <w:r w:rsidRPr="004E7606">
        <w:rPr>
          <w:b/>
          <w:lang w:val="en-US"/>
        </w:rPr>
        <w:tab/>
      </w:r>
    </w:p>
    <w:p w14:paraId="6AD2C39F" w14:textId="622A7560" w:rsidR="00625692" w:rsidRPr="002A2E09" w:rsidRDefault="004E7606" w:rsidP="00C5486B">
      <w:pPr>
        <w:spacing w:after="0"/>
        <w:jc w:val="left"/>
        <w:rPr>
          <w:b/>
          <w:lang w:val="en-US"/>
        </w:rPr>
      </w:pPr>
      <w:r>
        <w:rPr>
          <w:b/>
          <w:lang w:val="en-US"/>
        </w:rPr>
        <w:t>l</w:t>
      </w:r>
      <w:r w:rsidR="00625692" w:rsidRPr="002A2E09">
        <w:rPr>
          <w:b/>
          <w:lang w:val="en-US"/>
        </w:rPr>
        <w:t>ength_g</w:t>
      </w:r>
      <w:r w:rsidR="002A2E09">
        <w:rPr>
          <w:b/>
          <w:lang w:val="en-US"/>
        </w:rPr>
        <w:tab/>
      </w:r>
      <w:r w:rsidR="002A2E09">
        <w:rPr>
          <w:b/>
          <w:lang w:val="en-US"/>
        </w:rPr>
        <w:tab/>
      </w:r>
      <w:r w:rsidR="002A2E09">
        <w:rPr>
          <w:b/>
          <w:lang w:val="en-US"/>
        </w:rPr>
        <w:tab/>
      </w:r>
      <w:r w:rsidR="002A2E09" w:rsidRPr="002A2E09">
        <w:rPr>
          <w:lang w:val="en-US"/>
        </w:rPr>
        <w:t>Data input vector length</w:t>
      </w:r>
    </w:p>
    <w:p w14:paraId="0555F604" w14:textId="11823F41" w:rsidR="00C25A3F" w:rsidRDefault="004E7606" w:rsidP="00C5486B">
      <w:pPr>
        <w:spacing w:after="0"/>
        <w:jc w:val="left"/>
        <w:rPr>
          <w:lang w:val="en-US"/>
        </w:rPr>
      </w:pPr>
      <w:r>
        <w:rPr>
          <w:b/>
          <w:lang w:val="en-US"/>
        </w:rPr>
        <w:t>r</w:t>
      </w:r>
      <w:r w:rsidR="00C5486B" w:rsidRPr="00C5486B">
        <w:rPr>
          <w:b/>
          <w:lang w:val="en-US"/>
        </w:rPr>
        <w:t>st_pol_g</w:t>
      </w:r>
      <w:r w:rsidR="00C25A3F">
        <w:rPr>
          <w:lang w:val="en-US"/>
        </w:rPr>
        <w:t xml:space="preserve"> </w:t>
      </w:r>
      <w:r w:rsidR="00C25A3F">
        <w:rPr>
          <w:lang w:val="en-US"/>
        </w:rPr>
        <w:tab/>
      </w:r>
      <w:r w:rsidR="00C25A3F">
        <w:rPr>
          <w:lang w:val="en-US"/>
        </w:rPr>
        <w:tab/>
      </w:r>
      <w:r w:rsidR="00C25A3F">
        <w:rPr>
          <w:lang w:val="en-US"/>
        </w:rPr>
        <w:tab/>
      </w:r>
      <w:r w:rsidR="00C5486B">
        <w:rPr>
          <w:lang w:val="en-US"/>
        </w:rPr>
        <w:t xml:space="preserve">reset polarity (‘1’ or ‘0’) </w:t>
      </w:r>
      <w:r w:rsidR="00C25A3F">
        <w:rPr>
          <w:lang w:val="en-US"/>
        </w:rPr>
        <w:t xml:space="preserve"> </w:t>
      </w:r>
    </w:p>
    <w:p w14:paraId="3920555E" w14:textId="572A5B8A" w:rsidR="00C25A3F" w:rsidRDefault="00C25A3F" w:rsidP="00C25A3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C25A3F" w:rsidRPr="0023439E" w14:paraId="44B98970" w14:textId="77777777" w:rsidTr="00C25A3F">
        <w:trPr>
          <w:trHeight w:val="369"/>
        </w:trPr>
        <w:tc>
          <w:tcPr>
            <w:tcW w:w="1569" w:type="dxa"/>
            <w:tcBorders>
              <w:bottom w:val="single" w:sz="4" w:space="0" w:color="auto"/>
            </w:tcBorders>
            <w:shd w:val="pct15" w:color="auto" w:fill="auto"/>
            <w:vAlign w:val="center"/>
          </w:tcPr>
          <w:p w14:paraId="19A38F49" w14:textId="77777777" w:rsidR="00C25A3F" w:rsidRPr="00926A80" w:rsidRDefault="00C25A3F" w:rsidP="00625692">
            <w:pPr>
              <w:pStyle w:val="TableHeader"/>
            </w:pPr>
            <w:r>
              <w:t>Signal</w:t>
            </w:r>
          </w:p>
        </w:tc>
        <w:tc>
          <w:tcPr>
            <w:tcW w:w="1134" w:type="dxa"/>
            <w:shd w:val="pct15" w:color="auto" w:fill="auto"/>
            <w:vAlign w:val="center"/>
          </w:tcPr>
          <w:p w14:paraId="32BC9DF7" w14:textId="77777777" w:rsidR="00C25A3F" w:rsidRPr="00926A80" w:rsidRDefault="00C25A3F" w:rsidP="00625692">
            <w:pPr>
              <w:pStyle w:val="TableHeader"/>
              <w:jc w:val="center"/>
            </w:pPr>
            <w:r w:rsidRPr="00926A80">
              <w:t>Direction</w:t>
            </w:r>
          </w:p>
        </w:tc>
        <w:tc>
          <w:tcPr>
            <w:tcW w:w="2306" w:type="dxa"/>
            <w:shd w:val="pct15" w:color="auto" w:fill="auto"/>
            <w:vAlign w:val="center"/>
          </w:tcPr>
          <w:p w14:paraId="0904DA49" w14:textId="77777777" w:rsidR="00C25A3F" w:rsidRPr="00926A80" w:rsidRDefault="00C25A3F" w:rsidP="00625692">
            <w:pPr>
              <w:pStyle w:val="TableHeader"/>
              <w:jc w:val="center"/>
            </w:pPr>
            <w:r w:rsidRPr="00926A80">
              <w:t>Width</w:t>
            </w:r>
          </w:p>
        </w:tc>
        <w:tc>
          <w:tcPr>
            <w:tcW w:w="5374" w:type="dxa"/>
            <w:shd w:val="pct15" w:color="auto" w:fill="auto"/>
            <w:vAlign w:val="center"/>
          </w:tcPr>
          <w:p w14:paraId="1A36D5EC" w14:textId="77777777" w:rsidR="00C25A3F" w:rsidRPr="00926A80" w:rsidRDefault="00C25A3F" w:rsidP="00625692">
            <w:pPr>
              <w:pStyle w:val="TableHeader"/>
            </w:pPr>
            <w:r w:rsidRPr="00926A80">
              <w:t>Description</w:t>
            </w:r>
          </w:p>
        </w:tc>
      </w:tr>
      <w:tr w:rsidR="00C25A3F" w:rsidRPr="0023439E" w14:paraId="1BD1986F" w14:textId="77777777" w:rsidTr="00C25A3F">
        <w:trPr>
          <w:trHeight w:val="369"/>
        </w:trPr>
        <w:tc>
          <w:tcPr>
            <w:tcW w:w="1569" w:type="dxa"/>
            <w:shd w:val="pct5" w:color="auto" w:fill="auto"/>
            <w:vAlign w:val="center"/>
          </w:tcPr>
          <w:p w14:paraId="37F1C583" w14:textId="77777777" w:rsidR="00C25A3F" w:rsidRDefault="00C25A3F" w:rsidP="00625692">
            <w:pPr>
              <w:pStyle w:val="TableContent"/>
            </w:pPr>
            <w:r>
              <w:t>clk_i</w:t>
            </w:r>
          </w:p>
        </w:tc>
        <w:tc>
          <w:tcPr>
            <w:tcW w:w="1134" w:type="dxa"/>
            <w:vAlign w:val="center"/>
          </w:tcPr>
          <w:p w14:paraId="5133132D" w14:textId="77777777" w:rsidR="00C25A3F" w:rsidRDefault="00C25A3F" w:rsidP="00625692">
            <w:pPr>
              <w:pStyle w:val="TableContent"/>
              <w:jc w:val="center"/>
            </w:pPr>
            <w:r>
              <w:t>Input</w:t>
            </w:r>
          </w:p>
        </w:tc>
        <w:tc>
          <w:tcPr>
            <w:tcW w:w="2306" w:type="dxa"/>
            <w:vAlign w:val="center"/>
          </w:tcPr>
          <w:p w14:paraId="2F7374FF" w14:textId="77777777" w:rsidR="00C25A3F" w:rsidRDefault="00C25A3F" w:rsidP="00625692">
            <w:pPr>
              <w:pStyle w:val="TableContent"/>
              <w:jc w:val="center"/>
            </w:pPr>
            <w:r>
              <w:t>1</w:t>
            </w:r>
          </w:p>
        </w:tc>
        <w:tc>
          <w:tcPr>
            <w:tcW w:w="5374" w:type="dxa"/>
            <w:vAlign w:val="center"/>
          </w:tcPr>
          <w:p w14:paraId="7B5C37B2" w14:textId="77777777" w:rsidR="00C25A3F" w:rsidRDefault="00C25A3F" w:rsidP="00625692">
            <w:pPr>
              <w:pStyle w:val="TableContent"/>
            </w:pPr>
            <w:r>
              <w:t>Clock</w:t>
            </w:r>
          </w:p>
        </w:tc>
      </w:tr>
      <w:tr w:rsidR="00C25A3F" w:rsidRPr="004E7606" w14:paraId="50F6662B" w14:textId="77777777" w:rsidTr="00C25A3F">
        <w:trPr>
          <w:trHeight w:val="369"/>
        </w:trPr>
        <w:tc>
          <w:tcPr>
            <w:tcW w:w="1569" w:type="dxa"/>
            <w:shd w:val="pct5" w:color="auto" w:fill="auto"/>
            <w:vAlign w:val="center"/>
          </w:tcPr>
          <w:p w14:paraId="52D19C09" w14:textId="77777777" w:rsidR="00C25A3F" w:rsidRDefault="00C25A3F" w:rsidP="00625692">
            <w:pPr>
              <w:pStyle w:val="TableContent"/>
            </w:pPr>
            <w:r>
              <w:t>rst_i</w:t>
            </w:r>
          </w:p>
        </w:tc>
        <w:tc>
          <w:tcPr>
            <w:tcW w:w="1134" w:type="dxa"/>
            <w:vAlign w:val="center"/>
          </w:tcPr>
          <w:p w14:paraId="4E5BEA92" w14:textId="77777777" w:rsidR="00C25A3F" w:rsidRDefault="00C25A3F" w:rsidP="00625692">
            <w:pPr>
              <w:pStyle w:val="TableContent"/>
              <w:jc w:val="center"/>
            </w:pPr>
            <w:r>
              <w:t>Input</w:t>
            </w:r>
          </w:p>
        </w:tc>
        <w:tc>
          <w:tcPr>
            <w:tcW w:w="2306" w:type="dxa"/>
            <w:vAlign w:val="center"/>
          </w:tcPr>
          <w:p w14:paraId="3742D30F" w14:textId="77777777" w:rsidR="00C25A3F" w:rsidRDefault="00C25A3F" w:rsidP="00625692">
            <w:pPr>
              <w:pStyle w:val="TableContent"/>
              <w:jc w:val="center"/>
            </w:pPr>
            <w:r>
              <w:t>1</w:t>
            </w:r>
          </w:p>
        </w:tc>
        <w:tc>
          <w:tcPr>
            <w:tcW w:w="5374" w:type="dxa"/>
            <w:vAlign w:val="center"/>
          </w:tcPr>
          <w:p w14:paraId="19A7AF22" w14:textId="77777777" w:rsidR="00C25A3F" w:rsidRDefault="00C25A3F" w:rsidP="00625692">
            <w:pPr>
              <w:pStyle w:val="TableContent"/>
            </w:pPr>
            <w:r>
              <w:t>Reset (polarity set by generic)</w:t>
            </w:r>
          </w:p>
        </w:tc>
      </w:tr>
      <w:tr w:rsidR="00C25A3F" w:rsidRPr="00C25A3F" w14:paraId="1F699343" w14:textId="77777777" w:rsidTr="00C25A3F">
        <w:trPr>
          <w:trHeight w:val="369"/>
        </w:trPr>
        <w:tc>
          <w:tcPr>
            <w:tcW w:w="1569" w:type="dxa"/>
            <w:shd w:val="pct5" w:color="auto" w:fill="auto"/>
            <w:vAlign w:val="center"/>
          </w:tcPr>
          <w:p w14:paraId="4105699D" w14:textId="08D0CAF9" w:rsidR="00C25A3F" w:rsidRDefault="00C25A3F" w:rsidP="00C25A3F">
            <w:pPr>
              <w:pStyle w:val="TableContent"/>
            </w:pPr>
            <w:r>
              <w:t>dat_i</w:t>
            </w:r>
          </w:p>
        </w:tc>
        <w:tc>
          <w:tcPr>
            <w:tcW w:w="1134" w:type="dxa"/>
            <w:vAlign w:val="center"/>
          </w:tcPr>
          <w:p w14:paraId="07B177F1" w14:textId="30CFC8A2" w:rsidR="00C25A3F" w:rsidRDefault="00C25A3F" w:rsidP="00C25A3F">
            <w:pPr>
              <w:pStyle w:val="TableContent"/>
              <w:jc w:val="center"/>
            </w:pPr>
            <w:r>
              <w:t>Input</w:t>
            </w:r>
          </w:p>
        </w:tc>
        <w:tc>
          <w:tcPr>
            <w:tcW w:w="2306" w:type="dxa"/>
            <w:vAlign w:val="center"/>
          </w:tcPr>
          <w:p w14:paraId="3E530C1A" w14:textId="02B24255" w:rsidR="00C25A3F" w:rsidRDefault="00C25A3F" w:rsidP="00C25A3F">
            <w:pPr>
              <w:pStyle w:val="TableContent"/>
              <w:jc w:val="center"/>
            </w:pPr>
            <w:r>
              <w:t>length_g</w:t>
            </w:r>
          </w:p>
        </w:tc>
        <w:tc>
          <w:tcPr>
            <w:tcW w:w="5374" w:type="dxa"/>
            <w:vAlign w:val="center"/>
          </w:tcPr>
          <w:p w14:paraId="13041A17" w14:textId="7E140446" w:rsidR="00C25A3F" w:rsidRPr="00815ABA" w:rsidRDefault="00C25A3F" w:rsidP="00C25A3F">
            <w:pPr>
              <w:pStyle w:val="TableContent"/>
              <w:rPr>
                <w:i/>
              </w:rPr>
            </w:pPr>
            <w:r>
              <w:t>data input</w:t>
            </w:r>
          </w:p>
        </w:tc>
      </w:tr>
      <w:tr w:rsidR="00C25A3F" w:rsidRPr="004E7606" w14:paraId="0505FFE8" w14:textId="77777777" w:rsidTr="00C25A3F">
        <w:trPr>
          <w:trHeight w:val="369"/>
        </w:trPr>
        <w:tc>
          <w:tcPr>
            <w:tcW w:w="1569" w:type="dxa"/>
            <w:shd w:val="pct5" w:color="auto" w:fill="auto"/>
            <w:vAlign w:val="center"/>
          </w:tcPr>
          <w:p w14:paraId="30433FF1" w14:textId="2D5E5E98" w:rsidR="00C25A3F" w:rsidRDefault="002A2E09" w:rsidP="00625692">
            <w:pPr>
              <w:pStyle w:val="TableContent"/>
            </w:pPr>
            <w:r>
              <w:t>w</w:t>
            </w:r>
            <w:r w:rsidR="00C25A3F">
              <w:t>arn_o</w:t>
            </w:r>
          </w:p>
        </w:tc>
        <w:tc>
          <w:tcPr>
            <w:tcW w:w="1134" w:type="dxa"/>
            <w:vAlign w:val="center"/>
          </w:tcPr>
          <w:p w14:paraId="1EF8C8C9" w14:textId="08851C2C" w:rsidR="00C25A3F" w:rsidRDefault="00C25A3F" w:rsidP="00625692">
            <w:pPr>
              <w:pStyle w:val="TableContent"/>
              <w:jc w:val="center"/>
            </w:pPr>
            <w:r>
              <w:t>Output</w:t>
            </w:r>
          </w:p>
        </w:tc>
        <w:tc>
          <w:tcPr>
            <w:tcW w:w="2306" w:type="dxa"/>
            <w:vAlign w:val="center"/>
          </w:tcPr>
          <w:p w14:paraId="493B7E64" w14:textId="2973D012" w:rsidR="00C25A3F" w:rsidRDefault="00C25A3F" w:rsidP="00625692">
            <w:pPr>
              <w:pStyle w:val="TableContent"/>
              <w:jc w:val="center"/>
            </w:pPr>
            <w:r>
              <w:t>1</w:t>
            </w:r>
          </w:p>
        </w:tc>
        <w:tc>
          <w:tcPr>
            <w:tcW w:w="5374" w:type="dxa"/>
            <w:vAlign w:val="center"/>
          </w:tcPr>
          <w:p w14:paraId="0A6CA516" w14:textId="3B05B1A8" w:rsidR="00C25A3F" w:rsidRDefault="00C25A3F" w:rsidP="00625692">
            <w:pPr>
              <w:pStyle w:val="TableContent"/>
            </w:pPr>
            <w:r>
              <w:t>When the number of missing event has reached the warning threshold value, the output is set to 1</w:t>
            </w:r>
          </w:p>
        </w:tc>
      </w:tr>
      <w:tr w:rsidR="00C25A3F" w:rsidRPr="002F6398" w14:paraId="0C4D8AD4" w14:textId="77777777" w:rsidTr="00C25A3F">
        <w:trPr>
          <w:trHeight w:val="369"/>
        </w:trPr>
        <w:tc>
          <w:tcPr>
            <w:tcW w:w="1569" w:type="dxa"/>
            <w:shd w:val="pct5" w:color="auto" w:fill="auto"/>
            <w:vAlign w:val="center"/>
          </w:tcPr>
          <w:p w14:paraId="523722A0" w14:textId="7F28A3C0" w:rsidR="00C25A3F" w:rsidRDefault="002A2E09" w:rsidP="00625692">
            <w:pPr>
              <w:pStyle w:val="TableContent"/>
            </w:pPr>
            <w:r>
              <w:t>m</w:t>
            </w:r>
            <w:r w:rsidR="00C25A3F">
              <w:t>iss_o</w:t>
            </w:r>
          </w:p>
        </w:tc>
        <w:tc>
          <w:tcPr>
            <w:tcW w:w="1134" w:type="dxa"/>
            <w:vAlign w:val="center"/>
          </w:tcPr>
          <w:p w14:paraId="28382892" w14:textId="7B48C725" w:rsidR="00C25A3F" w:rsidRDefault="00C25A3F" w:rsidP="00625692">
            <w:pPr>
              <w:pStyle w:val="TableContent"/>
              <w:jc w:val="center"/>
            </w:pPr>
            <w:r>
              <w:t>Output</w:t>
            </w:r>
          </w:p>
        </w:tc>
        <w:tc>
          <w:tcPr>
            <w:tcW w:w="2306" w:type="dxa"/>
            <w:vAlign w:val="center"/>
          </w:tcPr>
          <w:p w14:paraId="0D7937B8" w14:textId="06EE3964" w:rsidR="00C25A3F" w:rsidRDefault="00C25A3F" w:rsidP="00C25A3F">
            <w:pPr>
              <w:pStyle w:val="TableContent"/>
              <w:jc w:val="center"/>
            </w:pPr>
            <w:r>
              <w:t>Log2ceil(thdl_fault_g)</w:t>
            </w:r>
          </w:p>
        </w:tc>
        <w:tc>
          <w:tcPr>
            <w:tcW w:w="5374" w:type="dxa"/>
            <w:vAlign w:val="center"/>
          </w:tcPr>
          <w:p w14:paraId="7E5B36AD" w14:textId="41875F19" w:rsidR="00C25A3F" w:rsidRDefault="00C25A3F" w:rsidP="00625692">
            <w:pPr>
              <w:pStyle w:val="TableContent"/>
            </w:pPr>
            <w:r>
              <w:t>Number of missing event</w:t>
            </w:r>
          </w:p>
        </w:tc>
      </w:tr>
      <w:tr w:rsidR="00C25A3F" w:rsidRPr="004E7606" w14:paraId="29E95331" w14:textId="77777777" w:rsidTr="00C25A3F">
        <w:trPr>
          <w:trHeight w:val="369"/>
        </w:trPr>
        <w:tc>
          <w:tcPr>
            <w:tcW w:w="1569" w:type="dxa"/>
            <w:shd w:val="pct5" w:color="auto" w:fill="auto"/>
            <w:vAlign w:val="center"/>
          </w:tcPr>
          <w:p w14:paraId="15D3A3C9" w14:textId="76424812" w:rsidR="00C25A3F" w:rsidRDefault="002A2E09" w:rsidP="00625692">
            <w:pPr>
              <w:pStyle w:val="TableContent"/>
            </w:pPr>
            <w:r>
              <w:t>f</w:t>
            </w:r>
            <w:r w:rsidR="00C25A3F">
              <w:t>ault_o</w:t>
            </w:r>
          </w:p>
        </w:tc>
        <w:tc>
          <w:tcPr>
            <w:tcW w:w="1134" w:type="dxa"/>
            <w:vAlign w:val="center"/>
          </w:tcPr>
          <w:p w14:paraId="733F1568" w14:textId="77777777" w:rsidR="00C25A3F" w:rsidRDefault="00C25A3F" w:rsidP="00625692">
            <w:pPr>
              <w:pStyle w:val="TableContent"/>
              <w:jc w:val="center"/>
            </w:pPr>
            <w:r>
              <w:t>Output</w:t>
            </w:r>
          </w:p>
        </w:tc>
        <w:tc>
          <w:tcPr>
            <w:tcW w:w="2306" w:type="dxa"/>
            <w:vAlign w:val="center"/>
          </w:tcPr>
          <w:p w14:paraId="56252A3F" w14:textId="42FBF0F3" w:rsidR="00C25A3F" w:rsidRDefault="00C25A3F" w:rsidP="00625692">
            <w:pPr>
              <w:pStyle w:val="TableContent"/>
              <w:jc w:val="center"/>
            </w:pPr>
            <w:r>
              <w:t>1</w:t>
            </w:r>
          </w:p>
        </w:tc>
        <w:tc>
          <w:tcPr>
            <w:tcW w:w="5374" w:type="dxa"/>
            <w:vAlign w:val="center"/>
          </w:tcPr>
          <w:p w14:paraId="6AD28947" w14:textId="3EF2F2C5" w:rsidR="00C25A3F" w:rsidRDefault="00C25A3F" w:rsidP="00C25A3F">
            <w:pPr>
              <w:pStyle w:val="TableContent"/>
            </w:pPr>
            <w:r>
              <w:t>When the number of missing event has reached the error threshold value, the output is set to 1</w:t>
            </w:r>
          </w:p>
        </w:tc>
      </w:tr>
    </w:tbl>
    <w:p w14:paraId="0F06A31D" w14:textId="77777777" w:rsidR="00C25A3F" w:rsidRPr="00C25A3F" w:rsidRDefault="00C25A3F" w:rsidP="00C25A3F">
      <w:pPr>
        <w:rPr>
          <w:lang w:val="en-US"/>
        </w:rPr>
      </w:pPr>
    </w:p>
    <w:p w14:paraId="5AB3534B" w14:textId="77777777" w:rsidR="00C25A3F" w:rsidRPr="00C25A3F" w:rsidRDefault="00C25A3F" w:rsidP="00C25A3F">
      <w:pPr>
        <w:rPr>
          <w:lang w:val="en-US"/>
        </w:rPr>
      </w:pPr>
    </w:p>
    <w:p w14:paraId="27EF3DF5" w14:textId="77777777" w:rsidR="00C25A3F" w:rsidRPr="00C25A3F" w:rsidRDefault="00C25A3F" w:rsidP="00C25A3F">
      <w:pPr>
        <w:rPr>
          <w:lang w:val="en-US"/>
        </w:rPr>
      </w:pPr>
    </w:p>
    <w:p w14:paraId="53E29D88" w14:textId="77777777" w:rsidR="00C25A3F" w:rsidRDefault="00C25A3F">
      <w:pPr>
        <w:rPr>
          <w:lang w:val="en-US"/>
        </w:rPr>
      </w:pPr>
    </w:p>
    <w:sectPr w:rsidR="00C25A3F" w:rsidSect="002E7A28">
      <w:headerReference w:type="default" r:id="rId59"/>
      <w:footerReference w:type="default" r:id="rId60"/>
      <w:pgSz w:w="11907" w:h="16840" w:code="9"/>
      <w:pgMar w:top="1701" w:right="851" w:bottom="1134" w:left="851" w:header="794" w:footer="737" w:gutter="0"/>
      <w:paperSrc w:first="15" w:other="15"/>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028222" w14:textId="77777777" w:rsidR="007A2DD4" w:rsidRDefault="007A2DD4">
      <w:r>
        <w:separator/>
      </w:r>
    </w:p>
  </w:endnote>
  <w:endnote w:type="continuationSeparator" w:id="0">
    <w:p w14:paraId="5AB17C6F" w14:textId="77777777" w:rsidR="007A2DD4" w:rsidRDefault="007A2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79FD0" w14:textId="1A392FD0" w:rsidR="003F6CD9" w:rsidRPr="00B20A69" w:rsidRDefault="003F6CD9">
    <w:pPr>
      <w:pStyle w:val="Footer"/>
      <w:tabs>
        <w:tab w:val="clear" w:pos="4536"/>
        <w:tab w:val="clear" w:pos="9072"/>
        <w:tab w:val="right" w:pos="10206"/>
      </w:tabs>
      <w:spacing w:before="57"/>
      <w:rPr>
        <w:rFonts w:cs="Arial"/>
        <w:sz w:val="16"/>
        <w:szCs w:val="16"/>
      </w:rPr>
    </w:pPr>
    <w:r>
      <w:rPr>
        <w:noProof/>
        <w:lang w:eastAsia="de-CH"/>
      </w:rPr>
      <mc:AlternateContent>
        <mc:Choice Requires="wps">
          <w:drawing>
            <wp:anchor distT="0" distB="0" distL="114300" distR="114300" simplePos="0" relativeHeight="251658240" behindDoc="0" locked="0" layoutInCell="0" allowOverlap="1" wp14:anchorId="287E0E2B" wp14:editId="69827B34">
              <wp:simplePos x="0" y="0"/>
              <wp:positionH relativeFrom="page">
                <wp:posOffset>540385</wp:posOffset>
              </wp:positionH>
              <wp:positionV relativeFrom="page">
                <wp:posOffset>10189210</wp:posOffset>
              </wp:positionV>
              <wp:extent cx="6479540" cy="635"/>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9540" cy="635"/>
                      </a:xfrm>
                      <a:prstGeom prst="line">
                        <a:avLst/>
                      </a:prstGeom>
                      <a:noFill/>
                      <a:ln w="1905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52F666" id="Line 2"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55pt,802.3pt" to="552.7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" o:allowincell="f" strokecolor="blue" strokeweight="1.5pt">
              <v:stroke startarrowwidth="narrow" startarrowlength="short" endarrowwidth="narrow" endarrowlength="short"/>
              <w10:wrap anchorx="page" anchory="page"/>
            </v:line>
          </w:pict>
        </mc:Fallback>
      </mc:AlternateContent>
    </w:r>
    <w:r w:rsidRPr="00D319C7">
      <w:rPr>
        <w:sz w:val="18"/>
        <w:lang w:val="da-DK"/>
      </w:rPr>
      <w:t>Paul Scherrer Institut • 5232 Villigen PSI</w:t>
    </w:r>
    <w:r w:rsidRPr="00D319C7">
      <w:rPr>
        <w:sz w:val="20"/>
        <w:lang w:val="da-DK"/>
      </w:rPr>
      <w:tab/>
    </w:r>
    <w:r w:rsidRPr="00D319C7">
      <w:rPr>
        <w:sz w:val="16"/>
        <w:lang w:val="da-DK"/>
      </w:rPr>
      <w:fldChar w:fldCharType="begin"/>
    </w:r>
    <w:r w:rsidRPr="00D319C7">
      <w:rPr>
        <w:sz w:val="16"/>
        <w:lang w:val="da-DK"/>
      </w:rPr>
      <w:instrText xml:space="preserve"> FILENAME  \* MERGEFORMAT </w:instrText>
    </w:r>
    <w:r w:rsidRPr="00D319C7">
      <w:rPr>
        <w:sz w:val="16"/>
        <w:lang w:val="da-DK"/>
      </w:rPr>
      <w:fldChar w:fldCharType="separate"/>
    </w:r>
    <w:r w:rsidR="00BD72AD">
      <w:rPr>
        <w:noProof/>
        <w:sz w:val="16"/>
        <w:lang w:val="da-DK"/>
      </w:rPr>
      <w:t>psi_common.docx</w:t>
    </w:r>
    <w:r w:rsidRPr="00D319C7">
      <w:rPr>
        <w:sz w:val="16"/>
        <w:lang w:val="da-DK"/>
      </w:rPr>
      <w:fldChar w:fldCharType="end"/>
    </w:r>
    <w:r w:rsidRPr="00D319C7">
      <w:rPr>
        <w:sz w:val="16"/>
        <w:lang w:val="da-DK"/>
      </w:rPr>
      <w:t xml:space="preserve"> / </w:t>
    </w:r>
    <w:r>
      <w:rPr>
        <w:sz w:val="16"/>
      </w:rPr>
      <w:fldChar w:fldCharType="begin"/>
    </w:r>
    <w:r>
      <w:rPr>
        <w:sz w:val="16"/>
      </w:rPr>
      <w:instrText xml:space="preserve"> DATE   \* MERGEFORMAT </w:instrText>
    </w:r>
    <w:r>
      <w:rPr>
        <w:sz w:val="16"/>
      </w:rPr>
      <w:fldChar w:fldCharType="separate"/>
    </w:r>
    <w:r w:rsidR="00BD72AD">
      <w:rPr>
        <w:noProof/>
        <w:sz w:val="16"/>
      </w:rPr>
      <w:t>03.03.2020</w:t>
    </w:r>
    <w:r>
      <w:rPr>
        <w:sz w:val="16"/>
      </w:rPr>
      <w:fldChar w:fldCharType="end"/>
    </w:r>
    <w:r>
      <w:rPr>
        <w:sz w:val="16"/>
        <w:lang w:val="da-DK"/>
      </w:rPr>
      <w:t xml:space="preserve"> / </w:t>
    </w:r>
    <w:r w:rsidRPr="00B20A69">
      <w:rPr>
        <w:rFonts w:cs="Arial"/>
        <w:sz w:val="16"/>
        <w:szCs w:val="16"/>
      </w:rPr>
      <w:t xml:space="preserve">page </w:t>
    </w:r>
    <w:r w:rsidRPr="00B20A69">
      <w:rPr>
        <w:rFonts w:cs="Arial"/>
        <w:sz w:val="16"/>
        <w:szCs w:val="16"/>
      </w:rPr>
      <w:fldChar w:fldCharType="begin"/>
    </w:r>
    <w:r w:rsidRPr="00B20A69">
      <w:rPr>
        <w:rFonts w:cs="Arial"/>
        <w:sz w:val="16"/>
        <w:szCs w:val="16"/>
      </w:rPr>
      <w:instrText xml:space="preserve"> PAGE </w:instrText>
    </w:r>
    <w:r w:rsidRPr="00B20A69">
      <w:rPr>
        <w:rFonts w:cs="Arial"/>
        <w:sz w:val="16"/>
        <w:szCs w:val="16"/>
      </w:rPr>
      <w:fldChar w:fldCharType="separate"/>
    </w:r>
    <w:r w:rsidR="00BD72AD">
      <w:rPr>
        <w:rFonts w:cs="Arial"/>
        <w:noProof/>
        <w:sz w:val="16"/>
        <w:szCs w:val="16"/>
      </w:rPr>
      <w:t>82</w:t>
    </w:r>
    <w:r w:rsidRPr="00B20A69">
      <w:rPr>
        <w:rFonts w:cs="Arial"/>
        <w:sz w:val="16"/>
        <w:szCs w:val="16"/>
      </w:rPr>
      <w:fldChar w:fldCharType="end"/>
    </w:r>
    <w:r w:rsidRPr="00B20A69">
      <w:rPr>
        <w:rFonts w:cs="Arial"/>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71692F" w14:textId="77777777" w:rsidR="007A2DD4" w:rsidRDefault="007A2DD4">
      <w:r>
        <w:separator/>
      </w:r>
    </w:p>
  </w:footnote>
  <w:footnote w:type="continuationSeparator" w:id="0">
    <w:p w14:paraId="4686917E" w14:textId="77777777" w:rsidR="007A2DD4" w:rsidRDefault="007A2D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8AA93" w14:textId="77777777" w:rsidR="003F6CD9" w:rsidRDefault="003F6CD9">
    <w:pPr>
      <w:pStyle w:val="Header"/>
      <w:jc w:val="left"/>
    </w:pPr>
    <w:r>
      <w:rPr>
        <w:noProof/>
        <w:lang w:eastAsia="de-CH"/>
      </w:rPr>
      <mc:AlternateContent>
        <mc:Choice Requires="wps">
          <w:drawing>
            <wp:anchor distT="0" distB="0" distL="114300" distR="114300" simplePos="0" relativeHeight="251657216" behindDoc="0" locked="0" layoutInCell="0" allowOverlap="1" wp14:anchorId="4F394803" wp14:editId="7533264B">
              <wp:simplePos x="0" y="0"/>
              <wp:positionH relativeFrom="margin">
                <wp:posOffset>4068445</wp:posOffset>
              </wp:positionH>
              <wp:positionV relativeFrom="page">
                <wp:posOffset>756285</wp:posOffset>
              </wp:positionV>
              <wp:extent cx="2376170" cy="635"/>
              <wp:effectExtent l="0" t="0" r="0" b="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6170" cy="635"/>
                      </a:xfrm>
                      <a:prstGeom prst="line">
                        <a:avLst/>
                      </a:prstGeom>
                      <a:noFill/>
                      <a:ln w="2540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F5ACED" id="Line 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20.35pt,59.55pt" to="507.4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" o:allowincell="f" strokecolor="blue" strokeweight="2pt">
              <v:stroke startarrowwidth="narrow" startarrowlength="short" endarrowwidth="narrow" endarrowlength="short"/>
              <w10:wrap anchorx="margin" anchory="page"/>
            </v:line>
          </w:pict>
        </mc:Fallback>
      </mc:AlternateContent>
    </w:r>
    <w:r>
      <w:rPr>
        <w:noProof/>
        <w:lang w:eastAsia="de-CH"/>
      </w:rPr>
      <w:drawing>
        <wp:inline distT="0" distB="0" distL="0" distR="0" wp14:anchorId="1E186404" wp14:editId="4650F75E">
          <wp:extent cx="3949065" cy="33083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9065" cy="3308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443B"/>
    <w:multiLevelType w:val="hybridMultilevel"/>
    <w:tmpl w:val="FC0E43C4"/>
    <w:lvl w:ilvl="0" w:tplc="A60CB70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F0023"/>
    <w:multiLevelType w:val="hybridMultilevel"/>
    <w:tmpl w:val="B8A2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212A"/>
    <w:multiLevelType w:val="hybridMultilevel"/>
    <w:tmpl w:val="184C86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D5B78"/>
    <w:multiLevelType w:val="hybridMultilevel"/>
    <w:tmpl w:val="A328ACA6"/>
    <w:lvl w:ilvl="0" w:tplc="0807000F">
      <w:start w:val="1"/>
      <w:numFmt w:val="decimal"/>
      <w:lvlText w:val="%1."/>
      <w:lvlJc w:val="left"/>
      <w:pPr>
        <w:ind w:left="857" w:hanging="360"/>
      </w:pPr>
      <w:rPr>
        <w:rFonts w:cs="Times New Roman"/>
      </w:rPr>
    </w:lvl>
    <w:lvl w:ilvl="1" w:tplc="08070019" w:tentative="1">
      <w:start w:val="1"/>
      <w:numFmt w:val="lowerLetter"/>
      <w:lvlText w:val="%2."/>
      <w:lvlJc w:val="left"/>
      <w:pPr>
        <w:ind w:left="1577" w:hanging="360"/>
      </w:pPr>
      <w:rPr>
        <w:rFonts w:cs="Times New Roman"/>
      </w:rPr>
    </w:lvl>
    <w:lvl w:ilvl="2" w:tplc="0807001B" w:tentative="1">
      <w:start w:val="1"/>
      <w:numFmt w:val="lowerRoman"/>
      <w:lvlText w:val="%3."/>
      <w:lvlJc w:val="right"/>
      <w:pPr>
        <w:ind w:left="2297" w:hanging="180"/>
      </w:pPr>
      <w:rPr>
        <w:rFonts w:cs="Times New Roman"/>
      </w:rPr>
    </w:lvl>
    <w:lvl w:ilvl="3" w:tplc="0807000F" w:tentative="1">
      <w:start w:val="1"/>
      <w:numFmt w:val="decimal"/>
      <w:lvlText w:val="%4."/>
      <w:lvlJc w:val="left"/>
      <w:pPr>
        <w:ind w:left="3017" w:hanging="360"/>
      </w:pPr>
      <w:rPr>
        <w:rFonts w:cs="Times New Roman"/>
      </w:rPr>
    </w:lvl>
    <w:lvl w:ilvl="4" w:tplc="08070019" w:tentative="1">
      <w:start w:val="1"/>
      <w:numFmt w:val="lowerLetter"/>
      <w:lvlText w:val="%5."/>
      <w:lvlJc w:val="left"/>
      <w:pPr>
        <w:ind w:left="3737" w:hanging="360"/>
      </w:pPr>
      <w:rPr>
        <w:rFonts w:cs="Times New Roman"/>
      </w:rPr>
    </w:lvl>
    <w:lvl w:ilvl="5" w:tplc="0807001B" w:tentative="1">
      <w:start w:val="1"/>
      <w:numFmt w:val="lowerRoman"/>
      <w:lvlText w:val="%6."/>
      <w:lvlJc w:val="right"/>
      <w:pPr>
        <w:ind w:left="4457" w:hanging="180"/>
      </w:pPr>
      <w:rPr>
        <w:rFonts w:cs="Times New Roman"/>
      </w:rPr>
    </w:lvl>
    <w:lvl w:ilvl="6" w:tplc="0807000F" w:tentative="1">
      <w:start w:val="1"/>
      <w:numFmt w:val="decimal"/>
      <w:lvlText w:val="%7."/>
      <w:lvlJc w:val="left"/>
      <w:pPr>
        <w:ind w:left="5177" w:hanging="360"/>
      </w:pPr>
      <w:rPr>
        <w:rFonts w:cs="Times New Roman"/>
      </w:rPr>
    </w:lvl>
    <w:lvl w:ilvl="7" w:tplc="08070019" w:tentative="1">
      <w:start w:val="1"/>
      <w:numFmt w:val="lowerLetter"/>
      <w:lvlText w:val="%8."/>
      <w:lvlJc w:val="left"/>
      <w:pPr>
        <w:ind w:left="5897" w:hanging="360"/>
      </w:pPr>
      <w:rPr>
        <w:rFonts w:cs="Times New Roman"/>
      </w:rPr>
    </w:lvl>
    <w:lvl w:ilvl="8" w:tplc="0807001B" w:tentative="1">
      <w:start w:val="1"/>
      <w:numFmt w:val="lowerRoman"/>
      <w:lvlText w:val="%9."/>
      <w:lvlJc w:val="right"/>
      <w:pPr>
        <w:ind w:left="6617" w:hanging="180"/>
      </w:pPr>
      <w:rPr>
        <w:rFonts w:cs="Times New Roman"/>
      </w:rPr>
    </w:lvl>
  </w:abstractNum>
  <w:abstractNum w:abstractNumId="4" w15:restartNumberingAfterBreak="0">
    <w:nsid w:val="23CD3089"/>
    <w:multiLevelType w:val="hybridMultilevel"/>
    <w:tmpl w:val="725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353A7"/>
    <w:multiLevelType w:val="hybridMultilevel"/>
    <w:tmpl w:val="F9A2430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9665E6F"/>
    <w:multiLevelType w:val="hybridMultilevel"/>
    <w:tmpl w:val="7C648AB8"/>
    <w:lvl w:ilvl="0" w:tplc="04090001">
      <w:start w:val="1"/>
      <w:numFmt w:val="bullet"/>
      <w:lvlText w:val=""/>
      <w:lvlJc w:val="left"/>
      <w:pPr>
        <w:tabs>
          <w:tab w:val="num" w:pos="720"/>
        </w:tabs>
        <w:ind w:left="720" w:hanging="360"/>
      </w:pPr>
      <w:rPr>
        <w:rFonts w:ascii="Symbol" w:hAnsi="Symbol" w:hint="default"/>
      </w:rPr>
    </w:lvl>
    <w:lvl w:ilvl="1" w:tplc="223CC95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206EC"/>
    <w:multiLevelType w:val="hybridMultilevel"/>
    <w:tmpl w:val="B1022C9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05D13DF"/>
    <w:multiLevelType w:val="hybridMultilevel"/>
    <w:tmpl w:val="AA84F708"/>
    <w:lvl w:ilvl="0" w:tplc="08070011">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rPr>
        <w:rFonts w:cs="Times New Roman"/>
      </w:rPr>
    </w:lvl>
    <w:lvl w:ilvl="2" w:tplc="0807001B">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9" w15:restartNumberingAfterBreak="0">
    <w:nsid w:val="33D779F7"/>
    <w:multiLevelType w:val="hybridMultilevel"/>
    <w:tmpl w:val="A5F2A3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A1D2A"/>
    <w:multiLevelType w:val="hybridMultilevel"/>
    <w:tmpl w:val="FA7616F2"/>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1" w15:restartNumberingAfterBreak="0">
    <w:nsid w:val="35640159"/>
    <w:multiLevelType w:val="hybridMultilevel"/>
    <w:tmpl w:val="E654C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275EB"/>
    <w:multiLevelType w:val="hybridMultilevel"/>
    <w:tmpl w:val="2CBA5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806A9E"/>
    <w:multiLevelType w:val="hybridMultilevel"/>
    <w:tmpl w:val="DC727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A75D7F"/>
    <w:multiLevelType w:val="hybridMultilevel"/>
    <w:tmpl w:val="600E7B82"/>
    <w:lvl w:ilvl="0" w:tplc="0B70276A">
      <w:start w:val="1"/>
      <w:numFmt w:val="decimal"/>
      <w:lvlText w:val="%1."/>
      <w:lvlJc w:val="left"/>
      <w:pPr>
        <w:tabs>
          <w:tab w:val="num" w:pos="780"/>
        </w:tabs>
        <w:ind w:left="780" w:hanging="4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B7C36DB"/>
    <w:multiLevelType w:val="hybridMultilevel"/>
    <w:tmpl w:val="54804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B557F0"/>
    <w:multiLevelType w:val="hybridMultilevel"/>
    <w:tmpl w:val="9724A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CC6ADB"/>
    <w:multiLevelType w:val="hybridMultilevel"/>
    <w:tmpl w:val="1E5CFA7E"/>
    <w:lvl w:ilvl="0" w:tplc="D7D83BD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E83453"/>
    <w:multiLevelType w:val="hybridMultilevel"/>
    <w:tmpl w:val="296C6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F6F4506"/>
    <w:multiLevelType w:val="hybridMultilevel"/>
    <w:tmpl w:val="4FE454F8"/>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0" w15:restartNumberingAfterBreak="0">
    <w:nsid w:val="424A5788"/>
    <w:multiLevelType w:val="hybridMultilevel"/>
    <w:tmpl w:val="73D04D6C"/>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25C79DE"/>
    <w:multiLevelType w:val="hybridMultilevel"/>
    <w:tmpl w:val="2F22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81233"/>
    <w:multiLevelType w:val="hybridMultilevel"/>
    <w:tmpl w:val="D90C31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761C4E"/>
    <w:multiLevelType w:val="hybridMultilevel"/>
    <w:tmpl w:val="582287EC"/>
    <w:lvl w:ilvl="0" w:tplc="8AA8BFCA">
      <w:start w:val="1"/>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2F5166"/>
    <w:multiLevelType w:val="hybridMultilevel"/>
    <w:tmpl w:val="126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DE0D3D"/>
    <w:multiLevelType w:val="hybridMultilevel"/>
    <w:tmpl w:val="64045F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2D4575B"/>
    <w:multiLevelType w:val="hybridMultilevel"/>
    <w:tmpl w:val="DE90B9E8"/>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403B8"/>
    <w:multiLevelType w:val="hybridMultilevel"/>
    <w:tmpl w:val="A8020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291980"/>
    <w:multiLevelType w:val="hybridMultilevel"/>
    <w:tmpl w:val="DA64E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790754E"/>
    <w:multiLevelType w:val="hybridMultilevel"/>
    <w:tmpl w:val="CCD81E0E"/>
    <w:lvl w:ilvl="0" w:tplc="D66A5770">
      <w:start w:val="25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0B39E5"/>
    <w:multiLevelType w:val="multilevel"/>
    <w:tmpl w:val="B5C26E90"/>
    <w:lvl w:ilvl="0">
      <w:start w:val="1"/>
      <w:numFmt w:val="decimal"/>
      <w:pStyle w:val="Heading1"/>
      <w:lvlText w:val="%1"/>
      <w:lvlJc w:val="left"/>
      <w:pPr>
        <w:tabs>
          <w:tab w:val="num" w:pos="716"/>
        </w:tabs>
        <w:ind w:left="716" w:hanging="432"/>
      </w:pPr>
      <w:rPr>
        <w:rFonts w:cs="Times New Roman"/>
      </w:rPr>
    </w:lvl>
    <w:lvl w:ilvl="1">
      <w:start w:val="1"/>
      <w:numFmt w:val="decimal"/>
      <w:pStyle w:val="Heading2"/>
      <w:lvlText w:val="%1.%2"/>
      <w:lvlJc w:val="left"/>
      <w:pPr>
        <w:tabs>
          <w:tab w:val="num" w:pos="4404"/>
        </w:tabs>
        <w:ind w:left="4404" w:hanging="576"/>
      </w:pPr>
      <w:rPr>
        <w:rFonts w:cs="Times New Roman"/>
      </w:rPr>
    </w:lvl>
    <w:lvl w:ilvl="2">
      <w:start w:val="1"/>
      <w:numFmt w:val="decimal"/>
      <w:pStyle w:val="Heading3"/>
      <w:lvlText w:val="%1.%2.%3"/>
      <w:lvlJc w:val="left"/>
      <w:pPr>
        <w:tabs>
          <w:tab w:val="num" w:pos="1713"/>
        </w:tabs>
        <w:ind w:left="1713"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1" w15:restartNumberingAfterBreak="0">
    <w:nsid w:val="5CC77623"/>
    <w:multiLevelType w:val="hybridMultilevel"/>
    <w:tmpl w:val="F4A298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4C4D62"/>
    <w:multiLevelType w:val="hybridMultilevel"/>
    <w:tmpl w:val="F43081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FEE66A1"/>
    <w:multiLevelType w:val="multilevel"/>
    <w:tmpl w:val="50AC50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586335"/>
    <w:multiLevelType w:val="hybridMultilevel"/>
    <w:tmpl w:val="8E68A2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06372E2"/>
    <w:multiLevelType w:val="hybridMultilevel"/>
    <w:tmpl w:val="A71E999A"/>
    <w:lvl w:ilvl="0" w:tplc="04090001">
      <w:start w:val="1"/>
      <w:numFmt w:val="bullet"/>
      <w:lvlText w:val=""/>
      <w:lvlJc w:val="left"/>
      <w:pPr>
        <w:tabs>
          <w:tab w:val="num" w:pos="720"/>
        </w:tabs>
        <w:ind w:left="720" w:hanging="360"/>
      </w:pPr>
      <w:rPr>
        <w:rFonts w:ascii="Symbol" w:hAnsi="Symbol" w:hint="default"/>
      </w:rPr>
    </w:lvl>
    <w:lvl w:ilvl="1" w:tplc="1EE0D7E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931F08"/>
    <w:multiLevelType w:val="hybridMultilevel"/>
    <w:tmpl w:val="50AC50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62025EF"/>
    <w:multiLevelType w:val="hybridMultilevel"/>
    <w:tmpl w:val="021C4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9275336"/>
    <w:multiLevelType w:val="multilevel"/>
    <w:tmpl w:val="184C86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055CAF"/>
    <w:multiLevelType w:val="hybridMultilevel"/>
    <w:tmpl w:val="F86A9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E919F5"/>
    <w:multiLevelType w:val="hybridMultilevel"/>
    <w:tmpl w:val="087CE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23658A6"/>
    <w:multiLevelType w:val="hybridMultilevel"/>
    <w:tmpl w:val="FD9E3974"/>
    <w:lvl w:ilvl="0" w:tplc="2D963050">
      <w:start w:val="1"/>
      <w:numFmt w:val="decimal"/>
      <w:lvlText w:val="%1)"/>
      <w:lvlJc w:val="left"/>
      <w:pPr>
        <w:ind w:left="927" w:hanging="360"/>
      </w:pPr>
      <w:rPr>
        <w:rFonts w:cs="Times New Roman" w:hint="default"/>
      </w:rPr>
    </w:lvl>
    <w:lvl w:ilvl="1" w:tplc="08070019" w:tentative="1">
      <w:start w:val="1"/>
      <w:numFmt w:val="lowerLetter"/>
      <w:lvlText w:val="%2."/>
      <w:lvlJc w:val="left"/>
      <w:pPr>
        <w:ind w:left="1647" w:hanging="360"/>
      </w:pPr>
      <w:rPr>
        <w:rFonts w:cs="Times New Roman"/>
      </w:rPr>
    </w:lvl>
    <w:lvl w:ilvl="2" w:tplc="0807001B" w:tentative="1">
      <w:start w:val="1"/>
      <w:numFmt w:val="lowerRoman"/>
      <w:lvlText w:val="%3."/>
      <w:lvlJc w:val="right"/>
      <w:pPr>
        <w:ind w:left="2367" w:hanging="180"/>
      </w:pPr>
      <w:rPr>
        <w:rFonts w:cs="Times New Roman"/>
      </w:rPr>
    </w:lvl>
    <w:lvl w:ilvl="3" w:tplc="0807000F" w:tentative="1">
      <w:start w:val="1"/>
      <w:numFmt w:val="decimal"/>
      <w:lvlText w:val="%4."/>
      <w:lvlJc w:val="left"/>
      <w:pPr>
        <w:ind w:left="3087" w:hanging="360"/>
      </w:pPr>
      <w:rPr>
        <w:rFonts w:cs="Times New Roman"/>
      </w:rPr>
    </w:lvl>
    <w:lvl w:ilvl="4" w:tplc="08070019" w:tentative="1">
      <w:start w:val="1"/>
      <w:numFmt w:val="lowerLetter"/>
      <w:lvlText w:val="%5."/>
      <w:lvlJc w:val="left"/>
      <w:pPr>
        <w:ind w:left="3807" w:hanging="360"/>
      </w:pPr>
      <w:rPr>
        <w:rFonts w:cs="Times New Roman"/>
      </w:rPr>
    </w:lvl>
    <w:lvl w:ilvl="5" w:tplc="0807001B" w:tentative="1">
      <w:start w:val="1"/>
      <w:numFmt w:val="lowerRoman"/>
      <w:lvlText w:val="%6."/>
      <w:lvlJc w:val="right"/>
      <w:pPr>
        <w:ind w:left="4527" w:hanging="180"/>
      </w:pPr>
      <w:rPr>
        <w:rFonts w:cs="Times New Roman"/>
      </w:rPr>
    </w:lvl>
    <w:lvl w:ilvl="6" w:tplc="0807000F" w:tentative="1">
      <w:start w:val="1"/>
      <w:numFmt w:val="decimal"/>
      <w:lvlText w:val="%7."/>
      <w:lvlJc w:val="left"/>
      <w:pPr>
        <w:ind w:left="5247" w:hanging="360"/>
      </w:pPr>
      <w:rPr>
        <w:rFonts w:cs="Times New Roman"/>
      </w:rPr>
    </w:lvl>
    <w:lvl w:ilvl="7" w:tplc="08070019" w:tentative="1">
      <w:start w:val="1"/>
      <w:numFmt w:val="lowerLetter"/>
      <w:lvlText w:val="%8."/>
      <w:lvlJc w:val="left"/>
      <w:pPr>
        <w:ind w:left="5967" w:hanging="360"/>
      </w:pPr>
      <w:rPr>
        <w:rFonts w:cs="Times New Roman"/>
      </w:rPr>
    </w:lvl>
    <w:lvl w:ilvl="8" w:tplc="0807001B" w:tentative="1">
      <w:start w:val="1"/>
      <w:numFmt w:val="lowerRoman"/>
      <w:lvlText w:val="%9."/>
      <w:lvlJc w:val="right"/>
      <w:pPr>
        <w:ind w:left="6687" w:hanging="180"/>
      </w:pPr>
      <w:rPr>
        <w:rFonts w:cs="Times New Roman"/>
      </w:rPr>
    </w:lvl>
  </w:abstractNum>
  <w:abstractNum w:abstractNumId="42" w15:restartNumberingAfterBreak="0">
    <w:nsid w:val="73B119DF"/>
    <w:multiLevelType w:val="hybridMultilevel"/>
    <w:tmpl w:val="BF48ACD4"/>
    <w:lvl w:ilvl="0" w:tplc="55F85E28">
      <w:numFmt w:val="bullet"/>
      <w:lvlText w:val="-"/>
      <w:lvlJc w:val="left"/>
      <w:pPr>
        <w:tabs>
          <w:tab w:val="num" w:pos="600"/>
        </w:tabs>
        <w:ind w:left="600" w:hanging="360"/>
      </w:pPr>
      <w:rPr>
        <w:rFonts w:ascii="Arial" w:eastAsia="Times New Roman" w:hAnsi="Arial" w:hint="default"/>
      </w:rPr>
    </w:lvl>
    <w:lvl w:ilvl="1" w:tplc="04090003">
      <w:start w:val="1"/>
      <w:numFmt w:val="bullet"/>
      <w:lvlText w:val="o"/>
      <w:lvlJc w:val="left"/>
      <w:pPr>
        <w:tabs>
          <w:tab w:val="num" w:pos="1320"/>
        </w:tabs>
        <w:ind w:left="1320" w:hanging="360"/>
      </w:pPr>
      <w:rPr>
        <w:rFonts w:ascii="Courier New" w:hAnsi="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hint="default"/>
      </w:rPr>
    </w:lvl>
    <w:lvl w:ilvl="8" w:tplc="04090005">
      <w:start w:val="1"/>
      <w:numFmt w:val="bullet"/>
      <w:lvlText w:val=""/>
      <w:lvlJc w:val="left"/>
      <w:pPr>
        <w:tabs>
          <w:tab w:val="num" w:pos="6360"/>
        </w:tabs>
        <w:ind w:left="6360" w:hanging="360"/>
      </w:pPr>
      <w:rPr>
        <w:rFonts w:ascii="Wingdings" w:hAnsi="Wingdings" w:hint="default"/>
      </w:rPr>
    </w:lvl>
  </w:abstractNum>
  <w:abstractNum w:abstractNumId="43" w15:restartNumberingAfterBreak="0">
    <w:nsid w:val="752E2AF9"/>
    <w:multiLevelType w:val="hybridMultilevel"/>
    <w:tmpl w:val="9F983A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2F24F3"/>
    <w:multiLevelType w:val="hybridMultilevel"/>
    <w:tmpl w:val="822410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14"/>
  </w:num>
  <w:num w:numId="3">
    <w:abstractNumId w:val="9"/>
  </w:num>
  <w:num w:numId="4">
    <w:abstractNumId w:val="17"/>
  </w:num>
  <w:num w:numId="5">
    <w:abstractNumId w:val="6"/>
  </w:num>
  <w:num w:numId="6">
    <w:abstractNumId w:val="42"/>
  </w:num>
  <w:num w:numId="7">
    <w:abstractNumId w:val="35"/>
  </w:num>
  <w:num w:numId="8">
    <w:abstractNumId w:val="2"/>
  </w:num>
  <w:num w:numId="9">
    <w:abstractNumId w:val="38"/>
  </w:num>
  <w:num w:numId="10">
    <w:abstractNumId w:val="44"/>
  </w:num>
  <w:num w:numId="11">
    <w:abstractNumId w:val="36"/>
  </w:num>
  <w:num w:numId="12">
    <w:abstractNumId w:val="33"/>
  </w:num>
  <w:num w:numId="13">
    <w:abstractNumId w:val="43"/>
  </w:num>
  <w:num w:numId="14">
    <w:abstractNumId w:val="27"/>
  </w:num>
  <w:num w:numId="15">
    <w:abstractNumId w:val="31"/>
  </w:num>
  <w:num w:numId="16">
    <w:abstractNumId w:val="29"/>
  </w:num>
  <w:num w:numId="17">
    <w:abstractNumId w:val="8"/>
  </w:num>
  <w:num w:numId="18">
    <w:abstractNumId w:val="41"/>
  </w:num>
  <w:num w:numId="19">
    <w:abstractNumId w:val="23"/>
  </w:num>
  <w:num w:numId="20">
    <w:abstractNumId w:val="39"/>
  </w:num>
  <w:num w:numId="21">
    <w:abstractNumId w:val="10"/>
  </w:num>
  <w:num w:numId="22">
    <w:abstractNumId w:val="3"/>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37"/>
  </w:num>
  <w:num w:numId="28">
    <w:abstractNumId w:val="40"/>
  </w:num>
  <w:num w:numId="29">
    <w:abstractNumId w:val="7"/>
  </w:num>
  <w:num w:numId="30">
    <w:abstractNumId w:val="32"/>
  </w:num>
  <w:num w:numId="31">
    <w:abstractNumId w:val="13"/>
  </w:num>
  <w:num w:numId="32">
    <w:abstractNumId w:val="12"/>
  </w:num>
  <w:num w:numId="33">
    <w:abstractNumId w:val="15"/>
  </w:num>
  <w:num w:numId="34">
    <w:abstractNumId w:val="20"/>
  </w:num>
  <w:num w:numId="35">
    <w:abstractNumId w:val="5"/>
  </w:num>
  <w:num w:numId="36">
    <w:abstractNumId w:val="18"/>
  </w:num>
  <w:num w:numId="37">
    <w:abstractNumId w:val="4"/>
  </w:num>
  <w:num w:numId="38">
    <w:abstractNumId w:val="1"/>
  </w:num>
  <w:num w:numId="39">
    <w:abstractNumId w:val="0"/>
  </w:num>
  <w:num w:numId="40">
    <w:abstractNumId w:val="26"/>
  </w:num>
  <w:num w:numId="41">
    <w:abstractNumId w:val="24"/>
  </w:num>
  <w:num w:numId="42">
    <w:abstractNumId w:val="11"/>
  </w:num>
  <w:num w:numId="43">
    <w:abstractNumId w:val="21"/>
  </w:num>
  <w:num w:numId="44">
    <w:abstractNumId w:val="22"/>
  </w:num>
  <w:num w:numId="45">
    <w:abstractNumId w:val="28"/>
  </w:num>
  <w:num w:numId="46">
    <w:abstractNumId w:val="34"/>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intFractionalCharacterWidth/>
  <w:embedSystemFonts/>
  <w:activeWritingStyle w:appName="MSWord" w:lang="da-DK" w:vendorID="64" w:dllVersion="131078" w:nlCheck="1" w:checkStyle="0"/>
  <w:activeWritingStyle w:appName="MSWord" w:lang="en-US" w:vendorID="64" w:dllVersion="131078" w:nlCheck="1" w:checkStyle="1"/>
  <w:activeWritingStyle w:appName="MSWord" w:lang="de-CH"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9DE"/>
    <w:rsid w:val="0000160E"/>
    <w:rsid w:val="00005241"/>
    <w:rsid w:val="0000714D"/>
    <w:rsid w:val="00010C34"/>
    <w:rsid w:val="00011686"/>
    <w:rsid w:val="000149DC"/>
    <w:rsid w:val="00020B95"/>
    <w:rsid w:val="0002316D"/>
    <w:rsid w:val="00026497"/>
    <w:rsid w:val="0002783F"/>
    <w:rsid w:val="0003008E"/>
    <w:rsid w:val="000309A4"/>
    <w:rsid w:val="00034A7F"/>
    <w:rsid w:val="000368D8"/>
    <w:rsid w:val="0003779B"/>
    <w:rsid w:val="00037E2F"/>
    <w:rsid w:val="000407D3"/>
    <w:rsid w:val="00045E66"/>
    <w:rsid w:val="00045FEE"/>
    <w:rsid w:val="000464FF"/>
    <w:rsid w:val="00051CD4"/>
    <w:rsid w:val="00052A84"/>
    <w:rsid w:val="000543F8"/>
    <w:rsid w:val="000559FA"/>
    <w:rsid w:val="00062180"/>
    <w:rsid w:val="00072801"/>
    <w:rsid w:val="00075D06"/>
    <w:rsid w:val="0007788C"/>
    <w:rsid w:val="00077DC2"/>
    <w:rsid w:val="0008005E"/>
    <w:rsid w:val="00081EDE"/>
    <w:rsid w:val="00085B2A"/>
    <w:rsid w:val="00085BB7"/>
    <w:rsid w:val="00085C75"/>
    <w:rsid w:val="00087DB4"/>
    <w:rsid w:val="0009195A"/>
    <w:rsid w:val="000A4DA6"/>
    <w:rsid w:val="000A6DC3"/>
    <w:rsid w:val="000B1750"/>
    <w:rsid w:val="000B1D77"/>
    <w:rsid w:val="000B1E1C"/>
    <w:rsid w:val="000B41AD"/>
    <w:rsid w:val="000B41B3"/>
    <w:rsid w:val="000B63FB"/>
    <w:rsid w:val="000C10B8"/>
    <w:rsid w:val="000C1A03"/>
    <w:rsid w:val="000C30AB"/>
    <w:rsid w:val="000D0DAE"/>
    <w:rsid w:val="000D7511"/>
    <w:rsid w:val="000E2656"/>
    <w:rsid w:val="000E6ED6"/>
    <w:rsid w:val="000E7E8F"/>
    <w:rsid w:val="000F2255"/>
    <w:rsid w:val="000F2C17"/>
    <w:rsid w:val="000F651D"/>
    <w:rsid w:val="000F69BB"/>
    <w:rsid w:val="000F6D19"/>
    <w:rsid w:val="000F7882"/>
    <w:rsid w:val="000F7F2A"/>
    <w:rsid w:val="0010082F"/>
    <w:rsid w:val="00104FA6"/>
    <w:rsid w:val="00111FBE"/>
    <w:rsid w:val="00112497"/>
    <w:rsid w:val="00113664"/>
    <w:rsid w:val="00115214"/>
    <w:rsid w:val="00120258"/>
    <w:rsid w:val="00125C9C"/>
    <w:rsid w:val="0012671F"/>
    <w:rsid w:val="001278F1"/>
    <w:rsid w:val="00141EF9"/>
    <w:rsid w:val="001449C7"/>
    <w:rsid w:val="00145988"/>
    <w:rsid w:val="00152D8D"/>
    <w:rsid w:val="00153B1C"/>
    <w:rsid w:val="0015587C"/>
    <w:rsid w:val="00162235"/>
    <w:rsid w:val="00163B4A"/>
    <w:rsid w:val="00164F98"/>
    <w:rsid w:val="00166FE2"/>
    <w:rsid w:val="00174339"/>
    <w:rsid w:val="0017472D"/>
    <w:rsid w:val="001748D1"/>
    <w:rsid w:val="00177944"/>
    <w:rsid w:val="00182270"/>
    <w:rsid w:val="00183C9B"/>
    <w:rsid w:val="001852BE"/>
    <w:rsid w:val="001863B4"/>
    <w:rsid w:val="001864DF"/>
    <w:rsid w:val="001927AE"/>
    <w:rsid w:val="001931E5"/>
    <w:rsid w:val="00194C40"/>
    <w:rsid w:val="00195A1B"/>
    <w:rsid w:val="00197D80"/>
    <w:rsid w:val="001A1EE4"/>
    <w:rsid w:val="001A346F"/>
    <w:rsid w:val="001A3A79"/>
    <w:rsid w:val="001A60A2"/>
    <w:rsid w:val="001B0412"/>
    <w:rsid w:val="001B3746"/>
    <w:rsid w:val="001B54DB"/>
    <w:rsid w:val="001B71EF"/>
    <w:rsid w:val="001C02BA"/>
    <w:rsid w:val="001C61FB"/>
    <w:rsid w:val="001C7637"/>
    <w:rsid w:val="001D0092"/>
    <w:rsid w:val="001D01BA"/>
    <w:rsid w:val="001D5672"/>
    <w:rsid w:val="001D5692"/>
    <w:rsid w:val="001D6397"/>
    <w:rsid w:val="001D77AF"/>
    <w:rsid w:val="001D78E4"/>
    <w:rsid w:val="001D7CFC"/>
    <w:rsid w:val="001E013D"/>
    <w:rsid w:val="001E110C"/>
    <w:rsid w:val="001E1B04"/>
    <w:rsid w:val="001E2246"/>
    <w:rsid w:val="001E4DF3"/>
    <w:rsid w:val="001F023F"/>
    <w:rsid w:val="001F4655"/>
    <w:rsid w:val="001F551D"/>
    <w:rsid w:val="001F5EB2"/>
    <w:rsid w:val="001F7D6A"/>
    <w:rsid w:val="002000F5"/>
    <w:rsid w:val="00200208"/>
    <w:rsid w:val="002006AC"/>
    <w:rsid w:val="002008EE"/>
    <w:rsid w:val="00204DCA"/>
    <w:rsid w:val="00206634"/>
    <w:rsid w:val="0022252B"/>
    <w:rsid w:val="002226A9"/>
    <w:rsid w:val="00223976"/>
    <w:rsid w:val="002277E2"/>
    <w:rsid w:val="002335C3"/>
    <w:rsid w:val="0023439E"/>
    <w:rsid w:val="00235B81"/>
    <w:rsid w:val="00237BEF"/>
    <w:rsid w:val="00240105"/>
    <w:rsid w:val="00241E09"/>
    <w:rsid w:val="00241E92"/>
    <w:rsid w:val="00243476"/>
    <w:rsid w:val="00243660"/>
    <w:rsid w:val="00243E99"/>
    <w:rsid w:val="002456D3"/>
    <w:rsid w:val="00252C22"/>
    <w:rsid w:val="00253644"/>
    <w:rsid w:val="002546F5"/>
    <w:rsid w:val="00256819"/>
    <w:rsid w:val="0025722A"/>
    <w:rsid w:val="002627F5"/>
    <w:rsid w:val="00272D1B"/>
    <w:rsid w:val="002733DA"/>
    <w:rsid w:val="00273D05"/>
    <w:rsid w:val="00274931"/>
    <w:rsid w:val="0028129D"/>
    <w:rsid w:val="00281F84"/>
    <w:rsid w:val="00282F0F"/>
    <w:rsid w:val="0028396F"/>
    <w:rsid w:val="002844CF"/>
    <w:rsid w:val="00284A4A"/>
    <w:rsid w:val="0028696E"/>
    <w:rsid w:val="00287257"/>
    <w:rsid w:val="00292E73"/>
    <w:rsid w:val="002941D7"/>
    <w:rsid w:val="00294DA2"/>
    <w:rsid w:val="00295D57"/>
    <w:rsid w:val="00297B73"/>
    <w:rsid w:val="002A1037"/>
    <w:rsid w:val="002A2E09"/>
    <w:rsid w:val="002A4637"/>
    <w:rsid w:val="002B0C6F"/>
    <w:rsid w:val="002B1037"/>
    <w:rsid w:val="002B285F"/>
    <w:rsid w:val="002B4BB2"/>
    <w:rsid w:val="002B4BD4"/>
    <w:rsid w:val="002B6014"/>
    <w:rsid w:val="002B6733"/>
    <w:rsid w:val="002C4E6E"/>
    <w:rsid w:val="002C53E9"/>
    <w:rsid w:val="002D1062"/>
    <w:rsid w:val="002D1461"/>
    <w:rsid w:val="002D41BF"/>
    <w:rsid w:val="002D59D0"/>
    <w:rsid w:val="002D647B"/>
    <w:rsid w:val="002D6748"/>
    <w:rsid w:val="002E4E3C"/>
    <w:rsid w:val="002E649B"/>
    <w:rsid w:val="002E7A28"/>
    <w:rsid w:val="002F041E"/>
    <w:rsid w:val="002F1926"/>
    <w:rsid w:val="002F33F6"/>
    <w:rsid w:val="002F35DB"/>
    <w:rsid w:val="002F6398"/>
    <w:rsid w:val="0030189C"/>
    <w:rsid w:val="00305E03"/>
    <w:rsid w:val="00305FA9"/>
    <w:rsid w:val="00313707"/>
    <w:rsid w:val="00314403"/>
    <w:rsid w:val="003155D7"/>
    <w:rsid w:val="003209B8"/>
    <w:rsid w:val="00321DC9"/>
    <w:rsid w:val="00321EBA"/>
    <w:rsid w:val="00322A37"/>
    <w:rsid w:val="00324F1B"/>
    <w:rsid w:val="00326012"/>
    <w:rsid w:val="00327458"/>
    <w:rsid w:val="00330131"/>
    <w:rsid w:val="003313A5"/>
    <w:rsid w:val="003331B6"/>
    <w:rsid w:val="00334E28"/>
    <w:rsid w:val="00336950"/>
    <w:rsid w:val="00337657"/>
    <w:rsid w:val="003378D1"/>
    <w:rsid w:val="00340411"/>
    <w:rsid w:val="003427F5"/>
    <w:rsid w:val="00342882"/>
    <w:rsid w:val="003471F7"/>
    <w:rsid w:val="00347804"/>
    <w:rsid w:val="003507E3"/>
    <w:rsid w:val="0035155D"/>
    <w:rsid w:val="003533DE"/>
    <w:rsid w:val="00353DB7"/>
    <w:rsid w:val="003546F6"/>
    <w:rsid w:val="00354788"/>
    <w:rsid w:val="0035520F"/>
    <w:rsid w:val="00355902"/>
    <w:rsid w:val="00357075"/>
    <w:rsid w:val="003617B4"/>
    <w:rsid w:val="00361A74"/>
    <w:rsid w:val="003620F7"/>
    <w:rsid w:val="00364F49"/>
    <w:rsid w:val="003650C9"/>
    <w:rsid w:val="003701B3"/>
    <w:rsid w:val="00370592"/>
    <w:rsid w:val="003705E7"/>
    <w:rsid w:val="003715A6"/>
    <w:rsid w:val="0037208B"/>
    <w:rsid w:val="003816FB"/>
    <w:rsid w:val="00381CD3"/>
    <w:rsid w:val="00383A18"/>
    <w:rsid w:val="00385A43"/>
    <w:rsid w:val="003902E4"/>
    <w:rsid w:val="00390B5A"/>
    <w:rsid w:val="00391586"/>
    <w:rsid w:val="003A2695"/>
    <w:rsid w:val="003A3AEA"/>
    <w:rsid w:val="003A3C90"/>
    <w:rsid w:val="003A5137"/>
    <w:rsid w:val="003A7564"/>
    <w:rsid w:val="003B3108"/>
    <w:rsid w:val="003B3D6B"/>
    <w:rsid w:val="003B6D01"/>
    <w:rsid w:val="003C0561"/>
    <w:rsid w:val="003C0C97"/>
    <w:rsid w:val="003C0ED1"/>
    <w:rsid w:val="003C5B54"/>
    <w:rsid w:val="003C5B5F"/>
    <w:rsid w:val="003C6F01"/>
    <w:rsid w:val="003D160B"/>
    <w:rsid w:val="003D2C09"/>
    <w:rsid w:val="003D386A"/>
    <w:rsid w:val="003D5D74"/>
    <w:rsid w:val="003E007C"/>
    <w:rsid w:val="003E3164"/>
    <w:rsid w:val="003E3A4E"/>
    <w:rsid w:val="003E53C2"/>
    <w:rsid w:val="003E5521"/>
    <w:rsid w:val="003E75D0"/>
    <w:rsid w:val="003E7AC0"/>
    <w:rsid w:val="003F10E4"/>
    <w:rsid w:val="003F4BFC"/>
    <w:rsid w:val="003F5820"/>
    <w:rsid w:val="003F6CD9"/>
    <w:rsid w:val="00401963"/>
    <w:rsid w:val="00401F8C"/>
    <w:rsid w:val="004052CD"/>
    <w:rsid w:val="004101F8"/>
    <w:rsid w:val="0041029C"/>
    <w:rsid w:val="004127DE"/>
    <w:rsid w:val="004130D8"/>
    <w:rsid w:val="004141DA"/>
    <w:rsid w:val="00415994"/>
    <w:rsid w:val="00420B2D"/>
    <w:rsid w:val="00421DDB"/>
    <w:rsid w:val="00422C78"/>
    <w:rsid w:val="00426664"/>
    <w:rsid w:val="00431D30"/>
    <w:rsid w:val="00433BF9"/>
    <w:rsid w:val="00435127"/>
    <w:rsid w:val="004352DE"/>
    <w:rsid w:val="0043605A"/>
    <w:rsid w:val="00440503"/>
    <w:rsid w:val="00441047"/>
    <w:rsid w:val="00442B4A"/>
    <w:rsid w:val="004430FE"/>
    <w:rsid w:val="004443EC"/>
    <w:rsid w:val="004458CF"/>
    <w:rsid w:val="0044644C"/>
    <w:rsid w:val="00451391"/>
    <w:rsid w:val="004518D0"/>
    <w:rsid w:val="00454FC1"/>
    <w:rsid w:val="004566C5"/>
    <w:rsid w:val="00462AC2"/>
    <w:rsid w:val="00464981"/>
    <w:rsid w:val="004674B1"/>
    <w:rsid w:val="00472477"/>
    <w:rsid w:val="00476511"/>
    <w:rsid w:val="00476642"/>
    <w:rsid w:val="00482585"/>
    <w:rsid w:val="00486169"/>
    <w:rsid w:val="00486435"/>
    <w:rsid w:val="00487CB8"/>
    <w:rsid w:val="004904F2"/>
    <w:rsid w:val="004968CF"/>
    <w:rsid w:val="004A1E31"/>
    <w:rsid w:val="004A3EDA"/>
    <w:rsid w:val="004A7083"/>
    <w:rsid w:val="004B426B"/>
    <w:rsid w:val="004B5766"/>
    <w:rsid w:val="004B7CD3"/>
    <w:rsid w:val="004C0100"/>
    <w:rsid w:val="004C0E9E"/>
    <w:rsid w:val="004C1839"/>
    <w:rsid w:val="004D1FDB"/>
    <w:rsid w:val="004D20E5"/>
    <w:rsid w:val="004D336D"/>
    <w:rsid w:val="004D4D25"/>
    <w:rsid w:val="004D6D89"/>
    <w:rsid w:val="004D7A4F"/>
    <w:rsid w:val="004D7D5E"/>
    <w:rsid w:val="004E093D"/>
    <w:rsid w:val="004E0B0A"/>
    <w:rsid w:val="004E0C01"/>
    <w:rsid w:val="004E262D"/>
    <w:rsid w:val="004E325A"/>
    <w:rsid w:val="004E53FE"/>
    <w:rsid w:val="004E7268"/>
    <w:rsid w:val="004E7606"/>
    <w:rsid w:val="004F008A"/>
    <w:rsid w:val="004F1F5A"/>
    <w:rsid w:val="004F2504"/>
    <w:rsid w:val="004F3A66"/>
    <w:rsid w:val="004F3A6E"/>
    <w:rsid w:val="004F5145"/>
    <w:rsid w:val="004F5E68"/>
    <w:rsid w:val="004F5FFE"/>
    <w:rsid w:val="004F6C2C"/>
    <w:rsid w:val="004F7F15"/>
    <w:rsid w:val="00501E2D"/>
    <w:rsid w:val="005039E6"/>
    <w:rsid w:val="00503D53"/>
    <w:rsid w:val="00505F30"/>
    <w:rsid w:val="00507C77"/>
    <w:rsid w:val="00510262"/>
    <w:rsid w:val="00510A3C"/>
    <w:rsid w:val="005119A0"/>
    <w:rsid w:val="005141B4"/>
    <w:rsid w:val="00515052"/>
    <w:rsid w:val="00515C4D"/>
    <w:rsid w:val="005164C1"/>
    <w:rsid w:val="00516CCC"/>
    <w:rsid w:val="00517764"/>
    <w:rsid w:val="005204E6"/>
    <w:rsid w:val="0052152A"/>
    <w:rsid w:val="0052319B"/>
    <w:rsid w:val="00523297"/>
    <w:rsid w:val="00523DF1"/>
    <w:rsid w:val="00525858"/>
    <w:rsid w:val="005259EA"/>
    <w:rsid w:val="00525A30"/>
    <w:rsid w:val="0053116A"/>
    <w:rsid w:val="005317BD"/>
    <w:rsid w:val="00532A04"/>
    <w:rsid w:val="005347CF"/>
    <w:rsid w:val="00537BA6"/>
    <w:rsid w:val="00550FCA"/>
    <w:rsid w:val="00553C18"/>
    <w:rsid w:val="00554485"/>
    <w:rsid w:val="00554896"/>
    <w:rsid w:val="00556C97"/>
    <w:rsid w:val="00561F39"/>
    <w:rsid w:val="005701E2"/>
    <w:rsid w:val="00571756"/>
    <w:rsid w:val="005727A1"/>
    <w:rsid w:val="00576946"/>
    <w:rsid w:val="00576F0E"/>
    <w:rsid w:val="00577DBB"/>
    <w:rsid w:val="00580339"/>
    <w:rsid w:val="0058060F"/>
    <w:rsid w:val="005809F2"/>
    <w:rsid w:val="00584ACB"/>
    <w:rsid w:val="00591F5B"/>
    <w:rsid w:val="00592576"/>
    <w:rsid w:val="0059393B"/>
    <w:rsid w:val="00594B97"/>
    <w:rsid w:val="005A080B"/>
    <w:rsid w:val="005A1110"/>
    <w:rsid w:val="005A4CA3"/>
    <w:rsid w:val="005A7B15"/>
    <w:rsid w:val="005B3116"/>
    <w:rsid w:val="005B43BA"/>
    <w:rsid w:val="005B4A5A"/>
    <w:rsid w:val="005B6747"/>
    <w:rsid w:val="005C034D"/>
    <w:rsid w:val="005C19A7"/>
    <w:rsid w:val="005C3761"/>
    <w:rsid w:val="005C4484"/>
    <w:rsid w:val="005E385C"/>
    <w:rsid w:val="005F01D3"/>
    <w:rsid w:val="005F16A7"/>
    <w:rsid w:val="005F333B"/>
    <w:rsid w:val="005F4B9C"/>
    <w:rsid w:val="005F4EE6"/>
    <w:rsid w:val="006006BD"/>
    <w:rsid w:val="00600D03"/>
    <w:rsid w:val="00602B44"/>
    <w:rsid w:val="00605FC2"/>
    <w:rsid w:val="00610164"/>
    <w:rsid w:val="006175F1"/>
    <w:rsid w:val="00621323"/>
    <w:rsid w:val="00622EDA"/>
    <w:rsid w:val="006240C3"/>
    <w:rsid w:val="00625692"/>
    <w:rsid w:val="00625EB6"/>
    <w:rsid w:val="00626084"/>
    <w:rsid w:val="00627500"/>
    <w:rsid w:val="00627667"/>
    <w:rsid w:val="00630E5D"/>
    <w:rsid w:val="006337FE"/>
    <w:rsid w:val="00633EEC"/>
    <w:rsid w:val="006358CB"/>
    <w:rsid w:val="006401F4"/>
    <w:rsid w:val="00644026"/>
    <w:rsid w:val="00650C8F"/>
    <w:rsid w:val="00652516"/>
    <w:rsid w:val="0065297D"/>
    <w:rsid w:val="006537B3"/>
    <w:rsid w:val="00654D2B"/>
    <w:rsid w:val="00655FDB"/>
    <w:rsid w:val="00657290"/>
    <w:rsid w:val="00660302"/>
    <w:rsid w:val="00660D1C"/>
    <w:rsid w:val="00662D24"/>
    <w:rsid w:val="00663E90"/>
    <w:rsid w:val="006643A4"/>
    <w:rsid w:val="006644FE"/>
    <w:rsid w:val="00666E95"/>
    <w:rsid w:val="006673BC"/>
    <w:rsid w:val="006722F2"/>
    <w:rsid w:val="0067476E"/>
    <w:rsid w:val="00674F54"/>
    <w:rsid w:val="00675297"/>
    <w:rsid w:val="00676F8D"/>
    <w:rsid w:val="00677969"/>
    <w:rsid w:val="006779FF"/>
    <w:rsid w:val="006804E8"/>
    <w:rsid w:val="0068078C"/>
    <w:rsid w:val="0068208E"/>
    <w:rsid w:val="00691B65"/>
    <w:rsid w:val="006967A2"/>
    <w:rsid w:val="006979F8"/>
    <w:rsid w:val="006A01B5"/>
    <w:rsid w:val="006A1301"/>
    <w:rsid w:val="006A2AA2"/>
    <w:rsid w:val="006A410D"/>
    <w:rsid w:val="006A53F3"/>
    <w:rsid w:val="006A5D22"/>
    <w:rsid w:val="006A6DBE"/>
    <w:rsid w:val="006A75C9"/>
    <w:rsid w:val="006B02EC"/>
    <w:rsid w:val="006B13C4"/>
    <w:rsid w:val="006B2885"/>
    <w:rsid w:val="006B4267"/>
    <w:rsid w:val="006B42EB"/>
    <w:rsid w:val="006B4D01"/>
    <w:rsid w:val="006B5B7C"/>
    <w:rsid w:val="006B7A0E"/>
    <w:rsid w:val="006C11C6"/>
    <w:rsid w:val="006C2469"/>
    <w:rsid w:val="006C555F"/>
    <w:rsid w:val="006C6418"/>
    <w:rsid w:val="006D1829"/>
    <w:rsid w:val="006D2726"/>
    <w:rsid w:val="006D2816"/>
    <w:rsid w:val="006D45AC"/>
    <w:rsid w:val="006D58B6"/>
    <w:rsid w:val="006D6EF2"/>
    <w:rsid w:val="006E21B8"/>
    <w:rsid w:val="006E4D19"/>
    <w:rsid w:val="006E6761"/>
    <w:rsid w:val="006E77DD"/>
    <w:rsid w:val="006F1850"/>
    <w:rsid w:val="006F4F12"/>
    <w:rsid w:val="006F5FFC"/>
    <w:rsid w:val="006F71FA"/>
    <w:rsid w:val="00700D6D"/>
    <w:rsid w:val="00701C84"/>
    <w:rsid w:val="007021BA"/>
    <w:rsid w:val="007039DF"/>
    <w:rsid w:val="00703F1E"/>
    <w:rsid w:val="00706933"/>
    <w:rsid w:val="00711A7A"/>
    <w:rsid w:val="00714E7A"/>
    <w:rsid w:val="00715572"/>
    <w:rsid w:val="00720306"/>
    <w:rsid w:val="007231AB"/>
    <w:rsid w:val="00724106"/>
    <w:rsid w:val="007264D4"/>
    <w:rsid w:val="00731E21"/>
    <w:rsid w:val="00732DFD"/>
    <w:rsid w:val="007336ED"/>
    <w:rsid w:val="00734BDD"/>
    <w:rsid w:val="0073517F"/>
    <w:rsid w:val="00742A73"/>
    <w:rsid w:val="00742EBF"/>
    <w:rsid w:val="00746D1E"/>
    <w:rsid w:val="00750501"/>
    <w:rsid w:val="0075133B"/>
    <w:rsid w:val="00752541"/>
    <w:rsid w:val="00752ADF"/>
    <w:rsid w:val="00753324"/>
    <w:rsid w:val="00760DD9"/>
    <w:rsid w:val="00760EB9"/>
    <w:rsid w:val="007610EC"/>
    <w:rsid w:val="00766B15"/>
    <w:rsid w:val="00766D46"/>
    <w:rsid w:val="00767D7B"/>
    <w:rsid w:val="0077079D"/>
    <w:rsid w:val="00772891"/>
    <w:rsid w:val="00773EDC"/>
    <w:rsid w:val="00774CC6"/>
    <w:rsid w:val="0077567F"/>
    <w:rsid w:val="00775ACA"/>
    <w:rsid w:val="007760E0"/>
    <w:rsid w:val="00776A75"/>
    <w:rsid w:val="00780EEF"/>
    <w:rsid w:val="00783840"/>
    <w:rsid w:val="00783BF9"/>
    <w:rsid w:val="00786FCF"/>
    <w:rsid w:val="0078794B"/>
    <w:rsid w:val="00787C10"/>
    <w:rsid w:val="007910CC"/>
    <w:rsid w:val="00791536"/>
    <w:rsid w:val="0079478C"/>
    <w:rsid w:val="00795369"/>
    <w:rsid w:val="00796D84"/>
    <w:rsid w:val="007A0936"/>
    <w:rsid w:val="007A238C"/>
    <w:rsid w:val="007A2DD4"/>
    <w:rsid w:val="007B1226"/>
    <w:rsid w:val="007B267C"/>
    <w:rsid w:val="007B46C7"/>
    <w:rsid w:val="007B559F"/>
    <w:rsid w:val="007B6D47"/>
    <w:rsid w:val="007C33B1"/>
    <w:rsid w:val="007C36F7"/>
    <w:rsid w:val="007C58DE"/>
    <w:rsid w:val="007C6AAE"/>
    <w:rsid w:val="007D0510"/>
    <w:rsid w:val="007D4677"/>
    <w:rsid w:val="007D48A6"/>
    <w:rsid w:val="007D4F7C"/>
    <w:rsid w:val="007D6C8F"/>
    <w:rsid w:val="007D6CB8"/>
    <w:rsid w:val="007E122E"/>
    <w:rsid w:val="007E1259"/>
    <w:rsid w:val="007E1467"/>
    <w:rsid w:val="007E23C5"/>
    <w:rsid w:val="007E2FBE"/>
    <w:rsid w:val="007E4321"/>
    <w:rsid w:val="007E7564"/>
    <w:rsid w:val="007F070B"/>
    <w:rsid w:val="007F1C7F"/>
    <w:rsid w:val="007F57FF"/>
    <w:rsid w:val="007F79AF"/>
    <w:rsid w:val="008000F8"/>
    <w:rsid w:val="0080336C"/>
    <w:rsid w:val="00804D0E"/>
    <w:rsid w:val="008053F9"/>
    <w:rsid w:val="008063C3"/>
    <w:rsid w:val="00810A86"/>
    <w:rsid w:val="00812165"/>
    <w:rsid w:val="00814E9D"/>
    <w:rsid w:val="00815ABA"/>
    <w:rsid w:val="008204EE"/>
    <w:rsid w:val="008234CD"/>
    <w:rsid w:val="00827597"/>
    <w:rsid w:val="008278C9"/>
    <w:rsid w:val="00827EAE"/>
    <w:rsid w:val="00830D0F"/>
    <w:rsid w:val="00833021"/>
    <w:rsid w:val="00834EB8"/>
    <w:rsid w:val="00842406"/>
    <w:rsid w:val="008442F2"/>
    <w:rsid w:val="0085097B"/>
    <w:rsid w:val="00851A1D"/>
    <w:rsid w:val="00852153"/>
    <w:rsid w:val="0085574A"/>
    <w:rsid w:val="00860A43"/>
    <w:rsid w:val="0087475A"/>
    <w:rsid w:val="008753BA"/>
    <w:rsid w:val="00880B77"/>
    <w:rsid w:val="00881884"/>
    <w:rsid w:val="008831EE"/>
    <w:rsid w:val="00883981"/>
    <w:rsid w:val="00883D67"/>
    <w:rsid w:val="00887C0F"/>
    <w:rsid w:val="00890783"/>
    <w:rsid w:val="00893055"/>
    <w:rsid w:val="00897E10"/>
    <w:rsid w:val="008A0844"/>
    <w:rsid w:val="008A30EC"/>
    <w:rsid w:val="008B0449"/>
    <w:rsid w:val="008B2DD0"/>
    <w:rsid w:val="008B3FD4"/>
    <w:rsid w:val="008B4562"/>
    <w:rsid w:val="008C0BA9"/>
    <w:rsid w:val="008C0F79"/>
    <w:rsid w:val="008C1E40"/>
    <w:rsid w:val="008C38F3"/>
    <w:rsid w:val="008D16AC"/>
    <w:rsid w:val="008D2CFB"/>
    <w:rsid w:val="008D2F48"/>
    <w:rsid w:val="008D33DC"/>
    <w:rsid w:val="008D6E95"/>
    <w:rsid w:val="008D7540"/>
    <w:rsid w:val="008E06BD"/>
    <w:rsid w:val="008E22B8"/>
    <w:rsid w:val="008E2B93"/>
    <w:rsid w:val="008E2D6C"/>
    <w:rsid w:val="008E789F"/>
    <w:rsid w:val="008F59C1"/>
    <w:rsid w:val="008F6B1B"/>
    <w:rsid w:val="00900202"/>
    <w:rsid w:val="009012B2"/>
    <w:rsid w:val="009025A5"/>
    <w:rsid w:val="00903754"/>
    <w:rsid w:val="00904ABB"/>
    <w:rsid w:val="00905A30"/>
    <w:rsid w:val="00911358"/>
    <w:rsid w:val="00915FB5"/>
    <w:rsid w:val="00921B22"/>
    <w:rsid w:val="00923472"/>
    <w:rsid w:val="00923A70"/>
    <w:rsid w:val="00924EF7"/>
    <w:rsid w:val="00925E10"/>
    <w:rsid w:val="009263F8"/>
    <w:rsid w:val="00926A80"/>
    <w:rsid w:val="0092753A"/>
    <w:rsid w:val="00930724"/>
    <w:rsid w:val="00932068"/>
    <w:rsid w:val="00933F10"/>
    <w:rsid w:val="009340B4"/>
    <w:rsid w:val="0093790C"/>
    <w:rsid w:val="0094172A"/>
    <w:rsid w:val="00941DE1"/>
    <w:rsid w:val="00945A54"/>
    <w:rsid w:val="0094646E"/>
    <w:rsid w:val="0094667D"/>
    <w:rsid w:val="00946759"/>
    <w:rsid w:val="00947515"/>
    <w:rsid w:val="0095087F"/>
    <w:rsid w:val="00952CDA"/>
    <w:rsid w:val="00953A66"/>
    <w:rsid w:val="00954F56"/>
    <w:rsid w:val="00960073"/>
    <w:rsid w:val="00960AD0"/>
    <w:rsid w:val="00960BCF"/>
    <w:rsid w:val="00962599"/>
    <w:rsid w:val="0096453F"/>
    <w:rsid w:val="009649F7"/>
    <w:rsid w:val="00966F55"/>
    <w:rsid w:val="0096779F"/>
    <w:rsid w:val="00973DEB"/>
    <w:rsid w:val="00976A3A"/>
    <w:rsid w:val="00980B61"/>
    <w:rsid w:val="00981028"/>
    <w:rsid w:val="0098159C"/>
    <w:rsid w:val="00981D2E"/>
    <w:rsid w:val="00984E96"/>
    <w:rsid w:val="009876B2"/>
    <w:rsid w:val="009879E1"/>
    <w:rsid w:val="00990718"/>
    <w:rsid w:val="0099236D"/>
    <w:rsid w:val="0099357D"/>
    <w:rsid w:val="00994571"/>
    <w:rsid w:val="00994749"/>
    <w:rsid w:val="0099518A"/>
    <w:rsid w:val="00997A63"/>
    <w:rsid w:val="009A0D0E"/>
    <w:rsid w:val="009A4E2B"/>
    <w:rsid w:val="009A4EEA"/>
    <w:rsid w:val="009A51C5"/>
    <w:rsid w:val="009A61A3"/>
    <w:rsid w:val="009B0633"/>
    <w:rsid w:val="009B339C"/>
    <w:rsid w:val="009B3A29"/>
    <w:rsid w:val="009B3FBF"/>
    <w:rsid w:val="009B4F66"/>
    <w:rsid w:val="009B6390"/>
    <w:rsid w:val="009B6A6D"/>
    <w:rsid w:val="009B78AF"/>
    <w:rsid w:val="009C4A93"/>
    <w:rsid w:val="009C6DE1"/>
    <w:rsid w:val="009D0D25"/>
    <w:rsid w:val="009D0E20"/>
    <w:rsid w:val="009D1374"/>
    <w:rsid w:val="009D4CA6"/>
    <w:rsid w:val="009D54AC"/>
    <w:rsid w:val="009D55D7"/>
    <w:rsid w:val="009D6FF0"/>
    <w:rsid w:val="009E1A58"/>
    <w:rsid w:val="009E2C22"/>
    <w:rsid w:val="009E4DB2"/>
    <w:rsid w:val="009E5213"/>
    <w:rsid w:val="009E5289"/>
    <w:rsid w:val="009E53B6"/>
    <w:rsid w:val="009F1EC0"/>
    <w:rsid w:val="009F22AE"/>
    <w:rsid w:val="009F37DA"/>
    <w:rsid w:val="009F5B77"/>
    <w:rsid w:val="009F65C3"/>
    <w:rsid w:val="009F70ED"/>
    <w:rsid w:val="00A0023B"/>
    <w:rsid w:val="00A06ABD"/>
    <w:rsid w:val="00A06D6B"/>
    <w:rsid w:val="00A1114A"/>
    <w:rsid w:val="00A13714"/>
    <w:rsid w:val="00A13A17"/>
    <w:rsid w:val="00A145C2"/>
    <w:rsid w:val="00A1538F"/>
    <w:rsid w:val="00A15CC7"/>
    <w:rsid w:val="00A16201"/>
    <w:rsid w:val="00A16CA4"/>
    <w:rsid w:val="00A204A1"/>
    <w:rsid w:val="00A20FF4"/>
    <w:rsid w:val="00A211FE"/>
    <w:rsid w:val="00A32193"/>
    <w:rsid w:val="00A34146"/>
    <w:rsid w:val="00A37816"/>
    <w:rsid w:val="00A37896"/>
    <w:rsid w:val="00A410CC"/>
    <w:rsid w:val="00A41F27"/>
    <w:rsid w:val="00A43049"/>
    <w:rsid w:val="00A43CF4"/>
    <w:rsid w:val="00A43DAC"/>
    <w:rsid w:val="00A47D65"/>
    <w:rsid w:val="00A542E6"/>
    <w:rsid w:val="00A54819"/>
    <w:rsid w:val="00A578AA"/>
    <w:rsid w:val="00A61EB6"/>
    <w:rsid w:val="00A621A3"/>
    <w:rsid w:val="00A63846"/>
    <w:rsid w:val="00A64107"/>
    <w:rsid w:val="00A64F08"/>
    <w:rsid w:val="00A66327"/>
    <w:rsid w:val="00A66476"/>
    <w:rsid w:val="00A664AF"/>
    <w:rsid w:val="00A712F3"/>
    <w:rsid w:val="00A71606"/>
    <w:rsid w:val="00A716DA"/>
    <w:rsid w:val="00A7533E"/>
    <w:rsid w:val="00A755C6"/>
    <w:rsid w:val="00A7663B"/>
    <w:rsid w:val="00A83FA0"/>
    <w:rsid w:val="00A847B1"/>
    <w:rsid w:val="00A85075"/>
    <w:rsid w:val="00A86A9A"/>
    <w:rsid w:val="00A90102"/>
    <w:rsid w:val="00A91537"/>
    <w:rsid w:val="00A92A23"/>
    <w:rsid w:val="00A95C21"/>
    <w:rsid w:val="00A9692C"/>
    <w:rsid w:val="00AA3342"/>
    <w:rsid w:val="00AA42DA"/>
    <w:rsid w:val="00AA6F76"/>
    <w:rsid w:val="00AB0211"/>
    <w:rsid w:val="00AB3924"/>
    <w:rsid w:val="00AB4078"/>
    <w:rsid w:val="00AB414B"/>
    <w:rsid w:val="00AC35F7"/>
    <w:rsid w:val="00AC7278"/>
    <w:rsid w:val="00AD0307"/>
    <w:rsid w:val="00AD2CEB"/>
    <w:rsid w:val="00AD5E9B"/>
    <w:rsid w:val="00AE0AD7"/>
    <w:rsid w:val="00AE3A98"/>
    <w:rsid w:val="00AE3D36"/>
    <w:rsid w:val="00AE4A07"/>
    <w:rsid w:val="00AE4E24"/>
    <w:rsid w:val="00AE51A6"/>
    <w:rsid w:val="00AE6FD7"/>
    <w:rsid w:val="00AE7B1B"/>
    <w:rsid w:val="00AF66DA"/>
    <w:rsid w:val="00B00A9E"/>
    <w:rsid w:val="00B013DF"/>
    <w:rsid w:val="00B016B5"/>
    <w:rsid w:val="00B016F4"/>
    <w:rsid w:val="00B025CC"/>
    <w:rsid w:val="00B0714B"/>
    <w:rsid w:val="00B100EE"/>
    <w:rsid w:val="00B1049E"/>
    <w:rsid w:val="00B11D38"/>
    <w:rsid w:val="00B1532D"/>
    <w:rsid w:val="00B1771E"/>
    <w:rsid w:val="00B20A69"/>
    <w:rsid w:val="00B23BAB"/>
    <w:rsid w:val="00B308FA"/>
    <w:rsid w:val="00B30FF3"/>
    <w:rsid w:val="00B35BF9"/>
    <w:rsid w:val="00B40860"/>
    <w:rsid w:val="00B4175F"/>
    <w:rsid w:val="00B436A7"/>
    <w:rsid w:val="00B44827"/>
    <w:rsid w:val="00B4542C"/>
    <w:rsid w:val="00B4717D"/>
    <w:rsid w:val="00B474A2"/>
    <w:rsid w:val="00B47783"/>
    <w:rsid w:val="00B47A02"/>
    <w:rsid w:val="00B502A7"/>
    <w:rsid w:val="00B51F5D"/>
    <w:rsid w:val="00B538D2"/>
    <w:rsid w:val="00B606EE"/>
    <w:rsid w:val="00B60E1E"/>
    <w:rsid w:val="00B61735"/>
    <w:rsid w:val="00B62FA7"/>
    <w:rsid w:val="00B63754"/>
    <w:rsid w:val="00B66799"/>
    <w:rsid w:val="00B70D83"/>
    <w:rsid w:val="00B7371E"/>
    <w:rsid w:val="00B7618B"/>
    <w:rsid w:val="00B76DA0"/>
    <w:rsid w:val="00B82A1E"/>
    <w:rsid w:val="00B83FA7"/>
    <w:rsid w:val="00B85EDE"/>
    <w:rsid w:val="00B9222E"/>
    <w:rsid w:val="00BA6389"/>
    <w:rsid w:val="00BA7E7D"/>
    <w:rsid w:val="00BB2F9D"/>
    <w:rsid w:val="00BB3C81"/>
    <w:rsid w:val="00BB7889"/>
    <w:rsid w:val="00BC1A65"/>
    <w:rsid w:val="00BC3E7E"/>
    <w:rsid w:val="00BC47D3"/>
    <w:rsid w:val="00BD1897"/>
    <w:rsid w:val="00BD1CA8"/>
    <w:rsid w:val="00BD33AB"/>
    <w:rsid w:val="00BD4E25"/>
    <w:rsid w:val="00BD69F8"/>
    <w:rsid w:val="00BD72AD"/>
    <w:rsid w:val="00BE1373"/>
    <w:rsid w:val="00BE4EF8"/>
    <w:rsid w:val="00BE5637"/>
    <w:rsid w:val="00BE6134"/>
    <w:rsid w:val="00BE6DD8"/>
    <w:rsid w:val="00BF177C"/>
    <w:rsid w:val="00BF2D56"/>
    <w:rsid w:val="00BF4026"/>
    <w:rsid w:val="00BF48B5"/>
    <w:rsid w:val="00C0572F"/>
    <w:rsid w:val="00C05E63"/>
    <w:rsid w:val="00C103DE"/>
    <w:rsid w:val="00C10544"/>
    <w:rsid w:val="00C11FF7"/>
    <w:rsid w:val="00C139EE"/>
    <w:rsid w:val="00C14960"/>
    <w:rsid w:val="00C1732D"/>
    <w:rsid w:val="00C22633"/>
    <w:rsid w:val="00C251E2"/>
    <w:rsid w:val="00C25A3F"/>
    <w:rsid w:val="00C25A9B"/>
    <w:rsid w:val="00C26553"/>
    <w:rsid w:val="00C2765E"/>
    <w:rsid w:val="00C30E40"/>
    <w:rsid w:val="00C30E69"/>
    <w:rsid w:val="00C3503E"/>
    <w:rsid w:val="00C35301"/>
    <w:rsid w:val="00C42CD6"/>
    <w:rsid w:val="00C45410"/>
    <w:rsid w:val="00C45506"/>
    <w:rsid w:val="00C47D90"/>
    <w:rsid w:val="00C50774"/>
    <w:rsid w:val="00C5486B"/>
    <w:rsid w:val="00C61A6B"/>
    <w:rsid w:val="00C623D7"/>
    <w:rsid w:val="00C63527"/>
    <w:rsid w:val="00C639AC"/>
    <w:rsid w:val="00C658FA"/>
    <w:rsid w:val="00C65F19"/>
    <w:rsid w:val="00C67D2A"/>
    <w:rsid w:val="00C748CF"/>
    <w:rsid w:val="00C7500A"/>
    <w:rsid w:val="00C823D4"/>
    <w:rsid w:val="00C83F51"/>
    <w:rsid w:val="00C84965"/>
    <w:rsid w:val="00C87B4F"/>
    <w:rsid w:val="00C87D22"/>
    <w:rsid w:val="00C90594"/>
    <w:rsid w:val="00C914AD"/>
    <w:rsid w:val="00C939E1"/>
    <w:rsid w:val="00C971AD"/>
    <w:rsid w:val="00C9725E"/>
    <w:rsid w:val="00C97BFA"/>
    <w:rsid w:val="00C97E1C"/>
    <w:rsid w:val="00CA145E"/>
    <w:rsid w:val="00CA3637"/>
    <w:rsid w:val="00CA49BC"/>
    <w:rsid w:val="00CB1471"/>
    <w:rsid w:val="00CB256A"/>
    <w:rsid w:val="00CB5933"/>
    <w:rsid w:val="00CC23D3"/>
    <w:rsid w:val="00CC32C9"/>
    <w:rsid w:val="00CC5B0A"/>
    <w:rsid w:val="00CC76B9"/>
    <w:rsid w:val="00CC781A"/>
    <w:rsid w:val="00CC7DFD"/>
    <w:rsid w:val="00CD41DA"/>
    <w:rsid w:val="00CD569C"/>
    <w:rsid w:val="00CE03D6"/>
    <w:rsid w:val="00CE0C75"/>
    <w:rsid w:val="00CE1255"/>
    <w:rsid w:val="00CE2C13"/>
    <w:rsid w:val="00CE4246"/>
    <w:rsid w:val="00CE5208"/>
    <w:rsid w:val="00CE59DE"/>
    <w:rsid w:val="00CE60A6"/>
    <w:rsid w:val="00CF03A8"/>
    <w:rsid w:val="00CF125E"/>
    <w:rsid w:val="00CF2E36"/>
    <w:rsid w:val="00CF4DA0"/>
    <w:rsid w:val="00CF7B6F"/>
    <w:rsid w:val="00D00C0A"/>
    <w:rsid w:val="00D0112B"/>
    <w:rsid w:val="00D03258"/>
    <w:rsid w:val="00D03B91"/>
    <w:rsid w:val="00D14B14"/>
    <w:rsid w:val="00D217A9"/>
    <w:rsid w:val="00D22419"/>
    <w:rsid w:val="00D24129"/>
    <w:rsid w:val="00D246BB"/>
    <w:rsid w:val="00D27F15"/>
    <w:rsid w:val="00D306F5"/>
    <w:rsid w:val="00D307BC"/>
    <w:rsid w:val="00D319C7"/>
    <w:rsid w:val="00D32E30"/>
    <w:rsid w:val="00D350C5"/>
    <w:rsid w:val="00D36F88"/>
    <w:rsid w:val="00D37163"/>
    <w:rsid w:val="00D42CC2"/>
    <w:rsid w:val="00D45DB2"/>
    <w:rsid w:val="00D4629E"/>
    <w:rsid w:val="00D47318"/>
    <w:rsid w:val="00D47FC0"/>
    <w:rsid w:val="00D53542"/>
    <w:rsid w:val="00D56332"/>
    <w:rsid w:val="00D6004D"/>
    <w:rsid w:val="00D61157"/>
    <w:rsid w:val="00D61CC4"/>
    <w:rsid w:val="00D62646"/>
    <w:rsid w:val="00D6605E"/>
    <w:rsid w:val="00D66F16"/>
    <w:rsid w:val="00D7016E"/>
    <w:rsid w:val="00D7614F"/>
    <w:rsid w:val="00D83DBB"/>
    <w:rsid w:val="00D87C02"/>
    <w:rsid w:val="00D91087"/>
    <w:rsid w:val="00D96E2A"/>
    <w:rsid w:val="00D97FF0"/>
    <w:rsid w:val="00DA1090"/>
    <w:rsid w:val="00DA25D1"/>
    <w:rsid w:val="00DA3C6F"/>
    <w:rsid w:val="00DA4256"/>
    <w:rsid w:val="00DA6171"/>
    <w:rsid w:val="00DA6AB3"/>
    <w:rsid w:val="00DA7346"/>
    <w:rsid w:val="00DB37B3"/>
    <w:rsid w:val="00DB5008"/>
    <w:rsid w:val="00DC0115"/>
    <w:rsid w:val="00DC0388"/>
    <w:rsid w:val="00DC31B2"/>
    <w:rsid w:val="00DC3A78"/>
    <w:rsid w:val="00DD274B"/>
    <w:rsid w:val="00DD2FFC"/>
    <w:rsid w:val="00DD5B6B"/>
    <w:rsid w:val="00DD621E"/>
    <w:rsid w:val="00DD7928"/>
    <w:rsid w:val="00DE3195"/>
    <w:rsid w:val="00DE3543"/>
    <w:rsid w:val="00DE516A"/>
    <w:rsid w:val="00DF38E7"/>
    <w:rsid w:val="00DF5664"/>
    <w:rsid w:val="00DF568E"/>
    <w:rsid w:val="00DF638B"/>
    <w:rsid w:val="00E00946"/>
    <w:rsid w:val="00E03B26"/>
    <w:rsid w:val="00E03D1D"/>
    <w:rsid w:val="00E05A92"/>
    <w:rsid w:val="00E06922"/>
    <w:rsid w:val="00E07106"/>
    <w:rsid w:val="00E072FA"/>
    <w:rsid w:val="00E1169C"/>
    <w:rsid w:val="00E11CA8"/>
    <w:rsid w:val="00E15F2E"/>
    <w:rsid w:val="00E237D5"/>
    <w:rsid w:val="00E23B47"/>
    <w:rsid w:val="00E25A68"/>
    <w:rsid w:val="00E25EDC"/>
    <w:rsid w:val="00E26044"/>
    <w:rsid w:val="00E30BA0"/>
    <w:rsid w:val="00E31F7A"/>
    <w:rsid w:val="00E34FA3"/>
    <w:rsid w:val="00E36AE5"/>
    <w:rsid w:val="00E37796"/>
    <w:rsid w:val="00E40F91"/>
    <w:rsid w:val="00E412F4"/>
    <w:rsid w:val="00E42707"/>
    <w:rsid w:val="00E43541"/>
    <w:rsid w:val="00E50FE0"/>
    <w:rsid w:val="00E57001"/>
    <w:rsid w:val="00E600FF"/>
    <w:rsid w:val="00E61D51"/>
    <w:rsid w:val="00E63708"/>
    <w:rsid w:val="00E64345"/>
    <w:rsid w:val="00E70370"/>
    <w:rsid w:val="00E72416"/>
    <w:rsid w:val="00E7284C"/>
    <w:rsid w:val="00E759DB"/>
    <w:rsid w:val="00E77210"/>
    <w:rsid w:val="00E82CE3"/>
    <w:rsid w:val="00E83334"/>
    <w:rsid w:val="00E8364E"/>
    <w:rsid w:val="00E85653"/>
    <w:rsid w:val="00E86ACD"/>
    <w:rsid w:val="00E872B5"/>
    <w:rsid w:val="00E90719"/>
    <w:rsid w:val="00E90F5F"/>
    <w:rsid w:val="00E93339"/>
    <w:rsid w:val="00E934BD"/>
    <w:rsid w:val="00E95387"/>
    <w:rsid w:val="00E95DE2"/>
    <w:rsid w:val="00E97D9D"/>
    <w:rsid w:val="00EA1202"/>
    <w:rsid w:val="00EA7D28"/>
    <w:rsid w:val="00EB0A07"/>
    <w:rsid w:val="00EB0B10"/>
    <w:rsid w:val="00EB3AFE"/>
    <w:rsid w:val="00EB48D1"/>
    <w:rsid w:val="00EC11A1"/>
    <w:rsid w:val="00EC4068"/>
    <w:rsid w:val="00EC5E9F"/>
    <w:rsid w:val="00EC752F"/>
    <w:rsid w:val="00ED0553"/>
    <w:rsid w:val="00ED11A8"/>
    <w:rsid w:val="00EE12A8"/>
    <w:rsid w:val="00EE4F94"/>
    <w:rsid w:val="00EE575E"/>
    <w:rsid w:val="00EE7ABA"/>
    <w:rsid w:val="00EF043C"/>
    <w:rsid w:val="00EF0941"/>
    <w:rsid w:val="00EF268D"/>
    <w:rsid w:val="00EF42AC"/>
    <w:rsid w:val="00EF532D"/>
    <w:rsid w:val="00EF61D1"/>
    <w:rsid w:val="00EF7ED8"/>
    <w:rsid w:val="00F00154"/>
    <w:rsid w:val="00F0353F"/>
    <w:rsid w:val="00F03A03"/>
    <w:rsid w:val="00F0403B"/>
    <w:rsid w:val="00F0663A"/>
    <w:rsid w:val="00F07FAE"/>
    <w:rsid w:val="00F14423"/>
    <w:rsid w:val="00F154F0"/>
    <w:rsid w:val="00F15B98"/>
    <w:rsid w:val="00F15CB3"/>
    <w:rsid w:val="00F20CE0"/>
    <w:rsid w:val="00F2102D"/>
    <w:rsid w:val="00F22BC0"/>
    <w:rsid w:val="00F232EF"/>
    <w:rsid w:val="00F23467"/>
    <w:rsid w:val="00F24E37"/>
    <w:rsid w:val="00F24FDC"/>
    <w:rsid w:val="00F257EA"/>
    <w:rsid w:val="00F30E31"/>
    <w:rsid w:val="00F31355"/>
    <w:rsid w:val="00F33336"/>
    <w:rsid w:val="00F41DEC"/>
    <w:rsid w:val="00F47197"/>
    <w:rsid w:val="00F528BC"/>
    <w:rsid w:val="00F52CD4"/>
    <w:rsid w:val="00F6209D"/>
    <w:rsid w:val="00F63219"/>
    <w:rsid w:val="00F67819"/>
    <w:rsid w:val="00F70B08"/>
    <w:rsid w:val="00F71154"/>
    <w:rsid w:val="00F73594"/>
    <w:rsid w:val="00F775C3"/>
    <w:rsid w:val="00F80BB3"/>
    <w:rsid w:val="00F84C28"/>
    <w:rsid w:val="00F90042"/>
    <w:rsid w:val="00F944A9"/>
    <w:rsid w:val="00F97FE0"/>
    <w:rsid w:val="00FA0DBD"/>
    <w:rsid w:val="00FA1BC5"/>
    <w:rsid w:val="00FA303C"/>
    <w:rsid w:val="00FA3D38"/>
    <w:rsid w:val="00FA5CEC"/>
    <w:rsid w:val="00FA65FB"/>
    <w:rsid w:val="00FA7283"/>
    <w:rsid w:val="00FB0718"/>
    <w:rsid w:val="00FB08E0"/>
    <w:rsid w:val="00FB0D66"/>
    <w:rsid w:val="00FB103A"/>
    <w:rsid w:val="00FB2EF0"/>
    <w:rsid w:val="00FB565D"/>
    <w:rsid w:val="00FB69D6"/>
    <w:rsid w:val="00FB7BF6"/>
    <w:rsid w:val="00FC329E"/>
    <w:rsid w:val="00FD06F0"/>
    <w:rsid w:val="00FD0BD8"/>
    <w:rsid w:val="00FD1ADA"/>
    <w:rsid w:val="00FD4A56"/>
    <w:rsid w:val="00FD6AB7"/>
    <w:rsid w:val="00FD715D"/>
    <w:rsid w:val="00FE242D"/>
    <w:rsid w:val="00FE4699"/>
    <w:rsid w:val="00FE5009"/>
    <w:rsid w:val="00FE5267"/>
    <w:rsid w:val="00FE7E81"/>
    <w:rsid w:val="00FF0F92"/>
    <w:rsid w:val="00FF32B7"/>
    <w:rsid w:val="00FF474B"/>
    <w:rsid w:val="00FF516F"/>
    <w:rsid w:val="00FF69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C34EDA"/>
  <w14:defaultImageDpi w14:val="0"/>
  <w15:docId w15:val="{E982EED8-811C-4875-ADD6-16077723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D57"/>
    <w:pPr>
      <w:overflowPunct w:val="0"/>
      <w:autoSpaceDE w:val="0"/>
      <w:autoSpaceDN w:val="0"/>
      <w:adjustRightInd w:val="0"/>
      <w:spacing w:after="120" w:line="240" w:lineRule="auto"/>
      <w:jc w:val="both"/>
      <w:textAlignment w:val="baseline"/>
    </w:pPr>
    <w:rPr>
      <w:rFonts w:ascii="Arial" w:hAnsi="Arial"/>
      <w:sz w:val="21"/>
      <w:szCs w:val="20"/>
      <w:lang w:eastAsia="en-US"/>
    </w:rPr>
  </w:style>
  <w:style w:type="paragraph" w:styleId="Heading1">
    <w:name w:val="heading 1"/>
    <w:basedOn w:val="Normal"/>
    <w:next w:val="Normal"/>
    <w:link w:val="Heading1Char"/>
    <w:uiPriority w:val="99"/>
    <w:qFormat/>
    <w:pPr>
      <w:keepNext/>
      <w:numPr>
        <w:numId w:val="1"/>
      </w:numPr>
      <w:tabs>
        <w:tab w:val="num" w:pos="432"/>
        <w:tab w:val="left" w:pos="851"/>
      </w:tabs>
      <w:spacing w:before="720" w:after="240"/>
      <w:ind w:left="432"/>
      <w:jc w:val="left"/>
      <w:outlineLvl w:val="0"/>
    </w:pPr>
    <w:rPr>
      <w:b/>
      <w:sz w:val="36"/>
    </w:rPr>
  </w:style>
  <w:style w:type="paragraph" w:styleId="Heading2">
    <w:name w:val="heading 2"/>
    <w:basedOn w:val="Heading1"/>
    <w:next w:val="Normal"/>
    <w:link w:val="Heading2Char"/>
    <w:uiPriority w:val="99"/>
    <w:qFormat/>
    <w:rsid w:val="00517764"/>
    <w:pPr>
      <w:numPr>
        <w:ilvl w:val="1"/>
      </w:numPr>
      <w:tabs>
        <w:tab w:val="num" w:pos="716"/>
      </w:tabs>
      <w:spacing w:before="480" w:after="120"/>
      <w:ind w:left="578" w:hanging="578"/>
      <w:outlineLvl w:val="1"/>
    </w:pPr>
    <w:rPr>
      <w:sz w:val="32"/>
    </w:rPr>
  </w:style>
  <w:style w:type="paragraph" w:styleId="Heading3">
    <w:name w:val="heading 3"/>
    <w:basedOn w:val="Heading2"/>
    <w:next w:val="Normal"/>
    <w:link w:val="Heading3Char"/>
    <w:uiPriority w:val="99"/>
    <w:qFormat/>
    <w:rsid w:val="00517764"/>
    <w:pPr>
      <w:numPr>
        <w:ilvl w:val="2"/>
      </w:numPr>
      <w:spacing w:before="360"/>
      <w:ind w:left="720"/>
      <w:outlineLvl w:val="2"/>
    </w:pPr>
    <w:rPr>
      <w:sz w:val="28"/>
    </w:rPr>
  </w:style>
  <w:style w:type="paragraph" w:styleId="Heading4">
    <w:name w:val="heading 4"/>
    <w:basedOn w:val="Heading3"/>
    <w:next w:val="Normal"/>
    <w:link w:val="Heading4Char"/>
    <w:uiPriority w:val="99"/>
    <w:qFormat/>
    <w:rsid w:val="00703F1E"/>
    <w:pPr>
      <w:numPr>
        <w:ilvl w:val="3"/>
      </w:numPr>
      <w:tabs>
        <w:tab w:val="clear" w:pos="4404"/>
      </w:tabs>
      <w:spacing w:before="240"/>
      <w:outlineLvl w:val="3"/>
    </w:pPr>
    <w:rPr>
      <w:sz w:val="24"/>
      <w:lang w:val="en-US"/>
    </w:rPr>
  </w:style>
  <w:style w:type="paragraph" w:styleId="Heading5">
    <w:name w:val="heading 5"/>
    <w:basedOn w:val="Normal"/>
    <w:next w:val="Normal"/>
    <w:link w:val="Heading5Char"/>
    <w:uiPriority w:val="99"/>
    <w:qFormat/>
    <w:rsid w:val="00B00A9E"/>
    <w:pPr>
      <w:numPr>
        <w:ilvl w:val="4"/>
        <w:numId w:val="1"/>
      </w:numPr>
      <w:spacing w:after="60"/>
      <w:outlineLvl w:val="4"/>
    </w:pPr>
    <w:rPr>
      <w:b/>
      <w:bCs/>
      <w:i/>
      <w:iCs/>
      <w:sz w:val="26"/>
      <w:szCs w:val="26"/>
    </w:rPr>
  </w:style>
  <w:style w:type="paragraph" w:styleId="Heading6">
    <w:name w:val="heading 6"/>
    <w:basedOn w:val="Normal"/>
    <w:next w:val="Normal"/>
    <w:link w:val="Heading6Char"/>
    <w:uiPriority w:val="99"/>
    <w:qFormat/>
    <w:rsid w:val="00B00A9E"/>
    <w:pPr>
      <w:numPr>
        <w:ilvl w:val="5"/>
        <w:numId w:val="1"/>
      </w:numPr>
      <w:spacing w:after="60"/>
      <w:outlineLvl w:val="5"/>
    </w:pPr>
    <w:rPr>
      <w:b/>
      <w:bCs/>
      <w:sz w:val="22"/>
      <w:szCs w:val="22"/>
    </w:rPr>
  </w:style>
  <w:style w:type="paragraph" w:styleId="Heading7">
    <w:name w:val="heading 7"/>
    <w:basedOn w:val="Normal"/>
    <w:next w:val="Normal"/>
    <w:link w:val="Heading7Char"/>
    <w:uiPriority w:val="99"/>
    <w:qFormat/>
    <w:rsid w:val="00B00A9E"/>
    <w:pPr>
      <w:numPr>
        <w:ilvl w:val="6"/>
        <w:numId w:val="1"/>
      </w:numPr>
      <w:spacing w:after="60"/>
      <w:outlineLvl w:val="6"/>
    </w:pPr>
    <w:rPr>
      <w:szCs w:val="24"/>
    </w:rPr>
  </w:style>
  <w:style w:type="paragraph" w:styleId="Heading8">
    <w:name w:val="heading 8"/>
    <w:basedOn w:val="Normal"/>
    <w:next w:val="Normal"/>
    <w:link w:val="Heading8Char"/>
    <w:uiPriority w:val="99"/>
    <w:qFormat/>
    <w:rsid w:val="00B00A9E"/>
    <w:pPr>
      <w:numPr>
        <w:ilvl w:val="7"/>
        <w:numId w:val="1"/>
      </w:numPr>
      <w:spacing w:after="60"/>
      <w:outlineLvl w:val="7"/>
    </w:pPr>
    <w:rPr>
      <w:i/>
      <w:iCs/>
      <w:szCs w:val="24"/>
    </w:rPr>
  </w:style>
  <w:style w:type="paragraph" w:styleId="Heading9">
    <w:name w:val="heading 9"/>
    <w:basedOn w:val="Normal"/>
    <w:next w:val="Normal"/>
    <w:link w:val="Heading9Char"/>
    <w:uiPriority w:val="99"/>
    <w:qFormat/>
    <w:rsid w:val="00B00A9E"/>
    <w:pPr>
      <w:numPr>
        <w:ilvl w:val="8"/>
        <w:numId w:val="1"/>
      </w:numPr>
      <w:spacing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val="x-none" w:eastAsia="en-US"/>
    </w:rPr>
  </w:style>
  <w:style w:type="character" w:customStyle="1" w:styleId="Heading2Char">
    <w:name w:val="Heading 2 Char"/>
    <w:basedOn w:val="DefaultParagraphFont"/>
    <w:link w:val="Heading2"/>
    <w:uiPriority w:val="99"/>
    <w:locked/>
    <w:rsid w:val="00517764"/>
    <w:rPr>
      <w:rFonts w:ascii="Arial" w:hAnsi="Arial"/>
      <w:b/>
      <w:sz w:val="32"/>
      <w:szCs w:val="20"/>
      <w:lang w:eastAsia="en-US"/>
    </w:rPr>
  </w:style>
  <w:style w:type="character" w:customStyle="1" w:styleId="Heading3Char">
    <w:name w:val="Heading 3 Char"/>
    <w:basedOn w:val="DefaultParagraphFont"/>
    <w:link w:val="Heading3"/>
    <w:uiPriority w:val="99"/>
    <w:locked/>
    <w:rsid w:val="00517764"/>
    <w:rPr>
      <w:rFonts w:ascii="Arial" w:hAnsi="Arial"/>
      <w:b/>
      <w:sz w:val="28"/>
      <w:szCs w:val="20"/>
      <w:lang w:eastAsia="en-US"/>
    </w:rPr>
  </w:style>
  <w:style w:type="character" w:customStyle="1" w:styleId="Heading4Char">
    <w:name w:val="Heading 4 Char"/>
    <w:basedOn w:val="DefaultParagraphFont"/>
    <w:link w:val="Heading4"/>
    <w:uiPriority w:val="99"/>
    <w:locked/>
    <w:rsid w:val="00703F1E"/>
    <w:rPr>
      <w:rFonts w:ascii="Arial" w:hAnsi="Arial"/>
      <w:b/>
      <w:sz w:val="24"/>
      <w:szCs w:val="20"/>
      <w:lang w:val="en-US" w:eastAsia="en-US"/>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lang w:val="x-none" w:eastAsia="en-US"/>
    </w:rPr>
  </w:style>
  <w:style w:type="character" w:customStyle="1" w:styleId="Heading6Char">
    <w:name w:val="Heading 6 Char"/>
    <w:basedOn w:val="DefaultParagraphFont"/>
    <w:link w:val="Heading6"/>
    <w:uiPriority w:val="99"/>
    <w:semiHidden/>
    <w:locked/>
    <w:rPr>
      <w:rFonts w:ascii="Calibri" w:hAnsi="Calibri" w:cs="Times New Roman"/>
      <w:b/>
      <w:bCs/>
      <w:lang w:val="x-none" w:eastAsia="en-US"/>
    </w:rPr>
  </w:style>
  <w:style w:type="character" w:customStyle="1" w:styleId="Heading7Char">
    <w:name w:val="Heading 7 Char"/>
    <w:basedOn w:val="DefaultParagraphFont"/>
    <w:link w:val="Heading7"/>
    <w:uiPriority w:val="99"/>
    <w:semiHidden/>
    <w:locked/>
    <w:rPr>
      <w:rFonts w:ascii="Calibri" w:hAnsi="Calibri" w:cs="Times New Roman"/>
      <w:sz w:val="24"/>
      <w:szCs w:val="24"/>
      <w:lang w:val="x-none" w:eastAsia="en-US"/>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lang w:val="x-none" w:eastAsia="en-US"/>
    </w:rPr>
  </w:style>
  <w:style w:type="character" w:customStyle="1" w:styleId="Heading9Char">
    <w:name w:val="Heading 9 Char"/>
    <w:basedOn w:val="DefaultParagraphFont"/>
    <w:link w:val="Heading9"/>
    <w:uiPriority w:val="99"/>
    <w:semiHidden/>
    <w:locked/>
    <w:rPr>
      <w:rFonts w:ascii="Cambria" w:hAnsi="Cambria" w:cs="Times New Roman"/>
      <w:lang w:val="x-none" w:eastAsia="en-US"/>
    </w:rPr>
  </w:style>
  <w:style w:type="paragraph" w:styleId="Header">
    <w:name w:val="header"/>
    <w:basedOn w:val="Normal"/>
    <w:next w:val="Normal"/>
    <w:link w:val="HeaderChar"/>
    <w:uiPriority w:val="99"/>
    <w:pPr>
      <w:jc w:val="center"/>
    </w:pPr>
  </w:style>
  <w:style w:type="character" w:customStyle="1" w:styleId="HeaderChar">
    <w:name w:val="Header Char"/>
    <w:basedOn w:val="DefaultParagraphFont"/>
    <w:link w:val="Header"/>
    <w:uiPriority w:val="99"/>
    <w:semiHidden/>
    <w:locked/>
    <w:rPr>
      <w:rFonts w:ascii="Arial" w:hAnsi="Arial" w:cs="Times New Roman"/>
      <w:sz w:val="20"/>
      <w:szCs w:val="20"/>
      <w:lang w:val="x-none" w:eastAsia="en-US"/>
    </w:rPr>
  </w:style>
  <w:style w:type="character" w:styleId="FootnoteReference">
    <w:name w:val="footnote reference"/>
    <w:basedOn w:val="DefaultParagraphFont"/>
    <w:uiPriority w:val="99"/>
    <w:semiHidden/>
    <w:rPr>
      <w:rFonts w:cs="Times New Roman"/>
      <w:position w:val="6"/>
      <w:sz w:val="16"/>
    </w:rPr>
  </w:style>
  <w:style w:type="paragraph" w:styleId="FootnoteText">
    <w:name w:val="footnote text"/>
    <w:basedOn w:val="Normal"/>
    <w:link w:val="FootnoteTextChar"/>
    <w:uiPriority w:val="99"/>
    <w:semiHidden/>
    <w:pPr>
      <w:tabs>
        <w:tab w:val="left" w:pos="284"/>
      </w:tabs>
      <w:ind w:left="284" w:hanging="284"/>
    </w:pPr>
    <w:rPr>
      <w:sz w:val="20"/>
    </w:rPr>
  </w:style>
  <w:style w:type="character" w:customStyle="1" w:styleId="FootnoteTextChar">
    <w:name w:val="Footnote Text Char"/>
    <w:basedOn w:val="DefaultParagraphFont"/>
    <w:link w:val="FootnoteText"/>
    <w:uiPriority w:val="99"/>
    <w:semiHidden/>
    <w:locked/>
    <w:rPr>
      <w:rFonts w:ascii="Arial" w:hAnsi="Arial" w:cs="Times New Roman"/>
      <w:sz w:val="20"/>
      <w:szCs w:val="20"/>
      <w:lang w:val="x-none" w:eastAsia="en-US"/>
    </w:rPr>
  </w:style>
  <w:style w:type="paragraph" w:customStyle="1" w:styleId="StyleTableofFiguresLeft0cmHanging113cm">
    <w:name w:val="Style Table of Figures + Left:  0 cm Hanging:  1.13 cm"/>
    <w:basedOn w:val="TableofFigures"/>
    <w:uiPriority w:val="99"/>
    <w:rsid w:val="00C65F19"/>
    <w:pPr>
      <w:ind w:left="641" w:hanging="641"/>
    </w:pPr>
  </w:style>
  <w:style w:type="paragraph" w:customStyle="1" w:styleId="TableTextHead">
    <w:name w:val="Table Text Head"/>
    <w:basedOn w:val="Normal"/>
    <w:uiPriority w:val="99"/>
    <w:rsid w:val="00C65F19"/>
    <w:rPr>
      <w:b/>
      <w:bCs/>
      <w:sz w:val="20"/>
      <w:lang w:val="en-US"/>
    </w:rPr>
  </w:style>
  <w:style w:type="paragraph" w:customStyle="1" w:styleId="TableText">
    <w:name w:val="Table Text"/>
    <w:basedOn w:val="TableTextHead"/>
    <w:uiPriority w:val="99"/>
    <w:rsid w:val="00C65F19"/>
    <w:rPr>
      <w:b w:val="0"/>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Times New Roman"/>
      <w:sz w:val="20"/>
      <w:szCs w:val="20"/>
      <w:lang w:val="x-none" w:eastAsia="en-US"/>
    </w:rPr>
  </w:style>
  <w:style w:type="paragraph" w:styleId="TOC1">
    <w:name w:val="toc 1"/>
    <w:basedOn w:val="Normal"/>
    <w:next w:val="Normal"/>
    <w:autoRedefine/>
    <w:uiPriority w:val="39"/>
    <w:rsid w:val="00C65F19"/>
    <w:pPr>
      <w:tabs>
        <w:tab w:val="left" w:pos="641"/>
        <w:tab w:val="right" w:leader="dot" w:pos="10195"/>
      </w:tabs>
    </w:pPr>
  </w:style>
  <w:style w:type="character" w:styleId="Hyperlink">
    <w:name w:val="Hyperlink"/>
    <w:basedOn w:val="DefaultParagraphFont"/>
    <w:uiPriority w:val="99"/>
    <w:rsid w:val="00C65F19"/>
    <w:rPr>
      <w:rFonts w:ascii="Arial" w:hAnsi="Arial" w:cs="Times New Roman"/>
      <w:color w:val="0000FF"/>
      <w:sz w:val="24"/>
      <w:u w:val="single"/>
    </w:rPr>
  </w:style>
  <w:style w:type="paragraph" w:styleId="Caption">
    <w:name w:val="caption"/>
    <w:basedOn w:val="Normal"/>
    <w:next w:val="Normal"/>
    <w:uiPriority w:val="99"/>
    <w:qFormat/>
    <w:rsid w:val="00AD0307"/>
    <w:pPr>
      <w:spacing w:before="120"/>
    </w:pPr>
    <w:rPr>
      <w:b/>
      <w:bCs/>
      <w:sz w:val="20"/>
    </w:rPr>
  </w:style>
  <w:style w:type="paragraph" w:styleId="TableofFigures">
    <w:name w:val="table of figures"/>
    <w:basedOn w:val="Normal"/>
    <w:next w:val="Normal"/>
    <w:uiPriority w:val="99"/>
    <w:rsid w:val="00AD0307"/>
    <w:pPr>
      <w:ind w:left="640" w:hanging="640"/>
    </w:pPr>
  </w:style>
  <w:style w:type="table" w:styleId="TableGrid">
    <w:name w:val="Table Grid"/>
    <w:basedOn w:val="TableNormal"/>
    <w:uiPriority w:val="99"/>
    <w:rsid w:val="00C65F19"/>
    <w:pPr>
      <w:overflowPunct w:val="0"/>
      <w:autoSpaceDE w:val="0"/>
      <w:autoSpaceDN w:val="0"/>
      <w:adjustRightInd w:val="0"/>
      <w:spacing w:after="0" w:line="240" w:lineRule="auto"/>
      <w:jc w:val="both"/>
      <w:textAlignment w:val="baseline"/>
    </w:pPr>
    <w:rPr>
      <w:rFonts w:ascii="Arial" w:hAnsi="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F70B08"/>
    <w:pPr>
      <w:tabs>
        <w:tab w:val="left" w:pos="1200"/>
        <w:tab w:val="right" w:leader="dot" w:pos="10195"/>
      </w:tabs>
      <w:ind w:left="318"/>
    </w:pPr>
  </w:style>
  <w:style w:type="paragraph" w:styleId="TOC3">
    <w:name w:val="toc 3"/>
    <w:basedOn w:val="Normal"/>
    <w:next w:val="Normal"/>
    <w:autoRedefine/>
    <w:uiPriority w:val="99"/>
    <w:rsid w:val="00F70B08"/>
    <w:pPr>
      <w:ind w:left="641"/>
    </w:pPr>
  </w:style>
  <w:style w:type="paragraph" w:styleId="BalloonText">
    <w:name w:val="Balloon Text"/>
    <w:basedOn w:val="Normal"/>
    <w:link w:val="BalloonTextChar"/>
    <w:uiPriority w:val="99"/>
    <w:semiHidden/>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x-none" w:eastAsia="en-US"/>
    </w:rPr>
  </w:style>
  <w:style w:type="character" w:styleId="FollowedHyperlink">
    <w:name w:val="FollowedHyperlink"/>
    <w:basedOn w:val="DefaultParagraphFont"/>
    <w:uiPriority w:val="99"/>
    <w:rsid w:val="00C65F19"/>
    <w:rPr>
      <w:rFonts w:ascii="Arial" w:hAnsi="Arial" w:cs="Times New Roman"/>
      <w:color w:val="800080"/>
      <w:sz w:val="24"/>
      <w:u w:val="single"/>
    </w:rPr>
  </w:style>
  <w:style w:type="paragraph" w:customStyle="1" w:styleId="DocumentTitle">
    <w:name w:val="Document Title"/>
    <w:basedOn w:val="Normal"/>
    <w:uiPriority w:val="99"/>
    <w:rsid w:val="00C65F19"/>
    <w:pPr>
      <w:jc w:val="center"/>
    </w:pPr>
    <w:rPr>
      <w:sz w:val="96"/>
      <w:szCs w:val="96"/>
    </w:rPr>
  </w:style>
  <w:style w:type="paragraph" w:styleId="ListParagraph">
    <w:name w:val="List Paragraph"/>
    <w:basedOn w:val="Normal"/>
    <w:uiPriority w:val="99"/>
    <w:qFormat/>
    <w:rsid w:val="009B4F66"/>
    <w:pPr>
      <w:ind w:left="708"/>
    </w:pPr>
  </w:style>
  <w:style w:type="character" w:styleId="PageNumber">
    <w:name w:val="page number"/>
    <w:basedOn w:val="DefaultParagraphFont"/>
    <w:uiPriority w:val="99"/>
    <w:locked/>
    <w:rsid w:val="00B20A69"/>
    <w:rPr>
      <w:rFonts w:cs="Times New Roman"/>
    </w:rPr>
  </w:style>
  <w:style w:type="character" w:customStyle="1" w:styleId="sc0">
    <w:name w:val="sc0"/>
    <w:basedOn w:val="DefaultParagraphFont"/>
    <w:uiPriority w:val="99"/>
    <w:rsid w:val="004D7A4F"/>
    <w:rPr>
      <w:rFonts w:ascii="Courier New" w:hAnsi="Courier New" w:cs="Courier New"/>
      <w:color w:val="000000"/>
      <w:sz w:val="20"/>
      <w:szCs w:val="20"/>
    </w:rPr>
  </w:style>
  <w:style w:type="character" w:customStyle="1" w:styleId="sc11">
    <w:name w:val="sc11"/>
    <w:basedOn w:val="DefaultParagraphFont"/>
    <w:uiPriority w:val="99"/>
    <w:rsid w:val="004D7A4F"/>
    <w:rPr>
      <w:rFonts w:ascii="Courier New" w:hAnsi="Courier New" w:cs="Courier New"/>
      <w:color w:val="008000"/>
      <w:sz w:val="20"/>
      <w:szCs w:val="20"/>
    </w:rPr>
  </w:style>
  <w:style w:type="character" w:customStyle="1" w:styleId="sc31">
    <w:name w:val="sc31"/>
    <w:basedOn w:val="DefaultParagraphFont"/>
    <w:uiPriority w:val="99"/>
    <w:rsid w:val="004D7A4F"/>
    <w:rPr>
      <w:rFonts w:ascii="Courier New" w:hAnsi="Courier New" w:cs="Courier New"/>
      <w:color w:val="FF8000"/>
      <w:sz w:val="20"/>
      <w:szCs w:val="20"/>
    </w:rPr>
  </w:style>
  <w:style w:type="character" w:customStyle="1" w:styleId="sc51">
    <w:name w:val="sc51"/>
    <w:basedOn w:val="DefaultParagraphFont"/>
    <w:uiPriority w:val="99"/>
    <w:rsid w:val="004D7A4F"/>
    <w:rPr>
      <w:rFonts w:ascii="Courier New" w:hAnsi="Courier New" w:cs="Courier New"/>
      <w:b/>
      <w:bCs/>
      <w:color w:val="000080"/>
      <w:sz w:val="20"/>
      <w:szCs w:val="20"/>
    </w:rPr>
  </w:style>
  <w:style w:type="character" w:customStyle="1" w:styleId="sc6">
    <w:name w:val="sc6"/>
    <w:basedOn w:val="DefaultParagraphFont"/>
    <w:uiPriority w:val="99"/>
    <w:rsid w:val="004D7A4F"/>
    <w:rPr>
      <w:rFonts w:ascii="Courier New" w:hAnsi="Courier New" w:cs="Courier New"/>
      <w:color w:val="000000"/>
      <w:sz w:val="20"/>
      <w:szCs w:val="20"/>
    </w:rPr>
  </w:style>
  <w:style w:type="character" w:customStyle="1" w:styleId="sc41">
    <w:name w:val="sc41"/>
    <w:basedOn w:val="DefaultParagraphFont"/>
    <w:uiPriority w:val="99"/>
    <w:rsid w:val="004D7A4F"/>
    <w:rPr>
      <w:rFonts w:ascii="Courier New" w:hAnsi="Courier New" w:cs="Courier New"/>
      <w:color w:val="808080"/>
      <w:sz w:val="20"/>
      <w:szCs w:val="20"/>
    </w:rPr>
  </w:style>
  <w:style w:type="character" w:styleId="PlaceholderText">
    <w:name w:val="Placeholder Text"/>
    <w:basedOn w:val="DefaultParagraphFont"/>
    <w:uiPriority w:val="99"/>
    <w:semiHidden/>
    <w:rsid w:val="00281F84"/>
    <w:rPr>
      <w:color w:val="808080"/>
    </w:rPr>
  </w:style>
  <w:style w:type="paragraph" w:customStyle="1" w:styleId="TableHeader">
    <w:name w:val="TableHeader"/>
    <w:basedOn w:val="Normal"/>
    <w:link w:val="TableHeaderChar"/>
    <w:qFormat/>
    <w:rsid w:val="00926A80"/>
    <w:pPr>
      <w:spacing w:after="0"/>
      <w:jc w:val="left"/>
    </w:pPr>
    <w:rPr>
      <w:b/>
      <w:lang w:val="en-US"/>
    </w:rPr>
  </w:style>
  <w:style w:type="paragraph" w:customStyle="1" w:styleId="TableContent">
    <w:name w:val="TableContent"/>
    <w:basedOn w:val="Normal"/>
    <w:link w:val="TableContentChar"/>
    <w:qFormat/>
    <w:rsid w:val="00926A80"/>
    <w:pPr>
      <w:spacing w:after="0"/>
      <w:jc w:val="left"/>
    </w:pPr>
    <w:rPr>
      <w:lang w:val="en-US"/>
    </w:rPr>
  </w:style>
  <w:style w:type="character" w:customStyle="1" w:styleId="TableHeaderChar">
    <w:name w:val="TableHeader Char"/>
    <w:basedOn w:val="DefaultParagraphFont"/>
    <w:link w:val="TableHeader"/>
    <w:rsid w:val="00926A80"/>
    <w:rPr>
      <w:rFonts w:ascii="Arial" w:hAnsi="Arial"/>
      <w:b/>
      <w:sz w:val="21"/>
      <w:szCs w:val="20"/>
      <w:lang w:val="en-US" w:eastAsia="en-US"/>
    </w:rPr>
  </w:style>
  <w:style w:type="character" w:customStyle="1" w:styleId="TableContentChar">
    <w:name w:val="TableContent Char"/>
    <w:basedOn w:val="DefaultParagraphFont"/>
    <w:link w:val="TableContent"/>
    <w:rsid w:val="00926A80"/>
    <w:rPr>
      <w:rFonts w:ascii="Arial" w:hAnsi="Arial"/>
      <w:sz w:val="21"/>
      <w:szCs w:val="20"/>
      <w:lang w:val="en-US" w:eastAsia="en-US"/>
    </w:rPr>
  </w:style>
  <w:style w:type="paragraph" w:customStyle="1" w:styleId="Code">
    <w:name w:val="Code"/>
    <w:basedOn w:val="Normal"/>
    <w:link w:val="CodeChar"/>
    <w:qFormat/>
    <w:rsid w:val="003B3108"/>
    <w:pPr>
      <w:shd w:val="clear" w:color="auto" w:fill="D9D9D9" w:themeFill="background1" w:themeFillShade="D9"/>
      <w:jc w:val="left"/>
    </w:pPr>
    <w:rPr>
      <w:rFonts w:ascii="Courier New" w:hAnsi="Courier New" w:cs="Courier New"/>
      <w:lang w:val="en-US"/>
    </w:rPr>
  </w:style>
  <w:style w:type="paragraph" w:customStyle="1" w:styleId="Default">
    <w:name w:val="Default"/>
    <w:rsid w:val="000D0DAE"/>
    <w:pPr>
      <w:autoSpaceDE w:val="0"/>
      <w:autoSpaceDN w:val="0"/>
      <w:adjustRightInd w:val="0"/>
      <w:spacing w:after="0" w:line="240" w:lineRule="auto"/>
    </w:pPr>
    <w:rPr>
      <w:rFonts w:ascii="Arial" w:hAnsi="Arial" w:cs="Arial"/>
      <w:color w:val="000000"/>
      <w:sz w:val="24"/>
      <w:szCs w:val="24"/>
    </w:rPr>
  </w:style>
  <w:style w:type="character" w:customStyle="1" w:styleId="CodeChar">
    <w:name w:val="Code Char"/>
    <w:basedOn w:val="DefaultParagraphFont"/>
    <w:link w:val="Code"/>
    <w:rsid w:val="003B3108"/>
    <w:rPr>
      <w:rFonts w:ascii="Courier New" w:hAnsi="Courier New" w:cs="Courier New"/>
      <w:sz w:val="21"/>
      <w:szCs w:val="20"/>
      <w:shd w:val="clear" w:color="auto" w:fill="D9D9D9" w:themeFill="background1" w:themeFillShade="D9"/>
      <w:lang w:val="en-US" w:eastAsia="en-US"/>
    </w:rPr>
  </w:style>
  <w:style w:type="character" w:styleId="CommentReference">
    <w:name w:val="annotation reference"/>
    <w:basedOn w:val="DefaultParagraphFont"/>
    <w:uiPriority w:val="99"/>
    <w:semiHidden/>
    <w:unhideWhenUsed/>
    <w:locked/>
    <w:rsid w:val="00204DCA"/>
    <w:rPr>
      <w:sz w:val="16"/>
      <w:szCs w:val="16"/>
    </w:rPr>
  </w:style>
  <w:style w:type="paragraph" w:styleId="CommentText">
    <w:name w:val="annotation text"/>
    <w:basedOn w:val="Normal"/>
    <w:link w:val="CommentTextChar"/>
    <w:uiPriority w:val="99"/>
    <w:semiHidden/>
    <w:unhideWhenUsed/>
    <w:locked/>
    <w:rsid w:val="00204DCA"/>
    <w:rPr>
      <w:sz w:val="20"/>
    </w:rPr>
  </w:style>
  <w:style w:type="character" w:customStyle="1" w:styleId="CommentTextChar">
    <w:name w:val="Comment Text Char"/>
    <w:basedOn w:val="DefaultParagraphFont"/>
    <w:link w:val="CommentText"/>
    <w:uiPriority w:val="99"/>
    <w:semiHidden/>
    <w:rsid w:val="00204DCA"/>
    <w:rPr>
      <w:rFonts w:ascii="Arial" w:hAnsi="Arial"/>
      <w:sz w:val="20"/>
      <w:szCs w:val="20"/>
      <w:lang w:eastAsia="en-US"/>
    </w:rPr>
  </w:style>
  <w:style w:type="paragraph" w:styleId="CommentSubject">
    <w:name w:val="annotation subject"/>
    <w:basedOn w:val="CommentText"/>
    <w:next w:val="CommentText"/>
    <w:link w:val="CommentSubjectChar"/>
    <w:uiPriority w:val="99"/>
    <w:semiHidden/>
    <w:unhideWhenUsed/>
    <w:locked/>
    <w:rsid w:val="00204DCA"/>
    <w:rPr>
      <w:b/>
      <w:bCs/>
    </w:rPr>
  </w:style>
  <w:style w:type="character" w:customStyle="1" w:styleId="CommentSubjectChar">
    <w:name w:val="Comment Subject Char"/>
    <w:basedOn w:val="CommentTextChar"/>
    <w:link w:val="CommentSubject"/>
    <w:uiPriority w:val="99"/>
    <w:semiHidden/>
    <w:rsid w:val="00204DCA"/>
    <w:rPr>
      <w:rFonts w:ascii="Arial" w:hAnsi="Arial"/>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704294">
      <w:marLeft w:val="0"/>
      <w:marRight w:val="0"/>
      <w:marTop w:val="0"/>
      <w:marBottom w:val="0"/>
      <w:divBdr>
        <w:top w:val="none" w:sz="0" w:space="0" w:color="auto"/>
        <w:left w:val="none" w:sz="0" w:space="0" w:color="auto"/>
        <w:bottom w:val="none" w:sz="0" w:space="0" w:color="auto"/>
        <w:right w:val="none" w:sz="0" w:space="0" w:color="auto"/>
      </w:divBdr>
    </w:div>
    <w:div w:id="880704296">
      <w:marLeft w:val="0"/>
      <w:marRight w:val="0"/>
      <w:marTop w:val="0"/>
      <w:marBottom w:val="0"/>
      <w:divBdr>
        <w:top w:val="none" w:sz="0" w:space="0" w:color="auto"/>
        <w:left w:val="none" w:sz="0" w:space="0" w:color="auto"/>
        <w:bottom w:val="none" w:sz="0" w:space="0" w:color="auto"/>
        <w:right w:val="none" w:sz="0" w:space="0" w:color="auto"/>
      </w:divBdr>
      <w:divsChild>
        <w:div w:id="880704295">
          <w:marLeft w:val="0"/>
          <w:marRight w:val="0"/>
          <w:marTop w:val="0"/>
          <w:marBottom w:val="0"/>
          <w:divBdr>
            <w:top w:val="none" w:sz="0" w:space="0" w:color="auto"/>
            <w:left w:val="none" w:sz="0" w:space="0" w:color="auto"/>
            <w:bottom w:val="none" w:sz="0" w:space="0" w:color="auto"/>
            <w:right w:val="none" w:sz="0" w:space="0" w:color="auto"/>
          </w:divBdr>
        </w:div>
      </w:divsChild>
    </w:div>
    <w:div w:id="88070429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7.emf"/><Relationship Id="rId39" Type="http://schemas.openxmlformats.org/officeDocument/2006/relationships/image" Target="media/image29.emf"/><Relationship Id="rId21" Type="http://schemas.openxmlformats.org/officeDocument/2006/relationships/image" Target="media/image13.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41" Type="http://schemas.openxmlformats.org/officeDocument/2006/relationships/image" Target="media/image31.emf"/><Relationship Id="rId54" Type="http://schemas.openxmlformats.org/officeDocument/2006/relationships/package" Target="embeddings/Microsoft_Visio-Zeichnung3.vsd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2.emf"/><Relationship Id="rId58" Type="http://schemas.openxmlformats.org/officeDocument/2006/relationships/package" Target="embeddings/Microsoft_Visio-Zeichnung5.vsdx"/><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4.emf"/><Relationship Id="rId61"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package" Target="embeddings/Microsoft_Visio-Zeichnung2.vsdx"/><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veloper.arm.com/docs/ihi0051/a" TargetMode="Externa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package" Target="embeddings/Microsoft_Visio-Zeichnung1.vsdx"/><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package" Target="embeddings/Microsoft_Visio-Zeichnung4.vsdx"/><Relationship Id="rId8" Type="http://schemas.openxmlformats.org/officeDocument/2006/relationships/image" Target="media/image1.emf"/><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package" Target="embeddings/Microsoft_Visio-Zeichnung.vsdx"/><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84C752-530D-48D0-93A9-AA9903243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D5120C6E.dotm</Template>
  <TotalTime>0</TotalTime>
  <Pages>1</Pages>
  <Words>14183</Words>
  <Characters>89357</Characters>
  <Application>Microsoft Office Word</Application>
  <DocSecurity>0</DocSecurity>
  <Lines>744</Lines>
  <Paragraphs>206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XFEL</vt:lpstr>
      <vt:lpstr>XFEL</vt:lpstr>
    </vt:vector>
  </TitlesOfParts>
  <Company>Paul Scherrer Institut</Company>
  <LinksUpToDate>false</LinksUpToDate>
  <CharactersWithSpaces>103334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XFEL</dc:title>
  <dc:creator>TypeYourUsername</dc:creator>
  <cp:lastModifiedBy>Stef Benoit</cp:lastModifiedBy>
  <cp:revision>259</cp:revision>
  <cp:lastPrinted>2020-03-03T15:05:00Z</cp:lastPrinted>
  <dcterms:created xsi:type="dcterms:W3CDTF">2018-01-03T08:19:00Z</dcterms:created>
  <dcterms:modified xsi:type="dcterms:W3CDTF">2020-03-03T15:05:00Z</dcterms:modified>
</cp:coreProperties>
</file>