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33616" w14:textId="77777777" w:rsidR="00D6605E" w:rsidRPr="00B85EDE" w:rsidRDefault="00D6605E" w:rsidP="00C65F19">
      <w:pPr>
        <w:rPr>
          <w:lang w:val="en-US"/>
        </w:rPr>
      </w:pPr>
    </w:p>
    <w:p w14:paraId="47CEB598" w14:textId="77777777" w:rsidR="00C65F19" w:rsidRPr="00B85EDE" w:rsidRDefault="00C65F19" w:rsidP="00C65F19">
      <w:pPr>
        <w:rPr>
          <w:lang w:val="en-US"/>
        </w:rPr>
      </w:pPr>
    </w:p>
    <w:p w14:paraId="60196C9F" w14:textId="77777777" w:rsidR="00C65F19" w:rsidRPr="00B85EDE" w:rsidRDefault="00C65F19" w:rsidP="00C65F19">
      <w:pPr>
        <w:rPr>
          <w:lang w:val="en-US"/>
        </w:rPr>
      </w:pPr>
    </w:p>
    <w:p w14:paraId="4A68F8E3" w14:textId="77777777" w:rsidR="00C65F19" w:rsidRPr="00B85EDE" w:rsidRDefault="00C65F19" w:rsidP="00C65F19">
      <w:pPr>
        <w:rPr>
          <w:lang w:val="en-US"/>
        </w:rPr>
      </w:pPr>
    </w:p>
    <w:p w14:paraId="3820F03C" w14:textId="77777777" w:rsidR="00C65F19" w:rsidRPr="00B85EDE" w:rsidRDefault="00C65F19" w:rsidP="00C65F19">
      <w:pPr>
        <w:rPr>
          <w:lang w:val="en-US"/>
        </w:rPr>
      </w:pPr>
    </w:p>
    <w:p w14:paraId="62AD0A7B" w14:textId="77777777" w:rsidR="00C65F19" w:rsidRPr="00B85EDE" w:rsidRDefault="00C65F19" w:rsidP="00C65F19">
      <w:pPr>
        <w:rPr>
          <w:lang w:val="en-US"/>
        </w:rPr>
      </w:pPr>
    </w:p>
    <w:p w14:paraId="237804F9" w14:textId="77777777" w:rsidR="00C65F19" w:rsidRPr="00B85EDE" w:rsidRDefault="00C65F19" w:rsidP="00C65F19">
      <w:pPr>
        <w:rPr>
          <w:lang w:val="en-US"/>
        </w:rPr>
      </w:pPr>
    </w:p>
    <w:p w14:paraId="4E639AB3" w14:textId="77777777" w:rsidR="00C65F19" w:rsidRPr="00B85EDE" w:rsidRDefault="00C65F19" w:rsidP="00C65F19">
      <w:pPr>
        <w:rPr>
          <w:lang w:val="en-US"/>
        </w:rPr>
      </w:pPr>
    </w:p>
    <w:p w14:paraId="5E32A17D" w14:textId="77777777" w:rsidR="00C65F19" w:rsidRPr="00B85EDE" w:rsidRDefault="00C65F19" w:rsidP="00C65F19">
      <w:pPr>
        <w:rPr>
          <w:lang w:val="en-US"/>
        </w:rPr>
      </w:pPr>
    </w:p>
    <w:p w14:paraId="576A17CB" w14:textId="77777777" w:rsidR="00C65F19" w:rsidRPr="00B85EDE" w:rsidRDefault="00C65F19" w:rsidP="00C65F19">
      <w:pPr>
        <w:rPr>
          <w:lang w:val="en-US"/>
        </w:rPr>
      </w:pPr>
    </w:p>
    <w:p w14:paraId="1C1FA95B" w14:textId="77777777" w:rsidR="00C65F19" w:rsidRPr="00B85EDE" w:rsidRDefault="00C65F19" w:rsidP="00C65F19">
      <w:pPr>
        <w:rPr>
          <w:lang w:val="en-US"/>
        </w:rPr>
      </w:pPr>
    </w:p>
    <w:p w14:paraId="05B0BD09" w14:textId="77777777" w:rsidR="00C65F19" w:rsidRPr="00B85EDE" w:rsidRDefault="00C65F19" w:rsidP="00C65F19">
      <w:pPr>
        <w:rPr>
          <w:lang w:val="en-US"/>
        </w:rPr>
      </w:pPr>
    </w:p>
    <w:p w14:paraId="6850C5DA" w14:textId="77777777" w:rsidR="00D6605E" w:rsidRPr="00B85EDE" w:rsidRDefault="00D6605E" w:rsidP="00C65F19">
      <w:pPr>
        <w:rPr>
          <w:lang w:val="en-US"/>
        </w:rPr>
      </w:pPr>
    </w:p>
    <w:p w14:paraId="7DC33640" w14:textId="77777777" w:rsidR="00D6605E" w:rsidRPr="00B85EDE" w:rsidRDefault="00D6605E" w:rsidP="00C65F19">
      <w:pPr>
        <w:rPr>
          <w:lang w:val="en-US"/>
        </w:rPr>
      </w:pPr>
    </w:p>
    <w:p w14:paraId="45053155" w14:textId="77777777" w:rsidR="00D6605E" w:rsidRPr="00B85EDE" w:rsidRDefault="00D6605E" w:rsidP="00C65F19">
      <w:pPr>
        <w:rPr>
          <w:lang w:val="en-US"/>
        </w:rPr>
      </w:pPr>
    </w:p>
    <w:p w14:paraId="73425BEC" w14:textId="77777777" w:rsidR="00D6605E" w:rsidRPr="00B85EDE" w:rsidRDefault="00D6605E" w:rsidP="00C65F19">
      <w:pPr>
        <w:rPr>
          <w:lang w:val="en-US"/>
        </w:rPr>
      </w:pPr>
    </w:p>
    <w:p w14:paraId="53CD68F7" w14:textId="77777777" w:rsidR="00D6605E" w:rsidRPr="00A91537" w:rsidRDefault="00851A1D" w:rsidP="00C65F19">
      <w:pPr>
        <w:pStyle w:val="DocumentTitle"/>
        <w:rPr>
          <w:b/>
          <w:lang w:val="en-US"/>
        </w:rPr>
      </w:pPr>
      <w:r>
        <w:rPr>
          <w:b/>
          <w:lang w:val="en-US"/>
        </w:rPr>
        <w:t>psi_common</w:t>
      </w:r>
    </w:p>
    <w:p w14:paraId="0A40ABDE" w14:textId="77777777" w:rsidR="00D6605E" w:rsidRPr="00A91537" w:rsidRDefault="00CA3637" w:rsidP="00C65F19">
      <w:pPr>
        <w:pStyle w:val="DocumentTitle"/>
        <w:rPr>
          <w:sz w:val="72"/>
          <w:szCs w:val="72"/>
          <w:lang w:val="en-US"/>
        </w:rPr>
      </w:pPr>
      <w:r w:rsidRPr="00A91537">
        <w:rPr>
          <w:sz w:val="72"/>
          <w:szCs w:val="72"/>
          <w:lang w:val="en-US"/>
        </w:rPr>
        <w:t>Documentation</w:t>
      </w:r>
    </w:p>
    <w:p w14:paraId="6E0E18D8" w14:textId="77777777" w:rsidR="00D6605E" w:rsidRPr="00B85EDE" w:rsidRDefault="00D6605E" w:rsidP="00D6605E">
      <w:pPr>
        <w:rPr>
          <w:lang w:val="en-US"/>
        </w:rPr>
      </w:pPr>
    </w:p>
    <w:p w14:paraId="2DDC1553" w14:textId="77777777"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14:paraId="6F2AD88E" w14:textId="77777777" w:rsidR="00FD1ADA" w:rsidRPr="00B85EDE" w:rsidRDefault="00FD1ADA" w:rsidP="00EC11A1">
      <w:pPr>
        <w:rPr>
          <w:lang w:val="en-US"/>
        </w:rPr>
      </w:pPr>
    </w:p>
    <w:p w14:paraId="59C2C3C2" w14:textId="77777777" w:rsidR="00700D6D" w:rsidRPr="00B85EDE" w:rsidRDefault="00700D6D" w:rsidP="00700D6D">
      <w:pPr>
        <w:rPr>
          <w:b/>
          <w:bCs/>
          <w:sz w:val="32"/>
          <w:szCs w:val="32"/>
          <w:lang w:val="en-US"/>
        </w:rPr>
      </w:pPr>
      <w:r w:rsidRPr="00B85EDE">
        <w:rPr>
          <w:b/>
          <w:bCs/>
          <w:sz w:val="32"/>
          <w:szCs w:val="32"/>
          <w:lang w:val="en-US"/>
        </w:rPr>
        <w:t>Table of Contents</w:t>
      </w:r>
    </w:p>
    <w:p w14:paraId="4A1143FE" w14:textId="5E85535C" w:rsidR="00FD4A56"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24099015" w:history="1">
        <w:r w:rsidR="00FD4A56" w:rsidRPr="00E87862">
          <w:rPr>
            <w:rStyle w:val="Hyperlink"/>
            <w:noProof/>
            <w:lang w:val="en-US"/>
          </w:rPr>
          <w:t>1</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Introduction</w:t>
        </w:r>
        <w:r w:rsidR="00FD4A56">
          <w:rPr>
            <w:noProof/>
            <w:webHidden/>
          </w:rPr>
          <w:tab/>
        </w:r>
        <w:r w:rsidR="00FD4A56">
          <w:rPr>
            <w:noProof/>
            <w:webHidden/>
          </w:rPr>
          <w:fldChar w:fldCharType="begin"/>
        </w:r>
        <w:r w:rsidR="00FD4A56">
          <w:rPr>
            <w:noProof/>
            <w:webHidden/>
          </w:rPr>
          <w:instrText xml:space="preserve"> PAGEREF _Toc24099015 \h </w:instrText>
        </w:r>
        <w:r w:rsidR="00FD4A56">
          <w:rPr>
            <w:noProof/>
            <w:webHidden/>
          </w:rPr>
        </w:r>
        <w:r w:rsidR="00FD4A56">
          <w:rPr>
            <w:noProof/>
            <w:webHidden/>
          </w:rPr>
          <w:fldChar w:fldCharType="separate"/>
        </w:r>
        <w:r w:rsidR="00FD4A56">
          <w:rPr>
            <w:noProof/>
            <w:webHidden/>
          </w:rPr>
          <w:t>6</w:t>
        </w:r>
        <w:r w:rsidR="00FD4A56">
          <w:rPr>
            <w:noProof/>
            <w:webHidden/>
          </w:rPr>
          <w:fldChar w:fldCharType="end"/>
        </w:r>
      </w:hyperlink>
    </w:p>
    <w:p w14:paraId="136A343A" w14:textId="6C358252" w:rsidR="00FD4A56" w:rsidRDefault="00B83FA7">
      <w:pPr>
        <w:pStyle w:val="TOC2"/>
        <w:rPr>
          <w:rFonts w:asciiTheme="minorHAnsi" w:eastAsiaTheme="minorEastAsia" w:hAnsiTheme="minorHAnsi" w:cstheme="minorBidi"/>
          <w:noProof/>
          <w:sz w:val="22"/>
          <w:szCs w:val="22"/>
          <w:lang w:eastAsia="de-CH"/>
        </w:rPr>
      </w:pPr>
      <w:hyperlink w:anchor="_Toc24099016" w:history="1">
        <w:r w:rsidR="00FD4A56" w:rsidRPr="00E87862">
          <w:rPr>
            <w:rStyle w:val="Hyperlink"/>
            <w:noProof/>
            <w:lang w:val="en-US"/>
          </w:rPr>
          <w:t>1.1</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Working Copy Structure</w:t>
        </w:r>
        <w:r w:rsidR="00FD4A56">
          <w:rPr>
            <w:noProof/>
            <w:webHidden/>
          </w:rPr>
          <w:tab/>
        </w:r>
        <w:r w:rsidR="00FD4A56">
          <w:rPr>
            <w:noProof/>
            <w:webHidden/>
          </w:rPr>
          <w:fldChar w:fldCharType="begin"/>
        </w:r>
        <w:r w:rsidR="00FD4A56">
          <w:rPr>
            <w:noProof/>
            <w:webHidden/>
          </w:rPr>
          <w:instrText xml:space="preserve"> PAGEREF _Toc24099016 \h </w:instrText>
        </w:r>
        <w:r w:rsidR="00FD4A56">
          <w:rPr>
            <w:noProof/>
            <w:webHidden/>
          </w:rPr>
        </w:r>
        <w:r w:rsidR="00FD4A56">
          <w:rPr>
            <w:noProof/>
            <w:webHidden/>
          </w:rPr>
          <w:fldChar w:fldCharType="separate"/>
        </w:r>
        <w:r w:rsidR="00FD4A56">
          <w:rPr>
            <w:noProof/>
            <w:webHidden/>
          </w:rPr>
          <w:t>6</w:t>
        </w:r>
        <w:r w:rsidR="00FD4A56">
          <w:rPr>
            <w:noProof/>
            <w:webHidden/>
          </w:rPr>
          <w:fldChar w:fldCharType="end"/>
        </w:r>
      </w:hyperlink>
    </w:p>
    <w:p w14:paraId="6C625D73" w14:textId="35292DD1" w:rsidR="00FD4A56" w:rsidRDefault="00B83FA7">
      <w:pPr>
        <w:pStyle w:val="TOC2"/>
        <w:rPr>
          <w:rFonts w:asciiTheme="minorHAnsi" w:eastAsiaTheme="minorEastAsia" w:hAnsiTheme="minorHAnsi" w:cstheme="minorBidi"/>
          <w:noProof/>
          <w:sz w:val="22"/>
          <w:szCs w:val="22"/>
          <w:lang w:eastAsia="de-CH"/>
        </w:rPr>
      </w:pPr>
      <w:hyperlink w:anchor="_Toc24099017" w:history="1">
        <w:r w:rsidR="00FD4A56" w:rsidRPr="00E87862">
          <w:rPr>
            <w:rStyle w:val="Hyperlink"/>
            <w:noProof/>
            <w:lang w:val="en-US"/>
          </w:rPr>
          <w:t>1.2</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VHDL Libraries</w:t>
        </w:r>
        <w:r w:rsidR="00FD4A56">
          <w:rPr>
            <w:noProof/>
            <w:webHidden/>
          </w:rPr>
          <w:tab/>
        </w:r>
        <w:r w:rsidR="00FD4A56">
          <w:rPr>
            <w:noProof/>
            <w:webHidden/>
          </w:rPr>
          <w:fldChar w:fldCharType="begin"/>
        </w:r>
        <w:r w:rsidR="00FD4A56">
          <w:rPr>
            <w:noProof/>
            <w:webHidden/>
          </w:rPr>
          <w:instrText xml:space="preserve"> PAGEREF _Toc24099017 \h </w:instrText>
        </w:r>
        <w:r w:rsidR="00FD4A56">
          <w:rPr>
            <w:noProof/>
            <w:webHidden/>
          </w:rPr>
        </w:r>
        <w:r w:rsidR="00FD4A56">
          <w:rPr>
            <w:noProof/>
            <w:webHidden/>
          </w:rPr>
          <w:fldChar w:fldCharType="separate"/>
        </w:r>
        <w:r w:rsidR="00FD4A56">
          <w:rPr>
            <w:noProof/>
            <w:webHidden/>
          </w:rPr>
          <w:t>6</w:t>
        </w:r>
        <w:r w:rsidR="00FD4A56">
          <w:rPr>
            <w:noProof/>
            <w:webHidden/>
          </w:rPr>
          <w:fldChar w:fldCharType="end"/>
        </w:r>
      </w:hyperlink>
    </w:p>
    <w:p w14:paraId="14A7F074" w14:textId="19FA2CB9" w:rsidR="00FD4A56" w:rsidRDefault="00B83FA7">
      <w:pPr>
        <w:pStyle w:val="TOC2"/>
        <w:rPr>
          <w:rFonts w:asciiTheme="minorHAnsi" w:eastAsiaTheme="minorEastAsia" w:hAnsiTheme="minorHAnsi" w:cstheme="minorBidi"/>
          <w:noProof/>
          <w:sz w:val="22"/>
          <w:szCs w:val="22"/>
          <w:lang w:eastAsia="de-CH"/>
        </w:rPr>
      </w:pPr>
      <w:hyperlink w:anchor="_Toc24099018" w:history="1">
        <w:r w:rsidR="00FD4A56" w:rsidRPr="00E87862">
          <w:rPr>
            <w:rStyle w:val="Hyperlink"/>
            <w:noProof/>
            <w:lang w:val="en-US"/>
          </w:rPr>
          <w:t>1.3</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Running Simulations</w:t>
        </w:r>
        <w:r w:rsidR="00FD4A56">
          <w:rPr>
            <w:noProof/>
            <w:webHidden/>
          </w:rPr>
          <w:tab/>
        </w:r>
        <w:r w:rsidR="00FD4A56">
          <w:rPr>
            <w:noProof/>
            <w:webHidden/>
          </w:rPr>
          <w:fldChar w:fldCharType="begin"/>
        </w:r>
        <w:r w:rsidR="00FD4A56">
          <w:rPr>
            <w:noProof/>
            <w:webHidden/>
          </w:rPr>
          <w:instrText xml:space="preserve"> PAGEREF _Toc24099018 \h </w:instrText>
        </w:r>
        <w:r w:rsidR="00FD4A56">
          <w:rPr>
            <w:noProof/>
            <w:webHidden/>
          </w:rPr>
        </w:r>
        <w:r w:rsidR="00FD4A56">
          <w:rPr>
            <w:noProof/>
            <w:webHidden/>
          </w:rPr>
          <w:fldChar w:fldCharType="separate"/>
        </w:r>
        <w:r w:rsidR="00FD4A56">
          <w:rPr>
            <w:noProof/>
            <w:webHidden/>
          </w:rPr>
          <w:t>7</w:t>
        </w:r>
        <w:r w:rsidR="00FD4A56">
          <w:rPr>
            <w:noProof/>
            <w:webHidden/>
          </w:rPr>
          <w:fldChar w:fldCharType="end"/>
        </w:r>
      </w:hyperlink>
    </w:p>
    <w:p w14:paraId="09C0465F" w14:textId="35B25C6C" w:rsidR="00FD4A56" w:rsidRDefault="00B83FA7">
      <w:pPr>
        <w:pStyle w:val="TOC2"/>
        <w:rPr>
          <w:rFonts w:asciiTheme="minorHAnsi" w:eastAsiaTheme="minorEastAsia" w:hAnsiTheme="minorHAnsi" w:cstheme="minorBidi"/>
          <w:noProof/>
          <w:sz w:val="22"/>
          <w:szCs w:val="22"/>
          <w:lang w:eastAsia="de-CH"/>
        </w:rPr>
      </w:pPr>
      <w:hyperlink w:anchor="_Toc24099019" w:history="1">
        <w:r w:rsidR="00FD4A56" w:rsidRPr="00E87862">
          <w:rPr>
            <w:rStyle w:val="Hyperlink"/>
            <w:noProof/>
            <w:lang w:val="en-US"/>
          </w:rPr>
          <w:t>1.4</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Contribute to PSI VHDL Libraries</w:t>
        </w:r>
        <w:r w:rsidR="00FD4A56">
          <w:rPr>
            <w:noProof/>
            <w:webHidden/>
          </w:rPr>
          <w:tab/>
        </w:r>
        <w:r w:rsidR="00FD4A56">
          <w:rPr>
            <w:noProof/>
            <w:webHidden/>
          </w:rPr>
          <w:fldChar w:fldCharType="begin"/>
        </w:r>
        <w:r w:rsidR="00FD4A56">
          <w:rPr>
            <w:noProof/>
            <w:webHidden/>
          </w:rPr>
          <w:instrText xml:space="preserve"> PAGEREF _Toc24099019 \h </w:instrText>
        </w:r>
        <w:r w:rsidR="00FD4A56">
          <w:rPr>
            <w:noProof/>
            <w:webHidden/>
          </w:rPr>
        </w:r>
        <w:r w:rsidR="00FD4A56">
          <w:rPr>
            <w:noProof/>
            <w:webHidden/>
          </w:rPr>
          <w:fldChar w:fldCharType="separate"/>
        </w:r>
        <w:r w:rsidR="00FD4A56">
          <w:rPr>
            <w:noProof/>
            <w:webHidden/>
          </w:rPr>
          <w:t>8</w:t>
        </w:r>
        <w:r w:rsidR="00FD4A56">
          <w:rPr>
            <w:noProof/>
            <w:webHidden/>
          </w:rPr>
          <w:fldChar w:fldCharType="end"/>
        </w:r>
      </w:hyperlink>
    </w:p>
    <w:p w14:paraId="30584EC7" w14:textId="28D0FA5F" w:rsidR="00FD4A56" w:rsidRDefault="00B83FA7">
      <w:pPr>
        <w:pStyle w:val="TOC2"/>
        <w:rPr>
          <w:rFonts w:asciiTheme="minorHAnsi" w:eastAsiaTheme="minorEastAsia" w:hAnsiTheme="minorHAnsi" w:cstheme="minorBidi"/>
          <w:noProof/>
          <w:sz w:val="22"/>
          <w:szCs w:val="22"/>
          <w:lang w:eastAsia="de-CH"/>
        </w:rPr>
      </w:pPr>
      <w:hyperlink w:anchor="_Toc24099020" w:history="1">
        <w:r w:rsidR="00FD4A56" w:rsidRPr="00E87862">
          <w:rPr>
            <w:rStyle w:val="Hyperlink"/>
            <w:noProof/>
            <w:lang w:val="en-US"/>
          </w:rPr>
          <w:t>1.5</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Handshaking Signals</w:t>
        </w:r>
        <w:r w:rsidR="00FD4A56">
          <w:rPr>
            <w:noProof/>
            <w:webHidden/>
          </w:rPr>
          <w:tab/>
        </w:r>
        <w:r w:rsidR="00FD4A56">
          <w:rPr>
            <w:noProof/>
            <w:webHidden/>
          </w:rPr>
          <w:fldChar w:fldCharType="begin"/>
        </w:r>
        <w:r w:rsidR="00FD4A56">
          <w:rPr>
            <w:noProof/>
            <w:webHidden/>
          </w:rPr>
          <w:instrText xml:space="preserve"> PAGEREF _Toc24099020 \h </w:instrText>
        </w:r>
        <w:r w:rsidR="00FD4A56">
          <w:rPr>
            <w:noProof/>
            <w:webHidden/>
          </w:rPr>
        </w:r>
        <w:r w:rsidR="00FD4A56">
          <w:rPr>
            <w:noProof/>
            <w:webHidden/>
          </w:rPr>
          <w:fldChar w:fldCharType="separate"/>
        </w:r>
        <w:r w:rsidR="00FD4A56">
          <w:rPr>
            <w:noProof/>
            <w:webHidden/>
          </w:rPr>
          <w:t>9</w:t>
        </w:r>
        <w:r w:rsidR="00FD4A56">
          <w:rPr>
            <w:noProof/>
            <w:webHidden/>
          </w:rPr>
          <w:fldChar w:fldCharType="end"/>
        </w:r>
      </w:hyperlink>
    </w:p>
    <w:p w14:paraId="46D2FED6" w14:textId="31A6776F" w:rsidR="00FD4A56" w:rsidRDefault="00B83FA7">
      <w:pPr>
        <w:pStyle w:val="TOC1"/>
        <w:rPr>
          <w:rFonts w:asciiTheme="minorHAnsi" w:eastAsiaTheme="minorEastAsia" w:hAnsiTheme="minorHAnsi" w:cstheme="minorBidi"/>
          <w:noProof/>
          <w:sz w:val="22"/>
          <w:szCs w:val="22"/>
          <w:lang w:eastAsia="de-CH"/>
        </w:rPr>
      </w:pPr>
      <w:hyperlink w:anchor="_Toc24099021" w:history="1">
        <w:r w:rsidR="00FD4A56" w:rsidRPr="00E87862">
          <w:rPr>
            <w:rStyle w:val="Hyperlink"/>
            <w:noProof/>
            <w:lang w:val="en-US"/>
          </w:rPr>
          <w:t>2</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Packages</w:t>
        </w:r>
        <w:r w:rsidR="00FD4A56">
          <w:rPr>
            <w:noProof/>
            <w:webHidden/>
          </w:rPr>
          <w:tab/>
        </w:r>
        <w:r w:rsidR="00FD4A56">
          <w:rPr>
            <w:noProof/>
            <w:webHidden/>
          </w:rPr>
          <w:fldChar w:fldCharType="begin"/>
        </w:r>
        <w:r w:rsidR="00FD4A56">
          <w:rPr>
            <w:noProof/>
            <w:webHidden/>
          </w:rPr>
          <w:instrText xml:space="preserve"> PAGEREF _Toc24099021 \h </w:instrText>
        </w:r>
        <w:r w:rsidR="00FD4A56">
          <w:rPr>
            <w:noProof/>
            <w:webHidden/>
          </w:rPr>
        </w:r>
        <w:r w:rsidR="00FD4A56">
          <w:rPr>
            <w:noProof/>
            <w:webHidden/>
          </w:rPr>
          <w:fldChar w:fldCharType="separate"/>
        </w:r>
        <w:r w:rsidR="00FD4A56">
          <w:rPr>
            <w:noProof/>
            <w:webHidden/>
          </w:rPr>
          <w:t>10</w:t>
        </w:r>
        <w:r w:rsidR="00FD4A56">
          <w:rPr>
            <w:noProof/>
            <w:webHidden/>
          </w:rPr>
          <w:fldChar w:fldCharType="end"/>
        </w:r>
      </w:hyperlink>
    </w:p>
    <w:p w14:paraId="278729B7" w14:textId="3CEBC065" w:rsidR="00FD4A56" w:rsidRDefault="00B83FA7">
      <w:pPr>
        <w:pStyle w:val="TOC2"/>
        <w:rPr>
          <w:rFonts w:asciiTheme="minorHAnsi" w:eastAsiaTheme="minorEastAsia" w:hAnsiTheme="minorHAnsi" w:cstheme="minorBidi"/>
          <w:noProof/>
          <w:sz w:val="22"/>
          <w:szCs w:val="22"/>
          <w:lang w:eastAsia="de-CH"/>
        </w:rPr>
      </w:pPr>
      <w:hyperlink w:anchor="_Toc24099022" w:history="1">
        <w:r w:rsidR="00FD4A56" w:rsidRPr="00E87862">
          <w:rPr>
            <w:rStyle w:val="Hyperlink"/>
            <w:noProof/>
            <w:lang w:val="en-US"/>
          </w:rPr>
          <w:t>2.1</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psi_common_array_pkg</w:t>
        </w:r>
        <w:r w:rsidR="00FD4A56">
          <w:rPr>
            <w:noProof/>
            <w:webHidden/>
          </w:rPr>
          <w:tab/>
        </w:r>
        <w:r w:rsidR="00FD4A56">
          <w:rPr>
            <w:noProof/>
            <w:webHidden/>
          </w:rPr>
          <w:fldChar w:fldCharType="begin"/>
        </w:r>
        <w:r w:rsidR="00FD4A56">
          <w:rPr>
            <w:noProof/>
            <w:webHidden/>
          </w:rPr>
          <w:instrText xml:space="preserve"> PAGEREF _Toc24099022 \h </w:instrText>
        </w:r>
        <w:r w:rsidR="00FD4A56">
          <w:rPr>
            <w:noProof/>
            <w:webHidden/>
          </w:rPr>
        </w:r>
        <w:r w:rsidR="00FD4A56">
          <w:rPr>
            <w:noProof/>
            <w:webHidden/>
          </w:rPr>
          <w:fldChar w:fldCharType="separate"/>
        </w:r>
        <w:r w:rsidR="00FD4A56">
          <w:rPr>
            <w:noProof/>
            <w:webHidden/>
          </w:rPr>
          <w:t>10</w:t>
        </w:r>
        <w:r w:rsidR="00FD4A56">
          <w:rPr>
            <w:noProof/>
            <w:webHidden/>
          </w:rPr>
          <w:fldChar w:fldCharType="end"/>
        </w:r>
      </w:hyperlink>
    </w:p>
    <w:p w14:paraId="07582062" w14:textId="4EFE09E9" w:rsidR="00FD4A56" w:rsidRDefault="00B83FA7">
      <w:pPr>
        <w:pStyle w:val="TOC2"/>
        <w:rPr>
          <w:rFonts w:asciiTheme="minorHAnsi" w:eastAsiaTheme="minorEastAsia" w:hAnsiTheme="minorHAnsi" w:cstheme="minorBidi"/>
          <w:noProof/>
          <w:sz w:val="22"/>
          <w:szCs w:val="22"/>
          <w:lang w:eastAsia="de-CH"/>
        </w:rPr>
      </w:pPr>
      <w:hyperlink w:anchor="_Toc24099023" w:history="1">
        <w:r w:rsidR="00FD4A56" w:rsidRPr="00E87862">
          <w:rPr>
            <w:rStyle w:val="Hyperlink"/>
            <w:noProof/>
            <w:lang w:val="en-US"/>
          </w:rPr>
          <w:t>2.2</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psi_common_logic_pkg</w:t>
        </w:r>
        <w:r w:rsidR="00FD4A56">
          <w:rPr>
            <w:noProof/>
            <w:webHidden/>
          </w:rPr>
          <w:tab/>
        </w:r>
        <w:r w:rsidR="00FD4A56">
          <w:rPr>
            <w:noProof/>
            <w:webHidden/>
          </w:rPr>
          <w:fldChar w:fldCharType="begin"/>
        </w:r>
        <w:r w:rsidR="00FD4A56">
          <w:rPr>
            <w:noProof/>
            <w:webHidden/>
          </w:rPr>
          <w:instrText xml:space="preserve"> PAGEREF _Toc24099023 \h </w:instrText>
        </w:r>
        <w:r w:rsidR="00FD4A56">
          <w:rPr>
            <w:noProof/>
            <w:webHidden/>
          </w:rPr>
        </w:r>
        <w:r w:rsidR="00FD4A56">
          <w:rPr>
            <w:noProof/>
            <w:webHidden/>
          </w:rPr>
          <w:fldChar w:fldCharType="separate"/>
        </w:r>
        <w:r w:rsidR="00FD4A56">
          <w:rPr>
            <w:noProof/>
            <w:webHidden/>
          </w:rPr>
          <w:t>10</w:t>
        </w:r>
        <w:r w:rsidR="00FD4A56">
          <w:rPr>
            <w:noProof/>
            <w:webHidden/>
          </w:rPr>
          <w:fldChar w:fldCharType="end"/>
        </w:r>
      </w:hyperlink>
    </w:p>
    <w:p w14:paraId="5ADF0D57" w14:textId="2BCD660F" w:rsidR="00FD4A56" w:rsidRDefault="00B83FA7">
      <w:pPr>
        <w:pStyle w:val="TOC2"/>
        <w:rPr>
          <w:rFonts w:asciiTheme="minorHAnsi" w:eastAsiaTheme="minorEastAsia" w:hAnsiTheme="minorHAnsi" w:cstheme="minorBidi"/>
          <w:noProof/>
          <w:sz w:val="22"/>
          <w:szCs w:val="22"/>
          <w:lang w:eastAsia="de-CH"/>
        </w:rPr>
      </w:pPr>
      <w:hyperlink w:anchor="_Toc24099024" w:history="1">
        <w:r w:rsidR="00FD4A56" w:rsidRPr="00E87862">
          <w:rPr>
            <w:rStyle w:val="Hyperlink"/>
            <w:noProof/>
            <w:lang w:val="en-US"/>
          </w:rPr>
          <w:t>2.3</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psi_common_axi_pkg</w:t>
        </w:r>
        <w:r w:rsidR="00FD4A56">
          <w:rPr>
            <w:noProof/>
            <w:webHidden/>
          </w:rPr>
          <w:tab/>
        </w:r>
        <w:r w:rsidR="00FD4A56">
          <w:rPr>
            <w:noProof/>
            <w:webHidden/>
          </w:rPr>
          <w:fldChar w:fldCharType="begin"/>
        </w:r>
        <w:r w:rsidR="00FD4A56">
          <w:rPr>
            <w:noProof/>
            <w:webHidden/>
          </w:rPr>
          <w:instrText xml:space="preserve"> PAGEREF _Toc24099024 \h </w:instrText>
        </w:r>
        <w:r w:rsidR="00FD4A56">
          <w:rPr>
            <w:noProof/>
            <w:webHidden/>
          </w:rPr>
        </w:r>
        <w:r w:rsidR="00FD4A56">
          <w:rPr>
            <w:noProof/>
            <w:webHidden/>
          </w:rPr>
          <w:fldChar w:fldCharType="separate"/>
        </w:r>
        <w:r w:rsidR="00FD4A56">
          <w:rPr>
            <w:noProof/>
            <w:webHidden/>
          </w:rPr>
          <w:t>10</w:t>
        </w:r>
        <w:r w:rsidR="00FD4A56">
          <w:rPr>
            <w:noProof/>
            <w:webHidden/>
          </w:rPr>
          <w:fldChar w:fldCharType="end"/>
        </w:r>
      </w:hyperlink>
    </w:p>
    <w:p w14:paraId="3A0FB638" w14:textId="2B1DBB2D" w:rsidR="00FD4A56" w:rsidRDefault="00B83FA7">
      <w:pPr>
        <w:pStyle w:val="TOC2"/>
        <w:rPr>
          <w:rFonts w:asciiTheme="minorHAnsi" w:eastAsiaTheme="minorEastAsia" w:hAnsiTheme="minorHAnsi" w:cstheme="minorBidi"/>
          <w:noProof/>
          <w:sz w:val="22"/>
          <w:szCs w:val="22"/>
          <w:lang w:eastAsia="de-CH"/>
        </w:rPr>
      </w:pPr>
      <w:hyperlink w:anchor="_Toc24099025" w:history="1">
        <w:r w:rsidR="00FD4A56" w:rsidRPr="00E87862">
          <w:rPr>
            <w:rStyle w:val="Hyperlink"/>
            <w:noProof/>
            <w:lang w:val="en-US"/>
          </w:rPr>
          <w:t>2.4</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psi_common_math_pkg</w:t>
        </w:r>
        <w:r w:rsidR="00FD4A56">
          <w:rPr>
            <w:noProof/>
            <w:webHidden/>
          </w:rPr>
          <w:tab/>
        </w:r>
        <w:r w:rsidR="00FD4A56">
          <w:rPr>
            <w:noProof/>
            <w:webHidden/>
          </w:rPr>
          <w:fldChar w:fldCharType="begin"/>
        </w:r>
        <w:r w:rsidR="00FD4A56">
          <w:rPr>
            <w:noProof/>
            <w:webHidden/>
          </w:rPr>
          <w:instrText xml:space="preserve"> PAGEREF _Toc24099025 \h </w:instrText>
        </w:r>
        <w:r w:rsidR="00FD4A56">
          <w:rPr>
            <w:noProof/>
            <w:webHidden/>
          </w:rPr>
        </w:r>
        <w:r w:rsidR="00FD4A56">
          <w:rPr>
            <w:noProof/>
            <w:webHidden/>
          </w:rPr>
          <w:fldChar w:fldCharType="separate"/>
        </w:r>
        <w:r w:rsidR="00FD4A56">
          <w:rPr>
            <w:noProof/>
            <w:webHidden/>
          </w:rPr>
          <w:t>10</w:t>
        </w:r>
        <w:r w:rsidR="00FD4A56">
          <w:rPr>
            <w:noProof/>
            <w:webHidden/>
          </w:rPr>
          <w:fldChar w:fldCharType="end"/>
        </w:r>
      </w:hyperlink>
    </w:p>
    <w:p w14:paraId="07CE669A" w14:textId="03E35127" w:rsidR="00FD4A56" w:rsidRDefault="00B83FA7">
      <w:pPr>
        <w:pStyle w:val="TOC1"/>
        <w:rPr>
          <w:rFonts w:asciiTheme="minorHAnsi" w:eastAsiaTheme="minorEastAsia" w:hAnsiTheme="minorHAnsi" w:cstheme="minorBidi"/>
          <w:noProof/>
          <w:sz w:val="22"/>
          <w:szCs w:val="22"/>
          <w:lang w:eastAsia="de-CH"/>
        </w:rPr>
      </w:pPr>
      <w:hyperlink w:anchor="_Toc24099026" w:history="1">
        <w:r w:rsidR="00FD4A56" w:rsidRPr="00E87862">
          <w:rPr>
            <w:rStyle w:val="Hyperlink"/>
            <w:noProof/>
            <w:lang w:val="en-US"/>
          </w:rPr>
          <w:t>3</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Memories</w:t>
        </w:r>
        <w:r w:rsidR="00FD4A56">
          <w:rPr>
            <w:noProof/>
            <w:webHidden/>
          </w:rPr>
          <w:tab/>
        </w:r>
        <w:r w:rsidR="00FD4A56">
          <w:rPr>
            <w:noProof/>
            <w:webHidden/>
          </w:rPr>
          <w:fldChar w:fldCharType="begin"/>
        </w:r>
        <w:r w:rsidR="00FD4A56">
          <w:rPr>
            <w:noProof/>
            <w:webHidden/>
          </w:rPr>
          <w:instrText xml:space="preserve"> PAGEREF _Toc24099026 \h </w:instrText>
        </w:r>
        <w:r w:rsidR="00FD4A56">
          <w:rPr>
            <w:noProof/>
            <w:webHidden/>
          </w:rPr>
        </w:r>
        <w:r w:rsidR="00FD4A56">
          <w:rPr>
            <w:noProof/>
            <w:webHidden/>
          </w:rPr>
          <w:fldChar w:fldCharType="separate"/>
        </w:r>
        <w:r w:rsidR="00FD4A56">
          <w:rPr>
            <w:noProof/>
            <w:webHidden/>
          </w:rPr>
          <w:t>11</w:t>
        </w:r>
        <w:r w:rsidR="00FD4A56">
          <w:rPr>
            <w:noProof/>
            <w:webHidden/>
          </w:rPr>
          <w:fldChar w:fldCharType="end"/>
        </w:r>
      </w:hyperlink>
    </w:p>
    <w:p w14:paraId="1442D6C6" w14:textId="1969E055" w:rsidR="00FD4A56" w:rsidRDefault="00B83FA7">
      <w:pPr>
        <w:pStyle w:val="TOC2"/>
        <w:rPr>
          <w:rFonts w:asciiTheme="minorHAnsi" w:eastAsiaTheme="minorEastAsia" w:hAnsiTheme="minorHAnsi" w:cstheme="minorBidi"/>
          <w:noProof/>
          <w:sz w:val="22"/>
          <w:szCs w:val="22"/>
          <w:lang w:eastAsia="de-CH"/>
        </w:rPr>
      </w:pPr>
      <w:hyperlink w:anchor="_Toc24099027" w:history="1">
        <w:r w:rsidR="00FD4A56" w:rsidRPr="00E87862">
          <w:rPr>
            <w:rStyle w:val="Hyperlink"/>
            <w:noProof/>
            <w:lang w:val="en-US"/>
          </w:rPr>
          <w:t>3.1</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psi_common_sdp_ram</w:t>
        </w:r>
        <w:r w:rsidR="00FD4A56">
          <w:rPr>
            <w:noProof/>
            <w:webHidden/>
          </w:rPr>
          <w:tab/>
        </w:r>
        <w:r w:rsidR="00FD4A56">
          <w:rPr>
            <w:noProof/>
            <w:webHidden/>
          </w:rPr>
          <w:fldChar w:fldCharType="begin"/>
        </w:r>
        <w:r w:rsidR="00FD4A56">
          <w:rPr>
            <w:noProof/>
            <w:webHidden/>
          </w:rPr>
          <w:instrText xml:space="preserve"> PAGEREF _Toc24099027 \h </w:instrText>
        </w:r>
        <w:r w:rsidR="00FD4A56">
          <w:rPr>
            <w:noProof/>
            <w:webHidden/>
          </w:rPr>
        </w:r>
        <w:r w:rsidR="00FD4A56">
          <w:rPr>
            <w:noProof/>
            <w:webHidden/>
          </w:rPr>
          <w:fldChar w:fldCharType="separate"/>
        </w:r>
        <w:r w:rsidR="00FD4A56">
          <w:rPr>
            <w:noProof/>
            <w:webHidden/>
          </w:rPr>
          <w:t>11</w:t>
        </w:r>
        <w:r w:rsidR="00FD4A56">
          <w:rPr>
            <w:noProof/>
            <w:webHidden/>
          </w:rPr>
          <w:fldChar w:fldCharType="end"/>
        </w:r>
      </w:hyperlink>
    </w:p>
    <w:p w14:paraId="63361F94" w14:textId="7F2E0AFE" w:rsidR="00FD4A56" w:rsidRDefault="00B83FA7">
      <w:pPr>
        <w:pStyle w:val="TOC2"/>
        <w:rPr>
          <w:rFonts w:asciiTheme="minorHAnsi" w:eastAsiaTheme="minorEastAsia" w:hAnsiTheme="minorHAnsi" w:cstheme="minorBidi"/>
          <w:noProof/>
          <w:sz w:val="22"/>
          <w:szCs w:val="22"/>
          <w:lang w:eastAsia="de-CH"/>
        </w:rPr>
      </w:pPr>
      <w:hyperlink w:anchor="_Toc24099028" w:history="1">
        <w:r w:rsidR="00FD4A56" w:rsidRPr="00E87862">
          <w:rPr>
            <w:rStyle w:val="Hyperlink"/>
            <w:noProof/>
            <w:lang w:val="en-US"/>
          </w:rPr>
          <w:t>3.2</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psi_common_sp_ram_be</w:t>
        </w:r>
        <w:r w:rsidR="00FD4A56">
          <w:rPr>
            <w:noProof/>
            <w:webHidden/>
          </w:rPr>
          <w:tab/>
        </w:r>
        <w:r w:rsidR="00FD4A56">
          <w:rPr>
            <w:noProof/>
            <w:webHidden/>
          </w:rPr>
          <w:fldChar w:fldCharType="begin"/>
        </w:r>
        <w:r w:rsidR="00FD4A56">
          <w:rPr>
            <w:noProof/>
            <w:webHidden/>
          </w:rPr>
          <w:instrText xml:space="preserve"> PAGEREF _Toc24099028 \h </w:instrText>
        </w:r>
        <w:r w:rsidR="00FD4A56">
          <w:rPr>
            <w:noProof/>
            <w:webHidden/>
          </w:rPr>
        </w:r>
        <w:r w:rsidR="00FD4A56">
          <w:rPr>
            <w:noProof/>
            <w:webHidden/>
          </w:rPr>
          <w:fldChar w:fldCharType="separate"/>
        </w:r>
        <w:r w:rsidR="00FD4A56">
          <w:rPr>
            <w:noProof/>
            <w:webHidden/>
          </w:rPr>
          <w:t>12</w:t>
        </w:r>
        <w:r w:rsidR="00FD4A56">
          <w:rPr>
            <w:noProof/>
            <w:webHidden/>
          </w:rPr>
          <w:fldChar w:fldCharType="end"/>
        </w:r>
      </w:hyperlink>
    </w:p>
    <w:p w14:paraId="2E664CB4" w14:textId="757A2DEC" w:rsidR="00FD4A56" w:rsidRDefault="00B83FA7">
      <w:pPr>
        <w:pStyle w:val="TOC2"/>
        <w:rPr>
          <w:rFonts w:asciiTheme="minorHAnsi" w:eastAsiaTheme="minorEastAsia" w:hAnsiTheme="minorHAnsi" w:cstheme="minorBidi"/>
          <w:noProof/>
          <w:sz w:val="22"/>
          <w:szCs w:val="22"/>
          <w:lang w:eastAsia="de-CH"/>
        </w:rPr>
      </w:pPr>
      <w:hyperlink w:anchor="_Toc24099029" w:history="1">
        <w:r w:rsidR="00FD4A56" w:rsidRPr="00E87862">
          <w:rPr>
            <w:rStyle w:val="Hyperlink"/>
            <w:noProof/>
            <w:lang w:val="en-US"/>
          </w:rPr>
          <w:t>3.3</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psi_common_tdp_ram</w:t>
        </w:r>
        <w:r w:rsidR="00FD4A56">
          <w:rPr>
            <w:noProof/>
            <w:webHidden/>
          </w:rPr>
          <w:tab/>
        </w:r>
        <w:r w:rsidR="00FD4A56">
          <w:rPr>
            <w:noProof/>
            <w:webHidden/>
          </w:rPr>
          <w:fldChar w:fldCharType="begin"/>
        </w:r>
        <w:r w:rsidR="00FD4A56">
          <w:rPr>
            <w:noProof/>
            <w:webHidden/>
          </w:rPr>
          <w:instrText xml:space="preserve"> PAGEREF _Toc24099029 \h </w:instrText>
        </w:r>
        <w:r w:rsidR="00FD4A56">
          <w:rPr>
            <w:noProof/>
            <w:webHidden/>
          </w:rPr>
        </w:r>
        <w:r w:rsidR="00FD4A56">
          <w:rPr>
            <w:noProof/>
            <w:webHidden/>
          </w:rPr>
          <w:fldChar w:fldCharType="separate"/>
        </w:r>
        <w:r w:rsidR="00FD4A56">
          <w:rPr>
            <w:noProof/>
            <w:webHidden/>
          </w:rPr>
          <w:t>13</w:t>
        </w:r>
        <w:r w:rsidR="00FD4A56">
          <w:rPr>
            <w:noProof/>
            <w:webHidden/>
          </w:rPr>
          <w:fldChar w:fldCharType="end"/>
        </w:r>
      </w:hyperlink>
    </w:p>
    <w:p w14:paraId="25996A5C" w14:textId="4C5037C7" w:rsidR="00FD4A56" w:rsidRDefault="00B83FA7">
      <w:pPr>
        <w:pStyle w:val="TOC2"/>
        <w:rPr>
          <w:rFonts w:asciiTheme="minorHAnsi" w:eastAsiaTheme="minorEastAsia" w:hAnsiTheme="minorHAnsi" w:cstheme="minorBidi"/>
          <w:noProof/>
          <w:sz w:val="22"/>
          <w:szCs w:val="22"/>
          <w:lang w:eastAsia="de-CH"/>
        </w:rPr>
      </w:pPr>
      <w:hyperlink w:anchor="_Toc24099030" w:history="1">
        <w:r w:rsidR="00FD4A56" w:rsidRPr="00E87862">
          <w:rPr>
            <w:rStyle w:val="Hyperlink"/>
            <w:noProof/>
            <w:lang w:val="en-US"/>
          </w:rPr>
          <w:t>3.4</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psi_common_tdp_ram_be</w:t>
        </w:r>
        <w:r w:rsidR="00FD4A56">
          <w:rPr>
            <w:noProof/>
            <w:webHidden/>
          </w:rPr>
          <w:tab/>
        </w:r>
        <w:r w:rsidR="00FD4A56">
          <w:rPr>
            <w:noProof/>
            <w:webHidden/>
          </w:rPr>
          <w:fldChar w:fldCharType="begin"/>
        </w:r>
        <w:r w:rsidR="00FD4A56">
          <w:rPr>
            <w:noProof/>
            <w:webHidden/>
          </w:rPr>
          <w:instrText xml:space="preserve"> PAGEREF _Toc24099030 \h </w:instrText>
        </w:r>
        <w:r w:rsidR="00FD4A56">
          <w:rPr>
            <w:noProof/>
            <w:webHidden/>
          </w:rPr>
        </w:r>
        <w:r w:rsidR="00FD4A56">
          <w:rPr>
            <w:noProof/>
            <w:webHidden/>
          </w:rPr>
          <w:fldChar w:fldCharType="separate"/>
        </w:r>
        <w:r w:rsidR="00FD4A56">
          <w:rPr>
            <w:noProof/>
            <w:webHidden/>
          </w:rPr>
          <w:t>14</w:t>
        </w:r>
        <w:r w:rsidR="00FD4A56">
          <w:rPr>
            <w:noProof/>
            <w:webHidden/>
          </w:rPr>
          <w:fldChar w:fldCharType="end"/>
        </w:r>
      </w:hyperlink>
    </w:p>
    <w:p w14:paraId="09922484" w14:textId="3E3A1699" w:rsidR="00FD4A56" w:rsidRDefault="00B83FA7">
      <w:pPr>
        <w:pStyle w:val="TOC1"/>
        <w:rPr>
          <w:rFonts w:asciiTheme="minorHAnsi" w:eastAsiaTheme="minorEastAsia" w:hAnsiTheme="minorHAnsi" w:cstheme="minorBidi"/>
          <w:noProof/>
          <w:sz w:val="22"/>
          <w:szCs w:val="22"/>
          <w:lang w:eastAsia="de-CH"/>
        </w:rPr>
      </w:pPr>
      <w:hyperlink w:anchor="_Toc24099031" w:history="1">
        <w:r w:rsidR="00FD4A56" w:rsidRPr="00E87862">
          <w:rPr>
            <w:rStyle w:val="Hyperlink"/>
            <w:noProof/>
            <w:lang w:val="en-US"/>
          </w:rPr>
          <w:t>4</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FIFOs</w:t>
        </w:r>
        <w:r w:rsidR="00FD4A56">
          <w:rPr>
            <w:noProof/>
            <w:webHidden/>
          </w:rPr>
          <w:tab/>
        </w:r>
        <w:r w:rsidR="00FD4A56">
          <w:rPr>
            <w:noProof/>
            <w:webHidden/>
          </w:rPr>
          <w:fldChar w:fldCharType="begin"/>
        </w:r>
        <w:r w:rsidR="00FD4A56">
          <w:rPr>
            <w:noProof/>
            <w:webHidden/>
          </w:rPr>
          <w:instrText xml:space="preserve"> PAGEREF _Toc24099031 \h </w:instrText>
        </w:r>
        <w:r w:rsidR="00FD4A56">
          <w:rPr>
            <w:noProof/>
            <w:webHidden/>
          </w:rPr>
        </w:r>
        <w:r w:rsidR="00FD4A56">
          <w:rPr>
            <w:noProof/>
            <w:webHidden/>
          </w:rPr>
          <w:fldChar w:fldCharType="separate"/>
        </w:r>
        <w:r w:rsidR="00FD4A56">
          <w:rPr>
            <w:noProof/>
            <w:webHidden/>
          </w:rPr>
          <w:t>15</w:t>
        </w:r>
        <w:r w:rsidR="00FD4A56">
          <w:rPr>
            <w:noProof/>
            <w:webHidden/>
          </w:rPr>
          <w:fldChar w:fldCharType="end"/>
        </w:r>
      </w:hyperlink>
    </w:p>
    <w:p w14:paraId="468F8E4E" w14:textId="2F64FBD7" w:rsidR="00FD4A56" w:rsidRDefault="00B83FA7">
      <w:pPr>
        <w:pStyle w:val="TOC2"/>
        <w:rPr>
          <w:rFonts w:asciiTheme="minorHAnsi" w:eastAsiaTheme="minorEastAsia" w:hAnsiTheme="minorHAnsi" w:cstheme="minorBidi"/>
          <w:noProof/>
          <w:sz w:val="22"/>
          <w:szCs w:val="22"/>
          <w:lang w:eastAsia="de-CH"/>
        </w:rPr>
      </w:pPr>
      <w:hyperlink w:anchor="_Toc24099032" w:history="1">
        <w:r w:rsidR="00FD4A56" w:rsidRPr="00E87862">
          <w:rPr>
            <w:rStyle w:val="Hyperlink"/>
            <w:noProof/>
            <w:lang w:val="en-US"/>
          </w:rPr>
          <w:t>4.1</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psi_common_async_fifo</w:t>
        </w:r>
        <w:r w:rsidR="00FD4A56">
          <w:rPr>
            <w:noProof/>
            <w:webHidden/>
          </w:rPr>
          <w:tab/>
        </w:r>
        <w:r w:rsidR="00FD4A56">
          <w:rPr>
            <w:noProof/>
            <w:webHidden/>
          </w:rPr>
          <w:fldChar w:fldCharType="begin"/>
        </w:r>
        <w:r w:rsidR="00FD4A56">
          <w:rPr>
            <w:noProof/>
            <w:webHidden/>
          </w:rPr>
          <w:instrText xml:space="preserve"> PAGEREF _Toc24099032 \h </w:instrText>
        </w:r>
        <w:r w:rsidR="00FD4A56">
          <w:rPr>
            <w:noProof/>
            <w:webHidden/>
          </w:rPr>
        </w:r>
        <w:r w:rsidR="00FD4A56">
          <w:rPr>
            <w:noProof/>
            <w:webHidden/>
          </w:rPr>
          <w:fldChar w:fldCharType="separate"/>
        </w:r>
        <w:r w:rsidR="00FD4A56">
          <w:rPr>
            <w:noProof/>
            <w:webHidden/>
          </w:rPr>
          <w:t>15</w:t>
        </w:r>
        <w:r w:rsidR="00FD4A56">
          <w:rPr>
            <w:noProof/>
            <w:webHidden/>
          </w:rPr>
          <w:fldChar w:fldCharType="end"/>
        </w:r>
      </w:hyperlink>
    </w:p>
    <w:p w14:paraId="0C532293" w14:textId="25A9020D" w:rsidR="00FD4A56" w:rsidRDefault="00B83FA7">
      <w:pPr>
        <w:pStyle w:val="TOC2"/>
        <w:rPr>
          <w:rFonts w:asciiTheme="minorHAnsi" w:eastAsiaTheme="minorEastAsia" w:hAnsiTheme="minorHAnsi" w:cstheme="minorBidi"/>
          <w:noProof/>
          <w:sz w:val="22"/>
          <w:szCs w:val="22"/>
          <w:lang w:eastAsia="de-CH"/>
        </w:rPr>
      </w:pPr>
      <w:hyperlink w:anchor="_Toc24099033" w:history="1">
        <w:r w:rsidR="00FD4A56" w:rsidRPr="00E87862">
          <w:rPr>
            <w:rStyle w:val="Hyperlink"/>
            <w:noProof/>
            <w:lang w:val="en-US"/>
          </w:rPr>
          <w:t>4.2</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psi_common_sync_fifo</w:t>
        </w:r>
        <w:r w:rsidR="00FD4A56">
          <w:rPr>
            <w:noProof/>
            <w:webHidden/>
          </w:rPr>
          <w:tab/>
        </w:r>
        <w:r w:rsidR="00FD4A56">
          <w:rPr>
            <w:noProof/>
            <w:webHidden/>
          </w:rPr>
          <w:fldChar w:fldCharType="begin"/>
        </w:r>
        <w:r w:rsidR="00FD4A56">
          <w:rPr>
            <w:noProof/>
            <w:webHidden/>
          </w:rPr>
          <w:instrText xml:space="preserve"> PAGEREF _Toc24099033 \h </w:instrText>
        </w:r>
        <w:r w:rsidR="00FD4A56">
          <w:rPr>
            <w:noProof/>
            <w:webHidden/>
          </w:rPr>
        </w:r>
        <w:r w:rsidR="00FD4A56">
          <w:rPr>
            <w:noProof/>
            <w:webHidden/>
          </w:rPr>
          <w:fldChar w:fldCharType="separate"/>
        </w:r>
        <w:r w:rsidR="00FD4A56">
          <w:rPr>
            <w:noProof/>
            <w:webHidden/>
          </w:rPr>
          <w:t>18</w:t>
        </w:r>
        <w:r w:rsidR="00FD4A56">
          <w:rPr>
            <w:noProof/>
            <w:webHidden/>
          </w:rPr>
          <w:fldChar w:fldCharType="end"/>
        </w:r>
      </w:hyperlink>
    </w:p>
    <w:p w14:paraId="6C622BE1" w14:textId="6B16362E" w:rsidR="00FD4A56" w:rsidRDefault="00B83FA7">
      <w:pPr>
        <w:pStyle w:val="TOC1"/>
        <w:rPr>
          <w:rFonts w:asciiTheme="minorHAnsi" w:eastAsiaTheme="minorEastAsia" w:hAnsiTheme="minorHAnsi" w:cstheme="minorBidi"/>
          <w:noProof/>
          <w:sz w:val="22"/>
          <w:szCs w:val="22"/>
          <w:lang w:eastAsia="de-CH"/>
        </w:rPr>
      </w:pPr>
      <w:hyperlink w:anchor="_Toc24099034" w:history="1">
        <w:r w:rsidR="00FD4A56" w:rsidRPr="00E87862">
          <w:rPr>
            <w:rStyle w:val="Hyperlink"/>
            <w:noProof/>
            <w:lang w:val="en-US"/>
          </w:rPr>
          <w:t>5</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Clock Crossings</w:t>
        </w:r>
        <w:r w:rsidR="00FD4A56">
          <w:rPr>
            <w:noProof/>
            <w:webHidden/>
          </w:rPr>
          <w:tab/>
        </w:r>
        <w:r w:rsidR="00FD4A56">
          <w:rPr>
            <w:noProof/>
            <w:webHidden/>
          </w:rPr>
          <w:fldChar w:fldCharType="begin"/>
        </w:r>
        <w:r w:rsidR="00FD4A56">
          <w:rPr>
            <w:noProof/>
            <w:webHidden/>
          </w:rPr>
          <w:instrText xml:space="preserve"> PAGEREF _Toc24099034 \h </w:instrText>
        </w:r>
        <w:r w:rsidR="00FD4A56">
          <w:rPr>
            <w:noProof/>
            <w:webHidden/>
          </w:rPr>
        </w:r>
        <w:r w:rsidR="00FD4A56">
          <w:rPr>
            <w:noProof/>
            <w:webHidden/>
          </w:rPr>
          <w:fldChar w:fldCharType="separate"/>
        </w:r>
        <w:r w:rsidR="00FD4A56">
          <w:rPr>
            <w:noProof/>
            <w:webHidden/>
          </w:rPr>
          <w:t>20</w:t>
        </w:r>
        <w:r w:rsidR="00FD4A56">
          <w:rPr>
            <w:noProof/>
            <w:webHidden/>
          </w:rPr>
          <w:fldChar w:fldCharType="end"/>
        </w:r>
      </w:hyperlink>
    </w:p>
    <w:p w14:paraId="0D3A45B6" w14:textId="65509E09" w:rsidR="00FD4A56" w:rsidRDefault="00B83FA7">
      <w:pPr>
        <w:pStyle w:val="TOC2"/>
        <w:rPr>
          <w:rFonts w:asciiTheme="minorHAnsi" w:eastAsiaTheme="minorEastAsia" w:hAnsiTheme="minorHAnsi" w:cstheme="minorBidi"/>
          <w:noProof/>
          <w:sz w:val="22"/>
          <w:szCs w:val="22"/>
          <w:lang w:eastAsia="de-CH"/>
        </w:rPr>
      </w:pPr>
      <w:hyperlink w:anchor="_Toc24099035" w:history="1">
        <w:r w:rsidR="00FD4A56" w:rsidRPr="00E87862">
          <w:rPr>
            <w:rStyle w:val="Hyperlink"/>
            <w:noProof/>
            <w:lang w:val="en-US"/>
          </w:rPr>
          <w:t>5.1</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psi_common_pulse_cc</w:t>
        </w:r>
        <w:r w:rsidR="00FD4A56">
          <w:rPr>
            <w:noProof/>
            <w:webHidden/>
          </w:rPr>
          <w:tab/>
        </w:r>
        <w:r w:rsidR="00FD4A56">
          <w:rPr>
            <w:noProof/>
            <w:webHidden/>
          </w:rPr>
          <w:fldChar w:fldCharType="begin"/>
        </w:r>
        <w:r w:rsidR="00FD4A56">
          <w:rPr>
            <w:noProof/>
            <w:webHidden/>
          </w:rPr>
          <w:instrText xml:space="preserve"> PAGEREF _Toc24099035 \h </w:instrText>
        </w:r>
        <w:r w:rsidR="00FD4A56">
          <w:rPr>
            <w:noProof/>
            <w:webHidden/>
          </w:rPr>
        </w:r>
        <w:r w:rsidR="00FD4A56">
          <w:rPr>
            <w:noProof/>
            <w:webHidden/>
          </w:rPr>
          <w:fldChar w:fldCharType="separate"/>
        </w:r>
        <w:r w:rsidR="00FD4A56">
          <w:rPr>
            <w:noProof/>
            <w:webHidden/>
          </w:rPr>
          <w:t>20</w:t>
        </w:r>
        <w:r w:rsidR="00FD4A56">
          <w:rPr>
            <w:noProof/>
            <w:webHidden/>
          </w:rPr>
          <w:fldChar w:fldCharType="end"/>
        </w:r>
      </w:hyperlink>
    </w:p>
    <w:p w14:paraId="0F910B0C" w14:textId="1B0FB3B5" w:rsidR="00FD4A56" w:rsidRDefault="00B83FA7">
      <w:pPr>
        <w:pStyle w:val="TOC2"/>
        <w:rPr>
          <w:rFonts w:asciiTheme="minorHAnsi" w:eastAsiaTheme="minorEastAsia" w:hAnsiTheme="minorHAnsi" w:cstheme="minorBidi"/>
          <w:noProof/>
          <w:sz w:val="22"/>
          <w:szCs w:val="22"/>
          <w:lang w:eastAsia="de-CH"/>
        </w:rPr>
      </w:pPr>
      <w:hyperlink w:anchor="_Toc24099036" w:history="1">
        <w:r w:rsidR="00FD4A56" w:rsidRPr="00E87862">
          <w:rPr>
            <w:rStyle w:val="Hyperlink"/>
            <w:noProof/>
            <w:lang w:val="en-US"/>
          </w:rPr>
          <w:t>5.2</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psi_common_simple_cc</w:t>
        </w:r>
        <w:r w:rsidR="00FD4A56">
          <w:rPr>
            <w:noProof/>
            <w:webHidden/>
          </w:rPr>
          <w:tab/>
        </w:r>
        <w:r w:rsidR="00FD4A56">
          <w:rPr>
            <w:noProof/>
            <w:webHidden/>
          </w:rPr>
          <w:fldChar w:fldCharType="begin"/>
        </w:r>
        <w:r w:rsidR="00FD4A56">
          <w:rPr>
            <w:noProof/>
            <w:webHidden/>
          </w:rPr>
          <w:instrText xml:space="preserve"> PAGEREF _Toc24099036 \h </w:instrText>
        </w:r>
        <w:r w:rsidR="00FD4A56">
          <w:rPr>
            <w:noProof/>
            <w:webHidden/>
          </w:rPr>
        </w:r>
        <w:r w:rsidR="00FD4A56">
          <w:rPr>
            <w:noProof/>
            <w:webHidden/>
          </w:rPr>
          <w:fldChar w:fldCharType="separate"/>
        </w:r>
        <w:r w:rsidR="00FD4A56">
          <w:rPr>
            <w:noProof/>
            <w:webHidden/>
          </w:rPr>
          <w:t>22</w:t>
        </w:r>
        <w:r w:rsidR="00FD4A56">
          <w:rPr>
            <w:noProof/>
            <w:webHidden/>
          </w:rPr>
          <w:fldChar w:fldCharType="end"/>
        </w:r>
      </w:hyperlink>
    </w:p>
    <w:p w14:paraId="4A617A1D" w14:textId="4E97E8FD" w:rsidR="00FD4A56" w:rsidRDefault="00B83FA7">
      <w:pPr>
        <w:pStyle w:val="TOC2"/>
        <w:rPr>
          <w:rFonts w:asciiTheme="minorHAnsi" w:eastAsiaTheme="minorEastAsia" w:hAnsiTheme="minorHAnsi" w:cstheme="minorBidi"/>
          <w:noProof/>
          <w:sz w:val="22"/>
          <w:szCs w:val="22"/>
          <w:lang w:eastAsia="de-CH"/>
        </w:rPr>
      </w:pPr>
      <w:hyperlink w:anchor="_Toc24099037" w:history="1">
        <w:r w:rsidR="00FD4A56" w:rsidRPr="00E87862">
          <w:rPr>
            <w:rStyle w:val="Hyperlink"/>
            <w:noProof/>
            <w:lang w:val="en-US"/>
          </w:rPr>
          <w:t>5.3</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psi_common_status_cc</w:t>
        </w:r>
        <w:r w:rsidR="00FD4A56">
          <w:rPr>
            <w:noProof/>
            <w:webHidden/>
          </w:rPr>
          <w:tab/>
        </w:r>
        <w:r w:rsidR="00FD4A56">
          <w:rPr>
            <w:noProof/>
            <w:webHidden/>
          </w:rPr>
          <w:fldChar w:fldCharType="begin"/>
        </w:r>
        <w:r w:rsidR="00FD4A56">
          <w:rPr>
            <w:noProof/>
            <w:webHidden/>
          </w:rPr>
          <w:instrText xml:space="preserve"> PAGEREF _Toc24099037 \h </w:instrText>
        </w:r>
        <w:r w:rsidR="00FD4A56">
          <w:rPr>
            <w:noProof/>
            <w:webHidden/>
          </w:rPr>
        </w:r>
        <w:r w:rsidR="00FD4A56">
          <w:rPr>
            <w:noProof/>
            <w:webHidden/>
          </w:rPr>
          <w:fldChar w:fldCharType="separate"/>
        </w:r>
        <w:r w:rsidR="00FD4A56">
          <w:rPr>
            <w:noProof/>
            <w:webHidden/>
          </w:rPr>
          <w:t>24</w:t>
        </w:r>
        <w:r w:rsidR="00FD4A56">
          <w:rPr>
            <w:noProof/>
            <w:webHidden/>
          </w:rPr>
          <w:fldChar w:fldCharType="end"/>
        </w:r>
      </w:hyperlink>
    </w:p>
    <w:p w14:paraId="18969190" w14:textId="03692F3F" w:rsidR="00FD4A56" w:rsidRDefault="00B83FA7">
      <w:pPr>
        <w:pStyle w:val="TOC2"/>
        <w:rPr>
          <w:rFonts w:asciiTheme="minorHAnsi" w:eastAsiaTheme="minorEastAsia" w:hAnsiTheme="minorHAnsi" w:cstheme="minorBidi"/>
          <w:noProof/>
          <w:sz w:val="22"/>
          <w:szCs w:val="22"/>
          <w:lang w:eastAsia="de-CH"/>
        </w:rPr>
      </w:pPr>
      <w:hyperlink w:anchor="_Toc24099038" w:history="1">
        <w:r w:rsidR="00FD4A56" w:rsidRPr="00E87862">
          <w:rPr>
            <w:rStyle w:val="Hyperlink"/>
            <w:noProof/>
            <w:lang w:val="en-US"/>
          </w:rPr>
          <w:t>5.4</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psi_common_sync_cc_n2xn</w:t>
        </w:r>
        <w:r w:rsidR="00FD4A56">
          <w:rPr>
            <w:noProof/>
            <w:webHidden/>
          </w:rPr>
          <w:tab/>
        </w:r>
        <w:r w:rsidR="00FD4A56">
          <w:rPr>
            <w:noProof/>
            <w:webHidden/>
          </w:rPr>
          <w:fldChar w:fldCharType="begin"/>
        </w:r>
        <w:r w:rsidR="00FD4A56">
          <w:rPr>
            <w:noProof/>
            <w:webHidden/>
          </w:rPr>
          <w:instrText xml:space="preserve"> PAGEREF _Toc24099038 \h </w:instrText>
        </w:r>
        <w:r w:rsidR="00FD4A56">
          <w:rPr>
            <w:noProof/>
            <w:webHidden/>
          </w:rPr>
        </w:r>
        <w:r w:rsidR="00FD4A56">
          <w:rPr>
            <w:noProof/>
            <w:webHidden/>
          </w:rPr>
          <w:fldChar w:fldCharType="separate"/>
        </w:r>
        <w:r w:rsidR="00FD4A56">
          <w:rPr>
            <w:noProof/>
            <w:webHidden/>
          </w:rPr>
          <w:t>26</w:t>
        </w:r>
        <w:r w:rsidR="00FD4A56">
          <w:rPr>
            <w:noProof/>
            <w:webHidden/>
          </w:rPr>
          <w:fldChar w:fldCharType="end"/>
        </w:r>
      </w:hyperlink>
    </w:p>
    <w:p w14:paraId="635B11C9" w14:textId="1E3A5A03" w:rsidR="00FD4A56" w:rsidRDefault="00B83FA7">
      <w:pPr>
        <w:pStyle w:val="TOC2"/>
        <w:rPr>
          <w:rFonts w:asciiTheme="minorHAnsi" w:eastAsiaTheme="minorEastAsia" w:hAnsiTheme="minorHAnsi" w:cstheme="minorBidi"/>
          <w:noProof/>
          <w:sz w:val="22"/>
          <w:szCs w:val="22"/>
          <w:lang w:eastAsia="de-CH"/>
        </w:rPr>
      </w:pPr>
      <w:hyperlink w:anchor="_Toc24099039" w:history="1">
        <w:r w:rsidR="00FD4A56" w:rsidRPr="00E87862">
          <w:rPr>
            <w:rStyle w:val="Hyperlink"/>
            <w:noProof/>
            <w:lang w:val="en-US"/>
          </w:rPr>
          <w:t>5.5</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psi_common_sync_cc_xn2n</w:t>
        </w:r>
        <w:r w:rsidR="00FD4A56">
          <w:rPr>
            <w:noProof/>
            <w:webHidden/>
          </w:rPr>
          <w:tab/>
        </w:r>
        <w:r w:rsidR="00FD4A56">
          <w:rPr>
            <w:noProof/>
            <w:webHidden/>
          </w:rPr>
          <w:fldChar w:fldCharType="begin"/>
        </w:r>
        <w:r w:rsidR="00FD4A56">
          <w:rPr>
            <w:noProof/>
            <w:webHidden/>
          </w:rPr>
          <w:instrText xml:space="preserve"> PAGEREF _Toc24099039 \h </w:instrText>
        </w:r>
        <w:r w:rsidR="00FD4A56">
          <w:rPr>
            <w:noProof/>
            <w:webHidden/>
          </w:rPr>
        </w:r>
        <w:r w:rsidR="00FD4A56">
          <w:rPr>
            <w:noProof/>
            <w:webHidden/>
          </w:rPr>
          <w:fldChar w:fldCharType="separate"/>
        </w:r>
        <w:r w:rsidR="00FD4A56">
          <w:rPr>
            <w:noProof/>
            <w:webHidden/>
          </w:rPr>
          <w:t>27</w:t>
        </w:r>
        <w:r w:rsidR="00FD4A56">
          <w:rPr>
            <w:noProof/>
            <w:webHidden/>
          </w:rPr>
          <w:fldChar w:fldCharType="end"/>
        </w:r>
      </w:hyperlink>
    </w:p>
    <w:p w14:paraId="37C62902" w14:textId="39967126" w:rsidR="00FD4A56" w:rsidRDefault="00B83FA7">
      <w:pPr>
        <w:pStyle w:val="TOC2"/>
        <w:rPr>
          <w:rFonts w:asciiTheme="minorHAnsi" w:eastAsiaTheme="minorEastAsia" w:hAnsiTheme="minorHAnsi" w:cstheme="minorBidi"/>
          <w:noProof/>
          <w:sz w:val="22"/>
          <w:szCs w:val="22"/>
          <w:lang w:eastAsia="de-CH"/>
        </w:rPr>
      </w:pPr>
      <w:hyperlink w:anchor="_Toc24099040" w:history="1">
        <w:r w:rsidR="00FD4A56" w:rsidRPr="00E87862">
          <w:rPr>
            <w:rStyle w:val="Hyperlink"/>
            <w:noProof/>
            <w:lang w:val="en-US"/>
          </w:rPr>
          <w:t>5.6</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psi_common_bit_cc</w:t>
        </w:r>
        <w:r w:rsidR="00FD4A56">
          <w:rPr>
            <w:noProof/>
            <w:webHidden/>
          </w:rPr>
          <w:tab/>
        </w:r>
        <w:r w:rsidR="00FD4A56">
          <w:rPr>
            <w:noProof/>
            <w:webHidden/>
          </w:rPr>
          <w:fldChar w:fldCharType="begin"/>
        </w:r>
        <w:r w:rsidR="00FD4A56">
          <w:rPr>
            <w:noProof/>
            <w:webHidden/>
          </w:rPr>
          <w:instrText xml:space="preserve"> PAGEREF _Toc24099040 \h </w:instrText>
        </w:r>
        <w:r w:rsidR="00FD4A56">
          <w:rPr>
            <w:noProof/>
            <w:webHidden/>
          </w:rPr>
        </w:r>
        <w:r w:rsidR="00FD4A56">
          <w:rPr>
            <w:noProof/>
            <w:webHidden/>
          </w:rPr>
          <w:fldChar w:fldCharType="separate"/>
        </w:r>
        <w:r w:rsidR="00FD4A56">
          <w:rPr>
            <w:noProof/>
            <w:webHidden/>
          </w:rPr>
          <w:t>28</w:t>
        </w:r>
        <w:r w:rsidR="00FD4A56">
          <w:rPr>
            <w:noProof/>
            <w:webHidden/>
          </w:rPr>
          <w:fldChar w:fldCharType="end"/>
        </w:r>
      </w:hyperlink>
    </w:p>
    <w:p w14:paraId="481FF529" w14:textId="07DBE339" w:rsidR="00FD4A56" w:rsidRDefault="00B83FA7">
      <w:pPr>
        <w:pStyle w:val="TOC2"/>
        <w:rPr>
          <w:rFonts w:asciiTheme="minorHAnsi" w:eastAsiaTheme="minorEastAsia" w:hAnsiTheme="minorHAnsi" w:cstheme="minorBidi"/>
          <w:noProof/>
          <w:sz w:val="22"/>
          <w:szCs w:val="22"/>
          <w:lang w:eastAsia="de-CH"/>
        </w:rPr>
      </w:pPr>
      <w:hyperlink w:anchor="_Toc24099041" w:history="1">
        <w:r w:rsidR="00FD4A56" w:rsidRPr="00E87862">
          <w:rPr>
            <w:rStyle w:val="Hyperlink"/>
            <w:noProof/>
            <w:lang w:val="en-US"/>
          </w:rPr>
          <w:t>5.7</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Other Components that can be used as Clock Crossings</w:t>
        </w:r>
        <w:r w:rsidR="00FD4A56">
          <w:rPr>
            <w:noProof/>
            <w:webHidden/>
          </w:rPr>
          <w:tab/>
        </w:r>
        <w:r w:rsidR="00FD4A56">
          <w:rPr>
            <w:noProof/>
            <w:webHidden/>
          </w:rPr>
          <w:fldChar w:fldCharType="begin"/>
        </w:r>
        <w:r w:rsidR="00FD4A56">
          <w:rPr>
            <w:noProof/>
            <w:webHidden/>
          </w:rPr>
          <w:instrText xml:space="preserve"> PAGEREF _Toc24099041 \h </w:instrText>
        </w:r>
        <w:r w:rsidR="00FD4A56">
          <w:rPr>
            <w:noProof/>
            <w:webHidden/>
          </w:rPr>
        </w:r>
        <w:r w:rsidR="00FD4A56">
          <w:rPr>
            <w:noProof/>
            <w:webHidden/>
          </w:rPr>
          <w:fldChar w:fldCharType="separate"/>
        </w:r>
        <w:r w:rsidR="00FD4A56">
          <w:rPr>
            <w:noProof/>
            <w:webHidden/>
          </w:rPr>
          <w:t>28</w:t>
        </w:r>
        <w:r w:rsidR="00FD4A56">
          <w:rPr>
            <w:noProof/>
            <w:webHidden/>
          </w:rPr>
          <w:fldChar w:fldCharType="end"/>
        </w:r>
      </w:hyperlink>
    </w:p>
    <w:p w14:paraId="0D0D1205" w14:textId="4ED0894B" w:rsidR="00FD4A56" w:rsidRDefault="00B83FA7">
      <w:pPr>
        <w:pStyle w:val="TOC1"/>
        <w:rPr>
          <w:rFonts w:asciiTheme="minorHAnsi" w:eastAsiaTheme="minorEastAsia" w:hAnsiTheme="minorHAnsi" w:cstheme="minorBidi"/>
          <w:noProof/>
          <w:sz w:val="22"/>
          <w:szCs w:val="22"/>
          <w:lang w:eastAsia="de-CH"/>
        </w:rPr>
      </w:pPr>
      <w:hyperlink w:anchor="_Toc24099042" w:history="1">
        <w:r w:rsidR="00FD4A56" w:rsidRPr="00E87862">
          <w:rPr>
            <w:rStyle w:val="Hyperlink"/>
            <w:noProof/>
            <w:lang w:val="en-US"/>
          </w:rPr>
          <w:t>6</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Timing</w:t>
        </w:r>
        <w:r w:rsidR="00FD4A56">
          <w:rPr>
            <w:noProof/>
            <w:webHidden/>
          </w:rPr>
          <w:tab/>
        </w:r>
        <w:r w:rsidR="00FD4A56">
          <w:rPr>
            <w:noProof/>
            <w:webHidden/>
          </w:rPr>
          <w:fldChar w:fldCharType="begin"/>
        </w:r>
        <w:r w:rsidR="00FD4A56">
          <w:rPr>
            <w:noProof/>
            <w:webHidden/>
          </w:rPr>
          <w:instrText xml:space="preserve"> PAGEREF _Toc24099042 \h </w:instrText>
        </w:r>
        <w:r w:rsidR="00FD4A56">
          <w:rPr>
            <w:noProof/>
            <w:webHidden/>
          </w:rPr>
        </w:r>
        <w:r w:rsidR="00FD4A56">
          <w:rPr>
            <w:noProof/>
            <w:webHidden/>
          </w:rPr>
          <w:fldChar w:fldCharType="separate"/>
        </w:r>
        <w:r w:rsidR="00FD4A56">
          <w:rPr>
            <w:noProof/>
            <w:webHidden/>
          </w:rPr>
          <w:t>29</w:t>
        </w:r>
        <w:r w:rsidR="00FD4A56">
          <w:rPr>
            <w:noProof/>
            <w:webHidden/>
          </w:rPr>
          <w:fldChar w:fldCharType="end"/>
        </w:r>
      </w:hyperlink>
    </w:p>
    <w:p w14:paraId="4979016A" w14:textId="3E172C28" w:rsidR="00FD4A56" w:rsidRDefault="00B83FA7">
      <w:pPr>
        <w:pStyle w:val="TOC2"/>
        <w:rPr>
          <w:rFonts w:asciiTheme="minorHAnsi" w:eastAsiaTheme="minorEastAsia" w:hAnsiTheme="minorHAnsi" w:cstheme="minorBidi"/>
          <w:noProof/>
          <w:sz w:val="22"/>
          <w:szCs w:val="22"/>
          <w:lang w:eastAsia="de-CH"/>
        </w:rPr>
      </w:pPr>
      <w:hyperlink w:anchor="_Toc24099043" w:history="1">
        <w:r w:rsidR="00FD4A56" w:rsidRPr="00E87862">
          <w:rPr>
            <w:rStyle w:val="Hyperlink"/>
            <w:noProof/>
            <w:lang w:val="en-US"/>
          </w:rPr>
          <w:t>6.1</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psi_common_strobe_generator</w:t>
        </w:r>
        <w:r w:rsidR="00FD4A56">
          <w:rPr>
            <w:noProof/>
            <w:webHidden/>
          </w:rPr>
          <w:tab/>
        </w:r>
        <w:r w:rsidR="00FD4A56">
          <w:rPr>
            <w:noProof/>
            <w:webHidden/>
          </w:rPr>
          <w:fldChar w:fldCharType="begin"/>
        </w:r>
        <w:r w:rsidR="00FD4A56">
          <w:rPr>
            <w:noProof/>
            <w:webHidden/>
          </w:rPr>
          <w:instrText xml:space="preserve"> PAGEREF _Toc24099043 \h </w:instrText>
        </w:r>
        <w:r w:rsidR="00FD4A56">
          <w:rPr>
            <w:noProof/>
            <w:webHidden/>
          </w:rPr>
        </w:r>
        <w:r w:rsidR="00FD4A56">
          <w:rPr>
            <w:noProof/>
            <w:webHidden/>
          </w:rPr>
          <w:fldChar w:fldCharType="separate"/>
        </w:r>
        <w:r w:rsidR="00FD4A56">
          <w:rPr>
            <w:noProof/>
            <w:webHidden/>
          </w:rPr>
          <w:t>29</w:t>
        </w:r>
        <w:r w:rsidR="00FD4A56">
          <w:rPr>
            <w:noProof/>
            <w:webHidden/>
          </w:rPr>
          <w:fldChar w:fldCharType="end"/>
        </w:r>
      </w:hyperlink>
    </w:p>
    <w:p w14:paraId="423810CE" w14:textId="6AB12720" w:rsidR="00FD4A56" w:rsidRDefault="00B83FA7">
      <w:pPr>
        <w:pStyle w:val="TOC2"/>
        <w:rPr>
          <w:rFonts w:asciiTheme="minorHAnsi" w:eastAsiaTheme="minorEastAsia" w:hAnsiTheme="minorHAnsi" w:cstheme="minorBidi"/>
          <w:noProof/>
          <w:sz w:val="22"/>
          <w:szCs w:val="22"/>
          <w:lang w:eastAsia="de-CH"/>
        </w:rPr>
      </w:pPr>
      <w:hyperlink w:anchor="_Toc24099044" w:history="1">
        <w:r w:rsidR="00FD4A56" w:rsidRPr="00E87862">
          <w:rPr>
            <w:rStyle w:val="Hyperlink"/>
            <w:noProof/>
            <w:lang w:val="en-US"/>
          </w:rPr>
          <w:t>6.2</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psi_common_strobe_divider</w:t>
        </w:r>
        <w:r w:rsidR="00FD4A56">
          <w:rPr>
            <w:noProof/>
            <w:webHidden/>
          </w:rPr>
          <w:tab/>
        </w:r>
        <w:r w:rsidR="00FD4A56">
          <w:rPr>
            <w:noProof/>
            <w:webHidden/>
          </w:rPr>
          <w:fldChar w:fldCharType="begin"/>
        </w:r>
        <w:r w:rsidR="00FD4A56">
          <w:rPr>
            <w:noProof/>
            <w:webHidden/>
          </w:rPr>
          <w:instrText xml:space="preserve"> PAGEREF _Toc24099044 \h </w:instrText>
        </w:r>
        <w:r w:rsidR="00FD4A56">
          <w:rPr>
            <w:noProof/>
            <w:webHidden/>
          </w:rPr>
        </w:r>
        <w:r w:rsidR="00FD4A56">
          <w:rPr>
            <w:noProof/>
            <w:webHidden/>
          </w:rPr>
          <w:fldChar w:fldCharType="separate"/>
        </w:r>
        <w:r w:rsidR="00FD4A56">
          <w:rPr>
            <w:noProof/>
            <w:webHidden/>
          </w:rPr>
          <w:t>30</w:t>
        </w:r>
        <w:r w:rsidR="00FD4A56">
          <w:rPr>
            <w:noProof/>
            <w:webHidden/>
          </w:rPr>
          <w:fldChar w:fldCharType="end"/>
        </w:r>
      </w:hyperlink>
    </w:p>
    <w:p w14:paraId="7BE98BBE" w14:textId="29035D9A" w:rsidR="00FD4A56" w:rsidRDefault="00B83FA7">
      <w:pPr>
        <w:pStyle w:val="TOC2"/>
        <w:rPr>
          <w:rFonts w:asciiTheme="minorHAnsi" w:eastAsiaTheme="minorEastAsia" w:hAnsiTheme="minorHAnsi" w:cstheme="minorBidi"/>
          <w:noProof/>
          <w:sz w:val="22"/>
          <w:szCs w:val="22"/>
          <w:lang w:eastAsia="de-CH"/>
        </w:rPr>
      </w:pPr>
      <w:hyperlink w:anchor="_Toc24099045" w:history="1">
        <w:r w:rsidR="00FD4A56" w:rsidRPr="00E87862">
          <w:rPr>
            <w:rStyle w:val="Hyperlink"/>
            <w:noProof/>
            <w:lang w:val="en-US"/>
          </w:rPr>
          <w:t>6.3</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psi_common_tickgenerator</w:t>
        </w:r>
        <w:r w:rsidR="00FD4A56">
          <w:rPr>
            <w:noProof/>
            <w:webHidden/>
          </w:rPr>
          <w:tab/>
        </w:r>
        <w:r w:rsidR="00FD4A56">
          <w:rPr>
            <w:noProof/>
            <w:webHidden/>
          </w:rPr>
          <w:fldChar w:fldCharType="begin"/>
        </w:r>
        <w:r w:rsidR="00FD4A56">
          <w:rPr>
            <w:noProof/>
            <w:webHidden/>
          </w:rPr>
          <w:instrText xml:space="preserve"> PAGEREF _Toc24099045 \h </w:instrText>
        </w:r>
        <w:r w:rsidR="00FD4A56">
          <w:rPr>
            <w:noProof/>
            <w:webHidden/>
          </w:rPr>
        </w:r>
        <w:r w:rsidR="00FD4A56">
          <w:rPr>
            <w:noProof/>
            <w:webHidden/>
          </w:rPr>
          <w:fldChar w:fldCharType="separate"/>
        </w:r>
        <w:r w:rsidR="00FD4A56">
          <w:rPr>
            <w:noProof/>
            <w:webHidden/>
          </w:rPr>
          <w:t>31</w:t>
        </w:r>
        <w:r w:rsidR="00FD4A56">
          <w:rPr>
            <w:noProof/>
            <w:webHidden/>
          </w:rPr>
          <w:fldChar w:fldCharType="end"/>
        </w:r>
      </w:hyperlink>
    </w:p>
    <w:p w14:paraId="49A30138" w14:textId="4B53B5E1" w:rsidR="00FD4A56" w:rsidRDefault="00B83FA7">
      <w:pPr>
        <w:pStyle w:val="TOC2"/>
        <w:rPr>
          <w:rFonts w:asciiTheme="minorHAnsi" w:eastAsiaTheme="minorEastAsia" w:hAnsiTheme="minorHAnsi" w:cstheme="minorBidi"/>
          <w:noProof/>
          <w:sz w:val="22"/>
          <w:szCs w:val="22"/>
          <w:lang w:eastAsia="de-CH"/>
        </w:rPr>
      </w:pPr>
      <w:hyperlink w:anchor="_Toc24099046" w:history="1">
        <w:r w:rsidR="00FD4A56" w:rsidRPr="00E87862">
          <w:rPr>
            <w:rStyle w:val="Hyperlink"/>
            <w:noProof/>
            <w:lang w:val="en-US"/>
          </w:rPr>
          <w:t>6.4</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psi_common_pulse_shaper</w:t>
        </w:r>
        <w:r w:rsidR="00FD4A56">
          <w:rPr>
            <w:noProof/>
            <w:webHidden/>
          </w:rPr>
          <w:tab/>
        </w:r>
        <w:r w:rsidR="00FD4A56">
          <w:rPr>
            <w:noProof/>
            <w:webHidden/>
          </w:rPr>
          <w:fldChar w:fldCharType="begin"/>
        </w:r>
        <w:r w:rsidR="00FD4A56">
          <w:rPr>
            <w:noProof/>
            <w:webHidden/>
          </w:rPr>
          <w:instrText xml:space="preserve"> PAGEREF _Toc24099046 \h </w:instrText>
        </w:r>
        <w:r w:rsidR="00FD4A56">
          <w:rPr>
            <w:noProof/>
            <w:webHidden/>
          </w:rPr>
        </w:r>
        <w:r w:rsidR="00FD4A56">
          <w:rPr>
            <w:noProof/>
            <w:webHidden/>
          </w:rPr>
          <w:fldChar w:fldCharType="separate"/>
        </w:r>
        <w:r w:rsidR="00FD4A56">
          <w:rPr>
            <w:noProof/>
            <w:webHidden/>
          </w:rPr>
          <w:t>32</w:t>
        </w:r>
        <w:r w:rsidR="00FD4A56">
          <w:rPr>
            <w:noProof/>
            <w:webHidden/>
          </w:rPr>
          <w:fldChar w:fldCharType="end"/>
        </w:r>
      </w:hyperlink>
    </w:p>
    <w:p w14:paraId="0D728B4D" w14:textId="201704F6" w:rsidR="00FD4A56" w:rsidRDefault="00B83FA7">
      <w:pPr>
        <w:pStyle w:val="TOC2"/>
        <w:rPr>
          <w:rFonts w:asciiTheme="minorHAnsi" w:eastAsiaTheme="minorEastAsia" w:hAnsiTheme="minorHAnsi" w:cstheme="minorBidi"/>
          <w:noProof/>
          <w:sz w:val="22"/>
          <w:szCs w:val="22"/>
          <w:lang w:eastAsia="de-CH"/>
        </w:rPr>
      </w:pPr>
      <w:hyperlink w:anchor="_Toc24099047" w:history="1">
        <w:r w:rsidR="00FD4A56" w:rsidRPr="00E87862">
          <w:rPr>
            <w:rStyle w:val="Hyperlink"/>
            <w:noProof/>
            <w:lang w:val="en-US"/>
          </w:rPr>
          <w:t>6.5</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psi_common_clk_meas</w:t>
        </w:r>
        <w:r w:rsidR="00FD4A56">
          <w:rPr>
            <w:noProof/>
            <w:webHidden/>
          </w:rPr>
          <w:tab/>
        </w:r>
        <w:r w:rsidR="00FD4A56">
          <w:rPr>
            <w:noProof/>
            <w:webHidden/>
          </w:rPr>
          <w:fldChar w:fldCharType="begin"/>
        </w:r>
        <w:r w:rsidR="00FD4A56">
          <w:rPr>
            <w:noProof/>
            <w:webHidden/>
          </w:rPr>
          <w:instrText xml:space="preserve"> PAGEREF _Toc24099047 \h </w:instrText>
        </w:r>
        <w:r w:rsidR="00FD4A56">
          <w:rPr>
            <w:noProof/>
            <w:webHidden/>
          </w:rPr>
        </w:r>
        <w:r w:rsidR="00FD4A56">
          <w:rPr>
            <w:noProof/>
            <w:webHidden/>
          </w:rPr>
          <w:fldChar w:fldCharType="separate"/>
        </w:r>
        <w:r w:rsidR="00FD4A56">
          <w:rPr>
            <w:noProof/>
            <w:webHidden/>
          </w:rPr>
          <w:t>33</w:t>
        </w:r>
        <w:r w:rsidR="00FD4A56">
          <w:rPr>
            <w:noProof/>
            <w:webHidden/>
          </w:rPr>
          <w:fldChar w:fldCharType="end"/>
        </w:r>
      </w:hyperlink>
    </w:p>
    <w:p w14:paraId="7E56C729" w14:textId="79CA1059" w:rsidR="00FD4A56" w:rsidRDefault="00B83FA7">
      <w:pPr>
        <w:pStyle w:val="TOC1"/>
        <w:rPr>
          <w:rFonts w:asciiTheme="minorHAnsi" w:eastAsiaTheme="minorEastAsia" w:hAnsiTheme="minorHAnsi" w:cstheme="minorBidi"/>
          <w:noProof/>
          <w:sz w:val="22"/>
          <w:szCs w:val="22"/>
          <w:lang w:eastAsia="de-CH"/>
        </w:rPr>
      </w:pPr>
      <w:hyperlink w:anchor="_Toc24099048" w:history="1">
        <w:r w:rsidR="00FD4A56" w:rsidRPr="00E87862">
          <w:rPr>
            <w:rStyle w:val="Hyperlink"/>
            <w:noProof/>
            <w:lang w:val="en-US"/>
          </w:rPr>
          <w:t>7</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Conversions</w:t>
        </w:r>
        <w:r w:rsidR="00FD4A56">
          <w:rPr>
            <w:noProof/>
            <w:webHidden/>
          </w:rPr>
          <w:tab/>
        </w:r>
        <w:r w:rsidR="00FD4A56">
          <w:rPr>
            <w:noProof/>
            <w:webHidden/>
          </w:rPr>
          <w:fldChar w:fldCharType="begin"/>
        </w:r>
        <w:r w:rsidR="00FD4A56">
          <w:rPr>
            <w:noProof/>
            <w:webHidden/>
          </w:rPr>
          <w:instrText xml:space="preserve"> PAGEREF _Toc24099048 \h </w:instrText>
        </w:r>
        <w:r w:rsidR="00FD4A56">
          <w:rPr>
            <w:noProof/>
            <w:webHidden/>
          </w:rPr>
        </w:r>
        <w:r w:rsidR="00FD4A56">
          <w:rPr>
            <w:noProof/>
            <w:webHidden/>
          </w:rPr>
          <w:fldChar w:fldCharType="separate"/>
        </w:r>
        <w:r w:rsidR="00FD4A56">
          <w:rPr>
            <w:noProof/>
            <w:webHidden/>
          </w:rPr>
          <w:t>34</w:t>
        </w:r>
        <w:r w:rsidR="00FD4A56">
          <w:rPr>
            <w:noProof/>
            <w:webHidden/>
          </w:rPr>
          <w:fldChar w:fldCharType="end"/>
        </w:r>
      </w:hyperlink>
    </w:p>
    <w:p w14:paraId="622366F4" w14:textId="0015678A" w:rsidR="00FD4A56" w:rsidRDefault="00B83FA7">
      <w:pPr>
        <w:pStyle w:val="TOC2"/>
        <w:rPr>
          <w:rFonts w:asciiTheme="minorHAnsi" w:eastAsiaTheme="minorEastAsia" w:hAnsiTheme="minorHAnsi" w:cstheme="minorBidi"/>
          <w:noProof/>
          <w:sz w:val="22"/>
          <w:szCs w:val="22"/>
          <w:lang w:eastAsia="de-CH"/>
        </w:rPr>
      </w:pPr>
      <w:hyperlink w:anchor="_Toc24099049" w:history="1">
        <w:r w:rsidR="00FD4A56" w:rsidRPr="00E87862">
          <w:rPr>
            <w:rStyle w:val="Hyperlink"/>
            <w:noProof/>
            <w:lang w:val="en-US"/>
          </w:rPr>
          <w:t>7.1</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psi_common_wconv_n2xn</w:t>
        </w:r>
        <w:r w:rsidR="00FD4A56">
          <w:rPr>
            <w:noProof/>
            <w:webHidden/>
          </w:rPr>
          <w:tab/>
        </w:r>
        <w:r w:rsidR="00FD4A56">
          <w:rPr>
            <w:noProof/>
            <w:webHidden/>
          </w:rPr>
          <w:fldChar w:fldCharType="begin"/>
        </w:r>
        <w:r w:rsidR="00FD4A56">
          <w:rPr>
            <w:noProof/>
            <w:webHidden/>
          </w:rPr>
          <w:instrText xml:space="preserve"> PAGEREF _Toc24099049 \h </w:instrText>
        </w:r>
        <w:r w:rsidR="00FD4A56">
          <w:rPr>
            <w:noProof/>
            <w:webHidden/>
          </w:rPr>
        </w:r>
        <w:r w:rsidR="00FD4A56">
          <w:rPr>
            <w:noProof/>
            <w:webHidden/>
          </w:rPr>
          <w:fldChar w:fldCharType="separate"/>
        </w:r>
        <w:r w:rsidR="00FD4A56">
          <w:rPr>
            <w:noProof/>
            <w:webHidden/>
          </w:rPr>
          <w:t>34</w:t>
        </w:r>
        <w:r w:rsidR="00FD4A56">
          <w:rPr>
            <w:noProof/>
            <w:webHidden/>
          </w:rPr>
          <w:fldChar w:fldCharType="end"/>
        </w:r>
      </w:hyperlink>
    </w:p>
    <w:p w14:paraId="0331909C" w14:textId="7FDB2897" w:rsidR="00FD4A56" w:rsidRDefault="00B83FA7">
      <w:pPr>
        <w:pStyle w:val="TOC2"/>
        <w:rPr>
          <w:rFonts w:asciiTheme="minorHAnsi" w:eastAsiaTheme="minorEastAsia" w:hAnsiTheme="minorHAnsi" w:cstheme="minorBidi"/>
          <w:noProof/>
          <w:sz w:val="22"/>
          <w:szCs w:val="22"/>
          <w:lang w:eastAsia="de-CH"/>
        </w:rPr>
      </w:pPr>
      <w:hyperlink w:anchor="_Toc24099050" w:history="1">
        <w:r w:rsidR="00FD4A56" w:rsidRPr="00E87862">
          <w:rPr>
            <w:rStyle w:val="Hyperlink"/>
            <w:noProof/>
            <w:lang w:val="en-US"/>
          </w:rPr>
          <w:t>7.2</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psi_common_wconv_xn2n</w:t>
        </w:r>
        <w:r w:rsidR="00FD4A56">
          <w:rPr>
            <w:noProof/>
            <w:webHidden/>
          </w:rPr>
          <w:tab/>
        </w:r>
        <w:r w:rsidR="00FD4A56">
          <w:rPr>
            <w:noProof/>
            <w:webHidden/>
          </w:rPr>
          <w:fldChar w:fldCharType="begin"/>
        </w:r>
        <w:r w:rsidR="00FD4A56">
          <w:rPr>
            <w:noProof/>
            <w:webHidden/>
          </w:rPr>
          <w:instrText xml:space="preserve"> PAGEREF _Toc24099050 \h </w:instrText>
        </w:r>
        <w:r w:rsidR="00FD4A56">
          <w:rPr>
            <w:noProof/>
            <w:webHidden/>
          </w:rPr>
        </w:r>
        <w:r w:rsidR="00FD4A56">
          <w:rPr>
            <w:noProof/>
            <w:webHidden/>
          </w:rPr>
          <w:fldChar w:fldCharType="separate"/>
        </w:r>
        <w:r w:rsidR="00FD4A56">
          <w:rPr>
            <w:noProof/>
            <w:webHidden/>
          </w:rPr>
          <w:t>36</w:t>
        </w:r>
        <w:r w:rsidR="00FD4A56">
          <w:rPr>
            <w:noProof/>
            <w:webHidden/>
          </w:rPr>
          <w:fldChar w:fldCharType="end"/>
        </w:r>
      </w:hyperlink>
    </w:p>
    <w:p w14:paraId="1F856EB7" w14:textId="66D432B0" w:rsidR="00FD4A56" w:rsidRDefault="00B83FA7">
      <w:pPr>
        <w:pStyle w:val="TOC1"/>
        <w:rPr>
          <w:rFonts w:asciiTheme="minorHAnsi" w:eastAsiaTheme="minorEastAsia" w:hAnsiTheme="minorHAnsi" w:cstheme="minorBidi"/>
          <w:noProof/>
          <w:sz w:val="22"/>
          <w:szCs w:val="22"/>
          <w:lang w:eastAsia="de-CH"/>
        </w:rPr>
      </w:pPr>
      <w:hyperlink w:anchor="_Toc24099051" w:history="1">
        <w:r w:rsidR="00FD4A56" w:rsidRPr="00E87862">
          <w:rPr>
            <w:rStyle w:val="Hyperlink"/>
            <w:noProof/>
            <w:lang w:val="en-US"/>
          </w:rPr>
          <w:t>8</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TDM Handling</w:t>
        </w:r>
        <w:r w:rsidR="00FD4A56">
          <w:rPr>
            <w:noProof/>
            <w:webHidden/>
          </w:rPr>
          <w:tab/>
        </w:r>
        <w:r w:rsidR="00FD4A56">
          <w:rPr>
            <w:noProof/>
            <w:webHidden/>
          </w:rPr>
          <w:fldChar w:fldCharType="begin"/>
        </w:r>
        <w:r w:rsidR="00FD4A56">
          <w:rPr>
            <w:noProof/>
            <w:webHidden/>
          </w:rPr>
          <w:instrText xml:space="preserve"> PAGEREF _Toc24099051 \h </w:instrText>
        </w:r>
        <w:r w:rsidR="00FD4A56">
          <w:rPr>
            <w:noProof/>
            <w:webHidden/>
          </w:rPr>
        </w:r>
        <w:r w:rsidR="00FD4A56">
          <w:rPr>
            <w:noProof/>
            <w:webHidden/>
          </w:rPr>
          <w:fldChar w:fldCharType="separate"/>
        </w:r>
        <w:r w:rsidR="00FD4A56">
          <w:rPr>
            <w:noProof/>
            <w:webHidden/>
          </w:rPr>
          <w:t>38</w:t>
        </w:r>
        <w:r w:rsidR="00FD4A56">
          <w:rPr>
            <w:noProof/>
            <w:webHidden/>
          </w:rPr>
          <w:fldChar w:fldCharType="end"/>
        </w:r>
      </w:hyperlink>
    </w:p>
    <w:p w14:paraId="5CF5253E" w14:textId="6D9BDA91" w:rsidR="00FD4A56" w:rsidRDefault="00B83FA7">
      <w:pPr>
        <w:pStyle w:val="TOC2"/>
        <w:rPr>
          <w:rFonts w:asciiTheme="minorHAnsi" w:eastAsiaTheme="minorEastAsia" w:hAnsiTheme="minorHAnsi" w:cstheme="minorBidi"/>
          <w:noProof/>
          <w:sz w:val="22"/>
          <w:szCs w:val="22"/>
          <w:lang w:eastAsia="de-CH"/>
        </w:rPr>
      </w:pPr>
      <w:hyperlink w:anchor="_Toc24099052" w:history="1">
        <w:r w:rsidR="00FD4A56" w:rsidRPr="00E87862">
          <w:rPr>
            <w:rStyle w:val="Hyperlink"/>
            <w:noProof/>
            <w:lang w:val="en-US"/>
          </w:rPr>
          <w:t>8.1</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psi_common_par_tdm</w:t>
        </w:r>
        <w:r w:rsidR="00FD4A56">
          <w:rPr>
            <w:noProof/>
            <w:webHidden/>
          </w:rPr>
          <w:tab/>
        </w:r>
        <w:r w:rsidR="00FD4A56">
          <w:rPr>
            <w:noProof/>
            <w:webHidden/>
          </w:rPr>
          <w:fldChar w:fldCharType="begin"/>
        </w:r>
        <w:r w:rsidR="00FD4A56">
          <w:rPr>
            <w:noProof/>
            <w:webHidden/>
          </w:rPr>
          <w:instrText xml:space="preserve"> PAGEREF _Toc24099052 \h </w:instrText>
        </w:r>
        <w:r w:rsidR="00FD4A56">
          <w:rPr>
            <w:noProof/>
            <w:webHidden/>
          </w:rPr>
        </w:r>
        <w:r w:rsidR="00FD4A56">
          <w:rPr>
            <w:noProof/>
            <w:webHidden/>
          </w:rPr>
          <w:fldChar w:fldCharType="separate"/>
        </w:r>
        <w:r w:rsidR="00FD4A56">
          <w:rPr>
            <w:noProof/>
            <w:webHidden/>
          </w:rPr>
          <w:t>38</w:t>
        </w:r>
        <w:r w:rsidR="00FD4A56">
          <w:rPr>
            <w:noProof/>
            <w:webHidden/>
          </w:rPr>
          <w:fldChar w:fldCharType="end"/>
        </w:r>
      </w:hyperlink>
    </w:p>
    <w:p w14:paraId="43A2A64C" w14:textId="15D6AA13" w:rsidR="00FD4A56" w:rsidRDefault="00B83FA7">
      <w:pPr>
        <w:pStyle w:val="TOC2"/>
        <w:rPr>
          <w:rFonts w:asciiTheme="minorHAnsi" w:eastAsiaTheme="minorEastAsia" w:hAnsiTheme="minorHAnsi" w:cstheme="minorBidi"/>
          <w:noProof/>
          <w:sz w:val="22"/>
          <w:szCs w:val="22"/>
          <w:lang w:eastAsia="de-CH"/>
        </w:rPr>
      </w:pPr>
      <w:hyperlink w:anchor="_Toc24099053" w:history="1">
        <w:r w:rsidR="00FD4A56" w:rsidRPr="00E87862">
          <w:rPr>
            <w:rStyle w:val="Hyperlink"/>
            <w:noProof/>
            <w:lang w:val="en-US"/>
          </w:rPr>
          <w:t>8.2</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psi_common_tdm_par</w:t>
        </w:r>
        <w:r w:rsidR="00FD4A56">
          <w:rPr>
            <w:noProof/>
            <w:webHidden/>
          </w:rPr>
          <w:tab/>
        </w:r>
        <w:r w:rsidR="00FD4A56">
          <w:rPr>
            <w:noProof/>
            <w:webHidden/>
          </w:rPr>
          <w:fldChar w:fldCharType="begin"/>
        </w:r>
        <w:r w:rsidR="00FD4A56">
          <w:rPr>
            <w:noProof/>
            <w:webHidden/>
          </w:rPr>
          <w:instrText xml:space="preserve"> PAGEREF _Toc24099053 \h </w:instrText>
        </w:r>
        <w:r w:rsidR="00FD4A56">
          <w:rPr>
            <w:noProof/>
            <w:webHidden/>
          </w:rPr>
        </w:r>
        <w:r w:rsidR="00FD4A56">
          <w:rPr>
            <w:noProof/>
            <w:webHidden/>
          </w:rPr>
          <w:fldChar w:fldCharType="separate"/>
        </w:r>
        <w:r w:rsidR="00FD4A56">
          <w:rPr>
            <w:noProof/>
            <w:webHidden/>
          </w:rPr>
          <w:t>39</w:t>
        </w:r>
        <w:r w:rsidR="00FD4A56">
          <w:rPr>
            <w:noProof/>
            <w:webHidden/>
          </w:rPr>
          <w:fldChar w:fldCharType="end"/>
        </w:r>
      </w:hyperlink>
    </w:p>
    <w:p w14:paraId="51D2853B" w14:textId="67BEFAE1" w:rsidR="00FD4A56" w:rsidRDefault="00B83FA7">
      <w:pPr>
        <w:pStyle w:val="TOC2"/>
        <w:rPr>
          <w:rFonts w:asciiTheme="minorHAnsi" w:eastAsiaTheme="minorEastAsia" w:hAnsiTheme="minorHAnsi" w:cstheme="minorBidi"/>
          <w:noProof/>
          <w:sz w:val="22"/>
          <w:szCs w:val="22"/>
          <w:lang w:eastAsia="de-CH"/>
        </w:rPr>
      </w:pPr>
      <w:hyperlink w:anchor="_Toc24099054" w:history="1">
        <w:r w:rsidR="00FD4A56" w:rsidRPr="00E87862">
          <w:rPr>
            <w:rStyle w:val="Hyperlink"/>
            <w:noProof/>
            <w:lang w:val="en-US"/>
          </w:rPr>
          <w:t>8.3</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psi_common_tdm_mux</w:t>
        </w:r>
        <w:r w:rsidR="00FD4A56">
          <w:rPr>
            <w:noProof/>
            <w:webHidden/>
          </w:rPr>
          <w:tab/>
        </w:r>
        <w:r w:rsidR="00FD4A56">
          <w:rPr>
            <w:noProof/>
            <w:webHidden/>
          </w:rPr>
          <w:fldChar w:fldCharType="begin"/>
        </w:r>
        <w:r w:rsidR="00FD4A56">
          <w:rPr>
            <w:noProof/>
            <w:webHidden/>
          </w:rPr>
          <w:instrText xml:space="preserve"> PAGEREF _Toc24099054 \h </w:instrText>
        </w:r>
        <w:r w:rsidR="00FD4A56">
          <w:rPr>
            <w:noProof/>
            <w:webHidden/>
          </w:rPr>
        </w:r>
        <w:r w:rsidR="00FD4A56">
          <w:rPr>
            <w:noProof/>
            <w:webHidden/>
          </w:rPr>
          <w:fldChar w:fldCharType="separate"/>
        </w:r>
        <w:r w:rsidR="00FD4A56">
          <w:rPr>
            <w:noProof/>
            <w:webHidden/>
          </w:rPr>
          <w:t>40</w:t>
        </w:r>
        <w:r w:rsidR="00FD4A56">
          <w:rPr>
            <w:noProof/>
            <w:webHidden/>
          </w:rPr>
          <w:fldChar w:fldCharType="end"/>
        </w:r>
      </w:hyperlink>
    </w:p>
    <w:p w14:paraId="144DF730" w14:textId="6C30BECF" w:rsidR="00FD4A56" w:rsidRDefault="00B83FA7">
      <w:pPr>
        <w:pStyle w:val="TOC1"/>
        <w:rPr>
          <w:rFonts w:asciiTheme="minorHAnsi" w:eastAsiaTheme="minorEastAsia" w:hAnsiTheme="minorHAnsi" w:cstheme="minorBidi"/>
          <w:noProof/>
          <w:sz w:val="22"/>
          <w:szCs w:val="22"/>
          <w:lang w:eastAsia="de-CH"/>
        </w:rPr>
      </w:pPr>
      <w:hyperlink w:anchor="_Toc24099055" w:history="1">
        <w:r w:rsidR="00FD4A56" w:rsidRPr="00E87862">
          <w:rPr>
            <w:rStyle w:val="Hyperlink"/>
            <w:noProof/>
            <w:lang w:val="en-US"/>
          </w:rPr>
          <w:t>9</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Arbiters</w:t>
        </w:r>
        <w:r w:rsidR="00FD4A56">
          <w:rPr>
            <w:noProof/>
            <w:webHidden/>
          </w:rPr>
          <w:tab/>
        </w:r>
        <w:r w:rsidR="00FD4A56">
          <w:rPr>
            <w:noProof/>
            <w:webHidden/>
          </w:rPr>
          <w:fldChar w:fldCharType="begin"/>
        </w:r>
        <w:r w:rsidR="00FD4A56">
          <w:rPr>
            <w:noProof/>
            <w:webHidden/>
          </w:rPr>
          <w:instrText xml:space="preserve"> PAGEREF _Toc24099055 \h </w:instrText>
        </w:r>
        <w:r w:rsidR="00FD4A56">
          <w:rPr>
            <w:noProof/>
            <w:webHidden/>
          </w:rPr>
        </w:r>
        <w:r w:rsidR="00FD4A56">
          <w:rPr>
            <w:noProof/>
            <w:webHidden/>
          </w:rPr>
          <w:fldChar w:fldCharType="separate"/>
        </w:r>
        <w:r w:rsidR="00FD4A56">
          <w:rPr>
            <w:noProof/>
            <w:webHidden/>
          </w:rPr>
          <w:t>41</w:t>
        </w:r>
        <w:r w:rsidR="00FD4A56">
          <w:rPr>
            <w:noProof/>
            <w:webHidden/>
          </w:rPr>
          <w:fldChar w:fldCharType="end"/>
        </w:r>
      </w:hyperlink>
    </w:p>
    <w:p w14:paraId="0E109C3F" w14:textId="756E66CB" w:rsidR="00FD4A56" w:rsidRDefault="00B83FA7">
      <w:pPr>
        <w:pStyle w:val="TOC2"/>
        <w:rPr>
          <w:rFonts w:asciiTheme="minorHAnsi" w:eastAsiaTheme="minorEastAsia" w:hAnsiTheme="minorHAnsi" w:cstheme="minorBidi"/>
          <w:noProof/>
          <w:sz w:val="22"/>
          <w:szCs w:val="22"/>
          <w:lang w:eastAsia="de-CH"/>
        </w:rPr>
      </w:pPr>
      <w:hyperlink w:anchor="_Toc24099056" w:history="1">
        <w:r w:rsidR="00FD4A56" w:rsidRPr="00E87862">
          <w:rPr>
            <w:rStyle w:val="Hyperlink"/>
            <w:noProof/>
            <w:lang w:val="en-US"/>
          </w:rPr>
          <w:t>9.1</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psi_common_arb_priority</w:t>
        </w:r>
        <w:r w:rsidR="00FD4A56">
          <w:rPr>
            <w:noProof/>
            <w:webHidden/>
          </w:rPr>
          <w:tab/>
        </w:r>
        <w:r w:rsidR="00FD4A56">
          <w:rPr>
            <w:noProof/>
            <w:webHidden/>
          </w:rPr>
          <w:fldChar w:fldCharType="begin"/>
        </w:r>
        <w:r w:rsidR="00FD4A56">
          <w:rPr>
            <w:noProof/>
            <w:webHidden/>
          </w:rPr>
          <w:instrText xml:space="preserve"> PAGEREF _Toc24099056 \h </w:instrText>
        </w:r>
        <w:r w:rsidR="00FD4A56">
          <w:rPr>
            <w:noProof/>
            <w:webHidden/>
          </w:rPr>
        </w:r>
        <w:r w:rsidR="00FD4A56">
          <w:rPr>
            <w:noProof/>
            <w:webHidden/>
          </w:rPr>
          <w:fldChar w:fldCharType="separate"/>
        </w:r>
        <w:r w:rsidR="00FD4A56">
          <w:rPr>
            <w:noProof/>
            <w:webHidden/>
          </w:rPr>
          <w:t>41</w:t>
        </w:r>
        <w:r w:rsidR="00FD4A56">
          <w:rPr>
            <w:noProof/>
            <w:webHidden/>
          </w:rPr>
          <w:fldChar w:fldCharType="end"/>
        </w:r>
      </w:hyperlink>
    </w:p>
    <w:p w14:paraId="2E46CC05" w14:textId="0B56D17B" w:rsidR="00FD4A56" w:rsidRDefault="00B83FA7">
      <w:pPr>
        <w:pStyle w:val="TOC2"/>
        <w:rPr>
          <w:rFonts w:asciiTheme="minorHAnsi" w:eastAsiaTheme="minorEastAsia" w:hAnsiTheme="minorHAnsi" w:cstheme="minorBidi"/>
          <w:noProof/>
          <w:sz w:val="22"/>
          <w:szCs w:val="22"/>
          <w:lang w:eastAsia="de-CH"/>
        </w:rPr>
      </w:pPr>
      <w:hyperlink w:anchor="_Toc24099057" w:history="1">
        <w:r w:rsidR="00FD4A56" w:rsidRPr="00E87862">
          <w:rPr>
            <w:rStyle w:val="Hyperlink"/>
            <w:noProof/>
            <w:lang w:val="en-US"/>
          </w:rPr>
          <w:t>9.2</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psi_common_arb_round_robin</w:t>
        </w:r>
        <w:r w:rsidR="00FD4A56">
          <w:rPr>
            <w:noProof/>
            <w:webHidden/>
          </w:rPr>
          <w:tab/>
        </w:r>
        <w:r w:rsidR="00FD4A56">
          <w:rPr>
            <w:noProof/>
            <w:webHidden/>
          </w:rPr>
          <w:fldChar w:fldCharType="begin"/>
        </w:r>
        <w:r w:rsidR="00FD4A56">
          <w:rPr>
            <w:noProof/>
            <w:webHidden/>
          </w:rPr>
          <w:instrText xml:space="preserve"> PAGEREF _Toc24099057 \h </w:instrText>
        </w:r>
        <w:r w:rsidR="00FD4A56">
          <w:rPr>
            <w:noProof/>
            <w:webHidden/>
          </w:rPr>
        </w:r>
        <w:r w:rsidR="00FD4A56">
          <w:rPr>
            <w:noProof/>
            <w:webHidden/>
          </w:rPr>
          <w:fldChar w:fldCharType="separate"/>
        </w:r>
        <w:r w:rsidR="00FD4A56">
          <w:rPr>
            <w:noProof/>
            <w:webHidden/>
          </w:rPr>
          <w:t>43</w:t>
        </w:r>
        <w:r w:rsidR="00FD4A56">
          <w:rPr>
            <w:noProof/>
            <w:webHidden/>
          </w:rPr>
          <w:fldChar w:fldCharType="end"/>
        </w:r>
      </w:hyperlink>
    </w:p>
    <w:p w14:paraId="6D0D98F5" w14:textId="06BF40B2" w:rsidR="00FD4A56" w:rsidRDefault="00B83FA7">
      <w:pPr>
        <w:pStyle w:val="TOC1"/>
        <w:rPr>
          <w:rFonts w:asciiTheme="minorHAnsi" w:eastAsiaTheme="minorEastAsia" w:hAnsiTheme="minorHAnsi" w:cstheme="minorBidi"/>
          <w:noProof/>
          <w:sz w:val="22"/>
          <w:szCs w:val="22"/>
          <w:lang w:eastAsia="de-CH"/>
        </w:rPr>
      </w:pPr>
      <w:hyperlink w:anchor="_Toc24099058" w:history="1">
        <w:r w:rsidR="00FD4A56" w:rsidRPr="00E87862">
          <w:rPr>
            <w:rStyle w:val="Hyperlink"/>
            <w:noProof/>
            <w:lang w:val="en-US"/>
          </w:rPr>
          <w:t>10</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Interfaces</w:t>
        </w:r>
        <w:r w:rsidR="00FD4A56">
          <w:rPr>
            <w:noProof/>
            <w:webHidden/>
          </w:rPr>
          <w:tab/>
        </w:r>
        <w:r w:rsidR="00FD4A56">
          <w:rPr>
            <w:noProof/>
            <w:webHidden/>
          </w:rPr>
          <w:fldChar w:fldCharType="begin"/>
        </w:r>
        <w:r w:rsidR="00FD4A56">
          <w:rPr>
            <w:noProof/>
            <w:webHidden/>
          </w:rPr>
          <w:instrText xml:space="preserve"> PAGEREF _Toc24099058 \h </w:instrText>
        </w:r>
        <w:r w:rsidR="00FD4A56">
          <w:rPr>
            <w:noProof/>
            <w:webHidden/>
          </w:rPr>
        </w:r>
        <w:r w:rsidR="00FD4A56">
          <w:rPr>
            <w:noProof/>
            <w:webHidden/>
          </w:rPr>
          <w:fldChar w:fldCharType="separate"/>
        </w:r>
        <w:r w:rsidR="00FD4A56">
          <w:rPr>
            <w:noProof/>
            <w:webHidden/>
          </w:rPr>
          <w:t>44</w:t>
        </w:r>
        <w:r w:rsidR="00FD4A56">
          <w:rPr>
            <w:noProof/>
            <w:webHidden/>
          </w:rPr>
          <w:fldChar w:fldCharType="end"/>
        </w:r>
      </w:hyperlink>
    </w:p>
    <w:p w14:paraId="3DB1D13C" w14:textId="0B2642FF" w:rsidR="00FD4A56" w:rsidRDefault="00B83FA7">
      <w:pPr>
        <w:pStyle w:val="TOC2"/>
        <w:rPr>
          <w:rFonts w:asciiTheme="minorHAnsi" w:eastAsiaTheme="minorEastAsia" w:hAnsiTheme="minorHAnsi" w:cstheme="minorBidi"/>
          <w:noProof/>
          <w:sz w:val="22"/>
          <w:szCs w:val="22"/>
          <w:lang w:eastAsia="de-CH"/>
        </w:rPr>
      </w:pPr>
      <w:hyperlink w:anchor="_Toc24099059" w:history="1">
        <w:r w:rsidR="00FD4A56" w:rsidRPr="00E87862">
          <w:rPr>
            <w:rStyle w:val="Hyperlink"/>
            <w:noProof/>
            <w:lang w:val="en-US"/>
          </w:rPr>
          <w:t>10.1</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psi_common_spi_master</w:t>
        </w:r>
        <w:r w:rsidR="00FD4A56">
          <w:rPr>
            <w:noProof/>
            <w:webHidden/>
          </w:rPr>
          <w:tab/>
        </w:r>
        <w:r w:rsidR="00FD4A56">
          <w:rPr>
            <w:noProof/>
            <w:webHidden/>
          </w:rPr>
          <w:fldChar w:fldCharType="begin"/>
        </w:r>
        <w:r w:rsidR="00FD4A56">
          <w:rPr>
            <w:noProof/>
            <w:webHidden/>
          </w:rPr>
          <w:instrText xml:space="preserve"> PAGEREF _Toc24099059 \h </w:instrText>
        </w:r>
        <w:r w:rsidR="00FD4A56">
          <w:rPr>
            <w:noProof/>
            <w:webHidden/>
          </w:rPr>
        </w:r>
        <w:r w:rsidR="00FD4A56">
          <w:rPr>
            <w:noProof/>
            <w:webHidden/>
          </w:rPr>
          <w:fldChar w:fldCharType="separate"/>
        </w:r>
        <w:r w:rsidR="00FD4A56">
          <w:rPr>
            <w:noProof/>
            <w:webHidden/>
          </w:rPr>
          <w:t>44</w:t>
        </w:r>
        <w:r w:rsidR="00FD4A56">
          <w:rPr>
            <w:noProof/>
            <w:webHidden/>
          </w:rPr>
          <w:fldChar w:fldCharType="end"/>
        </w:r>
      </w:hyperlink>
    </w:p>
    <w:p w14:paraId="69B4C9BB" w14:textId="106BA847" w:rsidR="00FD4A56" w:rsidRDefault="00B83FA7">
      <w:pPr>
        <w:pStyle w:val="TOC2"/>
        <w:rPr>
          <w:rFonts w:asciiTheme="minorHAnsi" w:eastAsiaTheme="minorEastAsia" w:hAnsiTheme="minorHAnsi" w:cstheme="minorBidi"/>
          <w:noProof/>
          <w:sz w:val="22"/>
          <w:szCs w:val="22"/>
          <w:lang w:eastAsia="de-CH"/>
        </w:rPr>
      </w:pPr>
      <w:hyperlink w:anchor="_Toc24099060" w:history="1">
        <w:r w:rsidR="00FD4A56" w:rsidRPr="00E87862">
          <w:rPr>
            <w:rStyle w:val="Hyperlink"/>
            <w:noProof/>
            <w:lang w:val="en-US"/>
          </w:rPr>
          <w:t>10.2</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psi_common_i2c_master</w:t>
        </w:r>
        <w:r w:rsidR="00FD4A56">
          <w:rPr>
            <w:noProof/>
            <w:webHidden/>
          </w:rPr>
          <w:tab/>
        </w:r>
        <w:r w:rsidR="00FD4A56">
          <w:rPr>
            <w:noProof/>
            <w:webHidden/>
          </w:rPr>
          <w:fldChar w:fldCharType="begin"/>
        </w:r>
        <w:r w:rsidR="00FD4A56">
          <w:rPr>
            <w:noProof/>
            <w:webHidden/>
          </w:rPr>
          <w:instrText xml:space="preserve"> PAGEREF _Toc24099060 \h </w:instrText>
        </w:r>
        <w:r w:rsidR="00FD4A56">
          <w:rPr>
            <w:noProof/>
            <w:webHidden/>
          </w:rPr>
        </w:r>
        <w:r w:rsidR="00FD4A56">
          <w:rPr>
            <w:noProof/>
            <w:webHidden/>
          </w:rPr>
          <w:fldChar w:fldCharType="separate"/>
        </w:r>
        <w:r w:rsidR="00FD4A56">
          <w:rPr>
            <w:noProof/>
            <w:webHidden/>
          </w:rPr>
          <w:t>46</w:t>
        </w:r>
        <w:r w:rsidR="00FD4A56">
          <w:rPr>
            <w:noProof/>
            <w:webHidden/>
          </w:rPr>
          <w:fldChar w:fldCharType="end"/>
        </w:r>
      </w:hyperlink>
    </w:p>
    <w:p w14:paraId="57ABEA17" w14:textId="11BC2B48" w:rsidR="00FD4A56" w:rsidRDefault="00B83FA7">
      <w:pPr>
        <w:pStyle w:val="TOC2"/>
        <w:rPr>
          <w:rFonts w:asciiTheme="minorHAnsi" w:eastAsiaTheme="minorEastAsia" w:hAnsiTheme="minorHAnsi" w:cstheme="minorBidi"/>
          <w:noProof/>
          <w:sz w:val="22"/>
          <w:szCs w:val="22"/>
          <w:lang w:eastAsia="de-CH"/>
        </w:rPr>
      </w:pPr>
      <w:hyperlink w:anchor="_Toc24099061" w:history="1">
        <w:r w:rsidR="00FD4A56" w:rsidRPr="00E87862">
          <w:rPr>
            <w:rStyle w:val="Hyperlink"/>
            <w:noProof/>
            <w:lang w:val="en-US"/>
          </w:rPr>
          <w:t>10.3</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psi_common_axi_master_simple</w:t>
        </w:r>
        <w:r w:rsidR="00FD4A56">
          <w:rPr>
            <w:noProof/>
            <w:webHidden/>
          </w:rPr>
          <w:tab/>
        </w:r>
        <w:r w:rsidR="00FD4A56">
          <w:rPr>
            <w:noProof/>
            <w:webHidden/>
          </w:rPr>
          <w:fldChar w:fldCharType="begin"/>
        </w:r>
        <w:r w:rsidR="00FD4A56">
          <w:rPr>
            <w:noProof/>
            <w:webHidden/>
          </w:rPr>
          <w:instrText xml:space="preserve"> PAGEREF _Toc24099061 \h </w:instrText>
        </w:r>
        <w:r w:rsidR="00FD4A56">
          <w:rPr>
            <w:noProof/>
            <w:webHidden/>
          </w:rPr>
        </w:r>
        <w:r w:rsidR="00FD4A56">
          <w:rPr>
            <w:noProof/>
            <w:webHidden/>
          </w:rPr>
          <w:fldChar w:fldCharType="separate"/>
        </w:r>
        <w:r w:rsidR="00FD4A56">
          <w:rPr>
            <w:noProof/>
            <w:webHidden/>
          </w:rPr>
          <w:t>51</w:t>
        </w:r>
        <w:r w:rsidR="00FD4A56">
          <w:rPr>
            <w:noProof/>
            <w:webHidden/>
          </w:rPr>
          <w:fldChar w:fldCharType="end"/>
        </w:r>
      </w:hyperlink>
    </w:p>
    <w:p w14:paraId="7940686B" w14:textId="7497EA1C" w:rsidR="00FD4A56" w:rsidRDefault="00B83FA7">
      <w:pPr>
        <w:pStyle w:val="TOC2"/>
        <w:rPr>
          <w:rFonts w:asciiTheme="minorHAnsi" w:eastAsiaTheme="minorEastAsia" w:hAnsiTheme="minorHAnsi" w:cstheme="minorBidi"/>
          <w:noProof/>
          <w:sz w:val="22"/>
          <w:szCs w:val="22"/>
          <w:lang w:eastAsia="de-CH"/>
        </w:rPr>
      </w:pPr>
      <w:hyperlink w:anchor="_Toc24099062" w:history="1">
        <w:r w:rsidR="00FD4A56" w:rsidRPr="00E87862">
          <w:rPr>
            <w:rStyle w:val="Hyperlink"/>
            <w:noProof/>
            <w:lang w:val="en-US"/>
          </w:rPr>
          <w:t>10.4</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psi_common_axi_master_full</w:t>
        </w:r>
        <w:r w:rsidR="00FD4A56">
          <w:rPr>
            <w:noProof/>
            <w:webHidden/>
          </w:rPr>
          <w:tab/>
        </w:r>
        <w:r w:rsidR="00FD4A56">
          <w:rPr>
            <w:noProof/>
            <w:webHidden/>
          </w:rPr>
          <w:fldChar w:fldCharType="begin"/>
        </w:r>
        <w:r w:rsidR="00FD4A56">
          <w:rPr>
            <w:noProof/>
            <w:webHidden/>
          </w:rPr>
          <w:instrText xml:space="preserve"> PAGEREF _Toc24099062 \h </w:instrText>
        </w:r>
        <w:r w:rsidR="00FD4A56">
          <w:rPr>
            <w:noProof/>
            <w:webHidden/>
          </w:rPr>
        </w:r>
        <w:r w:rsidR="00FD4A56">
          <w:rPr>
            <w:noProof/>
            <w:webHidden/>
          </w:rPr>
          <w:fldChar w:fldCharType="separate"/>
        </w:r>
        <w:r w:rsidR="00FD4A56">
          <w:rPr>
            <w:noProof/>
            <w:webHidden/>
          </w:rPr>
          <w:t>61</w:t>
        </w:r>
        <w:r w:rsidR="00FD4A56">
          <w:rPr>
            <w:noProof/>
            <w:webHidden/>
          </w:rPr>
          <w:fldChar w:fldCharType="end"/>
        </w:r>
      </w:hyperlink>
    </w:p>
    <w:p w14:paraId="36F2B893" w14:textId="2FFC68F3" w:rsidR="00FD4A56" w:rsidRDefault="00B83FA7">
      <w:pPr>
        <w:pStyle w:val="TOC2"/>
        <w:rPr>
          <w:rFonts w:asciiTheme="minorHAnsi" w:eastAsiaTheme="minorEastAsia" w:hAnsiTheme="minorHAnsi" w:cstheme="minorBidi"/>
          <w:noProof/>
          <w:sz w:val="22"/>
          <w:szCs w:val="22"/>
          <w:lang w:eastAsia="de-CH"/>
        </w:rPr>
      </w:pPr>
      <w:hyperlink w:anchor="_Toc24099063" w:history="1">
        <w:r w:rsidR="00FD4A56" w:rsidRPr="00E87862">
          <w:rPr>
            <w:rStyle w:val="Hyperlink"/>
            <w:noProof/>
            <w:lang w:val="en-US"/>
          </w:rPr>
          <w:t>10.5</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psi_common_axi_slave_ipif</w:t>
        </w:r>
        <w:r w:rsidR="00FD4A56">
          <w:rPr>
            <w:noProof/>
            <w:webHidden/>
          </w:rPr>
          <w:tab/>
        </w:r>
        <w:r w:rsidR="00FD4A56">
          <w:rPr>
            <w:noProof/>
            <w:webHidden/>
          </w:rPr>
          <w:fldChar w:fldCharType="begin"/>
        </w:r>
        <w:r w:rsidR="00FD4A56">
          <w:rPr>
            <w:noProof/>
            <w:webHidden/>
          </w:rPr>
          <w:instrText xml:space="preserve"> PAGEREF _Toc24099063 \h </w:instrText>
        </w:r>
        <w:r w:rsidR="00FD4A56">
          <w:rPr>
            <w:noProof/>
            <w:webHidden/>
          </w:rPr>
        </w:r>
        <w:r w:rsidR="00FD4A56">
          <w:rPr>
            <w:noProof/>
            <w:webHidden/>
          </w:rPr>
          <w:fldChar w:fldCharType="separate"/>
        </w:r>
        <w:r w:rsidR="00FD4A56">
          <w:rPr>
            <w:noProof/>
            <w:webHidden/>
          </w:rPr>
          <w:t>66</w:t>
        </w:r>
        <w:r w:rsidR="00FD4A56">
          <w:rPr>
            <w:noProof/>
            <w:webHidden/>
          </w:rPr>
          <w:fldChar w:fldCharType="end"/>
        </w:r>
      </w:hyperlink>
    </w:p>
    <w:p w14:paraId="189FA1DE" w14:textId="167A00B6" w:rsidR="00FD4A56" w:rsidRDefault="00B83FA7">
      <w:pPr>
        <w:pStyle w:val="TOC1"/>
        <w:rPr>
          <w:rFonts w:asciiTheme="minorHAnsi" w:eastAsiaTheme="minorEastAsia" w:hAnsiTheme="minorHAnsi" w:cstheme="minorBidi"/>
          <w:noProof/>
          <w:sz w:val="22"/>
          <w:szCs w:val="22"/>
          <w:lang w:eastAsia="de-CH"/>
        </w:rPr>
      </w:pPr>
      <w:hyperlink w:anchor="_Toc24099064" w:history="1">
        <w:r w:rsidR="00FD4A56" w:rsidRPr="00E87862">
          <w:rPr>
            <w:rStyle w:val="Hyperlink"/>
            <w:noProof/>
            <w:lang w:val="en-US"/>
          </w:rPr>
          <w:t>11</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Miscellaneous</w:t>
        </w:r>
        <w:r w:rsidR="00FD4A56">
          <w:rPr>
            <w:noProof/>
            <w:webHidden/>
          </w:rPr>
          <w:tab/>
        </w:r>
        <w:r w:rsidR="00FD4A56">
          <w:rPr>
            <w:noProof/>
            <w:webHidden/>
          </w:rPr>
          <w:fldChar w:fldCharType="begin"/>
        </w:r>
        <w:r w:rsidR="00FD4A56">
          <w:rPr>
            <w:noProof/>
            <w:webHidden/>
          </w:rPr>
          <w:instrText xml:space="preserve"> PAGEREF _Toc24099064 \h </w:instrText>
        </w:r>
        <w:r w:rsidR="00FD4A56">
          <w:rPr>
            <w:noProof/>
            <w:webHidden/>
          </w:rPr>
        </w:r>
        <w:r w:rsidR="00FD4A56">
          <w:rPr>
            <w:noProof/>
            <w:webHidden/>
          </w:rPr>
          <w:fldChar w:fldCharType="separate"/>
        </w:r>
        <w:r w:rsidR="00FD4A56">
          <w:rPr>
            <w:noProof/>
            <w:webHidden/>
          </w:rPr>
          <w:t>70</w:t>
        </w:r>
        <w:r w:rsidR="00FD4A56">
          <w:rPr>
            <w:noProof/>
            <w:webHidden/>
          </w:rPr>
          <w:fldChar w:fldCharType="end"/>
        </w:r>
      </w:hyperlink>
    </w:p>
    <w:p w14:paraId="3F11798C" w14:textId="2808A53D" w:rsidR="00FD4A56" w:rsidRDefault="00B83FA7">
      <w:pPr>
        <w:pStyle w:val="TOC2"/>
        <w:rPr>
          <w:rFonts w:asciiTheme="minorHAnsi" w:eastAsiaTheme="minorEastAsia" w:hAnsiTheme="minorHAnsi" w:cstheme="minorBidi"/>
          <w:noProof/>
          <w:sz w:val="22"/>
          <w:szCs w:val="22"/>
          <w:lang w:eastAsia="de-CH"/>
        </w:rPr>
      </w:pPr>
      <w:hyperlink w:anchor="_Toc24099065" w:history="1">
        <w:r w:rsidR="00FD4A56" w:rsidRPr="00E87862">
          <w:rPr>
            <w:rStyle w:val="Hyperlink"/>
            <w:noProof/>
            <w:lang w:val="en-US"/>
          </w:rPr>
          <w:t>11.1</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psi_common_delay</w:t>
        </w:r>
        <w:r w:rsidR="00FD4A56">
          <w:rPr>
            <w:noProof/>
            <w:webHidden/>
          </w:rPr>
          <w:tab/>
        </w:r>
        <w:r w:rsidR="00FD4A56">
          <w:rPr>
            <w:noProof/>
            <w:webHidden/>
          </w:rPr>
          <w:fldChar w:fldCharType="begin"/>
        </w:r>
        <w:r w:rsidR="00FD4A56">
          <w:rPr>
            <w:noProof/>
            <w:webHidden/>
          </w:rPr>
          <w:instrText xml:space="preserve"> PAGEREF _Toc24099065 \h </w:instrText>
        </w:r>
        <w:r w:rsidR="00FD4A56">
          <w:rPr>
            <w:noProof/>
            <w:webHidden/>
          </w:rPr>
        </w:r>
        <w:r w:rsidR="00FD4A56">
          <w:rPr>
            <w:noProof/>
            <w:webHidden/>
          </w:rPr>
          <w:fldChar w:fldCharType="separate"/>
        </w:r>
        <w:r w:rsidR="00FD4A56">
          <w:rPr>
            <w:noProof/>
            <w:webHidden/>
          </w:rPr>
          <w:t>70</w:t>
        </w:r>
        <w:r w:rsidR="00FD4A56">
          <w:rPr>
            <w:noProof/>
            <w:webHidden/>
          </w:rPr>
          <w:fldChar w:fldCharType="end"/>
        </w:r>
      </w:hyperlink>
    </w:p>
    <w:p w14:paraId="1C70B6AB" w14:textId="09E61EB4" w:rsidR="00FD4A56" w:rsidRDefault="00B83FA7">
      <w:pPr>
        <w:pStyle w:val="TOC2"/>
        <w:rPr>
          <w:rFonts w:asciiTheme="minorHAnsi" w:eastAsiaTheme="minorEastAsia" w:hAnsiTheme="minorHAnsi" w:cstheme="minorBidi"/>
          <w:noProof/>
          <w:sz w:val="22"/>
          <w:szCs w:val="22"/>
          <w:lang w:eastAsia="de-CH"/>
        </w:rPr>
      </w:pPr>
      <w:hyperlink w:anchor="_Toc24099066" w:history="1">
        <w:r w:rsidR="00FD4A56" w:rsidRPr="00E87862">
          <w:rPr>
            <w:rStyle w:val="Hyperlink"/>
            <w:noProof/>
            <w:lang w:val="en-US"/>
          </w:rPr>
          <w:t>11.2</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psi_common_pl_stage</w:t>
        </w:r>
        <w:r w:rsidR="00FD4A56">
          <w:rPr>
            <w:noProof/>
            <w:webHidden/>
          </w:rPr>
          <w:tab/>
        </w:r>
        <w:r w:rsidR="00FD4A56">
          <w:rPr>
            <w:noProof/>
            <w:webHidden/>
          </w:rPr>
          <w:fldChar w:fldCharType="begin"/>
        </w:r>
        <w:r w:rsidR="00FD4A56">
          <w:rPr>
            <w:noProof/>
            <w:webHidden/>
          </w:rPr>
          <w:instrText xml:space="preserve"> PAGEREF _Toc24099066 \h </w:instrText>
        </w:r>
        <w:r w:rsidR="00FD4A56">
          <w:rPr>
            <w:noProof/>
            <w:webHidden/>
          </w:rPr>
        </w:r>
        <w:r w:rsidR="00FD4A56">
          <w:rPr>
            <w:noProof/>
            <w:webHidden/>
          </w:rPr>
          <w:fldChar w:fldCharType="separate"/>
        </w:r>
        <w:r w:rsidR="00FD4A56">
          <w:rPr>
            <w:noProof/>
            <w:webHidden/>
          </w:rPr>
          <w:t>71</w:t>
        </w:r>
        <w:r w:rsidR="00FD4A56">
          <w:rPr>
            <w:noProof/>
            <w:webHidden/>
          </w:rPr>
          <w:fldChar w:fldCharType="end"/>
        </w:r>
      </w:hyperlink>
    </w:p>
    <w:p w14:paraId="2B1C8A8D" w14:textId="519A35F0" w:rsidR="00FD4A56" w:rsidRDefault="00B83FA7">
      <w:pPr>
        <w:pStyle w:val="TOC2"/>
        <w:rPr>
          <w:rFonts w:asciiTheme="minorHAnsi" w:eastAsiaTheme="minorEastAsia" w:hAnsiTheme="minorHAnsi" w:cstheme="minorBidi"/>
          <w:noProof/>
          <w:sz w:val="22"/>
          <w:szCs w:val="22"/>
          <w:lang w:eastAsia="de-CH"/>
        </w:rPr>
      </w:pPr>
      <w:hyperlink w:anchor="_Toc24099067" w:history="1">
        <w:r w:rsidR="00FD4A56" w:rsidRPr="00E87862">
          <w:rPr>
            <w:rStyle w:val="Hyperlink"/>
            <w:noProof/>
            <w:lang w:val="en-US"/>
          </w:rPr>
          <w:t>11.3</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psi_common_multi_pl_stage</w:t>
        </w:r>
        <w:r w:rsidR="00FD4A56">
          <w:rPr>
            <w:noProof/>
            <w:webHidden/>
          </w:rPr>
          <w:tab/>
        </w:r>
        <w:r w:rsidR="00FD4A56">
          <w:rPr>
            <w:noProof/>
            <w:webHidden/>
          </w:rPr>
          <w:fldChar w:fldCharType="begin"/>
        </w:r>
        <w:r w:rsidR="00FD4A56">
          <w:rPr>
            <w:noProof/>
            <w:webHidden/>
          </w:rPr>
          <w:instrText xml:space="preserve"> PAGEREF _Toc24099067 \h </w:instrText>
        </w:r>
        <w:r w:rsidR="00FD4A56">
          <w:rPr>
            <w:noProof/>
            <w:webHidden/>
          </w:rPr>
        </w:r>
        <w:r w:rsidR="00FD4A56">
          <w:rPr>
            <w:noProof/>
            <w:webHidden/>
          </w:rPr>
          <w:fldChar w:fldCharType="separate"/>
        </w:r>
        <w:r w:rsidR="00FD4A56">
          <w:rPr>
            <w:noProof/>
            <w:webHidden/>
          </w:rPr>
          <w:t>72</w:t>
        </w:r>
        <w:r w:rsidR="00FD4A56">
          <w:rPr>
            <w:noProof/>
            <w:webHidden/>
          </w:rPr>
          <w:fldChar w:fldCharType="end"/>
        </w:r>
      </w:hyperlink>
    </w:p>
    <w:p w14:paraId="00FC0131" w14:textId="1D797E2D" w:rsidR="00FD4A56" w:rsidRDefault="00B83FA7">
      <w:pPr>
        <w:pStyle w:val="TOC2"/>
        <w:rPr>
          <w:rFonts w:asciiTheme="minorHAnsi" w:eastAsiaTheme="minorEastAsia" w:hAnsiTheme="minorHAnsi" w:cstheme="minorBidi"/>
          <w:noProof/>
          <w:sz w:val="22"/>
          <w:szCs w:val="22"/>
          <w:lang w:eastAsia="de-CH"/>
        </w:rPr>
      </w:pPr>
      <w:hyperlink w:anchor="_Toc24099068" w:history="1">
        <w:r w:rsidR="00FD4A56" w:rsidRPr="00E87862">
          <w:rPr>
            <w:rStyle w:val="Hyperlink"/>
            <w:noProof/>
            <w:lang w:val="en-US"/>
          </w:rPr>
          <w:t>11.4</w:t>
        </w:r>
        <w:r w:rsidR="00FD4A56">
          <w:rPr>
            <w:rFonts w:asciiTheme="minorHAnsi" w:eastAsiaTheme="minorEastAsia" w:hAnsiTheme="minorHAnsi" w:cstheme="minorBidi"/>
            <w:noProof/>
            <w:sz w:val="22"/>
            <w:szCs w:val="22"/>
            <w:lang w:eastAsia="de-CH"/>
          </w:rPr>
          <w:tab/>
        </w:r>
        <w:r w:rsidR="00FD4A56" w:rsidRPr="00E87862">
          <w:rPr>
            <w:rStyle w:val="Hyperlink"/>
            <w:noProof/>
            <w:lang w:val="en-US"/>
          </w:rPr>
          <w:t>psi_common_ping_pong</w:t>
        </w:r>
        <w:r w:rsidR="00FD4A56">
          <w:rPr>
            <w:noProof/>
            <w:webHidden/>
          </w:rPr>
          <w:tab/>
        </w:r>
        <w:r w:rsidR="00FD4A56">
          <w:rPr>
            <w:noProof/>
            <w:webHidden/>
          </w:rPr>
          <w:fldChar w:fldCharType="begin"/>
        </w:r>
        <w:r w:rsidR="00FD4A56">
          <w:rPr>
            <w:noProof/>
            <w:webHidden/>
          </w:rPr>
          <w:instrText xml:space="preserve"> PAGEREF _Toc24099068 \h </w:instrText>
        </w:r>
        <w:r w:rsidR="00FD4A56">
          <w:rPr>
            <w:noProof/>
            <w:webHidden/>
          </w:rPr>
        </w:r>
        <w:r w:rsidR="00FD4A56">
          <w:rPr>
            <w:noProof/>
            <w:webHidden/>
          </w:rPr>
          <w:fldChar w:fldCharType="separate"/>
        </w:r>
        <w:r w:rsidR="00FD4A56">
          <w:rPr>
            <w:noProof/>
            <w:webHidden/>
          </w:rPr>
          <w:t>73</w:t>
        </w:r>
        <w:r w:rsidR="00FD4A56">
          <w:rPr>
            <w:noProof/>
            <w:webHidden/>
          </w:rPr>
          <w:fldChar w:fldCharType="end"/>
        </w:r>
      </w:hyperlink>
    </w:p>
    <w:p w14:paraId="101E22DF" w14:textId="75A80694" w:rsidR="00CE59DE" w:rsidRPr="00B85EDE" w:rsidRDefault="00E43541" w:rsidP="0094172A">
      <w:pPr>
        <w:rPr>
          <w:lang w:val="en-US"/>
        </w:rPr>
      </w:pPr>
      <w:r w:rsidRPr="003F10E4">
        <w:rPr>
          <w:sz w:val="20"/>
          <w:lang w:val="en-US"/>
        </w:rPr>
        <w:fldChar w:fldCharType="end"/>
      </w:r>
    </w:p>
    <w:p w14:paraId="6F2C8992" w14:textId="77777777" w:rsidR="00CE59DE" w:rsidRPr="00B85EDE" w:rsidRDefault="00CE59DE" w:rsidP="000D0DAE">
      <w:pPr>
        <w:pageBreakBefore/>
        <w:rPr>
          <w:b/>
          <w:bCs/>
          <w:sz w:val="32"/>
          <w:szCs w:val="32"/>
          <w:lang w:val="en-US"/>
        </w:rPr>
      </w:pPr>
      <w:r w:rsidRPr="00B85EDE">
        <w:rPr>
          <w:b/>
          <w:bCs/>
          <w:sz w:val="32"/>
          <w:szCs w:val="32"/>
          <w:lang w:val="en-US"/>
        </w:rPr>
        <w:lastRenderedPageBreak/>
        <w:t>Figures</w:t>
      </w:r>
    </w:p>
    <w:p w14:paraId="110040B5" w14:textId="34EB5EA2" w:rsidR="00FD4A56"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24098975" w:history="1">
        <w:r w:rsidR="00FD4A56" w:rsidRPr="007C246A">
          <w:rPr>
            <w:rStyle w:val="Hyperlink"/>
            <w:noProof/>
            <w:lang w:val="en-US"/>
          </w:rPr>
          <w:t>Figure 1: Working copy structure</w:t>
        </w:r>
        <w:r w:rsidR="00FD4A56">
          <w:rPr>
            <w:noProof/>
            <w:webHidden/>
          </w:rPr>
          <w:tab/>
        </w:r>
        <w:r w:rsidR="00FD4A56">
          <w:rPr>
            <w:noProof/>
            <w:webHidden/>
          </w:rPr>
          <w:fldChar w:fldCharType="begin"/>
        </w:r>
        <w:r w:rsidR="00FD4A56">
          <w:rPr>
            <w:noProof/>
            <w:webHidden/>
          </w:rPr>
          <w:instrText xml:space="preserve"> PAGEREF _Toc24098975 \h </w:instrText>
        </w:r>
        <w:r w:rsidR="00FD4A56">
          <w:rPr>
            <w:noProof/>
            <w:webHidden/>
          </w:rPr>
        </w:r>
        <w:r w:rsidR="00FD4A56">
          <w:rPr>
            <w:noProof/>
            <w:webHidden/>
          </w:rPr>
          <w:fldChar w:fldCharType="separate"/>
        </w:r>
        <w:r w:rsidR="00FD4A56">
          <w:rPr>
            <w:noProof/>
            <w:webHidden/>
          </w:rPr>
          <w:t>6</w:t>
        </w:r>
        <w:r w:rsidR="00FD4A56">
          <w:rPr>
            <w:noProof/>
            <w:webHidden/>
          </w:rPr>
          <w:fldChar w:fldCharType="end"/>
        </w:r>
      </w:hyperlink>
    </w:p>
    <w:p w14:paraId="51BF16D3" w14:textId="6356AE1D" w:rsidR="00FD4A56" w:rsidRDefault="00B83FA7">
      <w:pPr>
        <w:pStyle w:val="TableofFigures"/>
        <w:tabs>
          <w:tab w:val="right" w:leader="dot" w:pos="10195"/>
        </w:tabs>
        <w:rPr>
          <w:rFonts w:asciiTheme="minorHAnsi" w:eastAsiaTheme="minorEastAsia" w:hAnsiTheme="minorHAnsi" w:cstheme="minorBidi"/>
          <w:noProof/>
          <w:sz w:val="22"/>
          <w:szCs w:val="22"/>
          <w:lang w:eastAsia="de-CH"/>
        </w:rPr>
      </w:pPr>
      <w:hyperlink w:anchor="_Toc24098976" w:history="1">
        <w:r w:rsidR="00FD4A56" w:rsidRPr="007C246A">
          <w:rPr>
            <w:rStyle w:val="Hyperlink"/>
            <w:noProof/>
            <w:lang w:val="en-US"/>
          </w:rPr>
          <w:t>Figure 2: Handshaking signals</w:t>
        </w:r>
        <w:r w:rsidR="00FD4A56">
          <w:rPr>
            <w:noProof/>
            <w:webHidden/>
          </w:rPr>
          <w:tab/>
        </w:r>
        <w:r w:rsidR="00FD4A56">
          <w:rPr>
            <w:noProof/>
            <w:webHidden/>
          </w:rPr>
          <w:fldChar w:fldCharType="begin"/>
        </w:r>
        <w:r w:rsidR="00FD4A56">
          <w:rPr>
            <w:noProof/>
            <w:webHidden/>
          </w:rPr>
          <w:instrText xml:space="preserve"> PAGEREF _Toc24098976 \h </w:instrText>
        </w:r>
        <w:r w:rsidR="00FD4A56">
          <w:rPr>
            <w:noProof/>
            <w:webHidden/>
          </w:rPr>
        </w:r>
        <w:r w:rsidR="00FD4A56">
          <w:rPr>
            <w:noProof/>
            <w:webHidden/>
          </w:rPr>
          <w:fldChar w:fldCharType="separate"/>
        </w:r>
        <w:r w:rsidR="00FD4A56">
          <w:rPr>
            <w:noProof/>
            <w:webHidden/>
          </w:rPr>
          <w:t>9</w:t>
        </w:r>
        <w:r w:rsidR="00FD4A56">
          <w:rPr>
            <w:noProof/>
            <w:webHidden/>
          </w:rPr>
          <w:fldChar w:fldCharType="end"/>
        </w:r>
      </w:hyperlink>
    </w:p>
    <w:p w14:paraId="2ADB89E6" w14:textId="25D3E5BE" w:rsidR="00FD4A56" w:rsidRDefault="00B83FA7">
      <w:pPr>
        <w:pStyle w:val="TableofFigures"/>
        <w:tabs>
          <w:tab w:val="right" w:leader="dot" w:pos="10195"/>
        </w:tabs>
        <w:rPr>
          <w:rFonts w:asciiTheme="minorHAnsi" w:eastAsiaTheme="minorEastAsia" w:hAnsiTheme="minorHAnsi" w:cstheme="minorBidi"/>
          <w:noProof/>
          <w:sz w:val="22"/>
          <w:szCs w:val="22"/>
          <w:lang w:eastAsia="de-CH"/>
        </w:rPr>
      </w:pPr>
      <w:hyperlink w:anchor="_Toc24098977" w:history="1">
        <w:r w:rsidR="00FD4A56" w:rsidRPr="007C246A">
          <w:rPr>
            <w:rStyle w:val="Hyperlink"/>
            <w:noProof/>
            <w:lang w:val="en-US"/>
          </w:rPr>
          <w:t>Figure 3: psi_common_async_fifo: Architecture</w:t>
        </w:r>
        <w:r w:rsidR="00FD4A56">
          <w:rPr>
            <w:noProof/>
            <w:webHidden/>
          </w:rPr>
          <w:tab/>
        </w:r>
        <w:r w:rsidR="00FD4A56">
          <w:rPr>
            <w:noProof/>
            <w:webHidden/>
          </w:rPr>
          <w:fldChar w:fldCharType="begin"/>
        </w:r>
        <w:r w:rsidR="00FD4A56">
          <w:rPr>
            <w:noProof/>
            <w:webHidden/>
          </w:rPr>
          <w:instrText xml:space="preserve"> PAGEREF _Toc24098977 \h </w:instrText>
        </w:r>
        <w:r w:rsidR="00FD4A56">
          <w:rPr>
            <w:noProof/>
            <w:webHidden/>
          </w:rPr>
        </w:r>
        <w:r w:rsidR="00FD4A56">
          <w:rPr>
            <w:noProof/>
            <w:webHidden/>
          </w:rPr>
          <w:fldChar w:fldCharType="separate"/>
        </w:r>
        <w:r w:rsidR="00FD4A56">
          <w:rPr>
            <w:noProof/>
            <w:webHidden/>
          </w:rPr>
          <w:t>16</w:t>
        </w:r>
        <w:r w:rsidR="00FD4A56">
          <w:rPr>
            <w:noProof/>
            <w:webHidden/>
          </w:rPr>
          <w:fldChar w:fldCharType="end"/>
        </w:r>
      </w:hyperlink>
    </w:p>
    <w:p w14:paraId="43460FF3" w14:textId="7E75BFF9" w:rsidR="00FD4A56" w:rsidRDefault="00B83FA7">
      <w:pPr>
        <w:pStyle w:val="TableofFigures"/>
        <w:tabs>
          <w:tab w:val="right" w:leader="dot" w:pos="10195"/>
        </w:tabs>
        <w:rPr>
          <w:rFonts w:asciiTheme="minorHAnsi" w:eastAsiaTheme="minorEastAsia" w:hAnsiTheme="minorHAnsi" w:cstheme="minorBidi"/>
          <w:noProof/>
          <w:sz w:val="22"/>
          <w:szCs w:val="22"/>
          <w:lang w:eastAsia="de-CH"/>
        </w:rPr>
      </w:pPr>
      <w:hyperlink w:anchor="_Toc24098978" w:history="1">
        <w:r w:rsidR="00FD4A56" w:rsidRPr="007C246A">
          <w:rPr>
            <w:rStyle w:val="Hyperlink"/>
            <w:noProof/>
            <w:lang w:val="en-US"/>
          </w:rPr>
          <w:t>Figure 4: psi_common_pulse_cc: handling of pulses</w:t>
        </w:r>
        <w:r w:rsidR="00FD4A56">
          <w:rPr>
            <w:noProof/>
            <w:webHidden/>
          </w:rPr>
          <w:tab/>
        </w:r>
        <w:r w:rsidR="00FD4A56">
          <w:rPr>
            <w:noProof/>
            <w:webHidden/>
          </w:rPr>
          <w:fldChar w:fldCharType="begin"/>
        </w:r>
        <w:r w:rsidR="00FD4A56">
          <w:rPr>
            <w:noProof/>
            <w:webHidden/>
          </w:rPr>
          <w:instrText xml:space="preserve"> PAGEREF _Toc24098978 \h </w:instrText>
        </w:r>
        <w:r w:rsidR="00FD4A56">
          <w:rPr>
            <w:noProof/>
            <w:webHidden/>
          </w:rPr>
        </w:r>
        <w:r w:rsidR="00FD4A56">
          <w:rPr>
            <w:noProof/>
            <w:webHidden/>
          </w:rPr>
          <w:fldChar w:fldCharType="separate"/>
        </w:r>
        <w:r w:rsidR="00FD4A56">
          <w:rPr>
            <w:noProof/>
            <w:webHidden/>
          </w:rPr>
          <w:t>21</w:t>
        </w:r>
        <w:r w:rsidR="00FD4A56">
          <w:rPr>
            <w:noProof/>
            <w:webHidden/>
          </w:rPr>
          <w:fldChar w:fldCharType="end"/>
        </w:r>
      </w:hyperlink>
    </w:p>
    <w:p w14:paraId="71DEBD7C" w14:textId="315F0E4C" w:rsidR="00FD4A56" w:rsidRDefault="00B83FA7">
      <w:pPr>
        <w:pStyle w:val="TableofFigures"/>
        <w:tabs>
          <w:tab w:val="right" w:leader="dot" w:pos="10195"/>
        </w:tabs>
        <w:rPr>
          <w:rFonts w:asciiTheme="minorHAnsi" w:eastAsiaTheme="minorEastAsia" w:hAnsiTheme="minorHAnsi" w:cstheme="minorBidi"/>
          <w:noProof/>
          <w:sz w:val="22"/>
          <w:szCs w:val="22"/>
          <w:lang w:eastAsia="de-CH"/>
        </w:rPr>
      </w:pPr>
      <w:hyperlink w:anchor="_Toc24098979" w:history="1">
        <w:r w:rsidR="00FD4A56" w:rsidRPr="007C246A">
          <w:rPr>
            <w:rStyle w:val="Hyperlink"/>
            <w:noProof/>
            <w:lang w:val="en-US"/>
          </w:rPr>
          <w:t>Figure 5: psi_common_pulse_cc: alignment of pulses can change</w:t>
        </w:r>
        <w:r w:rsidR="00FD4A56">
          <w:rPr>
            <w:noProof/>
            <w:webHidden/>
          </w:rPr>
          <w:tab/>
        </w:r>
        <w:r w:rsidR="00FD4A56">
          <w:rPr>
            <w:noProof/>
            <w:webHidden/>
          </w:rPr>
          <w:fldChar w:fldCharType="begin"/>
        </w:r>
        <w:r w:rsidR="00FD4A56">
          <w:rPr>
            <w:noProof/>
            <w:webHidden/>
          </w:rPr>
          <w:instrText xml:space="preserve"> PAGEREF _Toc24098979 \h </w:instrText>
        </w:r>
        <w:r w:rsidR="00FD4A56">
          <w:rPr>
            <w:noProof/>
            <w:webHidden/>
          </w:rPr>
        </w:r>
        <w:r w:rsidR="00FD4A56">
          <w:rPr>
            <w:noProof/>
            <w:webHidden/>
          </w:rPr>
          <w:fldChar w:fldCharType="separate"/>
        </w:r>
        <w:r w:rsidR="00FD4A56">
          <w:rPr>
            <w:noProof/>
            <w:webHidden/>
          </w:rPr>
          <w:t>21</w:t>
        </w:r>
        <w:r w:rsidR="00FD4A56">
          <w:rPr>
            <w:noProof/>
            <w:webHidden/>
          </w:rPr>
          <w:fldChar w:fldCharType="end"/>
        </w:r>
      </w:hyperlink>
    </w:p>
    <w:p w14:paraId="09182095" w14:textId="01FBD982" w:rsidR="00FD4A56" w:rsidRDefault="00B83FA7">
      <w:pPr>
        <w:pStyle w:val="TableofFigures"/>
        <w:tabs>
          <w:tab w:val="right" w:leader="dot" w:pos="10195"/>
        </w:tabs>
        <w:rPr>
          <w:rFonts w:asciiTheme="minorHAnsi" w:eastAsiaTheme="minorEastAsia" w:hAnsiTheme="minorHAnsi" w:cstheme="minorBidi"/>
          <w:noProof/>
          <w:sz w:val="22"/>
          <w:szCs w:val="22"/>
          <w:lang w:eastAsia="de-CH"/>
        </w:rPr>
      </w:pPr>
      <w:hyperlink w:anchor="_Toc24098980" w:history="1">
        <w:r w:rsidR="00FD4A56" w:rsidRPr="007C246A">
          <w:rPr>
            <w:rStyle w:val="Hyperlink"/>
            <w:noProof/>
            <w:lang w:val="en-US"/>
          </w:rPr>
          <w:t>Figure 6: psi_common_pulse_cc: handling of resets</w:t>
        </w:r>
        <w:r w:rsidR="00FD4A56">
          <w:rPr>
            <w:noProof/>
            <w:webHidden/>
          </w:rPr>
          <w:tab/>
        </w:r>
        <w:r w:rsidR="00FD4A56">
          <w:rPr>
            <w:noProof/>
            <w:webHidden/>
          </w:rPr>
          <w:fldChar w:fldCharType="begin"/>
        </w:r>
        <w:r w:rsidR="00FD4A56">
          <w:rPr>
            <w:noProof/>
            <w:webHidden/>
          </w:rPr>
          <w:instrText xml:space="preserve"> PAGEREF _Toc24098980 \h </w:instrText>
        </w:r>
        <w:r w:rsidR="00FD4A56">
          <w:rPr>
            <w:noProof/>
            <w:webHidden/>
          </w:rPr>
        </w:r>
        <w:r w:rsidR="00FD4A56">
          <w:rPr>
            <w:noProof/>
            <w:webHidden/>
          </w:rPr>
          <w:fldChar w:fldCharType="separate"/>
        </w:r>
        <w:r w:rsidR="00FD4A56">
          <w:rPr>
            <w:noProof/>
            <w:webHidden/>
          </w:rPr>
          <w:t>21</w:t>
        </w:r>
        <w:r w:rsidR="00FD4A56">
          <w:rPr>
            <w:noProof/>
            <w:webHidden/>
          </w:rPr>
          <w:fldChar w:fldCharType="end"/>
        </w:r>
      </w:hyperlink>
    </w:p>
    <w:p w14:paraId="7DA6A235" w14:textId="078FB4B1" w:rsidR="00FD4A56" w:rsidRDefault="00B83FA7">
      <w:pPr>
        <w:pStyle w:val="TableofFigures"/>
        <w:tabs>
          <w:tab w:val="right" w:leader="dot" w:pos="10195"/>
        </w:tabs>
        <w:rPr>
          <w:rFonts w:asciiTheme="minorHAnsi" w:eastAsiaTheme="minorEastAsia" w:hAnsiTheme="minorHAnsi" w:cstheme="minorBidi"/>
          <w:noProof/>
          <w:sz w:val="22"/>
          <w:szCs w:val="22"/>
          <w:lang w:eastAsia="de-CH"/>
        </w:rPr>
      </w:pPr>
      <w:hyperlink w:anchor="_Toc24098981" w:history="1">
        <w:r w:rsidR="00FD4A56" w:rsidRPr="007C246A">
          <w:rPr>
            <w:rStyle w:val="Hyperlink"/>
            <w:noProof/>
            <w:lang w:val="en-US"/>
          </w:rPr>
          <w:t>Figure 7: psi_common_simple_cc: Architecture</w:t>
        </w:r>
        <w:r w:rsidR="00FD4A56">
          <w:rPr>
            <w:noProof/>
            <w:webHidden/>
          </w:rPr>
          <w:tab/>
        </w:r>
        <w:r w:rsidR="00FD4A56">
          <w:rPr>
            <w:noProof/>
            <w:webHidden/>
          </w:rPr>
          <w:fldChar w:fldCharType="begin"/>
        </w:r>
        <w:r w:rsidR="00FD4A56">
          <w:rPr>
            <w:noProof/>
            <w:webHidden/>
          </w:rPr>
          <w:instrText xml:space="preserve"> PAGEREF _Toc24098981 \h </w:instrText>
        </w:r>
        <w:r w:rsidR="00FD4A56">
          <w:rPr>
            <w:noProof/>
            <w:webHidden/>
          </w:rPr>
        </w:r>
        <w:r w:rsidR="00FD4A56">
          <w:rPr>
            <w:noProof/>
            <w:webHidden/>
          </w:rPr>
          <w:fldChar w:fldCharType="separate"/>
        </w:r>
        <w:r w:rsidR="00FD4A56">
          <w:rPr>
            <w:noProof/>
            <w:webHidden/>
          </w:rPr>
          <w:t>23</w:t>
        </w:r>
        <w:r w:rsidR="00FD4A56">
          <w:rPr>
            <w:noProof/>
            <w:webHidden/>
          </w:rPr>
          <w:fldChar w:fldCharType="end"/>
        </w:r>
      </w:hyperlink>
    </w:p>
    <w:p w14:paraId="7CA9C04A" w14:textId="55375C07" w:rsidR="00FD4A56" w:rsidRDefault="00B83FA7">
      <w:pPr>
        <w:pStyle w:val="TableofFigures"/>
        <w:tabs>
          <w:tab w:val="right" w:leader="dot" w:pos="10195"/>
        </w:tabs>
        <w:rPr>
          <w:rFonts w:asciiTheme="minorHAnsi" w:eastAsiaTheme="minorEastAsia" w:hAnsiTheme="minorHAnsi" w:cstheme="minorBidi"/>
          <w:noProof/>
          <w:sz w:val="22"/>
          <w:szCs w:val="22"/>
          <w:lang w:eastAsia="de-CH"/>
        </w:rPr>
      </w:pPr>
      <w:hyperlink w:anchor="_Toc24098982" w:history="1">
        <w:r w:rsidR="00FD4A56" w:rsidRPr="007C246A">
          <w:rPr>
            <w:rStyle w:val="Hyperlink"/>
            <w:noProof/>
            <w:lang w:val="en-US"/>
          </w:rPr>
          <w:t>Figure 8: psi_common_status_cc: Architecture</w:t>
        </w:r>
        <w:r w:rsidR="00FD4A56">
          <w:rPr>
            <w:noProof/>
            <w:webHidden/>
          </w:rPr>
          <w:tab/>
        </w:r>
        <w:r w:rsidR="00FD4A56">
          <w:rPr>
            <w:noProof/>
            <w:webHidden/>
          </w:rPr>
          <w:fldChar w:fldCharType="begin"/>
        </w:r>
        <w:r w:rsidR="00FD4A56">
          <w:rPr>
            <w:noProof/>
            <w:webHidden/>
          </w:rPr>
          <w:instrText xml:space="preserve"> PAGEREF _Toc24098982 \h </w:instrText>
        </w:r>
        <w:r w:rsidR="00FD4A56">
          <w:rPr>
            <w:noProof/>
            <w:webHidden/>
          </w:rPr>
        </w:r>
        <w:r w:rsidR="00FD4A56">
          <w:rPr>
            <w:noProof/>
            <w:webHidden/>
          </w:rPr>
          <w:fldChar w:fldCharType="separate"/>
        </w:r>
        <w:r w:rsidR="00FD4A56">
          <w:rPr>
            <w:noProof/>
            <w:webHidden/>
          </w:rPr>
          <w:t>25</w:t>
        </w:r>
        <w:r w:rsidR="00FD4A56">
          <w:rPr>
            <w:noProof/>
            <w:webHidden/>
          </w:rPr>
          <w:fldChar w:fldCharType="end"/>
        </w:r>
      </w:hyperlink>
    </w:p>
    <w:p w14:paraId="1742CC99" w14:textId="3AB4CE4F" w:rsidR="00FD4A56" w:rsidRDefault="00B83FA7">
      <w:pPr>
        <w:pStyle w:val="TableofFigures"/>
        <w:tabs>
          <w:tab w:val="right" w:leader="dot" w:pos="10195"/>
        </w:tabs>
        <w:rPr>
          <w:rFonts w:asciiTheme="minorHAnsi" w:eastAsiaTheme="minorEastAsia" w:hAnsiTheme="minorHAnsi" w:cstheme="minorBidi"/>
          <w:noProof/>
          <w:sz w:val="22"/>
          <w:szCs w:val="22"/>
          <w:lang w:eastAsia="de-CH"/>
        </w:rPr>
      </w:pPr>
      <w:hyperlink w:anchor="_Toc24098983" w:history="1">
        <w:r w:rsidR="00FD4A56" w:rsidRPr="007C246A">
          <w:rPr>
            <w:rStyle w:val="Hyperlink"/>
            <w:noProof/>
            <w:lang w:val="en-US"/>
          </w:rPr>
          <w:t>Figure 9: psi_common_strobe_generator: Strobe synchronization</w:t>
        </w:r>
        <w:r w:rsidR="00FD4A56">
          <w:rPr>
            <w:noProof/>
            <w:webHidden/>
          </w:rPr>
          <w:tab/>
        </w:r>
        <w:r w:rsidR="00FD4A56">
          <w:rPr>
            <w:noProof/>
            <w:webHidden/>
          </w:rPr>
          <w:fldChar w:fldCharType="begin"/>
        </w:r>
        <w:r w:rsidR="00FD4A56">
          <w:rPr>
            <w:noProof/>
            <w:webHidden/>
          </w:rPr>
          <w:instrText xml:space="preserve"> PAGEREF _Toc24098983 \h </w:instrText>
        </w:r>
        <w:r w:rsidR="00FD4A56">
          <w:rPr>
            <w:noProof/>
            <w:webHidden/>
          </w:rPr>
        </w:r>
        <w:r w:rsidR="00FD4A56">
          <w:rPr>
            <w:noProof/>
            <w:webHidden/>
          </w:rPr>
          <w:fldChar w:fldCharType="separate"/>
        </w:r>
        <w:r w:rsidR="00FD4A56">
          <w:rPr>
            <w:noProof/>
            <w:webHidden/>
          </w:rPr>
          <w:t>29</w:t>
        </w:r>
        <w:r w:rsidR="00FD4A56">
          <w:rPr>
            <w:noProof/>
            <w:webHidden/>
          </w:rPr>
          <w:fldChar w:fldCharType="end"/>
        </w:r>
      </w:hyperlink>
    </w:p>
    <w:p w14:paraId="78AFCAD7" w14:textId="46A621C2" w:rsidR="00FD4A56" w:rsidRDefault="00B83FA7">
      <w:pPr>
        <w:pStyle w:val="TableofFigures"/>
        <w:tabs>
          <w:tab w:val="right" w:leader="dot" w:pos="10195"/>
        </w:tabs>
        <w:rPr>
          <w:rFonts w:asciiTheme="minorHAnsi" w:eastAsiaTheme="minorEastAsia" w:hAnsiTheme="minorHAnsi" w:cstheme="minorBidi"/>
          <w:noProof/>
          <w:sz w:val="22"/>
          <w:szCs w:val="22"/>
          <w:lang w:eastAsia="de-CH"/>
        </w:rPr>
      </w:pPr>
      <w:hyperlink w:anchor="_Toc24098984" w:history="1">
        <w:r w:rsidR="00FD4A56" w:rsidRPr="007C246A">
          <w:rPr>
            <w:rStyle w:val="Hyperlink"/>
            <w:noProof/>
            <w:lang w:val="en-US"/>
          </w:rPr>
          <w:t>Figure 10: psi_common_pulse_shaper: Example waveform</w:t>
        </w:r>
        <w:r w:rsidR="00FD4A56">
          <w:rPr>
            <w:noProof/>
            <w:webHidden/>
          </w:rPr>
          <w:tab/>
        </w:r>
        <w:r w:rsidR="00FD4A56">
          <w:rPr>
            <w:noProof/>
            <w:webHidden/>
          </w:rPr>
          <w:fldChar w:fldCharType="begin"/>
        </w:r>
        <w:r w:rsidR="00FD4A56">
          <w:rPr>
            <w:noProof/>
            <w:webHidden/>
          </w:rPr>
          <w:instrText xml:space="preserve"> PAGEREF _Toc24098984 \h </w:instrText>
        </w:r>
        <w:r w:rsidR="00FD4A56">
          <w:rPr>
            <w:noProof/>
            <w:webHidden/>
          </w:rPr>
        </w:r>
        <w:r w:rsidR="00FD4A56">
          <w:rPr>
            <w:noProof/>
            <w:webHidden/>
          </w:rPr>
          <w:fldChar w:fldCharType="separate"/>
        </w:r>
        <w:r w:rsidR="00FD4A56">
          <w:rPr>
            <w:noProof/>
            <w:webHidden/>
          </w:rPr>
          <w:t>32</w:t>
        </w:r>
        <w:r w:rsidR="00FD4A56">
          <w:rPr>
            <w:noProof/>
            <w:webHidden/>
          </w:rPr>
          <w:fldChar w:fldCharType="end"/>
        </w:r>
      </w:hyperlink>
    </w:p>
    <w:p w14:paraId="0B05A254" w14:textId="1F53AB55" w:rsidR="00FD4A56" w:rsidRDefault="00B83FA7">
      <w:pPr>
        <w:pStyle w:val="TableofFigures"/>
        <w:tabs>
          <w:tab w:val="right" w:leader="dot" w:pos="10195"/>
        </w:tabs>
        <w:rPr>
          <w:rFonts w:asciiTheme="minorHAnsi" w:eastAsiaTheme="minorEastAsia" w:hAnsiTheme="minorHAnsi" w:cstheme="minorBidi"/>
          <w:noProof/>
          <w:sz w:val="22"/>
          <w:szCs w:val="22"/>
          <w:lang w:eastAsia="de-CH"/>
        </w:rPr>
      </w:pPr>
      <w:hyperlink w:anchor="_Toc24098985" w:history="1">
        <w:r w:rsidR="00FD4A56" w:rsidRPr="007C246A">
          <w:rPr>
            <w:rStyle w:val="Hyperlink"/>
            <w:noProof/>
            <w:lang w:val="en-US"/>
          </w:rPr>
          <w:t>Figure 11: psi_common_wconv_n2xn: Example waveform</w:t>
        </w:r>
        <w:r w:rsidR="00FD4A56">
          <w:rPr>
            <w:noProof/>
            <w:webHidden/>
          </w:rPr>
          <w:tab/>
        </w:r>
        <w:r w:rsidR="00FD4A56">
          <w:rPr>
            <w:noProof/>
            <w:webHidden/>
          </w:rPr>
          <w:fldChar w:fldCharType="begin"/>
        </w:r>
        <w:r w:rsidR="00FD4A56">
          <w:rPr>
            <w:noProof/>
            <w:webHidden/>
          </w:rPr>
          <w:instrText xml:space="preserve"> PAGEREF _Toc24098985 \h </w:instrText>
        </w:r>
        <w:r w:rsidR="00FD4A56">
          <w:rPr>
            <w:noProof/>
            <w:webHidden/>
          </w:rPr>
        </w:r>
        <w:r w:rsidR="00FD4A56">
          <w:rPr>
            <w:noProof/>
            <w:webHidden/>
          </w:rPr>
          <w:fldChar w:fldCharType="separate"/>
        </w:r>
        <w:r w:rsidR="00FD4A56">
          <w:rPr>
            <w:noProof/>
            <w:webHidden/>
          </w:rPr>
          <w:t>34</w:t>
        </w:r>
        <w:r w:rsidR="00FD4A56">
          <w:rPr>
            <w:noProof/>
            <w:webHidden/>
          </w:rPr>
          <w:fldChar w:fldCharType="end"/>
        </w:r>
      </w:hyperlink>
    </w:p>
    <w:p w14:paraId="72312CAE" w14:textId="4602BC4E" w:rsidR="00FD4A56" w:rsidRDefault="00B83FA7">
      <w:pPr>
        <w:pStyle w:val="TableofFigures"/>
        <w:tabs>
          <w:tab w:val="right" w:leader="dot" w:pos="10195"/>
        </w:tabs>
        <w:rPr>
          <w:rFonts w:asciiTheme="minorHAnsi" w:eastAsiaTheme="minorEastAsia" w:hAnsiTheme="minorHAnsi" w:cstheme="minorBidi"/>
          <w:noProof/>
          <w:sz w:val="22"/>
          <w:szCs w:val="22"/>
          <w:lang w:eastAsia="de-CH"/>
        </w:rPr>
      </w:pPr>
      <w:hyperlink w:anchor="_Toc24098986" w:history="1">
        <w:r w:rsidR="00FD4A56" w:rsidRPr="007C246A">
          <w:rPr>
            <w:rStyle w:val="Hyperlink"/>
            <w:noProof/>
            <w:lang w:val="en-US"/>
          </w:rPr>
          <w:t>Figure 12: psi_common_wconv_xn2n: Data alignment</w:t>
        </w:r>
        <w:r w:rsidR="00FD4A56">
          <w:rPr>
            <w:noProof/>
            <w:webHidden/>
          </w:rPr>
          <w:tab/>
        </w:r>
        <w:r w:rsidR="00FD4A56">
          <w:rPr>
            <w:noProof/>
            <w:webHidden/>
          </w:rPr>
          <w:fldChar w:fldCharType="begin"/>
        </w:r>
        <w:r w:rsidR="00FD4A56">
          <w:rPr>
            <w:noProof/>
            <w:webHidden/>
          </w:rPr>
          <w:instrText xml:space="preserve"> PAGEREF _Toc24098986 \h </w:instrText>
        </w:r>
        <w:r w:rsidR="00FD4A56">
          <w:rPr>
            <w:noProof/>
            <w:webHidden/>
          </w:rPr>
        </w:r>
        <w:r w:rsidR="00FD4A56">
          <w:rPr>
            <w:noProof/>
            <w:webHidden/>
          </w:rPr>
          <w:fldChar w:fldCharType="separate"/>
        </w:r>
        <w:r w:rsidR="00FD4A56">
          <w:rPr>
            <w:noProof/>
            <w:webHidden/>
          </w:rPr>
          <w:t>36</w:t>
        </w:r>
        <w:r w:rsidR="00FD4A56">
          <w:rPr>
            <w:noProof/>
            <w:webHidden/>
          </w:rPr>
          <w:fldChar w:fldCharType="end"/>
        </w:r>
      </w:hyperlink>
    </w:p>
    <w:p w14:paraId="638C09F1" w14:textId="21237A79" w:rsidR="00FD4A56" w:rsidRDefault="00B83FA7">
      <w:pPr>
        <w:pStyle w:val="TableofFigures"/>
        <w:tabs>
          <w:tab w:val="right" w:leader="dot" w:pos="10195"/>
        </w:tabs>
        <w:rPr>
          <w:rFonts w:asciiTheme="minorHAnsi" w:eastAsiaTheme="minorEastAsia" w:hAnsiTheme="minorHAnsi" w:cstheme="minorBidi"/>
          <w:noProof/>
          <w:sz w:val="22"/>
          <w:szCs w:val="22"/>
          <w:lang w:eastAsia="de-CH"/>
        </w:rPr>
      </w:pPr>
      <w:hyperlink w:anchor="_Toc24098987" w:history="1">
        <w:r w:rsidR="00FD4A56" w:rsidRPr="007C246A">
          <w:rPr>
            <w:rStyle w:val="Hyperlink"/>
            <w:noProof/>
            <w:lang w:val="en-US"/>
          </w:rPr>
          <w:t>Figure 13: psi_common_wconv_xn2n: Last-Handling and alignment</w:t>
        </w:r>
        <w:r w:rsidR="00FD4A56">
          <w:rPr>
            <w:noProof/>
            <w:webHidden/>
          </w:rPr>
          <w:tab/>
        </w:r>
        <w:r w:rsidR="00FD4A56">
          <w:rPr>
            <w:noProof/>
            <w:webHidden/>
          </w:rPr>
          <w:fldChar w:fldCharType="begin"/>
        </w:r>
        <w:r w:rsidR="00FD4A56">
          <w:rPr>
            <w:noProof/>
            <w:webHidden/>
          </w:rPr>
          <w:instrText xml:space="preserve"> PAGEREF _Toc24098987 \h </w:instrText>
        </w:r>
        <w:r w:rsidR="00FD4A56">
          <w:rPr>
            <w:noProof/>
            <w:webHidden/>
          </w:rPr>
        </w:r>
        <w:r w:rsidR="00FD4A56">
          <w:rPr>
            <w:noProof/>
            <w:webHidden/>
          </w:rPr>
          <w:fldChar w:fldCharType="separate"/>
        </w:r>
        <w:r w:rsidR="00FD4A56">
          <w:rPr>
            <w:noProof/>
            <w:webHidden/>
          </w:rPr>
          <w:t>36</w:t>
        </w:r>
        <w:r w:rsidR="00FD4A56">
          <w:rPr>
            <w:noProof/>
            <w:webHidden/>
          </w:rPr>
          <w:fldChar w:fldCharType="end"/>
        </w:r>
      </w:hyperlink>
    </w:p>
    <w:p w14:paraId="0E6650C6" w14:textId="6C296E5D" w:rsidR="00FD4A56" w:rsidRDefault="00B83FA7">
      <w:pPr>
        <w:pStyle w:val="TableofFigures"/>
        <w:tabs>
          <w:tab w:val="right" w:leader="dot" w:pos="10195"/>
        </w:tabs>
        <w:rPr>
          <w:rFonts w:asciiTheme="minorHAnsi" w:eastAsiaTheme="minorEastAsia" w:hAnsiTheme="minorHAnsi" w:cstheme="minorBidi"/>
          <w:noProof/>
          <w:sz w:val="22"/>
          <w:szCs w:val="22"/>
          <w:lang w:eastAsia="de-CH"/>
        </w:rPr>
      </w:pPr>
      <w:hyperlink w:anchor="_Toc24098988" w:history="1">
        <w:r w:rsidR="00FD4A56" w:rsidRPr="007C246A">
          <w:rPr>
            <w:rStyle w:val="Hyperlink"/>
            <w:noProof/>
            <w:lang w:val="en-US"/>
          </w:rPr>
          <w:t>Figure 14: psi_common_par_tdm: Waveform</w:t>
        </w:r>
        <w:r w:rsidR="00FD4A56">
          <w:rPr>
            <w:noProof/>
            <w:webHidden/>
          </w:rPr>
          <w:tab/>
        </w:r>
        <w:r w:rsidR="00FD4A56">
          <w:rPr>
            <w:noProof/>
            <w:webHidden/>
          </w:rPr>
          <w:fldChar w:fldCharType="begin"/>
        </w:r>
        <w:r w:rsidR="00FD4A56">
          <w:rPr>
            <w:noProof/>
            <w:webHidden/>
          </w:rPr>
          <w:instrText xml:space="preserve"> PAGEREF _Toc24098988 \h </w:instrText>
        </w:r>
        <w:r w:rsidR="00FD4A56">
          <w:rPr>
            <w:noProof/>
            <w:webHidden/>
          </w:rPr>
        </w:r>
        <w:r w:rsidR="00FD4A56">
          <w:rPr>
            <w:noProof/>
            <w:webHidden/>
          </w:rPr>
          <w:fldChar w:fldCharType="separate"/>
        </w:r>
        <w:r w:rsidR="00FD4A56">
          <w:rPr>
            <w:noProof/>
            <w:webHidden/>
          </w:rPr>
          <w:t>38</w:t>
        </w:r>
        <w:r w:rsidR="00FD4A56">
          <w:rPr>
            <w:noProof/>
            <w:webHidden/>
          </w:rPr>
          <w:fldChar w:fldCharType="end"/>
        </w:r>
      </w:hyperlink>
    </w:p>
    <w:p w14:paraId="063576D4" w14:textId="4D00BA8D" w:rsidR="00FD4A56" w:rsidRDefault="00B83FA7">
      <w:pPr>
        <w:pStyle w:val="TableofFigures"/>
        <w:tabs>
          <w:tab w:val="right" w:leader="dot" w:pos="10195"/>
        </w:tabs>
        <w:rPr>
          <w:rFonts w:asciiTheme="minorHAnsi" w:eastAsiaTheme="minorEastAsia" w:hAnsiTheme="minorHAnsi" w:cstheme="minorBidi"/>
          <w:noProof/>
          <w:sz w:val="22"/>
          <w:szCs w:val="22"/>
          <w:lang w:eastAsia="de-CH"/>
        </w:rPr>
      </w:pPr>
      <w:hyperlink w:anchor="_Toc24098989" w:history="1">
        <w:r w:rsidR="00FD4A56" w:rsidRPr="007C246A">
          <w:rPr>
            <w:rStyle w:val="Hyperlink"/>
            <w:noProof/>
            <w:lang w:val="en-US"/>
          </w:rPr>
          <w:t>Figure 15: psi_common_tdm_par: Waveform</w:t>
        </w:r>
        <w:r w:rsidR="00FD4A56">
          <w:rPr>
            <w:noProof/>
            <w:webHidden/>
          </w:rPr>
          <w:tab/>
        </w:r>
        <w:r w:rsidR="00FD4A56">
          <w:rPr>
            <w:noProof/>
            <w:webHidden/>
          </w:rPr>
          <w:fldChar w:fldCharType="begin"/>
        </w:r>
        <w:r w:rsidR="00FD4A56">
          <w:rPr>
            <w:noProof/>
            <w:webHidden/>
          </w:rPr>
          <w:instrText xml:space="preserve"> PAGEREF _Toc24098989 \h </w:instrText>
        </w:r>
        <w:r w:rsidR="00FD4A56">
          <w:rPr>
            <w:noProof/>
            <w:webHidden/>
          </w:rPr>
        </w:r>
        <w:r w:rsidR="00FD4A56">
          <w:rPr>
            <w:noProof/>
            <w:webHidden/>
          </w:rPr>
          <w:fldChar w:fldCharType="separate"/>
        </w:r>
        <w:r w:rsidR="00FD4A56">
          <w:rPr>
            <w:noProof/>
            <w:webHidden/>
          </w:rPr>
          <w:t>39</w:t>
        </w:r>
        <w:r w:rsidR="00FD4A56">
          <w:rPr>
            <w:noProof/>
            <w:webHidden/>
          </w:rPr>
          <w:fldChar w:fldCharType="end"/>
        </w:r>
      </w:hyperlink>
    </w:p>
    <w:p w14:paraId="4C1C4DA6" w14:textId="65958C19" w:rsidR="00FD4A56" w:rsidRDefault="00B83FA7">
      <w:pPr>
        <w:pStyle w:val="TableofFigures"/>
        <w:tabs>
          <w:tab w:val="right" w:leader="dot" w:pos="10195"/>
        </w:tabs>
        <w:rPr>
          <w:rFonts w:asciiTheme="minorHAnsi" w:eastAsiaTheme="minorEastAsia" w:hAnsiTheme="minorHAnsi" w:cstheme="minorBidi"/>
          <w:noProof/>
          <w:sz w:val="22"/>
          <w:szCs w:val="22"/>
          <w:lang w:eastAsia="de-CH"/>
        </w:rPr>
      </w:pPr>
      <w:hyperlink w:anchor="_Toc24098990" w:history="1">
        <w:r w:rsidR="00FD4A56" w:rsidRPr="007C246A">
          <w:rPr>
            <w:rStyle w:val="Hyperlink"/>
            <w:noProof/>
            <w:lang w:val="en-US"/>
          </w:rPr>
          <w:t>Figure 16 psi_common_tdm_mux: Waveform</w:t>
        </w:r>
        <w:r w:rsidR="00FD4A56">
          <w:rPr>
            <w:noProof/>
            <w:webHidden/>
          </w:rPr>
          <w:tab/>
        </w:r>
        <w:r w:rsidR="00FD4A56">
          <w:rPr>
            <w:noProof/>
            <w:webHidden/>
          </w:rPr>
          <w:fldChar w:fldCharType="begin"/>
        </w:r>
        <w:r w:rsidR="00FD4A56">
          <w:rPr>
            <w:noProof/>
            <w:webHidden/>
          </w:rPr>
          <w:instrText xml:space="preserve"> PAGEREF _Toc24098990 \h </w:instrText>
        </w:r>
        <w:r w:rsidR="00FD4A56">
          <w:rPr>
            <w:noProof/>
            <w:webHidden/>
          </w:rPr>
        </w:r>
        <w:r w:rsidR="00FD4A56">
          <w:rPr>
            <w:noProof/>
            <w:webHidden/>
          </w:rPr>
          <w:fldChar w:fldCharType="separate"/>
        </w:r>
        <w:r w:rsidR="00FD4A56">
          <w:rPr>
            <w:noProof/>
            <w:webHidden/>
          </w:rPr>
          <w:t>40</w:t>
        </w:r>
        <w:r w:rsidR="00FD4A56">
          <w:rPr>
            <w:noProof/>
            <w:webHidden/>
          </w:rPr>
          <w:fldChar w:fldCharType="end"/>
        </w:r>
      </w:hyperlink>
    </w:p>
    <w:p w14:paraId="74DBC0B4" w14:textId="288EBC59" w:rsidR="00FD4A56" w:rsidRDefault="00B83FA7">
      <w:pPr>
        <w:pStyle w:val="TableofFigures"/>
        <w:tabs>
          <w:tab w:val="right" w:leader="dot" w:pos="10195"/>
        </w:tabs>
        <w:rPr>
          <w:rFonts w:asciiTheme="minorHAnsi" w:eastAsiaTheme="minorEastAsia" w:hAnsiTheme="minorHAnsi" w:cstheme="minorBidi"/>
          <w:noProof/>
          <w:sz w:val="22"/>
          <w:szCs w:val="22"/>
          <w:lang w:eastAsia="de-CH"/>
        </w:rPr>
      </w:pPr>
      <w:hyperlink w:anchor="_Toc24098991" w:history="1">
        <w:r w:rsidR="00FD4A56" w:rsidRPr="007C246A">
          <w:rPr>
            <w:rStyle w:val="Hyperlink"/>
            <w:noProof/>
            <w:lang w:val="en-US"/>
          </w:rPr>
          <w:t>Figure 17: psi_common_arb_priority: Waveform</w:t>
        </w:r>
        <w:r w:rsidR="00FD4A56">
          <w:rPr>
            <w:noProof/>
            <w:webHidden/>
          </w:rPr>
          <w:tab/>
        </w:r>
        <w:r w:rsidR="00FD4A56">
          <w:rPr>
            <w:noProof/>
            <w:webHidden/>
          </w:rPr>
          <w:fldChar w:fldCharType="begin"/>
        </w:r>
        <w:r w:rsidR="00FD4A56">
          <w:rPr>
            <w:noProof/>
            <w:webHidden/>
          </w:rPr>
          <w:instrText xml:space="preserve"> PAGEREF _Toc24098991 \h </w:instrText>
        </w:r>
        <w:r w:rsidR="00FD4A56">
          <w:rPr>
            <w:noProof/>
            <w:webHidden/>
          </w:rPr>
        </w:r>
        <w:r w:rsidR="00FD4A56">
          <w:rPr>
            <w:noProof/>
            <w:webHidden/>
          </w:rPr>
          <w:fldChar w:fldCharType="separate"/>
        </w:r>
        <w:r w:rsidR="00FD4A56">
          <w:rPr>
            <w:noProof/>
            <w:webHidden/>
          </w:rPr>
          <w:t>41</w:t>
        </w:r>
        <w:r w:rsidR="00FD4A56">
          <w:rPr>
            <w:noProof/>
            <w:webHidden/>
          </w:rPr>
          <w:fldChar w:fldCharType="end"/>
        </w:r>
      </w:hyperlink>
    </w:p>
    <w:p w14:paraId="2D7CACB5" w14:textId="7070A6AE" w:rsidR="00FD4A56" w:rsidRDefault="00B83FA7">
      <w:pPr>
        <w:pStyle w:val="TableofFigures"/>
        <w:tabs>
          <w:tab w:val="right" w:leader="dot" w:pos="10195"/>
        </w:tabs>
        <w:rPr>
          <w:rFonts w:asciiTheme="minorHAnsi" w:eastAsiaTheme="minorEastAsia" w:hAnsiTheme="minorHAnsi" w:cstheme="minorBidi"/>
          <w:noProof/>
          <w:sz w:val="22"/>
          <w:szCs w:val="22"/>
          <w:lang w:eastAsia="de-CH"/>
        </w:rPr>
      </w:pPr>
      <w:hyperlink w:anchor="_Toc24098992" w:history="1">
        <w:r w:rsidR="00FD4A56" w:rsidRPr="007C246A">
          <w:rPr>
            <w:rStyle w:val="Hyperlink"/>
            <w:noProof/>
            <w:lang w:val="en-US"/>
          </w:rPr>
          <w:t>Figure 18: psi_common_arb_priority: Parallel prefix computation (PPC)</w:t>
        </w:r>
        <w:r w:rsidR="00FD4A56">
          <w:rPr>
            <w:noProof/>
            <w:webHidden/>
          </w:rPr>
          <w:tab/>
        </w:r>
        <w:r w:rsidR="00FD4A56">
          <w:rPr>
            <w:noProof/>
            <w:webHidden/>
          </w:rPr>
          <w:fldChar w:fldCharType="begin"/>
        </w:r>
        <w:r w:rsidR="00FD4A56">
          <w:rPr>
            <w:noProof/>
            <w:webHidden/>
          </w:rPr>
          <w:instrText xml:space="preserve"> PAGEREF _Toc24098992 \h </w:instrText>
        </w:r>
        <w:r w:rsidR="00FD4A56">
          <w:rPr>
            <w:noProof/>
            <w:webHidden/>
          </w:rPr>
        </w:r>
        <w:r w:rsidR="00FD4A56">
          <w:rPr>
            <w:noProof/>
            <w:webHidden/>
          </w:rPr>
          <w:fldChar w:fldCharType="separate"/>
        </w:r>
        <w:r w:rsidR="00FD4A56">
          <w:rPr>
            <w:noProof/>
            <w:webHidden/>
          </w:rPr>
          <w:t>42</w:t>
        </w:r>
        <w:r w:rsidR="00FD4A56">
          <w:rPr>
            <w:noProof/>
            <w:webHidden/>
          </w:rPr>
          <w:fldChar w:fldCharType="end"/>
        </w:r>
      </w:hyperlink>
    </w:p>
    <w:p w14:paraId="22FA6436" w14:textId="3F58010A" w:rsidR="00FD4A56" w:rsidRDefault="00B83FA7">
      <w:pPr>
        <w:pStyle w:val="TableofFigures"/>
        <w:tabs>
          <w:tab w:val="right" w:leader="dot" w:pos="10195"/>
        </w:tabs>
        <w:rPr>
          <w:rFonts w:asciiTheme="minorHAnsi" w:eastAsiaTheme="minorEastAsia" w:hAnsiTheme="minorHAnsi" w:cstheme="minorBidi"/>
          <w:noProof/>
          <w:sz w:val="22"/>
          <w:szCs w:val="22"/>
          <w:lang w:eastAsia="de-CH"/>
        </w:rPr>
      </w:pPr>
      <w:hyperlink w:anchor="_Toc24098993" w:history="1">
        <w:r w:rsidR="00FD4A56" w:rsidRPr="007C246A">
          <w:rPr>
            <w:rStyle w:val="Hyperlink"/>
            <w:noProof/>
            <w:lang w:val="en-US"/>
          </w:rPr>
          <w:t>Figure 19: psi_common_arb_round_robin: Waveform</w:t>
        </w:r>
        <w:r w:rsidR="00FD4A56">
          <w:rPr>
            <w:noProof/>
            <w:webHidden/>
          </w:rPr>
          <w:tab/>
        </w:r>
        <w:r w:rsidR="00FD4A56">
          <w:rPr>
            <w:noProof/>
            <w:webHidden/>
          </w:rPr>
          <w:fldChar w:fldCharType="begin"/>
        </w:r>
        <w:r w:rsidR="00FD4A56">
          <w:rPr>
            <w:noProof/>
            <w:webHidden/>
          </w:rPr>
          <w:instrText xml:space="preserve"> PAGEREF _Toc24098993 \h </w:instrText>
        </w:r>
        <w:r w:rsidR="00FD4A56">
          <w:rPr>
            <w:noProof/>
            <w:webHidden/>
          </w:rPr>
        </w:r>
        <w:r w:rsidR="00FD4A56">
          <w:rPr>
            <w:noProof/>
            <w:webHidden/>
          </w:rPr>
          <w:fldChar w:fldCharType="separate"/>
        </w:r>
        <w:r w:rsidR="00FD4A56">
          <w:rPr>
            <w:noProof/>
            <w:webHidden/>
          </w:rPr>
          <w:t>43</w:t>
        </w:r>
        <w:r w:rsidR="00FD4A56">
          <w:rPr>
            <w:noProof/>
            <w:webHidden/>
          </w:rPr>
          <w:fldChar w:fldCharType="end"/>
        </w:r>
      </w:hyperlink>
    </w:p>
    <w:p w14:paraId="7AE337E4" w14:textId="44602D66" w:rsidR="00FD4A56" w:rsidRDefault="00B83FA7">
      <w:pPr>
        <w:pStyle w:val="TableofFigures"/>
        <w:tabs>
          <w:tab w:val="right" w:leader="dot" w:pos="10195"/>
        </w:tabs>
        <w:rPr>
          <w:rFonts w:asciiTheme="minorHAnsi" w:eastAsiaTheme="minorEastAsia" w:hAnsiTheme="minorHAnsi" w:cstheme="minorBidi"/>
          <w:noProof/>
          <w:sz w:val="22"/>
          <w:szCs w:val="22"/>
          <w:lang w:eastAsia="de-CH"/>
        </w:rPr>
      </w:pPr>
      <w:hyperlink w:anchor="_Toc24098994" w:history="1">
        <w:r w:rsidR="00FD4A56" w:rsidRPr="007C246A">
          <w:rPr>
            <w:rStyle w:val="Hyperlink"/>
            <w:noProof/>
            <w:lang w:val="en-US"/>
          </w:rPr>
          <w:t>Figure 20: psi_common_spi_master: CPOL and CPHA meaning</w:t>
        </w:r>
        <w:r w:rsidR="00FD4A56">
          <w:rPr>
            <w:noProof/>
            <w:webHidden/>
          </w:rPr>
          <w:tab/>
        </w:r>
        <w:r w:rsidR="00FD4A56">
          <w:rPr>
            <w:noProof/>
            <w:webHidden/>
          </w:rPr>
          <w:fldChar w:fldCharType="begin"/>
        </w:r>
        <w:r w:rsidR="00FD4A56">
          <w:rPr>
            <w:noProof/>
            <w:webHidden/>
          </w:rPr>
          <w:instrText xml:space="preserve"> PAGEREF _Toc24098994 \h </w:instrText>
        </w:r>
        <w:r w:rsidR="00FD4A56">
          <w:rPr>
            <w:noProof/>
            <w:webHidden/>
          </w:rPr>
        </w:r>
        <w:r w:rsidR="00FD4A56">
          <w:rPr>
            <w:noProof/>
            <w:webHidden/>
          </w:rPr>
          <w:fldChar w:fldCharType="separate"/>
        </w:r>
        <w:r w:rsidR="00FD4A56">
          <w:rPr>
            <w:noProof/>
            <w:webHidden/>
          </w:rPr>
          <w:t>44</w:t>
        </w:r>
        <w:r w:rsidR="00FD4A56">
          <w:rPr>
            <w:noProof/>
            <w:webHidden/>
          </w:rPr>
          <w:fldChar w:fldCharType="end"/>
        </w:r>
      </w:hyperlink>
    </w:p>
    <w:p w14:paraId="79E42295" w14:textId="715F19EC" w:rsidR="00FD4A56" w:rsidRDefault="00B83FA7">
      <w:pPr>
        <w:pStyle w:val="TableofFigures"/>
        <w:tabs>
          <w:tab w:val="right" w:leader="dot" w:pos="10195"/>
        </w:tabs>
        <w:rPr>
          <w:rFonts w:asciiTheme="minorHAnsi" w:eastAsiaTheme="minorEastAsia" w:hAnsiTheme="minorHAnsi" w:cstheme="minorBidi"/>
          <w:noProof/>
          <w:sz w:val="22"/>
          <w:szCs w:val="22"/>
          <w:lang w:eastAsia="de-CH"/>
        </w:rPr>
      </w:pPr>
      <w:hyperlink w:anchor="_Toc24098995" w:history="1">
        <w:r w:rsidR="00FD4A56" w:rsidRPr="007C246A">
          <w:rPr>
            <w:rStyle w:val="Hyperlink"/>
            <w:noProof/>
            <w:lang w:val="en-US"/>
          </w:rPr>
          <w:t>Figure 21: psi_common_spi_master: Parallel interface signal behavior</w:t>
        </w:r>
        <w:r w:rsidR="00FD4A56">
          <w:rPr>
            <w:noProof/>
            <w:webHidden/>
          </w:rPr>
          <w:tab/>
        </w:r>
        <w:r w:rsidR="00FD4A56">
          <w:rPr>
            <w:noProof/>
            <w:webHidden/>
          </w:rPr>
          <w:fldChar w:fldCharType="begin"/>
        </w:r>
        <w:r w:rsidR="00FD4A56">
          <w:rPr>
            <w:noProof/>
            <w:webHidden/>
          </w:rPr>
          <w:instrText xml:space="preserve"> PAGEREF _Toc24098995 \h </w:instrText>
        </w:r>
        <w:r w:rsidR="00FD4A56">
          <w:rPr>
            <w:noProof/>
            <w:webHidden/>
          </w:rPr>
        </w:r>
        <w:r w:rsidR="00FD4A56">
          <w:rPr>
            <w:noProof/>
            <w:webHidden/>
          </w:rPr>
          <w:fldChar w:fldCharType="separate"/>
        </w:r>
        <w:r w:rsidR="00FD4A56">
          <w:rPr>
            <w:noProof/>
            <w:webHidden/>
          </w:rPr>
          <w:t>45</w:t>
        </w:r>
        <w:r w:rsidR="00FD4A56">
          <w:rPr>
            <w:noProof/>
            <w:webHidden/>
          </w:rPr>
          <w:fldChar w:fldCharType="end"/>
        </w:r>
      </w:hyperlink>
    </w:p>
    <w:p w14:paraId="400F989A" w14:textId="029C842C" w:rsidR="00FD4A56" w:rsidRDefault="00B83FA7">
      <w:pPr>
        <w:pStyle w:val="TableofFigures"/>
        <w:tabs>
          <w:tab w:val="right" w:leader="dot" w:pos="10195"/>
        </w:tabs>
        <w:rPr>
          <w:rFonts w:asciiTheme="minorHAnsi" w:eastAsiaTheme="minorEastAsia" w:hAnsiTheme="minorHAnsi" w:cstheme="minorBidi"/>
          <w:noProof/>
          <w:sz w:val="22"/>
          <w:szCs w:val="22"/>
          <w:lang w:eastAsia="de-CH"/>
        </w:rPr>
      </w:pPr>
      <w:hyperlink w:anchor="_Toc24098996" w:history="1">
        <w:r w:rsidR="00FD4A56" w:rsidRPr="007C246A">
          <w:rPr>
            <w:rStyle w:val="Hyperlink"/>
            <w:noProof/>
            <w:lang w:val="en-US"/>
          </w:rPr>
          <w:t>Figure 22: psi_common_i2c_master: Address only transaction</w:t>
        </w:r>
        <w:r w:rsidR="00FD4A56">
          <w:rPr>
            <w:noProof/>
            <w:webHidden/>
          </w:rPr>
          <w:tab/>
        </w:r>
        <w:r w:rsidR="00FD4A56">
          <w:rPr>
            <w:noProof/>
            <w:webHidden/>
          </w:rPr>
          <w:fldChar w:fldCharType="begin"/>
        </w:r>
        <w:r w:rsidR="00FD4A56">
          <w:rPr>
            <w:noProof/>
            <w:webHidden/>
          </w:rPr>
          <w:instrText xml:space="preserve"> PAGEREF _Toc24098996 \h </w:instrText>
        </w:r>
        <w:r w:rsidR="00FD4A56">
          <w:rPr>
            <w:noProof/>
            <w:webHidden/>
          </w:rPr>
        </w:r>
        <w:r w:rsidR="00FD4A56">
          <w:rPr>
            <w:noProof/>
            <w:webHidden/>
          </w:rPr>
          <w:fldChar w:fldCharType="separate"/>
        </w:r>
        <w:r w:rsidR="00FD4A56">
          <w:rPr>
            <w:noProof/>
            <w:webHidden/>
          </w:rPr>
          <w:t>50</w:t>
        </w:r>
        <w:r w:rsidR="00FD4A56">
          <w:rPr>
            <w:noProof/>
            <w:webHidden/>
          </w:rPr>
          <w:fldChar w:fldCharType="end"/>
        </w:r>
      </w:hyperlink>
    </w:p>
    <w:p w14:paraId="315E2A22" w14:textId="3CB1A9A6" w:rsidR="00FD4A56" w:rsidRDefault="00B83FA7">
      <w:pPr>
        <w:pStyle w:val="TableofFigures"/>
        <w:tabs>
          <w:tab w:val="right" w:leader="dot" w:pos="10195"/>
        </w:tabs>
        <w:rPr>
          <w:rFonts w:asciiTheme="minorHAnsi" w:eastAsiaTheme="minorEastAsia" w:hAnsiTheme="minorHAnsi" w:cstheme="minorBidi"/>
          <w:noProof/>
          <w:sz w:val="22"/>
          <w:szCs w:val="22"/>
          <w:lang w:eastAsia="de-CH"/>
        </w:rPr>
      </w:pPr>
      <w:hyperlink w:anchor="_Toc24098997" w:history="1">
        <w:r w:rsidR="00FD4A56" w:rsidRPr="007C246A">
          <w:rPr>
            <w:rStyle w:val="Hyperlink"/>
            <w:noProof/>
            <w:lang w:val="en-US"/>
          </w:rPr>
          <w:t>Figure 23: psi_common_axi_master_simple: Block diagram</w:t>
        </w:r>
        <w:r w:rsidR="00FD4A56">
          <w:rPr>
            <w:noProof/>
            <w:webHidden/>
          </w:rPr>
          <w:tab/>
        </w:r>
        <w:r w:rsidR="00FD4A56">
          <w:rPr>
            <w:noProof/>
            <w:webHidden/>
          </w:rPr>
          <w:fldChar w:fldCharType="begin"/>
        </w:r>
        <w:r w:rsidR="00FD4A56">
          <w:rPr>
            <w:noProof/>
            <w:webHidden/>
          </w:rPr>
          <w:instrText xml:space="preserve"> PAGEREF _Toc24098997 \h </w:instrText>
        </w:r>
        <w:r w:rsidR="00FD4A56">
          <w:rPr>
            <w:noProof/>
            <w:webHidden/>
          </w:rPr>
        </w:r>
        <w:r w:rsidR="00FD4A56">
          <w:rPr>
            <w:noProof/>
            <w:webHidden/>
          </w:rPr>
          <w:fldChar w:fldCharType="separate"/>
        </w:r>
        <w:r w:rsidR="00FD4A56">
          <w:rPr>
            <w:noProof/>
            <w:webHidden/>
          </w:rPr>
          <w:t>51</w:t>
        </w:r>
        <w:r w:rsidR="00FD4A56">
          <w:rPr>
            <w:noProof/>
            <w:webHidden/>
          </w:rPr>
          <w:fldChar w:fldCharType="end"/>
        </w:r>
      </w:hyperlink>
    </w:p>
    <w:p w14:paraId="04831A32" w14:textId="501B5925" w:rsidR="00FD4A56" w:rsidRDefault="00B83FA7">
      <w:pPr>
        <w:pStyle w:val="TableofFigures"/>
        <w:tabs>
          <w:tab w:val="right" w:leader="dot" w:pos="10195"/>
        </w:tabs>
        <w:rPr>
          <w:rFonts w:asciiTheme="minorHAnsi" w:eastAsiaTheme="minorEastAsia" w:hAnsiTheme="minorHAnsi" w:cstheme="minorBidi"/>
          <w:noProof/>
          <w:sz w:val="22"/>
          <w:szCs w:val="22"/>
          <w:lang w:eastAsia="de-CH"/>
        </w:rPr>
      </w:pPr>
      <w:hyperlink w:anchor="_Toc24098998" w:history="1">
        <w:r w:rsidR="00FD4A56" w:rsidRPr="007C246A">
          <w:rPr>
            <w:rStyle w:val="Hyperlink"/>
            <w:noProof/>
            <w:lang w:val="en-US"/>
          </w:rPr>
          <w:t>Figure 24: psi_common_axi_master_simple: High latency write</w:t>
        </w:r>
        <w:r w:rsidR="00FD4A56">
          <w:rPr>
            <w:noProof/>
            <w:webHidden/>
          </w:rPr>
          <w:tab/>
        </w:r>
        <w:r w:rsidR="00FD4A56">
          <w:rPr>
            <w:noProof/>
            <w:webHidden/>
          </w:rPr>
          <w:fldChar w:fldCharType="begin"/>
        </w:r>
        <w:r w:rsidR="00FD4A56">
          <w:rPr>
            <w:noProof/>
            <w:webHidden/>
          </w:rPr>
          <w:instrText xml:space="preserve"> PAGEREF _Toc24098998 \h </w:instrText>
        </w:r>
        <w:r w:rsidR="00FD4A56">
          <w:rPr>
            <w:noProof/>
            <w:webHidden/>
          </w:rPr>
        </w:r>
        <w:r w:rsidR="00FD4A56">
          <w:rPr>
            <w:noProof/>
            <w:webHidden/>
          </w:rPr>
          <w:fldChar w:fldCharType="separate"/>
        </w:r>
        <w:r w:rsidR="00FD4A56">
          <w:rPr>
            <w:noProof/>
            <w:webHidden/>
          </w:rPr>
          <w:t>52</w:t>
        </w:r>
        <w:r w:rsidR="00FD4A56">
          <w:rPr>
            <w:noProof/>
            <w:webHidden/>
          </w:rPr>
          <w:fldChar w:fldCharType="end"/>
        </w:r>
      </w:hyperlink>
    </w:p>
    <w:p w14:paraId="34909A5A" w14:textId="37F39989" w:rsidR="00FD4A56" w:rsidRDefault="00B83FA7">
      <w:pPr>
        <w:pStyle w:val="TableofFigures"/>
        <w:tabs>
          <w:tab w:val="right" w:leader="dot" w:pos="10195"/>
        </w:tabs>
        <w:rPr>
          <w:rFonts w:asciiTheme="minorHAnsi" w:eastAsiaTheme="minorEastAsia" w:hAnsiTheme="minorHAnsi" w:cstheme="minorBidi"/>
          <w:noProof/>
          <w:sz w:val="22"/>
          <w:szCs w:val="22"/>
          <w:lang w:eastAsia="de-CH"/>
        </w:rPr>
      </w:pPr>
      <w:hyperlink w:anchor="_Toc24098999" w:history="1">
        <w:r w:rsidR="00FD4A56" w:rsidRPr="007C246A">
          <w:rPr>
            <w:rStyle w:val="Hyperlink"/>
            <w:noProof/>
            <w:lang w:val="en-US"/>
          </w:rPr>
          <w:t>Figure 25: psi_common_axi_master_simple: High latency write with delay for second transaction</w:t>
        </w:r>
        <w:r w:rsidR="00FD4A56">
          <w:rPr>
            <w:noProof/>
            <w:webHidden/>
          </w:rPr>
          <w:tab/>
        </w:r>
        <w:r w:rsidR="00FD4A56">
          <w:rPr>
            <w:noProof/>
            <w:webHidden/>
          </w:rPr>
          <w:fldChar w:fldCharType="begin"/>
        </w:r>
        <w:r w:rsidR="00FD4A56">
          <w:rPr>
            <w:noProof/>
            <w:webHidden/>
          </w:rPr>
          <w:instrText xml:space="preserve"> PAGEREF _Toc24098999 \h </w:instrText>
        </w:r>
        <w:r w:rsidR="00FD4A56">
          <w:rPr>
            <w:noProof/>
            <w:webHidden/>
          </w:rPr>
        </w:r>
        <w:r w:rsidR="00FD4A56">
          <w:rPr>
            <w:noProof/>
            <w:webHidden/>
          </w:rPr>
          <w:fldChar w:fldCharType="separate"/>
        </w:r>
        <w:r w:rsidR="00FD4A56">
          <w:rPr>
            <w:noProof/>
            <w:webHidden/>
          </w:rPr>
          <w:t>53</w:t>
        </w:r>
        <w:r w:rsidR="00FD4A56">
          <w:rPr>
            <w:noProof/>
            <w:webHidden/>
          </w:rPr>
          <w:fldChar w:fldCharType="end"/>
        </w:r>
      </w:hyperlink>
    </w:p>
    <w:p w14:paraId="2A7E2C4A" w14:textId="532647E6" w:rsidR="00FD4A56" w:rsidRDefault="00B83FA7">
      <w:pPr>
        <w:pStyle w:val="TableofFigures"/>
        <w:tabs>
          <w:tab w:val="right" w:leader="dot" w:pos="10195"/>
        </w:tabs>
        <w:rPr>
          <w:rFonts w:asciiTheme="minorHAnsi" w:eastAsiaTheme="minorEastAsia" w:hAnsiTheme="minorHAnsi" w:cstheme="minorBidi"/>
          <w:noProof/>
          <w:sz w:val="22"/>
          <w:szCs w:val="22"/>
          <w:lang w:eastAsia="de-CH"/>
        </w:rPr>
      </w:pPr>
      <w:hyperlink w:anchor="_Toc24099000" w:history="1">
        <w:r w:rsidR="00FD4A56" w:rsidRPr="007C246A">
          <w:rPr>
            <w:rStyle w:val="Hyperlink"/>
            <w:noProof/>
            <w:lang w:val="en-US"/>
          </w:rPr>
          <w:t>Figure 26: psi_common_axi_master_simple: Low latency write</w:t>
        </w:r>
        <w:r w:rsidR="00FD4A56">
          <w:rPr>
            <w:noProof/>
            <w:webHidden/>
          </w:rPr>
          <w:tab/>
        </w:r>
        <w:r w:rsidR="00FD4A56">
          <w:rPr>
            <w:noProof/>
            <w:webHidden/>
          </w:rPr>
          <w:fldChar w:fldCharType="begin"/>
        </w:r>
        <w:r w:rsidR="00FD4A56">
          <w:rPr>
            <w:noProof/>
            <w:webHidden/>
          </w:rPr>
          <w:instrText xml:space="preserve"> PAGEREF _Toc24099000 \h </w:instrText>
        </w:r>
        <w:r w:rsidR="00FD4A56">
          <w:rPr>
            <w:noProof/>
            <w:webHidden/>
          </w:rPr>
        </w:r>
        <w:r w:rsidR="00FD4A56">
          <w:rPr>
            <w:noProof/>
            <w:webHidden/>
          </w:rPr>
          <w:fldChar w:fldCharType="separate"/>
        </w:r>
        <w:r w:rsidR="00FD4A56">
          <w:rPr>
            <w:noProof/>
            <w:webHidden/>
          </w:rPr>
          <w:t>54</w:t>
        </w:r>
        <w:r w:rsidR="00FD4A56">
          <w:rPr>
            <w:noProof/>
            <w:webHidden/>
          </w:rPr>
          <w:fldChar w:fldCharType="end"/>
        </w:r>
      </w:hyperlink>
    </w:p>
    <w:p w14:paraId="4575D232" w14:textId="33D0CFCA" w:rsidR="00FD4A56" w:rsidRDefault="00B83FA7">
      <w:pPr>
        <w:pStyle w:val="TableofFigures"/>
        <w:tabs>
          <w:tab w:val="right" w:leader="dot" w:pos="10195"/>
        </w:tabs>
        <w:rPr>
          <w:rFonts w:asciiTheme="minorHAnsi" w:eastAsiaTheme="minorEastAsia" w:hAnsiTheme="minorHAnsi" w:cstheme="minorBidi"/>
          <w:noProof/>
          <w:sz w:val="22"/>
          <w:szCs w:val="22"/>
          <w:lang w:eastAsia="de-CH"/>
        </w:rPr>
      </w:pPr>
      <w:hyperlink w:anchor="_Toc24099001" w:history="1">
        <w:r w:rsidR="00FD4A56" w:rsidRPr="007C246A">
          <w:rPr>
            <w:rStyle w:val="Hyperlink"/>
            <w:noProof/>
            <w:lang w:val="en-US"/>
          </w:rPr>
          <w:t>Figure 27: psi_common_axi_master_simple: Low latency write with FIFO prefill</w:t>
        </w:r>
        <w:r w:rsidR="00FD4A56">
          <w:rPr>
            <w:noProof/>
            <w:webHidden/>
          </w:rPr>
          <w:tab/>
        </w:r>
        <w:r w:rsidR="00FD4A56">
          <w:rPr>
            <w:noProof/>
            <w:webHidden/>
          </w:rPr>
          <w:fldChar w:fldCharType="begin"/>
        </w:r>
        <w:r w:rsidR="00FD4A56">
          <w:rPr>
            <w:noProof/>
            <w:webHidden/>
          </w:rPr>
          <w:instrText xml:space="preserve"> PAGEREF _Toc24099001 \h </w:instrText>
        </w:r>
        <w:r w:rsidR="00FD4A56">
          <w:rPr>
            <w:noProof/>
            <w:webHidden/>
          </w:rPr>
        </w:r>
        <w:r w:rsidR="00FD4A56">
          <w:rPr>
            <w:noProof/>
            <w:webHidden/>
          </w:rPr>
          <w:fldChar w:fldCharType="separate"/>
        </w:r>
        <w:r w:rsidR="00FD4A56">
          <w:rPr>
            <w:noProof/>
            <w:webHidden/>
          </w:rPr>
          <w:t>55</w:t>
        </w:r>
        <w:r w:rsidR="00FD4A56">
          <w:rPr>
            <w:noProof/>
            <w:webHidden/>
          </w:rPr>
          <w:fldChar w:fldCharType="end"/>
        </w:r>
      </w:hyperlink>
    </w:p>
    <w:p w14:paraId="540DB4A9" w14:textId="51DC3113" w:rsidR="00FD4A56" w:rsidRDefault="00B83FA7">
      <w:pPr>
        <w:pStyle w:val="TableofFigures"/>
        <w:tabs>
          <w:tab w:val="right" w:leader="dot" w:pos="10195"/>
        </w:tabs>
        <w:rPr>
          <w:rFonts w:asciiTheme="minorHAnsi" w:eastAsiaTheme="minorEastAsia" w:hAnsiTheme="minorHAnsi" w:cstheme="minorBidi"/>
          <w:noProof/>
          <w:sz w:val="22"/>
          <w:szCs w:val="22"/>
          <w:lang w:eastAsia="de-CH"/>
        </w:rPr>
      </w:pPr>
      <w:hyperlink w:anchor="_Toc24099002" w:history="1">
        <w:r w:rsidR="00FD4A56" w:rsidRPr="007C246A">
          <w:rPr>
            <w:rStyle w:val="Hyperlink"/>
            <w:noProof/>
            <w:lang w:val="en-US"/>
          </w:rPr>
          <w:t>Figure 28: psi_common_axi_master_simple: Read transaction</w:t>
        </w:r>
        <w:r w:rsidR="00FD4A56">
          <w:rPr>
            <w:noProof/>
            <w:webHidden/>
          </w:rPr>
          <w:tab/>
        </w:r>
        <w:r w:rsidR="00FD4A56">
          <w:rPr>
            <w:noProof/>
            <w:webHidden/>
          </w:rPr>
          <w:fldChar w:fldCharType="begin"/>
        </w:r>
        <w:r w:rsidR="00FD4A56">
          <w:rPr>
            <w:noProof/>
            <w:webHidden/>
          </w:rPr>
          <w:instrText xml:space="preserve"> PAGEREF _Toc24099002 \h </w:instrText>
        </w:r>
        <w:r w:rsidR="00FD4A56">
          <w:rPr>
            <w:noProof/>
            <w:webHidden/>
          </w:rPr>
        </w:r>
        <w:r w:rsidR="00FD4A56">
          <w:rPr>
            <w:noProof/>
            <w:webHidden/>
          </w:rPr>
          <w:fldChar w:fldCharType="separate"/>
        </w:r>
        <w:r w:rsidR="00FD4A56">
          <w:rPr>
            <w:noProof/>
            <w:webHidden/>
          </w:rPr>
          <w:t>56</w:t>
        </w:r>
        <w:r w:rsidR="00FD4A56">
          <w:rPr>
            <w:noProof/>
            <w:webHidden/>
          </w:rPr>
          <w:fldChar w:fldCharType="end"/>
        </w:r>
      </w:hyperlink>
    </w:p>
    <w:p w14:paraId="2CD891D6" w14:textId="156B0656" w:rsidR="00FD4A56" w:rsidRDefault="00B83FA7">
      <w:pPr>
        <w:pStyle w:val="TableofFigures"/>
        <w:tabs>
          <w:tab w:val="right" w:leader="dot" w:pos="10195"/>
        </w:tabs>
        <w:rPr>
          <w:rFonts w:asciiTheme="minorHAnsi" w:eastAsiaTheme="minorEastAsia" w:hAnsiTheme="minorHAnsi" w:cstheme="minorBidi"/>
          <w:noProof/>
          <w:sz w:val="22"/>
          <w:szCs w:val="22"/>
          <w:lang w:eastAsia="de-CH"/>
        </w:rPr>
      </w:pPr>
      <w:hyperlink w:anchor="_Toc24099003" w:history="1">
        <w:r w:rsidR="00FD4A56" w:rsidRPr="007C246A">
          <w:rPr>
            <w:rStyle w:val="Hyperlink"/>
            <w:noProof/>
            <w:lang w:val="en-US"/>
          </w:rPr>
          <w:t>Figure 29: psi_common_axi_master_simple: Read transaction, low latency</w:t>
        </w:r>
        <w:r w:rsidR="00FD4A56">
          <w:rPr>
            <w:noProof/>
            <w:webHidden/>
          </w:rPr>
          <w:tab/>
        </w:r>
        <w:r w:rsidR="00FD4A56">
          <w:rPr>
            <w:noProof/>
            <w:webHidden/>
          </w:rPr>
          <w:fldChar w:fldCharType="begin"/>
        </w:r>
        <w:r w:rsidR="00FD4A56">
          <w:rPr>
            <w:noProof/>
            <w:webHidden/>
          </w:rPr>
          <w:instrText xml:space="preserve"> PAGEREF _Toc24099003 \h </w:instrText>
        </w:r>
        <w:r w:rsidR="00FD4A56">
          <w:rPr>
            <w:noProof/>
            <w:webHidden/>
          </w:rPr>
        </w:r>
        <w:r w:rsidR="00FD4A56">
          <w:rPr>
            <w:noProof/>
            <w:webHidden/>
          </w:rPr>
          <w:fldChar w:fldCharType="separate"/>
        </w:r>
        <w:r w:rsidR="00FD4A56">
          <w:rPr>
            <w:noProof/>
            <w:webHidden/>
          </w:rPr>
          <w:t>57</w:t>
        </w:r>
        <w:r w:rsidR="00FD4A56">
          <w:rPr>
            <w:noProof/>
            <w:webHidden/>
          </w:rPr>
          <w:fldChar w:fldCharType="end"/>
        </w:r>
      </w:hyperlink>
    </w:p>
    <w:p w14:paraId="0B5F7B70" w14:textId="72880D94" w:rsidR="00FD4A56" w:rsidRDefault="00B83FA7">
      <w:pPr>
        <w:pStyle w:val="TableofFigures"/>
        <w:tabs>
          <w:tab w:val="right" w:leader="dot" w:pos="10195"/>
        </w:tabs>
        <w:rPr>
          <w:rFonts w:asciiTheme="minorHAnsi" w:eastAsiaTheme="minorEastAsia" w:hAnsiTheme="minorHAnsi" w:cstheme="minorBidi"/>
          <w:noProof/>
          <w:sz w:val="22"/>
          <w:szCs w:val="22"/>
          <w:lang w:eastAsia="de-CH"/>
        </w:rPr>
      </w:pPr>
      <w:hyperlink w:anchor="_Toc24099004" w:history="1">
        <w:r w:rsidR="00FD4A56" w:rsidRPr="007C246A">
          <w:rPr>
            <w:rStyle w:val="Hyperlink"/>
            <w:noProof/>
            <w:lang w:val="en-US"/>
          </w:rPr>
          <w:t>Figure 30: psi_common_axi_master_simple: Read transaction, high latency</w:t>
        </w:r>
        <w:r w:rsidR="00FD4A56">
          <w:rPr>
            <w:noProof/>
            <w:webHidden/>
          </w:rPr>
          <w:tab/>
        </w:r>
        <w:r w:rsidR="00FD4A56">
          <w:rPr>
            <w:noProof/>
            <w:webHidden/>
          </w:rPr>
          <w:fldChar w:fldCharType="begin"/>
        </w:r>
        <w:r w:rsidR="00FD4A56">
          <w:rPr>
            <w:noProof/>
            <w:webHidden/>
          </w:rPr>
          <w:instrText xml:space="preserve"> PAGEREF _Toc24099004 \h </w:instrText>
        </w:r>
        <w:r w:rsidR="00FD4A56">
          <w:rPr>
            <w:noProof/>
            <w:webHidden/>
          </w:rPr>
        </w:r>
        <w:r w:rsidR="00FD4A56">
          <w:rPr>
            <w:noProof/>
            <w:webHidden/>
          </w:rPr>
          <w:fldChar w:fldCharType="separate"/>
        </w:r>
        <w:r w:rsidR="00FD4A56">
          <w:rPr>
            <w:noProof/>
            <w:webHidden/>
          </w:rPr>
          <w:t>58</w:t>
        </w:r>
        <w:r w:rsidR="00FD4A56">
          <w:rPr>
            <w:noProof/>
            <w:webHidden/>
          </w:rPr>
          <w:fldChar w:fldCharType="end"/>
        </w:r>
      </w:hyperlink>
    </w:p>
    <w:p w14:paraId="690F301B" w14:textId="6546FD8C" w:rsidR="00FD4A56" w:rsidRDefault="00B83FA7">
      <w:pPr>
        <w:pStyle w:val="TableofFigures"/>
        <w:tabs>
          <w:tab w:val="right" w:leader="dot" w:pos="10195"/>
        </w:tabs>
        <w:rPr>
          <w:rFonts w:asciiTheme="minorHAnsi" w:eastAsiaTheme="minorEastAsia" w:hAnsiTheme="minorHAnsi" w:cstheme="minorBidi"/>
          <w:noProof/>
          <w:sz w:val="22"/>
          <w:szCs w:val="22"/>
          <w:lang w:eastAsia="de-CH"/>
        </w:rPr>
      </w:pPr>
      <w:hyperlink w:anchor="_Toc24099005" w:history="1">
        <w:r w:rsidR="00FD4A56" w:rsidRPr="007C246A">
          <w:rPr>
            <w:rStyle w:val="Hyperlink"/>
            <w:noProof/>
            <w:lang w:val="en-US"/>
          </w:rPr>
          <w:t>Figure 31: psi_common_axi_master_full: Block diagram</w:t>
        </w:r>
        <w:r w:rsidR="00FD4A56">
          <w:rPr>
            <w:noProof/>
            <w:webHidden/>
          </w:rPr>
          <w:tab/>
        </w:r>
        <w:r w:rsidR="00FD4A56">
          <w:rPr>
            <w:noProof/>
            <w:webHidden/>
          </w:rPr>
          <w:fldChar w:fldCharType="begin"/>
        </w:r>
        <w:r w:rsidR="00FD4A56">
          <w:rPr>
            <w:noProof/>
            <w:webHidden/>
          </w:rPr>
          <w:instrText xml:space="preserve"> PAGEREF _Toc24099005 \h </w:instrText>
        </w:r>
        <w:r w:rsidR="00FD4A56">
          <w:rPr>
            <w:noProof/>
            <w:webHidden/>
          </w:rPr>
        </w:r>
        <w:r w:rsidR="00FD4A56">
          <w:rPr>
            <w:noProof/>
            <w:webHidden/>
          </w:rPr>
          <w:fldChar w:fldCharType="separate"/>
        </w:r>
        <w:r w:rsidR="00FD4A56">
          <w:rPr>
            <w:noProof/>
            <w:webHidden/>
          </w:rPr>
          <w:t>61</w:t>
        </w:r>
        <w:r w:rsidR="00FD4A56">
          <w:rPr>
            <w:noProof/>
            <w:webHidden/>
          </w:rPr>
          <w:fldChar w:fldCharType="end"/>
        </w:r>
      </w:hyperlink>
    </w:p>
    <w:p w14:paraId="06B57366" w14:textId="5C7B4454" w:rsidR="00FD4A56" w:rsidRDefault="00B83FA7">
      <w:pPr>
        <w:pStyle w:val="TableofFigures"/>
        <w:tabs>
          <w:tab w:val="right" w:leader="dot" w:pos="10195"/>
        </w:tabs>
        <w:rPr>
          <w:rFonts w:asciiTheme="minorHAnsi" w:eastAsiaTheme="minorEastAsia" w:hAnsiTheme="minorHAnsi" w:cstheme="minorBidi"/>
          <w:noProof/>
          <w:sz w:val="22"/>
          <w:szCs w:val="22"/>
          <w:lang w:eastAsia="de-CH"/>
        </w:rPr>
      </w:pPr>
      <w:hyperlink w:anchor="_Toc24099006" w:history="1">
        <w:r w:rsidR="00FD4A56" w:rsidRPr="007C246A">
          <w:rPr>
            <w:rStyle w:val="Hyperlink"/>
            <w:noProof/>
            <w:lang w:val="en-US"/>
          </w:rPr>
          <w:t>Figure 32: psi_common_axi_master_full: Read transaction</w:t>
        </w:r>
        <w:r w:rsidR="00FD4A56">
          <w:rPr>
            <w:noProof/>
            <w:webHidden/>
          </w:rPr>
          <w:tab/>
        </w:r>
        <w:r w:rsidR="00FD4A56">
          <w:rPr>
            <w:noProof/>
            <w:webHidden/>
          </w:rPr>
          <w:fldChar w:fldCharType="begin"/>
        </w:r>
        <w:r w:rsidR="00FD4A56">
          <w:rPr>
            <w:noProof/>
            <w:webHidden/>
          </w:rPr>
          <w:instrText xml:space="preserve"> PAGEREF _Toc24099006 \h </w:instrText>
        </w:r>
        <w:r w:rsidR="00FD4A56">
          <w:rPr>
            <w:noProof/>
            <w:webHidden/>
          </w:rPr>
        </w:r>
        <w:r w:rsidR="00FD4A56">
          <w:rPr>
            <w:noProof/>
            <w:webHidden/>
          </w:rPr>
          <w:fldChar w:fldCharType="separate"/>
        </w:r>
        <w:r w:rsidR="00FD4A56">
          <w:rPr>
            <w:noProof/>
            <w:webHidden/>
          </w:rPr>
          <w:t>62</w:t>
        </w:r>
        <w:r w:rsidR="00FD4A56">
          <w:rPr>
            <w:noProof/>
            <w:webHidden/>
          </w:rPr>
          <w:fldChar w:fldCharType="end"/>
        </w:r>
      </w:hyperlink>
    </w:p>
    <w:p w14:paraId="7A18BFA2" w14:textId="1C4620CB" w:rsidR="00FD4A56" w:rsidRDefault="00B83FA7">
      <w:pPr>
        <w:pStyle w:val="TableofFigures"/>
        <w:tabs>
          <w:tab w:val="right" w:leader="dot" w:pos="10195"/>
        </w:tabs>
        <w:rPr>
          <w:rFonts w:asciiTheme="minorHAnsi" w:eastAsiaTheme="minorEastAsia" w:hAnsiTheme="minorHAnsi" w:cstheme="minorBidi"/>
          <w:noProof/>
          <w:sz w:val="22"/>
          <w:szCs w:val="22"/>
          <w:lang w:eastAsia="de-CH"/>
        </w:rPr>
      </w:pPr>
      <w:hyperlink w:anchor="_Toc24099007" w:history="1">
        <w:r w:rsidR="00FD4A56" w:rsidRPr="007C246A">
          <w:rPr>
            <w:rStyle w:val="Hyperlink"/>
            <w:noProof/>
            <w:lang w:val="en-US"/>
          </w:rPr>
          <w:t>Figure 33: psi_common_axi_master_full: Write transaction</w:t>
        </w:r>
        <w:r w:rsidR="00FD4A56">
          <w:rPr>
            <w:noProof/>
            <w:webHidden/>
          </w:rPr>
          <w:tab/>
        </w:r>
        <w:r w:rsidR="00FD4A56">
          <w:rPr>
            <w:noProof/>
            <w:webHidden/>
          </w:rPr>
          <w:fldChar w:fldCharType="begin"/>
        </w:r>
        <w:r w:rsidR="00FD4A56">
          <w:rPr>
            <w:noProof/>
            <w:webHidden/>
          </w:rPr>
          <w:instrText xml:space="preserve"> PAGEREF _Toc24099007 \h </w:instrText>
        </w:r>
        <w:r w:rsidR="00FD4A56">
          <w:rPr>
            <w:noProof/>
            <w:webHidden/>
          </w:rPr>
        </w:r>
        <w:r w:rsidR="00FD4A56">
          <w:rPr>
            <w:noProof/>
            <w:webHidden/>
          </w:rPr>
          <w:fldChar w:fldCharType="separate"/>
        </w:r>
        <w:r w:rsidR="00FD4A56">
          <w:rPr>
            <w:noProof/>
            <w:webHidden/>
          </w:rPr>
          <w:t>63</w:t>
        </w:r>
        <w:r w:rsidR="00FD4A56">
          <w:rPr>
            <w:noProof/>
            <w:webHidden/>
          </w:rPr>
          <w:fldChar w:fldCharType="end"/>
        </w:r>
      </w:hyperlink>
    </w:p>
    <w:p w14:paraId="227C90CE" w14:textId="25BFD69C" w:rsidR="00FD4A56" w:rsidRDefault="00B83FA7">
      <w:pPr>
        <w:pStyle w:val="TableofFigures"/>
        <w:tabs>
          <w:tab w:val="right" w:leader="dot" w:pos="10195"/>
        </w:tabs>
        <w:rPr>
          <w:rFonts w:asciiTheme="minorHAnsi" w:eastAsiaTheme="minorEastAsia" w:hAnsiTheme="minorHAnsi" w:cstheme="minorBidi"/>
          <w:noProof/>
          <w:sz w:val="22"/>
          <w:szCs w:val="22"/>
          <w:lang w:eastAsia="de-CH"/>
        </w:rPr>
      </w:pPr>
      <w:hyperlink w:anchor="_Toc24099008" w:history="1">
        <w:r w:rsidR="00FD4A56" w:rsidRPr="007C246A">
          <w:rPr>
            <w:rStyle w:val="Hyperlink"/>
            <w:noProof/>
            <w:lang w:val="en-US"/>
          </w:rPr>
          <w:t>Figure 34: psi_common_axi_slave_ipif: Register Write</w:t>
        </w:r>
        <w:r w:rsidR="00FD4A56">
          <w:rPr>
            <w:noProof/>
            <w:webHidden/>
          </w:rPr>
          <w:tab/>
        </w:r>
        <w:r w:rsidR="00FD4A56">
          <w:rPr>
            <w:noProof/>
            <w:webHidden/>
          </w:rPr>
          <w:fldChar w:fldCharType="begin"/>
        </w:r>
        <w:r w:rsidR="00FD4A56">
          <w:rPr>
            <w:noProof/>
            <w:webHidden/>
          </w:rPr>
          <w:instrText xml:space="preserve"> PAGEREF _Toc24099008 \h </w:instrText>
        </w:r>
        <w:r w:rsidR="00FD4A56">
          <w:rPr>
            <w:noProof/>
            <w:webHidden/>
          </w:rPr>
        </w:r>
        <w:r w:rsidR="00FD4A56">
          <w:rPr>
            <w:noProof/>
            <w:webHidden/>
          </w:rPr>
          <w:fldChar w:fldCharType="separate"/>
        </w:r>
        <w:r w:rsidR="00FD4A56">
          <w:rPr>
            <w:noProof/>
            <w:webHidden/>
          </w:rPr>
          <w:t>67</w:t>
        </w:r>
        <w:r w:rsidR="00FD4A56">
          <w:rPr>
            <w:noProof/>
            <w:webHidden/>
          </w:rPr>
          <w:fldChar w:fldCharType="end"/>
        </w:r>
      </w:hyperlink>
    </w:p>
    <w:p w14:paraId="1FCBF87E" w14:textId="300511CA" w:rsidR="00FD4A56" w:rsidRDefault="00B83FA7">
      <w:pPr>
        <w:pStyle w:val="TableofFigures"/>
        <w:tabs>
          <w:tab w:val="right" w:leader="dot" w:pos="10195"/>
        </w:tabs>
        <w:rPr>
          <w:rFonts w:asciiTheme="minorHAnsi" w:eastAsiaTheme="minorEastAsia" w:hAnsiTheme="minorHAnsi" w:cstheme="minorBidi"/>
          <w:noProof/>
          <w:sz w:val="22"/>
          <w:szCs w:val="22"/>
          <w:lang w:eastAsia="de-CH"/>
        </w:rPr>
      </w:pPr>
      <w:hyperlink w:anchor="_Toc24099009" w:history="1">
        <w:r w:rsidR="00FD4A56" w:rsidRPr="007C246A">
          <w:rPr>
            <w:rStyle w:val="Hyperlink"/>
            <w:noProof/>
            <w:lang w:val="en-US"/>
          </w:rPr>
          <w:t>Figure 35: psi_common_axi_slave_ipif: Register Read</w:t>
        </w:r>
        <w:r w:rsidR="00FD4A56">
          <w:rPr>
            <w:noProof/>
            <w:webHidden/>
          </w:rPr>
          <w:tab/>
        </w:r>
        <w:r w:rsidR="00FD4A56">
          <w:rPr>
            <w:noProof/>
            <w:webHidden/>
          </w:rPr>
          <w:fldChar w:fldCharType="begin"/>
        </w:r>
        <w:r w:rsidR="00FD4A56">
          <w:rPr>
            <w:noProof/>
            <w:webHidden/>
          </w:rPr>
          <w:instrText xml:space="preserve"> PAGEREF _Toc24099009 \h </w:instrText>
        </w:r>
        <w:r w:rsidR="00FD4A56">
          <w:rPr>
            <w:noProof/>
            <w:webHidden/>
          </w:rPr>
        </w:r>
        <w:r w:rsidR="00FD4A56">
          <w:rPr>
            <w:noProof/>
            <w:webHidden/>
          </w:rPr>
          <w:fldChar w:fldCharType="separate"/>
        </w:r>
        <w:r w:rsidR="00FD4A56">
          <w:rPr>
            <w:noProof/>
            <w:webHidden/>
          </w:rPr>
          <w:t>67</w:t>
        </w:r>
        <w:r w:rsidR="00FD4A56">
          <w:rPr>
            <w:noProof/>
            <w:webHidden/>
          </w:rPr>
          <w:fldChar w:fldCharType="end"/>
        </w:r>
      </w:hyperlink>
    </w:p>
    <w:p w14:paraId="6F08C274" w14:textId="668C4F2B" w:rsidR="00FD4A56" w:rsidRDefault="00B83FA7">
      <w:pPr>
        <w:pStyle w:val="TableofFigures"/>
        <w:tabs>
          <w:tab w:val="right" w:leader="dot" w:pos="10195"/>
        </w:tabs>
        <w:rPr>
          <w:rFonts w:asciiTheme="minorHAnsi" w:eastAsiaTheme="minorEastAsia" w:hAnsiTheme="minorHAnsi" w:cstheme="minorBidi"/>
          <w:noProof/>
          <w:sz w:val="22"/>
          <w:szCs w:val="22"/>
          <w:lang w:eastAsia="de-CH"/>
        </w:rPr>
      </w:pPr>
      <w:hyperlink w:anchor="_Toc24099010" w:history="1">
        <w:r w:rsidR="00FD4A56" w:rsidRPr="007C246A">
          <w:rPr>
            <w:rStyle w:val="Hyperlink"/>
            <w:noProof/>
            <w:lang w:val="en-US"/>
          </w:rPr>
          <w:t>Figure 36: psi_common_axi_slave_ipif: Memory Write</w:t>
        </w:r>
        <w:r w:rsidR="00FD4A56">
          <w:rPr>
            <w:noProof/>
            <w:webHidden/>
          </w:rPr>
          <w:tab/>
        </w:r>
        <w:r w:rsidR="00FD4A56">
          <w:rPr>
            <w:noProof/>
            <w:webHidden/>
          </w:rPr>
          <w:fldChar w:fldCharType="begin"/>
        </w:r>
        <w:r w:rsidR="00FD4A56">
          <w:rPr>
            <w:noProof/>
            <w:webHidden/>
          </w:rPr>
          <w:instrText xml:space="preserve"> PAGEREF _Toc24099010 \h </w:instrText>
        </w:r>
        <w:r w:rsidR="00FD4A56">
          <w:rPr>
            <w:noProof/>
            <w:webHidden/>
          </w:rPr>
        </w:r>
        <w:r w:rsidR="00FD4A56">
          <w:rPr>
            <w:noProof/>
            <w:webHidden/>
          </w:rPr>
          <w:fldChar w:fldCharType="separate"/>
        </w:r>
        <w:r w:rsidR="00FD4A56">
          <w:rPr>
            <w:noProof/>
            <w:webHidden/>
          </w:rPr>
          <w:t>68</w:t>
        </w:r>
        <w:r w:rsidR="00FD4A56">
          <w:rPr>
            <w:noProof/>
            <w:webHidden/>
          </w:rPr>
          <w:fldChar w:fldCharType="end"/>
        </w:r>
      </w:hyperlink>
    </w:p>
    <w:p w14:paraId="3E18BD53" w14:textId="2B648F82" w:rsidR="00FD4A56" w:rsidRDefault="00B83FA7">
      <w:pPr>
        <w:pStyle w:val="TableofFigures"/>
        <w:tabs>
          <w:tab w:val="right" w:leader="dot" w:pos="10195"/>
        </w:tabs>
        <w:rPr>
          <w:rFonts w:asciiTheme="minorHAnsi" w:eastAsiaTheme="minorEastAsia" w:hAnsiTheme="minorHAnsi" w:cstheme="minorBidi"/>
          <w:noProof/>
          <w:sz w:val="22"/>
          <w:szCs w:val="22"/>
          <w:lang w:eastAsia="de-CH"/>
        </w:rPr>
      </w:pPr>
      <w:hyperlink w:anchor="_Toc24099011" w:history="1">
        <w:r w:rsidR="00FD4A56" w:rsidRPr="007C246A">
          <w:rPr>
            <w:rStyle w:val="Hyperlink"/>
            <w:noProof/>
            <w:lang w:val="en-US"/>
          </w:rPr>
          <w:t>Figure 37: psi_common_axi_slave_ipif: Memory Read</w:t>
        </w:r>
        <w:r w:rsidR="00FD4A56">
          <w:rPr>
            <w:noProof/>
            <w:webHidden/>
          </w:rPr>
          <w:tab/>
        </w:r>
        <w:r w:rsidR="00FD4A56">
          <w:rPr>
            <w:noProof/>
            <w:webHidden/>
          </w:rPr>
          <w:fldChar w:fldCharType="begin"/>
        </w:r>
        <w:r w:rsidR="00FD4A56">
          <w:rPr>
            <w:noProof/>
            <w:webHidden/>
          </w:rPr>
          <w:instrText xml:space="preserve"> PAGEREF _Toc24099011 \h </w:instrText>
        </w:r>
        <w:r w:rsidR="00FD4A56">
          <w:rPr>
            <w:noProof/>
            <w:webHidden/>
          </w:rPr>
        </w:r>
        <w:r w:rsidR="00FD4A56">
          <w:rPr>
            <w:noProof/>
            <w:webHidden/>
          </w:rPr>
          <w:fldChar w:fldCharType="separate"/>
        </w:r>
        <w:r w:rsidR="00FD4A56">
          <w:rPr>
            <w:noProof/>
            <w:webHidden/>
          </w:rPr>
          <w:t>68</w:t>
        </w:r>
        <w:r w:rsidR="00FD4A56">
          <w:rPr>
            <w:noProof/>
            <w:webHidden/>
          </w:rPr>
          <w:fldChar w:fldCharType="end"/>
        </w:r>
      </w:hyperlink>
    </w:p>
    <w:p w14:paraId="5623E341" w14:textId="7201EE20" w:rsidR="00FD4A56" w:rsidRDefault="00B83FA7">
      <w:pPr>
        <w:pStyle w:val="TableofFigures"/>
        <w:tabs>
          <w:tab w:val="right" w:leader="dot" w:pos="10195"/>
        </w:tabs>
        <w:rPr>
          <w:rFonts w:asciiTheme="minorHAnsi" w:eastAsiaTheme="minorEastAsia" w:hAnsiTheme="minorHAnsi" w:cstheme="minorBidi"/>
          <w:noProof/>
          <w:sz w:val="22"/>
          <w:szCs w:val="22"/>
          <w:lang w:eastAsia="de-CH"/>
        </w:rPr>
      </w:pPr>
      <w:hyperlink w:anchor="_Toc24099012" w:history="1">
        <w:r w:rsidR="00FD4A56" w:rsidRPr="007C246A">
          <w:rPr>
            <w:rStyle w:val="Hyperlink"/>
            <w:noProof/>
            <w:lang w:val="en-US"/>
          </w:rPr>
          <w:t>Figure 38: psi_common_axi_slave_ipif: Write over Register/Memory Boundary</w:t>
        </w:r>
        <w:r w:rsidR="00FD4A56">
          <w:rPr>
            <w:noProof/>
            <w:webHidden/>
          </w:rPr>
          <w:tab/>
        </w:r>
        <w:r w:rsidR="00FD4A56">
          <w:rPr>
            <w:noProof/>
            <w:webHidden/>
          </w:rPr>
          <w:fldChar w:fldCharType="begin"/>
        </w:r>
        <w:r w:rsidR="00FD4A56">
          <w:rPr>
            <w:noProof/>
            <w:webHidden/>
          </w:rPr>
          <w:instrText xml:space="preserve"> PAGEREF _Toc24099012 \h </w:instrText>
        </w:r>
        <w:r w:rsidR="00FD4A56">
          <w:rPr>
            <w:noProof/>
            <w:webHidden/>
          </w:rPr>
        </w:r>
        <w:r w:rsidR="00FD4A56">
          <w:rPr>
            <w:noProof/>
            <w:webHidden/>
          </w:rPr>
          <w:fldChar w:fldCharType="separate"/>
        </w:r>
        <w:r w:rsidR="00FD4A56">
          <w:rPr>
            <w:noProof/>
            <w:webHidden/>
          </w:rPr>
          <w:t>68</w:t>
        </w:r>
        <w:r w:rsidR="00FD4A56">
          <w:rPr>
            <w:noProof/>
            <w:webHidden/>
          </w:rPr>
          <w:fldChar w:fldCharType="end"/>
        </w:r>
      </w:hyperlink>
    </w:p>
    <w:p w14:paraId="39D2271B" w14:textId="11918893" w:rsidR="00FD4A56" w:rsidRDefault="00B83FA7">
      <w:pPr>
        <w:pStyle w:val="TableofFigures"/>
        <w:tabs>
          <w:tab w:val="right" w:leader="dot" w:pos="10195"/>
        </w:tabs>
        <w:rPr>
          <w:rFonts w:asciiTheme="minorHAnsi" w:eastAsiaTheme="minorEastAsia" w:hAnsiTheme="minorHAnsi" w:cstheme="minorBidi"/>
          <w:noProof/>
          <w:sz w:val="22"/>
          <w:szCs w:val="22"/>
          <w:lang w:eastAsia="de-CH"/>
        </w:rPr>
      </w:pPr>
      <w:hyperlink w:anchor="_Toc24099013" w:history="1">
        <w:r w:rsidR="00FD4A56" w:rsidRPr="007C246A">
          <w:rPr>
            <w:rStyle w:val="Hyperlink"/>
            <w:noProof/>
            <w:lang w:val="en-US"/>
          </w:rPr>
          <w:t>Figure 39: psi_common_ping_pong parallel</w:t>
        </w:r>
        <w:r w:rsidR="00FD4A56">
          <w:rPr>
            <w:noProof/>
            <w:webHidden/>
          </w:rPr>
          <w:tab/>
        </w:r>
        <w:r w:rsidR="00FD4A56">
          <w:rPr>
            <w:noProof/>
            <w:webHidden/>
          </w:rPr>
          <w:fldChar w:fldCharType="begin"/>
        </w:r>
        <w:r w:rsidR="00FD4A56">
          <w:rPr>
            <w:noProof/>
            <w:webHidden/>
          </w:rPr>
          <w:instrText xml:space="preserve"> PAGEREF _Toc24099013 \h </w:instrText>
        </w:r>
        <w:r w:rsidR="00FD4A56">
          <w:rPr>
            <w:noProof/>
            <w:webHidden/>
          </w:rPr>
        </w:r>
        <w:r w:rsidR="00FD4A56">
          <w:rPr>
            <w:noProof/>
            <w:webHidden/>
          </w:rPr>
          <w:fldChar w:fldCharType="separate"/>
        </w:r>
        <w:r w:rsidR="00FD4A56">
          <w:rPr>
            <w:noProof/>
            <w:webHidden/>
          </w:rPr>
          <w:t>73</w:t>
        </w:r>
        <w:r w:rsidR="00FD4A56">
          <w:rPr>
            <w:noProof/>
            <w:webHidden/>
          </w:rPr>
          <w:fldChar w:fldCharType="end"/>
        </w:r>
      </w:hyperlink>
    </w:p>
    <w:p w14:paraId="4E32FF44" w14:textId="70550359" w:rsidR="00FD4A56" w:rsidRDefault="00B83FA7">
      <w:pPr>
        <w:pStyle w:val="TableofFigures"/>
        <w:tabs>
          <w:tab w:val="right" w:leader="dot" w:pos="10195"/>
        </w:tabs>
        <w:rPr>
          <w:rFonts w:asciiTheme="minorHAnsi" w:eastAsiaTheme="minorEastAsia" w:hAnsiTheme="minorHAnsi" w:cstheme="minorBidi"/>
          <w:noProof/>
          <w:sz w:val="22"/>
          <w:szCs w:val="22"/>
          <w:lang w:eastAsia="de-CH"/>
        </w:rPr>
      </w:pPr>
      <w:hyperlink w:anchor="_Toc24099014" w:history="1">
        <w:r w:rsidR="00FD4A56" w:rsidRPr="007C246A">
          <w:rPr>
            <w:rStyle w:val="Hyperlink"/>
            <w:noProof/>
            <w:lang w:val="en-US"/>
          </w:rPr>
          <w:t>Figure 40: psi_common_ping_pong TDM mode</w:t>
        </w:r>
        <w:r w:rsidR="00FD4A56">
          <w:rPr>
            <w:noProof/>
            <w:webHidden/>
          </w:rPr>
          <w:tab/>
        </w:r>
        <w:r w:rsidR="00FD4A56">
          <w:rPr>
            <w:noProof/>
            <w:webHidden/>
          </w:rPr>
          <w:fldChar w:fldCharType="begin"/>
        </w:r>
        <w:r w:rsidR="00FD4A56">
          <w:rPr>
            <w:noProof/>
            <w:webHidden/>
          </w:rPr>
          <w:instrText xml:space="preserve"> PAGEREF _Toc24099014 \h </w:instrText>
        </w:r>
        <w:r w:rsidR="00FD4A56">
          <w:rPr>
            <w:noProof/>
            <w:webHidden/>
          </w:rPr>
        </w:r>
        <w:r w:rsidR="00FD4A56">
          <w:rPr>
            <w:noProof/>
            <w:webHidden/>
          </w:rPr>
          <w:fldChar w:fldCharType="separate"/>
        </w:r>
        <w:r w:rsidR="00FD4A56">
          <w:rPr>
            <w:noProof/>
            <w:webHidden/>
          </w:rPr>
          <w:t>74</w:t>
        </w:r>
        <w:r w:rsidR="00FD4A56">
          <w:rPr>
            <w:noProof/>
            <w:webHidden/>
          </w:rPr>
          <w:fldChar w:fldCharType="end"/>
        </w:r>
      </w:hyperlink>
    </w:p>
    <w:p w14:paraId="7A166925" w14:textId="21B3FD11" w:rsidR="00CE59DE" w:rsidRPr="00B85EDE" w:rsidRDefault="00AD0307" w:rsidP="00BB2F9D">
      <w:pPr>
        <w:rPr>
          <w:lang w:val="en-US"/>
        </w:rPr>
      </w:pPr>
      <w:r w:rsidRPr="00B85EDE">
        <w:rPr>
          <w:szCs w:val="24"/>
          <w:lang w:val="en-US"/>
        </w:rPr>
        <w:fldChar w:fldCharType="end"/>
      </w:r>
    </w:p>
    <w:p w14:paraId="48CCA6FA" w14:textId="77777777" w:rsidR="00E97D9D" w:rsidRPr="00B85EDE" w:rsidRDefault="00CE59DE" w:rsidP="00B00A9E">
      <w:pPr>
        <w:pStyle w:val="Heading1"/>
        <w:rPr>
          <w:lang w:val="en-US"/>
        </w:rPr>
      </w:pPr>
      <w:r w:rsidRPr="00B85EDE">
        <w:rPr>
          <w:lang w:val="en-US"/>
        </w:rPr>
        <w:br w:type="page"/>
      </w:r>
      <w:bookmarkStart w:id="0" w:name="_Toc24099015"/>
      <w:r w:rsidR="00700D6D" w:rsidRPr="00B85EDE">
        <w:rPr>
          <w:lang w:val="en-US"/>
        </w:rPr>
        <w:lastRenderedPageBreak/>
        <w:t>Introduction</w:t>
      </w:r>
      <w:bookmarkEnd w:id="0"/>
    </w:p>
    <w:p w14:paraId="6E2EAC72" w14:textId="77777777" w:rsidR="00602B44" w:rsidRDefault="00CA3637" w:rsidP="009B6A6D">
      <w:pPr>
        <w:rPr>
          <w:lang w:val="en-US"/>
        </w:rPr>
      </w:pPr>
      <w:r>
        <w:rPr>
          <w:lang w:val="en-US"/>
        </w:rPr>
        <w:t>The purpose of this library is to provide HDL implementations for common</w:t>
      </w:r>
      <w:r w:rsidR="00851A1D">
        <w:rPr>
          <w:lang w:val="en-US"/>
        </w:rPr>
        <w:t>ly used VHDL functionality such as memories, FIFOs and clock crossings.</w:t>
      </w:r>
    </w:p>
    <w:p w14:paraId="0F9A7346" w14:textId="77777777" w:rsidR="00EC752F" w:rsidRDefault="00CA3637" w:rsidP="00851A1D">
      <w:pPr>
        <w:rPr>
          <w:lang w:val="en-US"/>
        </w:rPr>
      </w:pPr>
      <w:r>
        <w:rPr>
          <w:lang w:val="en-US"/>
        </w:rPr>
        <w:t>This document serves as description of the RTL implementation for all components.</w:t>
      </w:r>
      <w:r w:rsidR="00EC752F">
        <w:rPr>
          <w:lang w:val="en-US"/>
        </w:rPr>
        <w:t>Tipps &amp; Tricks</w:t>
      </w:r>
    </w:p>
    <w:p w14:paraId="33450099" w14:textId="77777777" w:rsidR="00EC752F" w:rsidRDefault="00A211FE" w:rsidP="00EC752F">
      <w:pPr>
        <w:pStyle w:val="Heading2"/>
        <w:rPr>
          <w:lang w:val="en-US"/>
        </w:rPr>
      </w:pPr>
      <w:bookmarkStart w:id="1" w:name="_Toc24099016"/>
      <w:r>
        <w:rPr>
          <w:lang w:val="en-US"/>
        </w:rPr>
        <w:t>Working Copy Structure</w:t>
      </w:r>
      <w:bookmarkEnd w:id="1"/>
    </w:p>
    <w:p w14:paraId="7934C1F3" w14:textId="77777777" w:rsidR="00A211FE" w:rsidRDefault="00A211FE" w:rsidP="00A211FE">
      <w:pPr>
        <w:rPr>
          <w:lang w:val="en-US"/>
        </w:rPr>
      </w:pPr>
      <w:r>
        <w:rPr>
          <w:lang w:val="en-US"/>
        </w:rPr>
        <w:t xml:space="preserve">If you just want to use some components out of the </w:t>
      </w:r>
      <w:r>
        <w:rPr>
          <w:i/>
          <w:lang w:val="en-US"/>
        </w:rPr>
        <w:t>psi_common</w:t>
      </w:r>
      <w:r>
        <w:rPr>
          <w:lang w:val="en-US"/>
        </w:rPr>
        <w:t xml:space="preserve"> library, no special structure is required and the repository can be used standalone.</w:t>
      </w:r>
    </w:p>
    <w:p w14:paraId="78017558" w14:textId="77777777" w:rsidR="00A211FE" w:rsidRDefault="00A211FE" w:rsidP="00A211FE">
      <w:pPr>
        <w:rPr>
          <w:lang w:val="en-US"/>
        </w:rPr>
      </w:pPr>
      <w:r>
        <w:rPr>
          <w:lang w:val="en-US"/>
        </w:rPr>
        <w:t xml:space="preserve">If you want to also run simulations and/or modify the library, additional repositories are required (available from the same source as </w:t>
      </w:r>
      <w:r>
        <w:rPr>
          <w:i/>
          <w:lang w:val="en-US"/>
        </w:rPr>
        <w:t>psi_common</w:t>
      </w:r>
      <w:r>
        <w:rPr>
          <w:lang w:val="en-US"/>
        </w:rPr>
        <w:t xml:space="preserve">) and they must be checked out into the folder structure shown in the figure below since the repositories reference each-other </w:t>
      </w:r>
      <w:r w:rsidR="00DA7346">
        <w:rPr>
          <w:lang w:val="en-US"/>
        </w:rPr>
        <w:t>relatively</w:t>
      </w:r>
      <w:r>
        <w:rPr>
          <w:lang w:val="en-US"/>
        </w:rPr>
        <w:t xml:space="preserve">. </w:t>
      </w:r>
    </w:p>
    <w:p w14:paraId="6AFFAABA" w14:textId="77777777" w:rsidR="00A211FE" w:rsidRDefault="003D5D74" w:rsidP="00A211FE">
      <w:pPr>
        <w:jc w:val="center"/>
        <w:rPr>
          <w:lang w:val="en-US"/>
        </w:rPr>
      </w:pPr>
      <w:r w:rsidRPr="003D5D74">
        <w:rPr>
          <w:noProof/>
          <w:lang w:eastAsia="de-CH"/>
        </w:rPr>
        <w:drawing>
          <wp:inline distT="0" distB="0" distL="0" distR="0" wp14:anchorId="56E6BAC0" wp14:editId="6C973290">
            <wp:extent cx="3785870" cy="156400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870" cy="1564005"/>
                    </a:xfrm>
                    <a:prstGeom prst="rect">
                      <a:avLst/>
                    </a:prstGeom>
                    <a:noFill/>
                    <a:ln>
                      <a:noFill/>
                    </a:ln>
                  </pic:spPr>
                </pic:pic>
              </a:graphicData>
            </a:graphic>
          </wp:inline>
        </w:drawing>
      </w:r>
    </w:p>
    <w:p w14:paraId="6D4581DA" w14:textId="38E95424" w:rsidR="00A211FE" w:rsidRDefault="00A211FE" w:rsidP="00A211FE">
      <w:pPr>
        <w:pStyle w:val="Caption"/>
        <w:jc w:val="center"/>
        <w:rPr>
          <w:lang w:val="en-US"/>
        </w:rPr>
      </w:pPr>
      <w:bookmarkStart w:id="2" w:name="_Toc2409897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4A56">
        <w:rPr>
          <w:noProof/>
          <w:lang w:val="en-US"/>
        </w:rPr>
        <w:t>1</w:t>
      </w:r>
      <w:r w:rsidRPr="00B85EDE">
        <w:rPr>
          <w:lang w:val="en-US"/>
        </w:rPr>
        <w:fldChar w:fldCharType="end"/>
      </w:r>
      <w:r w:rsidRPr="00B85EDE">
        <w:rPr>
          <w:lang w:val="en-US"/>
        </w:rPr>
        <w:t xml:space="preserve">: </w:t>
      </w:r>
      <w:r>
        <w:rPr>
          <w:lang w:val="en-US"/>
        </w:rPr>
        <w:t>Working copy structure</w:t>
      </w:r>
      <w:bookmarkEnd w:id="2"/>
    </w:p>
    <w:p w14:paraId="1E9371C6" w14:textId="77777777" w:rsidR="00A211FE" w:rsidRDefault="00A211FE" w:rsidP="00A211FE">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14:paraId="198069DC" w14:textId="77777777" w:rsidR="00A211FE" w:rsidRDefault="00A211FE" w:rsidP="00A211FE">
      <w:pPr>
        <w:pStyle w:val="Heading2"/>
        <w:rPr>
          <w:lang w:val="en-US"/>
        </w:rPr>
      </w:pPr>
      <w:bookmarkStart w:id="3" w:name="_Toc24099017"/>
      <w:r>
        <w:rPr>
          <w:lang w:val="en-US"/>
        </w:rPr>
        <w:t>VHDL Libraries</w:t>
      </w:r>
      <w:bookmarkEnd w:id="3"/>
    </w:p>
    <w:p w14:paraId="6E69E7D9" w14:textId="77777777" w:rsidR="00A211FE" w:rsidRPr="00A211FE" w:rsidRDefault="00A211FE" w:rsidP="00A211FE">
      <w:pPr>
        <w:rPr>
          <w:lang w:val="en-US"/>
        </w:rPr>
      </w:pPr>
      <w:r>
        <w:rPr>
          <w:lang w:val="en-US"/>
        </w:rPr>
        <w:t xml:space="preserve">The PSI VHDL libraries (including </w:t>
      </w:r>
      <w:r>
        <w:rPr>
          <w:i/>
          <w:lang w:val="en-US"/>
        </w:rPr>
        <w:t>psi_common</w:t>
      </w:r>
      <w:r>
        <w:rPr>
          <w:lang w:val="en-US"/>
        </w:rPr>
        <w:t>) require all files to be compiled into the same VHDL library.</w:t>
      </w:r>
    </w:p>
    <w:p w14:paraId="6FF0623F" w14:textId="77777777" w:rsidR="00A211FE" w:rsidRDefault="00A211FE" w:rsidP="00A211FE">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14:paraId="73F5F2CF" w14:textId="77777777" w:rsidR="00A211FE" w:rsidRDefault="00A211FE" w:rsidP="00A211FE">
      <w:pPr>
        <w:pStyle w:val="ListParagraph"/>
        <w:numPr>
          <w:ilvl w:val="0"/>
          <w:numId w:val="29"/>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w:t>
      </w:r>
      <w:r w:rsidR="004968CF">
        <w:rPr>
          <w:i/>
          <w:lang w:val="en-US"/>
        </w:rPr>
        <w:t>rary</w:t>
      </w:r>
      <w:r>
        <w:rPr>
          <w:i/>
          <w:lang w:val="en-US"/>
        </w:rPr>
        <w:t>&gt;_&lt;xxx&gt; (e.g. work.psi_common_pl_stage</w:t>
      </w:r>
      <w:r>
        <w:rPr>
          <w:lang w:val="en-US"/>
        </w:rPr>
        <w:t xml:space="preserve"> or </w:t>
      </w:r>
      <w:r>
        <w:rPr>
          <w:i/>
          <w:lang w:val="en-US"/>
        </w:rPr>
        <w:t>work.psi_common_array_pkg.all</w:t>
      </w:r>
      <w:r>
        <w:rPr>
          <w:lang w:val="en-US"/>
        </w:rPr>
        <w:t>).</w:t>
      </w:r>
    </w:p>
    <w:p w14:paraId="3D70ED01" w14:textId="77777777" w:rsidR="00A211FE" w:rsidRDefault="00A211FE" w:rsidP="00A211FE">
      <w:pPr>
        <w:pStyle w:val="ListParagraph"/>
        <w:numPr>
          <w:ilvl w:val="0"/>
          <w:numId w:val="29"/>
        </w:numPr>
        <w:jc w:val="left"/>
        <w:rPr>
          <w:lang w:val="en-US"/>
        </w:rPr>
      </w:pPr>
      <w:r>
        <w:rPr>
          <w:lang w:val="en-US"/>
        </w:rPr>
        <w:t>All code from PSI VHDL libraries is compiled into a separate VHDL library</w:t>
      </w:r>
      <w:r w:rsidR="004968CF">
        <w:rPr>
          <w:lang w:val="en-US"/>
        </w:rPr>
        <w:t xml:space="preserve">. It is recommended to use the name </w:t>
      </w:r>
      <w:r w:rsidR="004968CF">
        <w:rPr>
          <w:i/>
          <w:lang w:val="en-US"/>
        </w:rPr>
        <w:t>psi_lib</w:t>
      </w:r>
      <w:r w:rsidR="004968CF">
        <w:rPr>
          <w:lang w:val="en-US"/>
        </w:rPr>
        <w:t>.</w:t>
      </w:r>
      <w:r w:rsidR="004968CF">
        <w:rPr>
          <w:lang w:val="en-US"/>
        </w:rPr>
        <w:br/>
        <w:t xml:space="preserve">In this case PSI library entities and packages are referenced by </w:t>
      </w:r>
      <w:r w:rsidR="004968CF">
        <w:rPr>
          <w:i/>
          <w:lang w:val="en-US"/>
        </w:rPr>
        <w:t>psi_lib.psi_&lt;lib&gt;_&lt;xxx&gt; (e.g. psi_lib.psi_common_pl_stage</w:t>
      </w:r>
      <w:r w:rsidR="004968CF">
        <w:rPr>
          <w:lang w:val="en-US"/>
        </w:rPr>
        <w:t xml:space="preserve"> or </w:t>
      </w:r>
      <w:r w:rsidR="004968CF">
        <w:rPr>
          <w:i/>
          <w:lang w:val="en-US"/>
        </w:rPr>
        <w:t>psi_lib.psi_common_array_pkg.all</w:t>
      </w:r>
      <w:r w:rsidR="004968CF">
        <w:rPr>
          <w:lang w:val="en-US"/>
        </w:rPr>
        <w:t>).</w:t>
      </w:r>
    </w:p>
    <w:p w14:paraId="3041184E" w14:textId="77777777" w:rsidR="008C0F79" w:rsidRDefault="008C0F79" w:rsidP="002F33F6">
      <w:pPr>
        <w:pStyle w:val="Heading2"/>
        <w:pageBreakBefore/>
        <w:rPr>
          <w:lang w:val="en-US"/>
        </w:rPr>
      </w:pPr>
      <w:bookmarkStart w:id="4" w:name="_Toc24099018"/>
      <w:r w:rsidRPr="002F33F6">
        <w:rPr>
          <w:lang w:val="en-US"/>
        </w:rPr>
        <w:lastRenderedPageBreak/>
        <w:t>Running Simulations</w:t>
      </w:r>
      <w:bookmarkEnd w:id="4"/>
    </w:p>
    <w:p w14:paraId="4C4E331D" w14:textId="77777777" w:rsidR="002F33F6" w:rsidRDefault="002F33F6" w:rsidP="002F33F6">
      <w:pPr>
        <w:pStyle w:val="Heading3"/>
        <w:rPr>
          <w:lang w:val="en-US"/>
        </w:rPr>
      </w:pPr>
      <w:r w:rsidRPr="002F33F6">
        <w:rPr>
          <w:lang w:val="en-US"/>
        </w:rPr>
        <w:t>Regression Test</w:t>
      </w:r>
    </w:p>
    <w:p w14:paraId="6F0BC403" w14:textId="77777777" w:rsidR="003E7AC0" w:rsidRPr="003E7AC0" w:rsidRDefault="003E7AC0" w:rsidP="00703F1E">
      <w:pPr>
        <w:pStyle w:val="Heading4"/>
      </w:pPr>
      <w:r>
        <w:t>Modelsim</w:t>
      </w:r>
    </w:p>
    <w:p w14:paraId="316B972F" w14:textId="77777777" w:rsidR="002F33F6" w:rsidRDefault="002F33F6" w:rsidP="002F33F6">
      <w:pPr>
        <w:rPr>
          <w:lang w:val="en-US"/>
        </w:rPr>
      </w:pPr>
      <w:r>
        <w:rPr>
          <w:lang w:val="en-US"/>
        </w:rPr>
        <w:t>To run the regression test, follow the steps below:</w:t>
      </w:r>
    </w:p>
    <w:p w14:paraId="0793B5BA" w14:textId="77777777" w:rsidR="002F33F6" w:rsidRDefault="002F33F6" w:rsidP="002F33F6">
      <w:pPr>
        <w:pStyle w:val="ListParagraph"/>
        <w:numPr>
          <w:ilvl w:val="0"/>
          <w:numId w:val="33"/>
        </w:numPr>
        <w:rPr>
          <w:lang w:val="en-US"/>
        </w:rPr>
      </w:pPr>
      <w:r>
        <w:rPr>
          <w:lang w:val="en-US"/>
        </w:rPr>
        <w:t>Open Modelsim</w:t>
      </w:r>
    </w:p>
    <w:p w14:paraId="48AF5745" w14:textId="77777777" w:rsidR="002F33F6" w:rsidRPr="002F33F6" w:rsidRDefault="002F33F6" w:rsidP="002F33F6">
      <w:pPr>
        <w:pStyle w:val="ListParagraph"/>
        <w:numPr>
          <w:ilvl w:val="0"/>
          <w:numId w:val="33"/>
        </w:numPr>
        <w:rPr>
          <w:lang w:val="en-US"/>
        </w:rPr>
      </w:pPr>
      <w:r>
        <w:rPr>
          <w:lang w:val="en-US"/>
        </w:rPr>
        <w:t xml:space="preserve">The TCL console, navigate to </w:t>
      </w:r>
      <w:r>
        <w:rPr>
          <w:i/>
          <w:lang w:val="en-US"/>
        </w:rPr>
        <w:t>&lt;Root&gt;/VHDL/psi_common/sim</w:t>
      </w:r>
    </w:p>
    <w:p w14:paraId="09B3BC79" w14:textId="77777777" w:rsidR="002F33F6" w:rsidRDefault="002F33F6" w:rsidP="002F33F6">
      <w:pPr>
        <w:pStyle w:val="ListParagraph"/>
        <w:numPr>
          <w:ilvl w:val="0"/>
          <w:numId w:val="33"/>
        </w:numPr>
        <w:rPr>
          <w:lang w:val="en-US"/>
        </w:rPr>
      </w:pPr>
      <w:r>
        <w:rPr>
          <w:lang w:val="en-US"/>
        </w:rPr>
        <w:t>Execute the command “</w:t>
      </w:r>
      <w:r w:rsidRPr="002F33F6">
        <w:rPr>
          <w:i/>
          <w:lang w:val="en-US"/>
        </w:rPr>
        <w:t>source ./run.tcl</w:t>
      </w:r>
      <w:r>
        <w:rPr>
          <w:lang w:val="en-US"/>
        </w:rPr>
        <w:t>”</w:t>
      </w:r>
    </w:p>
    <w:p w14:paraId="4F522F98" w14:textId="77777777" w:rsidR="002F33F6" w:rsidRDefault="002F33F6" w:rsidP="002F33F6">
      <w:pPr>
        <w:rPr>
          <w:lang w:val="en-US"/>
        </w:rPr>
      </w:pPr>
      <w:r>
        <w:rPr>
          <w:lang w:val="en-US"/>
        </w:rPr>
        <w:t>All test benches are executed automatically and at the end of the regression test, the result is reported.</w:t>
      </w:r>
    </w:p>
    <w:p w14:paraId="1EF8B88E" w14:textId="77777777" w:rsidR="003E7AC0" w:rsidRDefault="003E7AC0" w:rsidP="00703F1E">
      <w:pPr>
        <w:pStyle w:val="Heading4"/>
      </w:pPr>
      <w:r>
        <w:t>GHDL</w:t>
      </w:r>
    </w:p>
    <w:p w14:paraId="46CCED5D" w14:textId="77777777" w:rsidR="003E7AC0" w:rsidRDefault="003E7AC0" w:rsidP="003E7AC0">
      <w:pPr>
        <w:rPr>
          <w:lang w:val="en-US"/>
        </w:rPr>
      </w:pPr>
      <w:r>
        <w:rPr>
          <w:lang w:val="en-US"/>
        </w:rPr>
        <w:t>In order to run the regression tests using GHDL, GHDL must be installed and added to the path variable. Additionally a TCL interpreter must be installed.</w:t>
      </w:r>
    </w:p>
    <w:p w14:paraId="3EBAD117" w14:textId="77777777" w:rsidR="003E7AC0" w:rsidRDefault="003E7AC0" w:rsidP="003E7AC0">
      <w:pPr>
        <w:rPr>
          <w:lang w:val="en-US"/>
        </w:rPr>
      </w:pPr>
      <w:r>
        <w:rPr>
          <w:lang w:val="en-US"/>
        </w:rPr>
        <w:t>To run the regression tests using GHDL, follow the steps below:</w:t>
      </w:r>
    </w:p>
    <w:p w14:paraId="1FF44410" w14:textId="77777777" w:rsidR="003E7AC0" w:rsidRDefault="003E7AC0" w:rsidP="003E7AC0">
      <w:pPr>
        <w:pStyle w:val="ListParagraph"/>
        <w:numPr>
          <w:ilvl w:val="0"/>
          <w:numId w:val="37"/>
        </w:numPr>
        <w:rPr>
          <w:lang w:val="en-US"/>
        </w:rPr>
      </w:pPr>
      <w:r>
        <w:rPr>
          <w:lang w:val="en-US"/>
        </w:rPr>
        <w:t xml:space="preserve">Open the TCL interpreter (usually by running </w:t>
      </w:r>
      <w:r>
        <w:rPr>
          <w:i/>
          <w:lang w:val="en-US"/>
        </w:rPr>
        <w:t>tclsh</w:t>
      </w:r>
      <w:r>
        <w:rPr>
          <w:lang w:val="en-US"/>
        </w:rPr>
        <w:t>)</w:t>
      </w:r>
    </w:p>
    <w:p w14:paraId="78E3D215" w14:textId="77777777" w:rsidR="003E7AC0" w:rsidRPr="002F33F6" w:rsidRDefault="003E7AC0" w:rsidP="003E7AC0">
      <w:pPr>
        <w:pStyle w:val="ListParagraph"/>
        <w:numPr>
          <w:ilvl w:val="0"/>
          <w:numId w:val="37"/>
        </w:numPr>
        <w:rPr>
          <w:lang w:val="en-US"/>
        </w:rPr>
      </w:pPr>
      <w:r>
        <w:rPr>
          <w:lang w:val="en-US"/>
        </w:rPr>
        <w:t xml:space="preserve">The TCL console, navigate to </w:t>
      </w:r>
      <w:r>
        <w:rPr>
          <w:i/>
          <w:lang w:val="en-US"/>
        </w:rPr>
        <w:t>&lt;Root&gt;/VHDL/psi_common/sim</w:t>
      </w:r>
    </w:p>
    <w:p w14:paraId="56FF5947" w14:textId="77777777" w:rsidR="003E7AC0" w:rsidRDefault="003E7AC0" w:rsidP="003E7AC0">
      <w:pPr>
        <w:pStyle w:val="ListParagraph"/>
        <w:numPr>
          <w:ilvl w:val="0"/>
          <w:numId w:val="37"/>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14:paraId="1D10D721" w14:textId="77777777" w:rsidR="003E7AC0" w:rsidRPr="003E7AC0" w:rsidRDefault="003E7AC0" w:rsidP="003E7AC0">
      <w:pPr>
        <w:rPr>
          <w:lang w:val="en-US"/>
        </w:rPr>
      </w:pPr>
      <w:r>
        <w:rPr>
          <w:lang w:val="en-US"/>
        </w:rPr>
        <w:t>All test benches are executed automatically and at the end of the regression test, the result is reported</w:t>
      </w:r>
    </w:p>
    <w:p w14:paraId="2A19DAC4" w14:textId="77777777" w:rsidR="002F33F6" w:rsidRDefault="002F33F6" w:rsidP="002F33F6">
      <w:pPr>
        <w:pStyle w:val="Heading3"/>
        <w:rPr>
          <w:lang w:val="en-US"/>
        </w:rPr>
      </w:pPr>
      <w:r>
        <w:rPr>
          <w:lang w:val="en-US"/>
        </w:rPr>
        <w:t>Working Interactively</w:t>
      </w:r>
    </w:p>
    <w:p w14:paraId="3CEA5982" w14:textId="77777777" w:rsidR="002F33F6" w:rsidRDefault="002F33F6" w:rsidP="002F33F6">
      <w:pPr>
        <w:rPr>
          <w:lang w:val="en-US"/>
        </w:rPr>
      </w:pPr>
      <w:r>
        <w:rPr>
          <w:lang w:val="en-US"/>
        </w:rPr>
        <w:t>During work on library components, it is important to be able to control simulations interactively. To do so, it is suggested to follow the following flow:</w:t>
      </w:r>
    </w:p>
    <w:p w14:paraId="0578B4EF" w14:textId="77777777" w:rsidR="002F33F6" w:rsidRDefault="002F33F6" w:rsidP="002F33F6">
      <w:pPr>
        <w:pStyle w:val="ListParagraph"/>
        <w:numPr>
          <w:ilvl w:val="0"/>
          <w:numId w:val="36"/>
        </w:numPr>
        <w:rPr>
          <w:lang w:val="en-US"/>
        </w:rPr>
      </w:pPr>
      <w:r>
        <w:rPr>
          <w:lang w:val="en-US"/>
        </w:rPr>
        <w:t>Open Modelsim</w:t>
      </w:r>
    </w:p>
    <w:p w14:paraId="02C1ED19" w14:textId="77777777" w:rsidR="002F33F6" w:rsidRPr="002F33F6" w:rsidRDefault="002F33F6" w:rsidP="002F33F6">
      <w:pPr>
        <w:pStyle w:val="ListParagraph"/>
        <w:numPr>
          <w:ilvl w:val="0"/>
          <w:numId w:val="36"/>
        </w:numPr>
        <w:rPr>
          <w:lang w:val="en-US"/>
        </w:rPr>
      </w:pPr>
      <w:r>
        <w:rPr>
          <w:lang w:val="en-US"/>
        </w:rPr>
        <w:t xml:space="preserve">The TCL console, navigate to </w:t>
      </w:r>
      <w:r>
        <w:rPr>
          <w:i/>
          <w:lang w:val="en-US"/>
        </w:rPr>
        <w:t>&lt;Root&gt;/VHDL/psi_common/sim</w:t>
      </w:r>
    </w:p>
    <w:p w14:paraId="64B19B5E" w14:textId="77777777" w:rsidR="002F33F6" w:rsidRPr="002F33F6" w:rsidRDefault="002F33F6" w:rsidP="002F33F6">
      <w:pPr>
        <w:pStyle w:val="ListParagraph"/>
        <w:numPr>
          <w:ilvl w:val="0"/>
          <w:numId w:val="36"/>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14:paraId="0CA24357" w14:textId="77777777" w:rsidR="002F33F6" w:rsidRDefault="002F33F6" w:rsidP="002F33F6">
      <w:pPr>
        <w:pStyle w:val="ListParagraph"/>
        <w:numPr>
          <w:ilvl w:val="1"/>
          <w:numId w:val="36"/>
        </w:numPr>
        <w:rPr>
          <w:lang w:val="en-US"/>
        </w:rPr>
      </w:pPr>
      <w:r>
        <w:rPr>
          <w:lang w:val="en-US"/>
        </w:rPr>
        <w:t>This will compile all files and initialize the PSI TCL framework</w:t>
      </w:r>
    </w:p>
    <w:p w14:paraId="47FE1115" w14:textId="77777777" w:rsidR="002F33F6" w:rsidRPr="002F33F6" w:rsidRDefault="002F33F6" w:rsidP="002F33F6">
      <w:pPr>
        <w:pStyle w:val="ListParagraph"/>
        <w:numPr>
          <w:ilvl w:val="1"/>
          <w:numId w:val="36"/>
        </w:numPr>
        <w:rPr>
          <w:lang w:val="en-US"/>
        </w:rPr>
      </w:pPr>
      <w:r>
        <w:rPr>
          <w:lang w:val="en-US"/>
        </w:rPr>
        <w:t xml:space="preserve">From this point on, all the commands from </w:t>
      </w:r>
      <w:r w:rsidR="00962599">
        <w:rPr>
          <w:lang w:val="en-US"/>
        </w:rPr>
        <w:t xml:space="preserve">the PSI TCL framework are available, see documentation of </w:t>
      </w:r>
      <w:r w:rsidR="00962599">
        <w:rPr>
          <w:i/>
          <w:lang w:val="en-US"/>
        </w:rPr>
        <w:t>PsiSim</w:t>
      </w:r>
    </w:p>
    <w:p w14:paraId="78E24078" w14:textId="77777777" w:rsidR="002F33F6" w:rsidRDefault="00962599" w:rsidP="002F33F6">
      <w:pPr>
        <w:pStyle w:val="ListParagraph"/>
        <w:numPr>
          <w:ilvl w:val="0"/>
          <w:numId w:val="36"/>
        </w:numPr>
        <w:rPr>
          <w:lang w:val="en-US"/>
        </w:rPr>
      </w:pPr>
      <w:r>
        <w:rPr>
          <w:lang w:val="en-US"/>
        </w:rPr>
        <w:t>Most useful commands to recompile a</w:t>
      </w:r>
      <w:r w:rsidR="00075D06">
        <w:rPr>
          <w:lang w:val="en-US"/>
        </w:rPr>
        <w:t>nd simulate entities selectively</w:t>
      </w:r>
      <w:r>
        <w:rPr>
          <w:lang w:val="en-US"/>
        </w:rPr>
        <w:t xml:space="preserve"> are</w:t>
      </w:r>
    </w:p>
    <w:p w14:paraId="1AD046BD" w14:textId="77777777" w:rsidR="00962599" w:rsidRPr="00962599" w:rsidRDefault="00962599" w:rsidP="00962599">
      <w:pPr>
        <w:pStyle w:val="ListParagraph"/>
        <w:numPr>
          <w:ilvl w:val="1"/>
          <w:numId w:val="36"/>
        </w:numPr>
        <w:rPr>
          <w:i/>
          <w:lang w:val="en-US"/>
        </w:rPr>
      </w:pPr>
      <w:r w:rsidRPr="00962599">
        <w:rPr>
          <w:i/>
          <w:lang w:val="en-US"/>
        </w:rPr>
        <w:t>compile_files –contains &lt;string&gt;</w:t>
      </w:r>
    </w:p>
    <w:p w14:paraId="43367FFA" w14:textId="77777777" w:rsidR="00962599" w:rsidRDefault="00962599" w:rsidP="00962599">
      <w:pPr>
        <w:pStyle w:val="ListParagraph"/>
        <w:numPr>
          <w:ilvl w:val="1"/>
          <w:numId w:val="36"/>
        </w:numPr>
        <w:rPr>
          <w:i/>
          <w:lang w:val="en-US"/>
        </w:rPr>
      </w:pPr>
      <w:r w:rsidRPr="00962599">
        <w:rPr>
          <w:i/>
          <w:lang w:val="en-US"/>
        </w:rPr>
        <w:t>run_</w:t>
      </w:r>
      <w:r w:rsidR="0037208B">
        <w:rPr>
          <w:i/>
          <w:lang w:val="en-US"/>
        </w:rPr>
        <w:t>t</w:t>
      </w:r>
      <w:r w:rsidRPr="00962599">
        <w:rPr>
          <w:i/>
          <w:lang w:val="en-US"/>
        </w:rPr>
        <w:t>b –contains &lt;string&gt;</w:t>
      </w:r>
    </w:p>
    <w:p w14:paraId="1CD85FF5" w14:textId="77777777" w:rsidR="003E7AC0" w:rsidRPr="003E7AC0" w:rsidRDefault="003E7AC0" w:rsidP="003E7AC0">
      <w:pPr>
        <w:rPr>
          <w:lang w:val="en-US"/>
        </w:rPr>
      </w:pPr>
      <w:r>
        <w:rPr>
          <w:lang w:val="en-US"/>
        </w:rPr>
        <w:t>The steps vor GHDL are the same, just in the TCL interpreter shall instead of the Modelsim TCL console.</w:t>
      </w:r>
    </w:p>
    <w:p w14:paraId="33E5EE15" w14:textId="77777777" w:rsidR="008C0F79" w:rsidRDefault="00F52CD4" w:rsidP="0037208B">
      <w:pPr>
        <w:pStyle w:val="Heading2"/>
        <w:pageBreakBefore/>
        <w:rPr>
          <w:lang w:val="en-US"/>
        </w:rPr>
      </w:pPr>
      <w:bookmarkStart w:id="5" w:name="_Toc24099019"/>
      <w:r w:rsidRPr="002F33F6">
        <w:rPr>
          <w:lang w:val="en-US"/>
        </w:rPr>
        <w:lastRenderedPageBreak/>
        <w:t>Contribute to PSI VHDL Libraries</w:t>
      </w:r>
      <w:bookmarkEnd w:id="5"/>
    </w:p>
    <w:p w14:paraId="16EB5853" w14:textId="77777777" w:rsidR="002F33F6" w:rsidRDefault="002F33F6" w:rsidP="002F33F6">
      <w:pPr>
        <w:rPr>
          <w:lang w:val="en-US"/>
        </w:rPr>
      </w:pPr>
      <w:r>
        <w:rPr>
          <w:lang w:val="en-US"/>
        </w:rPr>
        <w:t>To contribute to the PSI VHDL libraries, a few rules must be followed:</w:t>
      </w:r>
    </w:p>
    <w:p w14:paraId="5DA82092" w14:textId="77777777" w:rsidR="002F33F6" w:rsidRDefault="002F33F6" w:rsidP="002F33F6">
      <w:pPr>
        <w:pStyle w:val="ListParagraph"/>
        <w:numPr>
          <w:ilvl w:val="0"/>
          <w:numId w:val="35"/>
        </w:numPr>
        <w:rPr>
          <w:lang w:val="en-US"/>
        </w:rPr>
      </w:pPr>
      <w:r>
        <w:rPr>
          <w:lang w:val="en-US"/>
        </w:rPr>
        <w:t>Good Code Quality</w:t>
      </w:r>
    </w:p>
    <w:p w14:paraId="15F678A1" w14:textId="77777777" w:rsidR="002F33F6" w:rsidRDefault="002F33F6" w:rsidP="002F33F6">
      <w:pPr>
        <w:pStyle w:val="ListParagraph"/>
        <w:numPr>
          <w:ilvl w:val="1"/>
          <w:numId w:val="35"/>
        </w:numPr>
        <w:rPr>
          <w:lang w:val="en-US"/>
        </w:rPr>
      </w:pPr>
      <w:r>
        <w:rPr>
          <w:lang w:val="en-US"/>
        </w:rPr>
        <w:t>There are not hard guidelines. However, your code shall be readable, understandable, correct and save. In other words: Only good code quality will be accepted.</w:t>
      </w:r>
    </w:p>
    <w:p w14:paraId="2B7E6812" w14:textId="77777777" w:rsidR="002F33F6" w:rsidRDefault="002F33F6" w:rsidP="002F33F6">
      <w:pPr>
        <w:pStyle w:val="ListParagraph"/>
        <w:numPr>
          <w:ilvl w:val="0"/>
          <w:numId w:val="35"/>
        </w:numPr>
        <w:rPr>
          <w:lang w:val="en-US"/>
        </w:rPr>
      </w:pPr>
      <w:r>
        <w:rPr>
          <w:lang w:val="en-US"/>
        </w:rPr>
        <w:t>Configurability</w:t>
      </w:r>
    </w:p>
    <w:p w14:paraId="2B6B3B21" w14:textId="77777777" w:rsidR="002F33F6" w:rsidRDefault="002F33F6" w:rsidP="002F33F6">
      <w:pPr>
        <w:pStyle w:val="ListParagraph"/>
        <w:numPr>
          <w:ilvl w:val="1"/>
          <w:numId w:val="35"/>
        </w:numPr>
        <w:rPr>
          <w:lang w:val="en-US"/>
        </w:rPr>
      </w:pPr>
      <w:r>
        <w:rPr>
          <w:lang w:val="en-US"/>
        </w:rPr>
        <w:t>If there are parameters that other users may have to modify at compile-time, provide generics. Only code that is written in a generic way and can easily be reused will be accepted.</w:t>
      </w:r>
    </w:p>
    <w:p w14:paraId="4BC82A7E" w14:textId="77777777" w:rsidR="002F33F6" w:rsidRDefault="002F33F6" w:rsidP="002F33F6">
      <w:pPr>
        <w:pStyle w:val="ListParagraph"/>
        <w:numPr>
          <w:ilvl w:val="0"/>
          <w:numId w:val="35"/>
        </w:numPr>
        <w:rPr>
          <w:lang w:val="en-US"/>
        </w:rPr>
      </w:pPr>
      <w:r>
        <w:rPr>
          <w:lang w:val="en-US"/>
        </w:rPr>
        <w:t>Self checking Test-benches</w:t>
      </w:r>
    </w:p>
    <w:p w14:paraId="591304E1" w14:textId="77777777" w:rsidR="002F33F6" w:rsidRDefault="002F33F6" w:rsidP="002F33F6">
      <w:pPr>
        <w:pStyle w:val="ListParagraph"/>
        <w:numPr>
          <w:ilvl w:val="1"/>
          <w:numId w:val="35"/>
        </w:numPr>
        <w:rPr>
          <w:lang w:val="en-US"/>
        </w:rPr>
      </w:pPr>
      <w:r>
        <w:rPr>
          <w:lang w:val="en-US"/>
        </w:rPr>
        <w:t>It is mandatory to provide a self-checking test-bench with your code.</w:t>
      </w:r>
    </w:p>
    <w:p w14:paraId="49AF152A" w14:textId="77777777" w:rsidR="002F33F6" w:rsidRDefault="002F33F6" w:rsidP="002F33F6">
      <w:pPr>
        <w:pStyle w:val="ListParagraph"/>
        <w:numPr>
          <w:ilvl w:val="1"/>
          <w:numId w:val="35"/>
        </w:numPr>
        <w:rPr>
          <w:lang w:val="en-US"/>
        </w:rPr>
      </w:pPr>
      <w:r>
        <w:rPr>
          <w:lang w:val="en-US"/>
        </w:rPr>
        <w:t>The test-bench shall cover all features of your code</w:t>
      </w:r>
    </w:p>
    <w:p w14:paraId="5CCBB589" w14:textId="77777777" w:rsidR="002F33F6" w:rsidRDefault="002F33F6" w:rsidP="002F33F6">
      <w:pPr>
        <w:pStyle w:val="ListParagraph"/>
        <w:numPr>
          <w:ilvl w:val="1"/>
          <w:numId w:val="35"/>
        </w:numPr>
        <w:rPr>
          <w:lang w:val="en-US"/>
        </w:rPr>
      </w:pPr>
      <w:r>
        <w:rPr>
          <w:lang w:val="en-US"/>
        </w:rPr>
        <w:t>The test-bench shall automatically stop after it is completed (all processes halted, clock-generation stopped). See existing test-benches provided with the library for examples.</w:t>
      </w:r>
    </w:p>
    <w:p w14:paraId="0E003B57" w14:textId="77777777" w:rsidR="002F33F6" w:rsidRDefault="002F33F6" w:rsidP="002F33F6">
      <w:pPr>
        <w:pStyle w:val="ListParagraph"/>
        <w:numPr>
          <w:ilvl w:val="1"/>
          <w:numId w:val="35"/>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14:paraId="39F121AB" w14:textId="77777777" w:rsidR="002F33F6" w:rsidRDefault="002F33F6" w:rsidP="002F33F6">
      <w:pPr>
        <w:pStyle w:val="ListParagraph"/>
        <w:numPr>
          <w:ilvl w:val="1"/>
          <w:numId w:val="35"/>
        </w:numPr>
        <w:rPr>
          <w:lang w:val="en-US"/>
        </w:rPr>
      </w:pPr>
      <w:r>
        <w:rPr>
          <w:lang w:val="en-US"/>
        </w:rPr>
        <w:t>If an error occurs, the message reported shall start with “###ERROR###:”. This is required since the regression test script searches for this string in reports.</w:t>
      </w:r>
    </w:p>
    <w:p w14:paraId="72A56546" w14:textId="77777777" w:rsidR="002F33F6" w:rsidRDefault="002F33F6" w:rsidP="002F33F6">
      <w:pPr>
        <w:pStyle w:val="ListParagraph"/>
        <w:numPr>
          <w:ilvl w:val="0"/>
          <w:numId w:val="35"/>
        </w:numPr>
        <w:rPr>
          <w:lang w:val="en-US"/>
        </w:rPr>
      </w:pPr>
      <w:r>
        <w:rPr>
          <w:lang w:val="en-US"/>
        </w:rPr>
        <w:t>Documentation</w:t>
      </w:r>
    </w:p>
    <w:p w14:paraId="4E2B2B8F" w14:textId="77777777" w:rsidR="002F33F6" w:rsidRDefault="002F33F6" w:rsidP="002F33F6">
      <w:pPr>
        <w:pStyle w:val="ListParagraph"/>
        <w:numPr>
          <w:ilvl w:val="1"/>
          <w:numId w:val="35"/>
        </w:numPr>
        <w:rPr>
          <w:lang w:val="en-US"/>
        </w:rPr>
      </w:pPr>
      <w:r>
        <w:rPr>
          <w:lang w:val="en-US"/>
        </w:rPr>
        <w:t>Extend this document with proper documentation of your code.</w:t>
      </w:r>
    </w:p>
    <w:p w14:paraId="6932F3F9" w14:textId="77777777" w:rsidR="00EB48D1" w:rsidRDefault="00EB48D1" w:rsidP="002F33F6">
      <w:pPr>
        <w:pStyle w:val="ListParagraph"/>
        <w:numPr>
          <w:ilvl w:val="1"/>
          <w:numId w:val="35"/>
        </w:numPr>
        <w:rPr>
          <w:lang w:val="en-US"/>
        </w:rPr>
      </w:pPr>
      <w:r>
        <w:rPr>
          <w:lang w:val="en-US"/>
        </w:rPr>
        <w:t xml:space="preserve">Highlight all documentation changes in feature branches in </w:t>
      </w:r>
      <w:r w:rsidRPr="00EB48D1">
        <w:rPr>
          <w:highlight w:val="yellow"/>
          <w:lang w:val="en-US"/>
        </w:rPr>
        <w:t>yellow</w:t>
      </w:r>
      <w:r>
        <w:rPr>
          <w:lang w:val="en-US"/>
        </w:rPr>
        <w:t xml:space="preserve"> so they can be found easily when merging back to master.</w:t>
      </w:r>
    </w:p>
    <w:p w14:paraId="62C68E4B" w14:textId="77777777" w:rsidR="0037208B" w:rsidRDefault="0037208B" w:rsidP="0037208B">
      <w:pPr>
        <w:pStyle w:val="ListParagraph"/>
        <w:numPr>
          <w:ilvl w:val="0"/>
          <w:numId w:val="35"/>
        </w:numPr>
        <w:rPr>
          <w:lang w:val="en-US"/>
        </w:rPr>
      </w:pPr>
      <w:r>
        <w:rPr>
          <w:lang w:val="en-US"/>
        </w:rPr>
        <w:t>New test-benches must be added to theregression test-script</w:t>
      </w:r>
    </w:p>
    <w:p w14:paraId="764DB03B" w14:textId="77777777" w:rsidR="0037208B" w:rsidRDefault="0037208B" w:rsidP="0037208B">
      <w:pPr>
        <w:pStyle w:val="ListParagraph"/>
        <w:numPr>
          <w:ilvl w:val="1"/>
          <w:numId w:val="35"/>
        </w:numPr>
        <w:rPr>
          <w:lang w:val="en-US"/>
        </w:rPr>
      </w:pPr>
      <w:r>
        <w:rPr>
          <w:lang w:val="en-US"/>
        </w:rPr>
        <w:t xml:space="preserve">Change </w:t>
      </w:r>
      <w:r>
        <w:rPr>
          <w:i/>
          <w:lang w:val="en-US"/>
        </w:rPr>
        <w:t>/sim/config.tcl</w:t>
      </w:r>
      <w:r>
        <w:rPr>
          <w:lang w:val="en-US"/>
        </w:rPr>
        <w:t xml:space="preserve"> accordingly</w:t>
      </w:r>
    </w:p>
    <w:p w14:paraId="1D6EB13C" w14:textId="77777777" w:rsidR="0037208B" w:rsidRPr="0037208B" w:rsidRDefault="0037208B" w:rsidP="0037208B">
      <w:pPr>
        <w:pStyle w:val="ListParagraph"/>
        <w:numPr>
          <w:ilvl w:val="1"/>
          <w:numId w:val="35"/>
        </w:numPr>
        <w:rPr>
          <w:lang w:val="en-US"/>
        </w:rPr>
      </w:pPr>
      <w:r>
        <w:rPr>
          <w:lang w:val="en-US"/>
        </w:rPr>
        <w:t>Test if the regression test really runs the new test-bench and exits without errors before doing any merge requests.</w:t>
      </w:r>
    </w:p>
    <w:p w14:paraId="3A92108E" w14:textId="77777777" w:rsidR="002F33F6" w:rsidRPr="002F33F6" w:rsidRDefault="002F33F6" w:rsidP="002F33F6">
      <w:pPr>
        <w:rPr>
          <w:lang w:val="en-US"/>
        </w:rPr>
      </w:pPr>
    </w:p>
    <w:p w14:paraId="1091F58D" w14:textId="77777777" w:rsidR="004968CF" w:rsidRDefault="004968CF" w:rsidP="004968CF">
      <w:pPr>
        <w:pStyle w:val="Heading2"/>
        <w:pageBreakBefore/>
        <w:rPr>
          <w:lang w:val="en-US"/>
        </w:rPr>
      </w:pPr>
      <w:bookmarkStart w:id="6" w:name="_Toc24099020"/>
      <w:r>
        <w:rPr>
          <w:lang w:val="en-US"/>
        </w:rPr>
        <w:lastRenderedPageBreak/>
        <w:t>Handshaking Signals</w:t>
      </w:r>
      <w:bookmarkEnd w:id="6"/>
    </w:p>
    <w:p w14:paraId="4A85CD28" w14:textId="77777777" w:rsidR="004968CF" w:rsidRDefault="004968CF" w:rsidP="004968CF">
      <w:pPr>
        <w:pStyle w:val="Heading3"/>
        <w:rPr>
          <w:lang w:val="en-US"/>
        </w:rPr>
      </w:pPr>
      <w:r>
        <w:rPr>
          <w:lang w:val="en-US"/>
        </w:rPr>
        <w:t>General Information</w:t>
      </w:r>
    </w:p>
    <w:p w14:paraId="0A1C5472" w14:textId="77777777" w:rsidR="004968CF" w:rsidRDefault="004968CF" w:rsidP="004968CF">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7BE055E1" w14:textId="564264DA" w:rsidR="004968CF" w:rsidRDefault="004968CF" w:rsidP="004968CF">
      <w:pPr>
        <w:jc w:val="left"/>
        <w:rPr>
          <w:lang w:val="en-US"/>
        </w:rPr>
      </w:pPr>
      <w:r>
        <w:rPr>
          <w:lang w:val="en-US"/>
        </w:rPr>
        <w:t>The full AXI-S specification can be downloaded from the ARM homepage:</w:t>
      </w:r>
      <w:r>
        <w:rPr>
          <w:lang w:val="en-US"/>
        </w:rPr>
        <w:br/>
      </w:r>
      <w:hyperlink r:id="rId9" w:history="1">
        <w:r w:rsidRPr="00072F1D">
          <w:rPr>
            <w:rStyle w:val="Hyperlink"/>
            <w:sz w:val="21"/>
            <w:lang w:val="en-US"/>
          </w:rPr>
          <w:t>https://developer.arm.com/docs/ihi0051/a</w:t>
        </w:r>
      </w:hyperlink>
    </w:p>
    <w:p w14:paraId="684B88FB" w14:textId="77777777" w:rsidR="004968CF" w:rsidRDefault="004968CF" w:rsidP="004968CF">
      <w:pPr>
        <w:jc w:val="left"/>
        <w:rPr>
          <w:lang w:val="en-US"/>
        </w:rPr>
      </w:pPr>
      <w:r>
        <w:rPr>
          <w:lang w:val="en-US"/>
        </w:rPr>
        <w:t>The most important points of the specification are outlined below.</w:t>
      </w:r>
    </w:p>
    <w:p w14:paraId="34D2E2EB" w14:textId="77777777" w:rsidR="000D0DAE" w:rsidRPr="000D0DAE" w:rsidRDefault="004968CF" w:rsidP="000D0DAE">
      <w:pPr>
        <w:pStyle w:val="Heading3"/>
        <w:rPr>
          <w:lang w:val="en-US"/>
        </w:rPr>
      </w:pPr>
      <w:r w:rsidRPr="000D0DAE">
        <w:rPr>
          <w:lang w:val="en-US"/>
        </w:rPr>
        <w:t>Excerpt of the AXI-S Standard</w:t>
      </w:r>
    </w:p>
    <w:p w14:paraId="19583421" w14:textId="77777777" w:rsidR="000D0DAE" w:rsidRDefault="000D0DAE" w:rsidP="000D0DAE">
      <w:pPr>
        <w:rPr>
          <w:lang w:val="en-US"/>
        </w:rPr>
      </w:pPr>
      <w:r w:rsidRPr="000D0DAE">
        <w:rPr>
          <w:lang w:val="en-US"/>
        </w:rPr>
        <w:t xml:space="preserve">A data transfer takes place during a clock cycle where TVALID and TREADY (if available) are high. The order in which they are asserted does not play any role. </w:t>
      </w:r>
    </w:p>
    <w:p w14:paraId="67D498E6" w14:textId="77777777" w:rsidR="000D0DAE" w:rsidRPr="000D0DAE" w:rsidRDefault="000D0DAE" w:rsidP="000D0DAE">
      <w:pPr>
        <w:pStyle w:val="ListParagraph"/>
        <w:numPr>
          <w:ilvl w:val="0"/>
          <w:numId w:val="32"/>
        </w:numPr>
        <w:rPr>
          <w:lang w:val="en-US"/>
        </w:rPr>
      </w:pPr>
      <w:r w:rsidRPr="000D0DAE">
        <w:rPr>
          <w:lang w:val="en-US"/>
        </w:rPr>
        <w:t>A master is not permitted to wait until TREADY is asserted before asserting TVALID.</w:t>
      </w:r>
    </w:p>
    <w:p w14:paraId="61FA9142" w14:textId="77777777" w:rsidR="000D0DAE" w:rsidRPr="000D0DAE" w:rsidRDefault="000D0DAE" w:rsidP="000D0DAE">
      <w:pPr>
        <w:pStyle w:val="ListParagraph"/>
        <w:numPr>
          <w:ilvl w:val="0"/>
          <w:numId w:val="32"/>
        </w:numPr>
        <w:rPr>
          <w:lang w:val="en-US"/>
        </w:rPr>
      </w:pPr>
      <w:r w:rsidRPr="000D0DAE">
        <w:rPr>
          <w:lang w:val="en-US"/>
        </w:rPr>
        <w:t>Once TVALID is asserted it must remain asserted until the handshake occurs.</w:t>
      </w:r>
    </w:p>
    <w:p w14:paraId="64A38BC8" w14:textId="77777777" w:rsidR="000D0DAE" w:rsidRPr="000D0DAE" w:rsidRDefault="000D0DAE" w:rsidP="000D0DAE">
      <w:pPr>
        <w:pStyle w:val="ListParagraph"/>
        <w:numPr>
          <w:ilvl w:val="0"/>
          <w:numId w:val="32"/>
        </w:numPr>
        <w:rPr>
          <w:lang w:val="en-US"/>
        </w:rPr>
      </w:pPr>
      <w:r w:rsidRPr="000D0DAE">
        <w:rPr>
          <w:lang w:val="en-US"/>
        </w:rPr>
        <w:t>A slave is permitted to wait for TVALID to be asserted before asserting the corresponding TREADY.</w:t>
      </w:r>
    </w:p>
    <w:p w14:paraId="71366CB1" w14:textId="77777777" w:rsidR="000D0DAE" w:rsidRPr="000D0DAE" w:rsidRDefault="000D0DAE" w:rsidP="000D0DAE">
      <w:pPr>
        <w:pStyle w:val="ListParagraph"/>
        <w:numPr>
          <w:ilvl w:val="0"/>
          <w:numId w:val="32"/>
        </w:numPr>
        <w:rPr>
          <w:lang w:val="en-US"/>
        </w:rPr>
      </w:pPr>
      <w:r w:rsidRPr="000D0DAE">
        <w:rPr>
          <w:lang w:val="en-US"/>
        </w:rPr>
        <w:t>If a slave asserts TREADY, it is permitted to de</w:t>
      </w:r>
      <w:r>
        <w:rPr>
          <w:lang w:val="en-US"/>
        </w:rPr>
        <w:t>-a</w:t>
      </w:r>
      <w:r w:rsidRPr="000D0DAE">
        <w:rPr>
          <w:lang w:val="en-US"/>
        </w:rPr>
        <w:t>ssert TREADY before TVALID is asserted.</w:t>
      </w:r>
    </w:p>
    <w:p w14:paraId="4FF4B7DD" w14:textId="77777777" w:rsidR="000D0DAE" w:rsidRDefault="000D0DAE" w:rsidP="000D0DAE">
      <w:pPr>
        <w:rPr>
          <w:lang w:val="en-US"/>
        </w:rPr>
      </w:pPr>
      <w:r>
        <w:rPr>
          <w:lang w:val="en-US"/>
        </w:rPr>
        <w:t>An example an AXI handshaking waveform is given below. All the points where data is actually transferred are marked with dashed lines.</w:t>
      </w:r>
    </w:p>
    <w:p w14:paraId="7A3E72F9" w14:textId="77777777" w:rsidR="000D0DAE" w:rsidRDefault="000D0DAE" w:rsidP="000D0DAE">
      <w:pPr>
        <w:rPr>
          <w:lang w:val="en-US"/>
        </w:rPr>
      </w:pPr>
      <w:r w:rsidRPr="000D0DAE">
        <w:rPr>
          <w:noProof/>
          <w:lang w:eastAsia="de-CH"/>
        </w:rPr>
        <w:drawing>
          <wp:inline distT="0" distB="0" distL="0" distR="0" wp14:anchorId="7F7B9DD8" wp14:editId="44635816">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48CDA48E" w14:textId="01C312C2" w:rsidR="000D0DAE" w:rsidRDefault="000D0DAE" w:rsidP="000D0DAE">
      <w:pPr>
        <w:pStyle w:val="Caption"/>
        <w:jc w:val="center"/>
        <w:rPr>
          <w:lang w:val="en-US"/>
        </w:rPr>
      </w:pPr>
      <w:bookmarkStart w:id="7" w:name="_Toc2409897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4A56">
        <w:rPr>
          <w:noProof/>
          <w:lang w:val="en-US"/>
        </w:rPr>
        <w:t>2</w:t>
      </w:r>
      <w:r w:rsidRPr="00B85EDE">
        <w:rPr>
          <w:lang w:val="en-US"/>
        </w:rPr>
        <w:fldChar w:fldCharType="end"/>
      </w:r>
      <w:r w:rsidRPr="00B85EDE">
        <w:rPr>
          <w:lang w:val="en-US"/>
        </w:rPr>
        <w:t xml:space="preserve">: </w:t>
      </w:r>
      <w:r>
        <w:rPr>
          <w:lang w:val="en-US"/>
        </w:rPr>
        <w:t>Handshaking signals</w:t>
      </w:r>
      <w:bookmarkEnd w:id="7"/>
    </w:p>
    <w:p w14:paraId="142EBD38" w14:textId="77777777" w:rsidR="004968CF" w:rsidRDefault="004968CF" w:rsidP="004968CF">
      <w:pPr>
        <w:pStyle w:val="Heading3"/>
        <w:rPr>
          <w:lang w:val="en-US"/>
        </w:rPr>
      </w:pPr>
      <w:r>
        <w:rPr>
          <w:lang w:val="en-US"/>
        </w:rPr>
        <w:t>Naming</w:t>
      </w:r>
    </w:p>
    <w:p w14:paraId="601DDAD1" w14:textId="77777777" w:rsidR="004968CF" w:rsidRDefault="004968CF" w:rsidP="004968CF">
      <w:pPr>
        <w:rPr>
          <w:lang w:val="en-US"/>
        </w:rPr>
      </w:pPr>
      <w:r>
        <w:rPr>
          <w:lang w:val="en-US"/>
        </w:rPr>
        <w:t>The naming conventions of the AXI-S standard are not followed strictly. The most common synonyms that can be found within the PSI VHDL libraries are described below:</w:t>
      </w:r>
    </w:p>
    <w:p w14:paraId="74607D15" w14:textId="77777777" w:rsidR="004968CF" w:rsidRDefault="004968CF" w:rsidP="004968CF">
      <w:pPr>
        <w:rPr>
          <w:lang w:val="en-US"/>
        </w:rPr>
      </w:pPr>
      <w:r>
        <w:rPr>
          <w:lang w:val="en-US"/>
        </w:rPr>
        <w:t>TDATA</w:t>
      </w:r>
      <w:r>
        <w:rPr>
          <w:lang w:val="en-US"/>
        </w:rPr>
        <w:tab/>
        <w:t>InData, OutData, Data, Sig, Signal, &lt;application specific names&gt;</w:t>
      </w:r>
    </w:p>
    <w:p w14:paraId="34AB83D1" w14:textId="77777777" w:rsidR="004968CF" w:rsidRDefault="004968CF" w:rsidP="004968CF">
      <w:pPr>
        <w:rPr>
          <w:lang w:val="en-US"/>
        </w:rPr>
      </w:pPr>
      <w:r>
        <w:rPr>
          <w:lang w:val="en-US"/>
        </w:rPr>
        <w:t>TVALID</w:t>
      </w:r>
      <w:r>
        <w:rPr>
          <w:lang w:val="en-US"/>
        </w:rPr>
        <w:tab/>
        <w:t xml:space="preserve">Vld, InVld, OutVld, Valid, str, str_i </w:t>
      </w:r>
    </w:p>
    <w:p w14:paraId="32ECC610" w14:textId="77777777" w:rsidR="004968CF" w:rsidRDefault="004968CF" w:rsidP="004968CF">
      <w:pPr>
        <w:rPr>
          <w:lang w:val="en-US"/>
        </w:rPr>
      </w:pPr>
      <w:r>
        <w:rPr>
          <w:lang w:val="en-US"/>
        </w:rPr>
        <w:t>TREADY</w:t>
      </w:r>
      <w:r>
        <w:rPr>
          <w:lang w:val="en-US"/>
        </w:rPr>
        <w:tab/>
        <w:t>Rdy, InRdy, OutRdy</w:t>
      </w:r>
    </w:p>
    <w:p w14:paraId="4077252F" w14:textId="77777777" w:rsidR="00FB7BF6" w:rsidRPr="00FB7BF6" w:rsidRDefault="004968CF" w:rsidP="00FB7BF6">
      <w:pPr>
        <w:rPr>
          <w:lang w:val="en-US"/>
        </w:rPr>
      </w:pPr>
      <w:r>
        <w:rPr>
          <w:lang w:val="en-US"/>
        </w:rPr>
        <w:t xml:space="preserve">Note that instead of one TDATA signal (as specified by AXI-S) the PSI VHDL Library sometimes has multiple data signals that are all related to the same set of handshaking signals. </w:t>
      </w:r>
      <w:r w:rsidR="000D0DAE">
        <w:rPr>
          <w:lang w:val="en-US"/>
        </w:rPr>
        <w:t>This helps with readability since different data can is represented by different signals instead of just one large vector.</w:t>
      </w:r>
    </w:p>
    <w:p w14:paraId="35DA5FF4" w14:textId="77777777" w:rsidR="00FB7BF6" w:rsidRDefault="00FB7BF6" w:rsidP="00FB7BF6">
      <w:pPr>
        <w:jc w:val="center"/>
        <w:rPr>
          <w:lang w:val="en-US"/>
        </w:rPr>
      </w:pPr>
    </w:p>
    <w:p w14:paraId="159FF25A" w14:textId="77777777" w:rsidR="00FB7BF6" w:rsidRDefault="00FB7BF6" w:rsidP="00FB7BF6">
      <w:pPr>
        <w:rPr>
          <w:lang w:val="en-US"/>
        </w:rPr>
      </w:pPr>
    </w:p>
    <w:p w14:paraId="342130F3" w14:textId="77777777" w:rsidR="00FB7BF6" w:rsidRPr="00FB7BF6" w:rsidRDefault="00FB7BF6" w:rsidP="00FB7BF6">
      <w:pPr>
        <w:rPr>
          <w:lang w:val="en-US"/>
        </w:rPr>
      </w:pPr>
    </w:p>
    <w:p w14:paraId="785FB457" w14:textId="77777777" w:rsidR="00FB7BF6" w:rsidRPr="00EC752F" w:rsidRDefault="00FB7BF6" w:rsidP="00FB7BF6">
      <w:pPr>
        <w:jc w:val="left"/>
        <w:rPr>
          <w:lang w:val="en-US"/>
        </w:rPr>
      </w:pPr>
    </w:p>
    <w:p w14:paraId="0A965430" w14:textId="77777777" w:rsidR="00CA3637" w:rsidRDefault="00851A1D" w:rsidP="004F6C2C">
      <w:pPr>
        <w:pStyle w:val="Heading1"/>
        <w:pageBreakBefore/>
        <w:ind w:left="431" w:hanging="431"/>
        <w:rPr>
          <w:lang w:val="en-US"/>
        </w:rPr>
      </w:pPr>
      <w:bookmarkStart w:id="8" w:name="_Toc24099021"/>
      <w:r>
        <w:rPr>
          <w:lang w:val="en-US"/>
        </w:rPr>
        <w:lastRenderedPageBreak/>
        <w:t>Packages</w:t>
      </w:r>
      <w:bookmarkEnd w:id="8"/>
    </w:p>
    <w:p w14:paraId="44285C2D" w14:textId="77777777" w:rsidR="00851A1D" w:rsidRDefault="00851A1D" w:rsidP="00851A1D">
      <w:pPr>
        <w:pStyle w:val="Heading2"/>
        <w:rPr>
          <w:lang w:val="en-US"/>
        </w:rPr>
      </w:pPr>
      <w:bookmarkStart w:id="9" w:name="_Toc24099022"/>
      <w:r>
        <w:rPr>
          <w:lang w:val="en-US"/>
        </w:rPr>
        <w:t>psi_common_array_pkg</w:t>
      </w:r>
      <w:bookmarkEnd w:id="9"/>
    </w:p>
    <w:p w14:paraId="5B6500AA" w14:textId="77777777" w:rsidR="0023439E" w:rsidRPr="00CA3637" w:rsidRDefault="0023439E" w:rsidP="0023439E">
      <w:pPr>
        <w:pStyle w:val="Heading3"/>
        <w:rPr>
          <w:lang w:val="en-US"/>
        </w:rPr>
      </w:pPr>
      <w:r>
        <w:rPr>
          <w:lang w:val="en-US"/>
        </w:rPr>
        <w:t>Description</w:t>
      </w:r>
    </w:p>
    <w:p w14:paraId="4CD75D30" w14:textId="77777777" w:rsidR="0023439E" w:rsidRDefault="0023439E" w:rsidP="0023439E">
      <w:pPr>
        <w:rPr>
          <w:lang w:val="en-US"/>
        </w:rPr>
      </w:pPr>
      <w:r>
        <w:rPr>
          <w:lang w:val="en-US"/>
        </w:rPr>
        <w:t>This package defines various array types that are not defined by VHDL natively. Some of these definitions are no more required in VHDL 2008 but since VHDL 2008 is not yet fully synthesizable, the package is kept.</w:t>
      </w:r>
    </w:p>
    <w:p w14:paraId="7D1ED5B2" w14:textId="77777777" w:rsidR="00851A1D" w:rsidRDefault="00851A1D" w:rsidP="00851A1D">
      <w:pPr>
        <w:pStyle w:val="Heading2"/>
        <w:rPr>
          <w:lang w:val="en-US"/>
        </w:rPr>
      </w:pPr>
      <w:bookmarkStart w:id="10" w:name="_Toc24099023"/>
      <w:r w:rsidRPr="00851A1D">
        <w:rPr>
          <w:lang w:val="en-US"/>
        </w:rPr>
        <w:t>psi_common_logic_pkg</w:t>
      </w:r>
      <w:bookmarkEnd w:id="10"/>
    </w:p>
    <w:p w14:paraId="22F91702" w14:textId="77777777" w:rsidR="0023439E" w:rsidRPr="00CA3637" w:rsidRDefault="0023439E" w:rsidP="0023439E">
      <w:pPr>
        <w:pStyle w:val="Heading3"/>
        <w:rPr>
          <w:lang w:val="en-US"/>
        </w:rPr>
      </w:pPr>
      <w:r>
        <w:rPr>
          <w:lang w:val="en-US"/>
        </w:rPr>
        <w:t>Description</w:t>
      </w:r>
    </w:p>
    <w:p w14:paraId="48F47F9E" w14:textId="77777777" w:rsidR="0023439E" w:rsidRPr="0023439E" w:rsidRDefault="0023439E" w:rsidP="0023439E">
      <w:pPr>
        <w:rPr>
          <w:lang w:val="en-US"/>
        </w:rPr>
      </w:pPr>
      <w:r>
        <w:rPr>
          <w:lang w:val="en-US"/>
        </w:rPr>
        <w:t>This package contains various logic functions (e.g. combinatorial conversions) that can be synthesized.</w:t>
      </w:r>
    </w:p>
    <w:p w14:paraId="66D0ACB5" w14:textId="77777777" w:rsidR="00851A1D" w:rsidRDefault="00851A1D" w:rsidP="00851A1D">
      <w:pPr>
        <w:pStyle w:val="Heading2"/>
        <w:rPr>
          <w:lang w:val="en-US"/>
        </w:rPr>
      </w:pPr>
      <w:bookmarkStart w:id="11" w:name="_Toc24099024"/>
      <w:r>
        <w:rPr>
          <w:lang w:val="en-US"/>
        </w:rPr>
        <w:t>psi_common_axi_pkg</w:t>
      </w:r>
      <w:bookmarkEnd w:id="11"/>
    </w:p>
    <w:p w14:paraId="6E7E9390" w14:textId="77777777" w:rsidR="0023439E" w:rsidRPr="00CA3637" w:rsidRDefault="0023439E" w:rsidP="0023439E">
      <w:pPr>
        <w:pStyle w:val="Heading3"/>
        <w:rPr>
          <w:lang w:val="en-US"/>
        </w:rPr>
      </w:pPr>
      <w:r>
        <w:rPr>
          <w:lang w:val="en-US"/>
        </w:rPr>
        <w:t>Description</w:t>
      </w:r>
    </w:p>
    <w:p w14:paraId="08EFE62A" w14:textId="77777777" w:rsidR="0023439E" w:rsidRDefault="0023439E" w:rsidP="0023439E">
      <w:pPr>
        <w:rPr>
          <w:lang w:val="en-US"/>
        </w:rPr>
      </w:pPr>
      <w:r>
        <w:rPr>
          <w:lang w:val="en-US"/>
        </w:rPr>
        <w:t>This package contains record definitions to allow representing a complete AXI interface including all ports by only two records (one in each direction). This helps improving the readability of entities with AXI interfaces.</w:t>
      </w:r>
    </w:p>
    <w:p w14:paraId="765D8DA1" w14:textId="77777777" w:rsidR="00851A1D" w:rsidRDefault="00851A1D" w:rsidP="0023439E">
      <w:pPr>
        <w:pStyle w:val="Heading2"/>
        <w:rPr>
          <w:lang w:val="en-US"/>
        </w:rPr>
      </w:pPr>
      <w:bookmarkStart w:id="12" w:name="_Toc24099025"/>
      <w:r>
        <w:rPr>
          <w:lang w:val="en-US"/>
        </w:rPr>
        <w:t>psi_common_math_pkg</w:t>
      </w:r>
      <w:bookmarkEnd w:id="12"/>
    </w:p>
    <w:p w14:paraId="7E0F586A" w14:textId="77777777" w:rsidR="0023439E" w:rsidRPr="00CA3637" w:rsidRDefault="0023439E" w:rsidP="0023439E">
      <w:pPr>
        <w:pStyle w:val="Heading3"/>
        <w:rPr>
          <w:lang w:val="en-US"/>
        </w:rPr>
      </w:pPr>
      <w:r>
        <w:rPr>
          <w:lang w:val="en-US"/>
        </w:rPr>
        <w:t>Description</w:t>
      </w:r>
    </w:p>
    <w:p w14:paraId="2DBFCF53" w14:textId="77777777" w:rsidR="0023439E" w:rsidRDefault="0023439E" w:rsidP="0023439E">
      <w:pPr>
        <w:rPr>
          <w:lang w:val="en-US"/>
        </w:rPr>
      </w:pPr>
      <w:r>
        <w:rPr>
          <w:lang w:val="en-US"/>
        </w:rPr>
        <w:t xml:space="preserve">This package contains various mathematical functions (e.g. log2). The functions are meant for calculating compile-time constants (i.e. constans, port-widths, etc.). They can potentially be synthesized as combinatorial functions but this is neither guaranteed nor will it lead to optimal results. </w:t>
      </w:r>
    </w:p>
    <w:p w14:paraId="32815D86" w14:textId="77777777" w:rsidR="0023439E" w:rsidRPr="0023439E" w:rsidRDefault="0023439E" w:rsidP="0023439E">
      <w:pPr>
        <w:rPr>
          <w:lang w:val="en-US"/>
        </w:rPr>
      </w:pPr>
    </w:p>
    <w:p w14:paraId="27EDA444" w14:textId="77777777" w:rsidR="00851A1D" w:rsidRDefault="00851A1D" w:rsidP="0023439E">
      <w:pPr>
        <w:pStyle w:val="Heading1"/>
        <w:pageBreakBefore/>
        <w:ind w:left="431" w:hanging="431"/>
        <w:rPr>
          <w:lang w:val="en-US"/>
        </w:rPr>
      </w:pPr>
      <w:bookmarkStart w:id="13" w:name="_Toc24099026"/>
      <w:r>
        <w:rPr>
          <w:lang w:val="en-US"/>
        </w:rPr>
        <w:lastRenderedPageBreak/>
        <w:t>Memories</w:t>
      </w:r>
      <w:bookmarkEnd w:id="13"/>
    </w:p>
    <w:p w14:paraId="62C37C39" w14:textId="77777777" w:rsidR="00851A1D" w:rsidRDefault="00851A1D" w:rsidP="00851A1D">
      <w:pPr>
        <w:pStyle w:val="Heading2"/>
        <w:rPr>
          <w:lang w:val="en-US"/>
        </w:rPr>
      </w:pPr>
      <w:bookmarkStart w:id="14" w:name="_Toc24099027"/>
      <w:r>
        <w:rPr>
          <w:lang w:val="en-US"/>
        </w:rPr>
        <w:t>psi_common_sdp_ram</w:t>
      </w:r>
      <w:bookmarkEnd w:id="14"/>
    </w:p>
    <w:p w14:paraId="00818767" w14:textId="77777777" w:rsidR="0023439E" w:rsidRPr="00CA3637" w:rsidRDefault="0023439E" w:rsidP="0023439E">
      <w:pPr>
        <w:pStyle w:val="Heading3"/>
        <w:rPr>
          <w:lang w:val="en-US"/>
        </w:rPr>
      </w:pPr>
      <w:r>
        <w:rPr>
          <w:lang w:val="en-US"/>
        </w:rPr>
        <w:t>Description</w:t>
      </w:r>
    </w:p>
    <w:p w14:paraId="04343517" w14:textId="77777777" w:rsidR="0023439E" w:rsidRDefault="0023439E" w:rsidP="0023439E">
      <w:pPr>
        <w:rPr>
          <w:lang w:val="en-US"/>
        </w:rPr>
      </w:pPr>
      <w:r>
        <w:rPr>
          <w:lang w:val="en-US"/>
        </w:rPr>
        <w:t>This component implements a simple dual port RAM. It has one write port and one read port and both ports are running at the same clock. The RAM is described in a way that it utilizes RAM resources (Block-RAM and Distributed-RAM) available in FPGAs with commonly used tools.</w:t>
      </w:r>
    </w:p>
    <w:p w14:paraId="61E56F73" w14:textId="77777777" w:rsidR="00AE3A98" w:rsidRDefault="00AE3A98" w:rsidP="0023439E">
      <w:pPr>
        <w:rPr>
          <w:lang w:val="en-US"/>
        </w:rPr>
      </w:pPr>
      <w:r>
        <w:rPr>
          <w:lang w:val="en-US"/>
        </w:rPr>
        <w:t>The RAM is a synchronous RAM, so data is available at the read port one clock cycle after applying the address.</w:t>
      </w:r>
    </w:p>
    <w:p w14:paraId="39F167AD" w14:textId="77777777" w:rsidR="00AE3A98" w:rsidRDefault="00AE3A98" w:rsidP="0023439E">
      <w:pPr>
        <w:rPr>
          <w:lang w:val="en-US"/>
        </w:rPr>
      </w:pPr>
      <w:r>
        <w:rPr>
          <w:lang w:val="en-US"/>
        </w:rPr>
        <w:t xml:space="preserve">The RAM </w:t>
      </w:r>
      <w:r w:rsidR="002627F5">
        <w:rPr>
          <w:lang w:val="en-US"/>
        </w:rPr>
        <w:t>behavior (read-before-write or write-before-read) can be selected. This allows efficiently implementing RAMs for different technologies (some technologies implement one, some the other behavior).</w:t>
      </w:r>
    </w:p>
    <w:p w14:paraId="7D232AB7" w14:textId="77777777" w:rsidR="0023439E" w:rsidRDefault="0023439E" w:rsidP="0023439E">
      <w:pPr>
        <w:pStyle w:val="Heading3"/>
        <w:rPr>
          <w:lang w:val="en-US"/>
        </w:rPr>
      </w:pPr>
      <w:r>
        <w:rPr>
          <w:lang w:val="en-US"/>
        </w:rPr>
        <w:t>Generics</w:t>
      </w:r>
    </w:p>
    <w:p w14:paraId="492AAAA3" w14:textId="77777777" w:rsidR="00AE3A98" w:rsidRDefault="0023439E" w:rsidP="0023439E">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IsAsync_g</w:t>
      </w:r>
      <w:r w:rsidR="002627F5">
        <w:rPr>
          <w:b/>
          <w:lang w:val="en-US"/>
        </w:rPr>
        <w:tab/>
      </w:r>
      <w:r w:rsidR="002627F5">
        <w:rPr>
          <w:b/>
          <w:lang w:val="en-US"/>
        </w:rPr>
        <w:tab/>
      </w:r>
      <w:r w:rsidR="002627F5">
        <w:rPr>
          <w:lang w:val="en-US"/>
        </w:rPr>
        <w:t xml:space="preserve">true = Memory is asynchronous, </w:t>
      </w:r>
      <w:r w:rsidR="002627F5">
        <w:rPr>
          <w:i/>
          <w:lang w:val="en-US"/>
        </w:rPr>
        <w:t>Clk</w:t>
      </w:r>
      <w:r w:rsidR="002627F5">
        <w:rPr>
          <w:lang w:val="en-US"/>
        </w:rPr>
        <w:t xml:space="preserve"> is used for write, </w:t>
      </w:r>
      <w:r w:rsidR="002627F5">
        <w:rPr>
          <w:i/>
          <w:lang w:val="en-US"/>
        </w:rPr>
        <w:t>RdClk</w:t>
      </w:r>
      <w:r w:rsidR="002627F5">
        <w:rPr>
          <w:lang w:val="en-US"/>
        </w:rPr>
        <w:t xml:space="preserve"> for read</w:t>
      </w:r>
      <w:r w:rsidR="002627F5">
        <w:rPr>
          <w:lang w:val="en-US"/>
        </w:rPr>
        <w:br/>
        <w:t xml:space="preserve"> </w:t>
      </w:r>
      <w:r w:rsidR="002627F5">
        <w:rPr>
          <w:lang w:val="en-US"/>
        </w:rPr>
        <w:tab/>
      </w:r>
      <w:r w:rsidR="002627F5">
        <w:rPr>
          <w:lang w:val="en-US"/>
        </w:rPr>
        <w:tab/>
      </w:r>
      <w:r w:rsidR="002627F5">
        <w:rPr>
          <w:lang w:val="en-US"/>
        </w:rPr>
        <w:tab/>
        <w:t xml:space="preserve">false = Memory is synchronous, </w:t>
      </w:r>
      <w:r w:rsidR="002627F5">
        <w:rPr>
          <w:i/>
          <w:lang w:val="en-US"/>
        </w:rPr>
        <w:t>Clk</w:t>
      </w:r>
      <w:r w:rsidR="002627F5">
        <w:rPr>
          <w:lang w:val="en-US"/>
        </w:rPr>
        <w:t xml:space="preserve"> is used for read and write</w:t>
      </w:r>
      <w:r w:rsidR="002627F5">
        <w:rPr>
          <w:lang w:val="en-US"/>
        </w:rPr>
        <w:br/>
      </w:r>
      <w:r w:rsidR="002627F5">
        <w:rPr>
          <w:b/>
          <w:lang w:val="en-US"/>
        </w:rPr>
        <w:t>RamStyle_g</w:t>
      </w:r>
      <w:r w:rsidR="002627F5">
        <w:rPr>
          <w:b/>
          <w:lang w:val="en-US"/>
        </w:rPr>
        <w:tab/>
      </w:r>
      <w:r w:rsidR="002627F5">
        <w:rPr>
          <w:lang w:val="en-US"/>
        </w:rPr>
        <w:t>“auto”</w:t>
      </w:r>
      <w:r w:rsidR="002627F5">
        <w:rPr>
          <w:lang w:val="en-US"/>
        </w:rPr>
        <w:tab/>
        <w:t xml:space="preserve"> (default)</w:t>
      </w:r>
      <w:r w:rsidR="002627F5">
        <w:rPr>
          <w:lang w:val="en-US"/>
        </w:rPr>
        <w:tab/>
        <w:t>Automatic choice of block-  or distributed-RAM</w:t>
      </w:r>
      <w:r w:rsidR="002627F5">
        <w:rPr>
          <w:lang w:val="en-US"/>
        </w:rPr>
        <w:br/>
        <w:t xml:space="preserve"> </w:t>
      </w:r>
      <w:r w:rsidR="002627F5">
        <w:rPr>
          <w:lang w:val="en-US"/>
        </w:rPr>
        <w:tab/>
      </w:r>
      <w:r w:rsidR="002627F5">
        <w:rPr>
          <w:lang w:val="en-US"/>
        </w:rPr>
        <w:tab/>
      </w:r>
      <w:r w:rsidR="002627F5">
        <w:rPr>
          <w:lang w:val="en-US"/>
        </w:rPr>
        <w:tab/>
        <w:t>“distributed”</w:t>
      </w:r>
      <w:r w:rsidR="002627F5">
        <w:rPr>
          <w:lang w:val="en-US"/>
        </w:rPr>
        <w:tab/>
      </w:r>
      <w:r w:rsidR="002627F5">
        <w:rPr>
          <w:lang w:val="en-US"/>
        </w:rPr>
        <w:tab/>
        <w:t>Use distributed RAM (LUT-RAM)</w:t>
      </w:r>
      <w:r w:rsidR="002627F5">
        <w:rPr>
          <w:lang w:val="en-US"/>
        </w:rPr>
        <w:br/>
        <w:t xml:space="preserve"> </w:t>
      </w:r>
      <w:r w:rsidR="002627F5">
        <w:rPr>
          <w:lang w:val="en-US"/>
        </w:rPr>
        <w:tab/>
      </w:r>
      <w:r w:rsidR="002627F5">
        <w:rPr>
          <w:lang w:val="en-US"/>
        </w:rPr>
        <w:tab/>
      </w:r>
      <w:r w:rsidR="002627F5">
        <w:rPr>
          <w:lang w:val="en-US"/>
        </w:rPr>
        <w:tab/>
        <w:t>“block”</w:t>
      </w:r>
      <w:r w:rsidR="002627F5">
        <w:rPr>
          <w:lang w:val="en-US"/>
        </w:rPr>
        <w:tab/>
      </w:r>
      <w:r w:rsidR="002627F5">
        <w:rPr>
          <w:lang w:val="en-US"/>
        </w:rPr>
        <w:tab/>
        <w:t>Use block RAM</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04E1084F" w14:textId="77777777" w:rsidR="0023439E" w:rsidRDefault="0023439E"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23439E" w:rsidRPr="002627F5" w14:paraId="05DD01E8" w14:textId="77777777" w:rsidTr="00AE3A98">
        <w:trPr>
          <w:trHeight w:val="369"/>
        </w:trPr>
        <w:tc>
          <w:tcPr>
            <w:tcW w:w="1593" w:type="dxa"/>
            <w:tcBorders>
              <w:bottom w:val="single" w:sz="4" w:space="0" w:color="auto"/>
            </w:tcBorders>
            <w:shd w:val="pct15" w:color="auto" w:fill="auto"/>
            <w:vAlign w:val="center"/>
          </w:tcPr>
          <w:p w14:paraId="4808710D" w14:textId="77777777" w:rsidR="0023439E" w:rsidRPr="00926A80" w:rsidRDefault="0023439E" w:rsidP="007A238C">
            <w:pPr>
              <w:pStyle w:val="TableHeader"/>
            </w:pPr>
            <w:r>
              <w:t>Signal</w:t>
            </w:r>
          </w:p>
        </w:tc>
        <w:tc>
          <w:tcPr>
            <w:tcW w:w="1134" w:type="dxa"/>
            <w:shd w:val="pct15" w:color="auto" w:fill="auto"/>
            <w:vAlign w:val="center"/>
          </w:tcPr>
          <w:p w14:paraId="06E5DBF7" w14:textId="77777777" w:rsidR="0023439E" w:rsidRPr="00926A80" w:rsidRDefault="0023439E" w:rsidP="007A238C">
            <w:pPr>
              <w:pStyle w:val="TableHeader"/>
              <w:jc w:val="center"/>
            </w:pPr>
            <w:r w:rsidRPr="00926A80">
              <w:t>Direction</w:t>
            </w:r>
          </w:p>
        </w:tc>
        <w:tc>
          <w:tcPr>
            <w:tcW w:w="2002" w:type="dxa"/>
            <w:shd w:val="pct15" w:color="auto" w:fill="auto"/>
            <w:vAlign w:val="center"/>
          </w:tcPr>
          <w:p w14:paraId="3B3436D9" w14:textId="77777777" w:rsidR="0023439E" w:rsidRPr="00926A80" w:rsidRDefault="0023439E" w:rsidP="007A238C">
            <w:pPr>
              <w:pStyle w:val="TableHeader"/>
              <w:jc w:val="center"/>
            </w:pPr>
            <w:r w:rsidRPr="00926A80">
              <w:t>Width</w:t>
            </w:r>
          </w:p>
        </w:tc>
        <w:tc>
          <w:tcPr>
            <w:tcW w:w="5654" w:type="dxa"/>
            <w:shd w:val="pct15" w:color="auto" w:fill="auto"/>
            <w:vAlign w:val="center"/>
          </w:tcPr>
          <w:p w14:paraId="5D28EB70" w14:textId="77777777" w:rsidR="0023439E" w:rsidRPr="00926A80" w:rsidRDefault="0023439E" w:rsidP="007A238C">
            <w:pPr>
              <w:pStyle w:val="TableHeader"/>
            </w:pPr>
            <w:r w:rsidRPr="00926A80">
              <w:t>Description</w:t>
            </w:r>
          </w:p>
        </w:tc>
      </w:tr>
      <w:tr w:rsidR="0023439E" w:rsidRPr="002627F5" w14:paraId="08947C54" w14:textId="77777777" w:rsidTr="00AE3A98">
        <w:trPr>
          <w:trHeight w:val="369"/>
        </w:trPr>
        <w:tc>
          <w:tcPr>
            <w:tcW w:w="10383" w:type="dxa"/>
            <w:gridSpan w:val="4"/>
            <w:shd w:val="pct5" w:color="auto" w:fill="auto"/>
            <w:vAlign w:val="center"/>
          </w:tcPr>
          <w:p w14:paraId="0A9EC912" w14:textId="77777777" w:rsidR="0023439E" w:rsidRPr="00926A80" w:rsidRDefault="0023439E" w:rsidP="007A238C">
            <w:pPr>
              <w:pStyle w:val="TableContent"/>
              <w:rPr>
                <w:b/>
                <w:i/>
              </w:rPr>
            </w:pPr>
            <w:r w:rsidRPr="00926A80">
              <w:rPr>
                <w:b/>
                <w:i/>
              </w:rPr>
              <w:t>Control Signals</w:t>
            </w:r>
          </w:p>
        </w:tc>
      </w:tr>
      <w:tr w:rsidR="0023439E" w:rsidRPr="002627F5" w14:paraId="62585718" w14:textId="77777777" w:rsidTr="00AE3A98">
        <w:trPr>
          <w:trHeight w:val="369"/>
        </w:trPr>
        <w:tc>
          <w:tcPr>
            <w:tcW w:w="1593" w:type="dxa"/>
            <w:shd w:val="pct5" w:color="auto" w:fill="auto"/>
            <w:vAlign w:val="center"/>
          </w:tcPr>
          <w:p w14:paraId="43724C40" w14:textId="77777777" w:rsidR="0023439E" w:rsidRDefault="0023439E" w:rsidP="007A238C">
            <w:pPr>
              <w:pStyle w:val="TableContent"/>
            </w:pPr>
            <w:r>
              <w:t>Clk</w:t>
            </w:r>
          </w:p>
        </w:tc>
        <w:tc>
          <w:tcPr>
            <w:tcW w:w="1134" w:type="dxa"/>
            <w:vAlign w:val="center"/>
          </w:tcPr>
          <w:p w14:paraId="12E413C3" w14:textId="77777777" w:rsidR="0023439E" w:rsidRDefault="0023439E" w:rsidP="007A238C">
            <w:pPr>
              <w:pStyle w:val="TableContent"/>
              <w:jc w:val="center"/>
            </w:pPr>
            <w:r>
              <w:t>Input</w:t>
            </w:r>
          </w:p>
        </w:tc>
        <w:tc>
          <w:tcPr>
            <w:tcW w:w="2002" w:type="dxa"/>
            <w:vAlign w:val="center"/>
          </w:tcPr>
          <w:p w14:paraId="52D6D184" w14:textId="77777777" w:rsidR="0023439E" w:rsidRDefault="0023439E" w:rsidP="007A238C">
            <w:pPr>
              <w:pStyle w:val="TableContent"/>
              <w:jc w:val="center"/>
            </w:pPr>
            <w:r>
              <w:t>1</w:t>
            </w:r>
          </w:p>
        </w:tc>
        <w:tc>
          <w:tcPr>
            <w:tcW w:w="5654" w:type="dxa"/>
            <w:vAlign w:val="center"/>
          </w:tcPr>
          <w:p w14:paraId="16309F34" w14:textId="77777777" w:rsidR="0023439E" w:rsidRDefault="0023439E" w:rsidP="007A238C">
            <w:pPr>
              <w:pStyle w:val="TableContent"/>
            </w:pPr>
            <w:r>
              <w:t>Clock</w:t>
            </w:r>
          </w:p>
        </w:tc>
      </w:tr>
      <w:tr w:rsidR="002627F5" w:rsidRPr="00342882" w14:paraId="7713B5C9" w14:textId="77777777" w:rsidTr="00AE3A98">
        <w:trPr>
          <w:trHeight w:val="369"/>
        </w:trPr>
        <w:tc>
          <w:tcPr>
            <w:tcW w:w="1593" w:type="dxa"/>
            <w:shd w:val="pct5" w:color="auto" w:fill="auto"/>
            <w:vAlign w:val="center"/>
          </w:tcPr>
          <w:p w14:paraId="72121F50" w14:textId="77777777" w:rsidR="002627F5" w:rsidRDefault="002627F5" w:rsidP="007A238C">
            <w:pPr>
              <w:pStyle w:val="TableContent"/>
            </w:pPr>
            <w:r>
              <w:t>RdClk</w:t>
            </w:r>
          </w:p>
        </w:tc>
        <w:tc>
          <w:tcPr>
            <w:tcW w:w="1134" w:type="dxa"/>
            <w:vAlign w:val="center"/>
          </w:tcPr>
          <w:p w14:paraId="3C4839F9" w14:textId="77777777" w:rsidR="002627F5" w:rsidRDefault="002627F5" w:rsidP="007A238C">
            <w:pPr>
              <w:pStyle w:val="TableContent"/>
              <w:jc w:val="center"/>
            </w:pPr>
            <w:r>
              <w:t>Input</w:t>
            </w:r>
          </w:p>
        </w:tc>
        <w:tc>
          <w:tcPr>
            <w:tcW w:w="2002" w:type="dxa"/>
            <w:vAlign w:val="center"/>
          </w:tcPr>
          <w:p w14:paraId="39E4CD50" w14:textId="77777777" w:rsidR="002627F5" w:rsidRDefault="002627F5" w:rsidP="007A238C">
            <w:pPr>
              <w:pStyle w:val="TableContent"/>
              <w:jc w:val="center"/>
            </w:pPr>
            <w:r>
              <w:t>1</w:t>
            </w:r>
          </w:p>
        </w:tc>
        <w:tc>
          <w:tcPr>
            <w:tcW w:w="5654" w:type="dxa"/>
            <w:vAlign w:val="center"/>
          </w:tcPr>
          <w:p w14:paraId="19A55752" w14:textId="77777777" w:rsidR="002627F5" w:rsidRPr="002627F5" w:rsidRDefault="002627F5" w:rsidP="007A238C">
            <w:pPr>
              <w:pStyle w:val="TableContent"/>
            </w:pPr>
            <w:r>
              <w:t xml:space="preserve">Read clock (only used if </w:t>
            </w:r>
            <w:r>
              <w:rPr>
                <w:i/>
              </w:rPr>
              <w:t xml:space="preserve">IsAsync_g </w:t>
            </w:r>
            <w:r>
              <w:t>= true)</w:t>
            </w:r>
          </w:p>
        </w:tc>
      </w:tr>
      <w:tr w:rsidR="0023439E" w:rsidRPr="002627F5" w14:paraId="72BC472F" w14:textId="77777777" w:rsidTr="00AE3A98">
        <w:trPr>
          <w:trHeight w:val="369"/>
        </w:trPr>
        <w:tc>
          <w:tcPr>
            <w:tcW w:w="10383" w:type="dxa"/>
            <w:gridSpan w:val="4"/>
            <w:shd w:val="pct5" w:color="auto" w:fill="auto"/>
            <w:vAlign w:val="center"/>
          </w:tcPr>
          <w:p w14:paraId="4A31C76C" w14:textId="77777777" w:rsidR="0023439E" w:rsidRPr="00926A80" w:rsidRDefault="0023439E" w:rsidP="007A238C">
            <w:pPr>
              <w:pStyle w:val="TableContent"/>
              <w:rPr>
                <w:i/>
              </w:rPr>
            </w:pPr>
            <w:r>
              <w:rPr>
                <w:b/>
                <w:i/>
              </w:rPr>
              <w:t>Write Port</w:t>
            </w:r>
          </w:p>
        </w:tc>
      </w:tr>
      <w:tr w:rsidR="0023439E" w:rsidRPr="004F6C2C" w14:paraId="3D472AD6" w14:textId="77777777" w:rsidTr="00AE3A98">
        <w:trPr>
          <w:trHeight w:val="369"/>
        </w:trPr>
        <w:tc>
          <w:tcPr>
            <w:tcW w:w="1593" w:type="dxa"/>
            <w:shd w:val="pct5" w:color="auto" w:fill="auto"/>
            <w:vAlign w:val="center"/>
          </w:tcPr>
          <w:p w14:paraId="3C03C4D2" w14:textId="77777777" w:rsidR="0023439E" w:rsidRDefault="0023439E" w:rsidP="007A238C">
            <w:pPr>
              <w:pStyle w:val="TableContent"/>
            </w:pPr>
            <w:r>
              <w:t>WrAddr</w:t>
            </w:r>
          </w:p>
        </w:tc>
        <w:tc>
          <w:tcPr>
            <w:tcW w:w="1134" w:type="dxa"/>
            <w:vAlign w:val="center"/>
          </w:tcPr>
          <w:p w14:paraId="77A271BF" w14:textId="77777777" w:rsidR="0023439E" w:rsidRDefault="0023439E" w:rsidP="007A238C">
            <w:pPr>
              <w:pStyle w:val="TableContent"/>
              <w:jc w:val="center"/>
            </w:pPr>
            <w:r>
              <w:t>Input</w:t>
            </w:r>
          </w:p>
        </w:tc>
        <w:tc>
          <w:tcPr>
            <w:tcW w:w="2002" w:type="dxa"/>
            <w:vAlign w:val="center"/>
          </w:tcPr>
          <w:p w14:paraId="2DF294D7" w14:textId="77777777" w:rsidR="0023439E" w:rsidRDefault="00AE3A98" w:rsidP="007A238C">
            <w:pPr>
              <w:pStyle w:val="TableContent"/>
              <w:jc w:val="center"/>
            </w:pPr>
            <w:r>
              <w:t>ceil(log2(Depth_g))</w:t>
            </w:r>
          </w:p>
        </w:tc>
        <w:tc>
          <w:tcPr>
            <w:tcW w:w="5654" w:type="dxa"/>
            <w:vAlign w:val="center"/>
          </w:tcPr>
          <w:p w14:paraId="4E44B7AC" w14:textId="77777777" w:rsidR="0023439E" w:rsidRDefault="00AE3A98" w:rsidP="007A238C">
            <w:pPr>
              <w:pStyle w:val="TableContent"/>
            </w:pPr>
            <w:r>
              <w:t>Write address</w:t>
            </w:r>
            <w:r w:rsidR="0023439E">
              <w:t xml:space="preserve"> </w:t>
            </w:r>
          </w:p>
        </w:tc>
      </w:tr>
      <w:tr w:rsidR="0023439E" w:rsidRPr="004F6C2C" w14:paraId="005B4E7B" w14:textId="77777777" w:rsidTr="00AE3A98">
        <w:trPr>
          <w:trHeight w:val="369"/>
        </w:trPr>
        <w:tc>
          <w:tcPr>
            <w:tcW w:w="1593" w:type="dxa"/>
            <w:shd w:val="pct5" w:color="auto" w:fill="auto"/>
            <w:vAlign w:val="center"/>
          </w:tcPr>
          <w:p w14:paraId="6E43160D" w14:textId="77777777" w:rsidR="0023439E" w:rsidRDefault="00AE3A98" w:rsidP="007A238C">
            <w:pPr>
              <w:pStyle w:val="TableContent"/>
            </w:pPr>
            <w:r>
              <w:t>Wr</w:t>
            </w:r>
          </w:p>
        </w:tc>
        <w:tc>
          <w:tcPr>
            <w:tcW w:w="1134" w:type="dxa"/>
            <w:vAlign w:val="center"/>
          </w:tcPr>
          <w:p w14:paraId="1EB1E769" w14:textId="77777777" w:rsidR="0023439E" w:rsidRDefault="00AE3A98" w:rsidP="007A238C">
            <w:pPr>
              <w:pStyle w:val="TableContent"/>
              <w:jc w:val="center"/>
            </w:pPr>
            <w:r>
              <w:t>Input</w:t>
            </w:r>
          </w:p>
        </w:tc>
        <w:tc>
          <w:tcPr>
            <w:tcW w:w="2002" w:type="dxa"/>
            <w:vAlign w:val="center"/>
          </w:tcPr>
          <w:p w14:paraId="2A077632" w14:textId="77777777" w:rsidR="0023439E" w:rsidRDefault="0023439E" w:rsidP="007A238C">
            <w:pPr>
              <w:pStyle w:val="TableContent"/>
              <w:jc w:val="center"/>
            </w:pPr>
            <w:r>
              <w:t>1</w:t>
            </w:r>
          </w:p>
        </w:tc>
        <w:tc>
          <w:tcPr>
            <w:tcW w:w="5654" w:type="dxa"/>
            <w:vAlign w:val="center"/>
          </w:tcPr>
          <w:p w14:paraId="7B4E27D7" w14:textId="77777777" w:rsidR="0023439E" w:rsidRDefault="00AE3A98" w:rsidP="007A238C">
            <w:pPr>
              <w:pStyle w:val="TableContent"/>
            </w:pPr>
            <w:r>
              <w:t>Write enable (active high)</w:t>
            </w:r>
          </w:p>
        </w:tc>
      </w:tr>
      <w:tr w:rsidR="0023439E" w:rsidRPr="004F6C2C" w14:paraId="79FD6365" w14:textId="77777777" w:rsidTr="00AE3A98">
        <w:trPr>
          <w:trHeight w:val="369"/>
        </w:trPr>
        <w:tc>
          <w:tcPr>
            <w:tcW w:w="1593" w:type="dxa"/>
            <w:shd w:val="pct5" w:color="auto" w:fill="auto"/>
            <w:vAlign w:val="center"/>
          </w:tcPr>
          <w:p w14:paraId="49DE8366" w14:textId="77777777" w:rsidR="0023439E" w:rsidRDefault="00AE3A98" w:rsidP="007A238C">
            <w:pPr>
              <w:pStyle w:val="TableContent"/>
            </w:pPr>
            <w:r>
              <w:t>WrData</w:t>
            </w:r>
          </w:p>
        </w:tc>
        <w:tc>
          <w:tcPr>
            <w:tcW w:w="1134" w:type="dxa"/>
            <w:vAlign w:val="center"/>
          </w:tcPr>
          <w:p w14:paraId="7863BB2A" w14:textId="77777777" w:rsidR="0023439E" w:rsidRDefault="0023439E" w:rsidP="007A238C">
            <w:pPr>
              <w:pStyle w:val="TableContent"/>
              <w:jc w:val="center"/>
            </w:pPr>
            <w:r>
              <w:t>Input</w:t>
            </w:r>
          </w:p>
        </w:tc>
        <w:tc>
          <w:tcPr>
            <w:tcW w:w="2002" w:type="dxa"/>
            <w:vAlign w:val="center"/>
          </w:tcPr>
          <w:p w14:paraId="2510440E" w14:textId="77777777" w:rsidR="0023439E" w:rsidRDefault="00AE3A98" w:rsidP="007A238C">
            <w:pPr>
              <w:pStyle w:val="TableContent"/>
              <w:jc w:val="center"/>
            </w:pPr>
            <w:r>
              <w:t>Width_g</w:t>
            </w:r>
          </w:p>
        </w:tc>
        <w:tc>
          <w:tcPr>
            <w:tcW w:w="5654" w:type="dxa"/>
            <w:vAlign w:val="center"/>
          </w:tcPr>
          <w:p w14:paraId="7C0F820F" w14:textId="77777777" w:rsidR="0023439E" w:rsidRDefault="00AE3A98" w:rsidP="007A238C">
            <w:pPr>
              <w:pStyle w:val="TableContent"/>
            </w:pPr>
            <w:r>
              <w:t>Write data</w:t>
            </w:r>
          </w:p>
        </w:tc>
      </w:tr>
      <w:tr w:rsidR="0023439E" w:rsidRPr="004F6C2C" w14:paraId="57974248" w14:textId="77777777" w:rsidTr="00AE3A98">
        <w:trPr>
          <w:trHeight w:val="369"/>
        </w:trPr>
        <w:tc>
          <w:tcPr>
            <w:tcW w:w="10383" w:type="dxa"/>
            <w:gridSpan w:val="4"/>
            <w:shd w:val="pct5" w:color="auto" w:fill="auto"/>
            <w:vAlign w:val="center"/>
          </w:tcPr>
          <w:p w14:paraId="08DB13E7" w14:textId="77777777" w:rsidR="0023439E" w:rsidRDefault="00AE3A98" w:rsidP="007A238C">
            <w:pPr>
              <w:pStyle w:val="TableContent"/>
            </w:pPr>
            <w:r>
              <w:rPr>
                <w:b/>
                <w:i/>
              </w:rPr>
              <w:t>Read Port</w:t>
            </w:r>
          </w:p>
        </w:tc>
      </w:tr>
      <w:tr w:rsidR="00AE3A98" w:rsidRPr="004F6C2C" w14:paraId="5025D628" w14:textId="77777777" w:rsidTr="00AE3A98">
        <w:trPr>
          <w:trHeight w:val="369"/>
        </w:trPr>
        <w:tc>
          <w:tcPr>
            <w:tcW w:w="1593" w:type="dxa"/>
            <w:shd w:val="pct5" w:color="auto" w:fill="auto"/>
            <w:vAlign w:val="center"/>
          </w:tcPr>
          <w:p w14:paraId="60D6BB4A" w14:textId="77777777" w:rsidR="00AE3A98" w:rsidRDefault="00AE3A98" w:rsidP="007A238C">
            <w:pPr>
              <w:pStyle w:val="TableContent"/>
            </w:pPr>
            <w:r>
              <w:t>RdAddr</w:t>
            </w:r>
          </w:p>
        </w:tc>
        <w:tc>
          <w:tcPr>
            <w:tcW w:w="1134" w:type="dxa"/>
            <w:vAlign w:val="center"/>
          </w:tcPr>
          <w:p w14:paraId="28DBFEBE" w14:textId="77777777" w:rsidR="00AE3A98" w:rsidRDefault="00AE3A98" w:rsidP="007A238C">
            <w:pPr>
              <w:pStyle w:val="TableContent"/>
              <w:jc w:val="center"/>
            </w:pPr>
            <w:r>
              <w:t>Input</w:t>
            </w:r>
          </w:p>
        </w:tc>
        <w:tc>
          <w:tcPr>
            <w:tcW w:w="2002" w:type="dxa"/>
            <w:vAlign w:val="center"/>
          </w:tcPr>
          <w:p w14:paraId="1AC89857" w14:textId="77777777" w:rsidR="00AE3A98" w:rsidRDefault="00AE3A98" w:rsidP="007A238C">
            <w:pPr>
              <w:pStyle w:val="TableContent"/>
              <w:jc w:val="center"/>
            </w:pPr>
            <w:r>
              <w:t>ceil(log2(Depth_g))</w:t>
            </w:r>
          </w:p>
        </w:tc>
        <w:tc>
          <w:tcPr>
            <w:tcW w:w="5654" w:type="dxa"/>
            <w:vAlign w:val="center"/>
          </w:tcPr>
          <w:p w14:paraId="1C8908DD" w14:textId="77777777" w:rsidR="00AE3A98" w:rsidRDefault="00AE3A98" w:rsidP="007A238C">
            <w:pPr>
              <w:pStyle w:val="TableContent"/>
            </w:pPr>
            <w:r>
              <w:t xml:space="preserve">Read address </w:t>
            </w:r>
          </w:p>
        </w:tc>
      </w:tr>
      <w:tr w:rsidR="00AE3A98" w:rsidRPr="004F6C2C" w14:paraId="39A33013" w14:textId="77777777" w:rsidTr="00AE3A98">
        <w:trPr>
          <w:trHeight w:val="369"/>
        </w:trPr>
        <w:tc>
          <w:tcPr>
            <w:tcW w:w="1593" w:type="dxa"/>
            <w:shd w:val="pct5" w:color="auto" w:fill="auto"/>
            <w:vAlign w:val="center"/>
          </w:tcPr>
          <w:p w14:paraId="5695AE7F" w14:textId="77777777" w:rsidR="00AE3A98" w:rsidRDefault="00AE3A98" w:rsidP="007A238C">
            <w:pPr>
              <w:pStyle w:val="TableContent"/>
            </w:pPr>
            <w:r>
              <w:t>Rd</w:t>
            </w:r>
          </w:p>
        </w:tc>
        <w:tc>
          <w:tcPr>
            <w:tcW w:w="1134" w:type="dxa"/>
            <w:vAlign w:val="center"/>
          </w:tcPr>
          <w:p w14:paraId="4754228A" w14:textId="77777777" w:rsidR="00AE3A98" w:rsidRDefault="00AE3A98" w:rsidP="007A238C">
            <w:pPr>
              <w:pStyle w:val="TableContent"/>
              <w:jc w:val="center"/>
            </w:pPr>
            <w:r>
              <w:t>Input</w:t>
            </w:r>
          </w:p>
        </w:tc>
        <w:tc>
          <w:tcPr>
            <w:tcW w:w="2002" w:type="dxa"/>
            <w:vAlign w:val="center"/>
          </w:tcPr>
          <w:p w14:paraId="01BDF143" w14:textId="77777777" w:rsidR="00AE3A98" w:rsidRDefault="00AE3A98" w:rsidP="007A238C">
            <w:pPr>
              <w:pStyle w:val="TableContent"/>
              <w:jc w:val="center"/>
            </w:pPr>
            <w:r>
              <w:t>1</w:t>
            </w:r>
          </w:p>
        </w:tc>
        <w:tc>
          <w:tcPr>
            <w:tcW w:w="5654" w:type="dxa"/>
            <w:vAlign w:val="center"/>
          </w:tcPr>
          <w:p w14:paraId="6EDD44BE" w14:textId="77777777" w:rsidR="00AE3A98" w:rsidRDefault="00AE3A98" w:rsidP="007A238C">
            <w:pPr>
              <w:pStyle w:val="TableContent"/>
            </w:pPr>
            <w:r>
              <w:t>Read enable (active high)</w:t>
            </w:r>
          </w:p>
        </w:tc>
      </w:tr>
      <w:tr w:rsidR="00AE3A98" w:rsidRPr="004F6C2C" w14:paraId="381FA06D" w14:textId="77777777" w:rsidTr="00AE3A98">
        <w:trPr>
          <w:trHeight w:val="369"/>
        </w:trPr>
        <w:tc>
          <w:tcPr>
            <w:tcW w:w="1593" w:type="dxa"/>
            <w:shd w:val="pct5" w:color="auto" w:fill="auto"/>
            <w:vAlign w:val="center"/>
          </w:tcPr>
          <w:p w14:paraId="44782DD5" w14:textId="77777777" w:rsidR="00AE3A98" w:rsidRDefault="00AE3A98" w:rsidP="007A238C">
            <w:pPr>
              <w:pStyle w:val="TableContent"/>
            </w:pPr>
            <w:r>
              <w:t>RdData</w:t>
            </w:r>
          </w:p>
        </w:tc>
        <w:tc>
          <w:tcPr>
            <w:tcW w:w="1134" w:type="dxa"/>
            <w:vAlign w:val="center"/>
          </w:tcPr>
          <w:p w14:paraId="5183118E" w14:textId="77777777" w:rsidR="00AE3A98" w:rsidRDefault="00AE3A98" w:rsidP="007A238C">
            <w:pPr>
              <w:pStyle w:val="TableContent"/>
              <w:jc w:val="center"/>
            </w:pPr>
            <w:r>
              <w:t>Output</w:t>
            </w:r>
          </w:p>
        </w:tc>
        <w:tc>
          <w:tcPr>
            <w:tcW w:w="2002" w:type="dxa"/>
            <w:vAlign w:val="center"/>
          </w:tcPr>
          <w:p w14:paraId="2C4551E0" w14:textId="77777777" w:rsidR="00AE3A98" w:rsidRDefault="00AE3A98" w:rsidP="007A238C">
            <w:pPr>
              <w:pStyle w:val="TableContent"/>
              <w:jc w:val="center"/>
            </w:pPr>
            <w:r>
              <w:t>Width_g</w:t>
            </w:r>
          </w:p>
        </w:tc>
        <w:tc>
          <w:tcPr>
            <w:tcW w:w="5654" w:type="dxa"/>
            <w:vAlign w:val="center"/>
          </w:tcPr>
          <w:p w14:paraId="7A62B751" w14:textId="77777777" w:rsidR="00AE3A98" w:rsidRDefault="00AE3A98" w:rsidP="007A238C">
            <w:pPr>
              <w:pStyle w:val="TableContent"/>
            </w:pPr>
            <w:r>
              <w:t>Read data</w:t>
            </w:r>
          </w:p>
        </w:tc>
      </w:tr>
    </w:tbl>
    <w:p w14:paraId="305A5522" w14:textId="77777777" w:rsidR="0023439E" w:rsidRDefault="0023439E" w:rsidP="0023439E">
      <w:pPr>
        <w:rPr>
          <w:lang w:val="en-US"/>
        </w:rPr>
      </w:pPr>
    </w:p>
    <w:p w14:paraId="1480C389" w14:textId="77777777" w:rsidR="0023439E" w:rsidRPr="0023439E" w:rsidRDefault="0023439E" w:rsidP="0023439E">
      <w:pPr>
        <w:rPr>
          <w:lang w:val="en-US"/>
        </w:rPr>
      </w:pPr>
    </w:p>
    <w:p w14:paraId="2ADA0B81" w14:textId="77777777" w:rsidR="00851A1D" w:rsidRDefault="002627F5" w:rsidP="00AE3A98">
      <w:pPr>
        <w:pStyle w:val="Heading2"/>
        <w:pageBreakBefore/>
        <w:rPr>
          <w:lang w:val="en-US"/>
        </w:rPr>
      </w:pPr>
      <w:bookmarkStart w:id="15" w:name="_Toc24099028"/>
      <w:r>
        <w:rPr>
          <w:lang w:val="en-US"/>
        </w:rPr>
        <w:lastRenderedPageBreak/>
        <w:t>psi_common_sp_ram</w:t>
      </w:r>
      <w:r w:rsidR="00851A1D">
        <w:rPr>
          <w:lang w:val="en-US"/>
        </w:rPr>
        <w:t>_be</w:t>
      </w:r>
      <w:bookmarkEnd w:id="15"/>
    </w:p>
    <w:p w14:paraId="09F81834" w14:textId="77777777" w:rsidR="00AE3A98" w:rsidRPr="00CA3637" w:rsidRDefault="00AE3A98" w:rsidP="00AE3A98">
      <w:pPr>
        <w:pStyle w:val="Heading3"/>
        <w:rPr>
          <w:lang w:val="en-US"/>
        </w:rPr>
      </w:pPr>
      <w:r>
        <w:rPr>
          <w:lang w:val="en-US"/>
        </w:rPr>
        <w:t>Description</w:t>
      </w:r>
    </w:p>
    <w:p w14:paraId="0DC5292F" w14:textId="77777777" w:rsidR="00AE3A98" w:rsidRDefault="00AE3A98" w:rsidP="00AE3A98">
      <w:pPr>
        <w:rPr>
          <w:lang w:val="en-US"/>
        </w:rPr>
      </w:pPr>
      <w:r>
        <w:rPr>
          <w:lang w:val="en-US"/>
        </w:rPr>
        <w:t>This component implements a single port RAM with byte enables. The RAM is described in a way that it utilizes RAM resources (Block-RAM and Distributed-RAM) available in FPGAs with commonly used tools.</w:t>
      </w:r>
    </w:p>
    <w:p w14:paraId="5FC99C94" w14:textId="77777777" w:rsidR="00AE3A98" w:rsidRDefault="00AE3A98" w:rsidP="00AE3A98">
      <w:pPr>
        <w:rPr>
          <w:lang w:val="en-US"/>
        </w:rPr>
      </w:pPr>
      <w:r>
        <w:rPr>
          <w:lang w:val="en-US"/>
        </w:rPr>
        <w:t>The RAM is a synchronous RAM, so data is available at the read port one clock cycle after applying the address.</w:t>
      </w:r>
    </w:p>
    <w:p w14:paraId="5488D5EC"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208397C0" w14:textId="77777777" w:rsidR="00AE3A98" w:rsidRDefault="00AE3A98" w:rsidP="00AE3A98">
      <w:pPr>
        <w:pStyle w:val="Heading3"/>
        <w:rPr>
          <w:lang w:val="en-US"/>
        </w:rPr>
      </w:pPr>
      <w:r>
        <w:rPr>
          <w:lang w:val="en-US"/>
        </w:rPr>
        <w:t>Generics</w:t>
      </w:r>
    </w:p>
    <w:p w14:paraId="7361727E" w14:textId="77777777" w:rsidR="001B54DB"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 in bits (must be a multiple of 8)</w:t>
      </w:r>
      <w:r w:rsidR="001B54DB">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7C72527E"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1B54DB" w14:paraId="4C385EFE" w14:textId="77777777" w:rsidTr="007A238C">
        <w:trPr>
          <w:trHeight w:val="369"/>
        </w:trPr>
        <w:tc>
          <w:tcPr>
            <w:tcW w:w="1593" w:type="dxa"/>
            <w:tcBorders>
              <w:bottom w:val="single" w:sz="4" w:space="0" w:color="auto"/>
            </w:tcBorders>
            <w:shd w:val="pct15" w:color="auto" w:fill="auto"/>
            <w:vAlign w:val="center"/>
          </w:tcPr>
          <w:p w14:paraId="48D39C64" w14:textId="77777777" w:rsidR="00AE3A98" w:rsidRPr="00926A80" w:rsidRDefault="00AE3A98" w:rsidP="007A238C">
            <w:pPr>
              <w:pStyle w:val="TableHeader"/>
            </w:pPr>
            <w:r>
              <w:t>Signal</w:t>
            </w:r>
          </w:p>
        </w:tc>
        <w:tc>
          <w:tcPr>
            <w:tcW w:w="1134" w:type="dxa"/>
            <w:shd w:val="pct15" w:color="auto" w:fill="auto"/>
            <w:vAlign w:val="center"/>
          </w:tcPr>
          <w:p w14:paraId="79238277"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6250FCC6"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57FE2759" w14:textId="77777777" w:rsidR="00AE3A98" w:rsidRPr="00926A80" w:rsidRDefault="00AE3A98" w:rsidP="007A238C">
            <w:pPr>
              <w:pStyle w:val="TableHeader"/>
            </w:pPr>
            <w:r w:rsidRPr="00926A80">
              <w:t>Description</w:t>
            </w:r>
          </w:p>
        </w:tc>
      </w:tr>
      <w:tr w:rsidR="00AE3A98" w:rsidRPr="001B54DB" w14:paraId="233EB6D9" w14:textId="77777777" w:rsidTr="007A238C">
        <w:trPr>
          <w:trHeight w:val="369"/>
        </w:trPr>
        <w:tc>
          <w:tcPr>
            <w:tcW w:w="10383" w:type="dxa"/>
            <w:gridSpan w:val="4"/>
            <w:shd w:val="pct5" w:color="auto" w:fill="auto"/>
            <w:vAlign w:val="center"/>
          </w:tcPr>
          <w:p w14:paraId="29A11210" w14:textId="77777777" w:rsidR="00AE3A98" w:rsidRPr="00926A80" w:rsidRDefault="00AE3A98" w:rsidP="007A238C">
            <w:pPr>
              <w:pStyle w:val="TableContent"/>
              <w:rPr>
                <w:b/>
                <w:i/>
              </w:rPr>
            </w:pPr>
            <w:r w:rsidRPr="00926A80">
              <w:rPr>
                <w:b/>
                <w:i/>
              </w:rPr>
              <w:t>Control Signals</w:t>
            </w:r>
          </w:p>
        </w:tc>
      </w:tr>
      <w:tr w:rsidR="00AE3A98" w:rsidRPr="001B54DB" w14:paraId="14D48EF8" w14:textId="77777777" w:rsidTr="007A238C">
        <w:trPr>
          <w:trHeight w:val="369"/>
        </w:trPr>
        <w:tc>
          <w:tcPr>
            <w:tcW w:w="1593" w:type="dxa"/>
            <w:shd w:val="pct5" w:color="auto" w:fill="auto"/>
            <w:vAlign w:val="center"/>
          </w:tcPr>
          <w:p w14:paraId="37F95DCD" w14:textId="77777777" w:rsidR="00AE3A98" w:rsidRDefault="00AE3A98" w:rsidP="007A238C">
            <w:pPr>
              <w:pStyle w:val="TableContent"/>
            </w:pPr>
            <w:r>
              <w:t>Clk</w:t>
            </w:r>
          </w:p>
        </w:tc>
        <w:tc>
          <w:tcPr>
            <w:tcW w:w="1134" w:type="dxa"/>
            <w:vAlign w:val="center"/>
          </w:tcPr>
          <w:p w14:paraId="74905970" w14:textId="77777777" w:rsidR="00AE3A98" w:rsidRDefault="00AE3A98" w:rsidP="007A238C">
            <w:pPr>
              <w:pStyle w:val="TableContent"/>
              <w:jc w:val="center"/>
            </w:pPr>
            <w:r>
              <w:t>Input</w:t>
            </w:r>
          </w:p>
        </w:tc>
        <w:tc>
          <w:tcPr>
            <w:tcW w:w="2002" w:type="dxa"/>
            <w:vAlign w:val="center"/>
          </w:tcPr>
          <w:p w14:paraId="60C400F7" w14:textId="77777777" w:rsidR="00AE3A98" w:rsidRDefault="00AE3A98" w:rsidP="007A238C">
            <w:pPr>
              <w:pStyle w:val="TableContent"/>
              <w:jc w:val="center"/>
            </w:pPr>
            <w:r>
              <w:t>1</w:t>
            </w:r>
          </w:p>
        </w:tc>
        <w:tc>
          <w:tcPr>
            <w:tcW w:w="5654" w:type="dxa"/>
            <w:vAlign w:val="center"/>
          </w:tcPr>
          <w:p w14:paraId="5A65F77E" w14:textId="77777777" w:rsidR="00AE3A98" w:rsidRDefault="00AE3A98" w:rsidP="007A238C">
            <w:pPr>
              <w:pStyle w:val="TableContent"/>
            </w:pPr>
            <w:r>
              <w:t>Clock</w:t>
            </w:r>
          </w:p>
        </w:tc>
      </w:tr>
      <w:tr w:rsidR="00AE3A98" w:rsidRPr="001B54DB" w14:paraId="1BBF059D" w14:textId="77777777" w:rsidTr="007A238C">
        <w:trPr>
          <w:trHeight w:val="369"/>
        </w:trPr>
        <w:tc>
          <w:tcPr>
            <w:tcW w:w="10383" w:type="dxa"/>
            <w:gridSpan w:val="4"/>
            <w:shd w:val="pct5" w:color="auto" w:fill="auto"/>
            <w:vAlign w:val="center"/>
          </w:tcPr>
          <w:p w14:paraId="397D6CAD" w14:textId="77777777" w:rsidR="00AE3A98" w:rsidRPr="00926A80" w:rsidRDefault="00AE3A98" w:rsidP="007A238C">
            <w:pPr>
              <w:pStyle w:val="TableContent"/>
              <w:rPr>
                <w:i/>
              </w:rPr>
            </w:pPr>
            <w:r>
              <w:rPr>
                <w:b/>
                <w:i/>
              </w:rPr>
              <w:t>Access Port</w:t>
            </w:r>
          </w:p>
        </w:tc>
      </w:tr>
      <w:tr w:rsidR="00AE3A98" w:rsidRPr="001B54DB" w14:paraId="5E5EE34B" w14:textId="77777777" w:rsidTr="007A238C">
        <w:trPr>
          <w:trHeight w:val="369"/>
        </w:trPr>
        <w:tc>
          <w:tcPr>
            <w:tcW w:w="1593" w:type="dxa"/>
            <w:shd w:val="pct5" w:color="auto" w:fill="auto"/>
            <w:vAlign w:val="center"/>
          </w:tcPr>
          <w:p w14:paraId="0A470692" w14:textId="77777777" w:rsidR="00AE3A98" w:rsidRDefault="00AE3A98" w:rsidP="007A238C">
            <w:pPr>
              <w:pStyle w:val="TableContent"/>
            </w:pPr>
            <w:r>
              <w:t>Addr</w:t>
            </w:r>
          </w:p>
        </w:tc>
        <w:tc>
          <w:tcPr>
            <w:tcW w:w="1134" w:type="dxa"/>
            <w:vAlign w:val="center"/>
          </w:tcPr>
          <w:p w14:paraId="61D3BACC" w14:textId="77777777" w:rsidR="00AE3A98" w:rsidRDefault="00AE3A98" w:rsidP="007A238C">
            <w:pPr>
              <w:pStyle w:val="TableContent"/>
              <w:jc w:val="center"/>
            </w:pPr>
            <w:r>
              <w:t>Input</w:t>
            </w:r>
          </w:p>
        </w:tc>
        <w:tc>
          <w:tcPr>
            <w:tcW w:w="2002" w:type="dxa"/>
            <w:vAlign w:val="center"/>
          </w:tcPr>
          <w:p w14:paraId="12B200F3" w14:textId="77777777" w:rsidR="00AE3A98" w:rsidRDefault="00AE3A98" w:rsidP="007A238C">
            <w:pPr>
              <w:pStyle w:val="TableContent"/>
              <w:jc w:val="center"/>
            </w:pPr>
            <w:r>
              <w:t>ceil(log2(Depth_g))</w:t>
            </w:r>
          </w:p>
        </w:tc>
        <w:tc>
          <w:tcPr>
            <w:tcW w:w="5654" w:type="dxa"/>
            <w:vAlign w:val="center"/>
          </w:tcPr>
          <w:p w14:paraId="51DB1FC6" w14:textId="77777777" w:rsidR="00AE3A98" w:rsidRDefault="00AE3A98" w:rsidP="007A238C">
            <w:pPr>
              <w:pStyle w:val="TableContent"/>
            </w:pPr>
            <w:r>
              <w:t xml:space="preserve">Access address </w:t>
            </w:r>
          </w:p>
        </w:tc>
      </w:tr>
      <w:tr w:rsidR="00AE3A98" w:rsidRPr="001B54DB" w14:paraId="5D216E27" w14:textId="77777777" w:rsidTr="007A238C">
        <w:trPr>
          <w:trHeight w:val="369"/>
        </w:trPr>
        <w:tc>
          <w:tcPr>
            <w:tcW w:w="1593" w:type="dxa"/>
            <w:shd w:val="pct5" w:color="auto" w:fill="auto"/>
            <w:vAlign w:val="center"/>
          </w:tcPr>
          <w:p w14:paraId="79429174" w14:textId="77777777" w:rsidR="00AE3A98" w:rsidRDefault="00AE3A98" w:rsidP="007A238C">
            <w:pPr>
              <w:pStyle w:val="TableContent"/>
            </w:pPr>
            <w:r>
              <w:t>Wr</w:t>
            </w:r>
          </w:p>
        </w:tc>
        <w:tc>
          <w:tcPr>
            <w:tcW w:w="1134" w:type="dxa"/>
            <w:vAlign w:val="center"/>
          </w:tcPr>
          <w:p w14:paraId="09D30DD9" w14:textId="77777777" w:rsidR="00AE3A98" w:rsidRDefault="00AE3A98" w:rsidP="007A238C">
            <w:pPr>
              <w:pStyle w:val="TableContent"/>
              <w:jc w:val="center"/>
            </w:pPr>
            <w:r>
              <w:t>Input</w:t>
            </w:r>
          </w:p>
        </w:tc>
        <w:tc>
          <w:tcPr>
            <w:tcW w:w="2002" w:type="dxa"/>
            <w:vAlign w:val="center"/>
          </w:tcPr>
          <w:p w14:paraId="00C6F74E" w14:textId="77777777" w:rsidR="00AE3A98" w:rsidRDefault="00AE3A98" w:rsidP="007A238C">
            <w:pPr>
              <w:pStyle w:val="TableContent"/>
              <w:jc w:val="center"/>
            </w:pPr>
            <w:r>
              <w:t>1</w:t>
            </w:r>
          </w:p>
        </w:tc>
        <w:tc>
          <w:tcPr>
            <w:tcW w:w="5654" w:type="dxa"/>
            <w:vAlign w:val="center"/>
          </w:tcPr>
          <w:p w14:paraId="6C0A2B06" w14:textId="77777777" w:rsidR="00AE3A98" w:rsidRDefault="00AE3A98" w:rsidP="007A238C">
            <w:pPr>
              <w:pStyle w:val="TableContent"/>
            </w:pPr>
            <w:r>
              <w:t>Write enable (active high)</w:t>
            </w:r>
          </w:p>
        </w:tc>
      </w:tr>
      <w:tr w:rsidR="00AE3A98" w:rsidRPr="00342882" w14:paraId="1581C9EF" w14:textId="77777777" w:rsidTr="007A238C">
        <w:trPr>
          <w:trHeight w:val="369"/>
        </w:trPr>
        <w:tc>
          <w:tcPr>
            <w:tcW w:w="1593" w:type="dxa"/>
            <w:shd w:val="pct5" w:color="auto" w:fill="auto"/>
            <w:vAlign w:val="center"/>
          </w:tcPr>
          <w:p w14:paraId="668BC5FA" w14:textId="77777777" w:rsidR="00AE3A98" w:rsidRDefault="00AE3A98" w:rsidP="007A238C">
            <w:pPr>
              <w:pStyle w:val="TableContent"/>
            </w:pPr>
            <w:r>
              <w:t>Be</w:t>
            </w:r>
          </w:p>
        </w:tc>
        <w:tc>
          <w:tcPr>
            <w:tcW w:w="1134" w:type="dxa"/>
            <w:vAlign w:val="center"/>
          </w:tcPr>
          <w:p w14:paraId="1B36F2AC" w14:textId="77777777" w:rsidR="00AE3A98" w:rsidRDefault="00AE3A98" w:rsidP="007A238C">
            <w:pPr>
              <w:pStyle w:val="TableContent"/>
              <w:jc w:val="center"/>
            </w:pPr>
            <w:r>
              <w:t>Input</w:t>
            </w:r>
          </w:p>
        </w:tc>
        <w:tc>
          <w:tcPr>
            <w:tcW w:w="2002" w:type="dxa"/>
            <w:vAlign w:val="center"/>
          </w:tcPr>
          <w:p w14:paraId="260864B6" w14:textId="77777777" w:rsidR="00AE3A98" w:rsidRDefault="00AE3A98" w:rsidP="007A238C">
            <w:pPr>
              <w:pStyle w:val="TableContent"/>
              <w:jc w:val="center"/>
            </w:pPr>
            <w:r>
              <w:t>Width_g/8</w:t>
            </w:r>
          </w:p>
        </w:tc>
        <w:tc>
          <w:tcPr>
            <w:tcW w:w="5654" w:type="dxa"/>
            <w:vAlign w:val="center"/>
          </w:tcPr>
          <w:p w14:paraId="2B0C64BF" w14:textId="77777777" w:rsidR="00AE3A98" w:rsidRDefault="00AE3A98" w:rsidP="00AE3A98">
            <w:pPr>
              <w:pStyle w:val="TableContent"/>
            </w:pPr>
            <w:r>
              <w:t>Byte enables (Be[0] corresponds do Din[7:0])</w:t>
            </w:r>
          </w:p>
        </w:tc>
      </w:tr>
      <w:tr w:rsidR="00AE3A98" w:rsidRPr="00AE3A98" w14:paraId="5F160BE4" w14:textId="77777777" w:rsidTr="007A238C">
        <w:trPr>
          <w:trHeight w:val="369"/>
        </w:trPr>
        <w:tc>
          <w:tcPr>
            <w:tcW w:w="1593" w:type="dxa"/>
            <w:shd w:val="pct5" w:color="auto" w:fill="auto"/>
            <w:vAlign w:val="center"/>
          </w:tcPr>
          <w:p w14:paraId="2F2C816F" w14:textId="77777777" w:rsidR="00AE3A98" w:rsidRDefault="00AE3A98" w:rsidP="007A238C">
            <w:pPr>
              <w:pStyle w:val="TableContent"/>
            </w:pPr>
            <w:r>
              <w:t>Din</w:t>
            </w:r>
          </w:p>
        </w:tc>
        <w:tc>
          <w:tcPr>
            <w:tcW w:w="1134" w:type="dxa"/>
            <w:vAlign w:val="center"/>
          </w:tcPr>
          <w:p w14:paraId="596E4E39" w14:textId="77777777" w:rsidR="00AE3A98" w:rsidRDefault="00AE3A98" w:rsidP="007A238C">
            <w:pPr>
              <w:pStyle w:val="TableContent"/>
              <w:jc w:val="center"/>
            </w:pPr>
            <w:r>
              <w:t>Input</w:t>
            </w:r>
          </w:p>
        </w:tc>
        <w:tc>
          <w:tcPr>
            <w:tcW w:w="2002" w:type="dxa"/>
            <w:vAlign w:val="center"/>
          </w:tcPr>
          <w:p w14:paraId="77BBC4CF" w14:textId="77777777" w:rsidR="00AE3A98" w:rsidRDefault="00AE3A98" w:rsidP="007A238C">
            <w:pPr>
              <w:pStyle w:val="TableContent"/>
              <w:jc w:val="center"/>
            </w:pPr>
            <w:r>
              <w:t>Width_g</w:t>
            </w:r>
          </w:p>
        </w:tc>
        <w:tc>
          <w:tcPr>
            <w:tcW w:w="5654" w:type="dxa"/>
            <w:vAlign w:val="center"/>
          </w:tcPr>
          <w:p w14:paraId="797A2CCF" w14:textId="77777777" w:rsidR="00AE3A98" w:rsidRDefault="00AE3A98" w:rsidP="00AE3A98">
            <w:pPr>
              <w:pStyle w:val="TableContent"/>
            </w:pPr>
            <w:r>
              <w:t>Write data</w:t>
            </w:r>
          </w:p>
        </w:tc>
      </w:tr>
      <w:tr w:rsidR="00AE3A98" w:rsidRPr="00AE3A98" w14:paraId="23DF276A" w14:textId="77777777" w:rsidTr="007A238C">
        <w:trPr>
          <w:trHeight w:val="369"/>
        </w:trPr>
        <w:tc>
          <w:tcPr>
            <w:tcW w:w="1593" w:type="dxa"/>
            <w:shd w:val="pct5" w:color="auto" w:fill="auto"/>
            <w:vAlign w:val="center"/>
          </w:tcPr>
          <w:p w14:paraId="6BD30C0F" w14:textId="77777777" w:rsidR="00AE3A98" w:rsidRDefault="00AE3A98" w:rsidP="007A238C">
            <w:pPr>
              <w:pStyle w:val="TableContent"/>
            </w:pPr>
            <w:r>
              <w:t>Dout</w:t>
            </w:r>
          </w:p>
        </w:tc>
        <w:tc>
          <w:tcPr>
            <w:tcW w:w="1134" w:type="dxa"/>
            <w:vAlign w:val="center"/>
          </w:tcPr>
          <w:p w14:paraId="1A827A50" w14:textId="77777777" w:rsidR="00AE3A98" w:rsidRDefault="00AE3A98" w:rsidP="007A238C">
            <w:pPr>
              <w:pStyle w:val="TableContent"/>
              <w:jc w:val="center"/>
            </w:pPr>
            <w:r>
              <w:t>Output</w:t>
            </w:r>
          </w:p>
        </w:tc>
        <w:tc>
          <w:tcPr>
            <w:tcW w:w="2002" w:type="dxa"/>
            <w:vAlign w:val="center"/>
          </w:tcPr>
          <w:p w14:paraId="1A9B010B" w14:textId="77777777" w:rsidR="00AE3A98" w:rsidRDefault="00AE3A98" w:rsidP="007A238C">
            <w:pPr>
              <w:pStyle w:val="TableContent"/>
              <w:jc w:val="center"/>
            </w:pPr>
            <w:r>
              <w:t>Width_g</w:t>
            </w:r>
          </w:p>
        </w:tc>
        <w:tc>
          <w:tcPr>
            <w:tcW w:w="5654" w:type="dxa"/>
            <w:vAlign w:val="center"/>
          </w:tcPr>
          <w:p w14:paraId="4783BC64" w14:textId="77777777" w:rsidR="00AE3A98" w:rsidRDefault="00AE3A98" w:rsidP="00AE3A98">
            <w:pPr>
              <w:pStyle w:val="TableContent"/>
            </w:pPr>
            <w:r>
              <w:t>Read data</w:t>
            </w:r>
          </w:p>
        </w:tc>
      </w:tr>
    </w:tbl>
    <w:p w14:paraId="42F7D43E" w14:textId="77777777" w:rsidR="00AE3A98" w:rsidRDefault="00AE3A98" w:rsidP="00AE3A98">
      <w:pPr>
        <w:rPr>
          <w:lang w:val="en-US"/>
        </w:rPr>
      </w:pPr>
    </w:p>
    <w:p w14:paraId="389613FC" w14:textId="77777777" w:rsidR="00851A1D" w:rsidRDefault="00851A1D" w:rsidP="00AE3A98">
      <w:pPr>
        <w:pStyle w:val="Heading2"/>
        <w:pageBreakBefore/>
        <w:rPr>
          <w:lang w:val="en-US"/>
        </w:rPr>
      </w:pPr>
      <w:bookmarkStart w:id="16" w:name="_Ref516049468"/>
      <w:bookmarkStart w:id="17" w:name="_Toc24099029"/>
      <w:r>
        <w:rPr>
          <w:lang w:val="en-US"/>
        </w:rPr>
        <w:lastRenderedPageBreak/>
        <w:t>psi_common_tdp_ram</w:t>
      </w:r>
      <w:bookmarkEnd w:id="16"/>
      <w:bookmarkEnd w:id="17"/>
    </w:p>
    <w:p w14:paraId="70896CA2" w14:textId="77777777" w:rsidR="00AE3A98" w:rsidRPr="00CA3637" w:rsidRDefault="00AE3A98" w:rsidP="00AE3A98">
      <w:pPr>
        <w:pStyle w:val="Heading3"/>
        <w:rPr>
          <w:lang w:val="en-US"/>
        </w:rPr>
      </w:pPr>
      <w:r>
        <w:rPr>
          <w:lang w:val="en-US"/>
        </w:rPr>
        <w:t>Description</w:t>
      </w:r>
    </w:p>
    <w:p w14:paraId="631964A2" w14:textId="77777777" w:rsidR="00AE3A98" w:rsidRDefault="00AE3A98" w:rsidP="00AE3A98">
      <w:pPr>
        <w:rPr>
          <w:lang w:val="en-US"/>
        </w:rPr>
      </w:pPr>
      <w:r>
        <w:rPr>
          <w:lang w:val="en-US"/>
        </w:rPr>
        <w:t>This component implements a true dual port RAM. It has one write port and one read port and both ports can be running at different clocks (completely asynchronous clocks are allowed). The RAM is described in a way that it utilizes RAM resources (Block-RAM) available in FPGAs with commonly used tools.</w:t>
      </w:r>
    </w:p>
    <w:p w14:paraId="60367656" w14:textId="77777777" w:rsidR="00AE3A98" w:rsidRDefault="00AE3A98" w:rsidP="00AE3A98">
      <w:pPr>
        <w:rPr>
          <w:lang w:val="en-US"/>
        </w:rPr>
      </w:pPr>
      <w:r>
        <w:rPr>
          <w:lang w:val="en-US"/>
        </w:rPr>
        <w:t>The RAM is a synchronous RAM, so data is available at the read port one clock cycle after applying the address.</w:t>
      </w:r>
    </w:p>
    <w:p w14:paraId="2466B921"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13D8F272" w14:textId="77777777" w:rsidR="00AE3A98" w:rsidRDefault="00AE3A98" w:rsidP="00AE3A98">
      <w:pPr>
        <w:pStyle w:val="Heading3"/>
        <w:rPr>
          <w:lang w:val="en-US"/>
        </w:rPr>
      </w:pPr>
      <w:r>
        <w:rPr>
          <w:lang w:val="en-US"/>
        </w:rPr>
        <w:t>Generics</w:t>
      </w:r>
    </w:p>
    <w:p w14:paraId="04D9AF86" w14:textId="77777777" w:rsidR="002627F5"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2E2F4C52"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2627F5" w14:paraId="043CF991" w14:textId="77777777" w:rsidTr="007A238C">
        <w:trPr>
          <w:trHeight w:val="369"/>
        </w:trPr>
        <w:tc>
          <w:tcPr>
            <w:tcW w:w="1593" w:type="dxa"/>
            <w:tcBorders>
              <w:bottom w:val="single" w:sz="4" w:space="0" w:color="auto"/>
            </w:tcBorders>
            <w:shd w:val="pct15" w:color="auto" w:fill="auto"/>
            <w:vAlign w:val="center"/>
          </w:tcPr>
          <w:p w14:paraId="678FB8CF" w14:textId="77777777" w:rsidR="00AE3A98" w:rsidRPr="00926A80" w:rsidRDefault="00AE3A98" w:rsidP="007A238C">
            <w:pPr>
              <w:pStyle w:val="TableHeader"/>
            </w:pPr>
            <w:r>
              <w:t>Signal</w:t>
            </w:r>
          </w:p>
        </w:tc>
        <w:tc>
          <w:tcPr>
            <w:tcW w:w="1134" w:type="dxa"/>
            <w:shd w:val="pct15" w:color="auto" w:fill="auto"/>
            <w:vAlign w:val="center"/>
          </w:tcPr>
          <w:p w14:paraId="0FB1C0EF"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31433B3C"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7B443F4A" w14:textId="77777777" w:rsidR="00AE3A98" w:rsidRPr="00926A80" w:rsidRDefault="00AE3A98" w:rsidP="007A238C">
            <w:pPr>
              <w:pStyle w:val="TableHeader"/>
            </w:pPr>
            <w:r w:rsidRPr="00926A80">
              <w:t>Description</w:t>
            </w:r>
          </w:p>
        </w:tc>
      </w:tr>
      <w:tr w:rsidR="00AE3A98" w:rsidRPr="002627F5" w14:paraId="2ED440EA" w14:textId="77777777" w:rsidTr="007A238C">
        <w:trPr>
          <w:trHeight w:val="369"/>
        </w:trPr>
        <w:tc>
          <w:tcPr>
            <w:tcW w:w="10383" w:type="dxa"/>
            <w:gridSpan w:val="4"/>
            <w:shd w:val="pct5" w:color="auto" w:fill="auto"/>
            <w:vAlign w:val="center"/>
          </w:tcPr>
          <w:p w14:paraId="323ED092" w14:textId="77777777" w:rsidR="00AE3A98" w:rsidRPr="00926A80" w:rsidRDefault="00AE3A98" w:rsidP="007A238C">
            <w:pPr>
              <w:pStyle w:val="TableContent"/>
              <w:rPr>
                <w:b/>
                <w:i/>
              </w:rPr>
            </w:pPr>
            <w:r w:rsidRPr="00926A80">
              <w:rPr>
                <w:b/>
                <w:i/>
              </w:rPr>
              <w:t>Control Signals</w:t>
            </w:r>
          </w:p>
        </w:tc>
      </w:tr>
      <w:tr w:rsidR="00AE3A98" w:rsidRPr="002627F5" w14:paraId="07AFC0C1" w14:textId="77777777" w:rsidTr="007A238C">
        <w:trPr>
          <w:trHeight w:val="369"/>
        </w:trPr>
        <w:tc>
          <w:tcPr>
            <w:tcW w:w="1593" w:type="dxa"/>
            <w:shd w:val="pct5" w:color="auto" w:fill="auto"/>
            <w:vAlign w:val="center"/>
          </w:tcPr>
          <w:p w14:paraId="1FCB1C9D" w14:textId="77777777" w:rsidR="00AE3A98" w:rsidRDefault="00AE3A98" w:rsidP="007A238C">
            <w:pPr>
              <w:pStyle w:val="TableContent"/>
            </w:pPr>
            <w:r>
              <w:t>Clk</w:t>
            </w:r>
          </w:p>
        </w:tc>
        <w:tc>
          <w:tcPr>
            <w:tcW w:w="1134" w:type="dxa"/>
            <w:vAlign w:val="center"/>
          </w:tcPr>
          <w:p w14:paraId="4E157113" w14:textId="77777777" w:rsidR="00AE3A98" w:rsidRDefault="00AE3A98" w:rsidP="007A238C">
            <w:pPr>
              <w:pStyle w:val="TableContent"/>
              <w:jc w:val="center"/>
            </w:pPr>
            <w:r>
              <w:t>Input</w:t>
            </w:r>
          </w:p>
        </w:tc>
        <w:tc>
          <w:tcPr>
            <w:tcW w:w="2002" w:type="dxa"/>
            <w:vAlign w:val="center"/>
          </w:tcPr>
          <w:p w14:paraId="279FCF07" w14:textId="77777777" w:rsidR="00AE3A98" w:rsidRDefault="00AE3A98" w:rsidP="007A238C">
            <w:pPr>
              <w:pStyle w:val="TableContent"/>
              <w:jc w:val="center"/>
            </w:pPr>
            <w:r>
              <w:t>1</w:t>
            </w:r>
          </w:p>
        </w:tc>
        <w:tc>
          <w:tcPr>
            <w:tcW w:w="5654" w:type="dxa"/>
            <w:vAlign w:val="center"/>
          </w:tcPr>
          <w:p w14:paraId="38D61350" w14:textId="77777777" w:rsidR="00AE3A98" w:rsidRDefault="00AE3A98" w:rsidP="007A238C">
            <w:pPr>
              <w:pStyle w:val="TableContent"/>
            </w:pPr>
            <w:r>
              <w:t>Clock</w:t>
            </w:r>
          </w:p>
        </w:tc>
      </w:tr>
      <w:tr w:rsidR="00AE3A98" w:rsidRPr="002627F5" w14:paraId="2ED0EA17" w14:textId="77777777" w:rsidTr="007A238C">
        <w:trPr>
          <w:trHeight w:val="369"/>
        </w:trPr>
        <w:tc>
          <w:tcPr>
            <w:tcW w:w="10383" w:type="dxa"/>
            <w:gridSpan w:val="4"/>
            <w:shd w:val="pct5" w:color="auto" w:fill="auto"/>
            <w:vAlign w:val="center"/>
          </w:tcPr>
          <w:p w14:paraId="7C8253AC" w14:textId="77777777" w:rsidR="00AE3A98" w:rsidRPr="00926A80" w:rsidRDefault="00AE3A98" w:rsidP="007A238C">
            <w:pPr>
              <w:pStyle w:val="TableContent"/>
              <w:rPr>
                <w:i/>
              </w:rPr>
            </w:pPr>
            <w:r>
              <w:rPr>
                <w:b/>
                <w:i/>
              </w:rPr>
              <w:t>Port A</w:t>
            </w:r>
          </w:p>
        </w:tc>
      </w:tr>
      <w:tr w:rsidR="00AE3A98" w:rsidRPr="002627F5" w14:paraId="546C6CBF" w14:textId="77777777" w:rsidTr="007A238C">
        <w:trPr>
          <w:trHeight w:val="369"/>
        </w:trPr>
        <w:tc>
          <w:tcPr>
            <w:tcW w:w="1593" w:type="dxa"/>
            <w:shd w:val="pct5" w:color="auto" w:fill="auto"/>
            <w:vAlign w:val="center"/>
          </w:tcPr>
          <w:p w14:paraId="1FB150E5" w14:textId="77777777" w:rsidR="00AE3A98" w:rsidRDefault="00AE3A98" w:rsidP="007A238C">
            <w:pPr>
              <w:pStyle w:val="TableContent"/>
            </w:pPr>
            <w:r>
              <w:t>ClkA</w:t>
            </w:r>
          </w:p>
        </w:tc>
        <w:tc>
          <w:tcPr>
            <w:tcW w:w="1134" w:type="dxa"/>
            <w:vAlign w:val="center"/>
          </w:tcPr>
          <w:p w14:paraId="7079212D" w14:textId="77777777" w:rsidR="00AE3A98" w:rsidRDefault="00AE3A98" w:rsidP="007A238C">
            <w:pPr>
              <w:pStyle w:val="TableContent"/>
              <w:jc w:val="center"/>
            </w:pPr>
            <w:r>
              <w:t>Input</w:t>
            </w:r>
          </w:p>
        </w:tc>
        <w:tc>
          <w:tcPr>
            <w:tcW w:w="2002" w:type="dxa"/>
            <w:vAlign w:val="center"/>
          </w:tcPr>
          <w:p w14:paraId="71FAC031" w14:textId="77777777" w:rsidR="00AE3A98" w:rsidRDefault="00AE3A98" w:rsidP="007A238C">
            <w:pPr>
              <w:pStyle w:val="TableContent"/>
              <w:jc w:val="center"/>
            </w:pPr>
            <w:r>
              <w:t>1</w:t>
            </w:r>
          </w:p>
        </w:tc>
        <w:tc>
          <w:tcPr>
            <w:tcW w:w="5654" w:type="dxa"/>
            <w:vAlign w:val="center"/>
          </w:tcPr>
          <w:p w14:paraId="3BAC19F4" w14:textId="77777777" w:rsidR="00AE3A98" w:rsidRDefault="00AE3A98" w:rsidP="007A238C">
            <w:pPr>
              <w:pStyle w:val="TableContent"/>
            </w:pPr>
            <w:r>
              <w:t>Port A clock</w:t>
            </w:r>
          </w:p>
        </w:tc>
      </w:tr>
      <w:tr w:rsidR="00AE3A98" w:rsidRPr="004F6C2C" w14:paraId="6028F744" w14:textId="77777777" w:rsidTr="007A238C">
        <w:trPr>
          <w:trHeight w:val="369"/>
        </w:trPr>
        <w:tc>
          <w:tcPr>
            <w:tcW w:w="1593" w:type="dxa"/>
            <w:shd w:val="pct5" w:color="auto" w:fill="auto"/>
            <w:vAlign w:val="center"/>
          </w:tcPr>
          <w:p w14:paraId="5E94C3AF" w14:textId="77777777" w:rsidR="00AE3A98" w:rsidRDefault="00AE3A98" w:rsidP="007A238C">
            <w:pPr>
              <w:pStyle w:val="TableContent"/>
            </w:pPr>
            <w:r>
              <w:t>AddrA</w:t>
            </w:r>
          </w:p>
        </w:tc>
        <w:tc>
          <w:tcPr>
            <w:tcW w:w="1134" w:type="dxa"/>
            <w:vAlign w:val="center"/>
          </w:tcPr>
          <w:p w14:paraId="0C240AC9" w14:textId="77777777" w:rsidR="00AE3A98" w:rsidRDefault="00AE3A98" w:rsidP="007A238C">
            <w:pPr>
              <w:pStyle w:val="TableContent"/>
              <w:jc w:val="center"/>
            </w:pPr>
            <w:r>
              <w:t>Input</w:t>
            </w:r>
          </w:p>
        </w:tc>
        <w:tc>
          <w:tcPr>
            <w:tcW w:w="2002" w:type="dxa"/>
            <w:vAlign w:val="center"/>
          </w:tcPr>
          <w:p w14:paraId="5DBE7E4F" w14:textId="77777777" w:rsidR="00AE3A98" w:rsidRDefault="00AE3A98" w:rsidP="007A238C">
            <w:pPr>
              <w:pStyle w:val="TableContent"/>
              <w:jc w:val="center"/>
            </w:pPr>
            <w:r>
              <w:t>ceil(log2(Depth_g))</w:t>
            </w:r>
          </w:p>
        </w:tc>
        <w:tc>
          <w:tcPr>
            <w:tcW w:w="5654" w:type="dxa"/>
            <w:vAlign w:val="center"/>
          </w:tcPr>
          <w:p w14:paraId="70008CDD" w14:textId="77777777" w:rsidR="00AE3A98" w:rsidRDefault="00AE3A98" w:rsidP="007A238C">
            <w:pPr>
              <w:pStyle w:val="TableContent"/>
            </w:pPr>
            <w:r>
              <w:t xml:space="preserve">Port A address </w:t>
            </w:r>
          </w:p>
        </w:tc>
      </w:tr>
      <w:tr w:rsidR="00AE3A98" w:rsidRPr="00342882" w14:paraId="500869C0" w14:textId="77777777" w:rsidTr="007A238C">
        <w:trPr>
          <w:trHeight w:val="369"/>
        </w:trPr>
        <w:tc>
          <w:tcPr>
            <w:tcW w:w="1593" w:type="dxa"/>
            <w:shd w:val="pct5" w:color="auto" w:fill="auto"/>
            <w:vAlign w:val="center"/>
          </w:tcPr>
          <w:p w14:paraId="1EA2C4A5" w14:textId="77777777" w:rsidR="00AE3A98" w:rsidRDefault="00AE3A98" w:rsidP="007A238C">
            <w:pPr>
              <w:pStyle w:val="TableContent"/>
            </w:pPr>
            <w:r>
              <w:t>WrA</w:t>
            </w:r>
          </w:p>
        </w:tc>
        <w:tc>
          <w:tcPr>
            <w:tcW w:w="1134" w:type="dxa"/>
            <w:vAlign w:val="center"/>
          </w:tcPr>
          <w:p w14:paraId="655EB8B8" w14:textId="77777777" w:rsidR="00AE3A98" w:rsidRDefault="00AE3A98" w:rsidP="007A238C">
            <w:pPr>
              <w:pStyle w:val="TableContent"/>
              <w:jc w:val="center"/>
            </w:pPr>
            <w:r>
              <w:t>Input</w:t>
            </w:r>
          </w:p>
        </w:tc>
        <w:tc>
          <w:tcPr>
            <w:tcW w:w="2002" w:type="dxa"/>
            <w:vAlign w:val="center"/>
          </w:tcPr>
          <w:p w14:paraId="7DE14F52" w14:textId="77777777" w:rsidR="00AE3A98" w:rsidRDefault="00AE3A98" w:rsidP="007A238C">
            <w:pPr>
              <w:pStyle w:val="TableContent"/>
              <w:jc w:val="center"/>
            </w:pPr>
            <w:r>
              <w:t>1</w:t>
            </w:r>
          </w:p>
        </w:tc>
        <w:tc>
          <w:tcPr>
            <w:tcW w:w="5654" w:type="dxa"/>
            <w:vAlign w:val="center"/>
          </w:tcPr>
          <w:p w14:paraId="47ACECE2" w14:textId="77777777" w:rsidR="00AE3A98" w:rsidRDefault="00AE3A98" w:rsidP="007A238C">
            <w:pPr>
              <w:pStyle w:val="TableContent"/>
            </w:pPr>
            <w:r>
              <w:t>Port A write enable (active high)</w:t>
            </w:r>
          </w:p>
        </w:tc>
      </w:tr>
      <w:tr w:rsidR="00AE3A98" w:rsidRPr="004F6C2C" w14:paraId="211525BC" w14:textId="77777777" w:rsidTr="007A238C">
        <w:trPr>
          <w:trHeight w:val="369"/>
        </w:trPr>
        <w:tc>
          <w:tcPr>
            <w:tcW w:w="1593" w:type="dxa"/>
            <w:shd w:val="pct5" w:color="auto" w:fill="auto"/>
            <w:vAlign w:val="center"/>
          </w:tcPr>
          <w:p w14:paraId="6DCDC7CF" w14:textId="77777777" w:rsidR="00AE3A98" w:rsidRDefault="00AE3A98" w:rsidP="007A238C">
            <w:pPr>
              <w:pStyle w:val="TableContent"/>
            </w:pPr>
            <w:r>
              <w:t>DinA</w:t>
            </w:r>
          </w:p>
        </w:tc>
        <w:tc>
          <w:tcPr>
            <w:tcW w:w="1134" w:type="dxa"/>
            <w:vAlign w:val="center"/>
          </w:tcPr>
          <w:p w14:paraId="0A7740F8" w14:textId="77777777" w:rsidR="00AE3A98" w:rsidRDefault="00AE3A98" w:rsidP="007A238C">
            <w:pPr>
              <w:pStyle w:val="TableContent"/>
              <w:jc w:val="center"/>
            </w:pPr>
            <w:r>
              <w:t>Input</w:t>
            </w:r>
          </w:p>
        </w:tc>
        <w:tc>
          <w:tcPr>
            <w:tcW w:w="2002" w:type="dxa"/>
            <w:vAlign w:val="center"/>
          </w:tcPr>
          <w:p w14:paraId="1C042BCF" w14:textId="77777777" w:rsidR="00AE3A98" w:rsidRDefault="00AE3A98" w:rsidP="007A238C">
            <w:pPr>
              <w:pStyle w:val="TableContent"/>
              <w:jc w:val="center"/>
            </w:pPr>
            <w:r>
              <w:t>Width_g</w:t>
            </w:r>
          </w:p>
        </w:tc>
        <w:tc>
          <w:tcPr>
            <w:tcW w:w="5654" w:type="dxa"/>
            <w:vAlign w:val="center"/>
          </w:tcPr>
          <w:p w14:paraId="67116323" w14:textId="77777777" w:rsidR="00AE3A98" w:rsidRDefault="00AE3A98" w:rsidP="007A238C">
            <w:pPr>
              <w:pStyle w:val="TableContent"/>
            </w:pPr>
            <w:r>
              <w:t>Port A write data</w:t>
            </w:r>
          </w:p>
        </w:tc>
      </w:tr>
      <w:tr w:rsidR="00AE3A98" w:rsidRPr="004F6C2C" w14:paraId="4C08FFC6" w14:textId="77777777" w:rsidTr="007A238C">
        <w:trPr>
          <w:trHeight w:val="369"/>
        </w:trPr>
        <w:tc>
          <w:tcPr>
            <w:tcW w:w="1593" w:type="dxa"/>
            <w:shd w:val="pct5" w:color="auto" w:fill="auto"/>
            <w:vAlign w:val="center"/>
          </w:tcPr>
          <w:p w14:paraId="435565FA" w14:textId="77777777" w:rsidR="00AE3A98" w:rsidRDefault="00AE3A98" w:rsidP="007A238C">
            <w:pPr>
              <w:pStyle w:val="TableContent"/>
            </w:pPr>
            <w:r>
              <w:t>DoutA</w:t>
            </w:r>
          </w:p>
        </w:tc>
        <w:tc>
          <w:tcPr>
            <w:tcW w:w="1134" w:type="dxa"/>
            <w:vAlign w:val="center"/>
          </w:tcPr>
          <w:p w14:paraId="3E360901" w14:textId="77777777" w:rsidR="00AE3A98" w:rsidRDefault="00AE3A98" w:rsidP="007A238C">
            <w:pPr>
              <w:pStyle w:val="TableContent"/>
              <w:jc w:val="center"/>
            </w:pPr>
            <w:r>
              <w:t>Output</w:t>
            </w:r>
          </w:p>
        </w:tc>
        <w:tc>
          <w:tcPr>
            <w:tcW w:w="2002" w:type="dxa"/>
            <w:vAlign w:val="center"/>
          </w:tcPr>
          <w:p w14:paraId="3A043565" w14:textId="77777777" w:rsidR="00AE3A98" w:rsidRDefault="00AE3A98" w:rsidP="007A238C">
            <w:pPr>
              <w:pStyle w:val="TableContent"/>
              <w:jc w:val="center"/>
            </w:pPr>
            <w:r>
              <w:t>Width_g</w:t>
            </w:r>
          </w:p>
        </w:tc>
        <w:tc>
          <w:tcPr>
            <w:tcW w:w="5654" w:type="dxa"/>
            <w:vAlign w:val="center"/>
          </w:tcPr>
          <w:p w14:paraId="4E8128DA" w14:textId="77777777" w:rsidR="00AE3A98" w:rsidRDefault="00AE3A98" w:rsidP="007A238C">
            <w:pPr>
              <w:pStyle w:val="TableContent"/>
            </w:pPr>
            <w:r>
              <w:t>Port A read data</w:t>
            </w:r>
          </w:p>
        </w:tc>
      </w:tr>
      <w:tr w:rsidR="00AE3A98" w:rsidRPr="004F6C2C" w14:paraId="5F97374B" w14:textId="77777777" w:rsidTr="007A238C">
        <w:trPr>
          <w:trHeight w:val="369"/>
        </w:trPr>
        <w:tc>
          <w:tcPr>
            <w:tcW w:w="10383" w:type="dxa"/>
            <w:gridSpan w:val="4"/>
            <w:shd w:val="pct5" w:color="auto" w:fill="auto"/>
            <w:vAlign w:val="center"/>
          </w:tcPr>
          <w:p w14:paraId="10491AD6" w14:textId="77777777" w:rsidR="00AE3A98" w:rsidRDefault="00AE3A98" w:rsidP="007A238C">
            <w:pPr>
              <w:pStyle w:val="TableContent"/>
            </w:pPr>
            <w:r>
              <w:rPr>
                <w:b/>
                <w:i/>
              </w:rPr>
              <w:t>Port B</w:t>
            </w:r>
          </w:p>
        </w:tc>
      </w:tr>
      <w:tr w:rsidR="00AE3A98" w:rsidRPr="004F6C2C" w14:paraId="715D76C1" w14:textId="77777777" w:rsidTr="007A238C">
        <w:trPr>
          <w:trHeight w:val="369"/>
        </w:trPr>
        <w:tc>
          <w:tcPr>
            <w:tcW w:w="1593" w:type="dxa"/>
            <w:shd w:val="pct5" w:color="auto" w:fill="auto"/>
            <w:vAlign w:val="center"/>
          </w:tcPr>
          <w:p w14:paraId="473110E3" w14:textId="77777777" w:rsidR="00AE3A98" w:rsidRDefault="00AE3A98" w:rsidP="007A238C">
            <w:pPr>
              <w:pStyle w:val="TableContent"/>
            </w:pPr>
            <w:r>
              <w:t>ClkB</w:t>
            </w:r>
          </w:p>
        </w:tc>
        <w:tc>
          <w:tcPr>
            <w:tcW w:w="1134" w:type="dxa"/>
            <w:vAlign w:val="center"/>
          </w:tcPr>
          <w:p w14:paraId="4061A9BC" w14:textId="77777777" w:rsidR="00AE3A98" w:rsidRDefault="00AE3A98" w:rsidP="007A238C">
            <w:pPr>
              <w:pStyle w:val="TableContent"/>
              <w:jc w:val="center"/>
            </w:pPr>
            <w:r>
              <w:t>Input</w:t>
            </w:r>
          </w:p>
        </w:tc>
        <w:tc>
          <w:tcPr>
            <w:tcW w:w="2002" w:type="dxa"/>
            <w:vAlign w:val="center"/>
          </w:tcPr>
          <w:p w14:paraId="7DB95FE5" w14:textId="77777777" w:rsidR="00AE3A98" w:rsidRDefault="00AE3A98" w:rsidP="007A238C">
            <w:pPr>
              <w:pStyle w:val="TableContent"/>
              <w:jc w:val="center"/>
            </w:pPr>
            <w:r>
              <w:t>1</w:t>
            </w:r>
          </w:p>
        </w:tc>
        <w:tc>
          <w:tcPr>
            <w:tcW w:w="5654" w:type="dxa"/>
            <w:vAlign w:val="center"/>
          </w:tcPr>
          <w:p w14:paraId="4BA0C2C9" w14:textId="77777777" w:rsidR="00AE3A98" w:rsidRDefault="00AE3A98" w:rsidP="007A238C">
            <w:pPr>
              <w:pStyle w:val="TableContent"/>
            </w:pPr>
            <w:r>
              <w:t>Port B clock</w:t>
            </w:r>
          </w:p>
        </w:tc>
      </w:tr>
      <w:tr w:rsidR="00AE3A98" w:rsidRPr="004F6C2C" w14:paraId="1A1F1238" w14:textId="77777777" w:rsidTr="007A238C">
        <w:trPr>
          <w:trHeight w:val="369"/>
        </w:trPr>
        <w:tc>
          <w:tcPr>
            <w:tcW w:w="1593" w:type="dxa"/>
            <w:shd w:val="pct5" w:color="auto" w:fill="auto"/>
            <w:vAlign w:val="center"/>
          </w:tcPr>
          <w:p w14:paraId="29A1ACDF" w14:textId="77777777" w:rsidR="00AE3A98" w:rsidRDefault="00AE3A98" w:rsidP="007A238C">
            <w:pPr>
              <w:pStyle w:val="TableContent"/>
            </w:pPr>
            <w:r>
              <w:t>AddrB</w:t>
            </w:r>
          </w:p>
        </w:tc>
        <w:tc>
          <w:tcPr>
            <w:tcW w:w="1134" w:type="dxa"/>
            <w:vAlign w:val="center"/>
          </w:tcPr>
          <w:p w14:paraId="3A71AA13" w14:textId="77777777" w:rsidR="00AE3A98" w:rsidRDefault="00AE3A98" w:rsidP="007A238C">
            <w:pPr>
              <w:pStyle w:val="TableContent"/>
              <w:jc w:val="center"/>
            </w:pPr>
            <w:r>
              <w:t>Input</w:t>
            </w:r>
          </w:p>
        </w:tc>
        <w:tc>
          <w:tcPr>
            <w:tcW w:w="2002" w:type="dxa"/>
            <w:vAlign w:val="center"/>
          </w:tcPr>
          <w:p w14:paraId="3596642F" w14:textId="77777777" w:rsidR="00AE3A98" w:rsidRDefault="00AE3A98" w:rsidP="007A238C">
            <w:pPr>
              <w:pStyle w:val="TableContent"/>
              <w:jc w:val="center"/>
            </w:pPr>
            <w:r>
              <w:t>ceil(log2(Depth_g))</w:t>
            </w:r>
          </w:p>
        </w:tc>
        <w:tc>
          <w:tcPr>
            <w:tcW w:w="5654" w:type="dxa"/>
            <w:vAlign w:val="center"/>
          </w:tcPr>
          <w:p w14:paraId="658E2B46" w14:textId="77777777" w:rsidR="00AE3A98" w:rsidRDefault="00AE3A98" w:rsidP="007A238C">
            <w:pPr>
              <w:pStyle w:val="TableContent"/>
            </w:pPr>
            <w:r>
              <w:t xml:space="preserve">Port B address </w:t>
            </w:r>
          </w:p>
        </w:tc>
      </w:tr>
      <w:tr w:rsidR="00AE3A98" w:rsidRPr="00342882" w14:paraId="2DC8FADC" w14:textId="77777777" w:rsidTr="007A238C">
        <w:trPr>
          <w:trHeight w:val="369"/>
        </w:trPr>
        <w:tc>
          <w:tcPr>
            <w:tcW w:w="1593" w:type="dxa"/>
            <w:shd w:val="pct5" w:color="auto" w:fill="auto"/>
            <w:vAlign w:val="center"/>
          </w:tcPr>
          <w:p w14:paraId="350AB680" w14:textId="77777777" w:rsidR="00AE3A98" w:rsidRDefault="00AE3A98" w:rsidP="007A238C">
            <w:pPr>
              <w:pStyle w:val="TableContent"/>
            </w:pPr>
            <w:r>
              <w:t>WrB</w:t>
            </w:r>
          </w:p>
        </w:tc>
        <w:tc>
          <w:tcPr>
            <w:tcW w:w="1134" w:type="dxa"/>
            <w:vAlign w:val="center"/>
          </w:tcPr>
          <w:p w14:paraId="77082344" w14:textId="77777777" w:rsidR="00AE3A98" w:rsidRDefault="00AE3A98" w:rsidP="007A238C">
            <w:pPr>
              <w:pStyle w:val="TableContent"/>
              <w:jc w:val="center"/>
            </w:pPr>
            <w:r>
              <w:t>Input</w:t>
            </w:r>
          </w:p>
        </w:tc>
        <w:tc>
          <w:tcPr>
            <w:tcW w:w="2002" w:type="dxa"/>
            <w:vAlign w:val="center"/>
          </w:tcPr>
          <w:p w14:paraId="0E3DCE95" w14:textId="77777777" w:rsidR="00AE3A98" w:rsidRDefault="00AE3A98" w:rsidP="007A238C">
            <w:pPr>
              <w:pStyle w:val="TableContent"/>
              <w:jc w:val="center"/>
            </w:pPr>
            <w:r>
              <w:t>1</w:t>
            </w:r>
          </w:p>
        </w:tc>
        <w:tc>
          <w:tcPr>
            <w:tcW w:w="5654" w:type="dxa"/>
            <w:vAlign w:val="center"/>
          </w:tcPr>
          <w:p w14:paraId="742AECBD" w14:textId="77777777" w:rsidR="00AE3A98" w:rsidRDefault="00AE3A98" w:rsidP="007A238C">
            <w:pPr>
              <w:pStyle w:val="TableContent"/>
            </w:pPr>
            <w:r>
              <w:t>Port B write enable (active high)</w:t>
            </w:r>
          </w:p>
        </w:tc>
      </w:tr>
      <w:tr w:rsidR="00AE3A98" w:rsidRPr="00AE3A98" w14:paraId="1BF73B96" w14:textId="77777777" w:rsidTr="007A238C">
        <w:trPr>
          <w:trHeight w:val="369"/>
        </w:trPr>
        <w:tc>
          <w:tcPr>
            <w:tcW w:w="1593" w:type="dxa"/>
            <w:shd w:val="pct5" w:color="auto" w:fill="auto"/>
            <w:vAlign w:val="center"/>
          </w:tcPr>
          <w:p w14:paraId="124C887D" w14:textId="77777777" w:rsidR="00AE3A98" w:rsidRDefault="00AE3A98" w:rsidP="007A238C">
            <w:pPr>
              <w:pStyle w:val="TableContent"/>
            </w:pPr>
            <w:r>
              <w:t>DinB</w:t>
            </w:r>
          </w:p>
        </w:tc>
        <w:tc>
          <w:tcPr>
            <w:tcW w:w="1134" w:type="dxa"/>
            <w:vAlign w:val="center"/>
          </w:tcPr>
          <w:p w14:paraId="1D1CF097" w14:textId="77777777" w:rsidR="00AE3A98" w:rsidRDefault="00AE3A98" w:rsidP="007A238C">
            <w:pPr>
              <w:pStyle w:val="TableContent"/>
              <w:jc w:val="center"/>
            </w:pPr>
            <w:r>
              <w:t>Input</w:t>
            </w:r>
          </w:p>
        </w:tc>
        <w:tc>
          <w:tcPr>
            <w:tcW w:w="2002" w:type="dxa"/>
            <w:vAlign w:val="center"/>
          </w:tcPr>
          <w:p w14:paraId="7A4687C6" w14:textId="77777777" w:rsidR="00AE3A98" w:rsidRDefault="00AE3A98" w:rsidP="007A238C">
            <w:pPr>
              <w:pStyle w:val="TableContent"/>
              <w:jc w:val="center"/>
            </w:pPr>
            <w:r>
              <w:t>Width_g</w:t>
            </w:r>
          </w:p>
        </w:tc>
        <w:tc>
          <w:tcPr>
            <w:tcW w:w="5654" w:type="dxa"/>
            <w:vAlign w:val="center"/>
          </w:tcPr>
          <w:p w14:paraId="7ED3BC99" w14:textId="77777777" w:rsidR="00AE3A98" w:rsidRDefault="00AE3A98" w:rsidP="007A238C">
            <w:pPr>
              <w:pStyle w:val="TableContent"/>
            </w:pPr>
            <w:r>
              <w:t>Port B write data</w:t>
            </w:r>
          </w:p>
        </w:tc>
      </w:tr>
      <w:tr w:rsidR="00AE3A98" w:rsidRPr="00AE3A98" w14:paraId="4C0E00FE" w14:textId="77777777" w:rsidTr="007A238C">
        <w:trPr>
          <w:trHeight w:val="369"/>
        </w:trPr>
        <w:tc>
          <w:tcPr>
            <w:tcW w:w="1593" w:type="dxa"/>
            <w:shd w:val="pct5" w:color="auto" w:fill="auto"/>
            <w:vAlign w:val="center"/>
          </w:tcPr>
          <w:p w14:paraId="76B5A2A9" w14:textId="77777777" w:rsidR="00AE3A98" w:rsidRDefault="00AE3A98" w:rsidP="007A238C">
            <w:pPr>
              <w:pStyle w:val="TableContent"/>
            </w:pPr>
            <w:r>
              <w:t>DoutB</w:t>
            </w:r>
          </w:p>
        </w:tc>
        <w:tc>
          <w:tcPr>
            <w:tcW w:w="1134" w:type="dxa"/>
            <w:vAlign w:val="center"/>
          </w:tcPr>
          <w:p w14:paraId="312E1DF0" w14:textId="77777777" w:rsidR="00AE3A98" w:rsidRDefault="00AE3A98" w:rsidP="007A238C">
            <w:pPr>
              <w:pStyle w:val="TableContent"/>
              <w:jc w:val="center"/>
            </w:pPr>
            <w:r>
              <w:t>Output</w:t>
            </w:r>
          </w:p>
        </w:tc>
        <w:tc>
          <w:tcPr>
            <w:tcW w:w="2002" w:type="dxa"/>
            <w:vAlign w:val="center"/>
          </w:tcPr>
          <w:p w14:paraId="513F536F" w14:textId="77777777" w:rsidR="00AE3A98" w:rsidRDefault="00AE3A98" w:rsidP="007A238C">
            <w:pPr>
              <w:pStyle w:val="TableContent"/>
              <w:jc w:val="center"/>
            </w:pPr>
            <w:r>
              <w:t>Width_g</w:t>
            </w:r>
          </w:p>
        </w:tc>
        <w:tc>
          <w:tcPr>
            <w:tcW w:w="5654" w:type="dxa"/>
            <w:vAlign w:val="center"/>
          </w:tcPr>
          <w:p w14:paraId="05709B99" w14:textId="77777777" w:rsidR="00AE3A98" w:rsidRDefault="00AE3A98" w:rsidP="007A238C">
            <w:pPr>
              <w:pStyle w:val="TableContent"/>
            </w:pPr>
            <w:r>
              <w:t>Port B read data</w:t>
            </w:r>
          </w:p>
        </w:tc>
      </w:tr>
    </w:tbl>
    <w:p w14:paraId="5048E3E5" w14:textId="77777777" w:rsidR="00AE3A98" w:rsidRDefault="00AE3A98" w:rsidP="00AE3A98">
      <w:pPr>
        <w:pStyle w:val="Heading3"/>
        <w:rPr>
          <w:lang w:val="en-US"/>
        </w:rPr>
      </w:pPr>
      <w:r>
        <w:rPr>
          <w:lang w:val="en-US"/>
        </w:rPr>
        <w:t>Constraints</w:t>
      </w:r>
    </w:p>
    <w:p w14:paraId="175B96F2" w14:textId="77777777" w:rsidR="00AE3A98" w:rsidRDefault="00AE3A98" w:rsidP="00AE3A98">
      <w:pPr>
        <w:rPr>
          <w:lang w:val="en-US"/>
        </w:rPr>
      </w:pPr>
      <w:r>
        <w:rPr>
          <w:lang w:val="en-US"/>
        </w:rPr>
        <w:t xml:space="preserve">For the </w:t>
      </w:r>
      <w:r w:rsidR="003B3108">
        <w:rPr>
          <w:lang w:val="en-US"/>
        </w:rPr>
        <w:t xml:space="preserve">RAM to work correctly, signals from one clock domain to the other must be constrained to have not more delay that one clock cycle of the faster clock. </w:t>
      </w:r>
    </w:p>
    <w:p w14:paraId="2FBA71B8" w14:textId="77777777" w:rsidR="003B3108" w:rsidRDefault="003B3108" w:rsidP="00AE3A98">
      <w:pPr>
        <w:rPr>
          <w:lang w:val="en-US"/>
        </w:rPr>
      </w:pPr>
      <w:r>
        <w:rPr>
          <w:lang w:val="en-US"/>
        </w:rPr>
        <w:t>Example with a 100 MHz clock (10.0 ns period) and a 33.33 MHz clock (30 ns period) for Vivado:</w:t>
      </w:r>
    </w:p>
    <w:p w14:paraId="1EA97557" w14:textId="77777777" w:rsidR="003B3108" w:rsidRPr="003B3108" w:rsidRDefault="003B3108" w:rsidP="003B3108">
      <w:pPr>
        <w:pStyle w:val="Code"/>
      </w:pPr>
      <w:r w:rsidRPr="003B3108">
        <w:t xml:space="preserve">set_max_delay –datapath_only –from &lt;ClkA&gt; -to &lt;ClkB&gt; 10.0 </w:t>
      </w:r>
      <w:r w:rsidRPr="003B3108">
        <w:br/>
        <w:t xml:space="preserve">set_max_delay –datapath_only –from &lt;ClkB&gt; -to &lt;ClkA&gt; 10.0 </w:t>
      </w:r>
    </w:p>
    <w:p w14:paraId="062863D6" w14:textId="0869FCF1" w:rsidR="006A5D22" w:rsidRPr="00ED11A8" w:rsidRDefault="006A5D22" w:rsidP="006A5D22">
      <w:pPr>
        <w:pStyle w:val="Heading2"/>
        <w:pageBreakBefore/>
        <w:rPr>
          <w:lang w:val="en-US"/>
        </w:rPr>
      </w:pPr>
      <w:bookmarkStart w:id="18" w:name="_Toc24099030"/>
      <w:r w:rsidRPr="00ED11A8">
        <w:rPr>
          <w:lang w:val="en-US"/>
        </w:rPr>
        <w:lastRenderedPageBreak/>
        <w:t>psi_common_tdp_ram_be</w:t>
      </w:r>
      <w:bookmarkEnd w:id="18"/>
    </w:p>
    <w:p w14:paraId="568ABAF1" w14:textId="77777777" w:rsidR="006A5D22" w:rsidRPr="00ED11A8" w:rsidRDefault="006A5D22" w:rsidP="006A5D22">
      <w:pPr>
        <w:pStyle w:val="Heading3"/>
        <w:rPr>
          <w:lang w:val="en-US"/>
        </w:rPr>
      </w:pPr>
      <w:r w:rsidRPr="00ED11A8">
        <w:rPr>
          <w:lang w:val="en-US"/>
        </w:rPr>
        <w:t>Description</w:t>
      </w:r>
    </w:p>
    <w:p w14:paraId="7405553E" w14:textId="00BA5C2B" w:rsidR="006A5D22" w:rsidRPr="00ED11A8" w:rsidRDefault="006A5D22" w:rsidP="006A5D22">
      <w:pPr>
        <w:rPr>
          <w:lang w:val="en-US"/>
        </w:rPr>
      </w:pPr>
      <w:r w:rsidRPr="00ED11A8">
        <w:rPr>
          <w:lang w:val="en-US"/>
        </w:rPr>
        <w:t xml:space="preserve">Same as </w:t>
      </w:r>
      <w:r w:rsidRPr="00ED11A8">
        <w:rPr>
          <w:lang w:val="en-US"/>
        </w:rPr>
        <w:fldChar w:fldCharType="begin"/>
      </w:r>
      <w:r w:rsidRPr="00ED11A8">
        <w:rPr>
          <w:lang w:val="en-US"/>
        </w:rPr>
        <w:instrText xml:space="preserve"> REF _Ref516049468 \r \h  \* MERGEFORMAT </w:instrText>
      </w:r>
      <w:r w:rsidRPr="00ED11A8">
        <w:rPr>
          <w:lang w:val="en-US"/>
        </w:rPr>
      </w:r>
      <w:r w:rsidRPr="00ED11A8">
        <w:rPr>
          <w:lang w:val="en-US"/>
        </w:rPr>
        <w:fldChar w:fldCharType="separate"/>
      </w:r>
      <w:r w:rsidR="00FD4A56">
        <w:rPr>
          <w:lang w:val="en-US"/>
        </w:rPr>
        <w:t>3.3</w:t>
      </w:r>
      <w:r w:rsidRPr="00ED11A8">
        <w:rPr>
          <w:lang w:val="en-US"/>
        </w:rPr>
        <w:fldChar w:fldCharType="end"/>
      </w:r>
      <w:r w:rsidRPr="00ED11A8">
        <w:rPr>
          <w:lang w:val="en-US"/>
        </w:rPr>
        <w:t xml:space="preserve"> </w:t>
      </w:r>
      <w:r w:rsidRPr="00ED11A8">
        <w:rPr>
          <w:lang w:val="en-US"/>
        </w:rPr>
        <w:fldChar w:fldCharType="begin"/>
      </w:r>
      <w:r w:rsidRPr="00ED11A8">
        <w:rPr>
          <w:lang w:val="en-US"/>
        </w:rPr>
        <w:instrText xml:space="preserve"> REF _Ref516049468 \h  \* MERGEFORMAT </w:instrText>
      </w:r>
      <w:r w:rsidRPr="00ED11A8">
        <w:rPr>
          <w:lang w:val="en-US"/>
        </w:rPr>
      </w:r>
      <w:r w:rsidRPr="00ED11A8">
        <w:rPr>
          <w:lang w:val="en-US"/>
        </w:rPr>
        <w:fldChar w:fldCharType="separate"/>
      </w:r>
      <w:r w:rsidR="00FD4A56">
        <w:rPr>
          <w:lang w:val="en-US"/>
        </w:rPr>
        <w:t>psi_common_tdp_ram</w:t>
      </w:r>
      <w:r w:rsidRPr="00ED11A8">
        <w:rPr>
          <w:lang w:val="en-US"/>
        </w:rPr>
        <w:fldChar w:fldCharType="end"/>
      </w:r>
      <w:r w:rsidRPr="00ED11A8">
        <w:rPr>
          <w:lang w:val="en-US"/>
        </w:rPr>
        <w:t xml:space="preserve"> but with byte-enables. A byte is only written if </w:t>
      </w:r>
      <w:r w:rsidRPr="00ED11A8">
        <w:rPr>
          <w:i/>
          <w:lang w:val="en-US"/>
        </w:rPr>
        <w:t xml:space="preserve">WrX </w:t>
      </w:r>
      <w:r w:rsidRPr="00ED11A8">
        <w:rPr>
          <w:lang w:val="en-US"/>
        </w:rPr>
        <w:t xml:space="preserve">is set and the corresponding </w:t>
      </w:r>
      <w:r w:rsidRPr="00ED11A8">
        <w:rPr>
          <w:i/>
          <w:lang w:val="en-US"/>
        </w:rPr>
        <w:t>BeX</w:t>
      </w:r>
      <w:r w:rsidRPr="00ED11A8">
        <w:rPr>
          <w:lang w:val="en-US"/>
        </w:rPr>
        <w:t xml:space="preserve"> bit is set too.</w:t>
      </w:r>
    </w:p>
    <w:p w14:paraId="0BA43326" w14:textId="77777777" w:rsidR="006A5D22" w:rsidRPr="00ED11A8" w:rsidRDefault="006A5D22" w:rsidP="006A5D22">
      <w:pPr>
        <w:pStyle w:val="Heading3"/>
        <w:rPr>
          <w:lang w:val="en-US"/>
        </w:rPr>
      </w:pPr>
      <w:r w:rsidRPr="00ED11A8">
        <w:rPr>
          <w:lang w:val="en-US"/>
        </w:rPr>
        <w:t>Generics</w:t>
      </w:r>
    </w:p>
    <w:p w14:paraId="354AE397" w14:textId="3664CAD8" w:rsidR="006A5D22" w:rsidRPr="00ED11A8" w:rsidRDefault="006A5D22" w:rsidP="006A5D22">
      <w:pPr>
        <w:jc w:val="left"/>
        <w:rPr>
          <w:lang w:val="en-US"/>
        </w:rPr>
      </w:pPr>
      <w:r w:rsidRPr="00ED11A8">
        <w:rPr>
          <w:b/>
          <w:lang w:val="en-US"/>
        </w:rPr>
        <w:t>Depth_g</w:t>
      </w:r>
      <w:r w:rsidRPr="00ED11A8">
        <w:rPr>
          <w:b/>
          <w:lang w:val="en-US"/>
        </w:rPr>
        <w:tab/>
      </w:r>
      <w:r w:rsidRPr="00ED11A8">
        <w:rPr>
          <w:b/>
          <w:lang w:val="en-US"/>
        </w:rPr>
        <w:tab/>
      </w:r>
      <w:r w:rsidRPr="00ED11A8">
        <w:rPr>
          <w:lang w:val="en-US"/>
        </w:rPr>
        <w:t>Depth of the memory</w:t>
      </w:r>
      <w:r w:rsidRPr="00ED11A8">
        <w:rPr>
          <w:lang w:val="en-US"/>
        </w:rPr>
        <w:br/>
      </w:r>
      <w:r w:rsidRPr="00ED11A8">
        <w:rPr>
          <w:b/>
          <w:lang w:val="en-US"/>
        </w:rPr>
        <w:t>Width_g</w:t>
      </w:r>
      <w:r w:rsidRPr="00ED11A8">
        <w:rPr>
          <w:b/>
          <w:lang w:val="en-US"/>
        </w:rPr>
        <w:tab/>
      </w:r>
      <w:r w:rsidRPr="00ED11A8">
        <w:rPr>
          <w:b/>
          <w:lang w:val="en-US"/>
        </w:rPr>
        <w:tab/>
      </w:r>
      <w:r w:rsidRPr="00ED11A8">
        <w:rPr>
          <w:lang w:val="en-US"/>
        </w:rPr>
        <w:t>Width of the memory, must be a multiple of 8</w:t>
      </w:r>
      <w:r w:rsidRPr="00ED11A8">
        <w:rPr>
          <w:lang w:val="en-US"/>
        </w:rPr>
        <w:br/>
      </w:r>
      <w:r w:rsidRPr="00ED11A8">
        <w:rPr>
          <w:b/>
          <w:lang w:val="en-US"/>
        </w:rPr>
        <w:t>Behavior_g</w:t>
      </w:r>
      <w:r w:rsidRPr="00ED11A8">
        <w:rPr>
          <w:b/>
          <w:lang w:val="en-US"/>
        </w:rPr>
        <w:tab/>
      </w:r>
      <w:r w:rsidRPr="00ED11A8">
        <w:rPr>
          <w:lang w:val="en-US"/>
        </w:rPr>
        <w:t>“RBW”</w:t>
      </w:r>
      <w:r w:rsidRPr="00ED11A8">
        <w:rPr>
          <w:lang w:val="en-US"/>
        </w:rPr>
        <w:tab/>
      </w:r>
      <w:r w:rsidRPr="00ED11A8">
        <w:rPr>
          <w:lang w:val="en-US"/>
        </w:rPr>
        <w:tab/>
        <w:t>Read-before-write implementation</w:t>
      </w:r>
      <w:r w:rsidRPr="00ED11A8">
        <w:rPr>
          <w:lang w:val="en-US"/>
        </w:rPr>
        <w:br/>
        <w:t xml:space="preserve"> </w:t>
      </w:r>
      <w:r w:rsidRPr="00ED11A8">
        <w:rPr>
          <w:lang w:val="en-US"/>
        </w:rPr>
        <w:tab/>
      </w:r>
      <w:r w:rsidRPr="00ED11A8">
        <w:rPr>
          <w:lang w:val="en-US"/>
        </w:rPr>
        <w:tab/>
      </w:r>
      <w:r w:rsidRPr="00ED11A8">
        <w:rPr>
          <w:lang w:val="en-US"/>
        </w:rPr>
        <w:tab/>
        <w:t>“WBR”</w:t>
      </w:r>
      <w:r w:rsidRPr="00ED11A8">
        <w:rPr>
          <w:lang w:val="en-US"/>
        </w:rPr>
        <w:tab/>
      </w:r>
      <w:r w:rsidRPr="00ED11A8">
        <w:rPr>
          <w:lang w:val="en-US"/>
        </w:rPr>
        <w:tab/>
        <w:t>Write-before-read implementation</w:t>
      </w:r>
    </w:p>
    <w:p w14:paraId="1509E6D5" w14:textId="77777777" w:rsidR="006A5D22" w:rsidRPr="00ED11A8" w:rsidRDefault="006A5D22" w:rsidP="006A5D22">
      <w:pPr>
        <w:pStyle w:val="Heading3"/>
        <w:rPr>
          <w:lang w:val="en-US"/>
        </w:rPr>
      </w:pPr>
      <w:r w:rsidRPr="00ED11A8">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6A5D22" w:rsidRPr="00ED11A8" w14:paraId="1C1F895D" w14:textId="77777777" w:rsidTr="00EB0B10">
        <w:trPr>
          <w:trHeight w:val="369"/>
        </w:trPr>
        <w:tc>
          <w:tcPr>
            <w:tcW w:w="1593" w:type="dxa"/>
            <w:tcBorders>
              <w:bottom w:val="single" w:sz="4" w:space="0" w:color="auto"/>
            </w:tcBorders>
            <w:shd w:val="pct15" w:color="auto" w:fill="auto"/>
            <w:vAlign w:val="center"/>
          </w:tcPr>
          <w:p w14:paraId="37E93E17" w14:textId="77777777" w:rsidR="006A5D22" w:rsidRPr="00ED11A8" w:rsidRDefault="006A5D22" w:rsidP="00EB0B10">
            <w:pPr>
              <w:pStyle w:val="TableHeader"/>
            </w:pPr>
            <w:r w:rsidRPr="00ED11A8">
              <w:t>Signal</w:t>
            </w:r>
          </w:p>
        </w:tc>
        <w:tc>
          <w:tcPr>
            <w:tcW w:w="1134" w:type="dxa"/>
            <w:shd w:val="pct15" w:color="auto" w:fill="auto"/>
            <w:vAlign w:val="center"/>
          </w:tcPr>
          <w:p w14:paraId="09FFC17D" w14:textId="77777777" w:rsidR="006A5D22" w:rsidRPr="00ED11A8" w:rsidRDefault="006A5D22" w:rsidP="00EB0B10">
            <w:pPr>
              <w:pStyle w:val="TableHeader"/>
              <w:jc w:val="center"/>
            </w:pPr>
            <w:r w:rsidRPr="00ED11A8">
              <w:t>Direction</w:t>
            </w:r>
          </w:p>
        </w:tc>
        <w:tc>
          <w:tcPr>
            <w:tcW w:w="2002" w:type="dxa"/>
            <w:shd w:val="pct15" w:color="auto" w:fill="auto"/>
            <w:vAlign w:val="center"/>
          </w:tcPr>
          <w:p w14:paraId="33AE96AD" w14:textId="77777777" w:rsidR="006A5D22" w:rsidRPr="00ED11A8" w:rsidRDefault="006A5D22" w:rsidP="00EB0B10">
            <w:pPr>
              <w:pStyle w:val="TableHeader"/>
              <w:jc w:val="center"/>
            </w:pPr>
            <w:r w:rsidRPr="00ED11A8">
              <w:t>Width</w:t>
            </w:r>
          </w:p>
        </w:tc>
        <w:tc>
          <w:tcPr>
            <w:tcW w:w="5654" w:type="dxa"/>
            <w:shd w:val="pct15" w:color="auto" w:fill="auto"/>
            <w:vAlign w:val="center"/>
          </w:tcPr>
          <w:p w14:paraId="4BD74283" w14:textId="77777777" w:rsidR="006A5D22" w:rsidRPr="00ED11A8" w:rsidRDefault="006A5D22" w:rsidP="00EB0B10">
            <w:pPr>
              <w:pStyle w:val="TableHeader"/>
            </w:pPr>
            <w:r w:rsidRPr="00ED11A8">
              <w:t>Description</w:t>
            </w:r>
          </w:p>
        </w:tc>
      </w:tr>
      <w:tr w:rsidR="006A5D22" w:rsidRPr="00ED11A8" w14:paraId="7C75FD27" w14:textId="77777777" w:rsidTr="00EB0B10">
        <w:trPr>
          <w:trHeight w:val="369"/>
        </w:trPr>
        <w:tc>
          <w:tcPr>
            <w:tcW w:w="10383" w:type="dxa"/>
            <w:gridSpan w:val="4"/>
            <w:shd w:val="pct5" w:color="auto" w:fill="auto"/>
            <w:vAlign w:val="center"/>
          </w:tcPr>
          <w:p w14:paraId="00E56C3C" w14:textId="77777777" w:rsidR="006A5D22" w:rsidRPr="00ED11A8" w:rsidRDefault="006A5D22" w:rsidP="00EB0B10">
            <w:pPr>
              <w:pStyle w:val="TableContent"/>
              <w:rPr>
                <w:b/>
                <w:i/>
              </w:rPr>
            </w:pPr>
            <w:r w:rsidRPr="00ED11A8">
              <w:rPr>
                <w:b/>
                <w:i/>
              </w:rPr>
              <w:t>Control Signals</w:t>
            </w:r>
          </w:p>
        </w:tc>
      </w:tr>
      <w:tr w:rsidR="006A5D22" w:rsidRPr="00ED11A8" w14:paraId="2CF3AE47" w14:textId="77777777" w:rsidTr="00EB0B10">
        <w:trPr>
          <w:trHeight w:val="369"/>
        </w:trPr>
        <w:tc>
          <w:tcPr>
            <w:tcW w:w="1593" w:type="dxa"/>
            <w:shd w:val="pct5" w:color="auto" w:fill="auto"/>
            <w:vAlign w:val="center"/>
          </w:tcPr>
          <w:p w14:paraId="557DCCAF" w14:textId="77777777" w:rsidR="006A5D22" w:rsidRPr="00ED11A8" w:rsidRDefault="006A5D22" w:rsidP="00EB0B10">
            <w:pPr>
              <w:pStyle w:val="TableContent"/>
            </w:pPr>
            <w:r w:rsidRPr="00ED11A8">
              <w:t>Clk</w:t>
            </w:r>
          </w:p>
        </w:tc>
        <w:tc>
          <w:tcPr>
            <w:tcW w:w="1134" w:type="dxa"/>
            <w:vAlign w:val="center"/>
          </w:tcPr>
          <w:p w14:paraId="56224331" w14:textId="77777777" w:rsidR="006A5D22" w:rsidRPr="00ED11A8" w:rsidRDefault="006A5D22" w:rsidP="00EB0B10">
            <w:pPr>
              <w:pStyle w:val="TableContent"/>
              <w:jc w:val="center"/>
            </w:pPr>
            <w:r w:rsidRPr="00ED11A8">
              <w:t>Input</w:t>
            </w:r>
          </w:p>
        </w:tc>
        <w:tc>
          <w:tcPr>
            <w:tcW w:w="2002" w:type="dxa"/>
            <w:vAlign w:val="center"/>
          </w:tcPr>
          <w:p w14:paraId="7B78A509" w14:textId="77777777" w:rsidR="006A5D22" w:rsidRPr="00ED11A8" w:rsidRDefault="006A5D22" w:rsidP="00EB0B10">
            <w:pPr>
              <w:pStyle w:val="TableContent"/>
              <w:jc w:val="center"/>
            </w:pPr>
            <w:r w:rsidRPr="00ED11A8">
              <w:t>1</w:t>
            </w:r>
          </w:p>
        </w:tc>
        <w:tc>
          <w:tcPr>
            <w:tcW w:w="5654" w:type="dxa"/>
            <w:vAlign w:val="center"/>
          </w:tcPr>
          <w:p w14:paraId="5E603C3C" w14:textId="77777777" w:rsidR="006A5D22" w:rsidRPr="00ED11A8" w:rsidRDefault="006A5D22" w:rsidP="00EB0B10">
            <w:pPr>
              <w:pStyle w:val="TableContent"/>
            </w:pPr>
            <w:r w:rsidRPr="00ED11A8">
              <w:t>Clock</w:t>
            </w:r>
          </w:p>
        </w:tc>
      </w:tr>
      <w:tr w:rsidR="006A5D22" w:rsidRPr="00ED11A8" w14:paraId="719B1B53" w14:textId="77777777" w:rsidTr="00EB0B10">
        <w:trPr>
          <w:trHeight w:val="369"/>
        </w:trPr>
        <w:tc>
          <w:tcPr>
            <w:tcW w:w="10383" w:type="dxa"/>
            <w:gridSpan w:val="4"/>
            <w:shd w:val="pct5" w:color="auto" w:fill="auto"/>
            <w:vAlign w:val="center"/>
          </w:tcPr>
          <w:p w14:paraId="1B71A386" w14:textId="77777777" w:rsidR="006A5D22" w:rsidRPr="00ED11A8" w:rsidRDefault="006A5D22" w:rsidP="00EB0B10">
            <w:pPr>
              <w:pStyle w:val="TableContent"/>
              <w:rPr>
                <w:i/>
              </w:rPr>
            </w:pPr>
            <w:r w:rsidRPr="00ED11A8">
              <w:rPr>
                <w:b/>
                <w:i/>
              </w:rPr>
              <w:t>Port A</w:t>
            </w:r>
          </w:p>
        </w:tc>
      </w:tr>
      <w:tr w:rsidR="006A5D22" w:rsidRPr="00ED11A8" w14:paraId="4F367243" w14:textId="77777777" w:rsidTr="00EB0B10">
        <w:trPr>
          <w:trHeight w:val="369"/>
        </w:trPr>
        <w:tc>
          <w:tcPr>
            <w:tcW w:w="1593" w:type="dxa"/>
            <w:shd w:val="pct5" w:color="auto" w:fill="auto"/>
            <w:vAlign w:val="center"/>
          </w:tcPr>
          <w:p w14:paraId="66744293" w14:textId="77777777" w:rsidR="006A5D22" w:rsidRPr="00ED11A8" w:rsidRDefault="006A5D22" w:rsidP="00EB0B10">
            <w:pPr>
              <w:pStyle w:val="TableContent"/>
            </w:pPr>
            <w:r w:rsidRPr="00ED11A8">
              <w:t>ClkA</w:t>
            </w:r>
          </w:p>
        </w:tc>
        <w:tc>
          <w:tcPr>
            <w:tcW w:w="1134" w:type="dxa"/>
            <w:vAlign w:val="center"/>
          </w:tcPr>
          <w:p w14:paraId="152AF252" w14:textId="77777777" w:rsidR="006A5D22" w:rsidRPr="00ED11A8" w:rsidRDefault="006A5D22" w:rsidP="00EB0B10">
            <w:pPr>
              <w:pStyle w:val="TableContent"/>
              <w:jc w:val="center"/>
            </w:pPr>
            <w:r w:rsidRPr="00ED11A8">
              <w:t>Input</w:t>
            </w:r>
          </w:p>
        </w:tc>
        <w:tc>
          <w:tcPr>
            <w:tcW w:w="2002" w:type="dxa"/>
            <w:vAlign w:val="center"/>
          </w:tcPr>
          <w:p w14:paraId="2B9F035D" w14:textId="77777777" w:rsidR="006A5D22" w:rsidRPr="00ED11A8" w:rsidRDefault="006A5D22" w:rsidP="00EB0B10">
            <w:pPr>
              <w:pStyle w:val="TableContent"/>
              <w:jc w:val="center"/>
            </w:pPr>
            <w:r w:rsidRPr="00ED11A8">
              <w:t>1</w:t>
            </w:r>
          </w:p>
        </w:tc>
        <w:tc>
          <w:tcPr>
            <w:tcW w:w="5654" w:type="dxa"/>
            <w:vAlign w:val="center"/>
          </w:tcPr>
          <w:p w14:paraId="0E50DCE2" w14:textId="77777777" w:rsidR="006A5D22" w:rsidRPr="00ED11A8" w:rsidRDefault="006A5D22" w:rsidP="00EB0B10">
            <w:pPr>
              <w:pStyle w:val="TableContent"/>
            </w:pPr>
            <w:r w:rsidRPr="00ED11A8">
              <w:t>Port A clock</w:t>
            </w:r>
          </w:p>
        </w:tc>
      </w:tr>
      <w:tr w:rsidR="006A5D22" w:rsidRPr="00ED11A8" w14:paraId="60E4DE12" w14:textId="77777777" w:rsidTr="00EB0B10">
        <w:trPr>
          <w:trHeight w:val="369"/>
        </w:trPr>
        <w:tc>
          <w:tcPr>
            <w:tcW w:w="1593" w:type="dxa"/>
            <w:shd w:val="pct5" w:color="auto" w:fill="auto"/>
            <w:vAlign w:val="center"/>
          </w:tcPr>
          <w:p w14:paraId="69F03B3B" w14:textId="48A42F68" w:rsidR="006A5D22" w:rsidRPr="00ED11A8" w:rsidRDefault="006A5D22" w:rsidP="00EB0B10">
            <w:pPr>
              <w:pStyle w:val="TableContent"/>
            </w:pPr>
            <w:r w:rsidRPr="00ED11A8">
              <w:t>BeA</w:t>
            </w:r>
          </w:p>
        </w:tc>
        <w:tc>
          <w:tcPr>
            <w:tcW w:w="1134" w:type="dxa"/>
            <w:vAlign w:val="center"/>
          </w:tcPr>
          <w:p w14:paraId="401D3E3F" w14:textId="0FD77B6B" w:rsidR="006A5D22" w:rsidRPr="00ED11A8" w:rsidRDefault="006A5D22" w:rsidP="00EB0B10">
            <w:pPr>
              <w:pStyle w:val="TableContent"/>
              <w:jc w:val="center"/>
            </w:pPr>
            <w:r w:rsidRPr="00ED11A8">
              <w:t>Input</w:t>
            </w:r>
          </w:p>
        </w:tc>
        <w:tc>
          <w:tcPr>
            <w:tcW w:w="2002" w:type="dxa"/>
            <w:vAlign w:val="center"/>
          </w:tcPr>
          <w:p w14:paraId="3CE9BB5F" w14:textId="29EECF42" w:rsidR="006A5D22" w:rsidRPr="00ED11A8" w:rsidRDefault="006A5D22" w:rsidP="00EB0B10">
            <w:pPr>
              <w:pStyle w:val="TableContent"/>
              <w:jc w:val="center"/>
            </w:pPr>
            <w:r w:rsidRPr="00ED11A8">
              <w:t>Width_g/8</w:t>
            </w:r>
          </w:p>
        </w:tc>
        <w:tc>
          <w:tcPr>
            <w:tcW w:w="5654" w:type="dxa"/>
            <w:vAlign w:val="center"/>
          </w:tcPr>
          <w:p w14:paraId="6DC60619" w14:textId="23439E85" w:rsidR="006A5D22" w:rsidRPr="00ED11A8" w:rsidRDefault="006A5D22" w:rsidP="00EB0B10">
            <w:pPr>
              <w:pStyle w:val="TableContent"/>
            </w:pPr>
            <w:r w:rsidRPr="00ED11A8">
              <w:t>Port A byte enables</w:t>
            </w:r>
          </w:p>
        </w:tc>
      </w:tr>
      <w:tr w:rsidR="006A5D22" w:rsidRPr="00ED11A8" w14:paraId="4DDA4414" w14:textId="77777777" w:rsidTr="00EB0B10">
        <w:trPr>
          <w:trHeight w:val="369"/>
        </w:trPr>
        <w:tc>
          <w:tcPr>
            <w:tcW w:w="1593" w:type="dxa"/>
            <w:shd w:val="pct5" w:color="auto" w:fill="auto"/>
            <w:vAlign w:val="center"/>
          </w:tcPr>
          <w:p w14:paraId="76CA5BF6" w14:textId="77777777" w:rsidR="006A5D22" w:rsidRPr="00ED11A8" w:rsidRDefault="006A5D22" w:rsidP="00EB0B10">
            <w:pPr>
              <w:pStyle w:val="TableContent"/>
            </w:pPr>
            <w:r w:rsidRPr="00ED11A8">
              <w:t>AddrA</w:t>
            </w:r>
          </w:p>
        </w:tc>
        <w:tc>
          <w:tcPr>
            <w:tcW w:w="1134" w:type="dxa"/>
            <w:vAlign w:val="center"/>
          </w:tcPr>
          <w:p w14:paraId="4C36F496" w14:textId="77777777" w:rsidR="006A5D22" w:rsidRPr="00ED11A8" w:rsidRDefault="006A5D22" w:rsidP="00EB0B10">
            <w:pPr>
              <w:pStyle w:val="TableContent"/>
              <w:jc w:val="center"/>
            </w:pPr>
            <w:r w:rsidRPr="00ED11A8">
              <w:t>Input</w:t>
            </w:r>
          </w:p>
        </w:tc>
        <w:tc>
          <w:tcPr>
            <w:tcW w:w="2002" w:type="dxa"/>
            <w:vAlign w:val="center"/>
          </w:tcPr>
          <w:p w14:paraId="73520105" w14:textId="77777777" w:rsidR="006A5D22" w:rsidRPr="00ED11A8" w:rsidRDefault="006A5D22" w:rsidP="00EB0B10">
            <w:pPr>
              <w:pStyle w:val="TableContent"/>
              <w:jc w:val="center"/>
            </w:pPr>
            <w:r w:rsidRPr="00ED11A8">
              <w:t>ceil(log2(Depth_g))</w:t>
            </w:r>
          </w:p>
        </w:tc>
        <w:tc>
          <w:tcPr>
            <w:tcW w:w="5654" w:type="dxa"/>
            <w:vAlign w:val="center"/>
          </w:tcPr>
          <w:p w14:paraId="2BFE178D" w14:textId="77777777" w:rsidR="006A5D22" w:rsidRPr="00ED11A8" w:rsidRDefault="006A5D22" w:rsidP="00EB0B10">
            <w:pPr>
              <w:pStyle w:val="TableContent"/>
            </w:pPr>
            <w:r w:rsidRPr="00ED11A8">
              <w:t xml:space="preserve">Port A address </w:t>
            </w:r>
          </w:p>
        </w:tc>
      </w:tr>
      <w:tr w:rsidR="006A5D22" w:rsidRPr="00342882" w14:paraId="76B2A845" w14:textId="77777777" w:rsidTr="00EB0B10">
        <w:trPr>
          <w:trHeight w:val="369"/>
        </w:trPr>
        <w:tc>
          <w:tcPr>
            <w:tcW w:w="1593" w:type="dxa"/>
            <w:shd w:val="pct5" w:color="auto" w:fill="auto"/>
            <w:vAlign w:val="center"/>
          </w:tcPr>
          <w:p w14:paraId="49729486" w14:textId="77777777" w:rsidR="006A5D22" w:rsidRPr="00ED11A8" w:rsidRDefault="006A5D22" w:rsidP="00EB0B10">
            <w:pPr>
              <w:pStyle w:val="TableContent"/>
            </w:pPr>
            <w:r w:rsidRPr="00ED11A8">
              <w:t>WrA</w:t>
            </w:r>
          </w:p>
        </w:tc>
        <w:tc>
          <w:tcPr>
            <w:tcW w:w="1134" w:type="dxa"/>
            <w:vAlign w:val="center"/>
          </w:tcPr>
          <w:p w14:paraId="4BB8A9AD" w14:textId="77777777" w:rsidR="006A5D22" w:rsidRPr="00ED11A8" w:rsidRDefault="006A5D22" w:rsidP="00EB0B10">
            <w:pPr>
              <w:pStyle w:val="TableContent"/>
              <w:jc w:val="center"/>
            </w:pPr>
            <w:r w:rsidRPr="00ED11A8">
              <w:t>Input</w:t>
            </w:r>
          </w:p>
        </w:tc>
        <w:tc>
          <w:tcPr>
            <w:tcW w:w="2002" w:type="dxa"/>
            <w:vAlign w:val="center"/>
          </w:tcPr>
          <w:p w14:paraId="06523941" w14:textId="77777777" w:rsidR="006A5D22" w:rsidRPr="00ED11A8" w:rsidRDefault="006A5D22" w:rsidP="00EB0B10">
            <w:pPr>
              <w:pStyle w:val="TableContent"/>
              <w:jc w:val="center"/>
            </w:pPr>
            <w:r w:rsidRPr="00ED11A8">
              <w:t>1</w:t>
            </w:r>
          </w:p>
        </w:tc>
        <w:tc>
          <w:tcPr>
            <w:tcW w:w="5654" w:type="dxa"/>
            <w:vAlign w:val="center"/>
          </w:tcPr>
          <w:p w14:paraId="1B6B1934" w14:textId="77777777" w:rsidR="006A5D22" w:rsidRPr="00ED11A8" w:rsidRDefault="006A5D22" w:rsidP="00EB0B10">
            <w:pPr>
              <w:pStyle w:val="TableContent"/>
            </w:pPr>
            <w:r w:rsidRPr="00ED11A8">
              <w:t>Port A write enable (active high)</w:t>
            </w:r>
          </w:p>
        </w:tc>
      </w:tr>
      <w:tr w:rsidR="006A5D22" w:rsidRPr="00ED11A8" w14:paraId="578AA620" w14:textId="77777777" w:rsidTr="00EB0B10">
        <w:trPr>
          <w:trHeight w:val="369"/>
        </w:trPr>
        <w:tc>
          <w:tcPr>
            <w:tcW w:w="1593" w:type="dxa"/>
            <w:shd w:val="pct5" w:color="auto" w:fill="auto"/>
            <w:vAlign w:val="center"/>
          </w:tcPr>
          <w:p w14:paraId="3EEE4ABD" w14:textId="77777777" w:rsidR="006A5D22" w:rsidRPr="00ED11A8" w:rsidRDefault="006A5D22" w:rsidP="00EB0B10">
            <w:pPr>
              <w:pStyle w:val="TableContent"/>
            </w:pPr>
            <w:r w:rsidRPr="00ED11A8">
              <w:t>DinA</w:t>
            </w:r>
          </w:p>
        </w:tc>
        <w:tc>
          <w:tcPr>
            <w:tcW w:w="1134" w:type="dxa"/>
            <w:vAlign w:val="center"/>
          </w:tcPr>
          <w:p w14:paraId="56B60F3F" w14:textId="77777777" w:rsidR="006A5D22" w:rsidRPr="00ED11A8" w:rsidRDefault="006A5D22" w:rsidP="00EB0B10">
            <w:pPr>
              <w:pStyle w:val="TableContent"/>
              <w:jc w:val="center"/>
            </w:pPr>
            <w:r w:rsidRPr="00ED11A8">
              <w:t>Input</w:t>
            </w:r>
          </w:p>
        </w:tc>
        <w:tc>
          <w:tcPr>
            <w:tcW w:w="2002" w:type="dxa"/>
            <w:vAlign w:val="center"/>
          </w:tcPr>
          <w:p w14:paraId="2173D4E1" w14:textId="77777777" w:rsidR="006A5D22" w:rsidRPr="00ED11A8" w:rsidRDefault="006A5D22" w:rsidP="00EB0B10">
            <w:pPr>
              <w:pStyle w:val="TableContent"/>
              <w:jc w:val="center"/>
            </w:pPr>
            <w:r w:rsidRPr="00ED11A8">
              <w:t>Width_g</w:t>
            </w:r>
          </w:p>
        </w:tc>
        <w:tc>
          <w:tcPr>
            <w:tcW w:w="5654" w:type="dxa"/>
            <w:vAlign w:val="center"/>
          </w:tcPr>
          <w:p w14:paraId="73BA9247" w14:textId="77777777" w:rsidR="006A5D22" w:rsidRPr="00ED11A8" w:rsidRDefault="006A5D22" w:rsidP="00EB0B10">
            <w:pPr>
              <w:pStyle w:val="TableContent"/>
            </w:pPr>
            <w:r w:rsidRPr="00ED11A8">
              <w:t>Port A write data</w:t>
            </w:r>
          </w:p>
        </w:tc>
      </w:tr>
      <w:tr w:rsidR="006A5D22" w:rsidRPr="00ED11A8" w14:paraId="7AB55F6B" w14:textId="77777777" w:rsidTr="00EB0B10">
        <w:trPr>
          <w:trHeight w:val="369"/>
        </w:trPr>
        <w:tc>
          <w:tcPr>
            <w:tcW w:w="1593" w:type="dxa"/>
            <w:shd w:val="pct5" w:color="auto" w:fill="auto"/>
            <w:vAlign w:val="center"/>
          </w:tcPr>
          <w:p w14:paraId="7D140F09" w14:textId="77777777" w:rsidR="006A5D22" w:rsidRPr="00ED11A8" w:rsidRDefault="006A5D22" w:rsidP="00EB0B10">
            <w:pPr>
              <w:pStyle w:val="TableContent"/>
            </w:pPr>
            <w:r w:rsidRPr="00ED11A8">
              <w:t>DoutA</w:t>
            </w:r>
          </w:p>
        </w:tc>
        <w:tc>
          <w:tcPr>
            <w:tcW w:w="1134" w:type="dxa"/>
            <w:vAlign w:val="center"/>
          </w:tcPr>
          <w:p w14:paraId="0591BE50" w14:textId="77777777" w:rsidR="006A5D22" w:rsidRPr="00ED11A8" w:rsidRDefault="006A5D22" w:rsidP="00EB0B10">
            <w:pPr>
              <w:pStyle w:val="TableContent"/>
              <w:jc w:val="center"/>
            </w:pPr>
            <w:r w:rsidRPr="00ED11A8">
              <w:t>Output</w:t>
            </w:r>
          </w:p>
        </w:tc>
        <w:tc>
          <w:tcPr>
            <w:tcW w:w="2002" w:type="dxa"/>
            <w:vAlign w:val="center"/>
          </w:tcPr>
          <w:p w14:paraId="433EC839" w14:textId="77777777" w:rsidR="006A5D22" w:rsidRPr="00ED11A8" w:rsidRDefault="006A5D22" w:rsidP="00EB0B10">
            <w:pPr>
              <w:pStyle w:val="TableContent"/>
              <w:jc w:val="center"/>
            </w:pPr>
            <w:r w:rsidRPr="00ED11A8">
              <w:t>Width_g</w:t>
            </w:r>
          </w:p>
        </w:tc>
        <w:tc>
          <w:tcPr>
            <w:tcW w:w="5654" w:type="dxa"/>
            <w:vAlign w:val="center"/>
          </w:tcPr>
          <w:p w14:paraId="5A93FF48" w14:textId="77777777" w:rsidR="006A5D22" w:rsidRPr="00ED11A8" w:rsidRDefault="006A5D22" w:rsidP="00EB0B10">
            <w:pPr>
              <w:pStyle w:val="TableContent"/>
            </w:pPr>
            <w:r w:rsidRPr="00ED11A8">
              <w:t>Port A read data</w:t>
            </w:r>
          </w:p>
        </w:tc>
      </w:tr>
      <w:tr w:rsidR="006A5D22" w:rsidRPr="00ED11A8" w14:paraId="647F6671" w14:textId="77777777" w:rsidTr="00EB0B10">
        <w:trPr>
          <w:trHeight w:val="369"/>
        </w:trPr>
        <w:tc>
          <w:tcPr>
            <w:tcW w:w="10383" w:type="dxa"/>
            <w:gridSpan w:val="4"/>
            <w:shd w:val="pct5" w:color="auto" w:fill="auto"/>
            <w:vAlign w:val="center"/>
          </w:tcPr>
          <w:p w14:paraId="1B1A8C27" w14:textId="77777777" w:rsidR="006A5D22" w:rsidRPr="00ED11A8" w:rsidRDefault="006A5D22" w:rsidP="00EB0B10">
            <w:pPr>
              <w:pStyle w:val="TableContent"/>
            </w:pPr>
            <w:r w:rsidRPr="00ED11A8">
              <w:rPr>
                <w:b/>
                <w:i/>
              </w:rPr>
              <w:t>Port B</w:t>
            </w:r>
          </w:p>
        </w:tc>
      </w:tr>
      <w:tr w:rsidR="006A5D22" w:rsidRPr="00ED11A8" w14:paraId="482DE641" w14:textId="77777777" w:rsidTr="00EB0B10">
        <w:trPr>
          <w:trHeight w:val="369"/>
        </w:trPr>
        <w:tc>
          <w:tcPr>
            <w:tcW w:w="1593" w:type="dxa"/>
            <w:shd w:val="pct5" w:color="auto" w:fill="auto"/>
            <w:vAlign w:val="center"/>
          </w:tcPr>
          <w:p w14:paraId="0689F8B0" w14:textId="77777777" w:rsidR="006A5D22" w:rsidRPr="00ED11A8" w:rsidRDefault="006A5D22" w:rsidP="00EB0B10">
            <w:pPr>
              <w:pStyle w:val="TableContent"/>
            </w:pPr>
            <w:r w:rsidRPr="00ED11A8">
              <w:t>ClkB</w:t>
            </w:r>
          </w:p>
        </w:tc>
        <w:tc>
          <w:tcPr>
            <w:tcW w:w="1134" w:type="dxa"/>
            <w:vAlign w:val="center"/>
          </w:tcPr>
          <w:p w14:paraId="7616202C" w14:textId="77777777" w:rsidR="006A5D22" w:rsidRPr="00ED11A8" w:rsidRDefault="006A5D22" w:rsidP="00EB0B10">
            <w:pPr>
              <w:pStyle w:val="TableContent"/>
              <w:jc w:val="center"/>
            </w:pPr>
            <w:r w:rsidRPr="00ED11A8">
              <w:t>Input</w:t>
            </w:r>
          </w:p>
        </w:tc>
        <w:tc>
          <w:tcPr>
            <w:tcW w:w="2002" w:type="dxa"/>
            <w:vAlign w:val="center"/>
          </w:tcPr>
          <w:p w14:paraId="49DD2694" w14:textId="77777777" w:rsidR="006A5D22" w:rsidRPr="00ED11A8" w:rsidRDefault="006A5D22" w:rsidP="00EB0B10">
            <w:pPr>
              <w:pStyle w:val="TableContent"/>
              <w:jc w:val="center"/>
            </w:pPr>
            <w:r w:rsidRPr="00ED11A8">
              <w:t>1</w:t>
            </w:r>
          </w:p>
        </w:tc>
        <w:tc>
          <w:tcPr>
            <w:tcW w:w="5654" w:type="dxa"/>
            <w:vAlign w:val="center"/>
          </w:tcPr>
          <w:p w14:paraId="441DD980" w14:textId="77777777" w:rsidR="006A5D22" w:rsidRPr="00ED11A8" w:rsidRDefault="006A5D22" w:rsidP="00EB0B10">
            <w:pPr>
              <w:pStyle w:val="TableContent"/>
            </w:pPr>
            <w:r w:rsidRPr="00ED11A8">
              <w:t>Port B clock</w:t>
            </w:r>
          </w:p>
        </w:tc>
      </w:tr>
      <w:tr w:rsidR="006A5D22" w:rsidRPr="00ED11A8" w14:paraId="2946CA13" w14:textId="77777777" w:rsidTr="00EB0B10">
        <w:trPr>
          <w:trHeight w:val="369"/>
        </w:trPr>
        <w:tc>
          <w:tcPr>
            <w:tcW w:w="1593" w:type="dxa"/>
            <w:shd w:val="pct5" w:color="auto" w:fill="auto"/>
            <w:vAlign w:val="center"/>
          </w:tcPr>
          <w:p w14:paraId="5447376E" w14:textId="61A8C4B5" w:rsidR="006A5D22" w:rsidRPr="00ED11A8" w:rsidRDefault="006A5D22" w:rsidP="00EB0B10">
            <w:pPr>
              <w:pStyle w:val="TableContent"/>
            </w:pPr>
            <w:r w:rsidRPr="00ED11A8">
              <w:t>BeB</w:t>
            </w:r>
          </w:p>
        </w:tc>
        <w:tc>
          <w:tcPr>
            <w:tcW w:w="1134" w:type="dxa"/>
            <w:vAlign w:val="center"/>
          </w:tcPr>
          <w:p w14:paraId="4B264F12" w14:textId="03F25EE0" w:rsidR="006A5D22" w:rsidRPr="00ED11A8" w:rsidRDefault="006A5D22" w:rsidP="00EB0B10">
            <w:pPr>
              <w:pStyle w:val="TableContent"/>
              <w:jc w:val="center"/>
            </w:pPr>
            <w:r w:rsidRPr="00ED11A8">
              <w:t>Input</w:t>
            </w:r>
          </w:p>
        </w:tc>
        <w:tc>
          <w:tcPr>
            <w:tcW w:w="2002" w:type="dxa"/>
            <w:vAlign w:val="center"/>
          </w:tcPr>
          <w:p w14:paraId="17B44F1E" w14:textId="10B83C12" w:rsidR="006A5D22" w:rsidRPr="00ED11A8" w:rsidRDefault="006A5D22" w:rsidP="00EB0B10">
            <w:pPr>
              <w:pStyle w:val="TableContent"/>
              <w:jc w:val="center"/>
            </w:pPr>
            <w:r w:rsidRPr="00ED11A8">
              <w:t>Width_g/8</w:t>
            </w:r>
          </w:p>
        </w:tc>
        <w:tc>
          <w:tcPr>
            <w:tcW w:w="5654" w:type="dxa"/>
            <w:vAlign w:val="center"/>
          </w:tcPr>
          <w:p w14:paraId="7B4BE2C0" w14:textId="3FEE6159" w:rsidR="006A5D22" w:rsidRPr="00ED11A8" w:rsidRDefault="006A5D22" w:rsidP="00EB0B10">
            <w:pPr>
              <w:pStyle w:val="TableContent"/>
            </w:pPr>
            <w:r w:rsidRPr="00ED11A8">
              <w:t>Port B byte enables</w:t>
            </w:r>
          </w:p>
        </w:tc>
      </w:tr>
      <w:tr w:rsidR="006A5D22" w:rsidRPr="00ED11A8" w14:paraId="0E0BBC4A" w14:textId="77777777" w:rsidTr="00EB0B10">
        <w:trPr>
          <w:trHeight w:val="369"/>
        </w:trPr>
        <w:tc>
          <w:tcPr>
            <w:tcW w:w="1593" w:type="dxa"/>
            <w:shd w:val="pct5" w:color="auto" w:fill="auto"/>
            <w:vAlign w:val="center"/>
          </w:tcPr>
          <w:p w14:paraId="23E734E4" w14:textId="77777777" w:rsidR="006A5D22" w:rsidRPr="00ED11A8" w:rsidRDefault="006A5D22" w:rsidP="00EB0B10">
            <w:pPr>
              <w:pStyle w:val="TableContent"/>
            </w:pPr>
            <w:r w:rsidRPr="00ED11A8">
              <w:t>AddrB</w:t>
            </w:r>
          </w:p>
        </w:tc>
        <w:tc>
          <w:tcPr>
            <w:tcW w:w="1134" w:type="dxa"/>
            <w:vAlign w:val="center"/>
          </w:tcPr>
          <w:p w14:paraId="77E4CA2B" w14:textId="77777777" w:rsidR="006A5D22" w:rsidRPr="00ED11A8" w:rsidRDefault="006A5D22" w:rsidP="00EB0B10">
            <w:pPr>
              <w:pStyle w:val="TableContent"/>
              <w:jc w:val="center"/>
            </w:pPr>
            <w:r w:rsidRPr="00ED11A8">
              <w:t>Input</w:t>
            </w:r>
          </w:p>
        </w:tc>
        <w:tc>
          <w:tcPr>
            <w:tcW w:w="2002" w:type="dxa"/>
            <w:vAlign w:val="center"/>
          </w:tcPr>
          <w:p w14:paraId="1F2CCE6E" w14:textId="77777777" w:rsidR="006A5D22" w:rsidRPr="00ED11A8" w:rsidRDefault="006A5D22" w:rsidP="00EB0B10">
            <w:pPr>
              <w:pStyle w:val="TableContent"/>
              <w:jc w:val="center"/>
            </w:pPr>
            <w:r w:rsidRPr="00ED11A8">
              <w:t>ceil(log2(Depth_g))</w:t>
            </w:r>
          </w:p>
        </w:tc>
        <w:tc>
          <w:tcPr>
            <w:tcW w:w="5654" w:type="dxa"/>
            <w:vAlign w:val="center"/>
          </w:tcPr>
          <w:p w14:paraId="14F820B7" w14:textId="77777777" w:rsidR="006A5D22" w:rsidRPr="00ED11A8" w:rsidRDefault="006A5D22" w:rsidP="00EB0B10">
            <w:pPr>
              <w:pStyle w:val="TableContent"/>
            </w:pPr>
            <w:r w:rsidRPr="00ED11A8">
              <w:t xml:space="preserve">Port B address </w:t>
            </w:r>
          </w:p>
        </w:tc>
      </w:tr>
      <w:tr w:rsidR="006A5D22" w:rsidRPr="00342882" w14:paraId="512AA847" w14:textId="77777777" w:rsidTr="00EB0B10">
        <w:trPr>
          <w:trHeight w:val="369"/>
        </w:trPr>
        <w:tc>
          <w:tcPr>
            <w:tcW w:w="1593" w:type="dxa"/>
            <w:shd w:val="pct5" w:color="auto" w:fill="auto"/>
            <w:vAlign w:val="center"/>
          </w:tcPr>
          <w:p w14:paraId="73431203" w14:textId="77777777" w:rsidR="006A5D22" w:rsidRPr="00ED11A8" w:rsidRDefault="006A5D22" w:rsidP="00EB0B10">
            <w:pPr>
              <w:pStyle w:val="TableContent"/>
            </w:pPr>
            <w:r w:rsidRPr="00ED11A8">
              <w:t>WrB</w:t>
            </w:r>
          </w:p>
        </w:tc>
        <w:tc>
          <w:tcPr>
            <w:tcW w:w="1134" w:type="dxa"/>
            <w:vAlign w:val="center"/>
          </w:tcPr>
          <w:p w14:paraId="6F16E098" w14:textId="77777777" w:rsidR="006A5D22" w:rsidRPr="00ED11A8" w:rsidRDefault="006A5D22" w:rsidP="00EB0B10">
            <w:pPr>
              <w:pStyle w:val="TableContent"/>
              <w:jc w:val="center"/>
            </w:pPr>
            <w:r w:rsidRPr="00ED11A8">
              <w:t>Input</w:t>
            </w:r>
          </w:p>
        </w:tc>
        <w:tc>
          <w:tcPr>
            <w:tcW w:w="2002" w:type="dxa"/>
            <w:vAlign w:val="center"/>
          </w:tcPr>
          <w:p w14:paraId="5BB30973" w14:textId="77777777" w:rsidR="006A5D22" w:rsidRPr="00ED11A8" w:rsidRDefault="006A5D22" w:rsidP="00EB0B10">
            <w:pPr>
              <w:pStyle w:val="TableContent"/>
              <w:jc w:val="center"/>
            </w:pPr>
            <w:r w:rsidRPr="00ED11A8">
              <w:t>1</w:t>
            </w:r>
          </w:p>
        </w:tc>
        <w:tc>
          <w:tcPr>
            <w:tcW w:w="5654" w:type="dxa"/>
            <w:vAlign w:val="center"/>
          </w:tcPr>
          <w:p w14:paraId="7E7E5FB5" w14:textId="77777777" w:rsidR="006A5D22" w:rsidRPr="00ED11A8" w:rsidRDefault="006A5D22" w:rsidP="00EB0B10">
            <w:pPr>
              <w:pStyle w:val="TableContent"/>
            </w:pPr>
            <w:r w:rsidRPr="00ED11A8">
              <w:t>Port B write enable (active high)</w:t>
            </w:r>
          </w:p>
        </w:tc>
      </w:tr>
      <w:tr w:rsidR="006A5D22" w:rsidRPr="00ED11A8" w14:paraId="4734AE91" w14:textId="77777777" w:rsidTr="00EB0B10">
        <w:trPr>
          <w:trHeight w:val="369"/>
        </w:trPr>
        <w:tc>
          <w:tcPr>
            <w:tcW w:w="1593" w:type="dxa"/>
            <w:shd w:val="pct5" w:color="auto" w:fill="auto"/>
            <w:vAlign w:val="center"/>
          </w:tcPr>
          <w:p w14:paraId="6C8679A4" w14:textId="77777777" w:rsidR="006A5D22" w:rsidRPr="00ED11A8" w:rsidRDefault="006A5D22" w:rsidP="00EB0B10">
            <w:pPr>
              <w:pStyle w:val="TableContent"/>
            </w:pPr>
            <w:r w:rsidRPr="00ED11A8">
              <w:t>DinB</w:t>
            </w:r>
          </w:p>
        </w:tc>
        <w:tc>
          <w:tcPr>
            <w:tcW w:w="1134" w:type="dxa"/>
            <w:vAlign w:val="center"/>
          </w:tcPr>
          <w:p w14:paraId="7DF57E36" w14:textId="77777777" w:rsidR="006A5D22" w:rsidRPr="00ED11A8" w:rsidRDefault="006A5D22" w:rsidP="00EB0B10">
            <w:pPr>
              <w:pStyle w:val="TableContent"/>
              <w:jc w:val="center"/>
            </w:pPr>
            <w:r w:rsidRPr="00ED11A8">
              <w:t>Input</w:t>
            </w:r>
          </w:p>
        </w:tc>
        <w:tc>
          <w:tcPr>
            <w:tcW w:w="2002" w:type="dxa"/>
            <w:vAlign w:val="center"/>
          </w:tcPr>
          <w:p w14:paraId="4DF7E4B6" w14:textId="77777777" w:rsidR="006A5D22" w:rsidRPr="00ED11A8" w:rsidRDefault="006A5D22" w:rsidP="00EB0B10">
            <w:pPr>
              <w:pStyle w:val="TableContent"/>
              <w:jc w:val="center"/>
            </w:pPr>
            <w:r w:rsidRPr="00ED11A8">
              <w:t>Width_g</w:t>
            </w:r>
          </w:p>
        </w:tc>
        <w:tc>
          <w:tcPr>
            <w:tcW w:w="5654" w:type="dxa"/>
            <w:vAlign w:val="center"/>
          </w:tcPr>
          <w:p w14:paraId="3A0E0723" w14:textId="77777777" w:rsidR="006A5D22" w:rsidRPr="00ED11A8" w:rsidRDefault="006A5D22" w:rsidP="00EB0B10">
            <w:pPr>
              <w:pStyle w:val="TableContent"/>
            </w:pPr>
            <w:r w:rsidRPr="00ED11A8">
              <w:t>Port B write data</w:t>
            </w:r>
          </w:p>
        </w:tc>
      </w:tr>
      <w:tr w:rsidR="006A5D22" w:rsidRPr="00ED11A8" w14:paraId="3C7012B7" w14:textId="77777777" w:rsidTr="00EB0B10">
        <w:trPr>
          <w:trHeight w:val="369"/>
        </w:trPr>
        <w:tc>
          <w:tcPr>
            <w:tcW w:w="1593" w:type="dxa"/>
            <w:shd w:val="pct5" w:color="auto" w:fill="auto"/>
            <w:vAlign w:val="center"/>
          </w:tcPr>
          <w:p w14:paraId="4B19DD3F" w14:textId="77777777" w:rsidR="006A5D22" w:rsidRPr="00ED11A8" w:rsidRDefault="006A5D22" w:rsidP="00EB0B10">
            <w:pPr>
              <w:pStyle w:val="TableContent"/>
            </w:pPr>
            <w:r w:rsidRPr="00ED11A8">
              <w:t>DoutB</w:t>
            </w:r>
          </w:p>
        </w:tc>
        <w:tc>
          <w:tcPr>
            <w:tcW w:w="1134" w:type="dxa"/>
            <w:vAlign w:val="center"/>
          </w:tcPr>
          <w:p w14:paraId="3A499B4B" w14:textId="77777777" w:rsidR="006A5D22" w:rsidRPr="00ED11A8" w:rsidRDefault="006A5D22" w:rsidP="00EB0B10">
            <w:pPr>
              <w:pStyle w:val="TableContent"/>
              <w:jc w:val="center"/>
            </w:pPr>
            <w:r w:rsidRPr="00ED11A8">
              <w:t>Output</w:t>
            </w:r>
          </w:p>
        </w:tc>
        <w:tc>
          <w:tcPr>
            <w:tcW w:w="2002" w:type="dxa"/>
            <w:vAlign w:val="center"/>
          </w:tcPr>
          <w:p w14:paraId="34D76B2E" w14:textId="77777777" w:rsidR="006A5D22" w:rsidRPr="00ED11A8" w:rsidRDefault="006A5D22" w:rsidP="00EB0B10">
            <w:pPr>
              <w:pStyle w:val="TableContent"/>
              <w:jc w:val="center"/>
            </w:pPr>
            <w:r w:rsidRPr="00ED11A8">
              <w:t>Width_g</w:t>
            </w:r>
          </w:p>
        </w:tc>
        <w:tc>
          <w:tcPr>
            <w:tcW w:w="5654" w:type="dxa"/>
            <w:vAlign w:val="center"/>
          </w:tcPr>
          <w:p w14:paraId="4737A2DF" w14:textId="77777777" w:rsidR="006A5D22" w:rsidRPr="00ED11A8" w:rsidRDefault="006A5D22" w:rsidP="00EB0B10">
            <w:pPr>
              <w:pStyle w:val="TableContent"/>
            </w:pPr>
            <w:r w:rsidRPr="00ED11A8">
              <w:t>Port B read data</w:t>
            </w:r>
          </w:p>
        </w:tc>
      </w:tr>
    </w:tbl>
    <w:p w14:paraId="328AB7D2" w14:textId="77777777" w:rsidR="006A5D22" w:rsidRPr="00ED11A8" w:rsidRDefault="006A5D22" w:rsidP="006A5D22">
      <w:pPr>
        <w:pStyle w:val="Heading3"/>
        <w:rPr>
          <w:lang w:val="en-US"/>
        </w:rPr>
      </w:pPr>
      <w:r w:rsidRPr="00ED11A8">
        <w:rPr>
          <w:lang w:val="en-US"/>
        </w:rPr>
        <w:t>Constraints</w:t>
      </w:r>
    </w:p>
    <w:p w14:paraId="5A666CF9" w14:textId="4045F5A1" w:rsidR="006A5D22" w:rsidRPr="00ED11A8" w:rsidRDefault="006A5D22" w:rsidP="006A5D22">
      <w:pPr>
        <w:rPr>
          <w:lang w:val="en-US"/>
        </w:rPr>
      </w:pPr>
      <w:r w:rsidRPr="00ED11A8">
        <w:rPr>
          <w:lang w:val="en-US"/>
        </w:rPr>
        <w:t xml:space="preserve">Same as </w:t>
      </w:r>
      <w:r w:rsidRPr="00ED11A8">
        <w:rPr>
          <w:lang w:val="en-US"/>
        </w:rPr>
        <w:fldChar w:fldCharType="begin"/>
      </w:r>
      <w:r w:rsidRPr="00ED11A8">
        <w:rPr>
          <w:lang w:val="en-US"/>
        </w:rPr>
        <w:instrText xml:space="preserve"> REF _Ref516049468 \r \h  \* MERGEFORMAT </w:instrText>
      </w:r>
      <w:r w:rsidRPr="00ED11A8">
        <w:rPr>
          <w:lang w:val="en-US"/>
        </w:rPr>
      </w:r>
      <w:r w:rsidRPr="00ED11A8">
        <w:rPr>
          <w:lang w:val="en-US"/>
        </w:rPr>
        <w:fldChar w:fldCharType="separate"/>
      </w:r>
      <w:r w:rsidR="00FD4A56">
        <w:rPr>
          <w:lang w:val="en-US"/>
        </w:rPr>
        <w:t>3.3</w:t>
      </w:r>
      <w:r w:rsidRPr="00ED11A8">
        <w:rPr>
          <w:lang w:val="en-US"/>
        </w:rPr>
        <w:fldChar w:fldCharType="end"/>
      </w:r>
      <w:r w:rsidRPr="00ED11A8">
        <w:rPr>
          <w:lang w:val="en-US"/>
        </w:rPr>
        <w:t xml:space="preserve"> </w:t>
      </w:r>
      <w:r w:rsidRPr="00ED11A8">
        <w:rPr>
          <w:lang w:val="en-US"/>
        </w:rPr>
        <w:fldChar w:fldCharType="begin"/>
      </w:r>
      <w:r w:rsidRPr="00ED11A8">
        <w:rPr>
          <w:lang w:val="en-US"/>
        </w:rPr>
        <w:instrText xml:space="preserve"> REF _Ref516049468 \h  \* MERGEFORMAT </w:instrText>
      </w:r>
      <w:r w:rsidRPr="00ED11A8">
        <w:rPr>
          <w:lang w:val="en-US"/>
        </w:rPr>
      </w:r>
      <w:r w:rsidRPr="00ED11A8">
        <w:rPr>
          <w:lang w:val="en-US"/>
        </w:rPr>
        <w:fldChar w:fldCharType="separate"/>
      </w:r>
      <w:r w:rsidR="00FD4A56">
        <w:rPr>
          <w:lang w:val="en-US"/>
        </w:rPr>
        <w:t>psi_common_tdp_ram</w:t>
      </w:r>
      <w:r w:rsidRPr="00ED11A8">
        <w:rPr>
          <w:lang w:val="en-US"/>
        </w:rPr>
        <w:fldChar w:fldCharType="end"/>
      </w:r>
    </w:p>
    <w:p w14:paraId="660747BF" w14:textId="68F2A60F" w:rsidR="00851A1D" w:rsidRPr="00ED11A8" w:rsidRDefault="00851A1D" w:rsidP="00851A1D">
      <w:pPr>
        <w:pStyle w:val="Heading1"/>
        <w:rPr>
          <w:lang w:val="en-US"/>
        </w:rPr>
      </w:pPr>
      <w:bookmarkStart w:id="19" w:name="_Toc24099031"/>
      <w:r w:rsidRPr="00ED11A8">
        <w:rPr>
          <w:lang w:val="en-US"/>
        </w:rPr>
        <w:lastRenderedPageBreak/>
        <w:t>FIFOs</w:t>
      </w:r>
      <w:bookmarkEnd w:id="19"/>
    </w:p>
    <w:p w14:paraId="40584C9E" w14:textId="77777777" w:rsidR="00851A1D" w:rsidRPr="00ED11A8" w:rsidRDefault="00851A1D" w:rsidP="00851A1D">
      <w:pPr>
        <w:pStyle w:val="Heading2"/>
        <w:rPr>
          <w:lang w:val="en-US"/>
        </w:rPr>
      </w:pPr>
      <w:bookmarkStart w:id="20" w:name="_Ref516059138"/>
      <w:bookmarkStart w:id="21" w:name="_Ref516059150"/>
      <w:bookmarkStart w:id="22" w:name="_Toc24099032"/>
      <w:r w:rsidRPr="00ED11A8">
        <w:rPr>
          <w:lang w:val="en-US"/>
        </w:rPr>
        <w:t>psi_common_async_fifo</w:t>
      </w:r>
      <w:bookmarkEnd w:id="20"/>
      <w:bookmarkEnd w:id="21"/>
      <w:bookmarkEnd w:id="22"/>
    </w:p>
    <w:p w14:paraId="16802843" w14:textId="77777777" w:rsidR="002F6398" w:rsidRPr="00ED11A8" w:rsidRDefault="002F6398" w:rsidP="002F6398">
      <w:pPr>
        <w:pStyle w:val="Heading3"/>
        <w:rPr>
          <w:lang w:val="en-US"/>
        </w:rPr>
      </w:pPr>
      <w:r w:rsidRPr="00ED11A8">
        <w:rPr>
          <w:lang w:val="en-US"/>
        </w:rPr>
        <w:t>Description</w:t>
      </w:r>
    </w:p>
    <w:p w14:paraId="4D95442B" w14:textId="77777777" w:rsidR="002F6398" w:rsidRPr="00ED11A8" w:rsidRDefault="002F6398" w:rsidP="002F6398">
      <w:pPr>
        <w:rPr>
          <w:lang w:val="en-US"/>
        </w:rPr>
      </w:pPr>
      <w:r w:rsidRPr="00ED11A8">
        <w:rPr>
          <w:lang w:val="en-US"/>
        </w:rPr>
        <w:t>This component implements an asynchronous FIFO (different clocks for write and read port). The memory is described in a way that it utilizes RAM resources (Block-RAM) available in FPGAs with commonly used tools.</w:t>
      </w:r>
    </w:p>
    <w:p w14:paraId="7264F771" w14:textId="77777777" w:rsidR="002F6398" w:rsidRPr="00ED11A8" w:rsidRDefault="002F6398" w:rsidP="002F6398">
      <w:pPr>
        <w:rPr>
          <w:lang w:val="en-US"/>
        </w:rPr>
      </w:pPr>
      <w:r w:rsidRPr="00ED11A8">
        <w:rPr>
          <w:lang w:val="en-US"/>
        </w:rPr>
        <w:t>The FIFO is a fall-through FIFO and has AXI-S interfaces on read and write side.</w:t>
      </w:r>
    </w:p>
    <w:p w14:paraId="26759161" w14:textId="77777777" w:rsidR="002627F5" w:rsidRDefault="002627F5" w:rsidP="002627F5">
      <w:pPr>
        <w:rPr>
          <w:lang w:val="en-US"/>
        </w:rPr>
      </w:pPr>
      <w:r w:rsidRPr="00ED11A8">
        <w:rPr>
          <w:lang w:val="en-US"/>
        </w:rPr>
        <w:t>The RAM behavior (read-before-write or write-before-read) can be select</w:t>
      </w:r>
      <w:r>
        <w:rPr>
          <w:lang w:val="en-US"/>
        </w:rPr>
        <w:t>ed. This allows efficiently implementing FIFOs for different technologies (some technologies implement one, some the other behavior).</w:t>
      </w:r>
    </w:p>
    <w:p w14:paraId="0756FC4D" w14:textId="77777777" w:rsidR="002F6398" w:rsidRDefault="002F6398" w:rsidP="002F6398">
      <w:pPr>
        <w:pStyle w:val="Heading3"/>
        <w:rPr>
          <w:lang w:val="en-US"/>
        </w:rPr>
      </w:pPr>
      <w:r>
        <w:rPr>
          <w:lang w:val="en-US"/>
        </w:rPr>
        <w:t>Generics</w:t>
      </w:r>
    </w:p>
    <w:p w14:paraId="22FF3CA0" w14:textId="2267F499" w:rsidR="003533DE" w:rsidRPr="003533DE" w:rsidRDefault="002F6398" w:rsidP="002F6398">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DF5664">
        <w:rPr>
          <w:b/>
          <w:lang w:val="en-US"/>
        </w:rPr>
        <w:t>RdyRstState_g</w:t>
      </w:r>
      <w:r w:rsidR="003533DE" w:rsidRPr="00DF5664">
        <w:rPr>
          <w:b/>
          <w:lang w:val="en-US"/>
        </w:rPr>
        <w:tab/>
      </w:r>
      <w:r w:rsidR="003533DE" w:rsidRPr="00DF5664">
        <w:rPr>
          <w:b/>
          <w:lang w:val="en-US"/>
        </w:rPr>
        <w:tab/>
      </w:r>
      <w:r w:rsidR="003533DE" w:rsidRPr="00DF5664">
        <w:rPr>
          <w:lang w:val="en-US"/>
        </w:rPr>
        <w:t xml:space="preserve">State of </w:t>
      </w:r>
      <w:r w:rsidR="003533DE" w:rsidRPr="00DF5664">
        <w:rPr>
          <w:i/>
          <w:lang w:val="en-US"/>
        </w:rPr>
        <w:t>InRdy</w:t>
      </w:r>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InRdy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0A5DBD72" w14:textId="77777777" w:rsidR="002F6398" w:rsidRDefault="002F6398" w:rsidP="002F63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3533DE" w14:paraId="27E0576D" w14:textId="77777777" w:rsidTr="007A238C">
        <w:trPr>
          <w:trHeight w:val="369"/>
        </w:trPr>
        <w:tc>
          <w:tcPr>
            <w:tcW w:w="1579" w:type="dxa"/>
            <w:tcBorders>
              <w:bottom w:val="single" w:sz="4" w:space="0" w:color="auto"/>
            </w:tcBorders>
            <w:shd w:val="pct15" w:color="auto" w:fill="auto"/>
            <w:vAlign w:val="center"/>
          </w:tcPr>
          <w:p w14:paraId="49397676" w14:textId="77777777" w:rsidR="002F6398" w:rsidRPr="00926A80" w:rsidRDefault="002F6398" w:rsidP="007A238C">
            <w:pPr>
              <w:pStyle w:val="TableHeader"/>
            </w:pPr>
            <w:r>
              <w:t>Signal</w:t>
            </w:r>
          </w:p>
        </w:tc>
        <w:tc>
          <w:tcPr>
            <w:tcW w:w="1134" w:type="dxa"/>
            <w:shd w:val="pct15" w:color="auto" w:fill="auto"/>
            <w:vAlign w:val="center"/>
          </w:tcPr>
          <w:p w14:paraId="3C82619D" w14:textId="77777777" w:rsidR="002F6398" w:rsidRPr="00926A80" w:rsidRDefault="002F6398" w:rsidP="007A238C">
            <w:pPr>
              <w:pStyle w:val="TableHeader"/>
              <w:jc w:val="center"/>
            </w:pPr>
            <w:r w:rsidRPr="00926A80">
              <w:t>Direction</w:t>
            </w:r>
          </w:p>
        </w:tc>
        <w:tc>
          <w:tcPr>
            <w:tcW w:w="2242" w:type="dxa"/>
            <w:shd w:val="pct15" w:color="auto" w:fill="auto"/>
            <w:vAlign w:val="center"/>
          </w:tcPr>
          <w:p w14:paraId="70E78838" w14:textId="77777777" w:rsidR="002F6398" w:rsidRPr="00926A80" w:rsidRDefault="002F6398" w:rsidP="007A238C">
            <w:pPr>
              <w:pStyle w:val="TableHeader"/>
              <w:jc w:val="center"/>
            </w:pPr>
            <w:r w:rsidRPr="00926A80">
              <w:t>Width</w:t>
            </w:r>
          </w:p>
        </w:tc>
        <w:tc>
          <w:tcPr>
            <w:tcW w:w="5428" w:type="dxa"/>
            <w:shd w:val="pct15" w:color="auto" w:fill="auto"/>
            <w:vAlign w:val="center"/>
          </w:tcPr>
          <w:p w14:paraId="7D61B16B" w14:textId="77777777" w:rsidR="002F6398" w:rsidRPr="00926A80" w:rsidRDefault="002F6398" w:rsidP="007A238C">
            <w:pPr>
              <w:pStyle w:val="TableHeader"/>
            </w:pPr>
            <w:r w:rsidRPr="00926A80">
              <w:t>Description</w:t>
            </w:r>
          </w:p>
        </w:tc>
      </w:tr>
      <w:tr w:rsidR="002F6398" w:rsidRPr="003533DE" w14:paraId="1CA77AB2" w14:textId="77777777" w:rsidTr="007A238C">
        <w:trPr>
          <w:trHeight w:val="369"/>
        </w:trPr>
        <w:tc>
          <w:tcPr>
            <w:tcW w:w="10383" w:type="dxa"/>
            <w:gridSpan w:val="4"/>
            <w:shd w:val="pct5" w:color="auto" w:fill="auto"/>
            <w:vAlign w:val="center"/>
          </w:tcPr>
          <w:p w14:paraId="6486A652" w14:textId="77777777" w:rsidR="002F6398" w:rsidRPr="00926A80" w:rsidRDefault="002F6398" w:rsidP="007A238C">
            <w:pPr>
              <w:pStyle w:val="TableContent"/>
              <w:rPr>
                <w:b/>
                <w:i/>
              </w:rPr>
            </w:pPr>
            <w:r w:rsidRPr="00926A80">
              <w:rPr>
                <w:b/>
                <w:i/>
              </w:rPr>
              <w:t>Control Signals</w:t>
            </w:r>
          </w:p>
        </w:tc>
      </w:tr>
      <w:tr w:rsidR="002F6398" w:rsidRPr="003533DE" w14:paraId="3098E2AE" w14:textId="77777777" w:rsidTr="007A238C">
        <w:trPr>
          <w:trHeight w:val="369"/>
        </w:trPr>
        <w:tc>
          <w:tcPr>
            <w:tcW w:w="1579" w:type="dxa"/>
            <w:shd w:val="pct5" w:color="auto" w:fill="auto"/>
            <w:vAlign w:val="center"/>
          </w:tcPr>
          <w:p w14:paraId="601ACF83" w14:textId="77777777" w:rsidR="002F6398" w:rsidRDefault="002F6398" w:rsidP="007A238C">
            <w:pPr>
              <w:pStyle w:val="TableContent"/>
            </w:pPr>
            <w:r>
              <w:t>InClk</w:t>
            </w:r>
          </w:p>
        </w:tc>
        <w:tc>
          <w:tcPr>
            <w:tcW w:w="1134" w:type="dxa"/>
            <w:vAlign w:val="center"/>
          </w:tcPr>
          <w:p w14:paraId="7F97AE0D" w14:textId="77777777" w:rsidR="002F6398" w:rsidRDefault="002F6398" w:rsidP="007A238C">
            <w:pPr>
              <w:pStyle w:val="TableContent"/>
              <w:jc w:val="center"/>
            </w:pPr>
            <w:r>
              <w:t>Input</w:t>
            </w:r>
          </w:p>
        </w:tc>
        <w:tc>
          <w:tcPr>
            <w:tcW w:w="2242" w:type="dxa"/>
            <w:vAlign w:val="center"/>
          </w:tcPr>
          <w:p w14:paraId="78FD2447" w14:textId="77777777" w:rsidR="002F6398" w:rsidRDefault="002F6398" w:rsidP="007A238C">
            <w:pPr>
              <w:pStyle w:val="TableContent"/>
              <w:jc w:val="center"/>
            </w:pPr>
            <w:r>
              <w:t>1</w:t>
            </w:r>
          </w:p>
        </w:tc>
        <w:tc>
          <w:tcPr>
            <w:tcW w:w="5428" w:type="dxa"/>
            <w:vAlign w:val="center"/>
          </w:tcPr>
          <w:p w14:paraId="2265A5DD" w14:textId="77777777" w:rsidR="002F6398" w:rsidRDefault="002F6398" w:rsidP="007A238C">
            <w:pPr>
              <w:pStyle w:val="TableContent"/>
            </w:pPr>
            <w:r>
              <w:t>Write side clock</w:t>
            </w:r>
          </w:p>
        </w:tc>
      </w:tr>
      <w:tr w:rsidR="002F6398" w:rsidRPr="00342882" w14:paraId="55CB3791" w14:textId="77777777" w:rsidTr="007A238C">
        <w:trPr>
          <w:trHeight w:val="369"/>
        </w:trPr>
        <w:tc>
          <w:tcPr>
            <w:tcW w:w="1579" w:type="dxa"/>
            <w:shd w:val="pct5" w:color="auto" w:fill="auto"/>
            <w:vAlign w:val="center"/>
          </w:tcPr>
          <w:p w14:paraId="743D0D6A" w14:textId="77777777" w:rsidR="002F6398" w:rsidRDefault="002F6398" w:rsidP="007A238C">
            <w:pPr>
              <w:pStyle w:val="TableContent"/>
            </w:pPr>
            <w:r>
              <w:t>InRst</w:t>
            </w:r>
          </w:p>
        </w:tc>
        <w:tc>
          <w:tcPr>
            <w:tcW w:w="1134" w:type="dxa"/>
            <w:vAlign w:val="center"/>
          </w:tcPr>
          <w:p w14:paraId="6538A466" w14:textId="77777777" w:rsidR="002F6398" w:rsidRDefault="002F6398" w:rsidP="007A238C">
            <w:pPr>
              <w:pStyle w:val="TableContent"/>
              <w:jc w:val="center"/>
            </w:pPr>
            <w:r>
              <w:t>Input</w:t>
            </w:r>
          </w:p>
        </w:tc>
        <w:tc>
          <w:tcPr>
            <w:tcW w:w="2242" w:type="dxa"/>
            <w:vAlign w:val="center"/>
          </w:tcPr>
          <w:p w14:paraId="4907D7DD" w14:textId="77777777" w:rsidR="002F6398" w:rsidRDefault="002F6398" w:rsidP="007A238C">
            <w:pPr>
              <w:pStyle w:val="TableContent"/>
              <w:jc w:val="center"/>
            </w:pPr>
            <w:r>
              <w:t>1</w:t>
            </w:r>
          </w:p>
        </w:tc>
        <w:tc>
          <w:tcPr>
            <w:tcW w:w="5428" w:type="dxa"/>
            <w:vAlign w:val="center"/>
          </w:tcPr>
          <w:p w14:paraId="4CF107F6" w14:textId="77777777" w:rsidR="002F6398" w:rsidRDefault="002F6398" w:rsidP="007A238C">
            <w:pPr>
              <w:pStyle w:val="TableContent"/>
            </w:pPr>
            <w:r>
              <w:t>Write side reset input (active high)</w:t>
            </w:r>
          </w:p>
        </w:tc>
      </w:tr>
      <w:tr w:rsidR="002F6398" w:rsidRPr="0023439E" w14:paraId="49BA793F" w14:textId="77777777" w:rsidTr="007A238C">
        <w:trPr>
          <w:trHeight w:val="369"/>
        </w:trPr>
        <w:tc>
          <w:tcPr>
            <w:tcW w:w="1579" w:type="dxa"/>
            <w:shd w:val="pct5" w:color="auto" w:fill="auto"/>
            <w:vAlign w:val="center"/>
          </w:tcPr>
          <w:p w14:paraId="701F8F4A" w14:textId="77777777" w:rsidR="002F6398" w:rsidRDefault="002F6398" w:rsidP="007A238C">
            <w:pPr>
              <w:pStyle w:val="TableContent"/>
            </w:pPr>
            <w:r>
              <w:t>OutClk</w:t>
            </w:r>
          </w:p>
        </w:tc>
        <w:tc>
          <w:tcPr>
            <w:tcW w:w="1134" w:type="dxa"/>
            <w:vAlign w:val="center"/>
          </w:tcPr>
          <w:p w14:paraId="05C8ED04" w14:textId="77777777" w:rsidR="002F6398" w:rsidRDefault="002F6398" w:rsidP="007A238C">
            <w:pPr>
              <w:pStyle w:val="TableContent"/>
              <w:jc w:val="center"/>
            </w:pPr>
            <w:r>
              <w:t>Input</w:t>
            </w:r>
          </w:p>
        </w:tc>
        <w:tc>
          <w:tcPr>
            <w:tcW w:w="2242" w:type="dxa"/>
            <w:vAlign w:val="center"/>
          </w:tcPr>
          <w:p w14:paraId="083971EC" w14:textId="77777777" w:rsidR="002F6398" w:rsidRDefault="002F6398" w:rsidP="007A238C">
            <w:pPr>
              <w:pStyle w:val="TableContent"/>
              <w:jc w:val="center"/>
            </w:pPr>
            <w:r>
              <w:t>1</w:t>
            </w:r>
          </w:p>
        </w:tc>
        <w:tc>
          <w:tcPr>
            <w:tcW w:w="5428" w:type="dxa"/>
            <w:vAlign w:val="center"/>
          </w:tcPr>
          <w:p w14:paraId="1ED41871" w14:textId="77777777" w:rsidR="002F6398" w:rsidRDefault="002F6398" w:rsidP="007A238C">
            <w:pPr>
              <w:pStyle w:val="TableContent"/>
            </w:pPr>
            <w:r>
              <w:t>Read side clock</w:t>
            </w:r>
          </w:p>
        </w:tc>
      </w:tr>
      <w:tr w:rsidR="002F6398" w:rsidRPr="00342882" w14:paraId="3BE60FA0" w14:textId="77777777" w:rsidTr="007A238C">
        <w:trPr>
          <w:trHeight w:val="369"/>
        </w:trPr>
        <w:tc>
          <w:tcPr>
            <w:tcW w:w="1579" w:type="dxa"/>
            <w:shd w:val="pct5" w:color="auto" w:fill="auto"/>
            <w:vAlign w:val="center"/>
          </w:tcPr>
          <w:p w14:paraId="11CA49B2" w14:textId="77777777" w:rsidR="002F6398" w:rsidRDefault="002F6398" w:rsidP="007A238C">
            <w:pPr>
              <w:pStyle w:val="TableContent"/>
            </w:pPr>
            <w:r>
              <w:t>OutRst</w:t>
            </w:r>
          </w:p>
        </w:tc>
        <w:tc>
          <w:tcPr>
            <w:tcW w:w="1134" w:type="dxa"/>
            <w:vAlign w:val="center"/>
          </w:tcPr>
          <w:p w14:paraId="1879E30B" w14:textId="77777777" w:rsidR="002F6398" w:rsidRDefault="002F6398" w:rsidP="007A238C">
            <w:pPr>
              <w:pStyle w:val="TableContent"/>
              <w:jc w:val="center"/>
            </w:pPr>
            <w:r>
              <w:t>Input</w:t>
            </w:r>
          </w:p>
        </w:tc>
        <w:tc>
          <w:tcPr>
            <w:tcW w:w="2242" w:type="dxa"/>
            <w:vAlign w:val="center"/>
          </w:tcPr>
          <w:p w14:paraId="1707EB60" w14:textId="77777777" w:rsidR="002F6398" w:rsidRDefault="002F6398" w:rsidP="007A238C">
            <w:pPr>
              <w:pStyle w:val="TableContent"/>
              <w:jc w:val="center"/>
            </w:pPr>
            <w:r>
              <w:t>1</w:t>
            </w:r>
          </w:p>
        </w:tc>
        <w:tc>
          <w:tcPr>
            <w:tcW w:w="5428" w:type="dxa"/>
            <w:vAlign w:val="center"/>
          </w:tcPr>
          <w:p w14:paraId="25DD7534" w14:textId="77777777" w:rsidR="002F6398" w:rsidRDefault="002F6398" w:rsidP="007A238C">
            <w:pPr>
              <w:pStyle w:val="TableContent"/>
            </w:pPr>
            <w:r>
              <w:t>Read side reset input (active high)</w:t>
            </w:r>
          </w:p>
        </w:tc>
      </w:tr>
      <w:tr w:rsidR="002F6398" w:rsidRPr="0023439E" w14:paraId="01C435F5" w14:textId="77777777" w:rsidTr="007A238C">
        <w:trPr>
          <w:trHeight w:val="369"/>
        </w:trPr>
        <w:tc>
          <w:tcPr>
            <w:tcW w:w="10383" w:type="dxa"/>
            <w:gridSpan w:val="4"/>
            <w:shd w:val="pct5" w:color="auto" w:fill="auto"/>
            <w:vAlign w:val="center"/>
          </w:tcPr>
          <w:p w14:paraId="03F24EC3" w14:textId="77777777" w:rsidR="002F6398" w:rsidRPr="00926A80" w:rsidRDefault="002F6398" w:rsidP="007A238C">
            <w:pPr>
              <w:pStyle w:val="TableContent"/>
              <w:rPr>
                <w:i/>
              </w:rPr>
            </w:pPr>
            <w:r>
              <w:rPr>
                <w:b/>
                <w:i/>
              </w:rPr>
              <w:t>Input Data (InClk domain)</w:t>
            </w:r>
          </w:p>
        </w:tc>
      </w:tr>
      <w:tr w:rsidR="002F6398" w:rsidRPr="002F6398" w14:paraId="5956B2DD" w14:textId="77777777" w:rsidTr="007A238C">
        <w:trPr>
          <w:trHeight w:val="369"/>
        </w:trPr>
        <w:tc>
          <w:tcPr>
            <w:tcW w:w="1579" w:type="dxa"/>
            <w:shd w:val="pct5" w:color="auto" w:fill="auto"/>
            <w:vAlign w:val="center"/>
          </w:tcPr>
          <w:p w14:paraId="5F56A46F" w14:textId="77777777" w:rsidR="002F6398" w:rsidRDefault="002F6398" w:rsidP="007A238C">
            <w:pPr>
              <w:pStyle w:val="TableContent"/>
            </w:pPr>
            <w:r>
              <w:t>InData</w:t>
            </w:r>
          </w:p>
        </w:tc>
        <w:tc>
          <w:tcPr>
            <w:tcW w:w="1134" w:type="dxa"/>
            <w:vAlign w:val="center"/>
          </w:tcPr>
          <w:p w14:paraId="19EF2B84" w14:textId="77777777" w:rsidR="002F6398" w:rsidRDefault="002F6398" w:rsidP="007A238C">
            <w:pPr>
              <w:pStyle w:val="TableContent"/>
              <w:jc w:val="center"/>
            </w:pPr>
            <w:r>
              <w:t>Input</w:t>
            </w:r>
          </w:p>
        </w:tc>
        <w:tc>
          <w:tcPr>
            <w:tcW w:w="2242" w:type="dxa"/>
            <w:vAlign w:val="center"/>
          </w:tcPr>
          <w:p w14:paraId="076534BC" w14:textId="77777777" w:rsidR="002F6398" w:rsidRDefault="002F6398" w:rsidP="007A238C">
            <w:pPr>
              <w:pStyle w:val="TableContent"/>
              <w:jc w:val="center"/>
            </w:pPr>
            <w:r>
              <w:t>Width_g</w:t>
            </w:r>
          </w:p>
        </w:tc>
        <w:tc>
          <w:tcPr>
            <w:tcW w:w="5428" w:type="dxa"/>
            <w:vAlign w:val="center"/>
          </w:tcPr>
          <w:p w14:paraId="50A4B23D" w14:textId="77777777" w:rsidR="002F6398" w:rsidRDefault="002F6398" w:rsidP="007A238C">
            <w:pPr>
              <w:pStyle w:val="TableContent"/>
            </w:pPr>
            <w:r>
              <w:t>Write data</w:t>
            </w:r>
          </w:p>
        </w:tc>
      </w:tr>
      <w:tr w:rsidR="002F6398" w:rsidRPr="002F6398" w14:paraId="446E3638" w14:textId="77777777" w:rsidTr="007A238C">
        <w:trPr>
          <w:trHeight w:val="369"/>
        </w:trPr>
        <w:tc>
          <w:tcPr>
            <w:tcW w:w="1579" w:type="dxa"/>
            <w:shd w:val="pct5" w:color="auto" w:fill="auto"/>
            <w:vAlign w:val="center"/>
          </w:tcPr>
          <w:p w14:paraId="6E18A6EB" w14:textId="77777777" w:rsidR="002F6398" w:rsidRDefault="002F6398" w:rsidP="007A238C">
            <w:pPr>
              <w:pStyle w:val="TableContent"/>
            </w:pPr>
            <w:r>
              <w:t>InVld</w:t>
            </w:r>
          </w:p>
        </w:tc>
        <w:tc>
          <w:tcPr>
            <w:tcW w:w="1134" w:type="dxa"/>
            <w:vAlign w:val="center"/>
          </w:tcPr>
          <w:p w14:paraId="42C86F05" w14:textId="77777777" w:rsidR="002F6398" w:rsidRDefault="002F6398" w:rsidP="007A238C">
            <w:pPr>
              <w:pStyle w:val="TableContent"/>
              <w:jc w:val="center"/>
            </w:pPr>
            <w:r>
              <w:t>Input</w:t>
            </w:r>
          </w:p>
        </w:tc>
        <w:tc>
          <w:tcPr>
            <w:tcW w:w="2242" w:type="dxa"/>
            <w:vAlign w:val="center"/>
          </w:tcPr>
          <w:p w14:paraId="1E57F127" w14:textId="77777777" w:rsidR="002F6398" w:rsidRDefault="002F6398" w:rsidP="007A238C">
            <w:pPr>
              <w:pStyle w:val="TableContent"/>
              <w:jc w:val="center"/>
            </w:pPr>
            <w:r>
              <w:t>1</w:t>
            </w:r>
          </w:p>
        </w:tc>
        <w:tc>
          <w:tcPr>
            <w:tcW w:w="5428" w:type="dxa"/>
            <w:vAlign w:val="center"/>
          </w:tcPr>
          <w:p w14:paraId="2ECB32F2" w14:textId="77777777" w:rsidR="002F6398" w:rsidRDefault="002F6398" w:rsidP="007A238C">
            <w:pPr>
              <w:pStyle w:val="TableContent"/>
            </w:pPr>
            <w:r>
              <w:t xml:space="preserve">AXI-S handshaking signal </w:t>
            </w:r>
          </w:p>
        </w:tc>
      </w:tr>
      <w:tr w:rsidR="002F6398" w:rsidRPr="002F6398" w14:paraId="4CE0B651" w14:textId="77777777" w:rsidTr="007A238C">
        <w:trPr>
          <w:trHeight w:val="369"/>
        </w:trPr>
        <w:tc>
          <w:tcPr>
            <w:tcW w:w="1579" w:type="dxa"/>
            <w:shd w:val="pct5" w:color="auto" w:fill="auto"/>
            <w:vAlign w:val="center"/>
          </w:tcPr>
          <w:p w14:paraId="5322E70C" w14:textId="77777777" w:rsidR="002F6398" w:rsidRDefault="002F6398" w:rsidP="007A238C">
            <w:pPr>
              <w:pStyle w:val="TableContent"/>
            </w:pPr>
            <w:r>
              <w:t>InRdy</w:t>
            </w:r>
          </w:p>
        </w:tc>
        <w:tc>
          <w:tcPr>
            <w:tcW w:w="1134" w:type="dxa"/>
            <w:vAlign w:val="center"/>
          </w:tcPr>
          <w:p w14:paraId="7D0695FE" w14:textId="77777777" w:rsidR="002F6398" w:rsidRDefault="002F6398" w:rsidP="007A238C">
            <w:pPr>
              <w:pStyle w:val="TableContent"/>
              <w:jc w:val="center"/>
            </w:pPr>
            <w:r>
              <w:t>Output</w:t>
            </w:r>
          </w:p>
        </w:tc>
        <w:tc>
          <w:tcPr>
            <w:tcW w:w="2242" w:type="dxa"/>
            <w:vAlign w:val="center"/>
          </w:tcPr>
          <w:p w14:paraId="00B51AED" w14:textId="77777777" w:rsidR="002F6398" w:rsidRDefault="002F6398" w:rsidP="007A238C">
            <w:pPr>
              <w:pStyle w:val="TableContent"/>
              <w:jc w:val="center"/>
            </w:pPr>
            <w:r>
              <w:t>1</w:t>
            </w:r>
          </w:p>
        </w:tc>
        <w:tc>
          <w:tcPr>
            <w:tcW w:w="5428" w:type="dxa"/>
            <w:vAlign w:val="center"/>
          </w:tcPr>
          <w:p w14:paraId="3ED6AE12" w14:textId="77777777" w:rsidR="002F6398" w:rsidRDefault="002F6398" w:rsidP="007A238C">
            <w:pPr>
              <w:pStyle w:val="TableContent"/>
            </w:pPr>
            <w:r>
              <w:t>AXI-S handshaking signal</w:t>
            </w:r>
          </w:p>
        </w:tc>
      </w:tr>
      <w:tr w:rsidR="002F6398" w:rsidRPr="002F6398" w14:paraId="349CFBDA" w14:textId="77777777" w:rsidTr="007A238C">
        <w:trPr>
          <w:trHeight w:val="369"/>
        </w:trPr>
        <w:tc>
          <w:tcPr>
            <w:tcW w:w="10383" w:type="dxa"/>
            <w:gridSpan w:val="4"/>
            <w:shd w:val="pct5" w:color="auto" w:fill="auto"/>
            <w:vAlign w:val="center"/>
          </w:tcPr>
          <w:p w14:paraId="63BF1532" w14:textId="77777777" w:rsidR="002F6398" w:rsidRDefault="002F6398" w:rsidP="007A238C">
            <w:pPr>
              <w:pStyle w:val="TableContent"/>
            </w:pPr>
            <w:r>
              <w:rPr>
                <w:b/>
                <w:i/>
              </w:rPr>
              <w:t>Output Data (OutClk domain)</w:t>
            </w:r>
          </w:p>
        </w:tc>
      </w:tr>
      <w:tr w:rsidR="002F6398" w:rsidRPr="002F6398" w14:paraId="18672561" w14:textId="77777777" w:rsidTr="007A238C">
        <w:trPr>
          <w:trHeight w:val="369"/>
        </w:trPr>
        <w:tc>
          <w:tcPr>
            <w:tcW w:w="1579" w:type="dxa"/>
            <w:shd w:val="pct5" w:color="auto" w:fill="auto"/>
            <w:vAlign w:val="center"/>
          </w:tcPr>
          <w:p w14:paraId="0576A820" w14:textId="77777777" w:rsidR="002F6398" w:rsidRDefault="002F6398" w:rsidP="007A238C">
            <w:pPr>
              <w:pStyle w:val="TableContent"/>
            </w:pPr>
            <w:r>
              <w:t>OutData</w:t>
            </w:r>
          </w:p>
        </w:tc>
        <w:tc>
          <w:tcPr>
            <w:tcW w:w="1134" w:type="dxa"/>
            <w:vAlign w:val="center"/>
          </w:tcPr>
          <w:p w14:paraId="341C8381" w14:textId="77777777" w:rsidR="002F6398" w:rsidRDefault="002F6398" w:rsidP="007A238C">
            <w:pPr>
              <w:pStyle w:val="TableContent"/>
              <w:jc w:val="center"/>
            </w:pPr>
            <w:r>
              <w:t>Output</w:t>
            </w:r>
          </w:p>
        </w:tc>
        <w:tc>
          <w:tcPr>
            <w:tcW w:w="2242" w:type="dxa"/>
            <w:vAlign w:val="center"/>
          </w:tcPr>
          <w:p w14:paraId="44EDC853" w14:textId="77777777" w:rsidR="002F6398" w:rsidRDefault="002F6398" w:rsidP="007A238C">
            <w:pPr>
              <w:pStyle w:val="TableContent"/>
              <w:jc w:val="center"/>
            </w:pPr>
            <w:r>
              <w:t>Width_g</w:t>
            </w:r>
          </w:p>
        </w:tc>
        <w:tc>
          <w:tcPr>
            <w:tcW w:w="5428" w:type="dxa"/>
            <w:vAlign w:val="center"/>
          </w:tcPr>
          <w:p w14:paraId="712AF789" w14:textId="77777777" w:rsidR="002F6398" w:rsidRDefault="002F6398" w:rsidP="007A238C">
            <w:pPr>
              <w:pStyle w:val="TableContent"/>
            </w:pPr>
            <w:r>
              <w:t>Read data</w:t>
            </w:r>
          </w:p>
        </w:tc>
      </w:tr>
      <w:tr w:rsidR="002F6398" w:rsidRPr="002F6398" w14:paraId="5298957B" w14:textId="77777777" w:rsidTr="007A238C">
        <w:trPr>
          <w:trHeight w:val="369"/>
        </w:trPr>
        <w:tc>
          <w:tcPr>
            <w:tcW w:w="1579" w:type="dxa"/>
            <w:shd w:val="pct5" w:color="auto" w:fill="auto"/>
            <w:vAlign w:val="center"/>
          </w:tcPr>
          <w:p w14:paraId="4811AF36" w14:textId="77777777" w:rsidR="002F6398" w:rsidRDefault="002F6398" w:rsidP="007A238C">
            <w:pPr>
              <w:pStyle w:val="TableContent"/>
            </w:pPr>
            <w:r>
              <w:t>OutVld</w:t>
            </w:r>
          </w:p>
        </w:tc>
        <w:tc>
          <w:tcPr>
            <w:tcW w:w="1134" w:type="dxa"/>
            <w:vAlign w:val="center"/>
          </w:tcPr>
          <w:p w14:paraId="697B9490" w14:textId="77777777" w:rsidR="002F6398" w:rsidRDefault="002F6398" w:rsidP="007A238C">
            <w:pPr>
              <w:pStyle w:val="TableContent"/>
              <w:jc w:val="center"/>
            </w:pPr>
            <w:r>
              <w:t>Output</w:t>
            </w:r>
          </w:p>
        </w:tc>
        <w:tc>
          <w:tcPr>
            <w:tcW w:w="2242" w:type="dxa"/>
            <w:vAlign w:val="center"/>
          </w:tcPr>
          <w:p w14:paraId="44FF525F" w14:textId="77777777" w:rsidR="002F6398" w:rsidRDefault="002F6398" w:rsidP="007A238C">
            <w:pPr>
              <w:pStyle w:val="TableContent"/>
              <w:jc w:val="center"/>
            </w:pPr>
            <w:r>
              <w:t>1</w:t>
            </w:r>
          </w:p>
        </w:tc>
        <w:tc>
          <w:tcPr>
            <w:tcW w:w="5428" w:type="dxa"/>
            <w:vAlign w:val="center"/>
          </w:tcPr>
          <w:p w14:paraId="1207DC3C" w14:textId="77777777" w:rsidR="002F6398" w:rsidRDefault="002F6398" w:rsidP="007A238C">
            <w:pPr>
              <w:pStyle w:val="TableContent"/>
            </w:pPr>
            <w:r>
              <w:t>AXI-S handshaking signal</w:t>
            </w:r>
          </w:p>
        </w:tc>
      </w:tr>
      <w:tr w:rsidR="002F6398" w:rsidRPr="002F6398" w14:paraId="2A2DC88B" w14:textId="77777777" w:rsidTr="007A238C">
        <w:trPr>
          <w:trHeight w:val="369"/>
        </w:trPr>
        <w:tc>
          <w:tcPr>
            <w:tcW w:w="1579" w:type="dxa"/>
            <w:shd w:val="pct5" w:color="auto" w:fill="auto"/>
            <w:vAlign w:val="center"/>
          </w:tcPr>
          <w:p w14:paraId="42AB658D" w14:textId="77777777" w:rsidR="002F6398" w:rsidRDefault="002F6398" w:rsidP="007A238C">
            <w:pPr>
              <w:pStyle w:val="TableContent"/>
            </w:pPr>
            <w:r>
              <w:t>OutRdy</w:t>
            </w:r>
          </w:p>
        </w:tc>
        <w:tc>
          <w:tcPr>
            <w:tcW w:w="1134" w:type="dxa"/>
            <w:vAlign w:val="center"/>
          </w:tcPr>
          <w:p w14:paraId="4463B235" w14:textId="77777777" w:rsidR="002F6398" w:rsidRDefault="002F6398" w:rsidP="007A238C">
            <w:pPr>
              <w:pStyle w:val="TableContent"/>
              <w:jc w:val="center"/>
            </w:pPr>
            <w:r>
              <w:t>Input</w:t>
            </w:r>
          </w:p>
        </w:tc>
        <w:tc>
          <w:tcPr>
            <w:tcW w:w="2242" w:type="dxa"/>
            <w:vAlign w:val="center"/>
          </w:tcPr>
          <w:p w14:paraId="3FB868E1" w14:textId="77777777" w:rsidR="002F6398" w:rsidRDefault="002F6398" w:rsidP="007A238C">
            <w:pPr>
              <w:pStyle w:val="TableContent"/>
              <w:jc w:val="center"/>
            </w:pPr>
            <w:r>
              <w:t>1</w:t>
            </w:r>
          </w:p>
        </w:tc>
        <w:tc>
          <w:tcPr>
            <w:tcW w:w="5428" w:type="dxa"/>
            <w:vAlign w:val="center"/>
          </w:tcPr>
          <w:p w14:paraId="209C6079" w14:textId="77777777" w:rsidR="002F6398" w:rsidRDefault="002F6398" w:rsidP="007A238C">
            <w:pPr>
              <w:pStyle w:val="TableContent"/>
            </w:pPr>
            <w:r>
              <w:t>AXI-S handshaking signal</w:t>
            </w:r>
          </w:p>
        </w:tc>
      </w:tr>
      <w:tr w:rsidR="002F6398" w:rsidRPr="004F6C2C" w14:paraId="66516279" w14:textId="77777777" w:rsidTr="007A238C">
        <w:trPr>
          <w:trHeight w:val="369"/>
        </w:trPr>
        <w:tc>
          <w:tcPr>
            <w:tcW w:w="10383" w:type="dxa"/>
            <w:gridSpan w:val="4"/>
            <w:shd w:val="pct5" w:color="auto" w:fill="auto"/>
            <w:vAlign w:val="center"/>
          </w:tcPr>
          <w:p w14:paraId="139F6E26" w14:textId="77777777" w:rsidR="002F6398" w:rsidRDefault="007A238C" w:rsidP="007A238C">
            <w:pPr>
              <w:pStyle w:val="TableContent"/>
            </w:pPr>
            <w:r>
              <w:rPr>
                <w:b/>
                <w:i/>
              </w:rPr>
              <w:lastRenderedPageBreak/>
              <w:t>Input Status (InClk domain)</w:t>
            </w:r>
          </w:p>
        </w:tc>
      </w:tr>
      <w:tr w:rsidR="002F6398" w:rsidRPr="00342882" w14:paraId="4EFF6DAE" w14:textId="77777777" w:rsidTr="007A238C">
        <w:trPr>
          <w:trHeight w:val="369"/>
        </w:trPr>
        <w:tc>
          <w:tcPr>
            <w:tcW w:w="1579" w:type="dxa"/>
            <w:shd w:val="pct5" w:color="auto" w:fill="auto"/>
            <w:vAlign w:val="center"/>
          </w:tcPr>
          <w:p w14:paraId="5B3B9E69" w14:textId="77777777" w:rsidR="002F6398" w:rsidRDefault="007A238C" w:rsidP="007A238C">
            <w:pPr>
              <w:pStyle w:val="TableContent"/>
            </w:pPr>
            <w:r>
              <w:t>InFull</w:t>
            </w:r>
          </w:p>
        </w:tc>
        <w:tc>
          <w:tcPr>
            <w:tcW w:w="1134" w:type="dxa"/>
            <w:vAlign w:val="center"/>
          </w:tcPr>
          <w:p w14:paraId="193915E9" w14:textId="77777777" w:rsidR="002F6398" w:rsidRDefault="007A238C" w:rsidP="007A238C">
            <w:pPr>
              <w:pStyle w:val="TableContent"/>
              <w:jc w:val="center"/>
            </w:pPr>
            <w:r>
              <w:t>Output</w:t>
            </w:r>
          </w:p>
        </w:tc>
        <w:tc>
          <w:tcPr>
            <w:tcW w:w="2242" w:type="dxa"/>
            <w:vAlign w:val="center"/>
          </w:tcPr>
          <w:p w14:paraId="3E0A5779" w14:textId="77777777" w:rsidR="002F6398" w:rsidRDefault="002F6398" w:rsidP="007A238C">
            <w:pPr>
              <w:pStyle w:val="TableContent"/>
              <w:jc w:val="center"/>
            </w:pPr>
            <w:r>
              <w:t>1</w:t>
            </w:r>
          </w:p>
        </w:tc>
        <w:tc>
          <w:tcPr>
            <w:tcW w:w="5428" w:type="dxa"/>
            <w:vAlign w:val="center"/>
          </w:tcPr>
          <w:p w14:paraId="2DCA8FE7" w14:textId="77777777" w:rsidR="002F6398" w:rsidRDefault="007A238C" w:rsidP="007A238C">
            <w:pPr>
              <w:pStyle w:val="TableContent"/>
            </w:pPr>
            <w:r>
              <w:t xml:space="preserve">FIFO full signal synchronous to </w:t>
            </w:r>
            <w:r w:rsidRPr="007A238C">
              <w:rPr>
                <w:i/>
              </w:rPr>
              <w:t>InClk</w:t>
            </w:r>
          </w:p>
        </w:tc>
      </w:tr>
      <w:tr w:rsidR="007A238C" w:rsidRPr="00342882" w14:paraId="6BA873F5" w14:textId="77777777" w:rsidTr="007A238C">
        <w:trPr>
          <w:trHeight w:val="369"/>
        </w:trPr>
        <w:tc>
          <w:tcPr>
            <w:tcW w:w="1579" w:type="dxa"/>
            <w:shd w:val="pct5" w:color="auto" w:fill="auto"/>
            <w:vAlign w:val="center"/>
          </w:tcPr>
          <w:p w14:paraId="381F811B" w14:textId="77777777" w:rsidR="007A238C" w:rsidRDefault="007A238C" w:rsidP="007A238C">
            <w:pPr>
              <w:pStyle w:val="TableContent"/>
            </w:pPr>
            <w:r>
              <w:t>InEmpty</w:t>
            </w:r>
          </w:p>
        </w:tc>
        <w:tc>
          <w:tcPr>
            <w:tcW w:w="1134" w:type="dxa"/>
            <w:vAlign w:val="center"/>
          </w:tcPr>
          <w:p w14:paraId="2BA8BAEE" w14:textId="77777777" w:rsidR="007A238C" w:rsidRDefault="007A238C" w:rsidP="007A238C">
            <w:pPr>
              <w:pStyle w:val="TableContent"/>
              <w:jc w:val="center"/>
            </w:pPr>
            <w:r>
              <w:t>Output</w:t>
            </w:r>
          </w:p>
        </w:tc>
        <w:tc>
          <w:tcPr>
            <w:tcW w:w="2242" w:type="dxa"/>
            <w:vAlign w:val="center"/>
          </w:tcPr>
          <w:p w14:paraId="0318194D" w14:textId="77777777" w:rsidR="007A238C" w:rsidRDefault="007A238C" w:rsidP="007A238C">
            <w:pPr>
              <w:pStyle w:val="TableContent"/>
              <w:jc w:val="center"/>
            </w:pPr>
            <w:r>
              <w:t>1</w:t>
            </w:r>
          </w:p>
        </w:tc>
        <w:tc>
          <w:tcPr>
            <w:tcW w:w="5428" w:type="dxa"/>
            <w:vAlign w:val="center"/>
          </w:tcPr>
          <w:p w14:paraId="4E8F5479" w14:textId="77777777" w:rsidR="007A238C" w:rsidRPr="007A238C" w:rsidRDefault="007A238C" w:rsidP="007A238C">
            <w:pPr>
              <w:pStyle w:val="TableContent"/>
              <w:rPr>
                <w:i/>
              </w:rPr>
            </w:pPr>
            <w:r>
              <w:t xml:space="preserve">FIFO empty signal synchronous to </w:t>
            </w:r>
            <w:r>
              <w:rPr>
                <w:i/>
              </w:rPr>
              <w:t>InClk</w:t>
            </w:r>
          </w:p>
        </w:tc>
      </w:tr>
      <w:tr w:rsidR="007A238C" w:rsidRPr="00342882" w14:paraId="6E8DBE68" w14:textId="77777777" w:rsidTr="007A238C">
        <w:trPr>
          <w:trHeight w:val="369"/>
        </w:trPr>
        <w:tc>
          <w:tcPr>
            <w:tcW w:w="1579" w:type="dxa"/>
            <w:shd w:val="pct5" w:color="auto" w:fill="auto"/>
            <w:vAlign w:val="center"/>
          </w:tcPr>
          <w:p w14:paraId="38757238" w14:textId="77777777" w:rsidR="007A238C" w:rsidRDefault="007A238C" w:rsidP="007A238C">
            <w:pPr>
              <w:pStyle w:val="TableContent"/>
            </w:pPr>
            <w:r>
              <w:t>InAlmFull</w:t>
            </w:r>
          </w:p>
        </w:tc>
        <w:tc>
          <w:tcPr>
            <w:tcW w:w="1134" w:type="dxa"/>
            <w:vAlign w:val="center"/>
          </w:tcPr>
          <w:p w14:paraId="0CAB9DB2" w14:textId="77777777" w:rsidR="007A238C" w:rsidRDefault="007A238C" w:rsidP="007A238C">
            <w:pPr>
              <w:pStyle w:val="TableContent"/>
              <w:jc w:val="center"/>
            </w:pPr>
            <w:r>
              <w:t>Output</w:t>
            </w:r>
          </w:p>
        </w:tc>
        <w:tc>
          <w:tcPr>
            <w:tcW w:w="2242" w:type="dxa"/>
            <w:vAlign w:val="center"/>
          </w:tcPr>
          <w:p w14:paraId="2ECD76DA" w14:textId="77777777" w:rsidR="007A238C" w:rsidRDefault="007A238C" w:rsidP="007A238C">
            <w:pPr>
              <w:pStyle w:val="TableContent"/>
              <w:jc w:val="center"/>
            </w:pPr>
            <w:r>
              <w:t>1</w:t>
            </w:r>
          </w:p>
        </w:tc>
        <w:tc>
          <w:tcPr>
            <w:tcW w:w="5428" w:type="dxa"/>
            <w:vAlign w:val="center"/>
          </w:tcPr>
          <w:p w14:paraId="1B556416" w14:textId="77777777" w:rsidR="007A238C" w:rsidRDefault="007A238C" w:rsidP="007A238C">
            <w:pPr>
              <w:pStyle w:val="TableContent"/>
              <w:rPr>
                <w:i/>
              </w:rPr>
            </w:pPr>
            <w:r>
              <w:t xml:space="preserve">FIFO almost full signal synchronous to </w:t>
            </w:r>
            <w:r>
              <w:rPr>
                <w:i/>
              </w:rPr>
              <w:t>InClk</w:t>
            </w:r>
          </w:p>
          <w:p w14:paraId="35ED6022" w14:textId="77777777" w:rsidR="007A238C" w:rsidRPr="007A238C" w:rsidRDefault="007A238C" w:rsidP="007A238C">
            <w:pPr>
              <w:pStyle w:val="TableContent"/>
            </w:pPr>
            <w:r>
              <w:t xml:space="preserve">Only exists if </w:t>
            </w:r>
            <w:r>
              <w:rPr>
                <w:i/>
              </w:rPr>
              <w:t xml:space="preserve">AlmFullOn_g </w:t>
            </w:r>
            <w:r>
              <w:t>= true</w:t>
            </w:r>
          </w:p>
        </w:tc>
      </w:tr>
      <w:tr w:rsidR="007A238C" w:rsidRPr="00342882" w14:paraId="11C7C4F1" w14:textId="77777777" w:rsidTr="007A238C">
        <w:trPr>
          <w:trHeight w:val="369"/>
        </w:trPr>
        <w:tc>
          <w:tcPr>
            <w:tcW w:w="1579" w:type="dxa"/>
            <w:shd w:val="pct5" w:color="auto" w:fill="auto"/>
            <w:vAlign w:val="center"/>
          </w:tcPr>
          <w:p w14:paraId="4ECE959D" w14:textId="77777777" w:rsidR="007A238C" w:rsidRDefault="007A238C" w:rsidP="007A238C">
            <w:pPr>
              <w:pStyle w:val="TableContent"/>
            </w:pPr>
            <w:r>
              <w:t>InAlmEmpty</w:t>
            </w:r>
          </w:p>
        </w:tc>
        <w:tc>
          <w:tcPr>
            <w:tcW w:w="1134" w:type="dxa"/>
            <w:vAlign w:val="center"/>
          </w:tcPr>
          <w:p w14:paraId="664E8F5C" w14:textId="77777777" w:rsidR="007A238C" w:rsidRDefault="007A238C" w:rsidP="007A238C">
            <w:pPr>
              <w:pStyle w:val="TableContent"/>
              <w:jc w:val="center"/>
            </w:pPr>
            <w:r>
              <w:t>Output</w:t>
            </w:r>
          </w:p>
        </w:tc>
        <w:tc>
          <w:tcPr>
            <w:tcW w:w="2242" w:type="dxa"/>
            <w:vAlign w:val="center"/>
          </w:tcPr>
          <w:p w14:paraId="6EDEA8C4" w14:textId="77777777" w:rsidR="007A238C" w:rsidRDefault="007A238C" w:rsidP="007A238C">
            <w:pPr>
              <w:pStyle w:val="TableContent"/>
              <w:jc w:val="center"/>
            </w:pPr>
            <w:r>
              <w:t>1</w:t>
            </w:r>
          </w:p>
        </w:tc>
        <w:tc>
          <w:tcPr>
            <w:tcW w:w="5428" w:type="dxa"/>
            <w:vAlign w:val="center"/>
          </w:tcPr>
          <w:p w14:paraId="6EFD5A11" w14:textId="77777777" w:rsidR="007A238C" w:rsidRDefault="007A238C" w:rsidP="007A238C">
            <w:pPr>
              <w:pStyle w:val="TableContent"/>
              <w:rPr>
                <w:i/>
              </w:rPr>
            </w:pPr>
            <w:r>
              <w:t xml:space="preserve">FIFO almost empty signal synchronous to </w:t>
            </w:r>
            <w:r>
              <w:rPr>
                <w:i/>
              </w:rPr>
              <w:t>InClk</w:t>
            </w:r>
          </w:p>
          <w:p w14:paraId="0875298D" w14:textId="77777777" w:rsidR="007A238C" w:rsidRPr="007A238C" w:rsidRDefault="007A238C" w:rsidP="007A238C">
            <w:pPr>
              <w:pStyle w:val="TableContent"/>
            </w:pPr>
            <w:r>
              <w:t xml:space="preserve">Only exists if </w:t>
            </w:r>
            <w:r>
              <w:rPr>
                <w:i/>
              </w:rPr>
              <w:t xml:space="preserve">AlmEmptyOn_g </w:t>
            </w:r>
            <w:r>
              <w:t>= true</w:t>
            </w:r>
          </w:p>
        </w:tc>
      </w:tr>
      <w:tr w:rsidR="007A238C" w:rsidRPr="00342882" w14:paraId="163787B0" w14:textId="77777777" w:rsidTr="007A238C">
        <w:trPr>
          <w:trHeight w:val="369"/>
        </w:trPr>
        <w:tc>
          <w:tcPr>
            <w:tcW w:w="1579" w:type="dxa"/>
            <w:shd w:val="pct5" w:color="auto" w:fill="auto"/>
            <w:vAlign w:val="center"/>
          </w:tcPr>
          <w:p w14:paraId="37DB064D" w14:textId="77777777" w:rsidR="007A238C" w:rsidRDefault="007A238C" w:rsidP="007A238C">
            <w:pPr>
              <w:pStyle w:val="TableContent"/>
            </w:pPr>
            <w:r>
              <w:t>InLevel</w:t>
            </w:r>
          </w:p>
        </w:tc>
        <w:tc>
          <w:tcPr>
            <w:tcW w:w="1134" w:type="dxa"/>
            <w:vAlign w:val="center"/>
          </w:tcPr>
          <w:p w14:paraId="688D8D04" w14:textId="77777777" w:rsidR="007A238C" w:rsidRDefault="007A238C" w:rsidP="007A238C">
            <w:pPr>
              <w:pStyle w:val="TableContent"/>
              <w:jc w:val="center"/>
            </w:pPr>
            <w:r>
              <w:t>Output</w:t>
            </w:r>
          </w:p>
        </w:tc>
        <w:tc>
          <w:tcPr>
            <w:tcW w:w="2242" w:type="dxa"/>
            <w:vAlign w:val="center"/>
          </w:tcPr>
          <w:p w14:paraId="1967B284" w14:textId="77777777" w:rsidR="007A238C" w:rsidRDefault="007A238C" w:rsidP="007A238C">
            <w:pPr>
              <w:pStyle w:val="TableContent"/>
              <w:jc w:val="center"/>
            </w:pPr>
            <w:r>
              <w:t>ceil(log2(Depth_g))+1</w:t>
            </w:r>
          </w:p>
        </w:tc>
        <w:tc>
          <w:tcPr>
            <w:tcW w:w="5428" w:type="dxa"/>
            <w:vAlign w:val="center"/>
          </w:tcPr>
          <w:p w14:paraId="3A38202F" w14:textId="77777777" w:rsidR="007A238C" w:rsidRDefault="007A238C" w:rsidP="007A238C">
            <w:pPr>
              <w:pStyle w:val="TableContent"/>
            </w:pPr>
            <w:r>
              <w:t xml:space="preserve">FIFO level synchronous to </w:t>
            </w:r>
            <w:r>
              <w:rPr>
                <w:i/>
              </w:rPr>
              <w:t>InClk</w:t>
            </w:r>
          </w:p>
        </w:tc>
      </w:tr>
      <w:tr w:rsidR="007A238C" w:rsidRPr="007A238C" w14:paraId="714FF88D" w14:textId="77777777" w:rsidTr="007A238C">
        <w:trPr>
          <w:trHeight w:val="369"/>
        </w:trPr>
        <w:tc>
          <w:tcPr>
            <w:tcW w:w="10383" w:type="dxa"/>
            <w:gridSpan w:val="4"/>
            <w:shd w:val="pct5" w:color="auto" w:fill="auto"/>
            <w:vAlign w:val="center"/>
          </w:tcPr>
          <w:p w14:paraId="6B5D31E4" w14:textId="77777777" w:rsidR="007A238C" w:rsidRPr="007A238C" w:rsidRDefault="007A238C" w:rsidP="007A238C">
            <w:pPr>
              <w:pStyle w:val="TableContent"/>
              <w:rPr>
                <w:b/>
                <w:i/>
              </w:rPr>
            </w:pPr>
            <w:r>
              <w:rPr>
                <w:b/>
                <w:i/>
              </w:rPr>
              <w:t>Output Status (OutClk domain)</w:t>
            </w:r>
          </w:p>
        </w:tc>
      </w:tr>
      <w:tr w:rsidR="007A238C" w:rsidRPr="00342882" w14:paraId="275447B3" w14:textId="77777777" w:rsidTr="007A238C">
        <w:trPr>
          <w:trHeight w:val="369"/>
        </w:trPr>
        <w:tc>
          <w:tcPr>
            <w:tcW w:w="1579" w:type="dxa"/>
            <w:shd w:val="pct5" w:color="auto" w:fill="auto"/>
            <w:vAlign w:val="center"/>
          </w:tcPr>
          <w:p w14:paraId="23FF3BD3" w14:textId="77777777" w:rsidR="007A238C" w:rsidRDefault="007A238C" w:rsidP="007A238C">
            <w:pPr>
              <w:pStyle w:val="TableContent"/>
            </w:pPr>
            <w:r>
              <w:t>OutFull</w:t>
            </w:r>
          </w:p>
        </w:tc>
        <w:tc>
          <w:tcPr>
            <w:tcW w:w="1134" w:type="dxa"/>
            <w:vAlign w:val="center"/>
          </w:tcPr>
          <w:p w14:paraId="11A6D836" w14:textId="77777777" w:rsidR="007A238C" w:rsidRDefault="007A238C" w:rsidP="007A238C">
            <w:pPr>
              <w:pStyle w:val="TableContent"/>
              <w:jc w:val="center"/>
            </w:pPr>
            <w:r>
              <w:t>Output</w:t>
            </w:r>
          </w:p>
        </w:tc>
        <w:tc>
          <w:tcPr>
            <w:tcW w:w="2242" w:type="dxa"/>
            <w:vAlign w:val="center"/>
          </w:tcPr>
          <w:p w14:paraId="48C138D4" w14:textId="77777777" w:rsidR="007A238C" w:rsidRDefault="007A238C" w:rsidP="007A238C">
            <w:pPr>
              <w:pStyle w:val="TableContent"/>
              <w:jc w:val="center"/>
            </w:pPr>
            <w:r>
              <w:t>1</w:t>
            </w:r>
          </w:p>
        </w:tc>
        <w:tc>
          <w:tcPr>
            <w:tcW w:w="5428" w:type="dxa"/>
            <w:vAlign w:val="center"/>
          </w:tcPr>
          <w:p w14:paraId="37ADF31C" w14:textId="77777777" w:rsidR="007A238C" w:rsidRDefault="007A238C" w:rsidP="007A238C">
            <w:pPr>
              <w:pStyle w:val="TableContent"/>
            </w:pPr>
            <w:r>
              <w:t xml:space="preserve">FIFO full signal synchronous to </w:t>
            </w:r>
            <w:r>
              <w:rPr>
                <w:i/>
              </w:rPr>
              <w:t>Out</w:t>
            </w:r>
            <w:r w:rsidRPr="007A238C">
              <w:rPr>
                <w:i/>
              </w:rPr>
              <w:t>Clk</w:t>
            </w:r>
          </w:p>
        </w:tc>
      </w:tr>
      <w:tr w:rsidR="007A238C" w:rsidRPr="00342882" w14:paraId="2E1E6BC8" w14:textId="77777777" w:rsidTr="007A238C">
        <w:trPr>
          <w:trHeight w:val="369"/>
        </w:trPr>
        <w:tc>
          <w:tcPr>
            <w:tcW w:w="1579" w:type="dxa"/>
            <w:shd w:val="pct5" w:color="auto" w:fill="auto"/>
            <w:vAlign w:val="center"/>
          </w:tcPr>
          <w:p w14:paraId="674F5F4A" w14:textId="77777777" w:rsidR="007A238C" w:rsidRDefault="007A238C" w:rsidP="007A238C">
            <w:pPr>
              <w:pStyle w:val="TableContent"/>
            </w:pPr>
            <w:r>
              <w:t>OutEmpty</w:t>
            </w:r>
          </w:p>
        </w:tc>
        <w:tc>
          <w:tcPr>
            <w:tcW w:w="1134" w:type="dxa"/>
            <w:vAlign w:val="center"/>
          </w:tcPr>
          <w:p w14:paraId="6B077BBD" w14:textId="77777777" w:rsidR="007A238C" w:rsidRDefault="007A238C" w:rsidP="007A238C">
            <w:pPr>
              <w:pStyle w:val="TableContent"/>
              <w:jc w:val="center"/>
            </w:pPr>
            <w:r>
              <w:t>Output</w:t>
            </w:r>
          </w:p>
        </w:tc>
        <w:tc>
          <w:tcPr>
            <w:tcW w:w="2242" w:type="dxa"/>
            <w:vAlign w:val="center"/>
          </w:tcPr>
          <w:p w14:paraId="1922E40B" w14:textId="77777777" w:rsidR="007A238C" w:rsidRDefault="007A238C" w:rsidP="007A238C">
            <w:pPr>
              <w:pStyle w:val="TableContent"/>
              <w:jc w:val="center"/>
            </w:pPr>
            <w:r>
              <w:t>1</w:t>
            </w:r>
          </w:p>
        </w:tc>
        <w:tc>
          <w:tcPr>
            <w:tcW w:w="5428" w:type="dxa"/>
            <w:vAlign w:val="center"/>
          </w:tcPr>
          <w:p w14:paraId="6A934080" w14:textId="77777777" w:rsidR="007A238C" w:rsidRPr="007A238C" w:rsidRDefault="007A238C" w:rsidP="007A238C">
            <w:pPr>
              <w:pStyle w:val="TableContent"/>
              <w:rPr>
                <w:i/>
              </w:rPr>
            </w:pPr>
            <w:r>
              <w:t xml:space="preserve">FIFO empty signal synchronous to </w:t>
            </w:r>
            <w:r>
              <w:rPr>
                <w:i/>
              </w:rPr>
              <w:t>OutClk</w:t>
            </w:r>
          </w:p>
        </w:tc>
      </w:tr>
      <w:tr w:rsidR="007A238C" w:rsidRPr="00342882" w14:paraId="1A18D1CD" w14:textId="77777777" w:rsidTr="007A238C">
        <w:trPr>
          <w:trHeight w:val="369"/>
        </w:trPr>
        <w:tc>
          <w:tcPr>
            <w:tcW w:w="1579" w:type="dxa"/>
            <w:shd w:val="pct5" w:color="auto" w:fill="auto"/>
            <w:vAlign w:val="center"/>
          </w:tcPr>
          <w:p w14:paraId="6019A61B" w14:textId="77777777" w:rsidR="007A238C" w:rsidRDefault="007A238C" w:rsidP="007A238C">
            <w:pPr>
              <w:pStyle w:val="TableContent"/>
            </w:pPr>
            <w:r>
              <w:t>OutAlmFull</w:t>
            </w:r>
          </w:p>
        </w:tc>
        <w:tc>
          <w:tcPr>
            <w:tcW w:w="1134" w:type="dxa"/>
            <w:vAlign w:val="center"/>
          </w:tcPr>
          <w:p w14:paraId="53063A77" w14:textId="77777777" w:rsidR="007A238C" w:rsidRDefault="007A238C" w:rsidP="007A238C">
            <w:pPr>
              <w:pStyle w:val="TableContent"/>
              <w:jc w:val="center"/>
            </w:pPr>
            <w:r>
              <w:t>Output</w:t>
            </w:r>
          </w:p>
        </w:tc>
        <w:tc>
          <w:tcPr>
            <w:tcW w:w="2242" w:type="dxa"/>
            <w:vAlign w:val="center"/>
          </w:tcPr>
          <w:p w14:paraId="30FDCD36" w14:textId="77777777" w:rsidR="007A238C" w:rsidRDefault="007A238C" w:rsidP="007A238C">
            <w:pPr>
              <w:pStyle w:val="TableContent"/>
              <w:jc w:val="center"/>
            </w:pPr>
            <w:r>
              <w:t>1</w:t>
            </w:r>
          </w:p>
        </w:tc>
        <w:tc>
          <w:tcPr>
            <w:tcW w:w="5428" w:type="dxa"/>
            <w:vAlign w:val="center"/>
          </w:tcPr>
          <w:p w14:paraId="13B64C43" w14:textId="77777777" w:rsidR="007A238C" w:rsidRDefault="007A238C" w:rsidP="007A238C">
            <w:pPr>
              <w:pStyle w:val="TableContent"/>
              <w:rPr>
                <w:i/>
              </w:rPr>
            </w:pPr>
            <w:r>
              <w:t xml:space="preserve">FIFO almost full signal synchronous to </w:t>
            </w:r>
            <w:r>
              <w:rPr>
                <w:i/>
              </w:rPr>
              <w:t>OutClk</w:t>
            </w:r>
          </w:p>
          <w:p w14:paraId="5398704B" w14:textId="77777777" w:rsidR="007A238C" w:rsidRPr="007A238C" w:rsidRDefault="007A238C" w:rsidP="007A238C">
            <w:pPr>
              <w:pStyle w:val="TableContent"/>
            </w:pPr>
            <w:r>
              <w:t xml:space="preserve">Only exists if </w:t>
            </w:r>
            <w:r>
              <w:rPr>
                <w:i/>
              </w:rPr>
              <w:t xml:space="preserve">AlmFullOn_g </w:t>
            </w:r>
            <w:r>
              <w:t>= true</w:t>
            </w:r>
          </w:p>
        </w:tc>
      </w:tr>
      <w:tr w:rsidR="007A238C" w:rsidRPr="00342882" w14:paraId="1105AF7C" w14:textId="77777777" w:rsidTr="007A238C">
        <w:trPr>
          <w:trHeight w:val="369"/>
        </w:trPr>
        <w:tc>
          <w:tcPr>
            <w:tcW w:w="1579" w:type="dxa"/>
            <w:shd w:val="pct5" w:color="auto" w:fill="auto"/>
            <w:vAlign w:val="center"/>
          </w:tcPr>
          <w:p w14:paraId="4535762C" w14:textId="77777777" w:rsidR="007A238C" w:rsidRDefault="007A238C" w:rsidP="007A238C">
            <w:pPr>
              <w:pStyle w:val="TableContent"/>
            </w:pPr>
            <w:r>
              <w:t>OutAlmEmpty</w:t>
            </w:r>
          </w:p>
        </w:tc>
        <w:tc>
          <w:tcPr>
            <w:tcW w:w="1134" w:type="dxa"/>
            <w:vAlign w:val="center"/>
          </w:tcPr>
          <w:p w14:paraId="2F034183" w14:textId="77777777" w:rsidR="007A238C" w:rsidRDefault="007A238C" w:rsidP="007A238C">
            <w:pPr>
              <w:pStyle w:val="TableContent"/>
              <w:jc w:val="center"/>
            </w:pPr>
            <w:r>
              <w:t>Output</w:t>
            </w:r>
          </w:p>
        </w:tc>
        <w:tc>
          <w:tcPr>
            <w:tcW w:w="2242" w:type="dxa"/>
            <w:vAlign w:val="center"/>
          </w:tcPr>
          <w:p w14:paraId="2AF51C07" w14:textId="77777777" w:rsidR="007A238C" w:rsidRDefault="007A238C" w:rsidP="007A238C">
            <w:pPr>
              <w:pStyle w:val="TableContent"/>
              <w:jc w:val="center"/>
            </w:pPr>
            <w:r>
              <w:t>1</w:t>
            </w:r>
          </w:p>
        </w:tc>
        <w:tc>
          <w:tcPr>
            <w:tcW w:w="5428" w:type="dxa"/>
            <w:vAlign w:val="center"/>
          </w:tcPr>
          <w:p w14:paraId="1840FF6E" w14:textId="77777777" w:rsidR="007A238C" w:rsidRDefault="007A238C" w:rsidP="007A238C">
            <w:pPr>
              <w:pStyle w:val="TableContent"/>
              <w:rPr>
                <w:i/>
              </w:rPr>
            </w:pPr>
            <w:r>
              <w:t xml:space="preserve">FIFO almost empty signal synchronous to </w:t>
            </w:r>
            <w:r>
              <w:rPr>
                <w:i/>
              </w:rPr>
              <w:t>OutClk</w:t>
            </w:r>
          </w:p>
          <w:p w14:paraId="1093CBFF" w14:textId="77777777" w:rsidR="007A238C" w:rsidRPr="007A238C" w:rsidRDefault="007A238C" w:rsidP="007A238C">
            <w:pPr>
              <w:pStyle w:val="TableContent"/>
            </w:pPr>
            <w:r>
              <w:t xml:space="preserve">Only exists if </w:t>
            </w:r>
            <w:r>
              <w:rPr>
                <w:i/>
              </w:rPr>
              <w:t xml:space="preserve">AlmEmptyOn_g </w:t>
            </w:r>
            <w:r>
              <w:t>= true</w:t>
            </w:r>
          </w:p>
        </w:tc>
      </w:tr>
      <w:tr w:rsidR="007A238C" w:rsidRPr="00342882" w14:paraId="207507E7" w14:textId="77777777" w:rsidTr="007A238C">
        <w:trPr>
          <w:trHeight w:val="369"/>
        </w:trPr>
        <w:tc>
          <w:tcPr>
            <w:tcW w:w="1579" w:type="dxa"/>
            <w:shd w:val="pct5" w:color="auto" w:fill="auto"/>
            <w:vAlign w:val="center"/>
          </w:tcPr>
          <w:p w14:paraId="2229E437" w14:textId="77777777" w:rsidR="007A238C" w:rsidRDefault="007A238C" w:rsidP="007A238C">
            <w:pPr>
              <w:pStyle w:val="TableContent"/>
            </w:pPr>
            <w:r>
              <w:t>OutLevel</w:t>
            </w:r>
          </w:p>
        </w:tc>
        <w:tc>
          <w:tcPr>
            <w:tcW w:w="1134" w:type="dxa"/>
            <w:vAlign w:val="center"/>
          </w:tcPr>
          <w:p w14:paraId="3C24E65A" w14:textId="77777777" w:rsidR="007A238C" w:rsidRDefault="007A238C" w:rsidP="007A238C">
            <w:pPr>
              <w:pStyle w:val="TableContent"/>
              <w:jc w:val="center"/>
            </w:pPr>
            <w:r>
              <w:t>Output</w:t>
            </w:r>
          </w:p>
        </w:tc>
        <w:tc>
          <w:tcPr>
            <w:tcW w:w="2242" w:type="dxa"/>
            <w:vAlign w:val="center"/>
          </w:tcPr>
          <w:p w14:paraId="6EA5D266" w14:textId="77777777" w:rsidR="007A238C" w:rsidRDefault="007A238C" w:rsidP="007A238C">
            <w:pPr>
              <w:pStyle w:val="TableContent"/>
              <w:jc w:val="center"/>
            </w:pPr>
            <w:r>
              <w:t>ceil(log2(Depth_g))+1</w:t>
            </w:r>
          </w:p>
        </w:tc>
        <w:tc>
          <w:tcPr>
            <w:tcW w:w="5428" w:type="dxa"/>
            <w:vAlign w:val="center"/>
          </w:tcPr>
          <w:p w14:paraId="6A858CBC" w14:textId="77777777" w:rsidR="007A238C" w:rsidRDefault="007A238C" w:rsidP="007A238C">
            <w:pPr>
              <w:pStyle w:val="TableContent"/>
            </w:pPr>
            <w:r>
              <w:t xml:space="preserve">FIFO level synchronous to </w:t>
            </w:r>
            <w:r>
              <w:rPr>
                <w:i/>
              </w:rPr>
              <w:t>OutClk</w:t>
            </w:r>
          </w:p>
        </w:tc>
      </w:tr>
    </w:tbl>
    <w:p w14:paraId="44BCE935" w14:textId="77777777" w:rsidR="002F6398" w:rsidRDefault="002F6398" w:rsidP="002F6398">
      <w:pPr>
        <w:pStyle w:val="Heading3"/>
        <w:rPr>
          <w:lang w:val="en-US"/>
        </w:rPr>
      </w:pPr>
      <w:r>
        <w:rPr>
          <w:lang w:val="en-US"/>
        </w:rPr>
        <w:t>Architecture</w:t>
      </w:r>
    </w:p>
    <w:p w14:paraId="1E4B6A40" w14:textId="77777777" w:rsidR="007A238C" w:rsidRDefault="007A238C" w:rsidP="007A238C">
      <w:pPr>
        <w:rPr>
          <w:lang w:val="en-US"/>
        </w:rPr>
      </w:pPr>
      <w:r>
        <w:rPr>
          <w:lang w:val="en-US"/>
        </w:rPr>
        <w:t>The rough architecture of the FIFO is shown in the figure below. Note that the figure does only depict the general architecture and not each and every detail.</w:t>
      </w:r>
    </w:p>
    <w:p w14:paraId="4E37E47A" w14:textId="77777777" w:rsidR="007A238C" w:rsidRDefault="007A238C" w:rsidP="007A238C">
      <w:pPr>
        <w:rPr>
          <w:lang w:val="en-US"/>
        </w:rPr>
      </w:pPr>
      <w:r>
        <w:rPr>
          <w:lang w:val="en-US"/>
        </w:rPr>
        <w:t>Read and write address counters are handled in their corresponding clock domain. The current address counter value is then transferred to the other clock-domain by converting it to gray code, synchronizing it using a double-stage synchronizer and convert it back to a two’s complement number. This approach ensures that a correct value is received, even if the clock edges are aligned in a way that causes metastability on the first flip-flop. Because the data is transferred in gray code, in this case either the correct value before an increment of the counter or the correct value after the increment is received, so the result is always correct.</w:t>
      </w:r>
    </w:p>
    <w:p w14:paraId="5145043F" w14:textId="77777777" w:rsidR="007A238C" w:rsidRDefault="007A238C" w:rsidP="007A238C">
      <w:pPr>
        <w:rPr>
          <w:lang w:val="en-US"/>
        </w:rPr>
      </w:pPr>
      <w:r>
        <w:rPr>
          <w:lang w:val="en-US"/>
        </w:rPr>
        <w:t>All status information is calculated separately in both clock domains to make it available synchronously to both clocks.</w:t>
      </w:r>
    </w:p>
    <w:p w14:paraId="5FC0BC40" w14:textId="77777777" w:rsidR="007A238C" w:rsidRPr="007A238C" w:rsidRDefault="007A238C" w:rsidP="007A238C">
      <w:pPr>
        <w:rPr>
          <w:lang w:val="en-US"/>
        </w:rPr>
      </w:pPr>
      <w:r>
        <w:rPr>
          <w:lang w:val="en-US"/>
        </w:rPr>
        <w:t>This architecture is independent of the FPGA technology used and can also be used to combine more than just one Block-RAM into one big FIFO.</w:t>
      </w:r>
    </w:p>
    <w:p w14:paraId="0002DB84" w14:textId="77777777" w:rsidR="002F6398" w:rsidRDefault="002F6398" w:rsidP="002F6398">
      <w:pPr>
        <w:rPr>
          <w:lang w:val="en-US"/>
        </w:rPr>
      </w:pPr>
    </w:p>
    <w:p w14:paraId="08ABF886" w14:textId="77777777" w:rsidR="007A238C" w:rsidRDefault="007A238C" w:rsidP="007A238C">
      <w:pPr>
        <w:jc w:val="center"/>
        <w:rPr>
          <w:lang w:val="en-US"/>
        </w:rPr>
      </w:pPr>
      <w:r w:rsidRPr="007A238C">
        <w:rPr>
          <w:noProof/>
          <w:lang w:eastAsia="de-CH"/>
        </w:rPr>
        <w:drawing>
          <wp:inline distT="0" distB="0" distL="0" distR="0" wp14:anchorId="32371E22" wp14:editId="078BC58A">
            <wp:extent cx="5502314" cy="23490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575" cy="2349173"/>
                    </a:xfrm>
                    <a:prstGeom prst="rect">
                      <a:avLst/>
                    </a:prstGeom>
                    <a:noFill/>
                    <a:ln>
                      <a:noFill/>
                    </a:ln>
                  </pic:spPr>
                </pic:pic>
              </a:graphicData>
            </a:graphic>
          </wp:inline>
        </w:drawing>
      </w:r>
    </w:p>
    <w:p w14:paraId="4869EE8B" w14:textId="6916DEF3" w:rsidR="007A238C" w:rsidRDefault="007A238C" w:rsidP="007A238C">
      <w:pPr>
        <w:pStyle w:val="Caption"/>
        <w:jc w:val="center"/>
        <w:rPr>
          <w:lang w:val="en-US"/>
        </w:rPr>
      </w:pPr>
      <w:bookmarkStart w:id="23" w:name="_Toc2409897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4A56">
        <w:rPr>
          <w:noProof/>
          <w:lang w:val="en-US"/>
        </w:rPr>
        <w:t>3</w:t>
      </w:r>
      <w:r w:rsidRPr="00B85EDE">
        <w:rPr>
          <w:lang w:val="en-US"/>
        </w:rPr>
        <w:fldChar w:fldCharType="end"/>
      </w:r>
      <w:r w:rsidRPr="00B85EDE">
        <w:rPr>
          <w:lang w:val="en-US"/>
        </w:rPr>
        <w:t xml:space="preserve">: </w:t>
      </w:r>
      <w:r>
        <w:rPr>
          <w:lang w:val="en-US"/>
        </w:rPr>
        <w:t>psi_common_async_fifo</w:t>
      </w:r>
      <w:r w:rsidR="00E23B47">
        <w:rPr>
          <w:lang w:val="en-US"/>
        </w:rPr>
        <w:t>:</w:t>
      </w:r>
      <w:r>
        <w:rPr>
          <w:lang w:val="en-US"/>
        </w:rPr>
        <w:t xml:space="preserve"> Architecture</w:t>
      </w:r>
      <w:bookmarkEnd w:id="23"/>
    </w:p>
    <w:p w14:paraId="22F12535" w14:textId="77777777" w:rsidR="002F6398" w:rsidRDefault="002F6398" w:rsidP="002F6398">
      <w:pPr>
        <w:pStyle w:val="Heading3"/>
        <w:rPr>
          <w:lang w:val="en-US"/>
        </w:rPr>
      </w:pPr>
      <w:r>
        <w:rPr>
          <w:lang w:val="en-US"/>
        </w:rPr>
        <w:lastRenderedPageBreak/>
        <w:t>Constraints</w:t>
      </w:r>
    </w:p>
    <w:p w14:paraId="182D3367" w14:textId="77777777" w:rsidR="002F6398" w:rsidRDefault="002F6398" w:rsidP="002F6398">
      <w:pPr>
        <w:rPr>
          <w:lang w:val="en-US"/>
        </w:rPr>
      </w:pPr>
      <w:r>
        <w:rPr>
          <w:lang w:val="en-US"/>
        </w:rPr>
        <w:t xml:space="preserve">For the </w:t>
      </w:r>
      <w:r w:rsidR="007A238C">
        <w:rPr>
          <w:lang w:val="en-US"/>
        </w:rPr>
        <w:t>FIFO</w:t>
      </w:r>
      <w:r>
        <w:rPr>
          <w:lang w:val="en-US"/>
        </w:rPr>
        <w:t xml:space="preserve"> to work correctly, signals from one clock domain to the other must be constrained to have not more delay that one clock cycle of the faster clock. </w:t>
      </w:r>
    </w:p>
    <w:p w14:paraId="1919C565" w14:textId="77777777" w:rsidR="002F6398" w:rsidRDefault="002F6398" w:rsidP="002F6398">
      <w:pPr>
        <w:rPr>
          <w:lang w:val="en-US"/>
        </w:rPr>
      </w:pPr>
      <w:r>
        <w:rPr>
          <w:lang w:val="en-US"/>
        </w:rPr>
        <w:t>Example with a 100 MHz clock (10.0 ns period) and a 33.33 MHz clock (30 ns period) for Vivado:</w:t>
      </w:r>
    </w:p>
    <w:p w14:paraId="0CB67867" w14:textId="77777777" w:rsidR="002F6398" w:rsidRPr="003B3108" w:rsidRDefault="002F6398" w:rsidP="002F6398">
      <w:pPr>
        <w:pStyle w:val="Code"/>
      </w:pPr>
      <w:r w:rsidRPr="003B3108">
        <w:t xml:space="preserve">set_max_delay –datapath_only –from &lt;ClkA&gt; -to &lt;ClkB&gt; 10.0 </w:t>
      </w:r>
      <w:r w:rsidRPr="003B3108">
        <w:br/>
        <w:t xml:space="preserve">set_max_delay –datapath_only –from &lt;ClkB&gt; -to &lt;ClkA&gt; 10.0 </w:t>
      </w:r>
    </w:p>
    <w:p w14:paraId="4F35D08C" w14:textId="77777777" w:rsidR="002F6398" w:rsidRPr="002F6398" w:rsidRDefault="002F6398" w:rsidP="002F6398">
      <w:pPr>
        <w:rPr>
          <w:lang w:val="en-US"/>
        </w:rPr>
      </w:pPr>
    </w:p>
    <w:p w14:paraId="5E8E6F7D" w14:textId="77777777" w:rsidR="00851A1D" w:rsidRDefault="00851A1D" w:rsidP="002627F5">
      <w:pPr>
        <w:pStyle w:val="Heading2"/>
        <w:pageBreakBefore/>
        <w:rPr>
          <w:lang w:val="en-US"/>
        </w:rPr>
      </w:pPr>
      <w:bookmarkStart w:id="24" w:name="_Toc24099033"/>
      <w:r>
        <w:rPr>
          <w:lang w:val="en-US"/>
        </w:rPr>
        <w:lastRenderedPageBreak/>
        <w:t>psi_common_sync_fifo</w:t>
      </w:r>
      <w:bookmarkEnd w:id="24"/>
    </w:p>
    <w:p w14:paraId="1957E614" w14:textId="77777777" w:rsidR="007A238C" w:rsidRPr="00CA3637" w:rsidRDefault="007A238C" w:rsidP="007A238C">
      <w:pPr>
        <w:pStyle w:val="Heading3"/>
        <w:rPr>
          <w:lang w:val="en-US"/>
        </w:rPr>
      </w:pPr>
      <w:r>
        <w:rPr>
          <w:lang w:val="en-US"/>
        </w:rPr>
        <w:t>Description</w:t>
      </w:r>
    </w:p>
    <w:p w14:paraId="5C2254AC" w14:textId="77777777" w:rsidR="007A238C" w:rsidRDefault="007A238C" w:rsidP="007A238C">
      <w:pPr>
        <w:rPr>
          <w:lang w:val="en-US"/>
        </w:rPr>
      </w:pPr>
      <w:r>
        <w:rPr>
          <w:lang w:val="en-US"/>
        </w:rPr>
        <w:t>This component implements a synchronous FIFO (same clock for write and read port). The memory is described in a way that it utilizes RAM resources (Block-RAM or distributed RAM) available in FPGAs with commonly used tools.</w:t>
      </w:r>
    </w:p>
    <w:p w14:paraId="2C17284C" w14:textId="77777777" w:rsidR="007A238C" w:rsidRDefault="007A238C" w:rsidP="007A238C">
      <w:pPr>
        <w:rPr>
          <w:lang w:val="en-US"/>
        </w:rPr>
      </w:pPr>
      <w:r>
        <w:rPr>
          <w:lang w:val="en-US"/>
        </w:rPr>
        <w:t>The FIFO is a fall-through FIFO and has AXI-S interfaces on read and write side.</w:t>
      </w:r>
    </w:p>
    <w:p w14:paraId="0F71AEF9"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17524540" w14:textId="77777777" w:rsidR="007A238C" w:rsidRDefault="007A238C" w:rsidP="007A238C">
      <w:pPr>
        <w:pStyle w:val="Heading3"/>
        <w:rPr>
          <w:lang w:val="en-US"/>
        </w:rPr>
      </w:pPr>
      <w:r>
        <w:rPr>
          <w:lang w:val="en-US"/>
        </w:rPr>
        <w:t>Generics</w:t>
      </w:r>
    </w:p>
    <w:p w14:paraId="7AC8D740" w14:textId="64E0C57F" w:rsidR="003533DE" w:rsidRDefault="007A238C" w:rsidP="007A238C">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DF5664">
        <w:rPr>
          <w:b/>
          <w:lang w:val="en-US"/>
        </w:rPr>
        <w:t>RdyRstState_g</w:t>
      </w:r>
      <w:r w:rsidR="003533DE" w:rsidRPr="00DF5664">
        <w:rPr>
          <w:b/>
          <w:lang w:val="en-US"/>
        </w:rPr>
        <w:tab/>
      </w:r>
      <w:r w:rsidR="003533DE" w:rsidRPr="00DF5664">
        <w:rPr>
          <w:b/>
          <w:lang w:val="en-US"/>
        </w:rPr>
        <w:tab/>
      </w:r>
      <w:r w:rsidR="003533DE" w:rsidRPr="00DF5664">
        <w:rPr>
          <w:lang w:val="en-US"/>
        </w:rPr>
        <w:t xml:space="preserve">State of </w:t>
      </w:r>
      <w:r w:rsidR="003533DE" w:rsidRPr="00DF5664">
        <w:rPr>
          <w:i/>
          <w:lang w:val="en-US"/>
        </w:rPr>
        <w:t>InRdy</w:t>
      </w:r>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InRdy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4A02F204" w14:textId="77777777" w:rsidR="007A238C" w:rsidRDefault="007A238C" w:rsidP="007A238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3533DE" w14:paraId="04DB822F" w14:textId="77777777" w:rsidTr="007A238C">
        <w:trPr>
          <w:trHeight w:val="369"/>
        </w:trPr>
        <w:tc>
          <w:tcPr>
            <w:tcW w:w="1579" w:type="dxa"/>
            <w:tcBorders>
              <w:bottom w:val="single" w:sz="4" w:space="0" w:color="auto"/>
            </w:tcBorders>
            <w:shd w:val="pct15" w:color="auto" w:fill="auto"/>
            <w:vAlign w:val="center"/>
          </w:tcPr>
          <w:p w14:paraId="6E0B63E2" w14:textId="77777777" w:rsidR="007A238C" w:rsidRPr="00926A80" w:rsidRDefault="007A238C" w:rsidP="007A238C">
            <w:pPr>
              <w:pStyle w:val="TableHeader"/>
            </w:pPr>
            <w:r>
              <w:t>Signal</w:t>
            </w:r>
          </w:p>
        </w:tc>
        <w:tc>
          <w:tcPr>
            <w:tcW w:w="1134" w:type="dxa"/>
            <w:shd w:val="pct15" w:color="auto" w:fill="auto"/>
            <w:vAlign w:val="center"/>
          </w:tcPr>
          <w:p w14:paraId="4603CC8A" w14:textId="77777777" w:rsidR="007A238C" w:rsidRPr="00926A80" w:rsidRDefault="007A238C" w:rsidP="007A238C">
            <w:pPr>
              <w:pStyle w:val="TableHeader"/>
              <w:jc w:val="center"/>
            </w:pPr>
            <w:r w:rsidRPr="00926A80">
              <w:t>Direction</w:t>
            </w:r>
          </w:p>
        </w:tc>
        <w:tc>
          <w:tcPr>
            <w:tcW w:w="2242" w:type="dxa"/>
            <w:shd w:val="pct15" w:color="auto" w:fill="auto"/>
            <w:vAlign w:val="center"/>
          </w:tcPr>
          <w:p w14:paraId="1ACA924B" w14:textId="77777777" w:rsidR="007A238C" w:rsidRPr="00926A80" w:rsidRDefault="007A238C" w:rsidP="007A238C">
            <w:pPr>
              <w:pStyle w:val="TableHeader"/>
              <w:jc w:val="center"/>
            </w:pPr>
            <w:r w:rsidRPr="00926A80">
              <w:t>Width</w:t>
            </w:r>
          </w:p>
        </w:tc>
        <w:tc>
          <w:tcPr>
            <w:tcW w:w="5428" w:type="dxa"/>
            <w:shd w:val="pct15" w:color="auto" w:fill="auto"/>
            <w:vAlign w:val="center"/>
          </w:tcPr>
          <w:p w14:paraId="685AF7A6" w14:textId="77777777" w:rsidR="007A238C" w:rsidRPr="00926A80" w:rsidRDefault="007A238C" w:rsidP="007A238C">
            <w:pPr>
              <w:pStyle w:val="TableHeader"/>
            </w:pPr>
            <w:r w:rsidRPr="00926A80">
              <w:t>Description</w:t>
            </w:r>
          </w:p>
        </w:tc>
      </w:tr>
      <w:tr w:rsidR="007A238C" w:rsidRPr="003533DE" w14:paraId="3F16D0E6" w14:textId="77777777" w:rsidTr="007A238C">
        <w:trPr>
          <w:trHeight w:val="369"/>
        </w:trPr>
        <w:tc>
          <w:tcPr>
            <w:tcW w:w="10383" w:type="dxa"/>
            <w:gridSpan w:val="4"/>
            <w:shd w:val="pct5" w:color="auto" w:fill="auto"/>
            <w:vAlign w:val="center"/>
          </w:tcPr>
          <w:p w14:paraId="741E079C" w14:textId="77777777" w:rsidR="007A238C" w:rsidRPr="00926A80" w:rsidRDefault="007A238C" w:rsidP="007A238C">
            <w:pPr>
              <w:pStyle w:val="TableContent"/>
              <w:rPr>
                <w:b/>
                <w:i/>
              </w:rPr>
            </w:pPr>
            <w:r w:rsidRPr="00926A80">
              <w:rPr>
                <w:b/>
                <w:i/>
              </w:rPr>
              <w:t>Control Signals</w:t>
            </w:r>
          </w:p>
        </w:tc>
      </w:tr>
      <w:tr w:rsidR="007A238C" w:rsidRPr="003533DE" w14:paraId="03DF946F" w14:textId="77777777" w:rsidTr="007A238C">
        <w:trPr>
          <w:trHeight w:val="369"/>
        </w:trPr>
        <w:tc>
          <w:tcPr>
            <w:tcW w:w="1579" w:type="dxa"/>
            <w:shd w:val="pct5" w:color="auto" w:fill="auto"/>
            <w:vAlign w:val="center"/>
          </w:tcPr>
          <w:p w14:paraId="6958F0AD" w14:textId="77777777" w:rsidR="007A238C" w:rsidRDefault="007A238C" w:rsidP="007A238C">
            <w:pPr>
              <w:pStyle w:val="TableContent"/>
            </w:pPr>
            <w:r>
              <w:t>Clk</w:t>
            </w:r>
          </w:p>
        </w:tc>
        <w:tc>
          <w:tcPr>
            <w:tcW w:w="1134" w:type="dxa"/>
            <w:vAlign w:val="center"/>
          </w:tcPr>
          <w:p w14:paraId="141616FC" w14:textId="77777777" w:rsidR="007A238C" w:rsidRDefault="007A238C" w:rsidP="007A238C">
            <w:pPr>
              <w:pStyle w:val="TableContent"/>
              <w:jc w:val="center"/>
            </w:pPr>
            <w:r>
              <w:t>Input</w:t>
            </w:r>
          </w:p>
        </w:tc>
        <w:tc>
          <w:tcPr>
            <w:tcW w:w="2242" w:type="dxa"/>
            <w:vAlign w:val="center"/>
          </w:tcPr>
          <w:p w14:paraId="2E7C77DF" w14:textId="77777777" w:rsidR="007A238C" w:rsidRDefault="007A238C" w:rsidP="007A238C">
            <w:pPr>
              <w:pStyle w:val="TableContent"/>
              <w:jc w:val="center"/>
            </w:pPr>
            <w:r>
              <w:t>1</w:t>
            </w:r>
          </w:p>
        </w:tc>
        <w:tc>
          <w:tcPr>
            <w:tcW w:w="5428" w:type="dxa"/>
            <w:vAlign w:val="center"/>
          </w:tcPr>
          <w:p w14:paraId="780F73EF" w14:textId="77777777" w:rsidR="007A238C" w:rsidRDefault="00815ABA" w:rsidP="007A238C">
            <w:pPr>
              <w:pStyle w:val="TableContent"/>
            </w:pPr>
            <w:r>
              <w:t>Clock</w:t>
            </w:r>
          </w:p>
        </w:tc>
      </w:tr>
      <w:tr w:rsidR="007A238C" w:rsidRPr="003533DE" w14:paraId="36372359" w14:textId="77777777" w:rsidTr="007A238C">
        <w:trPr>
          <w:trHeight w:val="369"/>
        </w:trPr>
        <w:tc>
          <w:tcPr>
            <w:tcW w:w="1579" w:type="dxa"/>
            <w:shd w:val="pct5" w:color="auto" w:fill="auto"/>
            <w:vAlign w:val="center"/>
          </w:tcPr>
          <w:p w14:paraId="334E1C80" w14:textId="77777777" w:rsidR="007A238C" w:rsidRDefault="007A238C" w:rsidP="007A238C">
            <w:pPr>
              <w:pStyle w:val="TableContent"/>
            </w:pPr>
            <w:r>
              <w:t>Rst</w:t>
            </w:r>
          </w:p>
        </w:tc>
        <w:tc>
          <w:tcPr>
            <w:tcW w:w="1134" w:type="dxa"/>
            <w:vAlign w:val="center"/>
          </w:tcPr>
          <w:p w14:paraId="56A81A7D" w14:textId="77777777" w:rsidR="007A238C" w:rsidRDefault="007A238C" w:rsidP="007A238C">
            <w:pPr>
              <w:pStyle w:val="TableContent"/>
              <w:jc w:val="center"/>
            </w:pPr>
            <w:r>
              <w:t>Input</w:t>
            </w:r>
          </w:p>
        </w:tc>
        <w:tc>
          <w:tcPr>
            <w:tcW w:w="2242" w:type="dxa"/>
            <w:vAlign w:val="center"/>
          </w:tcPr>
          <w:p w14:paraId="0A0D0BE6" w14:textId="77777777" w:rsidR="007A238C" w:rsidRDefault="007A238C" w:rsidP="007A238C">
            <w:pPr>
              <w:pStyle w:val="TableContent"/>
              <w:jc w:val="center"/>
            </w:pPr>
            <w:r>
              <w:t>1</w:t>
            </w:r>
          </w:p>
        </w:tc>
        <w:tc>
          <w:tcPr>
            <w:tcW w:w="5428" w:type="dxa"/>
            <w:vAlign w:val="center"/>
          </w:tcPr>
          <w:p w14:paraId="318E2BE8" w14:textId="77777777" w:rsidR="007A238C" w:rsidRDefault="00815ABA" w:rsidP="007A238C">
            <w:pPr>
              <w:pStyle w:val="TableContent"/>
            </w:pPr>
            <w:r>
              <w:t>Reset</w:t>
            </w:r>
            <w:r w:rsidR="007A238C">
              <w:t xml:space="preserve"> input (active high)</w:t>
            </w:r>
          </w:p>
        </w:tc>
      </w:tr>
      <w:tr w:rsidR="007A238C" w:rsidRPr="0023439E" w14:paraId="35D622D4" w14:textId="77777777" w:rsidTr="007A238C">
        <w:trPr>
          <w:trHeight w:val="369"/>
        </w:trPr>
        <w:tc>
          <w:tcPr>
            <w:tcW w:w="10383" w:type="dxa"/>
            <w:gridSpan w:val="4"/>
            <w:shd w:val="pct5" w:color="auto" w:fill="auto"/>
            <w:vAlign w:val="center"/>
          </w:tcPr>
          <w:p w14:paraId="7C53CC6B" w14:textId="77777777" w:rsidR="007A238C" w:rsidRPr="00926A80" w:rsidRDefault="007A238C" w:rsidP="007A238C">
            <w:pPr>
              <w:pStyle w:val="TableContent"/>
              <w:rPr>
                <w:i/>
              </w:rPr>
            </w:pPr>
            <w:r>
              <w:rPr>
                <w:b/>
                <w:i/>
              </w:rPr>
              <w:t>Input Data (InClk domain)</w:t>
            </w:r>
          </w:p>
        </w:tc>
      </w:tr>
      <w:tr w:rsidR="007A238C" w:rsidRPr="002F6398" w14:paraId="08653BC6" w14:textId="77777777" w:rsidTr="007A238C">
        <w:trPr>
          <w:trHeight w:val="369"/>
        </w:trPr>
        <w:tc>
          <w:tcPr>
            <w:tcW w:w="1579" w:type="dxa"/>
            <w:shd w:val="pct5" w:color="auto" w:fill="auto"/>
            <w:vAlign w:val="center"/>
          </w:tcPr>
          <w:p w14:paraId="7302DF87" w14:textId="77777777" w:rsidR="007A238C" w:rsidRDefault="007A238C" w:rsidP="007A238C">
            <w:pPr>
              <w:pStyle w:val="TableContent"/>
            </w:pPr>
            <w:r>
              <w:t>InData</w:t>
            </w:r>
          </w:p>
        </w:tc>
        <w:tc>
          <w:tcPr>
            <w:tcW w:w="1134" w:type="dxa"/>
            <w:vAlign w:val="center"/>
          </w:tcPr>
          <w:p w14:paraId="504626F1" w14:textId="77777777" w:rsidR="007A238C" w:rsidRDefault="007A238C" w:rsidP="007A238C">
            <w:pPr>
              <w:pStyle w:val="TableContent"/>
              <w:jc w:val="center"/>
            </w:pPr>
            <w:r>
              <w:t>Input</w:t>
            </w:r>
          </w:p>
        </w:tc>
        <w:tc>
          <w:tcPr>
            <w:tcW w:w="2242" w:type="dxa"/>
            <w:vAlign w:val="center"/>
          </w:tcPr>
          <w:p w14:paraId="2E50D0C8" w14:textId="77777777" w:rsidR="007A238C" w:rsidRDefault="007A238C" w:rsidP="007A238C">
            <w:pPr>
              <w:pStyle w:val="TableContent"/>
              <w:jc w:val="center"/>
            </w:pPr>
            <w:r>
              <w:t>Width_g</w:t>
            </w:r>
          </w:p>
        </w:tc>
        <w:tc>
          <w:tcPr>
            <w:tcW w:w="5428" w:type="dxa"/>
            <w:vAlign w:val="center"/>
          </w:tcPr>
          <w:p w14:paraId="6D664B57" w14:textId="77777777" w:rsidR="007A238C" w:rsidRDefault="007A238C" w:rsidP="007A238C">
            <w:pPr>
              <w:pStyle w:val="TableContent"/>
            </w:pPr>
            <w:r>
              <w:t>Write data</w:t>
            </w:r>
          </w:p>
        </w:tc>
      </w:tr>
      <w:tr w:rsidR="007A238C" w:rsidRPr="002F6398" w14:paraId="6169BE4A" w14:textId="77777777" w:rsidTr="007A238C">
        <w:trPr>
          <w:trHeight w:val="369"/>
        </w:trPr>
        <w:tc>
          <w:tcPr>
            <w:tcW w:w="1579" w:type="dxa"/>
            <w:shd w:val="pct5" w:color="auto" w:fill="auto"/>
            <w:vAlign w:val="center"/>
          </w:tcPr>
          <w:p w14:paraId="2EB2D573" w14:textId="77777777" w:rsidR="007A238C" w:rsidRDefault="007A238C" w:rsidP="007A238C">
            <w:pPr>
              <w:pStyle w:val="TableContent"/>
            </w:pPr>
            <w:r>
              <w:t>InVld</w:t>
            </w:r>
          </w:p>
        </w:tc>
        <w:tc>
          <w:tcPr>
            <w:tcW w:w="1134" w:type="dxa"/>
            <w:vAlign w:val="center"/>
          </w:tcPr>
          <w:p w14:paraId="1DB3714D" w14:textId="77777777" w:rsidR="007A238C" w:rsidRDefault="007A238C" w:rsidP="007A238C">
            <w:pPr>
              <w:pStyle w:val="TableContent"/>
              <w:jc w:val="center"/>
            </w:pPr>
            <w:r>
              <w:t>Input</w:t>
            </w:r>
          </w:p>
        </w:tc>
        <w:tc>
          <w:tcPr>
            <w:tcW w:w="2242" w:type="dxa"/>
            <w:vAlign w:val="center"/>
          </w:tcPr>
          <w:p w14:paraId="080E4642" w14:textId="77777777" w:rsidR="007A238C" w:rsidRDefault="007A238C" w:rsidP="007A238C">
            <w:pPr>
              <w:pStyle w:val="TableContent"/>
              <w:jc w:val="center"/>
            </w:pPr>
            <w:r>
              <w:t>1</w:t>
            </w:r>
          </w:p>
        </w:tc>
        <w:tc>
          <w:tcPr>
            <w:tcW w:w="5428" w:type="dxa"/>
            <w:vAlign w:val="center"/>
          </w:tcPr>
          <w:p w14:paraId="26A9F6B1" w14:textId="77777777" w:rsidR="007A238C" w:rsidRDefault="007A238C" w:rsidP="007A238C">
            <w:pPr>
              <w:pStyle w:val="TableContent"/>
            </w:pPr>
            <w:r>
              <w:t xml:space="preserve">AXI-S handshaking signal </w:t>
            </w:r>
          </w:p>
        </w:tc>
      </w:tr>
      <w:tr w:rsidR="007A238C" w:rsidRPr="002F6398" w14:paraId="2527F226" w14:textId="77777777" w:rsidTr="007A238C">
        <w:trPr>
          <w:trHeight w:val="369"/>
        </w:trPr>
        <w:tc>
          <w:tcPr>
            <w:tcW w:w="1579" w:type="dxa"/>
            <w:shd w:val="pct5" w:color="auto" w:fill="auto"/>
            <w:vAlign w:val="center"/>
          </w:tcPr>
          <w:p w14:paraId="30B5FC7E" w14:textId="77777777" w:rsidR="007A238C" w:rsidRDefault="007A238C" w:rsidP="007A238C">
            <w:pPr>
              <w:pStyle w:val="TableContent"/>
            </w:pPr>
            <w:r>
              <w:t>InRdy</w:t>
            </w:r>
          </w:p>
        </w:tc>
        <w:tc>
          <w:tcPr>
            <w:tcW w:w="1134" w:type="dxa"/>
            <w:vAlign w:val="center"/>
          </w:tcPr>
          <w:p w14:paraId="50A43EEC" w14:textId="77777777" w:rsidR="007A238C" w:rsidRDefault="007A238C" w:rsidP="007A238C">
            <w:pPr>
              <w:pStyle w:val="TableContent"/>
              <w:jc w:val="center"/>
            </w:pPr>
            <w:r>
              <w:t>Output</w:t>
            </w:r>
          </w:p>
        </w:tc>
        <w:tc>
          <w:tcPr>
            <w:tcW w:w="2242" w:type="dxa"/>
            <w:vAlign w:val="center"/>
          </w:tcPr>
          <w:p w14:paraId="480EB2B5" w14:textId="77777777" w:rsidR="007A238C" w:rsidRDefault="007A238C" w:rsidP="007A238C">
            <w:pPr>
              <w:pStyle w:val="TableContent"/>
              <w:jc w:val="center"/>
            </w:pPr>
            <w:r>
              <w:t>1</w:t>
            </w:r>
          </w:p>
        </w:tc>
        <w:tc>
          <w:tcPr>
            <w:tcW w:w="5428" w:type="dxa"/>
            <w:vAlign w:val="center"/>
          </w:tcPr>
          <w:p w14:paraId="76EAB4D3" w14:textId="77777777" w:rsidR="007A238C" w:rsidRDefault="007A238C" w:rsidP="007A238C">
            <w:pPr>
              <w:pStyle w:val="TableContent"/>
            </w:pPr>
            <w:r>
              <w:t>AXI-S handshaking signal</w:t>
            </w:r>
          </w:p>
        </w:tc>
      </w:tr>
      <w:tr w:rsidR="007A238C" w:rsidRPr="002F6398" w14:paraId="65693C34" w14:textId="77777777" w:rsidTr="007A238C">
        <w:trPr>
          <w:trHeight w:val="369"/>
        </w:trPr>
        <w:tc>
          <w:tcPr>
            <w:tcW w:w="10383" w:type="dxa"/>
            <w:gridSpan w:val="4"/>
            <w:shd w:val="pct5" w:color="auto" w:fill="auto"/>
            <w:vAlign w:val="center"/>
          </w:tcPr>
          <w:p w14:paraId="08815A13" w14:textId="77777777" w:rsidR="007A238C" w:rsidRDefault="007A238C" w:rsidP="007A238C">
            <w:pPr>
              <w:pStyle w:val="TableContent"/>
            </w:pPr>
            <w:r>
              <w:rPr>
                <w:b/>
                <w:i/>
              </w:rPr>
              <w:t>Output Data (OutClk domain)</w:t>
            </w:r>
          </w:p>
        </w:tc>
      </w:tr>
      <w:tr w:rsidR="007A238C" w:rsidRPr="002F6398" w14:paraId="5CF25C84" w14:textId="77777777" w:rsidTr="007A238C">
        <w:trPr>
          <w:trHeight w:val="369"/>
        </w:trPr>
        <w:tc>
          <w:tcPr>
            <w:tcW w:w="1579" w:type="dxa"/>
            <w:shd w:val="pct5" w:color="auto" w:fill="auto"/>
            <w:vAlign w:val="center"/>
          </w:tcPr>
          <w:p w14:paraId="113784AA" w14:textId="77777777" w:rsidR="007A238C" w:rsidRDefault="007A238C" w:rsidP="007A238C">
            <w:pPr>
              <w:pStyle w:val="TableContent"/>
            </w:pPr>
            <w:r>
              <w:t>OutData</w:t>
            </w:r>
          </w:p>
        </w:tc>
        <w:tc>
          <w:tcPr>
            <w:tcW w:w="1134" w:type="dxa"/>
            <w:vAlign w:val="center"/>
          </w:tcPr>
          <w:p w14:paraId="19E92535" w14:textId="77777777" w:rsidR="007A238C" w:rsidRDefault="007A238C" w:rsidP="007A238C">
            <w:pPr>
              <w:pStyle w:val="TableContent"/>
              <w:jc w:val="center"/>
            </w:pPr>
            <w:r>
              <w:t>Output</w:t>
            </w:r>
          </w:p>
        </w:tc>
        <w:tc>
          <w:tcPr>
            <w:tcW w:w="2242" w:type="dxa"/>
            <w:vAlign w:val="center"/>
          </w:tcPr>
          <w:p w14:paraId="2045259E" w14:textId="77777777" w:rsidR="007A238C" w:rsidRDefault="007A238C" w:rsidP="007A238C">
            <w:pPr>
              <w:pStyle w:val="TableContent"/>
              <w:jc w:val="center"/>
            </w:pPr>
            <w:r>
              <w:t>Width_g</w:t>
            </w:r>
          </w:p>
        </w:tc>
        <w:tc>
          <w:tcPr>
            <w:tcW w:w="5428" w:type="dxa"/>
            <w:vAlign w:val="center"/>
          </w:tcPr>
          <w:p w14:paraId="17C0DD31" w14:textId="77777777" w:rsidR="007A238C" w:rsidRDefault="007A238C" w:rsidP="007A238C">
            <w:pPr>
              <w:pStyle w:val="TableContent"/>
            </w:pPr>
            <w:r>
              <w:t>Read data</w:t>
            </w:r>
          </w:p>
        </w:tc>
      </w:tr>
      <w:tr w:rsidR="007A238C" w:rsidRPr="002F6398" w14:paraId="4ACADE71" w14:textId="77777777" w:rsidTr="007A238C">
        <w:trPr>
          <w:trHeight w:val="369"/>
        </w:trPr>
        <w:tc>
          <w:tcPr>
            <w:tcW w:w="1579" w:type="dxa"/>
            <w:shd w:val="pct5" w:color="auto" w:fill="auto"/>
            <w:vAlign w:val="center"/>
          </w:tcPr>
          <w:p w14:paraId="58D42B3D" w14:textId="77777777" w:rsidR="007A238C" w:rsidRDefault="007A238C" w:rsidP="007A238C">
            <w:pPr>
              <w:pStyle w:val="TableContent"/>
            </w:pPr>
            <w:r>
              <w:t>OutVld</w:t>
            </w:r>
          </w:p>
        </w:tc>
        <w:tc>
          <w:tcPr>
            <w:tcW w:w="1134" w:type="dxa"/>
            <w:vAlign w:val="center"/>
          </w:tcPr>
          <w:p w14:paraId="5E8BA397" w14:textId="77777777" w:rsidR="007A238C" w:rsidRDefault="007A238C" w:rsidP="007A238C">
            <w:pPr>
              <w:pStyle w:val="TableContent"/>
              <w:jc w:val="center"/>
            </w:pPr>
            <w:r>
              <w:t>Output</w:t>
            </w:r>
          </w:p>
        </w:tc>
        <w:tc>
          <w:tcPr>
            <w:tcW w:w="2242" w:type="dxa"/>
            <w:vAlign w:val="center"/>
          </w:tcPr>
          <w:p w14:paraId="2E0FCF4B" w14:textId="77777777" w:rsidR="007A238C" w:rsidRDefault="007A238C" w:rsidP="007A238C">
            <w:pPr>
              <w:pStyle w:val="TableContent"/>
              <w:jc w:val="center"/>
            </w:pPr>
            <w:r>
              <w:t>1</w:t>
            </w:r>
          </w:p>
        </w:tc>
        <w:tc>
          <w:tcPr>
            <w:tcW w:w="5428" w:type="dxa"/>
            <w:vAlign w:val="center"/>
          </w:tcPr>
          <w:p w14:paraId="2F903841" w14:textId="77777777" w:rsidR="007A238C" w:rsidRDefault="007A238C" w:rsidP="007A238C">
            <w:pPr>
              <w:pStyle w:val="TableContent"/>
            </w:pPr>
            <w:r>
              <w:t>AXI-S handshaking signal</w:t>
            </w:r>
          </w:p>
        </w:tc>
      </w:tr>
      <w:tr w:rsidR="007A238C" w:rsidRPr="002F6398" w14:paraId="253F7FA3" w14:textId="77777777" w:rsidTr="007A238C">
        <w:trPr>
          <w:trHeight w:val="369"/>
        </w:trPr>
        <w:tc>
          <w:tcPr>
            <w:tcW w:w="1579" w:type="dxa"/>
            <w:shd w:val="pct5" w:color="auto" w:fill="auto"/>
            <w:vAlign w:val="center"/>
          </w:tcPr>
          <w:p w14:paraId="63C4842B" w14:textId="77777777" w:rsidR="007A238C" w:rsidRDefault="007A238C" w:rsidP="007A238C">
            <w:pPr>
              <w:pStyle w:val="TableContent"/>
            </w:pPr>
            <w:r>
              <w:t>OutRdy</w:t>
            </w:r>
          </w:p>
        </w:tc>
        <w:tc>
          <w:tcPr>
            <w:tcW w:w="1134" w:type="dxa"/>
            <w:vAlign w:val="center"/>
          </w:tcPr>
          <w:p w14:paraId="050F4DC6" w14:textId="77777777" w:rsidR="007A238C" w:rsidRDefault="007A238C" w:rsidP="007A238C">
            <w:pPr>
              <w:pStyle w:val="TableContent"/>
              <w:jc w:val="center"/>
            </w:pPr>
            <w:r>
              <w:t>Input</w:t>
            </w:r>
          </w:p>
        </w:tc>
        <w:tc>
          <w:tcPr>
            <w:tcW w:w="2242" w:type="dxa"/>
            <w:vAlign w:val="center"/>
          </w:tcPr>
          <w:p w14:paraId="37276AD7" w14:textId="77777777" w:rsidR="007A238C" w:rsidRDefault="007A238C" w:rsidP="007A238C">
            <w:pPr>
              <w:pStyle w:val="TableContent"/>
              <w:jc w:val="center"/>
            </w:pPr>
            <w:r>
              <w:t>1</w:t>
            </w:r>
          </w:p>
        </w:tc>
        <w:tc>
          <w:tcPr>
            <w:tcW w:w="5428" w:type="dxa"/>
            <w:vAlign w:val="center"/>
          </w:tcPr>
          <w:p w14:paraId="7E3A7FA3" w14:textId="77777777" w:rsidR="007A238C" w:rsidRDefault="007A238C" w:rsidP="007A238C">
            <w:pPr>
              <w:pStyle w:val="TableContent"/>
            </w:pPr>
            <w:r>
              <w:t>AXI-S handshaking signal</w:t>
            </w:r>
          </w:p>
        </w:tc>
      </w:tr>
    </w:tbl>
    <w:p w14:paraId="10104797" w14:textId="77777777"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4F6C2C" w14:paraId="50EFE229" w14:textId="77777777" w:rsidTr="007A238C">
        <w:trPr>
          <w:trHeight w:val="369"/>
        </w:trPr>
        <w:tc>
          <w:tcPr>
            <w:tcW w:w="10383" w:type="dxa"/>
            <w:gridSpan w:val="4"/>
            <w:shd w:val="pct5" w:color="auto" w:fill="auto"/>
            <w:vAlign w:val="center"/>
          </w:tcPr>
          <w:p w14:paraId="5B97283F" w14:textId="77777777" w:rsidR="007A238C" w:rsidRDefault="007A238C" w:rsidP="007A238C">
            <w:pPr>
              <w:pStyle w:val="TableContent"/>
            </w:pPr>
            <w:r>
              <w:rPr>
                <w:b/>
                <w:i/>
              </w:rPr>
              <w:lastRenderedPageBreak/>
              <w:t>Input Status (InClk domain)</w:t>
            </w:r>
          </w:p>
        </w:tc>
      </w:tr>
      <w:tr w:rsidR="007A238C" w:rsidRPr="00342882" w14:paraId="20D879EE" w14:textId="77777777" w:rsidTr="007A238C">
        <w:trPr>
          <w:trHeight w:val="369"/>
        </w:trPr>
        <w:tc>
          <w:tcPr>
            <w:tcW w:w="1579" w:type="dxa"/>
            <w:shd w:val="pct5" w:color="auto" w:fill="auto"/>
            <w:vAlign w:val="center"/>
          </w:tcPr>
          <w:p w14:paraId="1DC4209A" w14:textId="77777777" w:rsidR="007A238C" w:rsidRDefault="007A238C" w:rsidP="007A238C">
            <w:pPr>
              <w:pStyle w:val="TableContent"/>
            </w:pPr>
            <w:r>
              <w:t>InFull</w:t>
            </w:r>
          </w:p>
        </w:tc>
        <w:tc>
          <w:tcPr>
            <w:tcW w:w="1134" w:type="dxa"/>
            <w:vAlign w:val="center"/>
          </w:tcPr>
          <w:p w14:paraId="08238865" w14:textId="77777777" w:rsidR="007A238C" w:rsidRDefault="007A238C" w:rsidP="007A238C">
            <w:pPr>
              <w:pStyle w:val="TableContent"/>
              <w:jc w:val="center"/>
            </w:pPr>
            <w:r>
              <w:t>Output</w:t>
            </w:r>
          </w:p>
        </w:tc>
        <w:tc>
          <w:tcPr>
            <w:tcW w:w="2242" w:type="dxa"/>
            <w:vAlign w:val="center"/>
          </w:tcPr>
          <w:p w14:paraId="56343300" w14:textId="77777777" w:rsidR="007A238C" w:rsidRDefault="007A238C" w:rsidP="007A238C">
            <w:pPr>
              <w:pStyle w:val="TableContent"/>
              <w:jc w:val="center"/>
            </w:pPr>
            <w:r>
              <w:t>1</w:t>
            </w:r>
          </w:p>
        </w:tc>
        <w:tc>
          <w:tcPr>
            <w:tcW w:w="5428" w:type="dxa"/>
            <w:vAlign w:val="center"/>
          </w:tcPr>
          <w:p w14:paraId="2B957C90" w14:textId="77777777" w:rsidR="007A238C" w:rsidRDefault="007A238C" w:rsidP="007A238C">
            <w:pPr>
              <w:pStyle w:val="TableContent"/>
            </w:pPr>
            <w:r>
              <w:t xml:space="preserve">FIFO full signal synchronous to </w:t>
            </w:r>
            <w:r w:rsidRPr="007A238C">
              <w:rPr>
                <w:i/>
              </w:rPr>
              <w:t>InClk</w:t>
            </w:r>
          </w:p>
        </w:tc>
      </w:tr>
      <w:tr w:rsidR="007A238C" w:rsidRPr="00342882" w14:paraId="53C8E664" w14:textId="77777777" w:rsidTr="007A238C">
        <w:trPr>
          <w:trHeight w:val="369"/>
        </w:trPr>
        <w:tc>
          <w:tcPr>
            <w:tcW w:w="1579" w:type="dxa"/>
            <w:shd w:val="pct5" w:color="auto" w:fill="auto"/>
            <w:vAlign w:val="center"/>
          </w:tcPr>
          <w:p w14:paraId="2BCA5C3B" w14:textId="77777777" w:rsidR="007A238C" w:rsidRDefault="007A238C" w:rsidP="007A238C">
            <w:pPr>
              <w:pStyle w:val="TableContent"/>
            </w:pPr>
            <w:r>
              <w:t>InEmpty</w:t>
            </w:r>
          </w:p>
        </w:tc>
        <w:tc>
          <w:tcPr>
            <w:tcW w:w="1134" w:type="dxa"/>
            <w:vAlign w:val="center"/>
          </w:tcPr>
          <w:p w14:paraId="0D4102D4" w14:textId="77777777" w:rsidR="007A238C" w:rsidRDefault="007A238C" w:rsidP="007A238C">
            <w:pPr>
              <w:pStyle w:val="TableContent"/>
              <w:jc w:val="center"/>
            </w:pPr>
            <w:r>
              <w:t>Output</w:t>
            </w:r>
          </w:p>
        </w:tc>
        <w:tc>
          <w:tcPr>
            <w:tcW w:w="2242" w:type="dxa"/>
            <w:vAlign w:val="center"/>
          </w:tcPr>
          <w:p w14:paraId="121625C2" w14:textId="77777777" w:rsidR="007A238C" w:rsidRDefault="007A238C" w:rsidP="007A238C">
            <w:pPr>
              <w:pStyle w:val="TableContent"/>
              <w:jc w:val="center"/>
            </w:pPr>
            <w:r>
              <w:t>1</w:t>
            </w:r>
          </w:p>
        </w:tc>
        <w:tc>
          <w:tcPr>
            <w:tcW w:w="5428" w:type="dxa"/>
            <w:vAlign w:val="center"/>
          </w:tcPr>
          <w:p w14:paraId="76B3336D" w14:textId="77777777" w:rsidR="007A238C" w:rsidRPr="007A238C" w:rsidRDefault="007A238C" w:rsidP="007A238C">
            <w:pPr>
              <w:pStyle w:val="TableContent"/>
              <w:rPr>
                <w:i/>
              </w:rPr>
            </w:pPr>
            <w:r>
              <w:t xml:space="preserve">FIFO empty signal synchronous to </w:t>
            </w:r>
            <w:r>
              <w:rPr>
                <w:i/>
              </w:rPr>
              <w:t>InClk</w:t>
            </w:r>
          </w:p>
        </w:tc>
      </w:tr>
      <w:tr w:rsidR="007A238C" w:rsidRPr="00342882" w14:paraId="731E7EF0" w14:textId="77777777" w:rsidTr="007A238C">
        <w:trPr>
          <w:trHeight w:val="369"/>
        </w:trPr>
        <w:tc>
          <w:tcPr>
            <w:tcW w:w="1579" w:type="dxa"/>
            <w:shd w:val="pct5" w:color="auto" w:fill="auto"/>
            <w:vAlign w:val="center"/>
          </w:tcPr>
          <w:p w14:paraId="5D3B65AA" w14:textId="77777777" w:rsidR="007A238C" w:rsidRDefault="007A238C" w:rsidP="007A238C">
            <w:pPr>
              <w:pStyle w:val="TableContent"/>
            </w:pPr>
            <w:r>
              <w:t>InAlmFull</w:t>
            </w:r>
          </w:p>
        </w:tc>
        <w:tc>
          <w:tcPr>
            <w:tcW w:w="1134" w:type="dxa"/>
            <w:vAlign w:val="center"/>
          </w:tcPr>
          <w:p w14:paraId="4AB814B5" w14:textId="77777777" w:rsidR="007A238C" w:rsidRDefault="007A238C" w:rsidP="007A238C">
            <w:pPr>
              <w:pStyle w:val="TableContent"/>
              <w:jc w:val="center"/>
            </w:pPr>
            <w:r>
              <w:t>Output</w:t>
            </w:r>
          </w:p>
        </w:tc>
        <w:tc>
          <w:tcPr>
            <w:tcW w:w="2242" w:type="dxa"/>
            <w:vAlign w:val="center"/>
          </w:tcPr>
          <w:p w14:paraId="12FF3774" w14:textId="77777777" w:rsidR="007A238C" w:rsidRDefault="007A238C" w:rsidP="007A238C">
            <w:pPr>
              <w:pStyle w:val="TableContent"/>
              <w:jc w:val="center"/>
            </w:pPr>
            <w:r>
              <w:t>1</w:t>
            </w:r>
          </w:p>
        </w:tc>
        <w:tc>
          <w:tcPr>
            <w:tcW w:w="5428" w:type="dxa"/>
            <w:vAlign w:val="center"/>
          </w:tcPr>
          <w:p w14:paraId="63FF0C7E" w14:textId="77777777" w:rsidR="007A238C" w:rsidRDefault="007A238C" w:rsidP="007A238C">
            <w:pPr>
              <w:pStyle w:val="TableContent"/>
              <w:rPr>
                <w:i/>
              </w:rPr>
            </w:pPr>
            <w:r>
              <w:t xml:space="preserve">FIFO almost full signal synchronous to </w:t>
            </w:r>
            <w:r>
              <w:rPr>
                <w:i/>
              </w:rPr>
              <w:t>InClk</w:t>
            </w:r>
          </w:p>
          <w:p w14:paraId="4A8F362F" w14:textId="77777777" w:rsidR="007A238C" w:rsidRPr="007A238C" w:rsidRDefault="007A238C" w:rsidP="007A238C">
            <w:pPr>
              <w:pStyle w:val="TableContent"/>
            </w:pPr>
            <w:r>
              <w:t xml:space="preserve">Only exists if </w:t>
            </w:r>
            <w:r>
              <w:rPr>
                <w:i/>
              </w:rPr>
              <w:t xml:space="preserve">AlmFullOn_g </w:t>
            </w:r>
            <w:r>
              <w:t>= true</w:t>
            </w:r>
          </w:p>
        </w:tc>
      </w:tr>
      <w:tr w:rsidR="007A238C" w:rsidRPr="00342882" w14:paraId="3E5F507C" w14:textId="77777777" w:rsidTr="007A238C">
        <w:trPr>
          <w:trHeight w:val="369"/>
        </w:trPr>
        <w:tc>
          <w:tcPr>
            <w:tcW w:w="1579" w:type="dxa"/>
            <w:shd w:val="pct5" w:color="auto" w:fill="auto"/>
            <w:vAlign w:val="center"/>
          </w:tcPr>
          <w:p w14:paraId="73F8C388" w14:textId="77777777" w:rsidR="007A238C" w:rsidRDefault="007A238C" w:rsidP="007A238C">
            <w:pPr>
              <w:pStyle w:val="TableContent"/>
            </w:pPr>
            <w:r>
              <w:t>InAlmEmpty</w:t>
            </w:r>
          </w:p>
        </w:tc>
        <w:tc>
          <w:tcPr>
            <w:tcW w:w="1134" w:type="dxa"/>
            <w:vAlign w:val="center"/>
          </w:tcPr>
          <w:p w14:paraId="29722C79" w14:textId="77777777" w:rsidR="007A238C" w:rsidRDefault="007A238C" w:rsidP="007A238C">
            <w:pPr>
              <w:pStyle w:val="TableContent"/>
              <w:jc w:val="center"/>
            </w:pPr>
            <w:r>
              <w:t>Output</w:t>
            </w:r>
          </w:p>
        </w:tc>
        <w:tc>
          <w:tcPr>
            <w:tcW w:w="2242" w:type="dxa"/>
            <w:vAlign w:val="center"/>
          </w:tcPr>
          <w:p w14:paraId="1C20DF5F" w14:textId="77777777" w:rsidR="007A238C" w:rsidRDefault="007A238C" w:rsidP="007A238C">
            <w:pPr>
              <w:pStyle w:val="TableContent"/>
              <w:jc w:val="center"/>
            </w:pPr>
            <w:r>
              <w:t>1</w:t>
            </w:r>
          </w:p>
        </w:tc>
        <w:tc>
          <w:tcPr>
            <w:tcW w:w="5428" w:type="dxa"/>
            <w:vAlign w:val="center"/>
          </w:tcPr>
          <w:p w14:paraId="342608F1" w14:textId="77777777" w:rsidR="007A238C" w:rsidRDefault="007A238C" w:rsidP="007A238C">
            <w:pPr>
              <w:pStyle w:val="TableContent"/>
              <w:rPr>
                <w:i/>
              </w:rPr>
            </w:pPr>
            <w:r>
              <w:t xml:space="preserve">FIFO almost empty signal synchronous to </w:t>
            </w:r>
            <w:r>
              <w:rPr>
                <w:i/>
              </w:rPr>
              <w:t>InClk</w:t>
            </w:r>
          </w:p>
          <w:p w14:paraId="3231DFB1" w14:textId="77777777" w:rsidR="007A238C" w:rsidRPr="007A238C" w:rsidRDefault="007A238C" w:rsidP="007A238C">
            <w:pPr>
              <w:pStyle w:val="TableContent"/>
            </w:pPr>
            <w:r>
              <w:t xml:space="preserve">Only exists if </w:t>
            </w:r>
            <w:r>
              <w:rPr>
                <w:i/>
              </w:rPr>
              <w:t xml:space="preserve">AlmEmptyOn_g </w:t>
            </w:r>
            <w:r>
              <w:t>= true</w:t>
            </w:r>
          </w:p>
        </w:tc>
      </w:tr>
      <w:tr w:rsidR="007A238C" w:rsidRPr="00342882" w14:paraId="437A19A1" w14:textId="77777777" w:rsidTr="007A238C">
        <w:trPr>
          <w:trHeight w:val="369"/>
        </w:trPr>
        <w:tc>
          <w:tcPr>
            <w:tcW w:w="1579" w:type="dxa"/>
            <w:shd w:val="pct5" w:color="auto" w:fill="auto"/>
            <w:vAlign w:val="center"/>
          </w:tcPr>
          <w:p w14:paraId="699F6DF3" w14:textId="77777777" w:rsidR="007A238C" w:rsidRDefault="007A238C" w:rsidP="007A238C">
            <w:pPr>
              <w:pStyle w:val="TableContent"/>
            </w:pPr>
            <w:r>
              <w:t>InLevel</w:t>
            </w:r>
          </w:p>
        </w:tc>
        <w:tc>
          <w:tcPr>
            <w:tcW w:w="1134" w:type="dxa"/>
            <w:vAlign w:val="center"/>
          </w:tcPr>
          <w:p w14:paraId="2449F95E" w14:textId="77777777" w:rsidR="007A238C" w:rsidRDefault="007A238C" w:rsidP="007A238C">
            <w:pPr>
              <w:pStyle w:val="TableContent"/>
              <w:jc w:val="center"/>
            </w:pPr>
            <w:r>
              <w:t>Output</w:t>
            </w:r>
          </w:p>
        </w:tc>
        <w:tc>
          <w:tcPr>
            <w:tcW w:w="2242" w:type="dxa"/>
            <w:vAlign w:val="center"/>
          </w:tcPr>
          <w:p w14:paraId="44F048D0" w14:textId="77777777" w:rsidR="007A238C" w:rsidRDefault="007A238C" w:rsidP="007A238C">
            <w:pPr>
              <w:pStyle w:val="TableContent"/>
              <w:jc w:val="center"/>
            </w:pPr>
            <w:r>
              <w:t>ceil(log2(Depth_g))+1</w:t>
            </w:r>
          </w:p>
        </w:tc>
        <w:tc>
          <w:tcPr>
            <w:tcW w:w="5428" w:type="dxa"/>
            <w:vAlign w:val="center"/>
          </w:tcPr>
          <w:p w14:paraId="51264035" w14:textId="77777777" w:rsidR="007A238C" w:rsidRDefault="007A238C" w:rsidP="007A238C">
            <w:pPr>
              <w:pStyle w:val="TableContent"/>
            </w:pPr>
            <w:r>
              <w:t xml:space="preserve">FIFO level synchronous to </w:t>
            </w:r>
            <w:r>
              <w:rPr>
                <w:i/>
              </w:rPr>
              <w:t>InClk</w:t>
            </w:r>
          </w:p>
        </w:tc>
      </w:tr>
      <w:tr w:rsidR="007A238C" w:rsidRPr="007A238C" w14:paraId="3B1C3982" w14:textId="77777777" w:rsidTr="007A238C">
        <w:trPr>
          <w:trHeight w:val="369"/>
        </w:trPr>
        <w:tc>
          <w:tcPr>
            <w:tcW w:w="10383" w:type="dxa"/>
            <w:gridSpan w:val="4"/>
            <w:shd w:val="pct5" w:color="auto" w:fill="auto"/>
            <w:vAlign w:val="center"/>
          </w:tcPr>
          <w:p w14:paraId="3E36104D" w14:textId="77777777" w:rsidR="007A238C" w:rsidRPr="007A238C" w:rsidRDefault="007A238C" w:rsidP="007A238C">
            <w:pPr>
              <w:pStyle w:val="TableContent"/>
              <w:rPr>
                <w:b/>
                <w:i/>
              </w:rPr>
            </w:pPr>
            <w:r>
              <w:rPr>
                <w:b/>
                <w:i/>
              </w:rPr>
              <w:t>Output Status (OutClk domain)</w:t>
            </w:r>
          </w:p>
        </w:tc>
      </w:tr>
      <w:tr w:rsidR="007A238C" w:rsidRPr="00342882" w14:paraId="52408988" w14:textId="77777777" w:rsidTr="007A238C">
        <w:trPr>
          <w:trHeight w:val="369"/>
        </w:trPr>
        <w:tc>
          <w:tcPr>
            <w:tcW w:w="1579" w:type="dxa"/>
            <w:shd w:val="pct5" w:color="auto" w:fill="auto"/>
            <w:vAlign w:val="center"/>
          </w:tcPr>
          <w:p w14:paraId="44D6FA68" w14:textId="77777777" w:rsidR="007A238C" w:rsidRDefault="007A238C" w:rsidP="007A238C">
            <w:pPr>
              <w:pStyle w:val="TableContent"/>
            </w:pPr>
            <w:r>
              <w:t>OutFull</w:t>
            </w:r>
          </w:p>
        </w:tc>
        <w:tc>
          <w:tcPr>
            <w:tcW w:w="1134" w:type="dxa"/>
            <w:vAlign w:val="center"/>
          </w:tcPr>
          <w:p w14:paraId="06513AE1" w14:textId="77777777" w:rsidR="007A238C" w:rsidRDefault="007A238C" w:rsidP="007A238C">
            <w:pPr>
              <w:pStyle w:val="TableContent"/>
              <w:jc w:val="center"/>
            </w:pPr>
            <w:r>
              <w:t>Output</w:t>
            </w:r>
          </w:p>
        </w:tc>
        <w:tc>
          <w:tcPr>
            <w:tcW w:w="2242" w:type="dxa"/>
            <w:vAlign w:val="center"/>
          </w:tcPr>
          <w:p w14:paraId="754C8E12" w14:textId="77777777" w:rsidR="007A238C" w:rsidRDefault="007A238C" w:rsidP="007A238C">
            <w:pPr>
              <w:pStyle w:val="TableContent"/>
              <w:jc w:val="center"/>
            </w:pPr>
            <w:r>
              <w:t>1</w:t>
            </w:r>
          </w:p>
        </w:tc>
        <w:tc>
          <w:tcPr>
            <w:tcW w:w="5428" w:type="dxa"/>
            <w:vAlign w:val="center"/>
          </w:tcPr>
          <w:p w14:paraId="14F33B8F" w14:textId="77777777" w:rsidR="007A238C" w:rsidRDefault="007A238C" w:rsidP="007A238C">
            <w:pPr>
              <w:pStyle w:val="TableContent"/>
            </w:pPr>
            <w:r>
              <w:t xml:space="preserve">FIFO full signal synchronous to </w:t>
            </w:r>
            <w:r>
              <w:rPr>
                <w:i/>
              </w:rPr>
              <w:t>Out</w:t>
            </w:r>
            <w:r w:rsidRPr="007A238C">
              <w:rPr>
                <w:i/>
              </w:rPr>
              <w:t>Clk</w:t>
            </w:r>
          </w:p>
        </w:tc>
      </w:tr>
      <w:tr w:rsidR="007A238C" w:rsidRPr="00342882" w14:paraId="3F87AA86" w14:textId="77777777" w:rsidTr="007A238C">
        <w:trPr>
          <w:trHeight w:val="369"/>
        </w:trPr>
        <w:tc>
          <w:tcPr>
            <w:tcW w:w="1579" w:type="dxa"/>
            <w:shd w:val="pct5" w:color="auto" w:fill="auto"/>
            <w:vAlign w:val="center"/>
          </w:tcPr>
          <w:p w14:paraId="10E9032C" w14:textId="77777777" w:rsidR="007A238C" w:rsidRDefault="007A238C" w:rsidP="007A238C">
            <w:pPr>
              <w:pStyle w:val="TableContent"/>
            </w:pPr>
            <w:r>
              <w:t>OutEmpty</w:t>
            </w:r>
          </w:p>
        </w:tc>
        <w:tc>
          <w:tcPr>
            <w:tcW w:w="1134" w:type="dxa"/>
            <w:vAlign w:val="center"/>
          </w:tcPr>
          <w:p w14:paraId="562B5D84" w14:textId="77777777" w:rsidR="007A238C" w:rsidRDefault="007A238C" w:rsidP="007A238C">
            <w:pPr>
              <w:pStyle w:val="TableContent"/>
              <w:jc w:val="center"/>
            </w:pPr>
            <w:r>
              <w:t>Output</w:t>
            </w:r>
          </w:p>
        </w:tc>
        <w:tc>
          <w:tcPr>
            <w:tcW w:w="2242" w:type="dxa"/>
            <w:vAlign w:val="center"/>
          </w:tcPr>
          <w:p w14:paraId="58AF6313" w14:textId="77777777" w:rsidR="007A238C" w:rsidRDefault="007A238C" w:rsidP="007A238C">
            <w:pPr>
              <w:pStyle w:val="TableContent"/>
              <w:jc w:val="center"/>
            </w:pPr>
            <w:r>
              <w:t>1</w:t>
            </w:r>
          </w:p>
        </w:tc>
        <w:tc>
          <w:tcPr>
            <w:tcW w:w="5428" w:type="dxa"/>
            <w:vAlign w:val="center"/>
          </w:tcPr>
          <w:p w14:paraId="5B78ACBD" w14:textId="77777777" w:rsidR="007A238C" w:rsidRPr="007A238C" w:rsidRDefault="007A238C" w:rsidP="007A238C">
            <w:pPr>
              <w:pStyle w:val="TableContent"/>
              <w:rPr>
                <w:i/>
              </w:rPr>
            </w:pPr>
            <w:r>
              <w:t xml:space="preserve">FIFO empty signal synchronous to </w:t>
            </w:r>
            <w:r>
              <w:rPr>
                <w:i/>
              </w:rPr>
              <w:t>OutClk</w:t>
            </w:r>
          </w:p>
        </w:tc>
      </w:tr>
      <w:tr w:rsidR="007A238C" w:rsidRPr="00342882" w14:paraId="1EAAC0EB" w14:textId="77777777" w:rsidTr="007A238C">
        <w:trPr>
          <w:trHeight w:val="369"/>
        </w:trPr>
        <w:tc>
          <w:tcPr>
            <w:tcW w:w="1579" w:type="dxa"/>
            <w:shd w:val="pct5" w:color="auto" w:fill="auto"/>
            <w:vAlign w:val="center"/>
          </w:tcPr>
          <w:p w14:paraId="52A5A4AE" w14:textId="77777777" w:rsidR="007A238C" w:rsidRDefault="007A238C" w:rsidP="007A238C">
            <w:pPr>
              <w:pStyle w:val="TableContent"/>
            </w:pPr>
            <w:r>
              <w:t>OutAlmFull</w:t>
            </w:r>
          </w:p>
        </w:tc>
        <w:tc>
          <w:tcPr>
            <w:tcW w:w="1134" w:type="dxa"/>
            <w:vAlign w:val="center"/>
          </w:tcPr>
          <w:p w14:paraId="37AB846C" w14:textId="77777777" w:rsidR="007A238C" w:rsidRDefault="007A238C" w:rsidP="007A238C">
            <w:pPr>
              <w:pStyle w:val="TableContent"/>
              <w:jc w:val="center"/>
            </w:pPr>
            <w:r>
              <w:t>Output</w:t>
            </w:r>
          </w:p>
        </w:tc>
        <w:tc>
          <w:tcPr>
            <w:tcW w:w="2242" w:type="dxa"/>
            <w:vAlign w:val="center"/>
          </w:tcPr>
          <w:p w14:paraId="4A03FB93" w14:textId="77777777" w:rsidR="007A238C" w:rsidRDefault="007A238C" w:rsidP="007A238C">
            <w:pPr>
              <w:pStyle w:val="TableContent"/>
              <w:jc w:val="center"/>
            </w:pPr>
            <w:r>
              <w:t>1</w:t>
            </w:r>
          </w:p>
        </w:tc>
        <w:tc>
          <w:tcPr>
            <w:tcW w:w="5428" w:type="dxa"/>
            <w:vAlign w:val="center"/>
          </w:tcPr>
          <w:p w14:paraId="15D7162A" w14:textId="77777777" w:rsidR="007A238C" w:rsidRDefault="007A238C" w:rsidP="007A238C">
            <w:pPr>
              <w:pStyle w:val="TableContent"/>
              <w:rPr>
                <w:i/>
              </w:rPr>
            </w:pPr>
            <w:r>
              <w:t xml:space="preserve">FIFO almost full signal synchronous to </w:t>
            </w:r>
            <w:r>
              <w:rPr>
                <w:i/>
              </w:rPr>
              <w:t>OutClk</w:t>
            </w:r>
          </w:p>
          <w:p w14:paraId="777A01FA" w14:textId="77777777" w:rsidR="007A238C" w:rsidRPr="007A238C" w:rsidRDefault="007A238C" w:rsidP="007A238C">
            <w:pPr>
              <w:pStyle w:val="TableContent"/>
            </w:pPr>
            <w:r>
              <w:t xml:space="preserve">Only exists if </w:t>
            </w:r>
            <w:r>
              <w:rPr>
                <w:i/>
              </w:rPr>
              <w:t xml:space="preserve">AlmFullOn_g </w:t>
            </w:r>
            <w:r>
              <w:t>= true</w:t>
            </w:r>
          </w:p>
        </w:tc>
      </w:tr>
      <w:tr w:rsidR="007A238C" w:rsidRPr="00342882" w14:paraId="3A7F9F56" w14:textId="77777777" w:rsidTr="007A238C">
        <w:trPr>
          <w:trHeight w:val="369"/>
        </w:trPr>
        <w:tc>
          <w:tcPr>
            <w:tcW w:w="1579" w:type="dxa"/>
            <w:shd w:val="pct5" w:color="auto" w:fill="auto"/>
            <w:vAlign w:val="center"/>
          </w:tcPr>
          <w:p w14:paraId="17B7BCD5" w14:textId="77777777" w:rsidR="007A238C" w:rsidRDefault="007A238C" w:rsidP="007A238C">
            <w:pPr>
              <w:pStyle w:val="TableContent"/>
            </w:pPr>
            <w:r>
              <w:t>OutAlmEmpty</w:t>
            </w:r>
          </w:p>
        </w:tc>
        <w:tc>
          <w:tcPr>
            <w:tcW w:w="1134" w:type="dxa"/>
            <w:vAlign w:val="center"/>
          </w:tcPr>
          <w:p w14:paraId="7ED3F976" w14:textId="77777777" w:rsidR="007A238C" w:rsidRDefault="007A238C" w:rsidP="007A238C">
            <w:pPr>
              <w:pStyle w:val="TableContent"/>
              <w:jc w:val="center"/>
            </w:pPr>
            <w:r>
              <w:t>Output</w:t>
            </w:r>
          </w:p>
        </w:tc>
        <w:tc>
          <w:tcPr>
            <w:tcW w:w="2242" w:type="dxa"/>
            <w:vAlign w:val="center"/>
          </w:tcPr>
          <w:p w14:paraId="25162C04" w14:textId="77777777" w:rsidR="007A238C" w:rsidRDefault="007A238C" w:rsidP="007A238C">
            <w:pPr>
              <w:pStyle w:val="TableContent"/>
              <w:jc w:val="center"/>
            </w:pPr>
            <w:r>
              <w:t>1</w:t>
            </w:r>
          </w:p>
        </w:tc>
        <w:tc>
          <w:tcPr>
            <w:tcW w:w="5428" w:type="dxa"/>
            <w:vAlign w:val="center"/>
          </w:tcPr>
          <w:p w14:paraId="5EA34A93" w14:textId="77777777" w:rsidR="007A238C" w:rsidRDefault="007A238C" w:rsidP="007A238C">
            <w:pPr>
              <w:pStyle w:val="TableContent"/>
              <w:rPr>
                <w:i/>
              </w:rPr>
            </w:pPr>
            <w:r>
              <w:t xml:space="preserve">FIFO almost empty signal synchronous to </w:t>
            </w:r>
            <w:r>
              <w:rPr>
                <w:i/>
              </w:rPr>
              <w:t>OutClk</w:t>
            </w:r>
          </w:p>
          <w:p w14:paraId="3970E14A" w14:textId="77777777" w:rsidR="007A238C" w:rsidRPr="007A238C" w:rsidRDefault="007A238C" w:rsidP="007A238C">
            <w:pPr>
              <w:pStyle w:val="TableContent"/>
            </w:pPr>
            <w:r>
              <w:t xml:space="preserve">Only exists if </w:t>
            </w:r>
            <w:r>
              <w:rPr>
                <w:i/>
              </w:rPr>
              <w:t xml:space="preserve">AlmEmptyOn_g </w:t>
            </w:r>
            <w:r>
              <w:t>= true</w:t>
            </w:r>
          </w:p>
        </w:tc>
      </w:tr>
      <w:tr w:rsidR="007A238C" w:rsidRPr="00342882" w14:paraId="092F773E" w14:textId="77777777" w:rsidTr="007A238C">
        <w:trPr>
          <w:trHeight w:val="369"/>
        </w:trPr>
        <w:tc>
          <w:tcPr>
            <w:tcW w:w="1579" w:type="dxa"/>
            <w:shd w:val="pct5" w:color="auto" w:fill="auto"/>
            <w:vAlign w:val="center"/>
          </w:tcPr>
          <w:p w14:paraId="4D107CB5" w14:textId="77777777" w:rsidR="007A238C" w:rsidRDefault="007A238C" w:rsidP="007A238C">
            <w:pPr>
              <w:pStyle w:val="TableContent"/>
            </w:pPr>
            <w:r>
              <w:t>OutLevel</w:t>
            </w:r>
          </w:p>
        </w:tc>
        <w:tc>
          <w:tcPr>
            <w:tcW w:w="1134" w:type="dxa"/>
            <w:vAlign w:val="center"/>
          </w:tcPr>
          <w:p w14:paraId="0C8D1D20" w14:textId="77777777" w:rsidR="007A238C" w:rsidRDefault="007A238C" w:rsidP="007A238C">
            <w:pPr>
              <w:pStyle w:val="TableContent"/>
              <w:jc w:val="center"/>
            </w:pPr>
            <w:r>
              <w:t>Output</w:t>
            </w:r>
          </w:p>
        </w:tc>
        <w:tc>
          <w:tcPr>
            <w:tcW w:w="2242" w:type="dxa"/>
            <w:vAlign w:val="center"/>
          </w:tcPr>
          <w:p w14:paraId="1CA30149" w14:textId="77777777" w:rsidR="007A238C" w:rsidRDefault="007A238C" w:rsidP="007A238C">
            <w:pPr>
              <w:pStyle w:val="TableContent"/>
              <w:jc w:val="center"/>
            </w:pPr>
            <w:r>
              <w:t>ceil(log2(Depth_g))+1</w:t>
            </w:r>
          </w:p>
        </w:tc>
        <w:tc>
          <w:tcPr>
            <w:tcW w:w="5428" w:type="dxa"/>
            <w:vAlign w:val="center"/>
          </w:tcPr>
          <w:p w14:paraId="34750AE3" w14:textId="77777777" w:rsidR="007A238C" w:rsidRDefault="007A238C" w:rsidP="007A238C">
            <w:pPr>
              <w:pStyle w:val="TableContent"/>
            </w:pPr>
            <w:r>
              <w:t xml:space="preserve">FIFO level synchronous to </w:t>
            </w:r>
            <w:r>
              <w:rPr>
                <w:i/>
              </w:rPr>
              <w:t>OutClk</w:t>
            </w:r>
          </w:p>
        </w:tc>
      </w:tr>
    </w:tbl>
    <w:p w14:paraId="7CFE31A7" w14:textId="77777777" w:rsidR="00851A1D" w:rsidRDefault="00851A1D" w:rsidP="00815ABA">
      <w:pPr>
        <w:pStyle w:val="Heading1"/>
        <w:pageBreakBefore/>
        <w:ind w:left="431" w:hanging="431"/>
        <w:rPr>
          <w:lang w:val="en-US"/>
        </w:rPr>
      </w:pPr>
      <w:bookmarkStart w:id="25" w:name="_Toc24099034"/>
      <w:r>
        <w:rPr>
          <w:lang w:val="en-US"/>
        </w:rPr>
        <w:lastRenderedPageBreak/>
        <w:t>Clock Crossings</w:t>
      </w:r>
      <w:bookmarkEnd w:id="25"/>
    </w:p>
    <w:p w14:paraId="3EC3D359" w14:textId="77777777" w:rsidR="00851A1D" w:rsidRDefault="00851A1D" w:rsidP="00851A1D">
      <w:pPr>
        <w:pStyle w:val="Heading2"/>
        <w:rPr>
          <w:lang w:val="en-US"/>
        </w:rPr>
      </w:pPr>
      <w:bookmarkStart w:id="26" w:name="_Toc24099035"/>
      <w:r>
        <w:rPr>
          <w:lang w:val="en-US"/>
        </w:rPr>
        <w:t>psi_common_pulse_cc</w:t>
      </w:r>
      <w:bookmarkEnd w:id="26"/>
    </w:p>
    <w:p w14:paraId="798FC496" w14:textId="77777777" w:rsidR="00815ABA" w:rsidRPr="00CA3637" w:rsidRDefault="00815ABA" w:rsidP="00815ABA">
      <w:pPr>
        <w:pStyle w:val="Heading3"/>
        <w:rPr>
          <w:lang w:val="en-US"/>
        </w:rPr>
      </w:pPr>
      <w:r>
        <w:rPr>
          <w:lang w:val="en-US"/>
        </w:rPr>
        <w:t>Description</w:t>
      </w:r>
    </w:p>
    <w:p w14:paraId="1B75A4BB" w14:textId="77777777" w:rsidR="00815ABA" w:rsidRDefault="00815ABA" w:rsidP="00815ABA">
      <w:pPr>
        <w:rPr>
          <w:lang w:val="en-US"/>
        </w:rPr>
      </w:pPr>
      <w:r>
        <w:rPr>
          <w:lang w:val="en-US"/>
        </w:rPr>
        <w:t xml:space="preserve">This component implements a clock crossing for transferring single pulses from one clock domain to another (completely asynchronous clocks). </w:t>
      </w:r>
    </w:p>
    <w:p w14:paraId="0B3D65B1" w14:textId="77777777" w:rsidR="00815ABA" w:rsidRDefault="00815ABA" w:rsidP="00815ABA">
      <w:pPr>
        <w:rPr>
          <w:lang w:val="en-US"/>
        </w:rPr>
      </w:pPr>
      <w:r>
        <w:rPr>
          <w:lang w:val="en-US"/>
        </w:rPr>
        <w:t>The entity shall only be used for single-cycle pulses and the pulse frequency must be lower than the frequency of the slower clock for it to work correctly.</w:t>
      </w:r>
    </w:p>
    <w:p w14:paraId="4D72DCEA" w14:textId="77777777" w:rsidR="00815ABA" w:rsidRDefault="00815ABA" w:rsidP="00815ABA">
      <w:pPr>
        <w:rPr>
          <w:lang w:val="en-US"/>
        </w:rPr>
      </w:pPr>
      <w:r>
        <w:rPr>
          <w:lang w:val="en-US"/>
        </w:rPr>
        <w:t>The entity does only guarantee that all pulses arrive at the destination clock domain. It does not guarantee that pulses that occur in the same clock cycle on the source clock domain, occur on the target clock domain in the same clock cycle. As a result it should only be used to do clock-crossings for individual pulses.</w:t>
      </w:r>
    </w:p>
    <w:p w14:paraId="4A91DDE4" w14:textId="77777777" w:rsidR="00815ABA" w:rsidRDefault="00815ABA" w:rsidP="00815ABA">
      <w:pPr>
        <w:rPr>
          <w:lang w:val="en-US"/>
        </w:rPr>
      </w:pPr>
      <w:r>
        <w:rPr>
          <w:lang w:val="en-US"/>
        </w:rPr>
        <w:t>This entity does also do the clock-crossing for the reset by using “asynchronously assert, synchronously de-assert” synchronizer chains and applying all attributes to synthesize them correctly.</w:t>
      </w:r>
    </w:p>
    <w:p w14:paraId="58FA4859" w14:textId="77777777" w:rsidR="00815ABA" w:rsidRDefault="00815ABA" w:rsidP="00815ABA">
      <w:pPr>
        <w:pStyle w:val="Heading3"/>
        <w:rPr>
          <w:lang w:val="en-US"/>
        </w:rPr>
      </w:pPr>
      <w:r>
        <w:rPr>
          <w:lang w:val="en-US"/>
        </w:rPr>
        <w:t>Generics</w:t>
      </w:r>
    </w:p>
    <w:p w14:paraId="14B653FA" w14:textId="77777777" w:rsidR="00815ABA" w:rsidRDefault="00815ABA" w:rsidP="00815ABA">
      <w:pPr>
        <w:rPr>
          <w:lang w:val="en-US"/>
        </w:rPr>
      </w:pPr>
      <w:r>
        <w:rPr>
          <w:b/>
          <w:lang w:val="en-US"/>
        </w:rPr>
        <w:t>NumPulses_g</w:t>
      </w:r>
      <w:r>
        <w:rPr>
          <w:b/>
          <w:lang w:val="en-US"/>
        </w:rPr>
        <w:tab/>
      </w:r>
      <w:r>
        <w:rPr>
          <w:b/>
          <w:lang w:val="en-US"/>
        </w:rPr>
        <w:tab/>
      </w:r>
      <w:r>
        <w:rPr>
          <w:b/>
          <w:lang w:val="en-US"/>
        </w:rPr>
        <w:tab/>
      </w:r>
      <w:r>
        <w:rPr>
          <w:lang w:val="en-US"/>
        </w:rPr>
        <w:t>Width of the FIFO</w:t>
      </w:r>
    </w:p>
    <w:p w14:paraId="31C068E6" w14:textId="77777777" w:rsidR="00815ABA" w:rsidRDefault="00815ABA" w:rsidP="00815AB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15ABA" w:rsidRPr="0023439E" w14:paraId="4B975BE4" w14:textId="77777777" w:rsidTr="00E600FF">
        <w:trPr>
          <w:trHeight w:val="369"/>
        </w:trPr>
        <w:tc>
          <w:tcPr>
            <w:tcW w:w="1579" w:type="dxa"/>
            <w:tcBorders>
              <w:bottom w:val="single" w:sz="4" w:space="0" w:color="auto"/>
            </w:tcBorders>
            <w:shd w:val="pct15" w:color="auto" w:fill="auto"/>
            <w:vAlign w:val="center"/>
          </w:tcPr>
          <w:p w14:paraId="3D85198B" w14:textId="77777777" w:rsidR="00815ABA" w:rsidRPr="00926A80" w:rsidRDefault="00815ABA" w:rsidP="00E600FF">
            <w:pPr>
              <w:pStyle w:val="TableHeader"/>
            </w:pPr>
            <w:r>
              <w:t>Signal</w:t>
            </w:r>
          </w:p>
        </w:tc>
        <w:tc>
          <w:tcPr>
            <w:tcW w:w="1134" w:type="dxa"/>
            <w:shd w:val="pct15" w:color="auto" w:fill="auto"/>
            <w:vAlign w:val="center"/>
          </w:tcPr>
          <w:p w14:paraId="3631C91B" w14:textId="77777777" w:rsidR="00815ABA" w:rsidRPr="00926A80" w:rsidRDefault="00815ABA" w:rsidP="00E600FF">
            <w:pPr>
              <w:pStyle w:val="TableHeader"/>
              <w:jc w:val="center"/>
            </w:pPr>
            <w:r w:rsidRPr="00926A80">
              <w:t>Direction</w:t>
            </w:r>
          </w:p>
        </w:tc>
        <w:tc>
          <w:tcPr>
            <w:tcW w:w="2242" w:type="dxa"/>
            <w:shd w:val="pct15" w:color="auto" w:fill="auto"/>
            <w:vAlign w:val="center"/>
          </w:tcPr>
          <w:p w14:paraId="2EFCE1F5" w14:textId="77777777" w:rsidR="00815ABA" w:rsidRPr="00926A80" w:rsidRDefault="00815ABA" w:rsidP="00E600FF">
            <w:pPr>
              <w:pStyle w:val="TableHeader"/>
              <w:jc w:val="center"/>
            </w:pPr>
            <w:r w:rsidRPr="00926A80">
              <w:t>Width</w:t>
            </w:r>
          </w:p>
        </w:tc>
        <w:tc>
          <w:tcPr>
            <w:tcW w:w="5428" w:type="dxa"/>
            <w:shd w:val="pct15" w:color="auto" w:fill="auto"/>
            <w:vAlign w:val="center"/>
          </w:tcPr>
          <w:p w14:paraId="367542FB" w14:textId="77777777" w:rsidR="00815ABA" w:rsidRPr="00926A80" w:rsidRDefault="00815ABA" w:rsidP="00E600FF">
            <w:pPr>
              <w:pStyle w:val="TableHeader"/>
            </w:pPr>
            <w:r w:rsidRPr="00926A80">
              <w:t>Description</w:t>
            </w:r>
          </w:p>
        </w:tc>
      </w:tr>
      <w:tr w:rsidR="00815ABA" w:rsidRPr="0023439E" w14:paraId="7617136A" w14:textId="77777777" w:rsidTr="00E600FF">
        <w:trPr>
          <w:trHeight w:val="369"/>
        </w:trPr>
        <w:tc>
          <w:tcPr>
            <w:tcW w:w="10383" w:type="dxa"/>
            <w:gridSpan w:val="4"/>
            <w:shd w:val="pct5" w:color="auto" w:fill="auto"/>
            <w:vAlign w:val="center"/>
          </w:tcPr>
          <w:p w14:paraId="08AD2953" w14:textId="77777777" w:rsidR="00815ABA" w:rsidRPr="00926A80" w:rsidRDefault="00815ABA" w:rsidP="00E600FF">
            <w:pPr>
              <w:pStyle w:val="TableContent"/>
              <w:rPr>
                <w:b/>
                <w:i/>
              </w:rPr>
            </w:pPr>
            <w:r>
              <w:rPr>
                <w:b/>
                <w:i/>
              </w:rPr>
              <w:t>Clock Domain A</w:t>
            </w:r>
          </w:p>
        </w:tc>
      </w:tr>
      <w:tr w:rsidR="00815ABA" w:rsidRPr="0023439E" w14:paraId="07D7DAE2" w14:textId="77777777" w:rsidTr="00E600FF">
        <w:trPr>
          <w:trHeight w:val="369"/>
        </w:trPr>
        <w:tc>
          <w:tcPr>
            <w:tcW w:w="1579" w:type="dxa"/>
            <w:shd w:val="pct5" w:color="auto" w:fill="auto"/>
            <w:vAlign w:val="center"/>
          </w:tcPr>
          <w:p w14:paraId="6E50C789" w14:textId="77777777" w:rsidR="00815ABA" w:rsidRDefault="00815ABA" w:rsidP="00E600FF">
            <w:pPr>
              <w:pStyle w:val="TableContent"/>
            </w:pPr>
            <w:r>
              <w:t>ClkA</w:t>
            </w:r>
          </w:p>
        </w:tc>
        <w:tc>
          <w:tcPr>
            <w:tcW w:w="1134" w:type="dxa"/>
            <w:vAlign w:val="center"/>
          </w:tcPr>
          <w:p w14:paraId="2C03C0B1" w14:textId="77777777" w:rsidR="00815ABA" w:rsidRDefault="00815ABA" w:rsidP="00E600FF">
            <w:pPr>
              <w:pStyle w:val="TableContent"/>
              <w:jc w:val="center"/>
            </w:pPr>
            <w:r>
              <w:t>Input</w:t>
            </w:r>
          </w:p>
        </w:tc>
        <w:tc>
          <w:tcPr>
            <w:tcW w:w="2242" w:type="dxa"/>
            <w:vAlign w:val="center"/>
          </w:tcPr>
          <w:p w14:paraId="27040BC3" w14:textId="77777777" w:rsidR="00815ABA" w:rsidRDefault="00815ABA" w:rsidP="00E600FF">
            <w:pPr>
              <w:pStyle w:val="TableContent"/>
              <w:jc w:val="center"/>
            </w:pPr>
            <w:r>
              <w:t>1</w:t>
            </w:r>
          </w:p>
        </w:tc>
        <w:tc>
          <w:tcPr>
            <w:tcW w:w="5428" w:type="dxa"/>
            <w:vAlign w:val="center"/>
          </w:tcPr>
          <w:p w14:paraId="6143F9ED" w14:textId="77777777" w:rsidR="00815ABA" w:rsidRDefault="00815ABA" w:rsidP="00E600FF">
            <w:pPr>
              <w:pStyle w:val="TableContent"/>
            </w:pPr>
            <w:r>
              <w:t>Clock A</w:t>
            </w:r>
          </w:p>
        </w:tc>
      </w:tr>
      <w:tr w:rsidR="00815ABA" w:rsidRPr="00342882" w14:paraId="56D09B2A" w14:textId="77777777" w:rsidTr="00E600FF">
        <w:trPr>
          <w:trHeight w:val="369"/>
        </w:trPr>
        <w:tc>
          <w:tcPr>
            <w:tcW w:w="1579" w:type="dxa"/>
            <w:shd w:val="pct5" w:color="auto" w:fill="auto"/>
            <w:vAlign w:val="center"/>
          </w:tcPr>
          <w:p w14:paraId="7EF4C526" w14:textId="77777777" w:rsidR="00815ABA" w:rsidRDefault="00815ABA" w:rsidP="00E600FF">
            <w:pPr>
              <w:pStyle w:val="TableContent"/>
            </w:pPr>
            <w:r>
              <w:t>RstInA</w:t>
            </w:r>
          </w:p>
        </w:tc>
        <w:tc>
          <w:tcPr>
            <w:tcW w:w="1134" w:type="dxa"/>
            <w:vAlign w:val="center"/>
          </w:tcPr>
          <w:p w14:paraId="0F3C33BA" w14:textId="77777777" w:rsidR="00815ABA" w:rsidRDefault="00815ABA" w:rsidP="00E600FF">
            <w:pPr>
              <w:pStyle w:val="TableContent"/>
              <w:jc w:val="center"/>
            </w:pPr>
            <w:r>
              <w:t>Input</w:t>
            </w:r>
          </w:p>
        </w:tc>
        <w:tc>
          <w:tcPr>
            <w:tcW w:w="2242" w:type="dxa"/>
            <w:vAlign w:val="center"/>
          </w:tcPr>
          <w:p w14:paraId="13990FDC" w14:textId="77777777" w:rsidR="00815ABA" w:rsidRDefault="00815ABA" w:rsidP="00E600FF">
            <w:pPr>
              <w:pStyle w:val="TableContent"/>
              <w:jc w:val="center"/>
            </w:pPr>
            <w:r>
              <w:t>1</w:t>
            </w:r>
          </w:p>
        </w:tc>
        <w:tc>
          <w:tcPr>
            <w:tcW w:w="5428" w:type="dxa"/>
            <w:vAlign w:val="center"/>
          </w:tcPr>
          <w:p w14:paraId="7202219E" w14:textId="77777777" w:rsidR="00815ABA" w:rsidRDefault="00815ABA" w:rsidP="00E600FF">
            <w:pPr>
              <w:pStyle w:val="TableContent"/>
            </w:pPr>
            <w:r>
              <w:t>Clock domain A reset input (active high)</w:t>
            </w:r>
          </w:p>
        </w:tc>
      </w:tr>
      <w:tr w:rsidR="00815ABA" w:rsidRPr="00342882" w14:paraId="4CD5FE37" w14:textId="77777777" w:rsidTr="00E600FF">
        <w:trPr>
          <w:trHeight w:val="369"/>
        </w:trPr>
        <w:tc>
          <w:tcPr>
            <w:tcW w:w="1579" w:type="dxa"/>
            <w:shd w:val="pct5" w:color="auto" w:fill="auto"/>
            <w:vAlign w:val="center"/>
          </w:tcPr>
          <w:p w14:paraId="1BDD8256" w14:textId="77777777" w:rsidR="00815ABA" w:rsidRDefault="00815ABA" w:rsidP="00E600FF">
            <w:pPr>
              <w:pStyle w:val="TableContent"/>
            </w:pPr>
            <w:r>
              <w:t>RstOutA</w:t>
            </w:r>
          </w:p>
        </w:tc>
        <w:tc>
          <w:tcPr>
            <w:tcW w:w="1134" w:type="dxa"/>
            <w:vAlign w:val="center"/>
          </w:tcPr>
          <w:p w14:paraId="1BDDDC2F" w14:textId="77777777" w:rsidR="00815ABA" w:rsidRDefault="00815ABA" w:rsidP="00E600FF">
            <w:pPr>
              <w:pStyle w:val="TableContent"/>
              <w:jc w:val="center"/>
            </w:pPr>
            <w:r>
              <w:t>Output</w:t>
            </w:r>
          </w:p>
        </w:tc>
        <w:tc>
          <w:tcPr>
            <w:tcW w:w="2242" w:type="dxa"/>
            <w:vAlign w:val="center"/>
          </w:tcPr>
          <w:p w14:paraId="2954C0BB" w14:textId="77777777" w:rsidR="00815ABA" w:rsidRDefault="00815ABA" w:rsidP="00E600FF">
            <w:pPr>
              <w:pStyle w:val="TableContent"/>
              <w:jc w:val="center"/>
            </w:pPr>
            <w:r>
              <w:t>1</w:t>
            </w:r>
          </w:p>
        </w:tc>
        <w:tc>
          <w:tcPr>
            <w:tcW w:w="5428" w:type="dxa"/>
            <w:vAlign w:val="center"/>
          </w:tcPr>
          <w:p w14:paraId="33728E9D" w14:textId="77777777" w:rsidR="00815ABA" w:rsidRPr="00815ABA" w:rsidRDefault="00815ABA" w:rsidP="00E600FF">
            <w:pPr>
              <w:pStyle w:val="TableContent"/>
              <w:rPr>
                <w:i/>
              </w:rPr>
            </w:pPr>
            <w:r>
              <w:t>Clock domain A reset output</w:t>
            </w:r>
            <w:r w:rsidR="00B025CC">
              <w:t xml:space="preserve">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815ABA" w:rsidRPr="00342882" w14:paraId="04239F37" w14:textId="77777777" w:rsidTr="00E600FF">
        <w:trPr>
          <w:trHeight w:val="369"/>
        </w:trPr>
        <w:tc>
          <w:tcPr>
            <w:tcW w:w="1579" w:type="dxa"/>
            <w:shd w:val="pct5" w:color="auto" w:fill="auto"/>
            <w:vAlign w:val="center"/>
          </w:tcPr>
          <w:p w14:paraId="4886745F" w14:textId="77777777" w:rsidR="00815ABA" w:rsidRDefault="00815ABA" w:rsidP="00E600FF">
            <w:pPr>
              <w:pStyle w:val="TableContent"/>
            </w:pPr>
            <w:r>
              <w:t>PulseA</w:t>
            </w:r>
          </w:p>
        </w:tc>
        <w:tc>
          <w:tcPr>
            <w:tcW w:w="1134" w:type="dxa"/>
            <w:vAlign w:val="center"/>
          </w:tcPr>
          <w:p w14:paraId="692B4C08" w14:textId="77777777" w:rsidR="00815ABA" w:rsidRDefault="00815ABA" w:rsidP="00E600FF">
            <w:pPr>
              <w:pStyle w:val="TableContent"/>
              <w:jc w:val="center"/>
            </w:pPr>
            <w:r>
              <w:t>Input</w:t>
            </w:r>
          </w:p>
        </w:tc>
        <w:tc>
          <w:tcPr>
            <w:tcW w:w="2242" w:type="dxa"/>
            <w:vAlign w:val="center"/>
          </w:tcPr>
          <w:p w14:paraId="3D10C1D9" w14:textId="77777777" w:rsidR="00815ABA" w:rsidRDefault="00815ABA" w:rsidP="00E600FF">
            <w:pPr>
              <w:pStyle w:val="TableContent"/>
              <w:jc w:val="center"/>
            </w:pPr>
            <w:r>
              <w:t>NumPulses_g</w:t>
            </w:r>
          </w:p>
        </w:tc>
        <w:tc>
          <w:tcPr>
            <w:tcW w:w="5428" w:type="dxa"/>
            <w:vAlign w:val="center"/>
          </w:tcPr>
          <w:p w14:paraId="46E96DBC" w14:textId="77777777" w:rsidR="00815ABA" w:rsidRDefault="00815ABA" w:rsidP="00E600FF">
            <w:pPr>
              <w:pStyle w:val="TableContent"/>
            </w:pPr>
            <w:r>
              <w:t>Input of the pulse signals</w:t>
            </w:r>
          </w:p>
        </w:tc>
      </w:tr>
      <w:tr w:rsidR="00815ABA" w:rsidRPr="0023439E" w14:paraId="3AACC03F" w14:textId="77777777" w:rsidTr="00E600FF">
        <w:trPr>
          <w:trHeight w:val="369"/>
        </w:trPr>
        <w:tc>
          <w:tcPr>
            <w:tcW w:w="10383" w:type="dxa"/>
            <w:gridSpan w:val="4"/>
            <w:shd w:val="pct5" w:color="auto" w:fill="auto"/>
            <w:vAlign w:val="center"/>
          </w:tcPr>
          <w:p w14:paraId="659FB341" w14:textId="77777777" w:rsidR="00815ABA" w:rsidRPr="00926A80" w:rsidRDefault="00815ABA" w:rsidP="00E600FF">
            <w:pPr>
              <w:pStyle w:val="TableContent"/>
              <w:rPr>
                <w:i/>
              </w:rPr>
            </w:pPr>
            <w:r>
              <w:rPr>
                <w:b/>
                <w:i/>
              </w:rPr>
              <w:t>Clock Domain B</w:t>
            </w:r>
          </w:p>
        </w:tc>
      </w:tr>
      <w:tr w:rsidR="00B025CC" w:rsidRPr="002F6398" w14:paraId="2687B534" w14:textId="77777777" w:rsidTr="00E600FF">
        <w:trPr>
          <w:trHeight w:val="369"/>
        </w:trPr>
        <w:tc>
          <w:tcPr>
            <w:tcW w:w="1579" w:type="dxa"/>
            <w:shd w:val="pct5" w:color="auto" w:fill="auto"/>
            <w:vAlign w:val="center"/>
          </w:tcPr>
          <w:p w14:paraId="1057FF7D" w14:textId="77777777" w:rsidR="00B025CC" w:rsidRDefault="00B025CC" w:rsidP="00E600FF">
            <w:pPr>
              <w:pStyle w:val="TableContent"/>
            </w:pPr>
            <w:r>
              <w:t>ClkB</w:t>
            </w:r>
          </w:p>
        </w:tc>
        <w:tc>
          <w:tcPr>
            <w:tcW w:w="1134" w:type="dxa"/>
            <w:vAlign w:val="center"/>
          </w:tcPr>
          <w:p w14:paraId="1AF126A5" w14:textId="77777777" w:rsidR="00B025CC" w:rsidRDefault="00B025CC" w:rsidP="00E600FF">
            <w:pPr>
              <w:pStyle w:val="TableContent"/>
              <w:jc w:val="center"/>
            </w:pPr>
            <w:r>
              <w:t>Input</w:t>
            </w:r>
          </w:p>
        </w:tc>
        <w:tc>
          <w:tcPr>
            <w:tcW w:w="2242" w:type="dxa"/>
            <w:vAlign w:val="center"/>
          </w:tcPr>
          <w:p w14:paraId="30643F51" w14:textId="77777777" w:rsidR="00B025CC" w:rsidRDefault="00B025CC" w:rsidP="00E600FF">
            <w:pPr>
              <w:pStyle w:val="TableContent"/>
              <w:jc w:val="center"/>
            </w:pPr>
            <w:r>
              <w:t>1</w:t>
            </w:r>
          </w:p>
        </w:tc>
        <w:tc>
          <w:tcPr>
            <w:tcW w:w="5428" w:type="dxa"/>
            <w:vAlign w:val="center"/>
          </w:tcPr>
          <w:p w14:paraId="10DDC2D2" w14:textId="77777777" w:rsidR="00B025CC" w:rsidRDefault="00B025CC" w:rsidP="00E600FF">
            <w:pPr>
              <w:pStyle w:val="TableContent"/>
            </w:pPr>
            <w:r>
              <w:t>Clock B</w:t>
            </w:r>
          </w:p>
        </w:tc>
      </w:tr>
      <w:tr w:rsidR="00B025CC" w:rsidRPr="00342882" w14:paraId="5833F1ED" w14:textId="77777777" w:rsidTr="00E600FF">
        <w:trPr>
          <w:trHeight w:val="369"/>
        </w:trPr>
        <w:tc>
          <w:tcPr>
            <w:tcW w:w="1579" w:type="dxa"/>
            <w:shd w:val="pct5" w:color="auto" w:fill="auto"/>
            <w:vAlign w:val="center"/>
          </w:tcPr>
          <w:p w14:paraId="3F3F473C" w14:textId="77777777" w:rsidR="00B025CC" w:rsidRDefault="00B025CC" w:rsidP="00B025CC">
            <w:pPr>
              <w:pStyle w:val="TableContent"/>
            </w:pPr>
            <w:r>
              <w:t>RstInB</w:t>
            </w:r>
          </w:p>
        </w:tc>
        <w:tc>
          <w:tcPr>
            <w:tcW w:w="1134" w:type="dxa"/>
            <w:vAlign w:val="center"/>
          </w:tcPr>
          <w:p w14:paraId="799C9D3D" w14:textId="77777777" w:rsidR="00B025CC" w:rsidRDefault="00B025CC" w:rsidP="00E600FF">
            <w:pPr>
              <w:pStyle w:val="TableContent"/>
              <w:jc w:val="center"/>
            </w:pPr>
            <w:r>
              <w:t>Input</w:t>
            </w:r>
          </w:p>
        </w:tc>
        <w:tc>
          <w:tcPr>
            <w:tcW w:w="2242" w:type="dxa"/>
            <w:vAlign w:val="center"/>
          </w:tcPr>
          <w:p w14:paraId="08492234" w14:textId="77777777" w:rsidR="00B025CC" w:rsidRDefault="00B025CC" w:rsidP="00E600FF">
            <w:pPr>
              <w:pStyle w:val="TableContent"/>
              <w:jc w:val="center"/>
            </w:pPr>
            <w:r>
              <w:t>1</w:t>
            </w:r>
          </w:p>
        </w:tc>
        <w:tc>
          <w:tcPr>
            <w:tcW w:w="5428" w:type="dxa"/>
            <w:vAlign w:val="center"/>
          </w:tcPr>
          <w:p w14:paraId="78B1CDE0" w14:textId="77777777" w:rsidR="00B025CC" w:rsidRDefault="00B025CC" w:rsidP="00E600FF">
            <w:pPr>
              <w:pStyle w:val="TableContent"/>
            </w:pPr>
            <w:r>
              <w:t>Clock domain A reset input (active high)</w:t>
            </w:r>
          </w:p>
        </w:tc>
      </w:tr>
      <w:tr w:rsidR="00B025CC" w:rsidRPr="00342882" w14:paraId="03BC228B" w14:textId="77777777" w:rsidTr="00E600FF">
        <w:trPr>
          <w:trHeight w:val="369"/>
        </w:trPr>
        <w:tc>
          <w:tcPr>
            <w:tcW w:w="1579" w:type="dxa"/>
            <w:shd w:val="pct5" w:color="auto" w:fill="auto"/>
            <w:vAlign w:val="center"/>
          </w:tcPr>
          <w:p w14:paraId="5BD4EC22" w14:textId="77777777" w:rsidR="00B025CC" w:rsidRDefault="00B025CC" w:rsidP="00E600FF">
            <w:pPr>
              <w:pStyle w:val="TableContent"/>
            </w:pPr>
            <w:r>
              <w:t>RstOutB</w:t>
            </w:r>
          </w:p>
        </w:tc>
        <w:tc>
          <w:tcPr>
            <w:tcW w:w="1134" w:type="dxa"/>
            <w:vAlign w:val="center"/>
          </w:tcPr>
          <w:p w14:paraId="1273C8CB" w14:textId="77777777" w:rsidR="00B025CC" w:rsidRDefault="00B025CC" w:rsidP="00E600FF">
            <w:pPr>
              <w:pStyle w:val="TableContent"/>
              <w:jc w:val="center"/>
            </w:pPr>
            <w:r>
              <w:t>Output</w:t>
            </w:r>
          </w:p>
        </w:tc>
        <w:tc>
          <w:tcPr>
            <w:tcW w:w="2242" w:type="dxa"/>
            <w:vAlign w:val="center"/>
          </w:tcPr>
          <w:p w14:paraId="7EEAD18F" w14:textId="77777777" w:rsidR="00B025CC" w:rsidRDefault="00B025CC" w:rsidP="00E600FF">
            <w:pPr>
              <w:pStyle w:val="TableContent"/>
              <w:jc w:val="center"/>
            </w:pPr>
            <w:r>
              <w:t>1</w:t>
            </w:r>
          </w:p>
        </w:tc>
        <w:tc>
          <w:tcPr>
            <w:tcW w:w="5428" w:type="dxa"/>
            <w:vAlign w:val="center"/>
          </w:tcPr>
          <w:p w14:paraId="11765589" w14:textId="77777777" w:rsidR="00B025CC" w:rsidRPr="00815ABA" w:rsidRDefault="00B025CC"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B025CC" w:rsidRPr="00342882" w14:paraId="6AA05378" w14:textId="77777777" w:rsidTr="00E600FF">
        <w:trPr>
          <w:trHeight w:val="369"/>
        </w:trPr>
        <w:tc>
          <w:tcPr>
            <w:tcW w:w="1579" w:type="dxa"/>
            <w:shd w:val="pct5" w:color="auto" w:fill="auto"/>
            <w:vAlign w:val="center"/>
          </w:tcPr>
          <w:p w14:paraId="6385E3B1" w14:textId="77777777" w:rsidR="00B025CC" w:rsidRDefault="00B025CC" w:rsidP="00E600FF">
            <w:pPr>
              <w:pStyle w:val="TableContent"/>
            </w:pPr>
            <w:r>
              <w:t>PulseB</w:t>
            </w:r>
          </w:p>
        </w:tc>
        <w:tc>
          <w:tcPr>
            <w:tcW w:w="1134" w:type="dxa"/>
            <w:vAlign w:val="center"/>
          </w:tcPr>
          <w:p w14:paraId="227CFC28" w14:textId="77777777" w:rsidR="00B025CC" w:rsidRDefault="00B025CC" w:rsidP="00E600FF">
            <w:pPr>
              <w:pStyle w:val="TableContent"/>
              <w:jc w:val="center"/>
            </w:pPr>
            <w:r>
              <w:t>Output</w:t>
            </w:r>
          </w:p>
        </w:tc>
        <w:tc>
          <w:tcPr>
            <w:tcW w:w="2242" w:type="dxa"/>
            <w:vAlign w:val="center"/>
          </w:tcPr>
          <w:p w14:paraId="2FE251DD" w14:textId="77777777" w:rsidR="00B025CC" w:rsidRDefault="00B025CC" w:rsidP="00E600FF">
            <w:pPr>
              <w:pStyle w:val="TableContent"/>
              <w:jc w:val="center"/>
            </w:pPr>
            <w:r>
              <w:t>NumPulses_g</w:t>
            </w:r>
          </w:p>
        </w:tc>
        <w:tc>
          <w:tcPr>
            <w:tcW w:w="5428" w:type="dxa"/>
            <w:vAlign w:val="center"/>
          </w:tcPr>
          <w:p w14:paraId="186B6221" w14:textId="77777777" w:rsidR="00B025CC" w:rsidRDefault="00B025CC" w:rsidP="00E600FF">
            <w:pPr>
              <w:pStyle w:val="TableContent"/>
            </w:pPr>
            <w:r>
              <w:t>Output of the pulse signals</w:t>
            </w:r>
          </w:p>
        </w:tc>
      </w:tr>
    </w:tbl>
    <w:p w14:paraId="23AF0760" w14:textId="77777777" w:rsidR="00B025CC" w:rsidRDefault="00B025CC" w:rsidP="00B025CC">
      <w:pPr>
        <w:pStyle w:val="Heading3"/>
        <w:pageBreakBefore/>
        <w:rPr>
          <w:lang w:val="en-US"/>
        </w:rPr>
      </w:pPr>
      <w:bookmarkStart w:id="27" w:name="_Ref516063767"/>
      <w:r>
        <w:rPr>
          <w:lang w:val="en-US"/>
        </w:rPr>
        <w:lastRenderedPageBreak/>
        <w:t>Architecture</w:t>
      </w:r>
      <w:bookmarkEnd w:id="27"/>
    </w:p>
    <w:p w14:paraId="0CBAAD1E" w14:textId="77777777" w:rsidR="00B025CC" w:rsidRDefault="00B025CC" w:rsidP="00B025CC">
      <w:pPr>
        <w:rPr>
          <w:lang w:val="en-US"/>
        </w:rPr>
      </w:pPr>
      <w:r>
        <w:rPr>
          <w:lang w:val="en-US"/>
        </w:rPr>
        <w:t>The figure below shows how the pulses are transferred from one</w:t>
      </w:r>
      <w:r w:rsidR="00D246BB">
        <w:rPr>
          <w:lang w:val="en-US"/>
        </w:rPr>
        <w:t xml:space="preserve"> clock domain to the other.</w:t>
      </w:r>
    </w:p>
    <w:p w14:paraId="7090170F" w14:textId="77777777" w:rsidR="00D246BB" w:rsidRDefault="00D246BB" w:rsidP="00D246BB">
      <w:pPr>
        <w:jc w:val="center"/>
        <w:rPr>
          <w:lang w:val="en-US"/>
        </w:rPr>
      </w:pPr>
      <w:r w:rsidRPr="00D246BB">
        <w:rPr>
          <w:noProof/>
          <w:lang w:eastAsia="de-CH"/>
        </w:rPr>
        <w:drawing>
          <wp:inline distT="0" distB="0" distL="0" distR="0" wp14:anchorId="1825E1AD" wp14:editId="004F7993">
            <wp:extent cx="5210810" cy="1135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810" cy="1135380"/>
                    </a:xfrm>
                    <a:prstGeom prst="rect">
                      <a:avLst/>
                    </a:prstGeom>
                    <a:noFill/>
                    <a:ln>
                      <a:noFill/>
                    </a:ln>
                  </pic:spPr>
                </pic:pic>
              </a:graphicData>
            </a:graphic>
          </wp:inline>
        </w:drawing>
      </w:r>
    </w:p>
    <w:p w14:paraId="62D19F5F" w14:textId="2E024D31" w:rsidR="00D246BB" w:rsidRDefault="00D246BB" w:rsidP="00D246BB">
      <w:pPr>
        <w:pStyle w:val="Caption"/>
        <w:jc w:val="center"/>
        <w:rPr>
          <w:lang w:val="en-US"/>
        </w:rPr>
      </w:pPr>
      <w:bookmarkStart w:id="28" w:name="_Toc2409897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4A56">
        <w:rPr>
          <w:noProof/>
          <w:lang w:val="en-US"/>
        </w:rPr>
        <w:t>4</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pulses</w:t>
      </w:r>
      <w:bookmarkEnd w:id="28"/>
    </w:p>
    <w:p w14:paraId="1EDBE258" w14:textId="7A261754" w:rsidR="00D246BB" w:rsidRDefault="00D246BB" w:rsidP="00D246BB">
      <w:pPr>
        <w:rPr>
          <w:lang w:val="en-US"/>
        </w:rPr>
      </w:pPr>
      <w:r>
        <w:rPr>
          <w:lang w:val="en-US"/>
        </w:rPr>
        <w:t>Since each pulse is handle</w:t>
      </w:r>
      <w:r w:rsidR="00487CB8">
        <w:rPr>
          <w:lang w:val="en-US"/>
        </w:rPr>
        <w:t>d</w:t>
      </w:r>
      <w:r>
        <w:rPr>
          <w:lang w:val="en-US"/>
        </w:rPr>
        <w:t xml:space="preserve"> separately, the pulse alignment may change because of the clock crossing. This is shown in the figure below.</w:t>
      </w:r>
    </w:p>
    <w:p w14:paraId="748713D8" w14:textId="77777777" w:rsidR="00D246BB" w:rsidRDefault="00D246BB" w:rsidP="00D246BB">
      <w:pPr>
        <w:jc w:val="center"/>
        <w:rPr>
          <w:lang w:val="en-US"/>
        </w:rPr>
      </w:pPr>
      <w:r w:rsidRPr="00D246BB">
        <w:rPr>
          <w:noProof/>
          <w:lang w:eastAsia="de-CH"/>
        </w:rPr>
        <w:drawing>
          <wp:inline distT="0" distB="0" distL="0" distR="0" wp14:anchorId="03F7BA13" wp14:editId="51AA0AD3">
            <wp:extent cx="4895215" cy="158432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215" cy="1584325"/>
                    </a:xfrm>
                    <a:prstGeom prst="rect">
                      <a:avLst/>
                    </a:prstGeom>
                    <a:noFill/>
                    <a:ln>
                      <a:noFill/>
                    </a:ln>
                  </pic:spPr>
                </pic:pic>
              </a:graphicData>
            </a:graphic>
          </wp:inline>
        </w:drawing>
      </w:r>
    </w:p>
    <w:p w14:paraId="7D11496A" w14:textId="780B5C49" w:rsidR="00D246BB" w:rsidRDefault="00D246BB" w:rsidP="00D246BB">
      <w:pPr>
        <w:pStyle w:val="Caption"/>
        <w:jc w:val="center"/>
        <w:rPr>
          <w:lang w:val="en-US"/>
        </w:rPr>
      </w:pPr>
      <w:bookmarkStart w:id="29" w:name="_Toc2409897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4A56">
        <w:rPr>
          <w:noProof/>
          <w:lang w:val="en-US"/>
        </w:rPr>
        <w:t>5</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alignment of pulses can change</w:t>
      </w:r>
      <w:bookmarkEnd w:id="29"/>
    </w:p>
    <w:p w14:paraId="1B3A62C4" w14:textId="77777777" w:rsidR="00D246BB" w:rsidRDefault="00D246BB" w:rsidP="00D246BB">
      <w:pPr>
        <w:jc w:val="center"/>
        <w:rPr>
          <w:lang w:val="en-US"/>
        </w:rPr>
      </w:pPr>
    </w:p>
    <w:p w14:paraId="29EBCB67" w14:textId="77777777" w:rsidR="00D246BB" w:rsidRPr="00D246BB" w:rsidRDefault="00D246BB" w:rsidP="00D246BB">
      <w:pPr>
        <w:rPr>
          <w:lang w:val="en-US"/>
        </w:rPr>
      </w:pPr>
    </w:p>
    <w:p w14:paraId="55E6EBDC" w14:textId="77777777" w:rsidR="00D246BB" w:rsidRDefault="00D246BB" w:rsidP="00D246BB">
      <w:pPr>
        <w:rPr>
          <w:lang w:val="en-US"/>
        </w:rPr>
      </w:pPr>
      <w:r>
        <w:rPr>
          <w:lang w:val="en-US"/>
        </w:rPr>
        <w:t>The figure below shows how the reset signal is transferred from one clock domain to the other. This concept is used to transfer resets in both directions between the clock domains but for simplicity only one direction is shown in the figure.</w:t>
      </w:r>
    </w:p>
    <w:p w14:paraId="16F32EAA" w14:textId="77777777" w:rsidR="00D246BB" w:rsidRDefault="00D246BB" w:rsidP="00D246BB">
      <w:pPr>
        <w:jc w:val="center"/>
        <w:rPr>
          <w:lang w:val="en-US"/>
        </w:rPr>
      </w:pPr>
      <w:r w:rsidRPr="00D246BB">
        <w:rPr>
          <w:noProof/>
          <w:lang w:eastAsia="de-CH"/>
        </w:rPr>
        <w:drawing>
          <wp:inline distT="0" distB="0" distL="0" distR="0" wp14:anchorId="036E110A" wp14:editId="30906BCC">
            <wp:extent cx="4438015" cy="158432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015" cy="1584325"/>
                    </a:xfrm>
                    <a:prstGeom prst="rect">
                      <a:avLst/>
                    </a:prstGeom>
                    <a:noFill/>
                    <a:ln>
                      <a:noFill/>
                    </a:ln>
                  </pic:spPr>
                </pic:pic>
              </a:graphicData>
            </a:graphic>
          </wp:inline>
        </w:drawing>
      </w:r>
    </w:p>
    <w:p w14:paraId="0A51FE23" w14:textId="51BDBE81" w:rsidR="00D246BB" w:rsidRPr="00D246BB" w:rsidRDefault="00D246BB" w:rsidP="00D246BB">
      <w:pPr>
        <w:pStyle w:val="Caption"/>
        <w:jc w:val="center"/>
        <w:rPr>
          <w:lang w:val="en-US"/>
        </w:rPr>
      </w:pPr>
      <w:bookmarkStart w:id="30" w:name="_Toc2409898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4A56">
        <w:rPr>
          <w:noProof/>
          <w:lang w:val="en-US"/>
        </w:rPr>
        <w:t>6</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resets</w:t>
      </w:r>
      <w:bookmarkEnd w:id="30"/>
    </w:p>
    <w:p w14:paraId="068F380B" w14:textId="77777777" w:rsidR="00D246BB" w:rsidRDefault="00D246BB" w:rsidP="00D246BB">
      <w:pPr>
        <w:pStyle w:val="Heading3"/>
        <w:rPr>
          <w:lang w:val="en-US"/>
        </w:rPr>
      </w:pPr>
      <w:r>
        <w:rPr>
          <w:lang w:val="en-US"/>
        </w:rPr>
        <w:t>Constraints</w:t>
      </w:r>
    </w:p>
    <w:p w14:paraId="3F65C1BB" w14:textId="77777777" w:rsidR="00D246BB" w:rsidRPr="00D246BB" w:rsidRDefault="00D246BB" w:rsidP="00D246BB">
      <w:pPr>
        <w:rPr>
          <w:lang w:val="en-US"/>
        </w:rPr>
      </w:pPr>
      <w:r>
        <w:rPr>
          <w:lang w:val="en-US"/>
        </w:rPr>
        <w:t>This entity does not require any constraints.</w:t>
      </w:r>
    </w:p>
    <w:p w14:paraId="3DC60491" w14:textId="77777777" w:rsidR="00D246BB" w:rsidRPr="00D246BB" w:rsidRDefault="00D246BB" w:rsidP="00D246BB">
      <w:pPr>
        <w:jc w:val="center"/>
        <w:rPr>
          <w:lang w:val="en-US"/>
        </w:rPr>
      </w:pPr>
    </w:p>
    <w:p w14:paraId="70A9FC26" w14:textId="77777777" w:rsidR="00D246BB" w:rsidRPr="007A238C" w:rsidRDefault="00D246BB" w:rsidP="00D246BB">
      <w:pPr>
        <w:jc w:val="center"/>
        <w:rPr>
          <w:lang w:val="en-US"/>
        </w:rPr>
      </w:pPr>
    </w:p>
    <w:p w14:paraId="443B36F7" w14:textId="77777777" w:rsidR="00815ABA" w:rsidRPr="00815ABA" w:rsidRDefault="00815ABA" w:rsidP="00815ABA">
      <w:pPr>
        <w:rPr>
          <w:lang w:val="en-US"/>
        </w:rPr>
      </w:pPr>
    </w:p>
    <w:p w14:paraId="2EB870A2" w14:textId="77777777" w:rsidR="00851A1D" w:rsidRDefault="00851A1D" w:rsidP="00851A1D">
      <w:pPr>
        <w:pStyle w:val="Heading2"/>
        <w:rPr>
          <w:lang w:val="en-US"/>
        </w:rPr>
      </w:pPr>
      <w:bookmarkStart w:id="31" w:name="_Toc24099036"/>
      <w:r>
        <w:rPr>
          <w:lang w:val="en-US"/>
        </w:rPr>
        <w:lastRenderedPageBreak/>
        <w:t>psi_common_simple_cc</w:t>
      </w:r>
      <w:bookmarkEnd w:id="31"/>
    </w:p>
    <w:p w14:paraId="74C5B497" w14:textId="77777777" w:rsidR="00ED0553" w:rsidRPr="00CA3637" w:rsidRDefault="00ED0553" w:rsidP="00ED0553">
      <w:pPr>
        <w:pStyle w:val="Heading3"/>
        <w:rPr>
          <w:lang w:val="en-US"/>
        </w:rPr>
      </w:pPr>
      <w:r>
        <w:rPr>
          <w:lang w:val="en-US"/>
        </w:rPr>
        <w:t>Description</w:t>
      </w:r>
    </w:p>
    <w:p w14:paraId="5FADF878" w14:textId="77777777" w:rsidR="00ED0553" w:rsidRPr="00ED0553" w:rsidRDefault="00ED0553" w:rsidP="00ED0553">
      <w:pPr>
        <w:rPr>
          <w:lang w:val="en-US"/>
        </w:rPr>
      </w:pPr>
      <w:r>
        <w:rPr>
          <w:lang w:val="en-US"/>
        </w:rPr>
        <w:t xml:space="preserve">This component implements a clock crossing for transferring single values from one clock domain to another (completely asynchronous clocks). In both clock domains the valid samples are marked with a </w:t>
      </w:r>
      <w:r>
        <w:rPr>
          <w:i/>
          <w:lang w:val="en-US"/>
        </w:rPr>
        <w:t>Vld</w:t>
      </w:r>
      <w:r>
        <w:rPr>
          <w:lang w:val="en-US"/>
        </w:rPr>
        <w:t xml:space="preserve"> signal according to the AXI-S specification but back-pressure (</w:t>
      </w:r>
      <w:r>
        <w:rPr>
          <w:i/>
          <w:lang w:val="en-US"/>
        </w:rPr>
        <w:t>Rdy</w:t>
      </w:r>
      <w:r>
        <w:rPr>
          <w:lang w:val="en-US"/>
        </w:rPr>
        <w:t xml:space="preserve">) is not handled. </w:t>
      </w:r>
    </w:p>
    <w:p w14:paraId="3021F7ED" w14:textId="77777777" w:rsidR="00ED0553" w:rsidRDefault="00ED0553" w:rsidP="00ED0553">
      <w:pPr>
        <w:rPr>
          <w:lang w:val="en-US"/>
        </w:rPr>
      </w:pPr>
      <w:r>
        <w:rPr>
          <w:lang w:val="en-US"/>
        </w:rPr>
        <w:t xml:space="preserve">For the entity to work correctly, the data-rate must be significantly lower (4x lower) than the </w:t>
      </w:r>
      <w:r w:rsidR="00045FEE">
        <w:rPr>
          <w:lang w:val="en-US"/>
        </w:rPr>
        <w:t>destination</w:t>
      </w:r>
      <w:r>
        <w:rPr>
          <w:lang w:val="en-US"/>
        </w:rPr>
        <w:t xml:space="preserve"> clock frequency.</w:t>
      </w:r>
    </w:p>
    <w:p w14:paraId="2230FAE5" w14:textId="77777777" w:rsidR="00ED0553" w:rsidRDefault="00ED0553" w:rsidP="00ED0553">
      <w:pPr>
        <w:rPr>
          <w:lang w:val="en-US"/>
        </w:rPr>
      </w:pPr>
      <w:r>
        <w:rPr>
          <w:lang w:val="en-US"/>
        </w:rPr>
        <w:t>This entity does also do the clock-crossing for the reset by using “asynchronously assert, synchronously de-assert” synchronizer chains and applying all attributes to synthesize them correctly.</w:t>
      </w:r>
    </w:p>
    <w:p w14:paraId="4C15D4B8" w14:textId="77777777" w:rsidR="00ED0553" w:rsidRDefault="00ED0553" w:rsidP="00ED0553">
      <w:pPr>
        <w:pStyle w:val="Heading3"/>
        <w:rPr>
          <w:lang w:val="en-US"/>
        </w:rPr>
      </w:pPr>
      <w:r>
        <w:rPr>
          <w:lang w:val="en-US"/>
        </w:rPr>
        <w:t>Generics</w:t>
      </w:r>
    </w:p>
    <w:p w14:paraId="7C8E7327" w14:textId="77777777" w:rsidR="00ED0553" w:rsidRDefault="00ED0553" w:rsidP="00ED0553">
      <w:pPr>
        <w:rPr>
          <w:lang w:val="en-US"/>
        </w:rPr>
      </w:pPr>
      <w:r>
        <w:rPr>
          <w:b/>
          <w:lang w:val="en-US"/>
        </w:rPr>
        <w:t>Width_g</w:t>
      </w:r>
      <w:r>
        <w:rPr>
          <w:b/>
          <w:lang w:val="en-US"/>
        </w:rPr>
        <w:tab/>
      </w:r>
      <w:r>
        <w:rPr>
          <w:b/>
          <w:lang w:val="en-US"/>
        </w:rPr>
        <w:tab/>
      </w:r>
      <w:r>
        <w:rPr>
          <w:lang w:val="en-US"/>
        </w:rPr>
        <w:t>Width of the data signal to implement the clock crossing for</w:t>
      </w:r>
    </w:p>
    <w:p w14:paraId="7FE496FA" w14:textId="77777777" w:rsidR="00ED0553" w:rsidRDefault="00ED0553" w:rsidP="00ED0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ED0553" w:rsidRPr="0023439E" w14:paraId="66158FE5" w14:textId="77777777" w:rsidTr="00E600FF">
        <w:trPr>
          <w:trHeight w:val="369"/>
        </w:trPr>
        <w:tc>
          <w:tcPr>
            <w:tcW w:w="1579" w:type="dxa"/>
            <w:tcBorders>
              <w:bottom w:val="single" w:sz="4" w:space="0" w:color="auto"/>
            </w:tcBorders>
            <w:shd w:val="pct15" w:color="auto" w:fill="auto"/>
            <w:vAlign w:val="center"/>
          </w:tcPr>
          <w:p w14:paraId="7F80DFBD" w14:textId="77777777" w:rsidR="00ED0553" w:rsidRPr="00926A80" w:rsidRDefault="00ED0553" w:rsidP="00E600FF">
            <w:pPr>
              <w:pStyle w:val="TableHeader"/>
            </w:pPr>
            <w:r>
              <w:t>Signal</w:t>
            </w:r>
          </w:p>
        </w:tc>
        <w:tc>
          <w:tcPr>
            <w:tcW w:w="1134" w:type="dxa"/>
            <w:shd w:val="pct15" w:color="auto" w:fill="auto"/>
            <w:vAlign w:val="center"/>
          </w:tcPr>
          <w:p w14:paraId="0E145DA9" w14:textId="77777777" w:rsidR="00ED0553" w:rsidRPr="00926A80" w:rsidRDefault="00ED0553" w:rsidP="00E600FF">
            <w:pPr>
              <w:pStyle w:val="TableHeader"/>
              <w:jc w:val="center"/>
            </w:pPr>
            <w:r w:rsidRPr="00926A80">
              <w:t>Direction</w:t>
            </w:r>
          </w:p>
        </w:tc>
        <w:tc>
          <w:tcPr>
            <w:tcW w:w="2242" w:type="dxa"/>
            <w:shd w:val="pct15" w:color="auto" w:fill="auto"/>
            <w:vAlign w:val="center"/>
          </w:tcPr>
          <w:p w14:paraId="3E59C395" w14:textId="77777777" w:rsidR="00ED0553" w:rsidRPr="00926A80" w:rsidRDefault="00ED0553" w:rsidP="00E600FF">
            <w:pPr>
              <w:pStyle w:val="TableHeader"/>
              <w:jc w:val="center"/>
            </w:pPr>
            <w:r w:rsidRPr="00926A80">
              <w:t>Width</w:t>
            </w:r>
          </w:p>
        </w:tc>
        <w:tc>
          <w:tcPr>
            <w:tcW w:w="5428" w:type="dxa"/>
            <w:shd w:val="pct15" w:color="auto" w:fill="auto"/>
            <w:vAlign w:val="center"/>
          </w:tcPr>
          <w:p w14:paraId="14B104E5" w14:textId="77777777" w:rsidR="00ED0553" w:rsidRPr="00926A80" w:rsidRDefault="00ED0553" w:rsidP="00E600FF">
            <w:pPr>
              <w:pStyle w:val="TableHeader"/>
            </w:pPr>
            <w:r w:rsidRPr="00926A80">
              <w:t>Description</w:t>
            </w:r>
          </w:p>
        </w:tc>
      </w:tr>
      <w:tr w:rsidR="00ED0553" w:rsidRPr="0023439E" w14:paraId="3E9FC43E" w14:textId="77777777" w:rsidTr="00E600FF">
        <w:trPr>
          <w:trHeight w:val="369"/>
        </w:trPr>
        <w:tc>
          <w:tcPr>
            <w:tcW w:w="10383" w:type="dxa"/>
            <w:gridSpan w:val="4"/>
            <w:shd w:val="pct5" w:color="auto" w:fill="auto"/>
            <w:vAlign w:val="center"/>
          </w:tcPr>
          <w:p w14:paraId="643E21B3" w14:textId="77777777" w:rsidR="00ED0553" w:rsidRPr="00926A80" w:rsidRDefault="00ED0553" w:rsidP="00E600FF">
            <w:pPr>
              <w:pStyle w:val="TableContent"/>
              <w:rPr>
                <w:b/>
                <w:i/>
              </w:rPr>
            </w:pPr>
            <w:r>
              <w:rPr>
                <w:b/>
                <w:i/>
              </w:rPr>
              <w:t>Clock Domain A</w:t>
            </w:r>
          </w:p>
        </w:tc>
      </w:tr>
      <w:tr w:rsidR="00ED0553" w:rsidRPr="0023439E" w14:paraId="776B3E98" w14:textId="77777777" w:rsidTr="00E600FF">
        <w:trPr>
          <w:trHeight w:val="369"/>
        </w:trPr>
        <w:tc>
          <w:tcPr>
            <w:tcW w:w="1579" w:type="dxa"/>
            <w:shd w:val="pct5" w:color="auto" w:fill="auto"/>
            <w:vAlign w:val="center"/>
          </w:tcPr>
          <w:p w14:paraId="12384DCD" w14:textId="77777777" w:rsidR="00ED0553" w:rsidRDefault="00ED0553" w:rsidP="00E600FF">
            <w:pPr>
              <w:pStyle w:val="TableContent"/>
            </w:pPr>
            <w:r>
              <w:t>ClkA</w:t>
            </w:r>
          </w:p>
        </w:tc>
        <w:tc>
          <w:tcPr>
            <w:tcW w:w="1134" w:type="dxa"/>
            <w:vAlign w:val="center"/>
          </w:tcPr>
          <w:p w14:paraId="150D6BB2" w14:textId="77777777" w:rsidR="00ED0553" w:rsidRDefault="00ED0553" w:rsidP="00E600FF">
            <w:pPr>
              <w:pStyle w:val="TableContent"/>
              <w:jc w:val="center"/>
            </w:pPr>
            <w:r>
              <w:t>Input</w:t>
            </w:r>
          </w:p>
        </w:tc>
        <w:tc>
          <w:tcPr>
            <w:tcW w:w="2242" w:type="dxa"/>
            <w:vAlign w:val="center"/>
          </w:tcPr>
          <w:p w14:paraId="3EE9444F" w14:textId="77777777" w:rsidR="00ED0553" w:rsidRDefault="00ED0553" w:rsidP="00E600FF">
            <w:pPr>
              <w:pStyle w:val="TableContent"/>
              <w:jc w:val="center"/>
            </w:pPr>
            <w:r>
              <w:t>1</w:t>
            </w:r>
          </w:p>
        </w:tc>
        <w:tc>
          <w:tcPr>
            <w:tcW w:w="5428" w:type="dxa"/>
            <w:vAlign w:val="center"/>
          </w:tcPr>
          <w:p w14:paraId="15EE70D4" w14:textId="77777777" w:rsidR="00ED0553" w:rsidRDefault="00ED0553" w:rsidP="00E600FF">
            <w:pPr>
              <w:pStyle w:val="TableContent"/>
            </w:pPr>
            <w:r>
              <w:t>Clock A</w:t>
            </w:r>
          </w:p>
        </w:tc>
      </w:tr>
      <w:tr w:rsidR="00ED0553" w:rsidRPr="00342882" w14:paraId="12146355" w14:textId="77777777" w:rsidTr="00E600FF">
        <w:trPr>
          <w:trHeight w:val="369"/>
        </w:trPr>
        <w:tc>
          <w:tcPr>
            <w:tcW w:w="1579" w:type="dxa"/>
            <w:shd w:val="pct5" w:color="auto" w:fill="auto"/>
            <w:vAlign w:val="center"/>
          </w:tcPr>
          <w:p w14:paraId="684D354B" w14:textId="77777777" w:rsidR="00ED0553" w:rsidRDefault="00ED0553" w:rsidP="00E600FF">
            <w:pPr>
              <w:pStyle w:val="TableContent"/>
            </w:pPr>
            <w:r>
              <w:t>RstInA</w:t>
            </w:r>
          </w:p>
        </w:tc>
        <w:tc>
          <w:tcPr>
            <w:tcW w:w="1134" w:type="dxa"/>
            <w:vAlign w:val="center"/>
          </w:tcPr>
          <w:p w14:paraId="7502639F" w14:textId="77777777" w:rsidR="00ED0553" w:rsidRDefault="00ED0553" w:rsidP="00E600FF">
            <w:pPr>
              <w:pStyle w:val="TableContent"/>
              <w:jc w:val="center"/>
            </w:pPr>
            <w:r>
              <w:t>Input</w:t>
            </w:r>
          </w:p>
        </w:tc>
        <w:tc>
          <w:tcPr>
            <w:tcW w:w="2242" w:type="dxa"/>
            <w:vAlign w:val="center"/>
          </w:tcPr>
          <w:p w14:paraId="77B4C1BF" w14:textId="77777777" w:rsidR="00ED0553" w:rsidRDefault="00ED0553" w:rsidP="00E600FF">
            <w:pPr>
              <w:pStyle w:val="TableContent"/>
              <w:jc w:val="center"/>
            </w:pPr>
            <w:r>
              <w:t>1</w:t>
            </w:r>
          </w:p>
        </w:tc>
        <w:tc>
          <w:tcPr>
            <w:tcW w:w="5428" w:type="dxa"/>
            <w:vAlign w:val="center"/>
          </w:tcPr>
          <w:p w14:paraId="6C79A74F" w14:textId="77777777" w:rsidR="00ED0553" w:rsidRDefault="00ED0553" w:rsidP="00E600FF">
            <w:pPr>
              <w:pStyle w:val="TableContent"/>
            </w:pPr>
            <w:r>
              <w:t>Clock domain A reset input (active high)</w:t>
            </w:r>
          </w:p>
        </w:tc>
      </w:tr>
      <w:tr w:rsidR="00ED0553" w:rsidRPr="00342882" w14:paraId="3F661167" w14:textId="77777777" w:rsidTr="00E600FF">
        <w:trPr>
          <w:trHeight w:val="369"/>
        </w:trPr>
        <w:tc>
          <w:tcPr>
            <w:tcW w:w="1579" w:type="dxa"/>
            <w:shd w:val="pct5" w:color="auto" w:fill="auto"/>
            <w:vAlign w:val="center"/>
          </w:tcPr>
          <w:p w14:paraId="3333816E" w14:textId="77777777" w:rsidR="00ED0553" w:rsidRDefault="00ED0553" w:rsidP="00E600FF">
            <w:pPr>
              <w:pStyle w:val="TableContent"/>
            </w:pPr>
            <w:r>
              <w:t>RstOutA</w:t>
            </w:r>
          </w:p>
        </w:tc>
        <w:tc>
          <w:tcPr>
            <w:tcW w:w="1134" w:type="dxa"/>
            <w:vAlign w:val="center"/>
          </w:tcPr>
          <w:p w14:paraId="59F932B9" w14:textId="77777777" w:rsidR="00ED0553" w:rsidRDefault="00ED0553" w:rsidP="00E600FF">
            <w:pPr>
              <w:pStyle w:val="TableContent"/>
              <w:jc w:val="center"/>
            </w:pPr>
            <w:r>
              <w:t>Output</w:t>
            </w:r>
          </w:p>
        </w:tc>
        <w:tc>
          <w:tcPr>
            <w:tcW w:w="2242" w:type="dxa"/>
            <w:vAlign w:val="center"/>
          </w:tcPr>
          <w:p w14:paraId="481BD446" w14:textId="77777777" w:rsidR="00ED0553" w:rsidRDefault="00ED0553" w:rsidP="00E600FF">
            <w:pPr>
              <w:pStyle w:val="TableContent"/>
              <w:jc w:val="center"/>
            </w:pPr>
            <w:r>
              <w:t>1</w:t>
            </w:r>
          </w:p>
        </w:tc>
        <w:tc>
          <w:tcPr>
            <w:tcW w:w="5428" w:type="dxa"/>
            <w:vAlign w:val="center"/>
          </w:tcPr>
          <w:p w14:paraId="6EAB5EF0" w14:textId="77777777" w:rsidR="00ED0553" w:rsidRPr="00815ABA" w:rsidRDefault="00ED0553"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2F6398" w14:paraId="312C80CB" w14:textId="77777777" w:rsidTr="00E600FF">
        <w:trPr>
          <w:trHeight w:val="369"/>
        </w:trPr>
        <w:tc>
          <w:tcPr>
            <w:tcW w:w="1579" w:type="dxa"/>
            <w:shd w:val="pct5" w:color="auto" w:fill="auto"/>
            <w:vAlign w:val="center"/>
          </w:tcPr>
          <w:p w14:paraId="49B66BC4" w14:textId="77777777" w:rsidR="00ED0553" w:rsidRDefault="00ED0553" w:rsidP="00E600FF">
            <w:pPr>
              <w:pStyle w:val="TableContent"/>
            </w:pPr>
            <w:r>
              <w:t>DataA</w:t>
            </w:r>
          </w:p>
        </w:tc>
        <w:tc>
          <w:tcPr>
            <w:tcW w:w="1134" w:type="dxa"/>
            <w:vAlign w:val="center"/>
          </w:tcPr>
          <w:p w14:paraId="765125C0" w14:textId="77777777" w:rsidR="00ED0553" w:rsidRDefault="00ED0553" w:rsidP="00E600FF">
            <w:pPr>
              <w:pStyle w:val="TableContent"/>
              <w:jc w:val="center"/>
            </w:pPr>
            <w:r>
              <w:t>Input</w:t>
            </w:r>
          </w:p>
        </w:tc>
        <w:tc>
          <w:tcPr>
            <w:tcW w:w="2242" w:type="dxa"/>
            <w:vAlign w:val="center"/>
          </w:tcPr>
          <w:p w14:paraId="22223801" w14:textId="77777777" w:rsidR="00ED0553" w:rsidRDefault="00ED0553" w:rsidP="00E600FF">
            <w:pPr>
              <w:pStyle w:val="TableContent"/>
              <w:jc w:val="center"/>
            </w:pPr>
            <w:r>
              <w:t>Width_g</w:t>
            </w:r>
          </w:p>
        </w:tc>
        <w:tc>
          <w:tcPr>
            <w:tcW w:w="5428" w:type="dxa"/>
            <w:vAlign w:val="center"/>
          </w:tcPr>
          <w:p w14:paraId="15CB3E94" w14:textId="77777777" w:rsidR="00ED0553" w:rsidRDefault="00ED0553" w:rsidP="00E600FF">
            <w:pPr>
              <w:pStyle w:val="TableContent"/>
            </w:pPr>
            <w:r>
              <w:t>Data signal input</w:t>
            </w:r>
          </w:p>
        </w:tc>
      </w:tr>
      <w:tr w:rsidR="00ED0553" w:rsidRPr="002F6398" w14:paraId="59A43080" w14:textId="77777777" w:rsidTr="00E600FF">
        <w:trPr>
          <w:trHeight w:val="369"/>
        </w:trPr>
        <w:tc>
          <w:tcPr>
            <w:tcW w:w="1579" w:type="dxa"/>
            <w:shd w:val="pct5" w:color="auto" w:fill="auto"/>
            <w:vAlign w:val="center"/>
          </w:tcPr>
          <w:p w14:paraId="1355BB19" w14:textId="77777777" w:rsidR="00ED0553" w:rsidRDefault="00ED0553" w:rsidP="00E600FF">
            <w:pPr>
              <w:pStyle w:val="TableContent"/>
            </w:pPr>
            <w:r>
              <w:t>VldA</w:t>
            </w:r>
          </w:p>
        </w:tc>
        <w:tc>
          <w:tcPr>
            <w:tcW w:w="1134" w:type="dxa"/>
            <w:vAlign w:val="center"/>
          </w:tcPr>
          <w:p w14:paraId="5AF76F45" w14:textId="77777777" w:rsidR="00ED0553" w:rsidRDefault="00ED0553" w:rsidP="00E600FF">
            <w:pPr>
              <w:pStyle w:val="TableContent"/>
              <w:jc w:val="center"/>
            </w:pPr>
            <w:r>
              <w:t>Input</w:t>
            </w:r>
          </w:p>
        </w:tc>
        <w:tc>
          <w:tcPr>
            <w:tcW w:w="2242" w:type="dxa"/>
            <w:vAlign w:val="center"/>
          </w:tcPr>
          <w:p w14:paraId="617484F4" w14:textId="77777777" w:rsidR="00ED0553" w:rsidRDefault="00ED0553" w:rsidP="00E600FF">
            <w:pPr>
              <w:pStyle w:val="TableContent"/>
              <w:jc w:val="center"/>
            </w:pPr>
            <w:r>
              <w:t>1</w:t>
            </w:r>
          </w:p>
        </w:tc>
        <w:tc>
          <w:tcPr>
            <w:tcW w:w="5428" w:type="dxa"/>
            <w:vAlign w:val="center"/>
          </w:tcPr>
          <w:p w14:paraId="4E1D6B24" w14:textId="77777777" w:rsidR="00ED0553" w:rsidRDefault="00ED0553" w:rsidP="00E600FF">
            <w:pPr>
              <w:pStyle w:val="TableContent"/>
            </w:pPr>
            <w:r>
              <w:t>AXI-S handshaking signal</w:t>
            </w:r>
          </w:p>
        </w:tc>
      </w:tr>
      <w:tr w:rsidR="00ED0553" w:rsidRPr="0023439E" w14:paraId="1F521E46" w14:textId="77777777" w:rsidTr="00E600FF">
        <w:trPr>
          <w:trHeight w:val="369"/>
        </w:trPr>
        <w:tc>
          <w:tcPr>
            <w:tcW w:w="10383" w:type="dxa"/>
            <w:gridSpan w:val="4"/>
            <w:shd w:val="pct5" w:color="auto" w:fill="auto"/>
            <w:vAlign w:val="center"/>
          </w:tcPr>
          <w:p w14:paraId="0AE571F9" w14:textId="77777777" w:rsidR="00ED0553" w:rsidRPr="00926A80" w:rsidRDefault="00ED0553" w:rsidP="00E600FF">
            <w:pPr>
              <w:pStyle w:val="TableContent"/>
              <w:rPr>
                <w:i/>
              </w:rPr>
            </w:pPr>
            <w:r>
              <w:rPr>
                <w:b/>
                <w:i/>
              </w:rPr>
              <w:t>Clock Domain B</w:t>
            </w:r>
          </w:p>
        </w:tc>
      </w:tr>
      <w:tr w:rsidR="00ED0553" w:rsidRPr="002F6398" w14:paraId="29576B5B" w14:textId="77777777" w:rsidTr="00E600FF">
        <w:trPr>
          <w:trHeight w:val="369"/>
        </w:trPr>
        <w:tc>
          <w:tcPr>
            <w:tcW w:w="1579" w:type="dxa"/>
            <w:shd w:val="pct5" w:color="auto" w:fill="auto"/>
            <w:vAlign w:val="center"/>
          </w:tcPr>
          <w:p w14:paraId="2C601B7A" w14:textId="77777777" w:rsidR="00ED0553" w:rsidRDefault="00ED0553" w:rsidP="00E600FF">
            <w:pPr>
              <w:pStyle w:val="TableContent"/>
            </w:pPr>
            <w:r>
              <w:t>ClkB</w:t>
            </w:r>
          </w:p>
        </w:tc>
        <w:tc>
          <w:tcPr>
            <w:tcW w:w="1134" w:type="dxa"/>
            <w:vAlign w:val="center"/>
          </w:tcPr>
          <w:p w14:paraId="7E0AEC10" w14:textId="77777777" w:rsidR="00ED0553" w:rsidRDefault="00ED0553" w:rsidP="00E600FF">
            <w:pPr>
              <w:pStyle w:val="TableContent"/>
              <w:jc w:val="center"/>
            </w:pPr>
            <w:r>
              <w:t>Input</w:t>
            </w:r>
          </w:p>
        </w:tc>
        <w:tc>
          <w:tcPr>
            <w:tcW w:w="2242" w:type="dxa"/>
            <w:vAlign w:val="center"/>
          </w:tcPr>
          <w:p w14:paraId="040F0C5D" w14:textId="77777777" w:rsidR="00ED0553" w:rsidRDefault="00ED0553" w:rsidP="00E600FF">
            <w:pPr>
              <w:pStyle w:val="TableContent"/>
              <w:jc w:val="center"/>
            </w:pPr>
            <w:r>
              <w:t>1</w:t>
            </w:r>
          </w:p>
        </w:tc>
        <w:tc>
          <w:tcPr>
            <w:tcW w:w="5428" w:type="dxa"/>
            <w:vAlign w:val="center"/>
          </w:tcPr>
          <w:p w14:paraId="505A0AA6" w14:textId="77777777" w:rsidR="00ED0553" w:rsidRDefault="00ED0553" w:rsidP="00E600FF">
            <w:pPr>
              <w:pStyle w:val="TableContent"/>
            </w:pPr>
            <w:r>
              <w:t>Clock B</w:t>
            </w:r>
          </w:p>
        </w:tc>
      </w:tr>
      <w:tr w:rsidR="00ED0553" w:rsidRPr="00342882" w14:paraId="3A247D44" w14:textId="77777777" w:rsidTr="00E600FF">
        <w:trPr>
          <w:trHeight w:val="369"/>
        </w:trPr>
        <w:tc>
          <w:tcPr>
            <w:tcW w:w="1579" w:type="dxa"/>
            <w:shd w:val="pct5" w:color="auto" w:fill="auto"/>
            <w:vAlign w:val="center"/>
          </w:tcPr>
          <w:p w14:paraId="19BE4EDD" w14:textId="77777777" w:rsidR="00ED0553" w:rsidRDefault="00ED0553" w:rsidP="00E600FF">
            <w:pPr>
              <w:pStyle w:val="TableContent"/>
            </w:pPr>
            <w:r>
              <w:t>RstInB</w:t>
            </w:r>
          </w:p>
        </w:tc>
        <w:tc>
          <w:tcPr>
            <w:tcW w:w="1134" w:type="dxa"/>
            <w:vAlign w:val="center"/>
          </w:tcPr>
          <w:p w14:paraId="34E42EBB" w14:textId="77777777" w:rsidR="00ED0553" w:rsidRDefault="00ED0553" w:rsidP="00E600FF">
            <w:pPr>
              <w:pStyle w:val="TableContent"/>
              <w:jc w:val="center"/>
            </w:pPr>
            <w:r>
              <w:t>Input</w:t>
            </w:r>
          </w:p>
        </w:tc>
        <w:tc>
          <w:tcPr>
            <w:tcW w:w="2242" w:type="dxa"/>
            <w:vAlign w:val="center"/>
          </w:tcPr>
          <w:p w14:paraId="30E1897C" w14:textId="77777777" w:rsidR="00ED0553" w:rsidRDefault="00ED0553" w:rsidP="00E600FF">
            <w:pPr>
              <w:pStyle w:val="TableContent"/>
              <w:jc w:val="center"/>
            </w:pPr>
            <w:r>
              <w:t>1</w:t>
            </w:r>
          </w:p>
        </w:tc>
        <w:tc>
          <w:tcPr>
            <w:tcW w:w="5428" w:type="dxa"/>
            <w:vAlign w:val="center"/>
          </w:tcPr>
          <w:p w14:paraId="576433CF" w14:textId="77777777" w:rsidR="00ED0553" w:rsidRDefault="00ED0553" w:rsidP="00E600FF">
            <w:pPr>
              <w:pStyle w:val="TableContent"/>
            </w:pPr>
            <w:r>
              <w:t>Clock domain A reset input (active high)</w:t>
            </w:r>
          </w:p>
        </w:tc>
      </w:tr>
      <w:tr w:rsidR="00ED0553" w:rsidRPr="00342882" w14:paraId="7C9EC955" w14:textId="77777777" w:rsidTr="00E600FF">
        <w:trPr>
          <w:trHeight w:val="369"/>
        </w:trPr>
        <w:tc>
          <w:tcPr>
            <w:tcW w:w="1579" w:type="dxa"/>
            <w:shd w:val="pct5" w:color="auto" w:fill="auto"/>
            <w:vAlign w:val="center"/>
          </w:tcPr>
          <w:p w14:paraId="24E67737" w14:textId="77777777" w:rsidR="00ED0553" w:rsidRDefault="00ED0553" w:rsidP="00E600FF">
            <w:pPr>
              <w:pStyle w:val="TableContent"/>
            </w:pPr>
            <w:r>
              <w:t>RstOutB</w:t>
            </w:r>
          </w:p>
        </w:tc>
        <w:tc>
          <w:tcPr>
            <w:tcW w:w="1134" w:type="dxa"/>
            <w:vAlign w:val="center"/>
          </w:tcPr>
          <w:p w14:paraId="387846D5" w14:textId="77777777" w:rsidR="00ED0553" w:rsidRDefault="00ED0553" w:rsidP="00E600FF">
            <w:pPr>
              <w:pStyle w:val="TableContent"/>
              <w:jc w:val="center"/>
            </w:pPr>
            <w:r>
              <w:t>Output</w:t>
            </w:r>
          </w:p>
        </w:tc>
        <w:tc>
          <w:tcPr>
            <w:tcW w:w="2242" w:type="dxa"/>
            <w:vAlign w:val="center"/>
          </w:tcPr>
          <w:p w14:paraId="794228A6" w14:textId="77777777" w:rsidR="00ED0553" w:rsidRDefault="00ED0553" w:rsidP="00E600FF">
            <w:pPr>
              <w:pStyle w:val="TableContent"/>
              <w:jc w:val="center"/>
            </w:pPr>
            <w:r>
              <w:t>1</w:t>
            </w:r>
          </w:p>
        </w:tc>
        <w:tc>
          <w:tcPr>
            <w:tcW w:w="5428" w:type="dxa"/>
            <w:vAlign w:val="center"/>
          </w:tcPr>
          <w:p w14:paraId="7A1E6F3F" w14:textId="77777777" w:rsidR="00ED0553" w:rsidRPr="00815ABA" w:rsidRDefault="00ED0553"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B025CC" w14:paraId="37243F36" w14:textId="77777777" w:rsidTr="00E600FF">
        <w:trPr>
          <w:trHeight w:val="369"/>
        </w:trPr>
        <w:tc>
          <w:tcPr>
            <w:tcW w:w="1579" w:type="dxa"/>
            <w:shd w:val="pct5" w:color="auto" w:fill="auto"/>
            <w:vAlign w:val="center"/>
          </w:tcPr>
          <w:p w14:paraId="729EAF0C" w14:textId="77777777" w:rsidR="00ED0553" w:rsidRDefault="00ED0553" w:rsidP="00E600FF">
            <w:pPr>
              <w:pStyle w:val="TableContent"/>
            </w:pPr>
            <w:r>
              <w:t>DataB</w:t>
            </w:r>
          </w:p>
        </w:tc>
        <w:tc>
          <w:tcPr>
            <w:tcW w:w="1134" w:type="dxa"/>
            <w:vAlign w:val="center"/>
          </w:tcPr>
          <w:p w14:paraId="4CAE5239" w14:textId="77777777" w:rsidR="00ED0553" w:rsidRDefault="00ED0553" w:rsidP="00E600FF">
            <w:pPr>
              <w:pStyle w:val="TableContent"/>
              <w:jc w:val="center"/>
            </w:pPr>
            <w:r>
              <w:t>Output</w:t>
            </w:r>
          </w:p>
        </w:tc>
        <w:tc>
          <w:tcPr>
            <w:tcW w:w="2242" w:type="dxa"/>
            <w:vAlign w:val="center"/>
          </w:tcPr>
          <w:p w14:paraId="56954014" w14:textId="77777777" w:rsidR="00ED0553" w:rsidRDefault="00ED0553" w:rsidP="00E600FF">
            <w:pPr>
              <w:pStyle w:val="TableContent"/>
              <w:jc w:val="center"/>
            </w:pPr>
            <w:r>
              <w:t>Width_g</w:t>
            </w:r>
          </w:p>
        </w:tc>
        <w:tc>
          <w:tcPr>
            <w:tcW w:w="5428" w:type="dxa"/>
            <w:vAlign w:val="center"/>
          </w:tcPr>
          <w:p w14:paraId="36C82445" w14:textId="77777777" w:rsidR="00ED0553" w:rsidRDefault="00ED0553" w:rsidP="00E600FF">
            <w:pPr>
              <w:pStyle w:val="TableContent"/>
            </w:pPr>
            <w:r>
              <w:t>Data signal output</w:t>
            </w:r>
          </w:p>
        </w:tc>
      </w:tr>
      <w:tr w:rsidR="00ED0553" w:rsidRPr="00B025CC" w14:paraId="4BDE42F9" w14:textId="77777777" w:rsidTr="00E600FF">
        <w:trPr>
          <w:trHeight w:val="369"/>
        </w:trPr>
        <w:tc>
          <w:tcPr>
            <w:tcW w:w="1579" w:type="dxa"/>
            <w:shd w:val="pct5" w:color="auto" w:fill="auto"/>
            <w:vAlign w:val="center"/>
          </w:tcPr>
          <w:p w14:paraId="0499D3C9" w14:textId="77777777" w:rsidR="00ED0553" w:rsidRDefault="00ED0553" w:rsidP="00E600FF">
            <w:pPr>
              <w:pStyle w:val="TableContent"/>
            </w:pPr>
            <w:r>
              <w:t>VldB</w:t>
            </w:r>
          </w:p>
        </w:tc>
        <w:tc>
          <w:tcPr>
            <w:tcW w:w="1134" w:type="dxa"/>
            <w:vAlign w:val="center"/>
          </w:tcPr>
          <w:p w14:paraId="1C5E7F58" w14:textId="77777777" w:rsidR="00ED0553" w:rsidRDefault="00ED0553" w:rsidP="00E600FF">
            <w:pPr>
              <w:pStyle w:val="TableContent"/>
              <w:jc w:val="center"/>
            </w:pPr>
            <w:r>
              <w:t>Output</w:t>
            </w:r>
          </w:p>
        </w:tc>
        <w:tc>
          <w:tcPr>
            <w:tcW w:w="2242" w:type="dxa"/>
            <w:vAlign w:val="center"/>
          </w:tcPr>
          <w:p w14:paraId="704804B8" w14:textId="77777777" w:rsidR="00ED0553" w:rsidRDefault="00ED0553" w:rsidP="00E600FF">
            <w:pPr>
              <w:pStyle w:val="TableContent"/>
              <w:jc w:val="center"/>
            </w:pPr>
            <w:r>
              <w:t>1</w:t>
            </w:r>
          </w:p>
        </w:tc>
        <w:tc>
          <w:tcPr>
            <w:tcW w:w="5428" w:type="dxa"/>
            <w:vAlign w:val="center"/>
          </w:tcPr>
          <w:p w14:paraId="15E9F810" w14:textId="77777777" w:rsidR="00ED0553" w:rsidRDefault="00ED0553" w:rsidP="00E600FF">
            <w:pPr>
              <w:pStyle w:val="TableContent"/>
            </w:pPr>
            <w:r>
              <w:t>AXI-S handshaking signal</w:t>
            </w:r>
          </w:p>
        </w:tc>
      </w:tr>
    </w:tbl>
    <w:p w14:paraId="28BC1709" w14:textId="77777777" w:rsidR="00ED0553" w:rsidRDefault="00ED0553" w:rsidP="00ED0553">
      <w:pPr>
        <w:pStyle w:val="Heading3"/>
        <w:pageBreakBefore/>
        <w:rPr>
          <w:lang w:val="en-US"/>
        </w:rPr>
      </w:pPr>
      <w:r>
        <w:rPr>
          <w:lang w:val="en-US"/>
        </w:rPr>
        <w:lastRenderedPageBreak/>
        <w:t>Architecture</w:t>
      </w:r>
    </w:p>
    <w:p w14:paraId="52CC802C" w14:textId="77777777" w:rsidR="00ED0553" w:rsidRDefault="00517764" w:rsidP="00ED0553">
      <w:pPr>
        <w:rPr>
          <w:lang w:val="en-US"/>
        </w:rPr>
      </w:pPr>
      <w:r>
        <w:rPr>
          <w:lang w:val="en-US"/>
        </w:rPr>
        <w:t xml:space="preserve">The concept of this clock crossing is to use </w:t>
      </w:r>
      <w:r>
        <w:rPr>
          <w:i/>
          <w:lang w:val="en-US"/>
        </w:rPr>
        <w:t>psi_common_pulse_cc</w:t>
      </w:r>
      <w:r>
        <w:rPr>
          <w:lang w:val="en-US"/>
        </w:rPr>
        <w:t xml:space="preserve"> for the clock crossing of the valid signal and latch the data signal on in both clock domains when it is valid. Since the data signal stays stored on the source clock domain, it if for sure valid when the </w:t>
      </w:r>
      <w:r w:rsidR="00045FEE">
        <w:rPr>
          <w:i/>
          <w:lang w:val="en-US"/>
        </w:rPr>
        <w:t>Vld</w:t>
      </w:r>
      <w:r w:rsidR="00045FEE">
        <w:rPr>
          <w:lang w:val="en-US"/>
        </w:rPr>
        <w:t xml:space="preserve"> signal arrives at the destination clock domain.</w:t>
      </w:r>
    </w:p>
    <w:p w14:paraId="0A5DF1E7" w14:textId="77777777" w:rsidR="00045FEE" w:rsidRDefault="00045FEE" w:rsidP="00ED0553">
      <w:pPr>
        <w:rPr>
          <w:lang w:val="en-US"/>
        </w:rPr>
      </w:pPr>
      <w:r>
        <w:rPr>
          <w:lang w:val="en-US"/>
        </w:rPr>
        <w:t xml:space="preserve">To ensure the clock crossing works, the next </w:t>
      </w:r>
      <w:r>
        <w:rPr>
          <w:i/>
          <w:lang w:val="en-US"/>
        </w:rPr>
        <w:t>Vld</w:t>
      </w:r>
      <w:r>
        <w:rPr>
          <w:lang w:val="en-US"/>
        </w:rPr>
        <w:t xml:space="preserve"> signal is only allowed to arrive after the last one was processed. This is the reason for the maximum data rate allowed being limited to one quarter of the destination clock frequency.</w:t>
      </w:r>
    </w:p>
    <w:p w14:paraId="5115DD32" w14:textId="77777777" w:rsidR="00045FEE" w:rsidRDefault="00045FEE" w:rsidP="00045FEE">
      <w:pPr>
        <w:jc w:val="center"/>
        <w:rPr>
          <w:lang w:val="en-US"/>
        </w:rPr>
      </w:pPr>
      <w:r w:rsidRPr="00045FEE">
        <w:rPr>
          <w:noProof/>
          <w:lang w:eastAsia="de-CH"/>
        </w:rPr>
        <w:drawing>
          <wp:inline distT="0" distB="0" distL="0" distR="0" wp14:anchorId="2F844FAC" wp14:editId="01F135CE">
            <wp:extent cx="3221990" cy="16751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1990" cy="1675130"/>
                    </a:xfrm>
                    <a:prstGeom prst="rect">
                      <a:avLst/>
                    </a:prstGeom>
                    <a:noFill/>
                    <a:ln>
                      <a:noFill/>
                    </a:ln>
                  </pic:spPr>
                </pic:pic>
              </a:graphicData>
            </a:graphic>
          </wp:inline>
        </w:drawing>
      </w:r>
    </w:p>
    <w:p w14:paraId="4ED39C6F" w14:textId="5A03049D" w:rsidR="00045FEE" w:rsidRDefault="00045FEE" w:rsidP="00045FEE">
      <w:pPr>
        <w:pStyle w:val="Caption"/>
        <w:jc w:val="center"/>
        <w:rPr>
          <w:lang w:val="en-US"/>
        </w:rPr>
      </w:pPr>
      <w:bookmarkStart w:id="32" w:name="_Toc2409898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4A56">
        <w:rPr>
          <w:noProof/>
          <w:lang w:val="en-US"/>
        </w:rPr>
        <w:t>7</w:t>
      </w:r>
      <w:r w:rsidRPr="00B85EDE">
        <w:rPr>
          <w:lang w:val="en-US"/>
        </w:rPr>
        <w:fldChar w:fldCharType="end"/>
      </w:r>
      <w:r w:rsidRPr="00B85EDE">
        <w:rPr>
          <w:lang w:val="en-US"/>
        </w:rPr>
        <w:t xml:space="preserve">: </w:t>
      </w:r>
      <w:r>
        <w:rPr>
          <w:lang w:val="en-US"/>
        </w:rPr>
        <w:t>psi_common_simple_cc: Architecture</w:t>
      </w:r>
      <w:bookmarkEnd w:id="32"/>
    </w:p>
    <w:p w14:paraId="27251CED" w14:textId="3204CD70" w:rsidR="00045FEE" w:rsidRDefault="00045FEE" w:rsidP="00045FEE">
      <w:pPr>
        <w:rPr>
          <w:lang w:val="en-US"/>
        </w:rPr>
      </w:pPr>
      <w:r>
        <w:rPr>
          <w:lang w:val="en-US"/>
        </w:rPr>
        <w:t xml:space="preserve">For details about the reset clock crossing, refer to </w:t>
      </w:r>
      <w:r>
        <w:rPr>
          <w:lang w:val="en-US"/>
        </w:rPr>
        <w:fldChar w:fldCharType="begin"/>
      </w:r>
      <w:r>
        <w:rPr>
          <w:lang w:val="en-US"/>
        </w:rPr>
        <w:instrText xml:space="preserve"> REF _Ref516063767 \r \h </w:instrText>
      </w:r>
      <w:r>
        <w:rPr>
          <w:lang w:val="en-US"/>
        </w:rPr>
      </w:r>
      <w:r>
        <w:rPr>
          <w:lang w:val="en-US"/>
        </w:rPr>
        <w:fldChar w:fldCharType="separate"/>
      </w:r>
      <w:r w:rsidR="00FD4A56">
        <w:rPr>
          <w:lang w:val="en-US"/>
        </w:rPr>
        <w:t>5.1.4</w:t>
      </w:r>
      <w:r>
        <w:rPr>
          <w:lang w:val="en-US"/>
        </w:rPr>
        <w:fldChar w:fldCharType="end"/>
      </w:r>
      <w:r>
        <w:rPr>
          <w:lang w:val="en-US"/>
        </w:rPr>
        <w:t>.</w:t>
      </w:r>
    </w:p>
    <w:p w14:paraId="55D37854" w14:textId="77777777" w:rsidR="00045FEE" w:rsidRDefault="00045FEE" w:rsidP="00045FEE">
      <w:pPr>
        <w:pStyle w:val="Heading3"/>
        <w:rPr>
          <w:lang w:val="en-US"/>
        </w:rPr>
      </w:pPr>
      <w:r>
        <w:rPr>
          <w:lang w:val="en-US"/>
        </w:rPr>
        <w:t>Constraints</w:t>
      </w:r>
    </w:p>
    <w:p w14:paraId="2CBC0C41" w14:textId="77777777" w:rsidR="00045FEE" w:rsidRDefault="00045FEE" w:rsidP="00045FEE">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452ED601" w14:textId="77777777" w:rsidR="00045FEE" w:rsidRDefault="00045FEE" w:rsidP="00045FEE">
      <w:pPr>
        <w:rPr>
          <w:lang w:val="en-US"/>
        </w:rPr>
      </w:pPr>
      <w:r>
        <w:rPr>
          <w:lang w:val="en-US"/>
        </w:rPr>
        <w:t>Example with a 100 MHz source clock (10.0 ns period) and a 33.33 MHz destination clock (30 ns period) for Vivado:</w:t>
      </w:r>
    </w:p>
    <w:p w14:paraId="30D4CDA4" w14:textId="77777777" w:rsidR="00045FEE" w:rsidRPr="003B3108" w:rsidRDefault="00045FEE" w:rsidP="00045FEE">
      <w:pPr>
        <w:pStyle w:val="Code"/>
      </w:pPr>
      <w:r w:rsidRPr="003B3108">
        <w:t xml:space="preserve">set_max_delay –datapath_only –from </w:t>
      </w:r>
      <w:r>
        <w:t xml:space="preserve">&lt;ClkA&gt; -to &lt;ClkB&gt; 30.0 </w:t>
      </w:r>
    </w:p>
    <w:p w14:paraId="6EE1C7EB" w14:textId="77777777" w:rsidR="00045FEE" w:rsidRPr="00045FEE" w:rsidRDefault="00045FEE" w:rsidP="00045FEE">
      <w:pPr>
        <w:rPr>
          <w:lang w:val="en-US"/>
        </w:rPr>
      </w:pPr>
    </w:p>
    <w:p w14:paraId="66BF7D2D" w14:textId="77777777" w:rsidR="00045FEE" w:rsidRPr="00045FEE" w:rsidRDefault="00045FEE" w:rsidP="00045FEE">
      <w:pPr>
        <w:jc w:val="center"/>
        <w:rPr>
          <w:lang w:val="en-US"/>
        </w:rPr>
      </w:pPr>
    </w:p>
    <w:p w14:paraId="5B321C76" w14:textId="77777777" w:rsidR="00851A1D" w:rsidRDefault="00851A1D" w:rsidP="00045FEE">
      <w:pPr>
        <w:pStyle w:val="Heading2"/>
        <w:pageBreakBefore/>
        <w:rPr>
          <w:lang w:val="en-US"/>
        </w:rPr>
      </w:pPr>
      <w:bookmarkStart w:id="33" w:name="_Toc24099037"/>
      <w:r>
        <w:rPr>
          <w:lang w:val="en-US"/>
        </w:rPr>
        <w:lastRenderedPageBreak/>
        <w:t>psi_common_status_cc</w:t>
      </w:r>
      <w:bookmarkEnd w:id="33"/>
    </w:p>
    <w:p w14:paraId="2C7AB109" w14:textId="77777777" w:rsidR="001E2246" w:rsidRPr="00CA3637" w:rsidRDefault="001E2246" w:rsidP="001E2246">
      <w:pPr>
        <w:pStyle w:val="Heading3"/>
        <w:rPr>
          <w:lang w:val="en-US"/>
        </w:rPr>
      </w:pPr>
      <w:r>
        <w:rPr>
          <w:lang w:val="en-US"/>
        </w:rPr>
        <w:t>Description</w:t>
      </w:r>
    </w:p>
    <w:p w14:paraId="79E67BC2" w14:textId="77777777" w:rsidR="001E2246" w:rsidRDefault="001E2246" w:rsidP="001E2246">
      <w:pPr>
        <w:rPr>
          <w:lang w:val="en-US"/>
        </w:rPr>
      </w:pPr>
      <w:r>
        <w:rPr>
          <w:lang w:val="en-US"/>
        </w:rPr>
        <w:t xml:space="preserve">This component implements a clock crossing for slowly changing status information that does not have exact sample rates. It can for example be used to transfer a buffer fill level from one clock domain to another with minimal effort. </w:t>
      </w:r>
    </w:p>
    <w:p w14:paraId="1A26CB59" w14:textId="77777777" w:rsidR="001E2246" w:rsidRPr="00ED0553" w:rsidRDefault="001E2246" w:rsidP="001E2246">
      <w:pPr>
        <w:rPr>
          <w:lang w:val="en-US"/>
        </w:rPr>
      </w:pPr>
      <w:r>
        <w:rPr>
          <w:lang w:val="en-US"/>
        </w:rPr>
        <w:t>The entity ensures that data from the source clock domain is correctly transferred to the destination clock domain. The value at the destination clock domain is always correct in terms of “either the last transferred value or the next one”. The exact timing of the sampling points at which the data is transferred is generated by the entity itself, so it is unknown to the user. As a result, the entity does not guarantee to show transfer state of the data signal in the source clock domain to the destination clock domain in cases of fast changing signals.</w:t>
      </w:r>
    </w:p>
    <w:p w14:paraId="5D53D133" w14:textId="77777777" w:rsidR="001E2246" w:rsidRDefault="001E2246" w:rsidP="001E2246">
      <w:pPr>
        <w:rPr>
          <w:lang w:val="en-US"/>
        </w:rPr>
      </w:pPr>
      <w:r>
        <w:rPr>
          <w:lang w:val="en-US"/>
        </w:rPr>
        <w:t>For the entity to work correctly, the data-rate must be significantly lower (10 x lower) than the slower clock frequency. Of course the signal can change more quickly but the clock crossing will skip some values in this case.</w:t>
      </w:r>
    </w:p>
    <w:p w14:paraId="738D7062" w14:textId="77777777" w:rsidR="001E2246" w:rsidRDefault="001E2246" w:rsidP="001E2246">
      <w:pPr>
        <w:rPr>
          <w:lang w:val="en-US"/>
        </w:rPr>
      </w:pPr>
      <w:r>
        <w:rPr>
          <w:lang w:val="en-US"/>
        </w:rPr>
        <w:t>This entity does also do the clock-crossing for the reset by using “asynchronously assert, synchronously de-assert” synchronizer chains and applying all attributes to synthesize them correctly.</w:t>
      </w:r>
    </w:p>
    <w:p w14:paraId="141D5E29" w14:textId="77777777" w:rsidR="001E2246" w:rsidRDefault="001E2246" w:rsidP="001E2246">
      <w:pPr>
        <w:pStyle w:val="Heading3"/>
        <w:rPr>
          <w:lang w:val="en-US"/>
        </w:rPr>
      </w:pPr>
      <w:r>
        <w:rPr>
          <w:lang w:val="en-US"/>
        </w:rPr>
        <w:t>Generics</w:t>
      </w:r>
    </w:p>
    <w:p w14:paraId="45B1F66E" w14:textId="77777777" w:rsidR="001E2246" w:rsidRDefault="001E2246" w:rsidP="001E2246">
      <w:pPr>
        <w:rPr>
          <w:lang w:val="en-US"/>
        </w:rPr>
      </w:pPr>
      <w:r>
        <w:rPr>
          <w:b/>
          <w:lang w:val="en-US"/>
        </w:rPr>
        <w:t>Width_g</w:t>
      </w:r>
      <w:r>
        <w:rPr>
          <w:b/>
          <w:lang w:val="en-US"/>
        </w:rPr>
        <w:tab/>
      </w:r>
      <w:r>
        <w:rPr>
          <w:b/>
          <w:lang w:val="en-US"/>
        </w:rPr>
        <w:tab/>
      </w:r>
      <w:r>
        <w:rPr>
          <w:lang w:val="en-US"/>
        </w:rPr>
        <w:t>Width of the data signal to implement the clock crossing for</w:t>
      </w:r>
    </w:p>
    <w:p w14:paraId="5747A1E4" w14:textId="77777777" w:rsidR="001E2246" w:rsidRDefault="001E2246" w:rsidP="001E224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1E2246" w:rsidRPr="0023439E" w14:paraId="5A326091" w14:textId="77777777" w:rsidTr="00E600FF">
        <w:trPr>
          <w:trHeight w:val="369"/>
        </w:trPr>
        <w:tc>
          <w:tcPr>
            <w:tcW w:w="1579" w:type="dxa"/>
            <w:tcBorders>
              <w:bottom w:val="single" w:sz="4" w:space="0" w:color="auto"/>
            </w:tcBorders>
            <w:shd w:val="pct15" w:color="auto" w:fill="auto"/>
            <w:vAlign w:val="center"/>
          </w:tcPr>
          <w:p w14:paraId="721A900D" w14:textId="77777777" w:rsidR="001E2246" w:rsidRPr="00926A80" w:rsidRDefault="001E2246" w:rsidP="00E600FF">
            <w:pPr>
              <w:pStyle w:val="TableHeader"/>
            </w:pPr>
            <w:r>
              <w:t>Signal</w:t>
            </w:r>
          </w:p>
        </w:tc>
        <w:tc>
          <w:tcPr>
            <w:tcW w:w="1134" w:type="dxa"/>
            <w:shd w:val="pct15" w:color="auto" w:fill="auto"/>
            <w:vAlign w:val="center"/>
          </w:tcPr>
          <w:p w14:paraId="001535F7" w14:textId="77777777" w:rsidR="001E2246" w:rsidRPr="00926A80" w:rsidRDefault="001E2246" w:rsidP="00E600FF">
            <w:pPr>
              <w:pStyle w:val="TableHeader"/>
              <w:jc w:val="center"/>
            </w:pPr>
            <w:r w:rsidRPr="00926A80">
              <w:t>Direction</w:t>
            </w:r>
          </w:p>
        </w:tc>
        <w:tc>
          <w:tcPr>
            <w:tcW w:w="2242" w:type="dxa"/>
            <w:shd w:val="pct15" w:color="auto" w:fill="auto"/>
            <w:vAlign w:val="center"/>
          </w:tcPr>
          <w:p w14:paraId="48C4064B" w14:textId="77777777" w:rsidR="001E2246" w:rsidRPr="00926A80" w:rsidRDefault="001E2246" w:rsidP="00E600FF">
            <w:pPr>
              <w:pStyle w:val="TableHeader"/>
              <w:jc w:val="center"/>
            </w:pPr>
            <w:r w:rsidRPr="00926A80">
              <w:t>Width</w:t>
            </w:r>
          </w:p>
        </w:tc>
        <w:tc>
          <w:tcPr>
            <w:tcW w:w="5428" w:type="dxa"/>
            <w:shd w:val="pct15" w:color="auto" w:fill="auto"/>
            <w:vAlign w:val="center"/>
          </w:tcPr>
          <w:p w14:paraId="2332429E" w14:textId="77777777" w:rsidR="001E2246" w:rsidRPr="00926A80" w:rsidRDefault="001E2246" w:rsidP="00E600FF">
            <w:pPr>
              <w:pStyle w:val="TableHeader"/>
            </w:pPr>
            <w:r w:rsidRPr="00926A80">
              <w:t>Description</w:t>
            </w:r>
          </w:p>
        </w:tc>
      </w:tr>
      <w:tr w:rsidR="001E2246" w:rsidRPr="0023439E" w14:paraId="3E7CB671" w14:textId="77777777" w:rsidTr="00E600FF">
        <w:trPr>
          <w:trHeight w:val="369"/>
        </w:trPr>
        <w:tc>
          <w:tcPr>
            <w:tcW w:w="10383" w:type="dxa"/>
            <w:gridSpan w:val="4"/>
            <w:shd w:val="pct5" w:color="auto" w:fill="auto"/>
            <w:vAlign w:val="center"/>
          </w:tcPr>
          <w:p w14:paraId="59AF8B38" w14:textId="77777777" w:rsidR="001E2246" w:rsidRPr="00926A80" w:rsidRDefault="001E2246" w:rsidP="00E600FF">
            <w:pPr>
              <w:pStyle w:val="TableContent"/>
              <w:rPr>
                <w:b/>
                <w:i/>
              </w:rPr>
            </w:pPr>
            <w:r>
              <w:rPr>
                <w:b/>
                <w:i/>
              </w:rPr>
              <w:t>Clock Domain A</w:t>
            </w:r>
          </w:p>
        </w:tc>
      </w:tr>
      <w:tr w:rsidR="001E2246" w:rsidRPr="0023439E" w14:paraId="62C41803" w14:textId="77777777" w:rsidTr="00E600FF">
        <w:trPr>
          <w:trHeight w:val="369"/>
        </w:trPr>
        <w:tc>
          <w:tcPr>
            <w:tcW w:w="1579" w:type="dxa"/>
            <w:shd w:val="pct5" w:color="auto" w:fill="auto"/>
            <w:vAlign w:val="center"/>
          </w:tcPr>
          <w:p w14:paraId="516FD162" w14:textId="77777777" w:rsidR="001E2246" w:rsidRDefault="001E2246" w:rsidP="00E600FF">
            <w:pPr>
              <w:pStyle w:val="TableContent"/>
            </w:pPr>
            <w:r>
              <w:t>ClkA</w:t>
            </w:r>
          </w:p>
        </w:tc>
        <w:tc>
          <w:tcPr>
            <w:tcW w:w="1134" w:type="dxa"/>
            <w:vAlign w:val="center"/>
          </w:tcPr>
          <w:p w14:paraId="49C08F9E" w14:textId="77777777" w:rsidR="001E2246" w:rsidRDefault="001E2246" w:rsidP="00E600FF">
            <w:pPr>
              <w:pStyle w:val="TableContent"/>
              <w:jc w:val="center"/>
            </w:pPr>
            <w:r>
              <w:t>Input</w:t>
            </w:r>
          </w:p>
        </w:tc>
        <w:tc>
          <w:tcPr>
            <w:tcW w:w="2242" w:type="dxa"/>
            <w:vAlign w:val="center"/>
          </w:tcPr>
          <w:p w14:paraId="7B527344" w14:textId="77777777" w:rsidR="001E2246" w:rsidRDefault="001E2246" w:rsidP="00E600FF">
            <w:pPr>
              <w:pStyle w:val="TableContent"/>
              <w:jc w:val="center"/>
            </w:pPr>
            <w:r>
              <w:t>1</w:t>
            </w:r>
          </w:p>
        </w:tc>
        <w:tc>
          <w:tcPr>
            <w:tcW w:w="5428" w:type="dxa"/>
            <w:vAlign w:val="center"/>
          </w:tcPr>
          <w:p w14:paraId="251CF3DC" w14:textId="77777777" w:rsidR="001E2246" w:rsidRDefault="001E2246" w:rsidP="00E600FF">
            <w:pPr>
              <w:pStyle w:val="TableContent"/>
            </w:pPr>
            <w:r>
              <w:t>Clock A</w:t>
            </w:r>
          </w:p>
        </w:tc>
      </w:tr>
      <w:tr w:rsidR="001E2246" w:rsidRPr="00342882" w14:paraId="52A17877" w14:textId="77777777" w:rsidTr="00E600FF">
        <w:trPr>
          <w:trHeight w:val="369"/>
        </w:trPr>
        <w:tc>
          <w:tcPr>
            <w:tcW w:w="1579" w:type="dxa"/>
            <w:shd w:val="pct5" w:color="auto" w:fill="auto"/>
            <w:vAlign w:val="center"/>
          </w:tcPr>
          <w:p w14:paraId="17DA03CF" w14:textId="77777777" w:rsidR="001E2246" w:rsidRDefault="001E2246" w:rsidP="00E600FF">
            <w:pPr>
              <w:pStyle w:val="TableContent"/>
            </w:pPr>
            <w:r>
              <w:t>RstInA</w:t>
            </w:r>
          </w:p>
        </w:tc>
        <w:tc>
          <w:tcPr>
            <w:tcW w:w="1134" w:type="dxa"/>
            <w:vAlign w:val="center"/>
          </w:tcPr>
          <w:p w14:paraId="21D0D213" w14:textId="77777777" w:rsidR="001E2246" w:rsidRDefault="001E2246" w:rsidP="00E600FF">
            <w:pPr>
              <w:pStyle w:val="TableContent"/>
              <w:jc w:val="center"/>
            </w:pPr>
            <w:r>
              <w:t>Input</w:t>
            </w:r>
          </w:p>
        </w:tc>
        <w:tc>
          <w:tcPr>
            <w:tcW w:w="2242" w:type="dxa"/>
            <w:vAlign w:val="center"/>
          </w:tcPr>
          <w:p w14:paraId="6317ED61" w14:textId="77777777" w:rsidR="001E2246" w:rsidRDefault="001E2246" w:rsidP="00E600FF">
            <w:pPr>
              <w:pStyle w:val="TableContent"/>
              <w:jc w:val="center"/>
            </w:pPr>
            <w:r>
              <w:t>1</w:t>
            </w:r>
          </w:p>
        </w:tc>
        <w:tc>
          <w:tcPr>
            <w:tcW w:w="5428" w:type="dxa"/>
            <w:vAlign w:val="center"/>
          </w:tcPr>
          <w:p w14:paraId="27FA9135" w14:textId="77777777" w:rsidR="001E2246" w:rsidRDefault="001E2246" w:rsidP="00E600FF">
            <w:pPr>
              <w:pStyle w:val="TableContent"/>
            </w:pPr>
            <w:r>
              <w:t>Clock domain A reset input (active high)</w:t>
            </w:r>
          </w:p>
        </w:tc>
      </w:tr>
      <w:tr w:rsidR="001E2246" w:rsidRPr="00342882" w14:paraId="135911C2" w14:textId="77777777" w:rsidTr="00E600FF">
        <w:trPr>
          <w:trHeight w:val="369"/>
        </w:trPr>
        <w:tc>
          <w:tcPr>
            <w:tcW w:w="1579" w:type="dxa"/>
            <w:shd w:val="pct5" w:color="auto" w:fill="auto"/>
            <w:vAlign w:val="center"/>
          </w:tcPr>
          <w:p w14:paraId="179761BF" w14:textId="77777777" w:rsidR="001E2246" w:rsidRDefault="001E2246" w:rsidP="00E600FF">
            <w:pPr>
              <w:pStyle w:val="TableContent"/>
            </w:pPr>
            <w:r>
              <w:t>RstOutA</w:t>
            </w:r>
          </w:p>
        </w:tc>
        <w:tc>
          <w:tcPr>
            <w:tcW w:w="1134" w:type="dxa"/>
            <w:vAlign w:val="center"/>
          </w:tcPr>
          <w:p w14:paraId="258DA12C" w14:textId="77777777" w:rsidR="001E2246" w:rsidRDefault="001E2246" w:rsidP="00E600FF">
            <w:pPr>
              <w:pStyle w:val="TableContent"/>
              <w:jc w:val="center"/>
            </w:pPr>
            <w:r>
              <w:t>Output</w:t>
            </w:r>
          </w:p>
        </w:tc>
        <w:tc>
          <w:tcPr>
            <w:tcW w:w="2242" w:type="dxa"/>
            <w:vAlign w:val="center"/>
          </w:tcPr>
          <w:p w14:paraId="456CE515" w14:textId="77777777" w:rsidR="001E2246" w:rsidRDefault="001E2246" w:rsidP="00E600FF">
            <w:pPr>
              <w:pStyle w:val="TableContent"/>
              <w:jc w:val="center"/>
            </w:pPr>
            <w:r>
              <w:t>1</w:t>
            </w:r>
          </w:p>
        </w:tc>
        <w:tc>
          <w:tcPr>
            <w:tcW w:w="5428" w:type="dxa"/>
            <w:vAlign w:val="center"/>
          </w:tcPr>
          <w:p w14:paraId="7D9D3722" w14:textId="77777777" w:rsidR="001E2246" w:rsidRPr="00815ABA" w:rsidRDefault="001E2246"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2F6398" w14:paraId="46BDE914" w14:textId="77777777" w:rsidTr="00E600FF">
        <w:trPr>
          <w:trHeight w:val="369"/>
        </w:trPr>
        <w:tc>
          <w:tcPr>
            <w:tcW w:w="1579" w:type="dxa"/>
            <w:shd w:val="pct5" w:color="auto" w:fill="auto"/>
            <w:vAlign w:val="center"/>
          </w:tcPr>
          <w:p w14:paraId="5B0B036F" w14:textId="77777777" w:rsidR="001E2246" w:rsidRDefault="001E2246" w:rsidP="00E600FF">
            <w:pPr>
              <w:pStyle w:val="TableContent"/>
            </w:pPr>
            <w:r>
              <w:t>DataA</w:t>
            </w:r>
          </w:p>
        </w:tc>
        <w:tc>
          <w:tcPr>
            <w:tcW w:w="1134" w:type="dxa"/>
            <w:vAlign w:val="center"/>
          </w:tcPr>
          <w:p w14:paraId="508FAFDC" w14:textId="77777777" w:rsidR="001E2246" w:rsidRDefault="001E2246" w:rsidP="00E600FF">
            <w:pPr>
              <w:pStyle w:val="TableContent"/>
              <w:jc w:val="center"/>
            </w:pPr>
            <w:r>
              <w:t>Input</w:t>
            </w:r>
          </w:p>
        </w:tc>
        <w:tc>
          <w:tcPr>
            <w:tcW w:w="2242" w:type="dxa"/>
            <w:vAlign w:val="center"/>
          </w:tcPr>
          <w:p w14:paraId="335A7266" w14:textId="77777777" w:rsidR="001E2246" w:rsidRDefault="001E2246" w:rsidP="00E600FF">
            <w:pPr>
              <w:pStyle w:val="TableContent"/>
              <w:jc w:val="center"/>
            </w:pPr>
            <w:r>
              <w:t>Width_g</w:t>
            </w:r>
          </w:p>
        </w:tc>
        <w:tc>
          <w:tcPr>
            <w:tcW w:w="5428" w:type="dxa"/>
            <w:vAlign w:val="center"/>
          </w:tcPr>
          <w:p w14:paraId="2FE386FA" w14:textId="77777777" w:rsidR="001E2246" w:rsidRDefault="001E2246" w:rsidP="00E600FF">
            <w:pPr>
              <w:pStyle w:val="TableContent"/>
            </w:pPr>
            <w:r>
              <w:t>Data signal input</w:t>
            </w:r>
          </w:p>
        </w:tc>
      </w:tr>
      <w:tr w:rsidR="001E2246" w:rsidRPr="0023439E" w14:paraId="63E4240D" w14:textId="77777777" w:rsidTr="00E600FF">
        <w:trPr>
          <w:trHeight w:val="369"/>
        </w:trPr>
        <w:tc>
          <w:tcPr>
            <w:tcW w:w="10383" w:type="dxa"/>
            <w:gridSpan w:val="4"/>
            <w:shd w:val="pct5" w:color="auto" w:fill="auto"/>
            <w:vAlign w:val="center"/>
          </w:tcPr>
          <w:p w14:paraId="7EA3904F" w14:textId="77777777" w:rsidR="001E2246" w:rsidRPr="00926A80" w:rsidRDefault="001E2246" w:rsidP="00E600FF">
            <w:pPr>
              <w:pStyle w:val="TableContent"/>
              <w:rPr>
                <w:i/>
              </w:rPr>
            </w:pPr>
            <w:r>
              <w:rPr>
                <w:b/>
                <w:i/>
              </w:rPr>
              <w:t>Clock Domain B</w:t>
            </w:r>
          </w:p>
        </w:tc>
      </w:tr>
      <w:tr w:rsidR="001E2246" w:rsidRPr="002F6398" w14:paraId="439A85C9" w14:textId="77777777" w:rsidTr="00E600FF">
        <w:trPr>
          <w:trHeight w:val="369"/>
        </w:trPr>
        <w:tc>
          <w:tcPr>
            <w:tcW w:w="1579" w:type="dxa"/>
            <w:shd w:val="pct5" w:color="auto" w:fill="auto"/>
            <w:vAlign w:val="center"/>
          </w:tcPr>
          <w:p w14:paraId="42480294" w14:textId="77777777" w:rsidR="001E2246" w:rsidRDefault="001E2246" w:rsidP="00E600FF">
            <w:pPr>
              <w:pStyle w:val="TableContent"/>
            </w:pPr>
            <w:r>
              <w:t>ClkB</w:t>
            </w:r>
          </w:p>
        </w:tc>
        <w:tc>
          <w:tcPr>
            <w:tcW w:w="1134" w:type="dxa"/>
            <w:vAlign w:val="center"/>
          </w:tcPr>
          <w:p w14:paraId="5F97CB45" w14:textId="77777777" w:rsidR="001E2246" w:rsidRDefault="001E2246" w:rsidP="00E600FF">
            <w:pPr>
              <w:pStyle w:val="TableContent"/>
              <w:jc w:val="center"/>
            </w:pPr>
            <w:r>
              <w:t>Input</w:t>
            </w:r>
          </w:p>
        </w:tc>
        <w:tc>
          <w:tcPr>
            <w:tcW w:w="2242" w:type="dxa"/>
            <w:vAlign w:val="center"/>
          </w:tcPr>
          <w:p w14:paraId="5D5DF84C" w14:textId="77777777" w:rsidR="001E2246" w:rsidRDefault="001E2246" w:rsidP="00E600FF">
            <w:pPr>
              <w:pStyle w:val="TableContent"/>
              <w:jc w:val="center"/>
            </w:pPr>
            <w:r>
              <w:t>1</w:t>
            </w:r>
          </w:p>
        </w:tc>
        <w:tc>
          <w:tcPr>
            <w:tcW w:w="5428" w:type="dxa"/>
            <w:vAlign w:val="center"/>
          </w:tcPr>
          <w:p w14:paraId="790B5A77" w14:textId="77777777" w:rsidR="001E2246" w:rsidRDefault="001E2246" w:rsidP="00E600FF">
            <w:pPr>
              <w:pStyle w:val="TableContent"/>
            </w:pPr>
            <w:r>
              <w:t>Clock B</w:t>
            </w:r>
          </w:p>
        </w:tc>
      </w:tr>
      <w:tr w:rsidR="001E2246" w:rsidRPr="00342882" w14:paraId="7929F231" w14:textId="77777777" w:rsidTr="00E600FF">
        <w:trPr>
          <w:trHeight w:val="369"/>
        </w:trPr>
        <w:tc>
          <w:tcPr>
            <w:tcW w:w="1579" w:type="dxa"/>
            <w:shd w:val="pct5" w:color="auto" w:fill="auto"/>
            <w:vAlign w:val="center"/>
          </w:tcPr>
          <w:p w14:paraId="1A0B41EB" w14:textId="77777777" w:rsidR="001E2246" w:rsidRDefault="001E2246" w:rsidP="00E600FF">
            <w:pPr>
              <w:pStyle w:val="TableContent"/>
            </w:pPr>
            <w:r>
              <w:t>RstInB</w:t>
            </w:r>
          </w:p>
        </w:tc>
        <w:tc>
          <w:tcPr>
            <w:tcW w:w="1134" w:type="dxa"/>
            <w:vAlign w:val="center"/>
          </w:tcPr>
          <w:p w14:paraId="3CEC9C4E" w14:textId="77777777" w:rsidR="001E2246" w:rsidRDefault="001E2246" w:rsidP="00E600FF">
            <w:pPr>
              <w:pStyle w:val="TableContent"/>
              <w:jc w:val="center"/>
            </w:pPr>
            <w:r>
              <w:t>Input</w:t>
            </w:r>
          </w:p>
        </w:tc>
        <w:tc>
          <w:tcPr>
            <w:tcW w:w="2242" w:type="dxa"/>
            <w:vAlign w:val="center"/>
          </w:tcPr>
          <w:p w14:paraId="5C351E32" w14:textId="77777777" w:rsidR="001E2246" w:rsidRDefault="001E2246" w:rsidP="00E600FF">
            <w:pPr>
              <w:pStyle w:val="TableContent"/>
              <w:jc w:val="center"/>
            </w:pPr>
            <w:r>
              <w:t>1</w:t>
            </w:r>
          </w:p>
        </w:tc>
        <w:tc>
          <w:tcPr>
            <w:tcW w:w="5428" w:type="dxa"/>
            <w:vAlign w:val="center"/>
          </w:tcPr>
          <w:p w14:paraId="7CD45766" w14:textId="77777777" w:rsidR="001E2246" w:rsidRDefault="001E2246" w:rsidP="00E600FF">
            <w:pPr>
              <w:pStyle w:val="TableContent"/>
            </w:pPr>
            <w:r>
              <w:t>Clock domain A reset input (active high)</w:t>
            </w:r>
          </w:p>
        </w:tc>
      </w:tr>
      <w:tr w:rsidR="001E2246" w:rsidRPr="00342882" w14:paraId="57DA825A" w14:textId="77777777" w:rsidTr="00E600FF">
        <w:trPr>
          <w:trHeight w:val="369"/>
        </w:trPr>
        <w:tc>
          <w:tcPr>
            <w:tcW w:w="1579" w:type="dxa"/>
            <w:shd w:val="pct5" w:color="auto" w:fill="auto"/>
            <w:vAlign w:val="center"/>
          </w:tcPr>
          <w:p w14:paraId="593D31AB" w14:textId="77777777" w:rsidR="001E2246" w:rsidRDefault="001E2246" w:rsidP="00E600FF">
            <w:pPr>
              <w:pStyle w:val="TableContent"/>
            </w:pPr>
            <w:r>
              <w:t>RstOutB</w:t>
            </w:r>
          </w:p>
        </w:tc>
        <w:tc>
          <w:tcPr>
            <w:tcW w:w="1134" w:type="dxa"/>
            <w:vAlign w:val="center"/>
          </w:tcPr>
          <w:p w14:paraId="1BA74E4E" w14:textId="77777777" w:rsidR="001E2246" w:rsidRDefault="001E2246" w:rsidP="00E600FF">
            <w:pPr>
              <w:pStyle w:val="TableContent"/>
              <w:jc w:val="center"/>
            </w:pPr>
            <w:r>
              <w:t>Output</w:t>
            </w:r>
          </w:p>
        </w:tc>
        <w:tc>
          <w:tcPr>
            <w:tcW w:w="2242" w:type="dxa"/>
            <w:vAlign w:val="center"/>
          </w:tcPr>
          <w:p w14:paraId="7C73D05D" w14:textId="77777777" w:rsidR="001E2246" w:rsidRDefault="001E2246" w:rsidP="00E600FF">
            <w:pPr>
              <w:pStyle w:val="TableContent"/>
              <w:jc w:val="center"/>
            </w:pPr>
            <w:r>
              <w:t>1</w:t>
            </w:r>
          </w:p>
        </w:tc>
        <w:tc>
          <w:tcPr>
            <w:tcW w:w="5428" w:type="dxa"/>
            <w:vAlign w:val="center"/>
          </w:tcPr>
          <w:p w14:paraId="020D6B50" w14:textId="77777777" w:rsidR="001E2246" w:rsidRPr="00815ABA" w:rsidRDefault="001E2246"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B025CC" w14:paraId="7C1E5E7A" w14:textId="77777777" w:rsidTr="00E600FF">
        <w:trPr>
          <w:trHeight w:val="369"/>
        </w:trPr>
        <w:tc>
          <w:tcPr>
            <w:tcW w:w="1579" w:type="dxa"/>
            <w:shd w:val="pct5" w:color="auto" w:fill="auto"/>
            <w:vAlign w:val="center"/>
          </w:tcPr>
          <w:p w14:paraId="74C78991" w14:textId="77777777" w:rsidR="001E2246" w:rsidRDefault="001E2246" w:rsidP="00E600FF">
            <w:pPr>
              <w:pStyle w:val="TableContent"/>
            </w:pPr>
            <w:r>
              <w:t>DataB</w:t>
            </w:r>
          </w:p>
        </w:tc>
        <w:tc>
          <w:tcPr>
            <w:tcW w:w="1134" w:type="dxa"/>
            <w:vAlign w:val="center"/>
          </w:tcPr>
          <w:p w14:paraId="25F56C79" w14:textId="77777777" w:rsidR="001E2246" w:rsidRDefault="001E2246" w:rsidP="00E600FF">
            <w:pPr>
              <w:pStyle w:val="TableContent"/>
              <w:jc w:val="center"/>
            </w:pPr>
            <w:r>
              <w:t>Output</w:t>
            </w:r>
          </w:p>
        </w:tc>
        <w:tc>
          <w:tcPr>
            <w:tcW w:w="2242" w:type="dxa"/>
            <w:vAlign w:val="center"/>
          </w:tcPr>
          <w:p w14:paraId="534F2DE8" w14:textId="77777777" w:rsidR="001E2246" w:rsidRDefault="001E2246" w:rsidP="00E600FF">
            <w:pPr>
              <w:pStyle w:val="TableContent"/>
              <w:jc w:val="center"/>
            </w:pPr>
            <w:r>
              <w:t>Width_g</w:t>
            </w:r>
          </w:p>
        </w:tc>
        <w:tc>
          <w:tcPr>
            <w:tcW w:w="5428" w:type="dxa"/>
            <w:vAlign w:val="center"/>
          </w:tcPr>
          <w:p w14:paraId="1FA0EFDB" w14:textId="77777777" w:rsidR="001E2246" w:rsidRDefault="001E2246" w:rsidP="00E600FF">
            <w:pPr>
              <w:pStyle w:val="TableContent"/>
            </w:pPr>
            <w:r>
              <w:t>Data signal output</w:t>
            </w:r>
          </w:p>
        </w:tc>
      </w:tr>
    </w:tbl>
    <w:p w14:paraId="341B57D2" w14:textId="77777777" w:rsidR="001E2246" w:rsidRDefault="001E2246" w:rsidP="001E2246">
      <w:pPr>
        <w:rPr>
          <w:lang w:val="en-US"/>
        </w:rPr>
      </w:pPr>
    </w:p>
    <w:p w14:paraId="1804E38A" w14:textId="77777777" w:rsidR="001E2246" w:rsidRDefault="001E2246" w:rsidP="001E2246">
      <w:pPr>
        <w:pStyle w:val="Heading3"/>
        <w:pageBreakBefore/>
        <w:rPr>
          <w:lang w:val="en-US"/>
        </w:rPr>
      </w:pPr>
      <w:r>
        <w:rPr>
          <w:lang w:val="en-US"/>
        </w:rPr>
        <w:lastRenderedPageBreak/>
        <w:t>Architecture</w:t>
      </w:r>
    </w:p>
    <w:p w14:paraId="0E99ED38" w14:textId="77777777" w:rsidR="001E2246" w:rsidRDefault="001E2246" w:rsidP="001E2246">
      <w:pPr>
        <w:rPr>
          <w:lang w:val="en-US"/>
        </w:rPr>
      </w:pPr>
      <w:r>
        <w:rPr>
          <w:lang w:val="en-US"/>
        </w:rPr>
        <w:t xml:space="preserve">The concept of this clock crossing is to use </w:t>
      </w:r>
      <w:r>
        <w:rPr>
          <w:i/>
          <w:lang w:val="en-US"/>
        </w:rPr>
        <w:t>psi_common_simple_cc</w:t>
      </w:r>
      <w:r>
        <w:rPr>
          <w:lang w:val="en-US"/>
        </w:rPr>
        <w:t xml:space="preserve"> for the data signal, so the main functionality of this entity is to automatically generate valid pulses. </w:t>
      </w:r>
    </w:p>
    <w:p w14:paraId="422E26C7" w14:textId="77777777" w:rsidR="001E2246" w:rsidRDefault="001E2246" w:rsidP="001E2246">
      <w:pPr>
        <w:rPr>
          <w:lang w:val="en-US"/>
        </w:rPr>
      </w:pPr>
      <w:r>
        <w:rPr>
          <w:lang w:val="en-US"/>
        </w:rPr>
        <w:t xml:space="preserve">The first </w:t>
      </w:r>
      <w:r>
        <w:rPr>
          <w:i/>
          <w:lang w:val="en-US"/>
        </w:rPr>
        <w:t>Vld</w:t>
      </w:r>
      <w:r>
        <w:rPr>
          <w:lang w:val="en-US"/>
        </w:rPr>
        <w:t xml:space="preserve"> pulse is generated in clock domain </w:t>
      </w:r>
      <w:r>
        <w:rPr>
          <w:i/>
          <w:lang w:val="en-US"/>
        </w:rPr>
        <w:t>ClkA</w:t>
      </w:r>
      <w:r>
        <w:rPr>
          <w:lang w:val="en-US"/>
        </w:rPr>
        <w:t xml:space="preserve"> after the reset. At this point, the data is sampled and transferred to </w:t>
      </w:r>
      <w:r>
        <w:rPr>
          <w:i/>
          <w:lang w:val="en-US"/>
        </w:rPr>
        <w:t>ClkB</w:t>
      </w:r>
      <w:r>
        <w:rPr>
          <w:lang w:val="en-US"/>
        </w:rPr>
        <w:t xml:space="preserve">. When the </w:t>
      </w:r>
      <w:r>
        <w:rPr>
          <w:i/>
          <w:lang w:val="en-US"/>
        </w:rPr>
        <w:t xml:space="preserve">Vld </w:t>
      </w:r>
      <w:r>
        <w:rPr>
          <w:lang w:val="en-US"/>
        </w:rPr>
        <w:t xml:space="preserve">pulse arrives at </w:t>
      </w:r>
      <w:r>
        <w:rPr>
          <w:i/>
          <w:lang w:val="en-US"/>
        </w:rPr>
        <w:t>ClkB</w:t>
      </w:r>
      <w:r>
        <w:rPr>
          <w:lang w:val="en-US"/>
        </w:rPr>
        <w:t xml:space="preserve">, it is transferred back to </w:t>
      </w:r>
      <w:r>
        <w:rPr>
          <w:i/>
          <w:lang w:val="en-US"/>
        </w:rPr>
        <w:t>ClkA</w:t>
      </w:r>
      <w:r>
        <w:rPr>
          <w:lang w:val="en-US"/>
        </w:rPr>
        <w:t xml:space="preserve"> and the next data word is transferred. This setup ensures that </w:t>
      </w:r>
      <w:r>
        <w:rPr>
          <w:i/>
          <w:lang w:val="en-US"/>
        </w:rPr>
        <w:t>Vld</w:t>
      </w:r>
      <w:r>
        <w:rPr>
          <w:lang w:val="en-US"/>
        </w:rPr>
        <w:t xml:space="preserve"> pulses are generated at a rate that allows the </w:t>
      </w:r>
      <w:r>
        <w:rPr>
          <w:i/>
          <w:lang w:val="en-US"/>
        </w:rPr>
        <w:t>psi_common_simiple_cc</w:t>
      </w:r>
      <w:r>
        <w:rPr>
          <w:lang w:val="en-US"/>
        </w:rPr>
        <w:t xml:space="preserve"> to transfer the data correctly without any knowledge about the frequencies of both clock domains.</w:t>
      </w:r>
    </w:p>
    <w:p w14:paraId="7F928B49" w14:textId="77777777" w:rsidR="001E2246" w:rsidRDefault="001E2246" w:rsidP="001E2246">
      <w:pPr>
        <w:rPr>
          <w:lang w:val="en-US"/>
        </w:rPr>
      </w:pPr>
      <w:r>
        <w:rPr>
          <w:lang w:val="en-US"/>
        </w:rPr>
        <w:t>The concept is shown in the figure below.</w:t>
      </w:r>
    </w:p>
    <w:p w14:paraId="33F67E69" w14:textId="77777777" w:rsidR="001E2246" w:rsidRDefault="001E2246" w:rsidP="001E2246">
      <w:pPr>
        <w:jc w:val="center"/>
        <w:rPr>
          <w:lang w:val="en-US"/>
        </w:rPr>
      </w:pPr>
      <w:r w:rsidRPr="001E2246">
        <w:rPr>
          <w:noProof/>
          <w:lang w:eastAsia="de-CH"/>
        </w:rPr>
        <w:drawing>
          <wp:inline distT="0" distB="0" distL="0" distR="0" wp14:anchorId="1DA9DBC8" wp14:editId="18614720">
            <wp:extent cx="4751705" cy="1760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1705" cy="1760220"/>
                    </a:xfrm>
                    <a:prstGeom prst="rect">
                      <a:avLst/>
                    </a:prstGeom>
                    <a:noFill/>
                    <a:ln>
                      <a:noFill/>
                    </a:ln>
                  </pic:spPr>
                </pic:pic>
              </a:graphicData>
            </a:graphic>
          </wp:inline>
        </w:drawing>
      </w:r>
    </w:p>
    <w:p w14:paraId="125C449C" w14:textId="39554EF8" w:rsidR="001E2246" w:rsidRDefault="001E2246" w:rsidP="001E2246">
      <w:pPr>
        <w:pStyle w:val="Caption"/>
        <w:jc w:val="center"/>
        <w:rPr>
          <w:lang w:val="en-US"/>
        </w:rPr>
      </w:pPr>
      <w:bookmarkStart w:id="34" w:name="_Toc2409898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4A56">
        <w:rPr>
          <w:noProof/>
          <w:lang w:val="en-US"/>
        </w:rPr>
        <w:t>8</w:t>
      </w:r>
      <w:r w:rsidRPr="00B85EDE">
        <w:rPr>
          <w:lang w:val="en-US"/>
        </w:rPr>
        <w:fldChar w:fldCharType="end"/>
      </w:r>
      <w:r w:rsidRPr="00B85EDE">
        <w:rPr>
          <w:lang w:val="en-US"/>
        </w:rPr>
        <w:t xml:space="preserve">: </w:t>
      </w:r>
      <w:r>
        <w:rPr>
          <w:lang w:val="en-US"/>
        </w:rPr>
        <w:t>psi_common_status_cc: Architecture</w:t>
      </w:r>
      <w:bookmarkEnd w:id="34"/>
    </w:p>
    <w:p w14:paraId="78C0CC91" w14:textId="77777777" w:rsidR="00897E10" w:rsidRDefault="00897E10" w:rsidP="00897E10">
      <w:pPr>
        <w:pStyle w:val="Heading3"/>
        <w:rPr>
          <w:lang w:val="en-US"/>
        </w:rPr>
      </w:pPr>
      <w:r>
        <w:rPr>
          <w:lang w:val="en-US"/>
        </w:rPr>
        <w:t>Constraints</w:t>
      </w:r>
    </w:p>
    <w:p w14:paraId="1774C3D9" w14:textId="77777777" w:rsidR="00897E10" w:rsidRDefault="00897E10" w:rsidP="00897E10">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758A2855" w14:textId="77777777" w:rsidR="00897E10" w:rsidRDefault="00897E10" w:rsidP="00897E10">
      <w:pPr>
        <w:rPr>
          <w:lang w:val="en-US"/>
        </w:rPr>
      </w:pPr>
      <w:r>
        <w:rPr>
          <w:lang w:val="en-US"/>
        </w:rPr>
        <w:t>Example with a 100 MHz source clock (10.0 ns period) and a 33.33 MHz destination clock (30 ns period) for Vivado:</w:t>
      </w:r>
    </w:p>
    <w:p w14:paraId="503A302D" w14:textId="77777777" w:rsidR="00897E10" w:rsidRPr="003B3108" w:rsidRDefault="00897E10" w:rsidP="00897E10">
      <w:pPr>
        <w:pStyle w:val="Code"/>
      </w:pPr>
      <w:r w:rsidRPr="003B3108">
        <w:t xml:space="preserve">set_max_delay –datapath_only –from </w:t>
      </w:r>
      <w:r>
        <w:t xml:space="preserve">&lt;ClkA&gt; -to &lt;ClkB&gt; 30.0 </w:t>
      </w:r>
    </w:p>
    <w:p w14:paraId="63570C61" w14:textId="77777777" w:rsidR="001E2246" w:rsidRPr="001E2246" w:rsidRDefault="001E2246" w:rsidP="001E2246">
      <w:pPr>
        <w:rPr>
          <w:lang w:val="en-US"/>
        </w:rPr>
      </w:pPr>
    </w:p>
    <w:p w14:paraId="1D82E3DF" w14:textId="77777777" w:rsidR="00851A1D" w:rsidRDefault="00851A1D" w:rsidP="00897E10">
      <w:pPr>
        <w:pStyle w:val="Heading2"/>
        <w:pageBreakBefore/>
        <w:rPr>
          <w:lang w:val="en-US"/>
        </w:rPr>
      </w:pPr>
      <w:bookmarkStart w:id="35" w:name="_Toc24099038"/>
      <w:r>
        <w:rPr>
          <w:lang w:val="en-US"/>
        </w:rPr>
        <w:lastRenderedPageBreak/>
        <w:t>psi_common_sync_cc_n2xn</w:t>
      </w:r>
      <w:bookmarkEnd w:id="35"/>
    </w:p>
    <w:p w14:paraId="416C9470" w14:textId="77777777" w:rsidR="00897E10" w:rsidRPr="00CA3637" w:rsidRDefault="00897E10" w:rsidP="00897E10">
      <w:pPr>
        <w:pStyle w:val="Heading3"/>
        <w:rPr>
          <w:lang w:val="en-US"/>
        </w:rPr>
      </w:pPr>
      <w:r>
        <w:rPr>
          <w:lang w:val="en-US"/>
        </w:rPr>
        <w:t>Description</w:t>
      </w:r>
    </w:p>
    <w:p w14:paraId="7D876FE4" w14:textId="77777777" w:rsidR="00897E10" w:rsidRDefault="00897E10" w:rsidP="00897E10">
      <w:pPr>
        <w:rPr>
          <w:lang w:val="en-US"/>
        </w:rPr>
      </w:pPr>
      <w:r>
        <w:rPr>
          <w:lang w:val="en-US"/>
        </w:rPr>
        <w:t>This component implements a clock crossing with AXI-S handshaking for transferring data from one clock domain to another one that runs at an integer multiple of the frequency of the input clock frequency. It can for example be used to transfer data from a 50 MHz clock domain to a 100 MHz clock domain (both generated by the same PLL).</w:t>
      </w:r>
    </w:p>
    <w:p w14:paraId="4FDC6A8C" w14:textId="77777777" w:rsidR="00897E10" w:rsidRDefault="00897E10" w:rsidP="00897E10">
      <w:pPr>
        <w:pStyle w:val="Heading3"/>
        <w:rPr>
          <w:lang w:val="en-US"/>
        </w:rPr>
      </w:pPr>
      <w:r>
        <w:rPr>
          <w:lang w:val="en-US"/>
        </w:rPr>
        <w:t>Generics</w:t>
      </w:r>
    </w:p>
    <w:p w14:paraId="55F06C47" w14:textId="77777777" w:rsidR="00897E10" w:rsidRDefault="00897E10" w:rsidP="00897E10">
      <w:pPr>
        <w:rPr>
          <w:lang w:val="en-US"/>
        </w:rPr>
      </w:pPr>
      <w:r>
        <w:rPr>
          <w:b/>
          <w:lang w:val="en-US"/>
        </w:rPr>
        <w:t>Width_g</w:t>
      </w:r>
      <w:r>
        <w:rPr>
          <w:b/>
          <w:lang w:val="en-US"/>
        </w:rPr>
        <w:tab/>
      </w:r>
      <w:r>
        <w:rPr>
          <w:b/>
          <w:lang w:val="en-US"/>
        </w:rPr>
        <w:tab/>
      </w:r>
      <w:r>
        <w:rPr>
          <w:lang w:val="en-US"/>
        </w:rPr>
        <w:t>Width of the data signal to implement the clock crossing for</w:t>
      </w:r>
    </w:p>
    <w:p w14:paraId="0376BD75" w14:textId="77777777" w:rsidR="00897E10" w:rsidRDefault="00897E10" w:rsidP="00897E1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97E10" w:rsidRPr="0023439E" w14:paraId="7D141C35" w14:textId="77777777" w:rsidTr="00E600FF">
        <w:trPr>
          <w:trHeight w:val="369"/>
        </w:trPr>
        <w:tc>
          <w:tcPr>
            <w:tcW w:w="1579" w:type="dxa"/>
            <w:tcBorders>
              <w:bottom w:val="single" w:sz="4" w:space="0" w:color="auto"/>
            </w:tcBorders>
            <w:shd w:val="pct15" w:color="auto" w:fill="auto"/>
            <w:vAlign w:val="center"/>
          </w:tcPr>
          <w:p w14:paraId="7D4EE6ED" w14:textId="77777777" w:rsidR="00897E10" w:rsidRPr="00926A80" w:rsidRDefault="00897E10" w:rsidP="00E600FF">
            <w:pPr>
              <w:pStyle w:val="TableHeader"/>
            </w:pPr>
            <w:r>
              <w:t>Signal</w:t>
            </w:r>
          </w:p>
        </w:tc>
        <w:tc>
          <w:tcPr>
            <w:tcW w:w="1134" w:type="dxa"/>
            <w:shd w:val="pct15" w:color="auto" w:fill="auto"/>
            <w:vAlign w:val="center"/>
          </w:tcPr>
          <w:p w14:paraId="56FDFF7E" w14:textId="77777777" w:rsidR="00897E10" w:rsidRPr="00926A80" w:rsidRDefault="00897E10" w:rsidP="00E600FF">
            <w:pPr>
              <w:pStyle w:val="TableHeader"/>
              <w:jc w:val="center"/>
            </w:pPr>
            <w:r w:rsidRPr="00926A80">
              <w:t>Direction</w:t>
            </w:r>
          </w:p>
        </w:tc>
        <w:tc>
          <w:tcPr>
            <w:tcW w:w="2242" w:type="dxa"/>
            <w:shd w:val="pct15" w:color="auto" w:fill="auto"/>
            <w:vAlign w:val="center"/>
          </w:tcPr>
          <w:p w14:paraId="693F661A" w14:textId="77777777" w:rsidR="00897E10" w:rsidRPr="00926A80" w:rsidRDefault="00897E10" w:rsidP="00E600FF">
            <w:pPr>
              <w:pStyle w:val="TableHeader"/>
              <w:jc w:val="center"/>
            </w:pPr>
            <w:r w:rsidRPr="00926A80">
              <w:t>Width</w:t>
            </w:r>
          </w:p>
        </w:tc>
        <w:tc>
          <w:tcPr>
            <w:tcW w:w="5428" w:type="dxa"/>
            <w:shd w:val="pct15" w:color="auto" w:fill="auto"/>
            <w:vAlign w:val="center"/>
          </w:tcPr>
          <w:p w14:paraId="403CF1C6" w14:textId="77777777" w:rsidR="00897E10" w:rsidRPr="00926A80" w:rsidRDefault="00897E10" w:rsidP="00E600FF">
            <w:pPr>
              <w:pStyle w:val="TableHeader"/>
            </w:pPr>
            <w:r w:rsidRPr="00926A80">
              <w:t>Description</w:t>
            </w:r>
          </w:p>
        </w:tc>
      </w:tr>
      <w:tr w:rsidR="00897E10" w:rsidRPr="0023439E" w14:paraId="7D15D8C5" w14:textId="77777777" w:rsidTr="00E600FF">
        <w:trPr>
          <w:trHeight w:val="369"/>
        </w:trPr>
        <w:tc>
          <w:tcPr>
            <w:tcW w:w="10383" w:type="dxa"/>
            <w:gridSpan w:val="4"/>
            <w:shd w:val="pct5" w:color="auto" w:fill="auto"/>
            <w:vAlign w:val="center"/>
          </w:tcPr>
          <w:p w14:paraId="078B10F2" w14:textId="77777777" w:rsidR="00897E10" w:rsidRPr="00926A80" w:rsidRDefault="00897E10" w:rsidP="00E600FF">
            <w:pPr>
              <w:pStyle w:val="TableContent"/>
              <w:rPr>
                <w:b/>
                <w:i/>
              </w:rPr>
            </w:pPr>
            <w:r>
              <w:rPr>
                <w:b/>
                <w:i/>
              </w:rPr>
              <w:t>Input</w:t>
            </w:r>
          </w:p>
        </w:tc>
      </w:tr>
      <w:tr w:rsidR="00897E10" w:rsidRPr="0023439E" w14:paraId="36303F49" w14:textId="77777777" w:rsidTr="00E600FF">
        <w:trPr>
          <w:trHeight w:val="369"/>
        </w:trPr>
        <w:tc>
          <w:tcPr>
            <w:tcW w:w="1579" w:type="dxa"/>
            <w:shd w:val="pct5" w:color="auto" w:fill="auto"/>
            <w:vAlign w:val="center"/>
          </w:tcPr>
          <w:p w14:paraId="4A29FAFF" w14:textId="77777777" w:rsidR="00897E10" w:rsidRDefault="00897E10" w:rsidP="00E600FF">
            <w:pPr>
              <w:pStyle w:val="TableContent"/>
            </w:pPr>
            <w:r>
              <w:t>InClk</w:t>
            </w:r>
          </w:p>
        </w:tc>
        <w:tc>
          <w:tcPr>
            <w:tcW w:w="1134" w:type="dxa"/>
            <w:vAlign w:val="center"/>
          </w:tcPr>
          <w:p w14:paraId="478EE52C" w14:textId="77777777" w:rsidR="00897E10" w:rsidRDefault="00897E10" w:rsidP="00E600FF">
            <w:pPr>
              <w:pStyle w:val="TableContent"/>
              <w:jc w:val="center"/>
            </w:pPr>
            <w:r>
              <w:t>Input</w:t>
            </w:r>
          </w:p>
        </w:tc>
        <w:tc>
          <w:tcPr>
            <w:tcW w:w="2242" w:type="dxa"/>
            <w:vAlign w:val="center"/>
          </w:tcPr>
          <w:p w14:paraId="4FFAAF56" w14:textId="77777777" w:rsidR="00897E10" w:rsidRDefault="00897E10" w:rsidP="00E600FF">
            <w:pPr>
              <w:pStyle w:val="TableContent"/>
              <w:jc w:val="center"/>
            </w:pPr>
            <w:r>
              <w:t>1</w:t>
            </w:r>
          </w:p>
        </w:tc>
        <w:tc>
          <w:tcPr>
            <w:tcW w:w="5428" w:type="dxa"/>
            <w:vAlign w:val="center"/>
          </w:tcPr>
          <w:p w14:paraId="5F2554BA" w14:textId="77777777" w:rsidR="00897E10" w:rsidRDefault="00897E10" w:rsidP="00E600FF">
            <w:pPr>
              <w:pStyle w:val="TableContent"/>
            </w:pPr>
            <w:r>
              <w:t>Input side clock</w:t>
            </w:r>
          </w:p>
        </w:tc>
      </w:tr>
      <w:tr w:rsidR="00897E10" w:rsidRPr="00815ABA" w14:paraId="4A0547CE" w14:textId="77777777" w:rsidTr="00E600FF">
        <w:trPr>
          <w:trHeight w:val="369"/>
        </w:trPr>
        <w:tc>
          <w:tcPr>
            <w:tcW w:w="1579" w:type="dxa"/>
            <w:shd w:val="pct5" w:color="auto" w:fill="auto"/>
            <w:vAlign w:val="center"/>
          </w:tcPr>
          <w:p w14:paraId="73F89395" w14:textId="77777777" w:rsidR="00897E10" w:rsidRDefault="00897E10" w:rsidP="00E600FF">
            <w:pPr>
              <w:pStyle w:val="TableContent"/>
            </w:pPr>
            <w:r>
              <w:t>InRst</w:t>
            </w:r>
          </w:p>
        </w:tc>
        <w:tc>
          <w:tcPr>
            <w:tcW w:w="1134" w:type="dxa"/>
            <w:vAlign w:val="center"/>
          </w:tcPr>
          <w:p w14:paraId="2242A095" w14:textId="77777777" w:rsidR="00897E10" w:rsidRDefault="00897E10" w:rsidP="00E600FF">
            <w:pPr>
              <w:pStyle w:val="TableContent"/>
              <w:jc w:val="center"/>
            </w:pPr>
            <w:r>
              <w:t>Input</w:t>
            </w:r>
          </w:p>
        </w:tc>
        <w:tc>
          <w:tcPr>
            <w:tcW w:w="2242" w:type="dxa"/>
            <w:vAlign w:val="center"/>
          </w:tcPr>
          <w:p w14:paraId="71174BDE" w14:textId="77777777" w:rsidR="00897E10" w:rsidRDefault="00897E10" w:rsidP="00E600FF">
            <w:pPr>
              <w:pStyle w:val="TableContent"/>
              <w:jc w:val="center"/>
            </w:pPr>
            <w:r>
              <w:t>1</w:t>
            </w:r>
          </w:p>
        </w:tc>
        <w:tc>
          <w:tcPr>
            <w:tcW w:w="5428" w:type="dxa"/>
            <w:vAlign w:val="center"/>
          </w:tcPr>
          <w:p w14:paraId="25C67863" w14:textId="77777777" w:rsidR="00897E10" w:rsidRDefault="00897E10" w:rsidP="00E600FF">
            <w:pPr>
              <w:pStyle w:val="TableContent"/>
            </w:pPr>
            <w:r>
              <w:t>Input side reset</w:t>
            </w:r>
          </w:p>
        </w:tc>
      </w:tr>
      <w:tr w:rsidR="00897E10" w:rsidRPr="00815ABA" w14:paraId="60FEB6B7" w14:textId="77777777" w:rsidTr="00E600FF">
        <w:trPr>
          <w:trHeight w:val="369"/>
        </w:trPr>
        <w:tc>
          <w:tcPr>
            <w:tcW w:w="1579" w:type="dxa"/>
            <w:shd w:val="pct5" w:color="auto" w:fill="auto"/>
            <w:vAlign w:val="center"/>
          </w:tcPr>
          <w:p w14:paraId="47A07B82" w14:textId="77777777" w:rsidR="00897E10" w:rsidRDefault="00897E10" w:rsidP="00E600FF">
            <w:pPr>
              <w:pStyle w:val="TableContent"/>
            </w:pPr>
            <w:r>
              <w:t>InVld</w:t>
            </w:r>
          </w:p>
        </w:tc>
        <w:tc>
          <w:tcPr>
            <w:tcW w:w="1134" w:type="dxa"/>
            <w:vAlign w:val="center"/>
          </w:tcPr>
          <w:p w14:paraId="72AF039D" w14:textId="77777777" w:rsidR="00897E10" w:rsidRDefault="00897E10" w:rsidP="00E600FF">
            <w:pPr>
              <w:pStyle w:val="TableContent"/>
              <w:jc w:val="center"/>
            </w:pPr>
            <w:r>
              <w:t>Input</w:t>
            </w:r>
          </w:p>
        </w:tc>
        <w:tc>
          <w:tcPr>
            <w:tcW w:w="2242" w:type="dxa"/>
            <w:vAlign w:val="center"/>
          </w:tcPr>
          <w:p w14:paraId="3F2A92A0" w14:textId="77777777" w:rsidR="00897E10" w:rsidRDefault="00897E10" w:rsidP="00E600FF">
            <w:pPr>
              <w:pStyle w:val="TableContent"/>
              <w:jc w:val="center"/>
            </w:pPr>
            <w:r>
              <w:t>1</w:t>
            </w:r>
          </w:p>
        </w:tc>
        <w:tc>
          <w:tcPr>
            <w:tcW w:w="5428" w:type="dxa"/>
            <w:vAlign w:val="center"/>
          </w:tcPr>
          <w:p w14:paraId="5F47CFE0" w14:textId="77777777" w:rsidR="00897E10" w:rsidRPr="00815ABA" w:rsidRDefault="00897E10" w:rsidP="00E600FF">
            <w:pPr>
              <w:pStyle w:val="TableContent"/>
              <w:rPr>
                <w:i/>
              </w:rPr>
            </w:pPr>
            <w:r>
              <w:t>AXI-S handshaking signal</w:t>
            </w:r>
          </w:p>
        </w:tc>
      </w:tr>
      <w:tr w:rsidR="00897E10" w:rsidRPr="00815ABA" w14:paraId="20492834" w14:textId="77777777" w:rsidTr="00E600FF">
        <w:trPr>
          <w:trHeight w:val="369"/>
        </w:trPr>
        <w:tc>
          <w:tcPr>
            <w:tcW w:w="1579" w:type="dxa"/>
            <w:shd w:val="pct5" w:color="auto" w:fill="auto"/>
            <w:vAlign w:val="center"/>
          </w:tcPr>
          <w:p w14:paraId="26B46B5D" w14:textId="77777777" w:rsidR="00897E10" w:rsidRDefault="00897E10" w:rsidP="00E600FF">
            <w:pPr>
              <w:pStyle w:val="TableContent"/>
            </w:pPr>
            <w:r>
              <w:t>InRdy</w:t>
            </w:r>
          </w:p>
        </w:tc>
        <w:tc>
          <w:tcPr>
            <w:tcW w:w="1134" w:type="dxa"/>
            <w:vAlign w:val="center"/>
          </w:tcPr>
          <w:p w14:paraId="7287A34D" w14:textId="77777777" w:rsidR="00897E10" w:rsidRDefault="00897E10" w:rsidP="00E600FF">
            <w:pPr>
              <w:pStyle w:val="TableContent"/>
              <w:jc w:val="center"/>
            </w:pPr>
            <w:r>
              <w:t>Output</w:t>
            </w:r>
          </w:p>
        </w:tc>
        <w:tc>
          <w:tcPr>
            <w:tcW w:w="2242" w:type="dxa"/>
            <w:vAlign w:val="center"/>
          </w:tcPr>
          <w:p w14:paraId="5890BCFA" w14:textId="77777777" w:rsidR="00897E10" w:rsidRDefault="00897E10" w:rsidP="00E600FF">
            <w:pPr>
              <w:pStyle w:val="TableContent"/>
              <w:jc w:val="center"/>
            </w:pPr>
            <w:r>
              <w:t>1</w:t>
            </w:r>
          </w:p>
        </w:tc>
        <w:tc>
          <w:tcPr>
            <w:tcW w:w="5428" w:type="dxa"/>
            <w:vAlign w:val="center"/>
          </w:tcPr>
          <w:p w14:paraId="43AEB456" w14:textId="77777777" w:rsidR="00897E10" w:rsidRDefault="00897E10" w:rsidP="00E600FF">
            <w:pPr>
              <w:pStyle w:val="TableContent"/>
            </w:pPr>
            <w:r>
              <w:t>AXI-S handshaking signal</w:t>
            </w:r>
          </w:p>
        </w:tc>
      </w:tr>
      <w:tr w:rsidR="00897E10" w:rsidRPr="002F6398" w14:paraId="2493D58F" w14:textId="77777777" w:rsidTr="00E600FF">
        <w:trPr>
          <w:trHeight w:val="369"/>
        </w:trPr>
        <w:tc>
          <w:tcPr>
            <w:tcW w:w="1579" w:type="dxa"/>
            <w:shd w:val="pct5" w:color="auto" w:fill="auto"/>
            <w:vAlign w:val="center"/>
          </w:tcPr>
          <w:p w14:paraId="31980804" w14:textId="77777777" w:rsidR="00897E10" w:rsidRDefault="00897E10" w:rsidP="00E600FF">
            <w:pPr>
              <w:pStyle w:val="TableContent"/>
            </w:pPr>
            <w:r>
              <w:t>InData</w:t>
            </w:r>
          </w:p>
        </w:tc>
        <w:tc>
          <w:tcPr>
            <w:tcW w:w="1134" w:type="dxa"/>
            <w:vAlign w:val="center"/>
          </w:tcPr>
          <w:p w14:paraId="307852FA" w14:textId="77777777" w:rsidR="00897E10" w:rsidRDefault="00897E10" w:rsidP="00E600FF">
            <w:pPr>
              <w:pStyle w:val="TableContent"/>
              <w:jc w:val="center"/>
            </w:pPr>
            <w:r>
              <w:t>Input</w:t>
            </w:r>
          </w:p>
        </w:tc>
        <w:tc>
          <w:tcPr>
            <w:tcW w:w="2242" w:type="dxa"/>
            <w:vAlign w:val="center"/>
          </w:tcPr>
          <w:p w14:paraId="13140C47" w14:textId="77777777" w:rsidR="00897E10" w:rsidRDefault="00897E10" w:rsidP="00E600FF">
            <w:pPr>
              <w:pStyle w:val="TableContent"/>
              <w:jc w:val="center"/>
            </w:pPr>
            <w:r>
              <w:t>Width_g</w:t>
            </w:r>
          </w:p>
        </w:tc>
        <w:tc>
          <w:tcPr>
            <w:tcW w:w="5428" w:type="dxa"/>
            <w:vAlign w:val="center"/>
          </w:tcPr>
          <w:p w14:paraId="0327AFE7" w14:textId="77777777" w:rsidR="00897E10" w:rsidRDefault="00897E10" w:rsidP="00E600FF">
            <w:pPr>
              <w:pStyle w:val="TableContent"/>
            </w:pPr>
            <w:r>
              <w:t>Data signal input</w:t>
            </w:r>
          </w:p>
        </w:tc>
      </w:tr>
      <w:tr w:rsidR="00897E10" w:rsidRPr="0023439E" w14:paraId="5376A1D3" w14:textId="77777777" w:rsidTr="00E600FF">
        <w:trPr>
          <w:trHeight w:val="369"/>
        </w:trPr>
        <w:tc>
          <w:tcPr>
            <w:tcW w:w="10383" w:type="dxa"/>
            <w:gridSpan w:val="4"/>
            <w:shd w:val="pct5" w:color="auto" w:fill="auto"/>
            <w:vAlign w:val="center"/>
          </w:tcPr>
          <w:p w14:paraId="5674A1F9" w14:textId="77777777" w:rsidR="00897E10" w:rsidRPr="00926A80" w:rsidRDefault="00897E10" w:rsidP="00E600FF">
            <w:pPr>
              <w:pStyle w:val="TableContent"/>
              <w:rPr>
                <w:i/>
              </w:rPr>
            </w:pPr>
            <w:r>
              <w:rPr>
                <w:b/>
                <w:i/>
              </w:rPr>
              <w:t>Output</w:t>
            </w:r>
          </w:p>
        </w:tc>
      </w:tr>
      <w:tr w:rsidR="00897E10" w:rsidRPr="002F6398" w14:paraId="218F9232" w14:textId="77777777" w:rsidTr="00E600FF">
        <w:trPr>
          <w:trHeight w:val="369"/>
        </w:trPr>
        <w:tc>
          <w:tcPr>
            <w:tcW w:w="1579" w:type="dxa"/>
            <w:shd w:val="pct5" w:color="auto" w:fill="auto"/>
            <w:vAlign w:val="center"/>
          </w:tcPr>
          <w:p w14:paraId="092B09BA" w14:textId="77777777" w:rsidR="00897E10" w:rsidRDefault="00897E10" w:rsidP="00E600FF">
            <w:pPr>
              <w:pStyle w:val="TableContent"/>
            </w:pPr>
            <w:r>
              <w:t>OutClk</w:t>
            </w:r>
          </w:p>
        </w:tc>
        <w:tc>
          <w:tcPr>
            <w:tcW w:w="1134" w:type="dxa"/>
            <w:vAlign w:val="center"/>
          </w:tcPr>
          <w:p w14:paraId="5320D187" w14:textId="77777777" w:rsidR="00897E10" w:rsidRDefault="00897E10" w:rsidP="00E600FF">
            <w:pPr>
              <w:pStyle w:val="TableContent"/>
              <w:jc w:val="center"/>
            </w:pPr>
            <w:r>
              <w:t>Input</w:t>
            </w:r>
          </w:p>
        </w:tc>
        <w:tc>
          <w:tcPr>
            <w:tcW w:w="2242" w:type="dxa"/>
            <w:vAlign w:val="center"/>
          </w:tcPr>
          <w:p w14:paraId="2D130149" w14:textId="77777777" w:rsidR="00897E10" w:rsidRDefault="00897E10" w:rsidP="00E600FF">
            <w:pPr>
              <w:pStyle w:val="TableContent"/>
              <w:jc w:val="center"/>
            </w:pPr>
            <w:r>
              <w:t>1</w:t>
            </w:r>
          </w:p>
        </w:tc>
        <w:tc>
          <w:tcPr>
            <w:tcW w:w="5428" w:type="dxa"/>
            <w:vAlign w:val="center"/>
          </w:tcPr>
          <w:p w14:paraId="4D250DCF" w14:textId="77777777" w:rsidR="00897E10" w:rsidRDefault="00897E10" w:rsidP="00E600FF">
            <w:pPr>
              <w:pStyle w:val="TableContent"/>
            </w:pPr>
            <w:r>
              <w:t>Output side clock</w:t>
            </w:r>
          </w:p>
        </w:tc>
      </w:tr>
      <w:tr w:rsidR="00897E10" w:rsidRPr="00B025CC" w14:paraId="3496ABA3" w14:textId="77777777" w:rsidTr="00E600FF">
        <w:trPr>
          <w:trHeight w:val="369"/>
        </w:trPr>
        <w:tc>
          <w:tcPr>
            <w:tcW w:w="1579" w:type="dxa"/>
            <w:shd w:val="pct5" w:color="auto" w:fill="auto"/>
            <w:vAlign w:val="center"/>
          </w:tcPr>
          <w:p w14:paraId="1BE85365" w14:textId="77777777" w:rsidR="00897E10" w:rsidRDefault="00897E10" w:rsidP="00E600FF">
            <w:pPr>
              <w:pStyle w:val="TableContent"/>
            </w:pPr>
            <w:r>
              <w:t>OutRst</w:t>
            </w:r>
          </w:p>
        </w:tc>
        <w:tc>
          <w:tcPr>
            <w:tcW w:w="1134" w:type="dxa"/>
            <w:vAlign w:val="center"/>
          </w:tcPr>
          <w:p w14:paraId="3AD40B41" w14:textId="77777777" w:rsidR="00897E10" w:rsidRDefault="00897E10" w:rsidP="00E600FF">
            <w:pPr>
              <w:pStyle w:val="TableContent"/>
              <w:jc w:val="center"/>
            </w:pPr>
            <w:r>
              <w:t>Input</w:t>
            </w:r>
          </w:p>
        </w:tc>
        <w:tc>
          <w:tcPr>
            <w:tcW w:w="2242" w:type="dxa"/>
            <w:vAlign w:val="center"/>
          </w:tcPr>
          <w:p w14:paraId="73C093FA" w14:textId="77777777" w:rsidR="00897E10" w:rsidRDefault="00897E10" w:rsidP="00E600FF">
            <w:pPr>
              <w:pStyle w:val="TableContent"/>
              <w:jc w:val="center"/>
            </w:pPr>
            <w:r>
              <w:t>1</w:t>
            </w:r>
          </w:p>
        </w:tc>
        <w:tc>
          <w:tcPr>
            <w:tcW w:w="5428" w:type="dxa"/>
            <w:vAlign w:val="center"/>
          </w:tcPr>
          <w:p w14:paraId="3DF9D615" w14:textId="77777777" w:rsidR="00897E10" w:rsidRDefault="00897E10" w:rsidP="00E600FF">
            <w:pPr>
              <w:pStyle w:val="TableContent"/>
            </w:pPr>
            <w:r>
              <w:t>Output side reset</w:t>
            </w:r>
          </w:p>
        </w:tc>
      </w:tr>
      <w:tr w:rsidR="00897E10" w:rsidRPr="00B025CC" w14:paraId="308B495E" w14:textId="77777777" w:rsidTr="00E600FF">
        <w:trPr>
          <w:trHeight w:val="369"/>
        </w:trPr>
        <w:tc>
          <w:tcPr>
            <w:tcW w:w="1579" w:type="dxa"/>
            <w:shd w:val="pct5" w:color="auto" w:fill="auto"/>
            <w:vAlign w:val="center"/>
          </w:tcPr>
          <w:p w14:paraId="1343550C" w14:textId="77777777" w:rsidR="00897E10" w:rsidRDefault="00897E10" w:rsidP="00E600FF">
            <w:pPr>
              <w:pStyle w:val="TableContent"/>
            </w:pPr>
            <w:r>
              <w:t>OutVld</w:t>
            </w:r>
          </w:p>
        </w:tc>
        <w:tc>
          <w:tcPr>
            <w:tcW w:w="1134" w:type="dxa"/>
            <w:vAlign w:val="center"/>
          </w:tcPr>
          <w:p w14:paraId="1922761E" w14:textId="77777777" w:rsidR="00897E10" w:rsidRDefault="00897E10" w:rsidP="00E600FF">
            <w:pPr>
              <w:pStyle w:val="TableContent"/>
              <w:jc w:val="center"/>
            </w:pPr>
            <w:r>
              <w:t>Output</w:t>
            </w:r>
          </w:p>
        </w:tc>
        <w:tc>
          <w:tcPr>
            <w:tcW w:w="2242" w:type="dxa"/>
            <w:vAlign w:val="center"/>
          </w:tcPr>
          <w:p w14:paraId="5A1A1EAF" w14:textId="77777777" w:rsidR="00897E10" w:rsidRDefault="00897E10" w:rsidP="00E600FF">
            <w:pPr>
              <w:pStyle w:val="TableContent"/>
              <w:jc w:val="center"/>
            </w:pPr>
            <w:r>
              <w:t>1</w:t>
            </w:r>
          </w:p>
        </w:tc>
        <w:tc>
          <w:tcPr>
            <w:tcW w:w="5428" w:type="dxa"/>
            <w:vAlign w:val="center"/>
          </w:tcPr>
          <w:p w14:paraId="37180BD9" w14:textId="77777777" w:rsidR="00897E10" w:rsidRPr="00815ABA" w:rsidRDefault="00897E10" w:rsidP="00E600FF">
            <w:pPr>
              <w:pStyle w:val="TableContent"/>
              <w:rPr>
                <w:i/>
              </w:rPr>
            </w:pPr>
            <w:r>
              <w:t>AXI-S handshaking signal</w:t>
            </w:r>
          </w:p>
        </w:tc>
      </w:tr>
      <w:tr w:rsidR="00897E10" w:rsidRPr="00B025CC" w14:paraId="59D32998" w14:textId="77777777" w:rsidTr="00E600FF">
        <w:trPr>
          <w:trHeight w:val="369"/>
        </w:trPr>
        <w:tc>
          <w:tcPr>
            <w:tcW w:w="1579" w:type="dxa"/>
            <w:shd w:val="pct5" w:color="auto" w:fill="auto"/>
            <w:vAlign w:val="center"/>
          </w:tcPr>
          <w:p w14:paraId="6A8A6434" w14:textId="77777777" w:rsidR="00897E10" w:rsidRDefault="00897E10" w:rsidP="00E600FF">
            <w:pPr>
              <w:pStyle w:val="TableContent"/>
            </w:pPr>
            <w:r>
              <w:t>OutRdy</w:t>
            </w:r>
          </w:p>
        </w:tc>
        <w:tc>
          <w:tcPr>
            <w:tcW w:w="1134" w:type="dxa"/>
            <w:vAlign w:val="center"/>
          </w:tcPr>
          <w:p w14:paraId="5A32FC8D" w14:textId="77777777" w:rsidR="00897E10" w:rsidRDefault="00897E10" w:rsidP="00E600FF">
            <w:pPr>
              <w:pStyle w:val="TableContent"/>
              <w:jc w:val="center"/>
            </w:pPr>
            <w:r>
              <w:t>Input</w:t>
            </w:r>
          </w:p>
        </w:tc>
        <w:tc>
          <w:tcPr>
            <w:tcW w:w="2242" w:type="dxa"/>
            <w:vAlign w:val="center"/>
          </w:tcPr>
          <w:p w14:paraId="710F8902" w14:textId="77777777" w:rsidR="00897E10" w:rsidRDefault="00897E10" w:rsidP="00E600FF">
            <w:pPr>
              <w:pStyle w:val="TableContent"/>
              <w:jc w:val="center"/>
            </w:pPr>
            <w:r>
              <w:t>1</w:t>
            </w:r>
          </w:p>
        </w:tc>
        <w:tc>
          <w:tcPr>
            <w:tcW w:w="5428" w:type="dxa"/>
            <w:vAlign w:val="center"/>
          </w:tcPr>
          <w:p w14:paraId="7C07FF1E" w14:textId="77777777" w:rsidR="00897E10" w:rsidRDefault="00897E10" w:rsidP="00E600FF">
            <w:pPr>
              <w:pStyle w:val="TableContent"/>
            </w:pPr>
            <w:r>
              <w:t>AXI-S handshaking signal</w:t>
            </w:r>
          </w:p>
        </w:tc>
      </w:tr>
      <w:tr w:rsidR="00897E10" w:rsidRPr="00B025CC" w14:paraId="291C9917" w14:textId="77777777" w:rsidTr="00E600FF">
        <w:trPr>
          <w:trHeight w:val="369"/>
        </w:trPr>
        <w:tc>
          <w:tcPr>
            <w:tcW w:w="1579" w:type="dxa"/>
            <w:shd w:val="pct5" w:color="auto" w:fill="auto"/>
            <w:vAlign w:val="center"/>
          </w:tcPr>
          <w:p w14:paraId="14EF8443" w14:textId="77777777" w:rsidR="00897E10" w:rsidRDefault="00897E10" w:rsidP="00E600FF">
            <w:pPr>
              <w:pStyle w:val="TableContent"/>
            </w:pPr>
            <w:r>
              <w:t>OutData</w:t>
            </w:r>
          </w:p>
        </w:tc>
        <w:tc>
          <w:tcPr>
            <w:tcW w:w="1134" w:type="dxa"/>
            <w:vAlign w:val="center"/>
          </w:tcPr>
          <w:p w14:paraId="43B1C23A" w14:textId="77777777" w:rsidR="00897E10" w:rsidRDefault="00897E10" w:rsidP="00E600FF">
            <w:pPr>
              <w:pStyle w:val="TableContent"/>
              <w:jc w:val="center"/>
            </w:pPr>
            <w:r>
              <w:t>Output</w:t>
            </w:r>
          </w:p>
        </w:tc>
        <w:tc>
          <w:tcPr>
            <w:tcW w:w="2242" w:type="dxa"/>
            <w:vAlign w:val="center"/>
          </w:tcPr>
          <w:p w14:paraId="1574F447" w14:textId="77777777" w:rsidR="00897E10" w:rsidRDefault="00897E10" w:rsidP="00E600FF">
            <w:pPr>
              <w:pStyle w:val="TableContent"/>
              <w:jc w:val="center"/>
            </w:pPr>
            <w:r>
              <w:t>Width_g</w:t>
            </w:r>
          </w:p>
        </w:tc>
        <w:tc>
          <w:tcPr>
            <w:tcW w:w="5428" w:type="dxa"/>
            <w:vAlign w:val="center"/>
          </w:tcPr>
          <w:p w14:paraId="42CC0D07" w14:textId="77777777" w:rsidR="00897E10" w:rsidRDefault="00897E10" w:rsidP="00897E10">
            <w:pPr>
              <w:pStyle w:val="TableContent"/>
            </w:pPr>
            <w:r>
              <w:t>Data signal output</w:t>
            </w:r>
          </w:p>
        </w:tc>
      </w:tr>
    </w:tbl>
    <w:p w14:paraId="4929CF23" w14:textId="77777777" w:rsidR="009F65C3" w:rsidRDefault="009F65C3" w:rsidP="009F65C3">
      <w:pPr>
        <w:pStyle w:val="Heading3"/>
        <w:rPr>
          <w:lang w:val="en-US"/>
        </w:rPr>
      </w:pPr>
      <w:r>
        <w:rPr>
          <w:lang w:val="en-US"/>
        </w:rPr>
        <w:t>Constraints</w:t>
      </w:r>
    </w:p>
    <w:p w14:paraId="63FC4C00"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60FC977B" w14:textId="77777777" w:rsidR="00897E10" w:rsidRPr="00897E10" w:rsidRDefault="00897E10" w:rsidP="00897E10">
      <w:pPr>
        <w:rPr>
          <w:lang w:val="en-US"/>
        </w:rPr>
      </w:pPr>
    </w:p>
    <w:p w14:paraId="554C30B6" w14:textId="77777777" w:rsidR="00851A1D" w:rsidRDefault="00851A1D" w:rsidP="009F65C3">
      <w:pPr>
        <w:pStyle w:val="Heading2"/>
        <w:pageBreakBefore/>
        <w:rPr>
          <w:lang w:val="en-US"/>
        </w:rPr>
      </w:pPr>
      <w:bookmarkStart w:id="36" w:name="_Toc24099039"/>
      <w:r>
        <w:rPr>
          <w:lang w:val="en-US"/>
        </w:rPr>
        <w:lastRenderedPageBreak/>
        <w:t>psi_common_sy</w:t>
      </w:r>
      <w:r w:rsidR="00815ABA">
        <w:rPr>
          <w:lang w:val="en-US"/>
        </w:rPr>
        <w:t>n</w:t>
      </w:r>
      <w:r>
        <w:rPr>
          <w:lang w:val="en-US"/>
        </w:rPr>
        <w:t>c_cc_xn2n</w:t>
      </w:r>
      <w:bookmarkEnd w:id="36"/>
    </w:p>
    <w:p w14:paraId="66F58697" w14:textId="77777777" w:rsidR="009F65C3" w:rsidRPr="00CA3637" w:rsidRDefault="009F65C3" w:rsidP="009F65C3">
      <w:pPr>
        <w:pStyle w:val="Heading3"/>
        <w:rPr>
          <w:lang w:val="en-US"/>
        </w:rPr>
      </w:pPr>
      <w:r>
        <w:rPr>
          <w:lang w:val="en-US"/>
        </w:rPr>
        <w:t>Description</w:t>
      </w:r>
    </w:p>
    <w:p w14:paraId="74392BD7" w14:textId="77777777" w:rsidR="009F65C3" w:rsidRDefault="009F65C3" w:rsidP="009F65C3">
      <w:pPr>
        <w:rPr>
          <w:lang w:val="en-US"/>
        </w:rPr>
      </w:pPr>
      <w:r>
        <w:rPr>
          <w:lang w:val="en-US"/>
        </w:rPr>
        <w:t>This component implements a clock crossing with AXI-S handshaking for transferring data from one clock domain to another one that runs at an integer fractional of the frequency of the input clock frequency. It can for example be used to transfer data from a 100 MHz clock domain to a 50 MHz clock domain (both generated by the same PLL).</w:t>
      </w:r>
    </w:p>
    <w:p w14:paraId="5053C0E7" w14:textId="77777777" w:rsidR="009F65C3" w:rsidRDefault="009F65C3" w:rsidP="009F65C3">
      <w:pPr>
        <w:pStyle w:val="Heading3"/>
        <w:rPr>
          <w:lang w:val="en-US"/>
        </w:rPr>
      </w:pPr>
      <w:r>
        <w:rPr>
          <w:lang w:val="en-US"/>
        </w:rPr>
        <w:t>Generics</w:t>
      </w:r>
    </w:p>
    <w:p w14:paraId="381C4A0A" w14:textId="77777777" w:rsidR="009F65C3" w:rsidRDefault="009F65C3" w:rsidP="009F65C3">
      <w:pPr>
        <w:rPr>
          <w:lang w:val="en-US"/>
        </w:rPr>
      </w:pPr>
      <w:r>
        <w:rPr>
          <w:b/>
          <w:lang w:val="en-US"/>
        </w:rPr>
        <w:t>Width_g</w:t>
      </w:r>
      <w:r>
        <w:rPr>
          <w:b/>
          <w:lang w:val="en-US"/>
        </w:rPr>
        <w:tab/>
      </w:r>
      <w:r>
        <w:rPr>
          <w:b/>
          <w:lang w:val="en-US"/>
        </w:rPr>
        <w:tab/>
      </w:r>
      <w:r>
        <w:rPr>
          <w:lang w:val="en-US"/>
        </w:rPr>
        <w:t>Width of the data signal to implement the clock crossing for</w:t>
      </w:r>
    </w:p>
    <w:p w14:paraId="30513F98" w14:textId="77777777" w:rsidR="009F65C3" w:rsidRDefault="009F65C3" w:rsidP="009F65C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F65C3" w:rsidRPr="0023439E" w14:paraId="73733FE0" w14:textId="77777777" w:rsidTr="00E600FF">
        <w:trPr>
          <w:trHeight w:val="369"/>
        </w:trPr>
        <w:tc>
          <w:tcPr>
            <w:tcW w:w="1579" w:type="dxa"/>
            <w:tcBorders>
              <w:bottom w:val="single" w:sz="4" w:space="0" w:color="auto"/>
            </w:tcBorders>
            <w:shd w:val="pct15" w:color="auto" w:fill="auto"/>
            <w:vAlign w:val="center"/>
          </w:tcPr>
          <w:p w14:paraId="38017B84" w14:textId="77777777" w:rsidR="009F65C3" w:rsidRPr="00926A80" w:rsidRDefault="009F65C3" w:rsidP="00E600FF">
            <w:pPr>
              <w:pStyle w:val="TableHeader"/>
            </w:pPr>
            <w:r>
              <w:t>Signal</w:t>
            </w:r>
          </w:p>
        </w:tc>
        <w:tc>
          <w:tcPr>
            <w:tcW w:w="1134" w:type="dxa"/>
            <w:shd w:val="pct15" w:color="auto" w:fill="auto"/>
            <w:vAlign w:val="center"/>
          </w:tcPr>
          <w:p w14:paraId="2BEC53DE" w14:textId="77777777" w:rsidR="009F65C3" w:rsidRPr="00926A80" w:rsidRDefault="009F65C3" w:rsidP="00E600FF">
            <w:pPr>
              <w:pStyle w:val="TableHeader"/>
              <w:jc w:val="center"/>
            </w:pPr>
            <w:r w:rsidRPr="00926A80">
              <w:t>Direction</w:t>
            </w:r>
          </w:p>
        </w:tc>
        <w:tc>
          <w:tcPr>
            <w:tcW w:w="2242" w:type="dxa"/>
            <w:shd w:val="pct15" w:color="auto" w:fill="auto"/>
            <w:vAlign w:val="center"/>
          </w:tcPr>
          <w:p w14:paraId="245A281E" w14:textId="77777777" w:rsidR="009F65C3" w:rsidRPr="00926A80" w:rsidRDefault="009F65C3" w:rsidP="00E600FF">
            <w:pPr>
              <w:pStyle w:val="TableHeader"/>
              <w:jc w:val="center"/>
            </w:pPr>
            <w:r w:rsidRPr="00926A80">
              <w:t>Width</w:t>
            </w:r>
          </w:p>
        </w:tc>
        <w:tc>
          <w:tcPr>
            <w:tcW w:w="5428" w:type="dxa"/>
            <w:shd w:val="pct15" w:color="auto" w:fill="auto"/>
            <w:vAlign w:val="center"/>
          </w:tcPr>
          <w:p w14:paraId="31C1D0C7" w14:textId="77777777" w:rsidR="009F65C3" w:rsidRPr="00926A80" w:rsidRDefault="009F65C3" w:rsidP="00E600FF">
            <w:pPr>
              <w:pStyle w:val="TableHeader"/>
            </w:pPr>
            <w:r w:rsidRPr="00926A80">
              <w:t>Description</w:t>
            </w:r>
          </w:p>
        </w:tc>
      </w:tr>
      <w:tr w:rsidR="009F65C3" w:rsidRPr="0023439E" w14:paraId="1FD28C1B" w14:textId="77777777" w:rsidTr="00E600FF">
        <w:trPr>
          <w:trHeight w:val="369"/>
        </w:trPr>
        <w:tc>
          <w:tcPr>
            <w:tcW w:w="10383" w:type="dxa"/>
            <w:gridSpan w:val="4"/>
            <w:shd w:val="pct5" w:color="auto" w:fill="auto"/>
            <w:vAlign w:val="center"/>
          </w:tcPr>
          <w:p w14:paraId="27666F8F" w14:textId="77777777" w:rsidR="009F65C3" w:rsidRPr="00926A80" w:rsidRDefault="009F65C3" w:rsidP="00E600FF">
            <w:pPr>
              <w:pStyle w:val="TableContent"/>
              <w:rPr>
                <w:b/>
                <w:i/>
              </w:rPr>
            </w:pPr>
            <w:r>
              <w:rPr>
                <w:b/>
                <w:i/>
              </w:rPr>
              <w:t>Input</w:t>
            </w:r>
          </w:p>
        </w:tc>
      </w:tr>
      <w:tr w:rsidR="009F65C3" w:rsidRPr="0023439E" w14:paraId="7C48CA3D" w14:textId="77777777" w:rsidTr="00E600FF">
        <w:trPr>
          <w:trHeight w:val="369"/>
        </w:trPr>
        <w:tc>
          <w:tcPr>
            <w:tcW w:w="1579" w:type="dxa"/>
            <w:shd w:val="pct5" w:color="auto" w:fill="auto"/>
            <w:vAlign w:val="center"/>
          </w:tcPr>
          <w:p w14:paraId="6B55A266" w14:textId="77777777" w:rsidR="009F65C3" w:rsidRDefault="009F65C3" w:rsidP="00E600FF">
            <w:pPr>
              <w:pStyle w:val="TableContent"/>
            </w:pPr>
            <w:r>
              <w:t>InClk</w:t>
            </w:r>
          </w:p>
        </w:tc>
        <w:tc>
          <w:tcPr>
            <w:tcW w:w="1134" w:type="dxa"/>
            <w:vAlign w:val="center"/>
          </w:tcPr>
          <w:p w14:paraId="4F4424E8" w14:textId="77777777" w:rsidR="009F65C3" w:rsidRDefault="009F65C3" w:rsidP="00E600FF">
            <w:pPr>
              <w:pStyle w:val="TableContent"/>
              <w:jc w:val="center"/>
            </w:pPr>
            <w:r>
              <w:t>Input</w:t>
            </w:r>
          </w:p>
        </w:tc>
        <w:tc>
          <w:tcPr>
            <w:tcW w:w="2242" w:type="dxa"/>
            <w:vAlign w:val="center"/>
          </w:tcPr>
          <w:p w14:paraId="0448A9E2" w14:textId="77777777" w:rsidR="009F65C3" w:rsidRDefault="009F65C3" w:rsidP="00E600FF">
            <w:pPr>
              <w:pStyle w:val="TableContent"/>
              <w:jc w:val="center"/>
            </w:pPr>
            <w:r>
              <w:t>1</w:t>
            </w:r>
          </w:p>
        </w:tc>
        <w:tc>
          <w:tcPr>
            <w:tcW w:w="5428" w:type="dxa"/>
            <w:vAlign w:val="center"/>
          </w:tcPr>
          <w:p w14:paraId="72A9EF28" w14:textId="77777777" w:rsidR="009F65C3" w:rsidRDefault="009F65C3" w:rsidP="00E600FF">
            <w:pPr>
              <w:pStyle w:val="TableContent"/>
            </w:pPr>
            <w:r>
              <w:t>Input side clock</w:t>
            </w:r>
          </w:p>
        </w:tc>
      </w:tr>
      <w:tr w:rsidR="009F65C3" w:rsidRPr="00815ABA" w14:paraId="728F350D" w14:textId="77777777" w:rsidTr="00E600FF">
        <w:trPr>
          <w:trHeight w:val="369"/>
        </w:trPr>
        <w:tc>
          <w:tcPr>
            <w:tcW w:w="1579" w:type="dxa"/>
            <w:shd w:val="pct5" w:color="auto" w:fill="auto"/>
            <w:vAlign w:val="center"/>
          </w:tcPr>
          <w:p w14:paraId="0F8377FB" w14:textId="77777777" w:rsidR="009F65C3" w:rsidRDefault="009F65C3" w:rsidP="00E600FF">
            <w:pPr>
              <w:pStyle w:val="TableContent"/>
            </w:pPr>
            <w:r>
              <w:t>InRst</w:t>
            </w:r>
          </w:p>
        </w:tc>
        <w:tc>
          <w:tcPr>
            <w:tcW w:w="1134" w:type="dxa"/>
            <w:vAlign w:val="center"/>
          </w:tcPr>
          <w:p w14:paraId="419E885D" w14:textId="77777777" w:rsidR="009F65C3" w:rsidRDefault="009F65C3" w:rsidP="00E600FF">
            <w:pPr>
              <w:pStyle w:val="TableContent"/>
              <w:jc w:val="center"/>
            </w:pPr>
            <w:r>
              <w:t>Input</w:t>
            </w:r>
          </w:p>
        </w:tc>
        <w:tc>
          <w:tcPr>
            <w:tcW w:w="2242" w:type="dxa"/>
            <w:vAlign w:val="center"/>
          </w:tcPr>
          <w:p w14:paraId="79E229C1" w14:textId="77777777" w:rsidR="009F65C3" w:rsidRDefault="009F65C3" w:rsidP="00E600FF">
            <w:pPr>
              <w:pStyle w:val="TableContent"/>
              <w:jc w:val="center"/>
            </w:pPr>
            <w:r>
              <w:t>1</w:t>
            </w:r>
          </w:p>
        </w:tc>
        <w:tc>
          <w:tcPr>
            <w:tcW w:w="5428" w:type="dxa"/>
            <w:vAlign w:val="center"/>
          </w:tcPr>
          <w:p w14:paraId="7468C660" w14:textId="77777777" w:rsidR="009F65C3" w:rsidRDefault="009F65C3" w:rsidP="00E600FF">
            <w:pPr>
              <w:pStyle w:val="TableContent"/>
            </w:pPr>
            <w:r>
              <w:t>Input side reset</w:t>
            </w:r>
          </w:p>
        </w:tc>
      </w:tr>
      <w:tr w:rsidR="009F65C3" w:rsidRPr="00815ABA" w14:paraId="0DFA86FA" w14:textId="77777777" w:rsidTr="00E600FF">
        <w:trPr>
          <w:trHeight w:val="369"/>
        </w:trPr>
        <w:tc>
          <w:tcPr>
            <w:tcW w:w="1579" w:type="dxa"/>
            <w:shd w:val="pct5" w:color="auto" w:fill="auto"/>
            <w:vAlign w:val="center"/>
          </w:tcPr>
          <w:p w14:paraId="7AF32E61" w14:textId="77777777" w:rsidR="009F65C3" w:rsidRDefault="009F65C3" w:rsidP="00E600FF">
            <w:pPr>
              <w:pStyle w:val="TableContent"/>
            </w:pPr>
            <w:r>
              <w:t>InVld</w:t>
            </w:r>
          </w:p>
        </w:tc>
        <w:tc>
          <w:tcPr>
            <w:tcW w:w="1134" w:type="dxa"/>
            <w:vAlign w:val="center"/>
          </w:tcPr>
          <w:p w14:paraId="5E47266A" w14:textId="77777777" w:rsidR="009F65C3" w:rsidRDefault="009F65C3" w:rsidP="00E600FF">
            <w:pPr>
              <w:pStyle w:val="TableContent"/>
              <w:jc w:val="center"/>
            </w:pPr>
            <w:r>
              <w:t>Input</w:t>
            </w:r>
          </w:p>
        </w:tc>
        <w:tc>
          <w:tcPr>
            <w:tcW w:w="2242" w:type="dxa"/>
            <w:vAlign w:val="center"/>
          </w:tcPr>
          <w:p w14:paraId="6A998EFD" w14:textId="77777777" w:rsidR="009F65C3" w:rsidRDefault="009F65C3" w:rsidP="00E600FF">
            <w:pPr>
              <w:pStyle w:val="TableContent"/>
              <w:jc w:val="center"/>
            </w:pPr>
            <w:r>
              <w:t>1</w:t>
            </w:r>
          </w:p>
        </w:tc>
        <w:tc>
          <w:tcPr>
            <w:tcW w:w="5428" w:type="dxa"/>
            <w:vAlign w:val="center"/>
          </w:tcPr>
          <w:p w14:paraId="200F81FD" w14:textId="77777777" w:rsidR="009F65C3" w:rsidRPr="00815ABA" w:rsidRDefault="009F65C3" w:rsidP="00E600FF">
            <w:pPr>
              <w:pStyle w:val="TableContent"/>
              <w:rPr>
                <w:i/>
              </w:rPr>
            </w:pPr>
            <w:r>
              <w:t>AXI-S handshaking signal</w:t>
            </w:r>
          </w:p>
        </w:tc>
      </w:tr>
      <w:tr w:rsidR="009F65C3" w:rsidRPr="00815ABA" w14:paraId="1585DF04" w14:textId="77777777" w:rsidTr="00E600FF">
        <w:trPr>
          <w:trHeight w:val="369"/>
        </w:trPr>
        <w:tc>
          <w:tcPr>
            <w:tcW w:w="1579" w:type="dxa"/>
            <w:shd w:val="pct5" w:color="auto" w:fill="auto"/>
            <w:vAlign w:val="center"/>
          </w:tcPr>
          <w:p w14:paraId="5F18E3E9" w14:textId="77777777" w:rsidR="009F65C3" w:rsidRDefault="009F65C3" w:rsidP="00E600FF">
            <w:pPr>
              <w:pStyle w:val="TableContent"/>
            </w:pPr>
            <w:r>
              <w:t>InRdy</w:t>
            </w:r>
          </w:p>
        </w:tc>
        <w:tc>
          <w:tcPr>
            <w:tcW w:w="1134" w:type="dxa"/>
            <w:vAlign w:val="center"/>
          </w:tcPr>
          <w:p w14:paraId="58EC393C" w14:textId="77777777" w:rsidR="009F65C3" w:rsidRDefault="009F65C3" w:rsidP="00E600FF">
            <w:pPr>
              <w:pStyle w:val="TableContent"/>
              <w:jc w:val="center"/>
            </w:pPr>
            <w:r>
              <w:t>Output</w:t>
            </w:r>
          </w:p>
        </w:tc>
        <w:tc>
          <w:tcPr>
            <w:tcW w:w="2242" w:type="dxa"/>
            <w:vAlign w:val="center"/>
          </w:tcPr>
          <w:p w14:paraId="795C9998" w14:textId="77777777" w:rsidR="009F65C3" w:rsidRDefault="009F65C3" w:rsidP="00E600FF">
            <w:pPr>
              <w:pStyle w:val="TableContent"/>
              <w:jc w:val="center"/>
            </w:pPr>
            <w:r>
              <w:t>1</w:t>
            </w:r>
          </w:p>
        </w:tc>
        <w:tc>
          <w:tcPr>
            <w:tcW w:w="5428" w:type="dxa"/>
            <w:vAlign w:val="center"/>
          </w:tcPr>
          <w:p w14:paraId="707D6483" w14:textId="77777777" w:rsidR="009F65C3" w:rsidRDefault="009F65C3" w:rsidP="00E600FF">
            <w:pPr>
              <w:pStyle w:val="TableContent"/>
            </w:pPr>
            <w:r>
              <w:t>AXI-S handshaking signal</w:t>
            </w:r>
          </w:p>
        </w:tc>
      </w:tr>
      <w:tr w:rsidR="009F65C3" w:rsidRPr="002F6398" w14:paraId="530CF9C0" w14:textId="77777777" w:rsidTr="00E600FF">
        <w:trPr>
          <w:trHeight w:val="369"/>
        </w:trPr>
        <w:tc>
          <w:tcPr>
            <w:tcW w:w="1579" w:type="dxa"/>
            <w:shd w:val="pct5" w:color="auto" w:fill="auto"/>
            <w:vAlign w:val="center"/>
          </w:tcPr>
          <w:p w14:paraId="4BC965CF" w14:textId="77777777" w:rsidR="009F65C3" w:rsidRDefault="009F65C3" w:rsidP="00E600FF">
            <w:pPr>
              <w:pStyle w:val="TableContent"/>
            </w:pPr>
            <w:r>
              <w:t>InData</w:t>
            </w:r>
          </w:p>
        </w:tc>
        <w:tc>
          <w:tcPr>
            <w:tcW w:w="1134" w:type="dxa"/>
            <w:vAlign w:val="center"/>
          </w:tcPr>
          <w:p w14:paraId="08538960" w14:textId="77777777" w:rsidR="009F65C3" w:rsidRDefault="009F65C3" w:rsidP="00E600FF">
            <w:pPr>
              <w:pStyle w:val="TableContent"/>
              <w:jc w:val="center"/>
            </w:pPr>
            <w:r>
              <w:t>Input</w:t>
            </w:r>
          </w:p>
        </w:tc>
        <w:tc>
          <w:tcPr>
            <w:tcW w:w="2242" w:type="dxa"/>
            <w:vAlign w:val="center"/>
          </w:tcPr>
          <w:p w14:paraId="07C9CCD2" w14:textId="77777777" w:rsidR="009F65C3" w:rsidRDefault="009F65C3" w:rsidP="00E600FF">
            <w:pPr>
              <w:pStyle w:val="TableContent"/>
              <w:jc w:val="center"/>
            </w:pPr>
            <w:r>
              <w:t>Width_g</w:t>
            </w:r>
          </w:p>
        </w:tc>
        <w:tc>
          <w:tcPr>
            <w:tcW w:w="5428" w:type="dxa"/>
            <w:vAlign w:val="center"/>
          </w:tcPr>
          <w:p w14:paraId="63C33674" w14:textId="77777777" w:rsidR="009F65C3" w:rsidRDefault="009F65C3" w:rsidP="00E600FF">
            <w:pPr>
              <w:pStyle w:val="TableContent"/>
            </w:pPr>
            <w:r>
              <w:t>Data signal input</w:t>
            </w:r>
          </w:p>
        </w:tc>
      </w:tr>
      <w:tr w:rsidR="009F65C3" w:rsidRPr="0023439E" w14:paraId="35BE6397" w14:textId="77777777" w:rsidTr="00E600FF">
        <w:trPr>
          <w:trHeight w:val="369"/>
        </w:trPr>
        <w:tc>
          <w:tcPr>
            <w:tcW w:w="10383" w:type="dxa"/>
            <w:gridSpan w:val="4"/>
            <w:shd w:val="pct5" w:color="auto" w:fill="auto"/>
            <w:vAlign w:val="center"/>
          </w:tcPr>
          <w:p w14:paraId="33D60D06" w14:textId="77777777" w:rsidR="009F65C3" w:rsidRPr="00926A80" w:rsidRDefault="009F65C3" w:rsidP="00E600FF">
            <w:pPr>
              <w:pStyle w:val="TableContent"/>
              <w:rPr>
                <w:i/>
              </w:rPr>
            </w:pPr>
            <w:r>
              <w:rPr>
                <w:b/>
                <w:i/>
              </w:rPr>
              <w:t>Output</w:t>
            </w:r>
          </w:p>
        </w:tc>
      </w:tr>
      <w:tr w:rsidR="009F65C3" w:rsidRPr="002F6398" w14:paraId="23B8EB78" w14:textId="77777777" w:rsidTr="00E600FF">
        <w:trPr>
          <w:trHeight w:val="369"/>
        </w:trPr>
        <w:tc>
          <w:tcPr>
            <w:tcW w:w="1579" w:type="dxa"/>
            <w:shd w:val="pct5" w:color="auto" w:fill="auto"/>
            <w:vAlign w:val="center"/>
          </w:tcPr>
          <w:p w14:paraId="63FF6B79" w14:textId="77777777" w:rsidR="009F65C3" w:rsidRDefault="009F65C3" w:rsidP="00E600FF">
            <w:pPr>
              <w:pStyle w:val="TableContent"/>
            </w:pPr>
            <w:r>
              <w:t>OutClk</w:t>
            </w:r>
          </w:p>
        </w:tc>
        <w:tc>
          <w:tcPr>
            <w:tcW w:w="1134" w:type="dxa"/>
            <w:vAlign w:val="center"/>
          </w:tcPr>
          <w:p w14:paraId="58CAF612" w14:textId="77777777" w:rsidR="009F65C3" w:rsidRDefault="009F65C3" w:rsidP="00E600FF">
            <w:pPr>
              <w:pStyle w:val="TableContent"/>
              <w:jc w:val="center"/>
            </w:pPr>
            <w:r>
              <w:t>Input</w:t>
            </w:r>
          </w:p>
        </w:tc>
        <w:tc>
          <w:tcPr>
            <w:tcW w:w="2242" w:type="dxa"/>
            <w:vAlign w:val="center"/>
          </w:tcPr>
          <w:p w14:paraId="7D4EE6B4" w14:textId="77777777" w:rsidR="009F65C3" w:rsidRDefault="009F65C3" w:rsidP="00E600FF">
            <w:pPr>
              <w:pStyle w:val="TableContent"/>
              <w:jc w:val="center"/>
            </w:pPr>
            <w:r>
              <w:t>1</w:t>
            </w:r>
          </w:p>
        </w:tc>
        <w:tc>
          <w:tcPr>
            <w:tcW w:w="5428" w:type="dxa"/>
            <w:vAlign w:val="center"/>
          </w:tcPr>
          <w:p w14:paraId="56F5833F" w14:textId="77777777" w:rsidR="009F65C3" w:rsidRDefault="009F65C3" w:rsidP="00E600FF">
            <w:pPr>
              <w:pStyle w:val="TableContent"/>
            </w:pPr>
            <w:r>
              <w:t>Output side clock</w:t>
            </w:r>
          </w:p>
        </w:tc>
      </w:tr>
      <w:tr w:rsidR="009F65C3" w:rsidRPr="00B025CC" w14:paraId="1FA93FC8" w14:textId="77777777" w:rsidTr="00E600FF">
        <w:trPr>
          <w:trHeight w:val="369"/>
        </w:trPr>
        <w:tc>
          <w:tcPr>
            <w:tcW w:w="1579" w:type="dxa"/>
            <w:shd w:val="pct5" w:color="auto" w:fill="auto"/>
            <w:vAlign w:val="center"/>
          </w:tcPr>
          <w:p w14:paraId="082E1D6F" w14:textId="77777777" w:rsidR="009F65C3" w:rsidRDefault="009F65C3" w:rsidP="00E600FF">
            <w:pPr>
              <w:pStyle w:val="TableContent"/>
            </w:pPr>
            <w:r>
              <w:t>OutRst</w:t>
            </w:r>
          </w:p>
        </w:tc>
        <w:tc>
          <w:tcPr>
            <w:tcW w:w="1134" w:type="dxa"/>
            <w:vAlign w:val="center"/>
          </w:tcPr>
          <w:p w14:paraId="6C2BDFB2" w14:textId="77777777" w:rsidR="009F65C3" w:rsidRDefault="009F65C3" w:rsidP="00E600FF">
            <w:pPr>
              <w:pStyle w:val="TableContent"/>
              <w:jc w:val="center"/>
            </w:pPr>
            <w:r>
              <w:t>Input</w:t>
            </w:r>
          </w:p>
        </w:tc>
        <w:tc>
          <w:tcPr>
            <w:tcW w:w="2242" w:type="dxa"/>
            <w:vAlign w:val="center"/>
          </w:tcPr>
          <w:p w14:paraId="6A31AE97" w14:textId="77777777" w:rsidR="009F65C3" w:rsidRDefault="009F65C3" w:rsidP="00E600FF">
            <w:pPr>
              <w:pStyle w:val="TableContent"/>
              <w:jc w:val="center"/>
            </w:pPr>
            <w:r>
              <w:t>1</w:t>
            </w:r>
          </w:p>
        </w:tc>
        <w:tc>
          <w:tcPr>
            <w:tcW w:w="5428" w:type="dxa"/>
            <w:vAlign w:val="center"/>
          </w:tcPr>
          <w:p w14:paraId="0F03CBAC" w14:textId="77777777" w:rsidR="009F65C3" w:rsidRDefault="009F65C3" w:rsidP="00E600FF">
            <w:pPr>
              <w:pStyle w:val="TableContent"/>
            </w:pPr>
            <w:r>
              <w:t>Output side reset</w:t>
            </w:r>
          </w:p>
        </w:tc>
      </w:tr>
      <w:tr w:rsidR="009F65C3" w:rsidRPr="00B025CC" w14:paraId="5C68213B" w14:textId="77777777" w:rsidTr="00E600FF">
        <w:trPr>
          <w:trHeight w:val="369"/>
        </w:trPr>
        <w:tc>
          <w:tcPr>
            <w:tcW w:w="1579" w:type="dxa"/>
            <w:shd w:val="pct5" w:color="auto" w:fill="auto"/>
            <w:vAlign w:val="center"/>
          </w:tcPr>
          <w:p w14:paraId="3B009B45" w14:textId="77777777" w:rsidR="009F65C3" w:rsidRDefault="009F65C3" w:rsidP="00E600FF">
            <w:pPr>
              <w:pStyle w:val="TableContent"/>
            </w:pPr>
            <w:r>
              <w:t>OutVld</w:t>
            </w:r>
          </w:p>
        </w:tc>
        <w:tc>
          <w:tcPr>
            <w:tcW w:w="1134" w:type="dxa"/>
            <w:vAlign w:val="center"/>
          </w:tcPr>
          <w:p w14:paraId="21518813" w14:textId="77777777" w:rsidR="009F65C3" w:rsidRDefault="009F65C3" w:rsidP="00E600FF">
            <w:pPr>
              <w:pStyle w:val="TableContent"/>
              <w:jc w:val="center"/>
            </w:pPr>
            <w:r>
              <w:t>Output</w:t>
            </w:r>
          </w:p>
        </w:tc>
        <w:tc>
          <w:tcPr>
            <w:tcW w:w="2242" w:type="dxa"/>
            <w:vAlign w:val="center"/>
          </w:tcPr>
          <w:p w14:paraId="4FDE0ADB" w14:textId="77777777" w:rsidR="009F65C3" w:rsidRDefault="009F65C3" w:rsidP="00E600FF">
            <w:pPr>
              <w:pStyle w:val="TableContent"/>
              <w:jc w:val="center"/>
            </w:pPr>
            <w:r>
              <w:t>1</w:t>
            </w:r>
          </w:p>
        </w:tc>
        <w:tc>
          <w:tcPr>
            <w:tcW w:w="5428" w:type="dxa"/>
            <w:vAlign w:val="center"/>
          </w:tcPr>
          <w:p w14:paraId="1453581E" w14:textId="77777777" w:rsidR="009F65C3" w:rsidRPr="00815ABA" w:rsidRDefault="009F65C3" w:rsidP="00E600FF">
            <w:pPr>
              <w:pStyle w:val="TableContent"/>
              <w:rPr>
                <w:i/>
              </w:rPr>
            </w:pPr>
            <w:r>
              <w:t>AXI-S handshaking signal</w:t>
            </w:r>
          </w:p>
        </w:tc>
      </w:tr>
      <w:tr w:rsidR="009F65C3" w:rsidRPr="00B025CC" w14:paraId="156DCD4C" w14:textId="77777777" w:rsidTr="00E600FF">
        <w:trPr>
          <w:trHeight w:val="369"/>
        </w:trPr>
        <w:tc>
          <w:tcPr>
            <w:tcW w:w="1579" w:type="dxa"/>
            <w:shd w:val="pct5" w:color="auto" w:fill="auto"/>
            <w:vAlign w:val="center"/>
          </w:tcPr>
          <w:p w14:paraId="21CFC654" w14:textId="77777777" w:rsidR="009F65C3" w:rsidRDefault="009F65C3" w:rsidP="00E600FF">
            <w:pPr>
              <w:pStyle w:val="TableContent"/>
            </w:pPr>
            <w:r>
              <w:t>OutRdy</w:t>
            </w:r>
          </w:p>
        </w:tc>
        <w:tc>
          <w:tcPr>
            <w:tcW w:w="1134" w:type="dxa"/>
            <w:vAlign w:val="center"/>
          </w:tcPr>
          <w:p w14:paraId="3AF83B97" w14:textId="77777777" w:rsidR="009F65C3" w:rsidRDefault="009F65C3" w:rsidP="00E600FF">
            <w:pPr>
              <w:pStyle w:val="TableContent"/>
              <w:jc w:val="center"/>
            </w:pPr>
            <w:r>
              <w:t>Input</w:t>
            </w:r>
          </w:p>
        </w:tc>
        <w:tc>
          <w:tcPr>
            <w:tcW w:w="2242" w:type="dxa"/>
            <w:vAlign w:val="center"/>
          </w:tcPr>
          <w:p w14:paraId="6012D6BC" w14:textId="77777777" w:rsidR="009F65C3" w:rsidRDefault="009F65C3" w:rsidP="00E600FF">
            <w:pPr>
              <w:pStyle w:val="TableContent"/>
              <w:jc w:val="center"/>
            </w:pPr>
            <w:r>
              <w:t>1</w:t>
            </w:r>
          </w:p>
        </w:tc>
        <w:tc>
          <w:tcPr>
            <w:tcW w:w="5428" w:type="dxa"/>
            <w:vAlign w:val="center"/>
          </w:tcPr>
          <w:p w14:paraId="4DC4E40E" w14:textId="77777777" w:rsidR="009F65C3" w:rsidRDefault="009F65C3" w:rsidP="00E600FF">
            <w:pPr>
              <w:pStyle w:val="TableContent"/>
            </w:pPr>
            <w:r>
              <w:t>AXI-S handshaking signal</w:t>
            </w:r>
          </w:p>
        </w:tc>
      </w:tr>
      <w:tr w:rsidR="009F65C3" w:rsidRPr="00B025CC" w14:paraId="3E1D6176" w14:textId="77777777" w:rsidTr="00E600FF">
        <w:trPr>
          <w:trHeight w:val="369"/>
        </w:trPr>
        <w:tc>
          <w:tcPr>
            <w:tcW w:w="1579" w:type="dxa"/>
            <w:shd w:val="pct5" w:color="auto" w:fill="auto"/>
            <w:vAlign w:val="center"/>
          </w:tcPr>
          <w:p w14:paraId="306998C7" w14:textId="77777777" w:rsidR="009F65C3" w:rsidRDefault="009F65C3" w:rsidP="00E600FF">
            <w:pPr>
              <w:pStyle w:val="TableContent"/>
            </w:pPr>
            <w:r>
              <w:t>OutData</w:t>
            </w:r>
          </w:p>
        </w:tc>
        <w:tc>
          <w:tcPr>
            <w:tcW w:w="1134" w:type="dxa"/>
            <w:vAlign w:val="center"/>
          </w:tcPr>
          <w:p w14:paraId="5E16DEA9" w14:textId="77777777" w:rsidR="009F65C3" w:rsidRDefault="009F65C3" w:rsidP="00E600FF">
            <w:pPr>
              <w:pStyle w:val="TableContent"/>
              <w:jc w:val="center"/>
            </w:pPr>
            <w:r>
              <w:t>Output</w:t>
            </w:r>
          </w:p>
        </w:tc>
        <w:tc>
          <w:tcPr>
            <w:tcW w:w="2242" w:type="dxa"/>
            <w:vAlign w:val="center"/>
          </w:tcPr>
          <w:p w14:paraId="2E68E777" w14:textId="77777777" w:rsidR="009F65C3" w:rsidRDefault="009F65C3" w:rsidP="00E600FF">
            <w:pPr>
              <w:pStyle w:val="TableContent"/>
              <w:jc w:val="center"/>
            </w:pPr>
            <w:r>
              <w:t>Width_g</w:t>
            </w:r>
          </w:p>
        </w:tc>
        <w:tc>
          <w:tcPr>
            <w:tcW w:w="5428" w:type="dxa"/>
            <w:vAlign w:val="center"/>
          </w:tcPr>
          <w:p w14:paraId="0984938E" w14:textId="77777777" w:rsidR="009F65C3" w:rsidRDefault="009F65C3" w:rsidP="00E600FF">
            <w:pPr>
              <w:pStyle w:val="TableContent"/>
            </w:pPr>
            <w:r>
              <w:t>Data signal output</w:t>
            </w:r>
          </w:p>
        </w:tc>
      </w:tr>
    </w:tbl>
    <w:p w14:paraId="0830D286" w14:textId="77777777" w:rsidR="009F65C3" w:rsidRDefault="009F65C3" w:rsidP="009F65C3">
      <w:pPr>
        <w:pStyle w:val="Heading3"/>
        <w:rPr>
          <w:lang w:val="en-US"/>
        </w:rPr>
      </w:pPr>
      <w:r>
        <w:rPr>
          <w:lang w:val="en-US"/>
        </w:rPr>
        <w:t>Constraints</w:t>
      </w:r>
    </w:p>
    <w:p w14:paraId="54090C4F"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7A2A244A" w14:textId="77777777" w:rsidR="00B47783" w:rsidRDefault="00B47783" w:rsidP="00B47783">
      <w:pPr>
        <w:pStyle w:val="Heading2"/>
        <w:pageBreakBefore/>
        <w:rPr>
          <w:lang w:val="en-US"/>
        </w:rPr>
      </w:pPr>
      <w:bookmarkStart w:id="37" w:name="_Toc24099040"/>
      <w:r>
        <w:rPr>
          <w:lang w:val="en-US"/>
        </w:rPr>
        <w:lastRenderedPageBreak/>
        <w:t>psi_common_bit_cc</w:t>
      </w:r>
      <w:bookmarkEnd w:id="37"/>
    </w:p>
    <w:p w14:paraId="3DBF12CF" w14:textId="77777777" w:rsidR="00B47783" w:rsidRPr="00CA3637" w:rsidRDefault="00B47783" w:rsidP="00B47783">
      <w:pPr>
        <w:pStyle w:val="Heading3"/>
        <w:rPr>
          <w:lang w:val="en-US"/>
        </w:rPr>
      </w:pPr>
      <w:r>
        <w:rPr>
          <w:lang w:val="en-US"/>
        </w:rPr>
        <w:t>Description</w:t>
      </w:r>
    </w:p>
    <w:p w14:paraId="664166A3" w14:textId="77777777" w:rsidR="00B47783" w:rsidRDefault="00B47783" w:rsidP="00B47783">
      <w:pPr>
        <w:rPr>
          <w:lang w:val="en-US"/>
        </w:rPr>
      </w:pPr>
      <w:r>
        <w:rPr>
          <w:lang w:val="en-US"/>
        </w:rPr>
        <w:t>This component implements a clock crossing for multiple independent single-bit signals. It contains double-stage synchronizers and sets all the attributes required for proper synthesis.</w:t>
      </w:r>
    </w:p>
    <w:p w14:paraId="760B7A71" w14:textId="77777777" w:rsidR="00B47783" w:rsidRDefault="00B47783" w:rsidP="00B47783">
      <w:pPr>
        <w:rPr>
          <w:lang w:val="en-US"/>
        </w:rPr>
      </w:pPr>
      <w:r>
        <w:rPr>
          <w:lang w:val="en-US"/>
        </w:rPr>
        <w:t>Note that this clock crossing does not guarantee that all bits arrive in the same clock cycle at the destination clock domain, therefore it can only be used for independent single-bit signals.</w:t>
      </w:r>
    </w:p>
    <w:p w14:paraId="31652B3A" w14:textId="77777777" w:rsidR="00B47783" w:rsidRDefault="00B47783" w:rsidP="00B47783">
      <w:pPr>
        <w:pStyle w:val="Heading3"/>
        <w:rPr>
          <w:lang w:val="en-US"/>
        </w:rPr>
      </w:pPr>
      <w:r>
        <w:rPr>
          <w:lang w:val="en-US"/>
        </w:rPr>
        <w:t>Generics</w:t>
      </w:r>
    </w:p>
    <w:p w14:paraId="11381263" w14:textId="77777777" w:rsidR="00B47783" w:rsidRDefault="00B47783" w:rsidP="00B47783">
      <w:pPr>
        <w:rPr>
          <w:lang w:val="en-US"/>
        </w:rPr>
      </w:pPr>
      <w:r>
        <w:rPr>
          <w:b/>
          <w:lang w:val="en-US"/>
        </w:rPr>
        <w:t>NumBits_g</w:t>
      </w:r>
      <w:r>
        <w:rPr>
          <w:b/>
          <w:lang w:val="en-US"/>
        </w:rPr>
        <w:tab/>
      </w:r>
      <w:r>
        <w:rPr>
          <w:b/>
          <w:lang w:val="en-US"/>
        </w:rPr>
        <w:tab/>
      </w:r>
      <w:r>
        <w:rPr>
          <w:lang w:val="en-US"/>
        </w:rPr>
        <w:t>Number of data bits to implement the clock crossing for</w:t>
      </w:r>
    </w:p>
    <w:p w14:paraId="2F2609ED" w14:textId="77777777" w:rsidR="00B47783" w:rsidRDefault="00B47783" w:rsidP="00B4778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B47783" w:rsidRPr="0023439E" w14:paraId="76F89F5E" w14:textId="77777777" w:rsidTr="008E06BD">
        <w:trPr>
          <w:trHeight w:val="369"/>
        </w:trPr>
        <w:tc>
          <w:tcPr>
            <w:tcW w:w="1579" w:type="dxa"/>
            <w:tcBorders>
              <w:bottom w:val="single" w:sz="4" w:space="0" w:color="auto"/>
            </w:tcBorders>
            <w:shd w:val="pct15" w:color="auto" w:fill="auto"/>
            <w:vAlign w:val="center"/>
          </w:tcPr>
          <w:p w14:paraId="61579825" w14:textId="77777777" w:rsidR="00B47783" w:rsidRPr="00926A80" w:rsidRDefault="00B47783" w:rsidP="008E06BD">
            <w:pPr>
              <w:pStyle w:val="TableHeader"/>
            </w:pPr>
            <w:r>
              <w:t>Signal</w:t>
            </w:r>
          </w:p>
        </w:tc>
        <w:tc>
          <w:tcPr>
            <w:tcW w:w="1134" w:type="dxa"/>
            <w:shd w:val="pct15" w:color="auto" w:fill="auto"/>
            <w:vAlign w:val="center"/>
          </w:tcPr>
          <w:p w14:paraId="7874B57B" w14:textId="77777777" w:rsidR="00B47783" w:rsidRPr="00926A80" w:rsidRDefault="00B47783" w:rsidP="008E06BD">
            <w:pPr>
              <w:pStyle w:val="TableHeader"/>
              <w:jc w:val="center"/>
            </w:pPr>
            <w:r w:rsidRPr="00926A80">
              <w:t>Direction</w:t>
            </w:r>
          </w:p>
        </w:tc>
        <w:tc>
          <w:tcPr>
            <w:tcW w:w="2242" w:type="dxa"/>
            <w:shd w:val="pct15" w:color="auto" w:fill="auto"/>
            <w:vAlign w:val="center"/>
          </w:tcPr>
          <w:p w14:paraId="30631B0F" w14:textId="77777777" w:rsidR="00B47783" w:rsidRPr="00926A80" w:rsidRDefault="00B47783" w:rsidP="008E06BD">
            <w:pPr>
              <w:pStyle w:val="TableHeader"/>
              <w:jc w:val="center"/>
            </w:pPr>
            <w:r w:rsidRPr="00926A80">
              <w:t>Width</w:t>
            </w:r>
          </w:p>
        </w:tc>
        <w:tc>
          <w:tcPr>
            <w:tcW w:w="5428" w:type="dxa"/>
            <w:shd w:val="pct15" w:color="auto" w:fill="auto"/>
            <w:vAlign w:val="center"/>
          </w:tcPr>
          <w:p w14:paraId="6511CD2A" w14:textId="77777777" w:rsidR="00B47783" w:rsidRPr="00926A80" w:rsidRDefault="00B47783" w:rsidP="008E06BD">
            <w:pPr>
              <w:pStyle w:val="TableHeader"/>
            </w:pPr>
            <w:r w:rsidRPr="00926A80">
              <w:t>Description</w:t>
            </w:r>
          </w:p>
        </w:tc>
      </w:tr>
      <w:tr w:rsidR="00B47783" w:rsidRPr="0023439E" w14:paraId="10152BB9" w14:textId="77777777" w:rsidTr="008E06BD">
        <w:trPr>
          <w:trHeight w:val="369"/>
        </w:trPr>
        <w:tc>
          <w:tcPr>
            <w:tcW w:w="10383" w:type="dxa"/>
            <w:gridSpan w:val="4"/>
            <w:shd w:val="pct5" w:color="auto" w:fill="auto"/>
            <w:vAlign w:val="center"/>
          </w:tcPr>
          <w:p w14:paraId="3B06D48E" w14:textId="77777777" w:rsidR="00B47783" w:rsidRPr="00926A80" w:rsidRDefault="00B47783" w:rsidP="008E06BD">
            <w:pPr>
              <w:pStyle w:val="TableContent"/>
              <w:rPr>
                <w:b/>
                <w:i/>
              </w:rPr>
            </w:pPr>
            <w:r>
              <w:rPr>
                <w:b/>
                <w:i/>
              </w:rPr>
              <w:t>Input</w:t>
            </w:r>
          </w:p>
        </w:tc>
      </w:tr>
      <w:tr w:rsidR="00B47783" w:rsidRPr="002F6398" w14:paraId="270F9B0F" w14:textId="77777777" w:rsidTr="008E06BD">
        <w:trPr>
          <w:trHeight w:val="369"/>
        </w:trPr>
        <w:tc>
          <w:tcPr>
            <w:tcW w:w="1579" w:type="dxa"/>
            <w:shd w:val="pct5" w:color="auto" w:fill="auto"/>
            <w:vAlign w:val="center"/>
          </w:tcPr>
          <w:p w14:paraId="173B0D69" w14:textId="77777777" w:rsidR="00B47783" w:rsidRDefault="00B47783" w:rsidP="008E06BD">
            <w:pPr>
              <w:pStyle w:val="TableContent"/>
            </w:pPr>
            <w:r>
              <w:t>BitsA</w:t>
            </w:r>
          </w:p>
        </w:tc>
        <w:tc>
          <w:tcPr>
            <w:tcW w:w="1134" w:type="dxa"/>
            <w:vAlign w:val="center"/>
          </w:tcPr>
          <w:p w14:paraId="4F7E2745" w14:textId="77777777" w:rsidR="00B47783" w:rsidRDefault="00B47783" w:rsidP="008E06BD">
            <w:pPr>
              <w:pStyle w:val="TableContent"/>
              <w:jc w:val="center"/>
            </w:pPr>
            <w:r>
              <w:t>Input</w:t>
            </w:r>
          </w:p>
        </w:tc>
        <w:tc>
          <w:tcPr>
            <w:tcW w:w="2242" w:type="dxa"/>
            <w:vAlign w:val="center"/>
          </w:tcPr>
          <w:p w14:paraId="35B56FC3" w14:textId="77777777" w:rsidR="00B47783" w:rsidRDefault="00B47783" w:rsidP="008E06BD">
            <w:pPr>
              <w:pStyle w:val="TableContent"/>
              <w:jc w:val="center"/>
            </w:pPr>
            <w:r>
              <w:t>NumBits_g</w:t>
            </w:r>
          </w:p>
        </w:tc>
        <w:tc>
          <w:tcPr>
            <w:tcW w:w="5428" w:type="dxa"/>
            <w:vAlign w:val="center"/>
          </w:tcPr>
          <w:p w14:paraId="0C8D62AF" w14:textId="77777777" w:rsidR="00B47783" w:rsidRDefault="00B47783" w:rsidP="008E06BD">
            <w:pPr>
              <w:pStyle w:val="TableContent"/>
            </w:pPr>
            <w:r>
              <w:t>Input signals</w:t>
            </w:r>
          </w:p>
        </w:tc>
      </w:tr>
      <w:tr w:rsidR="00B47783" w:rsidRPr="0023439E" w14:paraId="7EDD9FE2" w14:textId="77777777" w:rsidTr="008E06BD">
        <w:trPr>
          <w:trHeight w:val="369"/>
        </w:trPr>
        <w:tc>
          <w:tcPr>
            <w:tcW w:w="10383" w:type="dxa"/>
            <w:gridSpan w:val="4"/>
            <w:shd w:val="pct5" w:color="auto" w:fill="auto"/>
            <w:vAlign w:val="center"/>
          </w:tcPr>
          <w:p w14:paraId="1CBC4CDE" w14:textId="77777777" w:rsidR="00B47783" w:rsidRPr="00926A80" w:rsidRDefault="00B47783" w:rsidP="008E06BD">
            <w:pPr>
              <w:pStyle w:val="TableContent"/>
              <w:rPr>
                <w:i/>
              </w:rPr>
            </w:pPr>
            <w:r>
              <w:rPr>
                <w:b/>
                <w:i/>
              </w:rPr>
              <w:t>Output</w:t>
            </w:r>
          </w:p>
        </w:tc>
      </w:tr>
      <w:tr w:rsidR="00B47783" w:rsidRPr="002F6398" w14:paraId="4108EF25" w14:textId="77777777" w:rsidTr="008E06BD">
        <w:trPr>
          <w:trHeight w:val="369"/>
        </w:trPr>
        <w:tc>
          <w:tcPr>
            <w:tcW w:w="1579" w:type="dxa"/>
            <w:shd w:val="pct5" w:color="auto" w:fill="auto"/>
            <w:vAlign w:val="center"/>
          </w:tcPr>
          <w:p w14:paraId="174BACFF" w14:textId="77777777" w:rsidR="00B47783" w:rsidRDefault="00B47783" w:rsidP="008E06BD">
            <w:pPr>
              <w:pStyle w:val="TableContent"/>
            </w:pPr>
            <w:r>
              <w:t>ClkB</w:t>
            </w:r>
          </w:p>
        </w:tc>
        <w:tc>
          <w:tcPr>
            <w:tcW w:w="1134" w:type="dxa"/>
            <w:vAlign w:val="center"/>
          </w:tcPr>
          <w:p w14:paraId="4D386AE8" w14:textId="77777777" w:rsidR="00B47783" w:rsidRDefault="00B47783" w:rsidP="008E06BD">
            <w:pPr>
              <w:pStyle w:val="TableContent"/>
              <w:jc w:val="center"/>
            </w:pPr>
            <w:r>
              <w:t>Input</w:t>
            </w:r>
          </w:p>
        </w:tc>
        <w:tc>
          <w:tcPr>
            <w:tcW w:w="2242" w:type="dxa"/>
            <w:vAlign w:val="center"/>
          </w:tcPr>
          <w:p w14:paraId="086A2FEF" w14:textId="77777777" w:rsidR="00B47783" w:rsidRDefault="00B47783" w:rsidP="008E06BD">
            <w:pPr>
              <w:pStyle w:val="TableContent"/>
              <w:jc w:val="center"/>
            </w:pPr>
            <w:r>
              <w:t>1</w:t>
            </w:r>
          </w:p>
        </w:tc>
        <w:tc>
          <w:tcPr>
            <w:tcW w:w="5428" w:type="dxa"/>
            <w:vAlign w:val="center"/>
          </w:tcPr>
          <w:p w14:paraId="6CBD9BA5" w14:textId="77777777" w:rsidR="00B47783" w:rsidRDefault="00B47783" w:rsidP="008E06BD">
            <w:pPr>
              <w:pStyle w:val="TableContent"/>
            </w:pPr>
            <w:r>
              <w:t>Destination clock</w:t>
            </w:r>
          </w:p>
        </w:tc>
      </w:tr>
      <w:tr w:rsidR="00B47783" w:rsidRPr="00B025CC" w14:paraId="2EF9E7BA" w14:textId="77777777" w:rsidTr="008E06BD">
        <w:trPr>
          <w:trHeight w:val="369"/>
        </w:trPr>
        <w:tc>
          <w:tcPr>
            <w:tcW w:w="1579" w:type="dxa"/>
            <w:shd w:val="pct5" w:color="auto" w:fill="auto"/>
            <w:vAlign w:val="center"/>
          </w:tcPr>
          <w:p w14:paraId="0ECB2EFE" w14:textId="77777777" w:rsidR="00B47783" w:rsidRDefault="00B47783" w:rsidP="008E06BD">
            <w:pPr>
              <w:pStyle w:val="TableContent"/>
            </w:pPr>
            <w:r>
              <w:t>BitsB</w:t>
            </w:r>
          </w:p>
        </w:tc>
        <w:tc>
          <w:tcPr>
            <w:tcW w:w="1134" w:type="dxa"/>
            <w:vAlign w:val="center"/>
          </w:tcPr>
          <w:p w14:paraId="23D683DE" w14:textId="77777777" w:rsidR="00B47783" w:rsidRDefault="00B47783" w:rsidP="008E06BD">
            <w:pPr>
              <w:pStyle w:val="TableContent"/>
              <w:jc w:val="center"/>
            </w:pPr>
            <w:r>
              <w:t>Output</w:t>
            </w:r>
          </w:p>
        </w:tc>
        <w:tc>
          <w:tcPr>
            <w:tcW w:w="2242" w:type="dxa"/>
            <w:vAlign w:val="center"/>
          </w:tcPr>
          <w:p w14:paraId="778D9AF6" w14:textId="77777777" w:rsidR="00B47783" w:rsidRDefault="00B47783" w:rsidP="008E06BD">
            <w:pPr>
              <w:pStyle w:val="TableContent"/>
              <w:jc w:val="center"/>
            </w:pPr>
            <w:r>
              <w:t>NumBits_g</w:t>
            </w:r>
          </w:p>
        </w:tc>
        <w:tc>
          <w:tcPr>
            <w:tcW w:w="5428" w:type="dxa"/>
            <w:vAlign w:val="center"/>
          </w:tcPr>
          <w:p w14:paraId="0E7EBBDE" w14:textId="77777777" w:rsidR="00B47783" w:rsidRDefault="00B47783" w:rsidP="008E06BD">
            <w:pPr>
              <w:pStyle w:val="TableContent"/>
            </w:pPr>
            <w:r>
              <w:t>Output signals</w:t>
            </w:r>
          </w:p>
        </w:tc>
      </w:tr>
    </w:tbl>
    <w:p w14:paraId="443B8743" w14:textId="77777777" w:rsidR="00B47783" w:rsidRDefault="00B47783" w:rsidP="00B47783">
      <w:pPr>
        <w:pStyle w:val="Heading3"/>
        <w:rPr>
          <w:lang w:val="en-US"/>
        </w:rPr>
      </w:pPr>
      <w:r>
        <w:rPr>
          <w:lang w:val="en-US"/>
        </w:rPr>
        <w:t>Constraints</w:t>
      </w:r>
    </w:p>
    <w:p w14:paraId="3AC0F420" w14:textId="77777777" w:rsidR="00B47783" w:rsidRDefault="00B47783" w:rsidP="009F65C3">
      <w:pPr>
        <w:rPr>
          <w:lang w:val="en-US"/>
        </w:rPr>
      </w:pPr>
      <w:r>
        <w:rPr>
          <w:lang w:val="en-US"/>
        </w:rPr>
        <w:t>No special constraints are required (only the period of the output clock.</w:t>
      </w:r>
    </w:p>
    <w:p w14:paraId="176240DA" w14:textId="77777777" w:rsidR="00AE3A98" w:rsidRDefault="00AE3A98" w:rsidP="00AE3A98">
      <w:pPr>
        <w:pStyle w:val="Heading2"/>
        <w:rPr>
          <w:lang w:val="en-US"/>
        </w:rPr>
      </w:pPr>
      <w:bookmarkStart w:id="38" w:name="_Toc24099041"/>
      <w:r>
        <w:rPr>
          <w:lang w:val="en-US"/>
        </w:rPr>
        <w:t>Other Components that can be used as Clock Crossings</w:t>
      </w:r>
      <w:bookmarkEnd w:id="38"/>
    </w:p>
    <w:p w14:paraId="2F5E9AC7" w14:textId="463580DC" w:rsidR="002F6398" w:rsidRDefault="003B3108" w:rsidP="002F6398">
      <w:pPr>
        <w:pStyle w:val="ListParagraph"/>
        <w:numPr>
          <w:ilvl w:val="0"/>
          <w:numId w:val="28"/>
        </w:numPr>
        <w:rPr>
          <w:lang w:val="en-US"/>
        </w:rPr>
      </w:pPr>
      <w:r w:rsidRPr="002F6398">
        <w:rPr>
          <w:lang w:val="en-US"/>
        </w:rPr>
        <w:fldChar w:fldCharType="begin"/>
      </w:r>
      <w:r w:rsidRPr="002F6398">
        <w:rPr>
          <w:lang w:val="en-US"/>
        </w:rPr>
        <w:instrText xml:space="preserve"> REF _Ref516049468 \h </w:instrText>
      </w:r>
      <w:r w:rsidRPr="002F6398">
        <w:rPr>
          <w:lang w:val="en-US"/>
        </w:rPr>
      </w:r>
      <w:r w:rsidRPr="002F6398">
        <w:rPr>
          <w:lang w:val="en-US"/>
        </w:rPr>
        <w:fldChar w:fldCharType="separate"/>
      </w:r>
      <w:r w:rsidR="00FD4A56">
        <w:rPr>
          <w:lang w:val="en-US"/>
        </w:rPr>
        <w:t>psi_common_tdp_ram</w:t>
      </w:r>
      <w:r w:rsidRPr="002F6398">
        <w:rPr>
          <w:lang w:val="en-US"/>
        </w:rPr>
        <w:fldChar w:fldCharType="end"/>
      </w:r>
      <w:r w:rsidRPr="002F6398">
        <w:rPr>
          <w:lang w:val="en-US"/>
        </w:rPr>
        <w:t xml:space="preserve"> (see </w:t>
      </w:r>
      <w:r w:rsidRPr="002F6398">
        <w:rPr>
          <w:lang w:val="en-US"/>
        </w:rPr>
        <w:fldChar w:fldCharType="begin"/>
      </w:r>
      <w:r w:rsidRPr="002F6398">
        <w:rPr>
          <w:lang w:val="en-US"/>
        </w:rPr>
        <w:instrText xml:space="preserve"> REF _Ref516049468 \r \h </w:instrText>
      </w:r>
      <w:r w:rsidRPr="002F6398">
        <w:rPr>
          <w:lang w:val="en-US"/>
        </w:rPr>
      </w:r>
      <w:r w:rsidRPr="002F6398">
        <w:rPr>
          <w:lang w:val="en-US"/>
        </w:rPr>
        <w:fldChar w:fldCharType="separate"/>
      </w:r>
      <w:r w:rsidR="00FD4A56">
        <w:rPr>
          <w:lang w:val="en-US"/>
        </w:rPr>
        <w:t>3.3</w:t>
      </w:r>
      <w:r w:rsidRPr="002F6398">
        <w:rPr>
          <w:lang w:val="en-US"/>
        </w:rPr>
        <w:fldChar w:fldCharType="end"/>
      </w:r>
      <w:r w:rsidRPr="002F6398">
        <w:rPr>
          <w:lang w:val="en-US"/>
        </w:rPr>
        <w:t>)</w:t>
      </w:r>
    </w:p>
    <w:p w14:paraId="5B6484E1" w14:textId="6C6B7D80" w:rsidR="002F6398" w:rsidRPr="002F6398" w:rsidRDefault="002F6398" w:rsidP="002F6398">
      <w:pPr>
        <w:pStyle w:val="ListParagraph"/>
        <w:numPr>
          <w:ilvl w:val="0"/>
          <w:numId w:val="28"/>
        </w:numPr>
        <w:rPr>
          <w:lang w:val="en-US"/>
        </w:rPr>
      </w:pPr>
      <w:r>
        <w:rPr>
          <w:lang w:val="en-US"/>
        </w:rPr>
        <w:fldChar w:fldCharType="begin"/>
      </w:r>
      <w:r>
        <w:rPr>
          <w:lang w:val="en-US"/>
        </w:rPr>
        <w:instrText xml:space="preserve"> REF _Ref516059138 \h </w:instrText>
      </w:r>
      <w:r>
        <w:rPr>
          <w:lang w:val="en-US"/>
        </w:rPr>
      </w:r>
      <w:r>
        <w:rPr>
          <w:lang w:val="en-US"/>
        </w:rPr>
        <w:fldChar w:fldCharType="separate"/>
      </w:r>
      <w:r w:rsidR="00FD4A56" w:rsidRPr="00ED11A8">
        <w:rPr>
          <w:lang w:val="en-US"/>
        </w:rPr>
        <w:t>psi_common_async_fifo</w:t>
      </w:r>
      <w:r>
        <w:rPr>
          <w:lang w:val="en-US"/>
        </w:rPr>
        <w:fldChar w:fldCharType="end"/>
      </w:r>
      <w:r>
        <w:rPr>
          <w:lang w:val="en-US"/>
        </w:rPr>
        <w:t xml:space="preserve"> (see </w:t>
      </w:r>
      <w:r>
        <w:rPr>
          <w:lang w:val="en-US"/>
        </w:rPr>
        <w:fldChar w:fldCharType="begin"/>
      </w:r>
      <w:r>
        <w:rPr>
          <w:lang w:val="en-US"/>
        </w:rPr>
        <w:instrText xml:space="preserve"> REF _Ref516059150 \r \h </w:instrText>
      </w:r>
      <w:r>
        <w:rPr>
          <w:lang w:val="en-US"/>
        </w:rPr>
      </w:r>
      <w:r>
        <w:rPr>
          <w:lang w:val="en-US"/>
        </w:rPr>
        <w:fldChar w:fldCharType="separate"/>
      </w:r>
      <w:r w:rsidR="00FD4A56">
        <w:rPr>
          <w:lang w:val="en-US"/>
        </w:rPr>
        <w:t>4.1</w:t>
      </w:r>
      <w:r>
        <w:rPr>
          <w:lang w:val="en-US"/>
        </w:rPr>
        <w:fldChar w:fldCharType="end"/>
      </w:r>
      <w:r>
        <w:rPr>
          <w:lang w:val="en-US"/>
        </w:rPr>
        <w:t>)</w:t>
      </w:r>
    </w:p>
    <w:p w14:paraId="3A4A9B9B" w14:textId="77777777" w:rsidR="00851A1D" w:rsidRDefault="00851A1D" w:rsidP="00B47783">
      <w:pPr>
        <w:pStyle w:val="Heading1"/>
        <w:pageBreakBefore/>
        <w:ind w:left="431" w:hanging="431"/>
        <w:rPr>
          <w:lang w:val="en-US"/>
        </w:rPr>
      </w:pPr>
      <w:bookmarkStart w:id="39" w:name="_Toc24099042"/>
      <w:r>
        <w:rPr>
          <w:lang w:val="en-US"/>
        </w:rPr>
        <w:lastRenderedPageBreak/>
        <w:t>Timing</w:t>
      </w:r>
      <w:bookmarkEnd w:id="39"/>
    </w:p>
    <w:p w14:paraId="5B406A6A" w14:textId="77777777" w:rsidR="004F008A" w:rsidRDefault="004F008A" w:rsidP="004F008A">
      <w:pPr>
        <w:pStyle w:val="Heading2"/>
        <w:rPr>
          <w:lang w:val="en-US"/>
        </w:rPr>
      </w:pPr>
      <w:bookmarkStart w:id="40" w:name="_Toc24099043"/>
      <w:r>
        <w:rPr>
          <w:lang w:val="en-US"/>
        </w:rPr>
        <w:t>psi_common_strobe_generator</w:t>
      </w:r>
      <w:bookmarkEnd w:id="40"/>
    </w:p>
    <w:p w14:paraId="513F4DEE" w14:textId="77777777" w:rsidR="00780EEF" w:rsidRPr="00CA3637" w:rsidRDefault="00780EEF" w:rsidP="00780EEF">
      <w:pPr>
        <w:pStyle w:val="Heading3"/>
        <w:rPr>
          <w:lang w:val="en-US"/>
        </w:rPr>
      </w:pPr>
      <w:r>
        <w:rPr>
          <w:lang w:val="en-US"/>
        </w:rPr>
        <w:t>Description</w:t>
      </w:r>
    </w:p>
    <w:p w14:paraId="049D931C" w14:textId="77777777" w:rsidR="00780EEF" w:rsidRDefault="00780EEF" w:rsidP="00780EEF">
      <w:pPr>
        <w:rPr>
          <w:lang w:val="en-US"/>
        </w:rPr>
      </w:pPr>
      <w:r>
        <w:rPr>
          <w:lang w:val="en-US"/>
        </w:rPr>
        <w:t>This component generates a strobe (pulse signal with 1 clock cycle pulse-width) at a</w:t>
      </w:r>
      <w:r w:rsidR="0099236D">
        <w:rPr>
          <w:lang w:val="en-US"/>
        </w:rPr>
        <w:t xml:space="preserve"> compile-time</w:t>
      </w:r>
      <w:r>
        <w:rPr>
          <w:lang w:val="en-US"/>
        </w:rPr>
        <w:t xml:space="preserve"> configurable frequency. Clock frequency and strobe frequency can be passed as generics.</w:t>
      </w:r>
    </w:p>
    <w:p w14:paraId="2C213F03" w14:textId="77777777" w:rsidR="00780EEF" w:rsidRPr="00780EEF" w:rsidRDefault="00780EEF" w:rsidP="00780EEF">
      <w:pPr>
        <w:rPr>
          <w:i/>
          <w:lang w:val="en-US"/>
        </w:rPr>
      </w:pPr>
      <w:r>
        <w:rPr>
          <w:lang w:val="en-US"/>
        </w:rPr>
        <w:t xml:space="preserve">Optionally the strobe generation can be synchronized to an external signal. </w:t>
      </w:r>
    </w:p>
    <w:p w14:paraId="127B2584" w14:textId="77777777" w:rsidR="00780EEF" w:rsidRDefault="00780EEF" w:rsidP="00780EEF">
      <w:pPr>
        <w:pStyle w:val="Heading3"/>
        <w:rPr>
          <w:lang w:val="en-US"/>
        </w:rPr>
      </w:pPr>
      <w:r>
        <w:rPr>
          <w:lang w:val="en-US"/>
        </w:rPr>
        <w:t>Generics</w:t>
      </w:r>
    </w:p>
    <w:p w14:paraId="195B011D" w14:textId="77777777" w:rsidR="00780EEF" w:rsidRDefault="00780EEF" w:rsidP="00780EEF">
      <w:pPr>
        <w:jc w:val="left"/>
        <w:rPr>
          <w:lang w:val="en-US"/>
        </w:rPr>
      </w:pPr>
      <w:r>
        <w:rPr>
          <w:b/>
          <w:lang w:val="en-US"/>
        </w:rPr>
        <w:t>freq_clock_g</w:t>
      </w:r>
      <w:r>
        <w:rPr>
          <w:b/>
          <w:lang w:val="en-US"/>
        </w:rPr>
        <w:tab/>
      </w:r>
      <w:r>
        <w:rPr>
          <w:b/>
          <w:lang w:val="en-US"/>
        </w:rPr>
        <w:tab/>
      </w:r>
      <w:r>
        <w:rPr>
          <w:lang w:val="en-US"/>
        </w:rPr>
        <w:t>Frequency of the clock in Hz</w:t>
      </w:r>
      <w:r>
        <w:rPr>
          <w:lang w:val="en-US"/>
        </w:rPr>
        <w:br/>
      </w:r>
      <w:r>
        <w:rPr>
          <w:b/>
          <w:lang w:val="en-US"/>
        </w:rPr>
        <w:t>freq_strobe_g</w:t>
      </w:r>
      <w:r>
        <w:rPr>
          <w:b/>
          <w:lang w:val="en-US"/>
        </w:rPr>
        <w:tab/>
      </w:r>
      <w:r>
        <w:rPr>
          <w:b/>
          <w:lang w:val="en-US"/>
        </w:rPr>
        <w:tab/>
      </w:r>
      <w:r>
        <w:rPr>
          <w:lang w:val="en-US"/>
        </w:rPr>
        <w:t>Frequency of the strobe output in Hz</w:t>
      </w:r>
      <w:r>
        <w:rPr>
          <w:lang w:val="en-US"/>
        </w:rPr>
        <w:br/>
      </w:r>
      <w:r>
        <w:rPr>
          <w:b/>
          <w:lang w:val="en-US"/>
        </w:rPr>
        <w:t>rst_pol_g</w:t>
      </w:r>
      <w:r>
        <w:rPr>
          <w:b/>
          <w:lang w:val="en-US"/>
        </w:rPr>
        <w:tab/>
      </w:r>
      <w:r>
        <w:rPr>
          <w:b/>
          <w:lang w:val="en-US"/>
        </w:rPr>
        <w:tab/>
      </w:r>
      <w:r>
        <w:rPr>
          <w:b/>
          <w:lang w:val="en-US"/>
        </w:rPr>
        <w:tab/>
      </w:r>
      <w:r>
        <w:rPr>
          <w:lang w:val="en-US"/>
        </w:rPr>
        <w:t>Reset polarity (‘1’ = high active)</w:t>
      </w:r>
    </w:p>
    <w:p w14:paraId="534665F0" w14:textId="77777777" w:rsidR="00780EEF" w:rsidRDefault="00780EEF" w:rsidP="00780EEF">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0EEF" w:rsidRPr="0023439E" w14:paraId="3555897D" w14:textId="77777777" w:rsidTr="00F73594">
        <w:trPr>
          <w:trHeight w:val="369"/>
        </w:trPr>
        <w:tc>
          <w:tcPr>
            <w:tcW w:w="1579" w:type="dxa"/>
            <w:tcBorders>
              <w:bottom w:val="single" w:sz="4" w:space="0" w:color="auto"/>
            </w:tcBorders>
            <w:shd w:val="pct15" w:color="auto" w:fill="auto"/>
            <w:vAlign w:val="center"/>
          </w:tcPr>
          <w:p w14:paraId="4EC18F10" w14:textId="77777777" w:rsidR="00780EEF" w:rsidRPr="00926A80" w:rsidRDefault="00780EEF" w:rsidP="00F73594">
            <w:pPr>
              <w:pStyle w:val="TableHeader"/>
            </w:pPr>
            <w:r>
              <w:t>Signal</w:t>
            </w:r>
          </w:p>
        </w:tc>
        <w:tc>
          <w:tcPr>
            <w:tcW w:w="1134" w:type="dxa"/>
            <w:shd w:val="pct15" w:color="auto" w:fill="auto"/>
            <w:vAlign w:val="center"/>
          </w:tcPr>
          <w:p w14:paraId="729A41B6" w14:textId="77777777" w:rsidR="00780EEF" w:rsidRPr="00926A80" w:rsidRDefault="00780EEF" w:rsidP="00F73594">
            <w:pPr>
              <w:pStyle w:val="TableHeader"/>
              <w:jc w:val="center"/>
            </w:pPr>
            <w:r w:rsidRPr="00926A80">
              <w:t>Direction</w:t>
            </w:r>
          </w:p>
        </w:tc>
        <w:tc>
          <w:tcPr>
            <w:tcW w:w="2242" w:type="dxa"/>
            <w:shd w:val="pct15" w:color="auto" w:fill="auto"/>
            <w:vAlign w:val="center"/>
          </w:tcPr>
          <w:p w14:paraId="22D7C859" w14:textId="77777777" w:rsidR="00780EEF" w:rsidRPr="00926A80" w:rsidRDefault="00780EEF" w:rsidP="00F73594">
            <w:pPr>
              <w:pStyle w:val="TableHeader"/>
              <w:jc w:val="center"/>
            </w:pPr>
            <w:r w:rsidRPr="00926A80">
              <w:t>Width</w:t>
            </w:r>
          </w:p>
        </w:tc>
        <w:tc>
          <w:tcPr>
            <w:tcW w:w="5428" w:type="dxa"/>
            <w:shd w:val="pct15" w:color="auto" w:fill="auto"/>
            <w:vAlign w:val="center"/>
          </w:tcPr>
          <w:p w14:paraId="4B2DC118" w14:textId="77777777" w:rsidR="00780EEF" w:rsidRPr="00926A80" w:rsidRDefault="00780EEF" w:rsidP="00F73594">
            <w:pPr>
              <w:pStyle w:val="TableHeader"/>
            </w:pPr>
            <w:r w:rsidRPr="00926A80">
              <w:t>Description</w:t>
            </w:r>
          </w:p>
        </w:tc>
      </w:tr>
      <w:tr w:rsidR="00780EEF" w:rsidRPr="0023439E" w14:paraId="0CD5B4F9" w14:textId="77777777" w:rsidTr="00F73594">
        <w:trPr>
          <w:trHeight w:val="369"/>
        </w:trPr>
        <w:tc>
          <w:tcPr>
            <w:tcW w:w="1579" w:type="dxa"/>
            <w:shd w:val="pct5" w:color="auto" w:fill="auto"/>
            <w:vAlign w:val="center"/>
          </w:tcPr>
          <w:p w14:paraId="2D885D19" w14:textId="77777777" w:rsidR="00780EEF" w:rsidRDefault="00EE12A8" w:rsidP="00780EEF">
            <w:pPr>
              <w:pStyle w:val="TableContent"/>
            </w:pPr>
            <w:r>
              <w:t>InClk</w:t>
            </w:r>
          </w:p>
        </w:tc>
        <w:tc>
          <w:tcPr>
            <w:tcW w:w="1134" w:type="dxa"/>
            <w:vAlign w:val="center"/>
          </w:tcPr>
          <w:p w14:paraId="63685601" w14:textId="77777777" w:rsidR="00780EEF" w:rsidRDefault="00780EEF" w:rsidP="00F73594">
            <w:pPr>
              <w:pStyle w:val="TableContent"/>
              <w:jc w:val="center"/>
            </w:pPr>
            <w:r>
              <w:t>Input</w:t>
            </w:r>
          </w:p>
        </w:tc>
        <w:tc>
          <w:tcPr>
            <w:tcW w:w="2242" w:type="dxa"/>
            <w:vAlign w:val="center"/>
          </w:tcPr>
          <w:p w14:paraId="34B860F8" w14:textId="77777777" w:rsidR="00780EEF" w:rsidRDefault="00780EEF" w:rsidP="00F73594">
            <w:pPr>
              <w:pStyle w:val="TableContent"/>
              <w:jc w:val="center"/>
            </w:pPr>
            <w:r>
              <w:t>1</w:t>
            </w:r>
          </w:p>
        </w:tc>
        <w:tc>
          <w:tcPr>
            <w:tcW w:w="5428" w:type="dxa"/>
            <w:vAlign w:val="center"/>
          </w:tcPr>
          <w:p w14:paraId="206CE68F" w14:textId="77777777" w:rsidR="00780EEF" w:rsidRDefault="00780EEF" w:rsidP="00F73594">
            <w:pPr>
              <w:pStyle w:val="TableContent"/>
            </w:pPr>
            <w:r>
              <w:t>Clock</w:t>
            </w:r>
          </w:p>
        </w:tc>
      </w:tr>
      <w:tr w:rsidR="00780EEF" w:rsidRPr="00815ABA" w14:paraId="70EF29E1" w14:textId="77777777" w:rsidTr="00F73594">
        <w:trPr>
          <w:trHeight w:val="369"/>
        </w:trPr>
        <w:tc>
          <w:tcPr>
            <w:tcW w:w="1579" w:type="dxa"/>
            <w:shd w:val="pct5" w:color="auto" w:fill="auto"/>
            <w:vAlign w:val="center"/>
          </w:tcPr>
          <w:p w14:paraId="7D8C70B2" w14:textId="77777777" w:rsidR="00780EEF" w:rsidRDefault="00EE12A8" w:rsidP="00F73594">
            <w:pPr>
              <w:pStyle w:val="TableContent"/>
            </w:pPr>
            <w:r>
              <w:t>InRst</w:t>
            </w:r>
          </w:p>
        </w:tc>
        <w:tc>
          <w:tcPr>
            <w:tcW w:w="1134" w:type="dxa"/>
            <w:vAlign w:val="center"/>
          </w:tcPr>
          <w:p w14:paraId="0FCC5E5E" w14:textId="77777777" w:rsidR="00780EEF" w:rsidRDefault="00780EEF" w:rsidP="00F73594">
            <w:pPr>
              <w:pStyle w:val="TableContent"/>
              <w:jc w:val="center"/>
            </w:pPr>
            <w:r>
              <w:t>Input</w:t>
            </w:r>
          </w:p>
        </w:tc>
        <w:tc>
          <w:tcPr>
            <w:tcW w:w="2242" w:type="dxa"/>
            <w:vAlign w:val="center"/>
          </w:tcPr>
          <w:p w14:paraId="2E4CFFCF" w14:textId="77777777" w:rsidR="00780EEF" w:rsidRDefault="00780EEF" w:rsidP="00F73594">
            <w:pPr>
              <w:pStyle w:val="TableContent"/>
              <w:jc w:val="center"/>
            </w:pPr>
            <w:r>
              <w:t>1</w:t>
            </w:r>
          </w:p>
        </w:tc>
        <w:tc>
          <w:tcPr>
            <w:tcW w:w="5428" w:type="dxa"/>
            <w:vAlign w:val="center"/>
          </w:tcPr>
          <w:p w14:paraId="5AFE82DC" w14:textId="77777777" w:rsidR="00780EEF" w:rsidRDefault="00780EEF" w:rsidP="00F73594">
            <w:pPr>
              <w:pStyle w:val="TableContent"/>
            </w:pPr>
            <w:r>
              <w:t>Reset input</w:t>
            </w:r>
          </w:p>
        </w:tc>
      </w:tr>
      <w:tr w:rsidR="00780EEF" w:rsidRPr="00815ABA" w14:paraId="296C1CEC" w14:textId="77777777" w:rsidTr="00F73594">
        <w:trPr>
          <w:trHeight w:val="369"/>
        </w:trPr>
        <w:tc>
          <w:tcPr>
            <w:tcW w:w="1579" w:type="dxa"/>
            <w:shd w:val="pct5" w:color="auto" w:fill="auto"/>
            <w:vAlign w:val="center"/>
          </w:tcPr>
          <w:p w14:paraId="22269586" w14:textId="77777777" w:rsidR="00780EEF" w:rsidRDefault="00EE12A8" w:rsidP="00F73594">
            <w:pPr>
              <w:pStyle w:val="TableContent"/>
            </w:pPr>
            <w:r>
              <w:t>InSync</w:t>
            </w:r>
          </w:p>
        </w:tc>
        <w:tc>
          <w:tcPr>
            <w:tcW w:w="1134" w:type="dxa"/>
            <w:vAlign w:val="center"/>
          </w:tcPr>
          <w:p w14:paraId="3D430807" w14:textId="77777777" w:rsidR="00780EEF" w:rsidRDefault="00780EEF" w:rsidP="00F73594">
            <w:pPr>
              <w:pStyle w:val="TableContent"/>
              <w:jc w:val="center"/>
            </w:pPr>
            <w:r>
              <w:t>Input</w:t>
            </w:r>
          </w:p>
        </w:tc>
        <w:tc>
          <w:tcPr>
            <w:tcW w:w="2242" w:type="dxa"/>
            <w:vAlign w:val="center"/>
          </w:tcPr>
          <w:p w14:paraId="4F97BFEC" w14:textId="77777777" w:rsidR="00780EEF" w:rsidRDefault="00780EEF" w:rsidP="00F73594">
            <w:pPr>
              <w:pStyle w:val="TableContent"/>
              <w:jc w:val="center"/>
            </w:pPr>
            <w:r>
              <w:t>1</w:t>
            </w:r>
          </w:p>
        </w:tc>
        <w:tc>
          <w:tcPr>
            <w:tcW w:w="5428" w:type="dxa"/>
            <w:vAlign w:val="center"/>
          </w:tcPr>
          <w:p w14:paraId="0BAA903D" w14:textId="77777777" w:rsidR="00780EEF" w:rsidRPr="00815ABA" w:rsidRDefault="00780EEF" w:rsidP="00F73594">
            <w:pPr>
              <w:pStyle w:val="TableContent"/>
              <w:rPr>
                <w:i/>
              </w:rPr>
            </w:pPr>
            <w:r>
              <w:t>Synchronization signal (optional)</w:t>
            </w:r>
          </w:p>
        </w:tc>
      </w:tr>
      <w:tr w:rsidR="00780EEF" w:rsidRPr="00815ABA" w14:paraId="0642FB4A" w14:textId="77777777" w:rsidTr="00F73594">
        <w:trPr>
          <w:trHeight w:val="369"/>
        </w:trPr>
        <w:tc>
          <w:tcPr>
            <w:tcW w:w="1579" w:type="dxa"/>
            <w:shd w:val="pct5" w:color="auto" w:fill="auto"/>
            <w:vAlign w:val="center"/>
          </w:tcPr>
          <w:p w14:paraId="339E5C62" w14:textId="77777777" w:rsidR="00780EEF" w:rsidRDefault="00EE12A8" w:rsidP="00F73594">
            <w:pPr>
              <w:pStyle w:val="TableContent"/>
            </w:pPr>
            <w:r>
              <w:t>OutVld</w:t>
            </w:r>
          </w:p>
        </w:tc>
        <w:tc>
          <w:tcPr>
            <w:tcW w:w="1134" w:type="dxa"/>
            <w:vAlign w:val="center"/>
          </w:tcPr>
          <w:p w14:paraId="5D4ADC7D" w14:textId="77777777" w:rsidR="00780EEF" w:rsidRDefault="00780EEF" w:rsidP="00F73594">
            <w:pPr>
              <w:pStyle w:val="TableContent"/>
              <w:jc w:val="center"/>
            </w:pPr>
            <w:r>
              <w:t>Output</w:t>
            </w:r>
          </w:p>
        </w:tc>
        <w:tc>
          <w:tcPr>
            <w:tcW w:w="2242" w:type="dxa"/>
            <w:vAlign w:val="center"/>
          </w:tcPr>
          <w:p w14:paraId="1BF98CCA" w14:textId="77777777" w:rsidR="00780EEF" w:rsidRDefault="00780EEF" w:rsidP="00F73594">
            <w:pPr>
              <w:pStyle w:val="TableContent"/>
              <w:jc w:val="center"/>
            </w:pPr>
            <w:r>
              <w:t>1</w:t>
            </w:r>
          </w:p>
        </w:tc>
        <w:tc>
          <w:tcPr>
            <w:tcW w:w="5428" w:type="dxa"/>
            <w:vAlign w:val="center"/>
          </w:tcPr>
          <w:p w14:paraId="4F9AF201" w14:textId="77777777" w:rsidR="00780EEF" w:rsidRDefault="00780EEF" w:rsidP="00F73594">
            <w:pPr>
              <w:pStyle w:val="TableContent"/>
            </w:pPr>
            <w:r>
              <w:t>Strobe output</w:t>
            </w:r>
          </w:p>
        </w:tc>
      </w:tr>
    </w:tbl>
    <w:p w14:paraId="52AF0113" w14:textId="77777777" w:rsidR="00780EEF" w:rsidRDefault="00780EEF" w:rsidP="00780EEF">
      <w:pPr>
        <w:pStyle w:val="Heading3"/>
        <w:rPr>
          <w:lang w:val="en-US"/>
        </w:rPr>
      </w:pPr>
      <w:r>
        <w:rPr>
          <w:lang w:val="en-US"/>
        </w:rPr>
        <w:t>Synchronization</w:t>
      </w:r>
    </w:p>
    <w:p w14:paraId="1EC922C7" w14:textId="77777777" w:rsidR="00780EEF" w:rsidRDefault="00780EEF" w:rsidP="00780EEF">
      <w:pPr>
        <w:rPr>
          <w:lang w:val="en-US"/>
        </w:rPr>
      </w:pPr>
      <w:r>
        <w:rPr>
          <w:lang w:val="en-US"/>
        </w:rPr>
        <w:t xml:space="preserve">The strobe synchronization is optional. If no synchronization is required, </w:t>
      </w:r>
      <w:r>
        <w:rPr>
          <w:i/>
          <w:lang w:val="en-US"/>
        </w:rPr>
        <w:t>sync_i</w:t>
      </w:r>
      <w:r>
        <w:rPr>
          <w:lang w:val="en-US"/>
        </w:rPr>
        <w:t xml:space="preserve"> can be left unconnected or tied to ‘0’.</w:t>
      </w:r>
    </w:p>
    <w:p w14:paraId="2547DCD9" w14:textId="77777777" w:rsidR="00780EEF" w:rsidRDefault="00780EEF" w:rsidP="00780EEF">
      <w:pPr>
        <w:rPr>
          <w:lang w:val="en-US"/>
        </w:rPr>
      </w:pPr>
      <w:r>
        <w:rPr>
          <w:lang w:val="en-US"/>
        </w:rPr>
        <w:t xml:space="preserve">When strobe synchronization is used, the strobe signal is synchronized to rising edges detected on the </w:t>
      </w:r>
      <w:r>
        <w:rPr>
          <w:i/>
          <w:lang w:val="en-US"/>
        </w:rPr>
        <w:t>sync_i</w:t>
      </w:r>
      <w:r>
        <w:rPr>
          <w:lang w:val="en-US"/>
        </w:rPr>
        <w:t xml:space="preserve"> input. If a rising edge is detected on the </w:t>
      </w:r>
      <w:r>
        <w:rPr>
          <w:i/>
          <w:lang w:val="en-US"/>
        </w:rPr>
        <w:t>sync_i</w:t>
      </w:r>
      <w:r>
        <w:rPr>
          <w:lang w:val="en-US"/>
        </w:rPr>
        <w:t xml:space="preserve"> input, a strobe is generated in the next cycle. From there, the strobe is running at the normal frequency. </w:t>
      </w:r>
    </w:p>
    <w:p w14:paraId="50F03F48" w14:textId="77777777" w:rsidR="00780EEF" w:rsidRDefault="00780EEF" w:rsidP="00780EEF">
      <w:pPr>
        <w:rPr>
          <w:lang w:val="en-US"/>
        </w:rPr>
      </w:pPr>
      <w:r>
        <w:rPr>
          <w:lang w:val="en-US"/>
        </w:rPr>
        <w:t>The figure below shows the behavior of strobe synchronization for a strobe output at ¼ of the clock frequency.</w:t>
      </w:r>
    </w:p>
    <w:p w14:paraId="2BB88DD1" w14:textId="77777777" w:rsidR="00AB4078" w:rsidRPr="00780EEF" w:rsidRDefault="00EE12A8" w:rsidP="00780EEF">
      <w:pPr>
        <w:rPr>
          <w:lang w:val="en-US"/>
        </w:rPr>
      </w:pPr>
      <w:r w:rsidRPr="00EE12A8">
        <w:rPr>
          <w:noProof/>
          <w:lang w:eastAsia="de-CH"/>
        </w:rPr>
        <w:drawing>
          <wp:inline distT="0" distB="0" distL="0" distR="0" wp14:anchorId="66F25B55" wp14:editId="7AA6BB5E">
            <wp:extent cx="6341110" cy="7778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1110" cy="777875"/>
                    </a:xfrm>
                    <a:prstGeom prst="rect">
                      <a:avLst/>
                    </a:prstGeom>
                    <a:noFill/>
                    <a:ln>
                      <a:noFill/>
                    </a:ln>
                  </pic:spPr>
                </pic:pic>
              </a:graphicData>
            </a:graphic>
          </wp:inline>
        </w:drawing>
      </w:r>
    </w:p>
    <w:p w14:paraId="62254A8A" w14:textId="463AAAAB" w:rsidR="00AB4078" w:rsidRDefault="00AB4078" w:rsidP="00AB4078">
      <w:pPr>
        <w:pStyle w:val="Caption"/>
        <w:jc w:val="center"/>
        <w:rPr>
          <w:lang w:val="en-US"/>
        </w:rPr>
      </w:pPr>
      <w:bookmarkStart w:id="41" w:name="_Toc2409898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4A56">
        <w:rPr>
          <w:noProof/>
          <w:lang w:val="en-US"/>
        </w:rPr>
        <w:t>9</w:t>
      </w:r>
      <w:r w:rsidRPr="00B85EDE">
        <w:rPr>
          <w:lang w:val="en-US"/>
        </w:rPr>
        <w:fldChar w:fldCharType="end"/>
      </w:r>
      <w:r w:rsidRPr="00B85EDE">
        <w:rPr>
          <w:lang w:val="en-US"/>
        </w:rPr>
        <w:t xml:space="preserve">: </w:t>
      </w:r>
      <w:r>
        <w:rPr>
          <w:lang w:val="en-US"/>
        </w:rPr>
        <w:t>psi_common_strobe_generator: Strobe synchronization</w:t>
      </w:r>
      <w:bookmarkEnd w:id="41"/>
    </w:p>
    <w:p w14:paraId="4BA97223" w14:textId="77777777" w:rsidR="00780EEF" w:rsidRPr="00780EEF" w:rsidRDefault="00780EEF" w:rsidP="00780EEF">
      <w:pPr>
        <w:rPr>
          <w:lang w:val="en-US"/>
        </w:rPr>
      </w:pPr>
    </w:p>
    <w:p w14:paraId="3E8C9908" w14:textId="77777777" w:rsidR="00851A1D" w:rsidRDefault="00851A1D" w:rsidP="0099236D">
      <w:pPr>
        <w:pStyle w:val="Heading2"/>
        <w:pageBreakBefore/>
        <w:rPr>
          <w:lang w:val="en-US"/>
        </w:rPr>
      </w:pPr>
      <w:bookmarkStart w:id="42" w:name="_Toc24099044"/>
      <w:r>
        <w:rPr>
          <w:lang w:val="en-US"/>
        </w:rPr>
        <w:lastRenderedPageBreak/>
        <w:t>psi_common_strobe_divider</w:t>
      </w:r>
      <w:bookmarkEnd w:id="42"/>
    </w:p>
    <w:p w14:paraId="32D7AC76" w14:textId="77777777" w:rsidR="0099236D" w:rsidRPr="00CA3637" w:rsidRDefault="0099236D" w:rsidP="0099236D">
      <w:pPr>
        <w:pStyle w:val="Heading3"/>
        <w:rPr>
          <w:lang w:val="en-US"/>
        </w:rPr>
      </w:pPr>
      <w:r>
        <w:rPr>
          <w:lang w:val="en-US"/>
        </w:rPr>
        <w:t>Description</w:t>
      </w:r>
    </w:p>
    <w:p w14:paraId="16FFFB91" w14:textId="77777777" w:rsidR="0099236D" w:rsidRPr="0099236D" w:rsidRDefault="0099236D" w:rsidP="0099236D">
      <w:pPr>
        <w:rPr>
          <w:lang w:val="en-US"/>
        </w:rPr>
      </w:pPr>
      <w:r>
        <w:rPr>
          <w:lang w:val="en-US"/>
        </w:rPr>
        <w:t>This component divides the rate of a strobe signal. Only every N</w:t>
      </w:r>
      <w:r>
        <w:rPr>
          <w:vertAlign w:val="superscript"/>
          <w:lang w:val="en-US"/>
        </w:rPr>
        <w:t>th</w:t>
      </w:r>
      <w:r>
        <w:rPr>
          <w:lang w:val="en-US"/>
        </w:rPr>
        <w:t xml:space="preserve"> strobe signal is forwarded to the output. If the input is not a single cycle strobe signal, a rising edge detection is done (strobe is detected on the first cycle the input is high).</w:t>
      </w:r>
    </w:p>
    <w:p w14:paraId="7562B533" w14:textId="77777777" w:rsidR="0099236D" w:rsidRDefault="0099236D" w:rsidP="0099236D">
      <w:pPr>
        <w:rPr>
          <w:lang w:val="en-US"/>
        </w:rPr>
      </w:pPr>
      <w:r>
        <w:rPr>
          <w:lang w:val="en-US"/>
        </w:rPr>
        <w:t>The division ratio is selectable at runtime.</w:t>
      </w:r>
    </w:p>
    <w:p w14:paraId="66CE6953" w14:textId="77777777" w:rsidR="0099236D" w:rsidRDefault="0099236D" w:rsidP="0099236D">
      <w:pPr>
        <w:pStyle w:val="Heading3"/>
        <w:rPr>
          <w:lang w:val="en-US"/>
        </w:rPr>
      </w:pPr>
      <w:r>
        <w:rPr>
          <w:lang w:val="en-US"/>
        </w:rPr>
        <w:t>Generics</w:t>
      </w:r>
    </w:p>
    <w:p w14:paraId="17AB827A" w14:textId="77777777" w:rsidR="0099236D" w:rsidRDefault="0099236D" w:rsidP="0099236D">
      <w:pPr>
        <w:jc w:val="left"/>
        <w:rPr>
          <w:lang w:val="en-US"/>
        </w:rPr>
      </w:pPr>
      <w:r>
        <w:rPr>
          <w:b/>
          <w:lang w:val="en-US"/>
        </w:rPr>
        <w:t>length_g</w:t>
      </w:r>
      <w:r>
        <w:rPr>
          <w:b/>
          <w:lang w:val="en-US"/>
        </w:rPr>
        <w:tab/>
      </w:r>
      <w:r>
        <w:rPr>
          <w:b/>
          <w:lang w:val="en-US"/>
        </w:rPr>
        <w:tab/>
      </w:r>
      <w:r>
        <w:rPr>
          <w:lang w:val="en-US"/>
        </w:rPr>
        <w:t xml:space="preserve">Width of the </w:t>
      </w:r>
      <w:r>
        <w:rPr>
          <w:i/>
          <w:lang w:val="en-US"/>
        </w:rPr>
        <w:t>ratio_i</w:t>
      </w:r>
      <w:r>
        <w:rPr>
          <w:lang w:val="en-US"/>
        </w:rPr>
        <w:t xml:space="preserve"> input in bits</w:t>
      </w:r>
      <w:r>
        <w:rPr>
          <w:lang w:val="en-US"/>
        </w:rPr>
        <w:br/>
      </w:r>
      <w:r>
        <w:rPr>
          <w:b/>
          <w:lang w:val="en-US"/>
        </w:rPr>
        <w:t>rst_pol_g</w:t>
      </w:r>
      <w:r>
        <w:rPr>
          <w:b/>
          <w:lang w:val="en-US"/>
        </w:rPr>
        <w:tab/>
      </w:r>
      <w:r>
        <w:rPr>
          <w:b/>
          <w:lang w:val="en-US"/>
        </w:rPr>
        <w:tab/>
      </w:r>
      <w:r>
        <w:rPr>
          <w:lang w:val="en-US"/>
        </w:rPr>
        <w:t>Reset polarity (‘1’ = high active)</w:t>
      </w:r>
    </w:p>
    <w:p w14:paraId="29B93652" w14:textId="77777777" w:rsidR="0099236D" w:rsidRDefault="0099236D" w:rsidP="0099236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9236D" w:rsidRPr="0023439E" w14:paraId="58CB4714" w14:textId="77777777" w:rsidTr="00F73594">
        <w:trPr>
          <w:trHeight w:val="369"/>
        </w:trPr>
        <w:tc>
          <w:tcPr>
            <w:tcW w:w="1579" w:type="dxa"/>
            <w:tcBorders>
              <w:bottom w:val="single" w:sz="4" w:space="0" w:color="auto"/>
            </w:tcBorders>
            <w:shd w:val="pct15" w:color="auto" w:fill="auto"/>
            <w:vAlign w:val="center"/>
          </w:tcPr>
          <w:p w14:paraId="4165C3E0" w14:textId="77777777" w:rsidR="0099236D" w:rsidRPr="00926A80" w:rsidRDefault="0099236D" w:rsidP="00F73594">
            <w:pPr>
              <w:pStyle w:val="TableHeader"/>
            </w:pPr>
            <w:r>
              <w:t>Signal</w:t>
            </w:r>
          </w:p>
        </w:tc>
        <w:tc>
          <w:tcPr>
            <w:tcW w:w="1134" w:type="dxa"/>
            <w:shd w:val="pct15" w:color="auto" w:fill="auto"/>
            <w:vAlign w:val="center"/>
          </w:tcPr>
          <w:p w14:paraId="78184B47" w14:textId="77777777" w:rsidR="0099236D" w:rsidRPr="00926A80" w:rsidRDefault="0099236D" w:rsidP="00F73594">
            <w:pPr>
              <w:pStyle w:val="TableHeader"/>
              <w:jc w:val="center"/>
            </w:pPr>
            <w:r w:rsidRPr="00926A80">
              <w:t>Direction</w:t>
            </w:r>
          </w:p>
        </w:tc>
        <w:tc>
          <w:tcPr>
            <w:tcW w:w="2242" w:type="dxa"/>
            <w:shd w:val="pct15" w:color="auto" w:fill="auto"/>
            <w:vAlign w:val="center"/>
          </w:tcPr>
          <w:p w14:paraId="570CDA01" w14:textId="77777777" w:rsidR="0099236D" w:rsidRPr="00926A80" w:rsidRDefault="0099236D" w:rsidP="00F73594">
            <w:pPr>
              <w:pStyle w:val="TableHeader"/>
              <w:jc w:val="center"/>
            </w:pPr>
            <w:r w:rsidRPr="00926A80">
              <w:t>Width</w:t>
            </w:r>
          </w:p>
        </w:tc>
        <w:tc>
          <w:tcPr>
            <w:tcW w:w="5428" w:type="dxa"/>
            <w:shd w:val="pct15" w:color="auto" w:fill="auto"/>
            <w:vAlign w:val="center"/>
          </w:tcPr>
          <w:p w14:paraId="231431E8" w14:textId="77777777" w:rsidR="0099236D" w:rsidRPr="00926A80" w:rsidRDefault="0099236D" w:rsidP="00F73594">
            <w:pPr>
              <w:pStyle w:val="TableHeader"/>
            </w:pPr>
            <w:r w:rsidRPr="00926A80">
              <w:t>Description</w:t>
            </w:r>
          </w:p>
        </w:tc>
      </w:tr>
      <w:tr w:rsidR="0099236D" w:rsidRPr="0023439E" w14:paraId="1A472EB5" w14:textId="77777777" w:rsidTr="00F73594">
        <w:trPr>
          <w:trHeight w:val="369"/>
        </w:trPr>
        <w:tc>
          <w:tcPr>
            <w:tcW w:w="1579" w:type="dxa"/>
            <w:shd w:val="pct5" w:color="auto" w:fill="auto"/>
            <w:vAlign w:val="center"/>
          </w:tcPr>
          <w:p w14:paraId="0972B425" w14:textId="77777777" w:rsidR="0099236D" w:rsidRDefault="00AC7278" w:rsidP="00F73594">
            <w:pPr>
              <w:pStyle w:val="TableContent"/>
            </w:pPr>
            <w:r>
              <w:t>InClk</w:t>
            </w:r>
          </w:p>
        </w:tc>
        <w:tc>
          <w:tcPr>
            <w:tcW w:w="1134" w:type="dxa"/>
            <w:vAlign w:val="center"/>
          </w:tcPr>
          <w:p w14:paraId="107595CF" w14:textId="77777777" w:rsidR="0099236D" w:rsidRDefault="0099236D" w:rsidP="00F73594">
            <w:pPr>
              <w:pStyle w:val="TableContent"/>
              <w:jc w:val="center"/>
            </w:pPr>
            <w:r>
              <w:t>Input</w:t>
            </w:r>
          </w:p>
        </w:tc>
        <w:tc>
          <w:tcPr>
            <w:tcW w:w="2242" w:type="dxa"/>
            <w:vAlign w:val="center"/>
          </w:tcPr>
          <w:p w14:paraId="0A00D9AE" w14:textId="77777777" w:rsidR="0099236D" w:rsidRDefault="0099236D" w:rsidP="00F73594">
            <w:pPr>
              <w:pStyle w:val="TableContent"/>
              <w:jc w:val="center"/>
            </w:pPr>
            <w:r>
              <w:t>1</w:t>
            </w:r>
          </w:p>
        </w:tc>
        <w:tc>
          <w:tcPr>
            <w:tcW w:w="5428" w:type="dxa"/>
            <w:vAlign w:val="center"/>
          </w:tcPr>
          <w:p w14:paraId="5DAB9385" w14:textId="77777777" w:rsidR="0099236D" w:rsidRDefault="0099236D" w:rsidP="00F73594">
            <w:pPr>
              <w:pStyle w:val="TableContent"/>
            </w:pPr>
            <w:r>
              <w:t>Clock</w:t>
            </w:r>
          </w:p>
        </w:tc>
      </w:tr>
      <w:tr w:rsidR="0099236D" w:rsidRPr="00815ABA" w14:paraId="7AAE6B98" w14:textId="77777777" w:rsidTr="00F73594">
        <w:trPr>
          <w:trHeight w:val="369"/>
        </w:trPr>
        <w:tc>
          <w:tcPr>
            <w:tcW w:w="1579" w:type="dxa"/>
            <w:shd w:val="pct5" w:color="auto" w:fill="auto"/>
            <w:vAlign w:val="center"/>
          </w:tcPr>
          <w:p w14:paraId="37D7A3FB" w14:textId="77777777" w:rsidR="0099236D" w:rsidRDefault="00AC7278" w:rsidP="00F73594">
            <w:pPr>
              <w:pStyle w:val="TableContent"/>
            </w:pPr>
            <w:r>
              <w:t>InRst</w:t>
            </w:r>
          </w:p>
        </w:tc>
        <w:tc>
          <w:tcPr>
            <w:tcW w:w="1134" w:type="dxa"/>
            <w:vAlign w:val="center"/>
          </w:tcPr>
          <w:p w14:paraId="66BA9FEF" w14:textId="77777777" w:rsidR="0099236D" w:rsidRDefault="0099236D" w:rsidP="00F73594">
            <w:pPr>
              <w:pStyle w:val="TableContent"/>
              <w:jc w:val="center"/>
            </w:pPr>
            <w:r>
              <w:t>Input</w:t>
            </w:r>
          </w:p>
        </w:tc>
        <w:tc>
          <w:tcPr>
            <w:tcW w:w="2242" w:type="dxa"/>
            <w:vAlign w:val="center"/>
          </w:tcPr>
          <w:p w14:paraId="2096862B" w14:textId="77777777" w:rsidR="0099236D" w:rsidRDefault="0099236D" w:rsidP="00F73594">
            <w:pPr>
              <w:pStyle w:val="TableContent"/>
              <w:jc w:val="center"/>
            </w:pPr>
            <w:r>
              <w:t>1</w:t>
            </w:r>
          </w:p>
        </w:tc>
        <w:tc>
          <w:tcPr>
            <w:tcW w:w="5428" w:type="dxa"/>
            <w:vAlign w:val="center"/>
          </w:tcPr>
          <w:p w14:paraId="49A5DA24" w14:textId="77777777" w:rsidR="0099236D" w:rsidRDefault="0099236D" w:rsidP="00F73594">
            <w:pPr>
              <w:pStyle w:val="TableContent"/>
            </w:pPr>
            <w:r>
              <w:t>Reset input</w:t>
            </w:r>
          </w:p>
        </w:tc>
      </w:tr>
      <w:tr w:rsidR="0099236D" w:rsidRPr="00815ABA" w14:paraId="6570D468" w14:textId="77777777" w:rsidTr="00F73594">
        <w:trPr>
          <w:trHeight w:val="369"/>
        </w:trPr>
        <w:tc>
          <w:tcPr>
            <w:tcW w:w="1579" w:type="dxa"/>
            <w:shd w:val="pct5" w:color="auto" w:fill="auto"/>
            <w:vAlign w:val="center"/>
          </w:tcPr>
          <w:p w14:paraId="1062A23A" w14:textId="77777777" w:rsidR="0099236D" w:rsidRDefault="00AC7278" w:rsidP="00F73594">
            <w:pPr>
              <w:pStyle w:val="TableContent"/>
            </w:pPr>
            <w:r>
              <w:t>InVld</w:t>
            </w:r>
          </w:p>
        </w:tc>
        <w:tc>
          <w:tcPr>
            <w:tcW w:w="1134" w:type="dxa"/>
            <w:vAlign w:val="center"/>
          </w:tcPr>
          <w:p w14:paraId="32F65639" w14:textId="77777777" w:rsidR="0099236D" w:rsidRDefault="0099236D" w:rsidP="00F73594">
            <w:pPr>
              <w:pStyle w:val="TableContent"/>
              <w:jc w:val="center"/>
            </w:pPr>
            <w:r>
              <w:t>Input</w:t>
            </w:r>
          </w:p>
        </w:tc>
        <w:tc>
          <w:tcPr>
            <w:tcW w:w="2242" w:type="dxa"/>
            <w:vAlign w:val="center"/>
          </w:tcPr>
          <w:p w14:paraId="2F56A9AA" w14:textId="77777777" w:rsidR="0099236D" w:rsidRDefault="0099236D" w:rsidP="00F73594">
            <w:pPr>
              <w:pStyle w:val="TableContent"/>
              <w:jc w:val="center"/>
            </w:pPr>
            <w:r>
              <w:t>1</w:t>
            </w:r>
          </w:p>
        </w:tc>
        <w:tc>
          <w:tcPr>
            <w:tcW w:w="5428" w:type="dxa"/>
            <w:vAlign w:val="center"/>
          </w:tcPr>
          <w:p w14:paraId="2AB7BA3F" w14:textId="77777777" w:rsidR="0099236D" w:rsidRDefault="0099236D" w:rsidP="00F73594">
            <w:pPr>
              <w:pStyle w:val="TableContent"/>
            </w:pPr>
            <w:r>
              <w:t>Strobe input</w:t>
            </w:r>
          </w:p>
        </w:tc>
      </w:tr>
      <w:tr w:rsidR="0099236D" w:rsidRPr="00342882" w14:paraId="4DD26544" w14:textId="77777777" w:rsidTr="00F73594">
        <w:trPr>
          <w:trHeight w:val="369"/>
        </w:trPr>
        <w:tc>
          <w:tcPr>
            <w:tcW w:w="1579" w:type="dxa"/>
            <w:shd w:val="pct5" w:color="auto" w:fill="auto"/>
            <w:vAlign w:val="center"/>
          </w:tcPr>
          <w:p w14:paraId="34918B99" w14:textId="77777777" w:rsidR="0099236D" w:rsidRDefault="00AC7278" w:rsidP="00F73594">
            <w:pPr>
              <w:pStyle w:val="TableContent"/>
            </w:pPr>
            <w:r>
              <w:t>InRatio</w:t>
            </w:r>
          </w:p>
        </w:tc>
        <w:tc>
          <w:tcPr>
            <w:tcW w:w="1134" w:type="dxa"/>
            <w:vAlign w:val="center"/>
          </w:tcPr>
          <w:p w14:paraId="4EA5430C" w14:textId="77777777" w:rsidR="0099236D" w:rsidRDefault="0099236D" w:rsidP="00F73594">
            <w:pPr>
              <w:pStyle w:val="TableContent"/>
              <w:jc w:val="center"/>
            </w:pPr>
            <w:r>
              <w:t>Input</w:t>
            </w:r>
          </w:p>
        </w:tc>
        <w:tc>
          <w:tcPr>
            <w:tcW w:w="2242" w:type="dxa"/>
            <w:vAlign w:val="center"/>
          </w:tcPr>
          <w:p w14:paraId="350A14BA" w14:textId="77777777" w:rsidR="0099236D" w:rsidRDefault="0099236D" w:rsidP="00F73594">
            <w:pPr>
              <w:pStyle w:val="TableContent"/>
              <w:jc w:val="center"/>
            </w:pPr>
            <w:r>
              <w:t>length_g</w:t>
            </w:r>
          </w:p>
        </w:tc>
        <w:tc>
          <w:tcPr>
            <w:tcW w:w="5428" w:type="dxa"/>
            <w:vAlign w:val="center"/>
          </w:tcPr>
          <w:p w14:paraId="5EC9F697" w14:textId="77777777" w:rsidR="0099236D" w:rsidRDefault="0099236D" w:rsidP="00F73594">
            <w:pPr>
              <w:pStyle w:val="TableContent"/>
            </w:pPr>
            <w:r>
              <w:t>Division ratio</w:t>
            </w:r>
            <w:r w:rsidR="007C33B1">
              <w:t xml:space="preserve"> (1 = no division, 2 = division by 2)</w:t>
            </w:r>
          </w:p>
          <w:p w14:paraId="0505E297" w14:textId="77777777" w:rsidR="008278C9" w:rsidRPr="00815ABA" w:rsidRDefault="008278C9" w:rsidP="00F73594">
            <w:pPr>
              <w:pStyle w:val="TableContent"/>
              <w:rPr>
                <w:i/>
              </w:rPr>
            </w:pPr>
            <w:r w:rsidRPr="0041029C">
              <w:t>0 leads to the same behavior as 1.</w:t>
            </w:r>
          </w:p>
        </w:tc>
      </w:tr>
      <w:tr w:rsidR="0099236D" w:rsidRPr="00815ABA" w14:paraId="4CA2E604" w14:textId="77777777" w:rsidTr="00F73594">
        <w:trPr>
          <w:trHeight w:val="369"/>
        </w:trPr>
        <w:tc>
          <w:tcPr>
            <w:tcW w:w="1579" w:type="dxa"/>
            <w:shd w:val="pct5" w:color="auto" w:fill="auto"/>
            <w:vAlign w:val="center"/>
          </w:tcPr>
          <w:p w14:paraId="1B83B434" w14:textId="77777777" w:rsidR="0099236D" w:rsidRDefault="00AC7278" w:rsidP="00F73594">
            <w:pPr>
              <w:pStyle w:val="TableContent"/>
            </w:pPr>
            <w:r>
              <w:t>OutVld</w:t>
            </w:r>
          </w:p>
        </w:tc>
        <w:tc>
          <w:tcPr>
            <w:tcW w:w="1134" w:type="dxa"/>
            <w:vAlign w:val="center"/>
          </w:tcPr>
          <w:p w14:paraId="26A4E1D8" w14:textId="77777777" w:rsidR="0099236D" w:rsidRDefault="0099236D" w:rsidP="00F73594">
            <w:pPr>
              <w:pStyle w:val="TableContent"/>
              <w:jc w:val="center"/>
            </w:pPr>
            <w:r>
              <w:t>Output</w:t>
            </w:r>
          </w:p>
        </w:tc>
        <w:tc>
          <w:tcPr>
            <w:tcW w:w="2242" w:type="dxa"/>
            <w:vAlign w:val="center"/>
          </w:tcPr>
          <w:p w14:paraId="1E78E2BA" w14:textId="77777777" w:rsidR="0099236D" w:rsidRDefault="0099236D" w:rsidP="00F73594">
            <w:pPr>
              <w:pStyle w:val="TableContent"/>
              <w:jc w:val="center"/>
            </w:pPr>
            <w:r>
              <w:t>1</w:t>
            </w:r>
          </w:p>
        </w:tc>
        <w:tc>
          <w:tcPr>
            <w:tcW w:w="5428" w:type="dxa"/>
            <w:vAlign w:val="center"/>
          </w:tcPr>
          <w:p w14:paraId="1E9EC972" w14:textId="77777777" w:rsidR="0099236D" w:rsidRDefault="0099236D" w:rsidP="00F73594">
            <w:pPr>
              <w:pStyle w:val="TableContent"/>
            </w:pPr>
            <w:r>
              <w:t>Strobe output</w:t>
            </w:r>
          </w:p>
        </w:tc>
      </w:tr>
    </w:tbl>
    <w:p w14:paraId="205F0BDC" w14:textId="77777777" w:rsidR="00851A1D" w:rsidRDefault="00851A1D" w:rsidP="007C33B1">
      <w:pPr>
        <w:pStyle w:val="Heading2"/>
        <w:pageBreakBefore/>
        <w:rPr>
          <w:lang w:val="en-US"/>
        </w:rPr>
      </w:pPr>
      <w:bookmarkStart w:id="43" w:name="_Toc24099045"/>
      <w:r>
        <w:rPr>
          <w:lang w:val="en-US"/>
        </w:rPr>
        <w:lastRenderedPageBreak/>
        <w:t>psi_common_tickgenerator</w:t>
      </w:r>
      <w:bookmarkEnd w:id="43"/>
    </w:p>
    <w:p w14:paraId="7956B9AE" w14:textId="77777777" w:rsidR="007C33B1" w:rsidRPr="00CA3637" w:rsidRDefault="007C33B1" w:rsidP="007C33B1">
      <w:pPr>
        <w:pStyle w:val="Heading3"/>
        <w:rPr>
          <w:lang w:val="en-US"/>
        </w:rPr>
      </w:pPr>
      <w:r>
        <w:rPr>
          <w:lang w:val="en-US"/>
        </w:rPr>
        <w:t>Description</w:t>
      </w:r>
    </w:p>
    <w:p w14:paraId="0F1E4259" w14:textId="77777777" w:rsidR="007C33B1" w:rsidRDefault="007C33B1" w:rsidP="007C33B1">
      <w:pPr>
        <w:rPr>
          <w:lang w:val="en-US"/>
        </w:rPr>
      </w:pPr>
      <w:r>
        <w:rPr>
          <w:lang w:val="en-US"/>
        </w:rPr>
        <w:t>This component generated pulses at the commonly used time bases in a system (second, millisecond, microsecond) based on the clock frequency. The width of the tick-pulses is configurable.</w:t>
      </w:r>
    </w:p>
    <w:p w14:paraId="16E406CF" w14:textId="77777777" w:rsidR="007C33B1" w:rsidRDefault="007C33B1" w:rsidP="007C33B1">
      <w:pPr>
        <w:pStyle w:val="Heading3"/>
        <w:rPr>
          <w:lang w:val="en-US"/>
        </w:rPr>
      </w:pPr>
      <w:r>
        <w:rPr>
          <w:lang w:val="en-US"/>
        </w:rPr>
        <w:t>Generics</w:t>
      </w:r>
    </w:p>
    <w:p w14:paraId="44E5E8B3" w14:textId="77777777" w:rsidR="007C33B1" w:rsidRDefault="007C33B1" w:rsidP="007C33B1">
      <w:pPr>
        <w:jc w:val="left"/>
        <w:rPr>
          <w:lang w:val="en-US"/>
        </w:rPr>
      </w:pPr>
      <w:r>
        <w:rPr>
          <w:b/>
          <w:lang w:val="en-US"/>
        </w:rPr>
        <w:t>g_CLK_IN_MHZ</w:t>
      </w:r>
      <w:r>
        <w:rPr>
          <w:b/>
          <w:lang w:val="en-US"/>
        </w:rPr>
        <w:tab/>
      </w:r>
      <w:r>
        <w:rPr>
          <w:b/>
          <w:lang w:val="en-US"/>
        </w:rPr>
        <w:tab/>
      </w:r>
      <w:r>
        <w:rPr>
          <w:b/>
          <w:lang w:val="en-US"/>
        </w:rPr>
        <w:tab/>
      </w:r>
      <w:r>
        <w:rPr>
          <w:b/>
          <w:lang w:val="en-US"/>
        </w:rPr>
        <w:tab/>
      </w:r>
      <w:r>
        <w:rPr>
          <w:b/>
          <w:lang w:val="en-US"/>
        </w:rPr>
        <w:tab/>
      </w:r>
      <w:r>
        <w:rPr>
          <w:lang w:val="en-US"/>
        </w:rPr>
        <w:t>Clock frequency in MHz</w:t>
      </w:r>
      <w:r>
        <w:rPr>
          <w:lang w:val="en-US"/>
        </w:rPr>
        <w:br/>
      </w:r>
      <w:r>
        <w:rPr>
          <w:b/>
          <w:lang w:val="en-US"/>
        </w:rPr>
        <w:t>g_TICK_WIDTH</w:t>
      </w:r>
      <w:r>
        <w:rPr>
          <w:b/>
          <w:lang w:val="en-US"/>
        </w:rPr>
        <w:tab/>
      </w:r>
      <w:r>
        <w:rPr>
          <w:b/>
          <w:lang w:val="en-US"/>
        </w:rPr>
        <w:tab/>
      </w:r>
      <w:r>
        <w:rPr>
          <w:b/>
          <w:lang w:val="en-US"/>
        </w:rPr>
        <w:tab/>
      </w:r>
      <w:r>
        <w:rPr>
          <w:b/>
          <w:lang w:val="en-US"/>
        </w:rPr>
        <w:tab/>
      </w:r>
      <w:r>
        <w:rPr>
          <w:b/>
          <w:lang w:val="en-US"/>
        </w:rPr>
        <w:tab/>
      </w:r>
      <w:r>
        <w:rPr>
          <w:lang w:val="en-US"/>
        </w:rPr>
        <w:t>Pulse-width of the tick outputs</w:t>
      </w:r>
      <w:r>
        <w:rPr>
          <w:lang w:val="en-US"/>
        </w:rPr>
        <w:br/>
      </w:r>
      <w:r>
        <w:rPr>
          <w:b/>
          <w:lang w:val="en-US"/>
        </w:rPr>
        <w:t>g_SIM_SEC_SPEEDUP_FACTOR</w:t>
      </w:r>
      <w:r>
        <w:rPr>
          <w:b/>
          <w:lang w:val="en-US"/>
        </w:rPr>
        <w:tab/>
      </w:r>
      <w:r>
        <w:rPr>
          <w:b/>
          <w:lang w:val="en-US"/>
        </w:rPr>
        <w:tab/>
      </w:r>
      <w:r>
        <w:rPr>
          <w:lang w:val="en-US"/>
        </w:rPr>
        <w:t xml:space="preserve">Factor to speedup the second tick in simulations (reduction of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simulation runtimes). For implementation this generic must be set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to 1.</w:t>
      </w:r>
    </w:p>
    <w:p w14:paraId="431CE907" w14:textId="77777777" w:rsidR="007C33B1" w:rsidRDefault="007C33B1" w:rsidP="007C33B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C33B1" w:rsidRPr="0023439E" w14:paraId="60C46362" w14:textId="77777777" w:rsidTr="00F73594">
        <w:trPr>
          <w:trHeight w:val="369"/>
        </w:trPr>
        <w:tc>
          <w:tcPr>
            <w:tcW w:w="1579" w:type="dxa"/>
            <w:tcBorders>
              <w:bottom w:val="single" w:sz="4" w:space="0" w:color="auto"/>
            </w:tcBorders>
            <w:shd w:val="pct15" w:color="auto" w:fill="auto"/>
            <w:vAlign w:val="center"/>
          </w:tcPr>
          <w:p w14:paraId="47248EC1" w14:textId="77777777" w:rsidR="007C33B1" w:rsidRPr="00926A80" w:rsidRDefault="007C33B1" w:rsidP="00F73594">
            <w:pPr>
              <w:pStyle w:val="TableHeader"/>
            </w:pPr>
            <w:r>
              <w:t>Signal</w:t>
            </w:r>
          </w:p>
        </w:tc>
        <w:tc>
          <w:tcPr>
            <w:tcW w:w="1134" w:type="dxa"/>
            <w:shd w:val="pct15" w:color="auto" w:fill="auto"/>
            <w:vAlign w:val="center"/>
          </w:tcPr>
          <w:p w14:paraId="60855A74" w14:textId="77777777" w:rsidR="007C33B1" w:rsidRPr="00926A80" w:rsidRDefault="007C33B1" w:rsidP="00F73594">
            <w:pPr>
              <w:pStyle w:val="TableHeader"/>
              <w:jc w:val="center"/>
            </w:pPr>
            <w:r w:rsidRPr="00926A80">
              <w:t>Direction</w:t>
            </w:r>
          </w:p>
        </w:tc>
        <w:tc>
          <w:tcPr>
            <w:tcW w:w="2242" w:type="dxa"/>
            <w:shd w:val="pct15" w:color="auto" w:fill="auto"/>
            <w:vAlign w:val="center"/>
          </w:tcPr>
          <w:p w14:paraId="76EBF3E5" w14:textId="77777777" w:rsidR="007C33B1" w:rsidRPr="00926A80" w:rsidRDefault="007C33B1" w:rsidP="00F73594">
            <w:pPr>
              <w:pStyle w:val="TableHeader"/>
              <w:jc w:val="center"/>
            </w:pPr>
            <w:r w:rsidRPr="00926A80">
              <w:t>Width</w:t>
            </w:r>
          </w:p>
        </w:tc>
        <w:tc>
          <w:tcPr>
            <w:tcW w:w="5428" w:type="dxa"/>
            <w:shd w:val="pct15" w:color="auto" w:fill="auto"/>
            <w:vAlign w:val="center"/>
          </w:tcPr>
          <w:p w14:paraId="54F89DA3" w14:textId="77777777" w:rsidR="007C33B1" w:rsidRPr="00926A80" w:rsidRDefault="007C33B1" w:rsidP="00F73594">
            <w:pPr>
              <w:pStyle w:val="TableHeader"/>
            </w:pPr>
            <w:r w:rsidRPr="00926A80">
              <w:t>Description</w:t>
            </w:r>
          </w:p>
        </w:tc>
      </w:tr>
      <w:tr w:rsidR="007C33B1" w:rsidRPr="0023439E" w14:paraId="0C77C7D5" w14:textId="77777777" w:rsidTr="00F73594">
        <w:trPr>
          <w:trHeight w:val="369"/>
        </w:trPr>
        <w:tc>
          <w:tcPr>
            <w:tcW w:w="1579" w:type="dxa"/>
            <w:shd w:val="pct5" w:color="auto" w:fill="auto"/>
            <w:vAlign w:val="center"/>
          </w:tcPr>
          <w:p w14:paraId="69259964" w14:textId="77777777" w:rsidR="007C33B1" w:rsidRDefault="007C33B1" w:rsidP="00F73594">
            <w:pPr>
              <w:pStyle w:val="TableContent"/>
            </w:pPr>
            <w:r>
              <w:t>clock_i</w:t>
            </w:r>
          </w:p>
        </w:tc>
        <w:tc>
          <w:tcPr>
            <w:tcW w:w="1134" w:type="dxa"/>
            <w:vAlign w:val="center"/>
          </w:tcPr>
          <w:p w14:paraId="627A75A8" w14:textId="77777777" w:rsidR="007C33B1" w:rsidRDefault="007C33B1" w:rsidP="00F73594">
            <w:pPr>
              <w:pStyle w:val="TableContent"/>
              <w:jc w:val="center"/>
            </w:pPr>
            <w:r>
              <w:t>Input</w:t>
            </w:r>
          </w:p>
        </w:tc>
        <w:tc>
          <w:tcPr>
            <w:tcW w:w="2242" w:type="dxa"/>
            <w:vAlign w:val="center"/>
          </w:tcPr>
          <w:p w14:paraId="0F009031" w14:textId="77777777" w:rsidR="007C33B1" w:rsidRDefault="007C33B1" w:rsidP="00F73594">
            <w:pPr>
              <w:pStyle w:val="TableContent"/>
              <w:jc w:val="center"/>
            </w:pPr>
            <w:r>
              <w:t>1</w:t>
            </w:r>
          </w:p>
        </w:tc>
        <w:tc>
          <w:tcPr>
            <w:tcW w:w="5428" w:type="dxa"/>
            <w:vAlign w:val="center"/>
          </w:tcPr>
          <w:p w14:paraId="23A85955" w14:textId="77777777" w:rsidR="007C33B1" w:rsidRDefault="007C33B1" w:rsidP="00F73594">
            <w:pPr>
              <w:pStyle w:val="TableContent"/>
            </w:pPr>
            <w:r>
              <w:t>Clock input</w:t>
            </w:r>
          </w:p>
        </w:tc>
      </w:tr>
      <w:tr w:rsidR="007C33B1" w:rsidRPr="00815ABA" w14:paraId="71351E29" w14:textId="77777777" w:rsidTr="00F73594">
        <w:trPr>
          <w:trHeight w:val="369"/>
        </w:trPr>
        <w:tc>
          <w:tcPr>
            <w:tcW w:w="1579" w:type="dxa"/>
            <w:shd w:val="pct5" w:color="auto" w:fill="auto"/>
            <w:vAlign w:val="center"/>
          </w:tcPr>
          <w:p w14:paraId="6A39E176" w14:textId="77777777" w:rsidR="007C33B1" w:rsidRDefault="007C33B1" w:rsidP="00F73594">
            <w:pPr>
              <w:pStyle w:val="TableContent"/>
            </w:pPr>
            <w:r>
              <w:t>tick1us_o</w:t>
            </w:r>
          </w:p>
        </w:tc>
        <w:tc>
          <w:tcPr>
            <w:tcW w:w="1134" w:type="dxa"/>
            <w:vAlign w:val="center"/>
          </w:tcPr>
          <w:p w14:paraId="498B56B7" w14:textId="77777777" w:rsidR="007C33B1" w:rsidRDefault="007C33B1" w:rsidP="00F73594">
            <w:pPr>
              <w:pStyle w:val="TableContent"/>
              <w:jc w:val="center"/>
            </w:pPr>
            <w:r>
              <w:t>Output</w:t>
            </w:r>
          </w:p>
        </w:tc>
        <w:tc>
          <w:tcPr>
            <w:tcW w:w="2242" w:type="dxa"/>
            <w:vAlign w:val="center"/>
          </w:tcPr>
          <w:p w14:paraId="018A8513" w14:textId="77777777" w:rsidR="007C33B1" w:rsidRDefault="007C33B1" w:rsidP="00F73594">
            <w:pPr>
              <w:pStyle w:val="TableContent"/>
              <w:jc w:val="center"/>
            </w:pPr>
            <w:r>
              <w:t>1</w:t>
            </w:r>
          </w:p>
        </w:tc>
        <w:tc>
          <w:tcPr>
            <w:tcW w:w="5428" w:type="dxa"/>
            <w:vAlign w:val="center"/>
          </w:tcPr>
          <w:p w14:paraId="3A1FCE2B" w14:textId="77777777" w:rsidR="007C33B1" w:rsidRDefault="007C33B1" w:rsidP="00F73594">
            <w:pPr>
              <w:pStyle w:val="TableContent"/>
            </w:pPr>
            <w:r>
              <w:t>Microsecond tick output</w:t>
            </w:r>
          </w:p>
        </w:tc>
      </w:tr>
      <w:tr w:rsidR="007C33B1" w:rsidRPr="00815ABA" w14:paraId="6C2C1F05" w14:textId="77777777" w:rsidTr="00F73594">
        <w:trPr>
          <w:trHeight w:val="369"/>
        </w:trPr>
        <w:tc>
          <w:tcPr>
            <w:tcW w:w="1579" w:type="dxa"/>
            <w:shd w:val="pct5" w:color="auto" w:fill="auto"/>
            <w:vAlign w:val="center"/>
          </w:tcPr>
          <w:p w14:paraId="1DD30EB2" w14:textId="77777777" w:rsidR="007C33B1" w:rsidRDefault="007C33B1" w:rsidP="00F73594">
            <w:pPr>
              <w:pStyle w:val="TableContent"/>
            </w:pPr>
            <w:r>
              <w:t>tick1ms_o</w:t>
            </w:r>
          </w:p>
        </w:tc>
        <w:tc>
          <w:tcPr>
            <w:tcW w:w="1134" w:type="dxa"/>
            <w:vAlign w:val="center"/>
          </w:tcPr>
          <w:p w14:paraId="44E7899F" w14:textId="77777777" w:rsidR="007C33B1" w:rsidRDefault="007C33B1" w:rsidP="00F73594">
            <w:pPr>
              <w:pStyle w:val="TableContent"/>
              <w:jc w:val="center"/>
            </w:pPr>
            <w:r>
              <w:t>Output</w:t>
            </w:r>
          </w:p>
        </w:tc>
        <w:tc>
          <w:tcPr>
            <w:tcW w:w="2242" w:type="dxa"/>
            <w:vAlign w:val="center"/>
          </w:tcPr>
          <w:p w14:paraId="01977321" w14:textId="77777777" w:rsidR="007C33B1" w:rsidRDefault="007C33B1" w:rsidP="00F73594">
            <w:pPr>
              <w:pStyle w:val="TableContent"/>
              <w:jc w:val="center"/>
            </w:pPr>
            <w:r>
              <w:t>1</w:t>
            </w:r>
          </w:p>
        </w:tc>
        <w:tc>
          <w:tcPr>
            <w:tcW w:w="5428" w:type="dxa"/>
            <w:vAlign w:val="center"/>
          </w:tcPr>
          <w:p w14:paraId="2A286EB7" w14:textId="77777777" w:rsidR="007C33B1" w:rsidRPr="00815ABA" w:rsidRDefault="007C33B1" w:rsidP="00F73594">
            <w:pPr>
              <w:pStyle w:val="TableContent"/>
              <w:rPr>
                <w:i/>
              </w:rPr>
            </w:pPr>
            <w:r>
              <w:t>Millisecond tick output</w:t>
            </w:r>
          </w:p>
        </w:tc>
      </w:tr>
      <w:tr w:rsidR="007C33B1" w:rsidRPr="00815ABA" w14:paraId="68D1D9D5" w14:textId="77777777" w:rsidTr="00F73594">
        <w:trPr>
          <w:trHeight w:val="369"/>
        </w:trPr>
        <w:tc>
          <w:tcPr>
            <w:tcW w:w="1579" w:type="dxa"/>
            <w:shd w:val="pct5" w:color="auto" w:fill="auto"/>
            <w:vAlign w:val="center"/>
          </w:tcPr>
          <w:p w14:paraId="73AF0587" w14:textId="77777777" w:rsidR="007C33B1" w:rsidRDefault="007C33B1" w:rsidP="00F73594">
            <w:pPr>
              <w:pStyle w:val="TableContent"/>
            </w:pPr>
            <w:r>
              <w:t>tick1sec_o</w:t>
            </w:r>
          </w:p>
        </w:tc>
        <w:tc>
          <w:tcPr>
            <w:tcW w:w="1134" w:type="dxa"/>
            <w:vAlign w:val="center"/>
          </w:tcPr>
          <w:p w14:paraId="1C73F445" w14:textId="77777777" w:rsidR="007C33B1" w:rsidRDefault="007C33B1" w:rsidP="00F73594">
            <w:pPr>
              <w:pStyle w:val="TableContent"/>
              <w:jc w:val="center"/>
            </w:pPr>
            <w:r>
              <w:t>Output</w:t>
            </w:r>
          </w:p>
        </w:tc>
        <w:tc>
          <w:tcPr>
            <w:tcW w:w="2242" w:type="dxa"/>
            <w:vAlign w:val="center"/>
          </w:tcPr>
          <w:p w14:paraId="276EC805" w14:textId="77777777" w:rsidR="007C33B1" w:rsidRDefault="007C33B1" w:rsidP="00F73594">
            <w:pPr>
              <w:pStyle w:val="TableContent"/>
              <w:jc w:val="center"/>
            </w:pPr>
            <w:r>
              <w:t>1</w:t>
            </w:r>
          </w:p>
        </w:tc>
        <w:tc>
          <w:tcPr>
            <w:tcW w:w="5428" w:type="dxa"/>
            <w:vAlign w:val="center"/>
          </w:tcPr>
          <w:p w14:paraId="5FFC3032" w14:textId="77777777" w:rsidR="007C33B1" w:rsidRDefault="007C33B1" w:rsidP="00F73594">
            <w:pPr>
              <w:pStyle w:val="TableContent"/>
            </w:pPr>
            <w:r>
              <w:t>Second tick output</w:t>
            </w:r>
          </w:p>
        </w:tc>
      </w:tr>
    </w:tbl>
    <w:p w14:paraId="559EC141" w14:textId="77777777" w:rsidR="00287257" w:rsidRDefault="00287257" w:rsidP="00287257">
      <w:pPr>
        <w:pStyle w:val="Heading2"/>
        <w:pageBreakBefore/>
        <w:rPr>
          <w:lang w:val="en-US"/>
        </w:rPr>
      </w:pPr>
      <w:bookmarkStart w:id="44" w:name="_Toc24099046"/>
      <w:r>
        <w:rPr>
          <w:lang w:val="en-US"/>
        </w:rPr>
        <w:lastRenderedPageBreak/>
        <w:t>psi_common_pulse_shaper</w:t>
      </w:r>
      <w:bookmarkEnd w:id="44"/>
    </w:p>
    <w:p w14:paraId="4668C4A3" w14:textId="77777777" w:rsidR="00287257" w:rsidRPr="00CA3637" w:rsidRDefault="00287257" w:rsidP="00287257">
      <w:pPr>
        <w:pStyle w:val="Heading3"/>
        <w:rPr>
          <w:lang w:val="en-US"/>
        </w:rPr>
      </w:pPr>
      <w:r>
        <w:rPr>
          <w:lang w:val="en-US"/>
        </w:rPr>
        <w:t>Description</w:t>
      </w:r>
    </w:p>
    <w:p w14:paraId="3C4C7BE1" w14:textId="77777777" w:rsidR="00287257" w:rsidRDefault="00287257" w:rsidP="00287257">
      <w:pPr>
        <w:rPr>
          <w:lang w:val="en-US"/>
        </w:rPr>
      </w:pPr>
      <w:r>
        <w:rPr>
          <w:lang w:val="en-US"/>
        </w:rPr>
        <w:t>This component creates pulses of an exactly known length from pulses with unknown length. Additionally it can limit the maximum pulse rate by applying a hold-off time.</w:t>
      </w:r>
    </w:p>
    <w:p w14:paraId="5D393855" w14:textId="77777777" w:rsidR="00287257" w:rsidRDefault="00287257" w:rsidP="00287257">
      <w:pPr>
        <w:rPr>
          <w:lang w:val="en-US"/>
        </w:rPr>
      </w:pPr>
      <w:r>
        <w:rPr>
          <w:lang w:val="en-US"/>
        </w:rPr>
        <w:t>Input pulses are detected based on their rising edge.</w:t>
      </w:r>
    </w:p>
    <w:p w14:paraId="77330DA9" w14:textId="77777777" w:rsidR="00287257" w:rsidRDefault="00287257" w:rsidP="00287257">
      <w:pPr>
        <w:rPr>
          <w:lang w:val="en-US"/>
        </w:rPr>
      </w:pPr>
      <w:r>
        <w:rPr>
          <w:lang w:val="en-US"/>
        </w:rPr>
        <w:t xml:space="preserve">The figure below shows an example behavior for </w:t>
      </w:r>
      <w:r>
        <w:rPr>
          <w:i/>
          <w:lang w:val="en-US"/>
        </w:rPr>
        <w:t>Duration_g=3</w:t>
      </w:r>
      <w:r>
        <w:rPr>
          <w:lang w:val="en-US"/>
        </w:rPr>
        <w:t xml:space="preserve"> and </w:t>
      </w:r>
      <w:r>
        <w:rPr>
          <w:i/>
          <w:lang w:val="en-US"/>
        </w:rPr>
        <w:t>HoldOff_g=4</w:t>
      </w:r>
      <w:r>
        <w:rPr>
          <w:lang w:val="en-US"/>
        </w:rPr>
        <w:t>. The first pulse is stretched to three cycles, the second pulse is ignored because it is within the hold-off time and the third pulse is shortened to three cycles.</w:t>
      </w:r>
    </w:p>
    <w:p w14:paraId="7CA0051A" w14:textId="77777777" w:rsidR="00287257" w:rsidRDefault="00287257" w:rsidP="00287257">
      <w:pPr>
        <w:rPr>
          <w:lang w:val="en-US"/>
        </w:rPr>
      </w:pPr>
      <w:r w:rsidRPr="00287257">
        <w:rPr>
          <w:noProof/>
          <w:lang w:eastAsia="de-CH"/>
        </w:rPr>
        <w:drawing>
          <wp:inline distT="0" distB="0" distL="0" distR="0" wp14:anchorId="696F1023" wp14:editId="64CB0CD1">
            <wp:extent cx="6443968" cy="85127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5684" cy="851501"/>
                    </a:xfrm>
                    <a:prstGeom prst="rect">
                      <a:avLst/>
                    </a:prstGeom>
                    <a:noFill/>
                    <a:ln>
                      <a:noFill/>
                    </a:ln>
                  </pic:spPr>
                </pic:pic>
              </a:graphicData>
            </a:graphic>
          </wp:inline>
        </w:drawing>
      </w:r>
    </w:p>
    <w:p w14:paraId="21F0A843" w14:textId="57497070" w:rsidR="00287257" w:rsidRDefault="00287257" w:rsidP="00287257">
      <w:pPr>
        <w:pStyle w:val="Caption"/>
        <w:jc w:val="center"/>
        <w:rPr>
          <w:lang w:val="en-US"/>
        </w:rPr>
      </w:pPr>
      <w:bookmarkStart w:id="45" w:name="_Toc2409898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4A56">
        <w:rPr>
          <w:noProof/>
          <w:lang w:val="en-US"/>
        </w:rPr>
        <w:t>10</w:t>
      </w:r>
      <w:r w:rsidRPr="00B85EDE">
        <w:rPr>
          <w:lang w:val="en-US"/>
        </w:rPr>
        <w:fldChar w:fldCharType="end"/>
      </w:r>
      <w:r w:rsidRPr="00B85EDE">
        <w:rPr>
          <w:lang w:val="en-US"/>
        </w:rPr>
        <w:t xml:space="preserve">: </w:t>
      </w:r>
      <w:r>
        <w:rPr>
          <w:lang w:val="en-US"/>
        </w:rPr>
        <w:t>psi_common_pulse_shaper: Example waveform</w:t>
      </w:r>
      <w:bookmarkEnd w:id="45"/>
    </w:p>
    <w:p w14:paraId="2873E8E2" w14:textId="77777777" w:rsidR="00287257" w:rsidRDefault="00287257" w:rsidP="00287257">
      <w:pPr>
        <w:pStyle w:val="Heading3"/>
        <w:rPr>
          <w:lang w:val="en-US"/>
        </w:rPr>
      </w:pPr>
      <w:r>
        <w:rPr>
          <w:lang w:val="en-US"/>
        </w:rPr>
        <w:t>Generics</w:t>
      </w:r>
    </w:p>
    <w:p w14:paraId="01B9F814" w14:textId="77777777" w:rsidR="00287257" w:rsidRDefault="00287257" w:rsidP="00287257">
      <w:pPr>
        <w:jc w:val="left"/>
        <w:rPr>
          <w:lang w:val="en-US"/>
        </w:rPr>
      </w:pPr>
      <w:r>
        <w:rPr>
          <w:b/>
          <w:lang w:val="en-US"/>
        </w:rPr>
        <w:t>Duration_g</w:t>
      </w:r>
      <w:r>
        <w:rPr>
          <w:b/>
          <w:lang w:val="en-US"/>
        </w:rPr>
        <w:tab/>
      </w:r>
      <w:r>
        <w:rPr>
          <w:b/>
          <w:lang w:val="en-US"/>
        </w:rPr>
        <w:tab/>
      </w:r>
      <w:r>
        <w:rPr>
          <w:lang w:val="en-US"/>
        </w:rPr>
        <w:t>Duration of the output pulse in clock cycles</w:t>
      </w:r>
      <w:r>
        <w:rPr>
          <w:lang w:val="en-US"/>
        </w:rPr>
        <w:br/>
      </w:r>
      <w:r>
        <w:rPr>
          <w:b/>
          <w:lang w:val="en-US"/>
        </w:rPr>
        <w:t>HoldOff_g</w:t>
      </w:r>
      <w:r>
        <w:rPr>
          <w:b/>
          <w:lang w:val="en-US"/>
        </w:rPr>
        <w:tab/>
      </w:r>
      <w:r>
        <w:rPr>
          <w:b/>
          <w:lang w:val="en-US"/>
        </w:rPr>
        <w:tab/>
      </w:r>
      <w:r>
        <w:rPr>
          <w:lang w:val="en-US"/>
        </w:rPr>
        <w:t>Minimum time between input pulse-rising-edges that are detected (in clock cycles)</w:t>
      </w:r>
      <w:r>
        <w:rPr>
          <w:lang w:val="en-US"/>
        </w:rPr>
        <w:br/>
        <w:t xml:space="preserve"> </w:t>
      </w:r>
      <w:r>
        <w:rPr>
          <w:lang w:val="en-US"/>
        </w:rPr>
        <w:tab/>
      </w:r>
      <w:r>
        <w:rPr>
          <w:lang w:val="en-US"/>
        </w:rPr>
        <w:tab/>
      </w:r>
      <w:r>
        <w:rPr>
          <w:lang w:val="en-US"/>
        </w:rPr>
        <w:tab/>
        <w:t>Pulses arriving during the hold-off time are ignored.</w:t>
      </w:r>
    </w:p>
    <w:p w14:paraId="566EBFCD" w14:textId="77777777" w:rsidR="00287257" w:rsidRDefault="00287257" w:rsidP="0028725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87257" w:rsidRPr="0023439E" w14:paraId="50B40898" w14:textId="77777777" w:rsidTr="008E06BD">
        <w:trPr>
          <w:trHeight w:val="369"/>
        </w:trPr>
        <w:tc>
          <w:tcPr>
            <w:tcW w:w="1579" w:type="dxa"/>
            <w:tcBorders>
              <w:bottom w:val="single" w:sz="4" w:space="0" w:color="auto"/>
            </w:tcBorders>
            <w:shd w:val="pct15" w:color="auto" w:fill="auto"/>
            <w:vAlign w:val="center"/>
          </w:tcPr>
          <w:p w14:paraId="71C0FF94" w14:textId="77777777" w:rsidR="00287257" w:rsidRPr="00926A80" w:rsidRDefault="00287257" w:rsidP="008E06BD">
            <w:pPr>
              <w:pStyle w:val="TableHeader"/>
            </w:pPr>
            <w:r>
              <w:t>Signal</w:t>
            </w:r>
          </w:p>
        </w:tc>
        <w:tc>
          <w:tcPr>
            <w:tcW w:w="1134" w:type="dxa"/>
            <w:shd w:val="pct15" w:color="auto" w:fill="auto"/>
            <w:vAlign w:val="center"/>
          </w:tcPr>
          <w:p w14:paraId="1419B506" w14:textId="77777777" w:rsidR="00287257" w:rsidRPr="00926A80" w:rsidRDefault="00287257" w:rsidP="008E06BD">
            <w:pPr>
              <w:pStyle w:val="TableHeader"/>
              <w:jc w:val="center"/>
            </w:pPr>
            <w:r w:rsidRPr="00926A80">
              <w:t>Direction</w:t>
            </w:r>
          </w:p>
        </w:tc>
        <w:tc>
          <w:tcPr>
            <w:tcW w:w="2242" w:type="dxa"/>
            <w:shd w:val="pct15" w:color="auto" w:fill="auto"/>
            <w:vAlign w:val="center"/>
          </w:tcPr>
          <w:p w14:paraId="39425C28" w14:textId="77777777" w:rsidR="00287257" w:rsidRPr="00926A80" w:rsidRDefault="00287257" w:rsidP="008E06BD">
            <w:pPr>
              <w:pStyle w:val="TableHeader"/>
              <w:jc w:val="center"/>
            </w:pPr>
            <w:r w:rsidRPr="00926A80">
              <w:t>Width</w:t>
            </w:r>
          </w:p>
        </w:tc>
        <w:tc>
          <w:tcPr>
            <w:tcW w:w="5428" w:type="dxa"/>
            <w:shd w:val="pct15" w:color="auto" w:fill="auto"/>
            <w:vAlign w:val="center"/>
          </w:tcPr>
          <w:p w14:paraId="41D62E1E" w14:textId="77777777" w:rsidR="00287257" w:rsidRPr="00926A80" w:rsidRDefault="00287257" w:rsidP="008E06BD">
            <w:pPr>
              <w:pStyle w:val="TableHeader"/>
            </w:pPr>
            <w:r w:rsidRPr="00926A80">
              <w:t>Description</w:t>
            </w:r>
          </w:p>
        </w:tc>
      </w:tr>
      <w:tr w:rsidR="00287257" w:rsidRPr="0023439E" w14:paraId="1F9AB765" w14:textId="77777777" w:rsidTr="008E06BD">
        <w:trPr>
          <w:trHeight w:val="369"/>
        </w:trPr>
        <w:tc>
          <w:tcPr>
            <w:tcW w:w="1579" w:type="dxa"/>
            <w:shd w:val="pct5" w:color="auto" w:fill="auto"/>
            <w:vAlign w:val="center"/>
          </w:tcPr>
          <w:p w14:paraId="25BA84F0" w14:textId="77777777" w:rsidR="00287257" w:rsidRDefault="00287257" w:rsidP="008E06BD">
            <w:pPr>
              <w:pStyle w:val="TableContent"/>
            </w:pPr>
            <w:r>
              <w:t>Clk</w:t>
            </w:r>
          </w:p>
        </w:tc>
        <w:tc>
          <w:tcPr>
            <w:tcW w:w="1134" w:type="dxa"/>
            <w:vAlign w:val="center"/>
          </w:tcPr>
          <w:p w14:paraId="7F8ABD3B" w14:textId="77777777" w:rsidR="00287257" w:rsidRDefault="00287257" w:rsidP="008E06BD">
            <w:pPr>
              <w:pStyle w:val="TableContent"/>
              <w:jc w:val="center"/>
            </w:pPr>
            <w:r>
              <w:t>Input</w:t>
            </w:r>
          </w:p>
        </w:tc>
        <w:tc>
          <w:tcPr>
            <w:tcW w:w="2242" w:type="dxa"/>
            <w:vAlign w:val="center"/>
          </w:tcPr>
          <w:p w14:paraId="088A7CAB" w14:textId="77777777" w:rsidR="00287257" w:rsidRDefault="00287257" w:rsidP="008E06BD">
            <w:pPr>
              <w:pStyle w:val="TableContent"/>
              <w:jc w:val="center"/>
            </w:pPr>
            <w:r>
              <w:t>1</w:t>
            </w:r>
          </w:p>
        </w:tc>
        <w:tc>
          <w:tcPr>
            <w:tcW w:w="5428" w:type="dxa"/>
            <w:vAlign w:val="center"/>
          </w:tcPr>
          <w:p w14:paraId="43DD65E4" w14:textId="77777777" w:rsidR="00287257" w:rsidRDefault="00287257" w:rsidP="008E06BD">
            <w:pPr>
              <w:pStyle w:val="TableContent"/>
            </w:pPr>
            <w:r>
              <w:t>Clock input</w:t>
            </w:r>
          </w:p>
        </w:tc>
      </w:tr>
      <w:tr w:rsidR="00287257" w:rsidRPr="00815ABA" w14:paraId="2369BB2A" w14:textId="77777777" w:rsidTr="008E06BD">
        <w:trPr>
          <w:trHeight w:val="369"/>
        </w:trPr>
        <w:tc>
          <w:tcPr>
            <w:tcW w:w="1579" w:type="dxa"/>
            <w:shd w:val="pct5" w:color="auto" w:fill="auto"/>
            <w:vAlign w:val="center"/>
          </w:tcPr>
          <w:p w14:paraId="0D7A4FD2" w14:textId="77777777" w:rsidR="00287257" w:rsidRDefault="00287257" w:rsidP="008E06BD">
            <w:pPr>
              <w:pStyle w:val="TableContent"/>
            </w:pPr>
            <w:r>
              <w:t>Rst</w:t>
            </w:r>
          </w:p>
        </w:tc>
        <w:tc>
          <w:tcPr>
            <w:tcW w:w="1134" w:type="dxa"/>
            <w:vAlign w:val="center"/>
          </w:tcPr>
          <w:p w14:paraId="2854F29F" w14:textId="77777777" w:rsidR="00287257" w:rsidRDefault="00287257" w:rsidP="008E06BD">
            <w:pPr>
              <w:pStyle w:val="TableContent"/>
              <w:jc w:val="center"/>
            </w:pPr>
            <w:r>
              <w:t>Input</w:t>
            </w:r>
          </w:p>
        </w:tc>
        <w:tc>
          <w:tcPr>
            <w:tcW w:w="2242" w:type="dxa"/>
            <w:vAlign w:val="center"/>
          </w:tcPr>
          <w:p w14:paraId="5DEC949A" w14:textId="77777777" w:rsidR="00287257" w:rsidRDefault="00287257" w:rsidP="008E06BD">
            <w:pPr>
              <w:pStyle w:val="TableContent"/>
              <w:jc w:val="center"/>
            </w:pPr>
            <w:r>
              <w:t>1</w:t>
            </w:r>
          </w:p>
        </w:tc>
        <w:tc>
          <w:tcPr>
            <w:tcW w:w="5428" w:type="dxa"/>
            <w:vAlign w:val="center"/>
          </w:tcPr>
          <w:p w14:paraId="580DC5CA" w14:textId="77777777" w:rsidR="00287257" w:rsidRDefault="00287257" w:rsidP="008E06BD">
            <w:pPr>
              <w:pStyle w:val="TableContent"/>
            </w:pPr>
            <w:r>
              <w:t>Reset input</w:t>
            </w:r>
          </w:p>
        </w:tc>
      </w:tr>
      <w:tr w:rsidR="00287257" w:rsidRPr="00815ABA" w14:paraId="4DAE1E1D" w14:textId="77777777" w:rsidTr="008E06BD">
        <w:trPr>
          <w:trHeight w:val="369"/>
        </w:trPr>
        <w:tc>
          <w:tcPr>
            <w:tcW w:w="1579" w:type="dxa"/>
            <w:shd w:val="pct5" w:color="auto" w:fill="auto"/>
            <w:vAlign w:val="center"/>
          </w:tcPr>
          <w:p w14:paraId="2A3DF980" w14:textId="77777777" w:rsidR="00287257" w:rsidRDefault="00287257" w:rsidP="00287257">
            <w:pPr>
              <w:pStyle w:val="TableContent"/>
            </w:pPr>
            <w:r>
              <w:t>InPulse</w:t>
            </w:r>
          </w:p>
        </w:tc>
        <w:tc>
          <w:tcPr>
            <w:tcW w:w="1134" w:type="dxa"/>
            <w:vAlign w:val="center"/>
          </w:tcPr>
          <w:p w14:paraId="269962AB" w14:textId="77777777" w:rsidR="00287257" w:rsidRDefault="00287257" w:rsidP="008E06BD">
            <w:pPr>
              <w:pStyle w:val="TableContent"/>
              <w:jc w:val="center"/>
            </w:pPr>
            <w:r>
              <w:t>Input</w:t>
            </w:r>
          </w:p>
        </w:tc>
        <w:tc>
          <w:tcPr>
            <w:tcW w:w="2242" w:type="dxa"/>
            <w:vAlign w:val="center"/>
          </w:tcPr>
          <w:p w14:paraId="656AF251" w14:textId="77777777" w:rsidR="00287257" w:rsidRDefault="00287257" w:rsidP="008E06BD">
            <w:pPr>
              <w:pStyle w:val="TableContent"/>
              <w:jc w:val="center"/>
            </w:pPr>
            <w:r>
              <w:t>1</w:t>
            </w:r>
          </w:p>
        </w:tc>
        <w:tc>
          <w:tcPr>
            <w:tcW w:w="5428" w:type="dxa"/>
            <w:vAlign w:val="center"/>
          </w:tcPr>
          <w:p w14:paraId="52DEF01B" w14:textId="77777777" w:rsidR="00287257" w:rsidRPr="00815ABA" w:rsidRDefault="00287257" w:rsidP="008E06BD">
            <w:pPr>
              <w:pStyle w:val="TableContent"/>
              <w:rPr>
                <w:i/>
              </w:rPr>
            </w:pPr>
            <w:r>
              <w:t>Input Pulse</w:t>
            </w:r>
          </w:p>
        </w:tc>
      </w:tr>
      <w:tr w:rsidR="00287257" w:rsidRPr="00815ABA" w14:paraId="7166500E" w14:textId="77777777" w:rsidTr="008E06BD">
        <w:trPr>
          <w:trHeight w:val="369"/>
        </w:trPr>
        <w:tc>
          <w:tcPr>
            <w:tcW w:w="1579" w:type="dxa"/>
            <w:shd w:val="pct5" w:color="auto" w:fill="auto"/>
            <w:vAlign w:val="center"/>
          </w:tcPr>
          <w:p w14:paraId="2BC6245D" w14:textId="77777777" w:rsidR="00287257" w:rsidRDefault="00287257" w:rsidP="008E06BD">
            <w:pPr>
              <w:pStyle w:val="TableContent"/>
            </w:pPr>
            <w:r>
              <w:t>OutPulse</w:t>
            </w:r>
          </w:p>
        </w:tc>
        <w:tc>
          <w:tcPr>
            <w:tcW w:w="1134" w:type="dxa"/>
            <w:vAlign w:val="center"/>
          </w:tcPr>
          <w:p w14:paraId="6B6DD7DA" w14:textId="77777777" w:rsidR="00287257" w:rsidRDefault="00287257" w:rsidP="008E06BD">
            <w:pPr>
              <w:pStyle w:val="TableContent"/>
              <w:jc w:val="center"/>
            </w:pPr>
            <w:r>
              <w:t>Output</w:t>
            </w:r>
          </w:p>
        </w:tc>
        <w:tc>
          <w:tcPr>
            <w:tcW w:w="2242" w:type="dxa"/>
            <w:vAlign w:val="center"/>
          </w:tcPr>
          <w:p w14:paraId="6FFEBEC1" w14:textId="77777777" w:rsidR="00287257" w:rsidRDefault="00287257" w:rsidP="008E06BD">
            <w:pPr>
              <w:pStyle w:val="TableContent"/>
              <w:jc w:val="center"/>
            </w:pPr>
            <w:r>
              <w:t>1</w:t>
            </w:r>
          </w:p>
        </w:tc>
        <w:tc>
          <w:tcPr>
            <w:tcW w:w="5428" w:type="dxa"/>
            <w:vAlign w:val="center"/>
          </w:tcPr>
          <w:p w14:paraId="1AE8D5FF" w14:textId="77777777" w:rsidR="00287257" w:rsidRDefault="00287257" w:rsidP="008E06BD">
            <w:pPr>
              <w:pStyle w:val="TableContent"/>
            </w:pPr>
            <w:r>
              <w:t>Output Pulse</w:t>
            </w:r>
          </w:p>
        </w:tc>
      </w:tr>
    </w:tbl>
    <w:p w14:paraId="7D1A20AB" w14:textId="77777777" w:rsidR="00287257" w:rsidRDefault="00287257" w:rsidP="00287257">
      <w:pPr>
        <w:jc w:val="left"/>
        <w:rPr>
          <w:lang w:val="en-US"/>
        </w:rPr>
      </w:pPr>
    </w:p>
    <w:p w14:paraId="6E643C6D" w14:textId="77777777" w:rsidR="00486169" w:rsidRDefault="00486169" w:rsidP="00486169">
      <w:pPr>
        <w:pStyle w:val="Heading2"/>
        <w:pageBreakBefore/>
        <w:rPr>
          <w:lang w:val="en-US"/>
        </w:rPr>
      </w:pPr>
      <w:bookmarkStart w:id="46" w:name="_Toc24099047"/>
      <w:r>
        <w:rPr>
          <w:lang w:val="en-US"/>
        </w:rPr>
        <w:lastRenderedPageBreak/>
        <w:t>psi_common_clk_meas</w:t>
      </w:r>
      <w:bookmarkEnd w:id="46"/>
    </w:p>
    <w:p w14:paraId="166F08A0" w14:textId="77777777" w:rsidR="00486169" w:rsidRPr="00CA3637" w:rsidRDefault="00486169" w:rsidP="00486169">
      <w:pPr>
        <w:pStyle w:val="Heading3"/>
        <w:rPr>
          <w:lang w:val="en-US"/>
        </w:rPr>
      </w:pPr>
      <w:r>
        <w:rPr>
          <w:lang w:val="en-US"/>
        </w:rPr>
        <w:t>Description</w:t>
      </w:r>
    </w:p>
    <w:p w14:paraId="3CAAB2AC" w14:textId="77777777" w:rsidR="00486169" w:rsidRPr="00486169" w:rsidRDefault="00486169" w:rsidP="00486169">
      <w:pPr>
        <w:rPr>
          <w:lang w:val="en-US"/>
        </w:rPr>
      </w:pPr>
      <w:r>
        <w:rPr>
          <w:lang w:val="en-US"/>
        </w:rPr>
        <w:t>This component measures the clock (</w:t>
      </w:r>
      <w:r>
        <w:rPr>
          <w:i/>
          <w:lang w:val="en-US"/>
        </w:rPr>
        <w:t>ClkTest</w:t>
      </w:r>
      <w:r>
        <w:rPr>
          <w:lang w:val="en-US"/>
        </w:rPr>
        <w:t>) under the assumption that a second clock (</w:t>
      </w:r>
      <w:r>
        <w:rPr>
          <w:i/>
          <w:lang w:val="en-US"/>
        </w:rPr>
        <w:t>ClkMaster</w:t>
      </w:r>
      <w:r>
        <w:rPr>
          <w:lang w:val="en-US"/>
        </w:rPr>
        <w:t>) runs at a known frequency.</w:t>
      </w:r>
    </w:p>
    <w:p w14:paraId="7B95546F" w14:textId="77777777" w:rsidR="00486169" w:rsidRDefault="00486169" w:rsidP="00486169">
      <w:pPr>
        <w:pStyle w:val="Heading3"/>
        <w:rPr>
          <w:lang w:val="en-US"/>
        </w:rPr>
      </w:pPr>
      <w:r>
        <w:rPr>
          <w:lang w:val="en-US"/>
        </w:rPr>
        <w:t>Generics</w:t>
      </w:r>
    </w:p>
    <w:p w14:paraId="2AD5325E" w14:textId="77777777" w:rsidR="00486169" w:rsidRDefault="00486169" w:rsidP="00486169">
      <w:pPr>
        <w:jc w:val="left"/>
        <w:rPr>
          <w:lang w:val="en-US"/>
        </w:rPr>
      </w:pPr>
      <w:r>
        <w:rPr>
          <w:b/>
          <w:lang w:val="en-US"/>
        </w:rPr>
        <w:t>MasterFrequency_g</w:t>
      </w:r>
      <w:r>
        <w:rPr>
          <w:b/>
          <w:lang w:val="en-US"/>
        </w:rPr>
        <w:tab/>
      </w:r>
      <w:r>
        <w:rPr>
          <w:b/>
          <w:lang w:val="en-US"/>
        </w:rPr>
        <w:tab/>
      </w:r>
      <w:r>
        <w:rPr>
          <w:b/>
          <w:lang w:val="en-US"/>
        </w:rPr>
        <w:tab/>
      </w:r>
      <w:r>
        <w:rPr>
          <w:b/>
          <w:lang w:val="en-US"/>
        </w:rPr>
        <w:tab/>
      </w:r>
      <w:r>
        <w:rPr>
          <w:lang w:val="en-US"/>
        </w:rPr>
        <w:t>Clock frequency of the master clock in Hz</w:t>
      </w:r>
      <w:r>
        <w:rPr>
          <w:lang w:val="en-US"/>
        </w:rPr>
        <w:br/>
      </w:r>
      <w:r>
        <w:rPr>
          <w:b/>
          <w:lang w:val="en-US"/>
        </w:rPr>
        <w:t>MaxMeasFrequency_g</w:t>
      </w:r>
      <w:r>
        <w:rPr>
          <w:b/>
          <w:lang w:val="en-US"/>
        </w:rPr>
        <w:tab/>
      </w:r>
      <w:r>
        <w:rPr>
          <w:b/>
          <w:lang w:val="en-US"/>
        </w:rPr>
        <w:tab/>
      </w:r>
      <w:r>
        <w:rPr>
          <w:b/>
          <w:lang w:val="en-US"/>
        </w:rPr>
        <w:tab/>
      </w:r>
      <w:r>
        <w:rPr>
          <w:b/>
          <w:lang w:val="en-US"/>
        </w:rPr>
        <w:tab/>
      </w:r>
      <w:r>
        <w:rPr>
          <w:lang w:val="en-US"/>
        </w:rPr>
        <w:t xml:space="preserve">Maximum supported frequency for </w:t>
      </w:r>
      <w:r>
        <w:rPr>
          <w:i/>
          <w:lang w:val="en-US"/>
        </w:rPr>
        <w:t>ClkTest</w:t>
      </w:r>
      <w:r>
        <w:rPr>
          <w:lang w:val="en-US"/>
        </w:rPr>
        <w:br/>
      </w:r>
    </w:p>
    <w:p w14:paraId="4FFA065B" w14:textId="77777777" w:rsidR="00486169" w:rsidRDefault="00486169" w:rsidP="0048616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486169" w:rsidRPr="0023439E" w14:paraId="614956BD" w14:textId="77777777" w:rsidTr="008E06BD">
        <w:trPr>
          <w:trHeight w:val="369"/>
        </w:trPr>
        <w:tc>
          <w:tcPr>
            <w:tcW w:w="1579" w:type="dxa"/>
            <w:tcBorders>
              <w:bottom w:val="single" w:sz="4" w:space="0" w:color="auto"/>
            </w:tcBorders>
            <w:shd w:val="pct15" w:color="auto" w:fill="auto"/>
            <w:vAlign w:val="center"/>
          </w:tcPr>
          <w:p w14:paraId="45D2B277" w14:textId="77777777" w:rsidR="00486169" w:rsidRPr="00926A80" w:rsidRDefault="00486169" w:rsidP="008E06BD">
            <w:pPr>
              <w:pStyle w:val="TableHeader"/>
            </w:pPr>
            <w:r>
              <w:t>Signal</w:t>
            </w:r>
          </w:p>
        </w:tc>
        <w:tc>
          <w:tcPr>
            <w:tcW w:w="1134" w:type="dxa"/>
            <w:shd w:val="pct15" w:color="auto" w:fill="auto"/>
            <w:vAlign w:val="center"/>
          </w:tcPr>
          <w:p w14:paraId="3F155E2A" w14:textId="77777777" w:rsidR="00486169" w:rsidRPr="00926A80" w:rsidRDefault="00486169" w:rsidP="008E06BD">
            <w:pPr>
              <w:pStyle w:val="TableHeader"/>
              <w:jc w:val="center"/>
            </w:pPr>
            <w:r w:rsidRPr="00926A80">
              <w:t>Direction</w:t>
            </w:r>
          </w:p>
        </w:tc>
        <w:tc>
          <w:tcPr>
            <w:tcW w:w="2242" w:type="dxa"/>
            <w:shd w:val="pct15" w:color="auto" w:fill="auto"/>
            <w:vAlign w:val="center"/>
          </w:tcPr>
          <w:p w14:paraId="31CA506B" w14:textId="77777777" w:rsidR="00486169" w:rsidRPr="00926A80" w:rsidRDefault="00486169" w:rsidP="008E06BD">
            <w:pPr>
              <w:pStyle w:val="TableHeader"/>
              <w:jc w:val="center"/>
            </w:pPr>
            <w:r w:rsidRPr="00926A80">
              <w:t>Width</w:t>
            </w:r>
          </w:p>
        </w:tc>
        <w:tc>
          <w:tcPr>
            <w:tcW w:w="5428" w:type="dxa"/>
            <w:shd w:val="pct15" w:color="auto" w:fill="auto"/>
            <w:vAlign w:val="center"/>
          </w:tcPr>
          <w:p w14:paraId="397BE693" w14:textId="77777777" w:rsidR="00486169" w:rsidRPr="00926A80" w:rsidRDefault="00486169" w:rsidP="008E06BD">
            <w:pPr>
              <w:pStyle w:val="TableHeader"/>
            </w:pPr>
            <w:r w:rsidRPr="00926A80">
              <w:t>Description</w:t>
            </w:r>
          </w:p>
        </w:tc>
      </w:tr>
      <w:tr w:rsidR="00486169" w:rsidRPr="0023439E" w14:paraId="3B8E02FF" w14:textId="77777777" w:rsidTr="008E06BD">
        <w:trPr>
          <w:trHeight w:val="369"/>
        </w:trPr>
        <w:tc>
          <w:tcPr>
            <w:tcW w:w="1579" w:type="dxa"/>
            <w:shd w:val="pct5" w:color="auto" w:fill="auto"/>
            <w:vAlign w:val="center"/>
          </w:tcPr>
          <w:p w14:paraId="5591797C" w14:textId="77777777" w:rsidR="00486169" w:rsidRDefault="00486169" w:rsidP="008E06BD">
            <w:pPr>
              <w:pStyle w:val="TableContent"/>
            </w:pPr>
            <w:r>
              <w:t>ClkMaster</w:t>
            </w:r>
          </w:p>
        </w:tc>
        <w:tc>
          <w:tcPr>
            <w:tcW w:w="1134" w:type="dxa"/>
            <w:vAlign w:val="center"/>
          </w:tcPr>
          <w:p w14:paraId="48EE684E" w14:textId="77777777" w:rsidR="00486169" w:rsidRDefault="00486169" w:rsidP="008E06BD">
            <w:pPr>
              <w:pStyle w:val="TableContent"/>
              <w:jc w:val="center"/>
            </w:pPr>
            <w:r>
              <w:t>Input</w:t>
            </w:r>
          </w:p>
        </w:tc>
        <w:tc>
          <w:tcPr>
            <w:tcW w:w="2242" w:type="dxa"/>
            <w:vAlign w:val="center"/>
          </w:tcPr>
          <w:p w14:paraId="7D246581" w14:textId="77777777" w:rsidR="00486169" w:rsidRDefault="00486169" w:rsidP="008E06BD">
            <w:pPr>
              <w:pStyle w:val="TableContent"/>
              <w:jc w:val="center"/>
            </w:pPr>
            <w:r>
              <w:t>1</w:t>
            </w:r>
          </w:p>
        </w:tc>
        <w:tc>
          <w:tcPr>
            <w:tcW w:w="5428" w:type="dxa"/>
            <w:vAlign w:val="center"/>
          </w:tcPr>
          <w:p w14:paraId="7856F8A6" w14:textId="77777777" w:rsidR="00486169" w:rsidRDefault="00486169" w:rsidP="008E06BD">
            <w:pPr>
              <w:pStyle w:val="TableContent"/>
            </w:pPr>
            <w:r>
              <w:t>Master input clock</w:t>
            </w:r>
          </w:p>
        </w:tc>
      </w:tr>
      <w:tr w:rsidR="00486169" w:rsidRPr="00815ABA" w14:paraId="4B33EBA0" w14:textId="77777777" w:rsidTr="008E06BD">
        <w:trPr>
          <w:trHeight w:val="369"/>
        </w:trPr>
        <w:tc>
          <w:tcPr>
            <w:tcW w:w="1579" w:type="dxa"/>
            <w:shd w:val="pct5" w:color="auto" w:fill="auto"/>
            <w:vAlign w:val="center"/>
          </w:tcPr>
          <w:p w14:paraId="5215D2DE" w14:textId="77777777" w:rsidR="00486169" w:rsidRDefault="00486169" w:rsidP="008E06BD">
            <w:pPr>
              <w:pStyle w:val="TableContent"/>
            </w:pPr>
            <w:r>
              <w:t>Rst</w:t>
            </w:r>
          </w:p>
        </w:tc>
        <w:tc>
          <w:tcPr>
            <w:tcW w:w="1134" w:type="dxa"/>
            <w:vAlign w:val="center"/>
          </w:tcPr>
          <w:p w14:paraId="2A476D82" w14:textId="77777777" w:rsidR="00486169" w:rsidRDefault="00486169" w:rsidP="008E06BD">
            <w:pPr>
              <w:pStyle w:val="TableContent"/>
              <w:jc w:val="center"/>
            </w:pPr>
            <w:r>
              <w:t>Input</w:t>
            </w:r>
          </w:p>
        </w:tc>
        <w:tc>
          <w:tcPr>
            <w:tcW w:w="2242" w:type="dxa"/>
            <w:vAlign w:val="center"/>
          </w:tcPr>
          <w:p w14:paraId="1140EC6C" w14:textId="77777777" w:rsidR="00486169" w:rsidRDefault="00486169" w:rsidP="008E06BD">
            <w:pPr>
              <w:pStyle w:val="TableContent"/>
              <w:jc w:val="center"/>
            </w:pPr>
            <w:r>
              <w:t>1</w:t>
            </w:r>
          </w:p>
        </w:tc>
        <w:tc>
          <w:tcPr>
            <w:tcW w:w="5428" w:type="dxa"/>
            <w:vAlign w:val="center"/>
          </w:tcPr>
          <w:p w14:paraId="02BA96B2" w14:textId="77777777" w:rsidR="00486169" w:rsidRPr="00486169" w:rsidRDefault="00486169" w:rsidP="008E06BD">
            <w:pPr>
              <w:pStyle w:val="TableContent"/>
            </w:pPr>
            <w:r>
              <w:t xml:space="preserve">Reset (synchronous to </w:t>
            </w:r>
            <w:r>
              <w:rPr>
                <w:i/>
              </w:rPr>
              <w:t>ClkMaster</w:t>
            </w:r>
            <w:r>
              <w:t>)</w:t>
            </w:r>
          </w:p>
        </w:tc>
      </w:tr>
      <w:tr w:rsidR="00486169" w:rsidRPr="00815ABA" w14:paraId="106645E5" w14:textId="77777777" w:rsidTr="008E06BD">
        <w:trPr>
          <w:trHeight w:val="369"/>
        </w:trPr>
        <w:tc>
          <w:tcPr>
            <w:tcW w:w="1579" w:type="dxa"/>
            <w:shd w:val="pct5" w:color="auto" w:fill="auto"/>
            <w:vAlign w:val="center"/>
          </w:tcPr>
          <w:p w14:paraId="21E3457A" w14:textId="77777777" w:rsidR="00486169" w:rsidRDefault="00486169" w:rsidP="008E06BD">
            <w:pPr>
              <w:pStyle w:val="TableContent"/>
            </w:pPr>
            <w:r>
              <w:t>ClkTest</w:t>
            </w:r>
          </w:p>
        </w:tc>
        <w:tc>
          <w:tcPr>
            <w:tcW w:w="1134" w:type="dxa"/>
            <w:vAlign w:val="center"/>
          </w:tcPr>
          <w:p w14:paraId="26ED1677" w14:textId="77777777" w:rsidR="00486169" w:rsidRDefault="00486169" w:rsidP="008E06BD">
            <w:pPr>
              <w:pStyle w:val="TableContent"/>
              <w:jc w:val="center"/>
            </w:pPr>
            <w:r>
              <w:t>Input</w:t>
            </w:r>
          </w:p>
        </w:tc>
        <w:tc>
          <w:tcPr>
            <w:tcW w:w="2242" w:type="dxa"/>
            <w:vAlign w:val="center"/>
          </w:tcPr>
          <w:p w14:paraId="70838F18" w14:textId="77777777" w:rsidR="00486169" w:rsidRDefault="00486169" w:rsidP="008E06BD">
            <w:pPr>
              <w:pStyle w:val="TableContent"/>
              <w:jc w:val="center"/>
            </w:pPr>
            <w:r>
              <w:t>1</w:t>
            </w:r>
          </w:p>
        </w:tc>
        <w:tc>
          <w:tcPr>
            <w:tcW w:w="5428" w:type="dxa"/>
            <w:vAlign w:val="center"/>
          </w:tcPr>
          <w:p w14:paraId="021590F2" w14:textId="77777777" w:rsidR="00486169" w:rsidRPr="00815ABA" w:rsidRDefault="00486169" w:rsidP="008E06BD">
            <w:pPr>
              <w:pStyle w:val="TableContent"/>
              <w:rPr>
                <w:i/>
              </w:rPr>
            </w:pPr>
            <w:r>
              <w:t>Test input clock</w:t>
            </w:r>
          </w:p>
        </w:tc>
      </w:tr>
      <w:tr w:rsidR="00486169" w:rsidRPr="00342882" w14:paraId="5EF870B4" w14:textId="77777777" w:rsidTr="008E06BD">
        <w:trPr>
          <w:trHeight w:val="369"/>
        </w:trPr>
        <w:tc>
          <w:tcPr>
            <w:tcW w:w="1579" w:type="dxa"/>
            <w:shd w:val="pct5" w:color="auto" w:fill="auto"/>
            <w:vAlign w:val="center"/>
          </w:tcPr>
          <w:p w14:paraId="3E941B97" w14:textId="77777777" w:rsidR="00486169" w:rsidRDefault="00486169" w:rsidP="008E06BD">
            <w:pPr>
              <w:pStyle w:val="TableContent"/>
            </w:pPr>
            <w:r>
              <w:t>FrequencyHz</w:t>
            </w:r>
          </w:p>
        </w:tc>
        <w:tc>
          <w:tcPr>
            <w:tcW w:w="1134" w:type="dxa"/>
            <w:vAlign w:val="center"/>
          </w:tcPr>
          <w:p w14:paraId="52F33F94" w14:textId="77777777" w:rsidR="00486169" w:rsidRDefault="00486169" w:rsidP="008E06BD">
            <w:pPr>
              <w:pStyle w:val="TableContent"/>
              <w:jc w:val="center"/>
            </w:pPr>
            <w:r>
              <w:t>Output</w:t>
            </w:r>
          </w:p>
        </w:tc>
        <w:tc>
          <w:tcPr>
            <w:tcW w:w="2242" w:type="dxa"/>
            <w:vAlign w:val="center"/>
          </w:tcPr>
          <w:p w14:paraId="58DAF4CB" w14:textId="77777777" w:rsidR="00486169" w:rsidRDefault="00486169" w:rsidP="008E06BD">
            <w:pPr>
              <w:pStyle w:val="TableContent"/>
              <w:jc w:val="center"/>
            </w:pPr>
            <w:r>
              <w:t>32</w:t>
            </w:r>
          </w:p>
        </w:tc>
        <w:tc>
          <w:tcPr>
            <w:tcW w:w="5428" w:type="dxa"/>
            <w:vAlign w:val="center"/>
          </w:tcPr>
          <w:p w14:paraId="62EDFC64" w14:textId="77777777" w:rsidR="00486169" w:rsidRPr="00486169" w:rsidRDefault="00486169" w:rsidP="008E06BD">
            <w:pPr>
              <w:pStyle w:val="TableContent"/>
            </w:pPr>
            <w:r>
              <w:t xml:space="preserve">Clock frequency for </w:t>
            </w:r>
            <w:r>
              <w:rPr>
                <w:i/>
              </w:rPr>
              <w:t>ClkTest</w:t>
            </w:r>
            <w:r>
              <w:t xml:space="preserve"> in Hz</w:t>
            </w:r>
          </w:p>
        </w:tc>
      </w:tr>
      <w:tr w:rsidR="00BF177C" w:rsidRPr="00342882" w14:paraId="2168686D" w14:textId="77777777" w:rsidTr="008E06BD">
        <w:trPr>
          <w:trHeight w:val="369"/>
        </w:trPr>
        <w:tc>
          <w:tcPr>
            <w:tcW w:w="1579" w:type="dxa"/>
            <w:shd w:val="pct5" w:color="auto" w:fill="auto"/>
            <w:vAlign w:val="center"/>
          </w:tcPr>
          <w:p w14:paraId="7C088433" w14:textId="77777777" w:rsidR="00BF177C" w:rsidRPr="0041029C" w:rsidRDefault="00BF177C" w:rsidP="008E06BD">
            <w:pPr>
              <w:pStyle w:val="TableContent"/>
            </w:pPr>
            <w:r w:rsidRPr="0041029C">
              <w:t>FrequencyVld</w:t>
            </w:r>
          </w:p>
        </w:tc>
        <w:tc>
          <w:tcPr>
            <w:tcW w:w="1134" w:type="dxa"/>
            <w:vAlign w:val="center"/>
          </w:tcPr>
          <w:p w14:paraId="6DC49E6C" w14:textId="77777777" w:rsidR="00BF177C" w:rsidRPr="0041029C" w:rsidRDefault="00BF177C" w:rsidP="008E06BD">
            <w:pPr>
              <w:pStyle w:val="TableContent"/>
              <w:jc w:val="center"/>
            </w:pPr>
            <w:r w:rsidRPr="0041029C">
              <w:t>Output</w:t>
            </w:r>
          </w:p>
        </w:tc>
        <w:tc>
          <w:tcPr>
            <w:tcW w:w="2242" w:type="dxa"/>
            <w:vAlign w:val="center"/>
          </w:tcPr>
          <w:p w14:paraId="2AFE85DA" w14:textId="77777777" w:rsidR="00BF177C" w:rsidRPr="0041029C" w:rsidRDefault="00BF177C" w:rsidP="008E06BD">
            <w:pPr>
              <w:pStyle w:val="TableContent"/>
              <w:jc w:val="center"/>
            </w:pPr>
            <w:r w:rsidRPr="0041029C">
              <w:t>1</w:t>
            </w:r>
          </w:p>
        </w:tc>
        <w:tc>
          <w:tcPr>
            <w:tcW w:w="5428" w:type="dxa"/>
            <w:vAlign w:val="center"/>
          </w:tcPr>
          <w:p w14:paraId="0161D657" w14:textId="77777777" w:rsidR="00BF177C" w:rsidRPr="0041029C" w:rsidRDefault="00BF177C" w:rsidP="008E06BD">
            <w:pPr>
              <w:pStyle w:val="TableContent"/>
            </w:pPr>
            <w:r w:rsidRPr="0041029C">
              <w:t xml:space="preserve">Handshaking signal (set on every update of </w:t>
            </w:r>
            <w:r w:rsidRPr="0041029C">
              <w:rPr>
                <w:i/>
              </w:rPr>
              <w:t>FrequencyHz</w:t>
            </w:r>
            <w:r w:rsidRPr="0041029C">
              <w:t>)</w:t>
            </w:r>
          </w:p>
        </w:tc>
      </w:tr>
    </w:tbl>
    <w:p w14:paraId="3D7AE681" w14:textId="77777777" w:rsidR="007C33B1" w:rsidRPr="007C33B1" w:rsidRDefault="007C33B1" w:rsidP="007C33B1">
      <w:pPr>
        <w:rPr>
          <w:lang w:val="en-US"/>
        </w:rPr>
      </w:pPr>
    </w:p>
    <w:p w14:paraId="2EE9BE17" w14:textId="77777777" w:rsidR="0023439E" w:rsidRPr="00DF5664" w:rsidRDefault="0023439E" w:rsidP="00F73594">
      <w:pPr>
        <w:pStyle w:val="Heading1"/>
        <w:pageBreakBefore/>
        <w:ind w:left="431" w:hanging="431"/>
        <w:rPr>
          <w:lang w:val="en-US"/>
        </w:rPr>
      </w:pPr>
      <w:bookmarkStart w:id="47" w:name="_Toc24099048"/>
      <w:r w:rsidRPr="00DF5664">
        <w:rPr>
          <w:lang w:val="en-US"/>
        </w:rPr>
        <w:lastRenderedPageBreak/>
        <w:t>Conversions</w:t>
      </w:r>
      <w:bookmarkEnd w:id="47"/>
    </w:p>
    <w:p w14:paraId="582E44A2" w14:textId="77777777" w:rsidR="0023439E" w:rsidRPr="00DF5664" w:rsidRDefault="0023439E" w:rsidP="0023439E">
      <w:pPr>
        <w:pStyle w:val="Heading2"/>
        <w:rPr>
          <w:lang w:val="en-US"/>
        </w:rPr>
      </w:pPr>
      <w:bookmarkStart w:id="48" w:name="_Toc24099049"/>
      <w:r w:rsidRPr="00DF5664">
        <w:rPr>
          <w:lang w:val="en-US"/>
        </w:rPr>
        <w:t>psi_common_wconv_n2xn</w:t>
      </w:r>
      <w:bookmarkEnd w:id="48"/>
    </w:p>
    <w:p w14:paraId="020BD13F" w14:textId="77777777" w:rsidR="00F73594" w:rsidRPr="00DF5664" w:rsidRDefault="00F73594" w:rsidP="00F73594">
      <w:pPr>
        <w:pStyle w:val="Heading3"/>
        <w:rPr>
          <w:lang w:val="en-US"/>
        </w:rPr>
      </w:pPr>
      <w:r w:rsidRPr="00DF5664">
        <w:rPr>
          <w:lang w:val="en-US"/>
        </w:rPr>
        <w:t>Description</w:t>
      </w:r>
    </w:p>
    <w:p w14:paraId="1A6721ED" w14:textId="77777777" w:rsidR="00F73594" w:rsidRPr="00DF5664" w:rsidRDefault="00F73594" w:rsidP="00F73594">
      <w:pPr>
        <w:rPr>
          <w:lang w:val="en-US"/>
        </w:rPr>
      </w:pPr>
      <w:r w:rsidRPr="00DF5664">
        <w:rPr>
          <w:lang w:val="en-US"/>
        </w:rPr>
        <w:t>This component implements a data width conversion from N-bits to a multiple of N-bits. The sample rate is reduced accordingly. The width conversion implements AXI-S handshaking signals to handle back-pressure.</w:t>
      </w:r>
    </w:p>
    <w:p w14:paraId="018D31E2" w14:textId="72C26A60" w:rsidR="00783BF9" w:rsidRPr="00DF5664" w:rsidRDefault="00783BF9" w:rsidP="00F73594">
      <w:pPr>
        <w:rPr>
          <w:lang w:val="en-US"/>
        </w:rPr>
      </w:pPr>
      <w:r w:rsidRPr="00DF5664">
        <w:rPr>
          <w:lang w:val="en-US"/>
        </w:rPr>
        <w:t>The with conversion supports back-to-back conversions (</w:t>
      </w:r>
      <w:r w:rsidRPr="00DF5664">
        <w:rPr>
          <w:i/>
          <w:lang w:val="en-US"/>
        </w:rPr>
        <w:t>InVld</w:t>
      </w:r>
      <w:r w:rsidRPr="00DF5664">
        <w:rPr>
          <w:lang w:val="en-US"/>
        </w:rPr>
        <w:t xml:space="preserve"> can stay high all the time)</w:t>
      </w:r>
      <w:r w:rsidR="001864DF" w:rsidRPr="00DF5664">
        <w:rPr>
          <w:lang w:val="en-US"/>
        </w:rPr>
        <w:t xml:space="preserve">. It also handles the last-flag correctly according to AXI specification. If </w:t>
      </w:r>
      <w:r w:rsidR="001864DF" w:rsidRPr="00DF5664">
        <w:rPr>
          <w:i/>
          <w:lang w:val="en-US"/>
        </w:rPr>
        <w:t>InLast</w:t>
      </w:r>
      <w:r w:rsidR="001864DF" w:rsidRPr="00DF5664">
        <w:rPr>
          <w:lang w:val="en-US"/>
        </w:rPr>
        <w:t xml:space="preserve"> is asserted, all data is flushed out and the word enabled (</w:t>
      </w:r>
      <w:r w:rsidR="001864DF" w:rsidRPr="00DF5664">
        <w:rPr>
          <w:i/>
          <w:lang w:val="en-US"/>
        </w:rPr>
        <w:t>OutWe</w:t>
      </w:r>
      <w:r w:rsidR="001864DF" w:rsidRPr="00DF5664">
        <w:rPr>
          <w:lang w:val="en-US"/>
        </w:rPr>
        <w:t xml:space="preserve">) at the output are set only for words that contain data. </w:t>
      </w:r>
      <w:r w:rsidR="001864DF" w:rsidRPr="00DF5664">
        <w:rPr>
          <w:i/>
          <w:lang w:val="en-US"/>
        </w:rPr>
        <w:t>OutLast</w:t>
      </w:r>
      <w:r w:rsidR="001864DF" w:rsidRPr="00DF5664">
        <w:rPr>
          <w:lang w:val="en-US"/>
        </w:rPr>
        <w:t xml:space="preserve"> is asserted accordingly.</w:t>
      </w:r>
    </w:p>
    <w:p w14:paraId="20BF58BC" w14:textId="77777777" w:rsidR="00FA0DBD" w:rsidRPr="00DF5664" w:rsidRDefault="00FA0DBD" w:rsidP="00F73594">
      <w:pPr>
        <w:rPr>
          <w:lang w:val="en-US"/>
        </w:rPr>
      </w:pPr>
      <w:r w:rsidRPr="00DF5664">
        <w:rPr>
          <w:lang w:val="en-US"/>
        </w:rPr>
        <w:t>The entity does little-endian data alignment as shown in the figure below.</w:t>
      </w:r>
    </w:p>
    <w:p w14:paraId="67BBEF86" w14:textId="306B0337" w:rsidR="00FA0DBD" w:rsidRPr="00DF5664" w:rsidRDefault="007D6CB8" w:rsidP="00F73594">
      <w:pPr>
        <w:rPr>
          <w:lang w:val="en-US"/>
        </w:rPr>
      </w:pPr>
      <w:r w:rsidRPr="00DF5664">
        <w:rPr>
          <w:noProof/>
          <w:lang w:eastAsia="de-CH"/>
        </w:rPr>
        <w:drawing>
          <wp:inline distT="0" distB="0" distL="0" distR="0" wp14:anchorId="7F752944" wp14:editId="03A80035">
            <wp:extent cx="6480175" cy="187248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1872488"/>
                    </a:xfrm>
                    <a:prstGeom prst="rect">
                      <a:avLst/>
                    </a:prstGeom>
                    <a:noFill/>
                    <a:ln>
                      <a:noFill/>
                    </a:ln>
                  </pic:spPr>
                </pic:pic>
              </a:graphicData>
            </a:graphic>
          </wp:inline>
        </w:drawing>
      </w:r>
    </w:p>
    <w:p w14:paraId="2FE0DB1C" w14:textId="06389907" w:rsidR="00783BF9" w:rsidRPr="00DF5664" w:rsidRDefault="00783BF9" w:rsidP="00783BF9">
      <w:pPr>
        <w:pStyle w:val="Caption"/>
        <w:jc w:val="center"/>
        <w:rPr>
          <w:lang w:val="en-US"/>
        </w:rPr>
      </w:pPr>
      <w:bookmarkStart w:id="49" w:name="_Toc24098985"/>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FD4A56">
        <w:rPr>
          <w:noProof/>
          <w:lang w:val="en-US"/>
        </w:rPr>
        <w:t>11</w:t>
      </w:r>
      <w:r w:rsidRPr="00DF5664">
        <w:rPr>
          <w:lang w:val="en-US"/>
        </w:rPr>
        <w:fldChar w:fldCharType="end"/>
      </w:r>
      <w:r w:rsidRPr="00DF5664">
        <w:rPr>
          <w:lang w:val="en-US"/>
        </w:rPr>
        <w:t xml:space="preserve">: psi_common_wconv_n2xn: </w:t>
      </w:r>
      <w:r w:rsidR="001864DF" w:rsidRPr="00DF5664">
        <w:rPr>
          <w:lang w:val="en-US"/>
        </w:rPr>
        <w:t>Example waveform</w:t>
      </w:r>
      <w:bookmarkEnd w:id="49"/>
    </w:p>
    <w:p w14:paraId="604280DC" w14:textId="77777777" w:rsidR="00FA0DBD" w:rsidRPr="00DF5664" w:rsidRDefault="00FA0DBD" w:rsidP="00F73594">
      <w:pPr>
        <w:rPr>
          <w:lang w:val="en-US"/>
        </w:rPr>
      </w:pPr>
      <w:r w:rsidRPr="00DF5664">
        <w:rPr>
          <w:lang w:val="en-US"/>
        </w:rPr>
        <w:t xml:space="preserve">This entity does only do a width conversion but not clock crossing. If a half-clock-double-width conversion is used, </w:t>
      </w:r>
      <w:r w:rsidRPr="00DF5664">
        <w:rPr>
          <w:i/>
          <w:lang w:val="en-US"/>
        </w:rPr>
        <w:t>psi_common_sync_cc_xn2n</w:t>
      </w:r>
      <w:r w:rsidRPr="00DF5664">
        <w:rPr>
          <w:lang w:val="en-US"/>
        </w:rPr>
        <w:t xml:space="preserve"> component can be used after the width conversion.</w:t>
      </w:r>
    </w:p>
    <w:p w14:paraId="725660E5" w14:textId="77777777" w:rsidR="00FA0DBD" w:rsidRPr="00DF5664" w:rsidRDefault="00FA0DBD" w:rsidP="00FA0DBD">
      <w:pPr>
        <w:pStyle w:val="Heading3"/>
        <w:rPr>
          <w:lang w:val="en-US"/>
        </w:rPr>
      </w:pPr>
      <w:r w:rsidRPr="00DF5664">
        <w:rPr>
          <w:lang w:val="en-US"/>
        </w:rPr>
        <w:t>Generics</w:t>
      </w:r>
    </w:p>
    <w:p w14:paraId="76D01D63" w14:textId="77777777" w:rsidR="00FA0DBD" w:rsidRPr="00DF5664" w:rsidRDefault="00FA0DBD" w:rsidP="00FA0DBD">
      <w:pPr>
        <w:jc w:val="left"/>
        <w:rPr>
          <w:b/>
          <w:lang w:val="en-US"/>
        </w:rPr>
      </w:pPr>
      <w:r w:rsidRPr="00DF5664">
        <w:rPr>
          <w:b/>
          <w:lang w:val="en-US"/>
        </w:rPr>
        <w:t>InWidth_g</w:t>
      </w:r>
      <w:r w:rsidRPr="00DF5664">
        <w:rPr>
          <w:b/>
          <w:lang w:val="en-US"/>
        </w:rPr>
        <w:tab/>
      </w:r>
      <w:r w:rsidRPr="00DF5664">
        <w:rPr>
          <w:b/>
          <w:lang w:val="en-US"/>
        </w:rPr>
        <w:tab/>
      </w:r>
      <w:r w:rsidRPr="00DF5664">
        <w:rPr>
          <w:lang w:val="en-US"/>
        </w:rPr>
        <w:t>Input data width</w:t>
      </w:r>
      <w:r w:rsidRPr="00DF5664">
        <w:rPr>
          <w:lang w:val="en-US"/>
        </w:rPr>
        <w:br/>
      </w:r>
      <w:r w:rsidRPr="00DF5664">
        <w:rPr>
          <w:b/>
          <w:lang w:val="en-US"/>
        </w:rPr>
        <w:t>OutWidth_g</w:t>
      </w:r>
      <w:r w:rsidRPr="00DF5664">
        <w:rPr>
          <w:b/>
          <w:lang w:val="en-US"/>
        </w:rPr>
        <w:tab/>
      </w:r>
      <w:r w:rsidRPr="00DF5664">
        <w:rPr>
          <w:lang w:val="en-US"/>
        </w:rPr>
        <w:t>Output data width</w:t>
      </w:r>
      <w:r w:rsidRPr="00DF5664">
        <w:rPr>
          <w:lang w:val="en-US"/>
        </w:rPr>
        <w:br/>
      </w:r>
    </w:p>
    <w:p w14:paraId="290443E5" w14:textId="77777777" w:rsidR="00F73594" w:rsidRPr="00DF5664" w:rsidRDefault="00FA0DBD" w:rsidP="00FA0DBD">
      <w:pPr>
        <w:jc w:val="left"/>
        <w:rPr>
          <w:lang w:val="en-US"/>
        </w:rPr>
      </w:pPr>
      <w:r w:rsidRPr="00DF5664">
        <w:rPr>
          <w:lang w:val="en-US"/>
        </w:rPr>
        <w:t xml:space="preserve">The ratio </w:t>
      </w:r>
      <m:oMath>
        <m:f>
          <m:fPr>
            <m:ctrlPr>
              <w:rPr>
                <w:rFonts w:ascii="Cambria Math" w:hAnsi="Cambria Math"/>
                <w:i/>
                <w:lang w:val="en-US"/>
              </w:rPr>
            </m:ctrlPr>
          </m:fPr>
          <m:num>
            <m:r>
              <m:rPr>
                <m:nor/>
              </m:rPr>
              <w:rPr>
                <w:rFonts w:ascii="Cambria Math" w:hAnsi="Cambria Math"/>
                <w:lang w:val="en-US"/>
              </w:rPr>
              <m:t>OutWidth_g</m:t>
            </m:r>
            <m:ctrlPr>
              <w:rPr>
                <w:rFonts w:ascii="Cambria Math" w:hAnsi="Cambria Math"/>
                <w:lang w:val="en-US"/>
              </w:rPr>
            </m:ctrlPr>
          </m:num>
          <m:den>
            <m:r>
              <m:rPr>
                <m:nor/>
              </m:rPr>
              <w:rPr>
                <w:rFonts w:ascii="Cambria Math" w:hAnsi="Cambria Math"/>
                <w:lang w:val="en-US"/>
              </w:rPr>
              <m:t>InWidth_g</m:t>
            </m:r>
          </m:den>
        </m:f>
      </m:oMath>
      <w:r w:rsidRPr="00DF5664">
        <w:rPr>
          <w:lang w:val="en-US"/>
        </w:rPr>
        <w:t xml:space="preserve"> must be an integer number and </w:t>
      </w:r>
      <w:r w:rsidRPr="00DF5664">
        <w:rPr>
          <w:i/>
          <w:lang w:val="en-US"/>
        </w:rPr>
        <w:t>OutWidth_g</w:t>
      </w:r>
      <w:r w:rsidRPr="00DF5664">
        <w:rPr>
          <w:lang w:val="en-US"/>
        </w:rPr>
        <w:t xml:space="preserve"> must be bigger or equal to </w:t>
      </w:r>
      <w:r w:rsidRPr="00DF5664">
        <w:rPr>
          <w:i/>
          <w:lang w:val="en-US"/>
        </w:rPr>
        <w:t>InWidth_g</w:t>
      </w:r>
      <w:r w:rsidRPr="00DF5664">
        <w:rPr>
          <w:lang w:val="en-US"/>
        </w:rPr>
        <w:t>.</w:t>
      </w:r>
    </w:p>
    <w:p w14:paraId="23AD7572" w14:textId="77777777" w:rsidR="00FA0DBD" w:rsidRPr="00DF5664" w:rsidRDefault="00FA0DBD" w:rsidP="00FA0DBD">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FA0DBD" w:rsidRPr="00DF5664" w14:paraId="36CF4E34" w14:textId="77777777" w:rsidTr="00A211FE">
        <w:trPr>
          <w:trHeight w:val="369"/>
        </w:trPr>
        <w:tc>
          <w:tcPr>
            <w:tcW w:w="1579" w:type="dxa"/>
            <w:tcBorders>
              <w:bottom w:val="single" w:sz="4" w:space="0" w:color="auto"/>
            </w:tcBorders>
            <w:shd w:val="pct15" w:color="auto" w:fill="auto"/>
            <w:vAlign w:val="center"/>
          </w:tcPr>
          <w:p w14:paraId="507F544E" w14:textId="77777777" w:rsidR="00FA0DBD" w:rsidRPr="00DF5664" w:rsidRDefault="00FA0DBD" w:rsidP="00A211FE">
            <w:pPr>
              <w:pStyle w:val="TableHeader"/>
            </w:pPr>
            <w:r w:rsidRPr="00DF5664">
              <w:t>Signal</w:t>
            </w:r>
          </w:p>
        </w:tc>
        <w:tc>
          <w:tcPr>
            <w:tcW w:w="1134" w:type="dxa"/>
            <w:shd w:val="pct15" w:color="auto" w:fill="auto"/>
            <w:vAlign w:val="center"/>
          </w:tcPr>
          <w:p w14:paraId="3FD20F86" w14:textId="77777777" w:rsidR="00FA0DBD" w:rsidRPr="00DF5664" w:rsidRDefault="00FA0DBD" w:rsidP="00A211FE">
            <w:pPr>
              <w:pStyle w:val="TableHeader"/>
              <w:jc w:val="center"/>
            </w:pPr>
            <w:r w:rsidRPr="00DF5664">
              <w:t>Direction</w:t>
            </w:r>
          </w:p>
        </w:tc>
        <w:tc>
          <w:tcPr>
            <w:tcW w:w="2242" w:type="dxa"/>
            <w:shd w:val="pct15" w:color="auto" w:fill="auto"/>
            <w:vAlign w:val="center"/>
          </w:tcPr>
          <w:p w14:paraId="78AA63B0" w14:textId="77777777" w:rsidR="00FA0DBD" w:rsidRPr="00DF5664" w:rsidRDefault="00FA0DBD" w:rsidP="00A211FE">
            <w:pPr>
              <w:pStyle w:val="TableHeader"/>
              <w:jc w:val="center"/>
            </w:pPr>
            <w:r w:rsidRPr="00DF5664">
              <w:t>Width</w:t>
            </w:r>
          </w:p>
        </w:tc>
        <w:tc>
          <w:tcPr>
            <w:tcW w:w="5428" w:type="dxa"/>
            <w:shd w:val="pct15" w:color="auto" w:fill="auto"/>
            <w:vAlign w:val="center"/>
          </w:tcPr>
          <w:p w14:paraId="3BBF593D" w14:textId="77777777" w:rsidR="00FA0DBD" w:rsidRPr="00DF5664" w:rsidRDefault="00FA0DBD" w:rsidP="00A211FE">
            <w:pPr>
              <w:pStyle w:val="TableHeader"/>
            </w:pPr>
            <w:r w:rsidRPr="00DF5664">
              <w:t>Description</w:t>
            </w:r>
          </w:p>
        </w:tc>
      </w:tr>
      <w:tr w:rsidR="00FA0DBD" w:rsidRPr="00DF5664" w14:paraId="4A493EDF" w14:textId="77777777" w:rsidTr="00A211FE">
        <w:trPr>
          <w:trHeight w:val="369"/>
        </w:trPr>
        <w:tc>
          <w:tcPr>
            <w:tcW w:w="10383" w:type="dxa"/>
            <w:gridSpan w:val="4"/>
            <w:shd w:val="pct5" w:color="auto" w:fill="auto"/>
            <w:vAlign w:val="center"/>
          </w:tcPr>
          <w:p w14:paraId="49F800F3" w14:textId="77777777" w:rsidR="00FA0DBD" w:rsidRPr="00DF5664" w:rsidRDefault="00FA0DBD" w:rsidP="00A211FE">
            <w:pPr>
              <w:pStyle w:val="TableContent"/>
              <w:rPr>
                <w:b/>
                <w:i/>
              </w:rPr>
            </w:pPr>
            <w:r w:rsidRPr="00DF5664">
              <w:rPr>
                <w:b/>
                <w:i/>
              </w:rPr>
              <w:t>Control Signals</w:t>
            </w:r>
          </w:p>
        </w:tc>
      </w:tr>
      <w:tr w:rsidR="00FA0DBD" w:rsidRPr="00DF5664" w14:paraId="7DEA4238" w14:textId="77777777" w:rsidTr="00A211FE">
        <w:trPr>
          <w:trHeight w:val="369"/>
        </w:trPr>
        <w:tc>
          <w:tcPr>
            <w:tcW w:w="1579" w:type="dxa"/>
            <w:shd w:val="pct5" w:color="auto" w:fill="auto"/>
            <w:vAlign w:val="center"/>
          </w:tcPr>
          <w:p w14:paraId="76FDCD9F" w14:textId="77777777" w:rsidR="00FA0DBD" w:rsidRPr="00DF5664" w:rsidRDefault="00FA0DBD" w:rsidP="00A211FE">
            <w:pPr>
              <w:pStyle w:val="TableContent"/>
            </w:pPr>
            <w:r w:rsidRPr="00DF5664">
              <w:t>Clk</w:t>
            </w:r>
          </w:p>
        </w:tc>
        <w:tc>
          <w:tcPr>
            <w:tcW w:w="1134" w:type="dxa"/>
            <w:vAlign w:val="center"/>
          </w:tcPr>
          <w:p w14:paraId="01C63A16" w14:textId="77777777" w:rsidR="00FA0DBD" w:rsidRPr="00DF5664" w:rsidRDefault="00FA0DBD" w:rsidP="00A211FE">
            <w:pPr>
              <w:pStyle w:val="TableContent"/>
              <w:jc w:val="center"/>
            </w:pPr>
            <w:r w:rsidRPr="00DF5664">
              <w:t>Input</w:t>
            </w:r>
          </w:p>
        </w:tc>
        <w:tc>
          <w:tcPr>
            <w:tcW w:w="2242" w:type="dxa"/>
            <w:vAlign w:val="center"/>
          </w:tcPr>
          <w:p w14:paraId="2CAF1212" w14:textId="77777777" w:rsidR="00FA0DBD" w:rsidRPr="00DF5664" w:rsidRDefault="00FA0DBD" w:rsidP="00A211FE">
            <w:pPr>
              <w:pStyle w:val="TableContent"/>
              <w:jc w:val="center"/>
            </w:pPr>
            <w:r w:rsidRPr="00DF5664">
              <w:t>1</w:t>
            </w:r>
          </w:p>
        </w:tc>
        <w:tc>
          <w:tcPr>
            <w:tcW w:w="5428" w:type="dxa"/>
            <w:vAlign w:val="center"/>
          </w:tcPr>
          <w:p w14:paraId="5354F93C" w14:textId="77777777" w:rsidR="00FA0DBD" w:rsidRPr="00DF5664" w:rsidRDefault="00FA0DBD" w:rsidP="00A211FE">
            <w:pPr>
              <w:pStyle w:val="TableContent"/>
            </w:pPr>
            <w:r w:rsidRPr="00DF5664">
              <w:t>Clock</w:t>
            </w:r>
          </w:p>
        </w:tc>
      </w:tr>
      <w:tr w:rsidR="00FA0DBD" w:rsidRPr="00DF5664" w14:paraId="2D1C981E" w14:textId="77777777" w:rsidTr="00A211FE">
        <w:trPr>
          <w:trHeight w:val="369"/>
        </w:trPr>
        <w:tc>
          <w:tcPr>
            <w:tcW w:w="1579" w:type="dxa"/>
            <w:shd w:val="pct5" w:color="auto" w:fill="auto"/>
            <w:vAlign w:val="center"/>
          </w:tcPr>
          <w:p w14:paraId="1EFB4CDE" w14:textId="77777777" w:rsidR="00FA0DBD" w:rsidRPr="00DF5664" w:rsidRDefault="00FA0DBD" w:rsidP="00A211FE">
            <w:pPr>
              <w:pStyle w:val="TableContent"/>
            </w:pPr>
            <w:r w:rsidRPr="00DF5664">
              <w:t>Rst</w:t>
            </w:r>
          </w:p>
        </w:tc>
        <w:tc>
          <w:tcPr>
            <w:tcW w:w="1134" w:type="dxa"/>
            <w:vAlign w:val="center"/>
          </w:tcPr>
          <w:p w14:paraId="29C09121" w14:textId="77777777" w:rsidR="00FA0DBD" w:rsidRPr="00DF5664" w:rsidRDefault="00FA0DBD" w:rsidP="00A211FE">
            <w:pPr>
              <w:pStyle w:val="TableContent"/>
              <w:jc w:val="center"/>
            </w:pPr>
            <w:r w:rsidRPr="00DF5664">
              <w:t>Input</w:t>
            </w:r>
          </w:p>
        </w:tc>
        <w:tc>
          <w:tcPr>
            <w:tcW w:w="2242" w:type="dxa"/>
            <w:vAlign w:val="center"/>
          </w:tcPr>
          <w:p w14:paraId="5B8C6678" w14:textId="77777777" w:rsidR="00FA0DBD" w:rsidRPr="00DF5664" w:rsidRDefault="00FA0DBD" w:rsidP="00A211FE">
            <w:pPr>
              <w:pStyle w:val="TableContent"/>
              <w:jc w:val="center"/>
            </w:pPr>
            <w:r w:rsidRPr="00DF5664">
              <w:t>1</w:t>
            </w:r>
          </w:p>
        </w:tc>
        <w:tc>
          <w:tcPr>
            <w:tcW w:w="5428" w:type="dxa"/>
            <w:vAlign w:val="center"/>
          </w:tcPr>
          <w:p w14:paraId="3443EE60" w14:textId="77777777" w:rsidR="00FA0DBD" w:rsidRPr="00DF5664" w:rsidRDefault="00FA0DBD" w:rsidP="00A211FE">
            <w:pPr>
              <w:pStyle w:val="TableContent"/>
            </w:pPr>
            <w:r w:rsidRPr="00DF5664">
              <w:t>Reset (high active)</w:t>
            </w:r>
          </w:p>
        </w:tc>
      </w:tr>
      <w:tr w:rsidR="00FA0DBD" w:rsidRPr="00DF5664" w14:paraId="6F32225F" w14:textId="77777777" w:rsidTr="00A211FE">
        <w:trPr>
          <w:trHeight w:val="369"/>
        </w:trPr>
        <w:tc>
          <w:tcPr>
            <w:tcW w:w="10383" w:type="dxa"/>
            <w:gridSpan w:val="4"/>
            <w:shd w:val="pct5" w:color="auto" w:fill="auto"/>
            <w:vAlign w:val="center"/>
          </w:tcPr>
          <w:p w14:paraId="3D047610" w14:textId="77777777" w:rsidR="00FA0DBD" w:rsidRPr="00DF5664" w:rsidRDefault="00FA0DBD" w:rsidP="00A211FE">
            <w:pPr>
              <w:pStyle w:val="TableContent"/>
            </w:pPr>
            <w:r w:rsidRPr="00DF5664">
              <w:rPr>
                <w:b/>
                <w:i/>
              </w:rPr>
              <w:t>Input</w:t>
            </w:r>
          </w:p>
        </w:tc>
      </w:tr>
      <w:tr w:rsidR="00FA0DBD" w:rsidRPr="00DF5664" w14:paraId="6DC73DCF" w14:textId="77777777" w:rsidTr="00A211FE">
        <w:trPr>
          <w:trHeight w:val="369"/>
        </w:trPr>
        <w:tc>
          <w:tcPr>
            <w:tcW w:w="1579" w:type="dxa"/>
            <w:shd w:val="pct5" w:color="auto" w:fill="auto"/>
            <w:vAlign w:val="center"/>
          </w:tcPr>
          <w:p w14:paraId="715D7931" w14:textId="77777777" w:rsidR="00FA0DBD" w:rsidRPr="00DF5664" w:rsidRDefault="00FA0DBD" w:rsidP="00A211FE">
            <w:pPr>
              <w:pStyle w:val="TableContent"/>
            </w:pPr>
            <w:r w:rsidRPr="00DF5664">
              <w:t>InVld</w:t>
            </w:r>
          </w:p>
        </w:tc>
        <w:tc>
          <w:tcPr>
            <w:tcW w:w="1134" w:type="dxa"/>
            <w:vAlign w:val="center"/>
          </w:tcPr>
          <w:p w14:paraId="29FF2F2F" w14:textId="77777777" w:rsidR="00FA0DBD" w:rsidRPr="00DF5664" w:rsidRDefault="00FA0DBD" w:rsidP="00A211FE">
            <w:pPr>
              <w:pStyle w:val="TableContent"/>
              <w:jc w:val="center"/>
            </w:pPr>
            <w:r w:rsidRPr="00DF5664">
              <w:t>Input</w:t>
            </w:r>
          </w:p>
        </w:tc>
        <w:tc>
          <w:tcPr>
            <w:tcW w:w="2242" w:type="dxa"/>
            <w:vAlign w:val="center"/>
          </w:tcPr>
          <w:p w14:paraId="3DC1E495" w14:textId="77777777" w:rsidR="00FA0DBD" w:rsidRPr="00DF5664" w:rsidRDefault="00FA0DBD" w:rsidP="00A211FE">
            <w:pPr>
              <w:pStyle w:val="TableContent"/>
              <w:jc w:val="center"/>
            </w:pPr>
            <w:r w:rsidRPr="00DF5664">
              <w:t>1</w:t>
            </w:r>
          </w:p>
        </w:tc>
        <w:tc>
          <w:tcPr>
            <w:tcW w:w="5428" w:type="dxa"/>
            <w:vAlign w:val="center"/>
          </w:tcPr>
          <w:p w14:paraId="526AFF0C" w14:textId="77777777" w:rsidR="00FA0DBD" w:rsidRPr="00DF5664" w:rsidRDefault="00FA0DBD" w:rsidP="00A211FE">
            <w:pPr>
              <w:pStyle w:val="TableContent"/>
              <w:rPr>
                <w:i/>
              </w:rPr>
            </w:pPr>
            <w:r w:rsidRPr="00DF5664">
              <w:t>AXI-S handshaking signal</w:t>
            </w:r>
          </w:p>
        </w:tc>
      </w:tr>
      <w:tr w:rsidR="00FA0DBD" w:rsidRPr="00DF5664" w14:paraId="162713EC" w14:textId="77777777" w:rsidTr="00A211FE">
        <w:trPr>
          <w:trHeight w:val="369"/>
        </w:trPr>
        <w:tc>
          <w:tcPr>
            <w:tcW w:w="1579" w:type="dxa"/>
            <w:shd w:val="pct5" w:color="auto" w:fill="auto"/>
            <w:vAlign w:val="center"/>
          </w:tcPr>
          <w:p w14:paraId="0F9B0EDC" w14:textId="77777777" w:rsidR="00FA0DBD" w:rsidRPr="00DF5664" w:rsidRDefault="00FA0DBD" w:rsidP="00A211FE">
            <w:pPr>
              <w:pStyle w:val="TableContent"/>
            </w:pPr>
            <w:r w:rsidRPr="00DF5664">
              <w:t>InRdy</w:t>
            </w:r>
          </w:p>
        </w:tc>
        <w:tc>
          <w:tcPr>
            <w:tcW w:w="1134" w:type="dxa"/>
            <w:vAlign w:val="center"/>
          </w:tcPr>
          <w:p w14:paraId="4A95CDAF" w14:textId="77777777" w:rsidR="00FA0DBD" w:rsidRPr="00DF5664" w:rsidRDefault="00FA0DBD" w:rsidP="00A211FE">
            <w:pPr>
              <w:pStyle w:val="TableContent"/>
              <w:jc w:val="center"/>
            </w:pPr>
            <w:r w:rsidRPr="00DF5664">
              <w:t>Output</w:t>
            </w:r>
          </w:p>
        </w:tc>
        <w:tc>
          <w:tcPr>
            <w:tcW w:w="2242" w:type="dxa"/>
            <w:vAlign w:val="center"/>
          </w:tcPr>
          <w:p w14:paraId="7000A284" w14:textId="77777777" w:rsidR="00FA0DBD" w:rsidRPr="00DF5664" w:rsidRDefault="00FA0DBD" w:rsidP="00A211FE">
            <w:pPr>
              <w:pStyle w:val="TableContent"/>
              <w:jc w:val="center"/>
            </w:pPr>
            <w:r w:rsidRPr="00DF5664">
              <w:t>1</w:t>
            </w:r>
          </w:p>
        </w:tc>
        <w:tc>
          <w:tcPr>
            <w:tcW w:w="5428" w:type="dxa"/>
            <w:vAlign w:val="center"/>
          </w:tcPr>
          <w:p w14:paraId="63678A07" w14:textId="77777777" w:rsidR="00FA0DBD" w:rsidRPr="00DF5664" w:rsidRDefault="00FA0DBD" w:rsidP="00A211FE">
            <w:pPr>
              <w:pStyle w:val="TableContent"/>
            </w:pPr>
            <w:r w:rsidRPr="00DF5664">
              <w:t>AXI-S handshaking signal</w:t>
            </w:r>
          </w:p>
        </w:tc>
      </w:tr>
      <w:tr w:rsidR="00FA0DBD" w:rsidRPr="00DF5664" w14:paraId="1A0D5937" w14:textId="77777777" w:rsidTr="00A211FE">
        <w:trPr>
          <w:trHeight w:val="369"/>
        </w:trPr>
        <w:tc>
          <w:tcPr>
            <w:tcW w:w="1579" w:type="dxa"/>
            <w:shd w:val="pct5" w:color="auto" w:fill="auto"/>
            <w:vAlign w:val="center"/>
          </w:tcPr>
          <w:p w14:paraId="7434155B" w14:textId="77777777" w:rsidR="00FA0DBD" w:rsidRPr="00DF5664" w:rsidRDefault="00FA0DBD" w:rsidP="00A211FE">
            <w:pPr>
              <w:pStyle w:val="TableContent"/>
            </w:pPr>
            <w:r w:rsidRPr="00DF5664">
              <w:lastRenderedPageBreak/>
              <w:t>InData</w:t>
            </w:r>
          </w:p>
        </w:tc>
        <w:tc>
          <w:tcPr>
            <w:tcW w:w="1134" w:type="dxa"/>
            <w:vAlign w:val="center"/>
          </w:tcPr>
          <w:p w14:paraId="0D242EFC" w14:textId="77777777" w:rsidR="00FA0DBD" w:rsidRPr="00DF5664" w:rsidRDefault="00FA0DBD" w:rsidP="00A211FE">
            <w:pPr>
              <w:pStyle w:val="TableContent"/>
              <w:jc w:val="center"/>
            </w:pPr>
            <w:r w:rsidRPr="00DF5664">
              <w:t>Input</w:t>
            </w:r>
          </w:p>
        </w:tc>
        <w:tc>
          <w:tcPr>
            <w:tcW w:w="2242" w:type="dxa"/>
            <w:vAlign w:val="center"/>
          </w:tcPr>
          <w:p w14:paraId="402B34D1" w14:textId="77777777" w:rsidR="00FA0DBD" w:rsidRPr="00DF5664" w:rsidRDefault="00FA0DBD" w:rsidP="00A211FE">
            <w:pPr>
              <w:pStyle w:val="TableContent"/>
              <w:jc w:val="center"/>
            </w:pPr>
            <w:r w:rsidRPr="00DF5664">
              <w:t>InWidth_g</w:t>
            </w:r>
          </w:p>
        </w:tc>
        <w:tc>
          <w:tcPr>
            <w:tcW w:w="5428" w:type="dxa"/>
            <w:vAlign w:val="center"/>
          </w:tcPr>
          <w:p w14:paraId="54960367" w14:textId="77777777" w:rsidR="00FA0DBD" w:rsidRPr="00DF5664" w:rsidRDefault="00FA0DBD" w:rsidP="00A211FE">
            <w:pPr>
              <w:pStyle w:val="TableContent"/>
            </w:pPr>
            <w:r w:rsidRPr="00DF5664">
              <w:t>Data signal input</w:t>
            </w:r>
          </w:p>
        </w:tc>
      </w:tr>
      <w:tr w:rsidR="007D6CB8" w:rsidRPr="00342882" w14:paraId="21502B49" w14:textId="77777777" w:rsidTr="00A211FE">
        <w:trPr>
          <w:trHeight w:val="369"/>
        </w:trPr>
        <w:tc>
          <w:tcPr>
            <w:tcW w:w="1579" w:type="dxa"/>
            <w:shd w:val="pct5" w:color="auto" w:fill="auto"/>
            <w:vAlign w:val="center"/>
          </w:tcPr>
          <w:p w14:paraId="6034DE4F" w14:textId="6E4379EB" w:rsidR="007D6CB8" w:rsidRPr="00DF5664" w:rsidRDefault="007D6CB8" w:rsidP="00A211FE">
            <w:pPr>
              <w:pStyle w:val="TableContent"/>
            </w:pPr>
            <w:r w:rsidRPr="00DF5664">
              <w:t>InLast</w:t>
            </w:r>
          </w:p>
        </w:tc>
        <w:tc>
          <w:tcPr>
            <w:tcW w:w="1134" w:type="dxa"/>
            <w:vAlign w:val="center"/>
          </w:tcPr>
          <w:p w14:paraId="67415629" w14:textId="03733737" w:rsidR="007D6CB8" w:rsidRPr="00DF5664" w:rsidRDefault="007D6CB8" w:rsidP="00A211FE">
            <w:pPr>
              <w:pStyle w:val="TableContent"/>
              <w:jc w:val="center"/>
            </w:pPr>
            <w:r w:rsidRPr="00DF5664">
              <w:t>Input</w:t>
            </w:r>
          </w:p>
        </w:tc>
        <w:tc>
          <w:tcPr>
            <w:tcW w:w="2242" w:type="dxa"/>
            <w:vAlign w:val="center"/>
          </w:tcPr>
          <w:p w14:paraId="50935E73" w14:textId="5A619EF6" w:rsidR="007D6CB8" w:rsidRPr="00DF5664" w:rsidRDefault="007D6CB8" w:rsidP="00A211FE">
            <w:pPr>
              <w:pStyle w:val="TableContent"/>
              <w:jc w:val="center"/>
            </w:pPr>
            <w:r w:rsidRPr="00DF5664">
              <w:t>1</w:t>
            </w:r>
          </w:p>
        </w:tc>
        <w:tc>
          <w:tcPr>
            <w:tcW w:w="5428" w:type="dxa"/>
            <w:vAlign w:val="center"/>
          </w:tcPr>
          <w:p w14:paraId="1DF3ECA7" w14:textId="77777777" w:rsidR="007D6CB8" w:rsidRPr="00DF5664" w:rsidRDefault="007D6CB8" w:rsidP="00A211FE">
            <w:pPr>
              <w:pStyle w:val="TableContent"/>
            </w:pPr>
            <w:r w:rsidRPr="00DF5664">
              <w:t>AXI-S handshaking signal</w:t>
            </w:r>
          </w:p>
          <w:p w14:paraId="409B4FC6" w14:textId="63512E11" w:rsidR="007D6CB8" w:rsidRPr="00DF5664" w:rsidRDefault="007D6CB8" w:rsidP="00A211FE">
            <w:pPr>
              <w:pStyle w:val="TableContent"/>
            </w:pPr>
            <w:r w:rsidRPr="00DF5664">
              <w:t>If InLast is asserted, the data stored inside the with-conversion is flushed out.</w:t>
            </w:r>
          </w:p>
        </w:tc>
      </w:tr>
      <w:tr w:rsidR="00FA0DBD" w:rsidRPr="00DF5664" w14:paraId="47C8F8F9" w14:textId="77777777" w:rsidTr="00A211FE">
        <w:trPr>
          <w:trHeight w:val="369"/>
        </w:trPr>
        <w:tc>
          <w:tcPr>
            <w:tcW w:w="10383" w:type="dxa"/>
            <w:gridSpan w:val="4"/>
            <w:shd w:val="pct5" w:color="auto" w:fill="auto"/>
            <w:vAlign w:val="center"/>
          </w:tcPr>
          <w:p w14:paraId="0D2461CF" w14:textId="77777777" w:rsidR="00FA0DBD" w:rsidRPr="00DF5664" w:rsidRDefault="00FA0DBD" w:rsidP="00A211FE">
            <w:pPr>
              <w:pStyle w:val="TableContent"/>
              <w:rPr>
                <w:i/>
              </w:rPr>
            </w:pPr>
            <w:r w:rsidRPr="00DF5664">
              <w:rPr>
                <w:b/>
                <w:i/>
              </w:rPr>
              <w:t>Output</w:t>
            </w:r>
          </w:p>
        </w:tc>
      </w:tr>
      <w:tr w:rsidR="00FA0DBD" w:rsidRPr="00DF5664" w14:paraId="40FBF20C" w14:textId="77777777" w:rsidTr="00A211FE">
        <w:trPr>
          <w:trHeight w:val="369"/>
        </w:trPr>
        <w:tc>
          <w:tcPr>
            <w:tcW w:w="1579" w:type="dxa"/>
            <w:shd w:val="pct5" w:color="auto" w:fill="auto"/>
            <w:vAlign w:val="center"/>
          </w:tcPr>
          <w:p w14:paraId="040439D5" w14:textId="77777777" w:rsidR="00FA0DBD" w:rsidRPr="00DF5664" w:rsidRDefault="00FA0DBD" w:rsidP="00A211FE">
            <w:pPr>
              <w:pStyle w:val="TableContent"/>
            </w:pPr>
            <w:r w:rsidRPr="00DF5664">
              <w:t>OutVld</w:t>
            </w:r>
          </w:p>
        </w:tc>
        <w:tc>
          <w:tcPr>
            <w:tcW w:w="1134" w:type="dxa"/>
            <w:vAlign w:val="center"/>
          </w:tcPr>
          <w:p w14:paraId="312B5DE5" w14:textId="77777777" w:rsidR="00FA0DBD" w:rsidRPr="00DF5664" w:rsidRDefault="00FA0DBD" w:rsidP="00A211FE">
            <w:pPr>
              <w:pStyle w:val="TableContent"/>
              <w:jc w:val="center"/>
            </w:pPr>
            <w:r w:rsidRPr="00DF5664">
              <w:t>Output</w:t>
            </w:r>
          </w:p>
        </w:tc>
        <w:tc>
          <w:tcPr>
            <w:tcW w:w="2242" w:type="dxa"/>
            <w:vAlign w:val="center"/>
          </w:tcPr>
          <w:p w14:paraId="67BDF8E6" w14:textId="77777777" w:rsidR="00FA0DBD" w:rsidRPr="00DF5664" w:rsidRDefault="00FA0DBD" w:rsidP="00A211FE">
            <w:pPr>
              <w:pStyle w:val="TableContent"/>
              <w:jc w:val="center"/>
            </w:pPr>
            <w:r w:rsidRPr="00DF5664">
              <w:t>1</w:t>
            </w:r>
          </w:p>
        </w:tc>
        <w:tc>
          <w:tcPr>
            <w:tcW w:w="5428" w:type="dxa"/>
            <w:vAlign w:val="center"/>
          </w:tcPr>
          <w:p w14:paraId="7E02802B" w14:textId="77777777" w:rsidR="00FA0DBD" w:rsidRPr="00DF5664" w:rsidRDefault="00FA0DBD" w:rsidP="00A211FE">
            <w:pPr>
              <w:pStyle w:val="TableContent"/>
              <w:rPr>
                <w:i/>
              </w:rPr>
            </w:pPr>
            <w:r w:rsidRPr="00DF5664">
              <w:t>AXI-S handshaking signal</w:t>
            </w:r>
          </w:p>
        </w:tc>
      </w:tr>
      <w:tr w:rsidR="00FA0DBD" w:rsidRPr="00DF5664" w14:paraId="631040CD" w14:textId="77777777" w:rsidTr="00A211FE">
        <w:trPr>
          <w:trHeight w:val="369"/>
        </w:trPr>
        <w:tc>
          <w:tcPr>
            <w:tcW w:w="1579" w:type="dxa"/>
            <w:shd w:val="pct5" w:color="auto" w:fill="auto"/>
            <w:vAlign w:val="center"/>
          </w:tcPr>
          <w:p w14:paraId="1C819D17" w14:textId="77777777" w:rsidR="00FA0DBD" w:rsidRPr="00DF5664" w:rsidRDefault="00FA0DBD" w:rsidP="00A211FE">
            <w:pPr>
              <w:pStyle w:val="TableContent"/>
            </w:pPr>
            <w:r w:rsidRPr="00DF5664">
              <w:t>OutRdy</w:t>
            </w:r>
          </w:p>
        </w:tc>
        <w:tc>
          <w:tcPr>
            <w:tcW w:w="1134" w:type="dxa"/>
            <w:vAlign w:val="center"/>
          </w:tcPr>
          <w:p w14:paraId="33742FF5" w14:textId="77777777" w:rsidR="00FA0DBD" w:rsidRPr="00DF5664" w:rsidRDefault="00FA0DBD" w:rsidP="00A211FE">
            <w:pPr>
              <w:pStyle w:val="TableContent"/>
              <w:jc w:val="center"/>
            </w:pPr>
            <w:r w:rsidRPr="00DF5664">
              <w:t>Input</w:t>
            </w:r>
          </w:p>
        </w:tc>
        <w:tc>
          <w:tcPr>
            <w:tcW w:w="2242" w:type="dxa"/>
            <w:vAlign w:val="center"/>
          </w:tcPr>
          <w:p w14:paraId="0B60911D" w14:textId="77777777" w:rsidR="00FA0DBD" w:rsidRPr="00DF5664" w:rsidRDefault="00FA0DBD" w:rsidP="00A211FE">
            <w:pPr>
              <w:pStyle w:val="TableContent"/>
              <w:jc w:val="center"/>
            </w:pPr>
            <w:r w:rsidRPr="00DF5664">
              <w:t>1</w:t>
            </w:r>
          </w:p>
        </w:tc>
        <w:tc>
          <w:tcPr>
            <w:tcW w:w="5428" w:type="dxa"/>
            <w:vAlign w:val="center"/>
          </w:tcPr>
          <w:p w14:paraId="12ABC77A" w14:textId="77777777" w:rsidR="00FA0DBD" w:rsidRPr="00DF5664" w:rsidRDefault="00FA0DBD" w:rsidP="00A211FE">
            <w:pPr>
              <w:pStyle w:val="TableContent"/>
            </w:pPr>
            <w:r w:rsidRPr="00DF5664">
              <w:t>AXI-S handshaking signal</w:t>
            </w:r>
          </w:p>
        </w:tc>
      </w:tr>
      <w:tr w:rsidR="00FA0DBD" w:rsidRPr="00DF5664" w14:paraId="53D9136F" w14:textId="77777777" w:rsidTr="00A211FE">
        <w:trPr>
          <w:trHeight w:val="369"/>
        </w:trPr>
        <w:tc>
          <w:tcPr>
            <w:tcW w:w="1579" w:type="dxa"/>
            <w:shd w:val="pct5" w:color="auto" w:fill="auto"/>
            <w:vAlign w:val="center"/>
          </w:tcPr>
          <w:p w14:paraId="0192DC22" w14:textId="77777777" w:rsidR="00FA0DBD" w:rsidRPr="00DF5664" w:rsidRDefault="00FA0DBD" w:rsidP="00A211FE">
            <w:pPr>
              <w:pStyle w:val="TableContent"/>
            </w:pPr>
            <w:r w:rsidRPr="00DF5664">
              <w:t>OutData</w:t>
            </w:r>
          </w:p>
        </w:tc>
        <w:tc>
          <w:tcPr>
            <w:tcW w:w="1134" w:type="dxa"/>
            <w:vAlign w:val="center"/>
          </w:tcPr>
          <w:p w14:paraId="7A13A7CA" w14:textId="77777777" w:rsidR="00FA0DBD" w:rsidRPr="00DF5664" w:rsidRDefault="00FA0DBD" w:rsidP="00A211FE">
            <w:pPr>
              <w:pStyle w:val="TableContent"/>
              <w:jc w:val="center"/>
            </w:pPr>
            <w:r w:rsidRPr="00DF5664">
              <w:t>Output</w:t>
            </w:r>
          </w:p>
        </w:tc>
        <w:tc>
          <w:tcPr>
            <w:tcW w:w="2242" w:type="dxa"/>
            <w:vAlign w:val="center"/>
          </w:tcPr>
          <w:p w14:paraId="5F18ED5D" w14:textId="77777777" w:rsidR="00FA0DBD" w:rsidRPr="00DF5664" w:rsidRDefault="00FA0DBD" w:rsidP="00A211FE">
            <w:pPr>
              <w:pStyle w:val="TableContent"/>
              <w:jc w:val="center"/>
            </w:pPr>
            <w:r w:rsidRPr="00DF5664">
              <w:t>OutWidth_g</w:t>
            </w:r>
          </w:p>
        </w:tc>
        <w:tc>
          <w:tcPr>
            <w:tcW w:w="5428" w:type="dxa"/>
            <w:vAlign w:val="center"/>
          </w:tcPr>
          <w:p w14:paraId="5A56ED43" w14:textId="77777777" w:rsidR="00FA0DBD" w:rsidRPr="00DF5664" w:rsidRDefault="00FA0DBD" w:rsidP="00A211FE">
            <w:pPr>
              <w:pStyle w:val="TableContent"/>
            </w:pPr>
            <w:r w:rsidRPr="00DF5664">
              <w:t>Data signal output</w:t>
            </w:r>
          </w:p>
        </w:tc>
      </w:tr>
      <w:tr w:rsidR="007D6CB8" w:rsidRPr="00DF5664" w14:paraId="5B54F039" w14:textId="77777777" w:rsidTr="00A211FE">
        <w:trPr>
          <w:trHeight w:val="369"/>
        </w:trPr>
        <w:tc>
          <w:tcPr>
            <w:tcW w:w="1579" w:type="dxa"/>
            <w:shd w:val="pct5" w:color="auto" w:fill="auto"/>
            <w:vAlign w:val="center"/>
          </w:tcPr>
          <w:p w14:paraId="0004E573" w14:textId="01D2DC0F" w:rsidR="007D6CB8" w:rsidRPr="00DF5664" w:rsidRDefault="007D6CB8" w:rsidP="00A211FE">
            <w:pPr>
              <w:pStyle w:val="TableContent"/>
            </w:pPr>
            <w:r w:rsidRPr="00DF5664">
              <w:t>OutLast</w:t>
            </w:r>
          </w:p>
        </w:tc>
        <w:tc>
          <w:tcPr>
            <w:tcW w:w="1134" w:type="dxa"/>
            <w:vAlign w:val="center"/>
          </w:tcPr>
          <w:p w14:paraId="56E32D4A" w14:textId="3EEE6FB0" w:rsidR="007D6CB8" w:rsidRPr="00DF5664" w:rsidRDefault="007D6CB8" w:rsidP="00A211FE">
            <w:pPr>
              <w:pStyle w:val="TableContent"/>
              <w:jc w:val="center"/>
            </w:pPr>
            <w:r w:rsidRPr="00DF5664">
              <w:t>Output</w:t>
            </w:r>
          </w:p>
        </w:tc>
        <w:tc>
          <w:tcPr>
            <w:tcW w:w="2242" w:type="dxa"/>
            <w:vAlign w:val="center"/>
          </w:tcPr>
          <w:p w14:paraId="644D58C8" w14:textId="1F059AC4" w:rsidR="007D6CB8" w:rsidRPr="00DF5664" w:rsidRDefault="007D6CB8" w:rsidP="00A211FE">
            <w:pPr>
              <w:pStyle w:val="TableContent"/>
              <w:jc w:val="center"/>
            </w:pPr>
            <w:r w:rsidRPr="00DF5664">
              <w:t>1</w:t>
            </w:r>
          </w:p>
        </w:tc>
        <w:tc>
          <w:tcPr>
            <w:tcW w:w="5428" w:type="dxa"/>
            <w:vAlign w:val="center"/>
          </w:tcPr>
          <w:p w14:paraId="0653E3C0" w14:textId="4CB506A5" w:rsidR="007D6CB8" w:rsidRPr="00DF5664" w:rsidRDefault="007D6CB8" w:rsidP="00A211FE">
            <w:pPr>
              <w:pStyle w:val="TableContent"/>
            </w:pPr>
            <w:r w:rsidRPr="00DF5664">
              <w:t>AXI-S handshaking signal</w:t>
            </w:r>
          </w:p>
        </w:tc>
      </w:tr>
      <w:tr w:rsidR="007D6CB8" w:rsidRPr="00342882" w14:paraId="0F2F83AA" w14:textId="77777777" w:rsidTr="00A211FE">
        <w:trPr>
          <w:trHeight w:val="369"/>
        </w:trPr>
        <w:tc>
          <w:tcPr>
            <w:tcW w:w="1579" w:type="dxa"/>
            <w:shd w:val="pct5" w:color="auto" w:fill="auto"/>
            <w:vAlign w:val="center"/>
          </w:tcPr>
          <w:p w14:paraId="4BC1A164" w14:textId="14D19E20" w:rsidR="007D6CB8" w:rsidRPr="00DF5664" w:rsidRDefault="007D6CB8" w:rsidP="00A211FE">
            <w:pPr>
              <w:pStyle w:val="TableContent"/>
            </w:pPr>
            <w:r w:rsidRPr="00DF5664">
              <w:t>OutWe</w:t>
            </w:r>
          </w:p>
        </w:tc>
        <w:tc>
          <w:tcPr>
            <w:tcW w:w="1134" w:type="dxa"/>
            <w:vAlign w:val="center"/>
          </w:tcPr>
          <w:p w14:paraId="5E595929" w14:textId="717C1694" w:rsidR="007D6CB8" w:rsidRPr="00DF5664" w:rsidRDefault="007D6CB8" w:rsidP="00A211FE">
            <w:pPr>
              <w:pStyle w:val="TableContent"/>
              <w:jc w:val="center"/>
            </w:pPr>
            <w:r w:rsidRPr="00DF5664">
              <w:t>Output</w:t>
            </w:r>
          </w:p>
        </w:tc>
        <w:tc>
          <w:tcPr>
            <w:tcW w:w="2242" w:type="dxa"/>
            <w:vAlign w:val="center"/>
          </w:tcPr>
          <w:p w14:paraId="24BE5FF3" w14:textId="5F6EC413" w:rsidR="007D6CB8" w:rsidRPr="00DF5664" w:rsidRDefault="007D6CB8" w:rsidP="00A211FE">
            <w:pPr>
              <w:pStyle w:val="TableContent"/>
              <w:jc w:val="center"/>
            </w:pPr>
            <w:r w:rsidRPr="00DF5664">
              <w:t>OutWidth_g/InWidth_g</w:t>
            </w:r>
          </w:p>
        </w:tc>
        <w:tc>
          <w:tcPr>
            <w:tcW w:w="5428" w:type="dxa"/>
            <w:vAlign w:val="center"/>
          </w:tcPr>
          <w:p w14:paraId="474786AA" w14:textId="77777777" w:rsidR="007D6CB8" w:rsidRPr="00DF5664" w:rsidRDefault="007D6CB8" w:rsidP="00A211FE">
            <w:pPr>
              <w:pStyle w:val="TableContent"/>
            </w:pPr>
            <w:r w:rsidRPr="00DF5664">
              <w:t>Output word-enable. Works like byte-enable but with one bit per input-word.</w:t>
            </w:r>
          </w:p>
          <w:p w14:paraId="3673AFE4" w14:textId="4C17A22B" w:rsidR="007D6CB8" w:rsidRPr="00DF5664" w:rsidRDefault="001864DF" w:rsidP="00A211FE">
            <w:pPr>
              <w:pStyle w:val="TableContent"/>
            </w:pPr>
            <w:r w:rsidRPr="00DF5664">
              <w:t>All</w:t>
            </w:r>
            <w:r w:rsidR="007D6CB8" w:rsidRPr="00DF5664">
              <w:t xml:space="preserve"> bits in this signal are set, exept for with conversion results flushed out by </w:t>
            </w:r>
            <w:r w:rsidR="007D6CB8" w:rsidRPr="00DF5664">
              <w:rPr>
                <w:i/>
              </w:rPr>
              <w:t>InLast=’1’</w:t>
            </w:r>
            <w:r w:rsidR="007D6CB8" w:rsidRPr="00DF5664">
              <w:t xml:space="preserve">. In this case, the </w:t>
            </w:r>
            <w:r w:rsidR="007D6CB8" w:rsidRPr="00DF5664">
              <w:rPr>
                <w:i/>
              </w:rPr>
              <w:t>OutWe</w:t>
            </w:r>
            <w:r w:rsidR="007D6CB8" w:rsidRPr="00DF5664">
              <w:t xml:space="preserve"> bits indicate which </w:t>
            </w:r>
            <w:r w:rsidR="007D6CB8" w:rsidRPr="00DF5664">
              <w:rPr>
                <w:i/>
              </w:rPr>
              <w:t>OutData</w:t>
            </w:r>
            <w:r w:rsidR="007D6CB8" w:rsidRPr="00DF5664">
              <w:t xml:space="preserve"> bits contain valid data.</w:t>
            </w:r>
          </w:p>
        </w:tc>
      </w:tr>
    </w:tbl>
    <w:p w14:paraId="49CB58F9" w14:textId="77777777" w:rsidR="0023439E" w:rsidRPr="00DF5664" w:rsidRDefault="0023439E" w:rsidP="001864DF">
      <w:pPr>
        <w:pStyle w:val="Heading2"/>
        <w:pageBreakBefore/>
        <w:rPr>
          <w:lang w:val="en-US"/>
        </w:rPr>
      </w:pPr>
      <w:bookmarkStart w:id="50" w:name="_Toc24099050"/>
      <w:r w:rsidRPr="00DF5664">
        <w:rPr>
          <w:lang w:val="en-US"/>
        </w:rPr>
        <w:lastRenderedPageBreak/>
        <w:t>psi_common_wconv_xn2n</w:t>
      </w:r>
      <w:bookmarkEnd w:id="50"/>
    </w:p>
    <w:p w14:paraId="19212585" w14:textId="77777777" w:rsidR="00783BF9" w:rsidRPr="00DF5664" w:rsidRDefault="00783BF9" w:rsidP="00783BF9">
      <w:pPr>
        <w:pStyle w:val="Heading3"/>
        <w:rPr>
          <w:lang w:val="en-US"/>
        </w:rPr>
      </w:pPr>
      <w:r w:rsidRPr="00DF5664">
        <w:rPr>
          <w:lang w:val="en-US"/>
        </w:rPr>
        <w:t>Description</w:t>
      </w:r>
    </w:p>
    <w:p w14:paraId="27A929B9" w14:textId="77777777" w:rsidR="00783BF9" w:rsidRPr="00DF5664" w:rsidRDefault="00783BF9" w:rsidP="00783BF9">
      <w:pPr>
        <w:rPr>
          <w:lang w:val="en-US"/>
        </w:rPr>
      </w:pPr>
      <w:r w:rsidRPr="00DF5664">
        <w:rPr>
          <w:lang w:val="en-US"/>
        </w:rPr>
        <w:t>This component implements a data width conversion from a multiple N-bits to a N-bits. The sample rate is increased accordingly. The width conversion implements AXI-S handshaking signals to handle back-pressure.</w:t>
      </w:r>
    </w:p>
    <w:p w14:paraId="1FB25FD9" w14:textId="77777777" w:rsidR="00783BF9" w:rsidRPr="00DF5664" w:rsidRDefault="00783BF9" w:rsidP="00783BF9">
      <w:pPr>
        <w:rPr>
          <w:lang w:val="en-US"/>
        </w:rPr>
      </w:pPr>
      <w:r w:rsidRPr="00DF5664">
        <w:rPr>
          <w:lang w:val="en-US"/>
        </w:rPr>
        <w:t>The width conversion does support back-to-back conversions (</w:t>
      </w:r>
      <w:r w:rsidRPr="00DF5664">
        <w:rPr>
          <w:i/>
          <w:lang w:val="en-US"/>
        </w:rPr>
        <w:t>OutVld/OutRdy</w:t>
      </w:r>
      <w:r w:rsidRPr="00DF5664">
        <w:rPr>
          <w:lang w:val="en-US"/>
        </w:rPr>
        <w:t xml:space="preserve"> can stay high all the time).</w:t>
      </w:r>
    </w:p>
    <w:p w14:paraId="1913BFCE" w14:textId="77777777" w:rsidR="00783BF9" w:rsidRPr="00DF5664" w:rsidRDefault="00783BF9" w:rsidP="00783BF9">
      <w:pPr>
        <w:rPr>
          <w:lang w:val="en-US"/>
        </w:rPr>
      </w:pPr>
      <w:r w:rsidRPr="00DF5664">
        <w:rPr>
          <w:lang w:val="en-US"/>
        </w:rPr>
        <w:t>The entity does little-endian data alignment as shown in the figure below.</w:t>
      </w:r>
    </w:p>
    <w:p w14:paraId="25B20F9D" w14:textId="5E52905A" w:rsidR="00783BF9" w:rsidRPr="00DF5664" w:rsidRDefault="001864DF" w:rsidP="00783BF9">
      <w:pPr>
        <w:jc w:val="center"/>
        <w:rPr>
          <w:lang w:val="en-US"/>
        </w:rPr>
      </w:pPr>
      <w:r w:rsidRPr="00DF5664">
        <w:rPr>
          <w:noProof/>
          <w:lang w:eastAsia="de-CH"/>
        </w:rPr>
        <w:drawing>
          <wp:inline distT="0" distB="0" distL="0" distR="0" wp14:anchorId="2DF681AB" wp14:editId="21F565E4">
            <wp:extent cx="4890135" cy="112141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0135" cy="1121410"/>
                    </a:xfrm>
                    <a:prstGeom prst="rect">
                      <a:avLst/>
                    </a:prstGeom>
                    <a:noFill/>
                    <a:ln>
                      <a:noFill/>
                    </a:ln>
                  </pic:spPr>
                </pic:pic>
              </a:graphicData>
            </a:graphic>
          </wp:inline>
        </w:drawing>
      </w:r>
    </w:p>
    <w:p w14:paraId="3B0DC257" w14:textId="27C16583" w:rsidR="00783BF9" w:rsidRPr="00DF5664" w:rsidRDefault="00783BF9" w:rsidP="00783BF9">
      <w:pPr>
        <w:pStyle w:val="Caption"/>
        <w:jc w:val="center"/>
        <w:rPr>
          <w:lang w:val="en-US"/>
        </w:rPr>
      </w:pPr>
      <w:bookmarkStart w:id="51" w:name="_Toc24098986"/>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FD4A56">
        <w:rPr>
          <w:noProof/>
          <w:lang w:val="en-US"/>
        </w:rPr>
        <w:t>12</w:t>
      </w:r>
      <w:r w:rsidRPr="00DF5664">
        <w:rPr>
          <w:lang w:val="en-US"/>
        </w:rPr>
        <w:fldChar w:fldCharType="end"/>
      </w:r>
      <w:r w:rsidRPr="00DF5664">
        <w:rPr>
          <w:lang w:val="en-US"/>
        </w:rPr>
        <w:t>: psi_common_wconv_xn2n: Data alignment</w:t>
      </w:r>
      <w:bookmarkEnd w:id="51"/>
    </w:p>
    <w:p w14:paraId="77646D54" w14:textId="1ACB32D5" w:rsidR="001864DF" w:rsidRPr="00DF5664" w:rsidRDefault="001864DF" w:rsidP="001864DF">
      <w:pPr>
        <w:rPr>
          <w:lang w:val="en-US"/>
        </w:rPr>
      </w:pPr>
      <w:r w:rsidRPr="00DF5664">
        <w:rPr>
          <w:lang w:val="en-US"/>
        </w:rPr>
        <w:t xml:space="preserve">The with conversion does also handle the last-flag according to AXI specification and it can do alignment. To do so, an input word-enable signal </w:t>
      </w:r>
      <w:r w:rsidRPr="00DF5664">
        <w:rPr>
          <w:i/>
          <w:lang w:val="en-US"/>
        </w:rPr>
        <w:t>InWe</w:t>
      </w:r>
      <w:r w:rsidRPr="00DF5664">
        <w:rPr>
          <w:lang w:val="en-US"/>
        </w:rPr>
        <w:t xml:space="preserve"> exists. Words that are not enabled are not sent to the output. If the input is marked with the </w:t>
      </w:r>
      <w:r w:rsidRPr="00DF5664">
        <w:rPr>
          <w:i/>
          <w:lang w:val="en-US"/>
        </w:rPr>
        <w:t>InLast</w:t>
      </w:r>
      <w:r w:rsidRPr="00DF5664">
        <w:rPr>
          <w:lang w:val="en-US"/>
        </w:rPr>
        <w:t xml:space="preserve"> flag, the last enabled word is marked with </w:t>
      </w:r>
      <w:r w:rsidRPr="00DF5664">
        <w:rPr>
          <w:i/>
          <w:lang w:val="en-US"/>
        </w:rPr>
        <w:t>OutLast</w:t>
      </w:r>
      <w:r w:rsidRPr="00DF5664">
        <w:rPr>
          <w:lang w:val="en-US"/>
        </w:rPr>
        <w:t xml:space="preserve"> at the output.</w:t>
      </w:r>
    </w:p>
    <w:p w14:paraId="0069E794" w14:textId="5297A253" w:rsidR="001864DF" w:rsidRPr="00DF5664" w:rsidRDefault="001864DF" w:rsidP="001864DF">
      <w:pPr>
        <w:rPr>
          <w:lang w:val="en-US"/>
        </w:rPr>
      </w:pPr>
      <w:r w:rsidRPr="00DF5664">
        <w:rPr>
          <w:lang w:val="en-US"/>
        </w:rPr>
        <w:t xml:space="preserve">Note that with the assertion of </w:t>
      </w:r>
      <w:r w:rsidRPr="00DF5664">
        <w:rPr>
          <w:i/>
          <w:lang w:val="en-US"/>
        </w:rPr>
        <w:t>InLast</w:t>
      </w:r>
      <w:r w:rsidRPr="00DF5664">
        <w:rPr>
          <w:lang w:val="en-US"/>
        </w:rPr>
        <w:t xml:space="preserve"> at least one byte of the data must be valid (</w:t>
      </w:r>
      <w:r w:rsidRPr="00DF5664">
        <w:rPr>
          <w:i/>
          <w:lang w:val="en-US"/>
        </w:rPr>
        <w:t xml:space="preserve">InWe </w:t>
      </w:r>
      <w:r w:rsidRPr="00DF5664">
        <w:rPr>
          <w:lang w:val="en-US"/>
        </w:rPr>
        <w:t xml:space="preserve">high). Otherwise it would be unclear when </w:t>
      </w:r>
      <w:r w:rsidRPr="00DF5664">
        <w:rPr>
          <w:i/>
          <w:lang w:val="en-US"/>
        </w:rPr>
        <w:t>OutLast</w:t>
      </w:r>
      <w:r w:rsidRPr="00DF5664">
        <w:rPr>
          <w:lang w:val="en-US"/>
        </w:rPr>
        <w:t xml:space="preserve"> shall be assigned.</w:t>
      </w:r>
    </w:p>
    <w:p w14:paraId="1E3B359A" w14:textId="006055BB" w:rsidR="001864DF" w:rsidRPr="00DF5664" w:rsidRDefault="001864DF" w:rsidP="001864DF">
      <w:pPr>
        <w:jc w:val="center"/>
        <w:rPr>
          <w:lang w:val="en-US"/>
        </w:rPr>
      </w:pPr>
      <w:r w:rsidRPr="00DF5664">
        <w:rPr>
          <w:noProof/>
          <w:lang w:eastAsia="de-CH"/>
        </w:rPr>
        <w:drawing>
          <wp:inline distT="0" distB="0" distL="0" distR="0" wp14:anchorId="3333606F" wp14:editId="6934DBF0">
            <wp:extent cx="5963285" cy="19323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3285" cy="1932305"/>
                    </a:xfrm>
                    <a:prstGeom prst="rect">
                      <a:avLst/>
                    </a:prstGeom>
                    <a:noFill/>
                    <a:ln>
                      <a:noFill/>
                    </a:ln>
                  </pic:spPr>
                </pic:pic>
              </a:graphicData>
            </a:graphic>
          </wp:inline>
        </w:drawing>
      </w:r>
    </w:p>
    <w:p w14:paraId="0C137409" w14:textId="008A505A" w:rsidR="001864DF" w:rsidRPr="00DF5664" w:rsidRDefault="001864DF" w:rsidP="001864DF">
      <w:pPr>
        <w:pStyle w:val="Caption"/>
        <w:jc w:val="center"/>
        <w:rPr>
          <w:lang w:val="en-US"/>
        </w:rPr>
      </w:pPr>
      <w:bookmarkStart w:id="52" w:name="_Toc24098987"/>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FD4A56">
        <w:rPr>
          <w:noProof/>
          <w:lang w:val="en-US"/>
        </w:rPr>
        <w:t>13</w:t>
      </w:r>
      <w:r w:rsidRPr="00DF5664">
        <w:rPr>
          <w:lang w:val="en-US"/>
        </w:rPr>
        <w:fldChar w:fldCharType="end"/>
      </w:r>
      <w:r w:rsidRPr="00DF5664">
        <w:rPr>
          <w:lang w:val="en-US"/>
        </w:rPr>
        <w:t>: psi_common_wconv_xn2n: Last-Handling and alignment</w:t>
      </w:r>
      <w:bookmarkEnd w:id="52"/>
    </w:p>
    <w:p w14:paraId="0AC5A3A1" w14:textId="77777777" w:rsidR="001864DF" w:rsidRPr="00DF5664" w:rsidRDefault="001864DF" w:rsidP="001864DF">
      <w:pPr>
        <w:jc w:val="center"/>
        <w:rPr>
          <w:lang w:val="en-US"/>
        </w:rPr>
      </w:pPr>
    </w:p>
    <w:p w14:paraId="188FDC47" w14:textId="77777777" w:rsidR="001864DF" w:rsidRPr="00DF5664" w:rsidRDefault="001864DF" w:rsidP="001864DF">
      <w:pPr>
        <w:rPr>
          <w:lang w:val="en-US"/>
        </w:rPr>
      </w:pPr>
    </w:p>
    <w:p w14:paraId="19E56850" w14:textId="77777777" w:rsidR="00783BF9" w:rsidRPr="00DF5664" w:rsidRDefault="00783BF9" w:rsidP="00783BF9">
      <w:pPr>
        <w:rPr>
          <w:lang w:val="en-US"/>
        </w:rPr>
      </w:pPr>
      <w:r w:rsidRPr="00DF5664">
        <w:rPr>
          <w:lang w:val="en-US"/>
        </w:rPr>
        <w:t xml:space="preserve">This entity does only do a width conversion but not clock crossing. If a double-clock-half-width conversion is used, </w:t>
      </w:r>
      <w:r w:rsidRPr="00DF5664">
        <w:rPr>
          <w:i/>
          <w:lang w:val="en-US"/>
        </w:rPr>
        <w:t>psi_common_sync_cc_n2xn</w:t>
      </w:r>
      <w:r w:rsidRPr="00DF5664">
        <w:rPr>
          <w:lang w:val="en-US"/>
        </w:rPr>
        <w:t xml:space="preserve"> component can be used in front of the width conversion.</w:t>
      </w:r>
    </w:p>
    <w:p w14:paraId="10DF7D56" w14:textId="77777777" w:rsidR="00783BF9" w:rsidRPr="00DF5664" w:rsidRDefault="00783BF9" w:rsidP="001864DF">
      <w:pPr>
        <w:pStyle w:val="Heading3"/>
        <w:pageBreakBefore/>
        <w:rPr>
          <w:lang w:val="en-US"/>
        </w:rPr>
      </w:pPr>
      <w:r w:rsidRPr="00DF5664">
        <w:rPr>
          <w:lang w:val="en-US"/>
        </w:rPr>
        <w:lastRenderedPageBreak/>
        <w:t>Generics</w:t>
      </w:r>
    </w:p>
    <w:p w14:paraId="68D80F87" w14:textId="77777777" w:rsidR="00783BF9" w:rsidRPr="00DF5664" w:rsidRDefault="00783BF9" w:rsidP="00783BF9">
      <w:pPr>
        <w:jc w:val="left"/>
        <w:rPr>
          <w:b/>
          <w:lang w:val="en-US"/>
        </w:rPr>
      </w:pPr>
      <w:r w:rsidRPr="00DF5664">
        <w:rPr>
          <w:b/>
          <w:lang w:val="en-US"/>
        </w:rPr>
        <w:t>InWidth_g</w:t>
      </w:r>
      <w:r w:rsidRPr="00DF5664">
        <w:rPr>
          <w:b/>
          <w:lang w:val="en-US"/>
        </w:rPr>
        <w:tab/>
      </w:r>
      <w:r w:rsidRPr="00DF5664">
        <w:rPr>
          <w:b/>
          <w:lang w:val="en-US"/>
        </w:rPr>
        <w:tab/>
      </w:r>
      <w:r w:rsidRPr="00DF5664">
        <w:rPr>
          <w:lang w:val="en-US"/>
        </w:rPr>
        <w:t>Input data width</w:t>
      </w:r>
      <w:r w:rsidRPr="00DF5664">
        <w:rPr>
          <w:lang w:val="en-US"/>
        </w:rPr>
        <w:br/>
      </w:r>
      <w:r w:rsidRPr="00DF5664">
        <w:rPr>
          <w:b/>
          <w:lang w:val="en-US"/>
        </w:rPr>
        <w:t>OutWidth_g</w:t>
      </w:r>
      <w:r w:rsidRPr="00DF5664">
        <w:rPr>
          <w:b/>
          <w:lang w:val="en-US"/>
        </w:rPr>
        <w:tab/>
      </w:r>
      <w:r w:rsidRPr="00DF5664">
        <w:rPr>
          <w:lang w:val="en-US"/>
        </w:rPr>
        <w:t>Output data width</w:t>
      </w:r>
      <w:r w:rsidRPr="00DF5664">
        <w:rPr>
          <w:lang w:val="en-US"/>
        </w:rPr>
        <w:br/>
      </w:r>
    </w:p>
    <w:p w14:paraId="43D88C3A" w14:textId="77777777" w:rsidR="00783BF9" w:rsidRPr="00DF5664" w:rsidRDefault="00783BF9" w:rsidP="00783BF9">
      <w:pPr>
        <w:jc w:val="left"/>
        <w:rPr>
          <w:lang w:val="en-US"/>
        </w:rPr>
      </w:pPr>
      <w:r w:rsidRPr="00DF5664">
        <w:rPr>
          <w:lang w:val="en-US"/>
        </w:rPr>
        <w:t xml:space="preserve">The ratio </w:t>
      </w:r>
      <m:oMath>
        <m:f>
          <m:fPr>
            <m:ctrlPr>
              <w:rPr>
                <w:rFonts w:ascii="Cambria Math" w:hAnsi="Cambria Math"/>
                <w:i/>
                <w:lang w:val="en-US"/>
              </w:rPr>
            </m:ctrlPr>
          </m:fPr>
          <m:num>
            <m:r>
              <m:rPr>
                <m:nor/>
              </m:rPr>
              <w:rPr>
                <w:rFonts w:ascii="Cambria Math" w:hAnsi="Cambria Math"/>
                <w:lang w:val="en-US"/>
              </w:rPr>
              <m:t>InWidth_g</m:t>
            </m:r>
            <m:ctrlPr>
              <w:rPr>
                <w:rFonts w:ascii="Cambria Math" w:hAnsi="Cambria Math"/>
                <w:lang w:val="en-US"/>
              </w:rPr>
            </m:ctrlPr>
          </m:num>
          <m:den>
            <m:r>
              <m:rPr>
                <m:nor/>
              </m:rPr>
              <w:rPr>
                <w:rFonts w:ascii="Cambria Math" w:hAnsi="Cambria Math"/>
                <w:lang w:val="en-US"/>
              </w:rPr>
              <m:t>OutWidth_g</m:t>
            </m:r>
          </m:den>
        </m:f>
      </m:oMath>
      <w:r w:rsidRPr="00DF5664">
        <w:rPr>
          <w:lang w:val="en-US"/>
        </w:rPr>
        <w:t xml:space="preserve"> must be an integer number and </w:t>
      </w:r>
      <w:r w:rsidRPr="00DF5664">
        <w:rPr>
          <w:i/>
          <w:lang w:val="en-US"/>
        </w:rPr>
        <w:t>InWidth _g</w:t>
      </w:r>
      <w:r w:rsidRPr="00DF5664">
        <w:rPr>
          <w:lang w:val="en-US"/>
        </w:rPr>
        <w:t xml:space="preserve"> must be bigger or equal to </w:t>
      </w:r>
      <w:r w:rsidRPr="00DF5664">
        <w:rPr>
          <w:i/>
          <w:lang w:val="en-US"/>
        </w:rPr>
        <w:t>OutWidth_g</w:t>
      </w:r>
      <w:r w:rsidRPr="00DF5664">
        <w:rPr>
          <w:lang w:val="en-US"/>
        </w:rPr>
        <w:t>.</w:t>
      </w:r>
    </w:p>
    <w:p w14:paraId="65887345" w14:textId="77777777" w:rsidR="00783BF9" w:rsidRPr="00DF5664" w:rsidRDefault="00783BF9" w:rsidP="00783BF9">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783BF9" w:rsidRPr="00DF5664" w14:paraId="4D7D7646" w14:textId="77777777" w:rsidTr="00A211FE">
        <w:trPr>
          <w:trHeight w:val="369"/>
        </w:trPr>
        <w:tc>
          <w:tcPr>
            <w:tcW w:w="1579" w:type="dxa"/>
            <w:tcBorders>
              <w:bottom w:val="single" w:sz="4" w:space="0" w:color="auto"/>
            </w:tcBorders>
            <w:shd w:val="pct15" w:color="auto" w:fill="auto"/>
            <w:vAlign w:val="center"/>
          </w:tcPr>
          <w:p w14:paraId="3EBB14FA" w14:textId="77777777" w:rsidR="00783BF9" w:rsidRPr="00DF5664" w:rsidRDefault="00783BF9" w:rsidP="00A211FE">
            <w:pPr>
              <w:pStyle w:val="TableHeader"/>
            </w:pPr>
            <w:r w:rsidRPr="00DF5664">
              <w:t>Signal</w:t>
            </w:r>
          </w:p>
        </w:tc>
        <w:tc>
          <w:tcPr>
            <w:tcW w:w="1134" w:type="dxa"/>
            <w:shd w:val="pct15" w:color="auto" w:fill="auto"/>
            <w:vAlign w:val="center"/>
          </w:tcPr>
          <w:p w14:paraId="2A209EC7" w14:textId="77777777" w:rsidR="00783BF9" w:rsidRPr="00DF5664" w:rsidRDefault="00783BF9" w:rsidP="00A211FE">
            <w:pPr>
              <w:pStyle w:val="TableHeader"/>
              <w:jc w:val="center"/>
            </w:pPr>
            <w:r w:rsidRPr="00DF5664">
              <w:t>Direction</w:t>
            </w:r>
          </w:p>
        </w:tc>
        <w:tc>
          <w:tcPr>
            <w:tcW w:w="2242" w:type="dxa"/>
            <w:shd w:val="pct15" w:color="auto" w:fill="auto"/>
            <w:vAlign w:val="center"/>
          </w:tcPr>
          <w:p w14:paraId="4077F79C" w14:textId="77777777" w:rsidR="00783BF9" w:rsidRPr="00DF5664" w:rsidRDefault="00783BF9" w:rsidP="00A211FE">
            <w:pPr>
              <w:pStyle w:val="TableHeader"/>
              <w:jc w:val="center"/>
            </w:pPr>
            <w:r w:rsidRPr="00DF5664">
              <w:t>Width</w:t>
            </w:r>
          </w:p>
        </w:tc>
        <w:tc>
          <w:tcPr>
            <w:tcW w:w="5428" w:type="dxa"/>
            <w:shd w:val="pct15" w:color="auto" w:fill="auto"/>
            <w:vAlign w:val="center"/>
          </w:tcPr>
          <w:p w14:paraId="5562E1CE" w14:textId="77777777" w:rsidR="00783BF9" w:rsidRPr="00DF5664" w:rsidRDefault="00783BF9" w:rsidP="00A211FE">
            <w:pPr>
              <w:pStyle w:val="TableHeader"/>
            </w:pPr>
            <w:r w:rsidRPr="00DF5664">
              <w:t>Description</w:t>
            </w:r>
          </w:p>
        </w:tc>
      </w:tr>
      <w:tr w:rsidR="00783BF9" w:rsidRPr="00DF5664" w14:paraId="6C7CF9D4" w14:textId="77777777" w:rsidTr="00A211FE">
        <w:trPr>
          <w:trHeight w:val="369"/>
        </w:trPr>
        <w:tc>
          <w:tcPr>
            <w:tcW w:w="10383" w:type="dxa"/>
            <w:gridSpan w:val="4"/>
            <w:shd w:val="pct5" w:color="auto" w:fill="auto"/>
            <w:vAlign w:val="center"/>
          </w:tcPr>
          <w:p w14:paraId="612F3E7C" w14:textId="77777777" w:rsidR="00783BF9" w:rsidRPr="00DF5664" w:rsidRDefault="00783BF9" w:rsidP="00A211FE">
            <w:pPr>
              <w:pStyle w:val="TableContent"/>
              <w:rPr>
                <w:b/>
                <w:i/>
              </w:rPr>
            </w:pPr>
            <w:r w:rsidRPr="00DF5664">
              <w:rPr>
                <w:b/>
                <w:i/>
              </w:rPr>
              <w:t>Control Signals</w:t>
            </w:r>
          </w:p>
        </w:tc>
      </w:tr>
      <w:tr w:rsidR="00783BF9" w:rsidRPr="00DF5664" w14:paraId="50889EFB" w14:textId="77777777" w:rsidTr="00A211FE">
        <w:trPr>
          <w:trHeight w:val="369"/>
        </w:trPr>
        <w:tc>
          <w:tcPr>
            <w:tcW w:w="1579" w:type="dxa"/>
            <w:shd w:val="pct5" w:color="auto" w:fill="auto"/>
            <w:vAlign w:val="center"/>
          </w:tcPr>
          <w:p w14:paraId="1189319B" w14:textId="77777777" w:rsidR="00783BF9" w:rsidRPr="00DF5664" w:rsidRDefault="00783BF9" w:rsidP="00A211FE">
            <w:pPr>
              <w:pStyle w:val="TableContent"/>
            </w:pPr>
            <w:r w:rsidRPr="00DF5664">
              <w:t>Clk</w:t>
            </w:r>
          </w:p>
        </w:tc>
        <w:tc>
          <w:tcPr>
            <w:tcW w:w="1134" w:type="dxa"/>
            <w:vAlign w:val="center"/>
          </w:tcPr>
          <w:p w14:paraId="5740B6E3" w14:textId="77777777" w:rsidR="00783BF9" w:rsidRPr="00DF5664" w:rsidRDefault="00783BF9" w:rsidP="00A211FE">
            <w:pPr>
              <w:pStyle w:val="TableContent"/>
              <w:jc w:val="center"/>
            </w:pPr>
            <w:r w:rsidRPr="00DF5664">
              <w:t>Input</w:t>
            </w:r>
          </w:p>
        </w:tc>
        <w:tc>
          <w:tcPr>
            <w:tcW w:w="2242" w:type="dxa"/>
            <w:vAlign w:val="center"/>
          </w:tcPr>
          <w:p w14:paraId="68B5096A" w14:textId="77777777" w:rsidR="00783BF9" w:rsidRPr="00DF5664" w:rsidRDefault="00783BF9" w:rsidP="00A211FE">
            <w:pPr>
              <w:pStyle w:val="TableContent"/>
              <w:jc w:val="center"/>
            </w:pPr>
            <w:r w:rsidRPr="00DF5664">
              <w:t>1</w:t>
            </w:r>
          </w:p>
        </w:tc>
        <w:tc>
          <w:tcPr>
            <w:tcW w:w="5428" w:type="dxa"/>
            <w:vAlign w:val="center"/>
          </w:tcPr>
          <w:p w14:paraId="04371761" w14:textId="77777777" w:rsidR="00783BF9" w:rsidRPr="00DF5664" w:rsidRDefault="00783BF9" w:rsidP="00A211FE">
            <w:pPr>
              <w:pStyle w:val="TableContent"/>
            </w:pPr>
            <w:r w:rsidRPr="00DF5664">
              <w:t>Clock</w:t>
            </w:r>
          </w:p>
        </w:tc>
      </w:tr>
      <w:tr w:rsidR="00783BF9" w:rsidRPr="00DF5664" w14:paraId="3F5F074B" w14:textId="77777777" w:rsidTr="00A211FE">
        <w:trPr>
          <w:trHeight w:val="369"/>
        </w:trPr>
        <w:tc>
          <w:tcPr>
            <w:tcW w:w="1579" w:type="dxa"/>
            <w:shd w:val="pct5" w:color="auto" w:fill="auto"/>
            <w:vAlign w:val="center"/>
          </w:tcPr>
          <w:p w14:paraId="2447EC9C" w14:textId="77777777" w:rsidR="00783BF9" w:rsidRPr="00DF5664" w:rsidRDefault="00783BF9" w:rsidP="00A211FE">
            <w:pPr>
              <w:pStyle w:val="TableContent"/>
            </w:pPr>
            <w:r w:rsidRPr="00DF5664">
              <w:t>Rst</w:t>
            </w:r>
          </w:p>
        </w:tc>
        <w:tc>
          <w:tcPr>
            <w:tcW w:w="1134" w:type="dxa"/>
            <w:vAlign w:val="center"/>
          </w:tcPr>
          <w:p w14:paraId="764CE5F3" w14:textId="77777777" w:rsidR="00783BF9" w:rsidRPr="00DF5664" w:rsidRDefault="00783BF9" w:rsidP="00A211FE">
            <w:pPr>
              <w:pStyle w:val="TableContent"/>
              <w:jc w:val="center"/>
            </w:pPr>
            <w:r w:rsidRPr="00DF5664">
              <w:t>Input</w:t>
            </w:r>
          </w:p>
        </w:tc>
        <w:tc>
          <w:tcPr>
            <w:tcW w:w="2242" w:type="dxa"/>
            <w:vAlign w:val="center"/>
          </w:tcPr>
          <w:p w14:paraId="7F1E8DD7" w14:textId="77777777" w:rsidR="00783BF9" w:rsidRPr="00DF5664" w:rsidRDefault="00783BF9" w:rsidP="00A211FE">
            <w:pPr>
              <w:pStyle w:val="TableContent"/>
              <w:jc w:val="center"/>
            </w:pPr>
            <w:r w:rsidRPr="00DF5664">
              <w:t>1</w:t>
            </w:r>
          </w:p>
        </w:tc>
        <w:tc>
          <w:tcPr>
            <w:tcW w:w="5428" w:type="dxa"/>
            <w:vAlign w:val="center"/>
          </w:tcPr>
          <w:p w14:paraId="523466F8" w14:textId="77777777" w:rsidR="00783BF9" w:rsidRPr="00DF5664" w:rsidRDefault="00783BF9" w:rsidP="00A211FE">
            <w:pPr>
              <w:pStyle w:val="TableContent"/>
            </w:pPr>
            <w:r w:rsidRPr="00DF5664">
              <w:t>Reset (high active)</w:t>
            </w:r>
          </w:p>
        </w:tc>
      </w:tr>
      <w:tr w:rsidR="00783BF9" w:rsidRPr="00DF5664" w14:paraId="28F9580E" w14:textId="77777777" w:rsidTr="00A211FE">
        <w:trPr>
          <w:trHeight w:val="369"/>
        </w:trPr>
        <w:tc>
          <w:tcPr>
            <w:tcW w:w="10383" w:type="dxa"/>
            <w:gridSpan w:val="4"/>
            <w:shd w:val="pct5" w:color="auto" w:fill="auto"/>
            <w:vAlign w:val="center"/>
          </w:tcPr>
          <w:p w14:paraId="3BA7A1DC" w14:textId="77777777" w:rsidR="00783BF9" w:rsidRPr="00DF5664" w:rsidRDefault="00783BF9" w:rsidP="00A211FE">
            <w:pPr>
              <w:pStyle w:val="TableContent"/>
            </w:pPr>
            <w:r w:rsidRPr="00DF5664">
              <w:rPr>
                <w:b/>
                <w:i/>
              </w:rPr>
              <w:t>Input</w:t>
            </w:r>
          </w:p>
        </w:tc>
      </w:tr>
      <w:tr w:rsidR="00783BF9" w:rsidRPr="00DF5664" w14:paraId="00CCB815" w14:textId="77777777" w:rsidTr="00A211FE">
        <w:trPr>
          <w:trHeight w:val="369"/>
        </w:trPr>
        <w:tc>
          <w:tcPr>
            <w:tcW w:w="1579" w:type="dxa"/>
            <w:shd w:val="pct5" w:color="auto" w:fill="auto"/>
            <w:vAlign w:val="center"/>
          </w:tcPr>
          <w:p w14:paraId="00B3D07B" w14:textId="77777777" w:rsidR="00783BF9" w:rsidRPr="00DF5664" w:rsidRDefault="00783BF9" w:rsidP="00A211FE">
            <w:pPr>
              <w:pStyle w:val="TableContent"/>
            </w:pPr>
            <w:r w:rsidRPr="00DF5664">
              <w:t>InVld</w:t>
            </w:r>
          </w:p>
        </w:tc>
        <w:tc>
          <w:tcPr>
            <w:tcW w:w="1134" w:type="dxa"/>
            <w:vAlign w:val="center"/>
          </w:tcPr>
          <w:p w14:paraId="0D51A56D" w14:textId="77777777" w:rsidR="00783BF9" w:rsidRPr="00DF5664" w:rsidRDefault="00783BF9" w:rsidP="00A211FE">
            <w:pPr>
              <w:pStyle w:val="TableContent"/>
              <w:jc w:val="center"/>
            </w:pPr>
            <w:r w:rsidRPr="00DF5664">
              <w:t>Input</w:t>
            </w:r>
          </w:p>
        </w:tc>
        <w:tc>
          <w:tcPr>
            <w:tcW w:w="2242" w:type="dxa"/>
            <w:vAlign w:val="center"/>
          </w:tcPr>
          <w:p w14:paraId="1043F68E" w14:textId="77777777" w:rsidR="00783BF9" w:rsidRPr="00DF5664" w:rsidRDefault="00783BF9" w:rsidP="00A211FE">
            <w:pPr>
              <w:pStyle w:val="TableContent"/>
              <w:jc w:val="center"/>
            </w:pPr>
            <w:r w:rsidRPr="00DF5664">
              <w:t>1</w:t>
            </w:r>
          </w:p>
        </w:tc>
        <w:tc>
          <w:tcPr>
            <w:tcW w:w="5428" w:type="dxa"/>
            <w:vAlign w:val="center"/>
          </w:tcPr>
          <w:p w14:paraId="1A566E28" w14:textId="77777777" w:rsidR="00783BF9" w:rsidRPr="00DF5664" w:rsidRDefault="00783BF9" w:rsidP="00A211FE">
            <w:pPr>
              <w:pStyle w:val="TableContent"/>
              <w:rPr>
                <w:i/>
              </w:rPr>
            </w:pPr>
            <w:r w:rsidRPr="00DF5664">
              <w:t>AXI-S handshaking signal</w:t>
            </w:r>
          </w:p>
        </w:tc>
      </w:tr>
      <w:tr w:rsidR="00783BF9" w:rsidRPr="00DF5664" w14:paraId="62788481" w14:textId="77777777" w:rsidTr="00A211FE">
        <w:trPr>
          <w:trHeight w:val="369"/>
        </w:trPr>
        <w:tc>
          <w:tcPr>
            <w:tcW w:w="1579" w:type="dxa"/>
            <w:shd w:val="pct5" w:color="auto" w:fill="auto"/>
            <w:vAlign w:val="center"/>
          </w:tcPr>
          <w:p w14:paraId="48BEBAA8" w14:textId="77777777" w:rsidR="00783BF9" w:rsidRPr="00DF5664" w:rsidRDefault="00783BF9" w:rsidP="00A211FE">
            <w:pPr>
              <w:pStyle w:val="TableContent"/>
            </w:pPr>
            <w:r w:rsidRPr="00DF5664">
              <w:t>InRdy</w:t>
            </w:r>
          </w:p>
        </w:tc>
        <w:tc>
          <w:tcPr>
            <w:tcW w:w="1134" w:type="dxa"/>
            <w:vAlign w:val="center"/>
          </w:tcPr>
          <w:p w14:paraId="580BA9FE" w14:textId="77777777" w:rsidR="00783BF9" w:rsidRPr="00DF5664" w:rsidRDefault="00783BF9" w:rsidP="00A211FE">
            <w:pPr>
              <w:pStyle w:val="TableContent"/>
              <w:jc w:val="center"/>
            </w:pPr>
            <w:r w:rsidRPr="00DF5664">
              <w:t>Output</w:t>
            </w:r>
          </w:p>
        </w:tc>
        <w:tc>
          <w:tcPr>
            <w:tcW w:w="2242" w:type="dxa"/>
            <w:vAlign w:val="center"/>
          </w:tcPr>
          <w:p w14:paraId="528552A2" w14:textId="77777777" w:rsidR="00783BF9" w:rsidRPr="00DF5664" w:rsidRDefault="00783BF9" w:rsidP="00A211FE">
            <w:pPr>
              <w:pStyle w:val="TableContent"/>
              <w:jc w:val="center"/>
            </w:pPr>
            <w:r w:rsidRPr="00DF5664">
              <w:t>1</w:t>
            </w:r>
          </w:p>
        </w:tc>
        <w:tc>
          <w:tcPr>
            <w:tcW w:w="5428" w:type="dxa"/>
            <w:vAlign w:val="center"/>
          </w:tcPr>
          <w:p w14:paraId="5FBFF721" w14:textId="77777777" w:rsidR="00783BF9" w:rsidRPr="00DF5664" w:rsidRDefault="00783BF9" w:rsidP="00A211FE">
            <w:pPr>
              <w:pStyle w:val="TableContent"/>
            </w:pPr>
            <w:r w:rsidRPr="00DF5664">
              <w:t>AXI-S handshaking signal</w:t>
            </w:r>
          </w:p>
        </w:tc>
      </w:tr>
      <w:tr w:rsidR="00783BF9" w:rsidRPr="00DF5664" w14:paraId="3DAA5D2C" w14:textId="77777777" w:rsidTr="00A211FE">
        <w:trPr>
          <w:trHeight w:val="369"/>
        </w:trPr>
        <w:tc>
          <w:tcPr>
            <w:tcW w:w="1579" w:type="dxa"/>
            <w:shd w:val="pct5" w:color="auto" w:fill="auto"/>
            <w:vAlign w:val="center"/>
          </w:tcPr>
          <w:p w14:paraId="448028B2" w14:textId="77777777" w:rsidR="00783BF9" w:rsidRPr="00DF5664" w:rsidRDefault="00783BF9" w:rsidP="00A211FE">
            <w:pPr>
              <w:pStyle w:val="TableContent"/>
            </w:pPr>
            <w:r w:rsidRPr="00DF5664">
              <w:t>InData</w:t>
            </w:r>
          </w:p>
        </w:tc>
        <w:tc>
          <w:tcPr>
            <w:tcW w:w="1134" w:type="dxa"/>
            <w:vAlign w:val="center"/>
          </w:tcPr>
          <w:p w14:paraId="03A61AB8" w14:textId="77777777" w:rsidR="00783BF9" w:rsidRPr="00DF5664" w:rsidRDefault="00783BF9" w:rsidP="00A211FE">
            <w:pPr>
              <w:pStyle w:val="TableContent"/>
              <w:jc w:val="center"/>
            </w:pPr>
            <w:r w:rsidRPr="00DF5664">
              <w:t>Input</w:t>
            </w:r>
          </w:p>
        </w:tc>
        <w:tc>
          <w:tcPr>
            <w:tcW w:w="2242" w:type="dxa"/>
            <w:vAlign w:val="center"/>
          </w:tcPr>
          <w:p w14:paraId="165BC775" w14:textId="77777777" w:rsidR="00783BF9" w:rsidRPr="00DF5664" w:rsidRDefault="00783BF9" w:rsidP="00A211FE">
            <w:pPr>
              <w:pStyle w:val="TableContent"/>
              <w:jc w:val="center"/>
            </w:pPr>
            <w:r w:rsidRPr="00DF5664">
              <w:t>InWidth_g</w:t>
            </w:r>
          </w:p>
        </w:tc>
        <w:tc>
          <w:tcPr>
            <w:tcW w:w="5428" w:type="dxa"/>
            <w:vAlign w:val="center"/>
          </w:tcPr>
          <w:p w14:paraId="59FF9956" w14:textId="77777777" w:rsidR="00783BF9" w:rsidRPr="00DF5664" w:rsidRDefault="00783BF9" w:rsidP="00A211FE">
            <w:pPr>
              <w:pStyle w:val="TableContent"/>
            </w:pPr>
            <w:r w:rsidRPr="00DF5664">
              <w:t>Data signal input</w:t>
            </w:r>
          </w:p>
        </w:tc>
      </w:tr>
      <w:tr w:rsidR="001864DF" w:rsidRPr="00DF5664" w14:paraId="59CA8FCA" w14:textId="77777777" w:rsidTr="00A211FE">
        <w:trPr>
          <w:trHeight w:val="369"/>
        </w:trPr>
        <w:tc>
          <w:tcPr>
            <w:tcW w:w="1579" w:type="dxa"/>
            <w:shd w:val="pct5" w:color="auto" w:fill="auto"/>
            <w:vAlign w:val="center"/>
          </w:tcPr>
          <w:p w14:paraId="0370D1E3" w14:textId="0E04E0FA" w:rsidR="001864DF" w:rsidRPr="00DF5664" w:rsidRDefault="001864DF" w:rsidP="00A211FE">
            <w:pPr>
              <w:pStyle w:val="TableContent"/>
            </w:pPr>
            <w:r w:rsidRPr="00DF5664">
              <w:t>InLast</w:t>
            </w:r>
          </w:p>
        </w:tc>
        <w:tc>
          <w:tcPr>
            <w:tcW w:w="1134" w:type="dxa"/>
            <w:vAlign w:val="center"/>
          </w:tcPr>
          <w:p w14:paraId="1A30B20E" w14:textId="03928578" w:rsidR="001864DF" w:rsidRPr="00DF5664" w:rsidRDefault="001864DF" w:rsidP="00A211FE">
            <w:pPr>
              <w:pStyle w:val="TableContent"/>
              <w:jc w:val="center"/>
            </w:pPr>
            <w:r w:rsidRPr="00DF5664">
              <w:t>Input</w:t>
            </w:r>
          </w:p>
        </w:tc>
        <w:tc>
          <w:tcPr>
            <w:tcW w:w="2242" w:type="dxa"/>
            <w:vAlign w:val="center"/>
          </w:tcPr>
          <w:p w14:paraId="592B8C97" w14:textId="7F2CC667" w:rsidR="001864DF" w:rsidRPr="00DF5664" w:rsidRDefault="001864DF" w:rsidP="00A211FE">
            <w:pPr>
              <w:pStyle w:val="TableContent"/>
              <w:jc w:val="center"/>
            </w:pPr>
            <w:r w:rsidRPr="00DF5664">
              <w:t>1</w:t>
            </w:r>
          </w:p>
        </w:tc>
        <w:tc>
          <w:tcPr>
            <w:tcW w:w="5428" w:type="dxa"/>
            <w:vAlign w:val="center"/>
          </w:tcPr>
          <w:p w14:paraId="76BD5DF6" w14:textId="6C63007B" w:rsidR="001864DF" w:rsidRPr="00DF5664" w:rsidRDefault="001864DF" w:rsidP="00A211FE">
            <w:pPr>
              <w:pStyle w:val="TableContent"/>
            </w:pPr>
            <w:r w:rsidRPr="00DF5664">
              <w:t>AXI-S handshaking signal</w:t>
            </w:r>
          </w:p>
        </w:tc>
      </w:tr>
      <w:tr w:rsidR="001864DF" w:rsidRPr="00342882" w14:paraId="6204C423" w14:textId="77777777" w:rsidTr="00A211FE">
        <w:trPr>
          <w:trHeight w:val="369"/>
        </w:trPr>
        <w:tc>
          <w:tcPr>
            <w:tcW w:w="1579" w:type="dxa"/>
            <w:shd w:val="pct5" w:color="auto" w:fill="auto"/>
            <w:vAlign w:val="center"/>
          </w:tcPr>
          <w:p w14:paraId="6AF4D698" w14:textId="599B5CCF" w:rsidR="001864DF" w:rsidRPr="00DF5664" w:rsidRDefault="001864DF" w:rsidP="00A211FE">
            <w:pPr>
              <w:pStyle w:val="TableContent"/>
            </w:pPr>
            <w:r w:rsidRPr="00DF5664">
              <w:t>InWe</w:t>
            </w:r>
          </w:p>
        </w:tc>
        <w:tc>
          <w:tcPr>
            <w:tcW w:w="1134" w:type="dxa"/>
            <w:vAlign w:val="center"/>
          </w:tcPr>
          <w:p w14:paraId="4DD96341" w14:textId="3311802D" w:rsidR="001864DF" w:rsidRPr="00DF5664" w:rsidRDefault="001864DF" w:rsidP="00A211FE">
            <w:pPr>
              <w:pStyle w:val="TableContent"/>
              <w:jc w:val="center"/>
            </w:pPr>
            <w:r w:rsidRPr="00DF5664">
              <w:t>Input</w:t>
            </w:r>
          </w:p>
        </w:tc>
        <w:tc>
          <w:tcPr>
            <w:tcW w:w="2242" w:type="dxa"/>
            <w:vAlign w:val="center"/>
          </w:tcPr>
          <w:p w14:paraId="27C18CF5" w14:textId="2BFB953C" w:rsidR="001864DF" w:rsidRPr="00DF5664" w:rsidRDefault="001864DF" w:rsidP="00A211FE">
            <w:pPr>
              <w:pStyle w:val="TableContent"/>
              <w:jc w:val="center"/>
            </w:pPr>
            <w:r w:rsidRPr="00DF5664">
              <w:t>InWidth_g/OutWidth_g</w:t>
            </w:r>
          </w:p>
        </w:tc>
        <w:tc>
          <w:tcPr>
            <w:tcW w:w="5428" w:type="dxa"/>
            <w:vAlign w:val="center"/>
          </w:tcPr>
          <w:p w14:paraId="373D3642" w14:textId="77777777" w:rsidR="001864DF" w:rsidRPr="00DF5664" w:rsidRDefault="001864DF" w:rsidP="00A211FE">
            <w:pPr>
              <w:pStyle w:val="TableContent"/>
            </w:pPr>
            <w:r w:rsidRPr="00DF5664">
              <w:t>Output word-enable. Works like byte-enable but with one bit per input-word (not per byte).</w:t>
            </w:r>
          </w:p>
          <w:p w14:paraId="47494C66" w14:textId="2F74B3C3" w:rsidR="001864DF" w:rsidRPr="00DF5664" w:rsidRDefault="001864DF" w:rsidP="00A211FE">
            <w:pPr>
              <w:pStyle w:val="TableContent"/>
            </w:pPr>
            <w:r w:rsidRPr="00DF5664">
              <w:t xml:space="preserve">At least one word must be enabled together with the assertion of </w:t>
            </w:r>
            <w:r w:rsidRPr="00DF5664">
              <w:rPr>
                <w:i/>
              </w:rPr>
              <w:t>InLast</w:t>
            </w:r>
          </w:p>
        </w:tc>
      </w:tr>
      <w:tr w:rsidR="00783BF9" w:rsidRPr="00DF5664" w14:paraId="6688B82E" w14:textId="77777777" w:rsidTr="00A211FE">
        <w:trPr>
          <w:trHeight w:val="369"/>
        </w:trPr>
        <w:tc>
          <w:tcPr>
            <w:tcW w:w="10383" w:type="dxa"/>
            <w:gridSpan w:val="4"/>
            <w:shd w:val="pct5" w:color="auto" w:fill="auto"/>
            <w:vAlign w:val="center"/>
          </w:tcPr>
          <w:p w14:paraId="4BC52E29" w14:textId="77777777" w:rsidR="00783BF9" w:rsidRPr="00DF5664" w:rsidRDefault="00783BF9" w:rsidP="00A211FE">
            <w:pPr>
              <w:pStyle w:val="TableContent"/>
              <w:rPr>
                <w:i/>
              </w:rPr>
            </w:pPr>
            <w:r w:rsidRPr="00DF5664">
              <w:rPr>
                <w:b/>
                <w:i/>
              </w:rPr>
              <w:t>Output</w:t>
            </w:r>
          </w:p>
        </w:tc>
      </w:tr>
      <w:tr w:rsidR="00783BF9" w:rsidRPr="00DF5664" w14:paraId="44CD5CC0" w14:textId="77777777" w:rsidTr="00A211FE">
        <w:trPr>
          <w:trHeight w:val="369"/>
        </w:trPr>
        <w:tc>
          <w:tcPr>
            <w:tcW w:w="1579" w:type="dxa"/>
            <w:shd w:val="pct5" w:color="auto" w:fill="auto"/>
            <w:vAlign w:val="center"/>
          </w:tcPr>
          <w:p w14:paraId="260E9C06" w14:textId="77777777" w:rsidR="00783BF9" w:rsidRPr="00DF5664" w:rsidRDefault="00783BF9" w:rsidP="00A211FE">
            <w:pPr>
              <w:pStyle w:val="TableContent"/>
            </w:pPr>
            <w:r w:rsidRPr="00DF5664">
              <w:t>OutVld</w:t>
            </w:r>
          </w:p>
        </w:tc>
        <w:tc>
          <w:tcPr>
            <w:tcW w:w="1134" w:type="dxa"/>
            <w:vAlign w:val="center"/>
          </w:tcPr>
          <w:p w14:paraId="19844775" w14:textId="77777777" w:rsidR="00783BF9" w:rsidRPr="00DF5664" w:rsidRDefault="00783BF9" w:rsidP="00A211FE">
            <w:pPr>
              <w:pStyle w:val="TableContent"/>
              <w:jc w:val="center"/>
            </w:pPr>
            <w:r w:rsidRPr="00DF5664">
              <w:t>Output</w:t>
            </w:r>
          </w:p>
        </w:tc>
        <w:tc>
          <w:tcPr>
            <w:tcW w:w="2242" w:type="dxa"/>
            <w:vAlign w:val="center"/>
          </w:tcPr>
          <w:p w14:paraId="02B60C9A" w14:textId="77777777" w:rsidR="00783BF9" w:rsidRPr="00DF5664" w:rsidRDefault="00783BF9" w:rsidP="00A211FE">
            <w:pPr>
              <w:pStyle w:val="TableContent"/>
              <w:jc w:val="center"/>
            </w:pPr>
            <w:r w:rsidRPr="00DF5664">
              <w:t>1</w:t>
            </w:r>
          </w:p>
        </w:tc>
        <w:tc>
          <w:tcPr>
            <w:tcW w:w="5428" w:type="dxa"/>
            <w:vAlign w:val="center"/>
          </w:tcPr>
          <w:p w14:paraId="1D0E3329" w14:textId="77777777" w:rsidR="00783BF9" w:rsidRPr="00DF5664" w:rsidRDefault="00783BF9" w:rsidP="00A211FE">
            <w:pPr>
              <w:pStyle w:val="TableContent"/>
              <w:rPr>
                <w:i/>
              </w:rPr>
            </w:pPr>
            <w:r w:rsidRPr="00DF5664">
              <w:t>AXI-S handshaking signal</w:t>
            </w:r>
          </w:p>
        </w:tc>
      </w:tr>
      <w:tr w:rsidR="00783BF9" w:rsidRPr="00DF5664" w14:paraId="60002495" w14:textId="77777777" w:rsidTr="00A211FE">
        <w:trPr>
          <w:trHeight w:val="369"/>
        </w:trPr>
        <w:tc>
          <w:tcPr>
            <w:tcW w:w="1579" w:type="dxa"/>
            <w:shd w:val="pct5" w:color="auto" w:fill="auto"/>
            <w:vAlign w:val="center"/>
          </w:tcPr>
          <w:p w14:paraId="156C0CB7" w14:textId="77777777" w:rsidR="00783BF9" w:rsidRPr="00DF5664" w:rsidRDefault="00783BF9" w:rsidP="00A211FE">
            <w:pPr>
              <w:pStyle w:val="TableContent"/>
            </w:pPr>
            <w:r w:rsidRPr="00DF5664">
              <w:t>OutRdy</w:t>
            </w:r>
          </w:p>
        </w:tc>
        <w:tc>
          <w:tcPr>
            <w:tcW w:w="1134" w:type="dxa"/>
            <w:vAlign w:val="center"/>
          </w:tcPr>
          <w:p w14:paraId="6D308F96" w14:textId="77777777" w:rsidR="00783BF9" w:rsidRPr="00DF5664" w:rsidRDefault="00783BF9" w:rsidP="00A211FE">
            <w:pPr>
              <w:pStyle w:val="TableContent"/>
              <w:jc w:val="center"/>
            </w:pPr>
            <w:r w:rsidRPr="00DF5664">
              <w:t>Input</w:t>
            </w:r>
          </w:p>
        </w:tc>
        <w:tc>
          <w:tcPr>
            <w:tcW w:w="2242" w:type="dxa"/>
            <w:vAlign w:val="center"/>
          </w:tcPr>
          <w:p w14:paraId="7B0155CA" w14:textId="77777777" w:rsidR="00783BF9" w:rsidRPr="00DF5664" w:rsidRDefault="00783BF9" w:rsidP="00A211FE">
            <w:pPr>
              <w:pStyle w:val="TableContent"/>
              <w:jc w:val="center"/>
            </w:pPr>
            <w:r w:rsidRPr="00DF5664">
              <w:t>1</w:t>
            </w:r>
          </w:p>
        </w:tc>
        <w:tc>
          <w:tcPr>
            <w:tcW w:w="5428" w:type="dxa"/>
            <w:vAlign w:val="center"/>
          </w:tcPr>
          <w:p w14:paraId="7D452096" w14:textId="77777777" w:rsidR="00783BF9" w:rsidRPr="00DF5664" w:rsidRDefault="00783BF9" w:rsidP="00A211FE">
            <w:pPr>
              <w:pStyle w:val="TableContent"/>
            </w:pPr>
            <w:r w:rsidRPr="00DF5664">
              <w:t>AXI-S handshaking signal</w:t>
            </w:r>
          </w:p>
        </w:tc>
      </w:tr>
      <w:tr w:rsidR="00783BF9" w:rsidRPr="00DF5664" w14:paraId="051FF6EE" w14:textId="77777777" w:rsidTr="00A211FE">
        <w:trPr>
          <w:trHeight w:val="369"/>
        </w:trPr>
        <w:tc>
          <w:tcPr>
            <w:tcW w:w="1579" w:type="dxa"/>
            <w:shd w:val="pct5" w:color="auto" w:fill="auto"/>
            <w:vAlign w:val="center"/>
          </w:tcPr>
          <w:p w14:paraId="00885F58" w14:textId="77777777" w:rsidR="00783BF9" w:rsidRPr="00DF5664" w:rsidRDefault="00783BF9" w:rsidP="00A211FE">
            <w:pPr>
              <w:pStyle w:val="TableContent"/>
            </w:pPr>
            <w:r w:rsidRPr="00DF5664">
              <w:t>OutData</w:t>
            </w:r>
          </w:p>
        </w:tc>
        <w:tc>
          <w:tcPr>
            <w:tcW w:w="1134" w:type="dxa"/>
            <w:vAlign w:val="center"/>
          </w:tcPr>
          <w:p w14:paraId="0ABE6613" w14:textId="77777777" w:rsidR="00783BF9" w:rsidRPr="00DF5664" w:rsidRDefault="00783BF9" w:rsidP="00A211FE">
            <w:pPr>
              <w:pStyle w:val="TableContent"/>
              <w:jc w:val="center"/>
            </w:pPr>
            <w:r w:rsidRPr="00DF5664">
              <w:t>Output</w:t>
            </w:r>
          </w:p>
        </w:tc>
        <w:tc>
          <w:tcPr>
            <w:tcW w:w="2242" w:type="dxa"/>
            <w:vAlign w:val="center"/>
          </w:tcPr>
          <w:p w14:paraId="455E95BC" w14:textId="77777777" w:rsidR="00783BF9" w:rsidRPr="00DF5664" w:rsidRDefault="00783BF9" w:rsidP="00A211FE">
            <w:pPr>
              <w:pStyle w:val="TableContent"/>
              <w:jc w:val="center"/>
            </w:pPr>
            <w:r w:rsidRPr="00DF5664">
              <w:t>OutWidth_g</w:t>
            </w:r>
          </w:p>
        </w:tc>
        <w:tc>
          <w:tcPr>
            <w:tcW w:w="5428" w:type="dxa"/>
            <w:vAlign w:val="center"/>
          </w:tcPr>
          <w:p w14:paraId="58A3206E" w14:textId="77777777" w:rsidR="00783BF9" w:rsidRPr="00DF5664" w:rsidRDefault="00783BF9" w:rsidP="00A211FE">
            <w:pPr>
              <w:pStyle w:val="TableContent"/>
            </w:pPr>
            <w:r w:rsidRPr="00DF5664">
              <w:t>Data signal output</w:t>
            </w:r>
          </w:p>
        </w:tc>
      </w:tr>
      <w:tr w:rsidR="001864DF" w:rsidRPr="00B025CC" w14:paraId="532DAE44" w14:textId="77777777" w:rsidTr="00A211FE">
        <w:trPr>
          <w:trHeight w:val="369"/>
        </w:trPr>
        <w:tc>
          <w:tcPr>
            <w:tcW w:w="1579" w:type="dxa"/>
            <w:shd w:val="pct5" w:color="auto" w:fill="auto"/>
            <w:vAlign w:val="center"/>
          </w:tcPr>
          <w:p w14:paraId="68171923" w14:textId="589E38B7" w:rsidR="001864DF" w:rsidRPr="00DF5664" w:rsidRDefault="001864DF" w:rsidP="00A211FE">
            <w:pPr>
              <w:pStyle w:val="TableContent"/>
            </w:pPr>
            <w:r w:rsidRPr="00DF5664">
              <w:t>OutLast</w:t>
            </w:r>
          </w:p>
        </w:tc>
        <w:tc>
          <w:tcPr>
            <w:tcW w:w="1134" w:type="dxa"/>
            <w:vAlign w:val="center"/>
          </w:tcPr>
          <w:p w14:paraId="592C509E" w14:textId="17EAB989" w:rsidR="001864DF" w:rsidRPr="00DF5664" w:rsidRDefault="001864DF" w:rsidP="00A211FE">
            <w:pPr>
              <w:pStyle w:val="TableContent"/>
              <w:jc w:val="center"/>
            </w:pPr>
            <w:r w:rsidRPr="00DF5664">
              <w:t>Output</w:t>
            </w:r>
          </w:p>
        </w:tc>
        <w:tc>
          <w:tcPr>
            <w:tcW w:w="2242" w:type="dxa"/>
            <w:vAlign w:val="center"/>
          </w:tcPr>
          <w:p w14:paraId="141DB5BC" w14:textId="2FACA266" w:rsidR="001864DF" w:rsidRPr="00DF5664" w:rsidRDefault="001864DF" w:rsidP="00A211FE">
            <w:pPr>
              <w:pStyle w:val="TableContent"/>
              <w:jc w:val="center"/>
            </w:pPr>
            <w:r w:rsidRPr="00DF5664">
              <w:t>1</w:t>
            </w:r>
          </w:p>
        </w:tc>
        <w:tc>
          <w:tcPr>
            <w:tcW w:w="5428" w:type="dxa"/>
            <w:vAlign w:val="center"/>
          </w:tcPr>
          <w:p w14:paraId="52D1BC32" w14:textId="457579AD" w:rsidR="001864DF" w:rsidRPr="00DF5664" w:rsidRDefault="001864DF" w:rsidP="00A211FE">
            <w:pPr>
              <w:pStyle w:val="TableContent"/>
            </w:pPr>
            <w:r w:rsidRPr="00DF5664">
              <w:t>AXI-S handshaking signal</w:t>
            </w:r>
          </w:p>
        </w:tc>
      </w:tr>
    </w:tbl>
    <w:p w14:paraId="3650A935" w14:textId="77777777" w:rsidR="00783BF9" w:rsidRPr="00F73594" w:rsidRDefault="00783BF9" w:rsidP="00783BF9">
      <w:pPr>
        <w:jc w:val="left"/>
        <w:rPr>
          <w:lang w:val="en-US"/>
        </w:rPr>
      </w:pPr>
    </w:p>
    <w:p w14:paraId="4F781831" w14:textId="77777777" w:rsidR="000B1750" w:rsidRDefault="000B1750" w:rsidP="000B1750">
      <w:pPr>
        <w:pStyle w:val="Heading2"/>
        <w:numPr>
          <w:ilvl w:val="0"/>
          <w:numId w:val="0"/>
        </w:numPr>
        <w:rPr>
          <w:lang w:val="en-US"/>
        </w:rPr>
      </w:pPr>
    </w:p>
    <w:p w14:paraId="4D44E3A5" w14:textId="77777777" w:rsidR="000B1750" w:rsidRDefault="000B1750" w:rsidP="000B1750">
      <w:pPr>
        <w:pStyle w:val="Heading1"/>
        <w:pageBreakBefore/>
        <w:ind w:left="431" w:hanging="431"/>
        <w:rPr>
          <w:lang w:val="en-US"/>
        </w:rPr>
      </w:pPr>
      <w:bookmarkStart w:id="53" w:name="_Toc24099051"/>
      <w:r>
        <w:rPr>
          <w:lang w:val="en-US"/>
        </w:rPr>
        <w:lastRenderedPageBreak/>
        <w:t>TDM Handling</w:t>
      </w:r>
      <w:bookmarkEnd w:id="53"/>
    </w:p>
    <w:p w14:paraId="66DE1498" w14:textId="77777777" w:rsidR="00B436A7" w:rsidRDefault="00B436A7" w:rsidP="00B436A7">
      <w:pPr>
        <w:pStyle w:val="Heading2"/>
        <w:rPr>
          <w:lang w:val="en-US"/>
        </w:rPr>
      </w:pPr>
      <w:bookmarkStart w:id="54" w:name="_Toc24099052"/>
      <w:r>
        <w:rPr>
          <w:lang w:val="en-US"/>
        </w:rPr>
        <w:t>psi_common_par_tdm</w:t>
      </w:r>
      <w:bookmarkEnd w:id="54"/>
    </w:p>
    <w:p w14:paraId="70C8FB62" w14:textId="77777777" w:rsidR="00B436A7" w:rsidRPr="00CA3637" w:rsidRDefault="00B436A7" w:rsidP="00B436A7">
      <w:pPr>
        <w:pStyle w:val="Heading3"/>
        <w:rPr>
          <w:lang w:val="en-US"/>
        </w:rPr>
      </w:pPr>
      <w:r>
        <w:rPr>
          <w:lang w:val="en-US"/>
        </w:rPr>
        <w:t>Description</w:t>
      </w:r>
    </w:p>
    <w:p w14:paraId="6960DB94" w14:textId="77777777" w:rsidR="00B436A7" w:rsidRDefault="00B436A7" w:rsidP="00B436A7">
      <w:pPr>
        <w:rPr>
          <w:lang w:val="en-US"/>
        </w:rPr>
      </w:pPr>
      <w:r>
        <w:rPr>
          <w:lang w:val="en-US"/>
        </w:rPr>
        <w:t>This component changes the representation of multiple channels from parallel to time-division-multiplexed. It does not implement any flow-control, so the user is responsible to not apply input data faster than it can be represented at the output (time-division-multiplexed).</w:t>
      </w:r>
    </w:p>
    <w:p w14:paraId="43D4BC12" w14:textId="77777777" w:rsidR="00B436A7" w:rsidRDefault="00B436A7" w:rsidP="00B436A7">
      <w:pPr>
        <w:rPr>
          <w:lang w:val="en-US"/>
        </w:rPr>
      </w:pPr>
      <w:r>
        <w:rPr>
          <w:lang w:val="en-US"/>
        </w:rPr>
        <w:t>The figure below shows some waveforms of the conversion. The lowest bits of the input vector are interpreted as channel 0 and played out first, the highest bits of the input vector are played out last.</w:t>
      </w:r>
    </w:p>
    <w:p w14:paraId="533FC951" w14:textId="77777777" w:rsidR="00B436A7" w:rsidRDefault="00B436A7" w:rsidP="00B436A7">
      <w:pPr>
        <w:jc w:val="center"/>
        <w:rPr>
          <w:lang w:val="en-US"/>
        </w:rPr>
      </w:pPr>
      <w:r w:rsidRPr="00B436A7">
        <w:rPr>
          <w:noProof/>
          <w:lang w:eastAsia="de-CH"/>
        </w:rPr>
        <w:drawing>
          <wp:inline distT="0" distB="0" distL="0" distR="0" wp14:anchorId="2FD8072F" wp14:editId="0D9868E0">
            <wp:extent cx="6247130" cy="1854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7130" cy="1854200"/>
                    </a:xfrm>
                    <a:prstGeom prst="rect">
                      <a:avLst/>
                    </a:prstGeom>
                    <a:noFill/>
                    <a:ln>
                      <a:noFill/>
                    </a:ln>
                  </pic:spPr>
                </pic:pic>
              </a:graphicData>
            </a:graphic>
          </wp:inline>
        </w:drawing>
      </w:r>
    </w:p>
    <w:p w14:paraId="511B0CE7" w14:textId="6EFC212A" w:rsidR="00B436A7" w:rsidRDefault="00B436A7" w:rsidP="00B436A7">
      <w:pPr>
        <w:pStyle w:val="Caption"/>
        <w:jc w:val="center"/>
        <w:rPr>
          <w:lang w:val="en-US"/>
        </w:rPr>
      </w:pPr>
      <w:bookmarkStart w:id="55" w:name="_Toc2409898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4A56">
        <w:rPr>
          <w:noProof/>
          <w:lang w:val="en-US"/>
        </w:rPr>
        <w:t>14</w:t>
      </w:r>
      <w:r w:rsidRPr="00B85EDE">
        <w:rPr>
          <w:lang w:val="en-US"/>
        </w:rPr>
        <w:fldChar w:fldCharType="end"/>
      </w:r>
      <w:r w:rsidRPr="00B85EDE">
        <w:rPr>
          <w:lang w:val="en-US"/>
        </w:rPr>
        <w:t xml:space="preserve">: </w:t>
      </w:r>
      <w:r>
        <w:rPr>
          <w:lang w:val="en-US"/>
        </w:rPr>
        <w:t>psi_common_par_tdm: Waveform</w:t>
      </w:r>
      <w:bookmarkEnd w:id="55"/>
    </w:p>
    <w:p w14:paraId="15CAEA03" w14:textId="77777777" w:rsidR="00B436A7" w:rsidRDefault="00B436A7" w:rsidP="00B436A7">
      <w:pPr>
        <w:pStyle w:val="Heading3"/>
        <w:rPr>
          <w:lang w:val="en-US"/>
        </w:rPr>
      </w:pPr>
      <w:r>
        <w:rPr>
          <w:lang w:val="en-US"/>
        </w:rPr>
        <w:t>Generics</w:t>
      </w:r>
    </w:p>
    <w:p w14:paraId="248044BE"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67D9E3B8"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431C087B" w14:textId="77777777" w:rsidTr="00B436A7">
        <w:trPr>
          <w:trHeight w:val="369"/>
        </w:trPr>
        <w:tc>
          <w:tcPr>
            <w:tcW w:w="1482" w:type="dxa"/>
            <w:tcBorders>
              <w:bottom w:val="single" w:sz="4" w:space="0" w:color="auto"/>
            </w:tcBorders>
            <w:shd w:val="pct15" w:color="auto" w:fill="auto"/>
            <w:vAlign w:val="center"/>
          </w:tcPr>
          <w:p w14:paraId="2D01FA9D" w14:textId="77777777" w:rsidR="00B436A7" w:rsidRPr="00926A80" w:rsidRDefault="00B436A7" w:rsidP="00B436A7">
            <w:pPr>
              <w:pStyle w:val="TableHeader"/>
            </w:pPr>
            <w:r>
              <w:t>Signal</w:t>
            </w:r>
          </w:p>
        </w:tc>
        <w:tc>
          <w:tcPr>
            <w:tcW w:w="1132" w:type="dxa"/>
            <w:shd w:val="pct15" w:color="auto" w:fill="auto"/>
            <w:vAlign w:val="center"/>
          </w:tcPr>
          <w:p w14:paraId="3FF81AAC"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C2416D2"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7F8C4410" w14:textId="77777777" w:rsidR="00B436A7" w:rsidRPr="00926A80" w:rsidRDefault="00B436A7" w:rsidP="00B436A7">
            <w:pPr>
              <w:pStyle w:val="TableHeader"/>
            </w:pPr>
            <w:r w:rsidRPr="00926A80">
              <w:t>Description</w:t>
            </w:r>
          </w:p>
        </w:tc>
      </w:tr>
      <w:tr w:rsidR="00B436A7" w:rsidRPr="0023439E" w14:paraId="76BC0378" w14:textId="77777777" w:rsidTr="00B436A7">
        <w:trPr>
          <w:trHeight w:val="369"/>
        </w:trPr>
        <w:tc>
          <w:tcPr>
            <w:tcW w:w="10383" w:type="dxa"/>
            <w:gridSpan w:val="4"/>
            <w:shd w:val="pct5" w:color="auto" w:fill="auto"/>
            <w:vAlign w:val="center"/>
          </w:tcPr>
          <w:p w14:paraId="257E3B77" w14:textId="77777777" w:rsidR="00B436A7" w:rsidRPr="00926A80" w:rsidRDefault="00B436A7" w:rsidP="00B436A7">
            <w:pPr>
              <w:pStyle w:val="TableContent"/>
              <w:rPr>
                <w:b/>
                <w:i/>
              </w:rPr>
            </w:pPr>
            <w:r>
              <w:rPr>
                <w:b/>
                <w:i/>
              </w:rPr>
              <w:t>Control Signals</w:t>
            </w:r>
          </w:p>
        </w:tc>
      </w:tr>
      <w:tr w:rsidR="00B436A7" w:rsidRPr="0023439E" w14:paraId="0F528C17" w14:textId="77777777" w:rsidTr="00B436A7">
        <w:trPr>
          <w:trHeight w:val="369"/>
        </w:trPr>
        <w:tc>
          <w:tcPr>
            <w:tcW w:w="1482" w:type="dxa"/>
            <w:shd w:val="pct5" w:color="auto" w:fill="auto"/>
            <w:vAlign w:val="center"/>
          </w:tcPr>
          <w:p w14:paraId="25DDF820" w14:textId="77777777" w:rsidR="00B436A7" w:rsidRDefault="00B436A7" w:rsidP="00B436A7">
            <w:pPr>
              <w:pStyle w:val="TableContent"/>
            </w:pPr>
            <w:r>
              <w:t>Clk</w:t>
            </w:r>
          </w:p>
        </w:tc>
        <w:tc>
          <w:tcPr>
            <w:tcW w:w="1132" w:type="dxa"/>
            <w:vAlign w:val="center"/>
          </w:tcPr>
          <w:p w14:paraId="4F849BE5" w14:textId="77777777" w:rsidR="00B436A7" w:rsidRDefault="00B436A7" w:rsidP="00B436A7">
            <w:pPr>
              <w:pStyle w:val="TableContent"/>
              <w:jc w:val="center"/>
            </w:pPr>
            <w:r>
              <w:t>Input</w:t>
            </w:r>
          </w:p>
        </w:tc>
        <w:tc>
          <w:tcPr>
            <w:tcW w:w="3427" w:type="dxa"/>
            <w:vAlign w:val="center"/>
          </w:tcPr>
          <w:p w14:paraId="2D5D89D7" w14:textId="77777777" w:rsidR="00B436A7" w:rsidRDefault="00B436A7" w:rsidP="00B436A7">
            <w:pPr>
              <w:pStyle w:val="TableContent"/>
              <w:jc w:val="center"/>
            </w:pPr>
            <w:r>
              <w:t>1</w:t>
            </w:r>
          </w:p>
        </w:tc>
        <w:tc>
          <w:tcPr>
            <w:tcW w:w="4342" w:type="dxa"/>
            <w:vAlign w:val="center"/>
          </w:tcPr>
          <w:p w14:paraId="787DDB4A" w14:textId="77777777" w:rsidR="00B436A7" w:rsidRDefault="00B436A7" w:rsidP="00B436A7">
            <w:pPr>
              <w:pStyle w:val="TableContent"/>
            </w:pPr>
            <w:r>
              <w:t>Clock</w:t>
            </w:r>
          </w:p>
        </w:tc>
      </w:tr>
      <w:tr w:rsidR="00B436A7" w:rsidRPr="00815ABA" w14:paraId="71BC029E" w14:textId="77777777" w:rsidTr="00B436A7">
        <w:trPr>
          <w:trHeight w:val="369"/>
        </w:trPr>
        <w:tc>
          <w:tcPr>
            <w:tcW w:w="1482" w:type="dxa"/>
            <w:shd w:val="pct5" w:color="auto" w:fill="auto"/>
            <w:vAlign w:val="center"/>
          </w:tcPr>
          <w:p w14:paraId="6CD4F88A" w14:textId="77777777" w:rsidR="00B436A7" w:rsidRDefault="00B436A7" w:rsidP="00B436A7">
            <w:pPr>
              <w:pStyle w:val="TableContent"/>
            </w:pPr>
            <w:r>
              <w:t>Rst</w:t>
            </w:r>
          </w:p>
        </w:tc>
        <w:tc>
          <w:tcPr>
            <w:tcW w:w="1132" w:type="dxa"/>
            <w:vAlign w:val="center"/>
          </w:tcPr>
          <w:p w14:paraId="414FAA16" w14:textId="77777777" w:rsidR="00B436A7" w:rsidRDefault="00B436A7" w:rsidP="00B436A7">
            <w:pPr>
              <w:pStyle w:val="TableContent"/>
              <w:jc w:val="center"/>
            </w:pPr>
            <w:r>
              <w:t>Input</w:t>
            </w:r>
          </w:p>
        </w:tc>
        <w:tc>
          <w:tcPr>
            <w:tcW w:w="3427" w:type="dxa"/>
            <w:vAlign w:val="center"/>
          </w:tcPr>
          <w:p w14:paraId="283CF3D2" w14:textId="77777777" w:rsidR="00B436A7" w:rsidRDefault="00B436A7" w:rsidP="00B436A7">
            <w:pPr>
              <w:pStyle w:val="TableContent"/>
              <w:jc w:val="center"/>
            </w:pPr>
            <w:r>
              <w:t>1</w:t>
            </w:r>
          </w:p>
        </w:tc>
        <w:tc>
          <w:tcPr>
            <w:tcW w:w="4342" w:type="dxa"/>
            <w:vAlign w:val="center"/>
          </w:tcPr>
          <w:p w14:paraId="4562935C" w14:textId="77777777" w:rsidR="00B436A7" w:rsidRDefault="00B436A7" w:rsidP="00B436A7">
            <w:pPr>
              <w:pStyle w:val="TableContent"/>
            </w:pPr>
            <w:r>
              <w:t>Reset (high active)</w:t>
            </w:r>
          </w:p>
        </w:tc>
      </w:tr>
      <w:tr w:rsidR="00B436A7" w:rsidRPr="00815ABA" w14:paraId="7CFAE1A1" w14:textId="77777777" w:rsidTr="00B436A7">
        <w:trPr>
          <w:trHeight w:val="369"/>
        </w:trPr>
        <w:tc>
          <w:tcPr>
            <w:tcW w:w="10383" w:type="dxa"/>
            <w:gridSpan w:val="4"/>
            <w:shd w:val="pct5" w:color="auto" w:fill="auto"/>
            <w:vAlign w:val="center"/>
          </w:tcPr>
          <w:p w14:paraId="54BD4B34" w14:textId="77777777" w:rsidR="00B436A7" w:rsidRDefault="00B436A7" w:rsidP="00B436A7">
            <w:pPr>
              <w:pStyle w:val="TableContent"/>
            </w:pPr>
            <w:r>
              <w:rPr>
                <w:b/>
                <w:i/>
              </w:rPr>
              <w:t>Input</w:t>
            </w:r>
          </w:p>
        </w:tc>
      </w:tr>
      <w:tr w:rsidR="00B436A7" w:rsidRPr="00815ABA" w14:paraId="30616C27" w14:textId="77777777" w:rsidTr="00B436A7">
        <w:trPr>
          <w:trHeight w:val="369"/>
        </w:trPr>
        <w:tc>
          <w:tcPr>
            <w:tcW w:w="1482" w:type="dxa"/>
            <w:shd w:val="pct5" w:color="auto" w:fill="auto"/>
            <w:vAlign w:val="center"/>
          </w:tcPr>
          <w:p w14:paraId="3FAED23A" w14:textId="77777777" w:rsidR="00B436A7" w:rsidRDefault="00B436A7" w:rsidP="00B436A7">
            <w:pPr>
              <w:pStyle w:val="TableContent"/>
            </w:pPr>
            <w:r>
              <w:t>ParallelVld</w:t>
            </w:r>
          </w:p>
        </w:tc>
        <w:tc>
          <w:tcPr>
            <w:tcW w:w="1132" w:type="dxa"/>
            <w:vAlign w:val="center"/>
          </w:tcPr>
          <w:p w14:paraId="30C3D4E9" w14:textId="77777777" w:rsidR="00B436A7" w:rsidRDefault="00B436A7" w:rsidP="00B436A7">
            <w:pPr>
              <w:pStyle w:val="TableContent"/>
              <w:jc w:val="center"/>
            </w:pPr>
            <w:r>
              <w:t>Input</w:t>
            </w:r>
          </w:p>
        </w:tc>
        <w:tc>
          <w:tcPr>
            <w:tcW w:w="3427" w:type="dxa"/>
            <w:vAlign w:val="center"/>
          </w:tcPr>
          <w:p w14:paraId="63CBC051" w14:textId="77777777" w:rsidR="00B436A7" w:rsidRDefault="00B436A7" w:rsidP="00B436A7">
            <w:pPr>
              <w:pStyle w:val="TableContent"/>
              <w:jc w:val="center"/>
            </w:pPr>
            <w:r>
              <w:t>1</w:t>
            </w:r>
          </w:p>
        </w:tc>
        <w:tc>
          <w:tcPr>
            <w:tcW w:w="4342" w:type="dxa"/>
            <w:vAlign w:val="center"/>
          </w:tcPr>
          <w:p w14:paraId="1A9DBCD1" w14:textId="77777777" w:rsidR="00B436A7" w:rsidRPr="00815ABA" w:rsidRDefault="00B436A7" w:rsidP="00B436A7">
            <w:pPr>
              <w:pStyle w:val="TableContent"/>
              <w:rPr>
                <w:i/>
              </w:rPr>
            </w:pPr>
            <w:r>
              <w:t>AXI-S handshaking signal</w:t>
            </w:r>
          </w:p>
        </w:tc>
      </w:tr>
      <w:tr w:rsidR="00B436A7" w:rsidRPr="00342882" w14:paraId="10D942F6" w14:textId="77777777" w:rsidTr="00B436A7">
        <w:trPr>
          <w:trHeight w:val="369"/>
        </w:trPr>
        <w:tc>
          <w:tcPr>
            <w:tcW w:w="1482" w:type="dxa"/>
            <w:shd w:val="pct5" w:color="auto" w:fill="auto"/>
            <w:vAlign w:val="center"/>
          </w:tcPr>
          <w:p w14:paraId="247EDFEC" w14:textId="77777777" w:rsidR="00B436A7" w:rsidRDefault="00B436A7" w:rsidP="00B436A7">
            <w:pPr>
              <w:pStyle w:val="TableContent"/>
            </w:pPr>
            <w:r>
              <w:t>Parallel</w:t>
            </w:r>
          </w:p>
        </w:tc>
        <w:tc>
          <w:tcPr>
            <w:tcW w:w="1132" w:type="dxa"/>
            <w:vAlign w:val="center"/>
          </w:tcPr>
          <w:p w14:paraId="32612CB6" w14:textId="77777777" w:rsidR="00B436A7" w:rsidRDefault="000B1750" w:rsidP="00B436A7">
            <w:pPr>
              <w:pStyle w:val="TableContent"/>
              <w:jc w:val="center"/>
            </w:pPr>
            <w:r>
              <w:t>Input</w:t>
            </w:r>
          </w:p>
        </w:tc>
        <w:tc>
          <w:tcPr>
            <w:tcW w:w="3427" w:type="dxa"/>
            <w:vAlign w:val="center"/>
          </w:tcPr>
          <w:p w14:paraId="54FD2300" w14:textId="77777777" w:rsidR="00B436A7" w:rsidRDefault="00B436A7" w:rsidP="00B436A7">
            <w:pPr>
              <w:pStyle w:val="TableContent"/>
              <w:jc w:val="center"/>
            </w:pPr>
            <w:r>
              <w:t>ChannelCount_g*ChannelWidth_g</w:t>
            </w:r>
          </w:p>
        </w:tc>
        <w:tc>
          <w:tcPr>
            <w:tcW w:w="4342" w:type="dxa"/>
            <w:vAlign w:val="center"/>
          </w:tcPr>
          <w:p w14:paraId="0E348B86" w14:textId="77777777" w:rsidR="00B436A7" w:rsidRDefault="00B436A7" w:rsidP="00B436A7">
            <w:pPr>
              <w:pStyle w:val="TableContent"/>
            </w:pPr>
            <w:r>
              <w:t>Data of all channels in parallel. Channel 0 is in the lowest bit and played out first.</w:t>
            </w:r>
          </w:p>
        </w:tc>
      </w:tr>
      <w:tr w:rsidR="00B436A7" w:rsidRPr="00B436A7" w14:paraId="3966C967" w14:textId="77777777" w:rsidTr="00B436A7">
        <w:trPr>
          <w:trHeight w:val="369"/>
        </w:trPr>
        <w:tc>
          <w:tcPr>
            <w:tcW w:w="10383" w:type="dxa"/>
            <w:gridSpan w:val="4"/>
            <w:shd w:val="pct5" w:color="auto" w:fill="auto"/>
            <w:vAlign w:val="center"/>
          </w:tcPr>
          <w:p w14:paraId="79EAA271" w14:textId="77777777" w:rsidR="00B436A7" w:rsidRPr="00926A80" w:rsidRDefault="00B436A7" w:rsidP="00B436A7">
            <w:pPr>
              <w:pStyle w:val="TableContent"/>
              <w:rPr>
                <w:i/>
              </w:rPr>
            </w:pPr>
            <w:r>
              <w:rPr>
                <w:b/>
                <w:i/>
              </w:rPr>
              <w:t>Output</w:t>
            </w:r>
          </w:p>
        </w:tc>
      </w:tr>
      <w:tr w:rsidR="00B436A7" w:rsidRPr="00B436A7" w14:paraId="5FEB5F5C" w14:textId="77777777" w:rsidTr="00B436A7">
        <w:trPr>
          <w:trHeight w:val="369"/>
        </w:trPr>
        <w:tc>
          <w:tcPr>
            <w:tcW w:w="1482" w:type="dxa"/>
            <w:shd w:val="pct5" w:color="auto" w:fill="auto"/>
            <w:vAlign w:val="center"/>
          </w:tcPr>
          <w:p w14:paraId="3749541A" w14:textId="77777777" w:rsidR="00B436A7" w:rsidRDefault="00B436A7" w:rsidP="00B436A7">
            <w:pPr>
              <w:pStyle w:val="TableContent"/>
            </w:pPr>
            <w:r>
              <w:t>TdmVld</w:t>
            </w:r>
          </w:p>
        </w:tc>
        <w:tc>
          <w:tcPr>
            <w:tcW w:w="1132" w:type="dxa"/>
            <w:vAlign w:val="center"/>
          </w:tcPr>
          <w:p w14:paraId="132C4190" w14:textId="77777777" w:rsidR="00B436A7" w:rsidRDefault="00B436A7" w:rsidP="00B436A7">
            <w:pPr>
              <w:pStyle w:val="TableContent"/>
              <w:jc w:val="center"/>
            </w:pPr>
            <w:r>
              <w:t>Output</w:t>
            </w:r>
          </w:p>
        </w:tc>
        <w:tc>
          <w:tcPr>
            <w:tcW w:w="3427" w:type="dxa"/>
            <w:vAlign w:val="center"/>
          </w:tcPr>
          <w:p w14:paraId="23DBFC2B" w14:textId="77777777" w:rsidR="00B436A7" w:rsidRDefault="00B436A7" w:rsidP="00B436A7">
            <w:pPr>
              <w:pStyle w:val="TableContent"/>
              <w:jc w:val="center"/>
            </w:pPr>
            <w:r>
              <w:t>1</w:t>
            </w:r>
          </w:p>
        </w:tc>
        <w:tc>
          <w:tcPr>
            <w:tcW w:w="4342" w:type="dxa"/>
            <w:vAlign w:val="center"/>
          </w:tcPr>
          <w:p w14:paraId="4965C2B4" w14:textId="77777777" w:rsidR="00B436A7" w:rsidRPr="00815ABA" w:rsidRDefault="00B436A7" w:rsidP="00B436A7">
            <w:pPr>
              <w:pStyle w:val="TableContent"/>
              <w:rPr>
                <w:i/>
              </w:rPr>
            </w:pPr>
            <w:r>
              <w:t>AXI-S handshaking signal</w:t>
            </w:r>
          </w:p>
        </w:tc>
      </w:tr>
      <w:tr w:rsidR="00B436A7" w:rsidRPr="00B025CC" w14:paraId="60AF07FC" w14:textId="77777777" w:rsidTr="00B436A7">
        <w:trPr>
          <w:trHeight w:val="369"/>
        </w:trPr>
        <w:tc>
          <w:tcPr>
            <w:tcW w:w="1482" w:type="dxa"/>
            <w:shd w:val="pct5" w:color="auto" w:fill="auto"/>
            <w:vAlign w:val="center"/>
          </w:tcPr>
          <w:p w14:paraId="63B642CF" w14:textId="77777777" w:rsidR="00B436A7" w:rsidRDefault="00B436A7" w:rsidP="00B436A7">
            <w:pPr>
              <w:pStyle w:val="TableContent"/>
            </w:pPr>
            <w:r>
              <w:t>Tdm</w:t>
            </w:r>
          </w:p>
        </w:tc>
        <w:tc>
          <w:tcPr>
            <w:tcW w:w="1132" w:type="dxa"/>
            <w:vAlign w:val="center"/>
          </w:tcPr>
          <w:p w14:paraId="622DD8BD" w14:textId="77777777" w:rsidR="00B436A7" w:rsidRDefault="00B436A7" w:rsidP="00B436A7">
            <w:pPr>
              <w:pStyle w:val="TableContent"/>
              <w:jc w:val="center"/>
            </w:pPr>
            <w:r>
              <w:t>Output</w:t>
            </w:r>
          </w:p>
        </w:tc>
        <w:tc>
          <w:tcPr>
            <w:tcW w:w="3427" w:type="dxa"/>
            <w:vAlign w:val="center"/>
          </w:tcPr>
          <w:p w14:paraId="13E0A6D3" w14:textId="77777777" w:rsidR="00B436A7" w:rsidRDefault="00B436A7" w:rsidP="00B436A7">
            <w:pPr>
              <w:pStyle w:val="TableContent"/>
              <w:jc w:val="center"/>
            </w:pPr>
            <w:r w:rsidRPr="00B436A7">
              <w:t>ChannelWidth</w:t>
            </w:r>
          </w:p>
        </w:tc>
        <w:tc>
          <w:tcPr>
            <w:tcW w:w="4342" w:type="dxa"/>
            <w:vAlign w:val="center"/>
          </w:tcPr>
          <w:p w14:paraId="2C6CB02A" w14:textId="77777777" w:rsidR="00B436A7" w:rsidRDefault="00B436A7" w:rsidP="00B436A7">
            <w:pPr>
              <w:pStyle w:val="TableContent"/>
            </w:pPr>
            <w:r>
              <w:t>Data signal output</w:t>
            </w:r>
          </w:p>
        </w:tc>
      </w:tr>
    </w:tbl>
    <w:p w14:paraId="35D22863" w14:textId="77777777" w:rsidR="00B436A7" w:rsidRDefault="00B436A7" w:rsidP="00B436A7">
      <w:pPr>
        <w:pStyle w:val="Heading2"/>
        <w:rPr>
          <w:lang w:val="en-US"/>
        </w:rPr>
      </w:pPr>
      <w:bookmarkStart w:id="56" w:name="_Toc24099053"/>
      <w:r>
        <w:rPr>
          <w:lang w:val="en-US"/>
        </w:rPr>
        <w:lastRenderedPageBreak/>
        <w:t>psi_common_tdm_par</w:t>
      </w:r>
      <w:bookmarkEnd w:id="56"/>
    </w:p>
    <w:p w14:paraId="5A642FA3" w14:textId="77777777" w:rsidR="00B436A7" w:rsidRPr="00CA3637" w:rsidRDefault="00B436A7" w:rsidP="00B436A7">
      <w:pPr>
        <w:pStyle w:val="Heading3"/>
        <w:rPr>
          <w:lang w:val="en-US"/>
        </w:rPr>
      </w:pPr>
      <w:r>
        <w:rPr>
          <w:lang w:val="en-US"/>
        </w:rPr>
        <w:t>Description</w:t>
      </w:r>
    </w:p>
    <w:p w14:paraId="5084599B" w14:textId="77777777" w:rsidR="00B436A7" w:rsidRDefault="00B436A7" w:rsidP="00B436A7">
      <w:pPr>
        <w:rPr>
          <w:lang w:val="en-US"/>
        </w:rPr>
      </w:pPr>
      <w:r>
        <w:rPr>
          <w:lang w:val="en-US"/>
        </w:rPr>
        <w:t>This component changes the representation of multiple channels from time-division-multiplexed to parallel. It does not implement any flow-control.).</w:t>
      </w:r>
    </w:p>
    <w:p w14:paraId="006E5D8A" w14:textId="77777777" w:rsidR="00B436A7" w:rsidRDefault="00B436A7" w:rsidP="00B436A7">
      <w:pPr>
        <w:rPr>
          <w:lang w:val="en-US"/>
        </w:rPr>
      </w:pPr>
      <w:r>
        <w:rPr>
          <w:lang w:val="en-US"/>
        </w:rPr>
        <w:t>The figure below shows some waveforms of the conversion. The first input sample is interpreted as channel 0 and played out in the lowest bits of the output, the last input sample is played out in the highest bits.</w:t>
      </w:r>
    </w:p>
    <w:p w14:paraId="25071C86" w14:textId="77777777" w:rsidR="00B436A7" w:rsidRDefault="00B436A7" w:rsidP="00B436A7">
      <w:pPr>
        <w:jc w:val="center"/>
        <w:rPr>
          <w:lang w:val="en-US"/>
        </w:rPr>
      </w:pPr>
      <w:r w:rsidRPr="00B436A7">
        <w:rPr>
          <w:noProof/>
          <w:lang w:eastAsia="de-CH"/>
        </w:rPr>
        <w:drawing>
          <wp:inline distT="0" distB="0" distL="0" distR="0" wp14:anchorId="2AFC01D7" wp14:editId="20DF4BE1">
            <wp:extent cx="5888355"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8355" cy="1854200"/>
                    </a:xfrm>
                    <a:prstGeom prst="rect">
                      <a:avLst/>
                    </a:prstGeom>
                    <a:noFill/>
                    <a:ln>
                      <a:noFill/>
                    </a:ln>
                  </pic:spPr>
                </pic:pic>
              </a:graphicData>
            </a:graphic>
          </wp:inline>
        </w:drawing>
      </w:r>
    </w:p>
    <w:p w14:paraId="1CDE0CA9" w14:textId="66D37BB1" w:rsidR="00B436A7" w:rsidRDefault="00B436A7" w:rsidP="00B436A7">
      <w:pPr>
        <w:pStyle w:val="Caption"/>
        <w:jc w:val="center"/>
        <w:rPr>
          <w:lang w:val="en-US"/>
        </w:rPr>
      </w:pPr>
      <w:bookmarkStart w:id="57" w:name="_Toc2409898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4A56">
        <w:rPr>
          <w:noProof/>
          <w:lang w:val="en-US"/>
        </w:rPr>
        <w:t>15</w:t>
      </w:r>
      <w:r w:rsidRPr="00B85EDE">
        <w:rPr>
          <w:lang w:val="en-US"/>
        </w:rPr>
        <w:fldChar w:fldCharType="end"/>
      </w:r>
      <w:r w:rsidRPr="00B85EDE">
        <w:rPr>
          <w:lang w:val="en-US"/>
        </w:rPr>
        <w:t xml:space="preserve">: </w:t>
      </w:r>
      <w:r>
        <w:rPr>
          <w:lang w:val="en-US"/>
        </w:rPr>
        <w:t>psi_common_tdm_par: Waveform</w:t>
      </w:r>
      <w:bookmarkEnd w:id="57"/>
    </w:p>
    <w:p w14:paraId="0D98756B" w14:textId="77777777" w:rsidR="00B436A7" w:rsidRPr="00FA0DBD" w:rsidRDefault="00B436A7" w:rsidP="00B436A7">
      <w:pPr>
        <w:rPr>
          <w:lang w:val="en-US"/>
        </w:rPr>
      </w:pPr>
      <w:r>
        <w:rPr>
          <w:lang w:val="en-US"/>
        </w:rPr>
        <w:t xml:space="preserve">Note that the output stays stable also after the </w:t>
      </w:r>
      <w:r w:rsidRPr="00B436A7">
        <w:rPr>
          <w:i/>
          <w:lang w:val="en-US"/>
        </w:rPr>
        <w:t>Vld</w:t>
      </w:r>
      <w:r>
        <w:rPr>
          <w:lang w:val="en-US"/>
        </w:rPr>
        <w:t xml:space="preserve"> pulse.</w:t>
      </w:r>
    </w:p>
    <w:p w14:paraId="2CDD46AD" w14:textId="77777777" w:rsidR="00B436A7" w:rsidRDefault="00B436A7" w:rsidP="00B436A7">
      <w:pPr>
        <w:pStyle w:val="Heading3"/>
        <w:rPr>
          <w:lang w:val="en-US"/>
        </w:rPr>
      </w:pPr>
      <w:r>
        <w:rPr>
          <w:lang w:val="en-US"/>
        </w:rPr>
        <w:t>Generics</w:t>
      </w:r>
    </w:p>
    <w:p w14:paraId="3FED30E7"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0979EC25"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7953D9F2" w14:textId="77777777" w:rsidTr="00B436A7">
        <w:trPr>
          <w:trHeight w:val="369"/>
        </w:trPr>
        <w:tc>
          <w:tcPr>
            <w:tcW w:w="1482" w:type="dxa"/>
            <w:tcBorders>
              <w:bottom w:val="single" w:sz="4" w:space="0" w:color="auto"/>
            </w:tcBorders>
            <w:shd w:val="pct15" w:color="auto" w:fill="auto"/>
            <w:vAlign w:val="center"/>
          </w:tcPr>
          <w:p w14:paraId="2564F78C" w14:textId="77777777" w:rsidR="00B436A7" w:rsidRPr="00926A80" w:rsidRDefault="00B436A7" w:rsidP="00B436A7">
            <w:pPr>
              <w:pStyle w:val="TableHeader"/>
            </w:pPr>
            <w:r>
              <w:t>Signal</w:t>
            </w:r>
          </w:p>
        </w:tc>
        <w:tc>
          <w:tcPr>
            <w:tcW w:w="1132" w:type="dxa"/>
            <w:shd w:val="pct15" w:color="auto" w:fill="auto"/>
            <w:vAlign w:val="center"/>
          </w:tcPr>
          <w:p w14:paraId="2D7980DD"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951714F"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3474A111" w14:textId="77777777" w:rsidR="00B436A7" w:rsidRPr="00926A80" w:rsidRDefault="00B436A7" w:rsidP="00B436A7">
            <w:pPr>
              <w:pStyle w:val="TableHeader"/>
            </w:pPr>
            <w:r w:rsidRPr="00926A80">
              <w:t>Description</w:t>
            </w:r>
          </w:p>
        </w:tc>
      </w:tr>
      <w:tr w:rsidR="00B436A7" w:rsidRPr="0023439E" w14:paraId="5BFFB251" w14:textId="77777777" w:rsidTr="00B436A7">
        <w:trPr>
          <w:trHeight w:val="369"/>
        </w:trPr>
        <w:tc>
          <w:tcPr>
            <w:tcW w:w="10383" w:type="dxa"/>
            <w:gridSpan w:val="4"/>
            <w:shd w:val="pct5" w:color="auto" w:fill="auto"/>
            <w:vAlign w:val="center"/>
          </w:tcPr>
          <w:p w14:paraId="20DD11C7" w14:textId="77777777" w:rsidR="00B436A7" w:rsidRPr="00926A80" w:rsidRDefault="00B436A7" w:rsidP="00B436A7">
            <w:pPr>
              <w:pStyle w:val="TableContent"/>
              <w:rPr>
                <w:b/>
                <w:i/>
              </w:rPr>
            </w:pPr>
            <w:r>
              <w:rPr>
                <w:b/>
                <w:i/>
              </w:rPr>
              <w:t>Control Signals</w:t>
            </w:r>
          </w:p>
        </w:tc>
      </w:tr>
      <w:tr w:rsidR="00B436A7" w:rsidRPr="0023439E" w14:paraId="1326D9B6" w14:textId="77777777" w:rsidTr="00B436A7">
        <w:trPr>
          <w:trHeight w:val="369"/>
        </w:trPr>
        <w:tc>
          <w:tcPr>
            <w:tcW w:w="1482" w:type="dxa"/>
            <w:shd w:val="pct5" w:color="auto" w:fill="auto"/>
            <w:vAlign w:val="center"/>
          </w:tcPr>
          <w:p w14:paraId="7B68C203" w14:textId="77777777" w:rsidR="00B436A7" w:rsidRDefault="00B436A7" w:rsidP="00B436A7">
            <w:pPr>
              <w:pStyle w:val="TableContent"/>
            </w:pPr>
            <w:r>
              <w:t>Clk</w:t>
            </w:r>
          </w:p>
        </w:tc>
        <w:tc>
          <w:tcPr>
            <w:tcW w:w="1132" w:type="dxa"/>
            <w:vAlign w:val="center"/>
          </w:tcPr>
          <w:p w14:paraId="7CE7DF34" w14:textId="77777777" w:rsidR="00B436A7" w:rsidRDefault="00B436A7" w:rsidP="00B436A7">
            <w:pPr>
              <w:pStyle w:val="TableContent"/>
              <w:jc w:val="center"/>
            </w:pPr>
            <w:r>
              <w:t>Input</w:t>
            </w:r>
          </w:p>
        </w:tc>
        <w:tc>
          <w:tcPr>
            <w:tcW w:w="3427" w:type="dxa"/>
            <w:vAlign w:val="center"/>
          </w:tcPr>
          <w:p w14:paraId="666AC04E" w14:textId="77777777" w:rsidR="00B436A7" w:rsidRDefault="00B436A7" w:rsidP="00B436A7">
            <w:pPr>
              <w:pStyle w:val="TableContent"/>
              <w:jc w:val="center"/>
            </w:pPr>
            <w:r>
              <w:t>1</w:t>
            </w:r>
          </w:p>
        </w:tc>
        <w:tc>
          <w:tcPr>
            <w:tcW w:w="4342" w:type="dxa"/>
            <w:vAlign w:val="center"/>
          </w:tcPr>
          <w:p w14:paraId="28605843" w14:textId="77777777" w:rsidR="00B436A7" w:rsidRDefault="00B436A7" w:rsidP="00B436A7">
            <w:pPr>
              <w:pStyle w:val="TableContent"/>
            </w:pPr>
            <w:r>
              <w:t>Clock</w:t>
            </w:r>
          </w:p>
        </w:tc>
      </w:tr>
      <w:tr w:rsidR="00B436A7" w:rsidRPr="00815ABA" w14:paraId="221CF3AE" w14:textId="77777777" w:rsidTr="00B436A7">
        <w:trPr>
          <w:trHeight w:val="369"/>
        </w:trPr>
        <w:tc>
          <w:tcPr>
            <w:tcW w:w="1482" w:type="dxa"/>
            <w:shd w:val="pct5" w:color="auto" w:fill="auto"/>
            <w:vAlign w:val="center"/>
          </w:tcPr>
          <w:p w14:paraId="547AC6A6" w14:textId="77777777" w:rsidR="00B436A7" w:rsidRDefault="00B436A7" w:rsidP="00B436A7">
            <w:pPr>
              <w:pStyle w:val="TableContent"/>
            </w:pPr>
            <w:r>
              <w:t>Rst</w:t>
            </w:r>
          </w:p>
        </w:tc>
        <w:tc>
          <w:tcPr>
            <w:tcW w:w="1132" w:type="dxa"/>
            <w:vAlign w:val="center"/>
          </w:tcPr>
          <w:p w14:paraId="0523BC9A" w14:textId="77777777" w:rsidR="00B436A7" w:rsidRDefault="00B436A7" w:rsidP="00B436A7">
            <w:pPr>
              <w:pStyle w:val="TableContent"/>
              <w:jc w:val="center"/>
            </w:pPr>
            <w:r>
              <w:t>Input</w:t>
            </w:r>
          </w:p>
        </w:tc>
        <w:tc>
          <w:tcPr>
            <w:tcW w:w="3427" w:type="dxa"/>
            <w:vAlign w:val="center"/>
          </w:tcPr>
          <w:p w14:paraId="470721CF" w14:textId="77777777" w:rsidR="00B436A7" w:rsidRDefault="00B436A7" w:rsidP="00B436A7">
            <w:pPr>
              <w:pStyle w:val="TableContent"/>
              <w:jc w:val="center"/>
            </w:pPr>
            <w:r>
              <w:t>1</w:t>
            </w:r>
          </w:p>
        </w:tc>
        <w:tc>
          <w:tcPr>
            <w:tcW w:w="4342" w:type="dxa"/>
            <w:vAlign w:val="center"/>
          </w:tcPr>
          <w:p w14:paraId="77A8CF13" w14:textId="77777777" w:rsidR="00B436A7" w:rsidRDefault="00B436A7" w:rsidP="00B436A7">
            <w:pPr>
              <w:pStyle w:val="TableContent"/>
            </w:pPr>
            <w:r>
              <w:t>Reset (high active)</w:t>
            </w:r>
          </w:p>
        </w:tc>
      </w:tr>
      <w:tr w:rsidR="00B436A7" w:rsidRPr="00815ABA" w14:paraId="32100497" w14:textId="77777777" w:rsidTr="00B436A7">
        <w:trPr>
          <w:trHeight w:val="369"/>
        </w:trPr>
        <w:tc>
          <w:tcPr>
            <w:tcW w:w="10383" w:type="dxa"/>
            <w:gridSpan w:val="4"/>
            <w:shd w:val="pct5" w:color="auto" w:fill="auto"/>
            <w:vAlign w:val="center"/>
          </w:tcPr>
          <w:p w14:paraId="4BBD23B7" w14:textId="77777777" w:rsidR="00B436A7" w:rsidRDefault="00B436A7" w:rsidP="00B436A7">
            <w:pPr>
              <w:pStyle w:val="TableContent"/>
            </w:pPr>
            <w:r>
              <w:rPr>
                <w:b/>
                <w:i/>
              </w:rPr>
              <w:t>Input</w:t>
            </w:r>
          </w:p>
        </w:tc>
      </w:tr>
      <w:tr w:rsidR="00D14B14" w:rsidRPr="00815ABA" w14:paraId="62AD0BD7" w14:textId="77777777" w:rsidTr="00B436A7">
        <w:trPr>
          <w:trHeight w:val="369"/>
        </w:trPr>
        <w:tc>
          <w:tcPr>
            <w:tcW w:w="1482" w:type="dxa"/>
            <w:shd w:val="pct5" w:color="auto" w:fill="auto"/>
            <w:vAlign w:val="center"/>
          </w:tcPr>
          <w:p w14:paraId="2B8CD7EB" w14:textId="77777777" w:rsidR="00D14B14" w:rsidRDefault="00D14B14" w:rsidP="000543F8">
            <w:pPr>
              <w:pStyle w:val="TableContent"/>
            </w:pPr>
            <w:r>
              <w:t>TdmVld</w:t>
            </w:r>
          </w:p>
        </w:tc>
        <w:tc>
          <w:tcPr>
            <w:tcW w:w="1132" w:type="dxa"/>
            <w:vAlign w:val="center"/>
          </w:tcPr>
          <w:p w14:paraId="55441BA6" w14:textId="77777777" w:rsidR="00D14B14" w:rsidRDefault="000B1750" w:rsidP="000543F8">
            <w:pPr>
              <w:pStyle w:val="TableContent"/>
              <w:jc w:val="center"/>
            </w:pPr>
            <w:r>
              <w:t>Input</w:t>
            </w:r>
          </w:p>
        </w:tc>
        <w:tc>
          <w:tcPr>
            <w:tcW w:w="3427" w:type="dxa"/>
            <w:vAlign w:val="center"/>
          </w:tcPr>
          <w:p w14:paraId="30E5A1DF" w14:textId="77777777" w:rsidR="00D14B14" w:rsidRDefault="00D14B14" w:rsidP="000543F8">
            <w:pPr>
              <w:pStyle w:val="TableContent"/>
              <w:jc w:val="center"/>
            </w:pPr>
            <w:r>
              <w:t>1</w:t>
            </w:r>
          </w:p>
        </w:tc>
        <w:tc>
          <w:tcPr>
            <w:tcW w:w="4342" w:type="dxa"/>
            <w:vAlign w:val="center"/>
          </w:tcPr>
          <w:p w14:paraId="747FB76F" w14:textId="77777777" w:rsidR="00D14B14" w:rsidRPr="00815ABA" w:rsidRDefault="00D14B14" w:rsidP="000543F8">
            <w:pPr>
              <w:pStyle w:val="TableContent"/>
              <w:rPr>
                <w:i/>
              </w:rPr>
            </w:pPr>
            <w:r>
              <w:t>AXI-S handshaking signal</w:t>
            </w:r>
          </w:p>
        </w:tc>
      </w:tr>
      <w:tr w:rsidR="00D14B14" w:rsidRPr="00342882" w14:paraId="7A6C986E" w14:textId="77777777" w:rsidTr="00B436A7">
        <w:trPr>
          <w:trHeight w:val="369"/>
        </w:trPr>
        <w:tc>
          <w:tcPr>
            <w:tcW w:w="1482" w:type="dxa"/>
            <w:shd w:val="pct5" w:color="auto" w:fill="auto"/>
            <w:vAlign w:val="center"/>
          </w:tcPr>
          <w:p w14:paraId="23AC3450" w14:textId="77777777" w:rsidR="00D14B14" w:rsidRDefault="00D14B14" w:rsidP="000543F8">
            <w:pPr>
              <w:pStyle w:val="TableContent"/>
            </w:pPr>
            <w:r>
              <w:t>Tdm</w:t>
            </w:r>
          </w:p>
        </w:tc>
        <w:tc>
          <w:tcPr>
            <w:tcW w:w="1132" w:type="dxa"/>
            <w:vAlign w:val="center"/>
          </w:tcPr>
          <w:p w14:paraId="205FA88C" w14:textId="77777777" w:rsidR="00D14B14" w:rsidRDefault="000B1750" w:rsidP="000543F8">
            <w:pPr>
              <w:pStyle w:val="TableContent"/>
              <w:jc w:val="center"/>
            </w:pPr>
            <w:r>
              <w:t>Input</w:t>
            </w:r>
          </w:p>
        </w:tc>
        <w:tc>
          <w:tcPr>
            <w:tcW w:w="3427" w:type="dxa"/>
            <w:vAlign w:val="center"/>
          </w:tcPr>
          <w:p w14:paraId="10D1C147" w14:textId="77777777" w:rsidR="00D14B14" w:rsidRDefault="00D14B14" w:rsidP="000543F8">
            <w:pPr>
              <w:pStyle w:val="TableContent"/>
              <w:jc w:val="center"/>
            </w:pPr>
            <w:r w:rsidRPr="00B436A7">
              <w:t>ChannelWidth</w:t>
            </w:r>
          </w:p>
        </w:tc>
        <w:tc>
          <w:tcPr>
            <w:tcW w:w="4342" w:type="dxa"/>
            <w:vAlign w:val="center"/>
          </w:tcPr>
          <w:p w14:paraId="59F08008" w14:textId="77777777" w:rsidR="00D14B14" w:rsidRDefault="00D14B14" w:rsidP="000543F8">
            <w:pPr>
              <w:pStyle w:val="TableContent"/>
            </w:pPr>
            <w:r>
              <w:t>TDM input signal, first sample is channel 0.</w:t>
            </w:r>
          </w:p>
        </w:tc>
      </w:tr>
      <w:tr w:rsidR="00B436A7" w:rsidRPr="00B436A7" w14:paraId="096198F0" w14:textId="77777777" w:rsidTr="00B436A7">
        <w:trPr>
          <w:trHeight w:val="369"/>
        </w:trPr>
        <w:tc>
          <w:tcPr>
            <w:tcW w:w="10383" w:type="dxa"/>
            <w:gridSpan w:val="4"/>
            <w:shd w:val="pct5" w:color="auto" w:fill="auto"/>
            <w:vAlign w:val="center"/>
          </w:tcPr>
          <w:p w14:paraId="3320B8E3" w14:textId="77777777" w:rsidR="00B436A7" w:rsidRPr="00926A80" w:rsidRDefault="00B436A7" w:rsidP="00B436A7">
            <w:pPr>
              <w:pStyle w:val="TableContent"/>
              <w:rPr>
                <w:i/>
              </w:rPr>
            </w:pPr>
            <w:r>
              <w:rPr>
                <w:b/>
                <w:i/>
              </w:rPr>
              <w:t>Output</w:t>
            </w:r>
          </w:p>
        </w:tc>
      </w:tr>
      <w:tr w:rsidR="00D14B14" w:rsidRPr="00B436A7" w14:paraId="2B47ED1E" w14:textId="77777777" w:rsidTr="00B436A7">
        <w:trPr>
          <w:trHeight w:val="369"/>
        </w:trPr>
        <w:tc>
          <w:tcPr>
            <w:tcW w:w="1482" w:type="dxa"/>
            <w:shd w:val="pct5" w:color="auto" w:fill="auto"/>
            <w:vAlign w:val="center"/>
          </w:tcPr>
          <w:p w14:paraId="0034D2B5" w14:textId="77777777" w:rsidR="00D14B14" w:rsidRDefault="00D14B14" w:rsidP="000543F8">
            <w:pPr>
              <w:pStyle w:val="TableContent"/>
            </w:pPr>
            <w:r>
              <w:t>ParallelVld</w:t>
            </w:r>
          </w:p>
        </w:tc>
        <w:tc>
          <w:tcPr>
            <w:tcW w:w="1132" w:type="dxa"/>
            <w:vAlign w:val="center"/>
          </w:tcPr>
          <w:p w14:paraId="058420FB" w14:textId="77777777" w:rsidR="00D14B14" w:rsidRDefault="000B1750" w:rsidP="000543F8">
            <w:pPr>
              <w:pStyle w:val="TableContent"/>
              <w:jc w:val="center"/>
            </w:pPr>
            <w:r>
              <w:t>Output</w:t>
            </w:r>
          </w:p>
        </w:tc>
        <w:tc>
          <w:tcPr>
            <w:tcW w:w="3427" w:type="dxa"/>
            <w:vAlign w:val="center"/>
          </w:tcPr>
          <w:p w14:paraId="38F1EBA4" w14:textId="77777777" w:rsidR="00D14B14" w:rsidRDefault="00D14B14" w:rsidP="000543F8">
            <w:pPr>
              <w:pStyle w:val="TableContent"/>
              <w:jc w:val="center"/>
            </w:pPr>
            <w:r>
              <w:t>1</w:t>
            </w:r>
          </w:p>
        </w:tc>
        <w:tc>
          <w:tcPr>
            <w:tcW w:w="4342" w:type="dxa"/>
            <w:vAlign w:val="center"/>
          </w:tcPr>
          <w:p w14:paraId="33E9CC1B" w14:textId="77777777" w:rsidR="00D14B14" w:rsidRPr="00815ABA" w:rsidRDefault="00D14B14" w:rsidP="000543F8">
            <w:pPr>
              <w:pStyle w:val="TableContent"/>
              <w:rPr>
                <w:i/>
              </w:rPr>
            </w:pPr>
            <w:r>
              <w:t>AXI-S handshaking signal</w:t>
            </w:r>
          </w:p>
        </w:tc>
      </w:tr>
      <w:tr w:rsidR="00D14B14" w:rsidRPr="00342882" w14:paraId="19567368" w14:textId="77777777" w:rsidTr="00B436A7">
        <w:trPr>
          <w:trHeight w:val="369"/>
        </w:trPr>
        <w:tc>
          <w:tcPr>
            <w:tcW w:w="1482" w:type="dxa"/>
            <w:shd w:val="pct5" w:color="auto" w:fill="auto"/>
            <w:vAlign w:val="center"/>
          </w:tcPr>
          <w:p w14:paraId="0160726A" w14:textId="77777777" w:rsidR="00D14B14" w:rsidRDefault="00D14B14" w:rsidP="000543F8">
            <w:pPr>
              <w:pStyle w:val="TableContent"/>
            </w:pPr>
            <w:r>
              <w:t>Parallel</w:t>
            </w:r>
          </w:p>
        </w:tc>
        <w:tc>
          <w:tcPr>
            <w:tcW w:w="1132" w:type="dxa"/>
            <w:vAlign w:val="center"/>
          </w:tcPr>
          <w:p w14:paraId="6C12102A" w14:textId="77777777" w:rsidR="00D14B14" w:rsidRDefault="00D14B14" w:rsidP="000543F8">
            <w:pPr>
              <w:pStyle w:val="TableContent"/>
              <w:jc w:val="center"/>
            </w:pPr>
            <w:r>
              <w:t>Output</w:t>
            </w:r>
          </w:p>
        </w:tc>
        <w:tc>
          <w:tcPr>
            <w:tcW w:w="3427" w:type="dxa"/>
            <w:vAlign w:val="center"/>
          </w:tcPr>
          <w:p w14:paraId="0C031C4A" w14:textId="77777777" w:rsidR="00D14B14" w:rsidRDefault="00D14B14" w:rsidP="000543F8">
            <w:pPr>
              <w:pStyle w:val="TableContent"/>
              <w:jc w:val="center"/>
            </w:pPr>
            <w:r>
              <w:t>ChannelCount_g*ChannelWidth_g</w:t>
            </w:r>
          </w:p>
        </w:tc>
        <w:tc>
          <w:tcPr>
            <w:tcW w:w="4342" w:type="dxa"/>
            <w:vAlign w:val="center"/>
          </w:tcPr>
          <w:p w14:paraId="6E60F9A7" w14:textId="77777777" w:rsidR="00D14B14" w:rsidRDefault="00D14B14" w:rsidP="00D14B14">
            <w:pPr>
              <w:pStyle w:val="TableContent"/>
            </w:pPr>
            <w:r>
              <w:t>Data of all channels in parallel. Channel 0 is in the lowest bits.</w:t>
            </w:r>
          </w:p>
        </w:tc>
      </w:tr>
    </w:tbl>
    <w:p w14:paraId="24961A73" w14:textId="77777777" w:rsidR="00B436A7" w:rsidRDefault="00B436A7" w:rsidP="00B436A7">
      <w:pPr>
        <w:rPr>
          <w:lang w:val="en-US"/>
        </w:rPr>
      </w:pPr>
    </w:p>
    <w:p w14:paraId="2D817410" w14:textId="77777777" w:rsidR="000B1750" w:rsidRDefault="000B1750" w:rsidP="00B436A7">
      <w:pPr>
        <w:rPr>
          <w:lang w:val="en-US"/>
        </w:rPr>
      </w:pPr>
    </w:p>
    <w:p w14:paraId="5A4E4BD3" w14:textId="77777777" w:rsidR="000B1750" w:rsidRPr="00851A1D" w:rsidRDefault="000B1750" w:rsidP="000B1750">
      <w:pPr>
        <w:pStyle w:val="Heading2"/>
        <w:pageBreakBefore/>
        <w:rPr>
          <w:lang w:val="en-US"/>
        </w:rPr>
      </w:pPr>
      <w:bookmarkStart w:id="58" w:name="_Toc519607076"/>
      <w:bookmarkStart w:id="59" w:name="_Toc24099054"/>
      <w:r>
        <w:rPr>
          <w:lang w:val="en-US"/>
        </w:rPr>
        <w:lastRenderedPageBreak/>
        <w:t>psi_common_tdm_mux</w:t>
      </w:r>
      <w:bookmarkEnd w:id="58"/>
      <w:bookmarkEnd w:id="59"/>
    </w:p>
    <w:p w14:paraId="08BFB878" w14:textId="77777777" w:rsidR="000B1750" w:rsidRPr="00CA3637" w:rsidRDefault="000B1750" w:rsidP="000B1750">
      <w:pPr>
        <w:pStyle w:val="Heading3"/>
        <w:rPr>
          <w:lang w:val="en-US"/>
        </w:rPr>
      </w:pPr>
      <w:r>
        <w:rPr>
          <w:lang w:val="en-US"/>
        </w:rPr>
        <w:t>Description</w:t>
      </w:r>
    </w:p>
    <w:p w14:paraId="3E148CC4" w14:textId="77777777" w:rsidR="000B1750" w:rsidRDefault="000B1750" w:rsidP="000B1750">
      <w:pPr>
        <w:rPr>
          <w:lang w:val="en-US"/>
        </w:rPr>
      </w:pPr>
      <w:r>
        <w:rPr>
          <w:lang w:val="en-US"/>
        </w:rPr>
        <w:t>This component allows selecting one unique channel over a bunch of “N” time division multiplexed (tdm) data. The output comes with a strobe/valid signal at the falling edge of the “tdm” strobe/valid input with a two clock cycles latency.</w:t>
      </w:r>
    </w:p>
    <w:p w14:paraId="35690562" w14:textId="77777777" w:rsidR="000B1750" w:rsidRDefault="000B1750" w:rsidP="000B1750">
      <w:pPr>
        <w:rPr>
          <w:lang w:val="en-US"/>
        </w:rPr>
      </w:pPr>
    </w:p>
    <w:p w14:paraId="190053B3" w14:textId="77777777" w:rsidR="000B1750" w:rsidRDefault="008E06BD" w:rsidP="000B1750">
      <w:pPr>
        <w:keepNext/>
      </w:pPr>
      <w:r w:rsidRPr="008E06BD">
        <w:rPr>
          <w:noProof/>
          <w:lang w:eastAsia="de-CH"/>
        </w:rPr>
        <w:drawing>
          <wp:inline distT="0" distB="0" distL="0" distR="0" wp14:anchorId="316EC81D" wp14:editId="01FFBE0E">
            <wp:extent cx="6480175" cy="154264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0175" cy="1542646"/>
                    </a:xfrm>
                    <a:prstGeom prst="rect">
                      <a:avLst/>
                    </a:prstGeom>
                    <a:noFill/>
                    <a:ln>
                      <a:noFill/>
                    </a:ln>
                  </pic:spPr>
                </pic:pic>
              </a:graphicData>
            </a:graphic>
          </wp:inline>
        </w:drawing>
      </w:r>
    </w:p>
    <w:p w14:paraId="3C97BE5D" w14:textId="51490915" w:rsidR="000B1750" w:rsidRDefault="000B1750" w:rsidP="000B1750">
      <w:pPr>
        <w:pStyle w:val="Caption"/>
        <w:jc w:val="center"/>
        <w:rPr>
          <w:lang w:val="en-US"/>
        </w:rPr>
      </w:pPr>
      <w:bookmarkStart w:id="60" w:name="_Toc519607104"/>
      <w:bookmarkStart w:id="61" w:name="_Toc24098990"/>
      <w:r w:rsidRPr="00FF6227">
        <w:rPr>
          <w:lang w:val="en-US"/>
        </w:rPr>
        <w:t xml:space="preserve">Figure </w:t>
      </w:r>
      <w:r>
        <w:fldChar w:fldCharType="begin"/>
      </w:r>
      <w:r w:rsidRPr="00FF6227">
        <w:rPr>
          <w:lang w:val="en-US"/>
        </w:rPr>
        <w:instrText xml:space="preserve"> SEQ Figure \* ARABIC </w:instrText>
      </w:r>
      <w:r>
        <w:fldChar w:fldCharType="separate"/>
      </w:r>
      <w:r w:rsidR="00FD4A56">
        <w:rPr>
          <w:noProof/>
          <w:lang w:val="en-US"/>
        </w:rPr>
        <w:t>16</w:t>
      </w:r>
      <w:r>
        <w:fldChar w:fldCharType="end"/>
      </w:r>
      <w:r w:rsidRPr="00FF6227">
        <w:rPr>
          <w:lang w:val="en-US"/>
        </w:rPr>
        <w:t xml:space="preserve"> </w:t>
      </w:r>
      <w:r>
        <w:rPr>
          <w:lang w:val="en-US"/>
        </w:rPr>
        <w:t>psi_common_tdm_mux: Waveform</w:t>
      </w:r>
      <w:bookmarkEnd w:id="60"/>
      <w:bookmarkEnd w:id="61"/>
      <w:r>
        <w:rPr>
          <w:lang w:val="en-US"/>
        </w:rPr>
        <w:t xml:space="preserve"> </w:t>
      </w:r>
    </w:p>
    <w:p w14:paraId="246EC270" w14:textId="77777777" w:rsidR="000B1750" w:rsidRDefault="000B1750" w:rsidP="000B1750">
      <w:pPr>
        <w:rPr>
          <w:lang w:val="en-US"/>
        </w:rPr>
      </w:pPr>
      <w:r>
        <w:rPr>
          <w:lang w:val="en-US"/>
        </w:rPr>
        <w:t xml:space="preserve"> </w:t>
      </w:r>
    </w:p>
    <w:p w14:paraId="4826158F" w14:textId="77777777" w:rsidR="000B1750" w:rsidRDefault="000B1750" w:rsidP="000B1750">
      <w:pPr>
        <w:pStyle w:val="Heading3"/>
        <w:rPr>
          <w:lang w:val="en-US"/>
        </w:rPr>
      </w:pPr>
      <w:r>
        <w:rPr>
          <w:lang w:val="en-US"/>
        </w:rPr>
        <w:t>Generics</w:t>
      </w:r>
    </w:p>
    <w:p w14:paraId="7815E4BD" w14:textId="77777777" w:rsidR="000B1750" w:rsidRPr="00F31355" w:rsidRDefault="000B1750" w:rsidP="000B1750">
      <w:pPr>
        <w:jc w:val="left"/>
        <w:rPr>
          <w:lang w:val="en-US"/>
        </w:rPr>
      </w:pPr>
      <w:r>
        <w:rPr>
          <w:b/>
          <w:lang w:val="en-US"/>
        </w:rPr>
        <w:t>rst_pol_g</w:t>
      </w:r>
      <w:r>
        <w:rPr>
          <w:b/>
          <w:lang w:val="en-US"/>
        </w:rPr>
        <w:tab/>
      </w:r>
      <w:r>
        <w:rPr>
          <w:b/>
          <w:lang w:val="en-US"/>
        </w:rPr>
        <w:tab/>
      </w:r>
      <w:r>
        <w:rPr>
          <w:b/>
          <w:lang w:val="en-US"/>
        </w:rPr>
        <w:tab/>
      </w:r>
      <w:r>
        <w:rPr>
          <w:lang w:val="en-US"/>
        </w:rPr>
        <w:t>reset polarity selection</w:t>
      </w:r>
      <w:r>
        <w:rPr>
          <w:lang w:val="en-US"/>
        </w:rPr>
        <w:br/>
      </w:r>
      <w:r>
        <w:rPr>
          <w:b/>
          <w:lang w:val="en-US"/>
        </w:rPr>
        <w:t>num_channel_g</w:t>
      </w:r>
      <w:r>
        <w:rPr>
          <w:b/>
          <w:lang w:val="en-US"/>
        </w:rPr>
        <w:tab/>
      </w:r>
      <w:r>
        <w:rPr>
          <w:b/>
          <w:lang w:val="en-US"/>
        </w:rPr>
        <w:tab/>
      </w:r>
      <w:r>
        <w:rPr>
          <w:lang w:val="en-US"/>
        </w:rPr>
        <w:t>Number of channels</w:t>
      </w:r>
      <w:r>
        <w:rPr>
          <w:lang w:val="en-US"/>
        </w:rPr>
        <w:br/>
      </w:r>
      <w:r>
        <w:rPr>
          <w:b/>
          <w:lang w:val="en-US"/>
        </w:rPr>
        <w:t>data_length_g</w:t>
      </w:r>
      <w:r>
        <w:rPr>
          <w:b/>
          <w:lang w:val="en-US"/>
        </w:rPr>
        <w:tab/>
      </w:r>
      <w:r>
        <w:rPr>
          <w:b/>
          <w:lang w:val="en-US"/>
        </w:rPr>
        <w:tab/>
      </w:r>
      <w:r>
        <w:rPr>
          <w:lang w:val="en-US"/>
        </w:rPr>
        <w:t>Width of the data signals</w:t>
      </w:r>
    </w:p>
    <w:p w14:paraId="7AF52609" w14:textId="77777777" w:rsidR="000B1750" w:rsidRDefault="000B1750" w:rsidP="000B175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53"/>
        <w:gridCol w:w="1133"/>
        <w:gridCol w:w="2633"/>
        <w:gridCol w:w="5064"/>
      </w:tblGrid>
      <w:tr w:rsidR="000B1750" w:rsidRPr="0023439E" w14:paraId="28FE6B94" w14:textId="77777777" w:rsidTr="008E06BD">
        <w:trPr>
          <w:trHeight w:val="369"/>
        </w:trPr>
        <w:tc>
          <w:tcPr>
            <w:tcW w:w="1579" w:type="dxa"/>
            <w:tcBorders>
              <w:bottom w:val="single" w:sz="4" w:space="0" w:color="auto"/>
            </w:tcBorders>
            <w:shd w:val="pct15" w:color="auto" w:fill="auto"/>
            <w:vAlign w:val="center"/>
          </w:tcPr>
          <w:p w14:paraId="29C11F62" w14:textId="77777777" w:rsidR="000B1750" w:rsidRPr="00926A80" w:rsidRDefault="000B1750" w:rsidP="008E06BD">
            <w:pPr>
              <w:pStyle w:val="TableHeader"/>
            </w:pPr>
            <w:r>
              <w:t>Signal</w:t>
            </w:r>
          </w:p>
        </w:tc>
        <w:tc>
          <w:tcPr>
            <w:tcW w:w="1134" w:type="dxa"/>
            <w:shd w:val="pct15" w:color="auto" w:fill="auto"/>
            <w:vAlign w:val="center"/>
          </w:tcPr>
          <w:p w14:paraId="70DDACAB" w14:textId="77777777" w:rsidR="000B1750" w:rsidRPr="00926A80" w:rsidRDefault="000B1750" w:rsidP="008E06BD">
            <w:pPr>
              <w:pStyle w:val="TableHeader"/>
              <w:jc w:val="center"/>
            </w:pPr>
            <w:r w:rsidRPr="00926A80">
              <w:t>Direction</w:t>
            </w:r>
          </w:p>
        </w:tc>
        <w:tc>
          <w:tcPr>
            <w:tcW w:w="2242" w:type="dxa"/>
            <w:shd w:val="pct15" w:color="auto" w:fill="auto"/>
            <w:vAlign w:val="center"/>
          </w:tcPr>
          <w:p w14:paraId="03361390" w14:textId="77777777" w:rsidR="000B1750" w:rsidRPr="00926A80" w:rsidRDefault="000B1750" w:rsidP="008E06BD">
            <w:pPr>
              <w:pStyle w:val="TableHeader"/>
              <w:jc w:val="center"/>
            </w:pPr>
            <w:r w:rsidRPr="00926A80">
              <w:t>Width</w:t>
            </w:r>
          </w:p>
        </w:tc>
        <w:tc>
          <w:tcPr>
            <w:tcW w:w="5428" w:type="dxa"/>
            <w:shd w:val="pct15" w:color="auto" w:fill="auto"/>
            <w:vAlign w:val="center"/>
          </w:tcPr>
          <w:p w14:paraId="4C991D1B" w14:textId="77777777" w:rsidR="000B1750" w:rsidRPr="00926A80" w:rsidRDefault="000B1750" w:rsidP="008E06BD">
            <w:pPr>
              <w:pStyle w:val="TableHeader"/>
            </w:pPr>
            <w:r w:rsidRPr="00926A80">
              <w:t>Description</w:t>
            </w:r>
          </w:p>
        </w:tc>
      </w:tr>
      <w:tr w:rsidR="000B1750" w:rsidRPr="0023439E" w14:paraId="034F7DFE" w14:textId="77777777" w:rsidTr="008E06BD">
        <w:trPr>
          <w:trHeight w:val="369"/>
        </w:trPr>
        <w:tc>
          <w:tcPr>
            <w:tcW w:w="10383" w:type="dxa"/>
            <w:gridSpan w:val="4"/>
            <w:shd w:val="pct5" w:color="auto" w:fill="auto"/>
            <w:vAlign w:val="center"/>
          </w:tcPr>
          <w:p w14:paraId="4371E448" w14:textId="77777777" w:rsidR="000B1750" w:rsidRPr="00926A80" w:rsidRDefault="000B1750" w:rsidP="008E06BD">
            <w:pPr>
              <w:pStyle w:val="TableContent"/>
              <w:rPr>
                <w:b/>
                <w:i/>
              </w:rPr>
            </w:pPr>
            <w:r>
              <w:rPr>
                <w:b/>
                <w:i/>
              </w:rPr>
              <w:t>Control Signals</w:t>
            </w:r>
          </w:p>
        </w:tc>
      </w:tr>
      <w:tr w:rsidR="000B1750" w:rsidRPr="0023439E" w14:paraId="76C53506" w14:textId="77777777" w:rsidTr="008E06BD">
        <w:trPr>
          <w:trHeight w:val="369"/>
        </w:trPr>
        <w:tc>
          <w:tcPr>
            <w:tcW w:w="1579" w:type="dxa"/>
            <w:shd w:val="pct5" w:color="auto" w:fill="auto"/>
            <w:vAlign w:val="center"/>
          </w:tcPr>
          <w:p w14:paraId="1BA138F7" w14:textId="77777777" w:rsidR="000B1750" w:rsidRDefault="008E06BD" w:rsidP="008E06BD">
            <w:pPr>
              <w:pStyle w:val="TableContent"/>
            </w:pPr>
            <w:r>
              <w:t>InClk</w:t>
            </w:r>
          </w:p>
        </w:tc>
        <w:tc>
          <w:tcPr>
            <w:tcW w:w="1134" w:type="dxa"/>
            <w:vAlign w:val="center"/>
          </w:tcPr>
          <w:p w14:paraId="13131E59" w14:textId="77777777" w:rsidR="000B1750" w:rsidRDefault="000B1750" w:rsidP="008E06BD">
            <w:pPr>
              <w:pStyle w:val="TableContent"/>
              <w:jc w:val="center"/>
            </w:pPr>
            <w:r>
              <w:t>Input</w:t>
            </w:r>
          </w:p>
        </w:tc>
        <w:tc>
          <w:tcPr>
            <w:tcW w:w="2242" w:type="dxa"/>
            <w:vAlign w:val="center"/>
          </w:tcPr>
          <w:p w14:paraId="5F7FF2CE" w14:textId="77777777" w:rsidR="000B1750" w:rsidRDefault="000B1750" w:rsidP="008E06BD">
            <w:pPr>
              <w:pStyle w:val="TableContent"/>
              <w:jc w:val="center"/>
            </w:pPr>
            <w:r>
              <w:t>1</w:t>
            </w:r>
          </w:p>
        </w:tc>
        <w:tc>
          <w:tcPr>
            <w:tcW w:w="5428" w:type="dxa"/>
            <w:vAlign w:val="center"/>
          </w:tcPr>
          <w:p w14:paraId="4A92A4B3" w14:textId="77777777" w:rsidR="000B1750" w:rsidRDefault="000B1750" w:rsidP="008E06BD">
            <w:pPr>
              <w:pStyle w:val="TableContent"/>
            </w:pPr>
            <w:r>
              <w:t>Clock</w:t>
            </w:r>
          </w:p>
        </w:tc>
      </w:tr>
      <w:tr w:rsidR="000B1750" w:rsidRPr="00815ABA" w14:paraId="7362BF4F" w14:textId="77777777" w:rsidTr="008E06BD">
        <w:trPr>
          <w:trHeight w:val="369"/>
        </w:trPr>
        <w:tc>
          <w:tcPr>
            <w:tcW w:w="1579" w:type="dxa"/>
            <w:shd w:val="pct5" w:color="auto" w:fill="auto"/>
            <w:vAlign w:val="center"/>
          </w:tcPr>
          <w:p w14:paraId="06902AC2" w14:textId="77777777" w:rsidR="000B1750" w:rsidRDefault="008E06BD" w:rsidP="008E06BD">
            <w:pPr>
              <w:pStyle w:val="TableContent"/>
            </w:pPr>
            <w:r>
              <w:t>InRst</w:t>
            </w:r>
          </w:p>
        </w:tc>
        <w:tc>
          <w:tcPr>
            <w:tcW w:w="1134" w:type="dxa"/>
            <w:vAlign w:val="center"/>
          </w:tcPr>
          <w:p w14:paraId="63C50674" w14:textId="77777777" w:rsidR="000B1750" w:rsidRDefault="000B1750" w:rsidP="008E06BD">
            <w:pPr>
              <w:pStyle w:val="TableContent"/>
              <w:jc w:val="center"/>
            </w:pPr>
            <w:r>
              <w:t>Input</w:t>
            </w:r>
          </w:p>
        </w:tc>
        <w:tc>
          <w:tcPr>
            <w:tcW w:w="2242" w:type="dxa"/>
            <w:vAlign w:val="center"/>
          </w:tcPr>
          <w:p w14:paraId="18956FE7" w14:textId="77777777" w:rsidR="000B1750" w:rsidRDefault="000B1750" w:rsidP="008E06BD">
            <w:pPr>
              <w:pStyle w:val="TableContent"/>
              <w:jc w:val="center"/>
            </w:pPr>
            <w:r>
              <w:t>1</w:t>
            </w:r>
          </w:p>
        </w:tc>
        <w:tc>
          <w:tcPr>
            <w:tcW w:w="5428" w:type="dxa"/>
            <w:vAlign w:val="center"/>
          </w:tcPr>
          <w:p w14:paraId="37F2A9A4" w14:textId="77777777" w:rsidR="000B1750" w:rsidRDefault="000B1750" w:rsidP="008E06BD">
            <w:pPr>
              <w:pStyle w:val="TableContent"/>
            </w:pPr>
            <w:r>
              <w:t xml:space="preserve">Reset </w:t>
            </w:r>
          </w:p>
        </w:tc>
      </w:tr>
      <w:tr w:rsidR="000B1750" w:rsidRPr="00815ABA" w14:paraId="207647D8" w14:textId="77777777" w:rsidTr="008E06BD">
        <w:trPr>
          <w:trHeight w:val="369"/>
        </w:trPr>
        <w:tc>
          <w:tcPr>
            <w:tcW w:w="10383" w:type="dxa"/>
            <w:gridSpan w:val="4"/>
            <w:shd w:val="pct5" w:color="auto" w:fill="auto"/>
            <w:vAlign w:val="center"/>
          </w:tcPr>
          <w:p w14:paraId="2E522586" w14:textId="77777777" w:rsidR="000B1750" w:rsidRDefault="000B1750" w:rsidP="008E06BD">
            <w:pPr>
              <w:pStyle w:val="TableContent"/>
            </w:pPr>
            <w:r>
              <w:rPr>
                <w:b/>
                <w:i/>
              </w:rPr>
              <w:t>Inputs</w:t>
            </w:r>
          </w:p>
        </w:tc>
      </w:tr>
      <w:tr w:rsidR="000B1750" w:rsidRPr="00815ABA" w14:paraId="1A8CC276" w14:textId="77777777" w:rsidTr="008E06BD">
        <w:trPr>
          <w:trHeight w:val="369"/>
        </w:trPr>
        <w:tc>
          <w:tcPr>
            <w:tcW w:w="1579" w:type="dxa"/>
            <w:shd w:val="pct5" w:color="auto" w:fill="auto"/>
            <w:vAlign w:val="center"/>
          </w:tcPr>
          <w:p w14:paraId="74AEEBDA" w14:textId="77777777" w:rsidR="000B1750" w:rsidRDefault="008E06BD" w:rsidP="008E06BD">
            <w:pPr>
              <w:pStyle w:val="TableContent"/>
            </w:pPr>
            <w:r>
              <w:t>InChSel</w:t>
            </w:r>
          </w:p>
        </w:tc>
        <w:tc>
          <w:tcPr>
            <w:tcW w:w="1134" w:type="dxa"/>
            <w:vAlign w:val="center"/>
          </w:tcPr>
          <w:p w14:paraId="759B07D9" w14:textId="77777777" w:rsidR="000B1750" w:rsidRDefault="000B1750" w:rsidP="008E06BD">
            <w:pPr>
              <w:pStyle w:val="TableContent"/>
              <w:jc w:val="center"/>
            </w:pPr>
            <w:r>
              <w:t>Input</w:t>
            </w:r>
          </w:p>
        </w:tc>
        <w:tc>
          <w:tcPr>
            <w:tcW w:w="2242" w:type="dxa"/>
            <w:vAlign w:val="center"/>
          </w:tcPr>
          <w:p w14:paraId="57890133" w14:textId="77777777" w:rsidR="000B1750" w:rsidRPr="00214817" w:rsidRDefault="000B1750" w:rsidP="008E06BD">
            <w:pPr>
              <w:pStyle w:val="TableContent"/>
              <w:jc w:val="center"/>
            </w:pPr>
            <w:r w:rsidRPr="00214817">
              <w:t>Log2ceil(num_channel_g)</w:t>
            </w:r>
          </w:p>
        </w:tc>
        <w:tc>
          <w:tcPr>
            <w:tcW w:w="5428" w:type="dxa"/>
            <w:vAlign w:val="center"/>
          </w:tcPr>
          <w:p w14:paraId="3DFFD4A0" w14:textId="77777777" w:rsidR="000B1750" w:rsidRPr="00815ABA" w:rsidRDefault="000B1750" w:rsidP="008E06BD">
            <w:pPr>
              <w:pStyle w:val="TableContent"/>
              <w:rPr>
                <w:i/>
              </w:rPr>
            </w:pPr>
            <w:r>
              <w:t>Mux select</w:t>
            </w:r>
          </w:p>
        </w:tc>
      </w:tr>
      <w:tr w:rsidR="000B1750" w:rsidRPr="00342882" w14:paraId="36992665" w14:textId="77777777" w:rsidTr="008E06BD">
        <w:trPr>
          <w:trHeight w:val="369"/>
        </w:trPr>
        <w:tc>
          <w:tcPr>
            <w:tcW w:w="1579" w:type="dxa"/>
            <w:shd w:val="pct5" w:color="auto" w:fill="auto"/>
            <w:vAlign w:val="center"/>
          </w:tcPr>
          <w:p w14:paraId="250CF585" w14:textId="77777777" w:rsidR="000B1750" w:rsidRDefault="008E06BD" w:rsidP="008E06BD">
            <w:pPr>
              <w:pStyle w:val="TableContent"/>
            </w:pPr>
            <w:r>
              <w:t>InTdmVld</w:t>
            </w:r>
          </w:p>
        </w:tc>
        <w:tc>
          <w:tcPr>
            <w:tcW w:w="1134" w:type="dxa"/>
            <w:vAlign w:val="center"/>
          </w:tcPr>
          <w:p w14:paraId="7D33C22F" w14:textId="77777777" w:rsidR="000B1750" w:rsidRDefault="000B1750" w:rsidP="008E06BD">
            <w:pPr>
              <w:pStyle w:val="TableContent"/>
              <w:jc w:val="center"/>
            </w:pPr>
            <w:r>
              <w:t>Input</w:t>
            </w:r>
          </w:p>
        </w:tc>
        <w:tc>
          <w:tcPr>
            <w:tcW w:w="2242" w:type="dxa"/>
            <w:vAlign w:val="center"/>
          </w:tcPr>
          <w:p w14:paraId="45AD813B" w14:textId="77777777" w:rsidR="000B1750" w:rsidRDefault="000B1750" w:rsidP="008E06BD">
            <w:pPr>
              <w:pStyle w:val="TableContent"/>
              <w:jc w:val="center"/>
            </w:pPr>
            <w:r>
              <w:t>1</w:t>
            </w:r>
          </w:p>
        </w:tc>
        <w:tc>
          <w:tcPr>
            <w:tcW w:w="5428" w:type="dxa"/>
            <w:vAlign w:val="center"/>
          </w:tcPr>
          <w:p w14:paraId="2C438D86" w14:textId="77777777" w:rsidR="000B1750" w:rsidRDefault="000B1750" w:rsidP="008E06BD">
            <w:pPr>
              <w:pStyle w:val="TableContent"/>
            </w:pPr>
            <w:r>
              <w:t xml:space="preserve">Strobe/valid input signal </w:t>
            </w:r>
            <w:r w:rsidRPr="00214817">
              <w:rPr>
                <w:i/>
                <w:sz w:val="18"/>
              </w:rPr>
              <w:t>(num_channel_g *clock cycle)</w:t>
            </w:r>
          </w:p>
        </w:tc>
      </w:tr>
      <w:tr w:rsidR="000B1750" w:rsidRPr="002F6398" w14:paraId="45934B89" w14:textId="77777777" w:rsidTr="008E06BD">
        <w:trPr>
          <w:trHeight w:val="369"/>
        </w:trPr>
        <w:tc>
          <w:tcPr>
            <w:tcW w:w="1579" w:type="dxa"/>
            <w:shd w:val="pct5" w:color="auto" w:fill="auto"/>
            <w:vAlign w:val="center"/>
          </w:tcPr>
          <w:p w14:paraId="2C62CCEE" w14:textId="77777777" w:rsidR="000B1750" w:rsidRDefault="008E06BD" w:rsidP="008E06BD">
            <w:pPr>
              <w:pStyle w:val="TableContent"/>
            </w:pPr>
            <w:r>
              <w:t>InTdmDat</w:t>
            </w:r>
          </w:p>
        </w:tc>
        <w:tc>
          <w:tcPr>
            <w:tcW w:w="1134" w:type="dxa"/>
            <w:vAlign w:val="center"/>
          </w:tcPr>
          <w:p w14:paraId="655C90F0" w14:textId="77777777" w:rsidR="000B1750" w:rsidRDefault="000B1750" w:rsidP="008E06BD">
            <w:pPr>
              <w:pStyle w:val="TableContent"/>
              <w:jc w:val="center"/>
            </w:pPr>
            <w:r>
              <w:t>Input</w:t>
            </w:r>
          </w:p>
        </w:tc>
        <w:tc>
          <w:tcPr>
            <w:tcW w:w="2242" w:type="dxa"/>
            <w:vAlign w:val="center"/>
          </w:tcPr>
          <w:p w14:paraId="2B313628" w14:textId="77777777" w:rsidR="000B1750" w:rsidRPr="007A6EF8" w:rsidRDefault="000B1750" w:rsidP="008E06BD">
            <w:pPr>
              <w:pStyle w:val="TableContent"/>
              <w:jc w:val="center"/>
            </w:pPr>
            <w:r w:rsidRPr="007A6EF8">
              <w:t>data_length_g</w:t>
            </w:r>
          </w:p>
        </w:tc>
        <w:tc>
          <w:tcPr>
            <w:tcW w:w="5428" w:type="dxa"/>
            <w:vAlign w:val="center"/>
          </w:tcPr>
          <w:p w14:paraId="19F776BF" w14:textId="77777777" w:rsidR="000B1750" w:rsidRDefault="000B1750" w:rsidP="008E06BD">
            <w:pPr>
              <w:pStyle w:val="TableContent"/>
            </w:pPr>
            <w:r>
              <w:t>Data input</w:t>
            </w:r>
          </w:p>
        </w:tc>
      </w:tr>
      <w:tr w:rsidR="000B1750" w:rsidRPr="002F6398" w14:paraId="41475478" w14:textId="77777777" w:rsidTr="008E06BD">
        <w:trPr>
          <w:trHeight w:val="369"/>
        </w:trPr>
        <w:tc>
          <w:tcPr>
            <w:tcW w:w="10383" w:type="dxa"/>
            <w:gridSpan w:val="4"/>
            <w:shd w:val="pct5" w:color="auto" w:fill="auto"/>
            <w:vAlign w:val="center"/>
          </w:tcPr>
          <w:p w14:paraId="3EC5B1EB" w14:textId="77777777" w:rsidR="000B1750" w:rsidRDefault="000B1750" w:rsidP="008E06BD">
            <w:pPr>
              <w:pStyle w:val="TableContent"/>
            </w:pPr>
            <w:r>
              <w:rPr>
                <w:b/>
                <w:i/>
              </w:rPr>
              <w:t>Ouputs</w:t>
            </w:r>
          </w:p>
        </w:tc>
      </w:tr>
      <w:tr w:rsidR="000B1750" w:rsidRPr="002F6398" w14:paraId="3063DB29" w14:textId="77777777" w:rsidTr="008E06BD">
        <w:trPr>
          <w:trHeight w:val="369"/>
        </w:trPr>
        <w:tc>
          <w:tcPr>
            <w:tcW w:w="1579" w:type="dxa"/>
            <w:shd w:val="pct5" w:color="auto" w:fill="auto"/>
            <w:vAlign w:val="center"/>
          </w:tcPr>
          <w:p w14:paraId="68806019" w14:textId="77777777" w:rsidR="000B1750" w:rsidRDefault="008E06BD" w:rsidP="008E06BD">
            <w:pPr>
              <w:pStyle w:val="TableContent"/>
            </w:pPr>
            <w:r>
              <w:t>OutTdmVld</w:t>
            </w:r>
          </w:p>
        </w:tc>
        <w:tc>
          <w:tcPr>
            <w:tcW w:w="1134" w:type="dxa"/>
            <w:vAlign w:val="center"/>
          </w:tcPr>
          <w:p w14:paraId="1FF39D7D" w14:textId="77777777" w:rsidR="000B1750" w:rsidRDefault="000B1750" w:rsidP="008E06BD">
            <w:pPr>
              <w:pStyle w:val="TableContent"/>
              <w:jc w:val="center"/>
            </w:pPr>
            <w:r>
              <w:t>Output</w:t>
            </w:r>
          </w:p>
        </w:tc>
        <w:tc>
          <w:tcPr>
            <w:tcW w:w="2242" w:type="dxa"/>
            <w:vAlign w:val="center"/>
          </w:tcPr>
          <w:p w14:paraId="5FED884B" w14:textId="77777777" w:rsidR="000B1750" w:rsidRDefault="000B1750" w:rsidP="008E06BD">
            <w:pPr>
              <w:pStyle w:val="TableContent"/>
              <w:jc w:val="center"/>
            </w:pPr>
            <w:r>
              <w:t>1</w:t>
            </w:r>
          </w:p>
        </w:tc>
        <w:tc>
          <w:tcPr>
            <w:tcW w:w="5428" w:type="dxa"/>
            <w:vAlign w:val="center"/>
          </w:tcPr>
          <w:p w14:paraId="369294D1" w14:textId="77777777" w:rsidR="000B1750" w:rsidRPr="00815ABA" w:rsidRDefault="000B1750" w:rsidP="008E06BD">
            <w:pPr>
              <w:pStyle w:val="TableContent"/>
              <w:rPr>
                <w:i/>
              </w:rPr>
            </w:pPr>
            <w:r>
              <w:t>AXI-S handshaking signal</w:t>
            </w:r>
          </w:p>
        </w:tc>
      </w:tr>
      <w:tr w:rsidR="000B1750" w:rsidRPr="002F6398" w14:paraId="06C5767D" w14:textId="77777777" w:rsidTr="008E06BD">
        <w:trPr>
          <w:trHeight w:val="369"/>
        </w:trPr>
        <w:tc>
          <w:tcPr>
            <w:tcW w:w="1579" w:type="dxa"/>
            <w:shd w:val="pct5" w:color="auto" w:fill="auto"/>
            <w:vAlign w:val="center"/>
          </w:tcPr>
          <w:p w14:paraId="01DB8772" w14:textId="77777777" w:rsidR="000B1750" w:rsidRDefault="008E06BD" w:rsidP="008E06BD">
            <w:pPr>
              <w:pStyle w:val="TableContent"/>
            </w:pPr>
            <w:r>
              <w:t>OutTdmDat</w:t>
            </w:r>
          </w:p>
        </w:tc>
        <w:tc>
          <w:tcPr>
            <w:tcW w:w="1134" w:type="dxa"/>
            <w:vAlign w:val="center"/>
          </w:tcPr>
          <w:p w14:paraId="5DE7C1D5" w14:textId="77777777" w:rsidR="000B1750" w:rsidRDefault="000B1750" w:rsidP="008E06BD">
            <w:pPr>
              <w:pStyle w:val="TableContent"/>
              <w:jc w:val="center"/>
            </w:pPr>
            <w:r>
              <w:t>Output</w:t>
            </w:r>
          </w:p>
        </w:tc>
        <w:tc>
          <w:tcPr>
            <w:tcW w:w="2242" w:type="dxa"/>
            <w:vAlign w:val="center"/>
          </w:tcPr>
          <w:p w14:paraId="1F03E2AC" w14:textId="77777777" w:rsidR="000B1750" w:rsidRPr="007A6EF8" w:rsidRDefault="000B1750" w:rsidP="008E06BD">
            <w:pPr>
              <w:pStyle w:val="TableContent"/>
              <w:jc w:val="center"/>
            </w:pPr>
            <w:r w:rsidRPr="007A6EF8">
              <w:t>data_length_g</w:t>
            </w:r>
          </w:p>
        </w:tc>
        <w:tc>
          <w:tcPr>
            <w:tcW w:w="5428" w:type="dxa"/>
            <w:vAlign w:val="center"/>
          </w:tcPr>
          <w:p w14:paraId="731BA63D" w14:textId="77777777" w:rsidR="000B1750" w:rsidRDefault="000B1750" w:rsidP="008E06BD">
            <w:pPr>
              <w:pStyle w:val="TableContent"/>
            </w:pPr>
            <w:r>
              <w:t>Data output</w:t>
            </w:r>
          </w:p>
        </w:tc>
      </w:tr>
    </w:tbl>
    <w:p w14:paraId="605F447E" w14:textId="77777777" w:rsidR="000B1750" w:rsidRPr="00783BF9" w:rsidRDefault="000B1750" w:rsidP="00B436A7">
      <w:pPr>
        <w:rPr>
          <w:lang w:val="en-US"/>
        </w:rPr>
      </w:pPr>
    </w:p>
    <w:p w14:paraId="41D3809F" w14:textId="77777777" w:rsidR="000543F8" w:rsidRDefault="000543F8" w:rsidP="000543F8">
      <w:pPr>
        <w:pStyle w:val="Heading1"/>
        <w:rPr>
          <w:lang w:val="en-US"/>
        </w:rPr>
      </w:pPr>
      <w:bookmarkStart w:id="62" w:name="_Toc24099055"/>
      <w:r>
        <w:rPr>
          <w:lang w:val="en-US"/>
        </w:rPr>
        <w:lastRenderedPageBreak/>
        <w:t>Arbiters</w:t>
      </w:r>
      <w:bookmarkEnd w:id="62"/>
    </w:p>
    <w:p w14:paraId="69FA2E59" w14:textId="77777777" w:rsidR="000543F8" w:rsidRDefault="000543F8" w:rsidP="000543F8">
      <w:pPr>
        <w:pStyle w:val="Heading2"/>
        <w:rPr>
          <w:lang w:val="en-US"/>
        </w:rPr>
      </w:pPr>
      <w:bookmarkStart w:id="63" w:name="_Toc24099056"/>
      <w:r>
        <w:rPr>
          <w:lang w:val="en-US"/>
        </w:rPr>
        <w:t>psi_common_arb_priority</w:t>
      </w:r>
      <w:bookmarkEnd w:id="63"/>
    </w:p>
    <w:p w14:paraId="3DD0FD53" w14:textId="77777777" w:rsidR="000543F8" w:rsidRPr="00CA3637" w:rsidRDefault="000543F8" w:rsidP="000543F8">
      <w:pPr>
        <w:pStyle w:val="Heading3"/>
        <w:rPr>
          <w:lang w:val="en-US"/>
        </w:rPr>
      </w:pPr>
      <w:r>
        <w:rPr>
          <w:lang w:val="en-US"/>
        </w:rPr>
        <w:t>Description</w:t>
      </w:r>
    </w:p>
    <w:p w14:paraId="15932FB3" w14:textId="77777777" w:rsidR="000543F8" w:rsidRDefault="000543F8" w:rsidP="000543F8">
      <w:pPr>
        <w:rPr>
          <w:lang w:val="en-US"/>
        </w:rPr>
      </w:pPr>
      <w:r>
        <w:rPr>
          <w:lang w:val="en-US"/>
        </w:rPr>
        <w:t>This entity implements a priority arbiter. The left-most bit (highest bit) of the request vector that was asserted is granted (i.e. asserted in the grant vector). The arbiter is implemented using the very logic- and timing-efficient parallel prefix computation approach.</w:t>
      </w:r>
    </w:p>
    <w:p w14:paraId="4A9991A3" w14:textId="77777777" w:rsidR="000543F8" w:rsidRPr="000543F8" w:rsidRDefault="000543F8" w:rsidP="000543F8">
      <w:pPr>
        <w:rPr>
          <w:lang w:val="en-US"/>
        </w:rPr>
      </w:pPr>
      <w:r>
        <w:rPr>
          <w:lang w:val="en-US"/>
        </w:rPr>
        <w:t>The arbiter can be implemented with or without an output register. The waveform below shows its implementation without output register (</w:t>
      </w:r>
      <w:r>
        <w:rPr>
          <w:i/>
          <w:lang w:val="en-US"/>
        </w:rPr>
        <w:t>OutputRegister_g = false</w:t>
      </w:r>
      <w:r>
        <w:rPr>
          <w:lang w:val="en-US"/>
        </w:rPr>
        <w:t>), since the delay would make the waveform less easy to read.</w:t>
      </w:r>
    </w:p>
    <w:p w14:paraId="0074E91E" w14:textId="77777777" w:rsidR="000543F8" w:rsidRDefault="000543F8" w:rsidP="000543F8">
      <w:pPr>
        <w:jc w:val="center"/>
        <w:rPr>
          <w:lang w:val="en-US"/>
        </w:rPr>
      </w:pPr>
      <w:r w:rsidRPr="000543F8">
        <w:rPr>
          <w:noProof/>
          <w:lang w:eastAsia="de-CH"/>
        </w:rPr>
        <w:drawing>
          <wp:inline distT="0" distB="0" distL="0" distR="0" wp14:anchorId="4B2AD76F" wp14:editId="45978795">
            <wp:extent cx="4183380" cy="5041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3380" cy="504190"/>
                    </a:xfrm>
                    <a:prstGeom prst="rect">
                      <a:avLst/>
                    </a:prstGeom>
                    <a:noFill/>
                    <a:ln>
                      <a:noFill/>
                    </a:ln>
                  </pic:spPr>
                </pic:pic>
              </a:graphicData>
            </a:graphic>
          </wp:inline>
        </w:drawing>
      </w:r>
    </w:p>
    <w:p w14:paraId="201FE1A4" w14:textId="5378ECC1" w:rsidR="000543F8" w:rsidRDefault="000543F8" w:rsidP="000543F8">
      <w:pPr>
        <w:pStyle w:val="Caption"/>
        <w:jc w:val="center"/>
        <w:rPr>
          <w:lang w:val="en-US"/>
        </w:rPr>
      </w:pPr>
      <w:bookmarkStart w:id="64" w:name="_Toc2409899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4A56">
        <w:rPr>
          <w:noProof/>
          <w:lang w:val="en-US"/>
        </w:rPr>
        <w:t>17</w:t>
      </w:r>
      <w:r w:rsidRPr="00B85EDE">
        <w:rPr>
          <w:lang w:val="en-US"/>
        </w:rPr>
        <w:fldChar w:fldCharType="end"/>
      </w:r>
      <w:r w:rsidRPr="00B85EDE">
        <w:rPr>
          <w:lang w:val="en-US"/>
        </w:rPr>
        <w:t xml:space="preserve">: </w:t>
      </w:r>
      <w:r>
        <w:rPr>
          <w:lang w:val="en-US"/>
        </w:rPr>
        <w:t>psi_common_arb_priority: Waveform</w:t>
      </w:r>
      <w:bookmarkEnd w:id="64"/>
    </w:p>
    <w:p w14:paraId="02201DD6" w14:textId="77777777" w:rsidR="000543F8" w:rsidRDefault="000543F8" w:rsidP="000543F8">
      <w:pPr>
        <w:pStyle w:val="Heading3"/>
        <w:rPr>
          <w:lang w:val="en-US"/>
        </w:rPr>
      </w:pPr>
      <w:r>
        <w:rPr>
          <w:lang w:val="en-US"/>
        </w:rPr>
        <w:t>Generics</w:t>
      </w:r>
    </w:p>
    <w:p w14:paraId="25253DC6" w14:textId="77777777" w:rsidR="000543F8" w:rsidRDefault="000543F8" w:rsidP="000543F8">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r>
        <w:rPr>
          <w:lang w:val="en-US"/>
        </w:rPr>
        <w:br/>
      </w:r>
      <w:r>
        <w:rPr>
          <w:b/>
          <w:lang w:val="en-US"/>
        </w:rPr>
        <w:t>OutputRegister_g</w:t>
      </w:r>
      <w:r>
        <w:rPr>
          <w:b/>
          <w:lang w:val="en-US"/>
        </w:rPr>
        <w:tab/>
      </w:r>
      <w:r>
        <w:rPr>
          <w:lang w:val="en-US"/>
        </w:rPr>
        <w:t>True = Registered output</w:t>
      </w:r>
      <w:r>
        <w:rPr>
          <w:lang w:val="en-US"/>
        </w:rPr>
        <w:br/>
        <w:t xml:space="preserve"> </w:t>
      </w:r>
      <w:r>
        <w:rPr>
          <w:lang w:val="en-US"/>
        </w:rPr>
        <w:tab/>
      </w:r>
      <w:r>
        <w:rPr>
          <w:lang w:val="en-US"/>
        </w:rPr>
        <w:tab/>
      </w:r>
      <w:r>
        <w:rPr>
          <w:lang w:val="en-US"/>
        </w:rPr>
        <w:tab/>
      </w:r>
      <w:r>
        <w:rPr>
          <w:lang w:val="en-US"/>
        </w:rPr>
        <w:tab/>
        <w:t>False = Combinatorial output</w:t>
      </w:r>
    </w:p>
    <w:p w14:paraId="20BF9868" w14:textId="77777777" w:rsidR="000543F8" w:rsidRDefault="000543F8" w:rsidP="000543F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0543F8" w:rsidRPr="0023439E" w14:paraId="00D7E50B" w14:textId="77777777" w:rsidTr="000543F8">
        <w:trPr>
          <w:trHeight w:val="369"/>
        </w:trPr>
        <w:tc>
          <w:tcPr>
            <w:tcW w:w="1482" w:type="dxa"/>
            <w:tcBorders>
              <w:bottom w:val="single" w:sz="4" w:space="0" w:color="auto"/>
            </w:tcBorders>
            <w:shd w:val="pct15" w:color="auto" w:fill="auto"/>
            <w:vAlign w:val="center"/>
          </w:tcPr>
          <w:p w14:paraId="71469AD8" w14:textId="77777777" w:rsidR="000543F8" w:rsidRPr="00926A80" w:rsidRDefault="000543F8" w:rsidP="000543F8">
            <w:pPr>
              <w:pStyle w:val="TableHeader"/>
            </w:pPr>
            <w:r>
              <w:t>Signal</w:t>
            </w:r>
          </w:p>
        </w:tc>
        <w:tc>
          <w:tcPr>
            <w:tcW w:w="1132" w:type="dxa"/>
            <w:shd w:val="pct15" w:color="auto" w:fill="auto"/>
            <w:vAlign w:val="center"/>
          </w:tcPr>
          <w:p w14:paraId="3CAF367C" w14:textId="77777777" w:rsidR="000543F8" w:rsidRPr="00926A80" w:rsidRDefault="000543F8" w:rsidP="000543F8">
            <w:pPr>
              <w:pStyle w:val="TableHeader"/>
              <w:jc w:val="center"/>
            </w:pPr>
            <w:r w:rsidRPr="00926A80">
              <w:t>Direction</w:t>
            </w:r>
          </w:p>
        </w:tc>
        <w:tc>
          <w:tcPr>
            <w:tcW w:w="3427" w:type="dxa"/>
            <w:shd w:val="pct15" w:color="auto" w:fill="auto"/>
            <w:vAlign w:val="center"/>
          </w:tcPr>
          <w:p w14:paraId="28CA0565" w14:textId="77777777" w:rsidR="000543F8" w:rsidRPr="00926A80" w:rsidRDefault="000543F8" w:rsidP="000543F8">
            <w:pPr>
              <w:pStyle w:val="TableHeader"/>
              <w:jc w:val="center"/>
            </w:pPr>
            <w:r w:rsidRPr="00926A80">
              <w:t>Width</w:t>
            </w:r>
          </w:p>
        </w:tc>
        <w:tc>
          <w:tcPr>
            <w:tcW w:w="4342" w:type="dxa"/>
            <w:shd w:val="pct15" w:color="auto" w:fill="auto"/>
            <w:vAlign w:val="center"/>
          </w:tcPr>
          <w:p w14:paraId="693DBF11" w14:textId="77777777" w:rsidR="000543F8" w:rsidRPr="00926A80" w:rsidRDefault="000543F8" w:rsidP="000543F8">
            <w:pPr>
              <w:pStyle w:val="TableHeader"/>
            </w:pPr>
            <w:r w:rsidRPr="00926A80">
              <w:t>Description</w:t>
            </w:r>
          </w:p>
        </w:tc>
      </w:tr>
      <w:tr w:rsidR="000543F8" w:rsidRPr="0023439E" w14:paraId="7784081F" w14:textId="77777777" w:rsidTr="000543F8">
        <w:trPr>
          <w:trHeight w:val="369"/>
        </w:trPr>
        <w:tc>
          <w:tcPr>
            <w:tcW w:w="10383" w:type="dxa"/>
            <w:gridSpan w:val="4"/>
            <w:shd w:val="pct5" w:color="auto" w:fill="auto"/>
            <w:vAlign w:val="center"/>
          </w:tcPr>
          <w:p w14:paraId="757A7FC1" w14:textId="77777777" w:rsidR="000543F8" w:rsidRPr="00926A80" w:rsidRDefault="000543F8" w:rsidP="000543F8">
            <w:pPr>
              <w:pStyle w:val="TableContent"/>
              <w:rPr>
                <w:b/>
                <w:i/>
              </w:rPr>
            </w:pPr>
            <w:r>
              <w:rPr>
                <w:b/>
                <w:i/>
              </w:rPr>
              <w:t>Control Signals</w:t>
            </w:r>
          </w:p>
        </w:tc>
      </w:tr>
      <w:tr w:rsidR="000543F8" w:rsidRPr="0023439E" w14:paraId="58413E5F" w14:textId="77777777" w:rsidTr="000543F8">
        <w:trPr>
          <w:trHeight w:val="369"/>
        </w:trPr>
        <w:tc>
          <w:tcPr>
            <w:tcW w:w="1482" w:type="dxa"/>
            <w:shd w:val="pct5" w:color="auto" w:fill="auto"/>
            <w:vAlign w:val="center"/>
          </w:tcPr>
          <w:p w14:paraId="1F388021" w14:textId="77777777" w:rsidR="000543F8" w:rsidRDefault="000543F8" w:rsidP="000543F8">
            <w:pPr>
              <w:pStyle w:val="TableContent"/>
            </w:pPr>
            <w:r>
              <w:t>Clk</w:t>
            </w:r>
          </w:p>
        </w:tc>
        <w:tc>
          <w:tcPr>
            <w:tcW w:w="1132" w:type="dxa"/>
            <w:vAlign w:val="center"/>
          </w:tcPr>
          <w:p w14:paraId="559836FF" w14:textId="77777777" w:rsidR="000543F8" w:rsidRDefault="000543F8" w:rsidP="000543F8">
            <w:pPr>
              <w:pStyle w:val="TableContent"/>
              <w:jc w:val="center"/>
            </w:pPr>
            <w:r>
              <w:t>Input</w:t>
            </w:r>
          </w:p>
        </w:tc>
        <w:tc>
          <w:tcPr>
            <w:tcW w:w="3427" w:type="dxa"/>
            <w:vAlign w:val="center"/>
          </w:tcPr>
          <w:p w14:paraId="4B82B9A4" w14:textId="77777777" w:rsidR="000543F8" w:rsidRDefault="000543F8" w:rsidP="000543F8">
            <w:pPr>
              <w:pStyle w:val="TableContent"/>
              <w:jc w:val="center"/>
            </w:pPr>
            <w:r>
              <w:t>1</w:t>
            </w:r>
          </w:p>
        </w:tc>
        <w:tc>
          <w:tcPr>
            <w:tcW w:w="4342" w:type="dxa"/>
            <w:vAlign w:val="center"/>
          </w:tcPr>
          <w:p w14:paraId="71189CB8" w14:textId="77777777" w:rsidR="000543F8" w:rsidRPr="000543F8" w:rsidRDefault="000543F8" w:rsidP="000543F8">
            <w:pPr>
              <w:pStyle w:val="TableContent"/>
            </w:pPr>
            <w:r>
              <w:t xml:space="preserve">Clock </w:t>
            </w:r>
          </w:p>
        </w:tc>
      </w:tr>
      <w:tr w:rsidR="000543F8" w:rsidRPr="00815ABA" w14:paraId="63E177B1" w14:textId="77777777" w:rsidTr="000543F8">
        <w:trPr>
          <w:trHeight w:val="369"/>
        </w:trPr>
        <w:tc>
          <w:tcPr>
            <w:tcW w:w="1482" w:type="dxa"/>
            <w:shd w:val="pct5" w:color="auto" w:fill="auto"/>
            <w:vAlign w:val="center"/>
          </w:tcPr>
          <w:p w14:paraId="5A02A258" w14:textId="77777777" w:rsidR="000543F8" w:rsidRDefault="000543F8" w:rsidP="000543F8">
            <w:pPr>
              <w:pStyle w:val="TableContent"/>
            </w:pPr>
            <w:r>
              <w:t>Rst</w:t>
            </w:r>
          </w:p>
        </w:tc>
        <w:tc>
          <w:tcPr>
            <w:tcW w:w="1132" w:type="dxa"/>
            <w:vAlign w:val="center"/>
          </w:tcPr>
          <w:p w14:paraId="321AF006" w14:textId="77777777" w:rsidR="000543F8" w:rsidRDefault="000543F8" w:rsidP="000543F8">
            <w:pPr>
              <w:pStyle w:val="TableContent"/>
              <w:jc w:val="center"/>
            </w:pPr>
            <w:r>
              <w:t>Input</w:t>
            </w:r>
          </w:p>
        </w:tc>
        <w:tc>
          <w:tcPr>
            <w:tcW w:w="3427" w:type="dxa"/>
            <w:vAlign w:val="center"/>
          </w:tcPr>
          <w:p w14:paraId="4E76D8CA" w14:textId="77777777" w:rsidR="000543F8" w:rsidRDefault="000543F8" w:rsidP="000543F8">
            <w:pPr>
              <w:pStyle w:val="TableContent"/>
              <w:jc w:val="center"/>
            </w:pPr>
            <w:r>
              <w:t>1</w:t>
            </w:r>
          </w:p>
        </w:tc>
        <w:tc>
          <w:tcPr>
            <w:tcW w:w="4342" w:type="dxa"/>
            <w:vAlign w:val="center"/>
          </w:tcPr>
          <w:p w14:paraId="4067A994" w14:textId="77777777" w:rsidR="000543F8" w:rsidRDefault="000543F8" w:rsidP="000543F8">
            <w:pPr>
              <w:pStyle w:val="TableContent"/>
            </w:pPr>
            <w:r>
              <w:t>Reset (high active)</w:t>
            </w:r>
          </w:p>
        </w:tc>
      </w:tr>
      <w:tr w:rsidR="000543F8" w:rsidRPr="00815ABA" w14:paraId="7E5B7963" w14:textId="77777777" w:rsidTr="000543F8">
        <w:trPr>
          <w:trHeight w:val="369"/>
        </w:trPr>
        <w:tc>
          <w:tcPr>
            <w:tcW w:w="10383" w:type="dxa"/>
            <w:gridSpan w:val="4"/>
            <w:shd w:val="pct5" w:color="auto" w:fill="auto"/>
            <w:vAlign w:val="center"/>
          </w:tcPr>
          <w:p w14:paraId="5BB9B4D7" w14:textId="77777777" w:rsidR="000543F8" w:rsidRDefault="000543F8" w:rsidP="000543F8">
            <w:pPr>
              <w:pStyle w:val="TableContent"/>
            </w:pPr>
            <w:r>
              <w:rPr>
                <w:b/>
                <w:i/>
              </w:rPr>
              <w:t>Data</w:t>
            </w:r>
          </w:p>
        </w:tc>
      </w:tr>
      <w:tr w:rsidR="000543F8" w:rsidRPr="00342882" w14:paraId="0F0AB3FD" w14:textId="77777777" w:rsidTr="000543F8">
        <w:trPr>
          <w:trHeight w:val="369"/>
        </w:trPr>
        <w:tc>
          <w:tcPr>
            <w:tcW w:w="1482" w:type="dxa"/>
            <w:shd w:val="pct5" w:color="auto" w:fill="auto"/>
            <w:vAlign w:val="center"/>
          </w:tcPr>
          <w:p w14:paraId="164CD0A4" w14:textId="77777777" w:rsidR="000543F8" w:rsidRDefault="000543F8" w:rsidP="000543F8">
            <w:pPr>
              <w:pStyle w:val="TableContent"/>
            </w:pPr>
            <w:r>
              <w:t>Request</w:t>
            </w:r>
          </w:p>
        </w:tc>
        <w:tc>
          <w:tcPr>
            <w:tcW w:w="1132" w:type="dxa"/>
            <w:vAlign w:val="center"/>
          </w:tcPr>
          <w:p w14:paraId="1BECD8DB" w14:textId="77777777" w:rsidR="000543F8" w:rsidRDefault="000543F8" w:rsidP="000543F8">
            <w:pPr>
              <w:pStyle w:val="TableContent"/>
              <w:jc w:val="center"/>
            </w:pPr>
            <w:r>
              <w:t>Input</w:t>
            </w:r>
          </w:p>
        </w:tc>
        <w:tc>
          <w:tcPr>
            <w:tcW w:w="3427" w:type="dxa"/>
            <w:vAlign w:val="center"/>
          </w:tcPr>
          <w:p w14:paraId="684802A7" w14:textId="77777777" w:rsidR="000543F8" w:rsidRPr="000543F8" w:rsidRDefault="000543F8" w:rsidP="000543F8">
            <w:pPr>
              <w:pStyle w:val="TableContent"/>
              <w:jc w:val="center"/>
              <w:rPr>
                <w:i/>
              </w:rPr>
            </w:pPr>
            <w:r w:rsidRPr="000543F8">
              <w:rPr>
                <w:i/>
              </w:rPr>
              <w:t>Size_g</w:t>
            </w:r>
          </w:p>
        </w:tc>
        <w:tc>
          <w:tcPr>
            <w:tcW w:w="4342" w:type="dxa"/>
            <w:vAlign w:val="center"/>
          </w:tcPr>
          <w:p w14:paraId="2D9AAA3E" w14:textId="77777777" w:rsidR="000543F8" w:rsidRDefault="000543F8" w:rsidP="000543F8">
            <w:pPr>
              <w:pStyle w:val="TableContent"/>
            </w:pPr>
            <w:r>
              <w:t>Request input signals</w:t>
            </w:r>
          </w:p>
          <w:p w14:paraId="2181E3BE" w14:textId="77777777" w:rsidR="000543F8" w:rsidRPr="00815ABA" w:rsidRDefault="000543F8" w:rsidP="000543F8">
            <w:pPr>
              <w:pStyle w:val="TableContent"/>
              <w:rPr>
                <w:i/>
              </w:rPr>
            </w:pPr>
            <w:r>
              <w:t>The highest (left-most) bit has highest priority</w:t>
            </w:r>
          </w:p>
        </w:tc>
      </w:tr>
      <w:tr w:rsidR="000543F8" w:rsidRPr="000543F8" w14:paraId="7328D1EB" w14:textId="77777777" w:rsidTr="000543F8">
        <w:trPr>
          <w:trHeight w:val="369"/>
        </w:trPr>
        <w:tc>
          <w:tcPr>
            <w:tcW w:w="1482" w:type="dxa"/>
            <w:shd w:val="pct5" w:color="auto" w:fill="auto"/>
            <w:vAlign w:val="center"/>
          </w:tcPr>
          <w:p w14:paraId="28A79AB9" w14:textId="77777777" w:rsidR="000543F8" w:rsidRDefault="000543F8" w:rsidP="000543F8">
            <w:pPr>
              <w:pStyle w:val="TableContent"/>
            </w:pPr>
            <w:r>
              <w:t>Grant</w:t>
            </w:r>
          </w:p>
        </w:tc>
        <w:tc>
          <w:tcPr>
            <w:tcW w:w="1132" w:type="dxa"/>
            <w:vAlign w:val="center"/>
          </w:tcPr>
          <w:p w14:paraId="40E76C52" w14:textId="77777777" w:rsidR="000543F8" w:rsidRDefault="000543F8" w:rsidP="000543F8">
            <w:pPr>
              <w:pStyle w:val="TableContent"/>
              <w:jc w:val="center"/>
            </w:pPr>
            <w:r>
              <w:t>Output</w:t>
            </w:r>
          </w:p>
        </w:tc>
        <w:tc>
          <w:tcPr>
            <w:tcW w:w="3427" w:type="dxa"/>
            <w:vAlign w:val="center"/>
          </w:tcPr>
          <w:p w14:paraId="093359B6" w14:textId="77777777" w:rsidR="000543F8" w:rsidRPr="000543F8" w:rsidRDefault="000543F8" w:rsidP="000543F8">
            <w:pPr>
              <w:pStyle w:val="TableContent"/>
              <w:jc w:val="center"/>
              <w:rPr>
                <w:i/>
              </w:rPr>
            </w:pPr>
            <w:r>
              <w:rPr>
                <w:i/>
              </w:rPr>
              <w:t>Size_g</w:t>
            </w:r>
          </w:p>
        </w:tc>
        <w:tc>
          <w:tcPr>
            <w:tcW w:w="4342" w:type="dxa"/>
            <w:vAlign w:val="center"/>
          </w:tcPr>
          <w:p w14:paraId="12055F61" w14:textId="77777777" w:rsidR="000543F8" w:rsidRDefault="000543F8" w:rsidP="000543F8">
            <w:pPr>
              <w:pStyle w:val="TableContent"/>
            </w:pPr>
            <w:r>
              <w:t>Grant output signal</w:t>
            </w:r>
          </w:p>
        </w:tc>
      </w:tr>
    </w:tbl>
    <w:p w14:paraId="000A21BB" w14:textId="77777777" w:rsidR="00746D1E" w:rsidRDefault="00746D1E" w:rsidP="00746D1E">
      <w:pPr>
        <w:pStyle w:val="Heading3"/>
        <w:pageBreakBefore/>
        <w:rPr>
          <w:lang w:val="en-US"/>
        </w:rPr>
      </w:pPr>
      <w:r>
        <w:rPr>
          <w:lang w:val="en-US"/>
        </w:rPr>
        <w:lastRenderedPageBreak/>
        <w:t>Architecture</w:t>
      </w:r>
    </w:p>
    <w:p w14:paraId="1FBCB211" w14:textId="77777777" w:rsidR="00746D1E" w:rsidRDefault="00746D1E" w:rsidP="00746D1E">
      <w:pPr>
        <w:rPr>
          <w:lang w:val="en-US"/>
        </w:rPr>
      </w:pPr>
      <w:r>
        <w:rPr>
          <w:lang w:val="en-US"/>
        </w:rPr>
        <w:t xml:space="preserve">Parallel prefix computation is used to calculate a vector that contains a ‘1’ on the highest-priority bit that was asserted and on all bits with lower priority. The vector then looks for example like this “0001111”. The bit to assert in the </w:t>
      </w:r>
      <w:r>
        <w:rPr>
          <w:i/>
          <w:lang w:val="en-US"/>
        </w:rPr>
        <w:t>Grant</w:t>
      </w:r>
      <w:r>
        <w:rPr>
          <w:lang w:val="en-US"/>
        </w:rPr>
        <w:t xml:space="preserve"> output can then be determined by finding the 0-1 edge inside that vector.</w:t>
      </w:r>
    </w:p>
    <w:p w14:paraId="2507F352" w14:textId="77777777" w:rsidR="00746D1E" w:rsidRPr="00746D1E" w:rsidRDefault="00746D1E" w:rsidP="00746D1E">
      <w:pPr>
        <w:rPr>
          <w:lang w:val="en-US"/>
        </w:rPr>
      </w:pPr>
      <w:r>
        <w:rPr>
          <w:lang w:val="en-US"/>
        </w:rPr>
        <w:t>The figure below shows the parallel prefix computation graphically.</w:t>
      </w:r>
    </w:p>
    <w:p w14:paraId="3D0E5A4B" w14:textId="77777777" w:rsidR="000543F8" w:rsidRDefault="00746D1E" w:rsidP="00746D1E">
      <w:pPr>
        <w:jc w:val="center"/>
        <w:rPr>
          <w:lang w:val="en-US"/>
        </w:rPr>
      </w:pPr>
      <w:r>
        <w:rPr>
          <w:noProof/>
          <w:lang w:eastAsia="de-CH"/>
        </w:rPr>
        <w:drawing>
          <wp:inline distT="0" distB="0" distL="0" distR="0" wp14:anchorId="613929D5" wp14:editId="6906ADE3">
            <wp:extent cx="1839595" cy="2785110"/>
            <wp:effectExtent l="0" t="0" r="8255" b="0"/>
            <wp:docPr id="6" name="Picture 6" descr="PPC OR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C OR comput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39595" cy="2785110"/>
                    </a:xfrm>
                    <a:prstGeom prst="rect">
                      <a:avLst/>
                    </a:prstGeom>
                    <a:noFill/>
                    <a:ln>
                      <a:noFill/>
                    </a:ln>
                  </pic:spPr>
                </pic:pic>
              </a:graphicData>
            </a:graphic>
          </wp:inline>
        </w:drawing>
      </w:r>
    </w:p>
    <w:p w14:paraId="6AAAD05A" w14:textId="4351A8A6" w:rsidR="00746D1E" w:rsidRDefault="00746D1E" w:rsidP="00746D1E">
      <w:pPr>
        <w:pStyle w:val="Caption"/>
        <w:jc w:val="center"/>
        <w:rPr>
          <w:lang w:val="en-US"/>
        </w:rPr>
      </w:pPr>
      <w:bookmarkStart w:id="65" w:name="_Toc2409899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4A56">
        <w:rPr>
          <w:noProof/>
          <w:lang w:val="en-US"/>
        </w:rPr>
        <w:t>18</w:t>
      </w:r>
      <w:r w:rsidRPr="00B85EDE">
        <w:rPr>
          <w:lang w:val="en-US"/>
        </w:rPr>
        <w:fldChar w:fldCharType="end"/>
      </w:r>
      <w:r w:rsidRPr="00B85EDE">
        <w:rPr>
          <w:lang w:val="en-US"/>
        </w:rPr>
        <w:t xml:space="preserve">: </w:t>
      </w:r>
      <w:r>
        <w:rPr>
          <w:lang w:val="en-US"/>
        </w:rPr>
        <w:t>psi_common_arb_priority: Parallel prefix computation (PPC)</w:t>
      </w:r>
      <w:bookmarkEnd w:id="65"/>
    </w:p>
    <w:p w14:paraId="3607F61F" w14:textId="77777777" w:rsidR="00746D1E" w:rsidRPr="000543F8" w:rsidRDefault="00746D1E" w:rsidP="00746D1E">
      <w:pPr>
        <w:jc w:val="center"/>
        <w:rPr>
          <w:lang w:val="en-US"/>
        </w:rPr>
      </w:pPr>
    </w:p>
    <w:p w14:paraId="6A79CC8A" w14:textId="77777777" w:rsidR="000543F8" w:rsidRDefault="000543F8" w:rsidP="00746D1E">
      <w:pPr>
        <w:pStyle w:val="Heading2"/>
        <w:pageBreakBefore/>
        <w:rPr>
          <w:lang w:val="en-US"/>
        </w:rPr>
      </w:pPr>
      <w:bookmarkStart w:id="66" w:name="_Toc24099057"/>
      <w:r>
        <w:rPr>
          <w:lang w:val="en-US"/>
        </w:rPr>
        <w:lastRenderedPageBreak/>
        <w:t>psi_common_arb_round_robin</w:t>
      </w:r>
      <w:bookmarkEnd w:id="66"/>
    </w:p>
    <w:p w14:paraId="5DA8BCB2" w14:textId="77777777" w:rsidR="00746D1E" w:rsidRPr="00CA3637" w:rsidRDefault="00746D1E" w:rsidP="00746D1E">
      <w:pPr>
        <w:pStyle w:val="Heading3"/>
        <w:rPr>
          <w:lang w:val="en-US"/>
        </w:rPr>
      </w:pPr>
      <w:r>
        <w:rPr>
          <w:lang w:val="en-US"/>
        </w:rPr>
        <w:t>Description</w:t>
      </w:r>
    </w:p>
    <w:p w14:paraId="2D5BEE74" w14:textId="77777777" w:rsidR="00746D1E" w:rsidRDefault="00746D1E" w:rsidP="00746D1E">
      <w:pPr>
        <w:rPr>
          <w:lang w:val="en-US"/>
        </w:rPr>
      </w:pPr>
      <w:r>
        <w:rPr>
          <w:lang w:val="en-US"/>
        </w:rPr>
        <w:t xml:space="preserve">This entity implements a round-robin arbiter. If multiple bits are asserted in the request vector, the left-most bit is forwarded to the grant vector first. Next, the second left-most bit that is set is forwarded etc. Whenever at least one bit in the </w:t>
      </w:r>
      <w:r>
        <w:rPr>
          <w:i/>
          <w:lang w:val="en-US"/>
        </w:rPr>
        <w:t>Grant</w:t>
      </w:r>
      <w:r>
        <w:rPr>
          <w:lang w:val="en-US"/>
        </w:rPr>
        <w:t xml:space="preserve"> vector is asserted, the </w:t>
      </w:r>
      <w:r>
        <w:rPr>
          <w:i/>
          <w:lang w:val="en-US"/>
        </w:rPr>
        <w:t>Grant_Vld</w:t>
      </w:r>
      <w:r>
        <w:rPr>
          <w:lang w:val="en-US"/>
        </w:rPr>
        <w:t xml:space="preserve"> handshaking signal is asserted to signal that a request was granted. The consumer of the </w:t>
      </w:r>
      <w:r>
        <w:rPr>
          <w:i/>
          <w:lang w:val="en-US"/>
        </w:rPr>
        <w:t>Grant</w:t>
      </w:r>
      <w:r>
        <w:rPr>
          <w:lang w:val="en-US"/>
        </w:rPr>
        <w:t xml:space="preserve"> vector signalizes that the granted access was executed by pulling </w:t>
      </w:r>
      <w:r>
        <w:rPr>
          <w:i/>
          <w:lang w:val="en-US"/>
        </w:rPr>
        <w:t>Grant_Rdy</w:t>
      </w:r>
      <w:r>
        <w:rPr>
          <w:lang w:val="en-US"/>
        </w:rPr>
        <w:t xml:space="preserve"> high.</w:t>
      </w:r>
    </w:p>
    <w:p w14:paraId="3AD7A04C" w14:textId="77777777" w:rsidR="00746D1E" w:rsidRDefault="00746D1E" w:rsidP="00746D1E">
      <w:pPr>
        <w:rPr>
          <w:lang w:val="en-US"/>
        </w:rPr>
      </w:pPr>
      <w:r>
        <w:rPr>
          <w:lang w:val="en-US"/>
        </w:rPr>
        <w:t>Note that the round-robin arbiter is implemented without an output register. Therefore combinatorial paths between input and output exist and it is recommended to add a register-stage to the output as early as possible.</w:t>
      </w:r>
    </w:p>
    <w:p w14:paraId="7D2D5A5F" w14:textId="77777777" w:rsidR="00746D1E" w:rsidRDefault="007264D4" w:rsidP="00746D1E">
      <w:pPr>
        <w:jc w:val="center"/>
        <w:rPr>
          <w:lang w:val="en-US"/>
        </w:rPr>
      </w:pPr>
      <w:r w:rsidRPr="007264D4">
        <w:rPr>
          <w:noProof/>
          <w:lang w:eastAsia="de-CH"/>
        </w:rPr>
        <w:drawing>
          <wp:inline distT="0" distB="0" distL="0" distR="0" wp14:anchorId="4049D1AE" wp14:editId="6AFDCF7C">
            <wp:extent cx="5885815" cy="1313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85815" cy="1313815"/>
                    </a:xfrm>
                    <a:prstGeom prst="rect">
                      <a:avLst/>
                    </a:prstGeom>
                    <a:noFill/>
                    <a:ln>
                      <a:noFill/>
                    </a:ln>
                  </pic:spPr>
                </pic:pic>
              </a:graphicData>
            </a:graphic>
          </wp:inline>
        </w:drawing>
      </w:r>
    </w:p>
    <w:p w14:paraId="4FF0FBC0" w14:textId="158ADECB" w:rsidR="00746D1E" w:rsidRDefault="00746D1E" w:rsidP="00746D1E">
      <w:pPr>
        <w:pStyle w:val="Caption"/>
        <w:jc w:val="center"/>
        <w:rPr>
          <w:lang w:val="en-US"/>
        </w:rPr>
      </w:pPr>
      <w:bookmarkStart w:id="67" w:name="_Toc2409899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4A56">
        <w:rPr>
          <w:noProof/>
          <w:lang w:val="en-US"/>
        </w:rPr>
        <w:t>19</w:t>
      </w:r>
      <w:r w:rsidRPr="00B85EDE">
        <w:rPr>
          <w:lang w:val="en-US"/>
        </w:rPr>
        <w:fldChar w:fldCharType="end"/>
      </w:r>
      <w:r w:rsidRPr="00B85EDE">
        <w:rPr>
          <w:lang w:val="en-US"/>
        </w:rPr>
        <w:t xml:space="preserve">: </w:t>
      </w:r>
      <w:r>
        <w:rPr>
          <w:lang w:val="en-US"/>
        </w:rPr>
        <w:t>psi_common_arb_round_robin: Waveform</w:t>
      </w:r>
      <w:bookmarkEnd w:id="67"/>
    </w:p>
    <w:p w14:paraId="6AF6DDB9" w14:textId="77777777" w:rsidR="007264D4" w:rsidRDefault="007264D4" w:rsidP="007264D4">
      <w:pPr>
        <w:rPr>
          <w:lang w:val="en-US"/>
        </w:rPr>
      </w:pPr>
      <w:r>
        <w:rPr>
          <w:lang w:val="en-US"/>
        </w:rPr>
        <w:t xml:space="preserve">Especially interesting is the part in orange. At this point the arbiter does not grant access to bit 3 because it already granted this request in the clock cycle before. However, it continues to grant access to the highest-priority (i.e. left-most) bit of the request vector that is still left of the bit set in the last </w:t>
      </w:r>
      <w:r>
        <w:rPr>
          <w:i/>
          <w:lang w:val="en-US"/>
        </w:rPr>
        <w:t>Grant</w:t>
      </w:r>
      <w:r>
        <w:rPr>
          <w:lang w:val="en-US"/>
        </w:rPr>
        <w:t xml:space="preserve"> output. If the request vector asserts a higher priority this change is directly forwarded to the output. This is shown in the orange section of the waveform.</w:t>
      </w:r>
    </w:p>
    <w:p w14:paraId="1BA4EE68" w14:textId="77777777" w:rsidR="007264D4" w:rsidRDefault="007264D4" w:rsidP="007264D4">
      <w:pPr>
        <w:pStyle w:val="Heading3"/>
        <w:rPr>
          <w:lang w:val="en-US"/>
        </w:rPr>
      </w:pPr>
      <w:r>
        <w:rPr>
          <w:lang w:val="en-US"/>
        </w:rPr>
        <w:t>Generics</w:t>
      </w:r>
    </w:p>
    <w:p w14:paraId="215ACA59" w14:textId="77777777" w:rsidR="007264D4" w:rsidRDefault="007264D4" w:rsidP="007264D4">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p>
    <w:p w14:paraId="33118582" w14:textId="77777777" w:rsidR="007264D4" w:rsidRDefault="007264D4" w:rsidP="007264D4">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7264D4" w:rsidRPr="0023439E" w14:paraId="465E6CB3" w14:textId="77777777" w:rsidTr="008E06BD">
        <w:trPr>
          <w:trHeight w:val="369"/>
        </w:trPr>
        <w:tc>
          <w:tcPr>
            <w:tcW w:w="1482" w:type="dxa"/>
            <w:tcBorders>
              <w:bottom w:val="single" w:sz="4" w:space="0" w:color="auto"/>
            </w:tcBorders>
            <w:shd w:val="pct15" w:color="auto" w:fill="auto"/>
            <w:vAlign w:val="center"/>
          </w:tcPr>
          <w:p w14:paraId="423BA983" w14:textId="77777777" w:rsidR="007264D4" w:rsidRPr="00926A80" w:rsidRDefault="007264D4" w:rsidP="008E06BD">
            <w:pPr>
              <w:pStyle w:val="TableHeader"/>
            </w:pPr>
            <w:r>
              <w:t>Signal</w:t>
            </w:r>
          </w:p>
        </w:tc>
        <w:tc>
          <w:tcPr>
            <w:tcW w:w="1132" w:type="dxa"/>
            <w:shd w:val="pct15" w:color="auto" w:fill="auto"/>
            <w:vAlign w:val="center"/>
          </w:tcPr>
          <w:p w14:paraId="05E2E5E7" w14:textId="77777777" w:rsidR="007264D4" w:rsidRPr="00926A80" w:rsidRDefault="007264D4" w:rsidP="008E06BD">
            <w:pPr>
              <w:pStyle w:val="TableHeader"/>
              <w:jc w:val="center"/>
            </w:pPr>
            <w:r w:rsidRPr="00926A80">
              <w:t>Direction</w:t>
            </w:r>
          </w:p>
        </w:tc>
        <w:tc>
          <w:tcPr>
            <w:tcW w:w="3427" w:type="dxa"/>
            <w:shd w:val="pct15" w:color="auto" w:fill="auto"/>
            <w:vAlign w:val="center"/>
          </w:tcPr>
          <w:p w14:paraId="6C9A8431" w14:textId="77777777" w:rsidR="007264D4" w:rsidRPr="00926A80" w:rsidRDefault="007264D4" w:rsidP="008E06BD">
            <w:pPr>
              <w:pStyle w:val="TableHeader"/>
              <w:jc w:val="center"/>
            </w:pPr>
            <w:r w:rsidRPr="00926A80">
              <w:t>Width</w:t>
            </w:r>
          </w:p>
        </w:tc>
        <w:tc>
          <w:tcPr>
            <w:tcW w:w="4342" w:type="dxa"/>
            <w:shd w:val="pct15" w:color="auto" w:fill="auto"/>
            <w:vAlign w:val="center"/>
          </w:tcPr>
          <w:p w14:paraId="7ECE2B42" w14:textId="77777777" w:rsidR="007264D4" w:rsidRPr="00926A80" w:rsidRDefault="007264D4" w:rsidP="008E06BD">
            <w:pPr>
              <w:pStyle w:val="TableHeader"/>
            </w:pPr>
            <w:r w:rsidRPr="00926A80">
              <w:t>Description</w:t>
            </w:r>
          </w:p>
        </w:tc>
      </w:tr>
      <w:tr w:rsidR="007264D4" w:rsidRPr="0023439E" w14:paraId="67B34AA9" w14:textId="77777777" w:rsidTr="008E06BD">
        <w:trPr>
          <w:trHeight w:val="369"/>
        </w:trPr>
        <w:tc>
          <w:tcPr>
            <w:tcW w:w="10383" w:type="dxa"/>
            <w:gridSpan w:val="4"/>
            <w:shd w:val="pct5" w:color="auto" w:fill="auto"/>
            <w:vAlign w:val="center"/>
          </w:tcPr>
          <w:p w14:paraId="2F7CF442" w14:textId="77777777" w:rsidR="007264D4" w:rsidRPr="00926A80" w:rsidRDefault="007264D4" w:rsidP="008E06BD">
            <w:pPr>
              <w:pStyle w:val="TableContent"/>
              <w:rPr>
                <w:b/>
                <w:i/>
              </w:rPr>
            </w:pPr>
            <w:r>
              <w:rPr>
                <w:b/>
                <w:i/>
              </w:rPr>
              <w:t>Control Signals</w:t>
            </w:r>
          </w:p>
        </w:tc>
      </w:tr>
      <w:tr w:rsidR="007264D4" w:rsidRPr="0023439E" w14:paraId="43E23D8D" w14:textId="77777777" w:rsidTr="008E06BD">
        <w:trPr>
          <w:trHeight w:val="369"/>
        </w:trPr>
        <w:tc>
          <w:tcPr>
            <w:tcW w:w="1482" w:type="dxa"/>
            <w:shd w:val="pct5" w:color="auto" w:fill="auto"/>
            <w:vAlign w:val="center"/>
          </w:tcPr>
          <w:p w14:paraId="6444288F" w14:textId="77777777" w:rsidR="007264D4" w:rsidRDefault="007264D4" w:rsidP="008E06BD">
            <w:pPr>
              <w:pStyle w:val="TableContent"/>
            </w:pPr>
            <w:r>
              <w:t>Clk</w:t>
            </w:r>
          </w:p>
        </w:tc>
        <w:tc>
          <w:tcPr>
            <w:tcW w:w="1132" w:type="dxa"/>
            <w:vAlign w:val="center"/>
          </w:tcPr>
          <w:p w14:paraId="25D4D6C2" w14:textId="77777777" w:rsidR="007264D4" w:rsidRDefault="007264D4" w:rsidP="008E06BD">
            <w:pPr>
              <w:pStyle w:val="TableContent"/>
              <w:jc w:val="center"/>
            </w:pPr>
            <w:r>
              <w:t>Input</w:t>
            </w:r>
          </w:p>
        </w:tc>
        <w:tc>
          <w:tcPr>
            <w:tcW w:w="3427" w:type="dxa"/>
            <w:vAlign w:val="center"/>
          </w:tcPr>
          <w:p w14:paraId="713F9E06" w14:textId="77777777" w:rsidR="007264D4" w:rsidRDefault="007264D4" w:rsidP="008E06BD">
            <w:pPr>
              <w:pStyle w:val="TableContent"/>
              <w:jc w:val="center"/>
            </w:pPr>
            <w:r>
              <w:t>1</w:t>
            </w:r>
          </w:p>
        </w:tc>
        <w:tc>
          <w:tcPr>
            <w:tcW w:w="4342" w:type="dxa"/>
            <w:vAlign w:val="center"/>
          </w:tcPr>
          <w:p w14:paraId="309E4C4F" w14:textId="77777777" w:rsidR="007264D4" w:rsidRPr="000543F8" w:rsidRDefault="007264D4" w:rsidP="008E06BD">
            <w:pPr>
              <w:pStyle w:val="TableContent"/>
            </w:pPr>
            <w:r>
              <w:t xml:space="preserve">Clock </w:t>
            </w:r>
          </w:p>
        </w:tc>
      </w:tr>
      <w:tr w:rsidR="007264D4" w:rsidRPr="00815ABA" w14:paraId="65F9E38C" w14:textId="77777777" w:rsidTr="008E06BD">
        <w:trPr>
          <w:trHeight w:val="369"/>
        </w:trPr>
        <w:tc>
          <w:tcPr>
            <w:tcW w:w="1482" w:type="dxa"/>
            <w:shd w:val="pct5" w:color="auto" w:fill="auto"/>
            <w:vAlign w:val="center"/>
          </w:tcPr>
          <w:p w14:paraId="596035AB" w14:textId="77777777" w:rsidR="007264D4" w:rsidRDefault="007264D4" w:rsidP="008E06BD">
            <w:pPr>
              <w:pStyle w:val="TableContent"/>
            </w:pPr>
            <w:r>
              <w:t>Rst</w:t>
            </w:r>
          </w:p>
        </w:tc>
        <w:tc>
          <w:tcPr>
            <w:tcW w:w="1132" w:type="dxa"/>
            <w:vAlign w:val="center"/>
          </w:tcPr>
          <w:p w14:paraId="5AF7CD17" w14:textId="77777777" w:rsidR="007264D4" w:rsidRDefault="007264D4" w:rsidP="008E06BD">
            <w:pPr>
              <w:pStyle w:val="TableContent"/>
              <w:jc w:val="center"/>
            </w:pPr>
            <w:r>
              <w:t>Input</w:t>
            </w:r>
          </w:p>
        </w:tc>
        <w:tc>
          <w:tcPr>
            <w:tcW w:w="3427" w:type="dxa"/>
            <w:vAlign w:val="center"/>
          </w:tcPr>
          <w:p w14:paraId="6F83E1BD" w14:textId="77777777" w:rsidR="007264D4" w:rsidRDefault="007264D4" w:rsidP="008E06BD">
            <w:pPr>
              <w:pStyle w:val="TableContent"/>
              <w:jc w:val="center"/>
            </w:pPr>
            <w:r>
              <w:t>1</w:t>
            </w:r>
          </w:p>
        </w:tc>
        <w:tc>
          <w:tcPr>
            <w:tcW w:w="4342" w:type="dxa"/>
            <w:vAlign w:val="center"/>
          </w:tcPr>
          <w:p w14:paraId="31780F90" w14:textId="77777777" w:rsidR="007264D4" w:rsidRDefault="007264D4" w:rsidP="008E06BD">
            <w:pPr>
              <w:pStyle w:val="TableContent"/>
            </w:pPr>
            <w:r>
              <w:t>Reset (high active)</w:t>
            </w:r>
          </w:p>
        </w:tc>
      </w:tr>
      <w:tr w:rsidR="007264D4" w:rsidRPr="00815ABA" w14:paraId="6A265BFE" w14:textId="77777777" w:rsidTr="008E06BD">
        <w:trPr>
          <w:trHeight w:val="369"/>
        </w:trPr>
        <w:tc>
          <w:tcPr>
            <w:tcW w:w="10383" w:type="dxa"/>
            <w:gridSpan w:val="4"/>
            <w:shd w:val="pct5" w:color="auto" w:fill="auto"/>
            <w:vAlign w:val="center"/>
          </w:tcPr>
          <w:p w14:paraId="3E9B62B4" w14:textId="77777777" w:rsidR="007264D4" w:rsidRDefault="007264D4" w:rsidP="008E06BD">
            <w:pPr>
              <w:pStyle w:val="TableContent"/>
            </w:pPr>
            <w:r>
              <w:rPr>
                <w:b/>
                <w:i/>
              </w:rPr>
              <w:t>Data</w:t>
            </w:r>
          </w:p>
        </w:tc>
      </w:tr>
      <w:tr w:rsidR="007264D4" w:rsidRPr="00342882" w14:paraId="7155FF7B" w14:textId="77777777" w:rsidTr="008E06BD">
        <w:trPr>
          <w:trHeight w:val="369"/>
        </w:trPr>
        <w:tc>
          <w:tcPr>
            <w:tcW w:w="1482" w:type="dxa"/>
            <w:shd w:val="pct5" w:color="auto" w:fill="auto"/>
            <w:vAlign w:val="center"/>
          </w:tcPr>
          <w:p w14:paraId="5CA41FD9" w14:textId="77777777" w:rsidR="007264D4" w:rsidRDefault="007264D4" w:rsidP="008E06BD">
            <w:pPr>
              <w:pStyle w:val="TableContent"/>
            </w:pPr>
            <w:r>
              <w:t>Request</w:t>
            </w:r>
          </w:p>
        </w:tc>
        <w:tc>
          <w:tcPr>
            <w:tcW w:w="1132" w:type="dxa"/>
            <w:vAlign w:val="center"/>
          </w:tcPr>
          <w:p w14:paraId="1F66BC59" w14:textId="77777777" w:rsidR="007264D4" w:rsidRDefault="007264D4" w:rsidP="008E06BD">
            <w:pPr>
              <w:pStyle w:val="TableContent"/>
              <w:jc w:val="center"/>
            </w:pPr>
            <w:r>
              <w:t>Input</w:t>
            </w:r>
          </w:p>
        </w:tc>
        <w:tc>
          <w:tcPr>
            <w:tcW w:w="3427" w:type="dxa"/>
            <w:vAlign w:val="center"/>
          </w:tcPr>
          <w:p w14:paraId="4354671E" w14:textId="77777777" w:rsidR="007264D4" w:rsidRPr="000543F8" w:rsidRDefault="007264D4" w:rsidP="008E06BD">
            <w:pPr>
              <w:pStyle w:val="TableContent"/>
              <w:jc w:val="center"/>
              <w:rPr>
                <w:i/>
              </w:rPr>
            </w:pPr>
            <w:r w:rsidRPr="000543F8">
              <w:rPr>
                <w:i/>
              </w:rPr>
              <w:t>Size_g</w:t>
            </w:r>
          </w:p>
        </w:tc>
        <w:tc>
          <w:tcPr>
            <w:tcW w:w="4342" w:type="dxa"/>
            <w:vAlign w:val="center"/>
          </w:tcPr>
          <w:p w14:paraId="1804BA00" w14:textId="77777777" w:rsidR="007264D4" w:rsidRDefault="007264D4" w:rsidP="008E06BD">
            <w:pPr>
              <w:pStyle w:val="TableContent"/>
            </w:pPr>
            <w:r>
              <w:t>Request input signals</w:t>
            </w:r>
          </w:p>
          <w:p w14:paraId="08604C26" w14:textId="77777777" w:rsidR="007264D4" w:rsidRPr="00815ABA" w:rsidRDefault="007264D4" w:rsidP="008E06BD">
            <w:pPr>
              <w:pStyle w:val="TableContent"/>
              <w:rPr>
                <w:i/>
              </w:rPr>
            </w:pPr>
            <w:r>
              <w:t>The highest (left-most) bit has highest priority</w:t>
            </w:r>
          </w:p>
        </w:tc>
      </w:tr>
      <w:tr w:rsidR="007264D4" w:rsidRPr="000543F8" w14:paraId="56DE5F50" w14:textId="77777777" w:rsidTr="008E06BD">
        <w:trPr>
          <w:trHeight w:val="369"/>
        </w:trPr>
        <w:tc>
          <w:tcPr>
            <w:tcW w:w="1482" w:type="dxa"/>
            <w:shd w:val="pct5" w:color="auto" w:fill="auto"/>
            <w:vAlign w:val="center"/>
          </w:tcPr>
          <w:p w14:paraId="0B36FBEF" w14:textId="77777777" w:rsidR="007264D4" w:rsidRDefault="007264D4" w:rsidP="008E06BD">
            <w:pPr>
              <w:pStyle w:val="TableContent"/>
            </w:pPr>
            <w:r>
              <w:t>Grant</w:t>
            </w:r>
          </w:p>
        </w:tc>
        <w:tc>
          <w:tcPr>
            <w:tcW w:w="1132" w:type="dxa"/>
            <w:vAlign w:val="center"/>
          </w:tcPr>
          <w:p w14:paraId="576BC92E" w14:textId="77777777" w:rsidR="007264D4" w:rsidRDefault="007264D4" w:rsidP="008E06BD">
            <w:pPr>
              <w:pStyle w:val="TableContent"/>
              <w:jc w:val="center"/>
            </w:pPr>
            <w:r>
              <w:t>Output</w:t>
            </w:r>
          </w:p>
        </w:tc>
        <w:tc>
          <w:tcPr>
            <w:tcW w:w="3427" w:type="dxa"/>
            <w:vAlign w:val="center"/>
          </w:tcPr>
          <w:p w14:paraId="5D11BCE1" w14:textId="77777777" w:rsidR="007264D4" w:rsidRPr="000543F8" w:rsidRDefault="007264D4" w:rsidP="008E06BD">
            <w:pPr>
              <w:pStyle w:val="TableContent"/>
              <w:jc w:val="center"/>
              <w:rPr>
                <w:i/>
              </w:rPr>
            </w:pPr>
            <w:r>
              <w:rPr>
                <w:i/>
              </w:rPr>
              <w:t>Size_g</w:t>
            </w:r>
          </w:p>
        </w:tc>
        <w:tc>
          <w:tcPr>
            <w:tcW w:w="4342" w:type="dxa"/>
            <w:vAlign w:val="center"/>
          </w:tcPr>
          <w:p w14:paraId="0C87F568" w14:textId="77777777" w:rsidR="007264D4" w:rsidRDefault="007264D4" w:rsidP="008E06BD">
            <w:pPr>
              <w:pStyle w:val="TableContent"/>
            </w:pPr>
            <w:r>
              <w:t>Grant output signal</w:t>
            </w:r>
          </w:p>
        </w:tc>
      </w:tr>
      <w:tr w:rsidR="007264D4" w:rsidRPr="007264D4" w14:paraId="09EED419" w14:textId="77777777" w:rsidTr="008E06BD">
        <w:trPr>
          <w:trHeight w:val="369"/>
        </w:trPr>
        <w:tc>
          <w:tcPr>
            <w:tcW w:w="1482" w:type="dxa"/>
            <w:shd w:val="pct5" w:color="auto" w:fill="auto"/>
            <w:vAlign w:val="center"/>
          </w:tcPr>
          <w:p w14:paraId="2BFB534F" w14:textId="77777777" w:rsidR="007264D4" w:rsidRDefault="007264D4" w:rsidP="008E06BD">
            <w:pPr>
              <w:pStyle w:val="TableContent"/>
            </w:pPr>
            <w:r>
              <w:t>Grant_Vld</w:t>
            </w:r>
          </w:p>
        </w:tc>
        <w:tc>
          <w:tcPr>
            <w:tcW w:w="1132" w:type="dxa"/>
            <w:vAlign w:val="center"/>
          </w:tcPr>
          <w:p w14:paraId="63B7CFF8" w14:textId="77777777" w:rsidR="007264D4" w:rsidRDefault="007264D4" w:rsidP="008E06BD">
            <w:pPr>
              <w:pStyle w:val="TableContent"/>
              <w:jc w:val="center"/>
            </w:pPr>
            <w:r>
              <w:t>Outpu</w:t>
            </w:r>
          </w:p>
        </w:tc>
        <w:tc>
          <w:tcPr>
            <w:tcW w:w="3427" w:type="dxa"/>
            <w:vAlign w:val="center"/>
          </w:tcPr>
          <w:p w14:paraId="1DB247DE" w14:textId="77777777" w:rsidR="007264D4" w:rsidRPr="007264D4" w:rsidRDefault="007264D4" w:rsidP="008E06BD">
            <w:pPr>
              <w:pStyle w:val="TableContent"/>
              <w:jc w:val="center"/>
            </w:pPr>
            <w:r w:rsidRPr="007264D4">
              <w:t>1</w:t>
            </w:r>
          </w:p>
        </w:tc>
        <w:tc>
          <w:tcPr>
            <w:tcW w:w="4342" w:type="dxa"/>
            <w:vAlign w:val="center"/>
          </w:tcPr>
          <w:p w14:paraId="5B7BE344" w14:textId="77777777" w:rsidR="007264D4" w:rsidRDefault="007264D4" w:rsidP="008E06BD">
            <w:pPr>
              <w:pStyle w:val="TableContent"/>
            </w:pPr>
            <w:r>
              <w:t>AXI-S handshaking signal</w:t>
            </w:r>
          </w:p>
          <w:p w14:paraId="3ACA9CD1" w14:textId="77777777" w:rsidR="007264D4" w:rsidRDefault="007264D4" w:rsidP="008E06BD">
            <w:pPr>
              <w:pStyle w:val="TableContent"/>
            </w:pPr>
            <w:r>
              <w:t>Asserted whenever Grant != 0</w:t>
            </w:r>
          </w:p>
        </w:tc>
      </w:tr>
      <w:tr w:rsidR="007264D4" w:rsidRPr="00342882" w14:paraId="6D5092D1" w14:textId="77777777" w:rsidTr="008E06BD">
        <w:trPr>
          <w:trHeight w:val="369"/>
        </w:trPr>
        <w:tc>
          <w:tcPr>
            <w:tcW w:w="1482" w:type="dxa"/>
            <w:shd w:val="pct5" w:color="auto" w:fill="auto"/>
            <w:vAlign w:val="center"/>
          </w:tcPr>
          <w:p w14:paraId="2A4B7237" w14:textId="77777777" w:rsidR="007264D4" w:rsidRDefault="007264D4" w:rsidP="008E06BD">
            <w:pPr>
              <w:pStyle w:val="TableContent"/>
            </w:pPr>
            <w:r>
              <w:t>Grant_Rdy</w:t>
            </w:r>
          </w:p>
        </w:tc>
        <w:tc>
          <w:tcPr>
            <w:tcW w:w="1132" w:type="dxa"/>
            <w:vAlign w:val="center"/>
          </w:tcPr>
          <w:p w14:paraId="2B696520" w14:textId="77777777" w:rsidR="007264D4" w:rsidRDefault="007264D4" w:rsidP="008E06BD">
            <w:pPr>
              <w:pStyle w:val="TableContent"/>
              <w:jc w:val="center"/>
            </w:pPr>
            <w:r>
              <w:t>Input</w:t>
            </w:r>
          </w:p>
        </w:tc>
        <w:tc>
          <w:tcPr>
            <w:tcW w:w="3427" w:type="dxa"/>
            <w:vAlign w:val="center"/>
          </w:tcPr>
          <w:p w14:paraId="0559387F" w14:textId="77777777" w:rsidR="007264D4" w:rsidRPr="007264D4" w:rsidRDefault="007264D4" w:rsidP="008E06BD">
            <w:pPr>
              <w:pStyle w:val="TableContent"/>
              <w:jc w:val="center"/>
            </w:pPr>
            <w:r>
              <w:t>1</w:t>
            </w:r>
          </w:p>
        </w:tc>
        <w:tc>
          <w:tcPr>
            <w:tcW w:w="4342" w:type="dxa"/>
            <w:vAlign w:val="center"/>
          </w:tcPr>
          <w:p w14:paraId="4AD918A2" w14:textId="77777777" w:rsidR="007264D4" w:rsidRDefault="007264D4" w:rsidP="008E06BD">
            <w:pPr>
              <w:pStyle w:val="TableContent"/>
            </w:pPr>
            <w:r>
              <w:t>AXI-S handshaking signal</w:t>
            </w:r>
          </w:p>
          <w:p w14:paraId="0592D70C" w14:textId="77777777" w:rsidR="007264D4" w:rsidRPr="007264D4" w:rsidRDefault="007264D4" w:rsidP="008E06BD">
            <w:pPr>
              <w:pStyle w:val="TableContent"/>
              <w:rPr>
                <w:i/>
              </w:rPr>
            </w:pPr>
            <w:r>
              <w:t xml:space="preserve">The state of the arbiter is updated upon </w:t>
            </w:r>
            <w:r>
              <w:rPr>
                <w:i/>
              </w:rPr>
              <w:t>Grant_Rdy = ‘1’</w:t>
            </w:r>
          </w:p>
        </w:tc>
      </w:tr>
    </w:tbl>
    <w:p w14:paraId="471D4340" w14:textId="77777777" w:rsidR="00783BF9" w:rsidRPr="00783BF9" w:rsidRDefault="00783BF9" w:rsidP="00783BF9">
      <w:pPr>
        <w:rPr>
          <w:lang w:val="en-US"/>
        </w:rPr>
      </w:pPr>
    </w:p>
    <w:p w14:paraId="48A9DAAC" w14:textId="77777777" w:rsidR="007F79AF" w:rsidRDefault="007F79AF" w:rsidP="00746D1E">
      <w:pPr>
        <w:pStyle w:val="Heading1"/>
        <w:pageBreakBefore/>
        <w:ind w:left="431" w:hanging="431"/>
        <w:rPr>
          <w:lang w:val="en-US"/>
        </w:rPr>
      </w:pPr>
      <w:bookmarkStart w:id="68" w:name="_Toc24099058"/>
      <w:r>
        <w:rPr>
          <w:lang w:val="en-US"/>
        </w:rPr>
        <w:lastRenderedPageBreak/>
        <w:t>Interfaces</w:t>
      </w:r>
      <w:bookmarkEnd w:id="68"/>
    </w:p>
    <w:p w14:paraId="3736CBF5" w14:textId="77777777" w:rsidR="007F79AF" w:rsidRDefault="007F79AF" w:rsidP="007F79AF">
      <w:pPr>
        <w:pStyle w:val="Heading2"/>
        <w:rPr>
          <w:lang w:val="en-US"/>
        </w:rPr>
      </w:pPr>
      <w:bookmarkStart w:id="69" w:name="_Toc24099059"/>
      <w:r>
        <w:rPr>
          <w:lang w:val="en-US"/>
        </w:rPr>
        <w:t>psi_common_spi_master</w:t>
      </w:r>
      <w:bookmarkEnd w:id="69"/>
    </w:p>
    <w:p w14:paraId="4C3B36D1" w14:textId="77777777" w:rsidR="007F79AF" w:rsidRPr="00CA3637" w:rsidRDefault="007F79AF" w:rsidP="007F79AF">
      <w:pPr>
        <w:pStyle w:val="Heading3"/>
        <w:rPr>
          <w:lang w:val="en-US"/>
        </w:rPr>
      </w:pPr>
      <w:r>
        <w:rPr>
          <w:lang w:val="en-US"/>
        </w:rPr>
        <w:t>Description</w:t>
      </w:r>
    </w:p>
    <w:p w14:paraId="16B2CE57" w14:textId="77777777" w:rsidR="007F79AF" w:rsidRDefault="007F79AF" w:rsidP="007F79AF">
      <w:pPr>
        <w:rPr>
          <w:lang w:val="en-US"/>
        </w:rPr>
      </w:pPr>
      <w:r>
        <w:rPr>
          <w:lang w:val="en-US"/>
        </w:rPr>
        <w:t>This entity implements a simple SPI master. All common SPI settings are parametrizable to ensure the master can be configured for different applications.</w:t>
      </w:r>
    </w:p>
    <w:p w14:paraId="64A28DFC" w14:textId="77777777" w:rsidR="007F79AF" w:rsidRDefault="007F79AF" w:rsidP="007F79AF">
      <w:pPr>
        <w:rPr>
          <w:lang w:val="en-US"/>
        </w:rPr>
      </w:pPr>
      <w:r>
        <w:rPr>
          <w:lang w:val="en-US"/>
        </w:rPr>
        <w:t>The clock and data phase is configurable according to the SPI standard terminology described in the picture below:</w:t>
      </w:r>
    </w:p>
    <w:p w14:paraId="4B2DE718" w14:textId="77777777" w:rsidR="007F79AF" w:rsidRDefault="007F79AF" w:rsidP="007F79AF">
      <w:pPr>
        <w:jc w:val="center"/>
        <w:rPr>
          <w:lang w:val="en-US"/>
        </w:rPr>
      </w:pPr>
      <w:r>
        <w:rPr>
          <w:noProof/>
          <w:lang w:eastAsia="de-CH"/>
        </w:rPr>
        <w:drawing>
          <wp:inline distT="0" distB="0" distL="0" distR="0" wp14:anchorId="260DA8A2" wp14:editId="750B0792">
            <wp:extent cx="4093210" cy="2384425"/>
            <wp:effectExtent l="0" t="0" r="0" b="0"/>
            <wp:docPr id="13" name="Picture 13" descr="https://upload.wikimedia.org/wikipedia/commons/thumb/6/6b/SPI_timing_diagram2.svg/430px-SPI_timing_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SPI_timing_diagram2.svg/430px-SPI_timing_diagram2.sv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3210" cy="2384425"/>
                    </a:xfrm>
                    <a:prstGeom prst="rect">
                      <a:avLst/>
                    </a:prstGeom>
                    <a:noFill/>
                    <a:ln>
                      <a:noFill/>
                    </a:ln>
                  </pic:spPr>
                </pic:pic>
              </a:graphicData>
            </a:graphic>
          </wp:inline>
        </w:drawing>
      </w:r>
    </w:p>
    <w:p w14:paraId="3B0768CC" w14:textId="2DF2F489" w:rsidR="007F79AF" w:rsidRDefault="007F79AF" w:rsidP="007F79AF">
      <w:pPr>
        <w:pStyle w:val="Caption"/>
        <w:jc w:val="center"/>
        <w:rPr>
          <w:lang w:val="en-US"/>
        </w:rPr>
      </w:pPr>
      <w:bookmarkStart w:id="70" w:name="_Toc2409899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4A56">
        <w:rPr>
          <w:noProof/>
          <w:lang w:val="en-US"/>
        </w:rPr>
        <w:t>20</w:t>
      </w:r>
      <w:r w:rsidRPr="00B85EDE">
        <w:rPr>
          <w:lang w:val="en-US"/>
        </w:rPr>
        <w:fldChar w:fldCharType="end"/>
      </w:r>
      <w:r w:rsidRPr="00B85EDE">
        <w:rPr>
          <w:lang w:val="en-US"/>
        </w:rPr>
        <w:t xml:space="preserve">: </w:t>
      </w:r>
      <w:r>
        <w:rPr>
          <w:lang w:val="en-US"/>
        </w:rPr>
        <w:t>psi_common_spi_master: CPOL and CPHA meaning</w:t>
      </w:r>
      <w:bookmarkEnd w:id="70"/>
    </w:p>
    <w:p w14:paraId="264C3539" w14:textId="77777777" w:rsidR="007F79AF" w:rsidRDefault="007F79AF" w:rsidP="007F79AF">
      <w:pPr>
        <w:rPr>
          <w:lang w:val="en-US"/>
        </w:rPr>
      </w:pPr>
      <w:r>
        <w:rPr>
          <w:lang w:val="en-US"/>
        </w:rPr>
        <w:t>For CPHA = 1, the sampling happens on the second edge (blue) and data is applied on the first edge (red). For CPHA = 0 it is the opposite way.</w:t>
      </w:r>
    </w:p>
    <w:p w14:paraId="54A2A0C0" w14:textId="77777777" w:rsidR="007F79AF" w:rsidRDefault="007F79AF" w:rsidP="007F79AF">
      <w:pPr>
        <w:pStyle w:val="Heading3"/>
        <w:rPr>
          <w:lang w:val="en-US"/>
        </w:rPr>
      </w:pPr>
      <w:r>
        <w:rPr>
          <w:lang w:val="en-US"/>
        </w:rPr>
        <w:t>Generics</w:t>
      </w:r>
    </w:p>
    <w:p w14:paraId="7DFDC5CE" w14:textId="77777777" w:rsidR="007F79AF" w:rsidRPr="007F79AF" w:rsidRDefault="007F79AF" w:rsidP="007F79AF">
      <w:pPr>
        <w:jc w:val="left"/>
        <w:rPr>
          <w:lang w:val="en-US"/>
        </w:rPr>
      </w:pPr>
      <w:r>
        <w:rPr>
          <w:b/>
          <w:lang w:val="en-US"/>
        </w:rPr>
        <w:t>ClockDivider_g</w:t>
      </w:r>
      <w:r>
        <w:rPr>
          <w:b/>
          <w:lang w:val="en-US"/>
        </w:rPr>
        <w:tab/>
      </w:r>
      <w:r>
        <w:rPr>
          <w:b/>
          <w:lang w:val="en-US"/>
        </w:rPr>
        <w:tab/>
      </w:r>
      <w:r>
        <w:rPr>
          <w:b/>
          <w:lang w:val="en-US"/>
        </w:rPr>
        <w:tab/>
      </w:r>
      <w:r>
        <w:rPr>
          <w:lang w:val="en-US"/>
        </w:rPr>
        <w:t xml:space="preserve">Ratio between </w:t>
      </w:r>
      <w:r>
        <w:rPr>
          <w:i/>
          <w:lang w:val="en-US"/>
        </w:rPr>
        <w:t>Clk</w:t>
      </w:r>
      <w:r>
        <w:rPr>
          <w:lang w:val="en-US"/>
        </w:rPr>
        <w:t xml:space="preserve"> and the </w:t>
      </w:r>
      <w:r>
        <w:rPr>
          <w:i/>
          <w:lang w:val="en-US"/>
        </w:rPr>
        <w:t>SpiSck</w:t>
      </w:r>
      <w:r>
        <w:rPr>
          <w:lang w:val="en-US"/>
        </w:rPr>
        <w:t xml:space="preserve"> frequency</w:t>
      </w:r>
      <w:r>
        <w:rPr>
          <w:lang w:val="en-US"/>
        </w:rPr>
        <w:br/>
      </w:r>
      <w:r>
        <w:rPr>
          <w:b/>
          <w:lang w:val="en-US"/>
        </w:rPr>
        <w:t>TransWidth_g</w:t>
      </w:r>
      <w:r>
        <w:rPr>
          <w:b/>
          <w:lang w:val="en-US"/>
        </w:rPr>
        <w:tab/>
      </w:r>
      <w:r>
        <w:rPr>
          <w:b/>
          <w:lang w:val="en-US"/>
        </w:rPr>
        <w:tab/>
      </w:r>
      <w:r>
        <w:rPr>
          <w:b/>
          <w:lang w:val="en-US"/>
        </w:rPr>
        <w:tab/>
      </w:r>
      <w:r>
        <w:rPr>
          <w:lang w:val="en-US"/>
        </w:rPr>
        <w:t>SPI Transfer width (bits per transfer)</w:t>
      </w:r>
      <w:r>
        <w:rPr>
          <w:lang w:val="en-US"/>
        </w:rPr>
        <w:br/>
      </w:r>
      <w:r>
        <w:rPr>
          <w:b/>
          <w:lang w:val="en-US"/>
        </w:rPr>
        <w:t>CsHighCycles_g</w:t>
      </w:r>
      <w:r>
        <w:rPr>
          <w:b/>
          <w:lang w:val="en-US"/>
        </w:rPr>
        <w:tab/>
      </w:r>
      <w:r>
        <w:rPr>
          <w:b/>
          <w:lang w:val="en-US"/>
        </w:rPr>
        <w:tab/>
      </w:r>
      <w:r>
        <w:rPr>
          <w:b/>
          <w:lang w:val="en-US"/>
        </w:rPr>
        <w:tab/>
      </w:r>
      <w:r>
        <w:rPr>
          <w:lang w:val="en-US"/>
        </w:rPr>
        <w:t xml:space="preserve">Minimal number of </w:t>
      </w:r>
      <w:r>
        <w:rPr>
          <w:i/>
          <w:lang w:val="en-US"/>
        </w:rPr>
        <w:t>Cs_n</w:t>
      </w:r>
      <w:r>
        <w:rPr>
          <w:lang w:val="en-US"/>
        </w:rPr>
        <w:t xml:space="preserve"> high cycles between two transfers</w:t>
      </w:r>
      <w:r>
        <w:rPr>
          <w:lang w:val="en-US"/>
        </w:rPr>
        <w:br/>
      </w:r>
      <w:r>
        <w:rPr>
          <w:b/>
          <w:lang w:val="en-US"/>
        </w:rPr>
        <w:t>SpiCPOL_g</w:t>
      </w:r>
      <w:r>
        <w:rPr>
          <w:b/>
          <w:lang w:val="en-US"/>
        </w:rPr>
        <w:tab/>
      </w:r>
      <w:r>
        <w:rPr>
          <w:b/>
          <w:lang w:val="en-US"/>
        </w:rPr>
        <w:tab/>
      </w:r>
      <w:r>
        <w:rPr>
          <w:b/>
          <w:lang w:val="en-US"/>
        </w:rPr>
        <w:tab/>
      </w:r>
      <w:r>
        <w:rPr>
          <w:lang w:val="en-US"/>
        </w:rPr>
        <w:t>SPI clock polarity (see figure above)</w:t>
      </w:r>
      <w:r>
        <w:rPr>
          <w:lang w:val="en-US"/>
        </w:rPr>
        <w:br/>
      </w:r>
      <w:r>
        <w:rPr>
          <w:b/>
          <w:lang w:val="en-US"/>
        </w:rPr>
        <w:t>SpiCPHA_g</w:t>
      </w:r>
      <w:r>
        <w:rPr>
          <w:b/>
          <w:lang w:val="en-US"/>
        </w:rPr>
        <w:tab/>
      </w:r>
      <w:r>
        <w:rPr>
          <w:b/>
          <w:lang w:val="en-US"/>
        </w:rPr>
        <w:tab/>
      </w:r>
      <w:r>
        <w:rPr>
          <w:b/>
          <w:lang w:val="en-US"/>
        </w:rPr>
        <w:tab/>
      </w:r>
      <w:r>
        <w:rPr>
          <w:lang w:val="en-US"/>
        </w:rPr>
        <w:t>SPI sampling edge configuration (see figure above)</w:t>
      </w:r>
      <w:r>
        <w:rPr>
          <w:lang w:val="en-US"/>
        </w:rPr>
        <w:br/>
      </w:r>
      <w:r>
        <w:rPr>
          <w:b/>
          <w:lang w:val="en-US"/>
        </w:rPr>
        <w:t>SlaveCnt_g</w:t>
      </w:r>
      <w:r>
        <w:rPr>
          <w:b/>
          <w:lang w:val="en-US"/>
        </w:rPr>
        <w:tab/>
      </w:r>
      <w:r>
        <w:rPr>
          <w:b/>
          <w:lang w:val="en-US"/>
        </w:rPr>
        <w:tab/>
      </w:r>
      <w:r>
        <w:rPr>
          <w:b/>
          <w:lang w:val="en-US"/>
        </w:rPr>
        <w:tab/>
      </w:r>
      <w:r>
        <w:rPr>
          <w:lang w:val="en-US"/>
        </w:rPr>
        <w:t xml:space="preserve">Number of slaves to support (number of </w:t>
      </w:r>
      <w:r>
        <w:rPr>
          <w:i/>
          <w:lang w:val="en-US"/>
        </w:rPr>
        <w:t xml:space="preserve">Cs_n </w:t>
      </w:r>
      <w:r>
        <w:rPr>
          <w:lang w:val="en-US"/>
        </w:rPr>
        <w:t>lines)</w:t>
      </w:r>
      <w:r>
        <w:rPr>
          <w:lang w:val="en-US"/>
        </w:rPr>
        <w:br/>
      </w:r>
      <w:r>
        <w:rPr>
          <w:b/>
          <w:lang w:val="en-US"/>
        </w:rPr>
        <w:t>LsbFirst_g</w:t>
      </w:r>
      <w:r>
        <w:rPr>
          <w:b/>
          <w:lang w:val="en-US"/>
        </w:rPr>
        <w:tab/>
      </w:r>
      <w:r>
        <w:rPr>
          <w:b/>
          <w:lang w:val="en-US"/>
        </w:rPr>
        <w:tab/>
      </w:r>
      <w:r>
        <w:rPr>
          <w:b/>
          <w:lang w:val="en-US"/>
        </w:rPr>
        <w:tab/>
      </w:r>
      <w:r>
        <w:rPr>
          <w:b/>
          <w:lang w:val="en-US"/>
        </w:rPr>
        <w:tab/>
      </w:r>
      <w:r>
        <w:rPr>
          <w:lang w:val="en-US"/>
        </w:rPr>
        <w:t>False = MSB first transmission, True = LSB first transmission</w:t>
      </w:r>
    </w:p>
    <w:p w14:paraId="0B9A6ACC" w14:textId="77777777" w:rsidR="007F79AF" w:rsidRDefault="007F79AF" w:rsidP="007F79AF">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7F79AF" w:rsidRPr="007F79AF" w14:paraId="7113922E" w14:textId="77777777" w:rsidTr="000F6D19">
        <w:trPr>
          <w:trHeight w:val="369"/>
        </w:trPr>
        <w:tc>
          <w:tcPr>
            <w:tcW w:w="1482" w:type="dxa"/>
            <w:tcBorders>
              <w:bottom w:val="single" w:sz="4" w:space="0" w:color="auto"/>
            </w:tcBorders>
            <w:shd w:val="pct15" w:color="auto" w:fill="auto"/>
            <w:vAlign w:val="center"/>
          </w:tcPr>
          <w:p w14:paraId="3DFFCA6F" w14:textId="77777777" w:rsidR="007F79AF" w:rsidRPr="00926A80" w:rsidRDefault="007F79AF" w:rsidP="007F79AF">
            <w:pPr>
              <w:pStyle w:val="TableHeader"/>
            </w:pPr>
            <w:r>
              <w:t>Signal</w:t>
            </w:r>
          </w:p>
        </w:tc>
        <w:tc>
          <w:tcPr>
            <w:tcW w:w="1132" w:type="dxa"/>
            <w:shd w:val="pct15" w:color="auto" w:fill="auto"/>
            <w:vAlign w:val="center"/>
          </w:tcPr>
          <w:p w14:paraId="1905D241" w14:textId="77777777" w:rsidR="007F79AF" w:rsidRPr="00926A80" w:rsidRDefault="007F79AF" w:rsidP="007F79AF">
            <w:pPr>
              <w:pStyle w:val="TableHeader"/>
              <w:jc w:val="center"/>
            </w:pPr>
            <w:r w:rsidRPr="00926A80">
              <w:t>Direction</w:t>
            </w:r>
          </w:p>
        </w:tc>
        <w:tc>
          <w:tcPr>
            <w:tcW w:w="1851" w:type="dxa"/>
            <w:shd w:val="pct15" w:color="auto" w:fill="auto"/>
            <w:vAlign w:val="center"/>
          </w:tcPr>
          <w:p w14:paraId="0F5FB77F" w14:textId="77777777" w:rsidR="007F79AF" w:rsidRPr="00926A80" w:rsidRDefault="007F79AF" w:rsidP="007F79AF">
            <w:pPr>
              <w:pStyle w:val="TableHeader"/>
              <w:jc w:val="center"/>
            </w:pPr>
            <w:r w:rsidRPr="00926A80">
              <w:t>Width</w:t>
            </w:r>
          </w:p>
        </w:tc>
        <w:tc>
          <w:tcPr>
            <w:tcW w:w="5918" w:type="dxa"/>
            <w:shd w:val="pct15" w:color="auto" w:fill="auto"/>
            <w:vAlign w:val="center"/>
          </w:tcPr>
          <w:p w14:paraId="660F393C" w14:textId="77777777" w:rsidR="007F79AF" w:rsidRPr="00926A80" w:rsidRDefault="007F79AF" w:rsidP="007F79AF">
            <w:pPr>
              <w:pStyle w:val="TableHeader"/>
            </w:pPr>
            <w:r w:rsidRPr="00926A80">
              <w:t>Description</w:t>
            </w:r>
          </w:p>
        </w:tc>
      </w:tr>
      <w:tr w:rsidR="007F79AF" w:rsidRPr="007F79AF" w14:paraId="09F9EBC4" w14:textId="77777777" w:rsidTr="007F79AF">
        <w:trPr>
          <w:trHeight w:val="369"/>
        </w:trPr>
        <w:tc>
          <w:tcPr>
            <w:tcW w:w="10383" w:type="dxa"/>
            <w:gridSpan w:val="4"/>
            <w:shd w:val="pct5" w:color="auto" w:fill="auto"/>
            <w:vAlign w:val="center"/>
          </w:tcPr>
          <w:p w14:paraId="16DBD152" w14:textId="77777777" w:rsidR="007F79AF" w:rsidRPr="00926A80" w:rsidRDefault="007F79AF" w:rsidP="007F79AF">
            <w:pPr>
              <w:pStyle w:val="TableContent"/>
              <w:rPr>
                <w:b/>
                <w:i/>
              </w:rPr>
            </w:pPr>
            <w:r>
              <w:rPr>
                <w:b/>
                <w:i/>
              </w:rPr>
              <w:t>Control Signals</w:t>
            </w:r>
          </w:p>
        </w:tc>
      </w:tr>
      <w:tr w:rsidR="007F79AF" w:rsidRPr="007F79AF" w14:paraId="47F90016" w14:textId="77777777" w:rsidTr="000F6D19">
        <w:trPr>
          <w:trHeight w:val="369"/>
        </w:trPr>
        <w:tc>
          <w:tcPr>
            <w:tcW w:w="1482" w:type="dxa"/>
            <w:shd w:val="pct5" w:color="auto" w:fill="auto"/>
            <w:vAlign w:val="center"/>
          </w:tcPr>
          <w:p w14:paraId="53D681CA" w14:textId="77777777" w:rsidR="007F79AF" w:rsidRDefault="007F79AF" w:rsidP="007F79AF">
            <w:pPr>
              <w:pStyle w:val="TableContent"/>
            </w:pPr>
            <w:r>
              <w:t>Clk</w:t>
            </w:r>
          </w:p>
        </w:tc>
        <w:tc>
          <w:tcPr>
            <w:tcW w:w="1132" w:type="dxa"/>
            <w:vAlign w:val="center"/>
          </w:tcPr>
          <w:p w14:paraId="673DF613" w14:textId="77777777" w:rsidR="007F79AF" w:rsidRDefault="007F79AF" w:rsidP="007F79AF">
            <w:pPr>
              <w:pStyle w:val="TableContent"/>
              <w:jc w:val="center"/>
            </w:pPr>
            <w:r>
              <w:t>Input</w:t>
            </w:r>
          </w:p>
        </w:tc>
        <w:tc>
          <w:tcPr>
            <w:tcW w:w="1851" w:type="dxa"/>
            <w:vAlign w:val="center"/>
          </w:tcPr>
          <w:p w14:paraId="4F1632FC" w14:textId="77777777" w:rsidR="007F79AF" w:rsidRDefault="007F79AF" w:rsidP="007F79AF">
            <w:pPr>
              <w:pStyle w:val="TableContent"/>
              <w:jc w:val="center"/>
            </w:pPr>
            <w:r>
              <w:t>1</w:t>
            </w:r>
          </w:p>
        </w:tc>
        <w:tc>
          <w:tcPr>
            <w:tcW w:w="5918" w:type="dxa"/>
            <w:vAlign w:val="center"/>
          </w:tcPr>
          <w:p w14:paraId="21AEBF98" w14:textId="77777777" w:rsidR="007F79AF" w:rsidRPr="000543F8" w:rsidRDefault="007F79AF" w:rsidP="007F79AF">
            <w:pPr>
              <w:pStyle w:val="TableContent"/>
            </w:pPr>
            <w:r>
              <w:t xml:space="preserve">Clock </w:t>
            </w:r>
          </w:p>
        </w:tc>
      </w:tr>
      <w:tr w:rsidR="007F79AF" w:rsidRPr="007F79AF" w14:paraId="71E5E0D9" w14:textId="77777777" w:rsidTr="000F6D19">
        <w:trPr>
          <w:trHeight w:val="369"/>
        </w:trPr>
        <w:tc>
          <w:tcPr>
            <w:tcW w:w="1482" w:type="dxa"/>
            <w:shd w:val="pct5" w:color="auto" w:fill="auto"/>
            <w:vAlign w:val="center"/>
          </w:tcPr>
          <w:p w14:paraId="36852BFA" w14:textId="77777777" w:rsidR="007F79AF" w:rsidRDefault="007F79AF" w:rsidP="007F79AF">
            <w:pPr>
              <w:pStyle w:val="TableContent"/>
            </w:pPr>
            <w:r>
              <w:t>Rst</w:t>
            </w:r>
          </w:p>
        </w:tc>
        <w:tc>
          <w:tcPr>
            <w:tcW w:w="1132" w:type="dxa"/>
            <w:vAlign w:val="center"/>
          </w:tcPr>
          <w:p w14:paraId="2DF4E373" w14:textId="77777777" w:rsidR="007F79AF" w:rsidRDefault="007F79AF" w:rsidP="007F79AF">
            <w:pPr>
              <w:pStyle w:val="TableContent"/>
              <w:jc w:val="center"/>
            </w:pPr>
            <w:r>
              <w:t>Input</w:t>
            </w:r>
          </w:p>
        </w:tc>
        <w:tc>
          <w:tcPr>
            <w:tcW w:w="1851" w:type="dxa"/>
            <w:vAlign w:val="center"/>
          </w:tcPr>
          <w:p w14:paraId="26C66D26" w14:textId="77777777" w:rsidR="007F79AF" w:rsidRDefault="007F79AF" w:rsidP="007F79AF">
            <w:pPr>
              <w:pStyle w:val="TableContent"/>
              <w:jc w:val="center"/>
            </w:pPr>
            <w:r>
              <w:t>1</w:t>
            </w:r>
          </w:p>
        </w:tc>
        <w:tc>
          <w:tcPr>
            <w:tcW w:w="5918" w:type="dxa"/>
            <w:vAlign w:val="center"/>
          </w:tcPr>
          <w:p w14:paraId="25561164" w14:textId="77777777" w:rsidR="007F79AF" w:rsidRDefault="007F79AF" w:rsidP="007F79AF">
            <w:pPr>
              <w:pStyle w:val="TableContent"/>
            </w:pPr>
            <w:r>
              <w:t>Reset (high active)</w:t>
            </w:r>
          </w:p>
        </w:tc>
      </w:tr>
      <w:tr w:rsidR="007F79AF" w:rsidRPr="007F79AF" w14:paraId="7DDF56B5" w14:textId="77777777" w:rsidTr="007F79AF">
        <w:trPr>
          <w:trHeight w:val="369"/>
        </w:trPr>
        <w:tc>
          <w:tcPr>
            <w:tcW w:w="10383" w:type="dxa"/>
            <w:gridSpan w:val="4"/>
            <w:shd w:val="pct5" w:color="auto" w:fill="auto"/>
            <w:vAlign w:val="center"/>
          </w:tcPr>
          <w:p w14:paraId="1AEFD587" w14:textId="77777777" w:rsidR="007F79AF" w:rsidRDefault="000F6D19" w:rsidP="007F79AF">
            <w:pPr>
              <w:pStyle w:val="TableContent"/>
            </w:pPr>
            <w:r>
              <w:rPr>
                <w:b/>
                <w:i/>
              </w:rPr>
              <w:t>Parallel Interface</w:t>
            </w:r>
          </w:p>
        </w:tc>
      </w:tr>
      <w:tr w:rsidR="007F79AF" w:rsidRPr="00342882" w14:paraId="501C6073" w14:textId="77777777" w:rsidTr="000F6D19">
        <w:trPr>
          <w:trHeight w:val="369"/>
        </w:trPr>
        <w:tc>
          <w:tcPr>
            <w:tcW w:w="1482" w:type="dxa"/>
            <w:shd w:val="pct5" w:color="auto" w:fill="auto"/>
            <w:vAlign w:val="center"/>
          </w:tcPr>
          <w:p w14:paraId="7C0E6692" w14:textId="77777777" w:rsidR="007F79AF" w:rsidRDefault="000F6D19" w:rsidP="007F79AF">
            <w:pPr>
              <w:pStyle w:val="TableContent"/>
            </w:pPr>
            <w:r>
              <w:t>Start</w:t>
            </w:r>
          </w:p>
        </w:tc>
        <w:tc>
          <w:tcPr>
            <w:tcW w:w="1132" w:type="dxa"/>
            <w:vAlign w:val="center"/>
          </w:tcPr>
          <w:p w14:paraId="4F81E2F4" w14:textId="77777777" w:rsidR="007F79AF" w:rsidRDefault="007F79AF" w:rsidP="007F79AF">
            <w:pPr>
              <w:pStyle w:val="TableContent"/>
              <w:jc w:val="center"/>
            </w:pPr>
            <w:r>
              <w:t>Input</w:t>
            </w:r>
          </w:p>
        </w:tc>
        <w:tc>
          <w:tcPr>
            <w:tcW w:w="1851" w:type="dxa"/>
            <w:vAlign w:val="center"/>
          </w:tcPr>
          <w:p w14:paraId="44EC847B" w14:textId="77777777" w:rsidR="007F79AF" w:rsidRPr="000F6D19" w:rsidRDefault="000F6D19" w:rsidP="007F79AF">
            <w:pPr>
              <w:pStyle w:val="TableContent"/>
              <w:jc w:val="center"/>
            </w:pPr>
            <w:r w:rsidRPr="000F6D19">
              <w:t>1</w:t>
            </w:r>
          </w:p>
        </w:tc>
        <w:tc>
          <w:tcPr>
            <w:tcW w:w="5918" w:type="dxa"/>
            <w:vAlign w:val="center"/>
          </w:tcPr>
          <w:p w14:paraId="192DC127" w14:textId="77777777" w:rsidR="007F79AF" w:rsidRPr="00ED11A8" w:rsidRDefault="000F6D19" w:rsidP="007F79AF">
            <w:pPr>
              <w:pStyle w:val="TableContent"/>
            </w:pPr>
            <w:r w:rsidRPr="00ED11A8">
              <w:t>A high pulse on this line starts the transfer.</w:t>
            </w:r>
          </w:p>
          <w:p w14:paraId="40A3345B" w14:textId="75F09A61" w:rsidR="003155D7" w:rsidRPr="003155D7" w:rsidRDefault="003155D7" w:rsidP="007F79AF">
            <w:pPr>
              <w:pStyle w:val="TableContent"/>
            </w:pPr>
            <w:r w:rsidRPr="00ED11A8">
              <w:t xml:space="preserve">Note that starting a transaction is only possible when </w:t>
            </w:r>
            <w:r w:rsidRPr="00ED11A8">
              <w:rPr>
                <w:i/>
              </w:rPr>
              <w:t>Busy</w:t>
            </w:r>
            <w:r w:rsidRPr="00ED11A8">
              <w:t xml:space="preserve"> is low.</w:t>
            </w:r>
          </w:p>
        </w:tc>
      </w:tr>
      <w:tr w:rsidR="007F79AF" w:rsidRPr="000543F8" w14:paraId="5CFF6A63" w14:textId="77777777" w:rsidTr="000F6D19">
        <w:trPr>
          <w:trHeight w:val="369"/>
        </w:trPr>
        <w:tc>
          <w:tcPr>
            <w:tcW w:w="1482" w:type="dxa"/>
            <w:shd w:val="pct5" w:color="auto" w:fill="auto"/>
            <w:vAlign w:val="center"/>
          </w:tcPr>
          <w:p w14:paraId="6BACEA00" w14:textId="77777777" w:rsidR="007F79AF" w:rsidRDefault="000F6D19" w:rsidP="007F79AF">
            <w:pPr>
              <w:pStyle w:val="TableContent"/>
            </w:pPr>
            <w:r>
              <w:t>Slave</w:t>
            </w:r>
          </w:p>
        </w:tc>
        <w:tc>
          <w:tcPr>
            <w:tcW w:w="1132" w:type="dxa"/>
            <w:vAlign w:val="center"/>
          </w:tcPr>
          <w:p w14:paraId="6399F41D" w14:textId="77777777" w:rsidR="007F79AF" w:rsidRDefault="000F6D19" w:rsidP="007F79AF">
            <w:pPr>
              <w:pStyle w:val="TableContent"/>
              <w:jc w:val="center"/>
            </w:pPr>
            <w:r>
              <w:t>Input</w:t>
            </w:r>
          </w:p>
        </w:tc>
        <w:tc>
          <w:tcPr>
            <w:tcW w:w="1851" w:type="dxa"/>
            <w:vAlign w:val="center"/>
          </w:tcPr>
          <w:p w14:paraId="2436EEF4" w14:textId="77777777" w:rsidR="007F79AF" w:rsidRPr="000543F8" w:rsidRDefault="00B83FA7" w:rsidP="000F6D19">
            <w:pPr>
              <w:pStyle w:val="TableContent"/>
              <w:jc w:val="center"/>
              <w:rPr>
                <w:i/>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(SlaveCnt_g)</m:t>
                    </m:r>
                  </m:e>
                </m:func>
              </m:oMath>
            </m:oMathPara>
          </w:p>
        </w:tc>
        <w:tc>
          <w:tcPr>
            <w:tcW w:w="5918" w:type="dxa"/>
            <w:vAlign w:val="center"/>
          </w:tcPr>
          <w:p w14:paraId="6A79C820" w14:textId="77777777" w:rsidR="007F79AF" w:rsidRDefault="000F6D19" w:rsidP="007F79AF">
            <w:pPr>
              <w:pStyle w:val="TableContent"/>
            </w:pPr>
            <w:r>
              <w:t>Slave number to access</w:t>
            </w:r>
          </w:p>
        </w:tc>
      </w:tr>
      <w:tr w:rsidR="000F6D19" w:rsidRPr="000543F8" w14:paraId="7AACF20F" w14:textId="77777777" w:rsidTr="000F6D19">
        <w:trPr>
          <w:trHeight w:val="369"/>
        </w:trPr>
        <w:tc>
          <w:tcPr>
            <w:tcW w:w="1482" w:type="dxa"/>
            <w:shd w:val="pct5" w:color="auto" w:fill="auto"/>
            <w:vAlign w:val="center"/>
          </w:tcPr>
          <w:p w14:paraId="4DA12DFB" w14:textId="77777777" w:rsidR="000F6D19" w:rsidRDefault="000F6D19" w:rsidP="007F79AF">
            <w:pPr>
              <w:pStyle w:val="TableContent"/>
            </w:pPr>
            <w:r>
              <w:t>Busy</w:t>
            </w:r>
          </w:p>
        </w:tc>
        <w:tc>
          <w:tcPr>
            <w:tcW w:w="1132" w:type="dxa"/>
            <w:vAlign w:val="center"/>
          </w:tcPr>
          <w:p w14:paraId="3B6DE41B" w14:textId="77777777" w:rsidR="000F6D19" w:rsidRDefault="000F6D19" w:rsidP="007F79AF">
            <w:pPr>
              <w:pStyle w:val="TableContent"/>
              <w:jc w:val="center"/>
            </w:pPr>
            <w:r>
              <w:t>Output</w:t>
            </w:r>
          </w:p>
        </w:tc>
        <w:tc>
          <w:tcPr>
            <w:tcW w:w="1851" w:type="dxa"/>
            <w:vAlign w:val="center"/>
          </w:tcPr>
          <w:p w14:paraId="01D4A532" w14:textId="77777777" w:rsidR="000F6D19" w:rsidRPr="000F6D19" w:rsidRDefault="000F6D19" w:rsidP="000F6D19">
            <w:pPr>
              <w:pStyle w:val="TableContent"/>
              <w:jc w:val="center"/>
            </w:pPr>
            <w:r>
              <w:t>1</w:t>
            </w:r>
          </w:p>
        </w:tc>
        <w:tc>
          <w:tcPr>
            <w:tcW w:w="5918" w:type="dxa"/>
            <w:vAlign w:val="center"/>
          </w:tcPr>
          <w:p w14:paraId="55D22A48" w14:textId="77777777" w:rsidR="000F6D19" w:rsidRDefault="000F6D19" w:rsidP="007F79AF">
            <w:pPr>
              <w:pStyle w:val="TableContent"/>
            </w:pPr>
            <w:r>
              <w:t>High during a transaction</w:t>
            </w:r>
          </w:p>
        </w:tc>
      </w:tr>
      <w:tr w:rsidR="007F79AF" w:rsidRPr="00342882" w14:paraId="7C7120B3" w14:textId="77777777" w:rsidTr="000F6D19">
        <w:trPr>
          <w:trHeight w:val="369"/>
        </w:trPr>
        <w:tc>
          <w:tcPr>
            <w:tcW w:w="1482" w:type="dxa"/>
            <w:shd w:val="pct5" w:color="auto" w:fill="auto"/>
            <w:vAlign w:val="center"/>
          </w:tcPr>
          <w:p w14:paraId="57CF1B7D" w14:textId="77777777" w:rsidR="007F79AF" w:rsidRDefault="000F6D19" w:rsidP="007F79AF">
            <w:pPr>
              <w:pStyle w:val="TableContent"/>
            </w:pPr>
            <w:r>
              <w:t>Done</w:t>
            </w:r>
          </w:p>
        </w:tc>
        <w:tc>
          <w:tcPr>
            <w:tcW w:w="1132" w:type="dxa"/>
            <w:vAlign w:val="center"/>
          </w:tcPr>
          <w:p w14:paraId="3F5E75EF" w14:textId="77777777" w:rsidR="007F79AF" w:rsidRDefault="000F6D19" w:rsidP="007F79AF">
            <w:pPr>
              <w:pStyle w:val="TableContent"/>
              <w:jc w:val="center"/>
            </w:pPr>
            <w:r>
              <w:t>Output</w:t>
            </w:r>
          </w:p>
        </w:tc>
        <w:tc>
          <w:tcPr>
            <w:tcW w:w="1851" w:type="dxa"/>
            <w:vAlign w:val="center"/>
          </w:tcPr>
          <w:p w14:paraId="25DF1E67" w14:textId="77777777" w:rsidR="007F79AF" w:rsidRPr="007264D4" w:rsidRDefault="007F79AF" w:rsidP="007F79AF">
            <w:pPr>
              <w:pStyle w:val="TableContent"/>
              <w:jc w:val="center"/>
            </w:pPr>
            <w:r w:rsidRPr="007264D4">
              <w:t>1</w:t>
            </w:r>
          </w:p>
        </w:tc>
        <w:tc>
          <w:tcPr>
            <w:tcW w:w="5918" w:type="dxa"/>
            <w:vAlign w:val="center"/>
          </w:tcPr>
          <w:p w14:paraId="7B9E2151" w14:textId="77777777" w:rsidR="007F79AF" w:rsidRPr="000F6D19" w:rsidRDefault="000F6D19" w:rsidP="007F79AF">
            <w:pPr>
              <w:pStyle w:val="TableContent"/>
            </w:pPr>
            <w:r>
              <w:t xml:space="preserve">Pulse that goes high for exactly one clock cycle after a transaction is done and </w:t>
            </w:r>
            <w:r>
              <w:rPr>
                <w:i/>
              </w:rPr>
              <w:t>RdData</w:t>
            </w:r>
            <w:r>
              <w:t xml:space="preserve"> is valid</w:t>
            </w:r>
          </w:p>
        </w:tc>
      </w:tr>
      <w:tr w:rsidR="007F79AF" w:rsidRPr="007F79AF" w14:paraId="0033B8E9" w14:textId="77777777" w:rsidTr="000F6D19">
        <w:trPr>
          <w:trHeight w:val="369"/>
        </w:trPr>
        <w:tc>
          <w:tcPr>
            <w:tcW w:w="1482" w:type="dxa"/>
            <w:shd w:val="pct5" w:color="auto" w:fill="auto"/>
            <w:vAlign w:val="center"/>
          </w:tcPr>
          <w:p w14:paraId="1B007209" w14:textId="77777777" w:rsidR="007F79AF" w:rsidRDefault="000F6D19" w:rsidP="007F79AF">
            <w:pPr>
              <w:pStyle w:val="TableContent"/>
            </w:pPr>
            <w:r>
              <w:t>WrData</w:t>
            </w:r>
          </w:p>
        </w:tc>
        <w:tc>
          <w:tcPr>
            <w:tcW w:w="1132" w:type="dxa"/>
            <w:vAlign w:val="center"/>
          </w:tcPr>
          <w:p w14:paraId="7B23723F" w14:textId="77777777" w:rsidR="007F79AF" w:rsidRDefault="007F79AF" w:rsidP="007F79AF">
            <w:pPr>
              <w:pStyle w:val="TableContent"/>
              <w:jc w:val="center"/>
            </w:pPr>
            <w:r>
              <w:t>Input</w:t>
            </w:r>
          </w:p>
        </w:tc>
        <w:tc>
          <w:tcPr>
            <w:tcW w:w="1851" w:type="dxa"/>
            <w:vAlign w:val="center"/>
          </w:tcPr>
          <w:p w14:paraId="19E2D6D2" w14:textId="77777777" w:rsidR="007F79AF" w:rsidRPr="000F6D19" w:rsidRDefault="000F6D19" w:rsidP="007F79AF">
            <w:pPr>
              <w:pStyle w:val="TableContent"/>
              <w:jc w:val="center"/>
              <w:rPr>
                <w:i/>
              </w:rPr>
            </w:pPr>
            <w:r>
              <w:rPr>
                <w:i/>
              </w:rPr>
              <w:t>TransWidth_g</w:t>
            </w:r>
          </w:p>
        </w:tc>
        <w:tc>
          <w:tcPr>
            <w:tcW w:w="5918" w:type="dxa"/>
            <w:vAlign w:val="center"/>
          </w:tcPr>
          <w:p w14:paraId="2E57FA8D" w14:textId="77777777" w:rsidR="007F79AF" w:rsidRPr="000F6D19" w:rsidRDefault="000F6D19" w:rsidP="000F6D19">
            <w:pPr>
              <w:pStyle w:val="TableContent"/>
              <w:rPr>
                <w:i/>
              </w:rPr>
            </w:pPr>
            <w:r>
              <w:t xml:space="preserve">Data to send to slave. Sampled during </w:t>
            </w:r>
            <w:r>
              <w:rPr>
                <w:i/>
              </w:rPr>
              <w:t>Start = ‘1’</w:t>
            </w:r>
          </w:p>
        </w:tc>
      </w:tr>
      <w:tr w:rsidR="000F6D19" w:rsidRPr="00342882" w14:paraId="2A23A9FE" w14:textId="77777777" w:rsidTr="000F6D19">
        <w:trPr>
          <w:trHeight w:val="369"/>
        </w:trPr>
        <w:tc>
          <w:tcPr>
            <w:tcW w:w="1482" w:type="dxa"/>
            <w:shd w:val="pct5" w:color="auto" w:fill="auto"/>
            <w:vAlign w:val="center"/>
          </w:tcPr>
          <w:p w14:paraId="5B497346" w14:textId="77777777" w:rsidR="000F6D19" w:rsidRDefault="000F6D19" w:rsidP="007F79AF">
            <w:pPr>
              <w:pStyle w:val="TableContent"/>
            </w:pPr>
            <w:r>
              <w:t>RdData</w:t>
            </w:r>
          </w:p>
        </w:tc>
        <w:tc>
          <w:tcPr>
            <w:tcW w:w="1132" w:type="dxa"/>
            <w:vAlign w:val="center"/>
          </w:tcPr>
          <w:p w14:paraId="2BD819DA" w14:textId="77777777" w:rsidR="000F6D19" w:rsidRDefault="000F6D19" w:rsidP="007F79AF">
            <w:pPr>
              <w:pStyle w:val="TableContent"/>
              <w:jc w:val="center"/>
            </w:pPr>
            <w:r>
              <w:t>Output</w:t>
            </w:r>
          </w:p>
        </w:tc>
        <w:tc>
          <w:tcPr>
            <w:tcW w:w="1851" w:type="dxa"/>
            <w:vAlign w:val="center"/>
          </w:tcPr>
          <w:p w14:paraId="1C6484C2" w14:textId="77777777" w:rsidR="000F6D19" w:rsidRDefault="000F6D19" w:rsidP="007F79AF">
            <w:pPr>
              <w:pStyle w:val="TableContent"/>
              <w:jc w:val="center"/>
              <w:rPr>
                <w:i/>
              </w:rPr>
            </w:pPr>
            <w:r>
              <w:rPr>
                <w:i/>
              </w:rPr>
              <w:t>TransWidth_g</w:t>
            </w:r>
          </w:p>
        </w:tc>
        <w:tc>
          <w:tcPr>
            <w:tcW w:w="5918" w:type="dxa"/>
            <w:vAlign w:val="center"/>
          </w:tcPr>
          <w:p w14:paraId="5745C1AB" w14:textId="77777777" w:rsidR="000F6D19" w:rsidRPr="000F6D19" w:rsidRDefault="000F6D19" w:rsidP="007F79AF">
            <w:pPr>
              <w:pStyle w:val="TableContent"/>
            </w:pPr>
            <w:r>
              <w:t xml:space="preserve">Data received from slave. Must be sampled during </w:t>
            </w:r>
            <w:r>
              <w:rPr>
                <w:i/>
              </w:rPr>
              <w:t xml:space="preserve">Done = ‘1’ </w:t>
            </w:r>
            <w:r>
              <w:t xml:space="preserve"> or </w:t>
            </w:r>
            <w:r>
              <w:rPr>
                <w:i/>
              </w:rPr>
              <w:t>Busy = ‘0’</w:t>
            </w:r>
            <w:r>
              <w:t>.</w:t>
            </w:r>
          </w:p>
        </w:tc>
      </w:tr>
      <w:tr w:rsidR="000F6D19" w:rsidRPr="000F6D19" w14:paraId="0BA0C241" w14:textId="77777777" w:rsidTr="00A43049">
        <w:trPr>
          <w:trHeight w:val="369"/>
        </w:trPr>
        <w:tc>
          <w:tcPr>
            <w:tcW w:w="10383" w:type="dxa"/>
            <w:gridSpan w:val="4"/>
            <w:shd w:val="pct5" w:color="auto" w:fill="auto"/>
            <w:vAlign w:val="center"/>
          </w:tcPr>
          <w:p w14:paraId="353D4C31" w14:textId="77777777" w:rsidR="000F6D19" w:rsidRDefault="000F6D19" w:rsidP="007F79AF">
            <w:pPr>
              <w:pStyle w:val="TableContent"/>
            </w:pPr>
            <w:r>
              <w:rPr>
                <w:b/>
                <w:i/>
              </w:rPr>
              <w:t>SPI Interface</w:t>
            </w:r>
          </w:p>
        </w:tc>
      </w:tr>
      <w:tr w:rsidR="000F6D19" w:rsidRPr="000F6D19" w14:paraId="24FF0C0E" w14:textId="77777777" w:rsidTr="000F6D19">
        <w:trPr>
          <w:trHeight w:val="369"/>
        </w:trPr>
        <w:tc>
          <w:tcPr>
            <w:tcW w:w="1482" w:type="dxa"/>
            <w:shd w:val="pct5" w:color="auto" w:fill="auto"/>
            <w:vAlign w:val="center"/>
          </w:tcPr>
          <w:p w14:paraId="3148F1E9" w14:textId="77777777" w:rsidR="000F6D19" w:rsidRDefault="000F6D19" w:rsidP="007F79AF">
            <w:pPr>
              <w:pStyle w:val="TableContent"/>
            </w:pPr>
            <w:r>
              <w:t>SpiSck</w:t>
            </w:r>
          </w:p>
        </w:tc>
        <w:tc>
          <w:tcPr>
            <w:tcW w:w="1132" w:type="dxa"/>
            <w:vAlign w:val="center"/>
          </w:tcPr>
          <w:p w14:paraId="56753742" w14:textId="77777777" w:rsidR="000F6D19" w:rsidRDefault="000F6D19" w:rsidP="007F79AF">
            <w:pPr>
              <w:pStyle w:val="TableContent"/>
              <w:jc w:val="center"/>
            </w:pPr>
            <w:r>
              <w:t>Output</w:t>
            </w:r>
          </w:p>
        </w:tc>
        <w:tc>
          <w:tcPr>
            <w:tcW w:w="1851" w:type="dxa"/>
            <w:vAlign w:val="center"/>
          </w:tcPr>
          <w:p w14:paraId="69D5C0FB" w14:textId="77777777" w:rsidR="000F6D19" w:rsidRPr="000F6D19" w:rsidRDefault="000F6D19" w:rsidP="007F79AF">
            <w:pPr>
              <w:pStyle w:val="TableContent"/>
              <w:jc w:val="center"/>
            </w:pPr>
            <w:r w:rsidRPr="000F6D19">
              <w:t>1</w:t>
            </w:r>
          </w:p>
        </w:tc>
        <w:tc>
          <w:tcPr>
            <w:tcW w:w="5918" w:type="dxa"/>
            <w:vAlign w:val="center"/>
          </w:tcPr>
          <w:p w14:paraId="48594D80" w14:textId="77777777" w:rsidR="000F6D19" w:rsidRDefault="000F6D19" w:rsidP="007F79AF">
            <w:pPr>
              <w:pStyle w:val="TableContent"/>
            </w:pPr>
            <w:r>
              <w:t>SPI clock</w:t>
            </w:r>
          </w:p>
        </w:tc>
      </w:tr>
      <w:tr w:rsidR="000F6D19" w:rsidRPr="00342882" w14:paraId="53B0560A" w14:textId="77777777" w:rsidTr="000F6D19">
        <w:trPr>
          <w:trHeight w:val="369"/>
        </w:trPr>
        <w:tc>
          <w:tcPr>
            <w:tcW w:w="1482" w:type="dxa"/>
            <w:shd w:val="pct5" w:color="auto" w:fill="auto"/>
            <w:vAlign w:val="center"/>
          </w:tcPr>
          <w:p w14:paraId="677E45C8" w14:textId="77777777" w:rsidR="000F6D19" w:rsidRDefault="000F6D19" w:rsidP="007F79AF">
            <w:pPr>
              <w:pStyle w:val="TableContent"/>
            </w:pPr>
            <w:r>
              <w:t>SpiMosi</w:t>
            </w:r>
          </w:p>
        </w:tc>
        <w:tc>
          <w:tcPr>
            <w:tcW w:w="1132" w:type="dxa"/>
            <w:vAlign w:val="center"/>
          </w:tcPr>
          <w:p w14:paraId="7247FB8B" w14:textId="77777777" w:rsidR="000F6D19" w:rsidRDefault="000F6D19" w:rsidP="007F79AF">
            <w:pPr>
              <w:pStyle w:val="TableContent"/>
              <w:jc w:val="center"/>
            </w:pPr>
            <w:r>
              <w:t>Output</w:t>
            </w:r>
          </w:p>
        </w:tc>
        <w:tc>
          <w:tcPr>
            <w:tcW w:w="1851" w:type="dxa"/>
            <w:vAlign w:val="center"/>
          </w:tcPr>
          <w:p w14:paraId="4E8A074B" w14:textId="77777777" w:rsidR="000F6D19" w:rsidRPr="000F6D19" w:rsidRDefault="000F6D19" w:rsidP="007F79AF">
            <w:pPr>
              <w:pStyle w:val="TableContent"/>
              <w:jc w:val="center"/>
            </w:pPr>
            <w:r>
              <w:t>1</w:t>
            </w:r>
          </w:p>
        </w:tc>
        <w:tc>
          <w:tcPr>
            <w:tcW w:w="5918" w:type="dxa"/>
            <w:vAlign w:val="center"/>
          </w:tcPr>
          <w:p w14:paraId="2046B592" w14:textId="77777777" w:rsidR="000F6D19" w:rsidRDefault="000F6D19" w:rsidP="007F79AF">
            <w:pPr>
              <w:pStyle w:val="TableContent"/>
            </w:pPr>
            <w:r>
              <w:t>SPI master to slave data signal</w:t>
            </w:r>
          </w:p>
        </w:tc>
      </w:tr>
      <w:tr w:rsidR="000F6D19" w:rsidRPr="00342882" w14:paraId="74EBE4B3" w14:textId="77777777" w:rsidTr="000F6D19">
        <w:trPr>
          <w:trHeight w:val="369"/>
        </w:trPr>
        <w:tc>
          <w:tcPr>
            <w:tcW w:w="1482" w:type="dxa"/>
            <w:shd w:val="pct5" w:color="auto" w:fill="auto"/>
            <w:vAlign w:val="center"/>
          </w:tcPr>
          <w:p w14:paraId="2EE199B9" w14:textId="77777777" w:rsidR="000F6D19" w:rsidRDefault="000F6D19" w:rsidP="007F79AF">
            <w:pPr>
              <w:pStyle w:val="TableContent"/>
            </w:pPr>
            <w:r>
              <w:t>SpiMiso</w:t>
            </w:r>
          </w:p>
        </w:tc>
        <w:tc>
          <w:tcPr>
            <w:tcW w:w="1132" w:type="dxa"/>
            <w:vAlign w:val="center"/>
          </w:tcPr>
          <w:p w14:paraId="1FD30AC0" w14:textId="77777777" w:rsidR="000F6D19" w:rsidRDefault="000F6D19" w:rsidP="007F79AF">
            <w:pPr>
              <w:pStyle w:val="TableContent"/>
              <w:jc w:val="center"/>
            </w:pPr>
            <w:r>
              <w:t>Input</w:t>
            </w:r>
          </w:p>
        </w:tc>
        <w:tc>
          <w:tcPr>
            <w:tcW w:w="1851" w:type="dxa"/>
            <w:vAlign w:val="center"/>
          </w:tcPr>
          <w:p w14:paraId="7E503898" w14:textId="77777777" w:rsidR="000F6D19" w:rsidRPr="000F6D19" w:rsidRDefault="000F6D19" w:rsidP="007F79AF">
            <w:pPr>
              <w:pStyle w:val="TableContent"/>
              <w:jc w:val="center"/>
            </w:pPr>
            <w:r>
              <w:t>1</w:t>
            </w:r>
          </w:p>
        </w:tc>
        <w:tc>
          <w:tcPr>
            <w:tcW w:w="5918" w:type="dxa"/>
            <w:vAlign w:val="center"/>
          </w:tcPr>
          <w:p w14:paraId="66981F0B" w14:textId="77777777" w:rsidR="000F6D19" w:rsidRDefault="000F6D19" w:rsidP="007F79AF">
            <w:pPr>
              <w:pStyle w:val="TableContent"/>
            </w:pPr>
            <w:r>
              <w:t>SPI slave to master data signal</w:t>
            </w:r>
          </w:p>
        </w:tc>
      </w:tr>
      <w:tr w:rsidR="000F6D19" w:rsidRPr="00342882" w14:paraId="5D54FEFA" w14:textId="77777777" w:rsidTr="000F6D19">
        <w:trPr>
          <w:trHeight w:val="369"/>
        </w:trPr>
        <w:tc>
          <w:tcPr>
            <w:tcW w:w="1482" w:type="dxa"/>
            <w:shd w:val="pct5" w:color="auto" w:fill="auto"/>
            <w:vAlign w:val="center"/>
          </w:tcPr>
          <w:p w14:paraId="18B1A2F6" w14:textId="77777777" w:rsidR="000F6D19" w:rsidRDefault="000F6D19" w:rsidP="007F79AF">
            <w:pPr>
              <w:pStyle w:val="TableContent"/>
            </w:pPr>
            <w:r>
              <w:t>SpiCs_n</w:t>
            </w:r>
          </w:p>
        </w:tc>
        <w:tc>
          <w:tcPr>
            <w:tcW w:w="1132" w:type="dxa"/>
            <w:vAlign w:val="center"/>
          </w:tcPr>
          <w:p w14:paraId="71C57BA0" w14:textId="77777777" w:rsidR="000F6D19" w:rsidRDefault="000F6D19" w:rsidP="007F79AF">
            <w:pPr>
              <w:pStyle w:val="TableContent"/>
              <w:jc w:val="center"/>
            </w:pPr>
            <w:r>
              <w:t>Output</w:t>
            </w:r>
          </w:p>
        </w:tc>
        <w:tc>
          <w:tcPr>
            <w:tcW w:w="1851" w:type="dxa"/>
            <w:vAlign w:val="center"/>
          </w:tcPr>
          <w:p w14:paraId="4024952C" w14:textId="77777777" w:rsidR="000F6D19" w:rsidRPr="000F6D19" w:rsidRDefault="000F6D19" w:rsidP="007F79AF">
            <w:pPr>
              <w:pStyle w:val="TableContent"/>
              <w:jc w:val="center"/>
              <w:rPr>
                <w:i/>
              </w:rPr>
            </w:pPr>
            <w:r>
              <w:rPr>
                <w:i/>
              </w:rPr>
              <w:t>SlaveCnt_g</w:t>
            </w:r>
          </w:p>
        </w:tc>
        <w:tc>
          <w:tcPr>
            <w:tcW w:w="5918" w:type="dxa"/>
            <w:vAlign w:val="center"/>
          </w:tcPr>
          <w:p w14:paraId="567B9020" w14:textId="77777777" w:rsidR="000F6D19" w:rsidRPr="000F6D19" w:rsidRDefault="000F6D19" w:rsidP="007F79AF">
            <w:pPr>
              <w:pStyle w:val="TableContent"/>
            </w:pPr>
            <w:r>
              <w:t>SPI slave select signal (low active)</w:t>
            </w:r>
          </w:p>
        </w:tc>
      </w:tr>
    </w:tbl>
    <w:p w14:paraId="20C6B77B" w14:textId="77777777" w:rsidR="007F79AF" w:rsidRDefault="007F79AF" w:rsidP="007F79AF">
      <w:pPr>
        <w:rPr>
          <w:lang w:val="en-US"/>
        </w:rPr>
      </w:pPr>
    </w:p>
    <w:p w14:paraId="0279AA6D" w14:textId="77777777" w:rsidR="00177944" w:rsidRDefault="00177944" w:rsidP="00177944">
      <w:pPr>
        <w:jc w:val="center"/>
        <w:rPr>
          <w:lang w:val="en-US"/>
        </w:rPr>
      </w:pPr>
      <w:r w:rsidRPr="00177944">
        <w:rPr>
          <w:noProof/>
          <w:lang w:eastAsia="de-CH"/>
        </w:rPr>
        <w:drawing>
          <wp:inline distT="0" distB="0" distL="0" distR="0" wp14:anchorId="432E5923" wp14:editId="641E592C">
            <wp:extent cx="4358640" cy="1854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8640" cy="1854200"/>
                    </a:xfrm>
                    <a:prstGeom prst="rect">
                      <a:avLst/>
                    </a:prstGeom>
                    <a:noFill/>
                    <a:ln>
                      <a:noFill/>
                    </a:ln>
                  </pic:spPr>
                </pic:pic>
              </a:graphicData>
            </a:graphic>
          </wp:inline>
        </w:drawing>
      </w:r>
    </w:p>
    <w:p w14:paraId="108BC8AE" w14:textId="325821A9" w:rsidR="00177944" w:rsidRDefault="00177944" w:rsidP="00177944">
      <w:pPr>
        <w:pStyle w:val="Caption"/>
        <w:jc w:val="center"/>
        <w:rPr>
          <w:lang w:val="en-US"/>
        </w:rPr>
      </w:pPr>
      <w:bookmarkStart w:id="71" w:name="_Toc2409899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4A56">
        <w:rPr>
          <w:noProof/>
          <w:lang w:val="en-US"/>
        </w:rPr>
        <w:t>21</w:t>
      </w:r>
      <w:r w:rsidRPr="00B85EDE">
        <w:rPr>
          <w:lang w:val="en-US"/>
        </w:rPr>
        <w:fldChar w:fldCharType="end"/>
      </w:r>
      <w:r w:rsidRPr="00B85EDE">
        <w:rPr>
          <w:lang w:val="en-US"/>
        </w:rPr>
        <w:t xml:space="preserve">: </w:t>
      </w:r>
      <w:r>
        <w:rPr>
          <w:lang w:val="en-US"/>
        </w:rPr>
        <w:t>psi_common_spi_master: Parallel interface signal behavior</w:t>
      </w:r>
      <w:bookmarkEnd w:id="71"/>
    </w:p>
    <w:p w14:paraId="7315CBB2" w14:textId="06360B45" w:rsidR="00EB0B10" w:rsidRDefault="00EB0B10" w:rsidP="00EB0B10">
      <w:pPr>
        <w:rPr>
          <w:lang w:val="en-US"/>
        </w:rPr>
      </w:pPr>
    </w:p>
    <w:p w14:paraId="2B83CFE9" w14:textId="0A203D82" w:rsidR="00EB0B10" w:rsidRPr="00ED11A8" w:rsidRDefault="00EB0B10" w:rsidP="00EB0B10">
      <w:pPr>
        <w:pStyle w:val="Heading2"/>
        <w:pageBreakBefore/>
        <w:rPr>
          <w:lang w:val="en-US"/>
        </w:rPr>
      </w:pPr>
      <w:bookmarkStart w:id="72" w:name="_Toc24099060"/>
      <w:r w:rsidRPr="00ED11A8">
        <w:rPr>
          <w:lang w:val="en-US"/>
        </w:rPr>
        <w:lastRenderedPageBreak/>
        <w:t>psi_common_i2c_master</w:t>
      </w:r>
      <w:bookmarkEnd w:id="72"/>
    </w:p>
    <w:p w14:paraId="7ACBF143" w14:textId="77777777" w:rsidR="00EB0B10" w:rsidRPr="00ED11A8" w:rsidRDefault="00EB0B10" w:rsidP="00EB0B10">
      <w:pPr>
        <w:pStyle w:val="Heading3"/>
        <w:rPr>
          <w:lang w:val="en-US"/>
        </w:rPr>
      </w:pPr>
      <w:r w:rsidRPr="00ED11A8">
        <w:rPr>
          <w:lang w:val="en-US"/>
        </w:rPr>
        <w:t>Description</w:t>
      </w:r>
    </w:p>
    <w:p w14:paraId="7E4F20D9" w14:textId="26B3C86D" w:rsidR="005B4A5A" w:rsidRPr="00ED11A8" w:rsidRDefault="00EB0B10" w:rsidP="00EB0B10">
      <w:pPr>
        <w:rPr>
          <w:lang w:val="en-US"/>
        </w:rPr>
      </w:pPr>
      <w:r w:rsidRPr="00ED11A8">
        <w:rPr>
          <w:lang w:val="en-US"/>
        </w:rPr>
        <w:t xml:space="preserve">This entity implements an I2C master that is multi-master capable (i.e. supports arbitration). The </w:t>
      </w:r>
      <w:r w:rsidRPr="00ED11A8">
        <w:rPr>
          <w:i/>
          <w:lang w:val="en-US"/>
        </w:rPr>
        <w:t>psi_common_i2c_master</w:t>
      </w:r>
      <w:r w:rsidRPr="00ED11A8">
        <w:rPr>
          <w:lang w:val="en-US"/>
        </w:rPr>
        <w:t xml:space="preserve"> allows generating start, stop and repeated start conditions as well as transferring</w:t>
      </w:r>
      <w:r w:rsidR="005B4A5A" w:rsidRPr="00ED11A8">
        <w:rPr>
          <w:lang w:val="en-US"/>
        </w:rPr>
        <w:t xml:space="preserve"> bytes. This entity also supports slaves that do clock-stretching.</w:t>
      </w:r>
    </w:p>
    <w:p w14:paraId="78F8A59B" w14:textId="0AD91D10" w:rsidR="005B4A5A" w:rsidRPr="00ED11A8" w:rsidRDefault="005B4A5A" w:rsidP="00EB0B10">
      <w:pPr>
        <w:rPr>
          <w:lang w:val="en-US"/>
        </w:rPr>
      </w:pPr>
      <w:r w:rsidRPr="00ED11A8">
        <w:rPr>
          <w:lang w:val="en-US"/>
        </w:rPr>
        <w:t xml:space="preserve">Addressing is not handled separately. To send the byte containing the address and the R/W bit, the </w:t>
      </w:r>
      <w:r w:rsidR="008831EE" w:rsidRPr="00ED11A8">
        <w:rPr>
          <w:lang w:val="en-US"/>
        </w:rPr>
        <w:t xml:space="preserve">normal </w:t>
      </w:r>
      <w:r w:rsidRPr="00ED11A8">
        <w:rPr>
          <w:lang w:val="en-US"/>
        </w:rPr>
        <w:t>byte transfer is used. The user is responsible for filling the address into bits 7:1 and the R/W flag into bit 0 of the data.</w:t>
      </w:r>
    </w:p>
    <w:p w14:paraId="6040B456" w14:textId="450F77A3" w:rsidR="005B4A5A" w:rsidRPr="00ED11A8" w:rsidRDefault="005B4A5A" w:rsidP="00EB0B10">
      <w:pPr>
        <w:rPr>
          <w:lang w:val="en-US"/>
        </w:rPr>
      </w:pPr>
      <w:r w:rsidRPr="00ED11A8">
        <w:rPr>
          <w:lang w:val="en-US"/>
        </w:rPr>
        <w:t>The same applies for 10-bit addressing. The user is responsible to send the 10-bit addressing pattern using two byte transfers.</w:t>
      </w:r>
    </w:p>
    <w:p w14:paraId="7D6D8306" w14:textId="565B88E5" w:rsidR="005B4A5A" w:rsidRPr="00ED11A8" w:rsidRDefault="005B4A5A" w:rsidP="00EB0B10">
      <w:pPr>
        <w:rPr>
          <w:lang w:val="en-US"/>
        </w:rPr>
      </w:pPr>
      <w:r w:rsidRPr="00ED11A8">
        <w:rPr>
          <w:lang w:val="en-US"/>
        </w:rPr>
        <w:t>The bus state (busy or free) is tracked based on start- and stop-conditions. However, if no transactions are ongoing (i.e. SCL = ‘1’ and SDA = ‘1’) for a configurable timeout, the bus is always regarded as free. This helps handling the case where a master starts a transaction and then (e.g. due to reset) aborts the transaction without sending a stop-condition.</w:t>
      </w:r>
    </w:p>
    <w:p w14:paraId="109FAEC2" w14:textId="33BB5098" w:rsidR="008831EE" w:rsidRPr="00ED11A8" w:rsidRDefault="008831EE" w:rsidP="00EB0B10">
      <w:pPr>
        <w:rPr>
          <w:lang w:val="en-US"/>
        </w:rPr>
      </w:pPr>
      <w:r w:rsidRPr="00ED11A8">
        <w:rPr>
          <w:lang w:val="en-US"/>
        </w:rPr>
        <w:t>The user has three main interfaces:</w:t>
      </w:r>
    </w:p>
    <w:p w14:paraId="4F0B35A1" w14:textId="77777777" w:rsidR="008831EE" w:rsidRPr="00ED11A8" w:rsidRDefault="008831EE" w:rsidP="008831EE">
      <w:pPr>
        <w:pStyle w:val="ListParagraph"/>
        <w:numPr>
          <w:ilvl w:val="0"/>
          <w:numId w:val="42"/>
        </w:numPr>
        <w:jc w:val="left"/>
        <w:rPr>
          <w:i/>
          <w:lang w:val="en-US"/>
        </w:rPr>
      </w:pPr>
      <w:r w:rsidRPr="00ED11A8">
        <w:rPr>
          <w:lang w:val="en-US"/>
        </w:rPr>
        <w:t>The command interface allows the user to select the next bus action to do. Commands are:</w:t>
      </w:r>
    </w:p>
    <w:p w14:paraId="04AEE45C" w14:textId="76662681" w:rsidR="008831EE" w:rsidRPr="00ED11A8" w:rsidRDefault="008831EE" w:rsidP="008831EE">
      <w:pPr>
        <w:pStyle w:val="ListParagraph"/>
        <w:numPr>
          <w:ilvl w:val="1"/>
          <w:numId w:val="42"/>
        </w:numPr>
        <w:jc w:val="left"/>
        <w:rPr>
          <w:i/>
          <w:lang w:val="en-US"/>
        </w:rPr>
      </w:pPr>
      <w:r w:rsidRPr="00ED11A8">
        <w:rPr>
          <w:i/>
          <w:lang w:val="en-US"/>
        </w:rPr>
        <w:t>START</w:t>
      </w:r>
      <w:r w:rsidRPr="00ED11A8">
        <w:rPr>
          <w:lang w:val="en-US"/>
        </w:rPr>
        <w:tab/>
      </w:r>
      <w:r w:rsidRPr="00ED11A8">
        <w:rPr>
          <w:lang w:val="en-US"/>
        </w:rPr>
        <w:tab/>
        <w:t>Send a start condition (only allowed if bus is idle)</w:t>
      </w:r>
    </w:p>
    <w:p w14:paraId="30F7EA0D" w14:textId="415A6A36" w:rsidR="008831EE" w:rsidRPr="00ED11A8" w:rsidRDefault="008831EE" w:rsidP="008831EE">
      <w:pPr>
        <w:pStyle w:val="ListParagraph"/>
        <w:numPr>
          <w:ilvl w:val="1"/>
          <w:numId w:val="42"/>
        </w:numPr>
        <w:jc w:val="left"/>
        <w:rPr>
          <w:i/>
          <w:lang w:val="en-US"/>
        </w:rPr>
      </w:pPr>
      <w:r w:rsidRPr="00ED11A8">
        <w:rPr>
          <w:i/>
          <w:lang w:val="en-US"/>
        </w:rPr>
        <w:t>STOP</w:t>
      </w:r>
      <w:r w:rsidRPr="00ED11A8">
        <w:rPr>
          <w:i/>
          <w:lang w:val="en-US"/>
        </w:rPr>
        <w:tab/>
      </w:r>
      <w:r w:rsidRPr="00ED11A8">
        <w:rPr>
          <w:i/>
          <w:lang w:val="en-US"/>
        </w:rPr>
        <w:tab/>
      </w:r>
      <w:r w:rsidRPr="00ED11A8">
        <w:rPr>
          <w:lang w:val="en-US"/>
        </w:rPr>
        <w:t>Send a stop condition (only allowed if bus is not idle)</w:t>
      </w:r>
    </w:p>
    <w:p w14:paraId="476ECD85" w14:textId="777A650E" w:rsidR="008831EE" w:rsidRPr="00ED11A8" w:rsidRDefault="008831EE" w:rsidP="008831EE">
      <w:pPr>
        <w:pStyle w:val="ListParagraph"/>
        <w:numPr>
          <w:ilvl w:val="1"/>
          <w:numId w:val="42"/>
        </w:numPr>
        <w:jc w:val="left"/>
        <w:rPr>
          <w:i/>
          <w:lang w:val="en-US"/>
        </w:rPr>
      </w:pPr>
      <w:r w:rsidRPr="00ED11A8">
        <w:rPr>
          <w:i/>
          <w:lang w:val="en-US"/>
        </w:rPr>
        <w:t>REPSTART</w:t>
      </w:r>
      <w:r w:rsidRPr="00ED11A8">
        <w:rPr>
          <w:i/>
          <w:lang w:val="en-US"/>
        </w:rPr>
        <w:tab/>
      </w:r>
      <w:r w:rsidRPr="00ED11A8">
        <w:rPr>
          <w:lang w:val="en-US"/>
        </w:rPr>
        <w:t>Send a repeated start condition (only allowed if the bus is not idle)</w:t>
      </w:r>
    </w:p>
    <w:p w14:paraId="340F94F6" w14:textId="009E59C3" w:rsidR="008831EE" w:rsidRPr="00ED11A8" w:rsidRDefault="008831EE" w:rsidP="008831EE">
      <w:pPr>
        <w:pStyle w:val="ListParagraph"/>
        <w:numPr>
          <w:ilvl w:val="1"/>
          <w:numId w:val="42"/>
        </w:numPr>
        <w:jc w:val="left"/>
        <w:rPr>
          <w:i/>
          <w:lang w:val="en-US"/>
        </w:rPr>
      </w:pPr>
      <w:r w:rsidRPr="00ED11A8">
        <w:rPr>
          <w:i/>
          <w:lang w:val="en-US"/>
        </w:rPr>
        <w:t>SEND</w:t>
      </w:r>
      <w:r w:rsidRPr="00ED11A8">
        <w:rPr>
          <w:i/>
          <w:lang w:val="en-US"/>
        </w:rPr>
        <w:tab/>
      </w:r>
      <w:r w:rsidRPr="00ED11A8">
        <w:rPr>
          <w:i/>
          <w:lang w:val="en-US"/>
        </w:rPr>
        <w:tab/>
      </w:r>
      <w:r w:rsidRPr="00ED11A8">
        <w:rPr>
          <w:lang w:val="en-US"/>
        </w:rPr>
        <w:t>Send a data byte (only allowed if the bus is not idle).</w:t>
      </w:r>
      <w:r w:rsidRPr="00ED11A8">
        <w:rPr>
          <w:lang w:val="en-US"/>
        </w:rPr>
        <w:br/>
        <w:t xml:space="preserve"> </w:t>
      </w:r>
      <w:r w:rsidRPr="00ED11A8">
        <w:rPr>
          <w:lang w:val="en-US"/>
        </w:rPr>
        <w:tab/>
      </w:r>
      <w:r w:rsidRPr="00ED11A8">
        <w:rPr>
          <w:lang w:val="en-US"/>
        </w:rPr>
        <w:tab/>
      </w:r>
      <w:r w:rsidRPr="00ED11A8">
        <w:rPr>
          <w:lang w:val="en-US"/>
        </w:rPr>
        <w:tab/>
        <w:t>The data to send is provided along with the command.</w:t>
      </w:r>
    </w:p>
    <w:p w14:paraId="23984573" w14:textId="24321D62" w:rsidR="008831EE" w:rsidRPr="00ED11A8" w:rsidRDefault="008831EE" w:rsidP="008831EE">
      <w:pPr>
        <w:pStyle w:val="ListParagraph"/>
        <w:numPr>
          <w:ilvl w:val="1"/>
          <w:numId w:val="42"/>
        </w:numPr>
        <w:jc w:val="left"/>
        <w:rPr>
          <w:i/>
          <w:lang w:val="en-US"/>
        </w:rPr>
      </w:pPr>
      <w:r w:rsidRPr="00ED11A8">
        <w:rPr>
          <w:i/>
          <w:lang w:val="en-US"/>
        </w:rPr>
        <w:t>REC</w:t>
      </w:r>
      <w:r w:rsidRPr="00ED11A8">
        <w:rPr>
          <w:i/>
          <w:lang w:val="en-US"/>
        </w:rPr>
        <w:tab/>
      </w:r>
      <w:r w:rsidRPr="00ED11A8">
        <w:rPr>
          <w:i/>
          <w:lang w:val="en-US"/>
        </w:rPr>
        <w:tab/>
      </w:r>
      <w:r w:rsidRPr="00ED11A8">
        <w:rPr>
          <w:lang w:val="en-US"/>
        </w:rPr>
        <w:t>Receive a data byte (only allowed if the bus is not idle)</w:t>
      </w:r>
      <w:r w:rsidRPr="00ED11A8">
        <w:rPr>
          <w:lang w:val="en-US"/>
        </w:rPr>
        <w:br/>
      </w:r>
      <w:r w:rsidRPr="00ED11A8">
        <w:rPr>
          <w:i/>
          <w:lang w:val="en-US"/>
        </w:rPr>
        <w:t xml:space="preserve"> </w:t>
      </w:r>
      <w:r w:rsidRPr="00ED11A8">
        <w:rPr>
          <w:i/>
          <w:lang w:val="en-US"/>
        </w:rPr>
        <w:tab/>
      </w:r>
      <w:r w:rsidRPr="00ED11A8">
        <w:rPr>
          <w:i/>
          <w:lang w:val="en-US"/>
        </w:rPr>
        <w:tab/>
      </w:r>
      <w:r w:rsidRPr="00ED11A8">
        <w:rPr>
          <w:i/>
          <w:lang w:val="en-US"/>
        </w:rPr>
        <w:tab/>
      </w:r>
      <w:r w:rsidRPr="00ED11A8">
        <w:rPr>
          <w:lang w:val="en-US"/>
        </w:rPr>
        <w:t>The ACK to send is provided along with the command.</w:t>
      </w:r>
    </w:p>
    <w:p w14:paraId="319DFCDD" w14:textId="1CB0C7CE" w:rsidR="008831EE" w:rsidRPr="00ED11A8" w:rsidRDefault="008831EE" w:rsidP="008831EE">
      <w:pPr>
        <w:pStyle w:val="ListParagraph"/>
        <w:numPr>
          <w:ilvl w:val="0"/>
          <w:numId w:val="42"/>
        </w:numPr>
        <w:jc w:val="left"/>
        <w:rPr>
          <w:i/>
          <w:lang w:val="en-US"/>
        </w:rPr>
      </w:pPr>
      <w:r w:rsidRPr="00ED11A8">
        <w:rPr>
          <w:lang w:val="en-US"/>
        </w:rPr>
        <w:t>On the response interface, the user receives one response per command as soon as the command is completed. More information like the received ACK bit, whether the command was aborted due to a lost arbitration, the received data or wether the command sequence was illegal is sent along with the response.</w:t>
      </w:r>
    </w:p>
    <w:p w14:paraId="44EDDB83" w14:textId="4801435A" w:rsidR="00472477" w:rsidRPr="00ED11A8" w:rsidRDefault="00472477" w:rsidP="008831EE">
      <w:pPr>
        <w:pStyle w:val="ListParagraph"/>
        <w:numPr>
          <w:ilvl w:val="0"/>
          <w:numId w:val="42"/>
        </w:numPr>
        <w:jc w:val="left"/>
        <w:rPr>
          <w:i/>
          <w:lang w:val="en-US"/>
        </w:rPr>
      </w:pPr>
      <w:r w:rsidRPr="00ED11A8">
        <w:rPr>
          <w:lang w:val="en-US"/>
        </w:rPr>
        <w:t>On the status interface the user can see if the I2C bus is currently busy or free and if a command timed out (i.e. the user failed to provide the next command within time, so the bus was released).</w:t>
      </w:r>
    </w:p>
    <w:p w14:paraId="008119D9" w14:textId="30F053D2" w:rsidR="00C139EE" w:rsidRPr="00ED11A8" w:rsidRDefault="00C139EE" w:rsidP="00EB0B10">
      <w:pPr>
        <w:rPr>
          <w:lang w:val="en-US"/>
        </w:rPr>
      </w:pPr>
      <w:r w:rsidRPr="00ED11A8">
        <w:rPr>
          <w:lang w:val="en-US"/>
        </w:rPr>
        <w:t xml:space="preserve">For constants, a package </w:t>
      </w:r>
      <w:r w:rsidRPr="00ED11A8">
        <w:rPr>
          <w:i/>
          <w:lang w:val="en-US"/>
        </w:rPr>
        <w:t>psi_common_i2c_master_pkg</w:t>
      </w:r>
      <w:r w:rsidRPr="00ED11A8">
        <w:rPr>
          <w:lang w:val="en-US"/>
        </w:rPr>
        <w:t xml:space="preserve"> is defined in the same VHDL file.</w:t>
      </w:r>
    </w:p>
    <w:p w14:paraId="6871CE1B" w14:textId="77777777" w:rsidR="00EB0B10" w:rsidRPr="00ED11A8" w:rsidRDefault="00EB0B10" w:rsidP="00EB0B10">
      <w:pPr>
        <w:pStyle w:val="Heading3"/>
        <w:rPr>
          <w:lang w:val="en-US"/>
        </w:rPr>
      </w:pPr>
      <w:r w:rsidRPr="00ED11A8">
        <w:rPr>
          <w:lang w:val="en-US"/>
        </w:rPr>
        <w:t>Generics</w:t>
      </w:r>
    </w:p>
    <w:p w14:paraId="70FCC83C" w14:textId="6B852E81" w:rsidR="00EB0B10" w:rsidRPr="00ED11A8" w:rsidRDefault="00EB0B10" w:rsidP="00EB0B10">
      <w:pPr>
        <w:jc w:val="left"/>
        <w:rPr>
          <w:lang w:val="en-US"/>
        </w:rPr>
      </w:pPr>
      <w:r w:rsidRPr="00ED11A8">
        <w:rPr>
          <w:b/>
          <w:lang w:val="en-US"/>
        </w:rPr>
        <w:t>Clock</w:t>
      </w:r>
      <w:r w:rsidR="001D78E4" w:rsidRPr="00ED11A8">
        <w:rPr>
          <w:b/>
          <w:lang w:val="en-US"/>
        </w:rPr>
        <w:t>Frequency</w:t>
      </w:r>
      <w:r w:rsidRPr="00ED11A8">
        <w:rPr>
          <w:b/>
          <w:lang w:val="en-US"/>
        </w:rPr>
        <w:t>_g</w:t>
      </w:r>
      <w:r w:rsidRPr="00ED11A8">
        <w:rPr>
          <w:b/>
          <w:lang w:val="en-US"/>
        </w:rPr>
        <w:tab/>
      </w:r>
      <w:r w:rsidRPr="00ED11A8">
        <w:rPr>
          <w:b/>
          <w:lang w:val="en-US"/>
        </w:rPr>
        <w:tab/>
      </w:r>
      <w:r w:rsidR="001D78E4" w:rsidRPr="00ED11A8">
        <w:rPr>
          <w:lang w:val="en-US"/>
        </w:rPr>
        <w:t xml:space="preserve">Frequency of the clock </w:t>
      </w:r>
      <w:r w:rsidR="001D78E4" w:rsidRPr="00ED11A8">
        <w:rPr>
          <w:i/>
          <w:lang w:val="en-US"/>
        </w:rPr>
        <w:t>Clk</w:t>
      </w:r>
      <w:r w:rsidR="007610EC" w:rsidRPr="00ED11A8">
        <w:rPr>
          <w:i/>
          <w:lang w:val="en-US"/>
        </w:rPr>
        <w:t xml:space="preserve"> </w:t>
      </w:r>
      <w:r w:rsidR="007610EC" w:rsidRPr="00ED11A8">
        <w:rPr>
          <w:lang w:val="en-US"/>
        </w:rPr>
        <w:t>in Hz</w:t>
      </w:r>
      <w:r w:rsidR="001D78E4" w:rsidRPr="00ED11A8">
        <w:rPr>
          <w:lang w:val="en-US"/>
        </w:rPr>
        <w:br/>
      </w:r>
      <w:r w:rsidR="001D78E4" w:rsidRPr="00ED11A8">
        <w:rPr>
          <w:b/>
          <w:lang w:val="en-US"/>
        </w:rPr>
        <w:t>I2cFrequency_g</w:t>
      </w:r>
      <w:r w:rsidR="001D78E4" w:rsidRPr="00ED11A8">
        <w:rPr>
          <w:b/>
          <w:lang w:val="en-US"/>
        </w:rPr>
        <w:tab/>
      </w:r>
      <w:r w:rsidR="001D78E4" w:rsidRPr="00ED11A8">
        <w:rPr>
          <w:b/>
          <w:lang w:val="en-US"/>
        </w:rPr>
        <w:tab/>
      </w:r>
      <w:r w:rsidR="001D78E4" w:rsidRPr="00ED11A8">
        <w:rPr>
          <w:b/>
          <w:lang w:val="en-US"/>
        </w:rPr>
        <w:tab/>
      </w:r>
      <w:r w:rsidR="001D78E4" w:rsidRPr="00ED11A8">
        <w:rPr>
          <w:lang w:val="en-US"/>
        </w:rPr>
        <w:t xml:space="preserve">Frequency of the </w:t>
      </w:r>
      <w:r w:rsidR="001D78E4" w:rsidRPr="00ED11A8">
        <w:rPr>
          <w:i/>
          <w:lang w:val="en-US"/>
        </w:rPr>
        <w:t xml:space="preserve">I2cScl </w:t>
      </w:r>
      <w:r w:rsidR="001D78E4" w:rsidRPr="00ED11A8">
        <w:rPr>
          <w:lang w:val="en-US"/>
        </w:rPr>
        <w:t>signal</w:t>
      </w:r>
      <w:r w:rsidR="007610EC" w:rsidRPr="00ED11A8">
        <w:rPr>
          <w:lang w:val="en-US"/>
        </w:rPr>
        <w:t xml:space="preserve"> in Hz</w:t>
      </w:r>
      <w:r w:rsidR="001D78E4" w:rsidRPr="00ED11A8">
        <w:rPr>
          <w:lang w:val="en-US"/>
        </w:rPr>
        <w:br/>
      </w:r>
      <w:r w:rsidR="001D78E4" w:rsidRPr="00ED11A8">
        <w:rPr>
          <w:b/>
          <w:lang w:val="en-US"/>
        </w:rPr>
        <w:t>BusBusyTimeout_g</w:t>
      </w:r>
      <w:r w:rsidR="001D78E4" w:rsidRPr="00ED11A8">
        <w:rPr>
          <w:b/>
          <w:lang w:val="en-US"/>
        </w:rPr>
        <w:tab/>
      </w:r>
      <w:r w:rsidR="001D78E4" w:rsidRPr="00ED11A8">
        <w:rPr>
          <w:b/>
          <w:lang w:val="en-US"/>
        </w:rPr>
        <w:tab/>
      </w:r>
      <w:r w:rsidR="001D78E4" w:rsidRPr="00ED11A8">
        <w:rPr>
          <w:lang w:val="en-US"/>
        </w:rPr>
        <w:t xml:space="preserve">If </w:t>
      </w:r>
      <w:r w:rsidR="001D78E4" w:rsidRPr="00ED11A8">
        <w:rPr>
          <w:i/>
          <w:lang w:val="en-US"/>
        </w:rPr>
        <w:t>I2cScl</w:t>
      </w:r>
      <w:r w:rsidR="001D78E4" w:rsidRPr="00ED11A8">
        <w:rPr>
          <w:lang w:val="en-US"/>
        </w:rPr>
        <w:t xml:space="preserve"> = ‘1’ and </w:t>
      </w:r>
      <w:r w:rsidR="001D78E4" w:rsidRPr="00ED11A8">
        <w:rPr>
          <w:i/>
          <w:lang w:val="en-US"/>
        </w:rPr>
        <w:t xml:space="preserve">I2cSda </w:t>
      </w:r>
      <w:r w:rsidR="001D78E4" w:rsidRPr="00ED11A8">
        <w:rPr>
          <w:lang w:val="en-US"/>
        </w:rPr>
        <w:t>= ‘1’ for this time</w:t>
      </w:r>
      <w:r w:rsidR="007610EC" w:rsidRPr="00ED11A8">
        <w:rPr>
          <w:lang w:val="en-US"/>
        </w:rPr>
        <w:t xml:space="preserve"> in sec.</w:t>
      </w:r>
      <w:r w:rsidR="001D78E4" w:rsidRPr="00ED11A8">
        <w:rPr>
          <w:lang w:val="en-US"/>
        </w:rPr>
        <w:t>, the bus is regarded as free.</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t xml:space="preserve">If the user does not provide any command for this time, the </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i/>
          <w:lang w:val="en-US"/>
        </w:rPr>
        <w:t>psi_common_i2c_master</w:t>
      </w:r>
      <w:r w:rsidR="00FC329E" w:rsidRPr="00ED11A8">
        <w:rPr>
          <w:lang w:val="en-US"/>
        </w:rPr>
        <w:t xml:space="preserve"> automatically generates a stop-condition to release </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t>the bus.</w:t>
      </w:r>
      <w:r w:rsidR="00472477" w:rsidRPr="00ED11A8">
        <w:rPr>
          <w:lang w:val="en-US"/>
        </w:rPr>
        <w:br/>
      </w:r>
      <w:r w:rsidR="00472477" w:rsidRPr="00ED11A8">
        <w:rPr>
          <w:b/>
          <w:lang w:val="en-US"/>
        </w:rPr>
        <w:t>CmdTimeout_g</w:t>
      </w:r>
      <w:r w:rsidR="00472477" w:rsidRPr="00ED11A8">
        <w:rPr>
          <w:b/>
          <w:lang w:val="en-US"/>
        </w:rPr>
        <w:tab/>
      </w:r>
      <w:r w:rsidR="00472477" w:rsidRPr="00ED11A8">
        <w:rPr>
          <w:b/>
          <w:lang w:val="en-US"/>
        </w:rPr>
        <w:tab/>
      </w:r>
      <w:r w:rsidR="00472477" w:rsidRPr="00ED11A8">
        <w:rPr>
          <w:b/>
          <w:lang w:val="en-US"/>
        </w:rPr>
        <w:tab/>
      </w:r>
      <w:r w:rsidR="00472477" w:rsidRPr="00ED11A8">
        <w:rPr>
          <w:lang w:val="en-US"/>
        </w:rPr>
        <w:t xml:space="preserve">When the </w:t>
      </w:r>
      <w:r w:rsidR="00472477" w:rsidRPr="00ED11A8">
        <w:rPr>
          <w:i/>
          <w:lang w:val="en-US"/>
        </w:rPr>
        <w:t>psi_common_i2c_master</w:t>
      </w:r>
      <w:r w:rsidR="00472477" w:rsidRPr="00ED11A8">
        <w:rPr>
          <w:lang w:val="en-US"/>
        </w:rPr>
        <w:t xml:space="preserve"> is ready for the next command but the user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t xml:space="preserve">does not provide a new command, after this timeout the bus is releases (and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i/>
          <w:lang w:val="en-US"/>
        </w:rPr>
        <w:t>TimeoutCmd</w:t>
      </w:r>
      <w:r w:rsidR="00472477" w:rsidRPr="00ED11A8">
        <w:rPr>
          <w:lang w:val="en-US"/>
        </w:rPr>
        <w:t xml:space="preserve"> is pulsed to inform the user).</w:t>
      </w:r>
      <w:r w:rsidRPr="00ED11A8">
        <w:rPr>
          <w:lang w:val="en-US"/>
        </w:rPr>
        <w:br/>
      </w:r>
      <w:r w:rsidR="001D78E4" w:rsidRPr="00ED11A8">
        <w:rPr>
          <w:b/>
          <w:lang w:val="en-US"/>
        </w:rPr>
        <w:t>InternalTriState</w:t>
      </w:r>
      <w:r w:rsidRPr="00ED11A8">
        <w:rPr>
          <w:b/>
          <w:lang w:val="en-US"/>
        </w:rPr>
        <w:t>_g</w:t>
      </w:r>
      <w:r w:rsidRPr="00ED11A8">
        <w:rPr>
          <w:b/>
          <w:lang w:val="en-US"/>
        </w:rPr>
        <w:tab/>
      </w:r>
      <w:r w:rsidRPr="00ED11A8">
        <w:rPr>
          <w:b/>
          <w:lang w:val="en-US"/>
        </w:rPr>
        <w:tab/>
      </w:r>
      <w:r w:rsidR="001D78E4" w:rsidRPr="00ED11A8">
        <w:rPr>
          <w:lang w:val="en-US"/>
        </w:rPr>
        <w:t>True =</w:t>
      </w:r>
      <w:r w:rsidR="001D78E4" w:rsidRPr="00ED11A8">
        <w:rPr>
          <w:b/>
          <w:lang w:val="en-US"/>
        </w:rPr>
        <w:t xml:space="preserve"> </w:t>
      </w:r>
      <w:r w:rsidR="001D78E4" w:rsidRPr="00ED11A8">
        <w:rPr>
          <w:lang w:val="en-US"/>
        </w:rPr>
        <w:t>Use internal tri-state buffer (</w:t>
      </w:r>
      <w:r w:rsidR="001D78E4" w:rsidRPr="00ED11A8">
        <w:rPr>
          <w:i/>
          <w:lang w:val="en-US"/>
        </w:rPr>
        <w:t xml:space="preserve">I2cScl </w:t>
      </w:r>
      <w:r w:rsidR="001D78E4" w:rsidRPr="00ED11A8">
        <w:rPr>
          <w:lang w:val="en-US"/>
        </w:rPr>
        <w:t xml:space="preserve">and </w:t>
      </w:r>
      <w:r w:rsidR="001D78E4" w:rsidRPr="00ED11A8">
        <w:rPr>
          <w:i/>
          <w:lang w:val="en-US"/>
        </w:rPr>
        <w:t>I2cSda</w:t>
      </w:r>
      <w:r w:rsidR="001D78E4" w:rsidRPr="00ED11A8">
        <w:rPr>
          <w:lang w:val="en-US"/>
        </w:rPr>
        <w:t>) are used.</w:t>
      </w:r>
      <w:r w:rsidR="001D78E4" w:rsidRPr="00ED11A8">
        <w:rPr>
          <w:lang w:val="en-US"/>
        </w:rPr>
        <w:br/>
        <w:t xml:space="preserve"> </w:t>
      </w:r>
      <w:r w:rsidR="001D78E4" w:rsidRPr="00ED11A8">
        <w:rPr>
          <w:lang w:val="en-US"/>
        </w:rPr>
        <w:tab/>
      </w:r>
      <w:r w:rsidR="001D78E4" w:rsidRPr="00ED11A8">
        <w:rPr>
          <w:lang w:val="en-US"/>
        </w:rPr>
        <w:tab/>
      </w:r>
      <w:r w:rsidR="001D78E4" w:rsidRPr="00ED11A8">
        <w:rPr>
          <w:lang w:val="en-US"/>
        </w:rPr>
        <w:tab/>
      </w:r>
      <w:r w:rsidR="001D78E4" w:rsidRPr="00ED11A8">
        <w:rPr>
          <w:lang w:val="en-US"/>
        </w:rPr>
        <w:tab/>
      </w:r>
      <w:r w:rsidR="001D78E4" w:rsidRPr="00ED11A8">
        <w:rPr>
          <w:lang w:val="en-US"/>
        </w:rPr>
        <w:tab/>
        <w:t>False =</w:t>
      </w:r>
      <w:r w:rsidR="001D78E4" w:rsidRPr="00ED11A8">
        <w:rPr>
          <w:b/>
          <w:lang w:val="en-US"/>
        </w:rPr>
        <w:t xml:space="preserve"> </w:t>
      </w:r>
      <w:r w:rsidR="001D78E4" w:rsidRPr="00ED11A8">
        <w:rPr>
          <w:lang w:val="en-US"/>
        </w:rPr>
        <w:t>Use external tri-state buffer (</w:t>
      </w:r>
      <w:r w:rsidR="001D78E4" w:rsidRPr="00ED11A8">
        <w:rPr>
          <w:i/>
          <w:lang w:val="en-US"/>
        </w:rPr>
        <w:t xml:space="preserve">I2cScl_x </w:t>
      </w:r>
      <w:r w:rsidR="001D78E4" w:rsidRPr="00ED11A8">
        <w:rPr>
          <w:lang w:val="en-US"/>
        </w:rPr>
        <w:t xml:space="preserve">and </w:t>
      </w:r>
      <w:r w:rsidR="001D78E4" w:rsidRPr="00ED11A8">
        <w:rPr>
          <w:i/>
          <w:lang w:val="en-US"/>
        </w:rPr>
        <w:t>I2cSda_x</w:t>
      </w:r>
      <w:r w:rsidR="001D78E4" w:rsidRPr="00ED11A8">
        <w:rPr>
          <w:lang w:val="en-US"/>
        </w:rPr>
        <w:t>) are used.</w:t>
      </w:r>
      <w:r w:rsidR="00472477" w:rsidRPr="00ED11A8">
        <w:rPr>
          <w:lang w:val="en-US"/>
        </w:rPr>
        <w:br/>
      </w:r>
      <w:r w:rsidR="00472477" w:rsidRPr="00ED11A8">
        <w:rPr>
          <w:b/>
          <w:lang w:val="en-US"/>
        </w:rPr>
        <w:t>DisableAsserts_g</w:t>
      </w:r>
      <w:r w:rsidR="00472477" w:rsidRPr="00ED11A8">
        <w:rPr>
          <w:b/>
          <w:lang w:val="en-US"/>
        </w:rPr>
        <w:tab/>
      </w:r>
      <w:r w:rsidR="00472477" w:rsidRPr="00ED11A8">
        <w:rPr>
          <w:b/>
          <w:lang w:val="en-US"/>
        </w:rPr>
        <w:tab/>
      </w:r>
      <w:r w:rsidR="00472477" w:rsidRPr="00ED11A8">
        <w:rPr>
          <w:lang w:val="en-US"/>
        </w:rPr>
        <w:t xml:space="preserve">If true, the </w:t>
      </w:r>
      <w:r w:rsidR="00472477" w:rsidRPr="00ED11A8">
        <w:rPr>
          <w:i/>
          <w:lang w:val="en-US"/>
        </w:rPr>
        <w:t>psi_common_i2c_master</w:t>
      </w:r>
      <w:r w:rsidR="00472477" w:rsidRPr="00ED11A8">
        <w:rPr>
          <w:lang w:val="en-US"/>
        </w:rPr>
        <w:t xml:space="preserve"> does not print any messages during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t>simulations.</w:t>
      </w:r>
    </w:p>
    <w:p w14:paraId="2C9A96B7" w14:textId="77777777" w:rsidR="00EB0B10" w:rsidRPr="00ED11A8" w:rsidRDefault="00EB0B10" w:rsidP="00EB0B10">
      <w:pPr>
        <w:pStyle w:val="Heading3"/>
        <w:pageBreakBefore/>
        <w:rPr>
          <w:lang w:val="en-US"/>
        </w:rPr>
      </w:pPr>
      <w:r w:rsidRPr="00ED11A8">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EB0B10" w:rsidRPr="00ED11A8" w14:paraId="63934076" w14:textId="77777777" w:rsidTr="00EB0B10">
        <w:trPr>
          <w:trHeight w:val="369"/>
        </w:trPr>
        <w:tc>
          <w:tcPr>
            <w:tcW w:w="1482" w:type="dxa"/>
            <w:tcBorders>
              <w:bottom w:val="single" w:sz="4" w:space="0" w:color="auto"/>
            </w:tcBorders>
            <w:shd w:val="pct15" w:color="auto" w:fill="auto"/>
            <w:vAlign w:val="center"/>
          </w:tcPr>
          <w:p w14:paraId="4194BA21" w14:textId="77777777" w:rsidR="00EB0B10" w:rsidRPr="00ED11A8" w:rsidRDefault="00EB0B10" w:rsidP="00EB0B10">
            <w:pPr>
              <w:pStyle w:val="TableHeader"/>
            </w:pPr>
            <w:r w:rsidRPr="00ED11A8">
              <w:t>Signal</w:t>
            </w:r>
          </w:p>
        </w:tc>
        <w:tc>
          <w:tcPr>
            <w:tcW w:w="1132" w:type="dxa"/>
            <w:shd w:val="pct15" w:color="auto" w:fill="auto"/>
            <w:vAlign w:val="center"/>
          </w:tcPr>
          <w:p w14:paraId="01B5610E" w14:textId="77777777" w:rsidR="00EB0B10" w:rsidRPr="00ED11A8" w:rsidRDefault="00EB0B10" w:rsidP="00EB0B10">
            <w:pPr>
              <w:pStyle w:val="TableHeader"/>
              <w:jc w:val="center"/>
            </w:pPr>
            <w:r w:rsidRPr="00ED11A8">
              <w:t>Direction</w:t>
            </w:r>
          </w:p>
        </w:tc>
        <w:tc>
          <w:tcPr>
            <w:tcW w:w="1851" w:type="dxa"/>
            <w:shd w:val="pct15" w:color="auto" w:fill="auto"/>
            <w:vAlign w:val="center"/>
          </w:tcPr>
          <w:p w14:paraId="2658FA21" w14:textId="77777777" w:rsidR="00EB0B10" w:rsidRPr="00ED11A8" w:rsidRDefault="00EB0B10" w:rsidP="00EB0B10">
            <w:pPr>
              <w:pStyle w:val="TableHeader"/>
              <w:jc w:val="center"/>
            </w:pPr>
            <w:r w:rsidRPr="00ED11A8">
              <w:t>Width</w:t>
            </w:r>
          </w:p>
        </w:tc>
        <w:tc>
          <w:tcPr>
            <w:tcW w:w="5918" w:type="dxa"/>
            <w:shd w:val="pct15" w:color="auto" w:fill="auto"/>
            <w:vAlign w:val="center"/>
          </w:tcPr>
          <w:p w14:paraId="3E8085A1" w14:textId="77777777" w:rsidR="00EB0B10" w:rsidRPr="00ED11A8" w:rsidRDefault="00EB0B10" w:rsidP="00EB0B10">
            <w:pPr>
              <w:pStyle w:val="TableHeader"/>
            </w:pPr>
            <w:r w:rsidRPr="00ED11A8">
              <w:t>Description</w:t>
            </w:r>
          </w:p>
        </w:tc>
      </w:tr>
      <w:tr w:rsidR="00EB0B10" w:rsidRPr="00ED11A8" w14:paraId="24E1BBAF" w14:textId="77777777" w:rsidTr="00EB0B10">
        <w:trPr>
          <w:trHeight w:val="369"/>
        </w:trPr>
        <w:tc>
          <w:tcPr>
            <w:tcW w:w="10383" w:type="dxa"/>
            <w:gridSpan w:val="4"/>
            <w:shd w:val="pct5" w:color="auto" w:fill="auto"/>
            <w:vAlign w:val="center"/>
          </w:tcPr>
          <w:p w14:paraId="231CD9F1" w14:textId="77777777" w:rsidR="00EB0B10" w:rsidRPr="00ED11A8" w:rsidRDefault="00EB0B10" w:rsidP="00EB0B10">
            <w:pPr>
              <w:pStyle w:val="TableContent"/>
              <w:rPr>
                <w:b/>
                <w:i/>
              </w:rPr>
            </w:pPr>
            <w:r w:rsidRPr="00ED11A8">
              <w:rPr>
                <w:b/>
                <w:i/>
              </w:rPr>
              <w:t>Control Signals</w:t>
            </w:r>
          </w:p>
        </w:tc>
      </w:tr>
      <w:tr w:rsidR="00EB0B10" w:rsidRPr="00ED11A8" w14:paraId="16D5CDBF" w14:textId="77777777" w:rsidTr="00EB0B10">
        <w:trPr>
          <w:trHeight w:val="369"/>
        </w:trPr>
        <w:tc>
          <w:tcPr>
            <w:tcW w:w="1482" w:type="dxa"/>
            <w:shd w:val="pct5" w:color="auto" w:fill="auto"/>
            <w:vAlign w:val="center"/>
          </w:tcPr>
          <w:p w14:paraId="02E9E6D8" w14:textId="77777777" w:rsidR="00EB0B10" w:rsidRPr="00ED11A8" w:rsidRDefault="00EB0B10" w:rsidP="00EB0B10">
            <w:pPr>
              <w:pStyle w:val="TableContent"/>
            </w:pPr>
            <w:r w:rsidRPr="00ED11A8">
              <w:t>Clk</w:t>
            </w:r>
          </w:p>
        </w:tc>
        <w:tc>
          <w:tcPr>
            <w:tcW w:w="1132" w:type="dxa"/>
            <w:vAlign w:val="center"/>
          </w:tcPr>
          <w:p w14:paraId="62499DC5" w14:textId="77777777" w:rsidR="00EB0B10" w:rsidRPr="00ED11A8" w:rsidRDefault="00EB0B10" w:rsidP="00EB0B10">
            <w:pPr>
              <w:pStyle w:val="TableContent"/>
              <w:jc w:val="center"/>
            </w:pPr>
            <w:r w:rsidRPr="00ED11A8">
              <w:t>Input</w:t>
            </w:r>
          </w:p>
        </w:tc>
        <w:tc>
          <w:tcPr>
            <w:tcW w:w="1851" w:type="dxa"/>
            <w:vAlign w:val="center"/>
          </w:tcPr>
          <w:p w14:paraId="3D367C57" w14:textId="77777777" w:rsidR="00EB0B10" w:rsidRPr="00ED11A8" w:rsidRDefault="00EB0B10" w:rsidP="00EB0B10">
            <w:pPr>
              <w:pStyle w:val="TableContent"/>
              <w:jc w:val="center"/>
            </w:pPr>
            <w:r w:rsidRPr="00ED11A8">
              <w:t>1</w:t>
            </w:r>
          </w:p>
        </w:tc>
        <w:tc>
          <w:tcPr>
            <w:tcW w:w="5918" w:type="dxa"/>
            <w:vAlign w:val="center"/>
          </w:tcPr>
          <w:p w14:paraId="6E4CE40E" w14:textId="77777777" w:rsidR="00EB0B10" w:rsidRPr="00ED11A8" w:rsidRDefault="00EB0B10" w:rsidP="00EB0B10">
            <w:pPr>
              <w:pStyle w:val="TableContent"/>
            </w:pPr>
            <w:r w:rsidRPr="00ED11A8">
              <w:t xml:space="preserve">Clock </w:t>
            </w:r>
          </w:p>
        </w:tc>
      </w:tr>
      <w:tr w:rsidR="00EB0B10" w:rsidRPr="00ED11A8" w14:paraId="2B0CA1A4" w14:textId="77777777" w:rsidTr="00EB0B10">
        <w:trPr>
          <w:trHeight w:val="369"/>
        </w:trPr>
        <w:tc>
          <w:tcPr>
            <w:tcW w:w="1482" w:type="dxa"/>
            <w:shd w:val="pct5" w:color="auto" w:fill="auto"/>
            <w:vAlign w:val="center"/>
          </w:tcPr>
          <w:p w14:paraId="2342D827" w14:textId="77777777" w:rsidR="00EB0B10" w:rsidRPr="00ED11A8" w:rsidRDefault="00EB0B10" w:rsidP="00EB0B10">
            <w:pPr>
              <w:pStyle w:val="TableContent"/>
            </w:pPr>
            <w:r w:rsidRPr="00ED11A8">
              <w:t>Rst</w:t>
            </w:r>
          </w:p>
        </w:tc>
        <w:tc>
          <w:tcPr>
            <w:tcW w:w="1132" w:type="dxa"/>
            <w:vAlign w:val="center"/>
          </w:tcPr>
          <w:p w14:paraId="566B19BF" w14:textId="77777777" w:rsidR="00EB0B10" w:rsidRPr="00ED11A8" w:rsidRDefault="00EB0B10" w:rsidP="00EB0B10">
            <w:pPr>
              <w:pStyle w:val="TableContent"/>
              <w:jc w:val="center"/>
            </w:pPr>
            <w:r w:rsidRPr="00ED11A8">
              <w:t>Input</w:t>
            </w:r>
          </w:p>
        </w:tc>
        <w:tc>
          <w:tcPr>
            <w:tcW w:w="1851" w:type="dxa"/>
            <w:vAlign w:val="center"/>
          </w:tcPr>
          <w:p w14:paraId="65C79C76" w14:textId="77777777" w:rsidR="00EB0B10" w:rsidRPr="00ED11A8" w:rsidRDefault="00EB0B10" w:rsidP="00EB0B10">
            <w:pPr>
              <w:pStyle w:val="TableContent"/>
              <w:jc w:val="center"/>
            </w:pPr>
            <w:r w:rsidRPr="00ED11A8">
              <w:t>1</w:t>
            </w:r>
          </w:p>
        </w:tc>
        <w:tc>
          <w:tcPr>
            <w:tcW w:w="5918" w:type="dxa"/>
            <w:vAlign w:val="center"/>
          </w:tcPr>
          <w:p w14:paraId="35CA402C" w14:textId="77777777" w:rsidR="00EB0B10" w:rsidRPr="00ED11A8" w:rsidRDefault="00EB0B10" w:rsidP="00EB0B10">
            <w:pPr>
              <w:pStyle w:val="TableContent"/>
            </w:pPr>
            <w:r w:rsidRPr="00ED11A8">
              <w:t>Reset (high active)</w:t>
            </w:r>
          </w:p>
        </w:tc>
      </w:tr>
      <w:tr w:rsidR="00EB0B10" w:rsidRPr="00ED11A8" w14:paraId="42189A29" w14:textId="77777777" w:rsidTr="00EB0B10">
        <w:trPr>
          <w:trHeight w:val="369"/>
        </w:trPr>
        <w:tc>
          <w:tcPr>
            <w:tcW w:w="10383" w:type="dxa"/>
            <w:gridSpan w:val="4"/>
            <w:shd w:val="pct5" w:color="auto" w:fill="auto"/>
            <w:vAlign w:val="center"/>
          </w:tcPr>
          <w:p w14:paraId="1EA1D943" w14:textId="55F68B58" w:rsidR="00EB0B10" w:rsidRPr="00ED11A8" w:rsidRDefault="00C139EE" w:rsidP="00EB0B10">
            <w:pPr>
              <w:pStyle w:val="TableContent"/>
            </w:pPr>
            <w:r w:rsidRPr="00ED11A8">
              <w:rPr>
                <w:b/>
                <w:i/>
              </w:rPr>
              <w:t>Command</w:t>
            </w:r>
            <w:r w:rsidR="00EB0B10" w:rsidRPr="00ED11A8">
              <w:rPr>
                <w:b/>
                <w:i/>
              </w:rPr>
              <w:t xml:space="preserve"> Interface</w:t>
            </w:r>
          </w:p>
        </w:tc>
      </w:tr>
      <w:tr w:rsidR="00EB0B10" w:rsidRPr="00342882" w14:paraId="0809BDCC" w14:textId="77777777" w:rsidTr="00EB0B10">
        <w:trPr>
          <w:trHeight w:val="369"/>
        </w:trPr>
        <w:tc>
          <w:tcPr>
            <w:tcW w:w="1482" w:type="dxa"/>
            <w:shd w:val="pct5" w:color="auto" w:fill="auto"/>
            <w:vAlign w:val="center"/>
          </w:tcPr>
          <w:p w14:paraId="44DEE0EC" w14:textId="7A0C18BD" w:rsidR="00EB0B10" w:rsidRPr="00ED11A8" w:rsidRDefault="00C139EE" w:rsidP="00EB0B10">
            <w:pPr>
              <w:pStyle w:val="TableContent"/>
            </w:pPr>
            <w:r w:rsidRPr="00ED11A8">
              <w:t>Cmd</w:t>
            </w:r>
            <w:r w:rsidR="001D78E4" w:rsidRPr="00ED11A8">
              <w:t>Rdy</w:t>
            </w:r>
          </w:p>
        </w:tc>
        <w:tc>
          <w:tcPr>
            <w:tcW w:w="1132" w:type="dxa"/>
            <w:vAlign w:val="center"/>
          </w:tcPr>
          <w:p w14:paraId="3567A942" w14:textId="307A36F8" w:rsidR="00EB0B10" w:rsidRPr="00ED11A8" w:rsidRDefault="001D78E4" w:rsidP="00EB0B10">
            <w:pPr>
              <w:pStyle w:val="TableContent"/>
              <w:jc w:val="center"/>
            </w:pPr>
            <w:r w:rsidRPr="00ED11A8">
              <w:t>Output</w:t>
            </w:r>
          </w:p>
        </w:tc>
        <w:tc>
          <w:tcPr>
            <w:tcW w:w="1851" w:type="dxa"/>
            <w:vAlign w:val="center"/>
          </w:tcPr>
          <w:p w14:paraId="64D5158D" w14:textId="77777777" w:rsidR="00EB0B10" w:rsidRPr="00ED11A8" w:rsidRDefault="00EB0B10" w:rsidP="00EB0B10">
            <w:pPr>
              <w:pStyle w:val="TableContent"/>
              <w:jc w:val="center"/>
            </w:pPr>
            <w:r w:rsidRPr="00ED11A8">
              <w:t>1</w:t>
            </w:r>
          </w:p>
        </w:tc>
        <w:tc>
          <w:tcPr>
            <w:tcW w:w="5918" w:type="dxa"/>
            <w:vAlign w:val="center"/>
          </w:tcPr>
          <w:p w14:paraId="2C20F953" w14:textId="4E29BB3F" w:rsidR="00EB0B10" w:rsidRPr="00ED11A8" w:rsidRDefault="00C139EE" w:rsidP="00EB0B10">
            <w:pPr>
              <w:pStyle w:val="TableContent"/>
            </w:pPr>
            <w:r w:rsidRPr="00ED11A8">
              <w:t>AXI-S handshaking signal for command interface</w:t>
            </w:r>
          </w:p>
        </w:tc>
      </w:tr>
      <w:tr w:rsidR="00C139EE" w:rsidRPr="00342882" w14:paraId="29259438" w14:textId="77777777" w:rsidTr="00EB0B10">
        <w:trPr>
          <w:trHeight w:val="369"/>
        </w:trPr>
        <w:tc>
          <w:tcPr>
            <w:tcW w:w="1482" w:type="dxa"/>
            <w:shd w:val="pct5" w:color="auto" w:fill="auto"/>
            <w:vAlign w:val="center"/>
          </w:tcPr>
          <w:p w14:paraId="74DE2549" w14:textId="128DEAE4" w:rsidR="00C139EE" w:rsidRPr="00ED11A8" w:rsidRDefault="00C139EE" w:rsidP="00EB0B10">
            <w:pPr>
              <w:pStyle w:val="TableContent"/>
            </w:pPr>
            <w:r w:rsidRPr="00ED11A8">
              <w:t>CmdVld</w:t>
            </w:r>
          </w:p>
        </w:tc>
        <w:tc>
          <w:tcPr>
            <w:tcW w:w="1132" w:type="dxa"/>
            <w:vAlign w:val="center"/>
          </w:tcPr>
          <w:p w14:paraId="09495776" w14:textId="03F7B888" w:rsidR="00C139EE" w:rsidRPr="00ED11A8" w:rsidRDefault="00C139EE" w:rsidP="00EB0B10">
            <w:pPr>
              <w:pStyle w:val="TableContent"/>
              <w:jc w:val="center"/>
            </w:pPr>
            <w:r w:rsidRPr="00ED11A8">
              <w:t>Input</w:t>
            </w:r>
          </w:p>
        </w:tc>
        <w:tc>
          <w:tcPr>
            <w:tcW w:w="1851" w:type="dxa"/>
            <w:vAlign w:val="center"/>
          </w:tcPr>
          <w:p w14:paraId="5DACF9BF" w14:textId="5B361AD7" w:rsidR="00C139EE" w:rsidRPr="00ED11A8" w:rsidRDefault="00C139EE" w:rsidP="00EB0B10">
            <w:pPr>
              <w:pStyle w:val="TableContent"/>
              <w:jc w:val="center"/>
            </w:pPr>
            <w:r w:rsidRPr="00ED11A8">
              <w:t>1</w:t>
            </w:r>
          </w:p>
        </w:tc>
        <w:tc>
          <w:tcPr>
            <w:tcW w:w="5918" w:type="dxa"/>
            <w:vAlign w:val="center"/>
          </w:tcPr>
          <w:p w14:paraId="4FF5F0D9" w14:textId="79420CDE" w:rsidR="00C139EE" w:rsidRPr="00ED11A8" w:rsidRDefault="00C139EE" w:rsidP="00EB0B10">
            <w:pPr>
              <w:pStyle w:val="TableContent"/>
            </w:pPr>
            <w:r w:rsidRPr="00ED11A8">
              <w:t>AXI-S handshaking signal for command interface</w:t>
            </w:r>
          </w:p>
        </w:tc>
      </w:tr>
      <w:tr w:rsidR="00C139EE" w:rsidRPr="00342882" w14:paraId="024281D9" w14:textId="77777777" w:rsidTr="00EB0B10">
        <w:trPr>
          <w:trHeight w:val="369"/>
        </w:trPr>
        <w:tc>
          <w:tcPr>
            <w:tcW w:w="1482" w:type="dxa"/>
            <w:shd w:val="pct5" w:color="auto" w:fill="auto"/>
            <w:vAlign w:val="center"/>
          </w:tcPr>
          <w:p w14:paraId="201BBA35" w14:textId="71DDE1D7" w:rsidR="00C139EE" w:rsidRPr="00ED11A8" w:rsidRDefault="00C139EE" w:rsidP="00EB0B10">
            <w:pPr>
              <w:pStyle w:val="TableContent"/>
            </w:pPr>
            <w:r w:rsidRPr="00ED11A8">
              <w:t>CmdType</w:t>
            </w:r>
          </w:p>
        </w:tc>
        <w:tc>
          <w:tcPr>
            <w:tcW w:w="1132" w:type="dxa"/>
            <w:vAlign w:val="center"/>
          </w:tcPr>
          <w:p w14:paraId="62C352FA" w14:textId="2F531302" w:rsidR="00C139EE" w:rsidRPr="00ED11A8" w:rsidRDefault="00C139EE" w:rsidP="00EB0B10">
            <w:pPr>
              <w:pStyle w:val="TableContent"/>
              <w:jc w:val="center"/>
            </w:pPr>
            <w:r w:rsidRPr="00ED11A8">
              <w:t>Input</w:t>
            </w:r>
          </w:p>
        </w:tc>
        <w:tc>
          <w:tcPr>
            <w:tcW w:w="1851" w:type="dxa"/>
            <w:vAlign w:val="center"/>
          </w:tcPr>
          <w:p w14:paraId="7A5324D9" w14:textId="1072B9AD" w:rsidR="00C139EE" w:rsidRPr="00ED11A8" w:rsidRDefault="00C139EE" w:rsidP="00EB0B10">
            <w:pPr>
              <w:pStyle w:val="TableContent"/>
              <w:jc w:val="center"/>
            </w:pPr>
            <w:r w:rsidRPr="00ED11A8">
              <w:t>3</w:t>
            </w:r>
          </w:p>
        </w:tc>
        <w:tc>
          <w:tcPr>
            <w:tcW w:w="5918" w:type="dxa"/>
            <w:vAlign w:val="center"/>
          </w:tcPr>
          <w:p w14:paraId="26CAE56F" w14:textId="12878ADE" w:rsidR="00C139EE" w:rsidRPr="00ED11A8" w:rsidRDefault="00C139EE" w:rsidP="00EB0B10">
            <w:pPr>
              <w:pStyle w:val="TableContent"/>
            </w:pPr>
            <w:r w:rsidRPr="00ED11A8">
              <w:t xml:space="preserve">Constant names </w:t>
            </w:r>
          </w:p>
          <w:p w14:paraId="62B9857A" w14:textId="4CA00D33" w:rsidR="00C139EE" w:rsidRPr="00ED11A8" w:rsidRDefault="00C139EE" w:rsidP="00C139EE">
            <w:pPr>
              <w:pStyle w:val="TableContent"/>
            </w:pPr>
            <w:r w:rsidRPr="00ED11A8">
              <w:t>“000” =&gt; Send start condition (</w:t>
            </w:r>
            <w:r w:rsidRPr="00ED11A8">
              <w:rPr>
                <w:i/>
              </w:rPr>
              <w:t>CMD_START</w:t>
            </w:r>
            <w:r w:rsidRPr="00ED11A8">
              <w:t>)</w:t>
            </w:r>
            <w:r w:rsidRPr="00ED11A8">
              <w:br/>
              <w:t>“001” =&gt; Send stop condition (</w:t>
            </w:r>
            <w:r w:rsidRPr="00ED11A8">
              <w:rPr>
                <w:i/>
              </w:rPr>
              <w:t>CMD_STOP)</w:t>
            </w:r>
            <w:r w:rsidRPr="00ED11A8">
              <w:br/>
              <w:t>“010” =&gt; Send repeated start condition” (</w:t>
            </w:r>
            <w:r w:rsidRPr="00ED11A8">
              <w:rPr>
                <w:i/>
              </w:rPr>
              <w:t>CMD_REPSTART)</w:t>
            </w:r>
            <w:r w:rsidRPr="00ED11A8">
              <w:br/>
              <w:t>“011” =&gt; Send data byte (</w:t>
            </w:r>
            <w:r w:rsidRPr="00ED11A8">
              <w:rPr>
                <w:i/>
              </w:rPr>
              <w:t>CMD_SEND)</w:t>
            </w:r>
            <w:r w:rsidRPr="00ED11A8">
              <w:br/>
              <w:t>“100” =&gt; Receive data byte (</w:t>
            </w:r>
            <w:r w:rsidRPr="00ED11A8">
              <w:rPr>
                <w:i/>
              </w:rPr>
              <w:t>CMD_RECEIVE)</w:t>
            </w:r>
          </w:p>
        </w:tc>
      </w:tr>
      <w:tr w:rsidR="00EB0B10" w:rsidRPr="00ED11A8" w14:paraId="2D2A898B" w14:textId="77777777" w:rsidTr="00EB0B10">
        <w:trPr>
          <w:trHeight w:val="369"/>
        </w:trPr>
        <w:tc>
          <w:tcPr>
            <w:tcW w:w="1482" w:type="dxa"/>
            <w:shd w:val="pct5" w:color="auto" w:fill="auto"/>
            <w:vAlign w:val="center"/>
          </w:tcPr>
          <w:p w14:paraId="78C2EA03" w14:textId="61E479F4" w:rsidR="00EB0B10" w:rsidRPr="00ED11A8" w:rsidRDefault="00C139EE" w:rsidP="00EB0B10">
            <w:pPr>
              <w:pStyle w:val="TableContent"/>
            </w:pPr>
            <w:r w:rsidRPr="00ED11A8">
              <w:t>CmdData</w:t>
            </w:r>
          </w:p>
        </w:tc>
        <w:tc>
          <w:tcPr>
            <w:tcW w:w="1132" w:type="dxa"/>
            <w:vAlign w:val="center"/>
          </w:tcPr>
          <w:p w14:paraId="68986A0D" w14:textId="3140852B" w:rsidR="00EB0B10" w:rsidRPr="00ED11A8" w:rsidRDefault="00C139EE" w:rsidP="00EB0B10">
            <w:pPr>
              <w:pStyle w:val="TableContent"/>
              <w:jc w:val="center"/>
            </w:pPr>
            <w:r w:rsidRPr="00ED11A8">
              <w:t>Input</w:t>
            </w:r>
          </w:p>
        </w:tc>
        <w:tc>
          <w:tcPr>
            <w:tcW w:w="1851" w:type="dxa"/>
            <w:vAlign w:val="center"/>
          </w:tcPr>
          <w:p w14:paraId="3A296364" w14:textId="4C842DD6" w:rsidR="00EB0B10" w:rsidRPr="00ED11A8" w:rsidRDefault="00C139EE" w:rsidP="00EB0B10">
            <w:pPr>
              <w:pStyle w:val="TableContent"/>
              <w:jc w:val="center"/>
              <w:rPr>
                <w:i/>
              </w:rPr>
            </w:pPr>
            <m:oMathPara>
              <m:oMath>
                <m:r>
                  <w:rPr>
                    <w:rFonts w:ascii="Cambria Math" w:hAnsi="Cambria Math"/>
                  </w:rPr>
                  <m:t>8</m:t>
                </m:r>
              </m:oMath>
            </m:oMathPara>
          </w:p>
        </w:tc>
        <w:tc>
          <w:tcPr>
            <w:tcW w:w="5918" w:type="dxa"/>
            <w:vAlign w:val="center"/>
          </w:tcPr>
          <w:p w14:paraId="60D6D808" w14:textId="27601698" w:rsidR="00EB0B10" w:rsidRPr="00ED11A8" w:rsidRDefault="00C139EE" w:rsidP="00EB0B10">
            <w:pPr>
              <w:pStyle w:val="TableContent"/>
            </w:pPr>
            <w:r w:rsidRPr="00ED11A8">
              <w:t xml:space="preserve">Input data to send </w:t>
            </w:r>
            <w:r w:rsidRPr="00ED11A8">
              <w:br/>
              <w:t xml:space="preserve">(only for </w:t>
            </w:r>
            <w:r w:rsidRPr="00ED11A8">
              <w:rPr>
                <w:i/>
              </w:rPr>
              <w:t xml:space="preserve">CMD_SEND </w:t>
            </w:r>
            <w:r w:rsidRPr="00ED11A8">
              <w:t xml:space="preserve"> resp. </w:t>
            </w:r>
            <w:r w:rsidRPr="00ED11A8">
              <w:rPr>
                <w:i/>
              </w:rPr>
              <w:t>CmdType=”011”</w:t>
            </w:r>
            <w:r w:rsidRPr="00ED11A8">
              <w:t>).</w:t>
            </w:r>
          </w:p>
        </w:tc>
      </w:tr>
      <w:tr w:rsidR="00472477" w:rsidRPr="00ED11A8" w14:paraId="7F1D1C99" w14:textId="77777777" w:rsidTr="00EB0B10">
        <w:trPr>
          <w:trHeight w:val="369"/>
        </w:trPr>
        <w:tc>
          <w:tcPr>
            <w:tcW w:w="1482" w:type="dxa"/>
            <w:shd w:val="pct5" w:color="auto" w:fill="auto"/>
            <w:vAlign w:val="center"/>
          </w:tcPr>
          <w:p w14:paraId="20BDFA5F" w14:textId="19760998" w:rsidR="00472477" w:rsidRPr="00ED11A8" w:rsidRDefault="00472477" w:rsidP="00EB0B10">
            <w:pPr>
              <w:pStyle w:val="TableContent"/>
            </w:pPr>
            <w:r w:rsidRPr="00ED11A8">
              <w:t>CmdAck</w:t>
            </w:r>
          </w:p>
        </w:tc>
        <w:tc>
          <w:tcPr>
            <w:tcW w:w="1132" w:type="dxa"/>
            <w:vAlign w:val="center"/>
          </w:tcPr>
          <w:p w14:paraId="333AD94B" w14:textId="0686A827" w:rsidR="00472477" w:rsidRPr="00ED11A8" w:rsidRDefault="00472477" w:rsidP="00EB0B10">
            <w:pPr>
              <w:pStyle w:val="TableContent"/>
              <w:jc w:val="center"/>
            </w:pPr>
            <w:r w:rsidRPr="00ED11A8">
              <w:t>Input</w:t>
            </w:r>
          </w:p>
        </w:tc>
        <w:tc>
          <w:tcPr>
            <w:tcW w:w="1851" w:type="dxa"/>
            <w:vAlign w:val="center"/>
          </w:tcPr>
          <w:p w14:paraId="73AED05C" w14:textId="57B57847" w:rsidR="00472477" w:rsidRPr="00ED11A8" w:rsidRDefault="00472477" w:rsidP="00EB0B10">
            <w:pPr>
              <w:pStyle w:val="TableContent"/>
              <w:jc w:val="center"/>
            </w:pPr>
            <w:r w:rsidRPr="00ED11A8">
              <w:t>1</w:t>
            </w:r>
          </w:p>
        </w:tc>
        <w:tc>
          <w:tcPr>
            <w:tcW w:w="5918" w:type="dxa"/>
            <w:vAlign w:val="center"/>
          </w:tcPr>
          <w:p w14:paraId="147C4985" w14:textId="28F91C44" w:rsidR="00472477" w:rsidRPr="00ED11A8" w:rsidRDefault="00472477" w:rsidP="00EB0B10">
            <w:pPr>
              <w:pStyle w:val="TableContent"/>
              <w:rPr>
                <w:i/>
              </w:rPr>
            </w:pPr>
            <w:r w:rsidRPr="00ED11A8">
              <w:t>Acknowledge to send</w:t>
            </w:r>
            <w:r w:rsidRPr="00ED11A8">
              <w:br/>
              <w:t xml:space="preserve">(only for </w:t>
            </w:r>
            <w:r w:rsidRPr="00ED11A8">
              <w:rPr>
                <w:i/>
              </w:rPr>
              <w:t xml:space="preserve">CMD_RECEIVE </w:t>
            </w:r>
            <w:r w:rsidRPr="00ED11A8">
              <w:t xml:space="preserve">resp. </w:t>
            </w:r>
            <w:r w:rsidRPr="00ED11A8">
              <w:rPr>
                <w:i/>
              </w:rPr>
              <w:t>CmdType=”100”).</w:t>
            </w:r>
          </w:p>
        </w:tc>
      </w:tr>
      <w:tr w:rsidR="00C139EE" w:rsidRPr="00ED11A8" w14:paraId="2A61B127" w14:textId="77777777" w:rsidTr="00472477">
        <w:trPr>
          <w:trHeight w:val="369"/>
        </w:trPr>
        <w:tc>
          <w:tcPr>
            <w:tcW w:w="10383" w:type="dxa"/>
            <w:gridSpan w:val="4"/>
            <w:shd w:val="pct5" w:color="auto" w:fill="auto"/>
            <w:vAlign w:val="center"/>
          </w:tcPr>
          <w:p w14:paraId="3804C761" w14:textId="5C9BA0A1" w:rsidR="00C139EE" w:rsidRPr="00ED11A8" w:rsidRDefault="00C139EE" w:rsidP="00EB0B10">
            <w:pPr>
              <w:pStyle w:val="TableContent"/>
            </w:pPr>
            <w:r w:rsidRPr="00ED11A8">
              <w:rPr>
                <w:b/>
                <w:i/>
              </w:rPr>
              <w:t>Response Interface</w:t>
            </w:r>
          </w:p>
        </w:tc>
      </w:tr>
      <w:tr w:rsidR="00C139EE" w:rsidRPr="00342882" w14:paraId="2E024B01" w14:textId="77777777" w:rsidTr="00EB0B10">
        <w:trPr>
          <w:trHeight w:val="369"/>
        </w:trPr>
        <w:tc>
          <w:tcPr>
            <w:tcW w:w="1482" w:type="dxa"/>
            <w:shd w:val="pct5" w:color="auto" w:fill="auto"/>
            <w:vAlign w:val="center"/>
          </w:tcPr>
          <w:p w14:paraId="133EC2FB" w14:textId="5F113A7C" w:rsidR="00C139EE" w:rsidRPr="00ED11A8" w:rsidRDefault="00C139EE" w:rsidP="00EB0B10">
            <w:pPr>
              <w:pStyle w:val="TableContent"/>
            </w:pPr>
            <w:r w:rsidRPr="00ED11A8">
              <w:t>RspVld</w:t>
            </w:r>
          </w:p>
        </w:tc>
        <w:tc>
          <w:tcPr>
            <w:tcW w:w="1132" w:type="dxa"/>
            <w:vAlign w:val="center"/>
          </w:tcPr>
          <w:p w14:paraId="69CACE5E" w14:textId="4C917F3D" w:rsidR="00C139EE" w:rsidRPr="00ED11A8" w:rsidRDefault="00C139EE" w:rsidP="00EB0B10">
            <w:pPr>
              <w:pStyle w:val="TableContent"/>
              <w:jc w:val="center"/>
            </w:pPr>
            <w:r w:rsidRPr="00ED11A8">
              <w:t>Output</w:t>
            </w:r>
          </w:p>
        </w:tc>
        <w:tc>
          <w:tcPr>
            <w:tcW w:w="1851" w:type="dxa"/>
            <w:vAlign w:val="center"/>
          </w:tcPr>
          <w:p w14:paraId="245BD0AB" w14:textId="5744FD83" w:rsidR="00C139EE" w:rsidRPr="00ED11A8" w:rsidRDefault="00C139EE" w:rsidP="00EB0B10">
            <w:pPr>
              <w:pStyle w:val="TableContent"/>
              <w:jc w:val="center"/>
            </w:pPr>
            <w:r w:rsidRPr="00ED11A8">
              <w:t>1</w:t>
            </w:r>
          </w:p>
        </w:tc>
        <w:tc>
          <w:tcPr>
            <w:tcW w:w="5918" w:type="dxa"/>
            <w:vAlign w:val="center"/>
          </w:tcPr>
          <w:p w14:paraId="7160EA1D" w14:textId="555AC379" w:rsidR="00C139EE" w:rsidRPr="00ED11A8" w:rsidRDefault="00C139EE" w:rsidP="00472477">
            <w:pPr>
              <w:pStyle w:val="TableContent"/>
            </w:pPr>
            <w:r w:rsidRPr="00ED11A8">
              <w:t xml:space="preserve">AXI-S handshaking signal for response </w:t>
            </w:r>
            <w:r w:rsidR="000A6DC3" w:rsidRPr="00ED11A8">
              <w:t>interface</w:t>
            </w:r>
          </w:p>
        </w:tc>
      </w:tr>
      <w:tr w:rsidR="00472477" w:rsidRPr="00ED11A8" w14:paraId="011F9FC6" w14:textId="77777777" w:rsidTr="00EB0B10">
        <w:trPr>
          <w:trHeight w:val="369"/>
        </w:trPr>
        <w:tc>
          <w:tcPr>
            <w:tcW w:w="1482" w:type="dxa"/>
            <w:shd w:val="pct5" w:color="auto" w:fill="auto"/>
            <w:vAlign w:val="center"/>
          </w:tcPr>
          <w:p w14:paraId="60602B55" w14:textId="4950456E" w:rsidR="00472477" w:rsidRPr="00ED11A8" w:rsidRDefault="00472477" w:rsidP="00EB0B10">
            <w:pPr>
              <w:pStyle w:val="TableContent"/>
            </w:pPr>
            <w:r w:rsidRPr="00ED11A8">
              <w:t>RspType</w:t>
            </w:r>
          </w:p>
        </w:tc>
        <w:tc>
          <w:tcPr>
            <w:tcW w:w="1132" w:type="dxa"/>
            <w:vAlign w:val="center"/>
          </w:tcPr>
          <w:p w14:paraId="646B502A" w14:textId="2E4B9559" w:rsidR="00472477" w:rsidRPr="00ED11A8" w:rsidRDefault="00472477" w:rsidP="00EB0B10">
            <w:pPr>
              <w:pStyle w:val="TableContent"/>
              <w:jc w:val="center"/>
            </w:pPr>
            <w:r w:rsidRPr="00ED11A8">
              <w:t>Output</w:t>
            </w:r>
          </w:p>
        </w:tc>
        <w:tc>
          <w:tcPr>
            <w:tcW w:w="1851" w:type="dxa"/>
            <w:vAlign w:val="center"/>
          </w:tcPr>
          <w:p w14:paraId="03EF57DE" w14:textId="7CF70510" w:rsidR="00472477" w:rsidRPr="00ED11A8" w:rsidRDefault="00472477" w:rsidP="00EB0B10">
            <w:pPr>
              <w:pStyle w:val="TableContent"/>
              <w:jc w:val="center"/>
            </w:pPr>
            <w:r w:rsidRPr="00ED11A8">
              <w:t>3</w:t>
            </w:r>
          </w:p>
        </w:tc>
        <w:tc>
          <w:tcPr>
            <w:tcW w:w="5918" w:type="dxa"/>
            <w:vAlign w:val="center"/>
          </w:tcPr>
          <w:p w14:paraId="100A95C0" w14:textId="3447A86B" w:rsidR="00472477" w:rsidRPr="00ED11A8" w:rsidRDefault="00472477" w:rsidP="00EB0B10">
            <w:pPr>
              <w:pStyle w:val="TableContent"/>
            </w:pPr>
            <w:r w:rsidRPr="00ED11A8">
              <w:t xml:space="preserve">Type of the command that completed. See </w:t>
            </w:r>
            <w:r w:rsidRPr="00ED11A8">
              <w:rPr>
                <w:i/>
              </w:rPr>
              <w:t>CmdType</w:t>
            </w:r>
            <w:r w:rsidRPr="00ED11A8">
              <w:t xml:space="preserve"> for details.</w:t>
            </w:r>
          </w:p>
        </w:tc>
      </w:tr>
      <w:tr w:rsidR="00C139EE" w:rsidRPr="00ED11A8" w14:paraId="1517AF8D" w14:textId="77777777" w:rsidTr="00EB0B10">
        <w:trPr>
          <w:trHeight w:val="369"/>
        </w:trPr>
        <w:tc>
          <w:tcPr>
            <w:tcW w:w="1482" w:type="dxa"/>
            <w:shd w:val="pct5" w:color="auto" w:fill="auto"/>
            <w:vAlign w:val="center"/>
          </w:tcPr>
          <w:p w14:paraId="2969EB23" w14:textId="745552D3" w:rsidR="00C139EE" w:rsidRPr="00ED11A8" w:rsidRDefault="00C139EE" w:rsidP="00EB0B10">
            <w:pPr>
              <w:pStyle w:val="TableContent"/>
            </w:pPr>
            <w:r w:rsidRPr="00ED11A8">
              <w:t>RspData</w:t>
            </w:r>
          </w:p>
        </w:tc>
        <w:tc>
          <w:tcPr>
            <w:tcW w:w="1132" w:type="dxa"/>
            <w:vAlign w:val="center"/>
          </w:tcPr>
          <w:p w14:paraId="5F6E76E1" w14:textId="3767A943" w:rsidR="00C139EE" w:rsidRPr="00ED11A8" w:rsidRDefault="00C139EE" w:rsidP="00EB0B10">
            <w:pPr>
              <w:pStyle w:val="TableContent"/>
              <w:jc w:val="center"/>
            </w:pPr>
            <w:r w:rsidRPr="00ED11A8">
              <w:t>Output</w:t>
            </w:r>
          </w:p>
        </w:tc>
        <w:tc>
          <w:tcPr>
            <w:tcW w:w="1851" w:type="dxa"/>
            <w:vAlign w:val="center"/>
          </w:tcPr>
          <w:p w14:paraId="2BD3756C" w14:textId="170F0683" w:rsidR="00C139EE" w:rsidRPr="00ED11A8" w:rsidRDefault="00C139EE" w:rsidP="00EB0B10">
            <w:pPr>
              <w:pStyle w:val="TableContent"/>
              <w:jc w:val="center"/>
            </w:pPr>
            <w:r w:rsidRPr="00ED11A8">
              <w:t>8</w:t>
            </w:r>
          </w:p>
        </w:tc>
        <w:tc>
          <w:tcPr>
            <w:tcW w:w="5918" w:type="dxa"/>
            <w:vAlign w:val="center"/>
          </w:tcPr>
          <w:p w14:paraId="6A4C8859" w14:textId="3AAFC062" w:rsidR="00C139EE" w:rsidRPr="00ED11A8" w:rsidRDefault="00C139EE" w:rsidP="00EB0B10">
            <w:pPr>
              <w:pStyle w:val="TableContent"/>
            </w:pPr>
            <w:r w:rsidRPr="00ED11A8">
              <w:t xml:space="preserve">Received data </w:t>
            </w:r>
            <w:r w:rsidRPr="00ED11A8">
              <w:br/>
              <w:t xml:space="preserve">(only for </w:t>
            </w:r>
            <w:r w:rsidRPr="00ED11A8">
              <w:rPr>
                <w:i/>
              </w:rPr>
              <w:t xml:space="preserve">CMD_RECEIVE </w:t>
            </w:r>
            <w:r w:rsidRPr="00ED11A8">
              <w:t xml:space="preserve"> resp. </w:t>
            </w:r>
            <w:r w:rsidRPr="00ED11A8">
              <w:rPr>
                <w:i/>
              </w:rPr>
              <w:t>CmdType=”100”</w:t>
            </w:r>
            <w:r w:rsidRPr="00ED11A8">
              <w:t>).</w:t>
            </w:r>
          </w:p>
        </w:tc>
      </w:tr>
      <w:tr w:rsidR="00FC329E" w:rsidRPr="00ED11A8" w14:paraId="7EDDC2C8" w14:textId="77777777" w:rsidTr="00EB0B10">
        <w:trPr>
          <w:trHeight w:val="369"/>
        </w:trPr>
        <w:tc>
          <w:tcPr>
            <w:tcW w:w="1482" w:type="dxa"/>
            <w:shd w:val="pct5" w:color="auto" w:fill="auto"/>
            <w:vAlign w:val="center"/>
          </w:tcPr>
          <w:p w14:paraId="1DEB3701" w14:textId="19E332DE" w:rsidR="00FC329E" w:rsidRPr="00ED11A8" w:rsidRDefault="00FC329E" w:rsidP="00EB0B10">
            <w:pPr>
              <w:pStyle w:val="TableContent"/>
            </w:pPr>
            <w:r w:rsidRPr="00ED11A8">
              <w:t>RspAck</w:t>
            </w:r>
          </w:p>
        </w:tc>
        <w:tc>
          <w:tcPr>
            <w:tcW w:w="1132" w:type="dxa"/>
            <w:vAlign w:val="center"/>
          </w:tcPr>
          <w:p w14:paraId="63A9F4FB" w14:textId="5E056C6B" w:rsidR="00FC329E" w:rsidRPr="00ED11A8" w:rsidRDefault="00FC329E" w:rsidP="00EB0B10">
            <w:pPr>
              <w:pStyle w:val="TableContent"/>
              <w:jc w:val="center"/>
            </w:pPr>
            <w:r w:rsidRPr="00ED11A8">
              <w:t>Output</w:t>
            </w:r>
          </w:p>
        </w:tc>
        <w:tc>
          <w:tcPr>
            <w:tcW w:w="1851" w:type="dxa"/>
            <w:vAlign w:val="center"/>
          </w:tcPr>
          <w:p w14:paraId="0A28364D" w14:textId="73566853" w:rsidR="00FC329E" w:rsidRPr="00ED11A8" w:rsidRDefault="00FC329E" w:rsidP="00EB0B10">
            <w:pPr>
              <w:pStyle w:val="TableContent"/>
              <w:jc w:val="center"/>
            </w:pPr>
            <w:r w:rsidRPr="00ED11A8">
              <w:t>1</w:t>
            </w:r>
          </w:p>
        </w:tc>
        <w:tc>
          <w:tcPr>
            <w:tcW w:w="5918" w:type="dxa"/>
            <w:vAlign w:val="center"/>
          </w:tcPr>
          <w:p w14:paraId="71983F8C" w14:textId="08C83B93" w:rsidR="00FC329E" w:rsidRPr="00ED11A8" w:rsidRDefault="00FC329E" w:rsidP="00EB0B10">
            <w:pPr>
              <w:pStyle w:val="TableContent"/>
            </w:pPr>
            <w:r w:rsidRPr="00ED11A8">
              <w:t>1 =&gt; ACK received</w:t>
            </w:r>
          </w:p>
          <w:p w14:paraId="43B7D7C7" w14:textId="6B7A8D0B" w:rsidR="00FC329E" w:rsidRPr="00ED11A8" w:rsidRDefault="00FC329E" w:rsidP="00EB0B10">
            <w:pPr>
              <w:pStyle w:val="TableContent"/>
            </w:pPr>
            <w:r w:rsidRPr="00ED11A8">
              <w:t>0 =&gt; NACK received</w:t>
            </w:r>
          </w:p>
        </w:tc>
      </w:tr>
      <w:tr w:rsidR="00472477" w:rsidRPr="00342882" w14:paraId="00E91FF4" w14:textId="77777777" w:rsidTr="00EB0B10">
        <w:trPr>
          <w:trHeight w:val="369"/>
        </w:trPr>
        <w:tc>
          <w:tcPr>
            <w:tcW w:w="1482" w:type="dxa"/>
            <w:shd w:val="pct5" w:color="auto" w:fill="auto"/>
            <w:vAlign w:val="center"/>
          </w:tcPr>
          <w:p w14:paraId="045F118B" w14:textId="7FB0E7AD" w:rsidR="00472477" w:rsidRPr="00ED11A8" w:rsidRDefault="00472477" w:rsidP="00EB0B10">
            <w:pPr>
              <w:pStyle w:val="TableContent"/>
            </w:pPr>
            <w:r w:rsidRPr="00ED11A8">
              <w:t>RspArbLost</w:t>
            </w:r>
          </w:p>
        </w:tc>
        <w:tc>
          <w:tcPr>
            <w:tcW w:w="1132" w:type="dxa"/>
            <w:vAlign w:val="center"/>
          </w:tcPr>
          <w:p w14:paraId="4E30C215" w14:textId="75016A71" w:rsidR="00472477" w:rsidRPr="00ED11A8" w:rsidRDefault="00472477" w:rsidP="00EB0B10">
            <w:pPr>
              <w:pStyle w:val="TableContent"/>
              <w:jc w:val="center"/>
            </w:pPr>
            <w:r w:rsidRPr="00ED11A8">
              <w:t>Output</w:t>
            </w:r>
          </w:p>
        </w:tc>
        <w:tc>
          <w:tcPr>
            <w:tcW w:w="1851" w:type="dxa"/>
            <w:vAlign w:val="center"/>
          </w:tcPr>
          <w:p w14:paraId="3F928F7F" w14:textId="491C5B33" w:rsidR="00472477" w:rsidRPr="00ED11A8" w:rsidRDefault="00472477" w:rsidP="00EB0B10">
            <w:pPr>
              <w:pStyle w:val="TableContent"/>
              <w:jc w:val="center"/>
            </w:pPr>
            <w:r w:rsidRPr="00ED11A8">
              <w:t>1</w:t>
            </w:r>
          </w:p>
        </w:tc>
        <w:tc>
          <w:tcPr>
            <w:tcW w:w="5918" w:type="dxa"/>
            <w:vAlign w:val="center"/>
          </w:tcPr>
          <w:p w14:paraId="7497DC3E" w14:textId="5F7A0DBC" w:rsidR="00472477" w:rsidRPr="00ED11A8" w:rsidRDefault="00472477" w:rsidP="00EB0B10">
            <w:pPr>
              <w:pStyle w:val="TableContent"/>
            </w:pPr>
            <w:r w:rsidRPr="00ED11A8">
              <w:t>The command failed because arbitration was lost.</w:t>
            </w:r>
          </w:p>
        </w:tc>
      </w:tr>
      <w:tr w:rsidR="00472477" w:rsidRPr="00342882" w14:paraId="1A88EC19" w14:textId="77777777" w:rsidTr="00EB0B10">
        <w:trPr>
          <w:trHeight w:val="369"/>
        </w:trPr>
        <w:tc>
          <w:tcPr>
            <w:tcW w:w="1482" w:type="dxa"/>
            <w:shd w:val="pct5" w:color="auto" w:fill="auto"/>
            <w:vAlign w:val="center"/>
          </w:tcPr>
          <w:p w14:paraId="64B4DC11" w14:textId="560B72A6" w:rsidR="00472477" w:rsidRPr="00ED11A8" w:rsidRDefault="00472477" w:rsidP="00EB0B10">
            <w:pPr>
              <w:pStyle w:val="TableContent"/>
            </w:pPr>
            <w:r w:rsidRPr="00ED11A8">
              <w:t>RspSeq</w:t>
            </w:r>
          </w:p>
        </w:tc>
        <w:tc>
          <w:tcPr>
            <w:tcW w:w="1132" w:type="dxa"/>
            <w:vAlign w:val="center"/>
          </w:tcPr>
          <w:p w14:paraId="096B6619" w14:textId="1261632C" w:rsidR="00472477" w:rsidRPr="00ED11A8" w:rsidRDefault="00472477" w:rsidP="00EB0B10">
            <w:pPr>
              <w:pStyle w:val="TableContent"/>
              <w:jc w:val="center"/>
            </w:pPr>
            <w:r w:rsidRPr="00ED11A8">
              <w:t>Output</w:t>
            </w:r>
          </w:p>
        </w:tc>
        <w:tc>
          <w:tcPr>
            <w:tcW w:w="1851" w:type="dxa"/>
            <w:vAlign w:val="center"/>
          </w:tcPr>
          <w:p w14:paraId="78389276" w14:textId="52177F06" w:rsidR="00472477" w:rsidRPr="00ED11A8" w:rsidRDefault="00472477" w:rsidP="00EB0B10">
            <w:pPr>
              <w:pStyle w:val="TableContent"/>
              <w:jc w:val="center"/>
            </w:pPr>
            <w:r w:rsidRPr="00ED11A8">
              <w:t>1</w:t>
            </w:r>
          </w:p>
        </w:tc>
        <w:tc>
          <w:tcPr>
            <w:tcW w:w="5918" w:type="dxa"/>
            <w:vAlign w:val="center"/>
          </w:tcPr>
          <w:p w14:paraId="2D57C0B7" w14:textId="7CE7C80A" w:rsidR="00472477" w:rsidRPr="00ED11A8" w:rsidRDefault="00472477" w:rsidP="00EB0B10">
            <w:pPr>
              <w:pStyle w:val="TableContent"/>
            </w:pPr>
            <w:r w:rsidRPr="00ED11A8">
              <w:t xml:space="preserve">The command failed because of wrong command sequence (e.g. attempt to do a </w:t>
            </w:r>
            <w:r w:rsidRPr="00ED11A8">
              <w:rPr>
                <w:i/>
              </w:rPr>
              <w:t>CMD_START</w:t>
            </w:r>
            <w:r w:rsidRPr="00ED11A8">
              <w:t xml:space="preserve"> in the middle of an ongoing transfer)</w:t>
            </w:r>
          </w:p>
        </w:tc>
      </w:tr>
      <w:tr w:rsidR="00EB0B10" w:rsidRPr="00ED11A8" w14:paraId="6631DB62" w14:textId="77777777" w:rsidTr="00EB0B10">
        <w:trPr>
          <w:trHeight w:val="369"/>
        </w:trPr>
        <w:tc>
          <w:tcPr>
            <w:tcW w:w="10383" w:type="dxa"/>
            <w:gridSpan w:val="4"/>
            <w:shd w:val="pct5" w:color="auto" w:fill="auto"/>
            <w:vAlign w:val="center"/>
          </w:tcPr>
          <w:p w14:paraId="5DB43A6A" w14:textId="7AFE4478" w:rsidR="00EB0B10" w:rsidRPr="00ED11A8" w:rsidRDefault="00C139EE" w:rsidP="00EB0B10">
            <w:pPr>
              <w:pStyle w:val="TableContent"/>
            </w:pPr>
            <w:r w:rsidRPr="00ED11A8">
              <w:rPr>
                <w:b/>
                <w:i/>
              </w:rPr>
              <w:t>Status Interface</w:t>
            </w:r>
          </w:p>
        </w:tc>
      </w:tr>
      <w:tr w:rsidR="00EB0B10" w:rsidRPr="00342882" w14:paraId="1C0692DD" w14:textId="77777777" w:rsidTr="00EB0B10">
        <w:trPr>
          <w:trHeight w:val="369"/>
        </w:trPr>
        <w:tc>
          <w:tcPr>
            <w:tcW w:w="1482" w:type="dxa"/>
            <w:shd w:val="pct5" w:color="auto" w:fill="auto"/>
            <w:vAlign w:val="center"/>
          </w:tcPr>
          <w:p w14:paraId="21BA2781" w14:textId="7148CC21" w:rsidR="00EB0B10" w:rsidRPr="00ED11A8" w:rsidRDefault="00C139EE" w:rsidP="00EB0B10">
            <w:pPr>
              <w:pStyle w:val="TableContent"/>
            </w:pPr>
            <w:r w:rsidRPr="00ED11A8">
              <w:t>BusBusy</w:t>
            </w:r>
          </w:p>
        </w:tc>
        <w:tc>
          <w:tcPr>
            <w:tcW w:w="1132" w:type="dxa"/>
            <w:vAlign w:val="center"/>
          </w:tcPr>
          <w:p w14:paraId="7D8A3EBA" w14:textId="77777777" w:rsidR="00EB0B10" w:rsidRPr="00ED11A8" w:rsidRDefault="00EB0B10" w:rsidP="00EB0B10">
            <w:pPr>
              <w:pStyle w:val="TableContent"/>
              <w:jc w:val="center"/>
            </w:pPr>
            <w:r w:rsidRPr="00ED11A8">
              <w:t>Output</w:t>
            </w:r>
          </w:p>
        </w:tc>
        <w:tc>
          <w:tcPr>
            <w:tcW w:w="1851" w:type="dxa"/>
            <w:vAlign w:val="center"/>
          </w:tcPr>
          <w:p w14:paraId="3B954E9F" w14:textId="77777777" w:rsidR="00EB0B10" w:rsidRPr="00ED11A8" w:rsidRDefault="00EB0B10" w:rsidP="00EB0B10">
            <w:pPr>
              <w:pStyle w:val="TableContent"/>
              <w:jc w:val="center"/>
            </w:pPr>
            <w:r w:rsidRPr="00ED11A8">
              <w:t>1</w:t>
            </w:r>
          </w:p>
        </w:tc>
        <w:tc>
          <w:tcPr>
            <w:tcW w:w="5918" w:type="dxa"/>
            <w:vAlign w:val="center"/>
          </w:tcPr>
          <w:p w14:paraId="69F5F6B6" w14:textId="7B6DF196" w:rsidR="00EB0B10" w:rsidRPr="00ED11A8" w:rsidRDefault="00C139EE" w:rsidP="00EB0B10">
            <w:pPr>
              <w:pStyle w:val="TableContent"/>
            </w:pPr>
            <w:r w:rsidRPr="00ED11A8">
              <w:t>I2C bus is busy (used by this master or another master)</w:t>
            </w:r>
          </w:p>
        </w:tc>
      </w:tr>
      <w:tr w:rsidR="00FC329E" w:rsidRPr="00342882" w14:paraId="4E0C838C" w14:textId="77777777" w:rsidTr="00EB0B10">
        <w:trPr>
          <w:trHeight w:val="369"/>
        </w:trPr>
        <w:tc>
          <w:tcPr>
            <w:tcW w:w="1482" w:type="dxa"/>
            <w:shd w:val="pct5" w:color="auto" w:fill="auto"/>
            <w:vAlign w:val="center"/>
          </w:tcPr>
          <w:p w14:paraId="45E4CD12" w14:textId="00AAEFC1" w:rsidR="00FC329E" w:rsidRPr="00ED11A8" w:rsidRDefault="00FC329E" w:rsidP="00EB0B10">
            <w:pPr>
              <w:pStyle w:val="TableContent"/>
            </w:pPr>
            <w:r w:rsidRPr="00ED11A8">
              <w:t>Timeout</w:t>
            </w:r>
            <w:r w:rsidR="00472477" w:rsidRPr="00ED11A8">
              <w:t>Cmd</w:t>
            </w:r>
          </w:p>
        </w:tc>
        <w:tc>
          <w:tcPr>
            <w:tcW w:w="1132" w:type="dxa"/>
            <w:vAlign w:val="center"/>
          </w:tcPr>
          <w:p w14:paraId="759BFB7C" w14:textId="6FEC6909" w:rsidR="00FC329E" w:rsidRPr="00ED11A8" w:rsidRDefault="00FC329E" w:rsidP="00EB0B10">
            <w:pPr>
              <w:pStyle w:val="TableContent"/>
              <w:jc w:val="center"/>
            </w:pPr>
            <w:r w:rsidRPr="00ED11A8">
              <w:t>Output</w:t>
            </w:r>
          </w:p>
        </w:tc>
        <w:tc>
          <w:tcPr>
            <w:tcW w:w="1851" w:type="dxa"/>
            <w:vAlign w:val="center"/>
          </w:tcPr>
          <w:p w14:paraId="7C0BBCFA" w14:textId="21BF97DB" w:rsidR="00FC329E" w:rsidRPr="00ED11A8" w:rsidRDefault="00FC329E" w:rsidP="00EB0B10">
            <w:pPr>
              <w:pStyle w:val="TableContent"/>
              <w:jc w:val="center"/>
            </w:pPr>
            <w:r w:rsidRPr="00ED11A8">
              <w:t>1</w:t>
            </w:r>
          </w:p>
        </w:tc>
        <w:tc>
          <w:tcPr>
            <w:tcW w:w="5918" w:type="dxa"/>
            <w:vAlign w:val="center"/>
          </w:tcPr>
          <w:p w14:paraId="695DC99D" w14:textId="0798F38E" w:rsidR="00FC329E" w:rsidRPr="00ED11A8" w:rsidRDefault="00FC329E" w:rsidP="00EB0B10">
            <w:pPr>
              <w:pStyle w:val="TableContent"/>
            </w:pPr>
            <w:r w:rsidRPr="00ED11A8">
              <w:t>Pulsed if the bus is released due to a timeout.</w:t>
            </w:r>
          </w:p>
        </w:tc>
      </w:tr>
      <w:tr w:rsidR="00472477" w:rsidRPr="00342882" w14:paraId="1A223262" w14:textId="77777777" w:rsidTr="00472477">
        <w:trPr>
          <w:trHeight w:val="369"/>
        </w:trPr>
        <w:tc>
          <w:tcPr>
            <w:tcW w:w="10383" w:type="dxa"/>
            <w:gridSpan w:val="4"/>
            <w:shd w:val="pct5" w:color="auto" w:fill="auto"/>
            <w:vAlign w:val="center"/>
          </w:tcPr>
          <w:p w14:paraId="7CDF35DC" w14:textId="68EAF6C5" w:rsidR="00472477" w:rsidRPr="00ED11A8" w:rsidRDefault="00472477" w:rsidP="00EB0B10">
            <w:pPr>
              <w:pStyle w:val="TableContent"/>
            </w:pPr>
            <w:r w:rsidRPr="00ED11A8">
              <w:rPr>
                <w:b/>
                <w:i/>
              </w:rPr>
              <w:t>I2C Interface – Internal Tristate (InternalTriState_g=true)</w:t>
            </w:r>
          </w:p>
        </w:tc>
      </w:tr>
      <w:tr w:rsidR="00472477" w:rsidRPr="00ED11A8" w14:paraId="147C6D4A" w14:textId="77777777" w:rsidTr="00EB0B10">
        <w:trPr>
          <w:trHeight w:val="369"/>
        </w:trPr>
        <w:tc>
          <w:tcPr>
            <w:tcW w:w="1482" w:type="dxa"/>
            <w:shd w:val="pct5" w:color="auto" w:fill="auto"/>
            <w:vAlign w:val="center"/>
          </w:tcPr>
          <w:p w14:paraId="39BC35E2" w14:textId="004CA848" w:rsidR="00472477" w:rsidRPr="00ED11A8" w:rsidRDefault="00472477" w:rsidP="00EB0B10">
            <w:pPr>
              <w:pStyle w:val="TableContent"/>
            </w:pPr>
            <w:r w:rsidRPr="00ED11A8">
              <w:t>I2cScl</w:t>
            </w:r>
          </w:p>
        </w:tc>
        <w:tc>
          <w:tcPr>
            <w:tcW w:w="1132" w:type="dxa"/>
            <w:vAlign w:val="center"/>
          </w:tcPr>
          <w:p w14:paraId="046BFDBD" w14:textId="09E56F74" w:rsidR="00472477" w:rsidRPr="00ED11A8" w:rsidRDefault="00472477" w:rsidP="00EB0B10">
            <w:pPr>
              <w:pStyle w:val="TableContent"/>
              <w:jc w:val="center"/>
            </w:pPr>
            <w:r w:rsidRPr="00ED11A8">
              <w:t>Bidir</w:t>
            </w:r>
          </w:p>
        </w:tc>
        <w:tc>
          <w:tcPr>
            <w:tcW w:w="1851" w:type="dxa"/>
            <w:vAlign w:val="center"/>
          </w:tcPr>
          <w:p w14:paraId="3DF1FEF2" w14:textId="2B50E67D" w:rsidR="00472477" w:rsidRPr="00ED11A8" w:rsidRDefault="00472477" w:rsidP="00EB0B10">
            <w:pPr>
              <w:pStyle w:val="TableContent"/>
              <w:jc w:val="center"/>
            </w:pPr>
            <w:r w:rsidRPr="00ED11A8">
              <w:t>1</w:t>
            </w:r>
          </w:p>
        </w:tc>
        <w:tc>
          <w:tcPr>
            <w:tcW w:w="5918" w:type="dxa"/>
            <w:vAlign w:val="center"/>
          </w:tcPr>
          <w:p w14:paraId="07CE681A" w14:textId="10B817B8" w:rsidR="00472477" w:rsidRPr="00ED11A8" w:rsidRDefault="00472477" w:rsidP="00EB0B10">
            <w:pPr>
              <w:pStyle w:val="TableContent"/>
            </w:pPr>
            <w:r w:rsidRPr="00ED11A8">
              <w:t>SCL signal</w:t>
            </w:r>
          </w:p>
        </w:tc>
      </w:tr>
      <w:tr w:rsidR="00472477" w:rsidRPr="00ED11A8" w14:paraId="741000EE" w14:textId="77777777" w:rsidTr="00EB0B10">
        <w:trPr>
          <w:trHeight w:val="369"/>
        </w:trPr>
        <w:tc>
          <w:tcPr>
            <w:tcW w:w="1482" w:type="dxa"/>
            <w:shd w:val="pct5" w:color="auto" w:fill="auto"/>
            <w:vAlign w:val="center"/>
          </w:tcPr>
          <w:p w14:paraId="2E93C644" w14:textId="4D00C268" w:rsidR="00472477" w:rsidRPr="00ED11A8" w:rsidRDefault="00472477" w:rsidP="00EB0B10">
            <w:pPr>
              <w:pStyle w:val="TableContent"/>
            </w:pPr>
            <w:r w:rsidRPr="00ED11A8">
              <w:t>I2cSda</w:t>
            </w:r>
          </w:p>
        </w:tc>
        <w:tc>
          <w:tcPr>
            <w:tcW w:w="1132" w:type="dxa"/>
            <w:vAlign w:val="center"/>
          </w:tcPr>
          <w:p w14:paraId="7629F398" w14:textId="6F1D6C38" w:rsidR="00472477" w:rsidRPr="00ED11A8" w:rsidRDefault="00472477" w:rsidP="00EB0B10">
            <w:pPr>
              <w:pStyle w:val="TableContent"/>
              <w:jc w:val="center"/>
            </w:pPr>
            <w:r w:rsidRPr="00ED11A8">
              <w:t>Bidir</w:t>
            </w:r>
          </w:p>
        </w:tc>
        <w:tc>
          <w:tcPr>
            <w:tcW w:w="1851" w:type="dxa"/>
            <w:vAlign w:val="center"/>
          </w:tcPr>
          <w:p w14:paraId="427306B4" w14:textId="451B3642" w:rsidR="00472477" w:rsidRPr="00ED11A8" w:rsidRDefault="00472477" w:rsidP="00EB0B10">
            <w:pPr>
              <w:pStyle w:val="TableContent"/>
              <w:jc w:val="center"/>
            </w:pPr>
            <w:r w:rsidRPr="00ED11A8">
              <w:t>1</w:t>
            </w:r>
          </w:p>
        </w:tc>
        <w:tc>
          <w:tcPr>
            <w:tcW w:w="5918" w:type="dxa"/>
            <w:vAlign w:val="center"/>
          </w:tcPr>
          <w:p w14:paraId="51D5043A" w14:textId="5E22521A" w:rsidR="00472477" w:rsidRPr="00ED11A8" w:rsidRDefault="00472477" w:rsidP="00EB0B10">
            <w:pPr>
              <w:pStyle w:val="TableContent"/>
            </w:pPr>
            <w:r w:rsidRPr="00ED11A8">
              <w:t>SDA signal</w:t>
            </w:r>
          </w:p>
        </w:tc>
      </w:tr>
      <w:tr w:rsidR="00472477" w:rsidRPr="00342882" w14:paraId="6FB3B7AE" w14:textId="77777777" w:rsidTr="00472477">
        <w:trPr>
          <w:trHeight w:val="369"/>
        </w:trPr>
        <w:tc>
          <w:tcPr>
            <w:tcW w:w="10383" w:type="dxa"/>
            <w:gridSpan w:val="4"/>
            <w:shd w:val="pct5" w:color="auto" w:fill="auto"/>
            <w:vAlign w:val="center"/>
          </w:tcPr>
          <w:p w14:paraId="7F15503A" w14:textId="56F9FB62" w:rsidR="00472477" w:rsidRPr="00ED11A8" w:rsidRDefault="00472477" w:rsidP="00472477">
            <w:pPr>
              <w:pStyle w:val="TableContent"/>
            </w:pPr>
            <w:r w:rsidRPr="00ED11A8">
              <w:rPr>
                <w:b/>
                <w:i/>
              </w:rPr>
              <w:t>I2C Interface – External Tristate (InternalTriState_g=false)</w:t>
            </w:r>
          </w:p>
        </w:tc>
      </w:tr>
      <w:tr w:rsidR="00472477" w:rsidRPr="00ED11A8" w14:paraId="207E2C72" w14:textId="77777777" w:rsidTr="00EB0B10">
        <w:trPr>
          <w:trHeight w:val="369"/>
        </w:trPr>
        <w:tc>
          <w:tcPr>
            <w:tcW w:w="1482" w:type="dxa"/>
            <w:shd w:val="pct5" w:color="auto" w:fill="auto"/>
            <w:vAlign w:val="center"/>
          </w:tcPr>
          <w:p w14:paraId="459B9A34" w14:textId="3177FA7F" w:rsidR="00472477" w:rsidRPr="00ED11A8" w:rsidRDefault="00472477" w:rsidP="00EB0B10">
            <w:pPr>
              <w:pStyle w:val="TableContent"/>
            </w:pPr>
            <w:r w:rsidRPr="00ED11A8">
              <w:t>I2cScl_I</w:t>
            </w:r>
          </w:p>
        </w:tc>
        <w:tc>
          <w:tcPr>
            <w:tcW w:w="1132" w:type="dxa"/>
            <w:vAlign w:val="center"/>
          </w:tcPr>
          <w:p w14:paraId="7D7787AA" w14:textId="4ECD4756" w:rsidR="00472477" w:rsidRPr="00ED11A8" w:rsidRDefault="00472477" w:rsidP="00EB0B10">
            <w:pPr>
              <w:pStyle w:val="TableContent"/>
              <w:jc w:val="center"/>
            </w:pPr>
            <w:r w:rsidRPr="00ED11A8">
              <w:t>Input</w:t>
            </w:r>
          </w:p>
        </w:tc>
        <w:tc>
          <w:tcPr>
            <w:tcW w:w="1851" w:type="dxa"/>
            <w:vAlign w:val="center"/>
          </w:tcPr>
          <w:p w14:paraId="6D9C8F99" w14:textId="6782910F" w:rsidR="00472477" w:rsidRPr="00ED11A8" w:rsidRDefault="00472477" w:rsidP="00EB0B10">
            <w:pPr>
              <w:pStyle w:val="TableContent"/>
              <w:jc w:val="center"/>
            </w:pPr>
            <w:r w:rsidRPr="00ED11A8">
              <w:t>1</w:t>
            </w:r>
          </w:p>
        </w:tc>
        <w:tc>
          <w:tcPr>
            <w:tcW w:w="5918" w:type="dxa"/>
            <w:vAlign w:val="center"/>
          </w:tcPr>
          <w:p w14:paraId="2A3DD0C0" w14:textId="26958F2E" w:rsidR="00472477" w:rsidRPr="00ED11A8" w:rsidRDefault="00472477" w:rsidP="00EB0B10">
            <w:pPr>
              <w:pStyle w:val="TableContent"/>
            </w:pPr>
            <w:r w:rsidRPr="00ED11A8">
              <w:t>SCL input signal</w:t>
            </w:r>
          </w:p>
        </w:tc>
      </w:tr>
      <w:tr w:rsidR="00472477" w:rsidRPr="00ED11A8" w14:paraId="06837932" w14:textId="77777777" w:rsidTr="00EB0B10">
        <w:trPr>
          <w:trHeight w:val="369"/>
        </w:trPr>
        <w:tc>
          <w:tcPr>
            <w:tcW w:w="1482" w:type="dxa"/>
            <w:shd w:val="pct5" w:color="auto" w:fill="auto"/>
            <w:vAlign w:val="center"/>
          </w:tcPr>
          <w:p w14:paraId="2FCEAC52" w14:textId="0D5B1AD3" w:rsidR="00472477" w:rsidRPr="00ED11A8" w:rsidRDefault="00472477" w:rsidP="00EB0B10">
            <w:pPr>
              <w:pStyle w:val="TableContent"/>
            </w:pPr>
            <w:r w:rsidRPr="00ED11A8">
              <w:t>I2cScl_O</w:t>
            </w:r>
          </w:p>
        </w:tc>
        <w:tc>
          <w:tcPr>
            <w:tcW w:w="1132" w:type="dxa"/>
            <w:vAlign w:val="center"/>
          </w:tcPr>
          <w:p w14:paraId="26B590A5" w14:textId="7929933C" w:rsidR="00472477" w:rsidRPr="00ED11A8" w:rsidRDefault="00472477" w:rsidP="00EB0B10">
            <w:pPr>
              <w:pStyle w:val="TableContent"/>
              <w:jc w:val="center"/>
            </w:pPr>
            <w:r w:rsidRPr="00ED11A8">
              <w:t>Output</w:t>
            </w:r>
          </w:p>
        </w:tc>
        <w:tc>
          <w:tcPr>
            <w:tcW w:w="1851" w:type="dxa"/>
            <w:vAlign w:val="center"/>
          </w:tcPr>
          <w:p w14:paraId="1E7ACF07" w14:textId="0E5A26F5" w:rsidR="00472477" w:rsidRPr="00ED11A8" w:rsidRDefault="00472477" w:rsidP="00EB0B10">
            <w:pPr>
              <w:pStyle w:val="TableContent"/>
              <w:jc w:val="center"/>
            </w:pPr>
            <w:r w:rsidRPr="00ED11A8">
              <w:t>1</w:t>
            </w:r>
          </w:p>
        </w:tc>
        <w:tc>
          <w:tcPr>
            <w:tcW w:w="5918" w:type="dxa"/>
            <w:vAlign w:val="center"/>
          </w:tcPr>
          <w:p w14:paraId="68650526" w14:textId="02ECC007" w:rsidR="00472477" w:rsidRPr="00ED11A8" w:rsidRDefault="00472477" w:rsidP="00EB0B10">
            <w:pPr>
              <w:pStyle w:val="TableContent"/>
            </w:pPr>
            <w:r w:rsidRPr="00ED11A8">
              <w:t>SCL output signal</w:t>
            </w:r>
          </w:p>
        </w:tc>
      </w:tr>
      <w:tr w:rsidR="00472477" w:rsidRPr="00342882" w14:paraId="73E9E88C" w14:textId="77777777" w:rsidTr="00EB0B10">
        <w:trPr>
          <w:trHeight w:val="369"/>
        </w:trPr>
        <w:tc>
          <w:tcPr>
            <w:tcW w:w="1482" w:type="dxa"/>
            <w:shd w:val="pct5" w:color="auto" w:fill="auto"/>
            <w:vAlign w:val="center"/>
          </w:tcPr>
          <w:p w14:paraId="7411440A" w14:textId="451B9FF2" w:rsidR="00472477" w:rsidRPr="00ED11A8" w:rsidRDefault="00472477" w:rsidP="00EB0B10">
            <w:pPr>
              <w:pStyle w:val="TableContent"/>
            </w:pPr>
            <w:r w:rsidRPr="00ED11A8">
              <w:t>I2cScl_T</w:t>
            </w:r>
          </w:p>
        </w:tc>
        <w:tc>
          <w:tcPr>
            <w:tcW w:w="1132" w:type="dxa"/>
            <w:vAlign w:val="center"/>
          </w:tcPr>
          <w:p w14:paraId="556C187C" w14:textId="6DE8D0EC" w:rsidR="00472477" w:rsidRPr="00ED11A8" w:rsidRDefault="00472477" w:rsidP="00EB0B10">
            <w:pPr>
              <w:pStyle w:val="TableContent"/>
              <w:jc w:val="center"/>
            </w:pPr>
            <w:r w:rsidRPr="00ED11A8">
              <w:t>Output</w:t>
            </w:r>
          </w:p>
        </w:tc>
        <w:tc>
          <w:tcPr>
            <w:tcW w:w="1851" w:type="dxa"/>
            <w:vAlign w:val="center"/>
          </w:tcPr>
          <w:p w14:paraId="2EF439C5" w14:textId="5F74453C" w:rsidR="00472477" w:rsidRPr="00ED11A8" w:rsidRDefault="00472477" w:rsidP="00EB0B10">
            <w:pPr>
              <w:pStyle w:val="TableContent"/>
              <w:jc w:val="center"/>
            </w:pPr>
            <w:r w:rsidRPr="00ED11A8">
              <w:t>1</w:t>
            </w:r>
          </w:p>
        </w:tc>
        <w:tc>
          <w:tcPr>
            <w:tcW w:w="5918" w:type="dxa"/>
            <w:vAlign w:val="center"/>
          </w:tcPr>
          <w:p w14:paraId="6A59038B" w14:textId="1481C6D5" w:rsidR="00472477" w:rsidRPr="00ED11A8" w:rsidRDefault="00472477" w:rsidP="00EB0B10">
            <w:pPr>
              <w:pStyle w:val="TableContent"/>
            </w:pPr>
            <w:r w:rsidRPr="00ED11A8">
              <w:t>SCL Tri-State signal (1 = tristated, 0 drive)</w:t>
            </w:r>
          </w:p>
        </w:tc>
      </w:tr>
      <w:tr w:rsidR="00472477" w:rsidRPr="00ED11A8" w14:paraId="5E9757A2" w14:textId="77777777" w:rsidTr="00EB0B10">
        <w:trPr>
          <w:trHeight w:val="369"/>
        </w:trPr>
        <w:tc>
          <w:tcPr>
            <w:tcW w:w="1482" w:type="dxa"/>
            <w:shd w:val="pct5" w:color="auto" w:fill="auto"/>
            <w:vAlign w:val="center"/>
          </w:tcPr>
          <w:p w14:paraId="27E455A2" w14:textId="23B2E4D0" w:rsidR="00472477" w:rsidRPr="00ED11A8" w:rsidRDefault="00472477" w:rsidP="00472477">
            <w:pPr>
              <w:pStyle w:val="TableContent"/>
            </w:pPr>
            <w:r w:rsidRPr="00ED11A8">
              <w:t>I2cSda_I</w:t>
            </w:r>
          </w:p>
        </w:tc>
        <w:tc>
          <w:tcPr>
            <w:tcW w:w="1132" w:type="dxa"/>
            <w:vAlign w:val="center"/>
          </w:tcPr>
          <w:p w14:paraId="7DB5F446" w14:textId="17215E9F" w:rsidR="00472477" w:rsidRPr="00ED11A8" w:rsidRDefault="00472477" w:rsidP="00472477">
            <w:pPr>
              <w:pStyle w:val="TableContent"/>
              <w:jc w:val="center"/>
            </w:pPr>
            <w:r w:rsidRPr="00ED11A8">
              <w:t>Input</w:t>
            </w:r>
          </w:p>
        </w:tc>
        <w:tc>
          <w:tcPr>
            <w:tcW w:w="1851" w:type="dxa"/>
            <w:vAlign w:val="center"/>
          </w:tcPr>
          <w:p w14:paraId="48692C1F" w14:textId="7637C3DD" w:rsidR="00472477" w:rsidRPr="00ED11A8" w:rsidRDefault="00472477" w:rsidP="00472477">
            <w:pPr>
              <w:pStyle w:val="TableContent"/>
              <w:jc w:val="center"/>
            </w:pPr>
            <w:r w:rsidRPr="00ED11A8">
              <w:t>1</w:t>
            </w:r>
          </w:p>
        </w:tc>
        <w:tc>
          <w:tcPr>
            <w:tcW w:w="5918" w:type="dxa"/>
            <w:vAlign w:val="center"/>
          </w:tcPr>
          <w:p w14:paraId="05CE837F" w14:textId="5D10F16F" w:rsidR="00472477" w:rsidRPr="00ED11A8" w:rsidRDefault="00472477" w:rsidP="00472477">
            <w:pPr>
              <w:pStyle w:val="TableContent"/>
            </w:pPr>
            <w:r w:rsidRPr="00ED11A8">
              <w:t>SDA input signal</w:t>
            </w:r>
          </w:p>
        </w:tc>
      </w:tr>
      <w:tr w:rsidR="00472477" w:rsidRPr="00ED11A8" w14:paraId="0F8D0828" w14:textId="77777777" w:rsidTr="00EB0B10">
        <w:trPr>
          <w:trHeight w:val="369"/>
        </w:trPr>
        <w:tc>
          <w:tcPr>
            <w:tcW w:w="1482" w:type="dxa"/>
            <w:shd w:val="pct5" w:color="auto" w:fill="auto"/>
            <w:vAlign w:val="center"/>
          </w:tcPr>
          <w:p w14:paraId="6EE16D2C" w14:textId="52338008" w:rsidR="00472477" w:rsidRPr="00ED11A8" w:rsidRDefault="00472477" w:rsidP="00472477">
            <w:pPr>
              <w:pStyle w:val="TableContent"/>
            </w:pPr>
            <w:r w:rsidRPr="00ED11A8">
              <w:t>I2cSda_O</w:t>
            </w:r>
          </w:p>
        </w:tc>
        <w:tc>
          <w:tcPr>
            <w:tcW w:w="1132" w:type="dxa"/>
            <w:vAlign w:val="center"/>
          </w:tcPr>
          <w:p w14:paraId="59261BFB" w14:textId="2DE8E307" w:rsidR="00472477" w:rsidRPr="00ED11A8" w:rsidRDefault="00472477" w:rsidP="00472477">
            <w:pPr>
              <w:pStyle w:val="TableContent"/>
              <w:jc w:val="center"/>
            </w:pPr>
            <w:r w:rsidRPr="00ED11A8">
              <w:t>Output</w:t>
            </w:r>
          </w:p>
        </w:tc>
        <w:tc>
          <w:tcPr>
            <w:tcW w:w="1851" w:type="dxa"/>
            <w:vAlign w:val="center"/>
          </w:tcPr>
          <w:p w14:paraId="260C54B6" w14:textId="5A5A59EF" w:rsidR="00472477" w:rsidRPr="00ED11A8" w:rsidRDefault="00472477" w:rsidP="00472477">
            <w:pPr>
              <w:pStyle w:val="TableContent"/>
              <w:jc w:val="center"/>
            </w:pPr>
            <w:r w:rsidRPr="00ED11A8">
              <w:t>1</w:t>
            </w:r>
          </w:p>
        </w:tc>
        <w:tc>
          <w:tcPr>
            <w:tcW w:w="5918" w:type="dxa"/>
            <w:vAlign w:val="center"/>
          </w:tcPr>
          <w:p w14:paraId="421A8C81" w14:textId="2CB0599C" w:rsidR="00472477" w:rsidRPr="00ED11A8" w:rsidRDefault="00472477" w:rsidP="00472477">
            <w:pPr>
              <w:pStyle w:val="TableContent"/>
            </w:pPr>
            <w:r w:rsidRPr="00ED11A8">
              <w:t>SDA output signal</w:t>
            </w:r>
          </w:p>
        </w:tc>
      </w:tr>
      <w:tr w:rsidR="00472477" w:rsidRPr="00342882" w14:paraId="3E50B4FA" w14:textId="77777777" w:rsidTr="00EB0B10">
        <w:trPr>
          <w:trHeight w:val="369"/>
        </w:trPr>
        <w:tc>
          <w:tcPr>
            <w:tcW w:w="1482" w:type="dxa"/>
            <w:shd w:val="pct5" w:color="auto" w:fill="auto"/>
            <w:vAlign w:val="center"/>
          </w:tcPr>
          <w:p w14:paraId="7D2B8B04" w14:textId="20F69BAE" w:rsidR="00472477" w:rsidRPr="00ED11A8" w:rsidRDefault="00472477" w:rsidP="00472477">
            <w:pPr>
              <w:pStyle w:val="TableContent"/>
            </w:pPr>
            <w:r w:rsidRPr="00ED11A8">
              <w:lastRenderedPageBreak/>
              <w:t>I2cSda_T</w:t>
            </w:r>
          </w:p>
        </w:tc>
        <w:tc>
          <w:tcPr>
            <w:tcW w:w="1132" w:type="dxa"/>
            <w:vAlign w:val="center"/>
          </w:tcPr>
          <w:p w14:paraId="0A810879" w14:textId="2AF53530" w:rsidR="00472477" w:rsidRPr="00ED11A8" w:rsidRDefault="00472477" w:rsidP="00472477">
            <w:pPr>
              <w:pStyle w:val="TableContent"/>
              <w:jc w:val="center"/>
            </w:pPr>
            <w:r w:rsidRPr="00ED11A8">
              <w:t>Output</w:t>
            </w:r>
          </w:p>
        </w:tc>
        <w:tc>
          <w:tcPr>
            <w:tcW w:w="1851" w:type="dxa"/>
            <w:vAlign w:val="center"/>
          </w:tcPr>
          <w:p w14:paraId="132ED2B7" w14:textId="1C0646BC" w:rsidR="00472477" w:rsidRPr="00ED11A8" w:rsidRDefault="00472477" w:rsidP="00472477">
            <w:pPr>
              <w:pStyle w:val="TableContent"/>
              <w:jc w:val="center"/>
            </w:pPr>
            <w:r w:rsidRPr="00ED11A8">
              <w:t>1</w:t>
            </w:r>
          </w:p>
        </w:tc>
        <w:tc>
          <w:tcPr>
            <w:tcW w:w="5918" w:type="dxa"/>
            <w:vAlign w:val="center"/>
          </w:tcPr>
          <w:p w14:paraId="06567845" w14:textId="5900F235" w:rsidR="00472477" w:rsidRPr="00ED11A8" w:rsidRDefault="00472477" w:rsidP="00472477">
            <w:pPr>
              <w:pStyle w:val="TableContent"/>
            </w:pPr>
            <w:r w:rsidRPr="00ED11A8">
              <w:t>SDA Tri-State signal (1 = tristated, 0 drive)</w:t>
            </w:r>
          </w:p>
        </w:tc>
      </w:tr>
    </w:tbl>
    <w:p w14:paraId="2F2258CE" w14:textId="77777777" w:rsidR="00EB0B10" w:rsidRPr="00ED11A8" w:rsidRDefault="00EB0B10" w:rsidP="00EB0B10">
      <w:pPr>
        <w:rPr>
          <w:lang w:val="en-US"/>
        </w:rPr>
      </w:pPr>
    </w:p>
    <w:p w14:paraId="044B98CE" w14:textId="70E7551D" w:rsidR="00472477" w:rsidRPr="00ED11A8" w:rsidRDefault="00472477" w:rsidP="00472477">
      <w:pPr>
        <w:pStyle w:val="Heading3"/>
        <w:rPr>
          <w:lang w:val="en-US"/>
        </w:rPr>
      </w:pPr>
      <w:r w:rsidRPr="00ED11A8">
        <w:rPr>
          <w:lang w:val="en-US"/>
        </w:rPr>
        <w:t>Typical Command Sequences</w:t>
      </w:r>
    </w:p>
    <w:p w14:paraId="75B92AC0" w14:textId="03DDEE73" w:rsidR="00472477" w:rsidRPr="00ED11A8" w:rsidRDefault="00703F1E" w:rsidP="00472477">
      <w:pPr>
        <w:rPr>
          <w:lang w:val="en-US"/>
        </w:rPr>
      </w:pPr>
      <w:r w:rsidRPr="00ED11A8">
        <w:rPr>
          <w:lang w:val="en-US"/>
        </w:rPr>
        <w:t xml:space="preserve">This section provides a few examples for command/response sequences for typical usecases. </w:t>
      </w:r>
    </w:p>
    <w:p w14:paraId="74115477" w14:textId="0D6761C6" w:rsidR="00703F1E" w:rsidRPr="00ED11A8" w:rsidRDefault="00703F1E" w:rsidP="00472477">
      <w:pPr>
        <w:rPr>
          <w:lang w:val="en-US"/>
        </w:rPr>
      </w:pPr>
      <w:r w:rsidRPr="00ED11A8">
        <w:rPr>
          <w:lang w:val="en-US"/>
        </w:rPr>
        <w:t>Note that the response of the last command is always available before the next command must be asserted. So it is possible to apply commands based on responses received (e.g. not applying a new command if arbitration was lost).</w:t>
      </w:r>
    </w:p>
    <w:p w14:paraId="7A50A00E" w14:textId="0634BD22" w:rsidR="00703F1E" w:rsidRPr="00ED11A8" w:rsidRDefault="00703F1E" w:rsidP="00703F1E">
      <w:pPr>
        <w:pStyle w:val="Heading4"/>
      </w:pPr>
      <w:r w:rsidRPr="00ED11A8">
        <w:t>Two Byte Read</w:t>
      </w:r>
    </w:p>
    <w:p w14:paraId="7D83623D" w14:textId="4399EDA9" w:rsidR="00703F1E" w:rsidRPr="00ED11A8" w:rsidRDefault="00703F1E" w:rsidP="00703F1E">
      <w:pPr>
        <w:pStyle w:val="ListParagraph"/>
        <w:numPr>
          <w:ilvl w:val="0"/>
          <w:numId w:val="43"/>
        </w:numPr>
        <w:rPr>
          <w:lang w:val="en-US"/>
        </w:rPr>
      </w:pPr>
      <w:r w:rsidRPr="00ED11A8">
        <w:rPr>
          <w:lang w:val="en-US"/>
        </w:rPr>
        <w:t>CMD_START – send start condition</w:t>
      </w:r>
    </w:p>
    <w:p w14:paraId="7521099C" w14:textId="3BD8287C" w:rsidR="00703F1E" w:rsidRPr="00ED11A8" w:rsidRDefault="00703F1E" w:rsidP="00703F1E">
      <w:pPr>
        <w:pStyle w:val="ListParagraph"/>
        <w:numPr>
          <w:ilvl w:val="0"/>
          <w:numId w:val="43"/>
        </w:numPr>
        <w:rPr>
          <w:lang w:val="en-US"/>
        </w:rPr>
      </w:pPr>
      <w:r w:rsidRPr="00ED11A8">
        <w:rPr>
          <w:lang w:val="en-US"/>
        </w:rPr>
        <w:t>CMD_SEND – send address byte</w:t>
      </w:r>
      <w:r w:rsidR="000A6DC3" w:rsidRPr="00ED11A8">
        <w:rPr>
          <w:lang w:val="en-US"/>
        </w:rPr>
        <w:t xml:space="preserve"> (slave responds with ACK)</w:t>
      </w:r>
    </w:p>
    <w:p w14:paraId="1F5A683B" w14:textId="2BEC07D8" w:rsidR="00703F1E" w:rsidRPr="00ED11A8" w:rsidRDefault="00703F1E" w:rsidP="00703F1E">
      <w:pPr>
        <w:pStyle w:val="ListParagraph"/>
        <w:numPr>
          <w:ilvl w:val="0"/>
          <w:numId w:val="43"/>
        </w:numPr>
        <w:rPr>
          <w:lang w:val="en-US"/>
        </w:rPr>
      </w:pPr>
      <w:r w:rsidRPr="00ED11A8">
        <w:rPr>
          <w:lang w:val="en-US"/>
        </w:rPr>
        <w:t>CMD_REC – receive data and send ACK</w:t>
      </w:r>
    </w:p>
    <w:p w14:paraId="18F5B2AD" w14:textId="7855B262" w:rsidR="00703F1E" w:rsidRPr="00ED11A8" w:rsidRDefault="00703F1E" w:rsidP="00703F1E">
      <w:pPr>
        <w:pStyle w:val="ListParagraph"/>
        <w:numPr>
          <w:ilvl w:val="0"/>
          <w:numId w:val="43"/>
        </w:numPr>
        <w:rPr>
          <w:lang w:val="en-US"/>
        </w:rPr>
      </w:pPr>
      <w:r w:rsidRPr="00ED11A8">
        <w:rPr>
          <w:lang w:val="en-US"/>
        </w:rPr>
        <w:t>CMD_REC – receive data and send NACK</w:t>
      </w:r>
    </w:p>
    <w:p w14:paraId="424A1E6C" w14:textId="0ACD4405" w:rsidR="00703F1E" w:rsidRPr="00ED11A8" w:rsidRDefault="00703F1E" w:rsidP="00703F1E">
      <w:pPr>
        <w:pStyle w:val="ListParagraph"/>
        <w:numPr>
          <w:ilvl w:val="0"/>
          <w:numId w:val="43"/>
        </w:numPr>
        <w:rPr>
          <w:lang w:val="en-US"/>
        </w:rPr>
      </w:pPr>
      <w:r w:rsidRPr="00ED11A8">
        <w:rPr>
          <w:lang w:val="en-US"/>
        </w:rPr>
        <w:t>CMD_STOP – send stop condition</w:t>
      </w:r>
    </w:p>
    <w:p w14:paraId="7FB726FD"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55"/>
        <w:gridCol w:w="1439"/>
        <w:gridCol w:w="1109"/>
        <w:gridCol w:w="1059"/>
        <w:gridCol w:w="1439"/>
        <w:gridCol w:w="1059"/>
        <w:gridCol w:w="1008"/>
        <w:gridCol w:w="1361"/>
        <w:gridCol w:w="1092"/>
      </w:tblGrid>
      <w:tr w:rsidR="000A6DC3" w:rsidRPr="00ED11A8" w14:paraId="59C04267" w14:textId="77777777" w:rsidTr="000A6DC3">
        <w:tc>
          <w:tcPr>
            <w:tcW w:w="1157" w:type="dxa"/>
            <w:shd w:val="clear" w:color="auto" w:fill="F2F2F2" w:themeFill="background1" w:themeFillShade="F2"/>
            <w:vAlign w:val="center"/>
          </w:tcPr>
          <w:p w14:paraId="4A222D69" w14:textId="7B3A4B98" w:rsidR="00703F1E" w:rsidRPr="00ED11A8" w:rsidRDefault="00703F1E" w:rsidP="00703F1E">
            <w:pPr>
              <w:jc w:val="center"/>
              <w:rPr>
                <w:b/>
                <w:sz w:val="20"/>
                <w:lang w:val="en-US"/>
              </w:rPr>
            </w:pPr>
            <w:r w:rsidRPr="00ED11A8">
              <w:rPr>
                <w:b/>
                <w:sz w:val="20"/>
                <w:lang w:val="en-US"/>
              </w:rPr>
              <w:t>Order</w:t>
            </w:r>
          </w:p>
        </w:tc>
        <w:tc>
          <w:tcPr>
            <w:tcW w:w="1158" w:type="dxa"/>
            <w:shd w:val="clear" w:color="auto" w:fill="F2F2F2" w:themeFill="background1" w:themeFillShade="F2"/>
            <w:vAlign w:val="center"/>
          </w:tcPr>
          <w:p w14:paraId="1C34F98D" w14:textId="1AF04F00" w:rsidR="00703F1E" w:rsidRPr="00ED11A8" w:rsidRDefault="00703F1E" w:rsidP="00703F1E">
            <w:pPr>
              <w:jc w:val="center"/>
              <w:rPr>
                <w:b/>
                <w:sz w:val="20"/>
                <w:lang w:val="en-US"/>
              </w:rPr>
            </w:pPr>
            <w:r w:rsidRPr="00ED11A8">
              <w:rPr>
                <w:b/>
                <w:sz w:val="20"/>
                <w:lang w:val="en-US"/>
              </w:rPr>
              <w:t>CmdType</w:t>
            </w:r>
          </w:p>
        </w:tc>
        <w:tc>
          <w:tcPr>
            <w:tcW w:w="1158" w:type="dxa"/>
            <w:shd w:val="clear" w:color="auto" w:fill="F2F2F2" w:themeFill="background1" w:themeFillShade="F2"/>
            <w:vAlign w:val="center"/>
          </w:tcPr>
          <w:p w14:paraId="375658FC" w14:textId="35CD35AA" w:rsidR="00703F1E" w:rsidRPr="00ED11A8" w:rsidRDefault="00703F1E" w:rsidP="00703F1E">
            <w:pPr>
              <w:jc w:val="center"/>
              <w:rPr>
                <w:b/>
                <w:sz w:val="20"/>
                <w:lang w:val="en-US"/>
              </w:rPr>
            </w:pPr>
            <w:r w:rsidRPr="00ED11A8">
              <w:rPr>
                <w:b/>
                <w:sz w:val="20"/>
                <w:lang w:val="en-US"/>
              </w:rPr>
              <w:t>CmdData</w:t>
            </w:r>
          </w:p>
        </w:tc>
        <w:tc>
          <w:tcPr>
            <w:tcW w:w="1158" w:type="dxa"/>
            <w:shd w:val="clear" w:color="auto" w:fill="F2F2F2" w:themeFill="background1" w:themeFillShade="F2"/>
            <w:vAlign w:val="center"/>
          </w:tcPr>
          <w:p w14:paraId="06A08F52" w14:textId="40B6B6E7" w:rsidR="00703F1E" w:rsidRPr="00ED11A8" w:rsidRDefault="00703F1E" w:rsidP="00703F1E">
            <w:pPr>
              <w:jc w:val="center"/>
              <w:rPr>
                <w:b/>
                <w:sz w:val="20"/>
                <w:lang w:val="en-US"/>
              </w:rPr>
            </w:pPr>
            <w:r w:rsidRPr="00ED11A8">
              <w:rPr>
                <w:b/>
                <w:sz w:val="20"/>
                <w:lang w:val="en-US"/>
              </w:rPr>
              <w:t>CmdAck</w:t>
            </w:r>
          </w:p>
        </w:tc>
        <w:tc>
          <w:tcPr>
            <w:tcW w:w="1158" w:type="dxa"/>
            <w:shd w:val="clear" w:color="auto" w:fill="F2F2F2" w:themeFill="background1" w:themeFillShade="F2"/>
            <w:vAlign w:val="center"/>
          </w:tcPr>
          <w:p w14:paraId="58A6F31C" w14:textId="7658198B" w:rsidR="00703F1E" w:rsidRPr="00ED11A8" w:rsidRDefault="00703F1E" w:rsidP="00703F1E">
            <w:pPr>
              <w:jc w:val="center"/>
              <w:rPr>
                <w:b/>
                <w:sz w:val="20"/>
                <w:lang w:val="en-US"/>
              </w:rPr>
            </w:pPr>
            <w:r w:rsidRPr="00ED11A8">
              <w:rPr>
                <w:b/>
                <w:sz w:val="20"/>
                <w:lang w:val="en-US"/>
              </w:rPr>
              <w:t>RspType</w:t>
            </w:r>
          </w:p>
        </w:tc>
        <w:tc>
          <w:tcPr>
            <w:tcW w:w="1158" w:type="dxa"/>
            <w:shd w:val="clear" w:color="auto" w:fill="F2F2F2" w:themeFill="background1" w:themeFillShade="F2"/>
            <w:vAlign w:val="center"/>
          </w:tcPr>
          <w:p w14:paraId="17C96D77" w14:textId="1F9DCDC4" w:rsidR="00703F1E" w:rsidRPr="00ED11A8" w:rsidRDefault="00703F1E" w:rsidP="00703F1E">
            <w:pPr>
              <w:jc w:val="center"/>
              <w:rPr>
                <w:b/>
                <w:sz w:val="20"/>
                <w:lang w:val="en-US"/>
              </w:rPr>
            </w:pPr>
            <w:r w:rsidRPr="00ED11A8">
              <w:rPr>
                <w:b/>
                <w:sz w:val="20"/>
                <w:lang w:val="en-US"/>
              </w:rPr>
              <w:t>RspData</w:t>
            </w:r>
          </w:p>
        </w:tc>
        <w:tc>
          <w:tcPr>
            <w:tcW w:w="1158" w:type="dxa"/>
            <w:shd w:val="clear" w:color="auto" w:fill="F2F2F2" w:themeFill="background1" w:themeFillShade="F2"/>
            <w:vAlign w:val="center"/>
          </w:tcPr>
          <w:p w14:paraId="25791E1D" w14:textId="06426CAC" w:rsidR="00703F1E" w:rsidRPr="00ED11A8" w:rsidRDefault="00703F1E" w:rsidP="00703F1E">
            <w:pPr>
              <w:jc w:val="center"/>
              <w:rPr>
                <w:b/>
                <w:sz w:val="20"/>
                <w:lang w:val="en-US"/>
              </w:rPr>
            </w:pPr>
            <w:r w:rsidRPr="00ED11A8">
              <w:rPr>
                <w:b/>
                <w:sz w:val="20"/>
                <w:lang w:val="en-US"/>
              </w:rPr>
              <w:t>RspAck</w:t>
            </w:r>
          </w:p>
        </w:tc>
        <w:tc>
          <w:tcPr>
            <w:tcW w:w="1158" w:type="dxa"/>
            <w:shd w:val="clear" w:color="auto" w:fill="F2F2F2" w:themeFill="background1" w:themeFillShade="F2"/>
            <w:vAlign w:val="center"/>
          </w:tcPr>
          <w:p w14:paraId="3284F4A2" w14:textId="5D5BF1B7" w:rsidR="00703F1E" w:rsidRPr="00ED11A8" w:rsidRDefault="00703F1E" w:rsidP="00703F1E">
            <w:pPr>
              <w:jc w:val="center"/>
              <w:rPr>
                <w:b/>
                <w:sz w:val="20"/>
                <w:lang w:val="en-US"/>
              </w:rPr>
            </w:pPr>
            <w:r w:rsidRPr="00ED11A8">
              <w:rPr>
                <w:b/>
                <w:sz w:val="20"/>
                <w:lang w:val="en-US"/>
              </w:rPr>
              <w:t>RspArbLost</w:t>
            </w:r>
          </w:p>
        </w:tc>
        <w:tc>
          <w:tcPr>
            <w:tcW w:w="1158" w:type="dxa"/>
            <w:shd w:val="clear" w:color="auto" w:fill="F2F2F2" w:themeFill="background1" w:themeFillShade="F2"/>
            <w:vAlign w:val="center"/>
          </w:tcPr>
          <w:p w14:paraId="31A9CA3D" w14:textId="50C11908" w:rsidR="00703F1E" w:rsidRPr="00ED11A8" w:rsidRDefault="00703F1E" w:rsidP="00703F1E">
            <w:pPr>
              <w:jc w:val="center"/>
              <w:rPr>
                <w:b/>
                <w:sz w:val="20"/>
                <w:lang w:val="en-US"/>
              </w:rPr>
            </w:pPr>
            <w:r w:rsidRPr="00ED11A8">
              <w:rPr>
                <w:b/>
                <w:sz w:val="20"/>
                <w:lang w:val="en-US"/>
              </w:rPr>
              <w:t>RespSeq</w:t>
            </w:r>
          </w:p>
        </w:tc>
      </w:tr>
      <w:tr w:rsidR="00703F1E" w:rsidRPr="00ED11A8" w14:paraId="4B70557C" w14:textId="77777777" w:rsidTr="00703F1E">
        <w:tc>
          <w:tcPr>
            <w:tcW w:w="1157" w:type="dxa"/>
          </w:tcPr>
          <w:p w14:paraId="3FC044C2" w14:textId="24DBF27D" w:rsidR="00703F1E" w:rsidRPr="00ED11A8" w:rsidRDefault="00703F1E" w:rsidP="00703F1E">
            <w:pPr>
              <w:jc w:val="center"/>
              <w:rPr>
                <w:sz w:val="20"/>
                <w:lang w:val="en-US"/>
              </w:rPr>
            </w:pPr>
            <w:r w:rsidRPr="00ED11A8">
              <w:rPr>
                <w:sz w:val="20"/>
                <w:lang w:val="en-US"/>
              </w:rPr>
              <w:t>1</w:t>
            </w:r>
          </w:p>
        </w:tc>
        <w:tc>
          <w:tcPr>
            <w:tcW w:w="1158" w:type="dxa"/>
          </w:tcPr>
          <w:p w14:paraId="4E1A8A10" w14:textId="13BD4A59" w:rsidR="00703F1E" w:rsidRPr="00ED11A8" w:rsidRDefault="00703F1E" w:rsidP="00703F1E">
            <w:pPr>
              <w:jc w:val="center"/>
              <w:rPr>
                <w:sz w:val="20"/>
                <w:lang w:val="en-US"/>
              </w:rPr>
            </w:pPr>
            <w:r w:rsidRPr="00ED11A8">
              <w:rPr>
                <w:sz w:val="20"/>
                <w:lang w:val="en-US"/>
              </w:rPr>
              <w:t>CMD_START</w:t>
            </w:r>
          </w:p>
        </w:tc>
        <w:tc>
          <w:tcPr>
            <w:tcW w:w="1158" w:type="dxa"/>
          </w:tcPr>
          <w:p w14:paraId="6B2F5B81" w14:textId="558138CC" w:rsidR="00703F1E" w:rsidRPr="00ED11A8" w:rsidRDefault="00703F1E" w:rsidP="00703F1E">
            <w:pPr>
              <w:jc w:val="center"/>
              <w:rPr>
                <w:sz w:val="20"/>
                <w:lang w:val="en-US"/>
              </w:rPr>
            </w:pPr>
            <w:r w:rsidRPr="00ED11A8">
              <w:rPr>
                <w:sz w:val="20"/>
                <w:lang w:val="en-US"/>
              </w:rPr>
              <w:t>N/A</w:t>
            </w:r>
          </w:p>
        </w:tc>
        <w:tc>
          <w:tcPr>
            <w:tcW w:w="1158" w:type="dxa"/>
          </w:tcPr>
          <w:p w14:paraId="12D65FF3" w14:textId="0DA61FB4" w:rsidR="00703F1E" w:rsidRPr="00ED11A8" w:rsidRDefault="00703F1E" w:rsidP="00703F1E">
            <w:pPr>
              <w:jc w:val="center"/>
              <w:rPr>
                <w:sz w:val="20"/>
                <w:lang w:val="en-US"/>
              </w:rPr>
            </w:pPr>
            <w:r w:rsidRPr="00ED11A8">
              <w:rPr>
                <w:sz w:val="20"/>
                <w:lang w:val="en-US"/>
              </w:rPr>
              <w:t>N/A</w:t>
            </w:r>
          </w:p>
        </w:tc>
        <w:tc>
          <w:tcPr>
            <w:tcW w:w="1158" w:type="dxa"/>
          </w:tcPr>
          <w:p w14:paraId="452B98F6" w14:textId="4151731D" w:rsidR="00703F1E" w:rsidRPr="00ED11A8" w:rsidRDefault="00703F1E" w:rsidP="00703F1E">
            <w:pPr>
              <w:jc w:val="center"/>
              <w:rPr>
                <w:sz w:val="20"/>
                <w:lang w:val="en-US"/>
              </w:rPr>
            </w:pPr>
            <w:r w:rsidRPr="00ED11A8">
              <w:rPr>
                <w:sz w:val="20"/>
                <w:lang w:val="en-US"/>
              </w:rPr>
              <w:t>CMD_START</w:t>
            </w:r>
          </w:p>
        </w:tc>
        <w:tc>
          <w:tcPr>
            <w:tcW w:w="1158" w:type="dxa"/>
          </w:tcPr>
          <w:p w14:paraId="3497EB3C" w14:textId="6C357DB5" w:rsidR="00703F1E" w:rsidRPr="00ED11A8" w:rsidRDefault="00703F1E" w:rsidP="00703F1E">
            <w:pPr>
              <w:jc w:val="center"/>
              <w:rPr>
                <w:sz w:val="20"/>
                <w:lang w:val="en-US"/>
              </w:rPr>
            </w:pPr>
            <w:r w:rsidRPr="00ED11A8">
              <w:rPr>
                <w:sz w:val="20"/>
                <w:lang w:val="en-US"/>
              </w:rPr>
              <w:t>N/A</w:t>
            </w:r>
          </w:p>
        </w:tc>
        <w:tc>
          <w:tcPr>
            <w:tcW w:w="1158" w:type="dxa"/>
          </w:tcPr>
          <w:p w14:paraId="43283CC8" w14:textId="2BB822B8" w:rsidR="00703F1E" w:rsidRPr="00ED11A8" w:rsidRDefault="00703F1E" w:rsidP="00703F1E">
            <w:pPr>
              <w:jc w:val="center"/>
              <w:rPr>
                <w:sz w:val="20"/>
                <w:lang w:val="en-US"/>
              </w:rPr>
            </w:pPr>
            <w:r w:rsidRPr="00ED11A8">
              <w:rPr>
                <w:sz w:val="20"/>
                <w:lang w:val="en-US"/>
              </w:rPr>
              <w:t>N/A</w:t>
            </w:r>
          </w:p>
        </w:tc>
        <w:tc>
          <w:tcPr>
            <w:tcW w:w="1158" w:type="dxa"/>
          </w:tcPr>
          <w:p w14:paraId="79B09247" w14:textId="2D525FEF" w:rsidR="00703F1E" w:rsidRPr="00ED11A8" w:rsidRDefault="00703F1E" w:rsidP="00703F1E">
            <w:pPr>
              <w:jc w:val="center"/>
              <w:rPr>
                <w:sz w:val="20"/>
                <w:lang w:val="en-US"/>
              </w:rPr>
            </w:pPr>
            <w:r w:rsidRPr="00ED11A8">
              <w:rPr>
                <w:sz w:val="20"/>
                <w:lang w:val="en-US"/>
              </w:rPr>
              <w:t>0</w:t>
            </w:r>
          </w:p>
        </w:tc>
        <w:tc>
          <w:tcPr>
            <w:tcW w:w="1158" w:type="dxa"/>
          </w:tcPr>
          <w:p w14:paraId="05E8B4E4" w14:textId="48371270" w:rsidR="00703F1E" w:rsidRPr="00ED11A8" w:rsidRDefault="00703F1E" w:rsidP="00703F1E">
            <w:pPr>
              <w:jc w:val="center"/>
              <w:rPr>
                <w:sz w:val="20"/>
                <w:lang w:val="en-US"/>
              </w:rPr>
            </w:pPr>
            <w:r w:rsidRPr="00ED11A8">
              <w:rPr>
                <w:sz w:val="20"/>
                <w:lang w:val="en-US"/>
              </w:rPr>
              <w:t>0</w:t>
            </w:r>
          </w:p>
        </w:tc>
      </w:tr>
      <w:tr w:rsidR="00703F1E" w:rsidRPr="00ED11A8" w14:paraId="3047888D" w14:textId="77777777" w:rsidTr="00703F1E">
        <w:tc>
          <w:tcPr>
            <w:tcW w:w="1157" w:type="dxa"/>
          </w:tcPr>
          <w:p w14:paraId="2F8C5AE7" w14:textId="35C9260C" w:rsidR="00703F1E" w:rsidRPr="00ED11A8" w:rsidRDefault="00703F1E" w:rsidP="00703F1E">
            <w:pPr>
              <w:jc w:val="center"/>
              <w:rPr>
                <w:sz w:val="20"/>
                <w:lang w:val="en-US"/>
              </w:rPr>
            </w:pPr>
            <w:r w:rsidRPr="00ED11A8">
              <w:rPr>
                <w:sz w:val="20"/>
                <w:lang w:val="en-US"/>
              </w:rPr>
              <w:t>2</w:t>
            </w:r>
          </w:p>
        </w:tc>
        <w:tc>
          <w:tcPr>
            <w:tcW w:w="1158" w:type="dxa"/>
          </w:tcPr>
          <w:p w14:paraId="36881620" w14:textId="506212B0" w:rsidR="00703F1E" w:rsidRPr="00ED11A8" w:rsidRDefault="00703F1E" w:rsidP="00703F1E">
            <w:pPr>
              <w:jc w:val="center"/>
              <w:rPr>
                <w:sz w:val="20"/>
                <w:lang w:val="en-US"/>
              </w:rPr>
            </w:pPr>
            <w:r w:rsidRPr="00ED11A8">
              <w:rPr>
                <w:sz w:val="20"/>
                <w:lang w:val="en-US"/>
              </w:rPr>
              <w:t>CMD_SEND</w:t>
            </w:r>
          </w:p>
        </w:tc>
        <w:tc>
          <w:tcPr>
            <w:tcW w:w="1158" w:type="dxa"/>
          </w:tcPr>
          <w:p w14:paraId="1DC5AB09" w14:textId="5DF9FFC9" w:rsidR="00703F1E" w:rsidRPr="00ED11A8" w:rsidRDefault="00703F1E" w:rsidP="00703F1E">
            <w:pPr>
              <w:jc w:val="center"/>
              <w:rPr>
                <w:sz w:val="20"/>
                <w:lang w:val="en-US"/>
              </w:rPr>
            </w:pPr>
            <w:r w:rsidRPr="00ED11A8">
              <w:rPr>
                <w:sz w:val="20"/>
                <w:lang w:val="en-US"/>
              </w:rPr>
              <w:t>Addr + R/W</w:t>
            </w:r>
          </w:p>
        </w:tc>
        <w:tc>
          <w:tcPr>
            <w:tcW w:w="1158" w:type="dxa"/>
          </w:tcPr>
          <w:p w14:paraId="433F30D7" w14:textId="6310513D" w:rsidR="00703F1E" w:rsidRPr="00ED11A8" w:rsidRDefault="00703F1E" w:rsidP="00703F1E">
            <w:pPr>
              <w:jc w:val="center"/>
              <w:rPr>
                <w:sz w:val="20"/>
                <w:lang w:val="en-US"/>
              </w:rPr>
            </w:pPr>
            <w:r w:rsidRPr="00ED11A8">
              <w:rPr>
                <w:sz w:val="20"/>
                <w:lang w:val="en-US"/>
              </w:rPr>
              <w:t>N/A</w:t>
            </w:r>
          </w:p>
        </w:tc>
        <w:tc>
          <w:tcPr>
            <w:tcW w:w="1158" w:type="dxa"/>
          </w:tcPr>
          <w:p w14:paraId="6A418743" w14:textId="6B97B99E" w:rsidR="00703F1E" w:rsidRPr="00ED11A8" w:rsidRDefault="00703F1E" w:rsidP="00703F1E">
            <w:pPr>
              <w:jc w:val="center"/>
              <w:rPr>
                <w:sz w:val="20"/>
                <w:lang w:val="en-US"/>
              </w:rPr>
            </w:pPr>
            <w:r w:rsidRPr="00ED11A8">
              <w:rPr>
                <w:sz w:val="20"/>
                <w:lang w:val="en-US"/>
              </w:rPr>
              <w:t>CMD_SEND</w:t>
            </w:r>
          </w:p>
        </w:tc>
        <w:tc>
          <w:tcPr>
            <w:tcW w:w="1158" w:type="dxa"/>
          </w:tcPr>
          <w:p w14:paraId="6EEF0967" w14:textId="50B87E85" w:rsidR="00703F1E" w:rsidRPr="00ED11A8" w:rsidRDefault="00703F1E" w:rsidP="00703F1E">
            <w:pPr>
              <w:jc w:val="center"/>
              <w:rPr>
                <w:sz w:val="20"/>
                <w:lang w:val="en-US"/>
              </w:rPr>
            </w:pPr>
            <w:r w:rsidRPr="00ED11A8">
              <w:rPr>
                <w:sz w:val="20"/>
                <w:lang w:val="en-US"/>
              </w:rPr>
              <w:t>N/A</w:t>
            </w:r>
          </w:p>
        </w:tc>
        <w:tc>
          <w:tcPr>
            <w:tcW w:w="1158" w:type="dxa"/>
          </w:tcPr>
          <w:p w14:paraId="63489C1E" w14:textId="1A76CC5B" w:rsidR="00703F1E" w:rsidRPr="00ED11A8" w:rsidRDefault="00703F1E" w:rsidP="00703F1E">
            <w:pPr>
              <w:jc w:val="center"/>
              <w:rPr>
                <w:sz w:val="20"/>
                <w:lang w:val="en-US"/>
              </w:rPr>
            </w:pPr>
            <w:r w:rsidRPr="00ED11A8">
              <w:rPr>
                <w:sz w:val="20"/>
                <w:lang w:val="en-US"/>
              </w:rPr>
              <w:t>1</w:t>
            </w:r>
          </w:p>
        </w:tc>
        <w:tc>
          <w:tcPr>
            <w:tcW w:w="1158" w:type="dxa"/>
          </w:tcPr>
          <w:p w14:paraId="739A13B8" w14:textId="31B6C1C9" w:rsidR="00703F1E" w:rsidRPr="00ED11A8" w:rsidRDefault="00703F1E" w:rsidP="00703F1E">
            <w:pPr>
              <w:jc w:val="center"/>
              <w:rPr>
                <w:sz w:val="20"/>
                <w:lang w:val="en-US"/>
              </w:rPr>
            </w:pPr>
            <w:r w:rsidRPr="00ED11A8">
              <w:rPr>
                <w:sz w:val="20"/>
                <w:lang w:val="en-US"/>
              </w:rPr>
              <w:t>0</w:t>
            </w:r>
          </w:p>
        </w:tc>
        <w:tc>
          <w:tcPr>
            <w:tcW w:w="1158" w:type="dxa"/>
          </w:tcPr>
          <w:p w14:paraId="78F37E77" w14:textId="7B5A17E5" w:rsidR="00703F1E" w:rsidRPr="00ED11A8" w:rsidRDefault="00703F1E" w:rsidP="00703F1E">
            <w:pPr>
              <w:jc w:val="center"/>
              <w:rPr>
                <w:sz w:val="20"/>
                <w:lang w:val="en-US"/>
              </w:rPr>
            </w:pPr>
            <w:r w:rsidRPr="00ED11A8">
              <w:rPr>
                <w:sz w:val="20"/>
                <w:lang w:val="en-US"/>
              </w:rPr>
              <w:t>0</w:t>
            </w:r>
          </w:p>
        </w:tc>
      </w:tr>
      <w:tr w:rsidR="00703F1E" w:rsidRPr="00ED11A8" w14:paraId="52C4974B" w14:textId="77777777" w:rsidTr="00703F1E">
        <w:tc>
          <w:tcPr>
            <w:tcW w:w="1157" w:type="dxa"/>
          </w:tcPr>
          <w:p w14:paraId="434E63A9" w14:textId="522C0624" w:rsidR="00703F1E" w:rsidRPr="00ED11A8" w:rsidRDefault="00703F1E" w:rsidP="00703F1E">
            <w:pPr>
              <w:jc w:val="center"/>
              <w:rPr>
                <w:sz w:val="20"/>
                <w:lang w:val="en-US"/>
              </w:rPr>
            </w:pPr>
            <w:r w:rsidRPr="00ED11A8">
              <w:rPr>
                <w:sz w:val="20"/>
                <w:lang w:val="en-US"/>
              </w:rPr>
              <w:t>3</w:t>
            </w:r>
          </w:p>
        </w:tc>
        <w:tc>
          <w:tcPr>
            <w:tcW w:w="1158" w:type="dxa"/>
          </w:tcPr>
          <w:p w14:paraId="31522D73" w14:textId="6381432E" w:rsidR="00703F1E" w:rsidRPr="00ED11A8" w:rsidRDefault="00703F1E" w:rsidP="00703F1E">
            <w:pPr>
              <w:jc w:val="center"/>
              <w:rPr>
                <w:sz w:val="20"/>
                <w:lang w:val="en-US"/>
              </w:rPr>
            </w:pPr>
            <w:r w:rsidRPr="00ED11A8">
              <w:rPr>
                <w:sz w:val="20"/>
                <w:lang w:val="en-US"/>
              </w:rPr>
              <w:t>CMD_REC</w:t>
            </w:r>
          </w:p>
        </w:tc>
        <w:tc>
          <w:tcPr>
            <w:tcW w:w="1158" w:type="dxa"/>
          </w:tcPr>
          <w:p w14:paraId="38A67390" w14:textId="609A6894" w:rsidR="00703F1E" w:rsidRPr="00ED11A8" w:rsidRDefault="00703F1E" w:rsidP="00703F1E">
            <w:pPr>
              <w:jc w:val="center"/>
              <w:rPr>
                <w:sz w:val="20"/>
                <w:lang w:val="en-US"/>
              </w:rPr>
            </w:pPr>
            <w:r w:rsidRPr="00ED11A8">
              <w:rPr>
                <w:sz w:val="20"/>
                <w:lang w:val="en-US"/>
              </w:rPr>
              <w:t>N/A</w:t>
            </w:r>
          </w:p>
        </w:tc>
        <w:tc>
          <w:tcPr>
            <w:tcW w:w="1158" w:type="dxa"/>
          </w:tcPr>
          <w:p w14:paraId="64AC2C88" w14:textId="5DED9DA5" w:rsidR="00703F1E" w:rsidRPr="00ED11A8" w:rsidRDefault="00703F1E" w:rsidP="00703F1E">
            <w:pPr>
              <w:jc w:val="center"/>
              <w:rPr>
                <w:sz w:val="20"/>
                <w:lang w:val="en-US"/>
              </w:rPr>
            </w:pPr>
            <w:r w:rsidRPr="00ED11A8">
              <w:rPr>
                <w:sz w:val="20"/>
                <w:lang w:val="en-US"/>
              </w:rPr>
              <w:t>1</w:t>
            </w:r>
          </w:p>
        </w:tc>
        <w:tc>
          <w:tcPr>
            <w:tcW w:w="1158" w:type="dxa"/>
          </w:tcPr>
          <w:p w14:paraId="3C3559B6" w14:textId="045F1DD2" w:rsidR="00703F1E" w:rsidRPr="00ED11A8" w:rsidRDefault="00703F1E" w:rsidP="00703F1E">
            <w:pPr>
              <w:jc w:val="center"/>
              <w:rPr>
                <w:sz w:val="20"/>
                <w:lang w:val="en-US"/>
              </w:rPr>
            </w:pPr>
            <w:r w:rsidRPr="00ED11A8">
              <w:rPr>
                <w:sz w:val="20"/>
                <w:lang w:val="en-US"/>
              </w:rPr>
              <w:t>CMD_REC</w:t>
            </w:r>
          </w:p>
        </w:tc>
        <w:tc>
          <w:tcPr>
            <w:tcW w:w="1158" w:type="dxa"/>
          </w:tcPr>
          <w:p w14:paraId="65BF8211" w14:textId="39F2D9F4" w:rsidR="00703F1E" w:rsidRPr="00ED11A8" w:rsidRDefault="00703F1E" w:rsidP="00703F1E">
            <w:pPr>
              <w:jc w:val="center"/>
              <w:rPr>
                <w:sz w:val="20"/>
                <w:lang w:val="en-US"/>
              </w:rPr>
            </w:pPr>
            <w:r w:rsidRPr="00ED11A8">
              <w:rPr>
                <w:sz w:val="20"/>
                <w:lang w:val="en-US"/>
              </w:rPr>
              <w:t>Data</w:t>
            </w:r>
          </w:p>
        </w:tc>
        <w:tc>
          <w:tcPr>
            <w:tcW w:w="1158" w:type="dxa"/>
          </w:tcPr>
          <w:p w14:paraId="7EEDB60A" w14:textId="205CB957" w:rsidR="00703F1E" w:rsidRPr="00ED11A8" w:rsidRDefault="00703F1E" w:rsidP="00703F1E">
            <w:pPr>
              <w:jc w:val="center"/>
              <w:rPr>
                <w:sz w:val="20"/>
                <w:lang w:val="en-US"/>
              </w:rPr>
            </w:pPr>
            <w:r w:rsidRPr="00ED11A8">
              <w:rPr>
                <w:sz w:val="20"/>
                <w:lang w:val="en-US"/>
              </w:rPr>
              <w:t>N/A</w:t>
            </w:r>
          </w:p>
        </w:tc>
        <w:tc>
          <w:tcPr>
            <w:tcW w:w="1158" w:type="dxa"/>
          </w:tcPr>
          <w:p w14:paraId="006DA51B" w14:textId="2F2136F7" w:rsidR="00703F1E" w:rsidRPr="00ED11A8" w:rsidRDefault="00703F1E" w:rsidP="00703F1E">
            <w:pPr>
              <w:jc w:val="center"/>
              <w:rPr>
                <w:sz w:val="20"/>
                <w:lang w:val="en-US"/>
              </w:rPr>
            </w:pPr>
            <w:r w:rsidRPr="00ED11A8">
              <w:rPr>
                <w:sz w:val="20"/>
                <w:lang w:val="en-US"/>
              </w:rPr>
              <w:t>0</w:t>
            </w:r>
          </w:p>
        </w:tc>
        <w:tc>
          <w:tcPr>
            <w:tcW w:w="1158" w:type="dxa"/>
          </w:tcPr>
          <w:p w14:paraId="0963BFE0" w14:textId="32C6D30B" w:rsidR="00703F1E" w:rsidRPr="00ED11A8" w:rsidRDefault="00703F1E" w:rsidP="00703F1E">
            <w:pPr>
              <w:jc w:val="center"/>
              <w:rPr>
                <w:sz w:val="20"/>
                <w:lang w:val="en-US"/>
              </w:rPr>
            </w:pPr>
            <w:r w:rsidRPr="00ED11A8">
              <w:rPr>
                <w:sz w:val="20"/>
                <w:lang w:val="en-US"/>
              </w:rPr>
              <w:t>0</w:t>
            </w:r>
          </w:p>
        </w:tc>
      </w:tr>
      <w:tr w:rsidR="00703F1E" w:rsidRPr="00ED11A8" w14:paraId="00024E96" w14:textId="77777777" w:rsidTr="00703F1E">
        <w:tc>
          <w:tcPr>
            <w:tcW w:w="1157" w:type="dxa"/>
          </w:tcPr>
          <w:p w14:paraId="5AECEFF3" w14:textId="4CE22C40" w:rsidR="00703F1E" w:rsidRPr="00ED11A8" w:rsidRDefault="00703F1E" w:rsidP="00703F1E">
            <w:pPr>
              <w:jc w:val="center"/>
              <w:rPr>
                <w:sz w:val="20"/>
                <w:lang w:val="en-US"/>
              </w:rPr>
            </w:pPr>
            <w:r w:rsidRPr="00ED11A8">
              <w:rPr>
                <w:sz w:val="20"/>
                <w:lang w:val="en-US"/>
              </w:rPr>
              <w:t>4</w:t>
            </w:r>
          </w:p>
        </w:tc>
        <w:tc>
          <w:tcPr>
            <w:tcW w:w="1158" w:type="dxa"/>
          </w:tcPr>
          <w:p w14:paraId="4EBE1B63" w14:textId="5EDFCDCA" w:rsidR="00703F1E" w:rsidRPr="00ED11A8" w:rsidRDefault="00703F1E" w:rsidP="00703F1E">
            <w:pPr>
              <w:jc w:val="center"/>
              <w:rPr>
                <w:sz w:val="20"/>
                <w:lang w:val="en-US"/>
              </w:rPr>
            </w:pPr>
            <w:r w:rsidRPr="00ED11A8">
              <w:rPr>
                <w:sz w:val="20"/>
                <w:lang w:val="en-US"/>
              </w:rPr>
              <w:t>CMD_REC</w:t>
            </w:r>
          </w:p>
        </w:tc>
        <w:tc>
          <w:tcPr>
            <w:tcW w:w="1158" w:type="dxa"/>
          </w:tcPr>
          <w:p w14:paraId="6E2D8432" w14:textId="32198E0D" w:rsidR="00703F1E" w:rsidRPr="00ED11A8" w:rsidRDefault="00703F1E" w:rsidP="00703F1E">
            <w:pPr>
              <w:jc w:val="center"/>
              <w:rPr>
                <w:sz w:val="20"/>
                <w:lang w:val="en-US"/>
              </w:rPr>
            </w:pPr>
            <w:r w:rsidRPr="00ED11A8">
              <w:rPr>
                <w:sz w:val="20"/>
                <w:lang w:val="en-US"/>
              </w:rPr>
              <w:t>N/A</w:t>
            </w:r>
          </w:p>
        </w:tc>
        <w:tc>
          <w:tcPr>
            <w:tcW w:w="1158" w:type="dxa"/>
          </w:tcPr>
          <w:p w14:paraId="63356D32" w14:textId="5CECFB50" w:rsidR="00703F1E" w:rsidRPr="00ED11A8" w:rsidRDefault="00703F1E" w:rsidP="00703F1E">
            <w:pPr>
              <w:jc w:val="center"/>
              <w:rPr>
                <w:sz w:val="20"/>
                <w:lang w:val="en-US"/>
              </w:rPr>
            </w:pPr>
            <w:r w:rsidRPr="00ED11A8">
              <w:rPr>
                <w:sz w:val="20"/>
                <w:lang w:val="en-US"/>
              </w:rPr>
              <w:t>0</w:t>
            </w:r>
          </w:p>
        </w:tc>
        <w:tc>
          <w:tcPr>
            <w:tcW w:w="1158" w:type="dxa"/>
          </w:tcPr>
          <w:p w14:paraId="13AAFAE6" w14:textId="7CA6DD95" w:rsidR="00703F1E" w:rsidRPr="00ED11A8" w:rsidRDefault="00703F1E" w:rsidP="00703F1E">
            <w:pPr>
              <w:jc w:val="center"/>
              <w:rPr>
                <w:sz w:val="20"/>
                <w:lang w:val="en-US"/>
              </w:rPr>
            </w:pPr>
            <w:r w:rsidRPr="00ED11A8">
              <w:rPr>
                <w:sz w:val="20"/>
                <w:lang w:val="en-US"/>
              </w:rPr>
              <w:t>CMD_REC</w:t>
            </w:r>
          </w:p>
        </w:tc>
        <w:tc>
          <w:tcPr>
            <w:tcW w:w="1158" w:type="dxa"/>
          </w:tcPr>
          <w:p w14:paraId="2167F3F7" w14:textId="57508119" w:rsidR="00703F1E" w:rsidRPr="00ED11A8" w:rsidRDefault="00703F1E" w:rsidP="00703F1E">
            <w:pPr>
              <w:jc w:val="center"/>
              <w:rPr>
                <w:sz w:val="20"/>
                <w:lang w:val="en-US"/>
              </w:rPr>
            </w:pPr>
            <w:r w:rsidRPr="00ED11A8">
              <w:rPr>
                <w:sz w:val="20"/>
                <w:lang w:val="en-US"/>
              </w:rPr>
              <w:t>Data</w:t>
            </w:r>
          </w:p>
        </w:tc>
        <w:tc>
          <w:tcPr>
            <w:tcW w:w="1158" w:type="dxa"/>
          </w:tcPr>
          <w:p w14:paraId="2C071D3A" w14:textId="578832AA" w:rsidR="00703F1E" w:rsidRPr="00ED11A8" w:rsidRDefault="00703F1E" w:rsidP="00703F1E">
            <w:pPr>
              <w:jc w:val="center"/>
              <w:rPr>
                <w:sz w:val="20"/>
                <w:lang w:val="en-US"/>
              </w:rPr>
            </w:pPr>
            <w:r w:rsidRPr="00ED11A8">
              <w:rPr>
                <w:sz w:val="20"/>
                <w:lang w:val="en-US"/>
              </w:rPr>
              <w:t>N/A</w:t>
            </w:r>
          </w:p>
        </w:tc>
        <w:tc>
          <w:tcPr>
            <w:tcW w:w="1158" w:type="dxa"/>
          </w:tcPr>
          <w:p w14:paraId="27F91363" w14:textId="5D115C36" w:rsidR="00703F1E" w:rsidRPr="00ED11A8" w:rsidRDefault="00703F1E" w:rsidP="00703F1E">
            <w:pPr>
              <w:jc w:val="center"/>
              <w:rPr>
                <w:sz w:val="20"/>
                <w:lang w:val="en-US"/>
              </w:rPr>
            </w:pPr>
            <w:r w:rsidRPr="00ED11A8">
              <w:rPr>
                <w:sz w:val="20"/>
                <w:lang w:val="en-US"/>
              </w:rPr>
              <w:t>0</w:t>
            </w:r>
          </w:p>
        </w:tc>
        <w:tc>
          <w:tcPr>
            <w:tcW w:w="1158" w:type="dxa"/>
          </w:tcPr>
          <w:p w14:paraId="19698439" w14:textId="542C1974" w:rsidR="00703F1E" w:rsidRPr="00ED11A8" w:rsidRDefault="00703F1E" w:rsidP="00703F1E">
            <w:pPr>
              <w:jc w:val="center"/>
              <w:rPr>
                <w:sz w:val="20"/>
                <w:lang w:val="en-US"/>
              </w:rPr>
            </w:pPr>
            <w:r w:rsidRPr="00ED11A8">
              <w:rPr>
                <w:sz w:val="20"/>
                <w:lang w:val="en-US"/>
              </w:rPr>
              <w:t>0</w:t>
            </w:r>
          </w:p>
        </w:tc>
      </w:tr>
      <w:tr w:rsidR="00703F1E" w:rsidRPr="00ED11A8" w14:paraId="6066DB11" w14:textId="77777777" w:rsidTr="00703F1E">
        <w:tc>
          <w:tcPr>
            <w:tcW w:w="1157" w:type="dxa"/>
          </w:tcPr>
          <w:p w14:paraId="77DA8EE2" w14:textId="5063C7AC" w:rsidR="00703F1E" w:rsidRPr="00ED11A8" w:rsidRDefault="00703F1E" w:rsidP="00703F1E">
            <w:pPr>
              <w:jc w:val="center"/>
              <w:rPr>
                <w:sz w:val="20"/>
                <w:lang w:val="en-US"/>
              </w:rPr>
            </w:pPr>
            <w:r w:rsidRPr="00ED11A8">
              <w:rPr>
                <w:sz w:val="20"/>
                <w:lang w:val="en-US"/>
              </w:rPr>
              <w:t>5</w:t>
            </w:r>
          </w:p>
        </w:tc>
        <w:tc>
          <w:tcPr>
            <w:tcW w:w="1158" w:type="dxa"/>
          </w:tcPr>
          <w:p w14:paraId="16A863E6" w14:textId="7441BD59" w:rsidR="00703F1E" w:rsidRPr="00ED11A8" w:rsidRDefault="00703F1E" w:rsidP="00703F1E">
            <w:pPr>
              <w:jc w:val="center"/>
              <w:rPr>
                <w:sz w:val="20"/>
                <w:lang w:val="en-US"/>
              </w:rPr>
            </w:pPr>
            <w:r w:rsidRPr="00ED11A8">
              <w:rPr>
                <w:sz w:val="20"/>
                <w:lang w:val="en-US"/>
              </w:rPr>
              <w:t>CMD_STOP</w:t>
            </w:r>
          </w:p>
        </w:tc>
        <w:tc>
          <w:tcPr>
            <w:tcW w:w="1158" w:type="dxa"/>
          </w:tcPr>
          <w:p w14:paraId="550D2254" w14:textId="38A9509B" w:rsidR="00703F1E" w:rsidRPr="00ED11A8" w:rsidRDefault="00703F1E" w:rsidP="00703F1E">
            <w:pPr>
              <w:jc w:val="center"/>
              <w:rPr>
                <w:sz w:val="20"/>
                <w:lang w:val="en-US"/>
              </w:rPr>
            </w:pPr>
            <w:r w:rsidRPr="00ED11A8">
              <w:rPr>
                <w:sz w:val="20"/>
                <w:lang w:val="en-US"/>
              </w:rPr>
              <w:t>N/A</w:t>
            </w:r>
          </w:p>
        </w:tc>
        <w:tc>
          <w:tcPr>
            <w:tcW w:w="1158" w:type="dxa"/>
          </w:tcPr>
          <w:p w14:paraId="73EADE0F" w14:textId="2D8965BE" w:rsidR="00703F1E" w:rsidRPr="00ED11A8" w:rsidRDefault="00703F1E" w:rsidP="00703F1E">
            <w:pPr>
              <w:jc w:val="center"/>
              <w:rPr>
                <w:sz w:val="20"/>
                <w:lang w:val="en-US"/>
              </w:rPr>
            </w:pPr>
            <w:r w:rsidRPr="00ED11A8">
              <w:rPr>
                <w:sz w:val="20"/>
                <w:lang w:val="en-US"/>
              </w:rPr>
              <w:t>N/A</w:t>
            </w:r>
          </w:p>
        </w:tc>
        <w:tc>
          <w:tcPr>
            <w:tcW w:w="1158" w:type="dxa"/>
          </w:tcPr>
          <w:p w14:paraId="1455D4B9" w14:textId="6239B68D" w:rsidR="00703F1E" w:rsidRPr="00ED11A8" w:rsidRDefault="00703F1E" w:rsidP="00703F1E">
            <w:pPr>
              <w:jc w:val="center"/>
              <w:rPr>
                <w:sz w:val="20"/>
                <w:lang w:val="en-US"/>
              </w:rPr>
            </w:pPr>
            <w:r w:rsidRPr="00ED11A8">
              <w:rPr>
                <w:sz w:val="20"/>
                <w:lang w:val="en-US"/>
              </w:rPr>
              <w:t>CMD_STOP</w:t>
            </w:r>
          </w:p>
        </w:tc>
        <w:tc>
          <w:tcPr>
            <w:tcW w:w="1158" w:type="dxa"/>
          </w:tcPr>
          <w:p w14:paraId="3BCE66A5" w14:textId="45184E8D" w:rsidR="00703F1E" w:rsidRPr="00ED11A8" w:rsidRDefault="00703F1E" w:rsidP="00703F1E">
            <w:pPr>
              <w:jc w:val="center"/>
              <w:rPr>
                <w:sz w:val="20"/>
                <w:lang w:val="en-US"/>
              </w:rPr>
            </w:pPr>
            <w:r w:rsidRPr="00ED11A8">
              <w:rPr>
                <w:sz w:val="20"/>
                <w:lang w:val="en-US"/>
              </w:rPr>
              <w:t>N/A</w:t>
            </w:r>
          </w:p>
        </w:tc>
        <w:tc>
          <w:tcPr>
            <w:tcW w:w="1158" w:type="dxa"/>
          </w:tcPr>
          <w:p w14:paraId="78448C93" w14:textId="343CA384" w:rsidR="00703F1E" w:rsidRPr="00ED11A8" w:rsidRDefault="00703F1E" w:rsidP="00703F1E">
            <w:pPr>
              <w:jc w:val="center"/>
              <w:rPr>
                <w:sz w:val="20"/>
                <w:lang w:val="en-US"/>
              </w:rPr>
            </w:pPr>
            <w:r w:rsidRPr="00ED11A8">
              <w:rPr>
                <w:sz w:val="20"/>
                <w:lang w:val="en-US"/>
              </w:rPr>
              <w:t>N/A</w:t>
            </w:r>
          </w:p>
        </w:tc>
        <w:tc>
          <w:tcPr>
            <w:tcW w:w="1158" w:type="dxa"/>
          </w:tcPr>
          <w:p w14:paraId="78D1CBED" w14:textId="2872670F" w:rsidR="00703F1E" w:rsidRPr="00ED11A8" w:rsidRDefault="00703F1E" w:rsidP="00703F1E">
            <w:pPr>
              <w:jc w:val="center"/>
              <w:rPr>
                <w:sz w:val="20"/>
                <w:lang w:val="en-US"/>
              </w:rPr>
            </w:pPr>
            <w:r w:rsidRPr="00ED11A8">
              <w:rPr>
                <w:sz w:val="20"/>
                <w:lang w:val="en-US"/>
              </w:rPr>
              <w:t>0</w:t>
            </w:r>
          </w:p>
        </w:tc>
        <w:tc>
          <w:tcPr>
            <w:tcW w:w="1158" w:type="dxa"/>
          </w:tcPr>
          <w:p w14:paraId="23892BED" w14:textId="7F9649A3" w:rsidR="00703F1E" w:rsidRPr="00ED11A8" w:rsidRDefault="00703F1E" w:rsidP="00703F1E">
            <w:pPr>
              <w:jc w:val="center"/>
              <w:rPr>
                <w:sz w:val="20"/>
                <w:lang w:val="en-US"/>
              </w:rPr>
            </w:pPr>
            <w:r w:rsidRPr="00ED11A8">
              <w:rPr>
                <w:sz w:val="20"/>
                <w:lang w:val="en-US"/>
              </w:rPr>
              <w:t>0</w:t>
            </w:r>
          </w:p>
        </w:tc>
      </w:tr>
    </w:tbl>
    <w:p w14:paraId="76B698D3" w14:textId="43CE5000" w:rsidR="00703F1E" w:rsidRPr="00ED11A8" w:rsidRDefault="00703F1E" w:rsidP="00703F1E">
      <w:pPr>
        <w:rPr>
          <w:lang w:val="en-US"/>
        </w:rPr>
      </w:pPr>
    </w:p>
    <w:p w14:paraId="1B65565A" w14:textId="41D74C20" w:rsidR="000A6DC3" w:rsidRPr="00ED11A8" w:rsidRDefault="000A6DC3" w:rsidP="000A6DC3">
      <w:pPr>
        <w:pStyle w:val="Heading4"/>
      </w:pPr>
      <w:r w:rsidRPr="00ED11A8">
        <w:t>Two Byte Write</w:t>
      </w:r>
    </w:p>
    <w:p w14:paraId="19AE6901"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52FF0894" w14:textId="019E7D5F"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1CF8FEF8" w14:textId="268542EA" w:rsidR="000A6DC3" w:rsidRPr="00ED11A8" w:rsidRDefault="000A6DC3" w:rsidP="000A6DC3">
      <w:pPr>
        <w:pStyle w:val="ListParagraph"/>
        <w:numPr>
          <w:ilvl w:val="0"/>
          <w:numId w:val="43"/>
        </w:numPr>
        <w:rPr>
          <w:lang w:val="en-US"/>
        </w:rPr>
      </w:pPr>
      <w:r w:rsidRPr="00ED11A8">
        <w:rPr>
          <w:lang w:val="en-US"/>
        </w:rPr>
        <w:t>CMD_SEND – send data (slave responds with ACK)</w:t>
      </w:r>
    </w:p>
    <w:p w14:paraId="175A2479" w14:textId="174F5783" w:rsidR="000A6DC3" w:rsidRPr="00ED11A8" w:rsidRDefault="000A6DC3" w:rsidP="000A6DC3">
      <w:pPr>
        <w:pStyle w:val="ListParagraph"/>
        <w:numPr>
          <w:ilvl w:val="0"/>
          <w:numId w:val="43"/>
        </w:numPr>
        <w:rPr>
          <w:lang w:val="en-US"/>
        </w:rPr>
      </w:pPr>
      <w:r w:rsidRPr="00ED11A8">
        <w:rPr>
          <w:lang w:val="en-US"/>
        </w:rPr>
        <w:t>CMD_SEND – send data (slave responds with NACK)</w:t>
      </w:r>
    </w:p>
    <w:p w14:paraId="7835E828" w14:textId="77777777" w:rsidR="000A6DC3" w:rsidRPr="00ED11A8" w:rsidRDefault="000A6DC3" w:rsidP="000A6DC3">
      <w:pPr>
        <w:pStyle w:val="ListParagraph"/>
        <w:numPr>
          <w:ilvl w:val="0"/>
          <w:numId w:val="43"/>
        </w:numPr>
        <w:rPr>
          <w:lang w:val="en-US"/>
        </w:rPr>
      </w:pPr>
      <w:r w:rsidRPr="00ED11A8">
        <w:rPr>
          <w:lang w:val="en-US"/>
        </w:rPr>
        <w:t>CMD_STOP – send stop condition</w:t>
      </w:r>
    </w:p>
    <w:p w14:paraId="47183B32"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55"/>
        <w:gridCol w:w="1439"/>
        <w:gridCol w:w="1109"/>
        <w:gridCol w:w="1059"/>
        <w:gridCol w:w="1439"/>
        <w:gridCol w:w="1059"/>
        <w:gridCol w:w="1008"/>
        <w:gridCol w:w="1361"/>
        <w:gridCol w:w="1092"/>
      </w:tblGrid>
      <w:tr w:rsidR="000A6DC3" w:rsidRPr="00ED11A8" w14:paraId="035AC339" w14:textId="77777777" w:rsidTr="000A6DC3">
        <w:tc>
          <w:tcPr>
            <w:tcW w:w="855" w:type="dxa"/>
            <w:shd w:val="clear" w:color="auto" w:fill="F2F2F2" w:themeFill="background1" w:themeFillShade="F2"/>
            <w:vAlign w:val="center"/>
          </w:tcPr>
          <w:p w14:paraId="07A3BFF7" w14:textId="77777777" w:rsidR="000A6DC3" w:rsidRPr="00ED11A8" w:rsidRDefault="000A6DC3" w:rsidP="00ED11A8">
            <w:pPr>
              <w:jc w:val="center"/>
              <w:rPr>
                <w:b/>
                <w:sz w:val="20"/>
                <w:lang w:val="en-US"/>
              </w:rPr>
            </w:pPr>
            <w:r w:rsidRPr="00ED11A8">
              <w:rPr>
                <w:b/>
                <w:sz w:val="20"/>
                <w:lang w:val="en-US"/>
              </w:rPr>
              <w:t>Order</w:t>
            </w:r>
          </w:p>
        </w:tc>
        <w:tc>
          <w:tcPr>
            <w:tcW w:w="1439" w:type="dxa"/>
            <w:shd w:val="clear" w:color="auto" w:fill="F2F2F2" w:themeFill="background1" w:themeFillShade="F2"/>
            <w:vAlign w:val="center"/>
          </w:tcPr>
          <w:p w14:paraId="30080F31" w14:textId="77777777" w:rsidR="000A6DC3" w:rsidRPr="00ED11A8" w:rsidRDefault="000A6DC3" w:rsidP="00ED11A8">
            <w:pPr>
              <w:jc w:val="center"/>
              <w:rPr>
                <w:b/>
                <w:sz w:val="20"/>
                <w:lang w:val="en-US"/>
              </w:rPr>
            </w:pPr>
            <w:r w:rsidRPr="00ED11A8">
              <w:rPr>
                <w:b/>
                <w:sz w:val="20"/>
                <w:lang w:val="en-US"/>
              </w:rPr>
              <w:t>CmdType</w:t>
            </w:r>
          </w:p>
        </w:tc>
        <w:tc>
          <w:tcPr>
            <w:tcW w:w="1109" w:type="dxa"/>
            <w:shd w:val="clear" w:color="auto" w:fill="F2F2F2" w:themeFill="background1" w:themeFillShade="F2"/>
            <w:vAlign w:val="center"/>
          </w:tcPr>
          <w:p w14:paraId="403BA7F0" w14:textId="77777777" w:rsidR="000A6DC3" w:rsidRPr="00ED11A8" w:rsidRDefault="000A6DC3" w:rsidP="00ED11A8">
            <w:pPr>
              <w:jc w:val="center"/>
              <w:rPr>
                <w:b/>
                <w:sz w:val="20"/>
                <w:lang w:val="en-US"/>
              </w:rPr>
            </w:pPr>
            <w:r w:rsidRPr="00ED11A8">
              <w:rPr>
                <w:b/>
                <w:sz w:val="20"/>
                <w:lang w:val="en-US"/>
              </w:rPr>
              <w:t>CmdData</w:t>
            </w:r>
          </w:p>
        </w:tc>
        <w:tc>
          <w:tcPr>
            <w:tcW w:w="1059" w:type="dxa"/>
            <w:shd w:val="clear" w:color="auto" w:fill="F2F2F2" w:themeFill="background1" w:themeFillShade="F2"/>
            <w:vAlign w:val="center"/>
          </w:tcPr>
          <w:p w14:paraId="4BA6738F" w14:textId="77777777" w:rsidR="000A6DC3" w:rsidRPr="00ED11A8" w:rsidRDefault="000A6DC3" w:rsidP="00ED11A8">
            <w:pPr>
              <w:jc w:val="center"/>
              <w:rPr>
                <w:b/>
                <w:sz w:val="20"/>
                <w:lang w:val="en-US"/>
              </w:rPr>
            </w:pPr>
            <w:r w:rsidRPr="00ED11A8">
              <w:rPr>
                <w:b/>
                <w:sz w:val="20"/>
                <w:lang w:val="en-US"/>
              </w:rPr>
              <w:t>CmdAck</w:t>
            </w:r>
          </w:p>
        </w:tc>
        <w:tc>
          <w:tcPr>
            <w:tcW w:w="1439" w:type="dxa"/>
            <w:shd w:val="clear" w:color="auto" w:fill="F2F2F2" w:themeFill="background1" w:themeFillShade="F2"/>
            <w:vAlign w:val="center"/>
          </w:tcPr>
          <w:p w14:paraId="4BAC18D4" w14:textId="77777777" w:rsidR="000A6DC3" w:rsidRPr="00ED11A8" w:rsidRDefault="000A6DC3" w:rsidP="00ED11A8">
            <w:pPr>
              <w:jc w:val="center"/>
              <w:rPr>
                <w:b/>
                <w:sz w:val="20"/>
                <w:lang w:val="en-US"/>
              </w:rPr>
            </w:pPr>
            <w:r w:rsidRPr="00ED11A8">
              <w:rPr>
                <w:b/>
                <w:sz w:val="20"/>
                <w:lang w:val="en-US"/>
              </w:rPr>
              <w:t>RspType</w:t>
            </w:r>
          </w:p>
        </w:tc>
        <w:tc>
          <w:tcPr>
            <w:tcW w:w="1059" w:type="dxa"/>
            <w:shd w:val="clear" w:color="auto" w:fill="F2F2F2" w:themeFill="background1" w:themeFillShade="F2"/>
            <w:vAlign w:val="center"/>
          </w:tcPr>
          <w:p w14:paraId="24415BBA" w14:textId="77777777" w:rsidR="000A6DC3" w:rsidRPr="00ED11A8" w:rsidRDefault="000A6DC3" w:rsidP="00ED11A8">
            <w:pPr>
              <w:jc w:val="center"/>
              <w:rPr>
                <w:b/>
                <w:sz w:val="20"/>
                <w:lang w:val="en-US"/>
              </w:rPr>
            </w:pPr>
            <w:r w:rsidRPr="00ED11A8">
              <w:rPr>
                <w:b/>
                <w:sz w:val="20"/>
                <w:lang w:val="en-US"/>
              </w:rPr>
              <w:t>RspData</w:t>
            </w:r>
          </w:p>
        </w:tc>
        <w:tc>
          <w:tcPr>
            <w:tcW w:w="1008" w:type="dxa"/>
            <w:shd w:val="clear" w:color="auto" w:fill="F2F2F2" w:themeFill="background1" w:themeFillShade="F2"/>
            <w:vAlign w:val="center"/>
          </w:tcPr>
          <w:p w14:paraId="7A68B8D2" w14:textId="77777777" w:rsidR="000A6DC3" w:rsidRPr="00ED11A8" w:rsidRDefault="000A6DC3" w:rsidP="00ED11A8">
            <w:pPr>
              <w:jc w:val="center"/>
              <w:rPr>
                <w:b/>
                <w:sz w:val="20"/>
                <w:lang w:val="en-US"/>
              </w:rPr>
            </w:pPr>
            <w:r w:rsidRPr="00ED11A8">
              <w:rPr>
                <w:b/>
                <w:sz w:val="20"/>
                <w:lang w:val="en-US"/>
              </w:rPr>
              <w:t>RspAck</w:t>
            </w:r>
          </w:p>
        </w:tc>
        <w:tc>
          <w:tcPr>
            <w:tcW w:w="1361" w:type="dxa"/>
            <w:shd w:val="clear" w:color="auto" w:fill="F2F2F2" w:themeFill="background1" w:themeFillShade="F2"/>
            <w:vAlign w:val="center"/>
          </w:tcPr>
          <w:p w14:paraId="1E8750B8" w14:textId="77777777" w:rsidR="000A6DC3" w:rsidRPr="00ED11A8" w:rsidRDefault="000A6DC3" w:rsidP="00ED11A8">
            <w:pPr>
              <w:jc w:val="center"/>
              <w:rPr>
                <w:b/>
                <w:sz w:val="20"/>
                <w:lang w:val="en-US"/>
              </w:rPr>
            </w:pPr>
            <w:r w:rsidRPr="00ED11A8">
              <w:rPr>
                <w:b/>
                <w:sz w:val="20"/>
                <w:lang w:val="en-US"/>
              </w:rPr>
              <w:t>RspArbLost</w:t>
            </w:r>
          </w:p>
        </w:tc>
        <w:tc>
          <w:tcPr>
            <w:tcW w:w="1092" w:type="dxa"/>
            <w:shd w:val="clear" w:color="auto" w:fill="F2F2F2" w:themeFill="background1" w:themeFillShade="F2"/>
            <w:vAlign w:val="center"/>
          </w:tcPr>
          <w:p w14:paraId="48306335"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1561A597" w14:textId="77777777" w:rsidTr="000A6DC3">
        <w:tc>
          <w:tcPr>
            <w:tcW w:w="855" w:type="dxa"/>
          </w:tcPr>
          <w:p w14:paraId="4C000273" w14:textId="77777777" w:rsidR="000A6DC3" w:rsidRPr="00ED11A8" w:rsidRDefault="000A6DC3" w:rsidP="00ED11A8">
            <w:pPr>
              <w:jc w:val="center"/>
              <w:rPr>
                <w:sz w:val="20"/>
                <w:lang w:val="en-US"/>
              </w:rPr>
            </w:pPr>
            <w:r w:rsidRPr="00ED11A8">
              <w:rPr>
                <w:sz w:val="20"/>
                <w:lang w:val="en-US"/>
              </w:rPr>
              <w:t>1</w:t>
            </w:r>
          </w:p>
        </w:tc>
        <w:tc>
          <w:tcPr>
            <w:tcW w:w="1439" w:type="dxa"/>
          </w:tcPr>
          <w:p w14:paraId="376ADE14" w14:textId="77777777" w:rsidR="000A6DC3" w:rsidRPr="00ED11A8" w:rsidRDefault="000A6DC3" w:rsidP="00ED11A8">
            <w:pPr>
              <w:jc w:val="center"/>
              <w:rPr>
                <w:sz w:val="20"/>
                <w:lang w:val="en-US"/>
              </w:rPr>
            </w:pPr>
            <w:r w:rsidRPr="00ED11A8">
              <w:rPr>
                <w:sz w:val="20"/>
                <w:lang w:val="en-US"/>
              </w:rPr>
              <w:t>CMD_START</w:t>
            </w:r>
          </w:p>
        </w:tc>
        <w:tc>
          <w:tcPr>
            <w:tcW w:w="1109" w:type="dxa"/>
          </w:tcPr>
          <w:p w14:paraId="19D6791D" w14:textId="77777777" w:rsidR="000A6DC3" w:rsidRPr="00ED11A8" w:rsidRDefault="000A6DC3" w:rsidP="00ED11A8">
            <w:pPr>
              <w:jc w:val="center"/>
              <w:rPr>
                <w:sz w:val="20"/>
                <w:lang w:val="en-US"/>
              </w:rPr>
            </w:pPr>
            <w:r w:rsidRPr="00ED11A8">
              <w:rPr>
                <w:sz w:val="20"/>
                <w:lang w:val="en-US"/>
              </w:rPr>
              <w:t>N/A</w:t>
            </w:r>
          </w:p>
        </w:tc>
        <w:tc>
          <w:tcPr>
            <w:tcW w:w="1059" w:type="dxa"/>
          </w:tcPr>
          <w:p w14:paraId="53F10AD3" w14:textId="77777777" w:rsidR="000A6DC3" w:rsidRPr="00ED11A8" w:rsidRDefault="000A6DC3" w:rsidP="00ED11A8">
            <w:pPr>
              <w:jc w:val="center"/>
              <w:rPr>
                <w:sz w:val="20"/>
                <w:lang w:val="en-US"/>
              </w:rPr>
            </w:pPr>
            <w:r w:rsidRPr="00ED11A8">
              <w:rPr>
                <w:sz w:val="20"/>
                <w:lang w:val="en-US"/>
              </w:rPr>
              <w:t>N/A</w:t>
            </w:r>
          </w:p>
        </w:tc>
        <w:tc>
          <w:tcPr>
            <w:tcW w:w="1439" w:type="dxa"/>
          </w:tcPr>
          <w:p w14:paraId="613930D1" w14:textId="77777777" w:rsidR="000A6DC3" w:rsidRPr="00ED11A8" w:rsidRDefault="000A6DC3" w:rsidP="00ED11A8">
            <w:pPr>
              <w:jc w:val="center"/>
              <w:rPr>
                <w:sz w:val="20"/>
                <w:lang w:val="en-US"/>
              </w:rPr>
            </w:pPr>
            <w:r w:rsidRPr="00ED11A8">
              <w:rPr>
                <w:sz w:val="20"/>
                <w:lang w:val="en-US"/>
              </w:rPr>
              <w:t>CMD_START</w:t>
            </w:r>
          </w:p>
        </w:tc>
        <w:tc>
          <w:tcPr>
            <w:tcW w:w="1059" w:type="dxa"/>
          </w:tcPr>
          <w:p w14:paraId="6A12BEE7" w14:textId="77777777" w:rsidR="000A6DC3" w:rsidRPr="00ED11A8" w:rsidRDefault="000A6DC3" w:rsidP="00ED11A8">
            <w:pPr>
              <w:jc w:val="center"/>
              <w:rPr>
                <w:sz w:val="20"/>
                <w:lang w:val="en-US"/>
              </w:rPr>
            </w:pPr>
            <w:r w:rsidRPr="00ED11A8">
              <w:rPr>
                <w:sz w:val="20"/>
                <w:lang w:val="en-US"/>
              </w:rPr>
              <w:t>N/A</w:t>
            </w:r>
          </w:p>
        </w:tc>
        <w:tc>
          <w:tcPr>
            <w:tcW w:w="1008" w:type="dxa"/>
          </w:tcPr>
          <w:p w14:paraId="6C32A338" w14:textId="77777777" w:rsidR="000A6DC3" w:rsidRPr="00ED11A8" w:rsidRDefault="000A6DC3" w:rsidP="00ED11A8">
            <w:pPr>
              <w:jc w:val="center"/>
              <w:rPr>
                <w:sz w:val="20"/>
                <w:lang w:val="en-US"/>
              </w:rPr>
            </w:pPr>
            <w:r w:rsidRPr="00ED11A8">
              <w:rPr>
                <w:sz w:val="20"/>
                <w:lang w:val="en-US"/>
              </w:rPr>
              <w:t>N/A</w:t>
            </w:r>
          </w:p>
        </w:tc>
        <w:tc>
          <w:tcPr>
            <w:tcW w:w="1361" w:type="dxa"/>
          </w:tcPr>
          <w:p w14:paraId="6DAC8C7C" w14:textId="77777777" w:rsidR="000A6DC3" w:rsidRPr="00ED11A8" w:rsidRDefault="000A6DC3" w:rsidP="00ED11A8">
            <w:pPr>
              <w:jc w:val="center"/>
              <w:rPr>
                <w:sz w:val="20"/>
                <w:lang w:val="en-US"/>
              </w:rPr>
            </w:pPr>
            <w:r w:rsidRPr="00ED11A8">
              <w:rPr>
                <w:sz w:val="20"/>
                <w:lang w:val="en-US"/>
              </w:rPr>
              <w:t>0</w:t>
            </w:r>
          </w:p>
        </w:tc>
        <w:tc>
          <w:tcPr>
            <w:tcW w:w="1092" w:type="dxa"/>
          </w:tcPr>
          <w:p w14:paraId="0F9655AE" w14:textId="77777777" w:rsidR="000A6DC3" w:rsidRPr="00ED11A8" w:rsidRDefault="000A6DC3" w:rsidP="00ED11A8">
            <w:pPr>
              <w:jc w:val="center"/>
              <w:rPr>
                <w:sz w:val="20"/>
                <w:lang w:val="en-US"/>
              </w:rPr>
            </w:pPr>
            <w:r w:rsidRPr="00ED11A8">
              <w:rPr>
                <w:sz w:val="20"/>
                <w:lang w:val="en-US"/>
              </w:rPr>
              <w:t>0</w:t>
            </w:r>
          </w:p>
        </w:tc>
      </w:tr>
      <w:tr w:rsidR="000A6DC3" w:rsidRPr="00ED11A8" w14:paraId="7B738CE2" w14:textId="77777777" w:rsidTr="000A6DC3">
        <w:tc>
          <w:tcPr>
            <w:tcW w:w="855" w:type="dxa"/>
          </w:tcPr>
          <w:p w14:paraId="5E1A603B" w14:textId="77777777" w:rsidR="000A6DC3" w:rsidRPr="00ED11A8" w:rsidRDefault="000A6DC3" w:rsidP="00ED11A8">
            <w:pPr>
              <w:jc w:val="center"/>
              <w:rPr>
                <w:sz w:val="20"/>
                <w:lang w:val="en-US"/>
              </w:rPr>
            </w:pPr>
            <w:r w:rsidRPr="00ED11A8">
              <w:rPr>
                <w:sz w:val="20"/>
                <w:lang w:val="en-US"/>
              </w:rPr>
              <w:t>2</w:t>
            </w:r>
          </w:p>
        </w:tc>
        <w:tc>
          <w:tcPr>
            <w:tcW w:w="1439" w:type="dxa"/>
          </w:tcPr>
          <w:p w14:paraId="34EA9120" w14:textId="77777777" w:rsidR="000A6DC3" w:rsidRPr="00ED11A8" w:rsidRDefault="000A6DC3" w:rsidP="00ED11A8">
            <w:pPr>
              <w:jc w:val="center"/>
              <w:rPr>
                <w:sz w:val="20"/>
                <w:lang w:val="en-US"/>
              </w:rPr>
            </w:pPr>
            <w:r w:rsidRPr="00ED11A8">
              <w:rPr>
                <w:sz w:val="20"/>
                <w:lang w:val="en-US"/>
              </w:rPr>
              <w:t>CMD_SEND</w:t>
            </w:r>
          </w:p>
        </w:tc>
        <w:tc>
          <w:tcPr>
            <w:tcW w:w="1109" w:type="dxa"/>
          </w:tcPr>
          <w:p w14:paraId="25CE3C5D" w14:textId="77777777" w:rsidR="000A6DC3" w:rsidRPr="00ED11A8" w:rsidRDefault="000A6DC3" w:rsidP="00ED11A8">
            <w:pPr>
              <w:jc w:val="center"/>
              <w:rPr>
                <w:sz w:val="20"/>
                <w:lang w:val="en-US"/>
              </w:rPr>
            </w:pPr>
            <w:r w:rsidRPr="00ED11A8">
              <w:rPr>
                <w:sz w:val="20"/>
                <w:lang w:val="en-US"/>
              </w:rPr>
              <w:t>Addr + R/W</w:t>
            </w:r>
          </w:p>
        </w:tc>
        <w:tc>
          <w:tcPr>
            <w:tcW w:w="1059" w:type="dxa"/>
          </w:tcPr>
          <w:p w14:paraId="73EE770D" w14:textId="77777777" w:rsidR="000A6DC3" w:rsidRPr="00ED11A8" w:rsidRDefault="000A6DC3" w:rsidP="00ED11A8">
            <w:pPr>
              <w:jc w:val="center"/>
              <w:rPr>
                <w:sz w:val="20"/>
                <w:lang w:val="en-US"/>
              </w:rPr>
            </w:pPr>
            <w:r w:rsidRPr="00ED11A8">
              <w:rPr>
                <w:sz w:val="20"/>
                <w:lang w:val="en-US"/>
              </w:rPr>
              <w:t>N/A</w:t>
            </w:r>
          </w:p>
        </w:tc>
        <w:tc>
          <w:tcPr>
            <w:tcW w:w="1439" w:type="dxa"/>
          </w:tcPr>
          <w:p w14:paraId="1E5A2190" w14:textId="77777777" w:rsidR="000A6DC3" w:rsidRPr="00ED11A8" w:rsidRDefault="000A6DC3" w:rsidP="00ED11A8">
            <w:pPr>
              <w:jc w:val="center"/>
              <w:rPr>
                <w:sz w:val="20"/>
                <w:lang w:val="en-US"/>
              </w:rPr>
            </w:pPr>
            <w:r w:rsidRPr="00ED11A8">
              <w:rPr>
                <w:sz w:val="20"/>
                <w:lang w:val="en-US"/>
              </w:rPr>
              <w:t>CMD_SEND</w:t>
            </w:r>
          </w:p>
        </w:tc>
        <w:tc>
          <w:tcPr>
            <w:tcW w:w="1059" w:type="dxa"/>
          </w:tcPr>
          <w:p w14:paraId="02C66443" w14:textId="77777777" w:rsidR="000A6DC3" w:rsidRPr="00ED11A8" w:rsidRDefault="000A6DC3" w:rsidP="00ED11A8">
            <w:pPr>
              <w:jc w:val="center"/>
              <w:rPr>
                <w:sz w:val="20"/>
                <w:lang w:val="en-US"/>
              </w:rPr>
            </w:pPr>
            <w:r w:rsidRPr="00ED11A8">
              <w:rPr>
                <w:sz w:val="20"/>
                <w:lang w:val="en-US"/>
              </w:rPr>
              <w:t>N/A</w:t>
            </w:r>
          </w:p>
        </w:tc>
        <w:tc>
          <w:tcPr>
            <w:tcW w:w="1008" w:type="dxa"/>
          </w:tcPr>
          <w:p w14:paraId="100114BE" w14:textId="77777777" w:rsidR="000A6DC3" w:rsidRPr="00ED11A8" w:rsidRDefault="000A6DC3" w:rsidP="00ED11A8">
            <w:pPr>
              <w:jc w:val="center"/>
              <w:rPr>
                <w:sz w:val="20"/>
                <w:lang w:val="en-US"/>
              </w:rPr>
            </w:pPr>
            <w:r w:rsidRPr="00ED11A8">
              <w:rPr>
                <w:sz w:val="20"/>
                <w:lang w:val="en-US"/>
              </w:rPr>
              <w:t>1</w:t>
            </w:r>
          </w:p>
        </w:tc>
        <w:tc>
          <w:tcPr>
            <w:tcW w:w="1361" w:type="dxa"/>
          </w:tcPr>
          <w:p w14:paraId="14856B8F" w14:textId="77777777" w:rsidR="000A6DC3" w:rsidRPr="00ED11A8" w:rsidRDefault="000A6DC3" w:rsidP="00ED11A8">
            <w:pPr>
              <w:jc w:val="center"/>
              <w:rPr>
                <w:sz w:val="20"/>
                <w:lang w:val="en-US"/>
              </w:rPr>
            </w:pPr>
            <w:r w:rsidRPr="00ED11A8">
              <w:rPr>
                <w:sz w:val="20"/>
                <w:lang w:val="en-US"/>
              </w:rPr>
              <w:t>0</w:t>
            </w:r>
          </w:p>
        </w:tc>
        <w:tc>
          <w:tcPr>
            <w:tcW w:w="1092" w:type="dxa"/>
          </w:tcPr>
          <w:p w14:paraId="5D7C0FB5" w14:textId="77777777" w:rsidR="000A6DC3" w:rsidRPr="00ED11A8" w:rsidRDefault="000A6DC3" w:rsidP="00ED11A8">
            <w:pPr>
              <w:jc w:val="center"/>
              <w:rPr>
                <w:sz w:val="20"/>
                <w:lang w:val="en-US"/>
              </w:rPr>
            </w:pPr>
            <w:r w:rsidRPr="00ED11A8">
              <w:rPr>
                <w:sz w:val="20"/>
                <w:lang w:val="en-US"/>
              </w:rPr>
              <w:t>0</w:t>
            </w:r>
          </w:p>
        </w:tc>
      </w:tr>
      <w:tr w:rsidR="000A6DC3" w:rsidRPr="00ED11A8" w14:paraId="491EDCA0" w14:textId="77777777" w:rsidTr="000A6DC3">
        <w:tc>
          <w:tcPr>
            <w:tcW w:w="855" w:type="dxa"/>
          </w:tcPr>
          <w:p w14:paraId="1AF0BD27" w14:textId="77777777" w:rsidR="000A6DC3" w:rsidRPr="00ED11A8" w:rsidRDefault="000A6DC3" w:rsidP="00ED11A8">
            <w:pPr>
              <w:jc w:val="center"/>
              <w:rPr>
                <w:sz w:val="20"/>
                <w:lang w:val="en-US"/>
              </w:rPr>
            </w:pPr>
            <w:r w:rsidRPr="00ED11A8">
              <w:rPr>
                <w:sz w:val="20"/>
                <w:lang w:val="en-US"/>
              </w:rPr>
              <w:t>3</w:t>
            </w:r>
          </w:p>
        </w:tc>
        <w:tc>
          <w:tcPr>
            <w:tcW w:w="1439" w:type="dxa"/>
          </w:tcPr>
          <w:p w14:paraId="20954F2C" w14:textId="4EBAC655" w:rsidR="000A6DC3" w:rsidRPr="00ED11A8" w:rsidRDefault="000A6DC3" w:rsidP="00ED11A8">
            <w:pPr>
              <w:jc w:val="center"/>
              <w:rPr>
                <w:sz w:val="20"/>
                <w:lang w:val="en-US"/>
              </w:rPr>
            </w:pPr>
            <w:r w:rsidRPr="00ED11A8">
              <w:rPr>
                <w:sz w:val="20"/>
                <w:lang w:val="en-US"/>
              </w:rPr>
              <w:t>CMD_SEND</w:t>
            </w:r>
          </w:p>
        </w:tc>
        <w:tc>
          <w:tcPr>
            <w:tcW w:w="1109" w:type="dxa"/>
          </w:tcPr>
          <w:p w14:paraId="1B0B01D6" w14:textId="61DDBC1F" w:rsidR="000A6DC3" w:rsidRPr="00ED11A8" w:rsidRDefault="000A6DC3" w:rsidP="000A6DC3">
            <w:pPr>
              <w:jc w:val="center"/>
              <w:rPr>
                <w:sz w:val="20"/>
                <w:lang w:val="en-US"/>
              </w:rPr>
            </w:pPr>
            <w:r w:rsidRPr="00ED11A8">
              <w:rPr>
                <w:sz w:val="20"/>
                <w:lang w:val="en-US"/>
              </w:rPr>
              <w:t>Data</w:t>
            </w:r>
          </w:p>
        </w:tc>
        <w:tc>
          <w:tcPr>
            <w:tcW w:w="1059" w:type="dxa"/>
          </w:tcPr>
          <w:p w14:paraId="105220B9" w14:textId="3E380082" w:rsidR="000A6DC3" w:rsidRPr="00ED11A8" w:rsidRDefault="000A6DC3" w:rsidP="00ED11A8">
            <w:pPr>
              <w:jc w:val="center"/>
              <w:rPr>
                <w:sz w:val="20"/>
                <w:lang w:val="en-US"/>
              </w:rPr>
            </w:pPr>
            <w:r w:rsidRPr="00ED11A8">
              <w:rPr>
                <w:sz w:val="20"/>
                <w:lang w:val="en-US"/>
              </w:rPr>
              <w:t>N/A</w:t>
            </w:r>
          </w:p>
        </w:tc>
        <w:tc>
          <w:tcPr>
            <w:tcW w:w="1439" w:type="dxa"/>
          </w:tcPr>
          <w:p w14:paraId="39BE129A" w14:textId="1E66E834" w:rsidR="000A6DC3" w:rsidRPr="00ED11A8" w:rsidRDefault="000A6DC3" w:rsidP="00ED11A8">
            <w:pPr>
              <w:jc w:val="center"/>
              <w:rPr>
                <w:sz w:val="20"/>
                <w:lang w:val="en-US"/>
              </w:rPr>
            </w:pPr>
            <w:r w:rsidRPr="00ED11A8">
              <w:rPr>
                <w:sz w:val="20"/>
                <w:lang w:val="en-US"/>
              </w:rPr>
              <w:t>CMD_SEND</w:t>
            </w:r>
          </w:p>
        </w:tc>
        <w:tc>
          <w:tcPr>
            <w:tcW w:w="1059" w:type="dxa"/>
          </w:tcPr>
          <w:p w14:paraId="4BDC7D07" w14:textId="209EB620" w:rsidR="000A6DC3" w:rsidRPr="00ED11A8" w:rsidRDefault="000A6DC3" w:rsidP="00ED11A8">
            <w:pPr>
              <w:jc w:val="center"/>
              <w:rPr>
                <w:sz w:val="20"/>
                <w:lang w:val="en-US"/>
              </w:rPr>
            </w:pPr>
            <w:r w:rsidRPr="00ED11A8">
              <w:rPr>
                <w:sz w:val="20"/>
                <w:lang w:val="en-US"/>
              </w:rPr>
              <w:t>N/A</w:t>
            </w:r>
          </w:p>
        </w:tc>
        <w:tc>
          <w:tcPr>
            <w:tcW w:w="1008" w:type="dxa"/>
          </w:tcPr>
          <w:p w14:paraId="64B562A3" w14:textId="0E66723A" w:rsidR="000A6DC3" w:rsidRPr="00ED11A8" w:rsidRDefault="000A6DC3" w:rsidP="00ED11A8">
            <w:pPr>
              <w:jc w:val="center"/>
              <w:rPr>
                <w:sz w:val="20"/>
                <w:lang w:val="en-US"/>
              </w:rPr>
            </w:pPr>
            <w:r w:rsidRPr="00ED11A8">
              <w:rPr>
                <w:sz w:val="20"/>
                <w:lang w:val="en-US"/>
              </w:rPr>
              <w:t>1</w:t>
            </w:r>
          </w:p>
        </w:tc>
        <w:tc>
          <w:tcPr>
            <w:tcW w:w="1361" w:type="dxa"/>
          </w:tcPr>
          <w:p w14:paraId="1D95F30A" w14:textId="77777777" w:rsidR="000A6DC3" w:rsidRPr="00ED11A8" w:rsidRDefault="000A6DC3" w:rsidP="00ED11A8">
            <w:pPr>
              <w:jc w:val="center"/>
              <w:rPr>
                <w:sz w:val="20"/>
                <w:lang w:val="en-US"/>
              </w:rPr>
            </w:pPr>
            <w:r w:rsidRPr="00ED11A8">
              <w:rPr>
                <w:sz w:val="20"/>
                <w:lang w:val="en-US"/>
              </w:rPr>
              <w:t>0</w:t>
            </w:r>
          </w:p>
        </w:tc>
        <w:tc>
          <w:tcPr>
            <w:tcW w:w="1092" w:type="dxa"/>
          </w:tcPr>
          <w:p w14:paraId="1C9988B9" w14:textId="77777777" w:rsidR="000A6DC3" w:rsidRPr="00ED11A8" w:rsidRDefault="000A6DC3" w:rsidP="00ED11A8">
            <w:pPr>
              <w:jc w:val="center"/>
              <w:rPr>
                <w:sz w:val="20"/>
                <w:lang w:val="en-US"/>
              </w:rPr>
            </w:pPr>
            <w:r w:rsidRPr="00ED11A8">
              <w:rPr>
                <w:sz w:val="20"/>
                <w:lang w:val="en-US"/>
              </w:rPr>
              <w:t>0</w:t>
            </w:r>
          </w:p>
        </w:tc>
      </w:tr>
      <w:tr w:rsidR="000A6DC3" w:rsidRPr="00ED11A8" w14:paraId="3A557E44" w14:textId="77777777" w:rsidTr="000A6DC3">
        <w:tc>
          <w:tcPr>
            <w:tcW w:w="855" w:type="dxa"/>
          </w:tcPr>
          <w:p w14:paraId="4002C18A" w14:textId="77777777" w:rsidR="000A6DC3" w:rsidRPr="00ED11A8" w:rsidRDefault="000A6DC3" w:rsidP="00ED11A8">
            <w:pPr>
              <w:jc w:val="center"/>
              <w:rPr>
                <w:sz w:val="20"/>
                <w:lang w:val="en-US"/>
              </w:rPr>
            </w:pPr>
            <w:r w:rsidRPr="00ED11A8">
              <w:rPr>
                <w:sz w:val="20"/>
                <w:lang w:val="en-US"/>
              </w:rPr>
              <w:t>4</w:t>
            </w:r>
          </w:p>
        </w:tc>
        <w:tc>
          <w:tcPr>
            <w:tcW w:w="1439" w:type="dxa"/>
          </w:tcPr>
          <w:p w14:paraId="44C795B0" w14:textId="5EF609B1" w:rsidR="000A6DC3" w:rsidRPr="00ED11A8" w:rsidRDefault="000A6DC3" w:rsidP="00ED11A8">
            <w:pPr>
              <w:jc w:val="center"/>
              <w:rPr>
                <w:sz w:val="20"/>
                <w:lang w:val="en-US"/>
              </w:rPr>
            </w:pPr>
            <w:r w:rsidRPr="00ED11A8">
              <w:rPr>
                <w:sz w:val="20"/>
                <w:lang w:val="en-US"/>
              </w:rPr>
              <w:t>CMD_SEND</w:t>
            </w:r>
          </w:p>
        </w:tc>
        <w:tc>
          <w:tcPr>
            <w:tcW w:w="1109" w:type="dxa"/>
          </w:tcPr>
          <w:p w14:paraId="37C65083" w14:textId="2FFA627A" w:rsidR="000A6DC3" w:rsidRPr="00ED11A8" w:rsidRDefault="000A6DC3" w:rsidP="00ED11A8">
            <w:pPr>
              <w:jc w:val="center"/>
              <w:rPr>
                <w:sz w:val="20"/>
                <w:lang w:val="en-US"/>
              </w:rPr>
            </w:pPr>
            <w:r w:rsidRPr="00ED11A8">
              <w:rPr>
                <w:sz w:val="20"/>
                <w:lang w:val="en-US"/>
              </w:rPr>
              <w:t>Data</w:t>
            </w:r>
          </w:p>
        </w:tc>
        <w:tc>
          <w:tcPr>
            <w:tcW w:w="1059" w:type="dxa"/>
          </w:tcPr>
          <w:p w14:paraId="4E0B87AF" w14:textId="30FD8F4A" w:rsidR="000A6DC3" w:rsidRPr="00ED11A8" w:rsidRDefault="000A6DC3" w:rsidP="00ED11A8">
            <w:pPr>
              <w:jc w:val="center"/>
              <w:rPr>
                <w:sz w:val="20"/>
                <w:lang w:val="en-US"/>
              </w:rPr>
            </w:pPr>
            <w:r w:rsidRPr="00ED11A8">
              <w:rPr>
                <w:sz w:val="20"/>
                <w:lang w:val="en-US"/>
              </w:rPr>
              <w:t>N/A</w:t>
            </w:r>
          </w:p>
        </w:tc>
        <w:tc>
          <w:tcPr>
            <w:tcW w:w="1439" w:type="dxa"/>
          </w:tcPr>
          <w:p w14:paraId="2B61131A" w14:textId="58F4C160" w:rsidR="000A6DC3" w:rsidRPr="00ED11A8" w:rsidRDefault="000A6DC3" w:rsidP="00ED11A8">
            <w:pPr>
              <w:jc w:val="center"/>
              <w:rPr>
                <w:sz w:val="20"/>
                <w:lang w:val="en-US"/>
              </w:rPr>
            </w:pPr>
            <w:r w:rsidRPr="00ED11A8">
              <w:rPr>
                <w:sz w:val="20"/>
                <w:lang w:val="en-US"/>
              </w:rPr>
              <w:t>CMD_SEND</w:t>
            </w:r>
          </w:p>
        </w:tc>
        <w:tc>
          <w:tcPr>
            <w:tcW w:w="1059" w:type="dxa"/>
          </w:tcPr>
          <w:p w14:paraId="46268DB5" w14:textId="66C46A86" w:rsidR="000A6DC3" w:rsidRPr="00ED11A8" w:rsidRDefault="000A6DC3" w:rsidP="00ED11A8">
            <w:pPr>
              <w:jc w:val="center"/>
              <w:rPr>
                <w:sz w:val="20"/>
                <w:lang w:val="en-US"/>
              </w:rPr>
            </w:pPr>
            <w:r w:rsidRPr="00ED11A8">
              <w:rPr>
                <w:sz w:val="20"/>
                <w:lang w:val="en-US"/>
              </w:rPr>
              <w:t>N/A</w:t>
            </w:r>
          </w:p>
        </w:tc>
        <w:tc>
          <w:tcPr>
            <w:tcW w:w="1008" w:type="dxa"/>
          </w:tcPr>
          <w:p w14:paraId="50173A9C" w14:textId="6F0F23BD" w:rsidR="000A6DC3" w:rsidRPr="00ED11A8" w:rsidRDefault="000A6DC3" w:rsidP="00ED11A8">
            <w:pPr>
              <w:jc w:val="center"/>
              <w:rPr>
                <w:sz w:val="20"/>
                <w:lang w:val="en-US"/>
              </w:rPr>
            </w:pPr>
            <w:r w:rsidRPr="00ED11A8">
              <w:rPr>
                <w:sz w:val="20"/>
                <w:lang w:val="en-US"/>
              </w:rPr>
              <w:t>0</w:t>
            </w:r>
          </w:p>
        </w:tc>
        <w:tc>
          <w:tcPr>
            <w:tcW w:w="1361" w:type="dxa"/>
          </w:tcPr>
          <w:p w14:paraId="2630550E" w14:textId="77777777" w:rsidR="000A6DC3" w:rsidRPr="00ED11A8" w:rsidRDefault="000A6DC3" w:rsidP="00ED11A8">
            <w:pPr>
              <w:jc w:val="center"/>
              <w:rPr>
                <w:sz w:val="20"/>
                <w:lang w:val="en-US"/>
              </w:rPr>
            </w:pPr>
            <w:r w:rsidRPr="00ED11A8">
              <w:rPr>
                <w:sz w:val="20"/>
                <w:lang w:val="en-US"/>
              </w:rPr>
              <w:t>0</w:t>
            </w:r>
          </w:p>
        </w:tc>
        <w:tc>
          <w:tcPr>
            <w:tcW w:w="1092" w:type="dxa"/>
          </w:tcPr>
          <w:p w14:paraId="273BC085" w14:textId="77777777" w:rsidR="000A6DC3" w:rsidRPr="00ED11A8" w:rsidRDefault="000A6DC3" w:rsidP="00ED11A8">
            <w:pPr>
              <w:jc w:val="center"/>
              <w:rPr>
                <w:sz w:val="20"/>
                <w:lang w:val="en-US"/>
              </w:rPr>
            </w:pPr>
            <w:r w:rsidRPr="00ED11A8">
              <w:rPr>
                <w:sz w:val="20"/>
                <w:lang w:val="en-US"/>
              </w:rPr>
              <w:t>0</w:t>
            </w:r>
          </w:p>
        </w:tc>
      </w:tr>
      <w:tr w:rsidR="000A6DC3" w:rsidRPr="00ED11A8" w14:paraId="04E483C4" w14:textId="77777777" w:rsidTr="000A6DC3">
        <w:tc>
          <w:tcPr>
            <w:tcW w:w="855" w:type="dxa"/>
          </w:tcPr>
          <w:p w14:paraId="7CD9C945" w14:textId="77777777" w:rsidR="000A6DC3" w:rsidRPr="00ED11A8" w:rsidRDefault="000A6DC3" w:rsidP="00ED11A8">
            <w:pPr>
              <w:jc w:val="center"/>
              <w:rPr>
                <w:sz w:val="20"/>
                <w:lang w:val="en-US"/>
              </w:rPr>
            </w:pPr>
            <w:r w:rsidRPr="00ED11A8">
              <w:rPr>
                <w:sz w:val="20"/>
                <w:lang w:val="en-US"/>
              </w:rPr>
              <w:t>5</w:t>
            </w:r>
          </w:p>
        </w:tc>
        <w:tc>
          <w:tcPr>
            <w:tcW w:w="1439" w:type="dxa"/>
          </w:tcPr>
          <w:p w14:paraId="4A0B62B6" w14:textId="77777777" w:rsidR="000A6DC3" w:rsidRPr="00ED11A8" w:rsidRDefault="000A6DC3" w:rsidP="00ED11A8">
            <w:pPr>
              <w:jc w:val="center"/>
              <w:rPr>
                <w:sz w:val="20"/>
                <w:lang w:val="en-US"/>
              </w:rPr>
            </w:pPr>
            <w:r w:rsidRPr="00ED11A8">
              <w:rPr>
                <w:sz w:val="20"/>
                <w:lang w:val="en-US"/>
              </w:rPr>
              <w:t>CMD_STOP</w:t>
            </w:r>
          </w:p>
        </w:tc>
        <w:tc>
          <w:tcPr>
            <w:tcW w:w="1109" w:type="dxa"/>
          </w:tcPr>
          <w:p w14:paraId="31D6C9B1" w14:textId="77777777" w:rsidR="000A6DC3" w:rsidRPr="00ED11A8" w:rsidRDefault="000A6DC3" w:rsidP="00ED11A8">
            <w:pPr>
              <w:jc w:val="center"/>
              <w:rPr>
                <w:sz w:val="20"/>
                <w:lang w:val="en-US"/>
              </w:rPr>
            </w:pPr>
            <w:r w:rsidRPr="00ED11A8">
              <w:rPr>
                <w:sz w:val="20"/>
                <w:lang w:val="en-US"/>
              </w:rPr>
              <w:t>N/A</w:t>
            </w:r>
          </w:p>
        </w:tc>
        <w:tc>
          <w:tcPr>
            <w:tcW w:w="1059" w:type="dxa"/>
          </w:tcPr>
          <w:p w14:paraId="18046285" w14:textId="77777777" w:rsidR="000A6DC3" w:rsidRPr="00ED11A8" w:rsidRDefault="000A6DC3" w:rsidP="00ED11A8">
            <w:pPr>
              <w:jc w:val="center"/>
              <w:rPr>
                <w:sz w:val="20"/>
                <w:lang w:val="en-US"/>
              </w:rPr>
            </w:pPr>
            <w:r w:rsidRPr="00ED11A8">
              <w:rPr>
                <w:sz w:val="20"/>
                <w:lang w:val="en-US"/>
              </w:rPr>
              <w:t>N/A</w:t>
            </w:r>
          </w:p>
        </w:tc>
        <w:tc>
          <w:tcPr>
            <w:tcW w:w="1439" w:type="dxa"/>
          </w:tcPr>
          <w:p w14:paraId="7B444C46" w14:textId="77777777" w:rsidR="000A6DC3" w:rsidRPr="00ED11A8" w:rsidRDefault="000A6DC3" w:rsidP="00ED11A8">
            <w:pPr>
              <w:jc w:val="center"/>
              <w:rPr>
                <w:sz w:val="20"/>
                <w:lang w:val="en-US"/>
              </w:rPr>
            </w:pPr>
            <w:r w:rsidRPr="00ED11A8">
              <w:rPr>
                <w:sz w:val="20"/>
                <w:lang w:val="en-US"/>
              </w:rPr>
              <w:t>CMD_STOP</w:t>
            </w:r>
          </w:p>
        </w:tc>
        <w:tc>
          <w:tcPr>
            <w:tcW w:w="1059" w:type="dxa"/>
          </w:tcPr>
          <w:p w14:paraId="062F0FF8" w14:textId="77777777" w:rsidR="000A6DC3" w:rsidRPr="00ED11A8" w:rsidRDefault="000A6DC3" w:rsidP="00ED11A8">
            <w:pPr>
              <w:jc w:val="center"/>
              <w:rPr>
                <w:sz w:val="20"/>
                <w:lang w:val="en-US"/>
              </w:rPr>
            </w:pPr>
            <w:r w:rsidRPr="00ED11A8">
              <w:rPr>
                <w:sz w:val="20"/>
                <w:lang w:val="en-US"/>
              </w:rPr>
              <w:t>N/A</w:t>
            </w:r>
          </w:p>
        </w:tc>
        <w:tc>
          <w:tcPr>
            <w:tcW w:w="1008" w:type="dxa"/>
          </w:tcPr>
          <w:p w14:paraId="56845E5B" w14:textId="77777777" w:rsidR="000A6DC3" w:rsidRPr="00ED11A8" w:rsidRDefault="000A6DC3" w:rsidP="00ED11A8">
            <w:pPr>
              <w:jc w:val="center"/>
              <w:rPr>
                <w:sz w:val="20"/>
                <w:lang w:val="en-US"/>
              </w:rPr>
            </w:pPr>
            <w:r w:rsidRPr="00ED11A8">
              <w:rPr>
                <w:sz w:val="20"/>
                <w:lang w:val="en-US"/>
              </w:rPr>
              <w:t>N/A</w:t>
            </w:r>
          </w:p>
        </w:tc>
        <w:tc>
          <w:tcPr>
            <w:tcW w:w="1361" w:type="dxa"/>
          </w:tcPr>
          <w:p w14:paraId="2F24AAEB" w14:textId="77777777" w:rsidR="000A6DC3" w:rsidRPr="00ED11A8" w:rsidRDefault="000A6DC3" w:rsidP="00ED11A8">
            <w:pPr>
              <w:jc w:val="center"/>
              <w:rPr>
                <w:sz w:val="20"/>
                <w:lang w:val="en-US"/>
              </w:rPr>
            </w:pPr>
            <w:r w:rsidRPr="00ED11A8">
              <w:rPr>
                <w:sz w:val="20"/>
                <w:lang w:val="en-US"/>
              </w:rPr>
              <w:t>0</w:t>
            </w:r>
          </w:p>
        </w:tc>
        <w:tc>
          <w:tcPr>
            <w:tcW w:w="1092" w:type="dxa"/>
          </w:tcPr>
          <w:p w14:paraId="2CBDB564" w14:textId="77777777" w:rsidR="000A6DC3" w:rsidRPr="00ED11A8" w:rsidRDefault="000A6DC3" w:rsidP="00ED11A8">
            <w:pPr>
              <w:jc w:val="center"/>
              <w:rPr>
                <w:sz w:val="20"/>
                <w:lang w:val="en-US"/>
              </w:rPr>
            </w:pPr>
            <w:r w:rsidRPr="00ED11A8">
              <w:rPr>
                <w:sz w:val="20"/>
                <w:lang w:val="en-US"/>
              </w:rPr>
              <w:t>0</w:t>
            </w:r>
          </w:p>
        </w:tc>
      </w:tr>
    </w:tbl>
    <w:p w14:paraId="38AC9485" w14:textId="20CFD7BD" w:rsidR="000A6DC3" w:rsidRPr="00ED11A8" w:rsidRDefault="000A6DC3" w:rsidP="000A6DC3">
      <w:pPr>
        <w:pStyle w:val="Heading4"/>
      </w:pPr>
      <w:r w:rsidRPr="00ED11A8">
        <w:lastRenderedPageBreak/>
        <w:t>One Byte Write followed by One Byte Read (with Repeated Start)</w:t>
      </w:r>
    </w:p>
    <w:p w14:paraId="4FCA87F6"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27CECA73" w14:textId="77777777"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43396EB3" w14:textId="4C9A9DA8" w:rsidR="000A6DC3" w:rsidRPr="00ED11A8" w:rsidRDefault="000A6DC3" w:rsidP="000A6DC3">
      <w:pPr>
        <w:pStyle w:val="ListParagraph"/>
        <w:numPr>
          <w:ilvl w:val="0"/>
          <w:numId w:val="43"/>
        </w:numPr>
        <w:rPr>
          <w:lang w:val="en-US"/>
        </w:rPr>
      </w:pPr>
      <w:r w:rsidRPr="00ED11A8">
        <w:rPr>
          <w:lang w:val="en-US"/>
        </w:rPr>
        <w:t>CMD_SEND – send data (slave responds with ACK)</w:t>
      </w:r>
    </w:p>
    <w:p w14:paraId="629F16FD" w14:textId="1A7608CE" w:rsidR="000A6DC3" w:rsidRPr="00ED11A8" w:rsidRDefault="000A6DC3" w:rsidP="000A6DC3">
      <w:pPr>
        <w:pStyle w:val="ListParagraph"/>
        <w:numPr>
          <w:ilvl w:val="0"/>
          <w:numId w:val="43"/>
        </w:numPr>
        <w:rPr>
          <w:lang w:val="en-US"/>
        </w:rPr>
      </w:pPr>
      <w:r w:rsidRPr="00ED11A8">
        <w:rPr>
          <w:lang w:val="en-US"/>
        </w:rPr>
        <w:t>CMD_REPSTART – Repeated start</w:t>
      </w:r>
    </w:p>
    <w:p w14:paraId="7CFEA689" w14:textId="41F6C2FC" w:rsidR="000A6DC3" w:rsidRPr="00ED11A8" w:rsidRDefault="000A6DC3" w:rsidP="000A6DC3">
      <w:pPr>
        <w:pStyle w:val="ListParagraph"/>
        <w:numPr>
          <w:ilvl w:val="0"/>
          <w:numId w:val="43"/>
        </w:numPr>
        <w:rPr>
          <w:lang w:val="en-US"/>
        </w:rPr>
      </w:pPr>
      <w:r w:rsidRPr="00ED11A8">
        <w:rPr>
          <w:lang w:val="en-US"/>
        </w:rPr>
        <w:t>CMD_REC – receive data and send NACK</w:t>
      </w:r>
    </w:p>
    <w:p w14:paraId="1D69E4F1" w14:textId="77777777" w:rsidR="000A6DC3" w:rsidRPr="00ED11A8" w:rsidRDefault="000A6DC3" w:rsidP="000A6DC3">
      <w:pPr>
        <w:pStyle w:val="ListParagraph"/>
        <w:numPr>
          <w:ilvl w:val="0"/>
          <w:numId w:val="43"/>
        </w:numPr>
        <w:rPr>
          <w:lang w:val="en-US"/>
        </w:rPr>
      </w:pPr>
      <w:r w:rsidRPr="00ED11A8">
        <w:rPr>
          <w:lang w:val="en-US"/>
        </w:rPr>
        <w:t>CMD_STOP – send stop condition</w:t>
      </w:r>
    </w:p>
    <w:p w14:paraId="0280B990"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03"/>
        <w:gridCol w:w="1506"/>
        <w:gridCol w:w="1101"/>
        <w:gridCol w:w="1041"/>
        <w:gridCol w:w="1506"/>
        <w:gridCol w:w="1041"/>
        <w:gridCol w:w="981"/>
        <w:gridCol w:w="1361"/>
        <w:gridCol w:w="1081"/>
      </w:tblGrid>
      <w:tr w:rsidR="000A6DC3" w:rsidRPr="00ED11A8" w14:paraId="643CACAC" w14:textId="77777777" w:rsidTr="00ED11A8">
        <w:tc>
          <w:tcPr>
            <w:tcW w:w="1157" w:type="dxa"/>
            <w:shd w:val="clear" w:color="auto" w:fill="F2F2F2" w:themeFill="background1" w:themeFillShade="F2"/>
            <w:vAlign w:val="center"/>
          </w:tcPr>
          <w:p w14:paraId="1F5B6BC8" w14:textId="77777777" w:rsidR="000A6DC3" w:rsidRPr="00ED11A8" w:rsidRDefault="000A6DC3" w:rsidP="00ED11A8">
            <w:pPr>
              <w:jc w:val="center"/>
              <w:rPr>
                <w:b/>
                <w:sz w:val="20"/>
                <w:lang w:val="en-US"/>
              </w:rPr>
            </w:pPr>
            <w:r w:rsidRPr="00ED11A8">
              <w:rPr>
                <w:b/>
                <w:sz w:val="20"/>
                <w:lang w:val="en-US"/>
              </w:rPr>
              <w:t>Order</w:t>
            </w:r>
          </w:p>
        </w:tc>
        <w:tc>
          <w:tcPr>
            <w:tcW w:w="1158" w:type="dxa"/>
            <w:shd w:val="clear" w:color="auto" w:fill="F2F2F2" w:themeFill="background1" w:themeFillShade="F2"/>
            <w:vAlign w:val="center"/>
          </w:tcPr>
          <w:p w14:paraId="1142A06B" w14:textId="77777777" w:rsidR="000A6DC3" w:rsidRPr="00ED11A8" w:rsidRDefault="000A6DC3" w:rsidP="00ED11A8">
            <w:pPr>
              <w:jc w:val="center"/>
              <w:rPr>
                <w:b/>
                <w:sz w:val="20"/>
                <w:lang w:val="en-US"/>
              </w:rPr>
            </w:pPr>
            <w:r w:rsidRPr="00ED11A8">
              <w:rPr>
                <w:b/>
                <w:sz w:val="20"/>
                <w:lang w:val="en-US"/>
              </w:rPr>
              <w:t>CmdType</w:t>
            </w:r>
          </w:p>
        </w:tc>
        <w:tc>
          <w:tcPr>
            <w:tcW w:w="1158" w:type="dxa"/>
            <w:shd w:val="clear" w:color="auto" w:fill="F2F2F2" w:themeFill="background1" w:themeFillShade="F2"/>
            <w:vAlign w:val="center"/>
          </w:tcPr>
          <w:p w14:paraId="4410DB4C" w14:textId="77777777" w:rsidR="000A6DC3" w:rsidRPr="00ED11A8" w:rsidRDefault="000A6DC3" w:rsidP="00ED11A8">
            <w:pPr>
              <w:jc w:val="center"/>
              <w:rPr>
                <w:b/>
                <w:sz w:val="20"/>
                <w:lang w:val="en-US"/>
              </w:rPr>
            </w:pPr>
            <w:r w:rsidRPr="00ED11A8">
              <w:rPr>
                <w:b/>
                <w:sz w:val="20"/>
                <w:lang w:val="en-US"/>
              </w:rPr>
              <w:t>CmdData</w:t>
            </w:r>
          </w:p>
        </w:tc>
        <w:tc>
          <w:tcPr>
            <w:tcW w:w="1158" w:type="dxa"/>
            <w:shd w:val="clear" w:color="auto" w:fill="F2F2F2" w:themeFill="background1" w:themeFillShade="F2"/>
            <w:vAlign w:val="center"/>
          </w:tcPr>
          <w:p w14:paraId="55B9D5D0" w14:textId="77777777" w:rsidR="000A6DC3" w:rsidRPr="00ED11A8" w:rsidRDefault="000A6DC3" w:rsidP="00ED11A8">
            <w:pPr>
              <w:jc w:val="center"/>
              <w:rPr>
                <w:b/>
                <w:sz w:val="20"/>
                <w:lang w:val="en-US"/>
              </w:rPr>
            </w:pPr>
            <w:r w:rsidRPr="00ED11A8">
              <w:rPr>
                <w:b/>
                <w:sz w:val="20"/>
                <w:lang w:val="en-US"/>
              </w:rPr>
              <w:t>CmdAck</w:t>
            </w:r>
          </w:p>
        </w:tc>
        <w:tc>
          <w:tcPr>
            <w:tcW w:w="1158" w:type="dxa"/>
            <w:shd w:val="clear" w:color="auto" w:fill="F2F2F2" w:themeFill="background1" w:themeFillShade="F2"/>
            <w:vAlign w:val="center"/>
          </w:tcPr>
          <w:p w14:paraId="554C7948" w14:textId="77777777" w:rsidR="000A6DC3" w:rsidRPr="00ED11A8" w:rsidRDefault="000A6DC3" w:rsidP="00ED11A8">
            <w:pPr>
              <w:jc w:val="center"/>
              <w:rPr>
                <w:b/>
                <w:sz w:val="20"/>
                <w:lang w:val="en-US"/>
              </w:rPr>
            </w:pPr>
            <w:r w:rsidRPr="00ED11A8">
              <w:rPr>
                <w:b/>
                <w:sz w:val="20"/>
                <w:lang w:val="en-US"/>
              </w:rPr>
              <w:t>RspType</w:t>
            </w:r>
          </w:p>
        </w:tc>
        <w:tc>
          <w:tcPr>
            <w:tcW w:w="1158" w:type="dxa"/>
            <w:shd w:val="clear" w:color="auto" w:fill="F2F2F2" w:themeFill="background1" w:themeFillShade="F2"/>
            <w:vAlign w:val="center"/>
          </w:tcPr>
          <w:p w14:paraId="71D5AE7F" w14:textId="77777777" w:rsidR="000A6DC3" w:rsidRPr="00ED11A8" w:rsidRDefault="000A6DC3" w:rsidP="00ED11A8">
            <w:pPr>
              <w:jc w:val="center"/>
              <w:rPr>
                <w:b/>
                <w:sz w:val="20"/>
                <w:lang w:val="en-US"/>
              </w:rPr>
            </w:pPr>
            <w:r w:rsidRPr="00ED11A8">
              <w:rPr>
                <w:b/>
                <w:sz w:val="20"/>
                <w:lang w:val="en-US"/>
              </w:rPr>
              <w:t>RspData</w:t>
            </w:r>
          </w:p>
        </w:tc>
        <w:tc>
          <w:tcPr>
            <w:tcW w:w="1158" w:type="dxa"/>
            <w:shd w:val="clear" w:color="auto" w:fill="F2F2F2" w:themeFill="background1" w:themeFillShade="F2"/>
            <w:vAlign w:val="center"/>
          </w:tcPr>
          <w:p w14:paraId="2D943B32" w14:textId="77777777" w:rsidR="000A6DC3" w:rsidRPr="00ED11A8" w:rsidRDefault="000A6DC3" w:rsidP="00ED11A8">
            <w:pPr>
              <w:jc w:val="center"/>
              <w:rPr>
                <w:b/>
                <w:sz w:val="20"/>
                <w:lang w:val="en-US"/>
              </w:rPr>
            </w:pPr>
            <w:r w:rsidRPr="00ED11A8">
              <w:rPr>
                <w:b/>
                <w:sz w:val="20"/>
                <w:lang w:val="en-US"/>
              </w:rPr>
              <w:t>RspAck</w:t>
            </w:r>
          </w:p>
        </w:tc>
        <w:tc>
          <w:tcPr>
            <w:tcW w:w="1158" w:type="dxa"/>
            <w:shd w:val="clear" w:color="auto" w:fill="F2F2F2" w:themeFill="background1" w:themeFillShade="F2"/>
            <w:vAlign w:val="center"/>
          </w:tcPr>
          <w:p w14:paraId="2AAFA6C9" w14:textId="77777777" w:rsidR="000A6DC3" w:rsidRPr="00ED11A8" w:rsidRDefault="000A6DC3" w:rsidP="00ED11A8">
            <w:pPr>
              <w:jc w:val="center"/>
              <w:rPr>
                <w:b/>
                <w:sz w:val="20"/>
                <w:lang w:val="en-US"/>
              </w:rPr>
            </w:pPr>
            <w:r w:rsidRPr="00ED11A8">
              <w:rPr>
                <w:b/>
                <w:sz w:val="20"/>
                <w:lang w:val="en-US"/>
              </w:rPr>
              <w:t>RspArbLost</w:t>
            </w:r>
          </w:p>
        </w:tc>
        <w:tc>
          <w:tcPr>
            <w:tcW w:w="1158" w:type="dxa"/>
            <w:shd w:val="clear" w:color="auto" w:fill="F2F2F2" w:themeFill="background1" w:themeFillShade="F2"/>
            <w:vAlign w:val="center"/>
          </w:tcPr>
          <w:p w14:paraId="2F9E3AA6"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08141E70" w14:textId="77777777" w:rsidTr="00ED11A8">
        <w:tc>
          <w:tcPr>
            <w:tcW w:w="1157" w:type="dxa"/>
          </w:tcPr>
          <w:p w14:paraId="06B92F6F" w14:textId="77777777" w:rsidR="000A6DC3" w:rsidRPr="00ED11A8" w:rsidRDefault="000A6DC3" w:rsidP="00ED11A8">
            <w:pPr>
              <w:jc w:val="center"/>
              <w:rPr>
                <w:sz w:val="20"/>
                <w:lang w:val="en-US"/>
              </w:rPr>
            </w:pPr>
            <w:r w:rsidRPr="00ED11A8">
              <w:rPr>
                <w:sz w:val="20"/>
                <w:lang w:val="en-US"/>
              </w:rPr>
              <w:t>1</w:t>
            </w:r>
          </w:p>
        </w:tc>
        <w:tc>
          <w:tcPr>
            <w:tcW w:w="1158" w:type="dxa"/>
          </w:tcPr>
          <w:p w14:paraId="095D6CDA" w14:textId="77777777" w:rsidR="000A6DC3" w:rsidRPr="00ED11A8" w:rsidRDefault="000A6DC3" w:rsidP="00ED11A8">
            <w:pPr>
              <w:jc w:val="center"/>
              <w:rPr>
                <w:sz w:val="20"/>
                <w:lang w:val="en-US"/>
              </w:rPr>
            </w:pPr>
            <w:r w:rsidRPr="00ED11A8">
              <w:rPr>
                <w:sz w:val="20"/>
                <w:lang w:val="en-US"/>
              </w:rPr>
              <w:t>CMD_START</w:t>
            </w:r>
          </w:p>
        </w:tc>
        <w:tc>
          <w:tcPr>
            <w:tcW w:w="1158" w:type="dxa"/>
          </w:tcPr>
          <w:p w14:paraId="60258B29" w14:textId="77777777" w:rsidR="000A6DC3" w:rsidRPr="00ED11A8" w:rsidRDefault="000A6DC3" w:rsidP="00ED11A8">
            <w:pPr>
              <w:jc w:val="center"/>
              <w:rPr>
                <w:sz w:val="20"/>
                <w:lang w:val="en-US"/>
              </w:rPr>
            </w:pPr>
            <w:r w:rsidRPr="00ED11A8">
              <w:rPr>
                <w:sz w:val="20"/>
                <w:lang w:val="en-US"/>
              </w:rPr>
              <w:t>N/A</w:t>
            </w:r>
          </w:p>
        </w:tc>
        <w:tc>
          <w:tcPr>
            <w:tcW w:w="1158" w:type="dxa"/>
          </w:tcPr>
          <w:p w14:paraId="1B5884EE" w14:textId="77777777" w:rsidR="000A6DC3" w:rsidRPr="00ED11A8" w:rsidRDefault="000A6DC3" w:rsidP="00ED11A8">
            <w:pPr>
              <w:jc w:val="center"/>
              <w:rPr>
                <w:sz w:val="20"/>
                <w:lang w:val="en-US"/>
              </w:rPr>
            </w:pPr>
            <w:r w:rsidRPr="00ED11A8">
              <w:rPr>
                <w:sz w:val="20"/>
                <w:lang w:val="en-US"/>
              </w:rPr>
              <w:t>N/A</w:t>
            </w:r>
          </w:p>
        </w:tc>
        <w:tc>
          <w:tcPr>
            <w:tcW w:w="1158" w:type="dxa"/>
          </w:tcPr>
          <w:p w14:paraId="2DF05A8E" w14:textId="77777777" w:rsidR="000A6DC3" w:rsidRPr="00ED11A8" w:rsidRDefault="000A6DC3" w:rsidP="00ED11A8">
            <w:pPr>
              <w:jc w:val="center"/>
              <w:rPr>
                <w:sz w:val="20"/>
                <w:lang w:val="en-US"/>
              </w:rPr>
            </w:pPr>
            <w:r w:rsidRPr="00ED11A8">
              <w:rPr>
                <w:sz w:val="20"/>
                <w:lang w:val="en-US"/>
              </w:rPr>
              <w:t>CMD_START</w:t>
            </w:r>
          </w:p>
        </w:tc>
        <w:tc>
          <w:tcPr>
            <w:tcW w:w="1158" w:type="dxa"/>
          </w:tcPr>
          <w:p w14:paraId="78CEC6FC" w14:textId="77777777" w:rsidR="000A6DC3" w:rsidRPr="00ED11A8" w:rsidRDefault="000A6DC3" w:rsidP="00ED11A8">
            <w:pPr>
              <w:jc w:val="center"/>
              <w:rPr>
                <w:sz w:val="20"/>
                <w:lang w:val="en-US"/>
              </w:rPr>
            </w:pPr>
            <w:r w:rsidRPr="00ED11A8">
              <w:rPr>
                <w:sz w:val="20"/>
                <w:lang w:val="en-US"/>
              </w:rPr>
              <w:t>N/A</w:t>
            </w:r>
          </w:p>
        </w:tc>
        <w:tc>
          <w:tcPr>
            <w:tcW w:w="1158" w:type="dxa"/>
          </w:tcPr>
          <w:p w14:paraId="2FB4A3BD" w14:textId="77777777" w:rsidR="000A6DC3" w:rsidRPr="00ED11A8" w:rsidRDefault="000A6DC3" w:rsidP="00ED11A8">
            <w:pPr>
              <w:jc w:val="center"/>
              <w:rPr>
                <w:sz w:val="20"/>
                <w:lang w:val="en-US"/>
              </w:rPr>
            </w:pPr>
            <w:r w:rsidRPr="00ED11A8">
              <w:rPr>
                <w:sz w:val="20"/>
                <w:lang w:val="en-US"/>
              </w:rPr>
              <w:t>N/A</w:t>
            </w:r>
          </w:p>
        </w:tc>
        <w:tc>
          <w:tcPr>
            <w:tcW w:w="1158" w:type="dxa"/>
          </w:tcPr>
          <w:p w14:paraId="3FFA5C9B" w14:textId="77777777" w:rsidR="000A6DC3" w:rsidRPr="00ED11A8" w:rsidRDefault="000A6DC3" w:rsidP="00ED11A8">
            <w:pPr>
              <w:jc w:val="center"/>
              <w:rPr>
                <w:sz w:val="20"/>
                <w:lang w:val="en-US"/>
              </w:rPr>
            </w:pPr>
            <w:r w:rsidRPr="00ED11A8">
              <w:rPr>
                <w:sz w:val="20"/>
                <w:lang w:val="en-US"/>
              </w:rPr>
              <w:t>0</w:t>
            </w:r>
          </w:p>
        </w:tc>
        <w:tc>
          <w:tcPr>
            <w:tcW w:w="1158" w:type="dxa"/>
          </w:tcPr>
          <w:p w14:paraId="02BF8313" w14:textId="77777777" w:rsidR="000A6DC3" w:rsidRPr="00ED11A8" w:rsidRDefault="000A6DC3" w:rsidP="00ED11A8">
            <w:pPr>
              <w:jc w:val="center"/>
              <w:rPr>
                <w:sz w:val="20"/>
                <w:lang w:val="en-US"/>
              </w:rPr>
            </w:pPr>
            <w:r w:rsidRPr="00ED11A8">
              <w:rPr>
                <w:sz w:val="20"/>
                <w:lang w:val="en-US"/>
              </w:rPr>
              <w:t>0</w:t>
            </w:r>
          </w:p>
        </w:tc>
      </w:tr>
      <w:tr w:rsidR="000A6DC3" w:rsidRPr="00ED11A8" w14:paraId="6018ABC4" w14:textId="77777777" w:rsidTr="00ED11A8">
        <w:tc>
          <w:tcPr>
            <w:tcW w:w="1157" w:type="dxa"/>
          </w:tcPr>
          <w:p w14:paraId="06E05A74" w14:textId="77777777" w:rsidR="000A6DC3" w:rsidRPr="00ED11A8" w:rsidRDefault="000A6DC3" w:rsidP="00ED11A8">
            <w:pPr>
              <w:jc w:val="center"/>
              <w:rPr>
                <w:sz w:val="20"/>
                <w:lang w:val="en-US"/>
              </w:rPr>
            </w:pPr>
            <w:r w:rsidRPr="00ED11A8">
              <w:rPr>
                <w:sz w:val="20"/>
                <w:lang w:val="en-US"/>
              </w:rPr>
              <w:t>2</w:t>
            </w:r>
          </w:p>
        </w:tc>
        <w:tc>
          <w:tcPr>
            <w:tcW w:w="1158" w:type="dxa"/>
          </w:tcPr>
          <w:p w14:paraId="67FABB3E" w14:textId="77777777" w:rsidR="000A6DC3" w:rsidRPr="00ED11A8" w:rsidRDefault="000A6DC3" w:rsidP="00ED11A8">
            <w:pPr>
              <w:jc w:val="center"/>
              <w:rPr>
                <w:sz w:val="20"/>
                <w:lang w:val="en-US"/>
              </w:rPr>
            </w:pPr>
            <w:r w:rsidRPr="00ED11A8">
              <w:rPr>
                <w:sz w:val="20"/>
                <w:lang w:val="en-US"/>
              </w:rPr>
              <w:t>CMD_SEND</w:t>
            </w:r>
          </w:p>
        </w:tc>
        <w:tc>
          <w:tcPr>
            <w:tcW w:w="1158" w:type="dxa"/>
          </w:tcPr>
          <w:p w14:paraId="18EE236E" w14:textId="77777777" w:rsidR="000A6DC3" w:rsidRPr="00ED11A8" w:rsidRDefault="000A6DC3" w:rsidP="00ED11A8">
            <w:pPr>
              <w:jc w:val="center"/>
              <w:rPr>
                <w:sz w:val="20"/>
                <w:lang w:val="en-US"/>
              </w:rPr>
            </w:pPr>
            <w:r w:rsidRPr="00ED11A8">
              <w:rPr>
                <w:sz w:val="20"/>
                <w:lang w:val="en-US"/>
              </w:rPr>
              <w:t>Addr + R/W</w:t>
            </w:r>
          </w:p>
        </w:tc>
        <w:tc>
          <w:tcPr>
            <w:tcW w:w="1158" w:type="dxa"/>
          </w:tcPr>
          <w:p w14:paraId="02D1E0BF" w14:textId="77777777" w:rsidR="000A6DC3" w:rsidRPr="00ED11A8" w:rsidRDefault="000A6DC3" w:rsidP="00ED11A8">
            <w:pPr>
              <w:jc w:val="center"/>
              <w:rPr>
                <w:sz w:val="20"/>
                <w:lang w:val="en-US"/>
              </w:rPr>
            </w:pPr>
            <w:r w:rsidRPr="00ED11A8">
              <w:rPr>
                <w:sz w:val="20"/>
                <w:lang w:val="en-US"/>
              </w:rPr>
              <w:t>N/A</w:t>
            </w:r>
          </w:p>
        </w:tc>
        <w:tc>
          <w:tcPr>
            <w:tcW w:w="1158" w:type="dxa"/>
          </w:tcPr>
          <w:p w14:paraId="48A7B230" w14:textId="77777777" w:rsidR="000A6DC3" w:rsidRPr="00ED11A8" w:rsidRDefault="000A6DC3" w:rsidP="00ED11A8">
            <w:pPr>
              <w:jc w:val="center"/>
              <w:rPr>
                <w:sz w:val="20"/>
                <w:lang w:val="en-US"/>
              </w:rPr>
            </w:pPr>
            <w:r w:rsidRPr="00ED11A8">
              <w:rPr>
                <w:sz w:val="20"/>
                <w:lang w:val="en-US"/>
              </w:rPr>
              <w:t>CMD_SEND</w:t>
            </w:r>
          </w:p>
        </w:tc>
        <w:tc>
          <w:tcPr>
            <w:tcW w:w="1158" w:type="dxa"/>
          </w:tcPr>
          <w:p w14:paraId="646BBB1F" w14:textId="77777777" w:rsidR="000A6DC3" w:rsidRPr="00ED11A8" w:rsidRDefault="000A6DC3" w:rsidP="00ED11A8">
            <w:pPr>
              <w:jc w:val="center"/>
              <w:rPr>
                <w:sz w:val="20"/>
                <w:lang w:val="en-US"/>
              </w:rPr>
            </w:pPr>
            <w:r w:rsidRPr="00ED11A8">
              <w:rPr>
                <w:sz w:val="20"/>
                <w:lang w:val="en-US"/>
              </w:rPr>
              <w:t>N/A</w:t>
            </w:r>
          </w:p>
        </w:tc>
        <w:tc>
          <w:tcPr>
            <w:tcW w:w="1158" w:type="dxa"/>
          </w:tcPr>
          <w:p w14:paraId="13F68362" w14:textId="77777777" w:rsidR="000A6DC3" w:rsidRPr="00ED11A8" w:rsidRDefault="000A6DC3" w:rsidP="00ED11A8">
            <w:pPr>
              <w:jc w:val="center"/>
              <w:rPr>
                <w:sz w:val="20"/>
                <w:lang w:val="en-US"/>
              </w:rPr>
            </w:pPr>
            <w:r w:rsidRPr="00ED11A8">
              <w:rPr>
                <w:sz w:val="20"/>
                <w:lang w:val="en-US"/>
              </w:rPr>
              <w:t>1</w:t>
            </w:r>
          </w:p>
        </w:tc>
        <w:tc>
          <w:tcPr>
            <w:tcW w:w="1158" w:type="dxa"/>
          </w:tcPr>
          <w:p w14:paraId="731B0863" w14:textId="77777777" w:rsidR="000A6DC3" w:rsidRPr="00ED11A8" w:rsidRDefault="000A6DC3" w:rsidP="00ED11A8">
            <w:pPr>
              <w:jc w:val="center"/>
              <w:rPr>
                <w:sz w:val="20"/>
                <w:lang w:val="en-US"/>
              </w:rPr>
            </w:pPr>
            <w:r w:rsidRPr="00ED11A8">
              <w:rPr>
                <w:sz w:val="20"/>
                <w:lang w:val="en-US"/>
              </w:rPr>
              <w:t>0</w:t>
            </w:r>
          </w:p>
        </w:tc>
        <w:tc>
          <w:tcPr>
            <w:tcW w:w="1158" w:type="dxa"/>
          </w:tcPr>
          <w:p w14:paraId="6F1DAA3C" w14:textId="77777777" w:rsidR="000A6DC3" w:rsidRPr="00ED11A8" w:rsidRDefault="000A6DC3" w:rsidP="00ED11A8">
            <w:pPr>
              <w:jc w:val="center"/>
              <w:rPr>
                <w:sz w:val="20"/>
                <w:lang w:val="en-US"/>
              </w:rPr>
            </w:pPr>
            <w:r w:rsidRPr="00ED11A8">
              <w:rPr>
                <w:sz w:val="20"/>
                <w:lang w:val="en-US"/>
              </w:rPr>
              <w:t>0</w:t>
            </w:r>
          </w:p>
        </w:tc>
      </w:tr>
      <w:tr w:rsidR="000A6DC3" w:rsidRPr="00ED11A8" w14:paraId="55DBF457" w14:textId="77777777" w:rsidTr="00ED11A8">
        <w:tc>
          <w:tcPr>
            <w:tcW w:w="1157" w:type="dxa"/>
          </w:tcPr>
          <w:p w14:paraId="2D8274AB" w14:textId="77777777" w:rsidR="000A6DC3" w:rsidRPr="00ED11A8" w:rsidRDefault="000A6DC3" w:rsidP="00ED11A8">
            <w:pPr>
              <w:jc w:val="center"/>
              <w:rPr>
                <w:sz w:val="20"/>
                <w:lang w:val="en-US"/>
              </w:rPr>
            </w:pPr>
            <w:r w:rsidRPr="00ED11A8">
              <w:rPr>
                <w:sz w:val="20"/>
                <w:lang w:val="en-US"/>
              </w:rPr>
              <w:t>3</w:t>
            </w:r>
          </w:p>
        </w:tc>
        <w:tc>
          <w:tcPr>
            <w:tcW w:w="1158" w:type="dxa"/>
          </w:tcPr>
          <w:p w14:paraId="00C27E45" w14:textId="77777777" w:rsidR="000A6DC3" w:rsidRPr="00ED11A8" w:rsidRDefault="000A6DC3" w:rsidP="00ED11A8">
            <w:pPr>
              <w:jc w:val="center"/>
              <w:rPr>
                <w:sz w:val="20"/>
                <w:lang w:val="en-US"/>
              </w:rPr>
            </w:pPr>
            <w:r w:rsidRPr="00ED11A8">
              <w:rPr>
                <w:sz w:val="20"/>
                <w:lang w:val="en-US"/>
              </w:rPr>
              <w:t>CMD_SEND</w:t>
            </w:r>
          </w:p>
        </w:tc>
        <w:tc>
          <w:tcPr>
            <w:tcW w:w="1158" w:type="dxa"/>
          </w:tcPr>
          <w:p w14:paraId="4072CEBF" w14:textId="77777777" w:rsidR="000A6DC3" w:rsidRPr="00ED11A8" w:rsidRDefault="000A6DC3" w:rsidP="00ED11A8">
            <w:pPr>
              <w:jc w:val="center"/>
              <w:rPr>
                <w:sz w:val="20"/>
                <w:lang w:val="en-US"/>
              </w:rPr>
            </w:pPr>
            <w:r w:rsidRPr="00ED11A8">
              <w:rPr>
                <w:sz w:val="20"/>
                <w:lang w:val="en-US"/>
              </w:rPr>
              <w:t>Data</w:t>
            </w:r>
          </w:p>
        </w:tc>
        <w:tc>
          <w:tcPr>
            <w:tcW w:w="1158" w:type="dxa"/>
          </w:tcPr>
          <w:p w14:paraId="0F723947" w14:textId="77777777" w:rsidR="000A6DC3" w:rsidRPr="00ED11A8" w:rsidRDefault="000A6DC3" w:rsidP="00ED11A8">
            <w:pPr>
              <w:jc w:val="center"/>
              <w:rPr>
                <w:sz w:val="20"/>
                <w:lang w:val="en-US"/>
              </w:rPr>
            </w:pPr>
            <w:r w:rsidRPr="00ED11A8">
              <w:rPr>
                <w:sz w:val="20"/>
                <w:lang w:val="en-US"/>
              </w:rPr>
              <w:t>N/A</w:t>
            </w:r>
          </w:p>
        </w:tc>
        <w:tc>
          <w:tcPr>
            <w:tcW w:w="1158" w:type="dxa"/>
          </w:tcPr>
          <w:p w14:paraId="2C0C071A" w14:textId="77777777" w:rsidR="000A6DC3" w:rsidRPr="00ED11A8" w:rsidRDefault="000A6DC3" w:rsidP="00ED11A8">
            <w:pPr>
              <w:jc w:val="center"/>
              <w:rPr>
                <w:sz w:val="20"/>
                <w:lang w:val="en-US"/>
              </w:rPr>
            </w:pPr>
            <w:r w:rsidRPr="00ED11A8">
              <w:rPr>
                <w:sz w:val="20"/>
                <w:lang w:val="en-US"/>
              </w:rPr>
              <w:t>CMD_REC</w:t>
            </w:r>
          </w:p>
        </w:tc>
        <w:tc>
          <w:tcPr>
            <w:tcW w:w="1158" w:type="dxa"/>
          </w:tcPr>
          <w:p w14:paraId="64792DA9" w14:textId="77777777" w:rsidR="000A6DC3" w:rsidRPr="00ED11A8" w:rsidRDefault="000A6DC3" w:rsidP="00ED11A8">
            <w:pPr>
              <w:jc w:val="center"/>
              <w:rPr>
                <w:sz w:val="20"/>
                <w:lang w:val="en-US"/>
              </w:rPr>
            </w:pPr>
            <w:r w:rsidRPr="00ED11A8">
              <w:rPr>
                <w:sz w:val="20"/>
                <w:lang w:val="en-US"/>
              </w:rPr>
              <w:t>N/A</w:t>
            </w:r>
          </w:p>
        </w:tc>
        <w:tc>
          <w:tcPr>
            <w:tcW w:w="1158" w:type="dxa"/>
          </w:tcPr>
          <w:p w14:paraId="17D99599" w14:textId="77777777" w:rsidR="000A6DC3" w:rsidRPr="00ED11A8" w:rsidRDefault="000A6DC3" w:rsidP="00ED11A8">
            <w:pPr>
              <w:jc w:val="center"/>
              <w:rPr>
                <w:sz w:val="20"/>
                <w:lang w:val="en-US"/>
              </w:rPr>
            </w:pPr>
            <w:r w:rsidRPr="00ED11A8">
              <w:rPr>
                <w:sz w:val="20"/>
                <w:lang w:val="en-US"/>
              </w:rPr>
              <w:t>1</w:t>
            </w:r>
          </w:p>
        </w:tc>
        <w:tc>
          <w:tcPr>
            <w:tcW w:w="1158" w:type="dxa"/>
          </w:tcPr>
          <w:p w14:paraId="114CC2F6" w14:textId="77777777" w:rsidR="000A6DC3" w:rsidRPr="00ED11A8" w:rsidRDefault="000A6DC3" w:rsidP="00ED11A8">
            <w:pPr>
              <w:jc w:val="center"/>
              <w:rPr>
                <w:sz w:val="20"/>
                <w:lang w:val="en-US"/>
              </w:rPr>
            </w:pPr>
            <w:r w:rsidRPr="00ED11A8">
              <w:rPr>
                <w:sz w:val="20"/>
                <w:lang w:val="en-US"/>
              </w:rPr>
              <w:t>0</w:t>
            </w:r>
          </w:p>
        </w:tc>
        <w:tc>
          <w:tcPr>
            <w:tcW w:w="1158" w:type="dxa"/>
          </w:tcPr>
          <w:p w14:paraId="48E00992" w14:textId="77777777" w:rsidR="000A6DC3" w:rsidRPr="00ED11A8" w:rsidRDefault="000A6DC3" w:rsidP="00ED11A8">
            <w:pPr>
              <w:jc w:val="center"/>
              <w:rPr>
                <w:sz w:val="20"/>
                <w:lang w:val="en-US"/>
              </w:rPr>
            </w:pPr>
            <w:r w:rsidRPr="00ED11A8">
              <w:rPr>
                <w:sz w:val="20"/>
                <w:lang w:val="en-US"/>
              </w:rPr>
              <w:t>0</w:t>
            </w:r>
          </w:p>
        </w:tc>
      </w:tr>
      <w:tr w:rsidR="000A6DC3" w:rsidRPr="00ED11A8" w14:paraId="28DAF4AC" w14:textId="77777777" w:rsidTr="00ED11A8">
        <w:tc>
          <w:tcPr>
            <w:tcW w:w="1157" w:type="dxa"/>
          </w:tcPr>
          <w:p w14:paraId="5A436BF7" w14:textId="5BD03E2E" w:rsidR="000A6DC3" w:rsidRPr="00ED11A8" w:rsidRDefault="000A6DC3" w:rsidP="00ED11A8">
            <w:pPr>
              <w:jc w:val="center"/>
              <w:rPr>
                <w:sz w:val="20"/>
                <w:lang w:val="en-US"/>
              </w:rPr>
            </w:pPr>
            <w:r w:rsidRPr="00ED11A8">
              <w:rPr>
                <w:sz w:val="20"/>
                <w:lang w:val="en-US"/>
              </w:rPr>
              <w:t>4</w:t>
            </w:r>
          </w:p>
        </w:tc>
        <w:tc>
          <w:tcPr>
            <w:tcW w:w="1158" w:type="dxa"/>
          </w:tcPr>
          <w:p w14:paraId="6791CCAD" w14:textId="63787A31" w:rsidR="000A6DC3" w:rsidRPr="00ED11A8" w:rsidRDefault="000A6DC3" w:rsidP="00ED11A8">
            <w:pPr>
              <w:jc w:val="center"/>
              <w:rPr>
                <w:sz w:val="20"/>
                <w:lang w:val="en-US"/>
              </w:rPr>
            </w:pPr>
            <w:r w:rsidRPr="00ED11A8">
              <w:rPr>
                <w:sz w:val="20"/>
                <w:lang w:val="en-US"/>
              </w:rPr>
              <w:t>CMD_REPST.</w:t>
            </w:r>
          </w:p>
        </w:tc>
        <w:tc>
          <w:tcPr>
            <w:tcW w:w="1158" w:type="dxa"/>
          </w:tcPr>
          <w:p w14:paraId="5F6602E7" w14:textId="30FC0E17" w:rsidR="000A6DC3" w:rsidRPr="00ED11A8" w:rsidRDefault="000A6DC3" w:rsidP="00ED11A8">
            <w:pPr>
              <w:jc w:val="center"/>
              <w:rPr>
                <w:sz w:val="20"/>
                <w:lang w:val="en-US"/>
              </w:rPr>
            </w:pPr>
            <w:r w:rsidRPr="00ED11A8">
              <w:rPr>
                <w:sz w:val="20"/>
                <w:lang w:val="en-US"/>
              </w:rPr>
              <w:t>N/A</w:t>
            </w:r>
          </w:p>
        </w:tc>
        <w:tc>
          <w:tcPr>
            <w:tcW w:w="1158" w:type="dxa"/>
          </w:tcPr>
          <w:p w14:paraId="678A53FF" w14:textId="4CDAB6BF" w:rsidR="000A6DC3" w:rsidRPr="00ED11A8" w:rsidRDefault="000A6DC3" w:rsidP="00ED11A8">
            <w:pPr>
              <w:jc w:val="center"/>
              <w:rPr>
                <w:sz w:val="20"/>
                <w:lang w:val="en-US"/>
              </w:rPr>
            </w:pPr>
            <w:r w:rsidRPr="00ED11A8">
              <w:rPr>
                <w:sz w:val="20"/>
                <w:lang w:val="en-US"/>
              </w:rPr>
              <w:t>N/A</w:t>
            </w:r>
          </w:p>
        </w:tc>
        <w:tc>
          <w:tcPr>
            <w:tcW w:w="1158" w:type="dxa"/>
          </w:tcPr>
          <w:p w14:paraId="40C5560C" w14:textId="2C79913B" w:rsidR="000A6DC3" w:rsidRPr="00ED11A8" w:rsidRDefault="000A6DC3" w:rsidP="00ED11A8">
            <w:pPr>
              <w:jc w:val="center"/>
              <w:rPr>
                <w:sz w:val="20"/>
                <w:lang w:val="en-US"/>
              </w:rPr>
            </w:pPr>
            <w:r w:rsidRPr="00ED11A8">
              <w:rPr>
                <w:sz w:val="20"/>
                <w:lang w:val="en-US"/>
              </w:rPr>
              <w:t>CMD_REPST.</w:t>
            </w:r>
          </w:p>
        </w:tc>
        <w:tc>
          <w:tcPr>
            <w:tcW w:w="1158" w:type="dxa"/>
          </w:tcPr>
          <w:p w14:paraId="6D82E03A" w14:textId="7F4E05B0" w:rsidR="000A6DC3" w:rsidRPr="00ED11A8" w:rsidRDefault="000A6DC3" w:rsidP="00ED11A8">
            <w:pPr>
              <w:jc w:val="center"/>
              <w:rPr>
                <w:sz w:val="20"/>
                <w:lang w:val="en-US"/>
              </w:rPr>
            </w:pPr>
            <w:r w:rsidRPr="00ED11A8">
              <w:rPr>
                <w:sz w:val="20"/>
                <w:lang w:val="en-US"/>
              </w:rPr>
              <w:t>N/A</w:t>
            </w:r>
          </w:p>
        </w:tc>
        <w:tc>
          <w:tcPr>
            <w:tcW w:w="1158" w:type="dxa"/>
          </w:tcPr>
          <w:p w14:paraId="50E0F10E" w14:textId="7BF76D4A" w:rsidR="000A6DC3" w:rsidRPr="00ED11A8" w:rsidRDefault="000A6DC3" w:rsidP="00ED11A8">
            <w:pPr>
              <w:jc w:val="center"/>
              <w:rPr>
                <w:sz w:val="20"/>
                <w:lang w:val="en-US"/>
              </w:rPr>
            </w:pPr>
            <w:r w:rsidRPr="00ED11A8">
              <w:rPr>
                <w:sz w:val="20"/>
                <w:lang w:val="en-US"/>
              </w:rPr>
              <w:t>N/A</w:t>
            </w:r>
          </w:p>
        </w:tc>
        <w:tc>
          <w:tcPr>
            <w:tcW w:w="1158" w:type="dxa"/>
          </w:tcPr>
          <w:p w14:paraId="608C73C9" w14:textId="241D4B5E" w:rsidR="000A6DC3" w:rsidRPr="00ED11A8" w:rsidRDefault="000A6DC3" w:rsidP="00ED11A8">
            <w:pPr>
              <w:jc w:val="center"/>
              <w:rPr>
                <w:sz w:val="20"/>
                <w:lang w:val="en-US"/>
              </w:rPr>
            </w:pPr>
            <w:r w:rsidRPr="00ED11A8">
              <w:rPr>
                <w:sz w:val="20"/>
                <w:lang w:val="en-US"/>
              </w:rPr>
              <w:t>0</w:t>
            </w:r>
          </w:p>
        </w:tc>
        <w:tc>
          <w:tcPr>
            <w:tcW w:w="1158" w:type="dxa"/>
          </w:tcPr>
          <w:p w14:paraId="0742CDB9" w14:textId="55EEE005" w:rsidR="000A6DC3" w:rsidRPr="00ED11A8" w:rsidRDefault="000A6DC3" w:rsidP="00ED11A8">
            <w:pPr>
              <w:jc w:val="center"/>
              <w:rPr>
                <w:sz w:val="20"/>
                <w:lang w:val="en-US"/>
              </w:rPr>
            </w:pPr>
            <w:r w:rsidRPr="00ED11A8">
              <w:rPr>
                <w:sz w:val="20"/>
                <w:lang w:val="en-US"/>
              </w:rPr>
              <w:t>0</w:t>
            </w:r>
          </w:p>
        </w:tc>
      </w:tr>
      <w:tr w:rsidR="000A6DC3" w:rsidRPr="00ED11A8" w14:paraId="65F86B65" w14:textId="77777777" w:rsidTr="00ED11A8">
        <w:tc>
          <w:tcPr>
            <w:tcW w:w="1157" w:type="dxa"/>
          </w:tcPr>
          <w:p w14:paraId="72398053" w14:textId="77777777" w:rsidR="000A6DC3" w:rsidRPr="00ED11A8" w:rsidRDefault="000A6DC3" w:rsidP="00ED11A8">
            <w:pPr>
              <w:jc w:val="center"/>
              <w:rPr>
                <w:sz w:val="20"/>
                <w:lang w:val="en-US"/>
              </w:rPr>
            </w:pPr>
            <w:r w:rsidRPr="00ED11A8">
              <w:rPr>
                <w:sz w:val="20"/>
                <w:lang w:val="en-US"/>
              </w:rPr>
              <w:t>4</w:t>
            </w:r>
          </w:p>
        </w:tc>
        <w:tc>
          <w:tcPr>
            <w:tcW w:w="1158" w:type="dxa"/>
          </w:tcPr>
          <w:p w14:paraId="22FCDE60" w14:textId="190EA7A7" w:rsidR="000A6DC3" w:rsidRPr="00ED11A8" w:rsidRDefault="000A6DC3" w:rsidP="00ED11A8">
            <w:pPr>
              <w:jc w:val="center"/>
              <w:rPr>
                <w:sz w:val="20"/>
                <w:lang w:val="en-US"/>
              </w:rPr>
            </w:pPr>
            <w:r w:rsidRPr="00ED11A8">
              <w:rPr>
                <w:sz w:val="20"/>
                <w:lang w:val="en-US"/>
              </w:rPr>
              <w:t>CMD_REC</w:t>
            </w:r>
          </w:p>
        </w:tc>
        <w:tc>
          <w:tcPr>
            <w:tcW w:w="1158" w:type="dxa"/>
          </w:tcPr>
          <w:p w14:paraId="59EBC3D8" w14:textId="0382CE55" w:rsidR="000A6DC3" w:rsidRPr="00ED11A8" w:rsidRDefault="000A6DC3" w:rsidP="00ED11A8">
            <w:pPr>
              <w:jc w:val="center"/>
              <w:rPr>
                <w:sz w:val="20"/>
                <w:lang w:val="en-US"/>
              </w:rPr>
            </w:pPr>
            <w:r w:rsidRPr="00ED11A8">
              <w:rPr>
                <w:sz w:val="20"/>
                <w:lang w:val="en-US"/>
              </w:rPr>
              <w:t>N/A</w:t>
            </w:r>
          </w:p>
        </w:tc>
        <w:tc>
          <w:tcPr>
            <w:tcW w:w="1158" w:type="dxa"/>
          </w:tcPr>
          <w:p w14:paraId="44C50D6F" w14:textId="6B71A81F" w:rsidR="000A6DC3" w:rsidRPr="00ED11A8" w:rsidRDefault="000A6DC3" w:rsidP="00ED11A8">
            <w:pPr>
              <w:jc w:val="center"/>
              <w:rPr>
                <w:sz w:val="20"/>
                <w:lang w:val="en-US"/>
              </w:rPr>
            </w:pPr>
            <w:r w:rsidRPr="00ED11A8">
              <w:rPr>
                <w:sz w:val="20"/>
                <w:lang w:val="en-US"/>
              </w:rPr>
              <w:t>0</w:t>
            </w:r>
          </w:p>
        </w:tc>
        <w:tc>
          <w:tcPr>
            <w:tcW w:w="1158" w:type="dxa"/>
          </w:tcPr>
          <w:p w14:paraId="56A13E9A" w14:textId="5710FA1D" w:rsidR="000A6DC3" w:rsidRPr="00ED11A8" w:rsidRDefault="000A6DC3" w:rsidP="00ED11A8">
            <w:pPr>
              <w:jc w:val="center"/>
              <w:rPr>
                <w:sz w:val="20"/>
                <w:lang w:val="en-US"/>
              </w:rPr>
            </w:pPr>
            <w:r w:rsidRPr="00ED11A8">
              <w:rPr>
                <w:sz w:val="20"/>
                <w:lang w:val="en-US"/>
              </w:rPr>
              <w:t>CMD_REC</w:t>
            </w:r>
          </w:p>
        </w:tc>
        <w:tc>
          <w:tcPr>
            <w:tcW w:w="1158" w:type="dxa"/>
          </w:tcPr>
          <w:p w14:paraId="02EB8DA3" w14:textId="3758F32A" w:rsidR="000A6DC3" w:rsidRPr="00ED11A8" w:rsidRDefault="000A6DC3" w:rsidP="00ED11A8">
            <w:pPr>
              <w:jc w:val="center"/>
              <w:rPr>
                <w:sz w:val="20"/>
                <w:lang w:val="en-US"/>
              </w:rPr>
            </w:pPr>
            <w:r w:rsidRPr="00ED11A8">
              <w:rPr>
                <w:sz w:val="20"/>
                <w:lang w:val="en-US"/>
              </w:rPr>
              <w:t>Data</w:t>
            </w:r>
          </w:p>
        </w:tc>
        <w:tc>
          <w:tcPr>
            <w:tcW w:w="1158" w:type="dxa"/>
          </w:tcPr>
          <w:p w14:paraId="21A56B13" w14:textId="1B5340BD" w:rsidR="000A6DC3" w:rsidRPr="00ED11A8" w:rsidRDefault="000A6DC3" w:rsidP="00ED11A8">
            <w:pPr>
              <w:jc w:val="center"/>
              <w:rPr>
                <w:sz w:val="20"/>
                <w:lang w:val="en-US"/>
              </w:rPr>
            </w:pPr>
            <w:r w:rsidRPr="00ED11A8">
              <w:rPr>
                <w:sz w:val="20"/>
                <w:lang w:val="en-US"/>
              </w:rPr>
              <w:t>N/A</w:t>
            </w:r>
          </w:p>
        </w:tc>
        <w:tc>
          <w:tcPr>
            <w:tcW w:w="1158" w:type="dxa"/>
          </w:tcPr>
          <w:p w14:paraId="62098EF8" w14:textId="77777777" w:rsidR="000A6DC3" w:rsidRPr="00ED11A8" w:rsidRDefault="000A6DC3" w:rsidP="00ED11A8">
            <w:pPr>
              <w:jc w:val="center"/>
              <w:rPr>
                <w:sz w:val="20"/>
                <w:lang w:val="en-US"/>
              </w:rPr>
            </w:pPr>
            <w:r w:rsidRPr="00ED11A8">
              <w:rPr>
                <w:sz w:val="20"/>
                <w:lang w:val="en-US"/>
              </w:rPr>
              <w:t>0</w:t>
            </w:r>
          </w:p>
        </w:tc>
        <w:tc>
          <w:tcPr>
            <w:tcW w:w="1158" w:type="dxa"/>
          </w:tcPr>
          <w:p w14:paraId="23BEB37C" w14:textId="77777777" w:rsidR="000A6DC3" w:rsidRPr="00ED11A8" w:rsidRDefault="000A6DC3" w:rsidP="00ED11A8">
            <w:pPr>
              <w:jc w:val="center"/>
              <w:rPr>
                <w:sz w:val="20"/>
                <w:lang w:val="en-US"/>
              </w:rPr>
            </w:pPr>
            <w:r w:rsidRPr="00ED11A8">
              <w:rPr>
                <w:sz w:val="20"/>
                <w:lang w:val="en-US"/>
              </w:rPr>
              <w:t>0</w:t>
            </w:r>
          </w:p>
        </w:tc>
      </w:tr>
      <w:tr w:rsidR="000A6DC3" w:rsidRPr="00ED11A8" w14:paraId="238BB3FE" w14:textId="77777777" w:rsidTr="00ED11A8">
        <w:tc>
          <w:tcPr>
            <w:tcW w:w="1157" w:type="dxa"/>
          </w:tcPr>
          <w:p w14:paraId="063CE93F" w14:textId="77777777" w:rsidR="000A6DC3" w:rsidRPr="00ED11A8" w:rsidRDefault="000A6DC3" w:rsidP="00ED11A8">
            <w:pPr>
              <w:jc w:val="center"/>
              <w:rPr>
                <w:sz w:val="20"/>
                <w:lang w:val="en-US"/>
              </w:rPr>
            </w:pPr>
            <w:r w:rsidRPr="00ED11A8">
              <w:rPr>
                <w:sz w:val="20"/>
                <w:lang w:val="en-US"/>
              </w:rPr>
              <w:t>5</w:t>
            </w:r>
          </w:p>
        </w:tc>
        <w:tc>
          <w:tcPr>
            <w:tcW w:w="1158" w:type="dxa"/>
          </w:tcPr>
          <w:p w14:paraId="69CCCA69" w14:textId="77777777" w:rsidR="000A6DC3" w:rsidRPr="00ED11A8" w:rsidRDefault="000A6DC3" w:rsidP="00ED11A8">
            <w:pPr>
              <w:jc w:val="center"/>
              <w:rPr>
                <w:sz w:val="20"/>
                <w:lang w:val="en-US"/>
              </w:rPr>
            </w:pPr>
            <w:r w:rsidRPr="00ED11A8">
              <w:rPr>
                <w:sz w:val="20"/>
                <w:lang w:val="en-US"/>
              </w:rPr>
              <w:t>CMD_STOP</w:t>
            </w:r>
          </w:p>
        </w:tc>
        <w:tc>
          <w:tcPr>
            <w:tcW w:w="1158" w:type="dxa"/>
          </w:tcPr>
          <w:p w14:paraId="707E04A5" w14:textId="77777777" w:rsidR="000A6DC3" w:rsidRPr="00ED11A8" w:rsidRDefault="000A6DC3" w:rsidP="00ED11A8">
            <w:pPr>
              <w:jc w:val="center"/>
              <w:rPr>
                <w:sz w:val="20"/>
                <w:lang w:val="en-US"/>
              </w:rPr>
            </w:pPr>
            <w:r w:rsidRPr="00ED11A8">
              <w:rPr>
                <w:sz w:val="20"/>
                <w:lang w:val="en-US"/>
              </w:rPr>
              <w:t>N/A</w:t>
            </w:r>
          </w:p>
        </w:tc>
        <w:tc>
          <w:tcPr>
            <w:tcW w:w="1158" w:type="dxa"/>
          </w:tcPr>
          <w:p w14:paraId="2D851A5D" w14:textId="77777777" w:rsidR="000A6DC3" w:rsidRPr="00ED11A8" w:rsidRDefault="000A6DC3" w:rsidP="00ED11A8">
            <w:pPr>
              <w:jc w:val="center"/>
              <w:rPr>
                <w:sz w:val="20"/>
                <w:lang w:val="en-US"/>
              </w:rPr>
            </w:pPr>
            <w:r w:rsidRPr="00ED11A8">
              <w:rPr>
                <w:sz w:val="20"/>
                <w:lang w:val="en-US"/>
              </w:rPr>
              <w:t>N/A</w:t>
            </w:r>
          </w:p>
        </w:tc>
        <w:tc>
          <w:tcPr>
            <w:tcW w:w="1158" w:type="dxa"/>
          </w:tcPr>
          <w:p w14:paraId="66513554" w14:textId="77777777" w:rsidR="000A6DC3" w:rsidRPr="00ED11A8" w:rsidRDefault="000A6DC3" w:rsidP="00ED11A8">
            <w:pPr>
              <w:jc w:val="center"/>
              <w:rPr>
                <w:sz w:val="20"/>
                <w:lang w:val="en-US"/>
              </w:rPr>
            </w:pPr>
            <w:r w:rsidRPr="00ED11A8">
              <w:rPr>
                <w:sz w:val="20"/>
                <w:lang w:val="en-US"/>
              </w:rPr>
              <w:t>CMD_STOP</w:t>
            </w:r>
          </w:p>
        </w:tc>
        <w:tc>
          <w:tcPr>
            <w:tcW w:w="1158" w:type="dxa"/>
          </w:tcPr>
          <w:p w14:paraId="5477C5A9" w14:textId="77777777" w:rsidR="000A6DC3" w:rsidRPr="00ED11A8" w:rsidRDefault="000A6DC3" w:rsidP="00ED11A8">
            <w:pPr>
              <w:jc w:val="center"/>
              <w:rPr>
                <w:sz w:val="20"/>
                <w:lang w:val="en-US"/>
              </w:rPr>
            </w:pPr>
            <w:r w:rsidRPr="00ED11A8">
              <w:rPr>
                <w:sz w:val="20"/>
                <w:lang w:val="en-US"/>
              </w:rPr>
              <w:t>N/A</w:t>
            </w:r>
          </w:p>
        </w:tc>
        <w:tc>
          <w:tcPr>
            <w:tcW w:w="1158" w:type="dxa"/>
          </w:tcPr>
          <w:p w14:paraId="11E6BEB0" w14:textId="77777777" w:rsidR="000A6DC3" w:rsidRPr="00ED11A8" w:rsidRDefault="000A6DC3" w:rsidP="00ED11A8">
            <w:pPr>
              <w:jc w:val="center"/>
              <w:rPr>
                <w:sz w:val="20"/>
                <w:lang w:val="en-US"/>
              </w:rPr>
            </w:pPr>
            <w:r w:rsidRPr="00ED11A8">
              <w:rPr>
                <w:sz w:val="20"/>
                <w:lang w:val="en-US"/>
              </w:rPr>
              <w:t>N/A</w:t>
            </w:r>
          </w:p>
        </w:tc>
        <w:tc>
          <w:tcPr>
            <w:tcW w:w="1158" w:type="dxa"/>
          </w:tcPr>
          <w:p w14:paraId="5C2E14B1" w14:textId="77777777" w:rsidR="000A6DC3" w:rsidRPr="00ED11A8" w:rsidRDefault="000A6DC3" w:rsidP="00ED11A8">
            <w:pPr>
              <w:jc w:val="center"/>
              <w:rPr>
                <w:sz w:val="20"/>
                <w:lang w:val="en-US"/>
              </w:rPr>
            </w:pPr>
            <w:r w:rsidRPr="00ED11A8">
              <w:rPr>
                <w:sz w:val="20"/>
                <w:lang w:val="en-US"/>
              </w:rPr>
              <w:t>0</w:t>
            </w:r>
          </w:p>
        </w:tc>
        <w:tc>
          <w:tcPr>
            <w:tcW w:w="1158" w:type="dxa"/>
          </w:tcPr>
          <w:p w14:paraId="6EDCB153" w14:textId="77777777" w:rsidR="000A6DC3" w:rsidRPr="00ED11A8" w:rsidRDefault="000A6DC3" w:rsidP="00ED11A8">
            <w:pPr>
              <w:jc w:val="center"/>
              <w:rPr>
                <w:sz w:val="20"/>
                <w:lang w:val="en-US"/>
              </w:rPr>
            </w:pPr>
            <w:r w:rsidRPr="00ED11A8">
              <w:rPr>
                <w:sz w:val="20"/>
                <w:lang w:val="en-US"/>
              </w:rPr>
              <w:t>0</w:t>
            </w:r>
          </w:p>
        </w:tc>
      </w:tr>
    </w:tbl>
    <w:p w14:paraId="4D9F9FCA" w14:textId="77777777" w:rsidR="000A6DC3" w:rsidRPr="00ED11A8" w:rsidRDefault="000A6DC3" w:rsidP="000A6DC3">
      <w:pPr>
        <w:rPr>
          <w:lang w:val="en-US"/>
        </w:rPr>
      </w:pPr>
    </w:p>
    <w:p w14:paraId="34B2F613" w14:textId="32D5BE36" w:rsidR="000A6DC3" w:rsidRPr="00ED11A8" w:rsidRDefault="000A6DC3" w:rsidP="000A6DC3">
      <w:pPr>
        <w:pStyle w:val="Heading4"/>
      </w:pPr>
      <w:r w:rsidRPr="00ED11A8">
        <w:t>Arbitration Lost</w:t>
      </w:r>
    </w:p>
    <w:p w14:paraId="5097153D"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4F1692EF" w14:textId="07351E54"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300FC97F" w14:textId="6B64B9B0" w:rsidR="000A6DC3" w:rsidRPr="00ED11A8" w:rsidRDefault="000A6DC3" w:rsidP="000A6DC3">
      <w:pPr>
        <w:pStyle w:val="ListParagraph"/>
        <w:numPr>
          <w:ilvl w:val="0"/>
          <w:numId w:val="43"/>
        </w:numPr>
        <w:rPr>
          <w:lang w:val="en-US"/>
        </w:rPr>
      </w:pPr>
      <w:r w:rsidRPr="00ED11A8">
        <w:rPr>
          <w:lang w:val="en-US"/>
        </w:rPr>
        <w:t>CMD_SEND – send data (arbitration is lost during this byte)</w:t>
      </w:r>
    </w:p>
    <w:p w14:paraId="68B1CB7A" w14:textId="4C949584" w:rsidR="000A6DC3" w:rsidRPr="00ED11A8" w:rsidRDefault="000A6DC3" w:rsidP="000A6DC3">
      <w:pPr>
        <w:pStyle w:val="ListParagraph"/>
        <w:numPr>
          <w:ilvl w:val="0"/>
          <w:numId w:val="43"/>
        </w:numPr>
        <w:rPr>
          <w:lang w:val="en-US"/>
        </w:rPr>
      </w:pPr>
      <w:r w:rsidRPr="00ED11A8">
        <w:rPr>
          <w:lang w:val="en-US"/>
        </w:rPr>
        <w:t xml:space="preserve">CMD_REPSTART – Repeated start </w:t>
      </w:r>
    </w:p>
    <w:p w14:paraId="7B38C0EA" w14:textId="7BF946A3" w:rsidR="000A6DC3" w:rsidRPr="00ED11A8" w:rsidRDefault="000A6DC3" w:rsidP="000A6DC3">
      <w:pPr>
        <w:pStyle w:val="ListParagraph"/>
        <w:numPr>
          <w:ilvl w:val="1"/>
          <w:numId w:val="43"/>
        </w:numPr>
        <w:rPr>
          <w:lang w:val="en-US"/>
        </w:rPr>
      </w:pPr>
      <w:r w:rsidRPr="00ED11A8">
        <w:rPr>
          <w:lang w:val="en-US"/>
        </w:rPr>
        <w:t>This command is ignored (RespSeq=’1’) because it is illegal when the bus is not owned</w:t>
      </w:r>
    </w:p>
    <w:p w14:paraId="3BC11411"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03"/>
        <w:gridCol w:w="1506"/>
        <w:gridCol w:w="1101"/>
        <w:gridCol w:w="1041"/>
        <w:gridCol w:w="1506"/>
        <w:gridCol w:w="1041"/>
        <w:gridCol w:w="981"/>
        <w:gridCol w:w="1361"/>
        <w:gridCol w:w="1081"/>
      </w:tblGrid>
      <w:tr w:rsidR="000A6DC3" w:rsidRPr="00ED11A8" w14:paraId="26BEDA24" w14:textId="77777777" w:rsidTr="000A6DC3">
        <w:tc>
          <w:tcPr>
            <w:tcW w:w="803" w:type="dxa"/>
            <w:shd w:val="clear" w:color="auto" w:fill="F2F2F2" w:themeFill="background1" w:themeFillShade="F2"/>
            <w:vAlign w:val="center"/>
          </w:tcPr>
          <w:p w14:paraId="792BB660" w14:textId="77777777" w:rsidR="000A6DC3" w:rsidRPr="00ED11A8" w:rsidRDefault="000A6DC3" w:rsidP="00ED11A8">
            <w:pPr>
              <w:jc w:val="center"/>
              <w:rPr>
                <w:b/>
                <w:sz w:val="20"/>
                <w:lang w:val="en-US"/>
              </w:rPr>
            </w:pPr>
            <w:r w:rsidRPr="00ED11A8">
              <w:rPr>
                <w:b/>
                <w:sz w:val="20"/>
                <w:lang w:val="en-US"/>
              </w:rPr>
              <w:t>Order</w:t>
            </w:r>
          </w:p>
        </w:tc>
        <w:tc>
          <w:tcPr>
            <w:tcW w:w="1506" w:type="dxa"/>
            <w:shd w:val="clear" w:color="auto" w:fill="F2F2F2" w:themeFill="background1" w:themeFillShade="F2"/>
            <w:vAlign w:val="center"/>
          </w:tcPr>
          <w:p w14:paraId="1D008341" w14:textId="77777777" w:rsidR="000A6DC3" w:rsidRPr="00ED11A8" w:rsidRDefault="000A6DC3" w:rsidP="00ED11A8">
            <w:pPr>
              <w:jc w:val="center"/>
              <w:rPr>
                <w:b/>
                <w:sz w:val="20"/>
                <w:lang w:val="en-US"/>
              </w:rPr>
            </w:pPr>
            <w:r w:rsidRPr="00ED11A8">
              <w:rPr>
                <w:b/>
                <w:sz w:val="20"/>
                <w:lang w:val="en-US"/>
              </w:rPr>
              <w:t>CmdType</w:t>
            </w:r>
          </w:p>
        </w:tc>
        <w:tc>
          <w:tcPr>
            <w:tcW w:w="1101" w:type="dxa"/>
            <w:shd w:val="clear" w:color="auto" w:fill="F2F2F2" w:themeFill="background1" w:themeFillShade="F2"/>
            <w:vAlign w:val="center"/>
          </w:tcPr>
          <w:p w14:paraId="37B80A30" w14:textId="77777777" w:rsidR="000A6DC3" w:rsidRPr="00ED11A8" w:rsidRDefault="000A6DC3" w:rsidP="00ED11A8">
            <w:pPr>
              <w:jc w:val="center"/>
              <w:rPr>
                <w:b/>
                <w:sz w:val="20"/>
                <w:lang w:val="en-US"/>
              </w:rPr>
            </w:pPr>
            <w:r w:rsidRPr="00ED11A8">
              <w:rPr>
                <w:b/>
                <w:sz w:val="20"/>
                <w:lang w:val="en-US"/>
              </w:rPr>
              <w:t>CmdData</w:t>
            </w:r>
          </w:p>
        </w:tc>
        <w:tc>
          <w:tcPr>
            <w:tcW w:w="1041" w:type="dxa"/>
            <w:shd w:val="clear" w:color="auto" w:fill="F2F2F2" w:themeFill="background1" w:themeFillShade="F2"/>
            <w:vAlign w:val="center"/>
          </w:tcPr>
          <w:p w14:paraId="2A6BA868" w14:textId="77777777" w:rsidR="000A6DC3" w:rsidRPr="00ED11A8" w:rsidRDefault="000A6DC3" w:rsidP="00ED11A8">
            <w:pPr>
              <w:jc w:val="center"/>
              <w:rPr>
                <w:b/>
                <w:sz w:val="20"/>
                <w:lang w:val="en-US"/>
              </w:rPr>
            </w:pPr>
            <w:r w:rsidRPr="00ED11A8">
              <w:rPr>
                <w:b/>
                <w:sz w:val="20"/>
                <w:lang w:val="en-US"/>
              </w:rPr>
              <w:t>CmdAck</w:t>
            </w:r>
          </w:p>
        </w:tc>
        <w:tc>
          <w:tcPr>
            <w:tcW w:w="1506" w:type="dxa"/>
            <w:shd w:val="clear" w:color="auto" w:fill="F2F2F2" w:themeFill="background1" w:themeFillShade="F2"/>
            <w:vAlign w:val="center"/>
          </w:tcPr>
          <w:p w14:paraId="7F2876DE" w14:textId="77777777" w:rsidR="000A6DC3" w:rsidRPr="00ED11A8" w:rsidRDefault="000A6DC3" w:rsidP="00ED11A8">
            <w:pPr>
              <w:jc w:val="center"/>
              <w:rPr>
                <w:b/>
                <w:sz w:val="20"/>
                <w:lang w:val="en-US"/>
              </w:rPr>
            </w:pPr>
            <w:r w:rsidRPr="00ED11A8">
              <w:rPr>
                <w:b/>
                <w:sz w:val="20"/>
                <w:lang w:val="en-US"/>
              </w:rPr>
              <w:t>RspType</w:t>
            </w:r>
          </w:p>
        </w:tc>
        <w:tc>
          <w:tcPr>
            <w:tcW w:w="1041" w:type="dxa"/>
            <w:shd w:val="clear" w:color="auto" w:fill="F2F2F2" w:themeFill="background1" w:themeFillShade="F2"/>
            <w:vAlign w:val="center"/>
          </w:tcPr>
          <w:p w14:paraId="4E6521BA" w14:textId="77777777" w:rsidR="000A6DC3" w:rsidRPr="00ED11A8" w:rsidRDefault="000A6DC3" w:rsidP="00ED11A8">
            <w:pPr>
              <w:jc w:val="center"/>
              <w:rPr>
                <w:b/>
                <w:sz w:val="20"/>
                <w:lang w:val="en-US"/>
              </w:rPr>
            </w:pPr>
            <w:r w:rsidRPr="00ED11A8">
              <w:rPr>
                <w:b/>
                <w:sz w:val="20"/>
                <w:lang w:val="en-US"/>
              </w:rPr>
              <w:t>RspData</w:t>
            </w:r>
          </w:p>
        </w:tc>
        <w:tc>
          <w:tcPr>
            <w:tcW w:w="981" w:type="dxa"/>
            <w:shd w:val="clear" w:color="auto" w:fill="F2F2F2" w:themeFill="background1" w:themeFillShade="F2"/>
            <w:vAlign w:val="center"/>
          </w:tcPr>
          <w:p w14:paraId="18CBB8CF" w14:textId="77777777" w:rsidR="000A6DC3" w:rsidRPr="00ED11A8" w:rsidRDefault="000A6DC3" w:rsidP="00ED11A8">
            <w:pPr>
              <w:jc w:val="center"/>
              <w:rPr>
                <w:b/>
                <w:sz w:val="20"/>
                <w:lang w:val="en-US"/>
              </w:rPr>
            </w:pPr>
            <w:r w:rsidRPr="00ED11A8">
              <w:rPr>
                <w:b/>
                <w:sz w:val="20"/>
                <w:lang w:val="en-US"/>
              </w:rPr>
              <w:t>RspAck</w:t>
            </w:r>
          </w:p>
        </w:tc>
        <w:tc>
          <w:tcPr>
            <w:tcW w:w="1361" w:type="dxa"/>
            <w:shd w:val="clear" w:color="auto" w:fill="F2F2F2" w:themeFill="background1" w:themeFillShade="F2"/>
            <w:vAlign w:val="center"/>
          </w:tcPr>
          <w:p w14:paraId="5A7DA7AD" w14:textId="77777777" w:rsidR="000A6DC3" w:rsidRPr="00ED11A8" w:rsidRDefault="000A6DC3" w:rsidP="00ED11A8">
            <w:pPr>
              <w:jc w:val="center"/>
              <w:rPr>
                <w:b/>
                <w:sz w:val="20"/>
                <w:lang w:val="en-US"/>
              </w:rPr>
            </w:pPr>
            <w:r w:rsidRPr="00ED11A8">
              <w:rPr>
                <w:b/>
                <w:sz w:val="20"/>
                <w:lang w:val="en-US"/>
              </w:rPr>
              <w:t>RspArbLost</w:t>
            </w:r>
          </w:p>
        </w:tc>
        <w:tc>
          <w:tcPr>
            <w:tcW w:w="1081" w:type="dxa"/>
            <w:shd w:val="clear" w:color="auto" w:fill="F2F2F2" w:themeFill="background1" w:themeFillShade="F2"/>
            <w:vAlign w:val="center"/>
          </w:tcPr>
          <w:p w14:paraId="219686D2"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668F8179" w14:textId="77777777" w:rsidTr="000A6DC3">
        <w:tc>
          <w:tcPr>
            <w:tcW w:w="803" w:type="dxa"/>
          </w:tcPr>
          <w:p w14:paraId="02C3653B" w14:textId="77777777" w:rsidR="000A6DC3" w:rsidRPr="00ED11A8" w:rsidRDefault="000A6DC3" w:rsidP="00ED11A8">
            <w:pPr>
              <w:jc w:val="center"/>
              <w:rPr>
                <w:sz w:val="20"/>
                <w:lang w:val="en-US"/>
              </w:rPr>
            </w:pPr>
            <w:r w:rsidRPr="00ED11A8">
              <w:rPr>
                <w:sz w:val="20"/>
                <w:lang w:val="en-US"/>
              </w:rPr>
              <w:t>1</w:t>
            </w:r>
          </w:p>
        </w:tc>
        <w:tc>
          <w:tcPr>
            <w:tcW w:w="1506" w:type="dxa"/>
          </w:tcPr>
          <w:p w14:paraId="1D0F4D38" w14:textId="77777777" w:rsidR="000A6DC3" w:rsidRPr="00ED11A8" w:rsidRDefault="000A6DC3" w:rsidP="00ED11A8">
            <w:pPr>
              <w:jc w:val="center"/>
              <w:rPr>
                <w:sz w:val="20"/>
                <w:lang w:val="en-US"/>
              </w:rPr>
            </w:pPr>
            <w:r w:rsidRPr="00ED11A8">
              <w:rPr>
                <w:sz w:val="20"/>
                <w:lang w:val="en-US"/>
              </w:rPr>
              <w:t>CMD_START</w:t>
            </w:r>
          </w:p>
        </w:tc>
        <w:tc>
          <w:tcPr>
            <w:tcW w:w="1101" w:type="dxa"/>
          </w:tcPr>
          <w:p w14:paraId="6F122D71" w14:textId="77777777" w:rsidR="000A6DC3" w:rsidRPr="00ED11A8" w:rsidRDefault="000A6DC3" w:rsidP="00ED11A8">
            <w:pPr>
              <w:jc w:val="center"/>
              <w:rPr>
                <w:sz w:val="20"/>
                <w:lang w:val="en-US"/>
              </w:rPr>
            </w:pPr>
            <w:r w:rsidRPr="00ED11A8">
              <w:rPr>
                <w:sz w:val="20"/>
                <w:lang w:val="en-US"/>
              </w:rPr>
              <w:t>N/A</w:t>
            </w:r>
          </w:p>
        </w:tc>
        <w:tc>
          <w:tcPr>
            <w:tcW w:w="1041" w:type="dxa"/>
          </w:tcPr>
          <w:p w14:paraId="27663F90" w14:textId="77777777" w:rsidR="000A6DC3" w:rsidRPr="00ED11A8" w:rsidRDefault="000A6DC3" w:rsidP="00ED11A8">
            <w:pPr>
              <w:jc w:val="center"/>
              <w:rPr>
                <w:sz w:val="20"/>
                <w:lang w:val="en-US"/>
              </w:rPr>
            </w:pPr>
            <w:r w:rsidRPr="00ED11A8">
              <w:rPr>
                <w:sz w:val="20"/>
                <w:lang w:val="en-US"/>
              </w:rPr>
              <w:t>N/A</w:t>
            </w:r>
          </w:p>
        </w:tc>
        <w:tc>
          <w:tcPr>
            <w:tcW w:w="1506" w:type="dxa"/>
          </w:tcPr>
          <w:p w14:paraId="18A1465D" w14:textId="77777777" w:rsidR="000A6DC3" w:rsidRPr="00ED11A8" w:rsidRDefault="000A6DC3" w:rsidP="00ED11A8">
            <w:pPr>
              <w:jc w:val="center"/>
              <w:rPr>
                <w:sz w:val="20"/>
                <w:lang w:val="en-US"/>
              </w:rPr>
            </w:pPr>
            <w:r w:rsidRPr="00ED11A8">
              <w:rPr>
                <w:sz w:val="20"/>
                <w:lang w:val="en-US"/>
              </w:rPr>
              <w:t>CMD_START</w:t>
            </w:r>
          </w:p>
        </w:tc>
        <w:tc>
          <w:tcPr>
            <w:tcW w:w="1041" w:type="dxa"/>
          </w:tcPr>
          <w:p w14:paraId="7E152976" w14:textId="77777777" w:rsidR="000A6DC3" w:rsidRPr="00ED11A8" w:rsidRDefault="000A6DC3" w:rsidP="00ED11A8">
            <w:pPr>
              <w:jc w:val="center"/>
              <w:rPr>
                <w:sz w:val="20"/>
                <w:lang w:val="en-US"/>
              </w:rPr>
            </w:pPr>
            <w:r w:rsidRPr="00ED11A8">
              <w:rPr>
                <w:sz w:val="20"/>
                <w:lang w:val="en-US"/>
              </w:rPr>
              <w:t>N/A</w:t>
            </w:r>
          </w:p>
        </w:tc>
        <w:tc>
          <w:tcPr>
            <w:tcW w:w="981" w:type="dxa"/>
          </w:tcPr>
          <w:p w14:paraId="0CE47F3E" w14:textId="77777777" w:rsidR="000A6DC3" w:rsidRPr="00ED11A8" w:rsidRDefault="000A6DC3" w:rsidP="00ED11A8">
            <w:pPr>
              <w:jc w:val="center"/>
              <w:rPr>
                <w:sz w:val="20"/>
                <w:lang w:val="en-US"/>
              </w:rPr>
            </w:pPr>
            <w:r w:rsidRPr="00ED11A8">
              <w:rPr>
                <w:sz w:val="20"/>
                <w:lang w:val="en-US"/>
              </w:rPr>
              <w:t>N/A</w:t>
            </w:r>
          </w:p>
        </w:tc>
        <w:tc>
          <w:tcPr>
            <w:tcW w:w="1361" w:type="dxa"/>
          </w:tcPr>
          <w:p w14:paraId="34F22C3D" w14:textId="77777777" w:rsidR="000A6DC3" w:rsidRPr="00ED11A8" w:rsidRDefault="000A6DC3" w:rsidP="00ED11A8">
            <w:pPr>
              <w:jc w:val="center"/>
              <w:rPr>
                <w:sz w:val="20"/>
                <w:lang w:val="en-US"/>
              </w:rPr>
            </w:pPr>
            <w:r w:rsidRPr="00ED11A8">
              <w:rPr>
                <w:sz w:val="20"/>
                <w:lang w:val="en-US"/>
              </w:rPr>
              <w:t>0</w:t>
            </w:r>
          </w:p>
        </w:tc>
        <w:tc>
          <w:tcPr>
            <w:tcW w:w="1081" w:type="dxa"/>
          </w:tcPr>
          <w:p w14:paraId="4997FB46" w14:textId="77777777" w:rsidR="000A6DC3" w:rsidRPr="00ED11A8" w:rsidRDefault="000A6DC3" w:rsidP="00ED11A8">
            <w:pPr>
              <w:jc w:val="center"/>
              <w:rPr>
                <w:sz w:val="20"/>
                <w:lang w:val="en-US"/>
              </w:rPr>
            </w:pPr>
            <w:r w:rsidRPr="00ED11A8">
              <w:rPr>
                <w:sz w:val="20"/>
                <w:lang w:val="en-US"/>
              </w:rPr>
              <w:t>0</w:t>
            </w:r>
          </w:p>
        </w:tc>
      </w:tr>
      <w:tr w:rsidR="000A6DC3" w:rsidRPr="00ED11A8" w14:paraId="69197BB0" w14:textId="77777777" w:rsidTr="000A6DC3">
        <w:tc>
          <w:tcPr>
            <w:tcW w:w="803" w:type="dxa"/>
          </w:tcPr>
          <w:p w14:paraId="2A66DF04" w14:textId="77777777" w:rsidR="000A6DC3" w:rsidRPr="00ED11A8" w:rsidRDefault="000A6DC3" w:rsidP="00ED11A8">
            <w:pPr>
              <w:jc w:val="center"/>
              <w:rPr>
                <w:sz w:val="20"/>
                <w:lang w:val="en-US"/>
              </w:rPr>
            </w:pPr>
            <w:r w:rsidRPr="00ED11A8">
              <w:rPr>
                <w:sz w:val="20"/>
                <w:lang w:val="en-US"/>
              </w:rPr>
              <w:t>2</w:t>
            </w:r>
          </w:p>
        </w:tc>
        <w:tc>
          <w:tcPr>
            <w:tcW w:w="1506" w:type="dxa"/>
          </w:tcPr>
          <w:p w14:paraId="4786710C" w14:textId="77777777" w:rsidR="000A6DC3" w:rsidRPr="00ED11A8" w:rsidRDefault="000A6DC3" w:rsidP="00ED11A8">
            <w:pPr>
              <w:jc w:val="center"/>
              <w:rPr>
                <w:sz w:val="20"/>
                <w:lang w:val="en-US"/>
              </w:rPr>
            </w:pPr>
            <w:r w:rsidRPr="00ED11A8">
              <w:rPr>
                <w:sz w:val="20"/>
                <w:lang w:val="en-US"/>
              </w:rPr>
              <w:t>CMD_SEND</w:t>
            </w:r>
          </w:p>
        </w:tc>
        <w:tc>
          <w:tcPr>
            <w:tcW w:w="1101" w:type="dxa"/>
          </w:tcPr>
          <w:p w14:paraId="0BABB5F9" w14:textId="77777777" w:rsidR="000A6DC3" w:rsidRPr="00ED11A8" w:rsidRDefault="000A6DC3" w:rsidP="00ED11A8">
            <w:pPr>
              <w:jc w:val="center"/>
              <w:rPr>
                <w:sz w:val="20"/>
                <w:lang w:val="en-US"/>
              </w:rPr>
            </w:pPr>
            <w:r w:rsidRPr="00ED11A8">
              <w:rPr>
                <w:sz w:val="20"/>
                <w:lang w:val="en-US"/>
              </w:rPr>
              <w:t>Addr + R/W</w:t>
            </w:r>
          </w:p>
        </w:tc>
        <w:tc>
          <w:tcPr>
            <w:tcW w:w="1041" w:type="dxa"/>
          </w:tcPr>
          <w:p w14:paraId="5570D86A" w14:textId="77777777" w:rsidR="000A6DC3" w:rsidRPr="00ED11A8" w:rsidRDefault="000A6DC3" w:rsidP="00ED11A8">
            <w:pPr>
              <w:jc w:val="center"/>
              <w:rPr>
                <w:sz w:val="20"/>
                <w:lang w:val="en-US"/>
              </w:rPr>
            </w:pPr>
            <w:r w:rsidRPr="00ED11A8">
              <w:rPr>
                <w:sz w:val="20"/>
                <w:lang w:val="en-US"/>
              </w:rPr>
              <w:t>N/A</w:t>
            </w:r>
          </w:p>
        </w:tc>
        <w:tc>
          <w:tcPr>
            <w:tcW w:w="1506" w:type="dxa"/>
          </w:tcPr>
          <w:p w14:paraId="652B34DF" w14:textId="77777777" w:rsidR="000A6DC3" w:rsidRPr="00ED11A8" w:rsidRDefault="000A6DC3" w:rsidP="00ED11A8">
            <w:pPr>
              <w:jc w:val="center"/>
              <w:rPr>
                <w:sz w:val="20"/>
                <w:lang w:val="en-US"/>
              </w:rPr>
            </w:pPr>
            <w:r w:rsidRPr="00ED11A8">
              <w:rPr>
                <w:sz w:val="20"/>
                <w:lang w:val="en-US"/>
              </w:rPr>
              <w:t>CMD_SEND</w:t>
            </w:r>
          </w:p>
        </w:tc>
        <w:tc>
          <w:tcPr>
            <w:tcW w:w="1041" w:type="dxa"/>
          </w:tcPr>
          <w:p w14:paraId="45982B19" w14:textId="77777777" w:rsidR="000A6DC3" w:rsidRPr="00ED11A8" w:rsidRDefault="000A6DC3" w:rsidP="00ED11A8">
            <w:pPr>
              <w:jc w:val="center"/>
              <w:rPr>
                <w:sz w:val="20"/>
                <w:lang w:val="en-US"/>
              </w:rPr>
            </w:pPr>
            <w:r w:rsidRPr="00ED11A8">
              <w:rPr>
                <w:sz w:val="20"/>
                <w:lang w:val="en-US"/>
              </w:rPr>
              <w:t>N/A</w:t>
            </w:r>
          </w:p>
        </w:tc>
        <w:tc>
          <w:tcPr>
            <w:tcW w:w="981" w:type="dxa"/>
          </w:tcPr>
          <w:p w14:paraId="79BA40FC" w14:textId="77777777" w:rsidR="000A6DC3" w:rsidRPr="00ED11A8" w:rsidRDefault="000A6DC3" w:rsidP="00ED11A8">
            <w:pPr>
              <w:jc w:val="center"/>
              <w:rPr>
                <w:sz w:val="20"/>
                <w:lang w:val="en-US"/>
              </w:rPr>
            </w:pPr>
            <w:r w:rsidRPr="00ED11A8">
              <w:rPr>
                <w:sz w:val="20"/>
                <w:lang w:val="en-US"/>
              </w:rPr>
              <w:t>1</w:t>
            </w:r>
          </w:p>
        </w:tc>
        <w:tc>
          <w:tcPr>
            <w:tcW w:w="1361" w:type="dxa"/>
          </w:tcPr>
          <w:p w14:paraId="795BFAC1" w14:textId="77777777" w:rsidR="000A6DC3" w:rsidRPr="00ED11A8" w:rsidRDefault="000A6DC3" w:rsidP="00ED11A8">
            <w:pPr>
              <w:jc w:val="center"/>
              <w:rPr>
                <w:sz w:val="20"/>
                <w:lang w:val="en-US"/>
              </w:rPr>
            </w:pPr>
            <w:r w:rsidRPr="00ED11A8">
              <w:rPr>
                <w:sz w:val="20"/>
                <w:lang w:val="en-US"/>
              </w:rPr>
              <w:t>0</w:t>
            </w:r>
          </w:p>
        </w:tc>
        <w:tc>
          <w:tcPr>
            <w:tcW w:w="1081" w:type="dxa"/>
          </w:tcPr>
          <w:p w14:paraId="58AFBE04" w14:textId="77777777" w:rsidR="000A6DC3" w:rsidRPr="00ED11A8" w:rsidRDefault="000A6DC3" w:rsidP="00ED11A8">
            <w:pPr>
              <w:jc w:val="center"/>
              <w:rPr>
                <w:sz w:val="20"/>
                <w:lang w:val="en-US"/>
              </w:rPr>
            </w:pPr>
            <w:r w:rsidRPr="00ED11A8">
              <w:rPr>
                <w:sz w:val="20"/>
                <w:lang w:val="en-US"/>
              </w:rPr>
              <w:t>0</w:t>
            </w:r>
          </w:p>
        </w:tc>
      </w:tr>
      <w:tr w:rsidR="000A6DC3" w:rsidRPr="00ED11A8" w14:paraId="2E2B5BCC" w14:textId="77777777" w:rsidTr="000A6DC3">
        <w:tc>
          <w:tcPr>
            <w:tcW w:w="803" w:type="dxa"/>
          </w:tcPr>
          <w:p w14:paraId="11AAFFC8" w14:textId="77777777" w:rsidR="000A6DC3" w:rsidRPr="00ED11A8" w:rsidRDefault="000A6DC3" w:rsidP="00ED11A8">
            <w:pPr>
              <w:jc w:val="center"/>
              <w:rPr>
                <w:sz w:val="20"/>
                <w:lang w:val="en-US"/>
              </w:rPr>
            </w:pPr>
            <w:r w:rsidRPr="00ED11A8">
              <w:rPr>
                <w:sz w:val="20"/>
                <w:lang w:val="en-US"/>
              </w:rPr>
              <w:t>3</w:t>
            </w:r>
          </w:p>
        </w:tc>
        <w:tc>
          <w:tcPr>
            <w:tcW w:w="1506" w:type="dxa"/>
          </w:tcPr>
          <w:p w14:paraId="68236442" w14:textId="77777777" w:rsidR="000A6DC3" w:rsidRPr="00ED11A8" w:rsidRDefault="000A6DC3" w:rsidP="00ED11A8">
            <w:pPr>
              <w:jc w:val="center"/>
              <w:rPr>
                <w:sz w:val="20"/>
                <w:lang w:val="en-US"/>
              </w:rPr>
            </w:pPr>
            <w:r w:rsidRPr="00ED11A8">
              <w:rPr>
                <w:sz w:val="20"/>
                <w:lang w:val="en-US"/>
              </w:rPr>
              <w:t>CMD_SEND</w:t>
            </w:r>
          </w:p>
        </w:tc>
        <w:tc>
          <w:tcPr>
            <w:tcW w:w="1101" w:type="dxa"/>
          </w:tcPr>
          <w:p w14:paraId="30CA388E" w14:textId="77777777" w:rsidR="000A6DC3" w:rsidRPr="00ED11A8" w:rsidRDefault="000A6DC3" w:rsidP="00ED11A8">
            <w:pPr>
              <w:jc w:val="center"/>
              <w:rPr>
                <w:sz w:val="20"/>
                <w:lang w:val="en-US"/>
              </w:rPr>
            </w:pPr>
            <w:r w:rsidRPr="00ED11A8">
              <w:rPr>
                <w:sz w:val="20"/>
                <w:lang w:val="en-US"/>
              </w:rPr>
              <w:t>Data</w:t>
            </w:r>
          </w:p>
        </w:tc>
        <w:tc>
          <w:tcPr>
            <w:tcW w:w="1041" w:type="dxa"/>
          </w:tcPr>
          <w:p w14:paraId="58E86DBC" w14:textId="77777777" w:rsidR="000A6DC3" w:rsidRPr="00ED11A8" w:rsidRDefault="000A6DC3" w:rsidP="00ED11A8">
            <w:pPr>
              <w:jc w:val="center"/>
              <w:rPr>
                <w:sz w:val="20"/>
                <w:lang w:val="en-US"/>
              </w:rPr>
            </w:pPr>
            <w:r w:rsidRPr="00ED11A8">
              <w:rPr>
                <w:sz w:val="20"/>
                <w:lang w:val="en-US"/>
              </w:rPr>
              <w:t>N/A</w:t>
            </w:r>
          </w:p>
        </w:tc>
        <w:tc>
          <w:tcPr>
            <w:tcW w:w="1506" w:type="dxa"/>
          </w:tcPr>
          <w:p w14:paraId="67C6B071" w14:textId="77777777" w:rsidR="000A6DC3" w:rsidRPr="00ED11A8" w:rsidRDefault="000A6DC3" w:rsidP="00ED11A8">
            <w:pPr>
              <w:jc w:val="center"/>
              <w:rPr>
                <w:sz w:val="20"/>
                <w:lang w:val="en-US"/>
              </w:rPr>
            </w:pPr>
            <w:r w:rsidRPr="00ED11A8">
              <w:rPr>
                <w:sz w:val="20"/>
                <w:lang w:val="en-US"/>
              </w:rPr>
              <w:t>CMD_REC</w:t>
            </w:r>
          </w:p>
        </w:tc>
        <w:tc>
          <w:tcPr>
            <w:tcW w:w="1041" w:type="dxa"/>
          </w:tcPr>
          <w:p w14:paraId="4C6BD583" w14:textId="77777777" w:rsidR="000A6DC3" w:rsidRPr="00ED11A8" w:rsidRDefault="000A6DC3" w:rsidP="00ED11A8">
            <w:pPr>
              <w:jc w:val="center"/>
              <w:rPr>
                <w:sz w:val="20"/>
                <w:lang w:val="en-US"/>
              </w:rPr>
            </w:pPr>
            <w:r w:rsidRPr="00ED11A8">
              <w:rPr>
                <w:sz w:val="20"/>
                <w:lang w:val="en-US"/>
              </w:rPr>
              <w:t>N/A</w:t>
            </w:r>
          </w:p>
        </w:tc>
        <w:tc>
          <w:tcPr>
            <w:tcW w:w="981" w:type="dxa"/>
          </w:tcPr>
          <w:p w14:paraId="5FEAE319" w14:textId="3789A34C" w:rsidR="000A6DC3" w:rsidRPr="00ED11A8" w:rsidRDefault="000A6DC3" w:rsidP="00ED11A8">
            <w:pPr>
              <w:jc w:val="center"/>
              <w:rPr>
                <w:sz w:val="20"/>
                <w:lang w:val="en-US"/>
              </w:rPr>
            </w:pPr>
            <w:r w:rsidRPr="00ED11A8">
              <w:rPr>
                <w:sz w:val="20"/>
                <w:lang w:val="en-US"/>
              </w:rPr>
              <w:t>N/A</w:t>
            </w:r>
          </w:p>
        </w:tc>
        <w:tc>
          <w:tcPr>
            <w:tcW w:w="1361" w:type="dxa"/>
          </w:tcPr>
          <w:p w14:paraId="51170E1F" w14:textId="2BE20A1F" w:rsidR="000A6DC3" w:rsidRPr="00ED11A8" w:rsidRDefault="000A6DC3" w:rsidP="00ED11A8">
            <w:pPr>
              <w:jc w:val="center"/>
              <w:rPr>
                <w:sz w:val="20"/>
                <w:lang w:val="en-US"/>
              </w:rPr>
            </w:pPr>
            <w:r w:rsidRPr="00ED11A8">
              <w:rPr>
                <w:sz w:val="20"/>
                <w:lang w:val="en-US"/>
              </w:rPr>
              <w:t>1</w:t>
            </w:r>
          </w:p>
        </w:tc>
        <w:tc>
          <w:tcPr>
            <w:tcW w:w="1081" w:type="dxa"/>
          </w:tcPr>
          <w:p w14:paraId="7C85A582" w14:textId="77777777" w:rsidR="000A6DC3" w:rsidRPr="00ED11A8" w:rsidRDefault="000A6DC3" w:rsidP="00ED11A8">
            <w:pPr>
              <w:jc w:val="center"/>
              <w:rPr>
                <w:sz w:val="20"/>
                <w:lang w:val="en-US"/>
              </w:rPr>
            </w:pPr>
            <w:r w:rsidRPr="00ED11A8">
              <w:rPr>
                <w:sz w:val="20"/>
                <w:lang w:val="en-US"/>
              </w:rPr>
              <w:t>0</w:t>
            </w:r>
          </w:p>
        </w:tc>
      </w:tr>
      <w:tr w:rsidR="000A6DC3" w:rsidRPr="00ED11A8" w14:paraId="1B4A34F5" w14:textId="77777777" w:rsidTr="000A6DC3">
        <w:tc>
          <w:tcPr>
            <w:tcW w:w="803" w:type="dxa"/>
          </w:tcPr>
          <w:p w14:paraId="506D666B" w14:textId="77777777" w:rsidR="000A6DC3" w:rsidRPr="00ED11A8" w:rsidRDefault="000A6DC3" w:rsidP="00ED11A8">
            <w:pPr>
              <w:jc w:val="center"/>
              <w:rPr>
                <w:sz w:val="20"/>
                <w:lang w:val="en-US"/>
              </w:rPr>
            </w:pPr>
            <w:r w:rsidRPr="00ED11A8">
              <w:rPr>
                <w:sz w:val="20"/>
                <w:lang w:val="en-US"/>
              </w:rPr>
              <w:t>4</w:t>
            </w:r>
          </w:p>
        </w:tc>
        <w:tc>
          <w:tcPr>
            <w:tcW w:w="1506" w:type="dxa"/>
          </w:tcPr>
          <w:p w14:paraId="0FFEF163" w14:textId="77777777" w:rsidR="000A6DC3" w:rsidRPr="00ED11A8" w:rsidRDefault="000A6DC3" w:rsidP="00ED11A8">
            <w:pPr>
              <w:jc w:val="center"/>
              <w:rPr>
                <w:sz w:val="20"/>
                <w:lang w:val="en-US"/>
              </w:rPr>
            </w:pPr>
            <w:r w:rsidRPr="00ED11A8">
              <w:rPr>
                <w:sz w:val="20"/>
                <w:lang w:val="en-US"/>
              </w:rPr>
              <w:t>CMD_REPST.</w:t>
            </w:r>
          </w:p>
        </w:tc>
        <w:tc>
          <w:tcPr>
            <w:tcW w:w="1101" w:type="dxa"/>
          </w:tcPr>
          <w:p w14:paraId="427F26A0" w14:textId="77777777" w:rsidR="000A6DC3" w:rsidRPr="00ED11A8" w:rsidRDefault="000A6DC3" w:rsidP="00ED11A8">
            <w:pPr>
              <w:jc w:val="center"/>
              <w:rPr>
                <w:sz w:val="20"/>
                <w:lang w:val="en-US"/>
              </w:rPr>
            </w:pPr>
            <w:r w:rsidRPr="00ED11A8">
              <w:rPr>
                <w:sz w:val="20"/>
                <w:lang w:val="en-US"/>
              </w:rPr>
              <w:t>N/A</w:t>
            </w:r>
          </w:p>
        </w:tc>
        <w:tc>
          <w:tcPr>
            <w:tcW w:w="1041" w:type="dxa"/>
          </w:tcPr>
          <w:p w14:paraId="22F9A2CA" w14:textId="77777777" w:rsidR="000A6DC3" w:rsidRPr="00ED11A8" w:rsidRDefault="000A6DC3" w:rsidP="00ED11A8">
            <w:pPr>
              <w:jc w:val="center"/>
              <w:rPr>
                <w:sz w:val="20"/>
                <w:lang w:val="en-US"/>
              </w:rPr>
            </w:pPr>
            <w:r w:rsidRPr="00ED11A8">
              <w:rPr>
                <w:sz w:val="20"/>
                <w:lang w:val="en-US"/>
              </w:rPr>
              <w:t>N/A</w:t>
            </w:r>
          </w:p>
        </w:tc>
        <w:tc>
          <w:tcPr>
            <w:tcW w:w="1506" w:type="dxa"/>
          </w:tcPr>
          <w:p w14:paraId="5DE6F0FA" w14:textId="77777777" w:rsidR="000A6DC3" w:rsidRPr="00ED11A8" w:rsidRDefault="000A6DC3" w:rsidP="00ED11A8">
            <w:pPr>
              <w:jc w:val="center"/>
              <w:rPr>
                <w:sz w:val="20"/>
                <w:lang w:val="en-US"/>
              </w:rPr>
            </w:pPr>
            <w:r w:rsidRPr="00ED11A8">
              <w:rPr>
                <w:sz w:val="20"/>
                <w:lang w:val="en-US"/>
              </w:rPr>
              <w:t>CMD_REPST.</w:t>
            </w:r>
          </w:p>
        </w:tc>
        <w:tc>
          <w:tcPr>
            <w:tcW w:w="1041" w:type="dxa"/>
          </w:tcPr>
          <w:p w14:paraId="7FB79F9A" w14:textId="77777777" w:rsidR="000A6DC3" w:rsidRPr="00ED11A8" w:rsidRDefault="000A6DC3" w:rsidP="00ED11A8">
            <w:pPr>
              <w:jc w:val="center"/>
              <w:rPr>
                <w:sz w:val="20"/>
                <w:lang w:val="en-US"/>
              </w:rPr>
            </w:pPr>
            <w:r w:rsidRPr="00ED11A8">
              <w:rPr>
                <w:sz w:val="20"/>
                <w:lang w:val="en-US"/>
              </w:rPr>
              <w:t>N/A</w:t>
            </w:r>
          </w:p>
        </w:tc>
        <w:tc>
          <w:tcPr>
            <w:tcW w:w="981" w:type="dxa"/>
          </w:tcPr>
          <w:p w14:paraId="4272CFA8" w14:textId="77777777" w:rsidR="000A6DC3" w:rsidRPr="00ED11A8" w:rsidRDefault="000A6DC3" w:rsidP="00ED11A8">
            <w:pPr>
              <w:jc w:val="center"/>
              <w:rPr>
                <w:sz w:val="20"/>
                <w:lang w:val="en-US"/>
              </w:rPr>
            </w:pPr>
            <w:r w:rsidRPr="00ED11A8">
              <w:rPr>
                <w:sz w:val="20"/>
                <w:lang w:val="en-US"/>
              </w:rPr>
              <w:t>N/A</w:t>
            </w:r>
          </w:p>
        </w:tc>
        <w:tc>
          <w:tcPr>
            <w:tcW w:w="1361" w:type="dxa"/>
          </w:tcPr>
          <w:p w14:paraId="49952B7C" w14:textId="77777777" w:rsidR="000A6DC3" w:rsidRPr="00ED11A8" w:rsidRDefault="000A6DC3" w:rsidP="00ED11A8">
            <w:pPr>
              <w:jc w:val="center"/>
              <w:rPr>
                <w:sz w:val="20"/>
                <w:lang w:val="en-US"/>
              </w:rPr>
            </w:pPr>
            <w:r w:rsidRPr="00ED11A8">
              <w:rPr>
                <w:sz w:val="20"/>
                <w:lang w:val="en-US"/>
              </w:rPr>
              <w:t>0</w:t>
            </w:r>
          </w:p>
        </w:tc>
        <w:tc>
          <w:tcPr>
            <w:tcW w:w="1081" w:type="dxa"/>
          </w:tcPr>
          <w:p w14:paraId="7AB20A83" w14:textId="20939BA4" w:rsidR="000A6DC3" w:rsidRPr="00ED11A8" w:rsidRDefault="000A6DC3" w:rsidP="00ED11A8">
            <w:pPr>
              <w:jc w:val="center"/>
              <w:rPr>
                <w:sz w:val="20"/>
                <w:lang w:val="en-US"/>
              </w:rPr>
            </w:pPr>
            <w:r w:rsidRPr="00ED11A8">
              <w:rPr>
                <w:sz w:val="20"/>
                <w:lang w:val="en-US"/>
              </w:rPr>
              <w:t>1</w:t>
            </w:r>
          </w:p>
        </w:tc>
      </w:tr>
    </w:tbl>
    <w:p w14:paraId="63D2F8D8" w14:textId="30FF4004" w:rsidR="00A145C2" w:rsidRDefault="00A145C2" w:rsidP="00A145C2">
      <w:pPr>
        <w:pStyle w:val="Heading3"/>
        <w:pageBreakBefore/>
        <w:rPr>
          <w:lang w:val="en-US"/>
        </w:rPr>
      </w:pPr>
      <w:r>
        <w:rPr>
          <w:lang w:val="en-US"/>
        </w:rPr>
        <w:lastRenderedPageBreak/>
        <w:t>Example Waveform</w:t>
      </w:r>
    </w:p>
    <w:p w14:paraId="4B47A056" w14:textId="620F264E" w:rsidR="00A145C2" w:rsidRDefault="00A145C2" w:rsidP="00A145C2">
      <w:pPr>
        <w:rPr>
          <w:lang w:val="en-US"/>
        </w:rPr>
      </w:pPr>
      <w:r>
        <w:rPr>
          <w:lang w:val="en-US"/>
        </w:rPr>
        <w:t>The waveform below shows the very simplest transaction possible: transmitting an address only to probe if the slave is available. This simple transaction was chosen to keep the waveform as short as possible. The main focus is on the sequence of events, not on the I2C transaction.</w:t>
      </w:r>
    </w:p>
    <w:p w14:paraId="7A3D6210" w14:textId="09EECBF5" w:rsidR="00A145C2" w:rsidRDefault="00A145C2" w:rsidP="00A145C2">
      <w:pPr>
        <w:rPr>
          <w:lang w:val="en-US"/>
        </w:rPr>
      </w:pPr>
      <w:r w:rsidRPr="00A145C2">
        <w:rPr>
          <w:noProof/>
          <w:lang w:eastAsia="de-CH"/>
        </w:rPr>
        <w:drawing>
          <wp:inline distT="0" distB="0" distL="0" distR="0" wp14:anchorId="2AECF635" wp14:editId="758545FD">
            <wp:extent cx="6480175" cy="161306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1613061"/>
                    </a:xfrm>
                    <a:prstGeom prst="rect">
                      <a:avLst/>
                    </a:prstGeom>
                    <a:noFill/>
                    <a:ln>
                      <a:noFill/>
                    </a:ln>
                  </pic:spPr>
                </pic:pic>
              </a:graphicData>
            </a:graphic>
          </wp:inline>
        </w:drawing>
      </w:r>
    </w:p>
    <w:p w14:paraId="1A75A0F5" w14:textId="6EDC40C5" w:rsidR="00A145C2" w:rsidRDefault="00A145C2" w:rsidP="00A145C2">
      <w:pPr>
        <w:pStyle w:val="Caption"/>
        <w:jc w:val="center"/>
        <w:rPr>
          <w:lang w:val="en-US"/>
        </w:rPr>
      </w:pPr>
      <w:bookmarkStart w:id="73" w:name="_Toc2409899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4A56">
        <w:rPr>
          <w:noProof/>
          <w:lang w:val="en-US"/>
        </w:rPr>
        <w:t>22</w:t>
      </w:r>
      <w:r w:rsidRPr="00B85EDE">
        <w:rPr>
          <w:lang w:val="en-US"/>
        </w:rPr>
        <w:fldChar w:fldCharType="end"/>
      </w:r>
      <w:r w:rsidRPr="00B85EDE">
        <w:rPr>
          <w:lang w:val="en-US"/>
        </w:rPr>
        <w:t xml:space="preserve">: </w:t>
      </w:r>
      <w:r>
        <w:rPr>
          <w:lang w:val="en-US"/>
        </w:rPr>
        <w:t>psi_common_i2c_master: Address only transaction</w:t>
      </w:r>
      <w:bookmarkEnd w:id="73"/>
    </w:p>
    <w:p w14:paraId="29133DDD" w14:textId="77777777" w:rsidR="00A145C2" w:rsidRDefault="00A145C2" w:rsidP="00A145C2">
      <w:pPr>
        <w:rPr>
          <w:lang w:val="en-US"/>
        </w:rPr>
      </w:pPr>
    </w:p>
    <w:p w14:paraId="309F47F5" w14:textId="77777777" w:rsidR="00A145C2" w:rsidRPr="00A145C2" w:rsidRDefault="00A145C2" w:rsidP="00A145C2">
      <w:pPr>
        <w:rPr>
          <w:lang w:val="en-US"/>
        </w:rPr>
      </w:pPr>
    </w:p>
    <w:p w14:paraId="5CDFE6B1" w14:textId="77777777" w:rsidR="000A6DC3" w:rsidRPr="00ED11A8" w:rsidRDefault="000A6DC3" w:rsidP="00703F1E">
      <w:pPr>
        <w:rPr>
          <w:lang w:val="en-US"/>
        </w:rPr>
      </w:pPr>
    </w:p>
    <w:p w14:paraId="74F1F4FB" w14:textId="0534C2E9" w:rsidR="00767D7B" w:rsidRPr="00D96E2A" w:rsidRDefault="00767D7B" w:rsidP="00767D7B">
      <w:pPr>
        <w:pStyle w:val="Heading2"/>
        <w:pageBreakBefore/>
        <w:rPr>
          <w:lang w:val="en-US"/>
        </w:rPr>
      </w:pPr>
      <w:bookmarkStart w:id="74" w:name="_Ref10616182"/>
      <w:bookmarkStart w:id="75" w:name="_Toc24099061"/>
      <w:r w:rsidRPr="00D96E2A">
        <w:rPr>
          <w:lang w:val="en-US"/>
        </w:rPr>
        <w:lastRenderedPageBreak/>
        <w:t>psi_common_axi_master_simple</w:t>
      </w:r>
      <w:bookmarkEnd w:id="74"/>
      <w:bookmarkEnd w:id="75"/>
    </w:p>
    <w:p w14:paraId="01502870" w14:textId="77777777" w:rsidR="00767D7B" w:rsidRPr="00D96E2A" w:rsidRDefault="00767D7B" w:rsidP="00767D7B">
      <w:pPr>
        <w:pStyle w:val="Heading3"/>
        <w:rPr>
          <w:lang w:val="en-US"/>
        </w:rPr>
      </w:pPr>
      <w:r w:rsidRPr="00D96E2A">
        <w:rPr>
          <w:lang w:val="en-US"/>
        </w:rPr>
        <w:t>Description</w:t>
      </w:r>
    </w:p>
    <w:p w14:paraId="0305F17C" w14:textId="4EEA0142" w:rsidR="00767D7B" w:rsidRPr="00D96E2A" w:rsidRDefault="00767D7B" w:rsidP="00767D7B">
      <w:pPr>
        <w:rPr>
          <w:lang w:val="en-US"/>
        </w:rPr>
      </w:pPr>
      <w:r w:rsidRPr="00D96E2A">
        <w:rPr>
          <w:lang w:val="en-US"/>
        </w:rPr>
        <w:t>This entity executes transactions requested through a simple command interface on an AXI bus acco</w:t>
      </w:r>
      <w:r w:rsidR="005F4B9C" w:rsidRPr="00D96E2A">
        <w:rPr>
          <w:lang w:val="en-US"/>
        </w:rPr>
        <w:t>rding to all specifications. This entity includes FIFOs to buffer read- and write-data but not for the commands.</w:t>
      </w:r>
    </w:p>
    <w:p w14:paraId="4F8F8BB6" w14:textId="15CD60C4" w:rsidR="00767D7B" w:rsidRPr="00D96E2A" w:rsidRDefault="00767D7B" w:rsidP="00767D7B">
      <w:pPr>
        <w:rPr>
          <w:lang w:val="en-US"/>
        </w:rPr>
      </w:pPr>
      <w:r w:rsidRPr="00D96E2A">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56A03DD4" w14:textId="15A47099" w:rsidR="00767D7B" w:rsidRPr="00D96E2A" w:rsidRDefault="00767D7B" w:rsidP="00767D7B">
      <w:pPr>
        <w:rPr>
          <w:lang w:val="en-US"/>
        </w:rPr>
      </w:pPr>
      <w:r w:rsidRPr="00D96E2A">
        <w:rPr>
          <w:lang w:val="en-US"/>
        </w:rPr>
        <w:t>For each command there are two operation modes:</w:t>
      </w:r>
    </w:p>
    <w:p w14:paraId="60805D7F" w14:textId="4ED8EF67" w:rsidR="00767D7B" w:rsidRPr="00D96E2A" w:rsidRDefault="00767D7B" w:rsidP="00767D7B">
      <w:pPr>
        <w:pStyle w:val="ListParagraph"/>
        <w:numPr>
          <w:ilvl w:val="0"/>
          <w:numId w:val="38"/>
        </w:numPr>
        <w:rPr>
          <w:lang w:val="en-US"/>
        </w:rPr>
      </w:pPr>
      <w:r w:rsidRPr="00D96E2A">
        <w:rPr>
          <w:lang w:val="en-US"/>
        </w:rPr>
        <w:t>High Latency</w:t>
      </w:r>
    </w:p>
    <w:p w14:paraId="736525C5" w14:textId="25353BD2" w:rsidR="00767D7B" w:rsidRPr="00D96E2A" w:rsidRDefault="00767D7B" w:rsidP="00767D7B">
      <w:pPr>
        <w:pStyle w:val="ListParagraph"/>
        <w:numPr>
          <w:ilvl w:val="1"/>
          <w:numId w:val="38"/>
        </w:numPr>
        <w:rPr>
          <w:lang w:val="en-US"/>
        </w:rPr>
      </w:pPr>
      <w:r w:rsidRPr="00D96E2A">
        <w:rPr>
          <w:lang w:val="en-US"/>
        </w:rPr>
        <w:t>The AXI-master only starts the command after sufficient data (write-case) or space (read-case) is available in the corresponding data FIFO</w:t>
      </w:r>
    </w:p>
    <w:p w14:paraId="0644B30C" w14:textId="447250EA" w:rsidR="00767D7B" w:rsidRPr="00D96E2A" w:rsidRDefault="00767D7B" w:rsidP="00767D7B">
      <w:pPr>
        <w:pStyle w:val="ListParagraph"/>
        <w:numPr>
          <w:ilvl w:val="1"/>
          <w:numId w:val="38"/>
        </w:numPr>
        <w:rPr>
          <w:lang w:val="en-US"/>
        </w:rPr>
      </w:pPr>
      <w:r w:rsidRPr="00D96E2A">
        <w:rPr>
          <w:lang w:val="en-US"/>
        </w:rPr>
        <w:t>This ensures that commands can be executed without blocking the AXI bus.</w:t>
      </w:r>
    </w:p>
    <w:p w14:paraId="7096EDE2" w14:textId="0AB986CF" w:rsidR="00767D7B" w:rsidRPr="00D96E2A" w:rsidRDefault="00767D7B" w:rsidP="00767D7B">
      <w:pPr>
        <w:pStyle w:val="ListParagraph"/>
        <w:numPr>
          <w:ilvl w:val="1"/>
          <w:numId w:val="38"/>
        </w:numPr>
        <w:rPr>
          <w:lang w:val="en-US"/>
        </w:rPr>
      </w:pPr>
      <w:r w:rsidRPr="00D96E2A">
        <w:rPr>
          <w:lang w:val="en-US"/>
        </w:rPr>
        <w:t>This approach leads to more latency, since he user has to handle data before the command is sent.</w:t>
      </w:r>
    </w:p>
    <w:p w14:paraId="3B94770A" w14:textId="7CDF07FA" w:rsidR="00767D7B" w:rsidRPr="00D96E2A" w:rsidRDefault="00767D7B" w:rsidP="00767D7B">
      <w:pPr>
        <w:pStyle w:val="ListParagraph"/>
        <w:numPr>
          <w:ilvl w:val="0"/>
          <w:numId w:val="38"/>
        </w:numPr>
        <w:rPr>
          <w:lang w:val="en-US"/>
        </w:rPr>
      </w:pPr>
      <w:r w:rsidRPr="00D96E2A">
        <w:rPr>
          <w:lang w:val="en-US"/>
        </w:rPr>
        <w:t>Low Latency</w:t>
      </w:r>
    </w:p>
    <w:p w14:paraId="1341F98F" w14:textId="62B42146" w:rsidR="00767D7B" w:rsidRPr="00D96E2A" w:rsidRDefault="00767D7B" w:rsidP="00767D7B">
      <w:pPr>
        <w:pStyle w:val="ListParagraph"/>
        <w:numPr>
          <w:ilvl w:val="1"/>
          <w:numId w:val="38"/>
        </w:numPr>
        <w:rPr>
          <w:lang w:val="en-US"/>
        </w:rPr>
      </w:pPr>
      <w:r w:rsidRPr="00D96E2A">
        <w:rPr>
          <w:lang w:val="en-US"/>
        </w:rPr>
        <w:t>The AXI-master starts the transaction immediately, with no regard on FIFO states.</w:t>
      </w:r>
    </w:p>
    <w:p w14:paraId="0A49AC01" w14:textId="51E9B491" w:rsidR="00767D7B" w:rsidRPr="00D96E2A" w:rsidRDefault="00767D7B" w:rsidP="00767D7B">
      <w:pPr>
        <w:pStyle w:val="ListParagraph"/>
        <w:numPr>
          <w:ilvl w:val="1"/>
          <w:numId w:val="38"/>
        </w:numPr>
        <w:rPr>
          <w:lang w:val="en-US"/>
        </w:rPr>
      </w:pPr>
      <w:r w:rsidRPr="00D96E2A">
        <w:rPr>
          <w:lang w:val="en-US"/>
        </w:rPr>
        <w:t>If the user logic cannot provide the data in-time, the AXI bus may get blocked.</w:t>
      </w:r>
    </w:p>
    <w:p w14:paraId="7B26C187" w14:textId="312B0A5F" w:rsidR="00767D7B" w:rsidRPr="00D96E2A" w:rsidRDefault="00767D7B" w:rsidP="00767D7B">
      <w:pPr>
        <w:pStyle w:val="ListParagraph"/>
        <w:numPr>
          <w:ilvl w:val="1"/>
          <w:numId w:val="38"/>
        </w:numPr>
        <w:rPr>
          <w:lang w:val="en-US"/>
        </w:rPr>
      </w:pPr>
      <w:r w:rsidRPr="00D96E2A">
        <w:rPr>
          <w:lang w:val="en-US"/>
        </w:rPr>
        <w:t>This approach leads to lowest latency since the user logic can prepare the data on the fly without the transaction being delayed.</w:t>
      </w:r>
    </w:p>
    <w:p w14:paraId="5B399DAD" w14:textId="6E6C1262" w:rsidR="00767D7B" w:rsidRPr="00D96E2A" w:rsidRDefault="00767D7B" w:rsidP="00767D7B">
      <w:pPr>
        <w:rPr>
          <w:lang w:val="en-US"/>
        </w:rPr>
      </w:pPr>
      <w:r w:rsidRPr="00D96E2A">
        <w:rPr>
          <w:lang w:val="en-US"/>
        </w:rPr>
        <w:t>This entity does not handle unaligned transactions and word-width conversions. So the data- and AXI-width are the same and all commands mus</w:t>
      </w:r>
      <w:r w:rsidR="00A43049" w:rsidRPr="00D96E2A">
        <w:rPr>
          <w:lang w:val="en-US"/>
        </w:rPr>
        <w:t>t be aligned to that word-width. This is the reason for the term</w:t>
      </w:r>
      <w:r w:rsidR="00A43049" w:rsidRPr="00D96E2A">
        <w:rPr>
          <w:i/>
          <w:lang w:val="en-US"/>
        </w:rPr>
        <w:t xml:space="preserve"> simple</w:t>
      </w:r>
      <w:r w:rsidR="00A43049" w:rsidRPr="00D96E2A">
        <w:rPr>
          <w:lang w:val="en-US"/>
        </w:rPr>
        <w:t xml:space="preserve"> in the name of the entity.</w:t>
      </w:r>
    </w:p>
    <w:p w14:paraId="3B2D2257" w14:textId="4E71DF33" w:rsidR="00767D7B" w:rsidRPr="00D96E2A" w:rsidRDefault="00767D7B" w:rsidP="00767D7B">
      <w:pPr>
        <w:rPr>
          <w:lang w:val="en-US"/>
        </w:rPr>
      </w:pPr>
      <w:r w:rsidRPr="00D96E2A">
        <w:rPr>
          <w:lang w:val="en-US"/>
        </w:rPr>
        <w:t>Read and write logic are fully independent. So reads and writes can happen at the same time.</w:t>
      </w:r>
    </w:p>
    <w:p w14:paraId="018C8471" w14:textId="326B4B0B" w:rsidR="00752ADF" w:rsidRPr="00D96E2A" w:rsidRDefault="00752ADF" w:rsidP="00767D7B">
      <w:pPr>
        <w:rPr>
          <w:lang w:val="en-US"/>
        </w:rPr>
      </w:pPr>
      <w:r w:rsidRPr="00D96E2A">
        <w:rPr>
          <w:lang w:val="en-US"/>
        </w:rPr>
        <w:t>There is no required timing relationship between command and data signals. So for writes the user can provide write data before, after or together with the command.</w:t>
      </w:r>
    </w:p>
    <w:p w14:paraId="592ABCA9" w14:textId="474DE1EB" w:rsidR="002B4BB2" w:rsidRPr="00D96E2A" w:rsidRDefault="002B4BB2" w:rsidP="002B4BB2">
      <w:pPr>
        <w:jc w:val="center"/>
        <w:rPr>
          <w:lang w:val="en-US"/>
        </w:rPr>
      </w:pPr>
      <w:r w:rsidRPr="00D96E2A">
        <w:rPr>
          <w:noProof/>
          <w:lang w:eastAsia="de-CH"/>
        </w:rPr>
        <w:drawing>
          <wp:inline distT="0" distB="0" distL="0" distR="0" wp14:anchorId="64CA00D3" wp14:editId="2716D5F7">
            <wp:extent cx="3427095" cy="23615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27095" cy="2361565"/>
                    </a:xfrm>
                    <a:prstGeom prst="rect">
                      <a:avLst/>
                    </a:prstGeom>
                    <a:noFill/>
                    <a:ln>
                      <a:noFill/>
                    </a:ln>
                  </pic:spPr>
                </pic:pic>
              </a:graphicData>
            </a:graphic>
          </wp:inline>
        </w:drawing>
      </w:r>
    </w:p>
    <w:p w14:paraId="019F283D" w14:textId="061C391C" w:rsidR="002B4BB2" w:rsidRPr="00D96E2A" w:rsidRDefault="002B4BB2" w:rsidP="002B4BB2">
      <w:pPr>
        <w:pStyle w:val="Caption"/>
        <w:jc w:val="center"/>
        <w:rPr>
          <w:lang w:val="en-US"/>
        </w:rPr>
      </w:pPr>
      <w:bookmarkStart w:id="76" w:name="_Toc24098997"/>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FD4A56">
        <w:rPr>
          <w:noProof/>
          <w:lang w:val="en-US"/>
        </w:rPr>
        <w:t>23</w:t>
      </w:r>
      <w:r w:rsidRPr="00D96E2A">
        <w:rPr>
          <w:lang w:val="en-US"/>
        </w:rPr>
        <w:fldChar w:fldCharType="end"/>
      </w:r>
      <w:r w:rsidRPr="00D96E2A">
        <w:rPr>
          <w:lang w:val="en-US"/>
        </w:rPr>
        <w:t>: psi_common_axi_master_simple: Block diagram</w:t>
      </w:r>
      <w:bookmarkEnd w:id="76"/>
    </w:p>
    <w:p w14:paraId="11E0C12D" w14:textId="77777777" w:rsidR="002B4BB2" w:rsidRPr="00D96E2A" w:rsidRDefault="002B4BB2" w:rsidP="002B4BB2">
      <w:pPr>
        <w:jc w:val="center"/>
        <w:rPr>
          <w:lang w:val="en-US"/>
        </w:rPr>
      </w:pPr>
    </w:p>
    <w:p w14:paraId="1D317DE7" w14:textId="4ECF5CA7" w:rsidR="00767D7B" w:rsidRPr="00D96E2A" w:rsidRDefault="00767D7B" w:rsidP="00752ADF">
      <w:pPr>
        <w:pStyle w:val="Heading3"/>
        <w:pageBreakBefore/>
        <w:rPr>
          <w:lang w:val="en-US"/>
        </w:rPr>
      </w:pPr>
      <w:bookmarkStart w:id="77" w:name="_Ref9243259"/>
      <w:r w:rsidRPr="00D96E2A">
        <w:rPr>
          <w:lang w:val="en-US"/>
        </w:rPr>
        <w:lastRenderedPageBreak/>
        <w:t>Transaction Types</w:t>
      </w:r>
      <w:bookmarkEnd w:id="77"/>
    </w:p>
    <w:p w14:paraId="04225DE5" w14:textId="3F152C91" w:rsidR="00767D7B" w:rsidRPr="00D96E2A" w:rsidRDefault="00767D7B" w:rsidP="00767D7B">
      <w:pPr>
        <w:rPr>
          <w:lang w:val="en-US"/>
        </w:rPr>
      </w:pPr>
      <w:r w:rsidRPr="00D96E2A">
        <w:rPr>
          <w:lang w:val="en-US"/>
        </w:rPr>
        <w:t>For simplicity, only burst transactions are shown. However, of course also single-word transactions are supported.</w:t>
      </w:r>
    </w:p>
    <w:p w14:paraId="2AB90979" w14:textId="4F0E04B1" w:rsidR="00752ADF" w:rsidRPr="00D96E2A" w:rsidRDefault="00752ADF" w:rsidP="00752ADF">
      <w:pPr>
        <w:rPr>
          <w:lang w:val="en-US"/>
        </w:rPr>
      </w:pPr>
      <w:r w:rsidRPr="00D96E2A">
        <w:rPr>
          <w:lang w:val="en-US"/>
        </w:rPr>
        <w:t>Note that for all examples, the maximum AXI burst length is assumed to be 4 (unusual low) for illustrative reasons.</w:t>
      </w:r>
    </w:p>
    <w:p w14:paraId="2A5B9683" w14:textId="0F25A647" w:rsidR="00752ADF" w:rsidRPr="00D96E2A" w:rsidRDefault="00752ADF" w:rsidP="00767D7B">
      <w:pPr>
        <w:rPr>
          <w:lang w:val="en-US"/>
        </w:rPr>
      </w:pPr>
      <w:r w:rsidRPr="00D96E2A">
        <w:rPr>
          <w:lang w:val="en-US"/>
        </w:rPr>
        <w:t>Also not that latencies and delays may be drawn shorter than they actually are to keep the waveforms small. However, all relationship between signals are correct.</w:t>
      </w:r>
    </w:p>
    <w:p w14:paraId="4AEE3C5A" w14:textId="02328A20" w:rsidR="00767D7B" w:rsidRPr="00D96E2A" w:rsidRDefault="00767D7B" w:rsidP="00703F1E">
      <w:pPr>
        <w:pStyle w:val="Heading4"/>
      </w:pPr>
      <w:r w:rsidRPr="00D96E2A">
        <w:t>Write High-Latency</w:t>
      </w:r>
    </w:p>
    <w:p w14:paraId="1C312DCB" w14:textId="77777777" w:rsidR="00B30FF3" w:rsidRPr="00D96E2A" w:rsidRDefault="00AB414B" w:rsidP="00AB414B">
      <w:pPr>
        <w:rPr>
          <w:lang w:val="en-US"/>
        </w:rPr>
      </w:pPr>
      <w:r w:rsidRPr="00D96E2A">
        <w:rPr>
          <w:lang w:val="en-US"/>
        </w:rPr>
        <w:t xml:space="preserve">The example below shows a high latency burst read transaction. </w:t>
      </w:r>
    </w:p>
    <w:p w14:paraId="67405B53" w14:textId="2ADBEF0D" w:rsidR="00AB414B" w:rsidRPr="00D96E2A" w:rsidRDefault="00B30FF3" w:rsidP="00AB414B">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FD4A56">
        <w:rPr>
          <w:lang w:val="en-US"/>
        </w:rPr>
        <w:t>10.3.2</w:t>
      </w:r>
      <w:r w:rsidRPr="00D96E2A">
        <w:rPr>
          <w:lang w:val="en-US"/>
        </w:rPr>
        <w:fldChar w:fldCharType="end"/>
      </w:r>
      <w:r w:rsidRPr="00D96E2A">
        <w:rPr>
          <w:lang w:val="en-US"/>
        </w:rPr>
        <w:t>).</w:t>
      </w:r>
    </w:p>
    <w:p w14:paraId="71BEDED9" w14:textId="2DDB0FF2" w:rsidR="00AB414B" w:rsidRPr="00D96E2A" w:rsidRDefault="00AB414B" w:rsidP="00AB414B">
      <w:pPr>
        <w:rPr>
          <w:lang w:val="en-US"/>
        </w:rPr>
      </w:pPr>
      <w:r w:rsidRPr="00D96E2A">
        <w:rPr>
          <w:noProof/>
          <w:lang w:eastAsia="de-CH"/>
        </w:rPr>
        <w:drawing>
          <wp:inline distT="0" distB="0" distL="0" distR="0" wp14:anchorId="31ABC0CC" wp14:editId="702B6220">
            <wp:extent cx="6480175" cy="4077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4077475"/>
                    </a:xfrm>
                    <a:prstGeom prst="rect">
                      <a:avLst/>
                    </a:prstGeom>
                    <a:noFill/>
                    <a:ln>
                      <a:noFill/>
                    </a:ln>
                  </pic:spPr>
                </pic:pic>
              </a:graphicData>
            </a:graphic>
          </wp:inline>
        </w:drawing>
      </w:r>
    </w:p>
    <w:p w14:paraId="609D1D2F" w14:textId="234F1153" w:rsidR="00AB414B" w:rsidRPr="00D96E2A" w:rsidRDefault="00AB414B" w:rsidP="00AB414B">
      <w:pPr>
        <w:pStyle w:val="Caption"/>
        <w:jc w:val="center"/>
        <w:rPr>
          <w:lang w:val="en-US"/>
        </w:rPr>
      </w:pPr>
      <w:bookmarkStart w:id="78" w:name="_Toc24098998"/>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FD4A56">
        <w:rPr>
          <w:noProof/>
          <w:lang w:val="en-US"/>
        </w:rPr>
        <w:t>24</w:t>
      </w:r>
      <w:r w:rsidRPr="00D96E2A">
        <w:rPr>
          <w:lang w:val="en-US"/>
        </w:rPr>
        <w:fldChar w:fldCharType="end"/>
      </w:r>
      <w:r w:rsidRPr="00D96E2A">
        <w:rPr>
          <w:lang w:val="en-US"/>
        </w:rPr>
        <w:t>: psi_common_</w:t>
      </w:r>
      <w:r w:rsidR="00B30FF3" w:rsidRPr="00D96E2A">
        <w:rPr>
          <w:lang w:val="en-US"/>
        </w:rPr>
        <w:t>axi_master_s</w:t>
      </w:r>
      <w:r w:rsidR="00752ADF" w:rsidRPr="00D96E2A">
        <w:rPr>
          <w:lang w:val="en-US"/>
        </w:rPr>
        <w:t>imple</w:t>
      </w:r>
      <w:r w:rsidRPr="00D96E2A">
        <w:rPr>
          <w:lang w:val="en-US"/>
        </w:rPr>
        <w:t xml:space="preserve">: </w:t>
      </w:r>
      <w:r w:rsidR="00752ADF" w:rsidRPr="00D96E2A">
        <w:rPr>
          <w:lang w:val="en-US"/>
        </w:rPr>
        <w:t>High latency write</w:t>
      </w:r>
      <w:bookmarkEnd w:id="78"/>
    </w:p>
    <w:p w14:paraId="4E49CBB6" w14:textId="49638FDF" w:rsidR="00752ADF" w:rsidRPr="00D96E2A" w:rsidRDefault="00752ADF" w:rsidP="00752ADF">
      <w:pPr>
        <w:rPr>
          <w:lang w:val="en-US"/>
        </w:rPr>
      </w:pPr>
      <w:r w:rsidRPr="00D96E2A">
        <w:rPr>
          <w:lang w:val="en-US"/>
        </w:rPr>
        <w:t>The waveform shows, that the write command (</w:t>
      </w:r>
      <w:r w:rsidRPr="00D96E2A">
        <w:rPr>
          <w:i/>
          <w:lang w:val="en-US"/>
        </w:rPr>
        <w:t>M_Axi_Aw*</w:t>
      </w:r>
      <w:r w:rsidRPr="00D96E2A">
        <w:rPr>
          <w:lang w:val="en-US"/>
        </w:rPr>
        <w:t>) is held back until all data for a burst (4 words) is in the FIFO. The command is then executed. The next command is executed immediately, because the data is already available when the first transaction completed.</w:t>
      </w:r>
    </w:p>
    <w:p w14:paraId="0B933276" w14:textId="5E69B877" w:rsidR="00752ADF" w:rsidRPr="00D96E2A" w:rsidRDefault="00752ADF" w:rsidP="00752ADF">
      <w:pPr>
        <w:rPr>
          <w:lang w:val="en-US"/>
        </w:rPr>
      </w:pPr>
      <w:r w:rsidRPr="00D96E2A">
        <w:rPr>
          <w:lang w:val="en-US"/>
        </w:rPr>
        <w:t xml:space="preserve">The waveform also clearly shows, that the </w:t>
      </w:r>
      <w:r w:rsidRPr="00D96E2A">
        <w:rPr>
          <w:i/>
          <w:lang w:val="en-US"/>
        </w:rPr>
        <w:t>CmdWr_Rdy</w:t>
      </w:r>
      <w:r w:rsidRPr="00D96E2A">
        <w:rPr>
          <w:lang w:val="en-US"/>
        </w:rPr>
        <w:t xml:space="preserve"> signals goes high as soon as all AXI-commands related to the user command are sent. However, at the time </w:t>
      </w:r>
      <w:r w:rsidRPr="00D96E2A">
        <w:rPr>
          <w:i/>
          <w:lang w:val="en-US"/>
        </w:rPr>
        <w:t>CmdWr_Rdy</w:t>
      </w:r>
      <w:r w:rsidRPr="00D96E2A">
        <w:rPr>
          <w:lang w:val="en-US"/>
        </w:rPr>
        <w:t xml:space="preserve"> goes high, not all data is transferred yet. This only indicates that the next command can be applied and does not have any meaning for the currently processed signal.</w:t>
      </w:r>
    </w:p>
    <w:p w14:paraId="18D6A8F1" w14:textId="0BCC5D00" w:rsidR="00752ADF" w:rsidRPr="00D96E2A" w:rsidRDefault="00752ADF" w:rsidP="00752ADF">
      <w:pPr>
        <w:rPr>
          <w:lang w:val="en-US"/>
        </w:rPr>
      </w:pPr>
      <w:r w:rsidRPr="00D96E2A">
        <w:rPr>
          <w:lang w:val="en-US"/>
        </w:rPr>
        <w:t xml:space="preserve">The </w:t>
      </w:r>
      <w:r w:rsidRPr="00D96E2A">
        <w:rPr>
          <w:i/>
          <w:lang w:val="en-US"/>
        </w:rPr>
        <w:t>WrDone</w:t>
      </w:r>
      <w:r w:rsidRPr="00D96E2A">
        <w:rPr>
          <w:lang w:val="en-US"/>
        </w:rPr>
        <w:t xml:space="preserve"> signal is pulsed as soon as the response of the last AXI transaction is received.</w:t>
      </w:r>
    </w:p>
    <w:p w14:paraId="3A1892A8" w14:textId="4FF3D411" w:rsidR="00752ADF" w:rsidRPr="00D96E2A" w:rsidRDefault="00752ADF" w:rsidP="00752ADF">
      <w:pPr>
        <w:rPr>
          <w:lang w:val="en-US"/>
        </w:rPr>
      </w:pPr>
      <w:r w:rsidRPr="00D96E2A">
        <w:rPr>
          <w:lang w:val="en-US"/>
        </w:rPr>
        <w:t xml:space="preserve">The waveform also clearly shows that a user command is split into two AXI transactions automatically and that the </w:t>
      </w:r>
      <w:r w:rsidRPr="00D96E2A">
        <w:rPr>
          <w:i/>
          <w:lang w:val="en-US"/>
        </w:rPr>
        <w:t>M_Axi_AwAddr</w:t>
      </w:r>
      <w:r w:rsidRPr="00D96E2A">
        <w:rPr>
          <w:lang w:val="en-US"/>
        </w:rPr>
        <w:t xml:space="preserve"> and </w:t>
      </w:r>
      <w:r w:rsidRPr="00D96E2A">
        <w:rPr>
          <w:i/>
          <w:lang w:val="en-US"/>
        </w:rPr>
        <w:t xml:space="preserve">M_Axi_AwLen </w:t>
      </w:r>
      <w:r w:rsidRPr="00D96E2A">
        <w:rPr>
          <w:lang w:val="en-US"/>
        </w:rPr>
        <w:t>signals are chosen appropriately.</w:t>
      </w:r>
    </w:p>
    <w:p w14:paraId="581B722E" w14:textId="7F1B7F18" w:rsidR="00752ADF" w:rsidRPr="00D96E2A" w:rsidRDefault="00752ADF" w:rsidP="00752ADF">
      <w:pPr>
        <w:pageBreakBefore/>
        <w:rPr>
          <w:lang w:val="en-US"/>
        </w:rPr>
      </w:pPr>
      <w:r w:rsidRPr="00D96E2A">
        <w:rPr>
          <w:lang w:val="en-US"/>
        </w:rPr>
        <w:lastRenderedPageBreak/>
        <w:t>Since the waveform above only shows that the first transaction is delayed according to high-latency operation, a second figure is shown below that shows this behavior also for the second transaction.</w:t>
      </w:r>
    </w:p>
    <w:p w14:paraId="5CE7AFC8" w14:textId="5917D3CC" w:rsidR="00752ADF" w:rsidRPr="00D96E2A" w:rsidRDefault="00752ADF" w:rsidP="00752ADF">
      <w:pPr>
        <w:rPr>
          <w:lang w:val="en-US"/>
        </w:rPr>
      </w:pPr>
      <w:r w:rsidRPr="00D96E2A">
        <w:rPr>
          <w:noProof/>
          <w:lang w:eastAsia="de-CH"/>
        </w:rPr>
        <w:drawing>
          <wp:inline distT="0" distB="0" distL="0" distR="0" wp14:anchorId="58E507E0" wp14:editId="05F47702">
            <wp:extent cx="6480175" cy="37474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80175" cy="3747488"/>
                    </a:xfrm>
                    <a:prstGeom prst="rect">
                      <a:avLst/>
                    </a:prstGeom>
                    <a:noFill/>
                    <a:ln>
                      <a:noFill/>
                    </a:ln>
                  </pic:spPr>
                </pic:pic>
              </a:graphicData>
            </a:graphic>
          </wp:inline>
        </w:drawing>
      </w:r>
    </w:p>
    <w:p w14:paraId="47FF8D88" w14:textId="543D405B" w:rsidR="00AB414B" w:rsidRPr="00D96E2A" w:rsidRDefault="00752ADF" w:rsidP="009A4E2B">
      <w:pPr>
        <w:pStyle w:val="Caption"/>
        <w:jc w:val="center"/>
        <w:rPr>
          <w:lang w:val="en-US"/>
        </w:rPr>
      </w:pPr>
      <w:bookmarkStart w:id="79" w:name="_Toc24098999"/>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FD4A56">
        <w:rPr>
          <w:noProof/>
          <w:lang w:val="en-US"/>
        </w:rPr>
        <w:t>25</w:t>
      </w:r>
      <w:r w:rsidRPr="00D96E2A">
        <w:rPr>
          <w:lang w:val="en-US"/>
        </w:rPr>
        <w:fldChar w:fldCharType="end"/>
      </w:r>
      <w:r w:rsidRPr="00D96E2A">
        <w:rPr>
          <w:lang w:val="en-US"/>
        </w:rPr>
        <w:t>: psi_common_</w:t>
      </w:r>
      <w:r w:rsidR="00B30FF3" w:rsidRPr="00D96E2A">
        <w:rPr>
          <w:lang w:val="en-US"/>
        </w:rPr>
        <w:t>axi_master_s</w:t>
      </w:r>
      <w:r w:rsidRPr="00D96E2A">
        <w:rPr>
          <w:lang w:val="en-US"/>
        </w:rPr>
        <w:t>imple: High latency write with delay for second transaction</w:t>
      </w:r>
      <w:bookmarkEnd w:id="79"/>
    </w:p>
    <w:p w14:paraId="39C1EA2E" w14:textId="49D8AAF5" w:rsidR="00767D7B" w:rsidRPr="00D96E2A" w:rsidRDefault="00767D7B" w:rsidP="00703F1E">
      <w:pPr>
        <w:pStyle w:val="Heading4"/>
      </w:pPr>
      <w:r w:rsidRPr="00D96E2A">
        <w:t>Write Low-Latency</w:t>
      </w:r>
    </w:p>
    <w:p w14:paraId="4211C29C" w14:textId="7DE37D68" w:rsidR="00B30FF3" w:rsidRPr="00D96E2A" w:rsidRDefault="00B30FF3" w:rsidP="00B30FF3">
      <w:pPr>
        <w:rPr>
          <w:lang w:val="en-US"/>
        </w:rPr>
      </w:pPr>
      <w:r w:rsidRPr="00D96E2A">
        <w:rPr>
          <w:lang w:val="en-US"/>
        </w:rPr>
        <w:t xml:space="preserve">The example below shows a low latency burst read transaction. </w:t>
      </w:r>
    </w:p>
    <w:p w14:paraId="19E0F1C1" w14:textId="0BAA7ACC" w:rsidR="00B30FF3" w:rsidRPr="00D96E2A" w:rsidRDefault="00B30FF3" w:rsidP="00B30FF3">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FD4A56">
        <w:rPr>
          <w:lang w:val="en-US"/>
        </w:rPr>
        <w:t>10.3.2</w:t>
      </w:r>
      <w:r w:rsidRPr="00D96E2A">
        <w:rPr>
          <w:lang w:val="en-US"/>
        </w:rPr>
        <w:fldChar w:fldCharType="end"/>
      </w:r>
      <w:r w:rsidRPr="00D96E2A">
        <w:rPr>
          <w:lang w:val="en-US"/>
        </w:rPr>
        <w:t>).</w:t>
      </w:r>
    </w:p>
    <w:p w14:paraId="7F53638E" w14:textId="3CDE4837" w:rsidR="00B30FF3" w:rsidRPr="00D96E2A" w:rsidRDefault="00B30FF3" w:rsidP="00B30FF3">
      <w:pPr>
        <w:rPr>
          <w:lang w:val="en-US"/>
        </w:rPr>
      </w:pPr>
      <w:r w:rsidRPr="00D96E2A">
        <w:rPr>
          <w:noProof/>
          <w:lang w:eastAsia="de-CH"/>
        </w:rPr>
        <w:lastRenderedPageBreak/>
        <w:drawing>
          <wp:inline distT="0" distB="0" distL="0" distR="0" wp14:anchorId="21B0EF81" wp14:editId="0DD80174">
            <wp:extent cx="6480175" cy="4943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4537B07A" w14:textId="45299E7E" w:rsidR="00B30FF3" w:rsidRPr="00D96E2A" w:rsidRDefault="00B30FF3" w:rsidP="00B30FF3">
      <w:pPr>
        <w:pStyle w:val="Caption"/>
        <w:jc w:val="center"/>
        <w:rPr>
          <w:lang w:val="en-US"/>
        </w:rPr>
      </w:pPr>
      <w:bookmarkStart w:id="80" w:name="_Toc24099000"/>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FD4A56">
        <w:rPr>
          <w:noProof/>
          <w:lang w:val="en-US"/>
        </w:rPr>
        <w:t>26</w:t>
      </w:r>
      <w:r w:rsidRPr="00D96E2A">
        <w:rPr>
          <w:lang w:val="en-US"/>
        </w:rPr>
        <w:fldChar w:fldCharType="end"/>
      </w:r>
      <w:r w:rsidRPr="00D96E2A">
        <w:rPr>
          <w:lang w:val="en-US"/>
        </w:rPr>
        <w:t>: psi_common_axi_master_simple: Low latency write</w:t>
      </w:r>
      <w:bookmarkEnd w:id="80"/>
    </w:p>
    <w:p w14:paraId="4FF23392" w14:textId="0BFCC111" w:rsidR="00B30FF3" w:rsidRPr="00D96E2A" w:rsidRDefault="00B30FF3" w:rsidP="00B30FF3">
      <w:pPr>
        <w:rPr>
          <w:lang w:val="en-US"/>
        </w:rPr>
      </w:pPr>
      <w:r w:rsidRPr="00D96E2A">
        <w:rPr>
          <w:lang w:val="en-US"/>
        </w:rPr>
        <w:t>The waveform shows, that in low latency operation, AXI commands are issued as soon as possible independently of the availability of data. Therefore both write commands are issued before even the data for the first one is in the FIFO.</w:t>
      </w:r>
    </w:p>
    <w:p w14:paraId="7A8767AA" w14:textId="1253F797" w:rsidR="00B30FF3" w:rsidRPr="00D96E2A" w:rsidRDefault="00B30FF3" w:rsidP="00B30FF3">
      <w:pPr>
        <w:rPr>
          <w:lang w:val="en-US"/>
        </w:rPr>
      </w:pPr>
      <w:r w:rsidRPr="00D96E2A">
        <w:rPr>
          <w:lang w:val="en-US"/>
        </w:rPr>
        <w:t xml:space="preserve">The waveform also shows, that the </w:t>
      </w:r>
      <w:r w:rsidRPr="00D96E2A">
        <w:rPr>
          <w:i/>
          <w:lang w:val="en-US"/>
        </w:rPr>
        <w:t>M_AXI_W*</w:t>
      </w:r>
      <w:r w:rsidRPr="00D96E2A">
        <w:rPr>
          <w:lang w:val="en-US"/>
        </w:rPr>
        <w:t xml:space="preserve"> bus is blocked temporarily (</w:t>
      </w:r>
      <w:r w:rsidRPr="00D96E2A">
        <w:rPr>
          <w:i/>
          <w:lang w:val="en-US"/>
        </w:rPr>
        <w:t xml:space="preserve">M_Axi_WValid </w:t>
      </w:r>
      <w:r w:rsidRPr="00D96E2A">
        <w:rPr>
          <w:lang w:val="en-US"/>
        </w:rPr>
        <w:t>low) due to the data not being available. This situation has a negative impact on the AXI bandwidth, so it shall be avoided usually.</w:t>
      </w:r>
    </w:p>
    <w:p w14:paraId="3A4E0597" w14:textId="535B40E9" w:rsidR="00B30FF3" w:rsidRPr="00D96E2A" w:rsidRDefault="00B30FF3" w:rsidP="00B30FF3">
      <w:pPr>
        <w:pageBreakBefore/>
        <w:rPr>
          <w:lang w:val="en-US"/>
        </w:rPr>
      </w:pPr>
      <w:r w:rsidRPr="00D96E2A">
        <w:rPr>
          <w:lang w:val="en-US"/>
        </w:rPr>
        <w:lastRenderedPageBreak/>
        <w:t>To avoid stalling the AXI bus, it is possible to prefill the write data FIFO. To do so, the write command is sent after the first few data samples are already written into the FIFO. This allows using the FIFO to prevent the AXI bus from stalling.</w:t>
      </w:r>
    </w:p>
    <w:p w14:paraId="36853987" w14:textId="4F06CDF0" w:rsidR="00B30FF3" w:rsidRPr="00D96E2A" w:rsidRDefault="00B30FF3" w:rsidP="00B30FF3">
      <w:pPr>
        <w:rPr>
          <w:lang w:val="en-US"/>
        </w:rPr>
      </w:pPr>
      <w:r w:rsidRPr="00D96E2A">
        <w:rPr>
          <w:noProof/>
          <w:lang w:eastAsia="de-CH"/>
        </w:rPr>
        <w:drawing>
          <wp:inline distT="0" distB="0" distL="0" distR="0" wp14:anchorId="1A3A0717" wp14:editId="51B92A0E">
            <wp:extent cx="6480175" cy="49434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13ED1AC5" w14:textId="6ABDB92C" w:rsidR="00B30FF3" w:rsidRPr="00D96E2A" w:rsidRDefault="00B30FF3" w:rsidP="00B30FF3">
      <w:pPr>
        <w:pStyle w:val="Caption"/>
        <w:jc w:val="center"/>
        <w:rPr>
          <w:lang w:val="en-US"/>
        </w:rPr>
      </w:pPr>
      <w:bookmarkStart w:id="81" w:name="_Toc24099001"/>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FD4A56">
        <w:rPr>
          <w:noProof/>
          <w:lang w:val="en-US"/>
        </w:rPr>
        <w:t>27</w:t>
      </w:r>
      <w:r w:rsidRPr="00D96E2A">
        <w:rPr>
          <w:lang w:val="en-US"/>
        </w:rPr>
        <w:fldChar w:fldCharType="end"/>
      </w:r>
      <w:r w:rsidRPr="00D96E2A">
        <w:rPr>
          <w:lang w:val="en-US"/>
        </w:rPr>
        <w:t>: psi_common_axi_master_simple: Low latency write with FIFO prefill</w:t>
      </w:r>
      <w:bookmarkEnd w:id="81"/>
    </w:p>
    <w:p w14:paraId="36E056CA" w14:textId="136CFB4A" w:rsidR="00B30FF3" w:rsidRPr="00D96E2A" w:rsidRDefault="00B30FF3" w:rsidP="00B30FF3">
      <w:pPr>
        <w:rPr>
          <w:lang w:val="en-US"/>
        </w:rPr>
      </w:pPr>
    </w:p>
    <w:p w14:paraId="3C00D473" w14:textId="0B2F5D2E" w:rsidR="006F71FA" w:rsidRPr="00D96E2A" w:rsidRDefault="006F71FA" w:rsidP="00703F1E">
      <w:pPr>
        <w:pStyle w:val="Heading4"/>
      </w:pPr>
      <w:r w:rsidRPr="00D96E2A">
        <w:t>Read</w:t>
      </w:r>
    </w:p>
    <w:p w14:paraId="4C13AD2B" w14:textId="5B9186C0" w:rsidR="006F71FA" w:rsidRPr="00D96E2A" w:rsidRDefault="006F71FA" w:rsidP="006F71FA">
      <w:pPr>
        <w:rPr>
          <w:lang w:val="en-US"/>
        </w:rPr>
      </w:pPr>
      <w:r w:rsidRPr="00D96E2A">
        <w:rPr>
          <w:lang w:val="en-US"/>
        </w:rPr>
        <w:t xml:space="preserve">The example below shows a burst read transaction. </w:t>
      </w:r>
    </w:p>
    <w:p w14:paraId="29E73339" w14:textId="39EADEC2"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FD4A56">
        <w:rPr>
          <w:lang w:val="en-US"/>
        </w:rPr>
        <w:t>10.3.2</w:t>
      </w:r>
      <w:r w:rsidRPr="00D96E2A">
        <w:rPr>
          <w:lang w:val="en-US"/>
        </w:rPr>
        <w:fldChar w:fldCharType="end"/>
      </w:r>
      <w:r w:rsidRPr="00D96E2A">
        <w:rPr>
          <w:lang w:val="en-US"/>
        </w:rPr>
        <w:t>).</w:t>
      </w:r>
    </w:p>
    <w:p w14:paraId="7B8299D3" w14:textId="1CA3371A" w:rsidR="006F71FA" w:rsidRPr="00D96E2A" w:rsidRDefault="006F71FA" w:rsidP="006F71FA">
      <w:pPr>
        <w:rPr>
          <w:lang w:val="en-US"/>
        </w:rPr>
      </w:pPr>
      <w:r w:rsidRPr="00D96E2A">
        <w:rPr>
          <w:noProof/>
          <w:lang w:eastAsia="de-CH"/>
        </w:rPr>
        <w:lastRenderedPageBreak/>
        <w:drawing>
          <wp:inline distT="0" distB="0" distL="0" distR="0" wp14:anchorId="6027C8C1" wp14:editId="10FB0781">
            <wp:extent cx="6409055" cy="4906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09055" cy="4906010"/>
                    </a:xfrm>
                    <a:prstGeom prst="rect">
                      <a:avLst/>
                    </a:prstGeom>
                    <a:noFill/>
                    <a:ln>
                      <a:noFill/>
                    </a:ln>
                  </pic:spPr>
                </pic:pic>
              </a:graphicData>
            </a:graphic>
          </wp:inline>
        </w:drawing>
      </w:r>
    </w:p>
    <w:p w14:paraId="28DD2950" w14:textId="22FC7CAD" w:rsidR="006F71FA" w:rsidRPr="00D96E2A" w:rsidRDefault="006F71FA" w:rsidP="006F71FA">
      <w:pPr>
        <w:pStyle w:val="Caption"/>
        <w:jc w:val="center"/>
        <w:rPr>
          <w:lang w:val="en-US"/>
        </w:rPr>
      </w:pPr>
      <w:bookmarkStart w:id="82" w:name="_Toc24099002"/>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FD4A56">
        <w:rPr>
          <w:noProof/>
          <w:lang w:val="en-US"/>
        </w:rPr>
        <w:t>28</w:t>
      </w:r>
      <w:r w:rsidRPr="00D96E2A">
        <w:rPr>
          <w:lang w:val="en-US"/>
        </w:rPr>
        <w:fldChar w:fldCharType="end"/>
      </w:r>
      <w:r w:rsidRPr="00D96E2A">
        <w:rPr>
          <w:lang w:val="en-US"/>
        </w:rPr>
        <w:t>: psi_common_axi_master_simple: Read transaction</w:t>
      </w:r>
      <w:bookmarkEnd w:id="82"/>
    </w:p>
    <w:p w14:paraId="1F83C4E8" w14:textId="09BF78A8" w:rsidR="006F71FA" w:rsidRPr="00D96E2A" w:rsidRDefault="006F71FA" w:rsidP="006F71FA">
      <w:pPr>
        <w:rPr>
          <w:lang w:val="en-US"/>
        </w:rPr>
      </w:pPr>
      <w:r w:rsidRPr="00D96E2A">
        <w:rPr>
          <w:lang w:val="en-US"/>
        </w:rPr>
        <w:t xml:space="preserve">Usually for reads there is enough space in the read FIFO. In this case, the user command directly triggers the transmission of the AXI-command on </w:t>
      </w:r>
      <w:r w:rsidRPr="00D96E2A">
        <w:rPr>
          <w:i/>
          <w:lang w:val="en-US"/>
        </w:rPr>
        <w:t>M_Axi_Ar*</w:t>
      </w:r>
      <w:r w:rsidRPr="00D96E2A">
        <w:rPr>
          <w:lang w:val="en-US"/>
        </w:rPr>
        <w:t>. After all AXI commands are sent, the FSM is ready for the next command.</w:t>
      </w:r>
    </w:p>
    <w:p w14:paraId="11847417" w14:textId="3CC4005D" w:rsidR="006F71FA" w:rsidRPr="00D96E2A" w:rsidRDefault="006F71FA" w:rsidP="006F71FA">
      <w:pPr>
        <w:rPr>
          <w:lang w:val="en-US"/>
        </w:rPr>
      </w:pPr>
      <w:r w:rsidRPr="00D96E2A">
        <w:rPr>
          <w:lang w:val="en-US"/>
        </w:rPr>
        <w:t>If the slave is not able to continuously burst data, this is reflected on the read data output. However, a FIFO is present and can compensate this effect if reading of the data is started a few beats after availability of first data.</w:t>
      </w:r>
    </w:p>
    <w:p w14:paraId="3C85A3CE" w14:textId="77777777" w:rsidR="006F71FA" w:rsidRPr="00D96E2A" w:rsidRDefault="006F71FA" w:rsidP="006F71FA">
      <w:pPr>
        <w:rPr>
          <w:lang w:val="en-US"/>
        </w:rPr>
      </w:pPr>
    </w:p>
    <w:p w14:paraId="33166AA1" w14:textId="77777777" w:rsidR="006F71FA" w:rsidRPr="00D96E2A" w:rsidRDefault="006F71FA" w:rsidP="006F71FA">
      <w:pPr>
        <w:rPr>
          <w:lang w:val="en-US"/>
        </w:rPr>
      </w:pPr>
    </w:p>
    <w:p w14:paraId="137EEEDD" w14:textId="0FDDD600" w:rsidR="00767D7B" w:rsidRPr="00D96E2A" w:rsidRDefault="00767D7B" w:rsidP="00703F1E">
      <w:pPr>
        <w:pStyle w:val="Heading4"/>
      </w:pPr>
      <w:r w:rsidRPr="00D96E2A">
        <w:t xml:space="preserve">Read </w:t>
      </w:r>
      <w:r w:rsidR="006F71FA" w:rsidRPr="00D96E2A">
        <w:t>FIFO full with Low Latency</w:t>
      </w:r>
    </w:p>
    <w:p w14:paraId="2486C386" w14:textId="5967F38B" w:rsidR="006F71FA" w:rsidRPr="00D96E2A" w:rsidRDefault="006F71FA" w:rsidP="006F71FA">
      <w:pPr>
        <w:rPr>
          <w:lang w:val="en-US"/>
        </w:rPr>
      </w:pPr>
      <w:r w:rsidRPr="00D96E2A">
        <w:rPr>
          <w:lang w:val="en-US"/>
        </w:rPr>
        <w:t>The example below shows a burst read transaction in low latency mode. In contrast to the example above, the read FIFO is assumed to be full when the user command is issued.</w:t>
      </w:r>
    </w:p>
    <w:p w14:paraId="6107C4EB" w14:textId="5A8CDCDB"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FD4A56">
        <w:rPr>
          <w:lang w:val="en-US"/>
        </w:rPr>
        <w:t>10.3.2</w:t>
      </w:r>
      <w:r w:rsidRPr="00D96E2A">
        <w:rPr>
          <w:lang w:val="en-US"/>
        </w:rPr>
        <w:fldChar w:fldCharType="end"/>
      </w:r>
      <w:r w:rsidRPr="00D96E2A">
        <w:rPr>
          <w:lang w:val="en-US"/>
        </w:rPr>
        <w:t>).</w:t>
      </w:r>
    </w:p>
    <w:p w14:paraId="4C676F74" w14:textId="61B00CD9" w:rsidR="006F71FA" w:rsidRPr="00D96E2A" w:rsidRDefault="006F71FA" w:rsidP="006F71FA">
      <w:pPr>
        <w:rPr>
          <w:lang w:val="en-US"/>
        </w:rPr>
      </w:pPr>
      <w:r w:rsidRPr="00D96E2A">
        <w:rPr>
          <w:noProof/>
          <w:lang w:eastAsia="de-CH"/>
        </w:rPr>
        <w:lastRenderedPageBreak/>
        <w:drawing>
          <wp:inline distT="0" distB="0" distL="0" distR="0" wp14:anchorId="605049C6" wp14:editId="1A6DFA36">
            <wp:extent cx="6059170" cy="4906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59170" cy="4906010"/>
                    </a:xfrm>
                    <a:prstGeom prst="rect">
                      <a:avLst/>
                    </a:prstGeom>
                    <a:noFill/>
                    <a:ln>
                      <a:noFill/>
                    </a:ln>
                  </pic:spPr>
                </pic:pic>
              </a:graphicData>
            </a:graphic>
          </wp:inline>
        </w:drawing>
      </w:r>
    </w:p>
    <w:p w14:paraId="0D7FA5A0" w14:textId="0D50C522" w:rsidR="006F71FA" w:rsidRPr="00D96E2A" w:rsidRDefault="006F71FA" w:rsidP="006F71FA">
      <w:pPr>
        <w:pStyle w:val="Caption"/>
        <w:jc w:val="center"/>
        <w:rPr>
          <w:lang w:val="en-US"/>
        </w:rPr>
      </w:pPr>
      <w:bookmarkStart w:id="83" w:name="_Toc24099003"/>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FD4A56">
        <w:rPr>
          <w:noProof/>
          <w:lang w:val="en-US"/>
        </w:rPr>
        <w:t>29</w:t>
      </w:r>
      <w:r w:rsidRPr="00D96E2A">
        <w:rPr>
          <w:lang w:val="en-US"/>
        </w:rPr>
        <w:fldChar w:fldCharType="end"/>
      </w:r>
      <w:r w:rsidRPr="00D96E2A">
        <w:rPr>
          <w:lang w:val="en-US"/>
        </w:rPr>
        <w:t>: psi_common_axi_master_simple: Read transaction, low latency</w:t>
      </w:r>
      <w:bookmarkEnd w:id="83"/>
    </w:p>
    <w:p w14:paraId="42F8F651" w14:textId="37520527" w:rsidR="006F71FA" w:rsidRPr="00D96E2A" w:rsidRDefault="006F71FA" w:rsidP="006F71FA">
      <w:pPr>
        <w:rPr>
          <w:lang w:val="en-US"/>
        </w:rPr>
      </w:pPr>
      <w:r w:rsidRPr="00D96E2A">
        <w:rPr>
          <w:lang w:val="en-US"/>
        </w:rPr>
        <w:t xml:space="preserve">Beause the command is issued in low-latency mode, the AXI read command is issued immediately. Because the FIFO is full, </w:t>
      </w:r>
      <w:r w:rsidRPr="00D96E2A">
        <w:rPr>
          <w:i/>
          <w:lang w:val="en-US"/>
        </w:rPr>
        <w:t>M_Axi_RReady</w:t>
      </w:r>
      <w:r w:rsidRPr="00D96E2A">
        <w:rPr>
          <w:lang w:val="en-US"/>
        </w:rPr>
        <w:t xml:space="preserve"> is low and the AXI bus is stalled. The pattern of space in the FIFO becoming available is visible on the AXI bus directly.</w:t>
      </w:r>
    </w:p>
    <w:p w14:paraId="609C755E" w14:textId="77777777" w:rsidR="006F71FA" w:rsidRPr="00D96E2A" w:rsidRDefault="006F71FA" w:rsidP="006F71FA">
      <w:pPr>
        <w:rPr>
          <w:lang w:val="en-US"/>
        </w:rPr>
      </w:pPr>
    </w:p>
    <w:p w14:paraId="1DD41747" w14:textId="3DDAE32F" w:rsidR="006F71FA" w:rsidRPr="00D96E2A" w:rsidRDefault="006F71FA" w:rsidP="00703F1E">
      <w:pPr>
        <w:pStyle w:val="Heading4"/>
      </w:pPr>
      <w:r w:rsidRPr="00D96E2A">
        <w:t>Read FIFO full with High Latency</w:t>
      </w:r>
    </w:p>
    <w:p w14:paraId="6C8DCD64" w14:textId="2EEF5A6C" w:rsidR="006F71FA" w:rsidRPr="00D96E2A" w:rsidRDefault="006F71FA" w:rsidP="006F71FA">
      <w:pPr>
        <w:rPr>
          <w:lang w:val="en-US"/>
        </w:rPr>
      </w:pPr>
      <w:r w:rsidRPr="00D96E2A">
        <w:rPr>
          <w:lang w:val="en-US"/>
        </w:rPr>
        <w:t>The example below shows a burst read transaction in high latency mode. In contrast to the example above, the read FIFO is assumed to be full when the user command is issued.</w:t>
      </w:r>
    </w:p>
    <w:p w14:paraId="170D63ED" w14:textId="0F51D355"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FD4A56">
        <w:rPr>
          <w:lang w:val="en-US"/>
        </w:rPr>
        <w:t>10.3.2</w:t>
      </w:r>
      <w:r w:rsidRPr="00D96E2A">
        <w:rPr>
          <w:lang w:val="en-US"/>
        </w:rPr>
        <w:fldChar w:fldCharType="end"/>
      </w:r>
      <w:r w:rsidRPr="00D96E2A">
        <w:rPr>
          <w:lang w:val="en-US"/>
        </w:rPr>
        <w:t>).</w:t>
      </w:r>
    </w:p>
    <w:p w14:paraId="77BF3277" w14:textId="37CF4A32" w:rsidR="006F71FA" w:rsidRPr="00D96E2A" w:rsidRDefault="006F71FA" w:rsidP="006F71FA">
      <w:pPr>
        <w:rPr>
          <w:lang w:val="en-US"/>
        </w:rPr>
      </w:pPr>
      <w:r w:rsidRPr="00D96E2A">
        <w:rPr>
          <w:noProof/>
          <w:lang w:eastAsia="de-CH"/>
        </w:rPr>
        <w:lastRenderedPageBreak/>
        <w:drawing>
          <wp:inline distT="0" distB="0" distL="0" distR="0" wp14:anchorId="4C4492DB" wp14:editId="58BF23DA">
            <wp:extent cx="5693410" cy="490601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93410" cy="4906010"/>
                    </a:xfrm>
                    <a:prstGeom prst="rect">
                      <a:avLst/>
                    </a:prstGeom>
                    <a:noFill/>
                    <a:ln>
                      <a:noFill/>
                    </a:ln>
                  </pic:spPr>
                </pic:pic>
              </a:graphicData>
            </a:graphic>
          </wp:inline>
        </w:drawing>
      </w:r>
    </w:p>
    <w:p w14:paraId="7D000859" w14:textId="624DB828" w:rsidR="006F71FA" w:rsidRPr="00D96E2A" w:rsidRDefault="006F71FA" w:rsidP="006F71FA">
      <w:pPr>
        <w:pStyle w:val="Caption"/>
        <w:jc w:val="center"/>
        <w:rPr>
          <w:lang w:val="en-US"/>
        </w:rPr>
      </w:pPr>
      <w:bookmarkStart w:id="84" w:name="_Toc24099004"/>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FD4A56">
        <w:rPr>
          <w:noProof/>
          <w:lang w:val="en-US"/>
        </w:rPr>
        <w:t>30</w:t>
      </w:r>
      <w:r w:rsidRPr="00D96E2A">
        <w:rPr>
          <w:lang w:val="en-US"/>
        </w:rPr>
        <w:fldChar w:fldCharType="end"/>
      </w:r>
      <w:r w:rsidRPr="00D96E2A">
        <w:rPr>
          <w:lang w:val="en-US"/>
        </w:rPr>
        <w:t>: psi_common_axi_master_simple: Read transaction, high latency</w:t>
      </w:r>
      <w:bookmarkEnd w:id="84"/>
    </w:p>
    <w:p w14:paraId="054D27C3" w14:textId="1CF8491B" w:rsidR="006F71FA" w:rsidRPr="00D96E2A" w:rsidRDefault="006F71FA" w:rsidP="006F71FA">
      <w:pPr>
        <w:rPr>
          <w:lang w:val="en-US"/>
        </w:rPr>
      </w:pPr>
      <w:r w:rsidRPr="00D96E2A">
        <w:rPr>
          <w:lang w:val="en-US"/>
        </w:rPr>
        <w:t xml:space="preserve">Beause the command is issued in high-latency mode, the AXI read command is not issued until enough data is read from the FIFO in order for the command to complete in one burst. If this is the case, the AXI read command is issued and the transfer is completed in one burst with </w:t>
      </w:r>
      <w:r w:rsidRPr="00D96E2A">
        <w:rPr>
          <w:i/>
          <w:lang w:val="en-US"/>
        </w:rPr>
        <w:t>M_Axi_RValid</w:t>
      </w:r>
      <w:r w:rsidRPr="00D96E2A">
        <w:rPr>
          <w:lang w:val="en-US"/>
        </w:rPr>
        <w:t xml:space="preserve"> high all the time. </w:t>
      </w:r>
    </w:p>
    <w:p w14:paraId="7C195238" w14:textId="48EEB20D" w:rsidR="006F71FA" w:rsidRPr="00D96E2A" w:rsidRDefault="006F71FA" w:rsidP="006F71FA">
      <w:pPr>
        <w:rPr>
          <w:lang w:val="en-US"/>
        </w:rPr>
      </w:pPr>
      <w:r w:rsidRPr="00D96E2A">
        <w:rPr>
          <w:lang w:val="en-US"/>
        </w:rPr>
        <w:t>This has the benefit of not blocking the AXI bus. In contrast to write commands, the high-latency mode does not lead to significantly more latency in the read-case because the user can still immediately read the first data after it was received. As a result, it is recommended to always execute read commands I the high-latency mode unless there is a very good reason for the low-latency mode.</w:t>
      </w:r>
    </w:p>
    <w:p w14:paraId="39E9C6F6" w14:textId="77777777" w:rsidR="006F71FA" w:rsidRPr="00D96E2A" w:rsidRDefault="006F71FA" w:rsidP="006F71FA">
      <w:pPr>
        <w:rPr>
          <w:lang w:val="en-US"/>
        </w:rPr>
      </w:pPr>
    </w:p>
    <w:p w14:paraId="50EFAC84" w14:textId="77777777" w:rsidR="00767D7B" w:rsidRPr="00D96E2A" w:rsidRDefault="00767D7B" w:rsidP="00767D7B">
      <w:pPr>
        <w:pStyle w:val="Heading3"/>
        <w:pageBreakBefore/>
        <w:rPr>
          <w:lang w:val="en-US"/>
        </w:rPr>
      </w:pPr>
      <w:r w:rsidRPr="00D96E2A">
        <w:rPr>
          <w:lang w:val="en-US"/>
        </w:rPr>
        <w:lastRenderedPageBreak/>
        <w:t>Generics</w:t>
      </w:r>
    </w:p>
    <w:p w14:paraId="15BA3745" w14:textId="2B8FFF75" w:rsidR="00767D7B" w:rsidRPr="00D96E2A" w:rsidRDefault="00767D7B" w:rsidP="00767D7B">
      <w:pPr>
        <w:jc w:val="left"/>
        <w:rPr>
          <w:lang w:val="en-US"/>
        </w:rPr>
      </w:pPr>
      <w:r w:rsidRPr="00D96E2A">
        <w:rPr>
          <w:b/>
          <w:lang w:val="en-US"/>
        </w:rPr>
        <w:t>AxiAddrWidth_g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address bus</w:t>
      </w:r>
      <w:r w:rsidRPr="00D96E2A">
        <w:rPr>
          <w:lang w:val="en-US"/>
        </w:rPr>
        <w:br/>
      </w:r>
      <w:r w:rsidRPr="00D96E2A">
        <w:rPr>
          <w:b/>
          <w:lang w:val="en-US"/>
        </w:rPr>
        <w:t>AxiDataWidth_g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data bus</w:t>
      </w:r>
      <w:r w:rsidRPr="00D96E2A">
        <w:rPr>
          <w:lang w:val="en-US"/>
        </w:rPr>
        <w:br/>
      </w:r>
      <w:r w:rsidRPr="00D96E2A">
        <w:rPr>
          <w:b/>
          <w:lang w:val="en-US"/>
        </w:rPr>
        <w:t>AxiMaxBeats_g</w:t>
      </w:r>
      <w:r w:rsidRPr="00D96E2A">
        <w:rPr>
          <w:b/>
          <w:lang w:val="en-US"/>
        </w:rPr>
        <w:tab/>
      </w:r>
      <w:r w:rsidRPr="00D96E2A">
        <w:rPr>
          <w:b/>
          <w:lang w:val="en-US"/>
        </w:rPr>
        <w:tab/>
      </w:r>
      <w:r w:rsidRPr="00D96E2A">
        <w:rPr>
          <w:b/>
          <w:lang w:val="en-US"/>
        </w:rPr>
        <w:tab/>
      </w:r>
      <w:r w:rsidRPr="00D96E2A">
        <w:rPr>
          <w:b/>
          <w:lang w:val="en-US"/>
        </w:rPr>
        <w:tab/>
      </w:r>
      <w:r w:rsidRPr="00D96E2A">
        <w:rPr>
          <w:lang w:val="en-US"/>
        </w:rPr>
        <w:t xml:space="preserve">Maximum number of beats in one AXI transaction. Values given by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AXI specification are 16 for AXI-3 and 256 for AXI-4. However, the user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may choose any other number for scheduling reasons.</w:t>
      </w:r>
      <w:r w:rsidRPr="00D96E2A">
        <w:rPr>
          <w:lang w:val="en-US"/>
        </w:rPr>
        <w:br/>
      </w:r>
      <w:r w:rsidRPr="00D96E2A">
        <w:rPr>
          <w:b/>
          <w:lang w:val="en-US"/>
        </w:rPr>
        <w:t>AxiMaxOpenTransactions_g</w:t>
      </w:r>
      <w:r w:rsidRPr="00D96E2A">
        <w:rPr>
          <w:b/>
          <w:lang w:val="en-US"/>
        </w:rPr>
        <w:tab/>
      </w:r>
      <w:r w:rsidRPr="00D96E2A">
        <w:rPr>
          <w:b/>
          <w:lang w:val="en-US"/>
        </w:rPr>
        <w:tab/>
      </w:r>
      <w:r w:rsidRPr="00D96E2A">
        <w:rPr>
          <w:lang w:val="en-US"/>
        </w:rPr>
        <w:t xml:space="preserve">Maximum number of AXI commands (AW/AR-channel) to send before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the first command is completed (outstanding transactions).</w:t>
      </w:r>
      <w:r w:rsidRPr="00D96E2A">
        <w:rPr>
          <w:lang w:val="en-US"/>
        </w:rPr>
        <w:br/>
      </w:r>
      <w:r w:rsidRPr="00D96E2A">
        <w:rPr>
          <w:b/>
          <w:lang w:val="en-US"/>
        </w:rPr>
        <w:t>UserTransactionSizeBits _g</w:t>
      </w:r>
      <w:r w:rsidRPr="00D96E2A">
        <w:rPr>
          <w:b/>
          <w:lang w:val="en-US"/>
        </w:rPr>
        <w:tab/>
      </w:r>
      <w:r w:rsidRPr="00D96E2A">
        <w:rPr>
          <w:b/>
          <w:lang w:val="en-US"/>
        </w:rPr>
        <w:tab/>
      </w:r>
      <w:r w:rsidRPr="00D96E2A">
        <w:rPr>
          <w:lang w:val="en-US"/>
        </w:rPr>
        <w:t xml:space="preserve">Number of bits used to specify the number of beats to transfer on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user command interface. This is the only limiting factor for the transfer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size requested.</w:t>
      </w:r>
      <w:r w:rsidRPr="00D96E2A">
        <w:rPr>
          <w:lang w:val="en-US"/>
        </w:rPr>
        <w:br/>
      </w:r>
      <w:r w:rsidRPr="00D96E2A">
        <w:rPr>
          <w:b/>
          <w:lang w:val="en-US"/>
        </w:rPr>
        <w:t>DataFifoDepth_g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Number of entries in the read/write data FIFOs</w:t>
      </w:r>
      <w:r w:rsidR="009F5B77" w:rsidRPr="00D96E2A">
        <w:rPr>
          <w:lang w:val="en-US"/>
        </w:rPr>
        <w:br/>
      </w:r>
      <w:r w:rsidR="009F5B77" w:rsidRPr="00D96E2A">
        <w:rPr>
          <w:b/>
          <w:lang w:val="en-US"/>
        </w:rPr>
        <w:t>ImplRead_g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read functionality (can be disabled to save resources)</w:t>
      </w:r>
      <w:r w:rsidR="009F5B77" w:rsidRPr="00D96E2A">
        <w:rPr>
          <w:lang w:val="en-US"/>
        </w:rPr>
        <w:br/>
      </w:r>
      <w:r w:rsidR="009F5B77" w:rsidRPr="00D96E2A">
        <w:rPr>
          <w:b/>
          <w:lang w:val="en-US"/>
        </w:rPr>
        <w:t>ImplWrite_g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write functionality (can be disabled to save resources)</w:t>
      </w:r>
      <w:r w:rsidRPr="00D96E2A">
        <w:rPr>
          <w:lang w:val="en-US"/>
        </w:rPr>
        <w:br/>
      </w:r>
      <w:r w:rsidRPr="00D96E2A">
        <w:rPr>
          <w:b/>
          <w:lang w:val="en-US"/>
        </w:rPr>
        <w:t>RamBehavior_g</w:t>
      </w:r>
      <w:r w:rsidRPr="00D96E2A">
        <w:rPr>
          <w:b/>
          <w:lang w:val="en-US"/>
        </w:rPr>
        <w:tab/>
      </w:r>
      <w:r w:rsidRPr="00D96E2A">
        <w:rPr>
          <w:b/>
          <w:lang w:val="en-US"/>
        </w:rPr>
        <w:tab/>
      </w:r>
      <w:r w:rsidRPr="00D96E2A">
        <w:rPr>
          <w:b/>
          <w:lang w:val="en-US"/>
        </w:rPr>
        <w:tab/>
      </w:r>
      <w:r w:rsidRPr="00D96E2A">
        <w:rPr>
          <w:lang w:val="en-US"/>
        </w:rPr>
        <w:tab/>
        <w:t>Block-RAM style (must match FPGA architecture)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“RBW”</w:t>
      </w:r>
      <w:r w:rsidRPr="00D96E2A">
        <w:rPr>
          <w:lang w:val="en-US"/>
        </w:rPr>
        <w:tab/>
        <w:t>Read before write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“WBR”</w:t>
      </w:r>
      <w:r w:rsidRPr="00D96E2A">
        <w:rPr>
          <w:lang w:val="en-US"/>
        </w:rPr>
        <w:tab/>
        <w:t>Write before read</w:t>
      </w:r>
    </w:p>
    <w:p w14:paraId="23E71A73" w14:textId="77777777" w:rsidR="00767D7B" w:rsidRPr="00D96E2A" w:rsidRDefault="00767D7B" w:rsidP="00767D7B">
      <w:pPr>
        <w:pStyle w:val="Heading3"/>
        <w:pageBreakBefore/>
        <w:rPr>
          <w:lang w:val="en-US"/>
        </w:rPr>
      </w:pPr>
      <w:r w:rsidRPr="00D96E2A">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F4B9C" w:rsidRPr="00D96E2A" w14:paraId="393B1596" w14:textId="77777777" w:rsidTr="005F4B9C">
        <w:trPr>
          <w:trHeight w:val="369"/>
        </w:trPr>
        <w:tc>
          <w:tcPr>
            <w:tcW w:w="1722" w:type="dxa"/>
            <w:tcBorders>
              <w:bottom w:val="single" w:sz="4" w:space="0" w:color="auto"/>
            </w:tcBorders>
            <w:shd w:val="pct15" w:color="auto" w:fill="auto"/>
            <w:vAlign w:val="center"/>
          </w:tcPr>
          <w:p w14:paraId="73EE7315" w14:textId="77777777" w:rsidR="00767D7B" w:rsidRPr="00D96E2A" w:rsidRDefault="00767D7B" w:rsidP="00A43049">
            <w:pPr>
              <w:pStyle w:val="TableHeader"/>
            </w:pPr>
            <w:r w:rsidRPr="00D96E2A">
              <w:t>Signal</w:t>
            </w:r>
          </w:p>
        </w:tc>
        <w:tc>
          <w:tcPr>
            <w:tcW w:w="1131" w:type="dxa"/>
            <w:shd w:val="pct15" w:color="auto" w:fill="auto"/>
            <w:vAlign w:val="center"/>
          </w:tcPr>
          <w:p w14:paraId="1DC1ED82" w14:textId="77777777" w:rsidR="00767D7B" w:rsidRPr="00D96E2A" w:rsidRDefault="00767D7B" w:rsidP="00A43049">
            <w:pPr>
              <w:pStyle w:val="TableHeader"/>
              <w:jc w:val="center"/>
            </w:pPr>
            <w:r w:rsidRPr="00D96E2A">
              <w:t>Direction</w:t>
            </w:r>
          </w:p>
        </w:tc>
        <w:tc>
          <w:tcPr>
            <w:tcW w:w="2749" w:type="dxa"/>
            <w:shd w:val="pct15" w:color="auto" w:fill="auto"/>
            <w:vAlign w:val="center"/>
          </w:tcPr>
          <w:p w14:paraId="33C157E3" w14:textId="77777777" w:rsidR="00767D7B" w:rsidRPr="00D96E2A" w:rsidRDefault="00767D7B" w:rsidP="00A43049">
            <w:pPr>
              <w:pStyle w:val="TableHeader"/>
              <w:jc w:val="center"/>
            </w:pPr>
            <w:r w:rsidRPr="00D96E2A">
              <w:t>Width</w:t>
            </w:r>
          </w:p>
        </w:tc>
        <w:tc>
          <w:tcPr>
            <w:tcW w:w="4781" w:type="dxa"/>
            <w:shd w:val="pct15" w:color="auto" w:fill="auto"/>
            <w:vAlign w:val="center"/>
          </w:tcPr>
          <w:p w14:paraId="1B557A21" w14:textId="77777777" w:rsidR="00767D7B" w:rsidRPr="00D96E2A" w:rsidRDefault="00767D7B" w:rsidP="00A43049">
            <w:pPr>
              <w:pStyle w:val="TableHeader"/>
            </w:pPr>
            <w:r w:rsidRPr="00D96E2A">
              <w:t>Description</w:t>
            </w:r>
          </w:p>
        </w:tc>
      </w:tr>
      <w:tr w:rsidR="00767D7B" w:rsidRPr="00D96E2A" w14:paraId="6D2EFC5A" w14:textId="77777777" w:rsidTr="00A43049">
        <w:trPr>
          <w:trHeight w:val="369"/>
        </w:trPr>
        <w:tc>
          <w:tcPr>
            <w:tcW w:w="10383" w:type="dxa"/>
            <w:gridSpan w:val="4"/>
            <w:shd w:val="pct5" w:color="auto" w:fill="auto"/>
            <w:vAlign w:val="center"/>
          </w:tcPr>
          <w:p w14:paraId="2AB7EDEA" w14:textId="77777777" w:rsidR="00767D7B" w:rsidRPr="00D96E2A" w:rsidRDefault="00767D7B" w:rsidP="00A43049">
            <w:pPr>
              <w:pStyle w:val="TableContent"/>
              <w:rPr>
                <w:b/>
                <w:i/>
              </w:rPr>
            </w:pPr>
            <w:r w:rsidRPr="00D96E2A">
              <w:rPr>
                <w:b/>
                <w:i/>
              </w:rPr>
              <w:t>Control Signals</w:t>
            </w:r>
          </w:p>
        </w:tc>
      </w:tr>
      <w:tr w:rsidR="00767D7B" w:rsidRPr="00D96E2A" w14:paraId="6DDA5EA8" w14:textId="77777777" w:rsidTr="005F4B9C">
        <w:trPr>
          <w:trHeight w:val="369"/>
        </w:trPr>
        <w:tc>
          <w:tcPr>
            <w:tcW w:w="1722" w:type="dxa"/>
            <w:shd w:val="pct5" w:color="auto" w:fill="auto"/>
            <w:vAlign w:val="center"/>
          </w:tcPr>
          <w:p w14:paraId="3E93FA70" w14:textId="3A91B502" w:rsidR="00767D7B" w:rsidRPr="00D96E2A" w:rsidRDefault="00767D7B" w:rsidP="00A43049">
            <w:pPr>
              <w:pStyle w:val="TableContent"/>
            </w:pPr>
            <w:r w:rsidRPr="00D96E2A">
              <w:t>M_Axi_Aclk</w:t>
            </w:r>
          </w:p>
        </w:tc>
        <w:tc>
          <w:tcPr>
            <w:tcW w:w="1131" w:type="dxa"/>
            <w:vAlign w:val="center"/>
          </w:tcPr>
          <w:p w14:paraId="4DFB6A56" w14:textId="77777777" w:rsidR="00767D7B" w:rsidRPr="00D96E2A" w:rsidRDefault="00767D7B" w:rsidP="00A43049">
            <w:pPr>
              <w:pStyle w:val="TableContent"/>
              <w:jc w:val="center"/>
            </w:pPr>
            <w:r w:rsidRPr="00D96E2A">
              <w:t>Input</w:t>
            </w:r>
          </w:p>
        </w:tc>
        <w:tc>
          <w:tcPr>
            <w:tcW w:w="2749" w:type="dxa"/>
            <w:vAlign w:val="center"/>
          </w:tcPr>
          <w:p w14:paraId="412B424E" w14:textId="77777777" w:rsidR="00767D7B" w:rsidRPr="00D96E2A" w:rsidRDefault="00767D7B" w:rsidP="00A43049">
            <w:pPr>
              <w:pStyle w:val="TableContent"/>
              <w:jc w:val="center"/>
            </w:pPr>
            <w:r w:rsidRPr="00D96E2A">
              <w:t>1</w:t>
            </w:r>
          </w:p>
        </w:tc>
        <w:tc>
          <w:tcPr>
            <w:tcW w:w="4781" w:type="dxa"/>
            <w:vAlign w:val="center"/>
          </w:tcPr>
          <w:p w14:paraId="339B74BE" w14:textId="77777777" w:rsidR="00767D7B" w:rsidRPr="00D96E2A" w:rsidRDefault="00767D7B" w:rsidP="00A43049">
            <w:pPr>
              <w:pStyle w:val="TableContent"/>
            </w:pPr>
            <w:r w:rsidRPr="00D96E2A">
              <w:t xml:space="preserve">Clock </w:t>
            </w:r>
          </w:p>
        </w:tc>
      </w:tr>
      <w:tr w:rsidR="00767D7B" w:rsidRPr="00D96E2A" w14:paraId="7FA89AE9" w14:textId="77777777" w:rsidTr="005F4B9C">
        <w:trPr>
          <w:trHeight w:val="369"/>
        </w:trPr>
        <w:tc>
          <w:tcPr>
            <w:tcW w:w="1722" w:type="dxa"/>
            <w:shd w:val="pct5" w:color="auto" w:fill="auto"/>
            <w:vAlign w:val="center"/>
          </w:tcPr>
          <w:p w14:paraId="6D6E57BA" w14:textId="5071D86C" w:rsidR="00767D7B" w:rsidRPr="00D96E2A" w:rsidRDefault="00767D7B" w:rsidP="00A43049">
            <w:pPr>
              <w:pStyle w:val="TableContent"/>
            </w:pPr>
            <w:r w:rsidRPr="00D96E2A">
              <w:t>M_Axi_Aresetn</w:t>
            </w:r>
          </w:p>
        </w:tc>
        <w:tc>
          <w:tcPr>
            <w:tcW w:w="1131" w:type="dxa"/>
            <w:vAlign w:val="center"/>
          </w:tcPr>
          <w:p w14:paraId="3D286EC9" w14:textId="77777777" w:rsidR="00767D7B" w:rsidRPr="00D96E2A" w:rsidRDefault="00767D7B" w:rsidP="00A43049">
            <w:pPr>
              <w:pStyle w:val="TableContent"/>
              <w:jc w:val="center"/>
            </w:pPr>
            <w:r w:rsidRPr="00D96E2A">
              <w:t>Input</w:t>
            </w:r>
          </w:p>
        </w:tc>
        <w:tc>
          <w:tcPr>
            <w:tcW w:w="2749" w:type="dxa"/>
            <w:vAlign w:val="center"/>
          </w:tcPr>
          <w:p w14:paraId="532EE45E" w14:textId="77777777" w:rsidR="00767D7B" w:rsidRPr="00D96E2A" w:rsidRDefault="00767D7B" w:rsidP="00A43049">
            <w:pPr>
              <w:pStyle w:val="TableContent"/>
              <w:jc w:val="center"/>
            </w:pPr>
            <w:r w:rsidRPr="00D96E2A">
              <w:t>1</w:t>
            </w:r>
          </w:p>
        </w:tc>
        <w:tc>
          <w:tcPr>
            <w:tcW w:w="4781" w:type="dxa"/>
            <w:vAlign w:val="center"/>
          </w:tcPr>
          <w:p w14:paraId="48FBD1B3" w14:textId="41714E08" w:rsidR="00767D7B" w:rsidRPr="00D96E2A" w:rsidRDefault="00767D7B" w:rsidP="00767D7B">
            <w:pPr>
              <w:pStyle w:val="TableContent"/>
            </w:pPr>
            <w:r w:rsidRPr="00D96E2A">
              <w:t>Reset (low active)</w:t>
            </w:r>
          </w:p>
        </w:tc>
      </w:tr>
      <w:tr w:rsidR="00767D7B" w:rsidRPr="00D96E2A" w14:paraId="354A0CA6" w14:textId="77777777" w:rsidTr="00A43049">
        <w:trPr>
          <w:trHeight w:val="369"/>
        </w:trPr>
        <w:tc>
          <w:tcPr>
            <w:tcW w:w="10383" w:type="dxa"/>
            <w:gridSpan w:val="4"/>
            <w:shd w:val="pct5" w:color="auto" w:fill="auto"/>
            <w:vAlign w:val="center"/>
          </w:tcPr>
          <w:p w14:paraId="024BE984" w14:textId="3AE7FDBC" w:rsidR="00767D7B" w:rsidRPr="00D96E2A" w:rsidRDefault="00767D7B" w:rsidP="00767D7B">
            <w:pPr>
              <w:pStyle w:val="TableContent"/>
            </w:pPr>
            <w:r w:rsidRPr="00D96E2A">
              <w:rPr>
                <w:b/>
                <w:i/>
              </w:rPr>
              <w:t xml:space="preserve">Write Command </w:t>
            </w:r>
          </w:p>
        </w:tc>
      </w:tr>
      <w:tr w:rsidR="00767D7B" w:rsidRPr="00342882" w14:paraId="669FF1CA" w14:textId="77777777" w:rsidTr="005F4B9C">
        <w:trPr>
          <w:trHeight w:val="369"/>
        </w:trPr>
        <w:tc>
          <w:tcPr>
            <w:tcW w:w="1722" w:type="dxa"/>
            <w:shd w:val="pct5" w:color="auto" w:fill="auto"/>
            <w:vAlign w:val="center"/>
          </w:tcPr>
          <w:p w14:paraId="74D40FC6" w14:textId="0348230C" w:rsidR="00767D7B" w:rsidRPr="00D96E2A" w:rsidRDefault="00767D7B" w:rsidP="00A43049">
            <w:pPr>
              <w:pStyle w:val="TableContent"/>
            </w:pPr>
            <w:r w:rsidRPr="00D96E2A">
              <w:t>CmdWr_Addr</w:t>
            </w:r>
          </w:p>
        </w:tc>
        <w:tc>
          <w:tcPr>
            <w:tcW w:w="1131" w:type="dxa"/>
            <w:vAlign w:val="center"/>
          </w:tcPr>
          <w:p w14:paraId="066E1D1D" w14:textId="77777777" w:rsidR="00767D7B" w:rsidRPr="00D96E2A" w:rsidRDefault="00767D7B" w:rsidP="00A43049">
            <w:pPr>
              <w:pStyle w:val="TableContent"/>
              <w:jc w:val="center"/>
            </w:pPr>
            <w:r w:rsidRPr="00D96E2A">
              <w:t>Input</w:t>
            </w:r>
          </w:p>
        </w:tc>
        <w:tc>
          <w:tcPr>
            <w:tcW w:w="2749" w:type="dxa"/>
            <w:vAlign w:val="center"/>
          </w:tcPr>
          <w:p w14:paraId="495F9084" w14:textId="703B034C" w:rsidR="00767D7B" w:rsidRPr="00D96E2A" w:rsidRDefault="00767D7B" w:rsidP="00A43049">
            <w:pPr>
              <w:pStyle w:val="TableContent"/>
              <w:jc w:val="center"/>
              <w:rPr>
                <w:i/>
              </w:rPr>
            </w:pPr>
            <w:r w:rsidRPr="00D96E2A">
              <w:rPr>
                <w:i/>
              </w:rPr>
              <w:t>AxiAddrWidth_g</w:t>
            </w:r>
          </w:p>
        </w:tc>
        <w:tc>
          <w:tcPr>
            <w:tcW w:w="4781" w:type="dxa"/>
            <w:vAlign w:val="center"/>
          </w:tcPr>
          <w:p w14:paraId="7237ED85" w14:textId="21C9146E" w:rsidR="00767D7B" w:rsidRPr="00D96E2A" w:rsidRDefault="00767D7B" w:rsidP="00A43049">
            <w:pPr>
              <w:pStyle w:val="TableContent"/>
              <w:rPr>
                <w:i/>
              </w:rPr>
            </w:pPr>
            <w:r w:rsidRPr="00D96E2A">
              <w:t>Address to sta</w:t>
            </w:r>
            <w:r w:rsidR="005F4B9C" w:rsidRPr="00D96E2A">
              <w:t>r</w:t>
            </w:r>
            <w:r w:rsidRPr="00D96E2A">
              <w:t>t writing at (must be aligned)</w:t>
            </w:r>
          </w:p>
        </w:tc>
      </w:tr>
      <w:tr w:rsidR="00767D7B" w:rsidRPr="00342882" w14:paraId="4937A3C9" w14:textId="77777777" w:rsidTr="005F4B9C">
        <w:trPr>
          <w:trHeight w:val="369"/>
        </w:trPr>
        <w:tc>
          <w:tcPr>
            <w:tcW w:w="1722" w:type="dxa"/>
            <w:shd w:val="pct5" w:color="auto" w:fill="auto"/>
            <w:vAlign w:val="center"/>
          </w:tcPr>
          <w:p w14:paraId="210BB092" w14:textId="24BF8F68" w:rsidR="00767D7B" w:rsidRPr="00D96E2A" w:rsidRDefault="00767D7B" w:rsidP="00A43049">
            <w:pPr>
              <w:pStyle w:val="TableContent"/>
            </w:pPr>
            <w:r w:rsidRPr="00D96E2A">
              <w:t>CmdWr_Size</w:t>
            </w:r>
          </w:p>
        </w:tc>
        <w:tc>
          <w:tcPr>
            <w:tcW w:w="1131" w:type="dxa"/>
            <w:vAlign w:val="center"/>
          </w:tcPr>
          <w:p w14:paraId="588190E0" w14:textId="77777777" w:rsidR="00767D7B" w:rsidRPr="00D96E2A" w:rsidRDefault="00767D7B" w:rsidP="00A43049">
            <w:pPr>
              <w:pStyle w:val="TableContent"/>
              <w:jc w:val="center"/>
            </w:pPr>
            <w:r w:rsidRPr="00D96E2A">
              <w:t>Input</w:t>
            </w:r>
          </w:p>
        </w:tc>
        <w:tc>
          <w:tcPr>
            <w:tcW w:w="2749" w:type="dxa"/>
            <w:vAlign w:val="center"/>
          </w:tcPr>
          <w:p w14:paraId="7D9FD848" w14:textId="4CA73E68" w:rsidR="00767D7B" w:rsidRPr="00D96E2A" w:rsidRDefault="00767D7B" w:rsidP="00767D7B">
            <w:pPr>
              <w:pStyle w:val="TableContent"/>
              <w:jc w:val="center"/>
              <w:rPr>
                <w:i/>
              </w:rPr>
            </w:pPr>
            <w:r w:rsidRPr="00D96E2A">
              <w:rPr>
                <w:i/>
              </w:rPr>
              <w:t>UserTransactionSizeBits_g</w:t>
            </w:r>
          </w:p>
        </w:tc>
        <w:tc>
          <w:tcPr>
            <w:tcW w:w="4781" w:type="dxa"/>
            <w:vAlign w:val="center"/>
          </w:tcPr>
          <w:p w14:paraId="78394C79" w14:textId="3A6CF66D" w:rsidR="00767D7B" w:rsidRPr="00D96E2A" w:rsidRDefault="00767D7B" w:rsidP="00A43049">
            <w:pPr>
              <w:pStyle w:val="TableContent"/>
            </w:pPr>
            <w:r w:rsidRPr="00D96E2A">
              <w:t>Number of beats in the transfer</w:t>
            </w:r>
          </w:p>
        </w:tc>
      </w:tr>
      <w:tr w:rsidR="00767D7B" w:rsidRPr="00342882" w14:paraId="150CC90C" w14:textId="77777777" w:rsidTr="005F4B9C">
        <w:trPr>
          <w:trHeight w:val="369"/>
        </w:trPr>
        <w:tc>
          <w:tcPr>
            <w:tcW w:w="1722" w:type="dxa"/>
            <w:shd w:val="pct5" w:color="auto" w:fill="auto"/>
            <w:vAlign w:val="center"/>
          </w:tcPr>
          <w:p w14:paraId="76932A29" w14:textId="4B256967" w:rsidR="00767D7B" w:rsidRPr="00D96E2A" w:rsidRDefault="00767D7B" w:rsidP="00A43049">
            <w:pPr>
              <w:pStyle w:val="TableContent"/>
            </w:pPr>
            <w:r w:rsidRPr="00D96E2A">
              <w:t>CmdWr_LowLat</w:t>
            </w:r>
          </w:p>
        </w:tc>
        <w:tc>
          <w:tcPr>
            <w:tcW w:w="1131" w:type="dxa"/>
            <w:vAlign w:val="center"/>
          </w:tcPr>
          <w:p w14:paraId="06C5666D" w14:textId="48FE54AF" w:rsidR="00767D7B" w:rsidRPr="00D96E2A" w:rsidRDefault="00767D7B" w:rsidP="00A43049">
            <w:pPr>
              <w:pStyle w:val="TableContent"/>
              <w:jc w:val="center"/>
            </w:pPr>
            <w:r w:rsidRPr="00D96E2A">
              <w:t>Input</w:t>
            </w:r>
          </w:p>
        </w:tc>
        <w:tc>
          <w:tcPr>
            <w:tcW w:w="2749" w:type="dxa"/>
            <w:vAlign w:val="center"/>
          </w:tcPr>
          <w:p w14:paraId="5DF71D11" w14:textId="77777777" w:rsidR="00767D7B" w:rsidRPr="00D96E2A" w:rsidRDefault="00767D7B" w:rsidP="00A43049">
            <w:pPr>
              <w:pStyle w:val="TableContent"/>
              <w:jc w:val="center"/>
            </w:pPr>
            <w:r w:rsidRPr="00D96E2A">
              <w:t>1</w:t>
            </w:r>
          </w:p>
        </w:tc>
        <w:tc>
          <w:tcPr>
            <w:tcW w:w="4781" w:type="dxa"/>
            <w:vAlign w:val="center"/>
          </w:tcPr>
          <w:p w14:paraId="6C22FB3A" w14:textId="67BBA842" w:rsidR="00767D7B" w:rsidRPr="00D96E2A" w:rsidRDefault="00767D7B" w:rsidP="00A43049">
            <w:pPr>
              <w:pStyle w:val="TableContent"/>
            </w:pPr>
            <w:r w:rsidRPr="00D96E2A">
              <w:t>‘1’ --&gt; Low latency mode</w:t>
            </w:r>
            <w:r w:rsidRPr="00D96E2A">
              <w:br/>
              <w:t>‘0’ --&gt; High latency mode</w:t>
            </w:r>
          </w:p>
        </w:tc>
      </w:tr>
      <w:tr w:rsidR="00767D7B" w:rsidRPr="00D96E2A" w14:paraId="5F5AD02E" w14:textId="77777777" w:rsidTr="005F4B9C">
        <w:trPr>
          <w:trHeight w:val="369"/>
        </w:trPr>
        <w:tc>
          <w:tcPr>
            <w:tcW w:w="1722" w:type="dxa"/>
            <w:shd w:val="pct5" w:color="auto" w:fill="auto"/>
            <w:vAlign w:val="center"/>
          </w:tcPr>
          <w:p w14:paraId="26899745" w14:textId="26F9F77D" w:rsidR="00767D7B" w:rsidRPr="00D96E2A" w:rsidRDefault="00767D7B" w:rsidP="00A43049">
            <w:pPr>
              <w:pStyle w:val="TableContent"/>
            </w:pPr>
            <w:r w:rsidRPr="00D96E2A">
              <w:t>CmdWr_Vld</w:t>
            </w:r>
          </w:p>
        </w:tc>
        <w:tc>
          <w:tcPr>
            <w:tcW w:w="1131" w:type="dxa"/>
            <w:vAlign w:val="center"/>
          </w:tcPr>
          <w:p w14:paraId="077CF79B" w14:textId="7AECF196" w:rsidR="00767D7B" w:rsidRPr="00D96E2A" w:rsidRDefault="005F4B9C" w:rsidP="00A43049">
            <w:pPr>
              <w:pStyle w:val="TableContent"/>
              <w:jc w:val="center"/>
            </w:pPr>
            <w:r w:rsidRPr="00D96E2A">
              <w:t>Input</w:t>
            </w:r>
          </w:p>
        </w:tc>
        <w:tc>
          <w:tcPr>
            <w:tcW w:w="2749" w:type="dxa"/>
            <w:vAlign w:val="center"/>
          </w:tcPr>
          <w:p w14:paraId="60339800" w14:textId="77777777" w:rsidR="00767D7B" w:rsidRPr="00D96E2A" w:rsidRDefault="00767D7B" w:rsidP="00A43049">
            <w:pPr>
              <w:pStyle w:val="TableContent"/>
              <w:jc w:val="center"/>
            </w:pPr>
            <w:r w:rsidRPr="00D96E2A">
              <w:t>1</w:t>
            </w:r>
          </w:p>
        </w:tc>
        <w:tc>
          <w:tcPr>
            <w:tcW w:w="4781" w:type="dxa"/>
            <w:vAlign w:val="center"/>
          </w:tcPr>
          <w:p w14:paraId="365B15A9" w14:textId="63AA75CF" w:rsidR="00767D7B" w:rsidRPr="00D96E2A" w:rsidRDefault="005F4B9C" w:rsidP="00A43049">
            <w:pPr>
              <w:pStyle w:val="TableContent"/>
            </w:pPr>
            <w:r w:rsidRPr="00D96E2A">
              <w:t>AXI-S handshaking signal</w:t>
            </w:r>
          </w:p>
        </w:tc>
      </w:tr>
      <w:tr w:rsidR="00767D7B" w:rsidRPr="00D96E2A" w14:paraId="17117DDD" w14:textId="77777777" w:rsidTr="005F4B9C">
        <w:trPr>
          <w:trHeight w:val="369"/>
        </w:trPr>
        <w:tc>
          <w:tcPr>
            <w:tcW w:w="1722" w:type="dxa"/>
            <w:shd w:val="pct5" w:color="auto" w:fill="auto"/>
            <w:vAlign w:val="center"/>
          </w:tcPr>
          <w:p w14:paraId="39F1621B" w14:textId="21BBAC09" w:rsidR="00767D7B" w:rsidRPr="00D96E2A" w:rsidRDefault="005F4B9C" w:rsidP="00A43049">
            <w:pPr>
              <w:pStyle w:val="TableContent"/>
            </w:pPr>
            <w:r w:rsidRPr="00D96E2A">
              <w:t>CmdWr_Rdy</w:t>
            </w:r>
          </w:p>
        </w:tc>
        <w:tc>
          <w:tcPr>
            <w:tcW w:w="1131" w:type="dxa"/>
            <w:vAlign w:val="center"/>
          </w:tcPr>
          <w:p w14:paraId="7C4D8723" w14:textId="6D3B8253" w:rsidR="00767D7B" w:rsidRPr="00D96E2A" w:rsidRDefault="005F4B9C" w:rsidP="00A43049">
            <w:pPr>
              <w:pStyle w:val="TableContent"/>
              <w:jc w:val="center"/>
            </w:pPr>
            <w:r w:rsidRPr="00D96E2A">
              <w:t>Output</w:t>
            </w:r>
          </w:p>
        </w:tc>
        <w:tc>
          <w:tcPr>
            <w:tcW w:w="2749" w:type="dxa"/>
            <w:vAlign w:val="center"/>
          </w:tcPr>
          <w:p w14:paraId="4546480B" w14:textId="5E3C483B" w:rsidR="00767D7B" w:rsidRPr="00D96E2A" w:rsidRDefault="005F4B9C" w:rsidP="00A43049">
            <w:pPr>
              <w:pStyle w:val="TableContent"/>
              <w:jc w:val="center"/>
              <w:rPr>
                <w:i/>
              </w:rPr>
            </w:pPr>
            <w:r w:rsidRPr="00D96E2A">
              <w:rPr>
                <w:i/>
              </w:rPr>
              <w:t>1</w:t>
            </w:r>
          </w:p>
        </w:tc>
        <w:tc>
          <w:tcPr>
            <w:tcW w:w="4781" w:type="dxa"/>
            <w:vAlign w:val="center"/>
          </w:tcPr>
          <w:p w14:paraId="3446B16D" w14:textId="06669D8B" w:rsidR="00767D7B" w:rsidRPr="00D96E2A" w:rsidRDefault="005F4B9C" w:rsidP="00A43049">
            <w:pPr>
              <w:pStyle w:val="TableContent"/>
              <w:rPr>
                <w:i/>
              </w:rPr>
            </w:pPr>
            <w:r w:rsidRPr="00D96E2A">
              <w:t>AXI-S handshaking signal</w:t>
            </w:r>
          </w:p>
        </w:tc>
      </w:tr>
      <w:tr w:rsidR="00767D7B" w:rsidRPr="00D96E2A" w14:paraId="61624081" w14:textId="77777777" w:rsidTr="00A43049">
        <w:trPr>
          <w:trHeight w:val="369"/>
        </w:trPr>
        <w:tc>
          <w:tcPr>
            <w:tcW w:w="10383" w:type="dxa"/>
            <w:gridSpan w:val="4"/>
            <w:shd w:val="pct5" w:color="auto" w:fill="auto"/>
            <w:vAlign w:val="center"/>
          </w:tcPr>
          <w:p w14:paraId="2A5D891F" w14:textId="1040F2AF" w:rsidR="00767D7B" w:rsidRPr="00D96E2A" w:rsidRDefault="005F4B9C" w:rsidP="00A43049">
            <w:pPr>
              <w:pStyle w:val="TableContent"/>
            </w:pPr>
            <w:r w:rsidRPr="00D96E2A">
              <w:rPr>
                <w:b/>
                <w:i/>
              </w:rPr>
              <w:t>Read Command</w:t>
            </w:r>
          </w:p>
        </w:tc>
      </w:tr>
      <w:tr w:rsidR="005F4B9C" w:rsidRPr="00342882" w14:paraId="7FD78D90" w14:textId="77777777" w:rsidTr="005F4B9C">
        <w:trPr>
          <w:trHeight w:val="369"/>
        </w:trPr>
        <w:tc>
          <w:tcPr>
            <w:tcW w:w="1722" w:type="dxa"/>
            <w:shd w:val="pct5" w:color="auto" w:fill="auto"/>
            <w:vAlign w:val="center"/>
          </w:tcPr>
          <w:p w14:paraId="11517154" w14:textId="6D5B1154" w:rsidR="005F4B9C" w:rsidRPr="00D96E2A" w:rsidRDefault="005F4B9C" w:rsidP="005F4B9C">
            <w:pPr>
              <w:pStyle w:val="TableContent"/>
            </w:pPr>
            <w:r w:rsidRPr="00D96E2A">
              <w:t>CmdRd_Addr</w:t>
            </w:r>
          </w:p>
        </w:tc>
        <w:tc>
          <w:tcPr>
            <w:tcW w:w="1131" w:type="dxa"/>
            <w:vAlign w:val="center"/>
          </w:tcPr>
          <w:p w14:paraId="7C755C88" w14:textId="7616E6C3" w:rsidR="005F4B9C" w:rsidRPr="00D96E2A" w:rsidRDefault="005F4B9C" w:rsidP="005F4B9C">
            <w:pPr>
              <w:pStyle w:val="TableContent"/>
              <w:jc w:val="center"/>
            </w:pPr>
            <w:r w:rsidRPr="00D96E2A">
              <w:t>Input</w:t>
            </w:r>
          </w:p>
        </w:tc>
        <w:tc>
          <w:tcPr>
            <w:tcW w:w="2749" w:type="dxa"/>
            <w:vAlign w:val="center"/>
          </w:tcPr>
          <w:p w14:paraId="3D6BD660" w14:textId="78B4D687" w:rsidR="005F4B9C" w:rsidRPr="00D96E2A" w:rsidRDefault="005F4B9C" w:rsidP="005F4B9C">
            <w:pPr>
              <w:pStyle w:val="TableContent"/>
              <w:jc w:val="center"/>
            </w:pPr>
            <w:r w:rsidRPr="00D96E2A">
              <w:rPr>
                <w:i/>
              </w:rPr>
              <w:t>AxiAddrWidth_g</w:t>
            </w:r>
          </w:p>
        </w:tc>
        <w:tc>
          <w:tcPr>
            <w:tcW w:w="4781" w:type="dxa"/>
            <w:vAlign w:val="center"/>
          </w:tcPr>
          <w:p w14:paraId="6D0BFC36" w14:textId="60EAD159" w:rsidR="005F4B9C" w:rsidRPr="00D96E2A" w:rsidRDefault="005F4B9C" w:rsidP="005F4B9C">
            <w:pPr>
              <w:pStyle w:val="TableContent"/>
            </w:pPr>
            <w:r w:rsidRPr="00D96E2A">
              <w:t>Address to start reading at (must be aligned)</w:t>
            </w:r>
          </w:p>
        </w:tc>
      </w:tr>
      <w:tr w:rsidR="005F4B9C" w:rsidRPr="00342882" w14:paraId="50F33625" w14:textId="77777777" w:rsidTr="005F4B9C">
        <w:trPr>
          <w:trHeight w:val="369"/>
        </w:trPr>
        <w:tc>
          <w:tcPr>
            <w:tcW w:w="1722" w:type="dxa"/>
            <w:shd w:val="pct5" w:color="auto" w:fill="auto"/>
            <w:vAlign w:val="center"/>
          </w:tcPr>
          <w:p w14:paraId="0B5EC786" w14:textId="63EA4A57" w:rsidR="005F4B9C" w:rsidRPr="00D96E2A" w:rsidRDefault="005F4B9C" w:rsidP="005F4B9C">
            <w:pPr>
              <w:pStyle w:val="TableContent"/>
            </w:pPr>
            <w:r w:rsidRPr="00D96E2A">
              <w:t>CmdRd_Size</w:t>
            </w:r>
          </w:p>
        </w:tc>
        <w:tc>
          <w:tcPr>
            <w:tcW w:w="1131" w:type="dxa"/>
            <w:vAlign w:val="center"/>
          </w:tcPr>
          <w:p w14:paraId="4E191D0C" w14:textId="4F3720FF" w:rsidR="005F4B9C" w:rsidRPr="00D96E2A" w:rsidRDefault="005F4B9C" w:rsidP="005F4B9C">
            <w:pPr>
              <w:pStyle w:val="TableContent"/>
              <w:jc w:val="center"/>
            </w:pPr>
            <w:r w:rsidRPr="00D96E2A">
              <w:t>Input</w:t>
            </w:r>
          </w:p>
        </w:tc>
        <w:tc>
          <w:tcPr>
            <w:tcW w:w="2749" w:type="dxa"/>
            <w:vAlign w:val="center"/>
          </w:tcPr>
          <w:p w14:paraId="347C2622" w14:textId="5510F435" w:rsidR="005F4B9C" w:rsidRPr="00D96E2A" w:rsidRDefault="005F4B9C" w:rsidP="005F4B9C">
            <w:pPr>
              <w:pStyle w:val="TableContent"/>
              <w:jc w:val="center"/>
            </w:pPr>
            <w:r w:rsidRPr="00D96E2A">
              <w:rPr>
                <w:i/>
              </w:rPr>
              <w:t>UserTransactionSizeBits_g</w:t>
            </w:r>
          </w:p>
        </w:tc>
        <w:tc>
          <w:tcPr>
            <w:tcW w:w="4781" w:type="dxa"/>
            <w:vAlign w:val="center"/>
          </w:tcPr>
          <w:p w14:paraId="19CFB8DA" w14:textId="64EE3DF6" w:rsidR="005F4B9C" w:rsidRPr="00D96E2A" w:rsidRDefault="005F4B9C" w:rsidP="005F4B9C">
            <w:pPr>
              <w:pStyle w:val="TableContent"/>
            </w:pPr>
            <w:r w:rsidRPr="00D96E2A">
              <w:t>Number of beats in the transfer</w:t>
            </w:r>
          </w:p>
        </w:tc>
      </w:tr>
      <w:tr w:rsidR="005F4B9C" w:rsidRPr="00342882" w14:paraId="44C80DE5" w14:textId="77777777" w:rsidTr="005F4B9C">
        <w:trPr>
          <w:trHeight w:val="369"/>
        </w:trPr>
        <w:tc>
          <w:tcPr>
            <w:tcW w:w="1722" w:type="dxa"/>
            <w:shd w:val="pct5" w:color="auto" w:fill="auto"/>
            <w:vAlign w:val="center"/>
          </w:tcPr>
          <w:p w14:paraId="1D711710" w14:textId="0C3C2448" w:rsidR="005F4B9C" w:rsidRPr="00D96E2A" w:rsidRDefault="005F4B9C" w:rsidP="005F4B9C">
            <w:pPr>
              <w:pStyle w:val="TableContent"/>
            </w:pPr>
            <w:r w:rsidRPr="00D96E2A">
              <w:t>CmdRd_LowLat</w:t>
            </w:r>
          </w:p>
        </w:tc>
        <w:tc>
          <w:tcPr>
            <w:tcW w:w="1131" w:type="dxa"/>
            <w:vAlign w:val="center"/>
          </w:tcPr>
          <w:p w14:paraId="168E90B0" w14:textId="690AF07C" w:rsidR="005F4B9C" w:rsidRPr="00D96E2A" w:rsidRDefault="005F4B9C" w:rsidP="005F4B9C">
            <w:pPr>
              <w:pStyle w:val="TableContent"/>
              <w:jc w:val="center"/>
            </w:pPr>
            <w:r w:rsidRPr="00D96E2A">
              <w:t>Input</w:t>
            </w:r>
          </w:p>
        </w:tc>
        <w:tc>
          <w:tcPr>
            <w:tcW w:w="2749" w:type="dxa"/>
            <w:vAlign w:val="center"/>
          </w:tcPr>
          <w:p w14:paraId="76517B8A" w14:textId="42BBD6B0" w:rsidR="005F4B9C" w:rsidRPr="00D96E2A" w:rsidRDefault="005F4B9C" w:rsidP="005F4B9C">
            <w:pPr>
              <w:pStyle w:val="TableContent"/>
              <w:jc w:val="center"/>
            </w:pPr>
            <w:r w:rsidRPr="00D96E2A">
              <w:t>1</w:t>
            </w:r>
          </w:p>
        </w:tc>
        <w:tc>
          <w:tcPr>
            <w:tcW w:w="4781" w:type="dxa"/>
            <w:vAlign w:val="center"/>
          </w:tcPr>
          <w:p w14:paraId="2EFD418A" w14:textId="0916EAEC" w:rsidR="005F4B9C" w:rsidRPr="00D96E2A" w:rsidRDefault="005F4B9C" w:rsidP="005F4B9C">
            <w:pPr>
              <w:pStyle w:val="TableContent"/>
            </w:pPr>
            <w:r w:rsidRPr="00D96E2A">
              <w:t>‘1’ --&gt; Low latency mode</w:t>
            </w:r>
            <w:r w:rsidRPr="00D96E2A">
              <w:br/>
              <w:t>‘0’ --&gt; High latency mode</w:t>
            </w:r>
          </w:p>
        </w:tc>
      </w:tr>
      <w:tr w:rsidR="005F4B9C" w:rsidRPr="00D96E2A" w14:paraId="45028C57" w14:textId="77777777" w:rsidTr="005F4B9C">
        <w:trPr>
          <w:trHeight w:val="369"/>
        </w:trPr>
        <w:tc>
          <w:tcPr>
            <w:tcW w:w="1722" w:type="dxa"/>
            <w:shd w:val="pct5" w:color="auto" w:fill="auto"/>
            <w:vAlign w:val="center"/>
          </w:tcPr>
          <w:p w14:paraId="49C9DDF6" w14:textId="1D2D352B" w:rsidR="005F4B9C" w:rsidRPr="00D96E2A" w:rsidRDefault="005F4B9C" w:rsidP="005F4B9C">
            <w:pPr>
              <w:pStyle w:val="TableContent"/>
            </w:pPr>
            <w:r w:rsidRPr="00D96E2A">
              <w:t>CmdRd_Vld</w:t>
            </w:r>
          </w:p>
        </w:tc>
        <w:tc>
          <w:tcPr>
            <w:tcW w:w="1131" w:type="dxa"/>
            <w:vAlign w:val="center"/>
          </w:tcPr>
          <w:p w14:paraId="6055030D" w14:textId="417EFEBC" w:rsidR="005F4B9C" w:rsidRPr="00D96E2A" w:rsidRDefault="005F4B9C" w:rsidP="005F4B9C">
            <w:pPr>
              <w:pStyle w:val="TableContent"/>
              <w:jc w:val="center"/>
            </w:pPr>
            <w:r w:rsidRPr="00D96E2A">
              <w:t>Input</w:t>
            </w:r>
          </w:p>
        </w:tc>
        <w:tc>
          <w:tcPr>
            <w:tcW w:w="2749" w:type="dxa"/>
            <w:vAlign w:val="center"/>
          </w:tcPr>
          <w:p w14:paraId="3862FE03" w14:textId="3EAB9CD0" w:rsidR="005F4B9C" w:rsidRPr="00D96E2A" w:rsidRDefault="005F4B9C" w:rsidP="005F4B9C">
            <w:pPr>
              <w:pStyle w:val="TableContent"/>
              <w:jc w:val="center"/>
              <w:rPr>
                <w:i/>
              </w:rPr>
            </w:pPr>
            <w:r w:rsidRPr="00D96E2A">
              <w:t>1</w:t>
            </w:r>
          </w:p>
        </w:tc>
        <w:tc>
          <w:tcPr>
            <w:tcW w:w="4781" w:type="dxa"/>
            <w:vAlign w:val="center"/>
          </w:tcPr>
          <w:p w14:paraId="48B78F55" w14:textId="4BA24688" w:rsidR="005F4B9C" w:rsidRPr="00D96E2A" w:rsidRDefault="005F4B9C" w:rsidP="005F4B9C">
            <w:pPr>
              <w:pStyle w:val="TableContent"/>
            </w:pPr>
            <w:r w:rsidRPr="00D96E2A">
              <w:t>AXI-S handshaking signal</w:t>
            </w:r>
          </w:p>
        </w:tc>
      </w:tr>
      <w:tr w:rsidR="005F4B9C" w:rsidRPr="00D96E2A" w14:paraId="3A31E49C" w14:textId="77777777" w:rsidTr="005F4B9C">
        <w:trPr>
          <w:trHeight w:val="369"/>
        </w:trPr>
        <w:tc>
          <w:tcPr>
            <w:tcW w:w="1722" w:type="dxa"/>
            <w:shd w:val="pct5" w:color="auto" w:fill="auto"/>
            <w:vAlign w:val="center"/>
          </w:tcPr>
          <w:p w14:paraId="3C314C74" w14:textId="210785B8" w:rsidR="005F4B9C" w:rsidRPr="00D96E2A" w:rsidRDefault="005F4B9C" w:rsidP="005F4B9C">
            <w:pPr>
              <w:pStyle w:val="TableContent"/>
            </w:pPr>
            <w:r w:rsidRPr="00D96E2A">
              <w:t>CmdRd_Rdy</w:t>
            </w:r>
          </w:p>
        </w:tc>
        <w:tc>
          <w:tcPr>
            <w:tcW w:w="1131" w:type="dxa"/>
            <w:vAlign w:val="center"/>
          </w:tcPr>
          <w:p w14:paraId="4A4ED56F" w14:textId="50ADF44A" w:rsidR="005F4B9C" w:rsidRPr="00D96E2A" w:rsidRDefault="005F4B9C" w:rsidP="005F4B9C">
            <w:pPr>
              <w:pStyle w:val="TableContent"/>
              <w:jc w:val="center"/>
            </w:pPr>
            <w:r w:rsidRPr="00D96E2A">
              <w:t>Output</w:t>
            </w:r>
          </w:p>
        </w:tc>
        <w:tc>
          <w:tcPr>
            <w:tcW w:w="2749" w:type="dxa"/>
            <w:vAlign w:val="center"/>
          </w:tcPr>
          <w:p w14:paraId="4D5ECE41" w14:textId="3C81940C" w:rsidR="005F4B9C" w:rsidRPr="00D96E2A" w:rsidRDefault="005F4B9C" w:rsidP="005F4B9C">
            <w:pPr>
              <w:pStyle w:val="TableContent"/>
              <w:jc w:val="center"/>
            </w:pPr>
            <w:r w:rsidRPr="00D96E2A">
              <w:t>1</w:t>
            </w:r>
          </w:p>
        </w:tc>
        <w:tc>
          <w:tcPr>
            <w:tcW w:w="4781" w:type="dxa"/>
            <w:vAlign w:val="center"/>
          </w:tcPr>
          <w:p w14:paraId="491B5FAA" w14:textId="5219700B" w:rsidR="005F4B9C" w:rsidRPr="00D96E2A" w:rsidRDefault="005F4B9C" w:rsidP="005F4B9C">
            <w:pPr>
              <w:pStyle w:val="TableContent"/>
            </w:pPr>
            <w:r w:rsidRPr="00D96E2A">
              <w:t>AXI-S handshaking signal</w:t>
            </w:r>
          </w:p>
        </w:tc>
      </w:tr>
      <w:tr w:rsidR="005F4B9C" w:rsidRPr="00D96E2A" w14:paraId="1096245D" w14:textId="77777777" w:rsidTr="00A43049">
        <w:trPr>
          <w:trHeight w:val="369"/>
        </w:trPr>
        <w:tc>
          <w:tcPr>
            <w:tcW w:w="10383" w:type="dxa"/>
            <w:gridSpan w:val="4"/>
            <w:shd w:val="pct5" w:color="auto" w:fill="auto"/>
            <w:vAlign w:val="center"/>
          </w:tcPr>
          <w:p w14:paraId="2D898A94" w14:textId="217DE854" w:rsidR="005F4B9C" w:rsidRPr="00D96E2A" w:rsidRDefault="005F4B9C" w:rsidP="00A43049">
            <w:pPr>
              <w:pStyle w:val="TableContent"/>
            </w:pPr>
            <w:r w:rsidRPr="00D96E2A">
              <w:rPr>
                <w:b/>
                <w:i/>
              </w:rPr>
              <w:t>Write Data</w:t>
            </w:r>
          </w:p>
        </w:tc>
      </w:tr>
      <w:tr w:rsidR="005F4B9C" w:rsidRPr="00D96E2A" w14:paraId="226FDEE4" w14:textId="77777777" w:rsidTr="005F4B9C">
        <w:trPr>
          <w:trHeight w:val="369"/>
        </w:trPr>
        <w:tc>
          <w:tcPr>
            <w:tcW w:w="1722" w:type="dxa"/>
            <w:shd w:val="pct5" w:color="auto" w:fill="auto"/>
            <w:vAlign w:val="center"/>
          </w:tcPr>
          <w:p w14:paraId="6A8A52C4" w14:textId="5A24916D" w:rsidR="005F4B9C" w:rsidRPr="00D96E2A" w:rsidRDefault="005F4B9C" w:rsidP="00A43049">
            <w:pPr>
              <w:pStyle w:val="TableContent"/>
            </w:pPr>
            <w:r w:rsidRPr="00D96E2A">
              <w:t>WrDat_Data</w:t>
            </w:r>
          </w:p>
        </w:tc>
        <w:tc>
          <w:tcPr>
            <w:tcW w:w="1131" w:type="dxa"/>
            <w:vAlign w:val="center"/>
          </w:tcPr>
          <w:p w14:paraId="57962AFA" w14:textId="22CA6046" w:rsidR="005F4B9C" w:rsidRPr="00D96E2A" w:rsidRDefault="005F4B9C" w:rsidP="00A43049">
            <w:pPr>
              <w:pStyle w:val="TableContent"/>
              <w:jc w:val="center"/>
            </w:pPr>
            <w:r w:rsidRPr="00D96E2A">
              <w:t>Input</w:t>
            </w:r>
          </w:p>
        </w:tc>
        <w:tc>
          <w:tcPr>
            <w:tcW w:w="2749" w:type="dxa"/>
            <w:vAlign w:val="center"/>
          </w:tcPr>
          <w:p w14:paraId="36FBA9BD" w14:textId="215C4DCC" w:rsidR="005F4B9C" w:rsidRPr="00D96E2A" w:rsidRDefault="005F4B9C" w:rsidP="00A43049">
            <w:pPr>
              <w:pStyle w:val="TableContent"/>
              <w:jc w:val="center"/>
              <w:rPr>
                <w:i/>
              </w:rPr>
            </w:pPr>
            <w:r w:rsidRPr="00D96E2A">
              <w:rPr>
                <w:i/>
              </w:rPr>
              <w:t>AxiDataWidth_g</w:t>
            </w:r>
          </w:p>
        </w:tc>
        <w:tc>
          <w:tcPr>
            <w:tcW w:w="4781" w:type="dxa"/>
            <w:vAlign w:val="center"/>
          </w:tcPr>
          <w:p w14:paraId="6FAB873B" w14:textId="6EFB3869" w:rsidR="005F4B9C" w:rsidRPr="00D96E2A" w:rsidRDefault="005F4B9C" w:rsidP="00A43049">
            <w:pPr>
              <w:pStyle w:val="TableContent"/>
            </w:pPr>
            <w:r w:rsidRPr="00D96E2A">
              <w:t>Write data</w:t>
            </w:r>
          </w:p>
        </w:tc>
      </w:tr>
      <w:tr w:rsidR="005F4B9C" w:rsidRPr="00342882" w14:paraId="3BF58BE9" w14:textId="77777777" w:rsidTr="005F4B9C">
        <w:trPr>
          <w:trHeight w:val="369"/>
        </w:trPr>
        <w:tc>
          <w:tcPr>
            <w:tcW w:w="1722" w:type="dxa"/>
            <w:shd w:val="pct5" w:color="auto" w:fill="auto"/>
            <w:vAlign w:val="center"/>
          </w:tcPr>
          <w:p w14:paraId="4C540D85" w14:textId="67B737E9" w:rsidR="005F4B9C" w:rsidRPr="00D96E2A" w:rsidRDefault="005F4B9C" w:rsidP="00A43049">
            <w:pPr>
              <w:pStyle w:val="TableContent"/>
            </w:pPr>
            <w:r w:rsidRPr="00D96E2A">
              <w:t>WrDat_Be</w:t>
            </w:r>
          </w:p>
        </w:tc>
        <w:tc>
          <w:tcPr>
            <w:tcW w:w="1131" w:type="dxa"/>
            <w:vAlign w:val="center"/>
          </w:tcPr>
          <w:p w14:paraId="4F977F22" w14:textId="44F314C5" w:rsidR="005F4B9C" w:rsidRPr="00D96E2A" w:rsidRDefault="005F4B9C" w:rsidP="00A43049">
            <w:pPr>
              <w:pStyle w:val="TableContent"/>
              <w:jc w:val="center"/>
            </w:pPr>
            <w:r w:rsidRPr="00D96E2A">
              <w:t>Input</w:t>
            </w:r>
          </w:p>
        </w:tc>
        <w:tc>
          <w:tcPr>
            <w:tcW w:w="2749" w:type="dxa"/>
            <w:vAlign w:val="center"/>
          </w:tcPr>
          <w:p w14:paraId="01F510B3" w14:textId="5EDADBEC" w:rsidR="005F4B9C" w:rsidRPr="00D96E2A" w:rsidRDefault="005F4B9C" w:rsidP="00A43049">
            <w:pPr>
              <w:pStyle w:val="TableContent"/>
              <w:jc w:val="center"/>
              <w:rPr>
                <w:i/>
              </w:rPr>
            </w:pPr>
            <w:r w:rsidRPr="00D96E2A">
              <w:rPr>
                <w:i/>
              </w:rPr>
              <w:t>AxiDataWidth_g/8</w:t>
            </w:r>
          </w:p>
        </w:tc>
        <w:tc>
          <w:tcPr>
            <w:tcW w:w="4781" w:type="dxa"/>
            <w:vAlign w:val="center"/>
          </w:tcPr>
          <w:p w14:paraId="318E523C" w14:textId="2A1DA330" w:rsidR="005F4B9C" w:rsidRPr="00D96E2A" w:rsidRDefault="005F4B9C" w:rsidP="00A43049">
            <w:pPr>
              <w:pStyle w:val="TableContent"/>
            </w:pPr>
            <w:r w:rsidRPr="00D96E2A">
              <w:t>Byte enables for write data</w:t>
            </w:r>
          </w:p>
        </w:tc>
      </w:tr>
      <w:tr w:rsidR="005F4B9C" w:rsidRPr="00D96E2A" w14:paraId="1270F0E9" w14:textId="77777777" w:rsidTr="005F4B9C">
        <w:trPr>
          <w:trHeight w:val="369"/>
        </w:trPr>
        <w:tc>
          <w:tcPr>
            <w:tcW w:w="1722" w:type="dxa"/>
            <w:shd w:val="pct5" w:color="auto" w:fill="auto"/>
            <w:vAlign w:val="center"/>
          </w:tcPr>
          <w:p w14:paraId="432F4E0A" w14:textId="3E53A11A" w:rsidR="005F4B9C" w:rsidRPr="00D96E2A" w:rsidRDefault="005F4B9C" w:rsidP="005F4B9C">
            <w:pPr>
              <w:pStyle w:val="TableContent"/>
            </w:pPr>
            <w:r w:rsidRPr="00D96E2A">
              <w:t>WrDat_Vld</w:t>
            </w:r>
          </w:p>
        </w:tc>
        <w:tc>
          <w:tcPr>
            <w:tcW w:w="1131" w:type="dxa"/>
            <w:vAlign w:val="center"/>
          </w:tcPr>
          <w:p w14:paraId="08D19DB8" w14:textId="0D1095AB" w:rsidR="005F4B9C" w:rsidRPr="00D96E2A" w:rsidRDefault="005F4B9C" w:rsidP="005F4B9C">
            <w:pPr>
              <w:pStyle w:val="TableContent"/>
              <w:jc w:val="center"/>
            </w:pPr>
            <w:r w:rsidRPr="00D96E2A">
              <w:t>Input</w:t>
            </w:r>
          </w:p>
        </w:tc>
        <w:tc>
          <w:tcPr>
            <w:tcW w:w="2749" w:type="dxa"/>
            <w:vAlign w:val="center"/>
          </w:tcPr>
          <w:p w14:paraId="6C9C4547" w14:textId="504A7964" w:rsidR="005F4B9C" w:rsidRPr="00D96E2A" w:rsidRDefault="005F4B9C" w:rsidP="005F4B9C">
            <w:pPr>
              <w:pStyle w:val="TableContent"/>
              <w:jc w:val="center"/>
              <w:rPr>
                <w:i/>
              </w:rPr>
            </w:pPr>
            <w:r w:rsidRPr="00D96E2A">
              <w:t>1</w:t>
            </w:r>
          </w:p>
        </w:tc>
        <w:tc>
          <w:tcPr>
            <w:tcW w:w="4781" w:type="dxa"/>
            <w:vAlign w:val="center"/>
          </w:tcPr>
          <w:p w14:paraId="421A9FCA" w14:textId="541FDAFA" w:rsidR="005F4B9C" w:rsidRPr="00D96E2A" w:rsidRDefault="005F4B9C" w:rsidP="005F4B9C">
            <w:pPr>
              <w:pStyle w:val="TableContent"/>
            </w:pPr>
            <w:r w:rsidRPr="00D96E2A">
              <w:t>AXI-S handshaking signal</w:t>
            </w:r>
          </w:p>
        </w:tc>
      </w:tr>
      <w:tr w:rsidR="005F4B9C" w:rsidRPr="00D96E2A" w14:paraId="2BF563D6" w14:textId="77777777" w:rsidTr="005F4B9C">
        <w:trPr>
          <w:trHeight w:val="369"/>
        </w:trPr>
        <w:tc>
          <w:tcPr>
            <w:tcW w:w="1722" w:type="dxa"/>
            <w:shd w:val="pct5" w:color="auto" w:fill="auto"/>
            <w:vAlign w:val="center"/>
          </w:tcPr>
          <w:p w14:paraId="62A14636" w14:textId="4AF82AC0" w:rsidR="005F4B9C" w:rsidRPr="00D96E2A" w:rsidRDefault="005F4B9C" w:rsidP="005F4B9C">
            <w:pPr>
              <w:pStyle w:val="TableContent"/>
            </w:pPr>
            <w:r w:rsidRPr="00D96E2A">
              <w:t>WrDat_Rdy</w:t>
            </w:r>
          </w:p>
        </w:tc>
        <w:tc>
          <w:tcPr>
            <w:tcW w:w="1131" w:type="dxa"/>
            <w:vAlign w:val="center"/>
          </w:tcPr>
          <w:p w14:paraId="600F8405" w14:textId="65208701" w:rsidR="005F4B9C" w:rsidRPr="00D96E2A" w:rsidRDefault="005F4B9C" w:rsidP="005F4B9C">
            <w:pPr>
              <w:pStyle w:val="TableContent"/>
              <w:jc w:val="center"/>
            </w:pPr>
            <w:r w:rsidRPr="00D96E2A">
              <w:t>Output</w:t>
            </w:r>
          </w:p>
        </w:tc>
        <w:tc>
          <w:tcPr>
            <w:tcW w:w="2749" w:type="dxa"/>
            <w:vAlign w:val="center"/>
          </w:tcPr>
          <w:p w14:paraId="4E489E10" w14:textId="2BE81791" w:rsidR="005F4B9C" w:rsidRPr="00D96E2A" w:rsidRDefault="005F4B9C" w:rsidP="005F4B9C">
            <w:pPr>
              <w:pStyle w:val="TableContent"/>
              <w:jc w:val="center"/>
            </w:pPr>
            <w:r w:rsidRPr="00D96E2A">
              <w:t>1</w:t>
            </w:r>
          </w:p>
        </w:tc>
        <w:tc>
          <w:tcPr>
            <w:tcW w:w="4781" w:type="dxa"/>
            <w:vAlign w:val="center"/>
          </w:tcPr>
          <w:p w14:paraId="52E4BB61" w14:textId="01DCE63A" w:rsidR="005F4B9C" w:rsidRPr="00D96E2A" w:rsidRDefault="005F4B9C" w:rsidP="005F4B9C">
            <w:pPr>
              <w:pStyle w:val="TableContent"/>
            </w:pPr>
            <w:r w:rsidRPr="00D96E2A">
              <w:t>AXI-S handshaking signal</w:t>
            </w:r>
          </w:p>
        </w:tc>
      </w:tr>
      <w:tr w:rsidR="005F4B9C" w:rsidRPr="00D96E2A" w14:paraId="0DEACB90" w14:textId="77777777" w:rsidTr="00A43049">
        <w:trPr>
          <w:trHeight w:val="369"/>
        </w:trPr>
        <w:tc>
          <w:tcPr>
            <w:tcW w:w="10383" w:type="dxa"/>
            <w:gridSpan w:val="4"/>
            <w:shd w:val="pct5" w:color="auto" w:fill="auto"/>
            <w:vAlign w:val="center"/>
          </w:tcPr>
          <w:p w14:paraId="2F73F0D4" w14:textId="291F5C72" w:rsidR="005F4B9C" w:rsidRPr="00D96E2A" w:rsidRDefault="005F4B9C" w:rsidP="005F4B9C">
            <w:pPr>
              <w:pStyle w:val="TableContent"/>
            </w:pPr>
            <w:r w:rsidRPr="00D96E2A">
              <w:rPr>
                <w:b/>
                <w:i/>
              </w:rPr>
              <w:t>Read Data</w:t>
            </w:r>
          </w:p>
        </w:tc>
      </w:tr>
      <w:tr w:rsidR="005F4B9C" w:rsidRPr="00D96E2A" w14:paraId="0434F3B7" w14:textId="77777777" w:rsidTr="005F4B9C">
        <w:trPr>
          <w:trHeight w:val="369"/>
        </w:trPr>
        <w:tc>
          <w:tcPr>
            <w:tcW w:w="1722" w:type="dxa"/>
            <w:shd w:val="pct5" w:color="auto" w:fill="auto"/>
            <w:vAlign w:val="center"/>
          </w:tcPr>
          <w:p w14:paraId="17144859" w14:textId="77A7C658" w:rsidR="005F4B9C" w:rsidRPr="00D96E2A" w:rsidRDefault="005F4B9C" w:rsidP="005F4B9C">
            <w:pPr>
              <w:pStyle w:val="TableContent"/>
            </w:pPr>
            <w:r w:rsidRPr="00D96E2A">
              <w:t>RdDat_Data</w:t>
            </w:r>
          </w:p>
        </w:tc>
        <w:tc>
          <w:tcPr>
            <w:tcW w:w="1131" w:type="dxa"/>
            <w:vAlign w:val="center"/>
          </w:tcPr>
          <w:p w14:paraId="00282932" w14:textId="308092D6" w:rsidR="005F4B9C" w:rsidRPr="00D96E2A" w:rsidRDefault="005F4B9C" w:rsidP="005F4B9C">
            <w:pPr>
              <w:pStyle w:val="TableContent"/>
              <w:jc w:val="center"/>
            </w:pPr>
            <w:r w:rsidRPr="00D96E2A">
              <w:t>Output</w:t>
            </w:r>
          </w:p>
        </w:tc>
        <w:tc>
          <w:tcPr>
            <w:tcW w:w="2749" w:type="dxa"/>
            <w:vAlign w:val="center"/>
          </w:tcPr>
          <w:p w14:paraId="1FC112BF" w14:textId="780B8F9A" w:rsidR="005F4B9C" w:rsidRPr="00D96E2A" w:rsidRDefault="005F4B9C" w:rsidP="005F4B9C">
            <w:pPr>
              <w:pStyle w:val="TableContent"/>
              <w:jc w:val="center"/>
            </w:pPr>
            <w:r w:rsidRPr="00D96E2A">
              <w:rPr>
                <w:i/>
              </w:rPr>
              <w:t>AxiDataWidth_g</w:t>
            </w:r>
          </w:p>
        </w:tc>
        <w:tc>
          <w:tcPr>
            <w:tcW w:w="4781" w:type="dxa"/>
            <w:vAlign w:val="center"/>
          </w:tcPr>
          <w:p w14:paraId="4CF8E9FA" w14:textId="6404ECF7" w:rsidR="005F4B9C" w:rsidRPr="00D96E2A" w:rsidRDefault="005F4B9C" w:rsidP="005F4B9C">
            <w:pPr>
              <w:pStyle w:val="TableContent"/>
            </w:pPr>
            <w:r w:rsidRPr="00D96E2A">
              <w:t>Read data</w:t>
            </w:r>
          </w:p>
        </w:tc>
      </w:tr>
      <w:tr w:rsidR="005F4B9C" w:rsidRPr="00D96E2A" w14:paraId="31163310" w14:textId="77777777" w:rsidTr="005F4B9C">
        <w:trPr>
          <w:trHeight w:val="369"/>
        </w:trPr>
        <w:tc>
          <w:tcPr>
            <w:tcW w:w="1722" w:type="dxa"/>
            <w:shd w:val="pct5" w:color="auto" w:fill="auto"/>
            <w:vAlign w:val="center"/>
          </w:tcPr>
          <w:p w14:paraId="09E05125" w14:textId="0B565D1B" w:rsidR="005F4B9C" w:rsidRPr="00D96E2A" w:rsidRDefault="005F4B9C" w:rsidP="005F4B9C">
            <w:pPr>
              <w:pStyle w:val="TableContent"/>
            </w:pPr>
            <w:r w:rsidRPr="00D96E2A">
              <w:t>RdDat_Vld</w:t>
            </w:r>
          </w:p>
        </w:tc>
        <w:tc>
          <w:tcPr>
            <w:tcW w:w="1131" w:type="dxa"/>
            <w:vAlign w:val="center"/>
          </w:tcPr>
          <w:p w14:paraId="7D95AD6A" w14:textId="06B97601" w:rsidR="005F4B9C" w:rsidRPr="00D96E2A" w:rsidRDefault="005F4B9C" w:rsidP="005F4B9C">
            <w:pPr>
              <w:pStyle w:val="TableContent"/>
              <w:jc w:val="center"/>
            </w:pPr>
            <w:r w:rsidRPr="00D96E2A">
              <w:t>Output</w:t>
            </w:r>
          </w:p>
        </w:tc>
        <w:tc>
          <w:tcPr>
            <w:tcW w:w="2749" w:type="dxa"/>
            <w:vAlign w:val="center"/>
          </w:tcPr>
          <w:p w14:paraId="722AA574" w14:textId="2946FF5B" w:rsidR="005F4B9C" w:rsidRPr="00D96E2A" w:rsidRDefault="005F4B9C" w:rsidP="005F4B9C">
            <w:pPr>
              <w:pStyle w:val="TableContent"/>
              <w:jc w:val="center"/>
            </w:pPr>
            <w:r w:rsidRPr="00D96E2A">
              <w:t>1</w:t>
            </w:r>
          </w:p>
        </w:tc>
        <w:tc>
          <w:tcPr>
            <w:tcW w:w="4781" w:type="dxa"/>
            <w:vAlign w:val="center"/>
          </w:tcPr>
          <w:p w14:paraId="691A4D59" w14:textId="23BF2166" w:rsidR="005F4B9C" w:rsidRPr="00D96E2A" w:rsidRDefault="005F4B9C" w:rsidP="005F4B9C">
            <w:pPr>
              <w:pStyle w:val="TableContent"/>
            </w:pPr>
            <w:r w:rsidRPr="00D96E2A">
              <w:t>AXI-S handshaking signal</w:t>
            </w:r>
          </w:p>
        </w:tc>
      </w:tr>
      <w:tr w:rsidR="005F4B9C" w:rsidRPr="00D96E2A" w14:paraId="7F7F6DE6" w14:textId="77777777" w:rsidTr="005F4B9C">
        <w:trPr>
          <w:trHeight w:val="369"/>
        </w:trPr>
        <w:tc>
          <w:tcPr>
            <w:tcW w:w="1722" w:type="dxa"/>
            <w:shd w:val="pct5" w:color="auto" w:fill="auto"/>
            <w:vAlign w:val="center"/>
          </w:tcPr>
          <w:p w14:paraId="7D3F473F" w14:textId="78E6C376" w:rsidR="005F4B9C" w:rsidRPr="00D96E2A" w:rsidRDefault="005F4B9C" w:rsidP="005F4B9C">
            <w:pPr>
              <w:pStyle w:val="TableContent"/>
            </w:pPr>
            <w:r w:rsidRPr="00D96E2A">
              <w:t>RdDat_Rdy</w:t>
            </w:r>
          </w:p>
        </w:tc>
        <w:tc>
          <w:tcPr>
            <w:tcW w:w="1131" w:type="dxa"/>
            <w:vAlign w:val="center"/>
          </w:tcPr>
          <w:p w14:paraId="7F9D496C" w14:textId="4B99763A" w:rsidR="005F4B9C" w:rsidRPr="00D96E2A" w:rsidRDefault="005F4B9C" w:rsidP="005F4B9C">
            <w:pPr>
              <w:pStyle w:val="TableContent"/>
              <w:jc w:val="center"/>
            </w:pPr>
            <w:r w:rsidRPr="00D96E2A">
              <w:t>Input</w:t>
            </w:r>
          </w:p>
        </w:tc>
        <w:tc>
          <w:tcPr>
            <w:tcW w:w="2749" w:type="dxa"/>
            <w:vAlign w:val="center"/>
          </w:tcPr>
          <w:p w14:paraId="5016B915" w14:textId="2E5CCF39" w:rsidR="005F4B9C" w:rsidRPr="00D96E2A" w:rsidRDefault="005F4B9C" w:rsidP="005F4B9C">
            <w:pPr>
              <w:pStyle w:val="TableContent"/>
              <w:jc w:val="center"/>
            </w:pPr>
            <w:r w:rsidRPr="00D96E2A">
              <w:t>1</w:t>
            </w:r>
          </w:p>
        </w:tc>
        <w:tc>
          <w:tcPr>
            <w:tcW w:w="4781" w:type="dxa"/>
            <w:vAlign w:val="center"/>
          </w:tcPr>
          <w:p w14:paraId="12C7366B" w14:textId="398696B9" w:rsidR="005F4B9C" w:rsidRPr="00D96E2A" w:rsidRDefault="005F4B9C" w:rsidP="005F4B9C">
            <w:pPr>
              <w:pStyle w:val="TableContent"/>
            </w:pPr>
            <w:r w:rsidRPr="00D96E2A">
              <w:t>AXI-S handshaking signal</w:t>
            </w:r>
          </w:p>
        </w:tc>
      </w:tr>
      <w:tr w:rsidR="005F4B9C" w:rsidRPr="00D96E2A" w14:paraId="31FE4FC4" w14:textId="77777777" w:rsidTr="00A43049">
        <w:trPr>
          <w:trHeight w:val="369"/>
        </w:trPr>
        <w:tc>
          <w:tcPr>
            <w:tcW w:w="10383" w:type="dxa"/>
            <w:gridSpan w:val="4"/>
            <w:shd w:val="pct5" w:color="auto" w:fill="auto"/>
            <w:vAlign w:val="center"/>
          </w:tcPr>
          <w:p w14:paraId="3F7CCE2C" w14:textId="79D5202A" w:rsidR="005F4B9C" w:rsidRPr="00D96E2A" w:rsidRDefault="005F4B9C" w:rsidP="005F4B9C">
            <w:pPr>
              <w:pStyle w:val="TableContent"/>
            </w:pPr>
            <w:r w:rsidRPr="00D96E2A">
              <w:rPr>
                <w:b/>
                <w:i/>
              </w:rPr>
              <w:t>Response</w:t>
            </w:r>
          </w:p>
        </w:tc>
      </w:tr>
      <w:tr w:rsidR="005F4B9C" w:rsidRPr="00342882" w14:paraId="6E848BB4" w14:textId="77777777" w:rsidTr="005F4B9C">
        <w:trPr>
          <w:trHeight w:val="369"/>
        </w:trPr>
        <w:tc>
          <w:tcPr>
            <w:tcW w:w="1722" w:type="dxa"/>
            <w:shd w:val="pct5" w:color="auto" w:fill="auto"/>
            <w:vAlign w:val="center"/>
          </w:tcPr>
          <w:p w14:paraId="5BB7D411" w14:textId="61750D99" w:rsidR="005F4B9C" w:rsidRPr="00D96E2A" w:rsidRDefault="005F4B9C" w:rsidP="005F4B9C">
            <w:pPr>
              <w:pStyle w:val="TableContent"/>
            </w:pPr>
            <w:r w:rsidRPr="00D96E2A">
              <w:t>Wr_Done</w:t>
            </w:r>
          </w:p>
        </w:tc>
        <w:tc>
          <w:tcPr>
            <w:tcW w:w="1131" w:type="dxa"/>
            <w:vAlign w:val="center"/>
          </w:tcPr>
          <w:p w14:paraId="364F7B06" w14:textId="6D90E128" w:rsidR="005F4B9C" w:rsidRPr="00D96E2A" w:rsidRDefault="005F4B9C" w:rsidP="005F4B9C">
            <w:pPr>
              <w:pStyle w:val="TableContent"/>
              <w:jc w:val="center"/>
            </w:pPr>
            <w:r w:rsidRPr="00D96E2A">
              <w:t>Output</w:t>
            </w:r>
          </w:p>
        </w:tc>
        <w:tc>
          <w:tcPr>
            <w:tcW w:w="2749" w:type="dxa"/>
            <w:vAlign w:val="center"/>
          </w:tcPr>
          <w:p w14:paraId="222F6FC5" w14:textId="01527714" w:rsidR="005F4B9C" w:rsidRPr="00D96E2A" w:rsidRDefault="005F4B9C" w:rsidP="005F4B9C">
            <w:pPr>
              <w:pStyle w:val="TableContent"/>
              <w:jc w:val="center"/>
            </w:pPr>
            <w:r w:rsidRPr="00D96E2A">
              <w:t>1</w:t>
            </w:r>
          </w:p>
        </w:tc>
        <w:tc>
          <w:tcPr>
            <w:tcW w:w="4781" w:type="dxa"/>
            <w:vAlign w:val="center"/>
          </w:tcPr>
          <w:p w14:paraId="10DFA333" w14:textId="3BCB0FE7" w:rsidR="005F4B9C" w:rsidRPr="00D96E2A" w:rsidRDefault="005F4B9C" w:rsidP="005F4B9C">
            <w:pPr>
              <w:pStyle w:val="TableContent"/>
            </w:pPr>
            <w:r w:rsidRPr="00D96E2A">
              <w:t>Write command was completed successfully</w:t>
            </w:r>
          </w:p>
        </w:tc>
      </w:tr>
      <w:tr w:rsidR="005F4B9C" w:rsidRPr="00342882" w14:paraId="3E908D67" w14:textId="77777777" w:rsidTr="005F4B9C">
        <w:trPr>
          <w:trHeight w:val="369"/>
        </w:trPr>
        <w:tc>
          <w:tcPr>
            <w:tcW w:w="1722" w:type="dxa"/>
            <w:shd w:val="pct5" w:color="auto" w:fill="auto"/>
            <w:vAlign w:val="center"/>
          </w:tcPr>
          <w:p w14:paraId="08137D58" w14:textId="3710AA15" w:rsidR="005F4B9C" w:rsidRPr="00D96E2A" w:rsidRDefault="005F4B9C" w:rsidP="005F4B9C">
            <w:pPr>
              <w:pStyle w:val="TableContent"/>
            </w:pPr>
            <w:r w:rsidRPr="00D96E2A">
              <w:t>Wr_Error</w:t>
            </w:r>
          </w:p>
        </w:tc>
        <w:tc>
          <w:tcPr>
            <w:tcW w:w="1131" w:type="dxa"/>
            <w:vAlign w:val="center"/>
          </w:tcPr>
          <w:p w14:paraId="6EBC5F8C" w14:textId="1F8396AA" w:rsidR="005F4B9C" w:rsidRPr="00D96E2A" w:rsidRDefault="005F4B9C" w:rsidP="005F4B9C">
            <w:pPr>
              <w:pStyle w:val="TableContent"/>
              <w:jc w:val="center"/>
            </w:pPr>
            <w:r w:rsidRPr="00D96E2A">
              <w:t xml:space="preserve">Output </w:t>
            </w:r>
          </w:p>
        </w:tc>
        <w:tc>
          <w:tcPr>
            <w:tcW w:w="2749" w:type="dxa"/>
            <w:vAlign w:val="center"/>
          </w:tcPr>
          <w:p w14:paraId="4BAA821C" w14:textId="33BF0EA5" w:rsidR="005F4B9C" w:rsidRPr="00D96E2A" w:rsidRDefault="005F4B9C" w:rsidP="005F4B9C">
            <w:pPr>
              <w:pStyle w:val="TableContent"/>
              <w:jc w:val="center"/>
            </w:pPr>
            <w:r w:rsidRPr="00D96E2A">
              <w:t>1</w:t>
            </w:r>
          </w:p>
        </w:tc>
        <w:tc>
          <w:tcPr>
            <w:tcW w:w="4781" w:type="dxa"/>
            <w:vAlign w:val="center"/>
          </w:tcPr>
          <w:p w14:paraId="674E3693" w14:textId="69408E2E" w:rsidR="005F4B9C" w:rsidRPr="00D96E2A" w:rsidRDefault="005F4B9C" w:rsidP="005F4B9C">
            <w:pPr>
              <w:pStyle w:val="TableContent"/>
            </w:pPr>
            <w:r w:rsidRPr="00D96E2A">
              <w:t>Write command was completed but at least one transaction failed (AXI response from slave indicated an error)</w:t>
            </w:r>
          </w:p>
        </w:tc>
      </w:tr>
      <w:tr w:rsidR="005F4B9C" w:rsidRPr="00342882" w14:paraId="6815DE4F" w14:textId="77777777" w:rsidTr="005F4B9C">
        <w:trPr>
          <w:trHeight w:val="369"/>
        </w:trPr>
        <w:tc>
          <w:tcPr>
            <w:tcW w:w="1722" w:type="dxa"/>
            <w:shd w:val="pct5" w:color="auto" w:fill="auto"/>
            <w:vAlign w:val="center"/>
          </w:tcPr>
          <w:p w14:paraId="37602E3D" w14:textId="6EE6A59B" w:rsidR="005F4B9C" w:rsidRPr="00D96E2A" w:rsidRDefault="005F4B9C" w:rsidP="005F4B9C">
            <w:pPr>
              <w:pStyle w:val="TableContent"/>
            </w:pPr>
            <w:r w:rsidRPr="00D96E2A">
              <w:t>Rd_Done</w:t>
            </w:r>
          </w:p>
        </w:tc>
        <w:tc>
          <w:tcPr>
            <w:tcW w:w="1131" w:type="dxa"/>
            <w:vAlign w:val="center"/>
          </w:tcPr>
          <w:p w14:paraId="7FDA9BDE" w14:textId="6AEFB62F" w:rsidR="005F4B9C" w:rsidRPr="00D96E2A" w:rsidRDefault="005F4B9C" w:rsidP="005F4B9C">
            <w:pPr>
              <w:pStyle w:val="TableContent"/>
              <w:jc w:val="center"/>
            </w:pPr>
            <w:r w:rsidRPr="00D96E2A">
              <w:t>Output</w:t>
            </w:r>
          </w:p>
        </w:tc>
        <w:tc>
          <w:tcPr>
            <w:tcW w:w="2749" w:type="dxa"/>
            <w:vAlign w:val="center"/>
          </w:tcPr>
          <w:p w14:paraId="009A9F52" w14:textId="092D0CA8" w:rsidR="005F4B9C" w:rsidRPr="00D96E2A" w:rsidRDefault="005F4B9C" w:rsidP="005F4B9C">
            <w:pPr>
              <w:pStyle w:val="TableContent"/>
              <w:jc w:val="center"/>
            </w:pPr>
            <w:r w:rsidRPr="00D96E2A">
              <w:t>1</w:t>
            </w:r>
          </w:p>
        </w:tc>
        <w:tc>
          <w:tcPr>
            <w:tcW w:w="4781" w:type="dxa"/>
            <w:vAlign w:val="center"/>
          </w:tcPr>
          <w:p w14:paraId="46DEB015" w14:textId="7388F66B" w:rsidR="005F4B9C" w:rsidRPr="00D96E2A" w:rsidRDefault="005F4B9C" w:rsidP="005F4B9C">
            <w:pPr>
              <w:pStyle w:val="TableContent"/>
            </w:pPr>
            <w:r w:rsidRPr="00D96E2A">
              <w:t>Read command was completed successfully</w:t>
            </w:r>
          </w:p>
        </w:tc>
      </w:tr>
      <w:tr w:rsidR="005F4B9C" w:rsidRPr="00342882" w14:paraId="6C24FACD" w14:textId="77777777" w:rsidTr="005F4B9C">
        <w:trPr>
          <w:trHeight w:val="369"/>
        </w:trPr>
        <w:tc>
          <w:tcPr>
            <w:tcW w:w="1722" w:type="dxa"/>
            <w:shd w:val="pct5" w:color="auto" w:fill="auto"/>
            <w:vAlign w:val="center"/>
          </w:tcPr>
          <w:p w14:paraId="14B5553C" w14:textId="55BBC116" w:rsidR="005F4B9C" w:rsidRPr="00D96E2A" w:rsidRDefault="005F4B9C" w:rsidP="005F4B9C">
            <w:pPr>
              <w:pStyle w:val="TableContent"/>
            </w:pPr>
            <w:r w:rsidRPr="00D96E2A">
              <w:t>Rd_Error</w:t>
            </w:r>
          </w:p>
        </w:tc>
        <w:tc>
          <w:tcPr>
            <w:tcW w:w="1131" w:type="dxa"/>
            <w:vAlign w:val="center"/>
          </w:tcPr>
          <w:p w14:paraId="0B938DC8" w14:textId="283A3E6C" w:rsidR="005F4B9C" w:rsidRPr="00D96E2A" w:rsidRDefault="005F4B9C" w:rsidP="005F4B9C">
            <w:pPr>
              <w:pStyle w:val="TableContent"/>
              <w:jc w:val="center"/>
            </w:pPr>
            <w:r w:rsidRPr="00D96E2A">
              <w:t xml:space="preserve">Output </w:t>
            </w:r>
          </w:p>
        </w:tc>
        <w:tc>
          <w:tcPr>
            <w:tcW w:w="2749" w:type="dxa"/>
            <w:vAlign w:val="center"/>
          </w:tcPr>
          <w:p w14:paraId="36B2E0DD" w14:textId="5D7983E8" w:rsidR="005F4B9C" w:rsidRPr="00D96E2A" w:rsidRDefault="005F4B9C" w:rsidP="005F4B9C">
            <w:pPr>
              <w:pStyle w:val="TableContent"/>
              <w:jc w:val="center"/>
            </w:pPr>
            <w:r w:rsidRPr="00D96E2A">
              <w:t>1</w:t>
            </w:r>
          </w:p>
        </w:tc>
        <w:tc>
          <w:tcPr>
            <w:tcW w:w="4781" w:type="dxa"/>
            <w:vAlign w:val="center"/>
          </w:tcPr>
          <w:p w14:paraId="07694266" w14:textId="52B6FF8E" w:rsidR="005F4B9C" w:rsidRPr="00D96E2A" w:rsidRDefault="005F4B9C" w:rsidP="005F4B9C">
            <w:pPr>
              <w:pStyle w:val="TableContent"/>
            </w:pPr>
            <w:r w:rsidRPr="00D96E2A">
              <w:t>Read command was completed but at least one transaction failed (AXI response from slave indicated an error)</w:t>
            </w:r>
          </w:p>
        </w:tc>
      </w:tr>
      <w:tr w:rsidR="005F4B9C" w:rsidRPr="00D96E2A" w14:paraId="5E929C02" w14:textId="77777777" w:rsidTr="00A43049">
        <w:trPr>
          <w:trHeight w:val="369"/>
        </w:trPr>
        <w:tc>
          <w:tcPr>
            <w:tcW w:w="10383" w:type="dxa"/>
            <w:gridSpan w:val="4"/>
            <w:shd w:val="pct5" w:color="auto" w:fill="auto"/>
            <w:vAlign w:val="center"/>
          </w:tcPr>
          <w:p w14:paraId="5761D0C3" w14:textId="20F9AD36" w:rsidR="005F4B9C" w:rsidRPr="00D96E2A" w:rsidRDefault="005F4B9C" w:rsidP="005F4B9C">
            <w:pPr>
              <w:pStyle w:val="TableContent"/>
            </w:pPr>
            <w:r w:rsidRPr="00D96E2A">
              <w:rPr>
                <w:b/>
                <w:i/>
              </w:rPr>
              <w:t>AXI Master Interface</w:t>
            </w:r>
          </w:p>
        </w:tc>
      </w:tr>
      <w:tr w:rsidR="005F4B9C" w:rsidRPr="00342882" w14:paraId="794E38A3" w14:textId="77777777" w:rsidTr="005F4B9C">
        <w:trPr>
          <w:trHeight w:val="369"/>
        </w:trPr>
        <w:tc>
          <w:tcPr>
            <w:tcW w:w="1722" w:type="dxa"/>
            <w:shd w:val="pct5" w:color="auto" w:fill="auto"/>
            <w:vAlign w:val="center"/>
          </w:tcPr>
          <w:p w14:paraId="5C44D2C3" w14:textId="2F8F0A93" w:rsidR="005F4B9C" w:rsidRPr="00DF5664" w:rsidRDefault="00A43049" w:rsidP="00A43049">
            <w:pPr>
              <w:pStyle w:val="TableContent"/>
            </w:pPr>
            <w:r w:rsidRPr="00DF5664">
              <w:t>M_Axi</w:t>
            </w:r>
            <w:r w:rsidR="005F4B9C" w:rsidRPr="00DF5664">
              <w:t>_*</w:t>
            </w:r>
          </w:p>
        </w:tc>
        <w:tc>
          <w:tcPr>
            <w:tcW w:w="1131" w:type="dxa"/>
            <w:vAlign w:val="center"/>
          </w:tcPr>
          <w:p w14:paraId="57567375" w14:textId="4C76E4E6" w:rsidR="005F4B9C" w:rsidRPr="00DF5664" w:rsidRDefault="005F4B9C" w:rsidP="005F4B9C">
            <w:pPr>
              <w:pStyle w:val="TableContent"/>
              <w:jc w:val="center"/>
            </w:pPr>
            <w:r w:rsidRPr="00DF5664">
              <w:t>*</w:t>
            </w:r>
          </w:p>
        </w:tc>
        <w:tc>
          <w:tcPr>
            <w:tcW w:w="2749" w:type="dxa"/>
            <w:vAlign w:val="center"/>
          </w:tcPr>
          <w:p w14:paraId="2A982992" w14:textId="2B7B1C59" w:rsidR="005F4B9C" w:rsidRPr="00DF5664" w:rsidRDefault="005F4B9C" w:rsidP="005F4B9C">
            <w:pPr>
              <w:pStyle w:val="TableContent"/>
              <w:jc w:val="center"/>
            </w:pPr>
            <w:r w:rsidRPr="00DF5664">
              <w:t>*</w:t>
            </w:r>
          </w:p>
        </w:tc>
        <w:tc>
          <w:tcPr>
            <w:tcW w:w="4781" w:type="dxa"/>
            <w:vAlign w:val="center"/>
          </w:tcPr>
          <w:p w14:paraId="2A7F8641" w14:textId="1E7C8C0D" w:rsidR="005F4B9C" w:rsidRPr="00DF5664" w:rsidRDefault="005F4B9C" w:rsidP="005F4B9C">
            <w:pPr>
              <w:pStyle w:val="TableContent"/>
            </w:pPr>
            <w:r w:rsidRPr="00DF5664">
              <w:t>AXI signals, see AXI specification</w:t>
            </w:r>
          </w:p>
        </w:tc>
      </w:tr>
    </w:tbl>
    <w:p w14:paraId="3F08CA44" w14:textId="7AF21659" w:rsidR="00994571" w:rsidRPr="00DF5664" w:rsidRDefault="00994571" w:rsidP="00994571">
      <w:pPr>
        <w:pStyle w:val="Heading2"/>
        <w:pageBreakBefore/>
        <w:rPr>
          <w:lang w:val="en-US"/>
        </w:rPr>
      </w:pPr>
      <w:bookmarkStart w:id="85" w:name="_Toc24099062"/>
      <w:r w:rsidRPr="00DF5664">
        <w:rPr>
          <w:lang w:val="en-US"/>
        </w:rPr>
        <w:lastRenderedPageBreak/>
        <w:t>psi_common_axi_master_full</w:t>
      </w:r>
      <w:bookmarkEnd w:id="85"/>
    </w:p>
    <w:p w14:paraId="4F446C18" w14:textId="77777777" w:rsidR="00994571" w:rsidRPr="00DF5664" w:rsidRDefault="00994571" w:rsidP="00994571">
      <w:pPr>
        <w:pStyle w:val="Heading3"/>
        <w:rPr>
          <w:lang w:val="en-US"/>
        </w:rPr>
      </w:pPr>
      <w:r w:rsidRPr="00DF5664">
        <w:rPr>
          <w:lang w:val="en-US"/>
        </w:rPr>
        <w:t>Description</w:t>
      </w:r>
    </w:p>
    <w:p w14:paraId="0EF3A2F2" w14:textId="25A8A832" w:rsidR="00994571" w:rsidRPr="00DF5664" w:rsidRDefault="00994571" w:rsidP="00994571">
      <w:pPr>
        <w:rPr>
          <w:lang w:val="en-US"/>
        </w:rPr>
      </w:pPr>
      <w:r w:rsidRPr="00DF5664">
        <w:rPr>
          <w:lang w:val="en-US"/>
        </w:rPr>
        <w:t>This entity executes transactions requested through a simple command interface on an AXI bus according to all specifications. This entity includes FIFOs to buffer read- and write-data but not for the commands.</w:t>
      </w:r>
    </w:p>
    <w:p w14:paraId="52494674" w14:textId="6691DE13" w:rsidR="00994571" w:rsidRPr="00DF5664" w:rsidRDefault="00994571" w:rsidP="00994571">
      <w:pPr>
        <w:rPr>
          <w:lang w:val="en-US"/>
        </w:rPr>
      </w:pPr>
      <w:r w:rsidRPr="00DF5664">
        <w:rPr>
          <w:lang w:val="en-US"/>
        </w:rPr>
        <w:t xml:space="preserve">This this entity internally uses </w:t>
      </w:r>
      <w:r w:rsidRPr="00DF5664">
        <w:rPr>
          <w:i/>
          <w:lang w:val="en-US"/>
        </w:rPr>
        <w:t>psi_common_axi_master_simple</w:t>
      </w:r>
      <w:r w:rsidRPr="00DF5664">
        <w:rPr>
          <w:lang w:val="en-US"/>
        </w:rPr>
        <w:t xml:space="preserve"> and works similarly Many generics are just forwarded to this component and the meaning of the low-latency function is the same. These topics are not explained in detail in this section, please refer to </w:t>
      </w:r>
      <w:r w:rsidRPr="00DF5664">
        <w:rPr>
          <w:lang w:val="en-US"/>
        </w:rPr>
        <w:fldChar w:fldCharType="begin"/>
      </w:r>
      <w:r w:rsidRPr="00DF5664">
        <w:rPr>
          <w:lang w:val="en-US"/>
        </w:rPr>
        <w:instrText xml:space="preserve"> REF _Ref10616182 \r \h </w:instrText>
      </w:r>
      <w:r w:rsidR="00C623D7" w:rsidRPr="00DF5664">
        <w:rPr>
          <w:lang w:val="en-US"/>
        </w:rPr>
        <w:instrText xml:space="preserve"> \* MERGEFORMAT </w:instrText>
      </w:r>
      <w:r w:rsidRPr="00DF5664">
        <w:rPr>
          <w:lang w:val="en-US"/>
        </w:rPr>
      </w:r>
      <w:r w:rsidRPr="00DF5664">
        <w:rPr>
          <w:lang w:val="en-US"/>
        </w:rPr>
        <w:fldChar w:fldCharType="separate"/>
      </w:r>
      <w:r w:rsidR="00FD4A56">
        <w:rPr>
          <w:lang w:val="en-US"/>
        </w:rPr>
        <w:t>10.3</w:t>
      </w:r>
      <w:r w:rsidRPr="00DF5664">
        <w:rPr>
          <w:lang w:val="en-US"/>
        </w:rPr>
        <w:fldChar w:fldCharType="end"/>
      </w:r>
      <w:r w:rsidRPr="00DF5664">
        <w:rPr>
          <w:lang w:val="en-US"/>
        </w:rPr>
        <w:t xml:space="preserve"> for details.</w:t>
      </w:r>
    </w:p>
    <w:p w14:paraId="1BD9A6DE" w14:textId="6D21EABF" w:rsidR="004130D8" w:rsidRPr="00DF5664" w:rsidRDefault="004130D8" w:rsidP="00994571">
      <w:pPr>
        <w:rPr>
          <w:lang w:val="en-US"/>
        </w:rPr>
      </w:pPr>
      <w:r w:rsidRPr="00DF5664">
        <w:rPr>
          <w:lang w:val="en-US"/>
        </w:rPr>
        <w:t>For the case that the AXI data width is larger than the user data width, it is highly recommended to not use low-latency transfers. Due to the width conversion, the bandwidth is smaller than the maximum of AXI, so the bus would be blocked longer than required if low latency transfers are made.</w:t>
      </w:r>
    </w:p>
    <w:p w14:paraId="33BEE9AB" w14:textId="49301EE1" w:rsidR="00994571" w:rsidRPr="00DF5664" w:rsidRDefault="00994571" w:rsidP="00994571">
      <w:pPr>
        <w:rPr>
          <w:lang w:val="en-US"/>
        </w:rPr>
      </w:pPr>
      <w:r w:rsidRPr="00DF5664">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3A380D55" w14:textId="75CB86A4" w:rsidR="00994571" w:rsidRPr="00DF5664" w:rsidRDefault="00994571" w:rsidP="00994571">
      <w:pPr>
        <w:rPr>
          <w:lang w:val="en-US"/>
        </w:rPr>
      </w:pPr>
      <w:r w:rsidRPr="00DF5664">
        <w:rPr>
          <w:lang w:val="en-US"/>
        </w:rPr>
        <w:t xml:space="preserve">In contrast to the </w:t>
      </w:r>
      <w:r w:rsidRPr="00DF5664">
        <w:rPr>
          <w:i/>
          <w:lang w:val="en-US"/>
        </w:rPr>
        <w:t>psi_common_axi_master_simple</w:t>
      </w:r>
      <w:r w:rsidRPr="00DF5664">
        <w:rPr>
          <w:lang w:val="en-US"/>
        </w:rPr>
        <w:t>, this entity has the following additional features:</w:t>
      </w:r>
    </w:p>
    <w:p w14:paraId="1BF94814" w14:textId="144BFEA5" w:rsidR="00994571" w:rsidRPr="00DF5664" w:rsidRDefault="00994571" w:rsidP="00994571">
      <w:pPr>
        <w:pStyle w:val="ListParagraph"/>
        <w:numPr>
          <w:ilvl w:val="0"/>
          <w:numId w:val="40"/>
        </w:numPr>
        <w:rPr>
          <w:lang w:val="en-US"/>
        </w:rPr>
      </w:pPr>
      <w:r w:rsidRPr="00DF5664">
        <w:rPr>
          <w:lang w:val="en-US"/>
        </w:rPr>
        <w:t>Execution of unaligned and odd-sized transfers (alignment of the data according to AXI requirements)</w:t>
      </w:r>
    </w:p>
    <w:p w14:paraId="3265F514" w14:textId="2C40E93C" w:rsidR="00994571" w:rsidRPr="00DF5664" w:rsidRDefault="00994571" w:rsidP="00994571">
      <w:pPr>
        <w:pStyle w:val="ListParagraph"/>
        <w:numPr>
          <w:ilvl w:val="0"/>
          <w:numId w:val="40"/>
        </w:numPr>
        <w:rPr>
          <w:lang w:val="en-US"/>
        </w:rPr>
      </w:pPr>
      <w:r w:rsidRPr="00DF5664">
        <w:rPr>
          <w:lang w:val="en-US"/>
        </w:rPr>
        <w:t>AXI data-width can be larger than user interface data width</w:t>
      </w:r>
    </w:p>
    <w:p w14:paraId="51406A47" w14:textId="158E912A" w:rsidR="009F70ED" w:rsidRPr="00DF5664" w:rsidRDefault="009F70ED" w:rsidP="00994571">
      <w:pPr>
        <w:pStyle w:val="ListParagraph"/>
        <w:numPr>
          <w:ilvl w:val="0"/>
          <w:numId w:val="40"/>
        </w:numPr>
        <w:rPr>
          <w:lang w:val="en-US"/>
        </w:rPr>
      </w:pPr>
      <w:r w:rsidRPr="00DF5664">
        <w:rPr>
          <w:lang w:val="en-US"/>
        </w:rPr>
        <w:t>The transfer size is specified in bytes and not in beats (to allow uneven-length transfers)</w:t>
      </w:r>
    </w:p>
    <w:p w14:paraId="3E5D2912" w14:textId="443F3474" w:rsidR="00994571" w:rsidRPr="00DF5664" w:rsidRDefault="00994571" w:rsidP="00994571">
      <w:pPr>
        <w:rPr>
          <w:lang w:val="en-US"/>
        </w:rPr>
      </w:pPr>
      <w:r w:rsidRPr="00DF5664">
        <w:rPr>
          <w:lang w:val="en-US"/>
        </w:rPr>
        <w:t xml:space="preserve">Most of the logic in this entity is related to unaligned and odd-sized transfers. So if you only require an AXI data width that is larger than the user interface data width, you may consider using </w:t>
      </w:r>
      <w:r w:rsidRPr="00DF5664">
        <w:rPr>
          <w:i/>
          <w:lang w:val="en-US"/>
        </w:rPr>
        <w:t>psi_common_axi_master</w:t>
      </w:r>
      <w:r w:rsidRPr="00DF5664">
        <w:rPr>
          <w:lang w:val="en-US"/>
        </w:rPr>
        <w:t xml:space="preserve"> along with </w:t>
      </w:r>
      <w:r w:rsidRPr="00DF5664">
        <w:rPr>
          <w:i/>
          <w:lang w:val="en-US"/>
        </w:rPr>
        <w:t>psi_common_wconv_n2xn</w:t>
      </w:r>
      <w:r w:rsidRPr="00DF5664">
        <w:rPr>
          <w:lang w:val="en-US"/>
        </w:rPr>
        <w:t xml:space="preserve"> (with conversion) to achieve better performance with less resource utilization.</w:t>
      </w:r>
    </w:p>
    <w:p w14:paraId="47CC1E2E" w14:textId="5CB0460A" w:rsidR="00994571" w:rsidRPr="00DF5664" w:rsidRDefault="00994571" w:rsidP="00994571">
      <w:pPr>
        <w:rPr>
          <w:lang w:val="en-US"/>
        </w:rPr>
      </w:pPr>
      <w:r w:rsidRPr="00DF5664">
        <w:rPr>
          <w:lang w:val="en-US"/>
        </w:rPr>
        <w:t xml:space="preserve">The </w:t>
      </w:r>
      <w:r w:rsidRPr="00DF5664">
        <w:rPr>
          <w:i/>
          <w:lang w:val="en-US"/>
        </w:rPr>
        <w:t>psi_common_axi_master_full</w:t>
      </w:r>
      <w:r w:rsidRPr="00DF5664">
        <w:rPr>
          <w:lang w:val="en-US"/>
        </w:rPr>
        <w:t xml:space="preserve"> has some clock cycles of overhead for each command. As a result, large data transfers are efficient but the performance for very small transfers (only a few AXI bursts) is limited due to this overhead.</w:t>
      </w:r>
    </w:p>
    <w:p w14:paraId="6CE82A08" w14:textId="77777777" w:rsidR="00994571" w:rsidRPr="00DF5664" w:rsidRDefault="00994571" w:rsidP="00994571">
      <w:pPr>
        <w:rPr>
          <w:lang w:val="en-US"/>
        </w:rPr>
      </w:pPr>
      <w:r w:rsidRPr="00DF5664">
        <w:rPr>
          <w:lang w:val="en-US"/>
        </w:rPr>
        <w:t>Read and write logic are fully independent. So reads and writes can happen at the same time.</w:t>
      </w:r>
    </w:p>
    <w:p w14:paraId="21A15976" w14:textId="70F962F0" w:rsidR="00994571" w:rsidRPr="00DF5664" w:rsidRDefault="00994571" w:rsidP="00994571">
      <w:pPr>
        <w:rPr>
          <w:lang w:val="en-US"/>
        </w:rPr>
      </w:pPr>
      <w:r w:rsidRPr="00DF5664">
        <w:rPr>
          <w:lang w:val="en-US"/>
        </w:rPr>
        <w:t xml:space="preserve">There is no required timing relationship between command and data signals. So for writes the user can provide write data before, after or together with the command. </w:t>
      </w:r>
    </w:p>
    <w:p w14:paraId="45F1D4B7" w14:textId="25D1757D" w:rsidR="00994571" w:rsidRPr="00DF5664" w:rsidRDefault="00C623D7" w:rsidP="00994571">
      <w:pPr>
        <w:jc w:val="center"/>
        <w:rPr>
          <w:lang w:val="en-US"/>
        </w:rPr>
      </w:pPr>
      <w:r w:rsidRPr="00DF5664">
        <w:rPr>
          <w:noProof/>
          <w:lang w:eastAsia="de-CH"/>
        </w:rPr>
        <w:drawing>
          <wp:inline distT="0" distB="0" distL="0" distR="0" wp14:anchorId="00644E6A" wp14:editId="222FFB89">
            <wp:extent cx="4142740" cy="236156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42740" cy="2361565"/>
                    </a:xfrm>
                    <a:prstGeom prst="rect">
                      <a:avLst/>
                    </a:prstGeom>
                    <a:noFill/>
                    <a:ln>
                      <a:noFill/>
                    </a:ln>
                  </pic:spPr>
                </pic:pic>
              </a:graphicData>
            </a:graphic>
          </wp:inline>
        </w:drawing>
      </w:r>
    </w:p>
    <w:p w14:paraId="697A49F1" w14:textId="7A5A455B" w:rsidR="00994571" w:rsidRPr="00DF5664" w:rsidRDefault="00994571" w:rsidP="00994571">
      <w:pPr>
        <w:pStyle w:val="Caption"/>
        <w:jc w:val="center"/>
        <w:rPr>
          <w:lang w:val="en-US"/>
        </w:rPr>
      </w:pPr>
      <w:bookmarkStart w:id="86" w:name="_Toc24099005"/>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FD4A56">
        <w:rPr>
          <w:noProof/>
          <w:lang w:val="en-US"/>
        </w:rPr>
        <w:t>31</w:t>
      </w:r>
      <w:r w:rsidRPr="00DF5664">
        <w:rPr>
          <w:lang w:val="en-US"/>
        </w:rPr>
        <w:fldChar w:fldCharType="end"/>
      </w:r>
      <w:r w:rsidRPr="00DF5664">
        <w:rPr>
          <w:lang w:val="en-US"/>
        </w:rPr>
        <w:t>: psi_common_axi_master_full: Block diagram</w:t>
      </w:r>
      <w:bookmarkEnd w:id="86"/>
    </w:p>
    <w:p w14:paraId="13739E1C" w14:textId="77777777" w:rsidR="00994571" w:rsidRPr="00DF5664" w:rsidRDefault="00994571" w:rsidP="00994571">
      <w:pPr>
        <w:jc w:val="center"/>
        <w:rPr>
          <w:lang w:val="en-US"/>
        </w:rPr>
      </w:pPr>
    </w:p>
    <w:p w14:paraId="55855FCD" w14:textId="77777777" w:rsidR="00994571" w:rsidRPr="00DF5664" w:rsidRDefault="00994571" w:rsidP="00994571">
      <w:pPr>
        <w:pStyle w:val="Heading3"/>
        <w:pageBreakBefore/>
        <w:rPr>
          <w:lang w:val="en-US"/>
        </w:rPr>
      </w:pPr>
      <w:bookmarkStart w:id="87" w:name="_Ref10619654"/>
      <w:r w:rsidRPr="00DF5664">
        <w:rPr>
          <w:lang w:val="en-US"/>
        </w:rPr>
        <w:lastRenderedPageBreak/>
        <w:t>Transaction Types</w:t>
      </w:r>
      <w:bookmarkEnd w:id="87"/>
    </w:p>
    <w:p w14:paraId="78B92E2F" w14:textId="77777777" w:rsidR="00994571" w:rsidRPr="00DF5664" w:rsidRDefault="00994571" w:rsidP="00994571">
      <w:pPr>
        <w:rPr>
          <w:lang w:val="en-US"/>
        </w:rPr>
      </w:pPr>
      <w:r w:rsidRPr="00DF5664">
        <w:rPr>
          <w:lang w:val="en-US"/>
        </w:rPr>
        <w:t>For simplicity, only burst transactions are shown. However, of course also single-word transactions are supported.</w:t>
      </w:r>
    </w:p>
    <w:p w14:paraId="3DE3AC89" w14:textId="3493008D" w:rsidR="00994571" w:rsidRPr="00DF5664" w:rsidRDefault="00370592" w:rsidP="00994571">
      <w:pPr>
        <w:rPr>
          <w:lang w:val="en-US"/>
        </w:rPr>
      </w:pPr>
      <w:r w:rsidRPr="00DF5664">
        <w:rPr>
          <w:lang w:val="en-US"/>
        </w:rPr>
        <w:t>N</w:t>
      </w:r>
      <w:r w:rsidR="00994571" w:rsidRPr="00DF5664">
        <w:rPr>
          <w:lang w:val="en-US"/>
        </w:rPr>
        <w:t>ot</w:t>
      </w:r>
      <w:r w:rsidRPr="00DF5664">
        <w:rPr>
          <w:lang w:val="en-US"/>
        </w:rPr>
        <w:t>e</w:t>
      </w:r>
      <w:r w:rsidR="00994571" w:rsidRPr="00DF5664">
        <w:rPr>
          <w:lang w:val="en-US"/>
        </w:rPr>
        <w:t xml:space="preserve"> that latencies and delays may be drawn shorter than they actually are to keep the waveforms small. However, all relationship between signals are correct.</w:t>
      </w:r>
    </w:p>
    <w:p w14:paraId="06890388" w14:textId="6F9A2B43" w:rsidR="00370592" w:rsidRPr="00DF5664" w:rsidRDefault="00370592" w:rsidP="00994571">
      <w:pPr>
        <w:rPr>
          <w:lang w:val="en-US"/>
        </w:rPr>
      </w:pPr>
      <w:r w:rsidRPr="00DF5664">
        <w:rPr>
          <w:lang w:val="en-US"/>
        </w:rPr>
        <w:t>For all figures, an AXI-width of 32 bits and a user data width of 16 bits is assumed to keep the figures simple.</w:t>
      </w:r>
    </w:p>
    <w:p w14:paraId="087A9F6E" w14:textId="586F4618" w:rsidR="00BE4EF8" w:rsidRPr="00DF5664" w:rsidRDefault="00BE4EF8" w:rsidP="00994571">
      <w:pPr>
        <w:rPr>
          <w:lang w:val="en-US"/>
        </w:rPr>
      </w:pPr>
      <w:r w:rsidRPr="00DF5664">
        <w:rPr>
          <w:lang w:val="en-US"/>
        </w:rPr>
        <w:t>For simplicity reasons, only transfers that consist of one AXI transaction are shown. For the user interface, larger transactions (consisting of multiple AXI bursts) do behave exactly the same.</w:t>
      </w:r>
    </w:p>
    <w:p w14:paraId="5657202A" w14:textId="00BABD50" w:rsidR="00370592" w:rsidRPr="00DF5664" w:rsidRDefault="00370592" w:rsidP="00994571">
      <w:pPr>
        <w:rPr>
          <w:lang w:val="en-US"/>
        </w:rPr>
      </w:pPr>
      <w:r w:rsidRPr="00DF5664">
        <w:rPr>
          <w:lang w:val="en-US"/>
        </w:rPr>
        <w:t>For all transactions, user data is right-aligned. The byte at the start address specified in the command is the LSB of the user input/output data.</w:t>
      </w:r>
    </w:p>
    <w:p w14:paraId="625EE94C" w14:textId="1755FE49" w:rsidR="00994571" w:rsidRPr="00DF5664" w:rsidRDefault="00BE4EF8" w:rsidP="00703F1E">
      <w:pPr>
        <w:pStyle w:val="Heading4"/>
      </w:pPr>
      <w:r w:rsidRPr="00DF5664">
        <w:t>Read</w:t>
      </w:r>
      <w:r w:rsidR="00C623D7" w:rsidRPr="00DF5664">
        <w:t xml:space="preserve"> Transaction</w:t>
      </w:r>
    </w:p>
    <w:p w14:paraId="6E28E72B" w14:textId="7B489D3A" w:rsidR="00994571" w:rsidRPr="00DF5664" w:rsidRDefault="00994571" w:rsidP="00994571">
      <w:pPr>
        <w:rPr>
          <w:lang w:val="en-US"/>
        </w:rPr>
      </w:pPr>
      <w:r w:rsidRPr="00DF5664">
        <w:rPr>
          <w:lang w:val="en-US"/>
        </w:rPr>
        <w:t xml:space="preserve">The example below shows </w:t>
      </w:r>
      <w:r w:rsidR="00BE4EF8" w:rsidRPr="00DF5664">
        <w:rPr>
          <w:lang w:val="en-US"/>
        </w:rPr>
        <w:t>a read transaction.</w:t>
      </w:r>
    </w:p>
    <w:p w14:paraId="32393F4E" w14:textId="10959050" w:rsidR="00994571" w:rsidRPr="00DF5664" w:rsidRDefault="00994571" w:rsidP="00994571">
      <w:pPr>
        <w:rPr>
          <w:lang w:val="en-US"/>
        </w:rPr>
      </w:pPr>
      <w:r w:rsidRPr="00DF5664">
        <w:rPr>
          <w:lang w:val="en-US"/>
        </w:rPr>
        <w:t>Please read the description of all examples (</w:t>
      </w:r>
      <w:r w:rsidR="004130D8" w:rsidRPr="00DF5664">
        <w:rPr>
          <w:lang w:val="en-US"/>
        </w:rPr>
        <w:fldChar w:fldCharType="begin"/>
      </w:r>
      <w:r w:rsidR="004130D8" w:rsidRPr="00DF5664">
        <w:rPr>
          <w:lang w:val="en-US"/>
        </w:rPr>
        <w:instrText xml:space="preserve"> REF _Ref10619654 \r \h  \* MERGEFORMAT </w:instrText>
      </w:r>
      <w:r w:rsidR="004130D8" w:rsidRPr="00DF5664">
        <w:rPr>
          <w:lang w:val="en-US"/>
        </w:rPr>
      </w:r>
      <w:r w:rsidR="004130D8" w:rsidRPr="00DF5664">
        <w:rPr>
          <w:lang w:val="en-US"/>
        </w:rPr>
        <w:fldChar w:fldCharType="separate"/>
      </w:r>
      <w:r w:rsidR="00FD4A56">
        <w:rPr>
          <w:lang w:val="en-US"/>
        </w:rPr>
        <w:t>10.4.2</w:t>
      </w:r>
      <w:r w:rsidR="004130D8" w:rsidRPr="00DF5664">
        <w:rPr>
          <w:lang w:val="en-US"/>
        </w:rPr>
        <w:fldChar w:fldCharType="end"/>
      </w:r>
      <w:r w:rsidRPr="00DF5664">
        <w:rPr>
          <w:lang w:val="en-US"/>
        </w:rPr>
        <w:t>).</w:t>
      </w:r>
    </w:p>
    <w:p w14:paraId="593E4F5A" w14:textId="4830EEA2" w:rsidR="00994571" w:rsidRPr="00DF5664" w:rsidRDefault="004130D8" w:rsidP="00994571">
      <w:pPr>
        <w:rPr>
          <w:lang w:val="en-US"/>
        </w:rPr>
      </w:pPr>
      <w:r w:rsidRPr="00DF5664">
        <w:rPr>
          <w:noProof/>
          <w:lang w:eastAsia="de-CH"/>
        </w:rPr>
        <w:drawing>
          <wp:inline distT="0" distB="0" distL="0" distR="0" wp14:anchorId="611D1CA8" wp14:editId="26C8658C">
            <wp:extent cx="6480175" cy="404703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80175" cy="4047032"/>
                    </a:xfrm>
                    <a:prstGeom prst="rect">
                      <a:avLst/>
                    </a:prstGeom>
                    <a:noFill/>
                    <a:ln>
                      <a:noFill/>
                    </a:ln>
                  </pic:spPr>
                </pic:pic>
              </a:graphicData>
            </a:graphic>
          </wp:inline>
        </w:drawing>
      </w:r>
    </w:p>
    <w:p w14:paraId="46771C7E" w14:textId="56F165E4" w:rsidR="00994571" w:rsidRPr="00DF5664" w:rsidRDefault="00994571" w:rsidP="00994571">
      <w:pPr>
        <w:pStyle w:val="Caption"/>
        <w:jc w:val="center"/>
        <w:rPr>
          <w:lang w:val="en-US"/>
        </w:rPr>
      </w:pPr>
      <w:bookmarkStart w:id="88" w:name="_Toc24099006"/>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FD4A56">
        <w:rPr>
          <w:noProof/>
          <w:lang w:val="en-US"/>
        </w:rPr>
        <w:t>32</w:t>
      </w:r>
      <w:r w:rsidRPr="00DF5664">
        <w:rPr>
          <w:lang w:val="en-US"/>
        </w:rPr>
        <w:fldChar w:fldCharType="end"/>
      </w:r>
      <w:r w:rsidR="004130D8" w:rsidRPr="00DF5664">
        <w:rPr>
          <w:lang w:val="en-US"/>
        </w:rPr>
        <w:t>: psi_common_axi_master_full: Read transaction</w:t>
      </w:r>
      <w:bookmarkEnd w:id="88"/>
    </w:p>
    <w:p w14:paraId="66EE0EE6" w14:textId="5913C067" w:rsidR="00994571" w:rsidRPr="00DF5664" w:rsidRDefault="004130D8" w:rsidP="00994571">
      <w:pPr>
        <w:rPr>
          <w:lang w:val="en-US"/>
        </w:rPr>
      </w:pPr>
      <w:r w:rsidRPr="00DF5664">
        <w:rPr>
          <w:lang w:val="en-US"/>
        </w:rPr>
        <w:t xml:space="preserve">The read command together with the address of the first used byte and the size of the data required in bytes is asserted. The </w:t>
      </w:r>
      <w:r w:rsidRPr="00DF5664">
        <w:rPr>
          <w:i/>
          <w:lang w:val="en-US"/>
        </w:rPr>
        <w:t>psi_common_axi_master_full</w:t>
      </w:r>
      <w:r w:rsidRPr="00DF5664">
        <w:rPr>
          <w:lang w:val="en-US"/>
        </w:rPr>
        <w:t xml:space="preserve"> then calculates the word-aligned AXI start address (0x0200) and the number of AXI-beats required (3 --&gt; </w:t>
      </w:r>
      <w:r w:rsidRPr="00DF5664">
        <w:rPr>
          <w:i/>
          <w:lang w:val="en-US"/>
        </w:rPr>
        <w:t>M_Axi_ArLen</w:t>
      </w:r>
      <w:r w:rsidRPr="00DF5664">
        <w:rPr>
          <w:lang w:val="en-US"/>
        </w:rPr>
        <w:t>=2) and asserts the AXI AR-command.</w:t>
      </w:r>
    </w:p>
    <w:p w14:paraId="1F339AD8" w14:textId="11918246" w:rsidR="004130D8" w:rsidRPr="00DF5664" w:rsidRDefault="004130D8" w:rsidP="00994571">
      <w:pPr>
        <w:rPr>
          <w:lang w:val="en-US"/>
        </w:rPr>
      </w:pPr>
      <w:r w:rsidRPr="00DF5664">
        <w:rPr>
          <w:lang w:val="en-US"/>
        </w:rPr>
        <w:t xml:space="preserve">The received data is aligned correctly in order to have the first byte the user requested as LSB of the first </w:t>
      </w:r>
      <w:r w:rsidRPr="00DF5664">
        <w:rPr>
          <w:i/>
          <w:lang w:val="en-US"/>
        </w:rPr>
        <w:t>RdDat</w:t>
      </w:r>
      <w:r w:rsidRPr="00DF5664">
        <w:rPr>
          <w:lang w:val="en-US"/>
        </w:rPr>
        <w:t xml:space="preserve"> word. Unused trailing bytes may have any value, they shall never be interpreted.</w:t>
      </w:r>
    </w:p>
    <w:p w14:paraId="163F6AAF" w14:textId="42276F21" w:rsidR="004130D8" w:rsidRPr="00DF5664" w:rsidRDefault="004130D8" w:rsidP="00994571">
      <w:pPr>
        <w:rPr>
          <w:lang w:val="en-US"/>
        </w:rPr>
      </w:pPr>
      <w:r w:rsidRPr="00DF5664">
        <w:rPr>
          <w:lang w:val="en-US"/>
        </w:rPr>
        <w:t xml:space="preserve">Note that the </w:t>
      </w:r>
      <w:r w:rsidRPr="00DF5664">
        <w:rPr>
          <w:i/>
          <w:lang w:val="en-US"/>
        </w:rPr>
        <w:t>Rd_Done</w:t>
      </w:r>
      <w:r w:rsidRPr="00DF5664">
        <w:rPr>
          <w:lang w:val="en-US"/>
        </w:rPr>
        <w:t xml:space="preserve"> signal is asserted as soon as all data is read from AXI, even if the data was not yet consumed on the </w:t>
      </w:r>
      <w:r w:rsidRPr="00DF5664">
        <w:rPr>
          <w:i/>
          <w:lang w:val="en-US"/>
        </w:rPr>
        <w:t>RdDat</w:t>
      </w:r>
      <w:r w:rsidRPr="00DF5664">
        <w:rPr>
          <w:lang w:val="en-US"/>
        </w:rPr>
        <w:t xml:space="preserve"> interface. </w:t>
      </w:r>
    </w:p>
    <w:p w14:paraId="2A637670" w14:textId="162E5D04" w:rsidR="00994571" w:rsidRPr="00DF5664" w:rsidRDefault="004130D8" w:rsidP="00703F1E">
      <w:pPr>
        <w:pStyle w:val="Heading4"/>
      </w:pPr>
      <w:r w:rsidRPr="00DF5664">
        <w:lastRenderedPageBreak/>
        <w:t>Write Transaction</w:t>
      </w:r>
    </w:p>
    <w:p w14:paraId="6195AC49" w14:textId="77777777" w:rsidR="004130D8" w:rsidRPr="00DF5664" w:rsidRDefault="004130D8" w:rsidP="004130D8">
      <w:pPr>
        <w:rPr>
          <w:lang w:val="en-US"/>
        </w:rPr>
      </w:pPr>
      <w:r w:rsidRPr="00DF5664">
        <w:rPr>
          <w:lang w:val="en-US"/>
        </w:rPr>
        <w:t>The example below shows a read transaction.</w:t>
      </w:r>
    </w:p>
    <w:p w14:paraId="45FF6647" w14:textId="4921EF5C" w:rsidR="004130D8" w:rsidRPr="00DF5664" w:rsidRDefault="004130D8" w:rsidP="004130D8">
      <w:pPr>
        <w:rPr>
          <w:lang w:val="en-US"/>
        </w:rPr>
      </w:pPr>
      <w:r w:rsidRPr="00DF5664">
        <w:rPr>
          <w:lang w:val="en-US"/>
        </w:rPr>
        <w:t>Please read the description of all examples (</w:t>
      </w:r>
      <w:r w:rsidRPr="00DF5664">
        <w:rPr>
          <w:lang w:val="en-US"/>
        </w:rPr>
        <w:fldChar w:fldCharType="begin"/>
      </w:r>
      <w:r w:rsidRPr="00DF5664">
        <w:rPr>
          <w:lang w:val="en-US"/>
        </w:rPr>
        <w:instrText xml:space="preserve"> REF _Ref10619654 \r \h </w:instrText>
      </w:r>
      <w:r w:rsidR="00F47197" w:rsidRPr="00DF5664">
        <w:rPr>
          <w:lang w:val="en-US"/>
        </w:rPr>
        <w:instrText xml:space="preserve"> \* MERGEFORMAT </w:instrText>
      </w:r>
      <w:r w:rsidRPr="00DF5664">
        <w:rPr>
          <w:lang w:val="en-US"/>
        </w:rPr>
      </w:r>
      <w:r w:rsidRPr="00DF5664">
        <w:rPr>
          <w:lang w:val="en-US"/>
        </w:rPr>
        <w:fldChar w:fldCharType="separate"/>
      </w:r>
      <w:r w:rsidR="00FD4A56">
        <w:rPr>
          <w:lang w:val="en-US"/>
        </w:rPr>
        <w:t>10.4.2</w:t>
      </w:r>
      <w:r w:rsidRPr="00DF5664">
        <w:rPr>
          <w:lang w:val="en-US"/>
        </w:rPr>
        <w:fldChar w:fldCharType="end"/>
      </w:r>
      <w:r w:rsidRPr="00DF5664">
        <w:rPr>
          <w:lang w:val="en-US"/>
        </w:rPr>
        <w:t>).</w:t>
      </w:r>
    </w:p>
    <w:p w14:paraId="1FFD6106" w14:textId="3948397B" w:rsidR="004130D8" w:rsidRPr="006D45AC" w:rsidRDefault="004130D8" w:rsidP="004130D8">
      <w:pPr>
        <w:rPr>
          <w:lang w:val="en-US"/>
        </w:rPr>
      </w:pPr>
      <w:r w:rsidRPr="006D45AC">
        <w:rPr>
          <w:lang w:val="en-US"/>
        </w:rPr>
        <w:t>Note that a high-latency write (AXI commands only sent after data is in buffer) is shown in this figure.</w:t>
      </w:r>
    </w:p>
    <w:p w14:paraId="12066C6C" w14:textId="605A6DA5" w:rsidR="00994571" w:rsidRPr="006D45AC" w:rsidRDefault="00FB103A" w:rsidP="00994571">
      <w:pPr>
        <w:rPr>
          <w:lang w:val="en-US"/>
        </w:rPr>
      </w:pPr>
      <w:r w:rsidRPr="006D45AC">
        <w:rPr>
          <w:noProof/>
          <w:lang w:eastAsia="de-CH"/>
        </w:rPr>
        <w:drawing>
          <wp:inline distT="0" distB="0" distL="0" distR="0" wp14:anchorId="6475CBC0" wp14:editId="0DC34EBE">
            <wp:extent cx="6480175" cy="398371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80175" cy="3983714"/>
                    </a:xfrm>
                    <a:prstGeom prst="rect">
                      <a:avLst/>
                    </a:prstGeom>
                    <a:noFill/>
                    <a:ln>
                      <a:noFill/>
                    </a:ln>
                  </pic:spPr>
                </pic:pic>
              </a:graphicData>
            </a:graphic>
          </wp:inline>
        </w:drawing>
      </w:r>
    </w:p>
    <w:p w14:paraId="1B7A362A" w14:textId="514E7595" w:rsidR="00994571" w:rsidRPr="006D45AC" w:rsidRDefault="00994571" w:rsidP="00994571">
      <w:pPr>
        <w:pStyle w:val="Caption"/>
        <w:jc w:val="center"/>
        <w:rPr>
          <w:lang w:val="en-US"/>
        </w:rPr>
      </w:pPr>
      <w:bookmarkStart w:id="89" w:name="_Toc24099007"/>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FD4A56">
        <w:rPr>
          <w:noProof/>
          <w:lang w:val="en-US"/>
        </w:rPr>
        <w:t>33</w:t>
      </w:r>
      <w:r w:rsidRPr="006D45AC">
        <w:rPr>
          <w:lang w:val="en-US"/>
        </w:rPr>
        <w:fldChar w:fldCharType="end"/>
      </w:r>
      <w:r w:rsidR="004130D8" w:rsidRPr="006D45AC">
        <w:rPr>
          <w:lang w:val="en-US"/>
        </w:rPr>
        <w:t>: psi_common_axi_master_full</w:t>
      </w:r>
      <w:r w:rsidRPr="006D45AC">
        <w:rPr>
          <w:lang w:val="en-US"/>
        </w:rPr>
        <w:t xml:space="preserve">: </w:t>
      </w:r>
      <w:r w:rsidR="004130D8" w:rsidRPr="006D45AC">
        <w:rPr>
          <w:lang w:val="en-US"/>
        </w:rPr>
        <w:t>Write transaction</w:t>
      </w:r>
      <w:bookmarkEnd w:id="89"/>
    </w:p>
    <w:p w14:paraId="06036755" w14:textId="2D68C15F" w:rsidR="00F47197" w:rsidRPr="00DF5664" w:rsidRDefault="00F47197" w:rsidP="00F47197">
      <w:pPr>
        <w:rPr>
          <w:lang w:val="en-US"/>
        </w:rPr>
      </w:pPr>
      <w:r w:rsidRPr="006D45AC">
        <w:rPr>
          <w:lang w:val="en-US"/>
        </w:rPr>
        <w:t xml:space="preserve">In this example, the user provides some data before the command. This is perfectly fine and allowed. Then the write command together with the address of the first byte to write and the size of the data that must be written in bytes is asserted. The </w:t>
      </w:r>
      <w:r w:rsidRPr="006D45AC">
        <w:rPr>
          <w:i/>
          <w:lang w:val="en-US"/>
        </w:rPr>
        <w:t>psi_common_axi_master_full</w:t>
      </w:r>
      <w:r w:rsidRPr="006D45AC">
        <w:rPr>
          <w:lang w:val="en-US"/>
        </w:rPr>
        <w:t xml:space="preserve"> then calculates the word-aligned AXI start address (0x0200) and the number of AXI-beats required (3 --&gt; </w:t>
      </w:r>
      <w:r w:rsidRPr="006D45AC">
        <w:rPr>
          <w:i/>
          <w:lang w:val="en-US"/>
        </w:rPr>
        <w:t>M_Axi_ArLen</w:t>
      </w:r>
      <w:r w:rsidRPr="006D45AC">
        <w:rPr>
          <w:lang w:val="en-US"/>
        </w:rPr>
        <w:t>=2) and asserts the AXI AW-command.</w:t>
      </w:r>
    </w:p>
    <w:p w14:paraId="432E3C17" w14:textId="7578A965" w:rsidR="00F47197" w:rsidRPr="00DF5664" w:rsidRDefault="00F47197" w:rsidP="00F47197">
      <w:pPr>
        <w:rPr>
          <w:lang w:val="en-US"/>
        </w:rPr>
      </w:pPr>
      <w:r w:rsidRPr="00DF5664">
        <w:rPr>
          <w:lang w:val="en-US"/>
        </w:rPr>
        <w:t>The user data is automatically aligned to the alignment of the AXI bus. Unused bytes may have any value, which is fine because the corresponding strobe signal is set to low. The same applies to the user interface: unused trailing bytes can have any value and do not influence the transaction.</w:t>
      </w:r>
    </w:p>
    <w:p w14:paraId="4E1C6A53" w14:textId="4555EBE1" w:rsidR="00F47197" w:rsidRPr="00DF5664" w:rsidRDefault="00F47197" w:rsidP="00F47197">
      <w:pPr>
        <w:rPr>
          <w:lang w:val="en-US"/>
        </w:rPr>
      </w:pPr>
      <w:r w:rsidRPr="00DF5664">
        <w:rPr>
          <w:lang w:val="en-US"/>
        </w:rPr>
        <w:t xml:space="preserve">As soon as the write response from AXI is received, the </w:t>
      </w:r>
      <w:r w:rsidRPr="00DF5664">
        <w:rPr>
          <w:i/>
          <w:lang w:val="en-US"/>
        </w:rPr>
        <w:t>Wr_Done</w:t>
      </w:r>
      <w:r w:rsidRPr="00DF5664">
        <w:rPr>
          <w:lang w:val="en-US"/>
        </w:rPr>
        <w:t xml:space="preserve"> signal is asserted.</w:t>
      </w:r>
    </w:p>
    <w:p w14:paraId="79BAE462" w14:textId="77777777" w:rsidR="00994571" w:rsidRPr="00DF5664" w:rsidRDefault="00994571" w:rsidP="00994571">
      <w:pPr>
        <w:pStyle w:val="Heading3"/>
        <w:pageBreakBefore/>
        <w:rPr>
          <w:lang w:val="en-US"/>
        </w:rPr>
      </w:pPr>
      <w:r w:rsidRPr="00DF5664">
        <w:rPr>
          <w:lang w:val="en-US"/>
        </w:rPr>
        <w:lastRenderedPageBreak/>
        <w:t>Generics</w:t>
      </w:r>
    </w:p>
    <w:p w14:paraId="11D87C64" w14:textId="411300AD" w:rsidR="00994571" w:rsidRPr="00DF5664" w:rsidRDefault="00994571" w:rsidP="00994571">
      <w:pPr>
        <w:jc w:val="left"/>
        <w:rPr>
          <w:lang w:val="en-US"/>
        </w:rPr>
      </w:pPr>
      <w:r w:rsidRPr="00DF5664">
        <w:rPr>
          <w:b/>
          <w:lang w:val="en-US"/>
        </w:rPr>
        <w:t>AxiAddrWidth_g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address bus</w:t>
      </w:r>
      <w:r w:rsidR="00AE4A07" w:rsidRPr="00DF5664">
        <w:rPr>
          <w:lang w:val="en-US"/>
        </w:rPr>
        <w:t xml:space="preserve"> </w:t>
      </w:r>
      <w:r w:rsidRPr="00DF5664">
        <w:rPr>
          <w:lang w:val="en-US"/>
        </w:rPr>
        <w:br/>
      </w:r>
      <w:r w:rsidRPr="00DF5664">
        <w:rPr>
          <w:b/>
          <w:lang w:val="en-US"/>
        </w:rPr>
        <w:t>AxiDataWidth_g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data bus</w:t>
      </w:r>
      <w:r w:rsidRPr="00DF5664">
        <w:rPr>
          <w:lang w:val="en-US"/>
        </w:rPr>
        <w:br/>
      </w:r>
      <w:r w:rsidRPr="00DF5664">
        <w:rPr>
          <w:b/>
          <w:lang w:val="en-US"/>
        </w:rPr>
        <w:t>AxiMaxBeats_g</w:t>
      </w:r>
      <w:r w:rsidR="00AE4A07" w:rsidRPr="00DF5664">
        <w:rPr>
          <w:b/>
          <w:lang w:val="en-US"/>
        </w:rPr>
        <w:t>*</w:t>
      </w:r>
      <w:r w:rsidRPr="00DF5664">
        <w:rPr>
          <w:b/>
          <w:lang w:val="en-US"/>
        </w:rPr>
        <w:tab/>
      </w:r>
      <w:r w:rsidRPr="00DF5664">
        <w:rPr>
          <w:b/>
          <w:lang w:val="en-US"/>
        </w:rPr>
        <w:tab/>
      </w:r>
      <w:r w:rsidRPr="00DF5664">
        <w:rPr>
          <w:b/>
          <w:lang w:val="en-US"/>
        </w:rPr>
        <w:tab/>
      </w:r>
      <w:r w:rsidRPr="00DF5664">
        <w:rPr>
          <w:b/>
          <w:lang w:val="en-US"/>
        </w:rPr>
        <w:tab/>
      </w:r>
      <w:r w:rsidRPr="00DF5664">
        <w:rPr>
          <w:lang w:val="en-US"/>
        </w:rPr>
        <w:t xml:space="preserve">Maximum number of beats in one AXI transaction. Values given by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AXI specification are 16 for AXI-3 and 256 for AXI-4. However, the user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may choose any other number for scheduling reasons.</w:t>
      </w:r>
      <w:r w:rsidRPr="00DF5664">
        <w:rPr>
          <w:lang w:val="en-US"/>
        </w:rPr>
        <w:br/>
      </w:r>
      <w:r w:rsidRPr="00DF5664">
        <w:rPr>
          <w:b/>
          <w:lang w:val="en-US"/>
        </w:rPr>
        <w:t>AxiMaxOpenTransactions_g</w:t>
      </w:r>
      <w:r w:rsidR="00AE4A07" w:rsidRPr="00DF5664">
        <w:rPr>
          <w:b/>
          <w:lang w:val="en-US"/>
        </w:rPr>
        <w:tab/>
      </w:r>
      <w:r w:rsidRPr="00DF5664">
        <w:rPr>
          <w:b/>
          <w:lang w:val="en-US"/>
        </w:rPr>
        <w:tab/>
      </w:r>
      <w:r w:rsidRPr="00DF5664">
        <w:rPr>
          <w:lang w:val="en-US"/>
        </w:rPr>
        <w:t xml:space="preserve">Maximum number of AXI commands (AW/AR-channel) to send before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the first command is completed (outstanding transactions).</w:t>
      </w:r>
      <w:r w:rsidRPr="00DF5664">
        <w:rPr>
          <w:lang w:val="en-US"/>
        </w:rPr>
        <w:br/>
      </w:r>
      <w:r w:rsidRPr="00DF5664">
        <w:rPr>
          <w:b/>
          <w:lang w:val="en-US"/>
        </w:rPr>
        <w:t>UserTransactionSizeBits _g</w:t>
      </w:r>
      <w:r w:rsidRPr="00DF5664">
        <w:rPr>
          <w:b/>
          <w:lang w:val="en-US"/>
        </w:rPr>
        <w:tab/>
      </w:r>
      <w:r w:rsidRPr="00DF5664">
        <w:rPr>
          <w:b/>
          <w:lang w:val="en-US"/>
        </w:rPr>
        <w:tab/>
      </w:r>
      <w:r w:rsidRPr="00DF5664">
        <w:rPr>
          <w:lang w:val="en-US"/>
        </w:rPr>
        <w:t xml:space="preserve">Number of bits used to specify the number of </w:t>
      </w:r>
      <w:r w:rsidR="00AE4A07" w:rsidRPr="00DF5664">
        <w:rPr>
          <w:lang w:val="en-US"/>
        </w:rPr>
        <w:t>bytes</w:t>
      </w:r>
      <w:r w:rsidRPr="00DF5664">
        <w:rPr>
          <w:lang w:val="en-US"/>
        </w:rPr>
        <w:t xml:space="preserve"> to transfer on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user command interface. This is the only limiting factor for the transfer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size requested.</w:t>
      </w:r>
      <w:r w:rsidRPr="00DF5664">
        <w:rPr>
          <w:lang w:val="en-US"/>
        </w:rPr>
        <w:br/>
      </w:r>
      <w:r w:rsidRPr="00DF5664">
        <w:rPr>
          <w:b/>
          <w:lang w:val="en-US"/>
        </w:rPr>
        <w:t>DataFifoDepth_g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Number of entries in the read/write data FIFOs</w:t>
      </w:r>
      <w:r w:rsidR="002F041E" w:rsidRPr="00DF5664">
        <w:rPr>
          <w:lang w:val="en-US"/>
        </w:rPr>
        <w:t xml:space="preserve"> (user side)</w:t>
      </w:r>
      <w:r w:rsidR="002F041E" w:rsidRPr="00DF5664">
        <w:rPr>
          <w:lang w:val="en-US"/>
        </w:rPr>
        <w:br/>
      </w:r>
      <w:r w:rsidR="002F041E" w:rsidRPr="00DF5664">
        <w:rPr>
          <w:b/>
          <w:lang w:val="en-US"/>
        </w:rPr>
        <w:t>AxiFifoDepth_g</w:t>
      </w:r>
      <w:r w:rsidR="002F041E" w:rsidRPr="00DF5664">
        <w:rPr>
          <w:lang w:val="en-US"/>
        </w:rPr>
        <w:tab/>
      </w:r>
      <w:r w:rsidR="002F041E" w:rsidRPr="00DF5664">
        <w:rPr>
          <w:lang w:val="en-US"/>
        </w:rPr>
        <w:tab/>
      </w:r>
      <w:r w:rsidR="002F041E" w:rsidRPr="00DF5664">
        <w:rPr>
          <w:lang w:val="en-US"/>
        </w:rPr>
        <w:tab/>
      </w:r>
      <w:r w:rsidR="002F041E" w:rsidRPr="00DF5664">
        <w:rPr>
          <w:lang w:val="en-US"/>
        </w:rPr>
        <w:tab/>
        <w:t>Number of entries in the FIFOs inside the AXI interface</w:t>
      </w:r>
      <w:r w:rsidR="00AE4A07" w:rsidRPr="00DF5664">
        <w:rPr>
          <w:lang w:val="en-US"/>
        </w:rPr>
        <w:br/>
      </w:r>
      <w:r w:rsidR="00AE4A07" w:rsidRPr="00DF5664">
        <w:rPr>
          <w:b/>
          <w:lang w:val="en-US"/>
        </w:rPr>
        <w:t>DataWidth_g</w:t>
      </w:r>
      <w:r w:rsidR="00AE4A07" w:rsidRPr="00DF5664">
        <w:rPr>
          <w:b/>
          <w:lang w:val="en-US"/>
        </w:rPr>
        <w:tab/>
      </w:r>
      <w:r w:rsidR="00AE4A07" w:rsidRPr="00DF5664">
        <w:rPr>
          <w:b/>
          <w:lang w:val="en-US"/>
        </w:rPr>
        <w:tab/>
      </w:r>
      <w:r w:rsidR="00AE4A07" w:rsidRPr="00DF5664">
        <w:rPr>
          <w:b/>
          <w:lang w:val="en-US"/>
        </w:rPr>
        <w:tab/>
      </w:r>
      <w:r w:rsidR="00AE4A07" w:rsidRPr="00DF5664">
        <w:rPr>
          <w:b/>
          <w:lang w:val="en-US"/>
        </w:rPr>
        <w:tab/>
      </w:r>
      <w:r w:rsidR="00AE4A07" w:rsidRPr="00DF5664">
        <w:rPr>
          <w:lang w:val="en-US"/>
        </w:rPr>
        <w:t>Width of the user data interface</w:t>
      </w:r>
      <w:r w:rsidRPr="00DF5664">
        <w:rPr>
          <w:lang w:val="en-US"/>
        </w:rPr>
        <w:br/>
      </w:r>
      <w:r w:rsidRPr="00DF5664">
        <w:rPr>
          <w:b/>
          <w:lang w:val="en-US"/>
        </w:rPr>
        <w:t>ImplRead_g</w:t>
      </w:r>
      <w:r w:rsidRPr="00DF5664">
        <w:rPr>
          <w:b/>
          <w:lang w:val="en-US"/>
        </w:rPr>
        <w:tab/>
      </w:r>
      <w:r w:rsidRPr="00DF5664">
        <w:rPr>
          <w:lang w:val="en-US"/>
        </w:rPr>
        <w:tab/>
      </w:r>
      <w:r w:rsidRPr="00DF5664">
        <w:rPr>
          <w:lang w:val="en-US"/>
        </w:rPr>
        <w:tab/>
      </w:r>
      <w:r w:rsidRPr="00DF5664">
        <w:rPr>
          <w:lang w:val="en-US"/>
        </w:rPr>
        <w:tab/>
        <w:t>Implement read functionality (can be disabled to save resources)</w:t>
      </w:r>
      <w:r w:rsidRPr="00DF5664">
        <w:rPr>
          <w:lang w:val="en-US"/>
        </w:rPr>
        <w:br/>
      </w:r>
      <w:r w:rsidRPr="00DF5664">
        <w:rPr>
          <w:b/>
          <w:lang w:val="en-US"/>
        </w:rPr>
        <w:t>ImplWrite_g</w:t>
      </w:r>
      <w:r w:rsidRPr="00DF5664">
        <w:rPr>
          <w:b/>
          <w:lang w:val="en-US"/>
        </w:rPr>
        <w:tab/>
      </w:r>
      <w:r w:rsidRPr="00DF5664">
        <w:rPr>
          <w:lang w:val="en-US"/>
        </w:rPr>
        <w:tab/>
      </w:r>
      <w:r w:rsidRPr="00DF5664">
        <w:rPr>
          <w:lang w:val="en-US"/>
        </w:rPr>
        <w:tab/>
      </w:r>
      <w:r w:rsidRPr="00DF5664">
        <w:rPr>
          <w:lang w:val="en-US"/>
        </w:rPr>
        <w:tab/>
        <w:t>Implement write functionality (can be disabled to save resources)</w:t>
      </w:r>
      <w:r w:rsidRPr="00DF5664">
        <w:rPr>
          <w:lang w:val="en-US"/>
        </w:rPr>
        <w:br/>
      </w:r>
      <w:r w:rsidRPr="00DF5664">
        <w:rPr>
          <w:b/>
          <w:lang w:val="en-US"/>
        </w:rPr>
        <w:t>RamBehavior_g</w:t>
      </w:r>
      <w:r w:rsidRPr="00DF5664">
        <w:rPr>
          <w:b/>
          <w:lang w:val="en-US"/>
        </w:rPr>
        <w:tab/>
      </w:r>
      <w:r w:rsidRPr="00DF5664">
        <w:rPr>
          <w:b/>
          <w:lang w:val="en-US"/>
        </w:rPr>
        <w:tab/>
      </w:r>
      <w:r w:rsidRPr="00DF5664">
        <w:rPr>
          <w:b/>
          <w:lang w:val="en-US"/>
        </w:rPr>
        <w:tab/>
      </w:r>
      <w:r w:rsidRPr="00DF5664">
        <w:rPr>
          <w:lang w:val="en-US"/>
        </w:rPr>
        <w:tab/>
        <w:t>Block-RAM style (must match FPGA architecture)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“RBW”</w:t>
      </w:r>
      <w:r w:rsidRPr="00DF5664">
        <w:rPr>
          <w:lang w:val="en-US"/>
        </w:rPr>
        <w:tab/>
        <w:t>Read before write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“WBR”</w:t>
      </w:r>
      <w:r w:rsidRPr="00DF5664">
        <w:rPr>
          <w:lang w:val="en-US"/>
        </w:rPr>
        <w:tab/>
        <w:t>Write before read</w:t>
      </w:r>
    </w:p>
    <w:p w14:paraId="110DC5F1" w14:textId="52473F69" w:rsidR="002F041E" w:rsidRPr="00DF5664" w:rsidRDefault="002F041E" w:rsidP="00994571">
      <w:pPr>
        <w:jc w:val="left"/>
        <w:rPr>
          <w:lang w:val="en-US"/>
        </w:rPr>
      </w:pPr>
    </w:p>
    <w:p w14:paraId="12586DD3" w14:textId="7503B4B2" w:rsidR="002F041E" w:rsidRPr="00DF5664" w:rsidRDefault="002F041E" w:rsidP="00703F1E">
      <w:pPr>
        <w:pStyle w:val="Heading4"/>
      </w:pPr>
      <w:r w:rsidRPr="00DF5664">
        <w:t>FIFO Parametrization</w:t>
      </w:r>
    </w:p>
    <w:p w14:paraId="2A3817B0" w14:textId="5069C37E" w:rsidR="002F041E" w:rsidRPr="00DF5664" w:rsidRDefault="002F041E" w:rsidP="002F041E">
      <w:pPr>
        <w:rPr>
          <w:lang w:val="en-US"/>
        </w:rPr>
      </w:pPr>
      <w:r w:rsidRPr="00DF5664">
        <w:rPr>
          <w:lang w:val="en-US"/>
        </w:rPr>
        <w:t>This section explains the most important points about parametrizing buffer sizes on the user side (</w:t>
      </w:r>
      <w:r w:rsidRPr="00DF5664">
        <w:rPr>
          <w:i/>
          <w:lang w:val="en-US"/>
        </w:rPr>
        <w:t>DataFifoDepth_g</w:t>
      </w:r>
      <w:r w:rsidRPr="00DF5664">
        <w:rPr>
          <w:lang w:val="en-US"/>
        </w:rPr>
        <w:t>) and on the AXI side (</w:t>
      </w:r>
      <w:r w:rsidRPr="00DF5664">
        <w:rPr>
          <w:i/>
          <w:lang w:val="en-US"/>
        </w:rPr>
        <w:t>AxiFifoDepth_g)</w:t>
      </w:r>
      <w:r w:rsidRPr="00DF5664">
        <w:rPr>
          <w:lang w:val="en-US"/>
        </w:rPr>
        <w:t>.</w:t>
      </w:r>
    </w:p>
    <w:p w14:paraId="047D8EB8" w14:textId="29533693" w:rsidR="002F041E" w:rsidRPr="00DF5664" w:rsidRDefault="002F041E" w:rsidP="002F041E">
      <w:pPr>
        <w:rPr>
          <w:lang w:val="en-US"/>
        </w:rPr>
      </w:pPr>
      <w:r w:rsidRPr="00DF5664">
        <w:rPr>
          <w:lang w:val="en-US"/>
        </w:rPr>
        <w:t xml:space="preserve">The </w:t>
      </w:r>
      <w:r w:rsidRPr="00DF5664">
        <w:rPr>
          <w:i/>
          <w:lang w:val="en-US"/>
        </w:rPr>
        <w:t>DataFifoDepth_g</w:t>
      </w:r>
      <w:r w:rsidRPr="00DF5664">
        <w:rPr>
          <w:lang w:val="en-US"/>
        </w:rPr>
        <w:t xml:space="preserve"> sets the depth of the FIFOs on the user interface as shown in the block diagram. For writes, this determines how much data can be accepted before a command is applied. The user side buffers have the width of the user-interface, so for writes, data in these buffers still must be converted to the AXI bus width (if </w:t>
      </w:r>
      <w:r w:rsidRPr="00DF5664">
        <w:rPr>
          <w:i/>
          <w:lang w:val="en-US"/>
        </w:rPr>
        <w:t>AxiDataWith_g &gt; DataWidth_g</w:t>
      </w:r>
      <w:r w:rsidRPr="00DF5664">
        <w:rPr>
          <w:lang w:val="en-US"/>
        </w:rPr>
        <w:t>) and cannot be transmitted over AXI with ideal performance.</w:t>
      </w:r>
    </w:p>
    <w:p w14:paraId="78616277" w14:textId="193C9924" w:rsidR="002F041E" w:rsidRPr="00DF5664" w:rsidRDefault="002F041E" w:rsidP="002F041E">
      <w:pPr>
        <w:rPr>
          <w:lang w:val="en-US"/>
        </w:rPr>
      </w:pPr>
      <w:r w:rsidRPr="00DF5664">
        <w:rPr>
          <w:lang w:val="en-US"/>
        </w:rPr>
        <w:t xml:space="preserve">The </w:t>
      </w:r>
      <w:r w:rsidRPr="00DF5664">
        <w:rPr>
          <w:i/>
          <w:lang w:val="en-US"/>
        </w:rPr>
        <w:t>AxiFifoDepth_g</w:t>
      </w:r>
      <w:r w:rsidRPr="00DF5664">
        <w:rPr>
          <w:lang w:val="en-US"/>
        </w:rPr>
        <w:t xml:space="preserve"> sets the depth of the FIFOs inside the AXI interface that have the same width as the AXI bus. These FIFOs can only be filled after a command is sent. On the other hand, the data buffered in these FIFOs can be sent over AXI with ideal performance, so this buffer shall be used to compensate effects due to the AXI bus being busy.</w:t>
      </w:r>
    </w:p>
    <w:p w14:paraId="44CBC694" w14:textId="26B2D46A" w:rsidR="002F041E" w:rsidRPr="00DF5664" w:rsidRDefault="002F041E" w:rsidP="002F041E">
      <w:pPr>
        <w:rPr>
          <w:lang w:val="en-US"/>
        </w:rPr>
      </w:pPr>
      <w:r w:rsidRPr="00DF5664">
        <w:rPr>
          <w:lang w:val="en-US"/>
        </w:rPr>
        <w:t>For reads, it does not matter much, in which FIFO the data is buffered since the bandwidth on the user-interface is always smaller or equal to the bandwidth of the AXI interface. As a result, the width-conversion does not lead to a bottleneck (like it is this case for writes).</w:t>
      </w:r>
    </w:p>
    <w:p w14:paraId="638D61BF" w14:textId="50FB5388" w:rsidR="009F70ED" w:rsidRPr="00DF5664" w:rsidRDefault="009F70ED" w:rsidP="00994571">
      <w:pPr>
        <w:jc w:val="left"/>
        <w:rPr>
          <w:b/>
          <w:i/>
          <w:lang w:val="en-US"/>
        </w:rPr>
      </w:pPr>
    </w:p>
    <w:p w14:paraId="3928B450" w14:textId="77777777" w:rsidR="00994571" w:rsidRPr="00DF5664" w:rsidRDefault="00994571" w:rsidP="00994571">
      <w:pPr>
        <w:pStyle w:val="Heading3"/>
        <w:pageBreakBefore/>
        <w:rPr>
          <w:lang w:val="en-US"/>
        </w:rPr>
      </w:pPr>
      <w:r w:rsidRPr="00DF5664">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994571" w:rsidRPr="00DF5664" w14:paraId="5E0EF825" w14:textId="77777777" w:rsidTr="00370592">
        <w:trPr>
          <w:trHeight w:val="369"/>
        </w:trPr>
        <w:tc>
          <w:tcPr>
            <w:tcW w:w="1722" w:type="dxa"/>
            <w:tcBorders>
              <w:bottom w:val="single" w:sz="4" w:space="0" w:color="auto"/>
            </w:tcBorders>
            <w:shd w:val="pct15" w:color="auto" w:fill="auto"/>
            <w:vAlign w:val="center"/>
          </w:tcPr>
          <w:p w14:paraId="699A2C70" w14:textId="77777777" w:rsidR="00994571" w:rsidRPr="00DF5664" w:rsidRDefault="00994571" w:rsidP="00370592">
            <w:pPr>
              <w:pStyle w:val="TableHeader"/>
            </w:pPr>
            <w:r w:rsidRPr="00DF5664">
              <w:t>Signal</w:t>
            </w:r>
          </w:p>
        </w:tc>
        <w:tc>
          <w:tcPr>
            <w:tcW w:w="1131" w:type="dxa"/>
            <w:shd w:val="pct15" w:color="auto" w:fill="auto"/>
            <w:vAlign w:val="center"/>
          </w:tcPr>
          <w:p w14:paraId="5AA7BA8C" w14:textId="77777777" w:rsidR="00994571" w:rsidRPr="00DF5664" w:rsidRDefault="00994571" w:rsidP="00370592">
            <w:pPr>
              <w:pStyle w:val="TableHeader"/>
              <w:jc w:val="center"/>
            </w:pPr>
            <w:r w:rsidRPr="00DF5664">
              <w:t>Direction</w:t>
            </w:r>
          </w:p>
        </w:tc>
        <w:tc>
          <w:tcPr>
            <w:tcW w:w="2749" w:type="dxa"/>
            <w:shd w:val="pct15" w:color="auto" w:fill="auto"/>
            <w:vAlign w:val="center"/>
          </w:tcPr>
          <w:p w14:paraId="6FAC8258" w14:textId="77777777" w:rsidR="00994571" w:rsidRPr="00DF5664" w:rsidRDefault="00994571" w:rsidP="00370592">
            <w:pPr>
              <w:pStyle w:val="TableHeader"/>
              <w:jc w:val="center"/>
            </w:pPr>
            <w:r w:rsidRPr="00DF5664">
              <w:t>Width</w:t>
            </w:r>
          </w:p>
        </w:tc>
        <w:tc>
          <w:tcPr>
            <w:tcW w:w="4781" w:type="dxa"/>
            <w:shd w:val="pct15" w:color="auto" w:fill="auto"/>
            <w:vAlign w:val="center"/>
          </w:tcPr>
          <w:p w14:paraId="481162FA" w14:textId="77777777" w:rsidR="00994571" w:rsidRPr="00DF5664" w:rsidRDefault="00994571" w:rsidP="00370592">
            <w:pPr>
              <w:pStyle w:val="TableHeader"/>
            </w:pPr>
            <w:r w:rsidRPr="00DF5664">
              <w:t>Description</w:t>
            </w:r>
          </w:p>
        </w:tc>
      </w:tr>
      <w:tr w:rsidR="00994571" w:rsidRPr="00DF5664" w14:paraId="1D6304E3" w14:textId="77777777" w:rsidTr="00370592">
        <w:trPr>
          <w:trHeight w:val="369"/>
        </w:trPr>
        <w:tc>
          <w:tcPr>
            <w:tcW w:w="10383" w:type="dxa"/>
            <w:gridSpan w:val="4"/>
            <w:shd w:val="pct5" w:color="auto" w:fill="auto"/>
            <w:vAlign w:val="center"/>
          </w:tcPr>
          <w:p w14:paraId="7F528FC9" w14:textId="77777777" w:rsidR="00994571" w:rsidRPr="00DF5664" w:rsidRDefault="00994571" w:rsidP="00370592">
            <w:pPr>
              <w:pStyle w:val="TableContent"/>
              <w:rPr>
                <w:b/>
                <w:i/>
              </w:rPr>
            </w:pPr>
            <w:r w:rsidRPr="00DF5664">
              <w:rPr>
                <w:b/>
                <w:i/>
              </w:rPr>
              <w:t>Control Signals</w:t>
            </w:r>
          </w:p>
        </w:tc>
      </w:tr>
      <w:tr w:rsidR="00994571" w:rsidRPr="00DF5664" w14:paraId="5EBA01CC" w14:textId="77777777" w:rsidTr="00370592">
        <w:trPr>
          <w:trHeight w:val="369"/>
        </w:trPr>
        <w:tc>
          <w:tcPr>
            <w:tcW w:w="1722" w:type="dxa"/>
            <w:shd w:val="pct5" w:color="auto" w:fill="auto"/>
            <w:vAlign w:val="center"/>
          </w:tcPr>
          <w:p w14:paraId="7ABF3D78" w14:textId="77777777" w:rsidR="00994571" w:rsidRPr="00DF5664" w:rsidRDefault="00994571" w:rsidP="00370592">
            <w:pPr>
              <w:pStyle w:val="TableContent"/>
            </w:pPr>
            <w:r w:rsidRPr="00DF5664">
              <w:t>M_Axi_Aclk</w:t>
            </w:r>
          </w:p>
        </w:tc>
        <w:tc>
          <w:tcPr>
            <w:tcW w:w="1131" w:type="dxa"/>
            <w:vAlign w:val="center"/>
          </w:tcPr>
          <w:p w14:paraId="15A62FF7" w14:textId="77777777" w:rsidR="00994571" w:rsidRPr="00DF5664" w:rsidRDefault="00994571" w:rsidP="00370592">
            <w:pPr>
              <w:pStyle w:val="TableContent"/>
              <w:jc w:val="center"/>
            </w:pPr>
            <w:r w:rsidRPr="00DF5664">
              <w:t>Input</w:t>
            </w:r>
          </w:p>
        </w:tc>
        <w:tc>
          <w:tcPr>
            <w:tcW w:w="2749" w:type="dxa"/>
            <w:vAlign w:val="center"/>
          </w:tcPr>
          <w:p w14:paraId="238AC484" w14:textId="77777777" w:rsidR="00994571" w:rsidRPr="00DF5664" w:rsidRDefault="00994571" w:rsidP="00370592">
            <w:pPr>
              <w:pStyle w:val="TableContent"/>
              <w:jc w:val="center"/>
            </w:pPr>
            <w:r w:rsidRPr="00DF5664">
              <w:t>1</w:t>
            </w:r>
          </w:p>
        </w:tc>
        <w:tc>
          <w:tcPr>
            <w:tcW w:w="4781" w:type="dxa"/>
            <w:vAlign w:val="center"/>
          </w:tcPr>
          <w:p w14:paraId="1DA1AEC2" w14:textId="77777777" w:rsidR="00994571" w:rsidRPr="00DF5664" w:rsidRDefault="00994571" w:rsidP="00370592">
            <w:pPr>
              <w:pStyle w:val="TableContent"/>
            </w:pPr>
            <w:r w:rsidRPr="00DF5664">
              <w:t xml:space="preserve">Clock </w:t>
            </w:r>
          </w:p>
        </w:tc>
      </w:tr>
      <w:tr w:rsidR="00994571" w:rsidRPr="00DF5664" w14:paraId="6791C898" w14:textId="77777777" w:rsidTr="00370592">
        <w:trPr>
          <w:trHeight w:val="369"/>
        </w:trPr>
        <w:tc>
          <w:tcPr>
            <w:tcW w:w="1722" w:type="dxa"/>
            <w:shd w:val="pct5" w:color="auto" w:fill="auto"/>
            <w:vAlign w:val="center"/>
          </w:tcPr>
          <w:p w14:paraId="20E3C73A" w14:textId="77777777" w:rsidR="00994571" w:rsidRPr="00DF5664" w:rsidRDefault="00994571" w:rsidP="00370592">
            <w:pPr>
              <w:pStyle w:val="TableContent"/>
            </w:pPr>
            <w:r w:rsidRPr="00DF5664">
              <w:t>M_Axi_Aresetn</w:t>
            </w:r>
          </w:p>
        </w:tc>
        <w:tc>
          <w:tcPr>
            <w:tcW w:w="1131" w:type="dxa"/>
            <w:vAlign w:val="center"/>
          </w:tcPr>
          <w:p w14:paraId="5D5EC6EC" w14:textId="77777777" w:rsidR="00994571" w:rsidRPr="00DF5664" w:rsidRDefault="00994571" w:rsidP="00370592">
            <w:pPr>
              <w:pStyle w:val="TableContent"/>
              <w:jc w:val="center"/>
            </w:pPr>
            <w:r w:rsidRPr="00DF5664">
              <w:t>Input</w:t>
            </w:r>
          </w:p>
        </w:tc>
        <w:tc>
          <w:tcPr>
            <w:tcW w:w="2749" w:type="dxa"/>
            <w:vAlign w:val="center"/>
          </w:tcPr>
          <w:p w14:paraId="1802372F" w14:textId="77777777" w:rsidR="00994571" w:rsidRPr="00DF5664" w:rsidRDefault="00994571" w:rsidP="00370592">
            <w:pPr>
              <w:pStyle w:val="TableContent"/>
              <w:jc w:val="center"/>
            </w:pPr>
            <w:r w:rsidRPr="00DF5664">
              <w:t>1</w:t>
            </w:r>
          </w:p>
        </w:tc>
        <w:tc>
          <w:tcPr>
            <w:tcW w:w="4781" w:type="dxa"/>
            <w:vAlign w:val="center"/>
          </w:tcPr>
          <w:p w14:paraId="280BCBAF" w14:textId="77777777" w:rsidR="00994571" w:rsidRPr="00DF5664" w:rsidRDefault="00994571" w:rsidP="00370592">
            <w:pPr>
              <w:pStyle w:val="TableContent"/>
            </w:pPr>
            <w:r w:rsidRPr="00DF5664">
              <w:t>Reset (low active)</w:t>
            </w:r>
          </w:p>
        </w:tc>
      </w:tr>
      <w:tr w:rsidR="00994571" w:rsidRPr="00DF5664" w14:paraId="70B8D46C" w14:textId="77777777" w:rsidTr="00370592">
        <w:trPr>
          <w:trHeight w:val="369"/>
        </w:trPr>
        <w:tc>
          <w:tcPr>
            <w:tcW w:w="10383" w:type="dxa"/>
            <w:gridSpan w:val="4"/>
            <w:shd w:val="pct5" w:color="auto" w:fill="auto"/>
            <w:vAlign w:val="center"/>
          </w:tcPr>
          <w:p w14:paraId="5EC96F1F" w14:textId="77777777" w:rsidR="00994571" w:rsidRPr="00DF5664" w:rsidRDefault="00994571" w:rsidP="00370592">
            <w:pPr>
              <w:pStyle w:val="TableContent"/>
            </w:pPr>
            <w:r w:rsidRPr="00DF5664">
              <w:rPr>
                <w:b/>
                <w:i/>
              </w:rPr>
              <w:t xml:space="preserve">Write Command </w:t>
            </w:r>
          </w:p>
        </w:tc>
      </w:tr>
      <w:tr w:rsidR="00994571" w:rsidRPr="00342882" w14:paraId="10626345" w14:textId="77777777" w:rsidTr="00370592">
        <w:trPr>
          <w:trHeight w:val="369"/>
        </w:trPr>
        <w:tc>
          <w:tcPr>
            <w:tcW w:w="1722" w:type="dxa"/>
            <w:shd w:val="pct5" w:color="auto" w:fill="auto"/>
            <w:vAlign w:val="center"/>
          </w:tcPr>
          <w:p w14:paraId="7DBA1D1B" w14:textId="77777777" w:rsidR="00994571" w:rsidRPr="00DF5664" w:rsidRDefault="00994571" w:rsidP="00370592">
            <w:pPr>
              <w:pStyle w:val="TableContent"/>
            </w:pPr>
            <w:r w:rsidRPr="00DF5664">
              <w:t>CmdWr_Addr</w:t>
            </w:r>
          </w:p>
        </w:tc>
        <w:tc>
          <w:tcPr>
            <w:tcW w:w="1131" w:type="dxa"/>
            <w:vAlign w:val="center"/>
          </w:tcPr>
          <w:p w14:paraId="67FB87F9" w14:textId="77777777" w:rsidR="00994571" w:rsidRPr="00DF5664" w:rsidRDefault="00994571" w:rsidP="00370592">
            <w:pPr>
              <w:pStyle w:val="TableContent"/>
              <w:jc w:val="center"/>
            </w:pPr>
            <w:r w:rsidRPr="00DF5664">
              <w:t>Input</w:t>
            </w:r>
          </w:p>
        </w:tc>
        <w:tc>
          <w:tcPr>
            <w:tcW w:w="2749" w:type="dxa"/>
            <w:vAlign w:val="center"/>
          </w:tcPr>
          <w:p w14:paraId="379C3C57" w14:textId="77777777" w:rsidR="00994571" w:rsidRPr="00DF5664" w:rsidRDefault="00994571" w:rsidP="00370592">
            <w:pPr>
              <w:pStyle w:val="TableContent"/>
              <w:jc w:val="center"/>
              <w:rPr>
                <w:i/>
              </w:rPr>
            </w:pPr>
            <w:r w:rsidRPr="00DF5664">
              <w:rPr>
                <w:i/>
              </w:rPr>
              <w:t>AxiAddrWidth_g</w:t>
            </w:r>
          </w:p>
        </w:tc>
        <w:tc>
          <w:tcPr>
            <w:tcW w:w="4781" w:type="dxa"/>
            <w:vAlign w:val="center"/>
          </w:tcPr>
          <w:p w14:paraId="7FC3AA1F" w14:textId="77777777" w:rsidR="00994571" w:rsidRPr="00DF5664" w:rsidRDefault="00994571" w:rsidP="00370592">
            <w:pPr>
              <w:pStyle w:val="TableContent"/>
              <w:rPr>
                <w:i/>
              </w:rPr>
            </w:pPr>
            <w:r w:rsidRPr="00DF5664">
              <w:t>Address to start writing at (must be aligned)</w:t>
            </w:r>
          </w:p>
        </w:tc>
      </w:tr>
      <w:tr w:rsidR="00994571" w:rsidRPr="00342882" w14:paraId="069556C9" w14:textId="77777777" w:rsidTr="00370592">
        <w:trPr>
          <w:trHeight w:val="369"/>
        </w:trPr>
        <w:tc>
          <w:tcPr>
            <w:tcW w:w="1722" w:type="dxa"/>
            <w:shd w:val="pct5" w:color="auto" w:fill="auto"/>
            <w:vAlign w:val="center"/>
          </w:tcPr>
          <w:p w14:paraId="29871939" w14:textId="77777777" w:rsidR="00994571" w:rsidRPr="00DF5664" w:rsidRDefault="00994571" w:rsidP="00370592">
            <w:pPr>
              <w:pStyle w:val="TableContent"/>
            </w:pPr>
            <w:r w:rsidRPr="00DF5664">
              <w:t>CmdWr_Size</w:t>
            </w:r>
          </w:p>
        </w:tc>
        <w:tc>
          <w:tcPr>
            <w:tcW w:w="1131" w:type="dxa"/>
            <w:vAlign w:val="center"/>
          </w:tcPr>
          <w:p w14:paraId="3EDF5A4D" w14:textId="77777777" w:rsidR="00994571" w:rsidRPr="00DF5664" w:rsidRDefault="00994571" w:rsidP="00370592">
            <w:pPr>
              <w:pStyle w:val="TableContent"/>
              <w:jc w:val="center"/>
            </w:pPr>
            <w:r w:rsidRPr="00DF5664">
              <w:t>Input</w:t>
            </w:r>
          </w:p>
        </w:tc>
        <w:tc>
          <w:tcPr>
            <w:tcW w:w="2749" w:type="dxa"/>
            <w:vAlign w:val="center"/>
          </w:tcPr>
          <w:p w14:paraId="19981776" w14:textId="77777777" w:rsidR="00994571" w:rsidRPr="00DF5664" w:rsidRDefault="00994571" w:rsidP="00370592">
            <w:pPr>
              <w:pStyle w:val="TableContent"/>
              <w:jc w:val="center"/>
              <w:rPr>
                <w:i/>
              </w:rPr>
            </w:pPr>
            <w:r w:rsidRPr="00DF5664">
              <w:rPr>
                <w:i/>
              </w:rPr>
              <w:t>UserTransactionSizeBits_g</w:t>
            </w:r>
          </w:p>
        </w:tc>
        <w:tc>
          <w:tcPr>
            <w:tcW w:w="4781" w:type="dxa"/>
            <w:vAlign w:val="center"/>
          </w:tcPr>
          <w:p w14:paraId="7AC8DB63" w14:textId="2663BF43"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342882" w14:paraId="141EDB26" w14:textId="77777777" w:rsidTr="00370592">
        <w:trPr>
          <w:trHeight w:val="369"/>
        </w:trPr>
        <w:tc>
          <w:tcPr>
            <w:tcW w:w="1722" w:type="dxa"/>
            <w:shd w:val="pct5" w:color="auto" w:fill="auto"/>
            <w:vAlign w:val="center"/>
          </w:tcPr>
          <w:p w14:paraId="2A2F0D33" w14:textId="77777777" w:rsidR="00994571" w:rsidRPr="00DF5664" w:rsidRDefault="00994571" w:rsidP="00370592">
            <w:pPr>
              <w:pStyle w:val="TableContent"/>
            </w:pPr>
            <w:r w:rsidRPr="00DF5664">
              <w:t>CmdWr_LowLat</w:t>
            </w:r>
          </w:p>
        </w:tc>
        <w:tc>
          <w:tcPr>
            <w:tcW w:w="1131" w:type="dxa"/>
            <w:vAlign w:val="center"/>
          </w:tcPr>
          <w:p w14:paraId="6A1A2F7F" w14:textId="77777777" w:rsidR="00994571" w:rsidRPr="00DF5664" w:rsidRDefault="00994571" w:rsidP="00370592">
            <w:pPr>
              <w:pStyle w:val="TableContent"/>
              <w:jc w:val="center"/>
            </w:pPr>
            <w:r w:rsidRPr="00DF5664">
              <w:t>Input</w:t>
            </w:r>
          </w:p>
        </w:tc>
        <w:tc>
          <w:tcPr>
            <w:tcW w:w="2749" w:type="dxa"/>
            <w:vAlign w:val="center"/>
          </w:tcPr>
          <w:p w14:paraId="099D1067" w14:textId="77777777" w:rsidR="00994571" w:rsidRPr="00DF5664" w:rsidRDefault="00994571" w:rsidP="00370592">
            <w:pPr>
              <w:pStyle w:val="TableContent"/>
              <w:jc w:val="center"/>
            </w:pPr>
            <w:r w:rsidRPr="00DF5664">
              <w:t>1</w:t>
            </w:r>
          </w:p>
        </w:tc>
        <w:tc>
          <w:tcPr>
            <w:tcW w:w="4781" w:type="dxa"/>
            <w:vAlign w:val="center"/>
          </w:tcPr>
          <w:p w14:paraId="698AFD28"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59190FA9" w14:textId="77777777" w:rsidTr="00370592">
        <w:trPr>
          <w:trHeight w:val="369"/>
        </w:trPr>
        <w:tc>
          <w:tcPr>
            <w:tcW w:w="1722" w:type="dxa"/>
            <w:shd w:val="pct5" w:color="auto" w:fill="auto"/>
            <w:vAlign w:val="center"/>
          </w:tcPr>
          <w:p w14:paraId="7EC9FEB1" w14:textId="77777777" w:rsidR="00994571" w:rsidRPr="00DF5664" w:rsidRDefault="00994571" w:rsidP="00370592">
            <w:pPr>
              <w:pStyle w:val="TableContent"/>
            </w:pPr>
            <w:r w:rsidRPr="00DF5664">
              <w:t>CmdWr_Vld</w:t>
            </w:r>
          </w:p>
        </w:tc>
        <w:tc>
          <w:tcPr>
            <w:tcW w:w="1131" w:type="dxa"/>
            <w:vAlign w:val="center"/>
          </w:tcPr>
          <w:p w14:paraId="263CCDDB" w14:textId="77777777" w:rsidR="00994571" w:rsidRPr="00DF5664" w:rsidRDefault="00994571" w:rsidP="00370592">
            <w:pPr>
              <w:pStyle w:val="TableContent"/>
              <w:jc w:val="center"/>
            </w:pPr>
            <w:r w:rsidRPr="00DF5664">
              <w:t>Input</w:t>
            </w:r>
          </w:p>
        </w:tc>
        <w:tc>
          <w:tcPr>
            <w:tcW w:w="2749" w:type="dxa"/>
            <w:vAlign w:val="center"/>
          </w:tcPr>
          <w:p w14:paraId="05B20049" w14:textId="77777777" w:rsidR="00994571" w:rsidRPr="00DF5664" w:rsidRDefault="00994571" w:rsidP="00370592">
            <w:pPr>
              <w:pStyle w:val="TableContent"/>
              <w:jc w:val="center"/>
            </w:pPr>
            <w:r w:rsidRPr="00DF5664">
              <w:t>1</w:t>
            </w:r>
          </w:p>
        </w:tc>
        <w:tc>
          <w:tcPr>
            <w:tcW w:w="4781" w:type="dxa"/>
            <w:vAlign w:val="center"/>
          </w:tcPr>
          <w:p w14:paraId="18C1AD10" w14:textId="77777777" w:rsidR="00994571" w:rsidRPr="00DF5664" w:rsidRDefault="00994571" w:rsidP="00370592">
            <w:pPr>
              <w:pStyle w:val="TableContent"/>
            </w:pPr>
            <w:r w:rsidRPr="00DF5664">
              <w:t>AXI-S handshaking signal</w:t>
            </w:r>
          </w:p>
        </w:tc>
      </w:tr>
      <w:tr w:rsidR="00994571" w:rsidRPr="00DF5664" w14:paraId="00450ED7" w14:textId="77777777" w:rsidTr="00370592">
        <w:trPr>
          <w:trHeight w:val="369"/>
        </w:trPr>
        <w:tc>
          <w:tcPr>
            <w:tcW w:w="1722" w:type="dxa"/>
            <w:shd w:val="pct5" w:color="auto" w:fill="auto"/>
            <w:vAlign w:val="center"/>
          </w:tcPr>
          <w:p w14:paraId="317A9FDC" w14:textId="77777777" w:rsidR="00994571" w:rsidRPr="00DF5664" w:rsidRDefault="00994571" w:rsidP="00370592">
            <w:pPr>
              <w:pStyle w:val="TableContent"/>
            </w:pPr>
            <w:r w:rsidRPr="00DF5664">
              <w:t>CmdWr_Rdy</w:t>
            </w:r>
          </w:p>
        </w:tc>
        <w:tc>
          <w:tcPr>
            <w:tcW w:w="1131" w:type="dxa"/>
            <w:vAlign w:val="center"/>
          </w:tcPr>
          <w:p w14:paraId="4853901D" w14:textId="77777777" w:rsidR="00994571" w:rsidRPr="00DF5664" w:rsidRDefault="00994571" w:rsidP="00370592">
            <w:pPr>
              <w:pStyle w:val="TableContent"/>
              <w:jc w:val="center"/>
            </w:pPr>
            <w:r w:rsidRPr="00DF5664">
              <w:t>Output</w:t>
            </w:r>
          </w:p>
        </w:tc>
        <w:tc>
          <w:tcPr>
            <w:tcW w:w="2749" w:type="dxa"/>
            <w:vAlign w:val="center"/>
          </w:tcPr>
          <w:p w14:paraId="48CC9688" w14:textId="77777777" w:rsidR="00994571" w:rsidRPr="00DF5664" w:rsidRDefault="00994571" w:rsidP="00370592">
            <w:pPr>
              <w:pStyle w:val="TableContent"/>
              <w:jc w:val="center"/>
              <w:rPr>
                <w:i/>
              </w:rPr>
            </w:pPr>
            <w:r w:rsidRPr="00DF5664">
              <w:rPr>
                <w:i/>
              </w:rPr>
              <w:t>1</w:t>
            </w:r>
          </w:p>
        </w:tc>
        <w:tc>
          <w:tcPr>
            <w:tcW w:w="4781" w:type="dxa"/>
            <w:vAlign w:val="center"/>
          </w:tcPr>
          <w:p w14:paraId="6BB7ABC1" w14:textId="77777777" w:rsidR="00994571" w:rsidRPr="00DF5664" w:rsidRDefault="00994571" w:rsidP="00370592">
            <w:pPr>
              <w:pStyle w:val="TableContent"/>
              <w:rPr>
                <w:i/>
              </w:rPr>
            </w:pPr>
            <w:r w:rsidRPr="00DF5664">
              <w:t>AXI-S handshaking signal</w:t>
            </w:r>
          </w:p>
        </w:tc>
      </w:tr>
      <w:tr w:rsidR="00994571" w:rsidRPr="00DF5664" w14:paraId="4AC76D13" w14:textId="77777777" w:rsidTr="00370592">
        <w:trPr>
          <w:trHeight w:val="369"/>
        </w:trPr>
        <w:tc>
          <w:tcPr>
            <w:tcW w:w="10383" w:type="dxa"/>
            <w:gridSpan w:val="4"/>
            <w:shd w:val="pct5" w:color="auto" w:fill="auto"/>
            <w:vAlign w:val="center"/>
          </w:tcPr>
          <w:p w14:paraId="74570E2B" w14:textId="77777777" w:rsidR="00994571" w:rsidRPr="00DF5664" w:rsidRDefault="00994571" w:rsidP="00370592">
            <w:pPr>
              <w:pStyle w:val="TableContent"/>
            </w:pPr>
            <w:r w:rsidRPr="00DF5664">
              <w:rPr>
                <w:b/>
                <w:i/>
              </w:rPr>
              <w:t>Read Command</w:t>
            </w:r>
          </w:p>
        </w:tc>
      </w:tr>
      <w:tr w:rsidR="00994571" w:rsidRPr="00342882" w14:paraId="0643E099" w14:textId="77777777" w:rsidTr="00370592">
        <w:trPr>
          <w:trHeight w:val="369"/>
        </w:trPr>
        <w:tc>
          <w:tcPr>
            <w:tcW w:w="1722" w:type="dxa"/>
            <w:shd w:val="pct5" w:color="auto" w:fill="auto"/>
            <w:vAlign w:val="center"/>
          </w:tcPr>
          <w:p w14:paraId="5FB057E1" w14:textId="77777777" w:rsidR="00994571" w:rsidRPr="00DF5664" w:rsidRDefault="00994571" w:rsidP="00370592">
            <w:pPr>
              <w:pStyle w:val="TableContent"/>
            </w:pPr>
            <w:r w:rsidRPr="00DF5664">
              <w:t>CmdRd_Addr</w:t>
            </w:r>
          </w:p>
        </w:tc>
        <w:tc>
          <w:tcPr>
            <w:tcW w:w="1131" w:type="dxa"/>
            <w:vAlign w:val="center"/>
          </w:tcPr>
          <w:p w14:paraId="0B2834BF" w14:textId="77777777" w:rsidR="00994571" w:rsidRPr="00DF5664" w:rsidRDefault="00994571" w:rsidP="00370592">
            <w:pPr>
              <w:pStyle w:val="TableContent"/>
              <w:jc w:val="center"/>
            </w:pPr>
            <w:r w:rsidRPr="00DF5664">
              <w:t>Input</w:t>
            </w:r>
          </w:p>
        </w:tc>
        <w:tc>
          <w:tcPr>
            <w:tcW w:w="2749" w:type="dxa"/>
            <w:vAlign w:val="center"/>
          </w:tcPr>
          <w:p w14:paraId="207C4D58" w14:textId="77777777" w:rsidR="00994571" w:rsidRPr="00DF5664" w:rsidRDefault="00994571" w:rsidP="00370592">
            <w:pPr>
              <w:pStyle w:val="TableContent"/>
              <w:jc w:val="center"/>
            </w:pPr>
            <w:r w:rsidRPr="00DF5664">
              <w:rPr>
                <w:i/>
              </w:rPr>
              <w:t>AxiAddrWidth_g</w:t>
            </w:r>
          </w:p>
        </w:tc>
        <w:tc>
          <w:tcPr>
            <w:tcW w:w="4781" w:type="dxa"/>
            <w:vAlign w:val="center"/>
          </w:tcPr>
          <w:p w14:paraId="5BAFE728" w14:textId="77777777" w:rsidR="00994571" w:rsidRPr="00DF5664" w:rsidRDefault="00994571" w:rsidP="00370592">
            <w:pPr>
              <w:pStyle w:val="TableContent"/>
            </w:pPr>
            <w:r w:rsidRPr="00DF5664">
              <w:t>Address to start reading at (must be aligned)</w:t>
            </w:r>
          </w:p>
        </w:tc>
      </w:tr>
      <w:tr w:rsidR="00994571" w:rsidRPr="00342882" w14:paraId="1133EF5C" w14:textId="77777777" w:rsidTr="00370592">
        <w:trPr>
          <w:trHeight w:val="369"/>
        </w:trPr>
        <w:tc>
          <w:tcPr>
            <w:tcW w:w="1722" w:type="dxa"/>
            <w:shd w:val="pct5" w:color="auto" w:fill="auto"/>
            <w:vAlign w:val="center"/>
          </w:tcPr>
          <w:p w14:paraId="750BF2BE" w14:textId="77777777" w:rsidR="00994571" w:rsidRPr="00DF5664" w:rsidRDefault="00994571" w:rsidP="00370592">
            <w:pPr>
              <w:pStyle w:val="TableContent"/>
            </w:pPr>
            <w:r w:rsidRPr="00DF5664">
              <w:t>CmdRd_Size</w:t>
            </w:r>
          </w:p>
        </w:tc>
        <w:tc>
          <w:tcPr>
            <w:tcW w:w="1131" w:type="dxa"/>
            <w:vAlign w:val="center"/>
          </w:tcPr>
          <w:p w14:paraId="666C66D2" w14:textId="77777777" w:rsidR="00994571" w:rsidRPr="00DF5664" w:rsidRDefault="00994571" w:rsidP="00370592">
            <w:pPr>
              <w:pStyle w:val="TableContent"/>
              <w:jc w:val="center"/>
            </w:pPr>
            <w:r w:rsidRPr="00DF5664">
              <w:t>Input</w:t>
            </w:r>
          </w:p>
        </w:tc>
        <w:tc>
          <w:tcPr>
            <w:tcW w:w="2749" w:type="dxa"/>
            <w:vAlign w:val="center"/>
          </w:tcPr>
          <w:p w14:paraId="67B1739B" w14:textId="77777777" w:rsidR="00994571" w:rsidRPr="00DF5664" w:rsidRDefault="00994571" w:rsidP="00370592">
            <w:pPr>
              <w:pStyle w:val="TableContent"/>
              <w:jc w:val="center"/>
            </w:pPr>
            <w:r w:rsidRPr="00DF5664">
              <w:rPr>
                <w:i/>
              </w:rPr>
              <w:t>UserTransactionSizeBits_g</w:t>
            </w:r>
          </w:p>
        </w:tc>
        <w:tc>
          <w:tcPr>
            <w:tcW w:w="4781" w:type="dxa"/>
            <w:vAlign w:val="center"/>
          </w:tcPr>
          <w:p w14:paraId="1DAD020A" w14:textId="13CA188A"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342882" w14:paraId="2D92DF1F" w14:textId="77777777" w:rsidTr="00370592">
        <w:trPr>
          <w:trHeight w:val="369"/>
        </w:trPr>
        <w:tc>
          <w:tcPr>
            <w:tcW w:w="1722" w:type="dxa"/>
            <w:shd w:val="pct5" w:color="auto" w:fill="auto"/>
            <w:vAlign w:val="center"/>
          </w:tcPr>
          <w:p w14:paraId="107258F8" w14:textId="77777777" w:rsidR="00994571" w:rsidRPr="00DF5664" w:rsidRDefault="00994571" w:rsidP="00370592">
            <w:pPr>
              <w:pStyle w:val="TableContent"/>
            </w:pPr>
            <w:r w:rsidRPr="00DF5664">
              <w:t>CmdRd_LowLat</w:t>
            </w:r>
          </w:p>
        </w:tc>
        <w:tc>
          <w:tcPr>
            <w:tcW w:w="1131" w:type="dxa"/>
            <w:vAlign w:val="center"/>
          </w:tcPr>
          <w:p w14:paraId="0DCBCC95" w14:textId="77777777" w:rsidR="00994571" w:rsidRPr="00DF5664" w:rsidRDefault="00994571" w:rsidP="00370592">
            <w:pPr>
              <w:pStyle w:val="TableContent"/>
              <w:jc w:val="center"/>
            </w:pPr>
            <w:r w:rsidRPr="00DF5664">
              <w:t>Input</w:t>
            </w:r>
          </w:p>
        </w:tc>
        <w:tc>
          <w:tcPr>
            <w:tcW w:w="2749" w:type="dxa"/>
            <w:vAlign w:val="center"/>
          </w:tcPr>
          <w:p w14:paraId="5E74233A" w14:textId="77777777" w:rsidR="00994571" w:rsidRPr="00DF5664" w:rsidRDefault="00994571" w:rsidP="00370592">
            <w:pPr>
              <w:pStyle w:val="TableContent"/>
              <w:jc w:val="center"/>
            </w:pPr>
            <w:r w:rsidRPr="00DF5664">
              <w:t>1</w:t>
            </w:r>
          </w:p>
        </w:tc>
        <w:tc>
          <w:tcPr>
            <w:tcW w:w="4781" w:type="dxa"/>
            <w:vAlign w:val="center"/>
          </w:tcPr>
          <w:p w14:paraId="287863A1"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76326149" w14:textId="77777777" w:rsidTr="00370592">
        <w:trPr>
          <w:trHeight w:val="369"/>
        </w:trPr>
        <w:tc>
          <w:tcPr>
            <w:tcW w:w="1722" w:type="dxa"/>
            <w:shd w:val="pct5" w:color="auto" w:fill="auto"/>
            <w:vAlign w:val="center"/>
          </w:tcPr>
          <w:p w14:paraId="7686749C" w14:textId="77777777" w:rsidR="00994571" w:rsidRPr="00DF5664" w:rsidRDefault="00994571" w:rsidP="00370592">
            <w:pPr>
              <w:pStyle w:val="TableContent"/>
            </w:pPr>
            <w:r w:rsidRPr="00DF5664">
              <w:t>CmdRd_Vld</w:t>
            </w:r>
          </w:p>
        </w:tc>
        <w:tc>
          <w:tcPr>
            <w:tcW w:w="1131" w:type="dxa"/>
            <w:vAlign w:val="center"/>
          </w:tcPr>
          <w:p w14:paraId="1F348866" w14:textId="77777777" w:rsidR="00994571" w:rsidRPr="00DF5664" w:rsidRDefault="00994571" w:rsidP="00370592">
            <w:pPr>
              <w:pStyle w:val="TableContent"/>
              <w:jc w:val="center"/>
            </w:pPr>
            <w:r w:rsidRPr="00DF5664">
              <w:t>Input</w:t>
            </w:r>
          </w:p>
        </w:tc>
        <w:tc>
          <w:tcPr>
            <w:tcW w:w="2749" w:type="dxa"/>
            <w:vAlign w:val="center"/>
          </w:tcPr>
          <w:p w14:paraId="3D61711E" w14:textId="77777777" w:rsidR="00994571" w:rsidRPr="00DF5664" w:rsidRDefault="00994571" w:rsidP="00370592">
            <w:pPr>
              <w:pStyle w:val="TableContent"/>
              <w:jc w:val="center"/>
              <w:rPr>
                <w:i/>
              </w:rPr>
            </w:pPr>
            <w:r w:rsidRPr="00DF5664">
              <w:t>1</w:t>
            </w:r>
          </w:p>
        </w:tc>
        <w:tc>
          <w:tcPr>
            <w:tcW w:w="4781" w:type="dxa"/>
            <w:vAlign w:val="center"/>
          </w:tcPr>
          <w:p w14:paraId="5E3D715A" w14:textId="77777777" w:rsidR="00994571" w:rsidRPr="00DF5664" w:rsidRDefault="00994571" w:rsidP="00370592">
            <w:pPr>
              <w:pStyle w:val="TableContent"/>
            </w:pPr>
            <w:r w:rsidRPr="00DF5664">
              <w:t>AXI-S handshaking signal</w:t>
            </w:r>
          </w:p>
        </w:tc>
      </w:tr>
      <w:tr w:rsidR="00994571" w:rsidRPr="00DF5664" w14:paraId="3F3CDFA5" w14:textId="77777777" w:rsidTr="00370592">
        <w:trPr>
          <w:trHeight w:val="369"/>
        </w:trPr>
        <w:tc>
          <w:tcPr>
            <w:tcW w:w="1722" w:type="dxa"/>
            <w:shd w:val="pct5" w:color="auto" w:fill="auto"/>
            <w:vAlign w:val="center"/>
          </w:tcPr>
          <w:p w14:paraId="05CB1453" w14:textId="77777777" w:rsidR="00994571" w:rsidRPr="00DF5664" w:rsidRDefault="00994571" w:rsidP="00370592">
            <w:pPr>
              <w:pStyle w:val="TableContent"/>
            </w:pPr>
            <w:r w:rsidRPr="00DF5664">
              <w:t>CmdRd_Rdy</w:t>
            </w:r>
          </w:p>
        </w:tc>
        <w:tc>
          <w:tcPr>
            <w:tcW w:w="1131" w:type="dxa"/>
            <w:vAlign w:val="center"/>
          </w:tcPr>
          <w:p w14:paraId="5AD76FB8" w14:textId="77777777" w:rsidR="00994571" w:rsidRPr="00DF5664" w:rsidRDefault="00994571" w:rsidP="00370592">
            <w:pPr>
              <w:pStyle w:val="TableContent"/>
              <w:jc w:val="center"/>
            </w:pPr>
            <w:r w:rsidRPr="00DF5664">
              <w:t>Output</w:t>
            </w:r>
          </w:p>
        </w:tc>
        <w:tc>
          <w:tcPr>
            <w:tcW w:w="2749" w:type="dxa"/>
            <w:vAlign w:val="center"/>
          </w:tcPr>
          <w:p w14:paraId="15E5CF32" w14:textId="77777777" w:rsidR="00994571" w:rsidRPr="00DF5664" w:rsidRDefault="00994571" w:rsidP="00370592">
            <w:pPr>
              <w:pStyle w:val="TableContent"/>
              <w:jc w:val="center"/>
            </w:pPr>
            <w:r w:rsidRPr="00DF5664">
              <w:t>1</w:t>
            </w:r>
          </w:p>
        </w:tc>
        <w:tc>
          <w:tcPr>
            <w:tcW w:w="4781" w:type="dxa"/>
            <w:vAlign w:val="center"/>
          </w:tcPr>
          <w:p w14:paraId="2C4A737A" w14:textId="77777777" w:rsidR="00994571" w:rsidRPr="00DF5664" w:rsidRDefault="00994571" w:rsidP="00370592">
            <w:pPr>
              <w:pStyle w:val="TableContent"/>
            </w:pPr>
            <w:r w:rsidRPr="00DF5664">
              <w:t>AXI-S handshaking signal</w:t>
            </w:r>
          </w:p>
        </w:tc>
      </w:tr>
      <w:tr w:rsidR="00994571" w:rsidRPr="00DF5664" w14:paraId="02735AF5" w14:textId="77777777" w:rsidTr="00370592">
        <w:trPr>
          <w:trHeight w:val="369"/>
        </w:trPr>
        <w:tc>
          <w:tcPr>
            <w:tcW w:w="10383" w:type="dxa"/>
            <w:gridSpan w:val="4"/>
            <w:shd w:val="pct5" w:color="auto" w:fill="auto"/>
            <w:vAlign w:val="center"/>
          </w:tcPr>
          <w:p w14:paraId="1D5C8BFE" w14:textId="77777777" w:rsidR="00994571" w:rsidRPr="00DF5664" w:rsidRDefault="00994571" w:rsidP="00370592">
            <w:pPr>
              <w:pStyle w:val="TableContent"/>
            </w:pPr>
            <w:r w:rsidRPr="00DF5664">
              <w:rPr>
                <w:b/>
                <w:i/>
              </w:rPr>
              <w:t>Write Data</w:t>
            </w:r>
          </w:p>
        </w:tc>
      </w:tr>
      <w:tr w:rsidR="00994571" w:rsidRPr="00DF5664" w14:paraId="7D0D27F7" w14:textId="77777777" w:rsidTr="00370592">
        <w:trPr>
          <w:trHeight w:val="369"/>
        </w:trPr>
        <w:tc>
          <w:tcPr>
            <w:tcW w:w="1722" w:type="dxa"/>
            <w:shd w:val="pct5" w:color="auto" w:fill="auto"/>
            <w:vAlign w:val="center"/>
          </w:tcPr>
          <w:p w14:paraId="1E7507A7" w14:textId="77777777" w:rsidR="00994571" w:rsidRPr="00DF5664" w:rsidRDefault="00994571" w:rsidP="00370592">
            <w:pPr>
              <w:pStyle w:val="TableContent"/>
            </w:pPr>
            <w:r w:rsidRPr="00DF5664">
              <w:t>WrDat_Data</w:t>
            </w:r>
          </w:p>
        </w:tc>
        <w:tc>
          <w:tcPr>
            <w:tcW w:w="1131" w:type="dxa"/>
            <w:vAlign w:val="center"/>
          </w:tcPr>
          <w:p w14:paraId="0AB35050" w14:textId="77777777" w:rsidR="00994571" w:rsidRPr="00DF5664" w:rsidRDefault="00994571" w:rsidP="00370592">
            <w:pPr>
              <w:pStyle w:val="TableContent"/>
              <w:jc w:val="center"/>
            </w:pPr>
            <w:r w:rsidRPr="00DF5664">
              <w:t>Input</w:t>
            </w:r>
          </w:p>
        </w:tc>
        <w:tc>
          <w:tcPr>
            <w:tcW w:w="2749" w:type="dxa"/>
            <w:vAlign w:val="center"/>
          </w:tcPr>
          <w:p w14:paraId="1C1CD1D9" w14:textId="22C05208" w:rsidR="00994571" w:rsidRPr="00DF5664" w:rsidRDefault="009F70ED" w:rsidP="00370592">
            <w:pPr>
              <w:pStyle w:val="TableContent"/>
              <w:jc w:val="center"/>
              <w:rPr>
                <w:i/>
              </w:rPr>
            </w:pPr>
            <w:r w:rsidRPr="00DF5664">
              <w:rPr>
                <w:i/>
              </w:rPr>
              <w:t>DataWidth</w:t>
            </w:r>
            <w:r w:rsidR="00994571" w:rsidRPr="00DF5664">
              <w:rPr>
                <w:i/>
              </w:rPr>
              <w:t>_g</w:t>
            </w:r>
          </w:p>
        </w:tc>
        <w:tc>
          <w:tcPr>
            <w:tcW w:w="4781" w:type="dxa"/>
            <w:vAlign w:val="center"/>
          </w:tcPr>
          <w:p w14:paraId="18AB41EF" w14:textId="4273CB50" w:rsidR="00994571" w:rsidRPr="00DF5664" w:rsidRDefault="00994571" w:rsidP="00370592">
            <w:pPr>
              <w:pStyle w:val="TableContent"/>
            </w:pPr>
            <w:r w:rsidRPr="00DF5664">
              <w:t>Write data</w:t>
            </w:r>
            <w:r w:rsidR="009F70ED" w:rsidRPr="00DF5664">
              <w:t xml:space="preserve"> (right-aligned)</w:t>
            </w:r>
          </w:p>
        </w:tc>
      </w:tr>
      <w:tr w:rsidR="00994571" w:rsidRPr="00DF5664" w14:paraId="72A08EAF" w14:textId="77777777" w:rsidTr="00370592">
        <w:trPr>
          <w:trHeight w:val="369"/>
        </w:trPr>
        <w:tc>
          <w:tcPr>
            <w:tcW w:w="1722" w:type="dxa"/>
            <w:shd w:val="pct5" w:color="auto" w:fill="auto"/>
            <w:vAlign w:val="center"/>
          </w:tcPr>
          <w:p w14:paraId="0A4ECE16" w14:textId="77777777" w:rsidR="00994571" w:rsidRPr="00DF5664" w:rsidRDefault="00994571" w:rsidP="00370592">
            <w:pPr>
              <w:pStyle w:val="TableContent"/>
            </w:pPr>
            <w:r w:rsidRPr="00DF5664">
              <w:t>WrDat_Vld</w:t>
            </w:r>
          </w:p>
        </w:tc>
        <w:tc>
          <w:tcPr>
            <w:tcW w:w="1131" w:type="dxa"/>
            <w:vAlign w:val="center"/>
          </w:tcPr>
          <w:p w14:paraId="0C44E428" w14:textId="77777777" w:rsidR="00994571" w:rsidRPr="00DF5664" w:rsidRDefault="00994571" w:rsidP="00370592">
            <w:pPr>
              <w:pStyle w:val="TableContent"/>
              <w:jc w:val="center"/>
            </w:pPr>
            <w:r w:rsidRPr="00DF5664">
              <w:t>Input</w:t>
            </w:r>
          </w:p>
        </w:tc>
        <w:tc>
          <w:tcPr>
            <w:tcW w:w="2749" w:type="dxa"/>
            <w:vAlign w:val="center"/>
          </w:tcPr>
          <w:p w14:paraId="49F194EB" w14:textId="77777777" w:rsidR="00994571" w:rsidRPr="00DF5664" w:rsidRDefault="00994571" w:rsidP="00370592">
            <w:pPr>
              <w:pStyle w:val="TableContent"/>
              <w:jc w:val="center"/>
              <w:rPr>
                <w:i/>
              </w:rPr>
            </w:pPr>
            <w:r w:rsidRPr="00DF5664">
              <w:t>1</w:t>
            </w:r>
          </w:p>
        </w:tc>
        <w:tc>
          <w:tcPr>
            <w:tcW w:w="4781" w:type="dxa"/>
            <w:vAlign w:val="center"/>
          </w:tcPr>
          <w:p w14:paraId="53EAD2A9" w14:textId="77777777" w:rsidR="00994571" w:rsidRPr="00DF5664" w:rsidRDefault="00994571" w:rsidP="00370592">
            <w:pPr>
              <w:pStyle w:val="TableContent"/>
            </w:pPr>
            <w:r w:rsidRPr="00DF5664">
              <w:t>AXI-S handshaking signal</w:t>
            </w:r>
          </w:p>
        </w:tc>
      </w:tr>
      <w:tr w:rsidR="00994571" w:rsidRPr="00DF5664" w14:paraId="22968579" w14:textId="77777777" w:rsidTr="00370592">
        <w:trPr>
          <w:trHeight w:val="369"/>
        </w:trPr>
        <w:tc>
          <w:tcPr>
            <w:tcW w:w="1722" w:type="dxa"/>
            <w:shd w:val="pct5" w:color="auto" w:fill="auto"/>
            <w:vAlign w:val="center"/>
          </w:tcPr>
          <w:p w14:paraId="148EC1FE" w14:textId="77777777" w:rsidR="00994571" w:rsidRPr="00DF5664" w:rsidRDefault="00994571" w:rsidP="00370592">
            <w:pPr>
              <w:pStyle w:val="TableContent"/>
            </w:pPr>
            <w:r w:rsidRPr="00DF5664">
              <w:t>WrDat_Rdy</w:t>
            </w:r>
          </w:p>
        </w:tc>
        <w:tc>
          <w:tcPr>
            <w:tcW w:w="1131" w:type="dxa"/>
            <w:vAlign w:val="center"/>
          </w:tcPr>
          <w:p w14:paraId="43B4EED6" w14:textId="77777777" w:rsidR="00994571" w:rsidRPr="00DF5664" w:rsidRDefault="00994571" w:rsidP="00370592">
            <w:pPr>
              <w:pStyle w:val="TableContent"/>
              <w:jc w:val="center"/>
            </w:pPr>
            <w:r w:rsidRPr="00DF5664">
              <w:t>Output</w:t>
            </w:r>
          </w:p>
        </w:tc>
        <w:tc>
          <w:tcPr>
            <w:tcW w:w="2749" w:type="dxa"/>
            <w:vAlign w:val="center"/>
          </w:tcPr>
          <w:p w14:paraId="0F3B5F1D" w14:textId="77777777" w:rsidR="00994571" w:rsidRPr="00DF5664" w:rsidRDefault="00994571" w:rsidP="00370592">
            <w:pPr>
              <w:pStyle w:val="TableContent"/>
              <w:jc w:val="center"/>
            </w:pPr>
            <w:r w:rsidRPr="00DF5664">
              <w:t>1</w:t>
            </w:r>
          </w:p>
        </w:tc>
        <w:tc>
          <w:tcPr>
            <w:tcW w:w="4781" w:type="dxa"/>
            <w:vAlign w:val="center"/>
          </w:tcPr>
          <w:p w14:paraId="73BC8711" w14:textId="77777777" w:rsidR="00994571" w:rsidRPr="00DF5664" w:rsidRDefault="00994571" w:rsidP="00370592">
            <w:pPr>
              <w:pStyle w:val="TableContent"/>
            </w:pPr>
            <w:r w:rsidRPr="00DF5664">
              <w:t>AXI-S handshaking signal</w:t>
            </w:r>
          </w:p>
        </w:tc>
      </w:tr>
      <w:tr w:rsidR="00994571" w:rsidRPr="00DF5664" w14:paraId="0E76292B" w14:textId="77777777" w:rsidTr="00370592">
        <w:trPr>
          <w:trHeight w:val="369"/>
        </w:trPr>
        <w:tc>
          <w:tcPr>
            <w:tcW w:w="10383" w:type="dxa"/>
            <w:gridSpan w:val="4"/>
            <w:shd w:val="pct5" w:color="auto" w:fill="auto"/>
            <w:vAlign w:val="center"/>
          </w:tcPr>
          <w:p w14:paraId="038B34D3" w14:textId="77777777" w:rsidR="00994571" w:rsidRPr="00DF5664" w:rsidRDefault="00994571" w:rsidP="00370592">
            <w:pPr>
              <w:pStyle w:val="TableContent"/>
            </w:pPr>
            <w:r w:rsidRPr="00DF5664">
              <w:rPr>
                <w:b/>
                <w:i/>
              </w:rPr>
              <w:t>Read Data</w:t>
            </w:r>
          </w:p>
        </w:tc>
      </w:tr>
      <w:tr w:rsidR="00994571" w:rsidRPr="00DF5664" w14:paraId="4EE1F69C" w14:textId="77777777" w:rsidTr="00370592">
        <w:trPr>
          <w:trHeight w:val="369"/>
        </w:trPr>
        <w:tc>
          <w:tcPr>
            <w:tcW w:w="1722" w:type="dxa"/>
            <w:shd w:val="pct5" w:color="auto" w:fill="auto"/>
            <w:vAlign w:val="center"/>
          </w:tcPr>
          <w:p w14:paraId="66161808" w14:textId="77777777" w:rsidR="00994571" w:rsidRPr="00DF5664" w:rsidRDefault="00994571" w:rsidP="00370592">
            <w:pPr>
              <w:pStyle w:val="TableContent"/>
            </w:pPr>
            <w:r w:rsidRPr="00DF5664">
              <w:t>RdDat_Data</w:t>
            </w:r>
          </w:p>
        </w:tc>
        <w:tc>
          <w:tcPr>
            <w:tcW w:w="1131" w:type="dxa"/>
            <w:vAlign w:val="center"/>
          </w:tcPr>
          <w:p w14:paraId="78A4DAB2" w14:textId="77777777" w:rsidR="00994571" w:rsidRPr="00DF5664" w:rsidRDefault="00994571" w:rsidP="00370592">
            <w:pPr>
              <w:pStyle w:val="TableContent"/>
              <w:jc w:val="center"/>
            </w:pPr>
            <w:r w:rsidRPr="00DF5664">
              <w:t>Output</w:t>
            </w:r>
          </w:p>
        </w:tc>
        <w:tc>
          <w:tcPr>
            <w:tcW w:w="2749" w:type="dxa"/>
            <w:vAlign w:val="center"/>
          </w:tcPr>
          <w:p w14:paraId="6766DF2A" w14:textId="14E9637D" w:rsidR="00994571" w:rsidRPr="00DF5664" w:rsidRDefault="00994571" w:rsidP="00370592">
            <w:pPr>
              <w:pStyle w:val="TableContent"/>
              <w:jc w:val="center"/>
            </w:pPr>
            <w:r w:rsidRPr="00DF5664">
              <w:rPr>
                <w:i/>
              </w:rPr>
              <w:t>DataWidth_g</w:t>
            </w:r>
          </w:p>
        </w:tc>
        <w:tc>
          <w:tcPr>
            <w:tcW w:w="4781" w:type="dxa"/>
            <w:vAlign w:val="center"/>
          </w:tcPr>
          <w:p w14:paraId="708C3BE0" w14:textId="25F776A9" w:rsidR="00994571" w:rsidRPr="00DF5664" w:rsidRDefault="00994571" w:rsidP="00370592">
            <w:pPr>
              <w:pStyle w:val="TableContent"/>
            </w:pPr>
            <w:r w:rsidRPr="00DF5664">
              <w:t>Read data</w:t>
            </w:r>
            <w:r w:rsidR="009F70ED" w:rsidRPr="00DF5664">
              <w:t xml:space="preserve"> (right-aligned)</w:t>
            </w:r>
          </w:p>
        </w:tc>
      </w:tr>
      <w:tr w:rsidR="00994571" w:rsidRPr="00DF5664" w14:paraId="45BC1A34" w14:textId="77777777" w:rsidTr="00370592">
        <w:trPr>
          <w:trHeight w:val="369"/>
        </w:trPr>
        <w:tc>
          <w:tcPr>
            <w:tcW w:w="1722" w:type="dxa"/>
            <w:shd w:val="pct5" w:color="auto" w:fill="auto"/>
            <w:vAlign w:val="center"/>
          </w:tcPr>
          <w:p w14:paraId="4DBEB0CA" w14:textId="77777777" w:rsidR="00994571" w:rsidRPr="00DF5664" w:rsidRDefault="00994571" w:rsidP="00370592">
            <w:pPr>
              <w:pStyle w:val="TableContent"/>
            </w:pPr>
            <w:r w:rsidRPr="00DF5664">
              <w:t>RdDat_Vld</w:t>
            </w:r>
          </w:p>
        </w:tc>
        <w:tc>
          <w:tcPr>
            <w:tcW w:w="1131" w:type="dxa"/>
            <w:vAlign w:val="center"/>
          </w:tcPr>
          <w:p w14:paraId="2791015D" w14:textId="77777777" w:rsidR="00994571" w:rsidRPr="00DF5664" w:rsidRDefault="00994571" w:rsidP="00370592">
            <w:pPr>
              <w:pStyle w:val="TableContent"/>
              <w:jc w:val="center"/>
            </w:pPr>
            <w:r w:rsidRPr="00DF5664">
              <w:t>Output</w:t>
            </w:r>
          </w:p>
        </w:tc>
        <w:tc>
          <w:tcPr>
            <w:tcW w:w="2749" w:type="dxa"/>
            <w:vAlign w:val="center"/>
          </w:tcPr>
          <w:p w14:paraId="00EE074F" w14:textId="77777777" w:rsidR="00994571" w:rsidRPr="00DF5664" w:rsidRDefault="00994571" w:rsidP="00370592">
            <w:pPr>
              <w:pStyle w:val="TableContent"/>
              <w:jc w:val="center"/>
            </w:pPr>
            <w:r w:rsidRPr="00DF5664">
              <w:t>1</w:t>
            </w:r>
          </w:p>
        </w:tc>
        <w:tc>
          <w:tcPr>
            <w:tcW w:w="4781" w:type="dxa"/>
            <w:vAlign w:val="center"/>
          </w:tcPr>
          <w:p w14:paraId="469B0FDB" w14:textId="77777777" w:rsidR="00994571" w:rsidRPr="00DF5664" w:rsidRDefault="00994571" w:rsidP="00370592">
            <w:pPr>
              <w:pStyle w:val="TableContent"/>
            </w:pPr>
            <w:r w:rsidRPr="00DF5664">
              <w:t>AXI-S handshaking signal</w:t>
            </w:r>
          </w:p>
        </w:tc>
      </w:tr>
      <w:tr w:rsidR="00994571" w:rsidRPr="00DF5664" w14:paraId="41ED1621" w14:textId="77777777" w:rsidTr="00370592">
        <w:trPr>
          <w:trHeight w:val="369"/>
        </w:trPr>
        <w:tc>
          <w:tcPr>
            <w:tcW w:w="1722" w:type="dxa"/>
            <w:shd w:val="pct5" w:color="auto" w:fill="auto"/>
            <w:vAlign w:val="center"/>
          </w:tcPr>
          <w:p w14:paraId="5C46136E" w14:textId="77777777" w:rsidR="00994571" w:rsidRPr="00DF5664" w:rsidRDefault="00994571" w:rsidP="00370592">
            <w:pPr>
              <w:pStyle w:val="TableContent"/>
            </w:pPr>
            <w:r w:rsidRPr="00DF5664">
              <w:t>RdDat_Rdy</w:t>
            </w:r>
          </w:p>
        </w:tc>
        <w:tc>
          <w:tcPr>
            <w:tcW w:w="1131" w:type="dxa"/>
            <w:vAlign w:val="center"/>
          </w:tcPr>
          <w:p w14:paraId="07645B4D" w14:textId="77777777" w:rsidR="00994571" w:rsidRPr="00DF5664" w:rsidRDefault="00994571" w:rsidP="00370592">
            <w:pPr>
              <w:pStyle w:val="TableContent"/>
              <w:jc w:val="center"/>
            </w:pPr>
            <w:r w:rsidRPr="00DF5664">
              <w:t>Input</w:t>
            </w:r>
          </w:p>
        </w:tc>
        <w:tc>
          <w:tcPr>
            <w:tcW w:w="2749" w:type="dxa"/>
            <w:vAlign w:val="center"/>
          </w:tcPr>
          <w:p w14:paraId="300F4183" w14:textId="77777777" w:rsidR="00994571" w:rsidRPr="00DF5664" w:rsidRDefault="00994571" w:rsidP="00370592">
            <w:pPr>
              <w:pStyle w:val="TableContent"/>
              <w:jc w:val="center"/>
            </w:pPr>
            <w:r w:rsidRPr="00DF5664">
              <w:t>1</w:t>
            </w:r>
          </w:p>
        </w:tc>
        <w:tc>
          <w:tcPr>
            <w:tcW w:w="4781" w:type="dxa"/>
            <w:vAlign w:val="center"/>
          </w:tcPr>
          <w:p w14:paraId="5450FC54" w14:textId="77777777" w:rsidR="00994571" w:rsidRPr="00DF5664" w:rsidRDefault="00994571" w:rsidP="00370592">
            <w:pPr>
              <w:pStyle w:val="TableContent"/>
            </w:pPr>
            <w:r w:rsidRPr="00DF5664">
              <w:t>AXI-S handshaking signal</w:t>
            </w:r>
          </w:p>
        </w:tc>
      </w:tr>
      <w:tr w:rsidR="00994571" w:rsidRPr="00DF5664" w14:paraId="4CB929B6" w14:textId="77777777" w:rsidTr="00370592">
        <w:trPr>
          <w:trHeight w:val="369"/>
        </w:trPr>
        <w:tc>
          <w:tcPr>
            <w:tcW w:w="10383" w:type="dxa"/>
            <w:gridSpan w:val="4"/>
            <w:shd w:val="pct5" w:color="auto" w:fill="auto"/>
            <w:vAlign w:val="center"/>
          </w:tcPr>
          <w:p w14:paraId="3F76D43E" w14:textId="77777777" w:rsidR="00994571" w:rsidRPr="00DF5664" w:rsidRDefault="00994571" w:rsidP="00370592">
            <w:pPr>
              <w:pStyle w:val="TableContent"/>
            </w:pPr>
            <w:r w:rsidRPr="00DF5664">
              <w:rPr>
                <w:b/>
                <w:i/>
              </w:rPr>
              <w:t>Response</w:t>
            </w:r>
          </w:p>
        </w:tc>
      </w:tr>
      <w:tr w:rsidR="00994571" w:rsidRPr="00342882" w14:paraId="701A9D2D" w14:textId="77777777" w:rsidTr="00370592">
        <w:trPr>
          <w:trHeight w:val="369"/>
        </w:trPr>
        <w:tc>
          <w:tcPr>
            <w:tcW w:w="1722" w:type="dxa"/>
            <w:shd w:val="pct5" w:color="auto" w:fill="auto"/>
            <w:vAlign w:val="center"/>
          </w:tcPr>
          <w:p w14:paraId="76820720" w14:textId="77777777" w:rsidR="00994571" w:rsidRPr="00DF5664" w:rsidRDefault="00994571" w:rsidP="00370592">
            <w:pPr>
              <w:pStyle w:val="TableContent"/>
            </w:pPr>
            <w:r w:rsidRPr="00DF5664">
              <w:t>Wr_Done</w:t>
            </w:r>
          </w:p>
        </w:tc>
        <w:tc>
          <w:tcPr>
            <w:tcW w:w="1131" w:type="dxa"/>
            <w:vAlign w:val="center"/>
          </w:tcPr>
          <w:p w14:paraId="755858EC" w14:textId="77777777" w:rsidR="00994571" w:rsidRPr="00DF5664" w:rsidRDefault="00994571" w:rsidP="00370592">
            <w:pPr>
              <w:pStyle w:val="TableContent"/>
              <w:jc w:val="center"/>
            </w:pPr>
            <w:r w:rsidRPr="00DF5664">
              <w:t>Output</w:t>
            </w:r>
          </w:p>
        </w:tc>
        <w:tc>
          <w:tcPr>
            <w:tcW w:w="2749" w:type="dxa"/>
            <w:vAlign w:val="center"/>
          </w:tcPr>
          <w:p w14:paraId="59585124" w14:textId="77777777" w:rsidR="00994571" w:rsidRPr="00DF5664" w:rsidRDefault="00994571" w:rsidP="00370592">
            <w:pPr>
              <w:pStyle w:val="TableContent"/>
              <w:jc w:val="center"/>
            </w:pPr>
            <w:r w:rsidRPr="00DF5664">
              <w:t>1</w:t>
            </w:r>
          </w:p>
        </w:tc>
        <w:tc>
          <w:tcPr>
            <w:tcW w:w="4781" w:type="dxa"/>
            <w:vAlign w:val="center"/>
          </w:tcPr>
          <w:p w14:paraId="2C2DB236" w14:textId="77777777" w:rsidR="00994571" w:rsidRPr="00DF5664" w:rsidRDefault="00994571" w:rsidP="00370592">
            <w:pPr>
              <w:pStyle w:val="TableContent"/>
            </w:pPr>
            <w:r w:rsidRPr="00DF5664">
              <w:t>Write command was completed successfully</w:t>
            </w:r>
          </w:p>
        </w:tc>
      </w:tr>
      <w:tr w:rsidR="00994571" w:rsidRPr="00342882" w14:paraId="132A1F60" w14:textId="77777777" w:rsidTr="00370592">
        <w:trPr>
          <w:trHeight w:val="369"/>
        </w:trPr>
        <w:tc>
          <w:tcPr>
            <w:tcW w:w="1722" w:type="dxa"/>
            <w:shd w:val="pct5" w:color="auto" w:fill="auto"/>
            <w:vAlign w:val="center"/>
          </w:tcPr>
          <w:p w14:paraId="480CC633" w14:textId="77777777" w:rsidR="00994571" w:rsidRPr="00DF5664" w:rsidRDefault="00994571" w:rsidP="00370592">
            <w:pPr>
              <w:pStyle w:val="TableContent"/>
            </w:pPr>
            <w:r w:rsidRPr="00DF5664">
              <w:t>Wr_Error</w:t>
            </w:r>
          </w:p>
        </w:tc>
        <w:tc>
          <w:tcPr>
            <w:tcW w:w="1131" w:type="dxa"/>
            <w:vAlign w:val="center"/>
          </w:tcPr>
          <w:p w14:paraId="2D1C804C" w14:textId="77777777" w:rsidR="00994571" w:rsidRPr="00DF5664" w:rsidRDefault="00994571" w:rsidP="00370592">
            <w:pPr>
              <w:pStyle w:val="TableContent"/>
              <w:jc w:val="center"/>
            </w:pPr>
            <w:r w:rsidRPr="00DF5664">
              <w:t xml:space="preserve">Output </w:t>
            </w:r>
          </w:p>
        </w:tc>
        <w:tc>
          <w:tcPr>
            <w:tcW w:w="2749" w:type="dxa"/>
            <w:vAlign w:val="center"/>
          </w:tcPr>
          <w:p w14:paraId="3972C16C" w14:textId="77777777" w:rsidR="00994571" w:rsidRPr="00DF5664" w:rsidRDefault="00994571" w:rsidP="00370592">
            <w:pPr>
              <w:pStyle w:val="TableContent"/>
              <w:jc w:val="center"/>
            </w:pPr>
            <w:r w:rsidRPr="00DF5664">
              <w:t>1</w:t>
            </w:r>
          </w:p>
        </w:tc>
        <w:tc>
          <w:tcPr>
            <w:tcW w:w="4781" w:type="dxa"/>
            <w:vAlign w:val="center"/>
          </w:tcPr>
          <w:p w14:paraId="02730F99" w14:textId="77777777" w:rsidR="00994571" w:rsidRPr="00DF5664" w:rsidRDefault="00994571" w:rsidP="00370592">
            <w:pPr>
              <w:pStyle w:val="TableContent"/>
            </w:pPr>
            <w:r w:rsidRPr="00DF5664">
              <w:t>Write command was completed but at least one transaction failed (AXI response from slave indicated an error)</w:t>
            </w:r>
          </w:p>
        </w:tc>
      </w:tr>
      <w:tr w:rsidR="00994571" w:rsidRPr="00342882" w14:paraId="1C133004" w14:textId="77777777" w:rsidTr="00370592">
        <w:trPr>
          <w:trHeight w:val="369"/>
        </w:trPr>
        <w:tc>
          <w:tcPr>
            <w:tcW w:w="1722" w:type="dxa"/>
            <w:shd w:val="pct5" w:color="auto" w:fill="auto"/>
            <w:vAlign w:val="center"/>
          </w:tcPr>
          <w:p w14:paraId="52026198" w14:textId="77777777" w:rsidR="00994571" w:rsidRPr="00DF5664" w:rsidRDefault="00994571" w:rsidP="00370592">
            <w:pPr>
              <w:pStyle w:val="TableContent"/>
            </w:pPr>
            <w:r w:rsidRPr="00DF5664">
              <w:t>Rd_Done</w:t>
            </w:r>
          </w:p>
        </w:tc>
        <w:tc>
          <w:tcPr>
            <w:tcW w:w="1131" w:type="dxa"/>
            <w:vAlign w:val="center"/>
          </w:tcPr>
          <w:p w14:paraId="4066EC25" w14:textId="77777777" w:rsidR="00994571" w:rsidRPr="00DF5664" w:rsidRDefault="00994571" w:rsidP="00370592">
            <w:pPr>
              <w:pStyle w:val="TableContent"/>
              <w:jc w:val="center"/>
            </w:pPr>
            <w:r w:rsidRPr="00DF5664">
              <w:t>Output</w:t>
            </w:r>
          </w:p>
        </w:tc>
        <w:tc>
          <w:tcPr>
            <w:tcW w:w="2749" w:type="dxa"/>
            <w:vAlign w:val="center"/>
          </w:tcPr>
          <w:p w14:paraId="477E1ECF" w14:textId="77777777" w:rsidR="00994571" w:rsidRPr="00DF5664" w:rsidRDefault="00994571" w:rsidP="00370592">
            <w:pPr>
              <w:pStyle w:val="TableContent"/>
              <w:jc w:val="center"/>
            </w:pPr>
            <w:r w:rsidRPr="00DF5664">
              <w:t>1</w:t>
            </w:r>
          </w:p>
        </w:tc>
        <w:tc>
          <w:tcPr>
            <w:tcW w:w="4781" w:type="dxa"/>
            <w:vAlign w:val="center"/>
          </w:tcPr>
          <w:p w14:paraId="4C70BD18" w14:textId="77777777" w:rsidR="00994571" w:rsidRPr="00DF5664" w:rsidRDefault="00994571" w:rsidP="00370592">
            <w:pPr>
              <w:pStyle w:val="TableContent"/>
            </w:pPr>
            <w:r w:rsidRPr="00DF5664">
              <w:t>Read command was completed successfully</w:t>
            </w:r>
          </w:p>
        </w:tc>
      </w:tr>
      <w:tr w:rsidR="00994571" w:rsidRPr="00342882" w14:paraId="228BB5B9" w14:textId="77777777" w:rsidTr="00370592">
        <w:trPr>
          <w:trHeight w:val="369"/>
        </w:trPr>
        <w:tc>
          <w:tcPr>
            <w:tcW w:w="1722" w:type="dxa"/>
            <w:shd w:val="pct5" w:color="auto" w:fill="auto"/>
            <w:vAlign w:val="center"/>
          </w:tcPr>
          <w:p w14:paraId="2725CB51" w14:textId="77777777" w:rsidR="00994571" w:rsidRPr="00DF5664" w:rsidRDefault="00994571" w:rsidP="00370592">
            <w:pPr>
              <w:pStyle w:val="TableContent"/>
            </w:pPr>
            <w:r w:rsidRPr="00DF5664">
              <w:t>Rd_Error</w:t>
            </w:r>
          </w:p>
        </w:tc>
        <w:tc>
          <w:tcPr>
            <w:tcW w:w="1131" w:type="dxa"/>
            <w:vAlign w:val="center"/>
          </w:tcPr>
          <w:p w14:paraId="6FF5AF4D" w14:textId="77777777" w:rsidR="00994571" w:rsidRPr="00DF5664" w:rsidRDefault="00994571" w:rsidP="00370592">
            <w:pPr>
              <w:pStyle w:val="TableContent"/>
              <w:jc w:val="center"/>
            </w:pPr>
            <w:r w:rsidRPr="00DF5664">
              <w:t xml:space="preserve">Output </w:t>
            </w:r>
          </w:p>
        </w:tc>
        <w:tc>
          <w:tcPr>
            <w:tcW w:w="2749" w:type="dxa"/>
            <w:vAlign w:val="center"/>
          </w:tcPr>
          <w:p w14:paraId="3F5304C0" w14:textId="77777777" w:rsidR="00994571" w:rsidRPr="00DF5664" w:rsidRDefault="00994571" w:rsidP="00370592">
            <w:pPr>
              <w:pStyle w:val="TableContent"/>
              <w:jc w:val="center"/>
            </w:pPr>
            <w:r w:rsidRPr="00DF5664">
              <w:t>1</w:t>
            </w:r>
          </w:p>
        </w:tc>
        <w:tc>
          <w:tcPr>
            <w:tcW w:w="4781" w:type="dxa"/>
            <w:vAlign w:val="center"/>
          </w:tcPr>
          <w:p w14:paraId="6EEA0341" w14:textId="77777777" w:rsidR="00994571" w:rsidRPr="00DF5664" w:rsidRDefault="00994571" w:rsidP="00370592">
            <w:pPr>
              <w:pStyle w:val="TableContent"/>
            </w:pPr>
            <w:r w:rsidRPr="00DF5664">
              <w:t>Read command was completed but at least one transaction failed (AXI response from slave indicated an error)</w:t>
            </w:r>
          </w:p>
        </w:tc>
      </w:tr>
      <w:tr w:rsidR="00994571" w:rsidRPr="00DF5664" w14:paraId="4A864959" w14:textId="77777777" w:rsidTr="00370592">
        <w:trPr>
          <w:trHeight w:val="369"/>
        </w:trPr>
        <w:tc>
          <w:tcPr>
            <w:tcW w:w="10383" w:type="dxa"/>
            <w:gridSpan w:val="4"/>
            <w:shd w:val="pct5" w:color="auto" w:fill="auto"/>
            <w:vAlign w:val="center"/>
          </w:tcPr>
          <w:p w14:paraId="64C73D44" w14:textId="77777777" w:rsidR="00994571" w:rsidRPr="00DF5664" w:rsidRDefault="00994571" w:rsidP="00370592">
            <w:pPr>
              <w:pStyle w:val="TableContent"/>
            </w:pPr>
            <w:r w:rsidRPr="00DF5664">
              <w:rPr>
                <w:b/>
                <w:i/>
              </w:rPr>
              <w:t>AXI Master Interface</w:t>
            </w:r>
          </w:p>
        </w:tc>
      </w:tr>
      <w:tr w:rsidR="00994571" w:rsidRPr="00342882" w14:paraId="092EAE56" w14:textId="77777777" w:rsidTr="00370592">
        <w:trPr>
          <w:trHeight w:val="369"/>
        </w:trPr>
        <w:tc>
          <w:tcPr>
            <w:tcW w:w="1722" w:type="dxa"/>
            <w:shd w:val="pct5" w:color="auto" w:fill="auto"/>
            <w:vAlign w:val="center"/>
          </w:tcPr>
          <w:p w14:paraId="1CB8A789" w14:textId="77777777" w:rsidR="00994571" w:rsidRPr="006D45AC" w:rsidRDefault="00994571" w:rsidP="00370592">
            <w:pPr>
              <w:pStyle w:val="TableContent"/>
            </w:pPr>
            <w:r w:rsidRPr="006D45AC">
              <w:t>M_Axi_*</w:t>
            </w:r>
          </w:p>
        </w:tc>
        <w:tc>
          <w:tcPr>
            <w:tcW w:w="1131" w:type="dxa"/>
            <w:vAlign w:val="center"/>
          </w:tcPr>
          <w:p w14:paraId="73000231" w14:textId="77777777" w:rsidR="00994571" w:rsidRPr="006D45AC" w:rsidRDefault="00994571" w:rsidP="00370592">
            <w:pPr>
              <w:pStyle w:val="TableContent"/>
              <w:jc w:val="center"/>
            </w:pPr>
            <w:r w:rsidRPr="006D45AC">
              <w:t>*</w:t>
            </w:r>
          </w:p>
        </w:tc>
        <w:tc>
          <w:tcPr>
            <w:tcW w:w="2749" w:type="dxa"/>
            <w:vAlign w:val="center"/>
          </w:tcPr>
          <w:p w14:paraId="62610051" w14:textId="77777777" w:rsidR="00994571" w:rsidRPr="006D45AC" w:rsidRDefault="00994571" w:rsidP="00370592">
            <w:pPr>
              <w:pStyle w:val="TableContent"/>
              <w:jc w:val="center"/>
            </w:pPr>
            <w:r w:rsidRPr="006D45AC">
              <w:t>*</w:t>
            </w:r>
          </w:p>
        </w:tc>
        <w:tc>
          <w:tcPr>
            <w:tcW w:w="4781" w:type="dxa"/>
            <w:vAlign w:val="center"/>
          </w:tcPr>
          <w:p w14:paraId="3E5620A2" w14:textId="77777777" w:rsidR="00994571" w:rsidRPr="006D45AC" w:rsidRDefault="00994571" w:rsidP="00370592">
            <w:pPr>
              <w:pStyle w:val="TableContent"/>
            </w:pPr>
            <w:r w:rsidRPr="006D45AC">
              <w:t>AXI signals, see AXI specification</w:t>
            </w:r>
          </w:p>
        </w:tc>
      </w:tr>
    </w:tbl>
    <w:p w14:paraId="6E199BFF" w14:textId="18599645" w:rsidR="006B7A0E" w:rsidRPr="006D45AC" w:rsidRDefault="006B7A0E" w:rsidP="006B7A0E">
      <w:pPr>
        <w:pStyle w:val="Heading2"/>
        <w:pageBreakBefore/>
        <w:rPr>
          <w:lang w:val="en-US"/>
        </w:rPr>
      </w:pPr>
      <w:bookmarkStart w:id="90" w:name="_Toc24099063"/>
      <w:r w:rsidRPr="006D45AC">
        <w:rPr>
          <w:lang w:val="en-US"/>
        </w:rPr>
        <w:lastRenderedPageBreak/>
        <w:t>psi_common_axi_slave_ipif</w:t>
      </w:r>
      <w:bookmarkEnd w:id="90"/>
    </w:p>
    <w:p w14:paraId="678282B1" w14:textId="77777777" w:rsidR="006B7A0E" w:rsidRPr="006D45AC" w:rsidRDefault="006B7A0E" w:rsidP="006B7A0E">
      <w:pPr>
        <w:pStyle w:val="Heading3"/>
        <w:rPr>
          <w:lang w:val="en-US"/>
        </w:rPr>
      </w:pPr>
      <w:r w:rsidRPr="006D45AC">
        <w:rPr>
          <w:lang w:val="en-US"/>
        </w:rPr>
        <w:t>Description</w:t>
      </w:r>
    </w:p>
    <w:p w14:paraId="14DCA049" w14:textId="192BED88" w:rsidR="006B7A0E" w:rsidRPr="006D45AC" w:rsidRDefault="006B7A0E" w:rsidP="006B7A0E">
      <w:pPr>
        <w:rPr>
          <w:lang w:val="en-US"/>
        </w:rPr>
      </w:pPr>
      <w:r w:rsidRPr="006D45AC">
        <w:rPr>
          <w:lang w:val="en-US"/>
        </w:rPr>
        <w:t>This entity implements a full AXI-4 slave interface that can be used to make custom IP-Cores accessible through AXI.</w:t>
      </w:r>
      <w:r w:rsidR="00E63708" w:rsidRPr="006D45AC">
        <w:rPr>
          <w:lang w:val="en-US"/>
        </w:rPr>
        <w:t xml:space="preserve"> </w:t>
      </w:r>
    </w:p>
    <w:p w14:paraId="609EDA2C" w14:textId="2F24DFD8" w:rsidR="006B7A0E" w:rsidRPr="006D45AC" w:rsidRDefault="006B7A0E" w:rsidP="006B7A0E">
      <w:pPr>
        <w:rPr>
          <w:lang w:val="en-US"/>
        </w:rPr>
      </w:pPr>
      <w:r w:rsidRPr="006D45AC">
        <w:rPr>
          <w:lang w:val="en-US"/>
        </w:rPr>
        <w:t>On the user interface (where the user code is attached), it supports using registers as well as access to synchronous memory (e.g. BRAMs).</w:t>
      </w:r>
      <w:r w:rsidR="00E63708" w:rsidRPr="006D45AC">
        <w:rPr>
          <w:lang w:val="en-US"/>
        </w:rPr>
        <w:t xml:space="preserve"> Burst are supported, also across the boundary between registers and memory range.</w:t>
      </w:r>
    </w:p>
    <w:p w14:paraId="02A9A7CA" w14:textId="55E099F4" w:rsidR="006B7A0E" w:rsidRPr="006D45AC" w:rsidRDefault="006B7A0E" w:rsidP="006B7A0E">
      <w:pPr>
        <w:rPr>
          <w:lang w:val="en-US"/>
        </w:rPr>
      </w:pPr>
      <w:r w:rsidRPr="006D45AC">
        <w:rPr>
          <w:lang w:val="en-US"/>
        </w:rPr>
        <w:t>The limitations of this block are given below:</w:t>
      </w:r>
    </w:p>
    <w:p w14:paraId="247F0E9E" w14:textId="339E2A53" w:rsidR="006B7A0E" w:rsidRPr="006D45AC" w:rsidRDefault="006B7A0E" w:rsidP="006B7A0E">
      <w:pPr>
        <w:pStyle w:val="ListParagraph"/>
        <w:numPr>
          <w:ilvl w:val="0"/>
          <w:numId w:val="41"/>
        </w:numPr>
        <w:rPr>
          <w:lang w:val="en-US"/>
        </w:rPr>
      </w:pPr>
      <w:r w:rsidRPr="006D45AC">
        <w:rPr>
          <w:lang w:val="en-US"/>
        </w:rPr>
        <w:t>It cannot be operated with memory only (at least 1 register must be used)</w:t>
      </w:r>
    </w:p>
    <w:p w14:paraId="505E4820" w14:textId="6D777B23" w:rsidR="006B7A0E" w:rsidRPr="006D45AC" w:rsidRDefault="006B7A0E" w:rsidP="006B7A0E">
      <w:pPr>
        <w:pStyle w:val="ListParagraph"/>
        <w:numPr>
          <w:ilvl w:val="0"/>
          <w:numId w:val="41"/>
        </w:numPr>
        <w:rPr>
          <w:lang w:val="en-US"/>
        </w:rPr>
      </w:pPr>
      <w:r w:rsidRPr="006D45AC">
        <w:rPr>
          <w:lang w:val="en-US"/>
        </w:rPr>
        <w:t>The number of registers must be a power of two</w:t>
      </w:r>
    </w:p>
    <w:p w14:paraId="1BBBD86A" w14:textId="34B1F2C8" w:rsidR="006B7A0E" w:rsidRPr="006D45AC" w:rsidRDefault="006B7A0E" w:rsidP="006B7A0E">
      <w:pPr>
        <w:pStyle w:val="ListParagraph"/>
        <w:numPr>
          <w:ilvl w:val="0"/>
          <w:numId w:val="41"/>
        </w:numPr>
        <w:rPr>
          <w:lang w:val="en-US"/>
        </w:rPr>
      </w:pPr>
      <w:r w:rsidRPr="006D45AC">
        <w:rPr>
          <w:lang w:val="en-US"/>
        </w:rPr>
        <w:t>The latency of memory attached must be exactly one clock cycle</w:t>
      </w:r>
    </w:p>
    <w:p w14:paraId="29BBA1BF" w14:textId="12D7048C" w:rsidR="006B7A0E" w:rsidRPr="006D45AC" w:rsidRDefault="006B7A0E" w:rsidP="006B7A0E">
      <w:pPr>
        <w:pStyle w:val="ListParagraph"/>
        <w:numPr>
          <w:ilvl w:val="0"/>
          <w:numId w:val="41"/>
        </w:numPr>
        <w:rPr>
          <w:lang w:val="en-US"/>
        </w:rPr>
      </w:pPr>
      <w:r w:rsidRPr="006D45AC">
        <w:rPr>
          <w:lang w:val="en-US"/>
        </w:rPr>
        <w:t>AXI bus width is fixed to 32-bits</w:t>
      </w:r>
    </w:p>
    <w:p w14:paraId="60C67D02" w14:textId="72AF97D7" w:rsidR="006B7A0E" w:rsidRPr="006D45AC" w:rsidRDefault="006B7A0E" w:rsidP="006B7A0E">
      <w:pPr>
        <w:rPr>
          <w:lang w:val="en-US"/>
        </w:rPr>
      </w:pPr>
      <w:r w:rsidRPr="006D45AC">
        <w:rPr>
          <w:lang w:val="en-US"/>
        </w:rPr>
        <w:t xml:space="preserve">Especially the limitation of the memory latency to one clock cycle is suboptimal, since this prevents any additional pipelining in large IP-Cores. </w:t>
      </w:r>
    </w:p>
    <w:p w14:paraId="5561072B" w14:textId="1C082071" w:rsidR="006B7A0E" w:rsidRPr="006D45AC" w:rsidRDefault="006B7A0E" w:rsidP="006B7A0E">
      <w:pPr>
        <w:rPr>
          <w:lang w:val="en-US"/>
        </w:rPr>
      </w:pPr>
      <w:r w:rsidRPr="006D45AC">
        <w:rPr>
          <w:lang w:val="en-US"/>
        </w:rPr>
        <w:t>For registers, this entity handles read/write registers completely independently. If readback of register values written via AXI should be possible, the user code must loop-back write values (</w:t>
      </w:r>
      <w:r w:rsidRPr="006D45AC">
        <w:rPr>
          <w:i/>
          <w:lang w:val="en-US"/>
        </w:rPr>
        <w:t>o_reg_wdata</w:t>
      </w:r>
      <w:r w:rsidRPr="006D45AC">
        <w:rPr>
          <w:lang w:val="en-US"/>
        </w:rPr>
        <w:t>) to read values (</w:t>
      </w:r>
      <w:r w:rsidRPr="006D45AC">
        <w:rPr>
          <w:i/>
          <w:lang w:val="en-US"/>
        </w:rPr>
        <w:t>i_reg_rdata</w:t>
      </w:r>
      <w:r w:rsidRPr="006D45AC">
        <w:rPr>
          <w:lang w:val="en-US"/>
        </w:rPr>
        <w:t>).</w:t>
      </w:r>
    </w:p>
    <w:p w14:paraId="7ED1618B" w14:textId="26EAD9E9" w:rsidR="00554896" w:rsidRPr="006D45AC" w:rsidRDefault="00554896" w:rsidP="006B7A0E">
      <w:pPr>
        <w:rPr>
          <w:lang w:val="en-US"/>
        </w:rPr>
      </w:pPr>
      <w:r w:rsidRPr="006D45AC">
        <w:rPr>
          <w:lang w:val="en-US"/>
        </w:rPr>
        <w:t>The memory range is placed in the memory map directly after the registers</w:t>
      </w:r>
      <w:r w:rsidR="00E63708" w:rsidRPr="006D45AC">
        <w:rPr>
          <w:lang w:val="en-US"/>
        </w:rPr>
        <w:t>. Example: If 8 registers are implemented, the registers are at AXI addresses 0x00, 0x04, … 0x1C and memory starts at the AXI address 0x20.</w:t>
      </w:r>
    </w:p>
    <w:p w14:paraId="570503B7" w14:textId="4BE60824" w:rsidR="00E63708" w:rsidRPr="006D45AC" w:rsidRDefault="00E63708" w:rsidP="006B7A0E">
      <w:pPr>
        <w:rPr>
          <w:lang w:val="en-US"/>
        </w:rPr>
      </w:pPr>
      <w:r w:rsidRPr="006D45AC">
        <w:rPr>
          <w:lang w:val="en-US"/>
        </w:rPr>
        <w:t>The offset of the memory is removed internally. So in the example above, an access to the AXI address 0x24 (second memory cell) leads to the memory address (</w:t>
      </w:r>
      <w:r w:rsidRPr="006D45AC">
        <w:rPr>
          <w:i/>
          <w:lang w:val="en-US"/>
        </w:rPr>
        <w:t xml:space="preserve">o_mem_addr) </w:t>
      </w:r>
      <w:r w:rsidRPr="006D45AC">
        <w:rPr>
          <w:lang w:val="en-US"/>
        </w:rPr>
        <w:t xml:space="preserve">0x04 because the offset of 0x20 is subtracted in the </w:t>
      </w:r>
      <w:r w:rsidRPr="006D45AC">
        <w:rPr>
          <w:i/>
          <w:lang w:val="en-US"/>
        </w:rPr>
        <w:t>psi_common_axi_slave_ipif</w:t>
      </w:r>
      <w:r w:rsidRPr="006D45AC">
        <w:rPr>
          <w:lang w:val="en-US"/>
        </w:rPr>
        <w:t xml:space="preserve"> component. </w:t>
      </w:r>
    </w:p>
    <w:p w14:paraId="3E0715A5" w14:textId="224EED96" w:rsidR="00E63708" w:rsidRPr="006D45AC" w:rsidRDefault="00E63708" w:rsidP="00E63708">
      <w:pPr>
        <w:pStyle w:val="Heading3"/>
        <w:pageBreakBefore/>
        <w:rPr>
          <w:lang w:val="en-US"/>
        </w:rPr>
      </w:pPr>
      <w:r w:rsidRPr="006D45AC">
        <w:rPr>
          <w:lang w:val="en-US"/>
        </w:rPr>
        <w:lastRenderedPageBreak/>
        <w:t>IP Interface transactions</w:t>
      </w:r>
    </w:p>
    <w:p w14:paraId="48FD67A3" w14:textId="6D09041C" w:rsidR="00CD569C" w:rsidRPr="006D45AC" w:rsidRDefault="00CD569C" w:rsidP="00CD569C">
      <w:pPr>
        <w:rPr>
          <w:lang w:val="en-US"/>
        </w:rPr>
      </w:pPr>
      <w:r w:rsidRPr="006D45AC">
        <w:rPr>
          <w:lang w:val="en-US"/>
        </w:rPr>
        <w:t>Only burst transactions of length 4 are shown in the waveforms for simplicity reasons. Single word transactions behave the same as length 1 bursts.</w:t>
      </w:r>
    </w:p>
    <w:p w14:paraId="0DEF8CE7" w14:textId="27DE76BE" w:rsidR="00CD569C" w:rsidRPr="006D45AC" w:rsidRDefault="00CD569C" w:rsidP="00CD569C">
      <w:pPr>
        <w:rPr>
          <w:lang w:val="en-US"/>
        </w:rPr>
      </w:pPr>
      <w:r w:rsidRPr="006D45AC">
        <w:rPr>
          <w:lang w:val="en-US"/>
        </w:rPr>
        <w:t>For all wav</w:t>
      </w:r>
      <w:r w:rsidR="003D2C09" w:rsidRPr="006D45AC">
        <w:rPr>
          <w:lang w:val="en-US"/>
        </w:rPr>
        <w:t>eforms, an implementation with 4</w:t>
      </w:r>
      <w:r w:rsidRPr="006D45AC">
        <w:rPr>
          <w:lang w:val="en-US"/>
        </w:rPr>
        <w:t xml:space="preserve"> registers (</w:t>
      </w:r>
      <w:r w:rsidRPr="006D45AC">
        <w:rPr>
          <w:i/>
          <w:lang w:val="en-US"/>
        </w:rPr>
        <w:t>NumReg_g</w:t>
      </w:r>
      <w:r w:rsidR="003D2C09" w:rsidRPr="006D45AC">
        <w:rPr>
          <w:lang w:val="en-US"/>
        </w:rPr>
        <w:t xml:space="preserve"> = 4</w:t>
      </w:r>
      <w:r w:rsidRPr="006D45AC">
        <w:rPr>
          <w:lang w:val="en-US"/>
        </w:rPr>
        <w:t>) is assumed. Hence the me</w:t>
      </w:r>
      <w:r w:rsidR="003D2C09" w:rsidRPr="006D45AC">
        <w:rPr>
          <w:lang w:val="en-US"/>
        </w:rPr>
        <w:t>mory range starts at address 0x1</w:t>
      </w:r>
      <w:r w:rsidRPr="006D45AC">
        <w:rPr>
          <w:lang w:val="en-US"/>
        </w:rPr>
        <w:t>0.</w:t>
      </w:r>
    </w:p>
    <w:p w14:paraId="03551D24" w14:textId="1B3BAC42" w:rsidR="00E63708" w:rsidRPr="006D45AC" w:rsidRDefault="00E63708" w:rsidP="00703F1E">
      <w:pPr>
        <w:pStyle w:val="Heading4"/>
      </w:pPr>
      <w:r w:rsidRPr="006D45AC">
        <w:t xml:space="preserve">Register </w:t>
      </w:r>
      <w:r w:rsidR="00CD569C" w:rsidRPr="006D45AC">
        <w:t>Write</w:t>
      </w:r>
    </w:p>
    <w:p w14:paraId="5B4C3039" w14:textId="217CF4AD" w:rsidR="003D2C09" w:rsidRPr="006D45AC" w:rsidRDefault="003D2C09" w:rsidP="003D2C09">
      <w:pPr>
        <w:rPr>
          <w:lang w:val="en-US"/>
        </w:rPr>
      </w:pPr>
      <w:r w:rsidRPr="006D45AC">
        <w:rPr>
          <w:lang w:val="en-US"/>
        </w:rPr>
        <w:t xml:space="preserve">When a register is written, a pulse on the corresponding </w:t>
      </w:r>
      <w:r w:rsidRPr="006D45AC">
        <w:rPr>
          <w:i/>
          <w:lang w:val="en-US"/>
        </w:rPr>
        <w:t>o_reg_wr</w:t>
      </w:r>
      <w:r w:rsidRPr="006D45AC">
        <w:rPr>
          <w:lang w:val="en-US"/>
        </w:rPr>
        <w:t xml:space="preserve"> signal is asserted together with the new data value.</w:t>
      </w:r>
    </w:p>
    <w:p w14:paraId="08838C26" w14:textId="6AF9A059" w:rsidR="003D2C09" w:rsidRPr="006D45AC" w:rsidRDefault="003D2C09" w:rsidP="003D2C09">
      <w:pPr>
        <w:jc w:val="center"/>
        <w:rPr>
          <w:lang w:val="en-US"/>
        </w:rPr>
      </w:pPr>
      <w:r w:rsidRPr="006D45AC">
        <w:rPr>
          <w:noProof/>
          <w:lang w:eastAsia="de-CH"/>
        </w:rPr>
        <w:drawing>
          <wp:inline distT="0" distB="0" distL="0" distR="0" wp14:anchorId="4EB1831E" wp14:editId="59820689">
            <wp:extent cx="3896360" cy="2477135"/>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96360" cy="2477135"/>
                    </a:xfrm>
                    <a:prstGeom prst="rect">
                      <a:avLst/>
                    </a:prstGeom>
                    <a:noFill/>
                    <a:ln>
                      <a:noFill/>
                    </a:ln>
                  </pic:spPr>
                </pic:pic>
              </a:graphicData>
            </a:graphic>
          </wp:inline>
        </w:drawing>
      </w:r>
    </w:p>
    <w:p w14:paraId="528EFB32" w14:textId="43223207" w:rsidR="003D2C09" w:rsidRPr="006D45AC" w:rsidRDefault="003D2C09" w:rsidP="003D2C09">
      <w:pPr>
        <w:pStyle w:val="Caption"/>
        <w:jc w:val="center"/>
        <w:rPr>
          <w:lang w:val="en-US"/>
        </w:rPr>
      </w:pPr>
      <w:bookmarkStart w:id="91" w:name="_Toc24099008"/>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FD4A56">
        <w:rPr>
          <w:noProof/>
          <w:lang w:val="en-US"/>
        </w:rPr>
        <w:t>34</w:t>
      </w:r>
      <w:r w:rsidRPr="006D45AC">
        <w:rPr>
          <w:lang w:val="en-US"/>
        </w:rPr>
        <w:fldChar w:fldCharType="end"/>
      </w:r>
      <w:r w:rsidRPr="006D45AC">
        <w:rPr>
          <w:lang w:val="en-US"/>
        </w:rPr>
        <w:t>: psi_common_axi_slave_ipif: Register Write</w:t>
      </w:r>
      <w:bookmarkEnd w:id="91"/>
    </w:p>
    <w:p w14:paraId="0AB77695" w14:textId="292C9461" w:rsidR="00CD569C" w:rsidRPr="006D45AC" w:rsidRDefault="00CD569C" w:rsidP="00703F1E">
      <w:pPr>
        <w:pStyle w:val="Heading4"/>
      </w:pPr>
      <w:r w:rsidRPr="006D45AC">
        <w:t>Register Read</w:t>
      </w:r>
    </w:p>
    <w:p w14:paraId="2E451672" w14:textId="23512CCE" w:rsidR="003D2C09" w:rsidRPr="006D45AC" w:rsidRDefault="003D2C09" w:rsidP="003D2C09">
      <w:pPr>
        <w:rPr>
          <w:lang w:val="en-US"/>
        </w:rPr>
      </w:pPr>
      <w:r w:rsidRPr="006D45AC">
        <w:rPr>
          <w:lang w:val="en-US"/>
        </w:rPr>
        <w:t xml:space="preserve">When a register is read, its value is sampled together with the pulse being applied on the corresponding </w:t>
      </w:r>
      <w:r w:rsidRPr="006D45AC">
        <w:rPr>
          <w:i/>
          <w:lang w:val="en-US"/>
        </w:rPr>
        <w:t xml:space="preserve">o_reg_rd </w:t>
      </w:r>
      <w:r w:rsidRPr="006D45AC">
        <w:rPr>
          <w:lang w:val="en-US"/>
        </w:rPr>
        <w:t xml:space="preserve">signal. Hence he </w:t>
      </w:r>
      <w:r w:rsidRPr="006D45AC">
        <w:rPr>
          <w:i/>
          <w:lang w:val="en-US"/>
        </w:rPr>
        <w:t>o_reg_rd</w:t>
      </w:r>
      <w:r w:rsidRPr="006D45AC">
        <w:rPr>
          <w:lang w:val="en-US"/>
        </w:rPr>
        <w:t xml:space="preserve"> signal can for example be used to acknowledge reading from a FIFO.</w:t>
      </w:r>
    </w:p>
    <w:p w14:paraId="13808E71" w14:textId="31F4E052" w:rsidR="003D2C09" w:rsidRPr="006D45AC" w:rsidRDefault="003D2C09" w:rsidP="003D2C09">
      <w:pPr>
        <w:jc w:val="center"/>
        <w:rPr>
          <w:lang w:val="en-US"/>
        </w:rPr>
      </w:pPr>
      <w:r w:rsidRPr="006D45AC">
        <w:rPr>
          <w:noProof/>
          <w:lang w:eastAsia="de-CH"/>
        </w:rPr>
        <w:drawing>
          <wp:inline distT="0" distB="0" distL="0" distR="0" wp14:anchorId="4B7F3423" wp14:editId="329A6FC6">
            <wp:extent cx="3896360" cy="2477135"/>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96360" cy="2477135"/>
                    </a:xfrm>
                    <a:prstGeom prst="rect">
                      <a:avLst/>
                    </a:prstGeom>
                    <a:noFill/>
                    <a:ln>
                      <a:noFill/>
                    </a:ln>
                  </pic:spPr>
                </pic:pic>
              </a:graphicData>
            </a:graphic>
          </wp:inline>
        </w:drawing>
      </w:r>
    </w:p>
    <w:p w14:paraId="39DECB9F" w14:textId="6A6FED85" w:rsidR="003D2C09" w:rsidRPr="006D45AC" w:rsidRDefault="003D2C09" w:rsidP="003D2C09">
      <w:pPr>
        <w:pStyle w:val="Caption"/>
        <w:jc w:val="center"/>
        <w:rPr>
          <w:lang w:val="en-US"/>
        </w:rPr>
      </w:pPr>
      <w:bookmarkStart w:id="92" w:name="_Toc24099009"/>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FD4A56">
        <w:rPr>
          <w:noProof/>
          <w:lang w:val="en-US"/>
        </w:rPr>
        <w:t>35</w:t>
      </w:r>
      <w:r w:rsidRPr="006D45AC">
        <w:rPr>
          <w:lang w:val="en-US"/>
        </w:rPr>
        <w:fldChar w:fldCharType="end"/>
      </w:r>
      <w:r w:rsidRPr="006D45AC">
        <w:rPr>
          <w:lang w:val="en-US"/>
        </w:rPr>
        <w:t>: psi_common_axi_slave_ipif: Register Read</w:t>
      </w:r>
      <w:bookmarkEnd w:id="92"/>
    </w:p>
    <w:p w14:paraId="1A4E7B50" w14:textId="77777777" w:rsidR="003D2C09" w:rsidRPr="006D45AC" w:rsidRDefault="003D2C09" w:rsidP="003D2C09">
      <w:pPr>
        <w:jc w:val="center"/>
        <w:rPr>
          <w:lang w:val="en-US"/>
        </w:rPr>
      </w:pPr>
    </w:p>
    <w:p w14:paraId="22427A09" w14:textId="33E9C343" w:rsidR="00E63708" w:rsidRPr="006D45AC" w:rsidRDefault="00E63708" w:rsidP="00703F1E">
      <w:pPr>
        <w:pStyle w:val="Heading4"/>
      </w:pPr>
      <w:r w:rsidRPr="006D45AC">
        <w:lastRenderedPageBreak/>
        <w:t>Memory Write</w:t>
      </w:r>
    </w:p>
    <w:p w14:paraId="29F4C30C" w14:textId="2831EACC" w:rsidR="003D2C09" w:rsidRPr="006D45AC" w:rsidRDefault="003D2C09" w:rsidP="003D2C09">
      <w:pPr>
        <w:rPr>
          <w:lang w:val="en-US"/>
        </w:rPr>
      </w:pPr>
      <w:r w:rsidRPr="006D45AC">
        <w:rPr>
          <w:lang w:val="en-US"/>
        </w:rPr>
        <w:t xml:space="preserve">In this example, </w:t>
      </w:r>
      <w:r w:rsidR="00C84965" w:rsidRPr="006D45AC">
        <w:rPr>
          <w:lang w:val="en-US"/>
        </w:rPr>
        <w:t>data in the AXI-addresses 0x12 … 0x1D is written. Since the example assumes four registers (addresses 0x00 … 0x0F), this translates to memory addresses 0x02 … 0x0D on the user interface, because the memory offset of 0x10 is subtracted internally.</w:t>
      </w:r>
    </w:p>
    <w:p w14:paraId="1E096D0D" w14:textId="0D566949" w:rsidR="00C84965" w:rsidRPr="006D45AC" w:rsidRDefault="00C84965" w:rsidP="00C84965">
      <w:pPr>
        <w:jc w:val="center"/>
        <w:rPr>
          <w:lang w:val="en-US"/>
        </w:rPr>
      </w:pPr>
      <w:r w:rsidRPr="006D45AC">
        <w:rPr>
          <w:noProof/>
          <w:lang w:eastAsia="de-CH"/>
        </w:rPr>
        <w:drawing>
          <wp:inline distT="0" distB="0" distL="0" distR="0" wp14:anchorId="4DB4CB4A" wp14:editId="382C0F5E">
            <wp:extent cx="3896360" cy="139192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96360" cy="1391920"/>
                    </a:xfrm>
                    <a:prstGeom prst="rect">
                      <a:avLst/>
                    </a:prstGeom>
                    <a:noFill/>
                    <a:ln>
                      <a:noFill/>
                    </a:ln>
                  </pic:spPr>
                </pic:pic>
              </a:graphicData>
            </a:graphic>
          </wp:inline>
        </w:drawing>
      </w:r>
    </w:p>
    <w:p w14:paraId="0322B058" w14:textId="1ED68C8B" w:rsidR="00C84965" w:rsidRPr="006D45AC" w:rsidRDefault="00C84965" w:rsidP="00C84965">
      <w:pPr>
        <w:pStyle w:val="Caption"/>
        <w:jc w:val="center"/>
        <w:rPr>
          <w:lang w:val="en-US"/>
        </w:rPr>
      </w:pPr>
      <w:bookmarkStart w:id="93" w:name="_Toc24099010"/>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FD4A56">
        <w:rPr>
          <w:noProof/>
          <w:lang w:val="en-US"/>
        </w:rPr>
        <w:t>36</w:t>
      </w:r>
      <w:r w:rsidRPr="006D45AC">
        <w:rPr>
          <w:lang w:val="en-US"/>
        </w:rPr>
        <w:fldChar w:fldCharType="end"/>
      </w:r>
      <w:r w:rsidRPr="006D45AC">
        <w:rPr>
          <w:lang w:val="en-US"/>
        </w:rPr>
        <w:t>: psi_common_axi_slave_ipif: Memory Write</w:t>
      </w:r>
      <w:bookmarkEnd w:id="93"/>
    </w:p>
    <w:p w14:paraId="69F90807" w14:textId="3E36F419" w:rsidR="00E63708" w:rsidRPr="006D45AC" w:rsidRDefault="00E63708" w:rsidP="00703F1E">
      <w:pPr>
        <w:pStyle w:val="Heading4"/>
      </w:pPr>
      <w:r w:rsidRPr="006D45AC">
        <w:t>Memory Read</w:t>
      </w:r>
    </w:p>
    <w:p w14:paraId="40EF20F4" w14:textId="7D38CD03" w:rsidR="00C84965" w:rsidRPr="006D45AC" w:rsidRDefault="00C84965" w:rsidP="00C84965">
      <w:pPr>
        <w:rPr>
          <w:lang w:val="en-US"/>
        </w:rPr>
      </w:pPr>
      <w:r w:rsidRPr="006D45AC">
        <w:rPr>
          <w:lang w:val="en-US"/>
        </w:rPr>
        <w:t>In this example, data in the AXI-addresses 0x10 … 0x1F is read. Since the example assumes four registers (addresses 0x00 … 0x0F), this translates to memory addresses 0x01 … 0x0F on the user interface, because the memory offset of 0x10 is subtracted internally.</w:t>
      </w:r>
    </w:p>
    <w:p w14:paraId="48C757F0" w14:textId="1A7400AA" w:rsidR="00C84965" w:rsidRPr="006D45AC" w:rsidRDefault="00C84965" w:rsidP="00C84965">
      <w:pPr>
        <w:rPr>
          <w:lang w:val="en-US"/>
        </w:rPr>
      </w:pPr>
      <w:r w:rsidRPr="006D45AC">
        <w:rPr>
          <w:lang w:val="en-US"/>
        </w:rPr>
        <w:t>The example also nicely shows, that read data must be applied after exactly one clock cycle.</w:t>
      </w:r>
    </w:p>
    <w:p w14:paraId="6F4A468F" w14:textId="1180F8A8" w:rsidR="00C84965" w:rsidRPr="006D45AC" w:rsidRDefault="00C84965" w:rsidP="00C84965">
      <w:pPr>
        <w:jc w:val="center"/>
        <w:rPr>
          <w:lang w:val="en-US"/>
        </w:rPr>
      </w:pPr>
      <w:r w:rsidRPr="006D45AC">
        <w:rPr>
          <w:noProof/>
          <w:lang w:eastAsia="de-CH"/>
        </w:rPr>
        <w:drawing>
          <wp:inline distT="0" distB="0" distL="0" distR="0" wp14:anchorId="3201DF6A" wp14:editId="4064BECE">
            <wp:extent cx="3896360" cy="1391920"/>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96360" cy="1391920"/>
                    </a:xfrm>
                    <a:prstGeom prst="rect">
                      <a:avLst/>
                    </a:prstGeom>
                    <a:noFill/>
                    <a:ln>
                      <a:noFill/>
                    </a:ln>
                  </pic:spPr>
                </pic:pic>
              </a:graphicData>
            </a:graphic>
          </wp:inline>
        </w:drawing>
      </w:r>
    </w:p>
    <w:p w14:paraId="5D3F2F22" w14:textId="4F7CC779" w:rsidR="00C84965" w:rsidRPr="006D45AC" w:rsidRDefault="00C84965" w:rsidP="00C84965">
      <w:pPr>
        <w:pStyle w:val="Caption"/>
        <w:jc w:val="center"/>
        <w:rPr>
          <w:lang w:val="en-US"/>
        </w:rPr>
      </w:pPr>
      <w:bookmarkStart w:id="94" w:name="_Toc24099011"/>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FD4A56">
        <w:rPr>
          <w:noProof/>
          <w:lang w:val="en-US"/>
        </w:rPr>
        <w:t>37</w:t>
      </w:r>
      <w:r w:rsidRPr="006D45AC">
        <w:rPr>
          <w:lang w:val="en-US"/>
        </w:rPr>
        <w:fldChar w:fldCharType="end"/>
      </w:r>
      <w:r w:rsidRPr="006D45AC">
        <w:rPr>
          <w:lang w:val="en-US"/>
        </w:rPr>
        <w:t>: psi_common_axi_slave_ipif: Memory Read</w:t>
      </w:r>
      <w:bookmarkEnd w:id="94"/>
    </w:p>
    <w:p w14:paraId="52D3226C" w14:textId="60A9F8FC" w:rsidR="00E63708" w:rsidRPr="006D45AC" w:rsidRDefault="00CD569C" w:rsidP="00703F1E">
      <w:pPr>
        <w:pStyle w:val="Heading4"/>
      </w:pPr>
      <w:r w:rsidRPr="006D45AC">
        <w:t>Write</w:t>
      </w:r>
      <w:r w:rsidR="00E63708" w:rsidRPr="006D45AC">
        <w:t xml:space="preserve"> </w:t>
      </w:r>
      <w:r w:rsidR="00C84965" w:rsidRPr="006D45AC">
        <w:t>o</w:t>
      </w:r>
      <w:r w:rsidR="00E63708" w:rsidRPr="006D45AC">
        <w:t>ver Register/Memory Boundary</w:t>
      </w:r>
    </w:p>
    <w:p w14:paraId="48CDE8C2" w14:textId="5A6123D4" w:rsidR="00C84965" w:rsidRPr="006D45AC" w:rsidRDefault="00C84965" w:rsidP="00C84965">
      <w:pPr>
        <w:rPr>
          <w:lang w:val="en-US"/>
        </w:rPr>
      </w:pPr>
      <w:r w:rsidRPr="006D45AC">
        <w:rPr>
          <w:lang w:val="en-US"/>
        </w:rPr>
        <w:t>In this example, four data words are written to the addresses 0x08 … 0x17. This includes two registers and two memory locations. Note that the register and memory interfaces are not delay compensated, therefore the first memory access happens at the same time as the last register access.</w:t>
      </w:r>
    </w:p>
    <w:p w14:paraId="5BA85195" w14:textId="266D3245" w:rsidR="00C84965" w:rsidRPr="006D45AC" w:rsidRDefault="00C84965" w:rsidP="00C84965">
      <w:pPr>
        <w:jc w:val="center"/>
        <w:rPr>
          <w:lang w:val="en-US"/>
        </w:rPr>
      </w:pPr>
      <w:r w:rsidRPr="006D45AC">
        <w:rPr>
          <w:noProof/>
          <w:lang w:eastAsia="de-CH"/>
        </w:rPr>
        <w:drawing>
          <wp:inline distT="0" distB="0" distL="0" distR="0" wp14:anchorId="53F7E13B" wp14:editId="18391683">
            <wp:extent cx="3896360" cy="2197100"/>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96360" cy="2197100"/>
                    </a:xfrm>
                    <a:prstGeom prst="rect">
                      <a:avLst/>
                    </a:prstGeom>
                    <a:noFill/>
                    <a:ln>
                      <a:noFill/>
                    </a:ln>
                  </pic:spPr>
                </pic:pic>
              </a:graphicData>
            </a:graphic>
          </wp:inline>
        </w:drawing>
      </w:r>
    </w:p>
    <w:p w14:paraId="04DD34D5" w14:textId="76369359" w:rsidR="00C84965" w:rsidRPr="006D45AC" w:rsidRDefault="00C84965" w:rsidP="00C84965">
      <w:pPr>
        <w:pStyle w:val="Caption"/>
        <w:jc w:val="center"/>
        <w:rPr>
          <w:lang w:val="en-US"/>
        </w:rPr>
      </w:pPr>
      <w:bookmarkStart w:id="95" w:name="_Toc24099012"/>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FD4A56">
        <w:rPr>
          <w:noProof/>
          <w:lang w:val="en-US"/>
        </w:rPr>
        <w:t>38</w:t>
      </w:r>
      <w:r w:rsidRPr="006D45AC">
        <w:rPr>
          <w:lang w:val="en-US"/>
        </w:rPr>
        <w:fldChar w:fldCharType="end"/>
      </w:r>
      <w:r w:rsidRPr="006D45AC">
        <w:rPr>
          <w:lang w:val="en-US"/>
        </w:rPr>
        <w:t>: psi_common_axi_slave_ipif: Write over Register/Memory Boundary</w:t>
      </w:r>
      <w:bookmarkEnd w:id="95"/>
    </w:p>
    <w:p w14:paraId="462E3FA2" w14:textId="77777777" w:rsidR="00C84965" w:rsidRPr="006D45AC" w:rsidRDefault="00C84965" w:rsidP="00C84965">
      <w:pPr>
        <w:jc w:val="center"/>
        <w:rPr>
          <w:lang w:val="en-US"/>
        </w:rPr>
      </w:pPr>
    </w:p>
    <w:p w14:paraId="3EEBB2D1" w14:textId="77777777" w:rsidR="00C84965" w:rsidRPr="006D45AC" w:rsidRDefault="00C84965" w:rsidP="00C84965">
      <w:pPr>
        <w:rPr>
          <w:lang w:val="en-US"/>
        </w:rPr>
      </w:pPr>
    </w:p>
    <w:p w14:paraId="2521175E" w14:textId="77777777" w:rsidR="006B7A0E" w:rsidRPr="006D45AC" w:rsidRDefault="006B7A0E" w:rsidP="006B7A0E">
      <w:pPr>
        <w:pStyle w:val="Heading3"/>
        <w:rPr>
          <w:lang w:val="en-US"/>
        </w:rPr>
      </w:pPr>
      <w:r w:rsidRPr="006D45AC">
        <w:rPr>
          <w:lang w:val="en-US"/>
        </w:rPr>
        <w:t>Generics</w:t>
      </w:r>
    </w:p>
    <w:p w14:paraId="317BA039" w14:textId="1BD69628" w:rsidR="00554896" w:rsidRPr="006D45AC" w:rsidRDefault="006B7A0E" w:rsidP="006B7A0E">
      <w:pPr>
        <w:jc w:val="left"/>
        <w:rPr>
          <w:lang w:val="en-US"/>
        </w:rPr>
      </w:pPr>
      <w:r w:rsidRPr="006D45AC">
        <w:rPr>
          <w:b/>
          <w:lang w:val="en-US"/>
        </w:rPr>
        <w:t>NumReg_g</w:t>
      </w:r>
      <w:r w:rsidRPr="006D45AC">
        <w:rPr>
          <w:b/>
          <w:lang w:val="en-US"/>
        </w:rPr>
        <w:tab/>
      </w:r>
      <w:r w:rsidRPr="006D45AC">
        <w:rPr>
          <w:b/>
          <w:lang w:val="en-US"/>
        </w:rPr>
        <w:tab/>
      </w:r>
      <w:r w:rsidRPr="006D45AC">
        <w:rPr>
          <w:b/>
          <w:lang w:val="en-US"/>
        </w:rPr>
        <w:tab/>
      </w:r>
      <w:r w:rsidRPr="006D45AC">
        <w:rPr>
          <w:lang w:val="en-US"/>
        </w:rPr>
        <w:t xml:space="preserve">Number of registers to implement </w:t>
      </w:r>
      <w:r w:rsidRPr="006D45AC">
        <w:rPr>
          <w:lang w:val="en-US"/>
        </w:rPr>
        <w:br/>
      </w:r>
      <w:r w:rsidRPr="006D45AC">
        <w:rPr>
          <w:b/>
          <w:lang w:val="en-US"/>
        </w:rPr>
        <w:t>ResetVal_g</w:t>
      </w:r>
      <w:r w:rsidRPr="006D45AC">
        <w:rPr>
          <w:b/>
          <w:lang w:val="en-US"/>
        </w:rPr>
        <w:tab/>
      </w:r>
      <w:r w:rsidRPr="006D45AC">
        <w:rPr>
          <w:b/>
          <w:lang w:val="en-US"/>
        </w:rPr>
        <w:tab/>
      </w:r>
      <w:r w:rsidRPr="006D45AC">
        <w:rPr>
          <w:b/>
          <w:lang w:val="en-US"/>
        </w:rPr>
        <w:tab/>
      </w:r>
      <w:r w:rsidRPr="006D45AC">
        <w:rPr>
          <w:lang w:val="en-US"/>
        </w:rPr>
        <w:t xml:space="preserve">Reset values for registers. The size of the array passed does not have to match </w:t>
      </w:r>
      <w:r w:rsidRPr="006D45AC">
        <w:rPr>
          <w:lang w:val="en-US"/>
        </w:rPr>
        <w:br/>
      </w:r>
      <w:r w:rsidR="00554896" w:rsidRPr="006D45AC">
        <w:rPr>
          <w:lang w:val="en-US"/>
        </w:rPr>
        <w:t xml:space="preserve"> </w:t>
      </w:r>
      <w:r w:rsidR="00554896" w:rsidRPr="006D45AC">
        <w:rPr>
          <w:lang w:val="en-US"/>
        </w:rPr>
        <w:tab/>
      </w:r>
      <w:r w:rsidR="00554896" w:rsidRPr="006D45AC">
        <w:rPr>
          <w:lang w:val="en-US"/>
        </w:rPr>
        <w:tab/>
      </w:r>
      <w:r w:rsidR="00554896" w:rsidRPr="006D45AC">
        <w:rPr>
          <w:lang w:val="en-US"/>
        </w:rPr>
        <w:tab/>
      </w:r>
      <w:r w:rsidR="00554896" w:rsidRPr="006D45AC">
        <w:rPr>
          <w:lang w:val="en-US"/>
        </w:rPr>
        <w:tab/>
      </w:r>
      <w:r w:rsidRPr="006D45AC">
        <w:rPr>
          <w:i/>
          <w:lang w:val="en-US"/>
        </w:rPr>
        <w:t>NumReg_g</w:t>
      </w:r>
      <w:r w:rsidRPr="006D45AC">
        <w:rPr>
          <w:lang w:val="en-US"/>
        </w:rPr>
        <w:t xml:space="preserve">, if it does not, the reset values are applied to the first N registers and the </w:t>
      </w:r>
      <w:r w:rsidR="00554896" w:rsidRPr="006D45AC">
        <w:rPr>
          <w:lang w:val="en-US"/>
        </w:rPr>
        <w:br/>
        <w:t xml:space="preserve"> </w:t>
      </w:r>
      <w:r w:rsidR="00554896" w:rsidRPr="006D45AC">
        <w:rPr>
          <w:lang w:val="en-US"/>
        </w:rPr>
        <w:tab/>
      </w:r>
      <w:r w:rsidR="00554896" w:rsidRPr="006D45AC">
        <w:rPr>
          <w:lang w:val="en-US"/>
        </w:rPr>
        <w:tab/>
      </w:r>
      <w:r w:rsidR="00554896" w:rsidRPr="006D45AC">
        <w:rPr>
          <w:lang w:val="en-US"/>
        </w:rPr>
        <w:tab/>
      </w:r>
      <w:r w:rsidR="00554896" w:rsidRPr="006D45AC">
        <w:rPr>
          <w:lang w:val="en-US"/>
        </w:rPr>
        <w:tab/>
      </w:r>
      <w:r w:rsidRPr="006D45AC">
        <w:rPr>
          <w:lang w:val="en-US"/>
        </w:rPr>
        <w:t>other registers are reset to zero.</w:t>
      </w:r>
      <w:r w:rsidR="00554896" w:rsidRPr="006D45AC">
        <w:rPr>
          <w:lang w:val="en-US"/>
        </w:rPr>
        <w:br/>
      </w:r>
      <w:r w:rsidR="00554896" w:rsidRPr="006D45AC">
        <w:rPr>
          <w:b/>
          <w:lang w:val="en-US"/>
        </w:rPr>
        <w:t>UseMem_g</w:t>
      </w:r>
      <w:r w:rsidR="00554896" w:rsidRPr="006D45AC">
        <w:rPr>
          <w:b/>
          <w:lang w:val="en-US"/>
        </w:rPr>
        <w:tab/>
      </w:r>
      <w:r w:rsidR="00554896" w:rsidRPr="006D45AC">
        <w:rPr>
          <w:b/>
          <w:lang w:val="en-US"/>
        </w:rPr>
        <w:tab/>
      </w:r>
      <w:r w:rsidR="00554896" w:rsidRPr="006D45AC">
        <w:rPr>
          <w:b/>
          <w:lang w:val="en-US"/>
        </w:rPr>
        <w:tab/>
      </w:r>
      <w:r w:rsidR="00554896" w:rsidRPr="006D45AC">
        <w:rPr>
          <w:lang w:val="en-US"/>
        </w:rPr>
        <w:t>True = use memory interface, False = use registers only</w:t>
      </w:r>
      <w:r w:rsidR="00554896" w:rsidRPr="006D45AC">
        <w:rPr>
          <w:lang w:val="en-US"/>
        </w:rPr>
        <w:br/>
      </w:r>
      <w:r w:rsidR="00554896" w:rsidRPr="006D45AC">
        <w:rPr>
          <w:b/>
          <w:lang w:val="en-US"/>
        </w:rPr>
        <w:t>AxiIdWidth_g</w:t>
      </w:r>
      <w:r w:rsidR="00554896" w:rsidRPr="006D45AC">
        <w:rPr>
          <w:b/>
          <w:lang w:val="en-US"/>
        </w:rPr>
        <w:tab/>
      </w:r>
      <w:r w:rsidR="00554896" w:rsidRPr="006D45AC">
        <w:rPr>
          <w:b/>
          <w:lang w:val="en-US"/>
        </w:rPr>
        <w:tab/>
      </w:r>
      <w:r w:rsidR="00554896" w:rsidRPr="006D45AC">
        <w:rPr>
          <w:lang w:val="en-US"/>
        </w:rPr>
        <w:t>Number of bits used for the AXI ID signals</w:t>
      </w:r>
      <w:r w:rsidR="00554896" w:rsidRPr="006D45AC">
        <w:rPr>
          <w:lang w:val="en-US"/>
        </w:rPr>
        <w:br/>
      </w:r>
      <w:r w:rsidR="00554896" w:rsidRPr="006D45AC">
        <w:rPr>
          <w:b/>
          <w:lang w:val="en-US"/>
        </w:rPr>
        <w:t>AxiAddrWidth _g</w:t>
      </w:r>
      <w:r w:rsidR="00554896" w:rsidRPr="006D45AC">
        <w:rPr>
          <w:b/>
          <w:lang w:val="en-US"/>
        </w:rPr>
        <w:tab/>
      </w:r>
      <w:r w:rsidR="00554896" w:rsidRPr="006D45AC">
        <w:rPr>
          <w:lang w:val="en-US"/>
        </w:rPr>
        <w:t>Number of AXI address bits supported</w:t>
      </w:r>
    </w:p>
    <w:p w14:paraId="07BD8B25" w14:textId="77777777" w:rsidR="00554896" w:rsidRPr="006D45AC" w:rsidRDefault="00554896" w:rsidP="00C84965">
      <w:pPr>
        <w:pStyle w:val="Heading3"/>
        <w:rPr>
          <w:lang w:val="en-US"/>
        </w:rPr>
      </w:pPr>
      <w:r w:rsidRPr="006D45AC">
        <w:rPr>
          <w:lang w:val="en-US"/>
        </w:rPr>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54896" w:rsidRPr="006D45AC" w14:paraId="2C23C7A8" w14:textId="77777777" w:rsidTr="00554896">
        <w:trPr>
          <w:trHeight w:val="369"/>
        </w:trPr>
        <w:tc>
          <w:tcPr>
            <w:tcW w:w="1722" w:type="dxa"/>
            <w:tcBorders>
              <w:bottom w:val="single" w:sz="4" w:space="0" w:color="auto"/>
            </w:tcBorders>
            <w:shd w:val="pct15" w:color="auto" w:fill="auto"/>
            <w:vAlign w:val="center"/>
          </w:tcPr>
          <w:p w14:paraId="0D8FB66D" w14:textId="77777777" w:rsidR="00554896" w:rsidRPr="006D45AC" w:rsidRDefault="00554896" w:rsidP="00554896">
            <w:pPr>
              <w:pStyle w:val="TableHeader"/>
            </w:pPr>
            <w:r w:rsidRPr="006D45AC">
              <w:t>Signal</w:t>
            </w:r>
          </w:p>
        </w:tc>
        <w:tc>
          <w:tcPr>
            <w:tcW w:w="1131" w:type="dxa"/>
            <w:shd w:val="pct15" w:color="auto" w:fill="auto"/>
            <w:vAlign w:val="center"/>
          </w:tcPr>
          <w:p w14:paraId="5D563EF9" w14:textId="77777777" w:rsidR="00554896" w:rsidRPr="006D45AC" w:rsidRDefault="00554896" w:rsidP="00554896">
            <w:pPr>
              <w:pStyle w:val="TableHeader"/>
              <w:jc w:val="center"/>
            </w:pPr>
            <w:r w:rsidRPr="006D45AC">
              <w:t>Direction</w:t>
            </w:r>
          </w:p>
        </w:tc>
        <w:tc>
          <w:tcPr>
            <w:tcW w:w="2749" w:type="dxa"/>
            <w:shd w:val="pct15" w:color="auto" w:fill="auto"/>
            <w:vAlign w:val="center"/>
          </w:tcPr>
          <w:p w14:paraId="50BACC52" w14:textId="77777777" w:rsidR="00554896" w:rsidRPr="006D45AC" w:rsidRDefault="00554896" w:rsidP="00554896">
            <w:pPr>
              <w:pStyle w:val="TableHeader"/>
              <w:jc w:val="center"/>
            </w:pPr>
            <w:r w:rsidRPr="006D45AC">
              <w:t>Width</w:t>
            </w:r>
          </w:p>
        </w:tc>
        <w:tc>
          <w:tcPr>
            <w:tcW w:w="4781" w:type="dxa"/>
            <w:shd w:val="pct15" w:color="auto" w:fill="auto"/>
            <w:vAlign w:val="center"/>
          </w:tcPr>
          <w:p w14:paraId="293D34EA" w14:textId="77777777" w:rsidR="00554896" w:rsidRPr="006D45AC" w:rsidRDefault="00554896" w:rsidP="00554896">
            <w:pPr>
              <w:pStyle w:val="TableHeader"/>
            </w:pPr>
            <w:r w:rsidRPr="006D45AC">
              <w:t>Description</w:t>
            </w:r>
          </w:p>
        </w:tc>
      </w:tr>
      <w:tr w:rsidR="00554896" w:rsidRPr="006D45AC" w14:paraId="242774C0" w14:textId="77777777" w:rsidTr="00554896">
        <w:trPr>
          <w:trHeight w:val="369"/>
        </w:trPr>
        <w:tc>
          <w:tcPr>
            <w:tcW w:w="10383" w:type="dxa"/>
            <w:gridSpan w:val="4"/>
            <w:shd w:val="pct5" w:color="auto" w:fill="auto"/>
            <w:vAlign w:val="center"/>
          </w:tcPr>
          <w:p w14:paraId="73AF38EB" w14:textId="77777777" w:rsidR="00554896" w:rsidRPr="006D45AC" w:rsidRDefault="00554896" w:rsidP="00554896">
            <w:pPr>
              <w:pStyle w:val="TableContent"/>
              <w:rPr>
                <w:b/>
                <w:i/>
              </w:rPr>
            </w:pPr>
            <w:r w:rsidRPr="006D45AC">
              <w:rPr>
                <w:b/>
                <w:i/>
              </w:rPr>
              <w:t>Control Signals</w:t>
            </w:r>
          </w:p>
        </w:tc>
      </w:tr>
      <w:tr w:rsidR="00554896" w:rsidRPr="006D45AC" w14:paraId="13F51B1C" w14:textId="77777777" w:rsidTr="00554896">
        <w:trPr>
          <w:trHeight w:val="369"/>
        </w:trPr>
        <w:tc>
          <w:tcPr>
            <w:tcW w:w="1722" w:type="dxa"/>
            <w:shd w:val="pct5" w:color="auto" w:fill="auto"/>
            <w:vAlign w:val="center"/>
          </w:tcPr>
          <w:p w14:paraId="18B6BA73" w14:textId="1FFF826C" w:rsidR="00554896" w:rsidRPr="006D45AC" w:rsidRDefault="00554896" w:rsidP="00554896">
            <w:pPr>
              <w:pStyle w:val="TableContent"/>
            </w:pPr>
            <w:r w:rsidRPr="006D45AC">
              <w:t>s_axi_aclk</w:t>
            </w:r>
          </w:p>
        </w:tc>
        <w:tc>
          <w:tcPr>
            <w:tcW w:w="1131" w:type="dxa"/>
            <w:vAlign w:val="center"/>
          </w:tcPr>
          <w:p w14:paraId="351B994E" w14:textId="77777777" w:rsidR="00554896" w:rsidRPr="006D45AC" w:rsidRDefault="00554896" w:rsidP="00554896">
            <w:pPr>
              <w:pStyle w:val="TableContent"/>
              <w:jc w:val="center"/>
            </w:pPr>
            <w:r w:rsidRPr="006D45AC">
              <w:t>Input</w:t>
            </w:r>
          </w:p>
        </w:tc>
        <w:tc>
          <w:tcPr>
            <w:tcW w:w="2749" w:type="dxa"/>
            <w:vAlign w:val="center"/>
          </w:tcPr>
          <w:p w14:paraId="7ED522C5" w14:textId="77777777" w:rsidR="00554896" w:rsidRPr="006D45AC" w:rsidRDefault="00554896" w:rsidP="00554896">
            <w:pPr>
              <w:pStyle w:val="TableContent"/>
              <w:jc w:val="center"/>
            </w:pPr>
            <w:r w:rsidRPr="006D45AC">
              <w:t>1</w:t>
            </w:r>
          </w:p>
        </w:tc>
        <w:tc>
          <w:tcPr>
            <w:tcW w:w="4781" w:type="dxa"/>
            <w:vAlign w:val="center"/>
          </w:tcPr>
          <w:p w14:paraId="51A3CCD0" w14:textId="77777777" w:rsidR="00554896" w:rsidRPr="006D45AC" w:rsidRDefault="00554896" w:rsidP="00554896">
            <w:pPr>
              <w:pStyle w:val="TableContent"/>
            </w:pPr>
            <w:r w:rsidRPr="006D45AC">
              <w:t xml:space="preserve">Clock </w:t>
            </w:r>
          </w:p>
        </w:tc>
      </w:tr>
      <w:tr w:rsidR="00554896" w:rsidRPr="006D45AC" w14:paraId="75479138" w14:textId="77777777" w:rsidTr="00554896">
        <w:trPr>
          <w:trHeight w:val="369"/>
        </w:trPr>
        <w:tc>
          <w:tcPr>
            <w:tcW w:w="1722" w:type="dxa"/>
            <w:shd w:val="pct5" w:color="auto" w:fill="auto"/>
            <w:vAlign w:val="center"/>
          </w:tcPr>
          <w:p w14:paraId="3D1DC8F4" w14:textId="03E1EFD2" w:rsidR="00554896" w:rsidRPr="006D45AC" w:rsidRDefault="00554896" w:rsidP="00554896">
            <w:pPr>
              <w:pStyle w:val="TableContent"/>
            </w:pPr>
            <w:r w:rsidRPr="006D45AC">
              <w:t>s_axi_aresetn</w:t>
            </w:r>
          </w:p>
        </w:tc>
        <w:tc>
          <w:tcPr>
            <w:tcW w:w="1131" w:type="dxa"/>
            <w:vAlign w:val="center"/>
          </w:tcPr>
          <w:p w14:paraId="3AB312EE" w14:textId="77777777" w:rsidR="00554896" w:rsidRPr="006D45AC" w:rsidRDefault="00554896" w:rsidP="00554896">
            <w:pPr>
              <w:pStyle w:val="TableContent"/>
              <w:jc w:val="center"/>
            </w:pPr>
            <w:r w:rsidRPr="006D45AC">
              <w:t>Input</w:t>
            </w:r>
          </w:p>
        </w:tc>
        <w:tc>
          <w:tcPr>
            <w:tcW w:w="2749" w:type="dxa"/>
            <w:vAlign w:val="center"/>
          </w:tcPr>
          <w:p w14:paraId="02EA0995" w14:textId="77777777" w:rsidR="00554896" w:rsidRPr="006D45AC" w:rsidRDefault="00554896" w:rsidP="00554896">
            <w:pPr>
              <w:pStyle w:val="TableContent"/>
              <w:jc w:val="center"/>
            </w:pPr>
            <w:r w:rsidRPr="006D45AC">
              <w:t>1</w:t>
            </w:r>
          </w:p>
        </w:tc>
        <w:tc>
          <w:tcPr>
            <w:tcW w:w="4781" w:type="dxa"/>
            <w:vAlign w:val="center"/>
          </w:tcPr>
          <w:p w14:paraId="677E59CA" w14:textId="77777777" w:rsidR="00554896" w:rsidRPr="006D45AC" w:rsidRDefault="00554896" w:rsidP="00554896">
            <w:pPr>
              <w:pStyle w:val="TableContent"/>
            </w:pPr>
            <w:r w:rsidRPr="006D45AC">
              <w:t>Reset (low active)</w:t>
            </w:r>
          </w:p>
        </w:tc>
      </w:tr>
      <w:tr w:rsidR="00554896" w:rsidRPr="006D45AC" w14:paraId="37286E9D" w14:textId="77777777" w:rsidTr="00554896">
        <w:trPr>
          <w:trHeight w:val="369"/>
        </w:trPr>
        <w:tc>
          <w:tcPr>
            <w:tcW w:w="10383" w:type="dxa"/>
            <w:gridSpan w:val="4"/>
            <w:shd w:val="pct5" w:color="auto" w:fill="auto"/>
            <w:vAlign w:val="center"/>
          </w:tcPr>
          <w:p w14:paraId="559B0555" w14:textId="05E7745F" w:rsidR="00554896" w:rsidRPr="006D45AC" w:rsidRDefault="00554896" w:rsidP="00554896">
            <w:pPr>
              <w:pStyle w:val="TableContent"/>
            </w:pPr>
            <w:r w:rsidRPr="006D45AC">
              <w:rPr>
                <w:b/>
                <w:i/>
              </w:rPr>
              <w:t xml:space="preserve">Register Interface </w:t>
            </w:r>
          </w:p>
        </w:tc>
      </w:tr>
      <w:tr w:rsidR="00554896" w:rsidRPr="00342882" w14:paraId="55BF25BD" w14:textId="77777777" w:rsidTr="00554896">
        <w:trPr>
          <w:trHeight w:val="369"/>
        </w:trPr>
        <w:tc>
          <w:tcPr>
            <w:tcW w:w="1722" w:type="dxa"/>
            <w:shd w:val="pct5" w:color="auto" w:fill="auto"/>
            <w:vAlign w:val="center"/>
          </w:tcPr>
          <w:p w14:paraId="2528439F" w14:textId="19B8F0DA" w:rsidR="00554896" w:rsidRPr="006D45AC" w:rsidRDefault="00554896" w:rsidP="00554896">
            <w:pPr>
              <w:pStyle w:val="TableContent"/>
            </w:pPr>
            <w:r w:rsidRPr="006D45AC">
              <w:t>o_reg_rd</w:t>
            </w:r>
          </w:p>
        </w:tc>
        <w:tc>
          <w:tcPr>
            <w:tcW w:w="1131" w:type="dxa"/>
            <w:vAlign w:val="center"/>
          </w:tcPr>
          <w:p w14:paraId="14B6E249" w14:textId="03D804A1" w:rsidR="00554896" w:rsidRPr="006D45AC" w:rsidRDefault="00554896" w:rsidP="00554896">
            <w:pPr>
              <w:pStyle w:val="TableContent"/>
              <w:jc w:val="center"/>
            </w:pPr>
            <w:r w:rsidRPr="006D45AC">
              <w:t>Output</w:t>
            </w:r>
          </w:p>
        </w:tc>
        <w:tc>
          <w:tcPr>
            <w:tcW w:w="2749" w:type="dxa"/>
            <w:vAlign w:val="center"/>
          </w:tcPr>
          <w:p w14:paraId="4713D4D9" w14:textId="36641A38" w:rsidR="00554896" w:rsidRPr="006D45AC" w:rsidRDefault="00554896" w:rsidP="00554896">
            <w:pPr>
              <w:pStyle w:val="TableContent"/>
              <w:jc w:val="center"/>
              <w:rPr>
                <w:i/>
              </w:rPr>
            </w:pPr>
            <w:r w:rsidRPr="006D45AC">
              <w:rPr>
                <w:i/>
              </w:rPr>
              <w:t>NumReg_g</w:t>
            </w:r>
          </w:p>
        </w:tc>
        <w:tc>
          <w:tcPr>
            <w:tcW w:w="4781" w:type="dxa"/>
            <w:vAlign w:val="center"/>
          </w:tcPr>
          <w:p w14:paraId="5ED969DD" w14:textId="58B751DD" w:rsidR="00554896" w:rsidRPr="006D45AC" w:rsidRDefault="00554896" w:rsidP="00554896">
            <w:pPr>
              <w:pStyle w:val="TableContent"/>
              <w:rPr>
                <w:i/>
              </w:rPr>
            </w:pPr>
            <w:r w:rsidRPr="006D45AC">
              <w:t>Read-pulse for each register</w:t>
            </w:r>
          </w:p>
        </w:tc>
      </w:tr>
      <w:tr w:rsidR="00554896" w:rsidRPr="006D45AC" w14:paraId="0A5D79E0" w14:textId="77777777" w:rsidTr="00554896">
        <w:trPr>
          <w:trHeight w:val="369"/>
        </w:trPr>
        <w:tc>
          <w:tcPr>
            <w:tcW w:w="1722" w:type="dxa"/>
            <w:shd w:val="pct5" w:color="auto" w:fill="auto"/>
            <w:vAlign w:val="center"/>
          </w:tcPr>
          <w:p w14:paraId="2117B76D" w14:textId="6F9167E9" w:rsidR="00554896" w:rsidRPr="006D45AC" w:rsidRDefault="00554896" w:rsidP="00554896">
            <w:pPr>
              <w:pStyle w:val="TableContent"/>
            </w:pPr>
            <w:r w:rsidRPr="006D45AC">
              <w:t>i_reg_rdata</w:t>
            </w:r>
          </w:p>
        </w:tc>
        <w:tc>
          <w:tcPr>
            <w:tcW w:w="1131" w:type="dxa"/>
            <w:vAlign w:val="center"/>
          </w:tcPr>
          <w:p w14:paraId="25E49C6D" w14:textId="77777777" w:rsidR="00554896" w:rsidRPr="006D45AC" w:rsidRDefault="00554896" w:rsidP="00554896">
            <w:pPr>
              <w:pStyle w:val="TableContent"/>
              <w:jc w:val="center"/>
            </w:pPr>
            <w:r w:rsidRPr="006D45AC">
              <w:t>Input</w:t>
            </w:r>
          </w:p>
        </w:tc>
        <w:tc>
          <w:tcPr>
            <w:tcW w:w="2749" w:type="dxa"/>
            <w:vAlign w:val="center"/>
          </w:tcPr>
          <w:p w14:paraId="4E51D48B" w14:textId="7330EEA0" w:rsidR="00554896" w:rsidRPr="006D45AC" w:rsidRDefault="00554896" w:rsidP="00554896">
            <w:pPr>
              <w:pStyle w:val="TableContent"/>
              <w:jc w:val="center"/>
              <w:rPr>
                <w:i/>
              </w:rPr>
            </w:pPr>
            <w:r w:rsidRPr="006D45AC">
              <w:rPr>
                <w:i/>
              </w:rPr>
              <w:t>NumReg_g x 32</w:t>
            </w:r>
          </w:p>
        </w:tc>
        <w:tc>
          <w:tcPr>
            <w:tcW w:w="4781" w:type="dxa"/>
            <w:vAlign w:val="center"/>
          </w:tcPr>
          <w:p w14:paraId="3453B542" w14:textId="430319F1" w:rsidR="00554896" w:rsidRPr="006D45AC" w:rsidRDefault="00554896" w:rsidP="00554896">
            <w:pPr>
              <w:pStyle w:val="TableContent"/>
            </w:pPr>
            <w:r w:rsidRPr="006D45AC">
              <w:t>Register read values</w:t>
            </w:r>
          </w:p>
        </w:tc>
      </w:tr>
      <w:tr w:rsidR="00554896" w:rsidRPr="00342882" w14:paraId="37BC98AB" w14:textId="77777777" w:rsidTr="00554896">
        <w:trPr>
          <w:trHeight w:val="369"/>
        </w:trPr>
        <w:tc>
          <w:tcPr>
            <w:tcW w:w="1722" w:type="dxa"/>
            <w:shd w:val="pct5" w:color="auto" w:fill="auto"/>
            <w:vAlign w:val="center"/>
          </w:tcPr>
          <w:p w14:paraId="3F193222" w14:textId="59CD21EA" w:rsidR="00554896" w:rsidRPr="006D45AC" w:rsidRDefault="00554896" w:rsidP="00554896">
            <w:pPr>
              <w:pStyle w:val="TableContent"/>
            </w:pPr>
            <w:r w:rsidRPr="006D45AC">
              <w:t>o_reg_wr</w:t>
            </w:r>
          </w:p>
        </w:tc>
        <w:tc>
          <w:tcPr>
            <w:tcW w:w="1131" w:type="dxa"/>
            <w:vAlign w:val="center"/>
          </w:tcPr>
          <w:p w14:paraId="44A51F30" w14:textId="77777777" w:rsidR="00554896" w:rsidRPr="006D45AC" w:rsidRDefault="00554896" w:rsidP="00554896">
            <w:pPr>
              <w:pStyle w:val="TableContent"/>
              <w:jc w:val="center"/>
            </w:pPr>
            <w:r w:rsidRPr="006D45AC">
              <w:t>Input</w:t>
            </w:r>
          </w:p>
        </w:tc>
        <w:tc>
          <w:tcPr>
            <w:tcW w:w="2749" w:type="dxa"/>
            <w:vAlign w:val="center"/>
          </w:tcPr>
          <w:p w14:paraId="0DAA504E" w14:textId="50FCA19B" w:rsidR="00554896" w:rsidRPr="006D45AC" w:rsidRDefault="00554896" w:rsidP="00554896">
            <w:pPr>
              <w:pStyle w:val="TableContent"/>
              <w:jc w:val="center"/>
            </w:pPr>
            <w:r w:rsidRPr="006D45AC">
              <w:rPr>
                <w:i/>
              </w:rPr>
              <w:t>NumReg_g</w:t>
            </w:r>
          </w:p>
        </w:tc>
        <w:tc>
          <w:tcPr>
            <w:tcW w:w="4781" w:type="dxa"/>
            <w:vAlign w:val="center"/>
          </w:tcPr>
          <w:p w14:paraId="59D767F9" w14:textId="40D0E73B" w:rsidR="00554896" w:rsidRPr="006D45AC" w:rsidRDefault="00554896" w:rsidP="00554896">
            <w:pPr>
              <w:pStyle w:val="TableContent"/>
            </w:pPr>
            <w:r w:rsidRPr="006D45AC">
              <w:t>Write-pulse for each register</w:t>
            </w:r>
          </w:p>
        </w:tc>
      </w:tr>
      <w:tr w:rsidR="00554896" w:rsidRPr="006D45AC" w14:paraId="7437BF27" w14:textId="77777777" w:rsidTr="00554896">
        <w:trPr>
          <w:trHeight w:val="369"/>
        </w:trPr>
        <w:tc>
          <w:tcPr>
            <w:tcW w:w="1722" w:type="dxa"/>
            <w:shd w:val="pct5" w:color="auto" w:fill="auto"/>
            <w:vAlign w:val="center"/>
          </w:tcPr>
          <w:p w14:paraId="5939B076" w14:textId="10C3E26E" w:rsidR="00554896" w:rsidRPr="006D45AC" w:rsidRDefault="00554896" w:rsidP="00554896">
            <w:pPr>
              <w:pStyle w:val="TableContent"/>
            </w:pPr>
            <w:r w:rsidRPr="006D45AC">
              <w:t>o_reg_wdata</w:t>
            </w:r>
          </w:p>
        </w:tc>
        <w:tc>
          <w:tcPr>
            <w:tcW w:w="1131" w:type="dxa"/>
            <w:vAlign w:val="center"/>
          </w:tcPr>
          <w:p w14:paraId="15337EA1" w14:textId="2BCD4828" w:rsidR="00554896" w:rsidRPr="006D45AC" w:rsidRDefault="00554896" w:rsidP="00554896">
            <w:pPr>
              <w:pStyle w:val="TableContent"/>
              <w:jc w:val="center"/>
            </w:pPr>
            <w:r w:rsidRPr="006D45AC">
              <w:t>Input</w:t>
            </w:r>
          </w:p>
        </w:tc>
        <w:tc>
          <w:tcPr>
            <w:tcW w:w="2749" w:type="dxa"/>
            <w:vAlign w:val="center"/>
          </w:tcPr>
          <w:p w14:paraId="738D9F35" w14:textId="65D4FFA4" w:rsidR="00554896" w:rsidRPr="006D45AC" w:rsidRDefault="00554896" w:rsidP="00554896">
            <w:pPr>
              <w:pStyle w:val="TableContent"/>
              <w:jc w:val="center"/>
            </w:pPr>
            <w:r w:rsidRPr="006D45AC">
              <w:rPr>
                <w:i/>
              </w:rPr>
              <w:t>NumReg_g x 32</w:t>
            </w:r>
          </w:p>
        </w:tc>
        <w:tc>
          <w:tcPr>
            <w:tcW w:w="4781" w:type="dxa"/>
            <w:vAlign w:val="center"/>
          </w:tcPr>
          <w:p w14:paraId="1B21A15A" w14:textId="74644F79" w:rsidR="00554896" w:rsidRPr="006D45AC" w:rsidRDefault="00554896" w:rsidP="00554896">
            <w:pPr>
              <w:pStyle w:val="TableContent"/>
            </w:pPr>
            <w:r w:rsidRPr="006D45AC">
              <w:t>Register write values</w:t>
            </w:r>
          </w:p>
        </w:tc>
      </w:tr>
      <w:tr w:rsidR="00554896" w:rsidRPr="006D45AC" w14:paraId="10B70344" w14:textId="77777777" w:rsidTr="00554896">
        <w:trPr>
          <w:trHeight w:val="369"/>
        </w:trPr>
        <w:tc>
          <w:tcPr>
            <w:tcW w:w="10383" w:type="dxa"/>
            <w:gridSpan w:val="4"/>
            <w:shd w:val="pct5" w:color="auto" w:fill="auto"/>
            <w:vAlign w:val="center"/>
          </w:tcPr>
          <w:p w14:paraId="3A8B6539" w14:textId="53140FE2" w:rsidR="00554896" w:rsidRPr="006D45AC" w:rsidRDefault="00554896" w:rsidP="00554896">
            <w:pPr>
              <w:pStyle w:val="TableContent"/>
            </w:pPr>
            <w:r w:rsidRPr="006D45AC">
              <w:rPr>
                <w:b/>
                <w:i/>
              </w:rPr>
              <w:t>Memory Interface</w:t>
            </w:r>
          </w:p>
        </w:tc>
      </w:tr>
      <w:tr w:rsidR="00554896" w:rsidRPr="006D45AC" w14:paraId="7A5DF270" w14:textId="77777777" w:rsidTr="00554896">
        <w:trPr>
          <w:trHeight w:val="369"/>
        </w:trPr>
        <w:tc>
          <w:tcPr>
            <w:tcW w:w="1722" w:type="dxa"/>
            <w:shd w:val="pct5" w:color="auto" w:fill="auto"/>
            <w:vAlign w:val="center"/>
          </w:tcPr>
          <w:p w14:paraId="58050D16" w14:textId="32FA7658" w:rsidR="00554896" w:rsidRPr="006D45AC" w:rsidRDefault="00554896" w:rsidP="00554896">
            <w:pPr>
              <w:pStyle w:val="TableContent"/>
            </w:pPr>
            <w:r w:rsidRPr="006D45AC">
              <w:t>o_mem_addr</w:t>
            </w:r>
          </w:p>
        </w:tc>
        <w:tc>
          <w:tcPr>
            <w:tcW w:w="1131" w:type="dxa"/>
            <w:vAlign w:val="center"/>
          </w:tcPr>
          <w:p w14:paraId="54D3E679" w14:textId="441FB92E" w:rsidR="00554896" w:rsidRPr="006D45AC" w:rsidRDefault="00554896" w:rsidP="00554896">
            <w:pPr>
              <w:pStyle w:val="TableContent"/>
              <w:jc w:val="center"/>
            </w:pPr>
            <w:r w:rsidRPr="006D45AC">
              <w:t>Output</w:t>
            </w:r>
          </w:p>
        </w:tc>
        <w:tc>
          <w:tcPr>
            <w:tcW w:w="2749" w:type="dxa"/>
            <w:vAlign w:val="center"/>
          </w:tcPr>
          <w:p w14:paraId="603D95DC" w14:textId="77777777" w:rsidR="00554896" w:rsidRPr="006D45AC" w:rsidRDefault="00554896" w:rsidP="00554896">
            <w:pPr>
              <w:pStyle w:val="TableContent"/>
              <w:jc w:val="center"/>
            </w:pPr>
            <w:r w:rsidRPr="006D45AC">
              <w:rPr>
                <w:i/>
              </w:rPr>
              <w:t>AxiAddrWidth_g</w:t>
            </w:r>
          </w:p>
        </w:tc>
        <w:tc>
          <w:tcPr>
            <w:tcW w:w="4781" w:type="dxa"/>
            <w:vAlign w:val="center"/>
          </w:tcPr>
          <w:p w14:paraId="35AAF3F6" w14:textId="2CC28277" w:rsidR="00554896" w:rsidRPr="006D45AC" w:rsidRDefault="00554896" w:rsidP="00600D03">
            <w:pPr>
              <w:pStyle w:val="TableContent"/>
            </w:pPr>
            <w:r w:rsidRPr="006D45AC">
              <w:t>Memory address</w:t>
            </w:r>
          </w:p>
        </w:tc>
      </w:tr>
      <w:tr w:rsidR="00554896" w:rsidRPr="00342882" w14:paraId="08624C2E" w14:textId="77777777" w:rsidTr="00554896">
        <w:trPr>
          <w:trHeight w:val="369"/>
        </w:trPr>
        <w:tc>
          <w:tcPr>
            <w:tcW w:w="1722" w:type="dxa"/>
            <w:shd w:val="pct5" w:color="auto" w:fill="auto"/>
            <w:vAlign w:val="center"/>
          </w:tcPr>
          <w:p w14:paraId="012ABD3C" w14:textId="5127E76D" w:rsidR="00554896" w:rsidRPr="006D45AC" w:rsidRDefault="00600D03" w:rsidP="00554896">
            <w:pPr>
              <w:pStyle w:val="TableContent"/>
            </w:pPr>
            <w:r w:rsidRPr="006D45AC">
              <w:t>o_mem_wr</w:t>
            </w:r>
          </w:p>
        </w:tc>
        <w:tc>
          <w:tcPr>
            <w:tcW w:w="1131" w:type="dxa"/>
            <w:vAlign w:val="center"/>
          </w:tcPr>
          <w:p w14:paraId="5FAA54BA" w14:textId="709A3863" w:rsidR="00554896" w:rsidRPr="006D45AC" w:rsidRDefault="00600D03" w:rsidP="00554896">
            <w:pPr>
              <w:pStyle w:val="TableContent"/>
              <w:jc w:val="center"/>
            </w:pPr>
            <w:r w:rsidRPr="006D45AC">
              <w:t>Output</w:t>
            </w:r>
          </w:p>
        </w:tc>
        <w:tc>
          <w:tcPr>
            <w:tcW w:w="2749" w:type="dxa"/>
            <w:vAlign w:val="center"/>
          </w:tcPr>
          <w:p w14:paraId="24814AAD" w14:textId="3B7253A2" w:rsidR="00554896" w:rsidRPr="006D45AC" w:rsidRDefault="00600D03" w:rsidP="00554896">
            <w:pPr>
              <w:pStyle w:val="TableContent"/>
              <w:jc w:val="center"/>
            </w:pPr>
            <w:r w:rsidRPr="006D45AC">
              <w:rPr>
                <w:i/>
              </w:rPr>
              <w:t>4</w:t>
            </w:r>
          </w:p>
        </w:tc>
        <w:tc>
          <w:tcPr>
            <w:tcW w:w="4781" w:type="dxa"/>
            <w:vAlign w:val="center"/>
          </w:tcPr>
          <w:p w14:paraId="0F1A8B65" w14:textId="2B631610" w:rsidR="00554896" w:rsidRPr="006D45AC" w:rsidRDefault="00600D03" w:rsidP="00554896">
            <w:pPr>
              <w:pStyle w:val="TableContent"/>
            </w:pPr>
            <w:r w:rsidRPr="006D45AC">
              <w:t>Memory byte write enables (one signal per byte)</w:t>
            </w:r>
          </w:p>
        </w:tc>
      </w:tr>
      <w:tr w:rsidR="00554896" w:rsidRPr="006D45AC" w14:paraId="353B051E" w14:textId="77777777" w:rsidTr="00554896">
        <w:trPr>
          <w:trHeight w:val="369"/>
        </w:trPr>
        <w:tc>
          <w:tcPr>
            <w:tcW w:w="1722" w:type="dxa"/>
            <w:shd w:val="pct5" w:color="auto" w:fill="auto"/>
            <w:vAlign w:val="center"/>
          </w:tcPr>
          <w:p w14:paraId="3E1133D0" w14:textId="7F338712" w:rsidR="00554896" w:rsidRPr="006D45AC" w:rsidRDefault="00600D03" w:rsidP="00554896">
            <w:pPr>
              <w:pStyle w:val="TableContent"/>
            </w:pPr>
            <w:r w:rsidRPr="006D45AC">
              <w:t>o_mem_wdata</w:t>
            </w:r>
          </w:p>
        </w:tc>
        <w:tc>
          <w:tcPr>
            <w:tcW w:w="1131" w:type="dxa"/>
            <w:vAlign w:val="center"/>
          </w:tcPr>
          <w:p w14:paraId="34FD87C2" w14:textId="75360198" w:rsidR="00554896" w:rsidRPr="006D45AC" w:rsidRDefault="00600D03" w:rsidP="00554896">
            <w:pPr>
              <w:pStyle w:val="TableContent"/>
              <w:jc w:val="center"/>
            </w:pPr>
            <w:r w:rsidRPr="006D45AC">
              <w:t>Output</w:t>
            </w:r>
          </w:p>
        </w:tc>
        <w:tc>
          <w:tcPr>
            <w:tcW w:w="2749" w:type="dxa"/>
            <w:vAlign w:val="center"/>
          </w:tcPr>
          <w:p w14:paraId="7D4DE51B" w14:textId="06D17A4B" w:rsidR="00554896" w:rsidRPr="006D45AC" w:rsidRDefault="00600D03" w:rsidP="00554896">
            <w:pPr>
              <w:pStyle w:val="TableContent"/>
              <w:jc w:val="center"/>
            </w:pPr>
            <w:r w:rsidRPr="006D45AC">
              <w:t>32</w:t>
            </w:r>
          </w:p>
        </w:tc>
        <w:tc>
          <w:tcPr>
            <w:tcW w:w="4781" w:type="dxa"/>
            <w:vAlign w:val="center"/>
          </w:tcPr>
          <w:p w14:paraId="305B2F86" w14:textId="4BFF187F" w:rsidR="00554896" w:rsidRPr="006D45AC" w:rsidRDefault="00600D03" w:rsidP="00600D03">
            <w:pPr>
              <w:pStyle w:val="TableContent"/>
            </w:pPr>
            <w:r w:rsidRPr="006D45AC">
              <w:t xml:space="preserve">Memory write data </w:t>
            </w:r>
          </w:p>
        </w:tc>
      </w:tr>
      <w:tr w:rsidR="00554896" w:rsidRPr="00342882" w14:paraId="5AAC94A4" w14:textId="77777777" w:rsidTr="00554896">
        <w:trPr>
          <w:trHeight w:val="369"/>
        </w:trPr>
        <w:tc>
          <w:tcPr>
            <w:tcW w:w="1722" w:type="dxa"/>
            <w:shd w:val="pct5" w:color="auto" w:fill="auto"/>
            <w:vAlign w:val="center"/>
          </w:tcPr>
          <w:p w14:paraId="344016C8" w14:textId="370D9FFF" w:rsidR="00554896" w:rsidRPr="006D45AC" w:rsidRDefault="00600D03" w:rsidP="00554896">
            <w:pPr>
              <w:pStyle w:val="TableContent"/>
            </w:pPr>
            <w:r w:rsidRPr="006D45AC">
              <w:t>i_mem_rdata</w:t>
            </w:r>
          </w:p>
        </w:tc>
        <w:tc>
          <w:tcPr>
            <w:tcW w:w="1131" w:type="dxa"/>
            <w:vAlign w:val="center"/>
          </w:tcPr>
          <w:p w14:paraId="19B6CA0E" w14:textId="77777777" w:rsidR="00554896" w:rsidRPr="006D45AC" w:rsidRDefault="00554896" w:rsidP="00554896">
            <w:pPr>
              <w:pStyle w:val="TableContent"/>
              <w:jc w:val="center"/>
            </w:pPr>
            <w:r w:rsidRPr="006D45AC">
              <w:t>Input</w:t>
            </w:r>
          </w:p>
        </w:tc>
        <w:tc>
          <w:tcPr>
            <w:tcW w:w="2749" w:type="dxa"/>
            <w:vAlign w:val="center"/>
          </w:tcPr>
          <w:p w14:paraId="147234EF" w14:textId="7D34C5B5" w:rsidR="00554896" w:rsidRPr="006D45AC" w:rsidRDefault="00600D03" w:rsidP="00554896">
            <w:pPr>
              <w:pStyle w:val="TableContent"/>
              <w:jc w:val="center"/>
              <w:rPr>
                <w:i/>
              </w:rPr>
            </w:pPr>
            <w:r w:rsidRPr="006D45AC">
              <w:t>32</w:t>
            </w:r>
          </w:p>
        </w:tc>
        <w:tc>
          <w:tcPr>
            <w:tcW w:w="4781" w:type="dxa"/>
            <w:vAlign w:val="center"/>
          </w:tcPr>
          <w:p w14:paraId="6015F385" w14:textId="77777777" w:rsidR="00554896" w:rsidRPr="006D45AC" w:rsidRDefault="00600D03" w:rsidP="00554896">
            <w:pPr>
              <w:pStyle w:val="TableContent"/>
            </w:pPr>
            <w:r w:rsidRPr="006D45AC">
              <w:t>Memory read data</w:t>
            </w:r>
          </w:p>
          <w:p w14:paraId="7C6570FD" w14:textId="6AAE0A01" w:rsidR="00600D03" w:rsidRPr="006D45AC" w:rsidRDefault="00600D03" w:rsidP="00554896">
            <w:pPr>
              <w:pStyle w:val="TableContent"/>
              <w:rPr>
                <w:i/>
              </w:rPr>
            </w:pPr>
            <w:r w:rsidRPr="006D45AC">
              <w:t xml:space="preserve">Must be valid one clock cycle after </w:t>
            </w:r>
            <w:r w:rsidRPr="006D45AC">
              <w:rPr>
                <w:i/>
              </w:rPr>
              <w:t>o_mem_addr</w:t>
            </w:r>
          </w:p>
        </w:tc>
      </w:tr>
      <w:tr w:rsidR="00554896" w:rsidRPr="006D45AC" w14:paraId="544EEDDE" w14:textId="77777777" w:rsidTr="00554896">
        <w:trPr>
          <w:trHeight w:val="369"/>
        </w:trPr>
        <w:tc>
          <w:tcPr>
            <w:tcW w:w="10383" w:type="dxa"/>
            <w:gridSpan w:val="4"/>
            <w:shd w:val="pct5" w:color="auto" w:fill="auto"/>
            <w:vAlign w:val="center"/>
          </w:tcPr>
          <w:p w14:paraId="4E45515B" w14:textId="11B0E20F" w:rsidR="00554896" w:rsidRPr="006D45AC" w:rsidRDefault="00554896" w:rsidP="00E63708">
            <w:pPr>
              <w:pStyle w:val="TableContent"/>
            </w:pPr>
            <w:r w:rsidRPr="006D45AC">
              <w:rPr>
                <w:b/>
                <w:i/>
              </w:rPr>
              <w:t xml:space="preserve">AXI </w:t>
            </w:r>
            <w:r w:rsidR="00E63708" w:rsidRPr="006D45AC">
              <w:rPr>
                <w:b/>
                <w:i/>
              </w:rPr>
              <w:t>Slave</w:t>
            </w:r>
            <w:r w:rsidRPr="006D45AC">
              <w:rPr>
                <w:b/>
                <w:i/>
              </w:rPr>
              <w:t xml:space="preserve"> Interface</w:t>
            </w:r>
          </w:p>
        </w:tc>
      </w:tr>
      <w:tr w:rsidR="00554896" w:rsidRPr="00342882" w14:paraId="183C14C2" w14:textId="77777777" w:rsidTr="00554896">
        <w:trPr>
          <w:trHeight w:val="369"/>
        </w:trPr>
        <w:tc>
          <w:tcPr>
            <w:tcW w:w="1722" w:type="dxa"/>
            <w:shd w:val="pct5" w:color="auto" w:fill="auto"/>
            <w:vAlign w:val="center"/>
          </w:tcPr>
          <w:p w14:paraId="7308475F" w14:textId="486E8820" w:rsidR="00554896" w:rsidRPr="006D45AC" w:rsidRDefault="00E63708" w:rsidP="00554896">
            <w:pPr>
              <w:pStyle w:val="TableContent"/>
            </w:pPr>
            <w:r w:rsidRPr="006D45AC">
              <w:t>s_a</w:t>
            </w:r>
            <w:r w:rsidR="00554896" w:rsidRPr="006D45AC">
              <w:t>xi_*</w:t>
            </w:r>
          </w:p>
        </w:tc>
        <w:tc>
          <w:tcPr>
            <w:tcW w:w="1131" w:type="dxa"/>
            <w:vAlign w:val="center"/>
          </w:tcPr>
          <w:p w14:paraId="1FA6ECAB" w14:textId="77777777" w:rsidR="00554896" w:rsidRPr="006D45AC" w:rsidRDefault="00554896" w:rsidP="00554896">
            <w:pPr>
              <w:pStyle w:val="TableContent"/>
              <w:jc w:val="center"/>
            </w:pPr>
            <w:r w:rsidRPr="006D45AC">
              <w:t>*</w:t>
            </w:r>
          </w:p>
        </w:tc>
        <w:tc>
          <w:tcPr>
            <w:tcW w:w="2749" w:type="dxa"/>
            <w:vAlign w:val="center"/>
          </w:tcPr>
          <w:p w14:paraId="61D217FD" w14:textId="77777777" w:rsidR="00554896" w:rsidRPr="006D45AC" w:rsidRDefault="00554896" w:rsidP="00554896">
            <w:pPr>
              <w:pStyle w:val="TableContent"/>
              <w:jc w:val="center"/>
            </w:pPr>
            <w:r w:rsidRPr="006D45AC">
              <w:t>*</w:t>
            </w:r>
          </w:p>
        </w:tc>
        <w:tc>
          <w:tcPr>
            <w:tcW w:w="4781" w:type="dxa"/>
            <w:vAlign w:val="center"/>
          </w:tcPr>
          <w:p w14:paraId="53EF23C5" w14:textId="77777777" w:rsidR="00554896" w:rsidRPr="006D45AC" w:rsidRDefault="00554896" w:rsidP="00554896">
            <w:pPr>
              <w:pStyle w:val="TableContent"/>
            </w:pPr>
            <w:r w:rsidRPr="006D45AC">
              <w:t>AXI signals, see AXI specification</w:t>
            </w:r>
          </w:p>
        </w:tc>
      </w:tr>
    </w:tbl>
    <w:p w14:paraId="124B334F" w14:textId="77777777" w:rsidR="00554896" w:rsidRPr="006D45AC" w:rsidRDefault="00554896" w:rsidP="006B7A0E">
      <w:pPr>
        <w:jc w:val="left"/>
        <w:rPr>
          <w:lang w:val="en-US"/>
        </w:rPr>
      </w:pPr>
    </w:p>
    <w:p w14:paraId="5D9E6DB7" w14:textId="77777777" w:rsidR="00177944" w:rsidRPr="006D45AC" w:rsidRDefault="00177944" w:rsidP="00177944">
      <w:pPr>
        <w:jc w:val="center"/>
        <w:rPr>
          <w:lang w:val="en-US"/>
        </w:rPr>
      </w:pPr>
    </w:p>
    <w:p w14:paraId="21E3E04C" w14:textId="77777777" w:rsidR="00851A1D" w:rsidRPr="006D45AC" w:rsidRDefault="00851A1D" w:rsidP="00746D1E">
      <w:pPr>
        <w:pStyle w:val="Heading1"/>
        <w:pageBreakBefore/>
        <w:ind w:left="431" w:hanging="431"/>
        <w:rPr>
          <w:lang w:val="en-US"/>
        </w:rPr>
      </w:pPr>
      <w:bookmarkStart w:id="96" w:name="_Toc24099064"/>
      <w:r w:rsidRPr="006D45AC">
        <w:rPr>
          <w:lang w:val="en-US"/>
        </w:rPr>
        <w:lastRenderedPageBreak/>
        <w:t>Miscellaneous</w:t>
      </w:r>
      <w:bookmarkEnd w:id="96"/>
    </w:p>
    <w:p w14:paraId="3E207CC8" w14:textId="77777777" w:rsidR="00851A1D" w:rsidRPr="006D45AC" w:rsidRDefault="00851A1D" w:rsidP="00851A1D">
      <w:pPr>
        <w:pStyle w:val="Heading2"/>
        <w:rPr>
          <w:lang w:val="en-US"/>
        </w:rPr>
      </w:pPr>
      <w:bookmarkStart w:id="97" w:name="_Toc24099065"/>
      <w:r w:rsidRPr="006D45AC">
        <w:rPr>
          <w:lang w:val="en-US"/>
        </w:rPr>
        <w:t>psi_common_delay</w:t>
      </w:r>
      <w:bookmarkEnd w:id="97"/>
    </w:p>
    <w:p w14:paraId="7F5FCED5" w14:textId="77777777" w:rsidR="00EC5E9F" w:rsidRPr="006D45AC" w:rsidRDefault="00EC5E9F" w:rsidP="00EC5E9F">
      <w:pPr>
        <w:pStyle w:val="Heading3"/>
        <w:rPr>
          <w:lang w:val="en-US"/>
        </w:rPr>
      </w:pPr>
      <w:r w:rsidRPr="006D45AC">
        <w:rPr>
          <w:lang w:val="en-US"/>
        </w:rPr>
        <w:t>Description</w:t>
      </w:r>
    </w:p>
    <w:p w14:paraId="198EBAD7" w14:textId="77777777" w:rsidR="00EC5E9F" w:rsidRPr="00DF5664" w:rsidRDefault="00EC5E9F" w:rsidP="00EC5E9F">
      <w:pPr>
        <w:rPr>
          <w:lang w:val="en-US"/>
        </w:rPr>
      </w:pPr>
      <w:r w:rsidRPr="006D45AC">
        <w:rPr>
          <w:lang w:val="en-US"/>
        </w:rPr>
        <w:t>This component is an efficient implementation for delay chains.</w:t>
      </w:r>
      <w:r w:rsidRPr="00DF5664">
        <w:rPr>
          <w:lang w:val="en-US"/>
        </w:rPr>
        <w:t xml:space="preserve"> It uses FPGA memory resources (Block-RAM and distributed RAM resp. SRLs) for implementing the delays (instead of many FFs). The last delay stage is always implemented in FFs to ensure good timing (RAM outputs are usually slow). </w:t>
      </w:r>
    </w:p>
    <w:p w14:paraId="13A28E85" w14:textId="77777777" w:rsidR="00EC5E9F" w:rsidRPr="00DF5664" w:rsidRDefault="00EC5E9F" w:rsidP="00EC5E9F">
      <w:pPr>
        <w:rPr>
          <w:lang w:val="en-US"/>
        </w:rPr>
      </w:pPr>
      <w:r w:rsidRPr="00DF5664">
        <w:rPr>
          <w:lang w:val="en-US"/>
        </w:rPr>
        <w:t xml:space="preserve">One Problem with using RAM resources to implement delays is that they don’t have a reset, so the content of the RAM persists after resetting the logic. The </w:t>
      </w:r>
      <w:r w:rsidRPr="00DF5664">
        <w:rPr>
          <w:i/>
          <w:lang w:val="en-US"/>
        </w:rPr>
        <w:t>psi_common_delay</w:t>
      </w:r>
      <w:r w:rsidRPr="00DF5664">
        <w:rPr>
          <w:lang w:val="en-US"/>
        </w:rPr>
        <w:t xml:space="preserve"> entity works around this issue by some logic that ensures that any persisting data is replaced by zeros after a reset. The replacement is done at the output of the </w:t>
      </w:r>
      <w:r w:rsidRPr="00DF5664">
        <w:rPr>
          <w:i/>
          <w:lang w:val="en-US"/>
        </w:rPr>
        <w:t>psi_common_delay</w:t>
      </w:r>
      <w:r w:rsidRPr="00DF5664">
        <w:rPr>
          <w:lang w:val="en-US"/>
        </w:rPr>
        <w:t>, so no time to overwrite memory cells after a reset is required and the entity is ready to operate on the first clock cycle after the reset.</w:t>
      </w:r>
    </w:p>
    <w:p w14:paraId="5E423192" w14:textId="77777777" w:rsidR="002627F5" w:rsidRDefault="002627F5" w:rsidP="00EC5E9F">
      <w:pPr>
        <w:rPr>
          <w:lang w:val="en-US"/>
        </w:rPr>
      </w:pPr>
      <w:r w:rsidRPr="00DF5664">
        <w:rPr>
          <w:lang w:val="en-US"/>
        </w:rPr>
        <w:t>If the delay is implemented using a RAM, the behavior of the RAM (read-before-write or write-before-read) can be selected to allow efficient implementation independently of the target technology.</w:t>
      </w:r>
    </w:p>
    <w:p w14:paraId="2C74A327" w14:textId="77777777" w:rsidR="00EC5E9F" w:rsidRDefault="00EC5E9F" w:rsidP="00EC5E9F">
      <w:pPr>
        <w:pStyle w:val="Heading3"/>
        <w:rPr>
          <w:lang w:val="en-US"/>
        </w:rPr>
      </w:pPr>
      <w:r>
        <w:rPr>
          <w:lang w:val="en-US"/>
        </w:rPr>
        <w:t>Generics</w:t>
      </w:r>
    </w:p>
    <w:p w14:paraId="11A3E557" w14:textId="77777777" w:rsidR="00EC5E9F" w:rsidRPr="002627F5" w:rsidRDefault="00EC5E9F" w:rsidP="00EC5E9F">
      <w:pPr>
        <w:jc w:val="left"/>
        <w:rPr>
          <w:lang w:val="en-US"/>
        </w:rPr>
      </w:pPr>
      <w:r>
        <w:rPr>
          <w:b/>
          <w:lang w:val="en-US"/>
        </w:rPr>
        <w:t>Width_g</w:t>
      </w:r>
      <w:r>
        <w:rPr>
          <w:b/>
          <w:lang w:val="en-US"/>
        </w:rPr>
        <w:tab/>
      </w:r>
      <w:r>
        <w:rPr>
          <w:b/>
          <w:lang w:val="en-US"/>
        </w:rPr>
        <w:tab/>
      </w:r>
      <w:r>
        <w:rPr>
          <w:b/>
          <w:lang w:val="en-US"/>
        </w:rPr>
        <w:tab/>
      </w:r>
      <w:r>
        <w:rPr>
          <w:lang w:val="en-US"/>
        </w:rPr>
        <w:t>Width of the data to delay</w:t>
      </w:r>
      <w:r>
        <w:rPr>
          <w:lang w:val="en-US"/>
        </w:rPr>
        <w:br/>
      </w:r>
      <w:r>
        <w:rPr>
          <w:b/>
          <w:lang w:val="en-US"/>
        </w:rPr>
        <w:t>Delay_g</w:t>
      </w:r>
      <w:r>
        <w:rPr>
          <w:b/>
          <w:lang w:val="en-US"/>
        </w:rPr>
        <w:tab/>
      </w:r>
      <w:r>
        <w:rPr>
          <w:b/>
          <w:lang w:val="en-US"/>
        </w:rPr>
        <w:tab/>
      </w:r>
      <w:r>
        <w:rPr>
          <w:b/>
          <w:lang w:val="en-US"/>
        </w:rPr>
        <w:tab/>
      </w:r>
      <w:r>
        <w:rPr>
          <w:lang w:val="en-US"/>
        </w:rPr>
        <w:t>Number of delay taps</w:t>
      </w:r>
      <w:r>
        <w:rPr>
          <w:lang w:val="en-US"/>
        </w:rPr>
        <w:br/>
      </w:r>
      <w:r>
        <w:rPr>
          <w:b/>
          <w:lang w:val="en-US"/>
        </w:rPr>
        <w:t>Resource_g</w:t>
      </w:r>
      <w:r>
        <w:rPr>
          <w:b/>
          <w:lang w:val="en-US"/>
        </w:rPr>
        <w:tab/>
      </w:r>
      <w:r>
        <w:rPr>
          <w:b/>
          <w:lang w:val="en-US"/>
        </w:rPr>
        <w:tab/>
        <w:t>“</w:t>
      </w:r>
      <w:r>
        <w:rPr>
          <w:lang w:val="en-US"/>
        </w:rPr>
        <w:t xml:space="preserve">AUTO” (default) </w:t>
      </w:r>
      <w:r w:rsidR="00883D67">
        <w:rPr>
          <w:lang w:val="en-US"/>
        </w:rPr>
        <w:tab/>
      </w:r>
      <w:r>
        <w:rPr>
          <w:lang w:val="en-US"/>
        </w:rPr>
        <w:t xml:space="preserve">automatically use SRL or BRAM according to </w:t>
      </w:r>
      <w:r>
        <w:rPr>
          <w:i/>
          <w:lang w:val="en-US"/>
        </w:rPr>
        <w:t>BramThreshold_g</w:t>
      </w:r>
      <w:r>
        <w:rPr>
          <w:i/>
          <w:lang w:val="en-US"/>
        </w:rPr>
        <w:br/>
        <w:t xml:space="preserve"> </w:t>
      </w:r>
      <w:r>
        <w:rPr>
          <w:i/>
          <w:lang w:val="en-US"/>
        </w:rPr>
        <w:tab/>
      </w:r>
      <w:r>
        <w:rPr>
          <w:i/>
          <w:lang w:val="en-US"/>
        </w:rPr>
        <w:tab/>
      </w:r>
      <w:r>
        <w:rPr>
          <w:i/>
          <w:lang w:val="en-US"/>
        </w:rPr>
        <w:tab/>
      </w:r>
      <w:r>
        <w:rPr>
          <w:i/>
          <w:lang w:val="en-US"/>
        </w:rPr>
        <w:tab/>
        <w:t>“</w:t>
      </w:r>
      <w:r>
        <w:rPr>
          <w:lang w:val="en-US"/>
        </w:rPr>
        <w:t xml:space="preserve">BRAM” </w:t>
      </w:r>
      <w:r w:rsidR="00883D67">
        <w:rPr>
          <w:lang w:val="en-US"/>
        </w:rPr>
        <w:tab/>
      </w:r>
      <w:r w:rsidR="00883D67">
        <w:rPr>
          <w:lang w:val="en-US"/>
        </w:rPr>
        <w:tab/>
      </w:r>
      <w:r>
        <w:rPr>
          <w:lang w:val="en-US"/>
        </w:rPr>
        <w:t>use Block RAM to implement the delay taps</w:t>
      </w:r>
      <w:r>
        <w:rPr>
          <w:lang w:val="en-US"/>
        </w:rPr>
        <w:br/>
        <w:t xml:space="preserve"> </w:t>
      </w:r>
      <w:r>
        <w:rPr>
          <w:lang w:val="en-US"/>
        </w:rPr>
        <w:tab/>
      </w:r>
      <w:r>
        <w:rPr>
          <w:lang w:val="en-US"/>
        </w:rPr>
        <w:tab/>
      </w:r>
      <w:r>
        <w:rPr>
          <w:lang w:val="en-US"/>
        </w:rPr>
        <w:tab/>
      </w:r>
      <w:r>
        <w:rPr>
          <w:lang w:val="en-US"/>
        </w:rPr>
        <w:tab/>
        <w:t>“SRL”</w:t>
      </w:r>
      <w:r w:rsidR="00883D67">
        <w:rPr>
          <w:lang w:val="en-US"/>
        </w:rPr>
        <w:tab/>
      </w:r>
      <w:r w:rsidR="00883D67">
        <w:rPr>
          <w:lang w:val="en-US"/>
        </w:rPr>
        <w:tab/>
      </w:r>
      <w:r w:rsidR="00883D67">
        <w:rPr>
          <w:lang w:val="en-US"/>
        </w:rPr>
        <w:tab/>
      </w:r>
      <w:r>
        <w:rPr>
          <w:lang w:val="en-US"/>
        </w:rPr>
        <w:t xml:space="preserve">use SRLs (LUTs used as shift registers) to implement the delay </w:t>
      </w:r>
      <w:r w:rsidR="00883D67">
        <w:rPr>
          <w:lang w:val="en-US"/>
        </w:rPr>
        <w:br/>
        <w:t xml:space="preserve"> </w:t>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Pr>
          <w:lang w:val="en-US"/>
        </w:rPr>
        <w:t>taps</w:t>
      </w:r>
      <w:r>
        <w:rPr>
          <w:lang w:val="en-US"/>
        </w:rPr>
        <w:br/>
      </w:r>
      <w:r>
        <w:rPr>
          <w:b/>
          <w:lang w:val="en-US"/>
        </w:rPr>
        <w:t>BramThreshold_g</w:t>
      </w:r>
      <w:r>
        <w:rPr>
          <w:b/>
          <w:lang w:val="en-US"/>
        </w:rPr>
        <w:tab/>
      </w:r>
      <w:r>
        <w:rPr>
          <w:lang w:val="en-US"/>
        </w:rPr>
        <w:t xml:space="preserve">This generic controls the resources to use for the delay taps in case </w:t>
      </w:r>
      <w:r>
        <w:rPr>
          <w:i/>
          <w:lang w:val="en-US"/>
        </w:rPr>
        <w:t xml:space="preserve">Resource_g = </w:t>
      </w:r>
      <w:r>
        <w:rPr>
          <w:i/>
          <w:lang w:val="en-US"/>
        </w:rPr>
        <w:br/>
        <w:t xml:space="preserve"> </w:t>
      </w:r>
      <w:r>
        <w:rPr>
          <w:i/>
          <w:lang w:val="en-US"/>
        </w:rPr>
        <w:tab/>
      </w:r>
      <w:r>
        <w:rPr>
          <w:i/>
          <w:lang w:val="en-US"/>
        </w:rPr>
        <w:tab/>
      </w:r>
      <w:r>
        <w:rPr>
          <w:i/>
          <w:lang w:val="en-US"/>
        </w:rPr>
        <w:tab/>
      </w:r>
      <w:r>
        <w:rPr>
          <w:i/>
          <w:lang w:val="en-US"/>
        </w:rPr>
        <w:tab/>
        <w:t xml:space="preserve">“AUTO”. </w:t>
      </w:r>
      <w:r>
        <w:rPr>
          <w:lang w:val="en-US"/>
        </w:rPr>
        <w:t xml:space="preserve">SRLs are used if </w:t>
      </w:r>
      <w:r>
        <w:rPr>
          <w:i/>
          <w:lang w:val="en-US"/>
        </w:rPr>
        <w:t>Delay_g</w:t>
      </w:r>
      <w:r>
        <w:rPr>
          <w:lang w:val="en-US"/>
        </w:rPr>
        <w:t xml:space="preserve"> &lt; </w:t>
      </w:r>
      <w:r>
        <w:rPr>
          <w:i/>
          <w:lang w:val="en-US"/>
        </w:rPr>
        <w:t>BramThreshold_g</w:t>
      </w:r>
      <w:r>
        <w:rPr>
          <w:lang w:val="en-US"/>
        </w:rPr>
        <w:t>. Otherwise BRAMs are used.</w:t>
      </w:r>
      <w:r>
        <w:rPr>
          <w:lang w:val="en-US"/>
        </w:rPr>
        <w:br/>
      </w:r>
      <w:r>
        <w:rPr>
          <w:b/>
          <w:lang w:val="en-US"/>
        </w:rPr>
        <w:t>RstState_g</w:t>
      </w:r>
      <w:r>
        <w:rPr>
          <w:b/>
          <w:lang w:val="en-US"/>
        </w:rPr>
        <w:tab/>
      </w:r>
      <w:r>
        <w:rPr>
          <w:b/>
          <w:lang w:val="en-US"/>
        </w:rPr>
        <w:tab/>
      </w:r>
      <w:r>
        <w:rPr>
          <w:b/>
          <w:lang w:val="en-US"/>
        </w:rPr>
        <w:tab/>
      </w:r>
      <w:r w:rsidR="00883D67">
        <w:rPr>
          <w:lang w:val="en-US"/>
        </w:rPr>
        <w:t xml:space="preserve">True </w:t>
      </w:r>
      <w:r w:rsidR="00883D67">
        <w:rPr>
          <w:lang w:val="en-US"/>
        </w:rPr>
        <w:tab/>
      </w:r>
      <w:r w:rsidR="00883D67">
        <w:rPr>
          <w:lang w:val="en-US"/>
        </w:rPr>
        <w:tab/>
      </w:r>
      <w:r>
        <w:rPr>
          <w:lang w:val="en-US"/>
        </w:rPr>
        <w:t>Persisting memory content is replaced by zeros after reset</w:t>
      </w:r>
      <w:r>
        <w:rPr>
          <w:lang w:val="en-US"/>
        </w:rPr>
        <w:br/>
        <w:t xml:space="preserve"> </w:t>
      </w:r>
      <w:r>
        <w:rPr>
          <w:lang w:val="en-US"/>
        </w:rPr>
        <w:tab/>
      </w:r>
      <w:r>
        <w:rPr>
          <w:lang w:val="en-US"/>
        </w:rPr>
        <w:tab/>
      </w:r>
      <w:r>
        <w:rPr>
          <w:lang w:val="en-US"/>
        </w:rPr>
        <w:tab/>
      </w:r>
      <w:r>
        <w:rPr>
          <w:lang w:val="en-US"/>
        </w:rPr>
        <w:tab/>
      </w:r>
      <w:r w:rsidR="00883D67">
        <w:rPr>
          <w:lang w:val="en-US"/>
        </w:rPr>
        <w:t>False</w:t>
      </w:r>
      <w:r w:rsidR="00883D67">
        <w:rPr>
          <w:lang w:val="en-US"/>
        </w:rPr>
        <w:tab/>
      </w:r>
      <w:r w:rsidR="00883D67">
        <w:rPr>
          <w:lang w:val="en-US"/>
        </w:rPr>
        <w:tab/>
      </w:r>
      <w:r>
        <w:rPr>
          <w:lang w:val="en-US"/>
        </w:rPr>
        <w:t xml:space="preserve">Persisting memory content is visible at output after reset (less resource </w:t>
      </w:r>
      <w:r>
        <w:rPr>
          <w:lang w:val="en-US"/>
        </w:rPr>
        <w:br/>
        <w:t xml:space="preserve"> </w:t>
      </w:r>
      <w:r>
        <w:rPr>
          <w:lang w:val="en-US"/>
        </w:rPr>
        <w:tab/>
      </w:r>
      <w:r>
        <w:rPr>
          <w:lang w:val="en-US"/>
        </w:rPr>
        <w:tab/>
      </w:r>
      <w:r>
        <w:rPr>
          <w:lang w:val="en-US"/>
        </w:rPr>
        <w:tab/>
      </w:r>
      <w:r>
        <w:rPr>
          <w:lang w:val="en-US"/>
        </w:rPr>
        <w:tab/>
      </w:r>
      <w:r>
        <w:rPr>
          <w:lang w:val="en-US"/>
        </w:rPr>
        <w:tab/>
      </w:r>
      <w:r w:rsidR="00883D67">
        <w:rPr>
          <w:lang w:val="en-US"/>
        </w:rPr>
        <w:tab/>
      </w:r>
      <w:r>
        <w:rPr>
          <w:lang w:val="en-US"/>
        </w:rPr>
        <w:t>usage)</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This generic is only used if a BRAM is used for the delay.</w:t>
      </w:r>
    </w:p>
    <w:p w14:paraId="57A1E9BC"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177E0BC4" w14:textId="77777777" w:rsidTr="00A211FE">
        <w:trPr>
          <w:trHeight w:val="369"/>
        </w:trPr>
        <w:tc>
          <w:tcPr>
            <w:tcW w:w="1579" w:type="dxa"/>
            <w:tcBorders>
              <w:bottom w:val="single" w:sz="4" w:space="0" w:color="auto"/>
            </w:tcBorders>
            <w:shd w:val="pct15" w:color="auto" w:fill="auto"/>
            <w:vAlign w:val="center"/>
          </w:tcPr>
          <w:p w14:paraId="7990B4CC" w14:textId="77777777" w:rsidR="00883D67" w:rsidRPr="00926A80" w:rsidRDefault="00883D67" w:rsidP="00A211FE">
            <w:pPr>
              <w:pStyle w:val="TableHeader"/>
            </w:pPr>
            <w:r>
              <w:t>Signal</w:t>
            </w:r>
          </w:p>
        </w:tc>
        <w:tc>
          <w:tcPr>
            <w:tcW w:w="1134" w:type="dxa"/>
            <w:shd w:val="pct15" w:color="auto" w:fill="auto"/>
            <w:vAlign w:val="center"/>
          </w:tcPr>
          <w:p w14:paraId="3F74FEB4"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065C1E54"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17043550" w14:textId="77777777" w:rsidR="00883D67" w:rsidRPr="00926A80" w:rsidRDefault="00883D67" w:rsidP="00A211FE">
            <w:pPr>
              <w:pStyle w:val="TableHeader"/>
            </w:pPr>
            <w:r w:rsidRPr="00926A80">
              <w:t>Description</w:t>
            </w:r>
          </w:p>
        </w:tc>
      </w:tr>
      <w:tr w:rsidR="00883D67" w:rsidRPr="0023439E" w14:paraId="6F44D9F4" w14:textId="77777777" w:rsidTr="00A211FE">
        <w:trPr>
          <w:trHeight w:val="369"/>
        </w:trPr>
        <w:tc>
          <w:tcPr>
            <w:tcW w:w="10383" w:type="dxa"/>
            <w:gridSpan w:val="4"/>
            <w:shd w:val="pct5" w:color="auto" w:fill="auto"/>
            <w:vAlign w:val="center"/>
          </w:tcPr>
          <w:p w14:paraId="59961F8A" w14:textId="77777777" w:rsidR="00883D67" w:rsidRPr="00926A80" w:rsidRDefault="00883D67" w:rsidP="00A211FE">
            <w:pPr>
              <w:pStyle w:val="TableContent"/>
              <w:rPr>
                <w:b/>
                <w:i/>
              </w:rPr>
            </w:pPr>
            <w:r>
              <w:rPr>
                <w:b/>
                <w:i/>
              </w:rPr>
              <w:t>Control Signals</w:t>
            </w:r>
          </w:p>
        </w:tc>
      </w:tr>
      <w:tr w:rsidR="00883D67" w:rsidRPr="0023439E" w14:paraId="29DB5EF6" w14:textId="77777777" w:rsidTr="00A211FE">
        <w:trPr>
          <w:trHeight w:val="369"/>
        </w:trPr>
        <w:tc>
          <w:tcPr>
            <w:tcW w:w="1579" w:type="dxa"/>
            <w:shd w:val="pct5" w:color="auto" w:fill="auto"/>
            <w:vAlign w:val="center"/>
          </w:tcPr>
          <w:p w14:paraId="3F6A6A44" w14:textId="77777777" w:rsidR="00883D67" w:rsidRDefault="00883D67" w:rsidP="00A211FE">
            <w:pPr>
              <w:pStyle w:val="TableContent"/>
            </w:pPr>
            <w:r>
              <w:t>Clk</w:t>
            </w:r>
          </w:p>
        </w:tc>
        <w:tc>
          <w:tcPr>
            <w:tcW w:w="1134" w:type="dxa"/>
            <w:vAlign w:val="center"/>
          </w:tcPr>
          <w:p w14:paraId="707B79A8" w14:textId="77777777" w:rsidR="00883D67" w:rsidRDefault="00883D67" w:rsidP="00A211FE">
            <w:pPr>
              <w:pStyle w:val="TableContent"/>
              <w:jc w:val="center"/>
            </w:pPr>
            <w:r>
              <w:t>Input</w:t>
            </w:r>
          </w:p>
        </w:tc>
        <w:tc>
          <w:tcPr>
            <w:tcW w:w="2242" w:type="dxa"/>
            <w:vAlign w:val="center"/>
          </w:tcPr>
          <w:p w14:paraId="4BF722C2" w14:textId="77777777" w:rsidR="00883D67" w:rsidRDefault="00883D67" w:rsidP="00A211FE">
            <w:pPr>
              <w:pStyle w:val="TableContent"/>
              <w:jc w:val="center"/>
            </w:pPr>
            <w:r>
              <w:t>1</w:t>
            </w:r>
          </w:p>
        </w:tc>
        <w:tc>
          <w:tcPr>
            <w:tcW w:w="5428" w:type="dxa"/>
            <w:vAlign w:val="center"/>
          </w:tcPr>
          <w:p w14:paraId="62FD48B6" w14:textId="77777777" w:rsidR="00883D67" w:rsidRDefault="00883D67" w:rsidP="00A211FE">
            <w:pPr>
              <w:pStyle w:val="TableContent"/>
            </w:pPr>
            <w:r>
              <w:t>Clock</w:t>
            </w:r>
          </w:p>
        </w:tc>
      </w:tr>
      <w:tr w:rsidR="00883D67" w:rsidRPr="00815ABA" w14:paraId="165DBB1A" w14:textId="77777777" w:rsidTr="00A211FE">
        <w:trPr>
          <w:trHeight w:val="369"/>
        </w:trPr>
        <w:tc>
          <w:tcPr>
            <w:tcW w:w="1579" w:type="dxa"/>
            <w:shd w:val="pct5" w:color="auto" w:fill="auto"/>
            <w:vAlign w:val="center"/>
          </w:tcPr>
          <w:p w14:paraId="5FD6CBF9" w14:textId="77777777" w:rsidR="00883D67" w:rsidRDefault="00883D67" w:rsidP="00A211FE">
            <w:pPr>
              <w:pStyle w:val="TableContent"/>
            </w:pPr>
            <w:r>
              <w:t>Rst</w:t>
            </w:r>
          </w:p>
        </w:tc>
        <w:tc>
          <w:tcPr>
            <w:tcW w:w="1134" w:type="dxa"/>
            <w:vAlign w:val="center"/>
          </w:tcPr>
          <w:p w14:paraId="4E5BE9AC" w14:textId="77777777" w:rsidR="00883D67" w:rsidRDefault="00883D67" w:rsidP="00A211FE">
            <w:pPr>
              <w:pStyle w:val="TableContent"/>
              <w:jc w:val="center"/>
            </w:pPr>
            <w:r>
              <w:t>Input</w:t>
            </w:r>
          </w:p>
        </w:tc>
        <w:tc>
          <w:tcPr>
            <w:tcW w:w="2242" w:type="dxa"/>
            <w:vAlign w:val="center"/>
          </w:tcPr>
          <w:p w14:paraId="372039A3" w14:textId="77777777" w:rsidR="00883D67" w:rsidRDefault="00883D67" w:rsidP="00A211FE">
            <w:pPr>
              <w:pStyle w:val="TableContent"/>
              <w:jc w:val="center"/>
            </w:pPr>
            <w:r>
              <w:t>1</w:t>
            </w:r>
          </w:p>
        </w:tc>
        <w:tc>
          <w:tcPr>
            <w:tcW w:w="5428" w:type="dxa"/>
            <w:vAlign w:val="center"/>
          </w:tcPr>
          <w:p w14:paraId="6A4FE6FF" w14:textId="77777777" w:rsidR="00883D67" w:rsidRDefault="00883D67" w:rsidP="00A211FE">
            <w:pPr>
              <w:pStyle w:val="TableContent"/>
            </w:pPr>
            <w:r>
              <w:t>Reset (high active)</w:t>
            </w:r>
          </w:p>
        </w:tc>
      </w:tr>
      <w:tr w:rsidR="00883D67" w:rsidRPr="00815ABA" w14:paraId="2F6E0EE6" w14:textId="77777777" w:rsidTr="00A211FE">
        <w:trPr>
          <w:trHeight w:val="369"/>
        </w:trPr>
        <w:tc>
          <w:tcPr>
            <w:tcW w:w="10383" w:type="dxa"/>
            <w:gridSpan w:val="4"/>
            <w:shd w:val="pct5" w:color="auto" w:fill="auto"/>
            <w:vAlign w:val="center"/>
          </w:tcPr>
          <w:p w14:paraId="24DF8E97" w14:textId="77777777" w:rsidR="00883D67" w:rsidRDefault="00883D67" w:rsidP="00A211FE">
            <w:pPr>
              <w:pStyle w:val="TableContent"/>
            </w:pPr>
            <w:r>
              <w:rPr>
                <w:b/>
                <w:i/>
              </w:rPr>
              <w:t>Data</w:t>
            </w:r>
          </w:p>
        </w:tc>
      </w:tr>
      <w:tr w:rsidR="00883D67" w:rsidRPr="00342882" w14:paraId="5BE9DC0A" w14:textId="77777777" w:rsidTr="00A211FE">
        <w:trPr>
          <w:trHeight w:val="369"/>
        </w:trPr>
        <w:tc>
          <w:tcPr>
            <w:tcW w:w="1579" w:type="dxa"/>
            <w:shd w:val="pct5" w:color="auto" w:fill="auto"/>
            <w:vAlign w:val="center"/>
          </w:tcPr>
          <w:p w14:paraId="2C3E5171" w14:textId="77777777" w:rsidR="00883D67" w:rsidRDefault="00883D67" w:rsidP="00A211FE">
            <w:pPr>
              <w:pStyle w:val="TableContent"/>
            </w:pPr>
            <w:r>
              <w:t>Vld</w:t>
            </w:r>
          </w:p>
        </w:tc>
        <w:tc>
          <w:tcPr>
            <w:tcW w:w="1134" w:type="dxa"/>
            <w:vAlign w:val="center"/>
          </w:tcPr>
          <w:p w14:paraId="6DC72541" w14:textId="77777777" w:rsidR="00883D67" w:rsidRDefault="00883D67" w:rsidP="00A211FE">
            <w:pPr>
              <w:pStyle w:val="TableContent"/>
              <w:jc w:val="center"/>
            </w:pPr>
            <w:r>
              <w:t>Input</w:t>
            </w:r>
          </w:p>
        </w:tc>
        <w:tc>
          <w:tcPr>
            <w:tcW w:w="2242" w:type="dxa"/>
            <w:vAlign w:val="center"/>
          </w:tcPr>
          <w:p w14:paraId="0BED1A37" w14:textId="77777777" w:rsidR="00883D67" w:rsidRDefault="00883D67" w:rsidP="00A211FE">
            <w:pPr>
              <w:pStyle w:val="TableContent"/>
              <w:jc w:val="center"/>
            </w:pPr>
            <w:r>
              <w:t>1</w:t>
            </w:r>
          </w:p>
        </w:tc>
        <w:tc>
          <w:tcPr>
            <w:tcW w:w="5428" w:type="dxa"/>
            <w:vAlign w:val="center"/>
          </w:tcPr>
          <w:p w14:paraId="22135D2A" w14:textId="77777777" w:rsidR="00883D67" w:rsidRPr="00815ABA" w:rsidRDefault="00F31355" w:rsidP="00A211FE">
            <w:pPr>
              <w:pStyle w:val="TableContent"/>
              <w:rPr>
                <w:i/>
              </w:rPr>
            </w:pPr>
            <w:r>
              <w:t>InData valid</w:t>
            </w:r>
            <w:r w:rsidR="00883D67">
              <w:t xml:space="preserve"> (clock enable for shift register)</w:t>
            </w:r>
          </w:p>
        </w:tc>
      </w:tr>
      <w:tr w:rsidR="00883D67" w:rsidRPr="002F6398" w14:paraId="4580C1B2" w14:textId="77777777" w:rsidTr="00A211FE">
        <w:trPr>
          <w:trHeight w:val="369"/>
        </w:trPr>
        <w:tc>
          <w:tcPr>
            <w:tcW w:w="1579" w:type="dxa"/>
            <w:shd w:val="pct5" w:color="auto" w:fill="auto"/>
            <w:vAlign w:val="center"/>
          </w:tcPr>
          <w:p w14:paraId="35AB45EC" w14:textId="77777777" w:rsidR="00883D67" w:rsidRDefault="00883D67" w:rsidP="00A211FE">
            <w:pPr>
              <w:pStyle w:val="TableContent"/>
            </w:pPr>
            <w:r>
              <w:t>InData</w:t>
            </w:r>
          </w:p>
        </w:tc>
        <w:tc>
          <w:tcPr>
            <w:tcW w:w="1134" w:type="dxa"/>
            <w:vAlign w:val="center"/>
          </w:tcPr>
          <w:p w14:paraId="06A643DB" w14:textId="77777777" w:rsidR="00883D67" w:rsidRDefault="00883D67" w:rsidP="00A211FE">
            <w:pPr>
              <w:pStyle w:val="TableContent"/>
              <w:jc w:val="center"/>
            </w:pPr>
            <w:r>
              <w:t>Input</w:t>
            </w:r>
          </w:p>
        </w:tc>
        <w:tc>
          <w:tcPr>
            <w:tcW w:w="2242" w:type="dxa"/>
            <w:vAlign w:val="center"/>
          </w:tcPr>
          <w:p w14:paraId="3385E939" w14:textId="77777777" w:rsidR="00883D67" w:rsidRDefault="00883D67" w:rsidP="00A211FE">
            <w:pPr>
              <w:pStyle w:val="TableContent"/>
              <w:jc w:val="center"/>
            </w:pPr>
            <w:r>
              <w:t>Width_g</w:t>
            </w:r>
          </w:p>
        </w:tc>
        <w:tc>
          <w:tcPr>
            <w:tcW w:w="5428" w:type="dxa"/>
            <w:vAlign w:val="center"/>
          </w:tcPr>
          <w:p w14:paraId="3351002E" w14:textId="77777777" w:rsidR="00883D67" w:rsidRDefault="00883D67" w:rsidP="00883D67">
            <w:pPr>
              <w:pStyle w:val="TableContent"/>
            </w:pPr>
            <w:r>
              <w:t>Data input</w:t>
            </w:r>
          </w:p>
        </w:tc>
      </w:tr>
      <w:tr w:rsidR="00883D67" w:rsidRPr="002F6398" w14:paraId="61622D72" w14:textId="77777777" w:rsidTr="00A211FE">
        <w:trPr>
          <w:trHeight w:val="369"/>
        </w:trPr>
        <w:tc>
          <w:tcPr>
            <w:tcW w:w="1579" w:type="dxa"/>
            <w:shd w:val="pct5" w:color="auto" w:fill="auto"/>
            <w:vAlign w:val="center"/>
          </w:tcPr>
          <w:p w14:paraId="7793B376" w14:textId="77777777" w:rsidR="00883D67" w:rsidRDefault="00883D67" w:rsidP="00A211FE">
            <w:pPr>
              <w:pStyle w:val="TableContent"/>
            </w:pPr>
            <w:r>
              <w:t>OutData</w:t>
            </w:r>
          </w:p>
        </w:tc>
        <w:tc>
          <w:tcPr>
            <w:tcW w:w="1134" w:type="dxa"/>
            <w:vAlign w:val="center"/>
          </w:tcPr>
          <w:p w14:paraId="7858A1FC" w14:textId="77777777" w:rsidR="00883D67" w:rsidRDefault="00883D67" w:rsidP="00A211FE">
            <w:pPr>
              <w:pStyle w:val="TableContent"/>
              <w:jc w:val="center"/>
            </w:pPr>
            <w:r>
              <w:t>Output</w:t>
            </w:r>
          </w:p>
        </w:tc>
        <w:tc>
          <w:tcPr>
            <w:tcW w:w="2242" w:type="dxa"/>
            <w:vAlign w:val="center"/>
          </w:tcPr>
          <w:p w14:paraId="7B4B44F1" w14:textId="77777777" w:rsidR="00883D67" w:rsidRDefault="00883D67" w:rsidP="00A211FE">
            <w:pPr>
              <w:pStyle w:val="TableContent"/>
              <w:jc w:val="center"/>
            </w:pPr>
            <w:r>
              <w:t>Width_g</w:t>
            </w:r>
          </w:p>
        </w:tc>
        <w:tc>
          <w:tcPr>
            <w:tcW w:w="5428" w:type="dxa"/>
            <w:vAlign w:val="center"/>
          </w:tcPr>
          <w:p w14:paraId="11A0D042" w14:textId="77777777" w:rsidR="00883D67" w:rsidRDefault="00883D67" w:rsidP="00A211FE">
            <w:pPr>
              <w:pStyle w:val="TableContent"/>
            </w:pPr>
            <w:r>
              <w:t xml:space="preserve">Data output </w:t>
            </w:r>
          </w:p>
        </w:tc>
      </w:tr>
    </w:tbl>
    <w:p w14:paraId="0E765478" w14:textId="77777777" w:rsidR="00883D67" w:rsidRPr="00EC5E9F" w:rsidRDefault="00883D67" w:rsidP="00EC5E9F">
      <w:pPr>
        <w:jc w:val="left"/>
        <w:rPr>
          <w:lang w:val="en-US"/>
        </w:rPr>
      </w:pPr>
    </w:p>
    <w:p w14:paraId="6C934234" w14:textId="77777777" w:rsidR="00851A1D" w:rsidRDefault="00851A1D" w:rsidP="00883D67">
      <w:pPr>
        <w:pStyle w:val="Heading2"/>
        <w:pageBreakBefore/>
        <w:rPr>
          <w:lang w:val="en-US"/>
        </w:rPr>
      </w:pPr>
      <w:bookmarkStart w:id="98" w:name="_Ref516133468"/>
      <w:bookmarkStart w:id="99" w:name="_Ref516133475"/>
      <w:bookmarkStart w:id="100" w:name="_Toc24099066"/>
      <w:r>
        <w:rPr>
          <w:lang w:val="en-US"/>
        </w:rPr>
        <w:lastRenderedPageBreak/>
        <w:t>psi_common_pl_stage</w:t>
      </w:r>
      <w:bookmarkEnd w:id="98"/>
      <w:bookmarkEnd w:id="99"/>
      <w:bookmarkEnd w:id="100"/>
    </w:p>
    <w:p w14:paraId="685FB116" w14:textId="77777777" w:rsidR="00883D67" w:rsidRPr="00CA3637" w:rsidRDefault="00883D67" w:rsidP="00883D67">
      <w:pPr>
        <w:pStyle w:val="Heading3"/>
        <w:rPr>
          <w:lang w:val="en-US"/>
        </w:rPr>
      </w:pPr>
      <w:r>
        <w:rPr>
          <w:lang w:val="en-US"/>
        </w:rPr>
        <w:t>Description</w:t>
      </w:r>
    </w:p>
    <w:p w14:paraId="3A197DEC" w14:textId="77777777" w:rsidR="00883D67" w:rsidRDefault="00883D67" w:rsidP="00883D67">
      <w:pPr>
        <w:rPr>
          <w:lang w:val="en-US"/>
        </w:rPr>
      </w:pPr>
      <w:r>
        <w:rPr>
          <w:lang w:val="en-US"/>
        </w:rPr>
        <w:t>This component implements a pipeline stage that supports full AXI-S handshaking (including the handling of back-pressure). The pipeline breaks any combinatorial paths on all lines (</w:t>
      </w:r>
      <w:r>
        <w:rPr>
          <w:i/>
          <w:lang w:val="en-US"/>
        </w:rPr>
        <w:t xml:space="preserve">Rdy, Vld </w:t>
      </w:r>
      <w:r>
        <w:rPr>
          <w:lang w:val="en-US"/>
        </w:rPr>
        <w:t xml:space="preserve">and </w:t>
      </w:r>
      <w:r>
        <w:rPr>
          <w:i/>
          <w:lang w:val="en-US"/>
        </w:rPr>
        <w:t>Data</w:t>
      </w:r>
      <w:r>
        <w:rPr>
          <w:lang w:val="en-US"/>
        </w:rPr>
        <w:t xml:space="preserve">). So not only the forward signals </w:t>
      </w:r>
      <w:r>
        <w:rPr>
          <w:i/>
          <w:lang w:val="en-US"/>
        </w:rPr>
        <w:t xml:space="preserve">Vld </w:t>
      </w:r>
      <w:r>
        <w:rPr>
          <w:lang w:val="en-US"/>
        </w:rPr>
        <w:t xml:space="preserve">and </w:t>
      </w:r>
      <w:r>
        <w:rPr>
          <w:i/>
          <w:lang w:val="en-US"/>
        </w:rPr>
        <w:t>Data</w:t>
      </w:r>
      <w:r>
        <w:rPr>
          <w:lang w:val="en-US"/>
        </w:rPr>
        <w:t xml:space="preserve"> are registered but also </w:t>
      </w:r>
      <w:r>
        <w:rPr>
          <w:i/>
          <w:lang w:val="en-US"/>
        </w:rPr>
        <w:t>Rdy</w:t>
      </w:r>
      <w:r>
        <w:rPr>
          <w:lang w:val="en-US"/>
        </w:rPr>
        <w:t xml:space="preserve">. This is important since long combinatorial paths are common to occur on the </w:t>
      </w:r>
      <w:r>
        <w:rPr>
          <w:i/>
          <w:lang w:val="en-US"/>
        </w:rPr>
        <w:t>Rdy</w:t>
      </w:r>
      <w:r>
        <w:rPr>
          <w:lang w:val="en-US"/>
        </w:rPr>
        <w:t xml:space="preserve"> signal (it is often handled combinatorial). </w:t>
      </w:r>
    </w:p>
    <w:p w14:paraId="7F0093E8" w14:textId="77777777" w:rsidR="00883D67" w:rsidRPr="00883D67" w:rsidRDefault="00883D67" w:rsidP="00883D67">
      <w:pPr>
        <w:rPr>
          <w:lang w:val="en-US"/>
        </w:rPr>
      </w:pPr>
      <w:r>
        <w:rPr>
          <w:lang w:val="en-US"/>
        </w:rPr>
        <w:t xml:space="preserve">Correct handling of the </w:t>
      </w:r>
      <w:r>
        <w:rPr>
          <w:i/>
          <w:lang w:val="en-US"/>
        </w:rPr>
        <w:t>Rdy</w:t>
      </w:r>
      <w:r>
        <w:rPr>
          <w:lang w:val="en-US"/>
        </w:rPr>
        <w:t xml:space="preserve"> signal requires some additional resources. Therefore the handling of </w:t>
      </w:r>
      <w:r>
        <w:rPr>
          <w:i/>
          <w:lang w:val="en-US"/>
        </w:rPr>
        <w:t>Rdy</w:t>
      </w:r>
      <w:r>
        <w:rPr>
          <w:lang w:val="en-US"/>
        </w:rPr>
        <w:t xml:space="preserve"> can be disabled using a generic to reduce resource usage if back-pressure must not be handled.</w:t>
      </w:r>
    </w:p>
    <w:p w14:paraId="54372EEE" w14:textId="77777777" w:rsidR="00883D67" w:rsidRDefault="00883D67" w:rsidP="00883D67">
      <w:pPr>
        <w:pStyle w:val="Heading3"/>
        <w:rPr>
          <w:lang w:val="en-US"/>
        </w:rPr>
      </w:pPr>
      <w:r>
        <w:rPr>
          <w:lang w:val="en-US"/>
        </w:rPr>
        <w:t>Generics</w:t>
      </w:r>
    </w:p>
    <w:p w14:paraId="64103FD8" w14:textId="77777777" w:rsidR="00883D67" w:rsidRDefault="00883D67" w:rsidP="00883D67">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p>
    <w:p w14:paraId="5E6E2413"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5AC7D532" w14:textId="77777777" w:rsidTr="00A211FE">
        <w:trPr>
          <w:trHeight w:val="369"/>
        </w:trPr>
        <w:tc>
          <w:tcPr>
            <w:tcW w:w="1579" w:type="dxa"/>
            <w:tcBorders>
              <w:bottom w:val="single" w:sz="4" w:space="0" w:color="auto"/>
            </w:tcBorders>
            <w:shd w:val="pct15" w:color="auto" w:fill="auto"/>
            <w:vAlign w:val="center"/>
          </w:tcPr>
          <w:p w14:paraId="426AC83D" w14:textId="77777777" w:rsidR="00883D67" w:rsidRPr="00926A80" w:rsidRDefault="00883D67" w:rsidP="00A211FE">
            <w:pPr>
              <w:pStyle w:val="TableHeader"/>
            </w:pPr>
            <w:r>
              <w:t>Signal</w:t>
            </w:r>
          </w:p>
        </w:tc>
        <w:tc>
          <w:tcPr>
            <w:tcW w:w="1134" w:type="dxa"/>
            <w:shd w:val="pct15" w:color="auto" w:fill="auto"/>
            <w:vAlign w:val="center"/>
          </w:tcPr>
          <w:p w14:paraId="1590B61D"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6BA723DD"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0617D15F" w14:textId="77777777" w:rsidR="00883D67" w:rsidRPr="00926A80" w:rsidRDefault="00883D67" w:rsidP="00A211FE">
            <w:pPr>
              <w:pStyle w:val="TableHeader"/>
            </w:pPr>
            <w:r w:rsidRPr="00926A80">
              <w:t>Description</w:t>
            </w:r>
          </w:p>
        </w:tc>
      </w:tr>
      <w:tr w:rsidR="00883D67" w:rsidRPr="0023439E" w14:paraId="300FD3E4" w14:textId="77777777" w:rsidTr="00A211FE">
        <w:trPr>
          <w:trHeight w:val="369"/>
        </w:trPr>
        <w:tc>
          <w:tcPr>
            <w:tcW w:w="10383" w:type="dxa"/>
            <w:gridSpan w:val="4"/>
            <w:shd w:val="pct5" w:color="auto" w:fill="auto"/>
            <w:vAlign w:val="center"/>
          </w:tcPr>
          <w:p w14:paraId="3F4AB508" w14:textId="77777777" w:rsidR="00883D67" w:rsidRPr="00926A80" w:rsidRDefault="00883D67" w:rsidP="00A211FE">
            <w:pPr>
              <w:pStyle w:val="TableContent"/>
              <w:rPr>
                <w:b/>
                <w:i/>
              </w:rPr>
            </w:pPr>
            <w:r>
              <w:rPr>
                <w:b/>
                <w:i/>
              </w:rPr>
              <w:t>Control Signals</w:t>
            </w:r>
          </w:p>
        </w:tc>
      </w:tr>
      <w:tr w:rsidR="00883D67" w:rsidRPr="0023439E" w14:paraId="7EA92127" w14:textId="77777777" w:rsidTr="00A211FE">
        <w:trPr>
          <w:trHeight w:val="369"/>
        </w:trPr>
        <w:tc>
          <w:tcPr>
            <w:tcW w:w="1579" w:type="dxa"/>
            <w:shd w:val="pct5" w:color="auto" w:fill="auto"/>
            <w:vAlign w:val="center"/>
          </w:tcPr>
          <w:p w14:paraId="6A409F74" w14:textId="77777777" w:rsidR="00883D67" w:rsidRDefault="00883D67" w:rsidP="00A211FE">
            <w:pPr>
              <w:pStyle w:val="TableContent"/>
            </w:pPr>
            <w:r>
              <w:t>Clk</w:t>
            </w:r>
          </w:p>
        </w:tc>
        <w:tc>
          <w:tcPr>
            <w:tcW w:w="1134" w:type="dxa"/>
            <w:vAlign w:val="center"/>
          </w:tcPr>
          <w:p w14:paraId="4C3205DF" w14:textId="77777777" w:rsidR="00883D67" w:rsidRDefault="00883D67" w:rsidP="00A211FE">
            <w:pPr>
              <w:pStyle w:val="TableContent"/>
              <w:jc w:val="center"/>
            </w:pPr>
            <w:r>
              <w:t>Input</w:t>
            </w:r>
          </w:p>
        </w:tc>
        <w:tc>
          <w:tcPr>
            <w:tcW w:w="2242" w:type="dxa"/>
            <w:vAlign w:val="center"/>
          </w:tcPr>
          <w:p w14:paraId="361828F5" w14:textId="77777777" w:rsidR="00883D67" w:rsidRDefault="00883D67" w:rsidP="00A211FE">
            <w:pPr>
              <w:pStyle w:val="TableContent"/>
              <w:jc w:val="center"/>
            </w:pPr>
            <w:r>
              <w:t>1</w:t>
            </w:r>
          </w:p>
        </w:tc>
        <w:tc>
          <w:tcPr>
            <w:tcW w:w="5428" w:type="dxa"/>
            <w:vAlign w:val="center"/>
          </w:tcPr>
          <w:p w14:paraId="57E81CE3" w14:textId="77777777" w:rsidR="00883D67" w:rsidRDefault="00883D67" w:rsidP="00A211FE">
            <w:pPr>
              <w:pStyle w:val="TableContent"/>
            </w:pPr>
            <w:r>
              <w:t>Clock</w:t>
            </w:r>
          </w:p>
        </w:tc>
      </w:tr>
      <w:tr w:rsidR="00883D67" w:rsidRPr="00815ABA" w14:paraId="5791CDF5" w14:textId="77777777" w:rsidTr="00A211FE">
        <w:trPr>
          <w:trHeight w:val="369"/>
        </w:trPr>
        <w:tc>
          <w:tcPr>
            <w:tcW w:w="1579" w:type="dxa"/>
            <w:shd w:val="pct5" w:color="auto" w:fill="auto"/>
            <w:vAlign w:val="center"/>
          </w:tcPr>
          <w:p w14:paraId="3969DC90" w14:textId="77777777" w:rsidR="00883D67" w:rsidRDefault="00883D67" w:rsidP="00A211FE">
            <w:pPr>
              <w:pStyle w:val="TableContent"/>
            </w:pPr>
            <w:r>
              <w:t>Rst</w:t>
            </w:r>
          </w:p>
        </w:tc>
        <w:tc>
          <w:tcPr>
            <w:tcW w:w="1134" w:type="dxa"/>
            <w:vAlign w:val="center"/>
          </w:tcPr>
          <w:p w14:paraId="2D3F62D8" w14:textId="77777777" w:rsidR="00883D67" w:rsidRDefault="00883D67" w:rsidP="00A211FE">
            <w:pPr>
              <w:pStyle w:val="TableContent"/>
              <w:jc w:val="center"/>
            </w:pPr>
            <w:r>
              <w:t>Input</w:t>
            </w:r>
          </w:p>
        </w:tc>
        <w:tc>
          <w:tcPr>
            <w:tcW w:w="2242" w:type="dxa"/>
            <w:vAlign w:val="center"/>
          </w:tcPr>
          <w:p w14:paraId="73BFCCD6" w14:textId="77777777" w:rsidR="00883D67" w:rsidRDefault="00883D67" w:rsidP="00A211FE">
            <w:pPr>
              <w:pStyle w:val="TableContent"/>
              <w:jc w:val="center"/>
            </w:pPr>
            <w:r>
              <w:t>1</w:t>
            </w:r>
          </w:p>
        </w:tc>
        <w:tc>
          <w:tcPr>
            <w:tcW w:w="5428" w:type="dxa"/>
            <w:vAlign w:val="center"/>
          </w:tcPr>
          <w:p w14:paraId="20221BD0" w14:textId="77777777" w:rsidR="00883D67" w:rsidRDefault="00883D67" w:rsidP="00A211FE">
            <w:pPr>
              <w:pStyle w:val="TableContent"/>
            </w:pPr>
            <w:r>
              <w:t>Reset (high active)</w:t>
            </w:r>
          </w:p>
        </w:tc>
      </w:tr>
      <w:tr w:rsidR="00883D67" w:rsidRPr="00815ABA" w14:paraId="3155CA26" w14:textId="77777777" w:rsidTr="00A211FE">
        <w:trPr>
          <w:trHeight w:val="369"/>
        </w:trPr>
        <w:tc>
          <w:tcPr>
            <w:tcW w:w="10383" w:type="dxa"/>
            <w:gridSpan w:val="4"/>
            <w:shd w:val="pct5" w:color="auto" w:fill="auto"/>
            <w:vAlign w:val="center"/>
          </w:tcPr>
          <w:p w14:paraId="0F971037" w14:textId="77777777" w:rsidR="00883D67" w:rsidRDefault="00883D67" w:rsidP="00A211FE">
            <w:pPr>
              <w:pStyle w:val="TableContent"/>
            </w:pPr>
            <w:r>
              <w:rPr>
                <w:b/>
                <w:i/>
              </w:rPr>
              <w:t>Input</w:t>
            </w:r>
          </w:p>
        </w:tc>
      </w:tr>
      <w:tr w:rsidR="00883D67" w:rsidRPr="00815ABA" w14:paraId="04AE4B79" w14:textId="77777777" w:rsidTr="00A211FE">
        <w:trPr>
          <w:trHeight w:val="369"/>
        </w:trPr>
        <w:tc>
          <w:tcPr>
            <w:tcW w:w="1579" w:type="dxa"/>
            <w:shd w:val="pct5" w:color="auto" w:fill="auto"/>
            <w:vAlign w:val="center"/>
          </w:tcPr>
          <w:p w14:paraId="4338E82D" w14:textId="77777777" w:rsidR="00883D67" w:rsidRDefault="00883D67" w:rsidP="00A211FE">
            <w:pPr>
              <w:pStyle w:val="TableContent"/>
            </w:pPr>
            <w:r>
              <w:t>InVld</w:t>
            </w:r>
          </w:p>
        </w:tc>
        <w:tc>
          <w:tcPr>
            <w:tcW w:w="1134" w:type="dxa"/>
            <w:vAlign w:val="center"/>
          </w:tcPr>
          <w:p w14:paraId="792FCE0D" w14:textId="77777777" w:rsidR="00883D67" w:rsidRDefault="00883D67" w:rsidP="00A211FE">
            <w:pPr>
              <w:pStyle w:val="TableContent"/>
              <w:jc w:val="center"/>
            </w:pPr>
            <w:r>
              <w:t>Input</w:t>
            </w:r>
          </w:p>
        </w:tc>
        <w:tc>
          <w:tcPr>
            <w:tcW w:w="2242" w:type="dxa"/>
            <w:vAlign w:val="center"/>
          </w:tcPr>
          <w:p w14:paraId="3A00C268" w14:textId="77777777" w:rsidR="00883D67" w:rsidRDefault="00883D67" w:rsidP="00A211FE">
            <w:pPr>
              <w:pStyle w:val="TableContent"/>
              <w:jc w:val="center"/>
            </w:pPr>
            <w:r>
              <w:t>1</w:t>
            </w:r>
          </w:p>
        </w:tc>
        <w:tc>
          <w:tcPr>
            <w:tcW w:w="5428" w:type="dxa"/>
            <w:vAlign w:val="center"/>
          </w:tcPr>
          <w:p w14:paraId="4A2EE905" w14:textId="77777777" w:rsidR="00883D67" w:rsidRPr="00815ABA" w:rsidRDefault="00883D67" w:rsidP="00883D67">
            <w:pPr>
              <w:pStyle w:val="TableContent"/>
              <w:rPr>
                <w:i/>
              </w:rPr>
            </w:pPr>
            <w:r>
              <w:t>AXI-S handshaking signal</w:t>
            </w:r>
          </w:p>
        </w:tc>
      </w:tr>
      <w:tr w:rsidR="00883D67" w:rsidRPr="00815ABA" w14:paraId="432E078A" w14:textId="77777777" w:rsidTr="00A211FE">
        <w:trPr>
          <w:trHeight w:val="369"/>
        </w:trPr>
        <w:tc>
          <w:tcPr>
            <w:tcW w:w="1579" w:type="dxa"/>
            <w:shd w:val="pct5" w:color="auto" w:fill="auto"/>
            <w:vAlign w:val="center"/>
          </w:tcPr>
          <w:p w14:paraId="2D920E97" w14:textId="77777777" w:rsidR="00883D67" w:rsidRDefault="00883D67" w:rsidP="00A211FE">
            <w:pPr>
              <w:pStyle w:val="TableContent"/>
            </w:pPr>
            <w:r>
              <w:t>InRdy</w:t>
            </w:r>
          </w:p>
        </w:tc>
        <w:tc>
          <w:tcPr>
            <w:tcW w:w="1134" w:type="dxa"/>
            <w:vAlign w:val="center"/>
          </w:tcPr>
          <w:p w14:paraId="57468215" w14:textId="77777777" w:rsidR="00883D67" w:rsidRDefault="00883D67" w:rsidP="00A211FE">
            <w:pPr>
              <w:pStyle w:val="TableContent"/>
              <w:jc w:val="center"/>
            </w:pPr>
            <w:r>
              <w:t>Output</w:t>
            </w:r>
          </w:p>
        </w:tc>
        <w:tc>
          <w:tcPr>
            <w:tcW w:w="2242" w:type="dxa"/>
            <w:vAlign w:val="center"/>
          </w:tcPr>
          <w:p w14:paraId="46F9478E" w14:textId="77777777" w:rsidR="00883D67" w:rsidRDefault="00883D67" w:rsidP="00A211FE">
            <w:pPr>
              <w:pStyle w:val="TableContent"/>
              <w:jc w:val="center"/>
            </w:pPr>
            <w:r>
              <w:t>1</w:t>
            </w:r>
          </w:p>
        </w:tc>
        <w:tc>
          <w:tcPr>
            <w:tcW w:w="5428" w:type="dxa"/>
            <w:vAlign w:val="center"/>
          </w:tcPr>
          <w:p w14:paraId="643AE9F3" w14:textId="77777777" w:rsidR="00883D67" w:rsidRDefault="00883D67" w:rsidP="00883D67">
            <w:pPr>
              <w:pStyle w:val="TableContent"/>
            </w:pPr>
            <w:r>
              <w:t>AXI-S handshaking signal</w:t>
            </w:r>
          </w:p>
        </w:tc>
      </w:tr>
      <w:tr w:rsidR="00883D67" w:rsidRPr="002F6398" w14:paraId="28A0E9CB" w14:textId="77777777" w:rsidTr="00A211FE">
        <w:trPr>
          <w:trHeight w:val="369"/>
        </w:trPr>
        <w:tc>
          <w:tcPr>
            <w:tcW w:w="1579" w:type="dxa"/>
            <w:shd w:val="pct5" w:color="auto" w:fill="auto"/>
            <w:vAlign w:val="center"/>
          </w:tcPr>
          <w:p w14:paraId="57E40110" w14:textId="77777777" w:rsidR="00883D67" w:rsidRDefault="00883D67" w:rsidP="00A211FE">
            <w:pPr>
              <w:pStyle w:val="TableContent"/>
            </w:pPr>
            <w:r>
              <w:t>InData</w:t>
            </w:r>
          </w:p>
        </w:tc>
        <w:tc>
          <w:tcPr>
            <w:tcW w:w="1134" w:type="dxa"/>
            <w:vAlign w:val="center"/>
          </w:tcPr>
          <w:p w14:paraId="6109AB09" w14:textId="77777777" w:rsidR="00883D67" w:rsidRDefault="00883D67" w:rsidP="00A211FE">
            <w:pPr>
              <w:pStyle w:val="TableContent"/>
              <w:jc w:val="center"/>
            </w:pPr>
            <w:r>
              <w:t>Input</w:t>
            </w:r>
          </w:p>
        </w:tc>
        <w:tc>
          <w:tcPr>
            <w:tcW w:w="2242" w:type="dxa"/>
            <w:vAlign w:val="center"/>
          </w:tcPr>
          <w:p w14:paraId="4AF36B82" w14:textId="77777777" w:rsidR="00883D67" w:rsidRDefault="00883D67" w:rsidP="00A211FE">
            <w:pPr>
              <w:pStyle w:val="TableContent"/>
              <w:jc w:val="center"/>
            </w:pPr>
            <w:r>
              <w:t>Width_g</w:t>
            </w:r>
          </w:p>
        </w:tc>
        <w:tc>
          <w:tcPr>
            <w:tcW w:w="5428" w:type="dxa"/>
            <w:vAlign w:val="center"/>
          </w:tcPr>
          <w:p w14:paraId="77704200" w14:textId="77777777" w:rsidR="00883D67" w:rsidRDefault="00883D67" w:rsidP="00A211FE">
            <w:pPr>
              <w:pStyle w:val="TableContent"/>
            </w:pPr>
            <w:r>
              <w:t>Data input</w:t>
            </w:r>
          </w:p>
        </w:tc>
      </w:tr>
      <w:tr w:rsidR="00F31355" w:rsidRPr="002F6398" w14:paraId="6F80CDA5" w14:textId="77777777" w:rsidTr="00A211FE">
        <w:trPr>
          <w:trHeight w:val="369"/>
        </w:trPr>
        <w:tc>
          <w:tcPr>
            <w:tcW w:w="10383" w:type="dxa"/>
            <w:gridSpan w:val="4"/>
            <w:shd w:val="pct5" w:color="auto" w:fill="auto"/>
            <w:vAlign w:val="center"/>
          </w:tcPr>
          <w:p w14:paraId="4035EAE3" w14:textId="77777777" w:rsidR="00F31355" w:rsidRDefault="00F31355" w:rsidP="00A211FE">
            <w:pPr>
              <w:pStyle w:val="TableContent"/>
            </w:pPr>
          </w:p>
        </w:tc>
      </w:tr>
      <w:tr w:rsidR="00F31355" w:rsidRPr="002F6398" w14:paraId="173E21B8" w14:textId="77777777" w:rsidTr="00A211FE">
        <w:trPr>
          <w:trHeight w:val="369"/>
        </w:trPr>
        <w:tc>
          <w:tcPr>
            <w:tcW w:w="1579" w:type="dxa"/>
            <w:shd w:val="pct5" w:color="auto" w:fill="auto"/>
            <w:vAlign w:val="center"/>
          </w:tcPr>
          <w:p w14:paraId="3B5E2236" w14:textId="77777777" w:rsidR="00F31355" w:rsidRDefault="00F31355" w:rsidP="00A211FE">
            <w:pPr>
              <w:pStyle w:val="TableContent"/>
            </w:pPr>
            <w:r>
              <w:t>OutVld</w:t>
            </w:r>
          </w:p>
        </w:tc>
        <w:tc>
          <w:tcPr>
            <w:tcW w:w="1134" w:type="dxa"/>
            <w:vAlign w:val="center"/>
          </w:tcPr>
          <w:p w14:paraId="2553416B" w14:textId="77777777" w:rsidR="00F31355" w:rsidRDefault="00F31355" w:rsidP="00A211FE">
            <w:pPr>
              <w:pStyle w:val="TableContent"/>
              <w:jc w:val="center"/>
            </w:pPr>
            <w:r>
              <w:t>Output</w:t>
            </w:r>
          </w:p>
        </w:tc>
        <w:tc>
          <w:tcPr>
            <w:tcW w:w="2242" w:type="dxa"/>
            <w:vAlign w:val="center"/>
          </w:tcPr>
          <w:p w14:paraId="06016A82" w14:textId="77777777" w:rsidR="00F31355" w:rsidRDefault="00F31355" w:rsidP="00A211FE">
            <w:pPr>
              <w:pStyle w:val="TableContent"/>
              <w:jc w:val="center"/>
            </w:pPr>
            <w:r>
              <w:t>1</w:t>
            </w:r>
          </w:p>
        </w:tc>
        <w:tc>
          <w:tcPr>
            <w:tcW w:w="5428" w:type="dxa"/>
            <w:vAlign w:val="center"/>
          </w:tcPr>
          <w:p w14:paraId="7F5FBF62" w14:textId="77777777" w:rsidR="00F31355" w:rsidRPr="00815ABA" w:rsidRDefault="00F31355" w:rsidP="00A211FE">
            <w:pPr>
              <w:pStyle w:val="TableContent"/>
              <w:rPr>
                <w:i/>
              </w:rPr>
            </w:pPr>
            <w:r>
              <w:t>AXI-S handshaking signal</w:t>
            </w:r>
          </w:p>
        </w:tc>
      </w:tr>
      <w:tr w:rsidR="00F31355" w:rsidRPr="002F6398" w14:paraId="626656D5" w14:textId="77777777" w:rsidTr="00A211FE">
        <w:trPr>
          <w:trHeight w:val="369"/>
        </w:trPr>
        <w:tc>
          <w:tcPr>
            <w:tcW w:w="1579" w:type="dxa"/>
            <w:shd w:val="pct5" w:color="auto" w:fill="auto"/>
            <w:vAlign w:val="center"/>
          </w:tcPr>
          <w:p w14:paraId="45A040EC" w14:textId="77777777" w:rsidR="00F31355" w:rsidRDefault="00F31355" w:rsidP="00A211FE">
            <w:pPr>
              <w:pStyle w:val="TableContent"/>
            </w:pPr>
            <w:r>
              <w:t>OutRdy</w:t>
            </w:r>
          </w:p>
        </w:tc>
        <w:tc>
          <w:tcPr>
            <w:tcW w:w="1134" w:type="dxa"/>
            <w:vAlign w:val="center"/>
          </w:tcPr>
          <w:p w14:paraId="2FE7769A" w14:textId="77777777" w:rsidR="00F31355" w:rsidRDefault="00F31355" w:rsidP="00A211FE">
            <w:pPr>
              <w:pStyle w:val="TableContent"/>
              <w:jc w:val="center"/>
            </w:pPr>
            <w:r>
              <w:t>Input</w:t>
            </w:r>
          </w:p>
        </w:tc>
        <w:tc>
          <w:tcPr>
            <w:tcW w:w="2242" w:type="dxa"/>
            <w:vAlign w:val="center"/>
          </w:tcPr>
          <w:p w14:paraId="5DBDB5C1" w14:textId="77777777" w:rsidR="00F31355" w:rsidRDefault="00F31355" w:rsidP="00A211FE">
            <w:pPr>
              <w:pStyle w:val="TableContent"/>
              <w:jc w:val="center"/>
            </w:pPr>
            <w:r>
              <w:t>1</w:t>
            </w:r>
          </w:p>
        </w:tc>
        <w:tc>
          <w:tcPr>
            <w:tcW w:w="5428" w:type="dxa"/>
            <w:vAlign w:val="center"/>
          </w:tcPr>
          <w:p w14:paraId="51F295B6" w14:textId="77777777" w:rsidR="00F31355" w:rsidRDefault="00F31355" w:rsidP="00A211FE">
            <w:pPr>
              <w:pStyle w:val="TableContent"/>
            </w:pPr>
            <w:r>
              <w:t>AXI-S handshaking signal</w:t>
            </w:r>
          </w:p>
        </w:tc>
      </w:tr>
      <w:tr w:rsidR="00F31355" w:rsidRPr="002F6398" w14:paraId="7DE45493" w14:textId="77777777" w:rsidTr="00A211FE">
        <w:trPr>
          <w:trHeight w:val="369"/>
        </w:trPr>
        <w:tc>
          <w:tcPr>
            <w:tcW w:w="1579" w:type="dxa"/>
            <w:shd w:val="pct5" w:color="auto" w:fill="auto"/>
            <w:vAlign w:val="center"/>
          </w:tcPr>
          <w:p w14:paraId="0B1E22EB" w14:textId="77777777" w:rsidR="00F31355" w:rsidRDefault="00F31355" w:rsidP="00A211FE">
            <w:pPr>
              <w:pStyle w:val="TableContent"/>
            </w:pPr>
            <w:r>
              <w:t>OutData</w:t>
            </w:r>
          </w:p>
        </w:tc>
        <w:tc>
          <w:tcPr>
            <w:tcW w:w="1134" w:type="dxa"/>
            <w:vAlign w:val="center"/>
          </w:tcPr>
          <w:p w14:paraId="1E2E3650" w14:textId="77777777" w:rsidR="00F31355" w:rsidRDefault="00F31355" w:rsidP="00A211FE">
            <w:pPr>
              <w:pStyle w:val="TableContent"/>
              <w:jc w:val="center"/>
            </w:pPr>
            <w:r>
              <w:t>Output</w:t>
            </w:r>
          </w:p>
        </w:tc>
        <w:tc>
          <w:tcPr>
            <w:tcW w:w="2242" w:type="dxa"/>
            <w:vAlign w:val="center"/>
          </w:tcPr>
          <w:p w14:paraId="6DE66397" w14:textId="77777777" w:rsidR="00F31355" w:rsidRDefault="00F31355" w:rsidP="00A211FE">
            <w:pPr>
              <w:pStyle w:val="TableContent"/>
              <w:jc w:val="center"/>
            </w:pPr>
            <w:r>
              <w:t>Width_g</w:t>
            </w:r>
          </w:p>
        </w:tc>
        <w:tc>
          <w:tcPr>
            <w:tcW w:w="5428" w:type="dxa"/>
            <w:vAlign w:val="center"/>
          </w:tcPr>
          <w:p w14:paraId="3A879177" w14:textId="77777777" w:rsidR="00F31355" w:rsidRDefault="00F31355" w:rsidP="00F31355">
            <w:pPr>
              <w:pStyle w:val="TableContent"/>
            </w:pPr>
            <w:r>
              <w:t>Data output</w:t>
            </w:r>
          </w:p>
        </w:tc>
      </w:tr>
    </w:tbl>
    <w:p w14:paraId="3B8D7D25" w14:textId="77777777" w:rsidR="00883D67" w:rsidRPr="00883D67" w:rsidRDefault="00883D67" w:rsidP="00883D67">
      <w:pPr>
        <w:jc w:val="left"/>
        <w:rPr>
          <w:lang w:val="en-US"/>
        </w:rPr>
      </w:pPr>
    </w:p>
    <w:p w14:paraId="3E06C417" w14:textId="77777777" w:rsidR="00851A1D" w:rsidRPr="00851A1D" w:rsidRDefault="00851A1D" w:rsidP="00F31355">
      <w:pPr>
        <w:pStyle w:val="Heading2"/>
        <w:pageBreakBefore/>
        <w:rPr>
          <w:lang w:val="en-US"/>
        </w:rPr>
      </w:pPr>
      <w:bookmarkStart w:id="101" w:name="_Toc24099067"/>
      <w:r>
        <w:rPr>
          <w:lang w:val="en-US"/>
        </w:rPr>
        <w:lastRenderedPageBreak/>
        <w:t>psi_common_multi_pl_stage</w:t>
      </w:r>
      <w:bookmarkEnd w:id="101"/>
    </w:p>
    <w:p w14:paraId="249D836B" w14:textId="77777777" w:rsidR="00F31355" w:rsidRPr="00CA3637" w:rsidRDefault="00F31355" w:rsidP="00F31355">
      <w:pPr>
        <w:pStyle w:val="Heading3"/>
        <w:rPr>
          <w:lang w:val="en-US"/>
        </w:rPr>
      </w:pPr>
      <w:r>
        <w:rPr>
          <w:lang w:val="en-US"/>
        </w:rPr>
        <w:t>Description</w:t>
      </w:r>
    </w:p>
    <w:p w14:paraId="49C76A46" w14:textId="665BB0B6" w:rsidR="00F31355" w:rsidRDefault="00F31355" w:rsidP="00F31355">
      <w:pPr>
        <w:rPr>
          <w:lang w:val="en-US"/>
        </w:rPr>
      </w:pPr>
      <w:r>
        <w:rPr>
          <w:lang w:val="en-US"/>
        </w:rPr>
        <w:t xml:space="preserve">This component implements allows easily adding multiple pipeline stages to a signal path and maintain full AXI-S handshaking including back-pressure. It does so by chaining multiple </w:t>
      </w:r>
      <w:r w:rsidRPr="00F31355">
        <w:rPr>
          <w:i/>
          <w:lang w:val="en-US"/>
        </w:rPr>
        <w:fldChar w:fldCharType="begin"/>
      </w:r>
      <w:r w:rsidRPr="00F31355">
        <w:rPr>
          <w:i/>
          <w:lang w:val="en-US"/>
        </w:rPr>
        <w:instrText xml:space="preserve"> REF _Ref516133468 \h </w:instrText>
      </w:r>
      <w:r>
        <w:rPr>
          <w:i/>
          <w:lang w:val="en-US"/>
        </w:rPr>
        <w:instrText xml:space="preserve"> \* MERGEFORMAT </w:instrText>
      </w:r>
      <w:r w:rsidRPr="00F31355">
        <w:rPr>
          <w:i/>
          <w:lang w:val="en-US"/>
        </w:rPr>
      </w:r>
      <w:r w:rsidRPr="00F31355">
        <w:rPr>
          <w:i/>
          <w:lang w:val="en-US"/>
        </w:rPr>
        <w:fldChar w:fldCharType="separate"/>
      </w:r>
      <w:r w:rsidR="00FD4A56" w:rsidRPr="00FD4A56">
        <w:rPr>
          <w:i/>
          <w:lang w:val="en-US"/>
        </w:rPr>
        <w:t>psi_common_pl_stage</w:t>
      </w:r>
      <w:r w:rsidRPr="00F31355">
        <w:rPr>
          <w:i/>
          <w:lang w:val="en-US"/>
        </w:rPr>
        <w:fldChar w:fldCharType="end"/>
      </w:r>
      <w:r>
        <w:rPr>
          <w:lang w:val="en-US"/>
        </w:rPr>
        <w:t xml:space="preserve"> (see </w:t>
      </w:r>
      <w:r>
        <w:rPr>
          <w:lang w:val="en-US"/>
        </w:rPr>
        <w:fldChar w:fldCharType="begin"/>
      </w:r>
      <w:r>
        <w:rPr>
          <w:lang w:val="en-US"/>
        </w:rPr>
        <w:instrText xml:space="preserve"> REF _Ref516133475 \r \h </w:instrText>
      </w:r>
      <w:r>
        <w:rPr>
          <w:lang w:val="en-US"/>
        </w:rPr>
      </w:r>
      <w:r>
        <w:rPr>
          <w:lang w:val="en-US"/>
        </w:rPr>
        <w:fldChar w:fldCharType="separate"/>
      </w:r>
      <w:r w:rsidR="00FD4A56">
        <w:rPr>
          <w:lang w:val="en-US"/>
        </w:rPr>
        <w:t>11.2</w:t>
      </w:r>
      <w:r>
        <w:rPr>
          <w:lang w:val="en-US"/>
        </w:rPr>
        <w:fldChar w:fldCharType="end"/>
      </w:r>
      <w:r>
        <w:rPr>
          <w:lang w:val="en-US"/>
        </w:rPr>
        <w:t xml:space="preserve">) entities. </w:t>
      </w:r>
    </w:p>
    <w:p w14:paraId="0244E76F" w14:textId="77777777" w:rsidR="00F31355" w:rsidRDefault="00F31355" w:rsidP="00F31355">
      <w:pPr>
        <w:pStyle w:val="Heading3"/>
        <w:rPr>
          <w:lang w:val="en-US"/>
        </w:rPr>
      </w:pPr>
      <w:r>
        <w:rPr>
          <w:lang w:val="en-US"/>
        </w:rPr>
        <w:t>Generics</w:t>
      </w:r>
    </w:p>
    <w:p w14:paraId="286F454C" w14:textId="77777777" w:rsidR="00F31355" w:rsidRPr="00F31355" w:rsidRDefault="00F31355" w:rsidP="00F31355">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r>
        <w:rPr>
          <w:lang w:val="en-US"/>
        </w:rPr>
        <w:br/>
      </w:r>
      <w:r>
        <w:rPr>
          <w:b/>
          <w:lang w:val="en-US"/>
        </w:rPr>
        <w:t>Stages_g</w:t>
      </w:r>
      <w:r>
        <w:rPr>
          <w:b/>
          <w:lang w:val="en-US"/>
        </w:rPr>
        <w:tab/>
      </w:r>
      <w:r>
        <w:rPr>
          <w:b/>
          <w:lang w:val="en-US"/>
        </w:rPr>
        <w:tab/>
      </w:r>
      <w:r>
        <w:rPr>
          <w:b/>
          <w:lang w:val="en-US"/>
        </w:rPr>
        <w:tab/>
      </w:r>
      <w:r>
        <w:rPr>
          <w:lang w:val="en-US"/>
        </w:rPr>
        <w:t xml:space="preserve">Number of pipeline stages </w:t>
      </w:r>
    </w:p>
    <w:p w14:paraId="4FC24263" w14:textId="77777777" w:rsidR="00F31355" w:rsidRDefault="00F31355" w:rsidP="00F3135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31355" w:rsidRPr="0023439E" w14:paraId="55973BD0" w14:textId="77777777" w:rsidTr="00A211FE">
        <w:trPr>
          <w:trHeight w:val="369"/>
        </w:trPr>
        <w:tc>
          <w:tcPr>
            <w:tcW w:w="1579" w:type="dxa"/>
            <w:tcBorders>
              <w:bottom w:val="single" w:sz="4" w:space="0" w:color="auto"/>
            </w:tcBorders>
            <w:shd w:val="pct15" w:color="auto" w:fill="auto"/>
            <w:vAlign w:val="center"/>
          </w:tcPr>
          <w:p w14:paraId="6A79AF45" w14:textId="77777777" w:rsidR="00F31355" w:rsidRPr="00926A80" w:rsidRDefault="00F31355" w:rsidP="00A211FE">
            <w:pPr>
              <w:pStyle w:val="TableHeader"/>
            </w:pPr>
            <w:r>
              <w:t>Signal</w:t>
            </w:r>
          </w:p>
        </w:tc>
        <w:tc>
          <w:tcPr>
            <w:tcW w:w="1134" w:type="dxa"/>
            <w:shd w:val="pct15" w:color="auto" w:fill="auto"/>
            <w:vAlign w:val="center"/>
          </w:tcPr>
          <w:p w14:paraId="5945EC11" w14:textId="77777777" w:rsidR="00F31355" w:rsidRPr="00926A80" w:rsidRDefault="00F31355" w:rsidP="00A211FE">
            <w:pPr>
              <w:pStyle w:val="TableHeader"/>
              <w:jc w:val="center"/>
            </w:pPr>
            <w:r w:rsidRPr="00926A80">
              <w:t>Direction</w:t>
            </w:r>
          </w:p>
        </w:tc>
        <w:tc>
          <w:tcPr>
            <w:tcW w:w="2242" w:type="dxa"/>
            <w:shd w:val="pct15" w:color="auto" w:fill="auto"/>
            <w:vAlign w:val="center"/>
          </w:tcPr>
          <w:p w14:paraId="6A7E27A2" w14:textId="77777777" w:rsidR="00F31355" w:rsidRPr="00926A80" w:rsidRDefault="00F31355" w:rsidP="00A211FE">
            <w:pPr>
              <w:pStyle w:val="TableHeader"/>
              <w:jc w:val="center"/>
            </w:pPr>
            <w:r w:rsidRPr="00926A80">
              <w:t>Width</w:t>
            </w:r>
          </w:p>
        </w:tc>
        <w:tc>
          <w:tcPr>
            <w:tcW w:w="5428" w:type="dxa"/>
            <w:shd w:val="pct15" w:color="auto" w:fill="auto"/>
            <w:vAlign w:val="center"/>
          </w:tcPr>
          <w:p w14:paraId="04C35B6E" w14:textId="77777777" w:rsidR="00F31355" w:rsidRPr="00926A80" w:rsidRDefault="00F31355" w:rsidP="00A211FE">
            <w:pPr>
              <w:pStyle w:val="TableHeader"/>
            </w:pPr>
            <w:r w:rsidRPr="00926A80">
              <w:t>Description</w:t>
            </w:r>
          </w:p>
        </w:tc>
      </w:tr>
      <w:tr w:rsidR="00F31355" w:rsidRPr="0023439E" w14:paraId="649CC8A3" w14:textId="77777777" w:rsidTr="00A211FE">
        <w:trPr>
          <w:trHeight w:val="369"/>
        </w:trPr>
        <w:tc>
          <w:tcPr>
            <w:tcW w:w="10383" w:type="dxa"/>
            <w:gridSpan w:val="4"/>
            <w:shd w:val="pct5" w:color="auto" w:fill="auto"/>
            <w:vAlign w:val="center"/>
          </w:tcPr>
          <w:p w14:paraId="25DE84E3" w14:textId="77777777" w:rsidR="00F31355" w:rsidRPr="00926A80" w:rsidRDefault="00F31355" w:rsidP="00A211FE">
            <w:pPr>
              <w:pStyle w:val="TableContent"/>
              <w:rPr>
                <w:b/>
                <w:i/>
              </w:rPr>
            </w:pPr>
            <w:r>
              <w:rPr>
                <w:b/>
                <w:i/>
              </w:rPr>
              <w:t>Control Signals</w:t>
            </w:r>
          </w:p>
        </w:tc>
      </w:tr>
      <w:tr w:rsidR="00F31355" w:rsidRPr="0023439E" w14:paraId="707B1827" w14:textId="77777777" w:rsidTr="00A211FE">
        <w:trPr>
          <w:trHeight w:val="369"/>
        </w:trPr>
        <w:tc>
          <w:tcPr>
            <w:tcW w:w="1579" w:type="dxa"/>
            <w:shd w:val="pct5" w:color="auto" w:fill="auto"/>
            <w:vAlign w:val="center"/>
          </w:tcPr>
          <w:p w14:paraId="6DC9FCB0" w14:textId="77777777" w:rsidR="00F31355" w:rsidRDefault="00F31355" w:rsidP="00A211FE">
            <w:pPr>
              <w:pStyle w:val="TableContent"/>
            </w:pPr>
            <w:r>
              <w:t>Clk</w:t>
            </w:r>
          </w:p>
        </w:tc>
        <w:tc>
          <w:tcPr>
            <w:tcW w:w="1134" w:type="dxa"/>
            <w:vAlign w:val="center"/>
          </w:tcPr>
          <w:p w14:paraId="78EFE638" w14:textId="77777777" w:rsidR="00F31355" w:rsidRDefault="00F31355" w:rsidP="00A211FE">
            <w:pPr>
              <w:pStyle w:val="TableContent"/>
              <w:jc w:val="center"/>
            </w:pPr>
            <w:r>
              <w:t>Input</w:t>
            </w:r>
          </w:p>
        </w:tc>
        <w:tc>
          <w:tcPr>
            <w:tcW w:w="2242" w:type="dxa"/>
            <w:vAlign w:val="center"/>
          </w:tcPr>
          <w:p w14:paraId="265FDCF8" w14:textId="77777777" w:rsidR="00F31355" w:rsidRDefault="00F31355" w:rsidP="00A211FE">
            <w:pPr>
              <w:pStyle w:val="TableContent"/>
              <w:jc w:val="center"/>
            </w:pPr>
            <w:r>
              <w:t>1</w:t>
            </w:r>
          </w:p>
        </w:tc>
        <w:tc>
          <w:tcPr>
            <w:tcW w:w="5428" w:type="dxa"/>
            <w:vAlign w:val="center"/>
          </w:tcPr>
          <w:p w14:paraId="46ACDBDA" w14:textId="77777777" w:rsidR="00F31355" w:rsidRDefault="00F31355" w:rsidP="00A211FE">
            <w:pPr>
              <w:pStyle w:val="TableContent"/>
            </w:pPr>
            <w:r>
              <w:t>Clock</w:t>
            </w:r>
          </w:p>
        </w:tc>
      </w:tr>
      <w:tr w:rsidR="00F31355" w:rsidRPr="00815ABA" w14:paraId="5A66CD64" w14:textId="77777777" w:rsidTr="00A211FE">
        <w:trPr>
          <w:trHeight w:val="369"/>
        </w:trPr>
        <w:tc>
          <w:tcPr>
            <w:tcW w:w="1579" w:type="dxa"/>
            <w:shd w:val="pct5" w:color="auto" w:fill="auto"/>
            <w:vAlign w:val="center"/>
          </w:tcPr>
          <w:p w14:paraId="3D5A87D4" w14:textId="77777777" w:rsidR="00F31355" w:rsidRDefault="00F31355" w:rsidP="00A211FE">
            <w:pPr>
              <w:pStyle w:val="TableContent"/>
            </w:pPr>
            <w:r>
              <w:t>Rst</w:t>
            </w:r>
          </w:p>
        </w:tc>
        <w:tc>
          <w:tcPr>
            <w:tcW w:w="1134" w:type="dxa"/>
            <w:vAlign w:val="center"/>
          </w:tcPr>
          <w:p w14:paraId="5519AD00" w14:textId="77777777" w:rsidR="00F31355" w:rsidRDefault="00F31355" w:rsidP="00A211FE">
            <w:pPr>
              <w:pStyle w:val="TableContent"/>
              <w:jc w:val="center"/>
            </w:pPr>
            <w:r>
              <w:t>Input</w:t>
            </w:r>
          </w:p>
        </w:tc>
        <w:tc>
          <w:tcPr>
            <w:tcW w:w="2242" w:type="dxa"/>
            <w:vAlign w:val="center"/>
          </w:tcPr>
          <w:p w14:paraId="550EC2CC" w14:textId="77777777" w:rsidR="00F31355" w:rsidRDefault="00F31355" w:rsidP="00A211FE">
            <w:pPr>
              <w:pStyle w:val="TableContent"/>
              <w:jc w:val="center"/>
            </w:pPr>
            <w:r>
              <w:t>1</w:t>
            </w:r>
          </w:p>
        </w:tc>
        <w:tc>
          <w:tcPr>
            <w:tcW w:w="5428" w:type="dxa"/>
            <w:vAlign w:val="center"/>
          </w:tcPr>
          <w:p w14:paraId="3253F83B" w14:textId="77777777" w:rsidR="00F31355" w:rsidRDefault="00F31355" w:rsidP="00A211FE">
            <w:pPr>
              <w:pStyle w:val="TableContent"/>
            </w:pPr>
            <w:r>
              <w:t>Reset (high active)</w:t>
            </w:r>
          </w:p>
        </w:tc>
      </w:tr>
      <w:tr w:rsidR="00F31355" w:rsidRPr="00815ABA" w14:paraId="6D7C02D2" w14:textId="77777777" w:rsidTr="00A211FE">
        <w:trPr>
          <w:trHeight w:val="369"/>
        </w:trPr>
        <w:tc>
          <w:tcPr>
            <w:tcW w:w="10383" w:type="dxa"/>
            <w:gridSpan w:val="4"/>
            <w:shd w:val="pct5" w:color="auto" w:fill="auto"/>
            <w:vAlign w:val="center"/>
          </w:tcPr>
          <w:p w14:paraId="34E26CFD" w14:textId="77777777" w:rsidR="00F31355" w:rsidRDefault="00F31355" w:rsidP="00A211FE">
            <w:pPr>
              <w:pStyle w:val="TableContent"/>
            </w:pPr>
            <w:r>
              <w:rPr>
                <w:b/>
                <w:i/>
              </w:rPr>
              <w:t>Input</w:t>
            </w:r>
          </w:p>
        </w:tc>
      </w:tr>
      <w:tr w:rsidR="00F31355" w:rsidRPr="00815ABA" w14:paraId="7925C11E" w14:textId="77777777" w:rsidTr="00A211FE">
        <w:trPr>
          <w:trHeight w:val="369"/>
        </w:trPr>
        <w:tc>
          <w:tcPr>
            <w:tcW w:w="1579" w:type="dxa"/>
            <w:shd w:val="pct5" w:color="auto" w:fill="auto"/>
            <w:vAlign w:val="center"/>
          </w:tcPr>
          <w:p w14:paraId="4985151F" w14:textId="77777777" w:rsidR="00F31355" w:rsidRDefault="00F31355" w:rsidP="00A211FE">
            <w:pPr>
              <w:pStyle w:val="TableContent"/>
            </w:pPr>
            <w:r>
              <w:t>InVld</w:t>
            </w:r>
          </w:p>
        </w:tc>
        <w:tc>
          <w:tcPr>
            <w:tcW w:w="1134" w:type="dxa"/>
            <w:vAlign w:val="center"/>
          </w:tcPr>
          <w:p w14:paraId="11881038" w14:textId="77777777" w:rsidR="00F31355" w:rsidRDefault="00F31355" w:rsidP="00A211FE">
            <w:pPr>
              <w:pStyle w:val="TableContent"/>
              <w:jc w:val="center"/>
            </w:pPr>
            <w:r>
              <w:t>Input</w:t>
            </w:r>
          </w:p>
        </w:tc>
        <w:tc>
          <w:tcPr>
            <w:tcW w:w="2242" w:type="dxa"/>
            <w:vAlign w:val="center"/>
          </w:tcPr>
          <w:p w14:paraId="2BE2F289" w14:textId="77777777" w:rsidR="00F31355" w:rsidRDefault="00F31355" w:rsidP="00A211FE">
            <w:pPr>
              <w:pStyle w:val="TableContent"/>
              <w:jc w:val="center"/>
            </w:pPr>
            <w:r>
              <w:t>1</w:t>
            </w:r>
          </w:p>
        </w:tc>
        <w:tc>
          <w:tcPr>
            <w:tcW w:w="5428" w:type="dxa"/>
            <w:vAlign w:val="center"/>
          </w:tcPr>
          <w:p w14:paraId="3C7F4278" w14:textId="77777777" w:rsidR="00F31355" w:rsidRPr="00815ABA" w:rsidRDefault="00F31355" w:rsidP="00A211FE">
            <w:pPr>
              <w:pStyle w:val="TableContent"/>
              <w:rPr>
                <w:i/>
              </w:rPr>
            </w:pPr>
            <w:r>
              <w:t>AXI-S handshaking signal</w:t>
            </w:r>
          </w:p>
        </w:tc>
      </w:tr>
      <w:tr w:rsidR="00F31355" w:rsidRPr="00815ABA" w14:paraId="7524E7E9" w14:textId="77777777" w:rsidTr="00A211FE">
        <w:trPr>
          <w:trHeight w:val="369"/>
        </w:trPr>
        <w:tc>
          <w:tcPr>
            <w:tcW w:w="1579" w:type="dxa"/>
            <w:shd w:val="pct5" w:color="auto" w:fill="auto"/>
            <w:vAlign w:val="center"/>
          </w:tcPr>
          <w:p w14:paraId="386E9FB3" w14:textId="77777777" w:rsidR="00F31355" w:rsidRDefault="00F31355" w:rsidP="00A211FE">
            <w:pPr>
              <w:pStyle w:val="TableContent"/>
            </w:pPr>
            <w:r>
              <w:t>InRdy</w:t>
            </w:r>
          </w:p>
        </w:tc>
        <w:tc>
          <w:tcPr>
            <w:tcW w:w="1134" w:type="dxa"/>
            <w:vAlign w:val="center"/>
          </w:tcPr>
          <w:p w14:paraId="06F15CFD" w14:textId="77777777" w:rsidR="00F31355" w:rsidRDefault="00F31355" w:rsidP="00A211FE">
            <w:pPr>
              <w:pStyle w:val="TableContent"/>
              <w:jc w:val="center"/>
            </w:pPr>
            <w:r>
              <w:t>Output</w:t>
            </w:r>
          </w:p>
        </w:tc>
        <w:tc>
          <w:tcPr>
            <w:tcW w:w="2242" w:type="dxa"/>
            <w:vAlign w:val="center"/>
          </w:tcPr>
          <w:p w14:paraId="748909E8" w14:textId="77777777" w:rsidR="00F31355" w:rsidRDefault="00F31355" w:rsidP="00A211FE">
            <w:pPr>
              <w:pStyle w:val="TableContent"/>
              <w:jc w:val="center"/>
            </w:pPr>
            <w:r>
              <w:t>1</w:t>
            </w:r>
          </w:p>
        </w:tc>
        <w:tc>
          <w:tcPr>
            <w:tcW w:w="5428" w:type="dxa"/>
            <w:vAlign w:val="center"/>
          </w:tcPr>
          <w:p w14:paraId="484E0BBB" w14:textId="77777777" w:rsidR="00F31355" w:rsidRDefault="00F31355" w:rsidP="00A211FE">
            <w:pPr>
              <w:pStyle w:val="TableContent"/>
            </w:pPr>
            <w:r>
              <w:t>AXI-S handshaking signal</w:t>
            </w:r>
          </w:p>
        </w:tc>
      </w:tr>
      <w:tr w:rsidR="00F31355" w:rsidRPr="002F6398" w14:paraId="15677CE6" w14:textId="77777777" w:rsidTr="00A211FE">
        <w:trPr>
          <w:trHeight w:val="369"/>
        </w:trPr>
        <w:tc>
          <w:tcPr>
            <w:tcW w:w="1579" w:type="dxa"/>
            <w:shd w:val="pct5" w:color="auto" w:fill="auto"/>
            <w:vAlign w:val="center"/>
          </w:tcPr>
          <w:p w14:paraId="23E1D3D3" w14:textId="77777777" w:rsidR="00F31355" w:rsidRDefault="00F31355" w:rsidP="00A211FE">
            <w:pPr>
              <w:pStyle w:val="TableContent"/>
            </w:pPr>
            <w:r>
              <w:t>InData</w:t>
            </w:r>
          </w:p>
        </w:tc>
        <w:tc>
          <w:tcPr>
            <w:tcW w:w="1134" w:type="dxa"/>
            <w:vAlign w:val="center"/>
          </w:tcPr>
          <w:p w14:paraId="29881AFF" w14:textId="77777777" w:rsidR="00F31355" w:rsidRDefault="00F31355" w:rsidP="00A211FE">
            <w:pPr>
              <w:pStyle w:val="TableContent"/>
              <w:jc w:val="center"/>
            </w:pPr>
            <w:r>
              <w:t>Input</w:t>
            </w:r>
          </w:p>
        </w:tc>
        <w:tc>
          <w:tcPr>
            <w:tcW w:w="2242" w:type="dxa"/>
            <w:vAlign w:val="center"/>
          </w:tcPr>
          <w:p w14:paraId="65807E34" w14:textId="77777777" w:rsidR="00F31355" w:rsidRDefault="00F31355" w:rsidP="00A211FE">
            <w:pPr>
              <w:pStyle w:val="TableContent"/>
              <w:jc w:val="center"/>
            </w:pPr>
            <w:r>
              <w:t>Width_g</w:t>
            </w:r>
          </w:p>
        </w:tc>
        <w:tc>
          <w:tcPr>
            <w:tcW w:w="5428" w:type="dxa"/>
            <w:vAlign w:val="center"/>
          </w:tcPr>
          <w:p w14:paraId="0D767B5E" w14:textId="77777777" w:rsidR="00F31355" w:rsidRDefault="00F31355" w:rsidP="00A211FE">
            <w:pPr>
              <w:pStyle w:val="TableContent"/>
            </w:pPr>
            <w:r>
              <w:t>Data input</w:t>
            </w:r>
          </w:p>
        </w:tc>
      </w:tr>
      <w:tr w:rsidR="00F31355" w:rsidRPr="002F6398" w14:paraId="352DF645" w14:textId="77777777" w:rsidTr="00A211FE">
        <w:trPr>
          <w:trHeight w:val="369"/>
        </w:trPr>
        <w:tc>
          <w:tcPr>
            <w:tcW w:w="10383" w:type="dxa"/>
            <w:gridSpan w:val="4"/>
            <w:shd w:val="pct5" w:color="auto" w:fill="auto"/>
            <w:vAlign w:val="center"/>
          </w:tcPr>
          <w:p w14:paraId="3E2F3C6D" w14:textId="77777777" w:rsidR="00F31355" w:rsidRDefault="00F31355" w:rsidP="00A211FE">
            <w:pPr>
              <w:pStyle w:val="TableContent"/>
            </w:pPr>
          </w:p>
        </w:tc>
      </w:tr>
      <w:tr w:rsidR="00F31355" w:rsidRPr="002F6398" w14:paraId="3023F326" w14:textId="77777777" w:rsidTr="00A211FE">
        <w:trPr>
          <w:trHeight w:val="369"/>
        </w:trPr>
        <w:tc>
          <w:tcPr>
            <w:tcW w:w="1579" w:type="dxa"/>
            <w:shd w:val="pct5" w:color="auto" w:fill="auto"/>
            <w:vAlign w:val="center"/>
          </w:tcPr>
          <w:p w14:paraId="3F4D7248" w14:textId="77777777" w:rsidR="00F31355" w:rsidRDefault="00F31355" w:rsidP="00A211FE">
            <w:pPr>
              <w:pStyle w:val="TableContent"/>
            </w:pPr>
            <w:r>
              <w:t>OutVld</w:t>
            </w:r>
          </w:p>
        </w:tc>
        <w:tc>
          <w:tcPr>
            <w:tcW w:w="1134" w:type="dxa"/>
            <w:vAlign w:val="center"/>
          </w:tcPr>
          <w:p w14:paraId="19261D5C" w14:textId="77777777" w:rsidR="00F31355" w:rsidRDefault="00F31355" w:rsidP="00A211FE">
            <w:pPr>
              <w:pStyle w:val="TableContent"/>
              <w:jc w:val="center"/>
            </w:pPr>
            <w:r>
              <w:t>Output</w:t>
            </w:r>
          </w:p>
        </w:tc>
        <w:tc>
          <w:tcPr>
            <w:tcW w:w="2242" w:type="dxa"/>
            <w:vAlign w:val="center"/>
          </w:tcPr>
          <w:p w14:paraId="664106CB" w14:textId="77777777" w:rsidR="00F31355" w:rsidRDefault="00F31355" w:rsidP="00A211FE">
            <w:pPr>
              <w:pStyle w:val="TableContent"/>
              <w:jc w:val="center"/>
            </w:pPr>
            <w:r>
              <w:t>1</w:t>
            </w:r>
          </w:p>
        </w:tc>
        <w:tc>
          <w:tcPr>
            <w:tcW w:w="5428" w:type="dxa"/>
            <w:vAlign w:val="center"/>
          </w:tcPr>
          <w:p w14:paraId="67AE98AC" w14:textId="77777777" w:rsidR="00F31355" w:rsidRPr="00815ABA" w:rsidRDefault="00F31355" w:rsidP="00A211FE">
            <w:pPr>
              <w:pStyle w:val="TableContent"/>
              <w:rPr>
                <w:i/>
              </w:rPr>
            </w:pPr>
            <w:r>
              <w:t>AXI-S handshaking signal</w:t>
            </w:r>
          </w:p>
        </w:tc>
      </w:tr>
      <w:tr w:rsidR="00F31355" w:rsidRPr="002F6398" w14:paraId="0A1A283F" w14:textId="77777777" w:rsidTr="00A211FE">
        <w:trPr>
          <w:trHeight w:val="369"/>
        </w:trPr>
        <w:tc>
          <w:tcPr>
            <w:tcW w:w="1579" w:type="dxa"/>
            <w:shd w:val="pct5" w:color="auto" w:fill="auto"/>
            <w:vAlign w:val="center"/>
          </w:tcPr>
          <w:p w14:paraId="6E33CB86" w14:textId="77777777" w:rsidR="00F31355" w:rsidRDefault="00F31355" w:rsidP="00A211FE">
            <w:pPr>
              <w:pStyle w:val="TableContent"/>
            </w:pPr>
            <w:r>
              <w:t>OutRdy</w:t>
            </w:r>
          </w:p>
        </w:tc>
        <w:tc>
          <w:tcPr>
            <w:tcW w:w="1134" w:type="dxa"/>
            <w:vAlign w:val="center"/>
          </w:tcPr>
          <w:p w14:paraId="5413C1E6" w14:textId="77777777" w:rsidR="00F31355" w:rsidRDefault="00F31355" w:rsidP="00A211FE">
            <w:pPr>
              <w:pStyle w:val="TableContent"/>
              <w:jc w:val="center"/>
            </w:pPr>
            <w:r>
              <w:t>Input</w:t>
            </w:r>
          </w:p>
        </w:tc>
        <w:tc>
          <w:tcPr>
            <w:tcW w:w="2242" w:type="dxa"/>
            <w:vAlign w:val="center"/>
          </w:tcPr>
          <w:p w14:paraId="150275E4" w14:textId="77777777" w:rsidR="00F31355" w:rsidRDefault="00F31355" w:rsidP="00A211FE">
            <w:pPr>
              <w:pStyle w:val="TableContent"/>
              <w:jc w:val="center"/>
            </w:pPr>
            <w:r>
              <w:t>1</w:t>
            </w:r>
          </w:p>
        </w:tc>
        <w:tc>
          <w:tcPr>
            <w:tcW w:w="5428" w:type="dxa"/>
            <w:vAlign w:val="center"/>
          </w:tcPr>
          <w:p w14:paraId="1A715D6F" w14:textId="77777777" w:rsidR="00F31355" w:rsidRDefault="00F31355" w:rsidP="00A211FE">
            <w:pPr>
              <w:pStyle w:val="TableContent"/>
            </w:pPr>
            <w:r>
              <w:t>AXI-S handshaking signal</w:t>
            </w:r>
          </w:p>
        </w:tc>
      </w:tr>
      <w:tr w:rsidR="00F31355" w:rsidRPr="002F6398" w14:paraId="04D3F301" w14:textId="77777777" w:rsidTr="00A211FE">
        <w:trPr>
          <w:trHeight w:val="369"/>
        </w:trPr>
        <w:tc>
          <w:tcPr>
            <w:tcW w:w="1579" w:type="dxa"/>
            <w:shd w:val="pct5" w:color="auto" w:fill="auto"/>
            <w:vAlign w:val="center"/>
          </w:tcPr>
          <w:p w14:paraId="28869FDA" w14:textId="77777777" w:rsidR="00F31355" w:rsidRDefault="00F31355" w:rsidP="00A211FE">
            <w:pPr>
              <w:pStyle w:val="TableContent"/>
            </w:pPr>
            <w:r>
              <w:t>OutData</w:t>
            </w:r>
          </w:p>
        </w:tc>
        <w:tc>
          <w:tcPr>
            <w:tcW w:w="1134" w:type="dxa"/>
            <w:vAlign w:val="center"/>
          </w:tcPr>
          <w:p w14:paraId="4FAF330E" w14:textId="77777777" w:rsidR="00F31355" w:rsidRDefault="00F31355" w:rsidP="00A211FE">
            <w:pPr>
              <w:pStyle w:val="TableContent"/>
              <w:jc w:val="center"/>
            </w:pPr>
            <w:r>
              <w:t>Output</w:t>
            </w:r>
          </w:p>
        </w:tc>
        <w:tc>
          <w:tcPr>
            <w:tcW w:w="2242" w:type="dxa"/>
            <w:vAlign w:val="center"/>
          </w:tcPr>
          <w:p w14:paraId="0F467728" w14:textId="77777777" w:rsidR="00F31355" w:rsidRDefault="00F31355" w:rsidP="00A211FE">
            <w:pPr>
              <w:pStyle w:val="TableContent"/>
              <w:jc w:val="center"/>
            </w:pPr>
            <w:r>
              <w:t>Width_g</w:t>
            </w:r>
          </w:p>
        </w:tc>
        <w:tc>
          <w:tcPr>
            <w:tcW w:w="5428" w:type="dxa"/>
            <w:vAlign w:val="center"/>
          </w:tcPr>
          <w:p w14:paraId="1D55EF8F" w14:textId="77777777" w:rsidR="00F31355" w:rsidRDefault="00F31355" w:rsidP="00A211FE">
            <w:pPr>
              <w:pStyle w:val="TableContent"/>
            </w:pPr>
            <w:r>
              <w:t>Data output</w:t>
            </w:r>
          </w:p>
        </w:tc>
      </w:tr>
    </w:tbl>
    <w:p w14:paraId="521E2DBA" w14:textId="77777777" w:rsidR="00F31355" w:rsidRDefault="00F31355" w:rsidP="00F31355">
      <w:pPr>
        <w:rPr>
          <w:lang w:val="en-US"/>
        </w:rPr>
      </w:pPr>
    </w:p>
    <w:p w14:paraId="6ACD1388" w14:textId="77777777" w:rsidR="00F31355" w:rsidRDefault="00F31355" w:rsidP="00F31355">
      <w:pPr>
        <w:rPr>
          <w:lang w:val="en-US"/>
        </w:rPr>
      </w:pPr>
    </w:p>
    <w:p w14:paraId="587335E0" w14:textId="1EC73B1F" w:rsidR="00F73594" w:rsidRDefault="00F73594">
      <w:pPr>
        <w:rPr>
          <w:lang w:val="en-US"/>
        </w:rPr>
      </w:pPr>
    </w:p>
    <w:p w14:paraId="5C33D54C" w14:textId="2F09BFD2" w:rsidR="00174339" w:rsidRDefault="00174339">
      <w:pPr>
        <w:rPr>
          <w:lang w:val="en-US"/>
        </w:rPr>
      </w:pPr>
    </w:p>
    <w:p w14:paraId="24109C7B" w14:textId="31227A89" w:rsidR="00174339" w:rsidRDefault="00174339">
      <w:pPr>
        <w:rPr>
          <w:lang w:val="en-US"/>
        </w:rPr>
      </w:pPr>
    </w:p>
    <w:p w14:paraId="12C3AD3E" w14:textId="598EFC69" w:rsidR="00174339" w:rsidRDefault="00174339">
      <w:pPr>
        <w:rPr>
          <w:lang w:val="en-US"/>
        </w:rPr>
      </w:pPr>
    </w:p>
    <w:p w14:paraId="5D7632C4" w14:textId="2982F2F2" w:rsidR="00174339" w:rsidRDefault="00174339">
      <w:pPr>
        <w:rPr>
          <w:lang w:val="en-US"/>
        </w:rPr>
      </w:pPr>
    </w:p>
    <w:p w14:paraId="1FAEE417" w14:textId="00D509DB" w:rsidR="00174339" w:rsidRDefault="00174339">
      <w:pPr>
        <w:rPr>
          <w:lang w:val="en-US"/>
        </w:rPr>
      </w:pPr>
    </w:p>
    <w:p w14:paraId="07E7D6A0" w14:textId="30C41407" w:rsidR="00174339" w:rsidRDefault="00174339">
      <w:pPr>
        <w:rPr>
          <w:lang w:val="en-US"/>
        </w:rPr>
      </w:pPr>
    </w:p>
    <w:p w14:paraId="6D412330" w14:textId="2BBD4BDE" w:rsidR="00174339" w:rsidRDefault="00174339">
      <w:pPr>
        <w:rPr>
          <w:lang w:val="en-US"/>
        </w:rPr>
      </w:pPr>
    </w:p>
    <w:p w14:paraId="181446F0" w14:textId="289C3615" w:rsidR="00174339" w:rsidRDefault="00174339">
      <w:pPr>
        <w:rPr>
          <w:lang w:val="en-US"/>
        </w:rPr>
      </w:pPr>
    </w:p>
    <w:p w14:paraId="0BD37922" w14:textId="0EA91C9B" w:rsidR="00174339" w:rsidRDefault="00174339">
      <w:pPr>
        <w:rPr>
          <w:lang w:val="en-US"/>
        </w:rPr>
      </w:pPr>
    </w:p>
    <w:p w14:paraId="08BB1FB5" w14:textId="6BF44386" w:rsidR="00174339" w:rsidRDefault="00174339">
      <w:pPr>
        <w:rPr>
          <w:lang w:val="en-US"/>
        </w:rPr>
      </w:pPr>
    </w:p>
    <w:p w14:paraId="4294CAF9" w14:textId="71AAEE65" w:rsidR="00174339" w:rsidRDefault="00174339" w:rsidP="00174339">
      <w:pPr>
        <w:pStyle w:val="Heading2"/>
        <w:pageBreakBefore/>
        <w:rPr>
          <w:lang w:val="en-US"/>
        </w:rPr>
      </w:pPr>
      <w:bookmarkStart w:id="102" w:name="_Toc24099068"/>
      <w:r>
        <w:rPr>
          <w:lang w:val="en-US"/>
        </w:rPr>
        <w:lastRenderedPageBreak/>
        <w:t>psi_common_p</w:t>
      </w:r>
      <w:r w:rsidR="000C30AB">
        <w:rPr>
          <w:lang w:val="en-US"/>
        </w:rPr>
        <w:t>ing_</w:t>
      </w:r>
      <w:r>
        <w:rPr>
          <w:lang w:val="en-US"/>
        </w:rPr>
        <w:t>p</w:t>
      </w:r>
      <w:r w:rsidR="000C30AB">
        <w:rPr>
          <w:lang w:val="en-US"/>
        </w:rPr>
        <w:t>ong</w:t>
      </w:r>
      <w:bookmarkEnd w:id="102"/>
    </w:p>
    <w:p w14:paraId="70BBD4BD" w14:textId="77777777" w:rsidR="00174339" w:rsidRPr="00CA3637" w:rsidRDefault="00174339" w:rsidP="00174339">
      <w:pPr>
        <w:pStyle w:val="Heading3"/>
        <w:rPr>
          <w:lang w:val="en-US"/>
        </w:rPr>
      </w:pPr>
      <w:r>
        <w:rPr>
          <w:lang w:val="en-US"/>
        </w:rPr>
        <w:t>Description</w:t>
      </w:r>
    </w:p>
    <w:p w14:paraId="6A9E088B" w14:textId="77777777" w:rsidR="00B83FA7" w:rsidRDefault="00174339" w:rsidP="00174339">
      <w:pPr>
        <w:rPr>
          <w:lang w:val="en-US"/>
        </w:rPr>
      </w:pPr>
      <w:r>
        <w:rPr>
          <w:lang w:val="en-US"/>
        </w:rPr>
        <w:t xml:space="preserve">This component implements </w:t>
      </w:r>
      <w:r w:rsidR="00B1771E">
        <w:rPr>
          <w:lang w:val="en-US"/>
        </w:rPr>
        <w:t xml:space="preserve">a ping pong buffer mechanism around a </w:t>
      </w:r>
      <w:r w:rsidR="00B1771E" w:rsidRPr="00F41DEC">
        <w:rPr>
          <w:b/>
          <w:i/>
          <w:lang w:val="en-US"/>
        </w:rPr>
        <w:t>single</w:t>
      </w:r>
      <w:r w:rsidR="00B1771E">
        <w:rPr>
          <w:lang w:val="en-US"/>
        </w:rPr>
        <w:t xml:space="preserve"> RAM block</w:t>
      </w:r>
      <w:r w:rsidR="00F41DEC">
        <w:rPr>
          <w:lang w:val="en-US"/>
        </w:rPr>
        <w:t xml:space="preserve"> for multiple channels.</w:t>
      </w:r>
      <w:r w:rsidR="00B1771E">
        <w:rPr>
          <w:lang w:val="en-US"/>
        </w:rPr>
        <w:t xml:space="preserve"> </w:t>
      </w:r>
      <w:r w:rsidR="00F41DEC">
        <w:rPr>
          <w:lang w:val="en-US"/>
        </w:rPr>
        <w:t>I</w:t>
      </w:r>
      <w:r w:rsidR="00B1771E">
        <w:rPr>
          <w:lang w:val="en-US"/>
        </w:rPr>
        <w:t>t allows to stream data continuously in moving data back and forth at different memory space. While a buffer ‘Ping’ is written the other ‘Pong’ can be read</w:t>
      </w:r>
      <w:r w:rsidR="00487CB8">
        <w:rPr>
          <w:lang w:val="en-US"/>
        </w:rPr>
        <w:t>.</w:t>
      </w:r>
      <w:r w:rsidR="00F41DEC">
        <w:rPr>
          <w:lang w:val="en-US"/>
        </w:rPr>
        <w:t xml:space="preserve"> An interrupt is</w:t>
      </w:r>
      <w:r w:rsidR="00507C77">
        <w:rPr>
          <w:lang w:val="en-US"/>
        </w:rPr>
        <w:t xml:space="preserve"> delivered when the buffer writing address</w:t>
      </w:r>
      <w:r w:rsidR="00F41DEC">
        <w:rPr>
          <w:lang w:val="en-US"/>
        </w:rPr>
        <w:t xml:space="preserve"> swap, it gives </w:t>
      </w:r>
      <w:r w:rsidR="002D41BF">
        <w:rPr>
          <w:lang w:val="en-US"/>
        </w:rPr>
        <w:t>the start indication to</w:t>
      </w:r>
      <w:r w:rsidR="00F41DEC">
        <w:rPr>
          <w:lang w:val="en-US"/>
        </w:rPr>
        <w:t xml:space="preserve"> read. </w:t>
      </w:r>
    </w:p>
    <w:p w14:paraId="2D834599" w14:textId="7DE1B50C" w:rsidR="002D41BF" w:rsidRDefault="00B83FA7" w:rsidP="00174339">
      <w:pPr>
        <w:rPr>
          <w:lang w:val="en-US"/>
        </w:rPr>
      </w:pPr>
      <w:r>
        <w:rPr>
          <w:lang w:val="en-US"/>
        </w:rPr>
        <w:t xml:space="preserve">The </w:t>
      </w:r>
      <w:r w:rsidRPr="00941DE1">
        <w:rPr>
          <w:b/>
          <w:i/>
          <w:lang w:val="en-US"/>
        </w:rPr>
        <w:t>memory split between</w:t>
      </w:r>
      <w:r>
        <w:rPr>
          <w:lang w:val="en-US"/>
        </w:rPr>
        <w:t xml:space="preserve"> “buffers” which correspond to channels is defined as follow: the memory space necessary for one single channel will be extracted from the number of samples to be transferred and will be ceiled to its </w:t>
      </w:r>
      <w:r w:rsidRPr="00941DE1">
        <w:rPr>
          <w:b/>
          <w:i/>
          <w:lang w:val="en-US"/>
        </w:rPr>
        <w:t>power of 2</w:t>
      </w:r>
      <w:r>
        <w:rPr>
          <w:lang w:val="en-US"/>
        </w:rPr>
        <w:t>. This means gaps may occur if one choose to forward 500 samples a memory fragmentation of 12 samples per canal is to be expected.</w:t>
      </w:r>
      <w:r w:rsidR="00941DE1">
        <w:rPr>
          <w:lang w:val="en-US"/>
        </w:rPr>
        <w:t xml:space="preserve"> This choice has been to ease the genericity of the component and its implementation. </w:t>
      </w:r>
      <w:r w:rsidR="00F41DEC">
        <w:rPr>
          <w:lang w:val="en-US"/>
        </w:rPr>
        <w:t xml:space="preserve">At the read port it is possible to select channel independent from sample. The ping pong component allows either </w:t>
      </w:r>
      <w:r w:rsidR="002D41BF">
        <w:rPr>
          <w:lang w:val="en-US"/>
        </w:rPr>
        <w:t>receiving</w:t>
      </w:r>
      <w:r w:rsidR="00F41DEC">
        <w:rPr>
          <w:lang w:val="en-US"/>
        </w:rPr>
        <w:t xml:space="preserve"> data in parallel </w:t>
      </w:r>
      <w:r w:rsidR="002D41BF">
        <w:rPr>
          <w:lang w:val="en-US"/>
        </w:rPr>
        <w:t>either as</w:t>
      </w:r>
      <w:r w:rsidR="00F41DEC">
        <w:rPr>
          <w:lang w:val="en-US"/>
        </w:rPr>
        <w:t xml:space="preserve"> time division multiplexed. </w:t>
      </w:r>
      <w:r w:rsidR="00766B15">
        <w:rPr>
          <w:lang w:val="en-US"/>
        </w:rPr>
        <w:t>Fig</w:t>
      </w:r>
      <w:r w:rsidR="00537BA6">
        <w:rPr>
          <w:lang w:val="en-US"/>
        </w:rPr>
        <w:t>.</w:t>
      </w:r>
      <w:r w:rsidR="00766B15">
        <w:rPr>
          <w:lang w:val="en-US"/>
        </w:rPr>
        <w:t xml:space="preserve"> 39</w:t>
      </w:r>
      <w:r w:rsidR="00A9692C">
        <w:rPr>
          <w:lang w:val="en-US"/>
        </w:rPr>
        <w:t xml:space="preserve"> gives an overview of the </w:t>
      </w:r>
      <w:r w:rsidR="00766B15">
        <w:rPr>
          <w:lang w:val="en-US"/>
        </w:rPr>
        <w:t>TDM behavior whereas the fig</w:t>
      </w:r>
      <w:r w:rsidR="00537BA6">
        <w:rPr>
          <w:lang w:val="en-US"/>
        </w:rPr>
        <w:t>.</w:t>
      </w:r>
      <w:r w:rsidR="00766B15">
        <w:rPr>
          <w:lang w:val="en-US"/>
        </w:rPr>
        <w:t xml:space="preserve"> 40</w:t>
      </w:r>
      <w:r w:rsidR="00A9692C">
        <w:rPr>
          <w:lang w:val="en-US"/>
        </w:rPr>
        <w:t xml:space="preserve"> shows the TDM mode.</w:t>
      </w:r>
    </w:p>
    <w:p w14:paraId="3A75E470" w14:textId="77777777" w:rsidR="00537BA6" w:rsidRDefault="00F41DEC" w:rsidP="00537BA6">
      <w:pPr>
        <w:rPr>
          <w:lang w:val="en-US"/>
        </w:rPr>
      </w:pPr>
      <w:r>
        <w:rPr>
          <w:lang w:val="en-US"/>
        </w:rPr>
        <w:t>If user wants to use a single channel</w:t>
      </w:r>
      <w:r w:rsidR="006A53F3">
        <w:rPr>
          <w:lang w:val="en-US"/>
        </w:rPr>
        <w:t xml:space="preserve"> then</w:t>
      </w:r>
      <w:r>
        <w:rPr>
          <w:lang w:val="en-US"/>
        </w:rPr>
        <w:t xml:space="preserve"> the parallel mode is required. </w:t>
      </w:r>
      <w:r w:rsidR="008B3FD4" w:rsidRPr="000F2C17">
        <w:rPr>
          <w:b/>
          <w:lang w:val="en-US"/>
        </w:rPr>
        <w:t>Beware</w:t>
      </w:r>
      <w:r w:rsidR="008B3FD4">
        <w:rPr>
          <w:lang w:val="en-US"/>
        </w:rPr>
        <w:t xml:space="preserve">; data sample frequency ratio compared to the clock cannot be higher than the number of channel. It is not feasible to several channels simultaneously, in other words </w:t>
      </w:r>
      <w:r w:rsidR="008B3FD4" w:rsidRPr="000F2C17">
        <w:rPr>
          <w:b/>
          <w:u w:val="single"/>
          <w:lang w:val="en-US"/>
        </w:rPr>
        <w:t>only one sample per ‘number of channels’ clock cycles</w:t>
      </w:r>
      <w:r w:rsidR="008B3FD4">
        <w:rPr>
          <w:lang w:val="en-US"/>
        </w:rPr>
        <w:t>.</w:t>
      </w:r>
      <w:r w:rsidR="006A53F3">
        <w:rPr>
          <w:lang w:val="en-US"/>
        </w:rPr>
        <w:t xml:space="preserve"> An associated test bench helps to determinate </w:t>
      </w:r>
      <w:r w:rsidR="00941DE1">
        <w:rPr>
          <w:lang w:val="en-US"/>
        </w:rPr>
        <w:t>proper</w:t>
      </w:r>
      <w:r w:rsidR="006A53F3">
        <w:rPr>
          <w:lang w:val="en-US"/>
        </w:rPr>
        <w:t xml:space="preserve"> parameters.</w:t>
      </w:r>
    </w:p>
    <w:bookmarkStart w:id="103" w:name="_Toc24099014"/>
    <w:p w14:paraId="6E072278" w14:textId="670BC055" w:rsidR="00941DE1" w:rsidRPr="007B559F" w:rsidRDefault="00537BA6" w:rsidP="00537BA6">
      <w:pPr>
        <w:jc w:val="left"/>
        <w:rPr>
          <w:lang w:val="en-US"/>
        </w:rPr>
      </w:pPr>
      <w:r>
        <w:object w:dxaOrig="13861" w:dyaOrig="11506" w14:anchorId="3C3BF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64.25pt;height:386.25pt" o:ole="">
            <v:imagedata r:id="rId47" o:title=""/>
          </v:shape>
          <o:OLEObject Type="Embed" ProgID="Visio.Drawing.15" ShapeID="_x0000_i1035" DrawAspect="Content" ObjectID="_1634725964" r:id="rId48"/>
        </w:object>
      </w:r>
    </w:p>
    <w:p w14:paraId="78F3BF07" w14:textId="4BD7BA86" w:rsidR="00941DE1" w:rsidRPr="00941DE1" w:rsidRDefault="00941DE1" w:rsidP="00941DE1">
      <w:pPr>
        <w:jc w:val="center"/>
        <w:rPr>
          <w:b/>
          <w:lang w:val="en-US"/>
        </w:rPr>
      </w:pPr>
      <w:r w:rsidRPr="00941DE1">
        <w:rPr>
          <w:b/>
          <w:lang w:val="en-US"/>
        </w:rPr>
        <w:t xml:space="preserve">Figure </w:t>
      </w:r>
      <w:r w:rsidRPr="00941DE1">
        <w:rPr>
          <w:b/>
          <w:lang w:val="en-US"/>
        </w:rPr>
        <w:fldChar w:fldCharType="begin"/>
      </w:r>
      <w:r w:rsidRPr="00941DE1">
        <w:rPr>
          <w:b/>
          <w:lang w:val="en-US"/>
        </w:rPr>
        <w:instrText xml:space="preserve"> SEQ Figure \* ARABIC </w:instrText>
      </w:r>
      <w:r w:rsidRPr="00941DE1">
        <w:rPr>
          <w:b/>
          <w:lang w:val="en-US"/>
        </w:rPr>
        <w:fldChar w:fldCharType="separate"/>
      </w:r>
      <w:r>
        <w:rPr>
          <w:b/>
          <w:noProof/>
          <w:lang w:val="en-US"/>
        </w:rPr>
        <w:t>39</w:t>
      </w:r>
      <w:r w:rsidRPr="00941DE1">
        <w:rPr>
          <w:b/>
          <w:lang w:val="en-US"/>
        </w:rPr>
        <w:fldChar w:fldCharType="end"/>
      </w:r>
      <w:r w:rsidRPr="00941DE1">
        <w:rPr>
          <w:b/>
          <w:lang w:val="en-US"/>
        </w:rPr>
        <w:t>: psi_common_ping_pong TDM mode</w:t>
      </w:r>
      <w:bookmarkEnd w:id="103"/>
    </w:p>
    <w:p w14:paraId="178520CE" w14:textId="3DC3B814" w:rsidR="00F41DEC" w:rsidRPr="00F41DEC" w:rsidRDefault="00537BA6" w:rsidP="00941DE1">
      <w:pPr>
        <w:rPr>
          <w:lang w:val="en-US"/>
        </w:rPr>
      </w:pPr>
      <w:r>
        <w:object w:dxaOrig="16351" w:dyaOrig="15360" w14:anchorId="610114E6">
          <v:shape id="_x0000_i1038" type="#_x0000_t75" style="width:510pt;height:479.25pt" o:ole="">
            <v:imagedata r:id="rId49" o:title=""/>
          </v:shape>
          <o:OLEObject Type="Embed" ProgID="Visio.Drawing.15" ShapeID="_x0000_i1038" DrawAspect="Content" ObjectID="_1634725965" r:id="rId50"/>
        </w:object>
      </w:r>
    </w:p>
    <w:p w14:paraId="01D70A93" w14:textId="3B7ADF9D" w:rsidR="00F41DEC" w:rsidRPr="006D45AC" w:rsidRDefault="00F41DEC" w:rsidP="00F41DEC">
      <w:pPr>
        <w:pStyle w:val="Caption"/>
        <w:jc w:val="center"/>
        <w:rPr>
          <w:lang w:val="en-US"/>
        </w:rPr>
      </w:pPr>
      <w:bookmarkStart w:id="104" w:name="_Toc24099013"/>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941DE1">
        <w:rPr>
          <w:noProof/>
          <w:lang w:val="en-US"/>
        </w:rPr>
        <w:t>40</w:t>
      </w:r>
      <w:r w:rsidRPr="006D45AC">
        <w:rPr>
          <w:lang w:val="en-US"/>
        </w:rPr>
        <w:fldChar w:fldCharType="end"/>
      </w:r>
      <w:r w:rsidRPr="006D45AC">
        <w:rPr>
          <w:lang w:val="en-US"/>
        </w:rPr>
        <w:t>: psi_common_</w:t>
      </w:r>
      <w:r>
        <w:rPr>
          <w:lang w:val="en-US"/>
        </w:rPr>
        <w:t>ping_pong</w:t>
      </w:r>
      <w:r w:rsidR="002C4E6E">
        <w:rPr>
          <w:lang w:val="en-US"/>
        </w:rPr>
        <w:t xml:space="preserve"> parallel</w:t>
      </w:r>
      <w:bookmarkEnd w:id="104"/>
      <w:r w:rsidR="002C4E6E">
        <w:rPr>
          <w:lang w:val="en-US"/>
        </w:rPr>
        <w:t xml:space="preserve"> </w:t>
      </w:r>
    </w:p>
    <w:p w14:paraId="611D5CDF" w14:textId="26CC0A60" w:rsidR="00760EB9" w:rsidRDefault="00A15CC7" w:rsidP="00F41DEC">
      <w:pPr>
        <w:rPr>
          <w:lang w:val="en-US"/>
        </w:rPr>
      </w:pPr>
      <w:r>
        <w:rPr>
          <w:lang w:val="en-US"/>
        </w:rPr>
        <w:t>Both figures shows hypothetical behaviors for ping pong buffer and the following convention applies:</w:t>
      </w:r>
    </w:p>
    <w:p w14:paraId="04EA8633" w14:textId="1BBA2E18" w:rsidR="00C914AD" w:rsidRPr="00A15CC7" w:rsidRDefault="00A15CC7" w:rsidP="00A15CC7">
      <w:pPr>
        <w:pStyle w:val="ListParagraph"/>
        <w:numPr>
          <w:ilvl w:val="0"/>
          <w:numId w:val="46"/>
        </w:numPr>
        <w:spacing w:after="0"/>
        <w:ind w:left="714" w:hanging="357"/>
        <w:rPr>
          <w:lang w:val="en-US"/>
        </w:rPr>
      </w:pPr>
      <w:r w:rsidRPr="00A15CC7">
        <w:rPr>
          <w:i/>
          <w:lang w:val="en-US"/>
        </w:rPr>
        <w:t>C: channel</w:t>
      </w:r>
      <w:r w:rsidRPr="00A15CC7">
        <w:rPr>
          <w:lang w:val="en-US"/>
        </w:rPr>
        <w:t xml:space="preserve"> </w:t>
      </w:r>
    </w:p>
    <w:p w14:paraId="3CE405E6" w14:textId="5CE04526" w:rsidR="00A15CC7" w:rsidRPr="00A15CC7" w:rsidRDefault="00A15CC7" w:rsidP="00A15CC7">
      <w:pPr>
        <w:pStyle w:val="ListParagraph"/>
        <w:numPr>
          <w:ilvl w:val="0"/>
          <w:numId w:val="46"/>
        </w:numPr>
        <w:spacing w:after="0"/>
        <w:ind w:left="714" w:hanging="357"/>
        <w:rPr>
          <w:i/>
          <w:lang w:val="en-US"/>
        </w:rPr>
      </w:pPr>
      <w:r w:rsidRPr="00A15CC7">
        <w:rPr>
          <w:i/>
          <w:lang w:val="en-US"/>
        </w:rPr>
        <w:t>S: sample</w:t>
      </w:r>
    </w:p>
    <w:p w14:paraId="6D800685" w14:textId="04A19424" w:rsidR="00A15CC7" w:rsidRPr="00A15CC7" w:rsidRDefault="00A15CC7" w:rsidP="00A15CC7">
      <w:pPr>
        <w:pStyle w:val="ListParagraph"/>
        <w:numPr>
          <w:ilvl w:val="0"/>
          <w:numId w:val="46"/>
        </w:numPr>
        <w:spacing w:after="0"/>
        <w:ind w:left="714" w:hanging="357"/>
        <w:rPr>
          <w:i/>
          <w:lang w:val="en-US"/>
        </w:rPr>
      </w:pPr>
      <w:r w:rsidRPr="00A15CC7">
        <w:rPr>
          <w:i/>
          <w:lang w:val="en-US"/>
        </w:rPr>
        <w:t>C0S1: Channel 0 &amp; sample 1</w:t>
      </w:r>
    </w:p>
    <w:p w14:paraId="607659A8" w14:textId="2F04B9B5" w:rsidR="00C914AD" w:rsidRDefault="00C914AD" w:rsidP="00F41DEC">
      <w:pPr>
        <w:rPr>
          <w:lang w:val="en-US"/>
        </w:rPr>
      </w:pPr>
    </w:p>
    <w:p w14:paraId="63551FD5" w14:textId="6E0E3B27" w:rsidR="00C914AD" w:rsidRDefault="00C914AD" w:rsidP="00F41DEC">
      <w:pPr>
        <w:rPr>
          <w:lang w:val="en-US"/>
        </w:rPr>
      </w:pPr>
    </w:p>
    <w:p w14:paraId="330036AA" w14:textId="428257EB" w:rsidR="00C914AD" w:rsidRDefault="00C914AD" w:rsidP="00F41DEC">
      <w:pPr>
        <w:rPr>
          <w:lang w:val="en-US"/>
        </w:rPr>
      </w:pPr>
    </w:p>
    <w:p w14:paraId="1D739F53" w14:textId="395F29A1" w:rsidR="00C914AD" w:rsidRDefault="00C914AD" w:rsidP="00F41DEC">
      <w:pPr>
        <w:rPr>
          <w:lang w:val="en-US"/>
        </w:rPr>
      </w:pPr>
    </w:p>
    <w:p w14:paraId="12CCE639" w14:textId="0626C506" w:rsidR="00C914AD" w:rsidRDefault="00C914AD" w:rsidP="00F41DEC">
      <w:pPr>
        <w:rPr>
          <w:lang w:val="en-US"/>
        </w:rPr>
      </w:pPr>
    </w:p>
    <w:p w14:paraId="18612843" w14:textId="6C7E047D" w:rsidR="00C914AD" w:rsidRDefault="00C914AD" w:rsidP="00F41DEC">
      <w:pPr>
        <w:rPr>
          <w:lang w:val="en-US"/>
        </w:rPr>
      </w:pPr>
    </w:p>
    <w:p w14:paraId="397F2B44" w14:textId="3CF3A178" w:rsidR="00C914AD" w:rsidRDefault="00C914AD" w:rsidP="00F41DEC">
      <w:pPr>
        <w:rPr>
          <w:lang w:val="en-US"/>
        </w:rPr>
      </w:pPr>
    </w:p>
    <w:p w14:paraId="69863B81" w14:textId="5F75D065" w:rsidR="00C914AD" w:rsidRDefault="00C914AD" w:rsidP="00F41DEC">
      <w:pPr>
        <w:rPr>
          <w:lang w:val="en-US"/>
        </w:rPr>
      </w:pPr>
    </w:p>
    <w:p w14:paraId="744C259F" w14:textId="77777777" w:rsidR="00174339" w:rsidRDefault="00174339" w:rsidP="00174339">
      <w:pPr>
        <w:pStyle w:val="Heading3"/>
        <w:rPr>
          <w:lang w:val="en-US"/>
        </w:rPr>
      </w:pPr>
      <w:r>
        <w:rPr>
          <w:lang w:val="en-US"/>
        </w:rPr>
        <w:lastRenderedPageBreak/>
        <w:t>Generics</w:t>
      </w:r>
    </w:p>
    <w:p w14:paraId="42CC1F4C" w14:textId="77777777" w:rsidR="004F2504" w:rsidRDefault="006D58B6" w:rsidP="006D58B6">
      <w:pPr>
        <w:spacing w:after="0"/>
        <w:jc w:val="left"/>
        <w:rPr>
          <w:lang w:val="en-US"/>
        </w:rPr>
      </w:pPr>
      <w:r>
        <w:rPr>
          <w:b/>
          <w:lang w:val="en-US"/>
        </w:rPr>
        <w:t>ch_nb_g</w:t>
      </w:r>
      <w:r w:rsidR="00174339">
        <w:rPr>
          <w:b/>
          <w:lang w:val="en-US"/>
        </w:rPr>
        <w:tab/>
      </w:r>
      <w:r w:rsidR="00174339">
        <w:rPr>
          <w:b/>
          <w:lang w:val="en-US"/>
        </w:rPr>
        <w:tab/>
      </w:r>
      <w:r w:rsidR="00174339">
        <w:rPr>
          <w:b/>
          <w:lang w:val="en-US"/>
        </w:rPr>
        <w:tab/>
      </w:r>
      <w:r w:rsidR="004F2504">
        <w:rPr>
          <w:lang w:val="en-US"/>
        </w:rPr>
        <w:t>Number of Channel</w:t>
      </w:r>
      <w:r w:rsidR="00174339">
        <w:rPr>
          <w:lang w:val="en-US"/>
        </w:rPr>
        <w:br/>
      </w:r>
      <w:r>
        <w:rPr>
          <w:b/>
          <w:lang w:val="en-US"/>
        </w:rPr>
        <w:t>sample_nb_g</w:t>
      </w:r>
      <w:r w:rsidR="00174339">
        <w:rPr>
          <w:b/>
          <w:lang w:val="en-US"/>
        </w:rPr>
        <w:tab/>
      </w:r>
      <w:r w:rsidR="00174339">
        <w:rPr>
          <w:b/>
          <w:lang w:val="en-US"/>
        </w:rPr>
        <w:tab/>
      </w:r>
      <w:r w:rsidR="004F2504">
        <w:rPr>
          <w:lang w:val="en-US"/>
        </w:rPr>
        <w:t>Number of sample to store</w:t>
      </w:r>
    </w:p>
    <w:p w14:paraId="59DA2847" w14:textId="1904DE65" w:rsidR="006D58B6" w:rsidRDefault="006D58B6" w:rsidP="006D58B6">
      <w:pPr>
        <w:spacing w:after="0"/>
        <w:jc w:val="left"/>
        <w:rPr>
          <w:lang w:val="en-US"/>
        </w:rPr>
      </w:pPr>
      <w:bookmarkStart w:id="105" w:name="_GoBack"/>
      <w:r>
        <w:rPr>
          <w:b/>
          <w:lang w:val="en-US"/>
        </w:rPr>
        <w:t>dat_length_g</w:t>
      </w:r>
      <w:r w:rsidR="00174339">
        <w:rPr>
          <w:b/>
          <w:lang w:val="en-US"/>
        </w:rPr>
        <w:tab/>
      </w:r>
      <w:r w:rsidR="00174339">
        <w:rPr>
          <w:b/>
          <w:lang w:val="en-US"/>
        </w:rPr>
        <w:tab/>
      </w:r>
      <w:r w:rsidR="004F2504">
        <w:rPr>
          <w:lang w:val="en-US"/>
        </w:rPr>
        <w:t>Vector width per channel</w:t>
      </w:r>
    </w:p>
    <w:bookmarkEnd w:id="105"/>
    <w:p w14:paraId="7EFC87B7" w14:textId="2F7179E7" w:rsidR="004F2504" w:rsidRDefault="006D58B6" w:rsidP="006D58B6">
      <w:pPr>
        <w:spacing w:after="0"/>
        <w:jc w:val="left"/>
        <w:rPr>
          <w:lang w:val="en-US"/>
        </w:rPr>
      </w:pPr>
      <w:r>
        <w:rPr>
          <w:b/>
          <w:lang w:val="en-US"/>
        </w:rPr>
        <w:t>tdm_g</w:t>
      </w:r>
      <w:r>
        <w:rPr>
          <w:b/>
          <w:lang w:val="en-US"/>
        </w:rPr>
        <w:tab/>
      </w:r>
      <w:r>
        <w:rPr>
          <w:b/>
          <w:lang w:val="en-US"/>
        </w:rPr>
        <w:tab/>
      </w:r>
      <w:r>
        <w:rPr>
          <w:b/>
          <w:lang w:val="en-US"/>
        </w:rPr>
        <w:tab/>
      </w:r>
      <w:r w:rsidR="004F2504">
        <w:rPr>
          <w:lang w:val="en-US"/>
        </w:rPr>
        <w:t xml:space="preserve">True </w:t>
      </w:r>
      <w:r w:rsidR="004F2504">
        <w:rPr>
          <w:lang w:val="en-US"/>
        </w:rPr>
        <w:tab/>
      </w:r>
      <w:r w:rsidR="004F2504">
        <w:rPr>
          <w:lang w:val="en-US"/>
        </w:rPr>
        <w:tab/>
      </w:r>
      <w:r w:rsidR="005204E6">
        <w:rPr>
          <w:lang w:val="en-US"/>
        </w:rPr>
        <w:tab/>
      </w:r>
      <w:r w:rsidR="004F2504">
        <w:rPr>
          <w:lang w:val="en-US"/>
        </w:rPr>
        <w:t>TDM data flow mode</w:t>
      </w:r>
      <w:r w:rsidR="004F2504">
        <w:rPr>
          <w:lang w:val="en-US"/>
        </w:rPr>
        <w:br/>
        <w:t xml:space="preserve"> </w:t>
      </w:r>
      <w:r w:rsidR="004F2504">
        <w:rPr>
          <w:lang w:val="en-US"/>
        </w:rPr>
        <w:tab/>
      </w:r>
      <w:r w:rsidR="004F2504">
        <w:rPr>
          <w:lang w:val="en-US"/>
        </w:rPr>
        <w:tab/>
      </w:r>
      <w:r w:rsidR="004F2504">
        <w:rPr>
          <w:lang w:val="en-US"/>
        </w:rPr>
        <w:tab/>
      </w:r>
      <w:r w:rsidR="004F2504">
        <w:rPr>
          <w:lang w:val="en-US"/>
        </w:rPr>
        <w:tab/>
        <w:t>False</w:t>
      </w:r>
      <w:r w:rsidR="004F2504">
        <w:rPr>
          <w:lang w:val="en-US"/>
        </w:rPr>
        <w:tab/>
      </w:r>
      <w:r w:rsidR="004F2504">
        <w:rPr>
          <w:lang w:val="en-US"/>
        </w:rPr>
        <w:tab/>
      </w:r>
      <w:r w:rsidR="005204E6">
        <w:rPr>
          <w:lang w:val="en-US"/>
        </w:rPr>
        <w:tab/>
      </w:r>
      <w:r w:rsidR="004F2504">
        <w:rPr>
          <w:lang w:val="en-US"/>
        </w:rPr>
        <w:t>Parallel mode</w:t>
      </w:r>
    </w:p>
    <w:p w14:paraId="31559B27" w14:textId="77777777" w:rsidR="005204E6" w:rsidRDefault="006D58B6" w:rsidP="006D58B6">
      <w:pPr>
        <w:spacing w:after="0"/>
        <w:jc w:val="left"/>
        <w:rPr>
          <w:lang w:val="en-US"/>
        </w:rPr>
      </w:pPr>
      <w:r>
        <w:rPr>
          <w:b/>
          <w:lang w:val="en-US"/>
        </w:rPr>
        <w:t>ram_behavior_g</w:t>
      </w:r>
      <w:r>
        <w:rPr>
          <w:b/>
          <w:lang w:val="en-US"/>
        </w:rPr>
        <w:tab/>
      </w:r>
      <w:r>
        <w:rPr>
          <w:b/>
          <w:lang w:val="en-US"/>
        </w:rPr>
        <w:tab/>
      </w:r>
      <w:r w:rsidR="005204E6">
        <w:rPr>
          <w:lang w:val="en-US"/>
        </w:rPr>
        <w:t>“RBW”</w:t>
      </w:r>
      <w:r w:rsidR="005204E6">
        <w:rPr>
          <w:lang w:val="en-US"/>
        </w:rPr>
        <w:tab/>
      </w:r>
      <w:r w:rsidR="005204E6">
        <w:rPr>
          <w:lang w:val="en-US"/>
        </w:rPr>
        <w:tab/>
        <w:t>Read-before-write implementation</w:t>
      </w:r>
      <w:r w:rsidR="005204E6">
        <w:rPr>
          <w:lang w:val="en-US"/>
        </w:rPr>
        <w:br/>
        <w:t xml:space="preserve"> </w:t>
      </w:r>
      <w:r w:rsidR="005204E6">
        <w:rPr>
          <w:lang w:val="en-US"/>
        </w:rPr>
        <w:tab/>
      </w:r>
      <w:r w:rsidR="005204E6">
        <w:rPr>
          <w:lang w:val="en-US"/>
        </w:rPr>
        <w:tab/>
      </w:r>
      <w:r w:rsidR="005204E6">
        <w:rPr>
          <w:lang w:val="en-US"/>
        </w:rPr>
        <w:tab/>
      </w:r>
      <w:r w:rsidR="005204E6">
        <w:rPr>
          <w:lang w:val="en-US"/>
        </w:rPr>
        <w:tab/>
        <w:t>“WBR”</w:t>
      </w:r>
      <w:r w:rsidR="005204E6">
        <w:rPr>
          <w:lang w:val="en-US"/>
        </w:rPr>
        <w:tab/>
      </w:r>
      <w:r w:rsidR="005204E6">
        <w:rPr>
          <w:lang w:val="en-US"/>
        </w:rPr>
        <w:tab/>
        <w:t>Write-before-read implementation</w:t>
      </w:r>
    </w:p>
    <w:p w14:paraId="78D52FAF" w14:textId="7F0D2336" w:rsidR="006D58B6" w:rsidRDefault="006D58B6" w:rsidP="006D58B6">
      <w:pPr>
        <w:spacing w:after="0"/>
        <w:jc w:val="left"/>
        <w:rPr>
          <w:lang w:val="en-US"/>
        </w:rPr>
      </w:pPr>
      <w:r>
        <w:rPr>
          <w:b/>
          <w:lang w:val="en-US"/>
        </w:rPr>
        <w:t>rst_pol_g</w:t>
      </w:r>
      <w:r>
        <w:rPr>
          <w:b/>
          <w:lang w:val="en-US"/>
        </w:rPr>
        <w:tab/>
      </w:r>
      <w:r>
        <w:rPr>
          <w:b/>
          <w:lang w:val="en-US"/>
        </w:rPr>
        <w:tab/>
      </w:r>
      <w:r w:rsidR="00E30BA0">
        <w:rPr>
          <w:b/>
          <w:lang w:val="en-US"/>
        </w:rPr>
        <w:tab/>
      </w:r>
      <w:r w:rsidR="005204E6" w:rsidRPr="005204E6">
        <w:rPr>
          <w:lang w:val="en-US"/>
        </w:rPr>
        <w:t>Reset polarity</w:t>
      </w:r>
    </w:p>
    <w:p w14:paraId="284C377B" w14:textId="7D2A0367" w:rsidR="00174339" w:rsidRDefault="00174339" w:rsidP="00174339">
      <w:pPr>
        <w:jc w:val="left"/>
        <w:rPr>
          <w:lang w:val="en-US"/>
        </w:rPr>
      </w:pPr>
    </w:p>
    <w:p w14:paraId="4FD18F9C" w14:textId="7B75282D" w:rsidR="00C914AD" w:rsidRDefault="00C914AD" w:rsidP="00174339">
      <w:pPr>
        <w:jc w:val="left"/>
        <w:rPr>
          <w:lang w:val="en-US"/>
        </w:rPr>
      </w:pPr>
    </w:p>
    <w:p w14:paraId="58932DF9" w14:textId="77777777" w:rsidR="00C914AD" w:rsidRPr="00F31355" w:rsidRDefault="00C914AD" w:rsidP="00174339">
      <w:pPr>
        <w:jc w:val="left"/>
        <w:rPr>
          <w:lang w:val="en-US"/>
        </w:rPr>
      </w:pPr>
    </w:p>
    <w:p w14:paraId="0EF920C2" w14:textId="77777777" w:rsidR="00174339" w:rsidRDefault="00174339" w:rsidP="0017433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769"/>
        <w:gridCol w:w="1132"/>
        <w:gridCol w:w="2400"/>
        <w:gridCol w:w="5082"/>
      </w:tblGrid>
      <w:tr w:rsidR="00174339" w:rsidRPr="006D58B6" w14:paraId="79709B78" w14:textId="77777777" w:rsidTr="00342882">
        <w:trPr>
          <w:trHeight w:val="369"/>
        </w:trPr>
        <w:tc>
          <w:tcPr>
            <w:tcW w:w="1769" w:type="dxa"/>
            <w:tcBorders>
              <w:bottom w:val="single" w:sz="4" w:space="0" w:color="auto"/>
            </w:tcBorders>
            <w:shd w:val="pct15" w:color="auto" w:fill="auto"/>
            <w:vAlign w:val="center"/>
          </w:tcPr>
          <w:p w14:paraId="066A795D" w14:textId="77777777" w:rsidR="00174339" w:rsidRPr="00926A80" w:rsidRDefault="00174339" w:rsidP="004E325A">
            <w:pPr>
              <w:pStyle w:val="TableHeader"/>
            </w:pPr>
            <w:r>
              <w:t>Signal</w:t>
            </w:r>
          </w:p>
        </w:tc>
        <w:tc>
          <w:tcPr>
            <w:tcW w:w="1134" w:type="dxa"/>
            <w:shd w:val="pct15" w:color="auto" w:fill="auto"/>
            <w:vAlign w:val="center"/>
          </w:tcPr>
          <w:p w14:paraId="3DBE91D1" w14:textId="77777777" w:rsidR="00174339" w:rsidRPr="00926A80" w:rsidRDefault="00174339" w:rsidP="004E325A">
            <w:pPr>
              <w:pStyle w:val="TableHeader"/>
              <w:jc w:val="center"/>
            </w:pPr>
            <w:r w:rsidRPr="00926A80">
              <w:t>Direction</w:t>
            </w:r>
          </w:p>
        </w:tc>
        <w:tc>
          <w:tcPr>
            <w:tcW w:w="1136" w:type="dxa"/>
            <w:shd w:val="pct15" w:color="auto" w:fill="auto"/>
            <w:vAlign w:val="center"/>
          </w:tcPr>
          <w:p w14:paraId="52ECDF22" w14:textId="77777777" w:rsidR="00174339" w:rsidRPr="00926A80" w:rsidRDefault="00174339" w:rsidP="004E325A">
            <w:pPr>
              <w:pStyle w:val="TableHeader"/>
              <w:jc w:val="center"/>
            </w:pPr>
            <w:r w:rsidRPr="00926A80">
              <w:t>Width</w:t>
            </w:r>
          </w:p>
        </w:tc>
        <w:tc>
          <w:tcPr>
            <w:tcW w:w="6344" w:type="dxa"/>
            <w:shd w:val="pct15" w:color="auto" w:fill="auto"/>
            <w:vAlign w:val="center"/>
          </w:tcPr>
          <w:p w14:paraId="6438FDE1" w14:textId="77777777" w:rsidR="00174339" w:rsidRPr="00926A80" w:rsidRDefault="00174339" w:rsidP="004E325A">
            <w:pPr>
              <w:pStyle w:val="TableHeader"/>
            </w:pPr>
            <w:r w:rsidRPr="00926A80">
              <w:t>Description</w:t>
            </w:r>
          </w:p>
        </w:tc>
      </w:tr>
      <w:tr w:rsidR="00174339" w:rsidRPr="006D58B6" w14:paraId="2CCFA528" w14:textId="77777777" w:rsidTr="004E325A">
        <w:trPr>
          <w:trHeight w:val="369"/>
        </w:trPr>
        <w:tc>
          <w:tcPr>
            <w:tcW w:w="10383" w:type="dxa"/>
            <w:gridSpan w:val="4"/>
            <w:shd w:val="pct5" w:color="auto" w:fill="auto"/>
            <w:vAlign w:val="center"/>
          </w:tcPr>
          <w:p w14:paraId="700938A9" w14:textId="77777777" w:rsidR="00174339" w:rsidRPr="00926A80" w:rsidRDefault="00174339" w:rsidP="004E325A">
            <w:pPr>
              <w:pStyle w:val="TableContent"/>
              <w:rPr>
                <w:b/>
                <w:i/>
              </w:rPr>
            </w:pPr>
            <w:r>
              <w:rPr>
                <w:b/>
                <w:i/>
              </w:rPr>
              <w:t>Control Signals</w:t>
            </w:r>
          </w:p>
        </w:tc>
      </w:tr>
      <w:tr w:rsidR="00174339" w:rsidRPr="006D58B6" w14:paraId="0AE68B11" w14:textId="77777777" w:rsidTr="00342882">
        <w:trPr>
          <w:trHeight w:val="369"/>
        </w:trPr>
        <w:tc>
          <w:tcPr>
            <w:tcW w:w="1769" w:type="dxa"/>
            <w:shd w:val="pct5" w:color="auto" w:fill="auto"/>
            <w:vAlign w:val="center"/>
          </w:tcPr>
          <w:p w14:paraId="34FFA974" w14:textId="1ACBD4AE" w:rsidR="00174339" w:rsidRDefault="005204E6" w:rsidP="005204E6">
            <w:pPr>
              <w:pStyle w:val="TableContent"/>
            </w:pPr>
            <w:r>
              <w:t>clk_i</w:t>
            </w:r>
          </w:p>
        </w:tc>
        <w:tc>
          <w:tcPr>
            <w:tcW w:w="1134" w:type="dxa"/>
            <w:vAlign w:val="center"/>
          </w:tcPr>
          <w:p w14:paraId="4F148A47" w14:textId="77777777" w:rsidR="00174339" w:rsidRDefault="00174339" w:rsidP="004E325A">
            <w:pPr>
              <w:pStyle w:val="TableContent"/>
              <w:jc w:val="center"/>
            </w:pPr>
            <w:r>
              <w:t>Input</w:t>
            </w:r>
          </w:p>
        </w:tc>
        <w:tc>
          <w:tcPr>
            <w:tcW w:w="1136" w:type="dxa"/>
            <w:vAlign w:val="center"/>
          </w:tcPr>
          <w:p w14:paraId="6209960A" w14:textId="77777777" w:rsidR="00174339" w:rsidRDefault="00174339" w:rsidP="004E325A">
            <w:pPr>
              <w:pStyle w:val="TableContent"/>
              <w:jc w:val="center"/>
            </w:pPr>
            <w:r>
              <w:t>1</w:t>
            </w:r>
          </w:p>
        </w:tc>
        <w:tc>
          <w:tcPr>
            <w:tcW w:w="6344" w:type="dxa"/>
            <w:vAlign w:val="center"/>
          </w:tcPr>
          <w:p w14:paraId="24CDEC14" w14:textId="4A3C2DCF" w:rsidR="00174339" w:rsidRDefault="00174339" w:rsidP="004E325A">
            <w:pPr>
              <w:pStyle w:val="TableContent"/>
            </w:pPr>
            <w:r>
              <w:t>Clock</w:t>
            </w:r>
            <w:r w:rsidR="005204E6">
              <w:t xml:space="preserve"> processing</w:t>
            </w:r>
          </w:p>
        </w:tc>
      </w:tr>
      <w:tr w:rsidR="00174339" w:rsidRPr="006D58B6" w14:paraId="1826CD8A" w14:textId="77777777" w:rsidTr="00342882">
        <w:trPr>
          <w:trHeight w:val="369"/>
        </w:trPr>
        <w:tc>
          <w:tcPr>
            <w:tcW w:w="1769" w:type="dxa"/>
            <w:shd w:val="pct5" w:color="auto" w:fill="auto"/>
            <w:vAlign w:val="center"/>
          </w:tcPr>
          <w:p w14:paraId="4971CFCF" w14:textId="778201FF" w:rsidR="00174339" w:rsidRDefault="005204E6" w:rsidP="005204E6">
            <w:pPr>
              <w:pStyle w:val="TableContent"/>
            </w:pPr>
            <w:r>
              <w:t>rst_i</w:t>
            </w:r>
          </w:p>
        </w:tc>
        <w:tc>
          <w:tcPr>
            <w:tcW w:w="1134" w:type="dxa"/>
            <w:vAlign w:val="center"/>
          </w:tcPr>
          <w:p w14:paraId="2E3E20BA" w14:textId="77777777" w:rsidR="00174339" w:rsidRDefault="00174339" w:rsidP="004E325A">
            <w:pPr>
              <w:pStyle w:val="TableContent"/>
              <w:jc w:val="center"/>
            </w:pPr>
            <w:r>
              <w:t>Input</w:t>
            </w:r>
          </w:p>
        </w:tc>
        <w:tc>
          <w:tcPr>
            <w:tcW w:w="1136" w:type="dxa"/>
            <w:vAlign w:val="center"/>
          </w:tcPr>
          <w:p w14:paraId="207A41F6" w14:textId="77777777" w:rsidR="00174339" w:rsidRDefault="00174339" w:rsidP="004E325A">
            <w:pPr>
              <w:pStyle w:val="TableContent"/>
              <w:jc w:val="center"/>
            </w:pPr>
            <w:r>
              <w:t>1</w:t>
            </w:r>
          </w:p>
        </w:tc>
        <w:tc>
          <w:tcPr>
            <w:tcW w:w="6344" w:type="dxa"/>
            <w:vAlign w:val="center"/>
          </w:tcPr>
          <w:p w14:paraId="0D412B4C" w14:textId="36626780" w:rsidR="00174339" w:rsidRDefault="00174339" w:rsidP="005204E6">
            <w:pPr>
              <w:pStyle w:val="TableContent"/>
            </w:pPr>
            <w:r>
              <w:t xml:space="preserve">Reset </w:t>
            </w:r>
            <w:r w:rsidR="005204E6">
              <w:t xml:space="preserve"> processing</w:t>
            </w:r>
          </w:p>
        </w:tc>
      </w:tr>
      <w:tr w:rsidR="00174339" w:rsidRPr="006D58B6" w14:paraId="7D2939EC" w14:textId="77777777" w:rsidTr="004E325A">
        <w:trPr>
          <w:trHeight w:val="369"/>
        </w:trPr>
        <w:tc>
          <w:tcPr>
            <w:tcW w:w="10383" w:type="dxa"/>
            <w:gridSpan w:val="4"/>
            <w:shd w:val="pct5" w:color="auto" w:fill="auto"/>
            <w:vAlign w:val="center"/>
          </w:tcPr>
          <w:p w14:paraId="23A7F330" w14:textId="77777777" w:rsidR="00174339" w:rsidRDefault="00174339" w:rsidP="004E325A">
            <w:pPr>
              <w:pStyle w:val="TableContent"/>
            </w:pPr>
            <w:r>
              <w:rPr>
                <w:b/>
                <w:i/>
              </w:rPr>
              <w:t>Input</w:t>
            </w:r>
          </w:p>
        </w:tc>
      </w:tr>
      <w:tr w:rsidR="00174339" w:rsidRPr="005204E6" w14:paraId="21C4A459" w14:textId="77777777" w:rsidTr="00342882">
        <w:trPr>
          <w:trHeight w:val="369"/>
        </w:trPr>
        <w:tc>
          <w:tcPr>
            <w:tcW w:w="1769" w:type="dxa"/>
            <w:shd w:val="pct5" w:color="auto" w:fill="auto"/>
            <w:vAlign w:val="center"/>
          </w:tcPr>
          <w:p w14:paraId="31A0097F" w14:textId="65C6A0F1" w:rsidR="00174339" w:rsidRDefault="005204E6" w:rsidP="004E325A">
            <w:pPr>
              <w:pStyle w:val="TableContent"/>
            </w:pPr>
            <w:r>
              <w:t>dat_i</w:t>
            </w:r>
          </w:p>
        </w:tc>
        <w:tc>
          <w:tcPr>
            <w:tcW w:w="1134" w:type="dxa"/>
            <w:vAlign w:val="center"/>
          </w:tcPr>
          <w:p w14:paraId="6399233A" w14:textId="77777777" w:rsidR="00174339" w:rsidRDefault="00174339" w:rsidP="004E325A">
            <w:pPr>
              <w:pStyle w:val="TableContent"/>
              <w:jc w:val="center"/>
            </w:pPr>
            <w:r>
              <w:t>Input</w:t>
            </w:r>
          </w:p>
        </w:tc>
        <w:tc>
          <w:tcPr>
            <w:tcW w:w="1136" w:type="dxa"/>
            <w:vAlign w:val="center"/>
          </w:tcPr>
          <w:p w14:paraId="04E95CF6" w14:textId="67EE158B" w:rsidR="00174339" w:rsidRDefault="00B62FA7" w:rsidP="004E325A">
            <w:pPr>
              <w:pStyle w:val="TableContent"/>
              <w:jc w:val="center"/>
            </w:pPr>
            <w:r>
              <w:t>Generic</w:t>
            </w:r>
          </w:p>
        </w:tc>
        <w:tc>
          <w:tcPr>
            <w:tcW w:w="6344" w:type="dxa"/>
            <w:vAlign w:val="center"/>
          </w:tcPr>
          <w:p w14:paraId="5BBFCF00" w14:textId="24ED22B5" w:rsidR="005204E6" w:rsidRDefault="00B62FA7" w:rsidP="004E325A">
            <w:pPr>
              <w:pStyle w:val="TableContent"/>
            </w:pPr>
            <w:r>
              <w:t>Width d</w:t>
            </w:r>
            <w:r w:rsidR="005204E6">
              <w:t>epends on the mode</w:t>
            </w:r>
          </w:p>
          <w:p w14:paraId="6068A6E6" w14:textId="648A8933" w:rsidR="00174339" w:rsidRDefault="005204E6" w:rsidP="005204E6">
            <w:pPr>
              <w:pStyle w:val="TableContent"/>
              <w:numPr>
                <w:ilvl w:val="0"/>
                <w:numId w:val="44"/>
              </w:numPr>
              <w:rPr>
                <w:i/>
              </w:rPr>
            </w:pPr>
            <w:r>
              <w:t xml:space="preserve">parallel: </w:t>
            </w:r>
            <w:r w:rsidRPr="005204E6">
              <w:rPr>
                <w:i/>
              </w:rPr>
              <w:t>ch_nb_g* dat_length_g</w:t>
            </w:r>
          </w:p>
          <w:p w14:paraId="07A00AA2" w14:textId="22FE7167" w:rsidR="005204E6" w:rsidRPr="00815ABA" w:rsidRDefault="005204E6" w:rsidP="005204E6">
            <w:pPr>
              <w:pStyle w:val="TableContent"/>
              <w:numPr>
                <w:ilvl w:val="0"/>
                <w:numId w:val="44"/>
              </w:numPr>
              <w:rPr>
                <w:i/>
              </w:rPr>
            </w:pPr>
            <w:r w:rsidRPr="005204E6">
              <w:t>tdm:</w:t>
            </w:r>
            <w:r>
              <w:t xml:space="preserve"> </w:t>
            </w:r>
            <w:r w:rsidRPr="005204E6">
              <w:rPr>
                <w:i/>
              </w:rPr>
              <w:t xml:space="preserve"> dat_length_g</w:t>
            </w:r>
          </w:p>
        </w:tc>
      </w:tr>
      <w:tr w:rsidR="00174339" w:rsidRPr="00815ABA" w14:paraId="5B0455C2" w14:textId="77777777" w:rsidTr="00342882">
        <w:trPr>
          <w:trHeight w:val="369"/>
        </w:trPr>
        <w:tc>
          <w:tcPr>
            <w:tcW w:w="1769" w:type="dxa"/>
            <w:shd w:val="pct5" w:color="auto" w:fill="auto"/>
            <w:vAlign w:val="center"/>
          </w:tcPr>
          <w:p w14:paraId="0FE1A65A" w14:textId="3E07C13A" w:rsidR="00174339" w:rsidRDefault="005204E6" w:rsidP="004E325A">
            <w:pPr>
              <w:pStyle w:val="TableContent"/>
            </w:pPr>
            <w:r>
              <w:t>str_i</w:t>
            </w:r>
          </w:p>
        </w:tc>
        <w:tc>
          <w:tcPr>
            <w:tcW w:w="1134" w:type="dxa"/>
            <w:vAlign w:val="center"/>
          </w:tcPr>
          <w:p w14:paraId="5EB79120" w14:textId="65F7E52F" w:rsidR="00174339" w:rsidRDefault="005204E6" w:rsidP="004E325A">
            <w:pPr>
              <w:pStyle w:val="TableContent"/>
              <w:jc w:val="center"/>
            </w:pPr>
            <w:r>
              <w:t>Input</w:t>
            </w:r>
          </w:p>
        </w:tc>
        <w:tc>
          <w:tcPr>
            <w:tcW w:w="1136" w:type="dxa"/>
            <w:vAlign w:val="center"/>
          </w:tcPr>
          <w:p w14:paraId="43476EF0" w14:textId="77777777" w:rsidR="00174339" w:rsidRDefault="00174339" w:rsidP="004E325A">
            <w:pPr>
              <w:pStyle w:val="TableContent"/>
              <w:jc w:val="center"/>
            </w:pPr>
            <w:r>
              <w:t>1</w:t>
            </w:r>
          </w:p>
        </w:tc>
        <w:tc>
          <w:tcPr>
            <w:tcW w:w="6344" w:type="dxa"/>
            <w:vAlign w:val="center"/>
          </w:tcPr>
          <w:p w14:paraId="2677BFC3" w14:textId="77777777" w:rsidR="00174339" w:rsidRDefault="00174339" w:rsidP="004E325A">
            <w:pPr>
              <w:pStyle w:val="TableContent"/>
            </w:pPr>
            <w:r>
              <w:t>AXI-S handshaking signal</w:t>
            </w:r>
          </w:p>
        </w:tc>
      </w:tr>
      <w:tr w:rsidR="00174339" w:rsidRPr="002F6398" w14:paraId="7E88C56F" w14:textId="77777777" w:rsidTr="004E325A">
        <w:trPr>
          <w:trHeight w:val="369"/>
        </w:trPr>
        <w:tc>
          <w:tcPr>
            <w:tcW w:w="10383" w:type="dxa"/>
            <w:gridSpan w:val="4"/>
            <w:shd w:val="pct5" w:color="auto" w:fill="auto"/>
            <w:vAlign w:val="center"/>
          </w:tcPr>
          <w:p w14:paraId="29BE2471" w14:textId="3F8A547C" w:rsidR="00174339" w:rsidRPr="005204E6" w:rsidRDefault="005204E6" w:rsidP="004E325A">
            <w:pPr>
              <w:pStyle w:val="TableContent"/>
              <w:rPr>
                <w:b/>
                <w:i/>
              </w:rPr>
            </w:pPr>
            <w:r w:rsidRPr="005204E6">
              <w:rPr>
                <w:b/>
                <w:i/>
              </w:rPr>
              <w:t>Memory interface</w:t>
            </w:r>
          </w:p>
        </w:tc>
      </w:tr>
      <w:tr w:rsidR="00174339" w:rsidRPr="00342882" w14:paraId="098466A6" w14:textId="77777777" w:rsidTr="00342882">
        <w:trPr>
          <w:trHeight w:val="369"/>
        </w:trPr>
        <w:tc>
          <w:tcPr>
            <w:tcW w:w="1769" w:type="dxa"/>
            <w:shd w:val="pct5" w:color="auto" w:fill="auto"/>
            <w:vAlign w:val="center"/>
          </w:tcPr>
          <w:p w14:paraId="600B30FA" w14:textId="14E85CA2" w:rsidR="00174339" w:rsidRPr="00B62FA7" w:rsidRDefault="00B62FA7" w:rsidP="004E325A">
            <w:pPr>
              <w:pStyle w:val="TableContent"/>
              <w:rPr>
                <w:rFonts w:asciiTheme="minorHAnsi" w:hAnsiTheme="minorHAnsi" w:cstheme="minorHAnsi"/>
              </w:rPr>
            </w:pPr>
            <w:r>
              <w:t>mem_irq_o</w:t>
            </w:r>
          </w:p>
        </w:tc>
        <w:tc>
          <w:tcPr>
            <w:tcW w:w="1134" w:type="dxa"/>
            <w:vAlign w:val="center"/>
          </w:tcPr>
          <w:p w14:paraId="2862D830" w14:textId="58169575" w:rsidR="00174339" w:rsidRDefault="00B62FA7" w:rsidP="004E325A">
            <w:pPr>
              <w:pStyle w:val="TableContent"/>
              <w:jc w:val="center"/>
            </w:pPr>
            <w:r>
              <w:t>Output</w:t>
            </w:r>
          </w:p>
        </w:tc>
        <w:tc>
          <w:tcPr>
            <w:tcW w:w="1136" w:type="dxa"/>
            <w:vAlign w:val="center"/>
          </w:tcPr>
          <w:p w14:paraId="730C7C75" w14:textId="4649CA8A" w:rsidR="00174339" w:rsidRDefault="00B62FA7" w:rsidP="004E325A">
            <w:pPr>
              <w:pStyle w:val="TableContent"/>
              <w:jc w:val="center"/>
            </w:pPr>
            <w:r>
              <w:t>1</w:t>
            </w:r>
          </w:p>
        </w:tc>
        <w:tc>
          <w:tcPr>
            <w:tcW w:w="6344" w:type="dxa"/>
            <w:vAlign w:val="center"/>
          </w:tcPr>
          <w:p w14:paraId="410F783C" w14:textId="61A31430" w:rsidR="00174339" w:rsidRPr="00342882" w:rsidRDefault="00342882" w:rsidP="004E325A">
            <w:pPr>
              <w:pStyle w:val="TableContent"/>
            </w:pPr>
            <w:r>
              <w:t xml:space="preserve">Interrupt signal high for one clock cycle that indicate that buffer swapped </w:t>
            </w:r>
          </w:p>
        </w:tc>
      </w:tr>
      <w:tr w:rsidR="00174339" w:rsidRPr="002F6398" w14:paraId="42CDA622" w14:textId="77777777" w:rsidTr="00342882">
        <w:trPr>
          <w:trHeight w:val="369"/>
        </w:trPr>
        <w:tc>
          <w:tcPr>
            <w:tcW w:w="1769" w:type="dxa"/>
            <w:shd w:val="pct5" w:color="auto" w:fill="auto"/>
            <w:vAlign w:val="center"/>
          </w:tcPr>
          <w:p w14:paraId="3762A168" w14:textId="1C2EB8EC" w:rsidR="00174339" w:rsidRDefault="00B62FA7" w:rsidP="004E325A">
            <w:pPr>
              <w:pStyle w:val="TableContent"/>
            </w:pPr>
            <w:r>
              <w:t>mem_clk_i</w:t>
            </w:r>
          </w:p>
        </w:tc>
        <w:tc>
          <w:tcPr>
            <w:tcW w:w="1134" w:type="dxa"/>
            <w:vAlign w:val="center"/>
          </w:tcPr>
          <w:p w14:paraId="5DD6E7F9" w14:textId="6088EB83" w:rsidR="00174339" w:rsidRDefault="00B62FA7" w:rsidP="004E325A">
            <w:pPr>
              <w:pStyle w:val="TableContent"/>
              <w:jc w:val="center"/>
            </w:pPr>
            <w:r>
              <w:t>Input</w:t>
            </w:r>
          </w:p>
        </w:tc>
        <w:tc>
          <w:tcPr>
            <w:tcW w:w="1136" w:type="dxa"/>
            <w:vAlign w:val="center"/>
          </w:tcPr>
          <w:p w14:paraId="188E2974" w14:textId="7E04D48A" w:rsidR="00174339" w:rsidRDefault="00B62FA7" w:rsidP="004E325A">
            <w:pPr>
              <w:pStyle w:val="TableContent"/>
              <w:jc w:val="center"/>
            </w:pPr>
            <w:r>
              <w:t>1</w:t>
            </w:r>
          </w:p>
        </w:tc>
        <w:tc>
          <w:tcPr>
            <w:tcW w:w="6344" w:type="dxa"/>
            <w:vAlign w:val="center"/>
          </w:tcPr>
          <w:p w14:paraId="20D9137F" w14:textId="485B5474" w:rsidR="00174339" w:rsidRDefault="00342882" w:rsidP="004E325A">
            <w:pPr>
              <w:pStyle w:val="TableContent"/>
            </w:pPr>
            <w:r>
              <w:t>Clock memory</w:t>
            </w:r>
          </w:p>
        </w:tc>
      </w:tr>
      <w:tr w:rsidR="00174339" w:rsidRPr="00342882" w14:paraId="67A314F4" w14:textId="77777777" w:rsidTr="00342882">
        <w:trPr>
          <w:trHeight w:val="369"/>
        </w:trPr>
        <w:tc>
          <w:tcPr>
            <w:tcW w:w="1769" w:type="dxa"/>
            <w:shd w:val="pct5" w:color="auto" w:fill="auto"/>
            <w:vAlign w:val="center"/>
          </w:tcPr>
          <w:p w14:paraId="666B4CA0" w14:textId="09031DAF" w:rsidR="00174339" w:rsidRDefault="00B62FA7" w:rsidP="004E325A">
            <w:pPr>
              <w:pStyle w:val="TableContent"/>
            </w:pPr>
            <w:r>
              <w:t>mem_addr_ch_i</w:t>
            </w:r>
          </w:p>
        </w:tc>
        <w:tc>
          <w:tcPr>
            <w:tcW w:w="1134" w:type="dxa"/>
            <w:vAlign w:val="center"/>
          </w:tcPr>
          <w:p w14:paraId="3D679401" w14:textId="792B337C" w:rsidR="00174339" w:rsidRDefault="00B62FA7" w:rsidP="004E325A">
            <w:pPr>
              <w:pStyle w:val="TableContent"/>
              <w:jc w:val="center"/>
            </w:pPr>
            <w:r>
              <w:t>Input</w:t>
            </w:r>
          </w:p>
        </w:tc>
        <w:tc>
          <w:tcPr>
            <w:tcW w:w="1136" w:type="dxa"/>
            <w:vAlign w:val="center"/>
          </w:tcPr>
          <w:p w14:paraId="49A5CA32" w14:textId="3A5FBCDA" w:rsidR="00342882" w:rsidRDefault="00342882" w:rsidP="00B62FA7">
            <w:pPr>
              <w:pStyle w:val="TableContent"/>
              <w:jc w:val="center"/>
            </w:pPr>
            <w:r>
              <w:t>Log2ceil(ch_nb_g)</w:t>
            </w:r>
          </w:p>
        </w:tc>
        <w:tc>
          <w:tcPr>
            <w:tcW w:w="6344" w:type="dxa"/>
            <w:vAlign w:val="center"/>
          </w:tcPr>
          <w:p w14:paraId="784AC637" w14:textId="39216316" w:rsidR="00174339" w:rsidRDefault="00342882" w:rsidP="00342882">
            <w:pPr>
              <w:pStyle w:val="TableContent"/>
            </w:pPr>
            <w:r>
              <w:t xml:space="preserve">Address corresponding to channel (MSB) - </w:t>
            </w:r>
          </w:p>
        </w:tc>
      </w:tr>
      <w:tr w:rsidR="005204E6" w:rsidRPr="00342882" w14:paraId="3455A038" w14:textId="77777777" w:rsidTr="00342882">
        <w:trPr>
          <w:trHeight w:val="369"/>
        </w:trPr>
        <w:tc>
          <w:tcPr>
            <w:tcW w:w="1769" w:type="dxa"/>
            <w:shd w:val="pct5" w:color="auto" w:fill="auto"/>
            <w:vAlign w:val="center"/>
          </w:tcPr>
          <w:p w14:paraId="31EFA27A" w14:textId="784D1DC4" w:rsidR="005204E6" w:rsidRDefault="00B62FA7" w:rsidP="004E325A">
            <w:pPr>
              <w:pStyle w:val="TableContent"/>
            </w:pPr>
            <w:r>
              <w:t>mem_addr_spl_i</w:t>
            </w:r>
          </w:p>
        </w:tc>
        <w:tc>
          <w:tcPr>
            <w:tcW w:w="1134" w:type="dxa"/>
            <w:vAlign w:val="center"/>
          </w:tcPr>
          <w:p w14:paraId="51390201" w14:textId="04CCCFE5" w:rsidR="005204E6" w:rsidRDefault="00B62FA7" w:rsidP="004E325A">
            <w:pPr>
              <w:pStyle w:val="TableContent"/>
              <w:jc w:val="center"/>
            </w:pPr>
            <w:r>
              <w:t>Input</w:t>
            </w:r>
          </w:p>
        </w:tc>
        <w:tc>
          <w:tcPr>
            <w:tcW w:w="1136" w:type="dxa"/>
            <w:vAlign w:val="center"/>
          </w:tcPr>
          <w:p w14:paraId="130EB87B" w14:textId="3A0B8AB9" w:rsidR="00342882" w:rsidRDefault="00342882" w:rsidP="004E325A">
            <w:pPr>
              <w:pStyle w:val="TableContent"/>
              <w:jc w:val="center"/>
            </w:pPr>
            <w:r>
              <w:t>Log2ceil(sample_nb_g)</w:t>
            </w:r>
          </w:p>
        </w:tc>
        <w:tc>
          <w:tcPr>
            <w:tcW w:w="6344" w:type="dxa"/>
            <w:vAlign w:val="center"/>
          </w:tcPr>
          <w:p w14:paraId="36C8118A" w14:textId="441DCC94" w:rsidR="005204E6" w:rsidRDefault="00342882" w:rsidP="00342882">
            <w:pPr>
              <w:pStyle w:val="TableContent"/>
            </w:pPr>
            <w:r>
              <w:t xml:space="preserve">Address corresponding to sample (LSB) - </w:t>
            </w:r>
          </w:p>
        </w:tc>
      </w:tr>
      <w:tr w:rsidR="005204E6" w:rsidRPr="002F6398" w14:paraId="2532F671" w14:textId="77777777" w:rsidTr="00342882">
        <w:trPr>
          <w:trHeight w:val="369"/>
        </w:trPr>
        <w:tc>
          <w:tcPr>
            <w:tcW w:w="1769" w:type="dxa"/>
            <w:shd w:val="pct5" w:color="auto" w:fill="auto"/>
            <w:vAlign w:val="center"/>
          </w:tcPr>
          <w:p w14:paraId="53F049F4" w14:textId="211109FA" w:rsidR="005204E6" w:rsidRDefault="00B62FA7" w:rsidP="004E325A">
            <w:pPr>
              <w:pStyle w:val="TableContent"/>
            </w:pPr>
            <w:r>
              <w:t>mem_dat_o</w:t>
            </w:r>
          </w:p>
        </w:tc>
        <w:tc>
          <w:tcPr>
            <w:tcW w:w="1134" w:type="dxa"/>
            <w:vAlign w:val="center"/>
          </w:tcPr>
          <w:p w14:paraId="4451E5AA" w14:textId="0B46B46B" w:rsidR="005204E6" w:rsidRDefault="00B62FA7" w:rsidP="004E325A">
            <w:pPr>
              <w:pStyle w:val="TableContent"/>
              <w:jc w:val="center"/>
            </w:pPr>
            <w:r>
              <w:t>Output</w:t>
            </w:r>
          </w:p>
        </w:tc>
        <w:tc>
          <w:tcPr>
            <w:tcW w:w="1136" w:type="dxa"/>
            <w:vAlign w:val="center"/>
          </w:tcPr>
          <w:p w14:paraId="14E4844D" w14:textId="00D53ACD" w:rsidR="00342882" w:rsidRDefault="00342882" w:rsidP="004E325A">
            <w:pPr>
              <w:pStyle w:val="TableContent"/>
              <w:jc w:val="center"/>
            </w:pPr>
            <w:r>
              <w:t>dat_length_g</w:t>
            </w:r>
          </w:p>
        </w:tc>
        <w:tc>
          <w:tcPr>
            <w:tcW w:w="6344" w:type="dxa"/>
            <w:vAlign w:val="center"/>
          </w:tcPr>
          <w:p w14:paraId="1DB433C6" w14:textId="2DA2E938" w:rsidR="005204E6" w:rsidRDefault="00342882" w:rsidP="004E325A">
            <w:pPr>
              <w:pStyle w:val="TableContent"/>
            </w:pPr>
            <w:r>
              <w:t>Data output</w:t>
            </w:r>
          </w:p>
        </w:tc>
      </w:tr>
    </w:tbl>
    <w:p w14:paraId="7667C0E9" w14:textId="77777777" w:rsidR="00174339" w:rsidRDefault="00174339" w:rsidP="00174339">
      <w:pPr>
        <w:rPr>
          <w:lang w:val="en-US"/>
        </w:rPr>
      </w:pPr>
    </w:p>
    <w:p w14:paraId="0560968C" w14:textId="77777777" w:rsidR="00174339" w:rsidRDefault="00174339" w:rsidP="00174339">
      <w:pPr>
        <w:rPr>
          <w:lang w:val="en-US"/>
        </w:rPr>
      </w:pPr>
    </w:p>
    <w:p w14:paraId="657C1B8D" w14:textId="77777777" w:rsidR="00174339" w:rsidRDefault="00174339" w:rsidP="00174339">
      <w:pPr>
        <w:rPr>
          <w:lang w:val="en-US"/>
        </w:rPr>
      </w:pPr>
    </w:p>
    <w:p w14:paraId="6539CDE2" w14:textId="77777777" w:rsidR="00174339" w:rsidRDefault="00174339" w:rsidP="00174339">
      <w:pPr>
        <w:rPr>
          <w:lang w:val="en-US"/>
        </w:rPr>
      </w:pPr>
    </w:p>
    <w:p w14:paraId="14CF51BC" w14:textId="77777777" w:rsidR="00174339" w:rsidRDefault="00174339">
      <w:pPr>
        <w:rPr>
          <w:lang w:val="en-US"/>
        </w:rPr>
      </w:pPr>
    </w:p>
    <w:sectPr w:rsidR="00174339" w:rsidSect="002E7A28">
      <w:headerReference w:type="default" r:id="rId51"/>
      <w:footerReference w:type="default" r:id="rId52"/>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360B15" w14:textId="77777777" w:rsidR="004E093D" w:rsidRDefault="004E093D">
      <w:r>
        <w:separator/>
      </w:r>
    </w:p>
  </w:endnote>
  <w:endnote w:type="continuationSeparator" w:id="0">
    <w:p w14:paraId="516D6940" w14:textId="77777777" w:rsidR="004E093D" w:rsidRDefault="004E0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79FD0" w14:textId="22AFC52D" w:rsidR="00B83FA7" w:rsidRPr="00B20A69" w:rsidRDefault="00B83FA7">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57728" behindDoc="0" locked="0" layoutInCell="0" allowOverlap="1" wp14:anchorId="287E0E2B" wp14:editId="39292050">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3D7B80" id="Line 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psi_common.docx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Pr>
        <w:noProof/>
        <w:sz w:val="16"/>
      </w:rPr>
      <w:t>08.11.2019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960BCF">
      <w:rPr>
        <w:rFonts w:cs="Arial"/>
        <w:noProof/>
        <w:sz w:val="16"/>
        <w:szCs w:val="16"/>
      </w:rPr>
      <w:t>75</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7DA9A3" w14:textId="77777777" w:rsidR="004E093D" w:rsidRDefault="004E093D">
      <w:r>
        <w:separator/>
      </w:r>
    </w:p>
  </w:footnote>
  <w:footnote w:type="continuationSeparator" w:id="0">
    <w:p w14:paraId="5CFA391F" w14:textId="77777777" w:rsidR="004E093D" w:rsidRDefault="004E09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8AA93" w14:textId="77777777" w:rsidR="00B83FA7" w:rsidRDefault="00B83FA7">
    <w:pPr>
      <w:pStyle w:val="Header"/>
      <w:jc w:val="left"/>
    </w:pPr>
    <w:r>
      <w:rPr>
        <w:noProof/>
        <w:lang w:eastAsia="de-CH"/>
      </w:rPr>
      <mc:AlternateContent>
        <mc:Choice Requires="wps">
          <w:drawing>
            <wp:anchor distT="0" distB="0" distL="114300" distR="114300" simplePos="0" relativeHeight="251657216" behindDoc="0" locked="0" layoutInCell="0" allowOverlap="1" wp14:anchorId="4F394803" wp14:editId="7533264B">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862AD53" id="Line 1"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1E186404" wp14:editId="4650F75E">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443B"/>
    <w:multiLevelType w:val="hybridMultilevel"/>
    <w:tmpl w:val="FC0E43C4"/>
    <w:lvl w:ilvl="0" w:tplc="A60CB7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F0023"/>
    <w:multiLevelType w:val="hybridMultilevel"/>
    <w:tmpl w:val="B8A2D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4"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1" w15:restartNumberingAfterBreak="0">
    <w:nsid w:val="35640159"/>
    <w:multiLevelType w:val="hybridMultilevel"/>
    <w:tmpl w:val="E654C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9"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425C79DE"/>
    <w:multiLevelType w:val="hybridMultilevel"/>
    <w:tmpl w:val="2F22A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781233"/>
    <w:multiLevelType w:val="hybridMultilevel"/>
    <w:tmpl w:val="D90C31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2F5166"/>
    <w:multiLevelType w:val="hybridMultilevel"/>
    <w:tmpl w:val="1268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2D4575B"/>
    <w:multiLevelType w:val="hybridMultilevel"/>
    <w:tmpl w:val="DE90B9E8"/>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6291980"/>
    <w:multiLevelType w:val="hybridMultilevel"/>
    <w:tmpl w:val="DA64E3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0B39E5"/>
    <w:multiLevelType w:val="multilevel"/>
    <w:tmpl w:val="B5C26E90"/>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4404"/>
        </w:tabs>
        <w:ind w:left="4404" w:hanging="576"/>
      </w:pPr>
      <w:rPr>
        <w:rFonts w:cs="Times New Roman"/>
      </w:rPr>
    </w:lvl>
    <w:lvl w:ilvl="2">
      <w:start w:val="1"/>
      <w:numFmt w:val="decimal"/>
      <w:pStyle w:val="Heading3"/>
      <w:lvlText w:val="%1.%2.%3"/>
      <w:lvlJc w:val="left"/>
      <w:pPr>
        <w:tabs>
          <w:tab w:val="num" w:pos="1713"/>
        </w:tabs>
        <w:ind w:left="171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0"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0586335"/>
    <w:multiLevelType w:val="hybridMultilevel"/>
    <w:tmpl w:val="8E68A26C"/>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41"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42"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14"/>
  </w:num>
  <w:num w:numId="3">
    <w:abstractNumId w:val="9"/>
  </w:num>
  <w:num w:numId="4">
    <w:abstractNumId w:val="16"/>
  </w:num>
  <w:num w:numId="5">
    <w:abstractNumId w:val="6"/>
  </w:num>
  <w:num w:numId="6">
    <w:abstractNumId w:val="41"/>
  </w:num>
  <w:num w:numId="7">
    <w:abstractNumId w:val="34"/>
  </w:num>
  <w:num w:numId="8">
    <w:abstractNumId w:val="2"/>
  </w:num>
  <w:num w:numId="9">
    <w:abstractNumId w:val="37"/>
  </w:num>
  <w:num w:numId="10">
    <w:abstractNumId w:val="43"/>
  </w:num>
  <w:num w:numId="11">
    <w:abstractNumId w:val="35"/>
  </w:num>
  <w:num w:numId="12">
    <w:abstractNumId w:val="32"/>
  </w:num>
  <w:num w:numId="13">
    <w:abstractNumId w:val="42"/>
  </w:num>
  <w:num w:numId="14">
    <w:abstractNumId w:val="26"/>
  </w:num>
  <w:num w:numId="15">
    <w:abstractNumId w:val="30"/>
  </w:num>
  <w:num w:numId="16">
    <w:abstractNumId w:val="28"/>
  </w:num>
  <w:num w:numId="17">
    <w:abstractNumId w:val="8"/>
  </w:num>
  <w:num w:numId="18">
    <w:abstractNumId w:val="40"/>
  </w:num>
  <w:num w:numId="19">
    <w:abstractNumId w:val="22"/>
  </w:num>
  <w:num w:numId="20">
    <w:abstractNumId w:val="38"/>
  </w:num>
  <w:num w:numId="21">
    <w:abstractNumId w:val="10"/>
  </w:num>
  <w:num w:numId="22">
    <w:abstractNumId w:val="3"/>
  </w:num>
  <w:num w:numId="23">
    <w:abstractNumId w:val="18"/>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36"/>
  </w:num>
  <w:num w:numId="28">
    <w:abstractNumId w:val="39"/>
  </w:num>
  <w:num w:numId="29">
    <w:abstractNumId w:val="7"/>
  </w:num>
  <w:num w:numId="30">
    <w:abstractNumId w:val="31"/>
  </w:num>
  <w:num w:numId="31">
    <w:abstractNumId w:val="13"/>
  </w:num>
  <w:num w:numId="32">
    <w:abstractNumId w:val="12"/>
  </w:num>
  <w:num w:numId="33">
    <w:abstractNumId w:val="15"/>
  </w:num>
  <w:num w:numId="34">
    <w:abstractNumId w:val="19"/>
  </w:num>
  <w:num w:numId="35">
    <w:abstractNumId w:val="5"/>
  </w:num>
  <w:num w:numId="36">
    <w:abstractNumId w:val="17"/>
  </w:num>
  <w:num w:numId="37">
    <w:abstractNumId w:val="4"/>
  </w:num>
  <w:num w:numId="38">
    <w:abstractNumId w:val="1"/>
  </w:num>
  <w:num w:numId="39">
    <w:abstractNumId w:val="0"/>
  </w:num>
  <w:num w:numId="40">
    <w:abstractNumId w:val="25"/>
  </w:num>
  <w:num w:numId="41">
    <w:abstractNumId w:val="23"/>
  </w:num>
  <w:num w:numId="42">
    <w:abstractNumId w:val="11"/>
  </w:num>
  <w:num w:numId="43">
    <w:abstractNumId w:val="20"/>
  </w:num>
  <w:num w:numId="44">
    <w:abstractNumId w:val="21"/>
  </w:num>
  <w:num w:numId="45">
    <w:abstractNumId w:val="27"/>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intFractionalCharacterWidth/>
  <w:embedSystemFonts/>
  <w:activeWritingStyle w:appName="MSWord" w:lang="da-DK" w:vendorID="64" w:dllVersion="131078"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407D3"/>
    <w:rsid w:val="00045FEE"/>
    <w:rsid w:val="000464FF"/>
    <w:rsid w:val="00051CD4"/>
    <w:rsid w:val="000543F8"/>
    <w:rsid w:val="000559FA"/>
    <w:rsid w:val="00062180"/>
    <w:rsid w:val="00072801"/>
    <w:rsid w:val="00075D06"/>
    <w:rsid w:val="0007788C"/>
    <w:rsid w:val="00077DC2"/>
    <w:rsid w:val="0008005E"/>
    <w:rsid w:val="00085B2A"/>
    <w:rsid w:val="00085BB7"/>
    <w:rsid w:val="00085C75"/>
    <w:rsid w:val="00087DB4"/>
    <w:rsid w:val="000A4DA6"/>
    <w:rsid w:val="000A6DC3"/>
    <w:rsid w:val="000B1750"/>
    <w:rsid w:val="000B1D77"/>
    <w:rsid w:val="000B1E1C"/>
    <w:rsid w:val="000B41AD"/>
    <w:rsid w:val="000B41B3"/>
    <w:rsid w:val="000B63FB"/>
    <w:rsid w:val="000C10B8"/>
    <w:rsid w:val="000C1A03"/>
    <w:rsid w:val="000C30AB"/>
    <w:rsid w:val="000D0DAE"/>
    <w:rsid w:val="000D7511"/>
    <w:rsid w:val="000E2656"/>
    <w:rsid w:val="000E6ED6"/>
    <w:rsid w:val="000E7E8F"/>
    <w:rsid w:val="000F2C17"/>
    <w:rsid w:val="000F651D"/>
    <w:rsid w:val="000F69BB"/>
    <w:rsid w:val="000F6D19"/>
    <w:rsid w:val="000F7882"/>
    <w:rsid w:val="000F7F2A"/>
    <w:rsid w:val="0010082F"/>
    <w:rsid w:val="00104FA6"/>
    <w:rsid w:val="00111FBE"/>
    <w:rsid w:val="00112497"/>
    <w:rsid w:val="00113664"/>
    <w:rsid w:val="00115214"/>
    <w:rsid w:val="00120258"/>
    <w:rsid w:val="00125C9C"/>
    <w:rsid w:val="0012671F"/>
    <w:rsid w:val="001278F1"/>
    <w:rsid w:val="00141EF9"/>
    <w:rsid w:val="00145988"/>
    <w:rsid w:val="00152D8D"/>
    <w:rsid w:val="00153B1C"/>
    <w:rsid w:val="0015587C"/>
    <w:rsid w:val="00162235"/>
    <w:rsid w:val="00163B4A"/>
    <w:rsid w:val="00164F98"/>
    <w:rsid w:val="00166FE2"/>
    <w:rsid w:val="00174339"/>
    <w:rsid w:val="0017472D"/>
    <w:rsid w:val="001748D1"/>
    <w:rsid w:val="00177944"/>
    <w:rsid w:val="00182270"/>
    <w:rsid w:val="00183C9B"/>
    <w:rsid w:val="001852BE"/>
    <w:rsid w:val="001863B4"/>
    <w:rsid w:val="001864DF"/>
    <w:rsid w:val="001931E5"/>
    <w:rsid w:val="00194C40"/>
    <w:rsid w:val="00195A1B"/>
    <w:rsid w:val="00197D80"/>
    <w:rsid w:val="001A1EE4"/>
    <w:rsid w:val="001A346F"/>
    <w:rsid w:val="001A3A79"/>
    <w:rsid w:val="001A60A2"/>
    <w:rsid w:val="001B0412"/>
    <w:rsid w:val="001B3746"/>
    <w:rsid w:val="001B54DB"/>
    <w:rsid w:val="001B71EF"/>
    <w:rsid w:val="001C02BA"/>
    <w:rsid w:val="001C61FB"/>
    <w:rsid w:val="001C7637"/>
    <w:rsid w:val="001D0092"/>
    <w:rsid w:val="001D01BA"/>
    <w:rsid w:val="001D77AF"/>
    <w:rsid w:val="001D78E4"/>
    <w:rsid w:val="001D7CFC"/>
    <w:rsid w:val="001E013D"/>
    <w:rsid w:val="001E110C"/>
    <w:rsid w:val="001E1B04"/>
    <w:rsid w:val="001E2246"/>
    <w:rsid w:val="001E4DF3"/>
    <w:rsid w:val="001F023F"/>
    <w:rsid w:val="001F4655"/>
    <w:rsid w:val="001F551D"/>
    <w:rsid w:val="001F5EB2"/>
    <w:rsid w:val="001F7D6A"/>
    <w:rsid w:val="002000F5"/>
    <w:rsid w:val="00200208"/>
    <w:rsid w:val="002006AC"/>
    <w:rsid w:val="002008EE"/>
    <w:rsid w:val="00204DCA"/>
    <w:rsid w:val="00206634"/>
    <w:rsid w:val="0022252B"/>
    <w:rsid w:val="002226A9"/>
    <w:rsid w:val="00223976"/>
    <w:rsid w:val="002277E2"/>
    <w:rsid w:val="002335C3"/>
    <w:rsid w:val="0023439E"/>
    <w:rsid w:val="00235B81"/>
    <w:rsid w:val="00237BEF"/>
    <w:rsid w:val="00240105"/>
    <w:rsid w:val="00241E09"/>
    <w:rsid w:val="00241E92"/>
    <w:rsid w:val="00243660"/>
    <w:rsid w:val="00243E99"/>
    <w:rsid w:val="002456D3"/>
    <w:rsid w:val="00252C22"/>
    <w:rsid w:val="00253644"/>
    <w:rsid w:val="00256819"/>
    <w:rsid w:val="0025722A"/>
    <w:rsid w:val="002627F5"/>
    <w:rsid w:val="00272D1B"/>
    <w:rsid w:val="002733DA"/>
    <w:rsid w:val="00273D05"/>
    <w:rsid w:val="00274931"/>
    <w:rsid w:val="0028129D"/>
    <w:rsid w:val="00281F84"/>
    <w:rsid w:val="00282F0F"/>
    <w:rsid w:val="0028396F"/>
    <w:rsid w:val="002844CF"/>
    <w:rsid w:val="00284A4A"/>
    <w:rsid w:val="0028696E"/>
    <w:rsid w:val="00287257"/>
    <w:rsid w:val="00292E73"/>
    <w:rsid w:val="002941D7"/>
    <w:rsid w:val="00294DA2"/>
    <w:rsid w:val="00295D57"/>
    <w:rsid w:val="00297B73"/>
    <w:rsid w:val="002A1037"/>
    <w:rsid w:val="002A4637"/>
    <w:rsid w:val="002B0C6F"/>
    <w:rsid w:val="002B1037"/>
    <w:rsid w:val="002B285F"/>
    <w:rsid w:val="002B4BB2"/>
    <w:rsid w:val="002B4BD4"/>
    <w:rsid w:val="002B6014"/>
    <w:rsid w:val="002B6733"/>
    <w:rsid w:val="002C4E6E"/>
    <w:rsid w:val="002C53E9"/>
    <w:rsid w:val="002D1062"/>
    <w:rsid w:val="002D1461"/>
    <w:rsid w:val="002D41BF"/>
    <w:rsid w:val="002D59D0"/>
    <w:rsid w:val="002D647B"/>
    <w:rsid w:val="002D6748"/>
    <w:rsid w:val="002E4E3C"/>
    <w:rsid w:val="002E649B"/>
    <w:rsid w:val="002E7A28"/>
    <w:rsid w:val="002F041E"/>
    <w:rsid w:val="002F1926"/>
    <w:rsid w:val="002F33F6"/>
    <w:rsid w:val="002F35DB"/>
    <w:rsid w:val="002F6398"/>
    <w:rsid w:val="0030189C"/>
    <w:rsid w:val="00305FA9"/>
    <w:rsid w:val="00314403"/>
    <w:rsid w:val="003155D7"/>
    <w:rsid w:val="00321DC9"/>
    <w:rsid w:val="00321EBA"/>
    <w:rsid w:val="00322A37"/>
    <w:rsid w:val="00324F1B"/>
    <w:rsid w:val="00326012"/>
    <w:rsid w:val="00327458"/>
    <w:rsid w:val="00330131"/>
    <w:rsid w:val="003313A5"/>
    <w:rsid w:val="003331B6"/>
    <w:rsid w:val="00334E28"/>
    <w:rsid w:val="00336950"/>
    <w:rsid w:val="00337657"/>
    <w:rsid w:val="003378D1"/>
    <w:rsid w:val="00340411"/>
    <w:rsid w:val="003427F5"/>
    <w:rsid w:val="00342882"/>
    <w:rsid w:val="00347804"/>
    <w:rsid w:val="003507E3"/>
    <w:rsid w:val="0035155D"/>
    <w:rsid w:val="003533DE"/>
    <w:rsid w:val="00353DB7"/>
    <w:rsid w:val="003546F6"/>
    <w:rsid w:val="00354788"/>
    <w:rsid w:val="0035520F"/>
    <w:rsid w:val="00357075"/>
    <w:rsid w:val="003617B4"/>
    <w:rsid w:val="00361A74"/>
    <w:rsid w:val="003620F7"/>
    <w:rsid w:val="00364F49"/>
    <w:rsid w:val="003650C9"/>
    <w:rsid w:val="003701B3"/>
    <w:rsid w:val="00370592"/>
    <w:rsid w:val="003705E7"/>
    <w:rsid w:val="003715A6"/>
    <w:rsid w:val="0037208B"/>
    <w:rsid w:val="003816FB"/>
    <w:rsid w:val="00383A18"/>
    <w:rsid w:val="00385A43"/>
    <w:rsid w:val="003902E4"/>
    <w:rsid w:val="00390B5A"/>
    <w:rsid w:val="003A2695"/>
    <w:rsid w:val="003A3AEA"/>
    <w:rsid w:val="003A5137"/>
    <w:rsid w:val="003A7564"/>
    <w:rsid w:val="003B3108"/>
    <w:rsid w:val="003B3D6B"/>
    <w:rsid w:val="003B6D01"/>
    <w:rsid w:val="003C0561"/>
    <w:rsid w:val="003C0C97"/>
    <w:rsid w:val="003C0ED1"/>
    <w:rsid w:val="003C5B54"/>
    <w:rsid w:val="003C5B5F"/>
    <w:rsid w:val="003C6F01"/>
    <w:rsid w:val="003D160B"/>
    <w:rsid w:val="003D2C09"/>
    <w:rsid w:val="003D386A"/>
    <w:rsid w:val="003D5D74"/>
    <w:rsid w:val="003E007C"/>
    <w:rsid w:val="003E3164"/>
    <w:rsid w:val="003E3A4E"/>
    <w:rsid w:val="003E5521"/>
    <w:rsid w:val="003E75D0"/>
    <w:rsid w:val="003E7AC0"/>
    <w:rsid w:val="003F10E4"/>
    <w:rsid w:val="003F4BFC"/>
    <w:rsid w:val="003F5820"/>
    <w:rsid w:val="00401963"/>
    <w:rsid w:val="00401F8C"/>
    <w:rsid w:val="004052CD"/>
    <w:rsid w:val="004101F8"/>
    <w:rsid w:val="0041029C"/>
    <w:rsid w:val="004127DE"/>
    <w:rsid w:val="004130D8"/>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2477"/>
    <w:rsid w:val="00476511"/>
    <w:rsid w:val="00476642"/>
    <w:rsid w:val="00482585"/>
    <w:rsid w:val="00486169"/>
    <w:rsid w:val="00486435"/>
    <w:rsid w:val="00487CB8"/>
    <w:rsid w:val="004968CF"/>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93D"/>
    <w:rsid w:val="004E0B0A"/>
    <w:rsid w:val="004E0C01"/>
    <w:rsid w:val="004E262D"/>
    <w:rsid w:val="004E325A"/>
    <w:rsid w:val="004E53FE"/>
    <w:rsid w:val="004E7268"/>
    <w:rsid w:val="004F008A"/>
    <w:rsid w:val="004F1F5A"/>
    <w:rsid w:val="004F2504"/>
    <w:rsid w:val="004F3A66"/>
    <w:rsid w:val="004F3A6E"/>
    <w:rsid w:val="004F5145"/>
    <w:rsid w:val="004F5E68"/>
    <w:rsid w:val="004F5FFE"/>
    <w:rsid w:val="004F6C2C"/>
    <w:rsid w:val="004F7F15"/>
    <w:rsid w:val="00501E2D"/>
    <w:rsid w:val="00503D53"/>
    <w:rsid w:val="00507C77"/>
    <w:rsid w:val="00510262"/>
    <w:rsid w:val="00510A3C"/>
    <w:rsid w:val="005119A0"/>
    <w:rsid w:val="005141B4"/>
    <w:rsid w:val="00515052"/>
    <w:rsid w:val="00515C4D"/>
    <w:rsid w:val="005164C1"/>
    <w:rsid w:val="00516CCC"/>
    <w:rsid w:val="00517764"/>
    <w:rsid w:val="005204E6"/>
    <w:rsid w:val="0052152A"/>
    <w:rsid w:val="0052319B"/>
    <w:rsid w:val="00523297"/>
    <w:rsid w:val="00523DF1"/>
    <w:rsid w:val="00525858"/>
    <w:rsid w:val="005259EA"/>
    <w:rsid w:val="00525A30"/>
    <w:rsid w:val="0053116A"/>
    <w:rsid w:val="005317BD"/>
    <w:rsid w:val="005347CF"/>
    <w:rsid w:val="00537BA6"/>
    <w:rsid w:val="00550FCA"/>
    <w:rsid w:val="00553C18"/>
    <w:rsid w:val="00554485"/>
    <w:rsid w:val="00554896"/>
    <w:rsid w:val="00556C97"/>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4CA3"/>
    <w:rsid w:val="005A7B15"/>
    <w:rsid w:val="005B43BA"/>
    <w:rsid w:val="005B4A5A"/>
    <w:rsid w:val="005C034D"/>
    <w:rsid w:val="005C19A7"/>
    <w:rsid w:val="005C3761"/>
    <w:rsid w:val="005C4484"/>
    <w:rsid w:val="005E385C"/>
    <w:rsid w:val="005F01D3"/>
    <w:rsid w:val="005F16A7"/>
    <w:rsid w:val="005F333B"/>
    <w:rsid w:val="005F4B9C"/>
    <w:rsid w:val="005F4EE6"/>
    <w:rsid w:val="006006BD"/>
    <w:rsid w:val="00600D03"/>
    <w:rsid w:val="00602B44"/>
    <w:rsid w:val="00605FC2"/>
    <w:rsid w:val="00610164"/>
    <w:rsid w:val="00621323"/>
    <w:rsid w:val="00622EDA"/>
    <w:rsid w:val="006240C3"/>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4D2B"/>
    <w:rsid w:val="00655FDB"/>
    <w:rsid w:val="00660302"/>
    <w:rsid w:val="00660D1C"/>
    <w:rsid w:val="00662D24"/>
    <w:rsid w:val="006643A4"/>
    <w:rsid w:val="006644FE"/>
    <w:rsid w:val="00666E95"/>
    <w:rsid w:val="006673BC"/>
    <w:rsid w:val="006722F2"/>
    <w:rsid w:val="0067476E"/>
    <w:rsid w:val="00674F54"/>
    <w:rsid w:val="00675297"/>
    <w:rsid w:val="00676F8D"/>
    <w:rsid w:val="00677969"/>
    <w:rsid w:val="006779FF"/>
    <w:rsid w:val="006804E8"/>
    <w:rsid w:val="0068078C"/>
    <w:rsid w:val="0068208E"/>
    <w:rsid w:val="00691B65"/>
    <w:rsid w:val="006979F8"/>
    <w:rsid w:val="006A01B5"/>
    <w:rsid w:val="006A1301"/>
    <w:rsid w:val="006A2AA2"/>
    <w:rsid w:val="006A410D"/>
    <w:rsid w:val="006A53F3"/>
    <w:rsid w:val="006A5D22"/>
    <w:rsid w:val="006A6DBE"/>
    <w:rsid w:val="006A75C9"/>
    <w:rsid w:val="006B02EC"/>
    <w:rsid w:val="006B13C4"/>
    <w:rsid w:val="006B2885"/>
    <w:rsid w:val="006B4267"/>
    <w:rsid w:val="006B42EB"/>
    <w:rsid w:val="006B4D01"/>
    <w:rsid w:val="006B5B7C"/>
    <w:rsid w:val="006B7A0E"/>
    <w:rsid w:val="006C11C6"/>
    <w:rsid w:val="006C2469"/>
    <w:rsid w:val="006C555F"/>
    <w:rsid w:val="006C6418"/>
    <w:rsid w:val="006D1829"/>
    <w:rsid w:val="006D2726"/>
    <w:rsid w:val="006D45AC"/>
    <w:rsid w:val="006D58B6"/>
    <w:rsid w:val="006D6EF2"/>
    <w:rsid w:val="006E21B8"/>
    <w:rsid w:val="006E4D19"/>
    <w:rsid w:val="006E6761"/>
    <w:rsid w:val="006E77DD"/>
    <w:rsid w:val="006F1850"/>
    <w:rsid w:val="006F4F12"/>
    <w:rsid w:val="006F5FFC"/>
    <w:rsid w:val="006F71FA"/>
    <w:rsid w:val="00700D6D"/>
    <w:rsid w:val="00701C84"/>
    <w:rsid w:val="007021BA"/>
    <w:rsid w:val="007039DF"/>
    <w:rsid w:val="00703F1E"/>
    <w:rsid w:val="00706933"/>
    <w:rsid w:val="00711A7A"/>
    <w:rsid w:val="00714E7A"/>
    <w:rsid w:val="00715572"/>
    <w:rsid w:val="00720306"/>
    <w:rsid w:val="007231AB"/>
    <w:rsid w:val="00724106"/>
    <w:rsid w:val="007264D4"/>
    <w:rsid w:val="00732DFD"/>
    <w:rsid w:val="007336ED"/>
    <w:rsid w:val="00734BDD"/>
    <w:rsid w:val="0073517F"/>
    <w:rsid w:val="00742A73"/>
    <w:rsid w:val="00742EBF"/>
    <w:rsid w:val="00746D1E"/>
    <w:rsid w:val="00750501"/>
    <w:rsid w:val="0075133B"/>
    <w:rsid w:val="00752541"/>
    <w:rsid w:val="00752ADF"/>
    <w:rsid w:val="00753324"/>
    <w:rsid w:val="00760EB9"/>
    <w:rsid w:val="007610EC"/>
    <w:rsid w:val="00766B15"/>
    <w:rsid w:val="00766D46"/>
    <w:rsid w:val="00767D7B"/>
    <w:rsid w:val="0077079D"/>
    <w:rsid w:val="00772891"/>
    <w:rsid w:val="00773EDC"/>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96D84"/>
    <w:rsid w:val="007A238C"/>
    <w:rsid w:val="007B1226"/>
    <w:rsid w:val="007B46C7"/>
    <w:rsid w:val="007B559F"/>
    <w:rsid w:val="007B6D47"/>
    <w:rsid w:val="007C33B1"/>
    <w:rsid w:val="007C36F7"/>
    <w:rsid w:val="007C58DE"/>
    <w:rsid w:val="007C6AAE"/>
    <w:rsid w:val="007D0510"/>
    <w:rsid w:val="007D4677"/>
    <w:rsid w:val="007D48A6"/>
    <w:rsid w:val="007D4F7C"/>
    <w:rsid w:val="007D6C8F"/>
    <w:rsid w:val="007D6CB8"/>
    <w:rsid w:val="007E122E"/>
    <w:rsid w:val="007E1259"/>
    <w:rsid w:val="007E1467"/>
    <w:rsid w:val="007E23C5"/>
    <w:rsid w:val="007E2FBE"/>
    <w:rsid w:val="007E4321"/>
    <w:rsid w:val="007E7564"/>
    <w:rsid w:val="007F070B"/>
    <w:rsid w:val="007F1C7F"/>
    <w:rsid w:val="007F57FF"/>
    <w:rsid w:val="007F79AF"/>
    <w:rsid w:val="008000F8"/>
    <w:rsid w:val="0080336C"/>
    <w:rsid w:val="00804D0E"/>
    <w:rsid w:val="008053F9"/>
    <w:rsid w:val="008063C3"/>
    <w:rsid w:val="00810A86"/>
    <w:rsid w:val="00812165"/>
    <w:rsid w:val="00814E9D"/>
    <w:rsid w:val="00815ABA"/>
    <w:rsid w:val="008204EE"/>
    <w:rsid w:val="008234CD"/>
    <w:rsid w:val="00827597"/>
    <w:rsid w:val="008278C9"/>
    <w:rsid w:val="00827EAE"/>
    <w:rsid w:val="00830D0F"/>
    <w:rsid w:val="00833021"/>
    <w:rsid w:val="00834EB8"/>
    <w:rsid w:val="00842406"/>
    <w:rsid w:val="008442F2"/>
    <w:rsid w:val="0085097B"/>
    <w:rsid w:val="00851A1D"/>
    <w:rsid w:val="00852153"/>
    <w:rsid w:val="0085574A"/>
    <w:rsid w:val="00860A43"/>
    <w:rsid w:val="0087475A"/>
    <w:rsid w:val="008753BA"/>
    <w:rsid w:val="00880B77"/>
    <w:rsid w:val="00881884"/>
    <w:rsid w:val="008831EE"/>
    <w:rsid w:val="00883981"/>
    <w:rsid w:val="00883D67"/>
    <w:rsid w:val="00887C0F"/>
    <w:rsid w:val="00890783"/>
    <w:rsid w:val="00893055"/>
    <w:rsid w:val="00897E10"/>
    <w:rsid w:val="008A0844"/>
    <w:rsid w:val="008A30EC"/>
    <w:rsid w:val="008B0449"/>
    <w:rsid w:val="008B2DD0"/>
    <w:rsid w:val="008B3FD4"/>
    <w:rsid w:val="008B4562"/>
    <w:rsid w:val="008C0BA9"/>
    <w:rsid w:val="008C0F79"/>
    <w:rsid w:val="008C1E40"/>
    <w:rsid w:val="008C38F3"/>
    <w:rsid w:val="008D16AC"/>
    <w:rsid w:val="008D2CFB"/>
    <w:rsid w:val="008D2F48"/>
    <w:rsid w:val="008D6E95"/>
    <w:rsid w:val="008D7540"/>
    <w:rsid w:val="008E06BD"/>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5E10"/>
    <w:rsid w:val="009263F8"/>
    <w:rsid w:val="00926A80"/>
    <w:rsid w:val="0092753A"/>
    <w:rsid w:val="00930724"/>
    <w:rsid w:val="00932068"/>
    <w:rsid w:val="00933F10"/>
    <w:rsid w:val="009340B4"/>
    <w:rsid w:val="0093790C"/>
    <w:rsid w:val="0094172A"/>
    <w:rsid w:val="00941DE1"/>
    <w:rsid w:val="00945A54"/>
    <w:rsid w:val="0094646E"/>
    <w:rsid w:val="0094667D"/>
    <w:rsid w:val="00946759"/>
    <w:rsid w:val="00947515"/>
    <w:rsid w:val="0095087F"/>
    <w:rsid w:val="00952CDA"/>
    <w:rsid w:val="00953A66"/>
    <w:rsid w:val="00954F56"/>
    <w:rsid w:val="00960073"/>
    <w:rsid w:val="00960AD0"/>
    <w:rsid w:val="00960BCF"/>
    <w:rsid w:val="00962599"/>
    <w:rsid w:val="0096453F"/>
    <w:rsid w:val="00966F55"/>
    <w:rsid w:val="0096779F"/>
    <w:rsid w:val="00973DEB"/>
    <w:rsid w:val="00976A3A"/>
    <w:rsid w:val="00980B61"/>
    <w:rsid w:val="00981028"/>
    <w:rsid w:val="0098159C"/>
    <w:rsid w:val="00981D2E"/>
    <w:rsid w:val="00984E96"/>
    <w:rsid w:val="009879E1"/>
    <w:rsid w:val="00990718"/>
    <w:rsid w:val="0099236D"/>
    <w:rsid w:val="0099357D"/>
    <w:rsid w:val="00994571"/>
    <w:rsid w:val="0099518A"/>
    <w:rsid w:val="00997A63"/>
    <w:rsid w:val="009A0D0E"/>
    <w:rsid w:val="009A4E2B"/>
    <w:rsid w:val="009A4EEA"/>
    <w:rsid w:val="009A51C5"/>
    <w:rsid w:val="009A61A3"/>
    <w:rsid w:val="009B0633"/>
    <w:rsid w:val="009B339C"/>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4DB2"/>
    <w:rsid w:val="009E5213"/>
    <w:rsid w:val="009E5289"/>
    <w:rsid w:val="009F1EC0"/>
    <w:rsid w:val="009F22AE"/>
    <w:rsid w:val="009F37DA"/>
    <w:rsid w:val="009F5B77"/>
    <w:rsid w:val="009F65C3"/>
    <w:rsid w:val="009F70ED"/>
    <w:rsid w:val="00A0023B"/>
    <w:rsid w:val="00A06ABD"/>
    <w:rsid w:val="00A06D6B"/>
    <w:rsid w:val="00A1114A"/>
    <w:rsid w:val="00A13714"/>
    <w:rsid w:val="00A13A17"/>
    <w:rsid w:val="00A145C2"/>
    <w:rsid w:val="00A1538F"/>
    <w:rsid w:val="00A15CC7"/>
    <w:rsid w:val="00A16201"/>
    <w:rsid w:val="00A16CA4"/>
    <w:rsid w:val="00A204A1"/>
    <w:rsid w:val="00A20FF4"/>
    <w:rsid w:val="00A211FE"/>
    <w:rsid w:val="00A34146"/>
    <w:rsid w:val="00A37816"/>
    <w:rsid w:val="00A37896"/>
    <w:rsid w:val="00A410CC"/>
    <w:rsid w:val="00A41F27"/>
    <w:rsid w:val="00A43049"/>
    <w:rsid w:val="00A43CF4"/>
    <w:rsid w:val="00A43DAC"/>
    <w:rsid w:val="00A47D65"/>
    <w:rsid w:val="00A542E6"/>
    <w:rsid w:val="00A54819"/>
    <w:rsid w:val="00A578AA"/>
    <w:rsid w:val="00A61EB6"/>
    <w:rsid w:val="00A621A3"/>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0102"/>
    <w:rsid w:val="00A91537"/>
    <w:rsid w:val="00A92A23"/>
    <w:rsid w:val="00A95C21"/>
    <w:rsid w:val="00A9692C"/>
    <w:rsid w:val="00AA3342"/>
    <w:rsid w:val="00AA42DA"/>
    <w:rsid w:val="00AA6F76"/>
    <w:rsid w:val="00AB0211"/>
    <w:rsid w:val="00AB3924"/>
    <w:rsid w:val="00AB4078"/>
    <w:rsid w:val="00AB414B"/>
    <w:rsid w:val="00AC35F7"/>
    <w:rsid w:val="00AC7278"/>
    <w:rsid w:val="00AD0307"/>
    <w:rsid w:val="00AD2CEB"/>
    <w:rsid w:val="00AD5E9B"/>
    <w:rsid w:val="00AE0AD7"/>
    <w:rsid w:val="00AE3A98"/>
    <w:rsid w:val="00AE3D36"/>
    <w:rsid w:val="00AE4A07"/>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1771E"/>
    <w:rsid w:val="00B20A69"/>
    <w:rsid w:val="00B23BAB"/>
    <w:rsid w:val="00B308FA"/>
    <w:rsid w:val="00B30FF3"/>
    <w:rsid w:val="00B35BF9"/>
    <w:rsid w:val="00B40860"/>
    <w:rsid w:val="00B4175F"/>
    <w:rsid w:val="00B436A7"/>
    <w:rsid w:val="00B44827"/>
    <w:rsid w:val="00B4542C"/>
    <w:rsid w:val="00B4717D"/>
    <w:rsid w:val="00B474A2"/>
    <w:rsid w:val="00B47783"/>
    <w:rsid w:val="00B47A02"/>
    <w:rsid w:val="00B502A7"/>
    <w:rsid w:val="00B51F5D"/>
    <w:rsid w:val="00B538D2"/>
    <w:rsid w:val="00B606EE"/>
    <w:rsid w:val="00B60E1E"/>
    <w:rsid w:val="00B61735"/>
    <w:rsid w:val="00B62FA7"/>
    <w:rsid w:val="00B63754"/>
    <w:rsid w:val="00B66799"/>
    <w:rsid w:val="00B70D83"/>
    <w:rsid w:val="00B7371E"/>
    <w:rsid w:val="00B7618B"/>
    <w:rsid w:val="00B76DA0"/>
    <w:rsid w:val="00B82A1E"/>
    <w:rsid w:val="00B83FA7"/>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4EF8"/>
    <w:rsid w:val="00BE5637"/>
    <w:rsid w:val="00BE6134"/>
    <w:rsid w:val="00BE6DD8"/>
    <w:rsid w:val="00BF177C"/>
    <w:rsid w:val="00BF2D56"/>
    <w:rsid w:val="00BF4026"/>
    <w:rsid w:val="00BF48B5"/>
    <w:rsid w:val="00C0572F"/>
    <w:rsid w:val="00C05E63"/>
    <w:rsid w:val="00C103DE"/>
    <w:rsid w:val="00C10544"/>
    <w:rsid w:val="00C11FF7"/>
    <w:rsid w:val="00C139EE"/>
    <w:rsid w:val="00C14960"/>
    <w:rsid w:val="00C22633"/>
    <w:rsid w:val="00C251E2"/>
    <w:rsid w:val="00C25A9B"/>
    <w:rsid w:val="00C26553"/>
    <w:rsid w:val="00C2765E"/>
    <w:rsid w:val="00C30E40"/>
    <w:rsid w:val="00C30E69"/>
    <w:rsid w:val="00C3503E"/>
    <w:rsid w:val="00C35301"/>
    <w:rsid w:val="00C42CD6"/>
    <w:rsid w:val="00C45410"/>
    <w:rsid w:val="00C45506"/>
    <w:rsid w:val="00C47D90"/>
    <w:rsid w:val="00C50774"/>
    <w:rsid w:val="00C61A6B"/>
    <w:rsid w:val="00C623D7"/>
    <w:rsid w:val="00C63527"/>
    <w:rsid w:val="00C639AC"/>
    <w:rsid w:val="00C658FA"/>
    <w:rsid w:val="00C65F19"/>
    <w:rsid w:val="00C67D2A"/>
    <w:rsid w:val="00C748CF"/>
    <w:rsid w:val="00C7500A"/>
    <w:rsid w:val="00C823D4"/>
    <w:rsid w:val="00C83F51"/>
    <w:rsid w:val="00C84965"/>
    <w:rsid w:val="00C87B4F"/>
    <w:rsid w:val="00C87D22"/>
    <w:rsid w:val="00C90594"/>
    <w:rsid w:val="00C914AD"/>
    <w:rsid w:val="00C939E1"/>
    <w:rsid w:val="00C971AD"/>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D41DA"/>
    <w:rsid w:val="00CD569C"/>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14B14"/>
    <w:rsid w:val="00D217A9"/>
    <w:rsid w:val="00D22419"/>
    <w:rsid w:val="00D24129"/>
    <w:rsid w:val="00D246BB"/>
    <w:rsid w:val="00D27F15"/>
    <w:rsid w:val="00D306F5"/>
    <w:rsid w:val="00D307BC"/>
    <w:rsid w:val="00D319C7"/>
    <w:rsid w:val="00D32E30"/>
    <w:rsid w:val="00D350C5"/>
    <w:rsid w:val="00D36F88"/>
    <w:rsid w:val="00D37163"/>
    <w:rsid w:val="00D45DB2"/>
    <w:rsid w:val="00D4629E"/>
    <w:rsid w:val="00D47318"/>
    <w:rsid w:val="00D47FC0"/>
    <w:rsid w:val="00D53542"/>
    <w:rsid w:val="00D56332"/>
    <w:rsid w:val="00D6004D"/>
    <w:rsid w:val="00D61157"/>
    <w:rsid w:val="00D61CC4"/>
    <w:rsid w:val="00D62646"/>
    <w:rsid w:val="00D6605E"/>
    <w:rsid w:val="00D66F16"/>
    <w:rsid w:val="00D7016E"/>
    <w:rsid w:val="00D7614F"/>
    <w:rsid w:val="00D83DBB"/>
    <w:rsid w:val="00D87C02"/>
    <w:rsid w:val="00D91087"/>
    <w:rsid w:val="00D96E2A"/>
    <w:rsid w:val="00D97FF0"/>
    <w:rsid w:val="00DA1090"/>
    <w:rsid w:val="00DA25D1"/>
    <w:rsid w:val="00DA3C6F"/>
    <w:rsid w:val="00DA4256"/>
    <w:rsid w:val="00DA6171"/>
    <w:rsid w:val="00DA6AB3"/>
    <w:rsid w:val="00DA734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64"/>
    <w:rsid w:val="00DF568E"/>
    <w:rsid w:val="00DF638B"/>
    <w:rsid w:val="00E00946"/>
    <w:rsid w:val="00E03B26"/>
    <w:rsid w:val="00E03D1D"/>
    <w:rsid w:val="00E05A92"/>
    <w:rsid w:val="00E06922"/>
    <w:rsid w:val="00E07106"/>
    <w:rsid w:val="00E1169C"/>
    <w:rsid w:val="00E11CA8"/>
    <w:rsid w:val="00E15F2E"/>
    <w:rsid w:val="00E23B47"/>
    <w:rsid w:val="00E25A68"/>
    <w:rsid w:val="00E25EDC"/>
    <w:rsid w:val="00E26044"/>
    <w:rsid w:val="00E30BA0"/>
    <w:rsid w:val="00E31F7A"/>
    <w:rsid w:val="00E34FA3"/>
    <w:rsid w:val="00E36AE5"/>
    <w:rsid w:val="00E37796"/>
    <w:rsid w:val="00E40F91"/>
    <w:rsid w:val="00E412F4"/>
    <w:rsid w:val="00E42707"/>
    <w:rsid w:val="00E43541"/>
    <w:rsid w:val="00E50FE0"/>
    <w:rsid w:val="00E57001"/>
    <w:rsid w:val="00E600FF"/>
    <w:rsid w:val="00E61D51"/>
    <w:rsid w:val="00E63708"/>
    <w:rsid w:val="00E64345"/>
    <w:rsid w:val="00E70370"/>
    <w:rsid w:val="00E72416"/>
    <w:rsid w:val="00E7284C"/>
    <w:rsid w:val="00E759DB"/>
    <w:rsid w:val="00E77210"/>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0B10"/>
    <w:rsid w:val="00EB3AFE"/>
    <w:rsid w:val="00EB48D1"/>
    <w:rsid w:val="00EC11A1"/>
    <w:rsid w:val="00EC4068"/>
    <w:rsid w:val="00EC5E9F"/>
    <w:rsid w:val="00EC752F"/>
    <w:rsid w:val="00ED0553"/>
    <w:rsid w:val="00ED11A8"/>
    <w:rsid w:val="00EE12A8"/>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41DEC"/>
    <w:rsid w:val="00F47197"/>
    <w:rsid w:val="00F528BC"/>
    <w:rsid w:val="00F52CD4"/>
    <w:rsid w:val="00F6209D"/>
    <w:rsid w:val="00F63219"/>
    <w:rsid w:val="00F67819"/>
    <w:rsid w:val="00F70B08"/>
    <w:rsid w:val="00F71154"/>
    <w:rsid w:val="00F73594"/>
    <w:rsid w:val="00F775C3"/>
    <w:rsid w:val="00F80BB3"/>
    <w:rsid w:val="00F84C28"/>
    <w:rsid w:val="00F90042"/>
    <w:rsid w:val="00F944A9"/>
    <w:rsid w:val="00F97FE0"/>
    <w:rsid w:val="00FA0DBD"/>
    <w:rsid w:val="00FA1BC5"/>
    <w:rsid w:val="00FA303C"/>
    <w:rsid w:val="00FA3D38"/>
    <w:rsid w:val="00FA5CEC"/>
    <w:rsid w:val="00FA65FB"/>
    <w:rsid w:val="00FA7283"/>
    <w:rsid w:val="00FB0718"/>
    <w:rsid w:val="00FB08E0"/>
    <w:rsid w:val="00FB0D66"/>
    <w:rsid w:val="00FB103A"/>
    <w:rsid w:val="00FB2EF0"/>
    <w:rsid w:val="00FB565D"/>
    <w:rsid w:val="00FB69D6"/>
    <w:rsid w:val="00FB7BF6"/>
    <w:rsid w:val="00FC329E"/>
    <w:rsid w:val="00FD06F0"/>
    <w:rsid w:val="00FD0BD8"/>
    <w:rsid w:val="00FD1ADA"/>
    <w:rsid w:val="00FD4A56"/>
    <w:rsid w:val="00FD6AB7"/>
    <w:rsid w:val="00FD715D"/>
    <w:rsid w:val="00FE242D"/>
    <w:rsid w:val="00FE4699"/>
    <w:rsid w:val="00FE5009"/>
    <w:rsid w:val="00FE5267"/>
    <w:rsid w:val="00FE7E81"/>
    <w:rsid w:val="00FF0F92"/>
    <w:rsid w:val="00FF32B7"/>
    <w:rsid w:val="00FF474B"/>
    <w:rsid w:val="00FF69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C34EDA"/>
  <w14:defaultImageDpi w14:val="0"/>
  <w15:docId w15:val="{E982EED8-811C-4875-ADD6-1607772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rsid w:val="00703F1E"/>
    <w:pPr>
      <w:numPr>
        <w:ilvl w:val="3"/>
      </w:numPr>
      <w:tabs>
        <w:tab w:val="clear" w:pos="4404"/>
      </w:tabs>
      <w:spacing w:before="240"/>
      <w:outlineLvl w:val="3"/>
    </w:pPr>
    <w:rPr>
      <w:sz w:val="24"/>
      <w:lang w:val="en-US"/>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locked/>
    <w:rsid w:val="00703F1E"/>
    <w:rPr>
      <w:rFonts w:ascii="Arial" w:hAnsi="Arial"/>
      <w:b/>
      <w:sz w:val="24"/>
      <w:szCs w:val="20"/>
      <w:lang w:val="en-US"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 w:type="character" w:styleId="CommentReference">
    <w:name w:val="annotation reference"/>
    <w:basedOn w:val="DefaultParagraphFont"/>
    <w:uiPriority w:val="99"/>
    <w:semiHidden/>
    <w:unhideWhenUsed/>
    <w:locked/>
    <w:rsid w:val="00204DCA"/>
    <w:rPr>
      <w:sz w:val="16"/>
      <w:szCs w:val="16"/>
    </w:rPr>
  </w:style>
  <w:style w:type="paragraph" w:styleId="CommentText">
    <w:name w:val="annotation text"/>
    <w:basedOn w:val="Normal"/>
    <w:link w:val="CommentTextChar"/>
    <w:uiPriority w:val="99"/>
    <w:semiHidden/>
    <w:unhideWhenUsed/>
    <w:locked/>
    <w:rsid w:val="00204DCA"/>
    <w:rPr>
      <w:sz w:val="20"/>
    </w:rPr>
  </w:style>
  <w:style w:type="character" w:customStyle="1" w:styleId="CommentTextChar">
    <w:name w:val="Comment Text Char"/>
    <w:basedOn w:val="DefaultParagraphFont"/>
    <w:link w:val="CommentText"/>
    <w:uiPriority w:val="99"/>
    <w:semiHidden/>
    <w:rsid w:val="00204DCA"/>
    <w:rPr>
      <w:rFonts w:ascii="Arial" w:hAnsi="Arial"/>
      <w:sz w:val="20"/>
      <w:szCs w:val="20"/>
      <w:lang w:eastAsia="en-US"/>
    </w:rPr>
  </w:style>
  <w:style w:type="paragraph" w:styleId="CommentSubject">
    <w:name w:val="annotation subject"/>
    <w:basedOn w:val="CommentText"/>
    <w:next w:val="CommentText"/>
    <w:link w:val="CommentSubjectChar"/>
    <w:uiPriority w:val="99"/>
    <w:semiHidden/>
    <w:unhideWhenUsed/>
    <w:locked/>
    <w:rsid w:val="00204DCA"/>
    <w:rPr>
      <w:b/>
      <w:bCs/>
    </w:rPr>
  </w:style>
  <w:style w:type="character" w:customStyle="1" w:styleId="CommentSubjectChar">
    <w:name w:val="Comment Subject Char"/>
    <w:basedOn w:val="CommentTextChar"/>
    <w:link w:val="CommentSubject"/>
    <w:uiPriority w:val="99"/>
    <w:semiHidden/>
    <w:rsid w:val="00204DCA"/>
    <w:rPr>
      <w:rFonts w:ascii="Arial" w:hAnsi="Arial"/>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image" Target="media/image31.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package" Target="embeddings/Microsoft_Visio-Zeichnung1.vsdx"/><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image" Target="media/image33.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png"/><Relationship Id="rId36" Type="http://schemas.openxmlformats.org/officeDocument/2006/relationships/image" Target="media/image28.emf"/><Relationship Id="rId49" Type="http://schemas.openxmlformats.org/officeDocument/2006/relationships/image" Target="media/image40.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veloper.arm.com/docs/ihi0051/a" TargetMode="Externa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package" Target="embeddings/Microsoft_Visio-Zeichnung.vsdx"/><Relationship Id="rId8" Type="http://schemas.openxmlformats.org/officeDocument/2006/relationships/image" Target="media/image1.emf"/><Relationship Id="rId5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4048B-5170-4785-A040-27238C60A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5914D4A8.dotm</Template>
  <TotalTime>0</TotalTime>
  <Pages>75</Pages>
  <Words>13055</Words>
  <Characters>82247</Characters>
  <Application>Microsoft Office Word</Application>
  <DocSecurity>0</DocSecurity>
  <Lines>685</Lines>
  <Paragraphs>190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95112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Stef Benoit</cp:lastModifiedBy>
  <cp:revision>200</cp:revision>
  <cp:lastPrinted>2019-11-08T08:49:00Z</cp:lastPrinted>
  <dcterms:created xsi:type="dcterms:W3CDTF">2018-01-03T08:19:00Z</dcterms:created>
  <dcterms:modified xsi:type="dcterms:W3CDTF">2019-11-08T12:46:00Z</dcterms:modified>
</cp:coreProperties>
</file>