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D33616" w14:textId="77777777" w:rsidR="00D6605E" w:rsidRPr="00B85EDE" w:rsidRDefault="00D6605E" w:rsidP="00C65F19">
      <w:pPr>
        <w:rPr>
          <w:lang w:val="en-US"/>
        </w:rPr>
      </w:pPr>
    </w:p>
    <w:p w14:paraId="47CEB598" w14:textId="77777777" w:rsidR="00C65F19" w:rsidRPr="00B85EDE" w:rsidRDefault="00C65F19" w:rsidP="00C65F19">
      <w:pPr>
        <w:rPr>
          <w:lang w:val="en-US"/>
        </w:rPr>
      </w:pPr>
    </w:p>
    <w:p w14:paraId="60196C9F" w14:textId="77777777" w:rsidR="00C65F19" w:rsidRPr="00B85EDE" w:rsidRDefault="00C65F19" w:rsidP="00C65F19">
      <w:pPr>
        <w:rPr>
          <w:lang w:val="en-US"/>
        </w:rPr>
      </w:pPr>
    </w:p>
    <w:p w14:paraId="4A68F8E3" w14:textId="77777777" w:rsidR="00C65F19" w:rsidRPr="00B85EDE" w:rsidRDefault="00C65F19" w:rsidP="00C65F19">
      <w:pPr>
        <w:rPr>
          <w:lang w:val="en-US"/>
        </w:rPr>
      </w:pPr>
    </w:p>
    <w:p w14:paraId="3820F03C" w14:textId="77777777" w:rsidR="00C65F19" w:rsidRPr="00B85EDE" w:rsidRDefault="00C65F19" w:rsidP="00C65F19">
      <w:pPr>
        <w:rPr>
          <w:lang w:val="en-US"/>
        </w:rPr>
      </w:pPr>
    </w:p>
    <w:p w14:paraId="62AD0A7B" w14:textId="77777777" w:rsidR="00C65F19" w:rsidRPr="00B85EDE" w:rsidRDefault="00C65F19" w:rsidP="00C65F19">
      <w:pPr>
        <w:rPr>
          <w:lang w:val="en-US"/>
        </w:rPr>
      </w:pPr>
    </w:p>
    <w:p w14:paraId="237804F9" w14:textId="77777777" w:rsidR="00C65F19" w:rsidRPr="00B85EDE" w:rsidRDefault="00C65F19" w:rsidP="00C65F19">
      <w:pPr>
        <w:rPr>
          <w:lang w:val="en-US"/>
        </w:rPr>
      </w:pPr>
    </w:p>
    <w:p w14:paraId="4E639AB3" w14:textId="77777777" w:rsidR="00C65F19" w:rsidRPr="00B85EDE" w:rsidRDefault="00C65F19" w:rsidP="00C65F19">
      <w:pPr>
        <w:rPr>
          <w:lang w:val="en-US"/>
        </w:rPr>
      </w:pPr>
    </w:p>
    <w:p w14:paraId="5E32A17D" w14:textId="77777777" w:rsidR="00C65F19" w:rsidRPr="00B85EDE" w:rsidRDefault="00C65F19" w:rsidP="00C65F19">
      <w:pPr>
        <w:rPr>
          <w:lang w:val="en-US"/>
        </w:rPr>
      </w:pPr>
    </w:p>
    <w:p w14:paraId="576A17CB" w14:textId="77777777" w:rsidR="00C65F19" w:rsidRPr="00B85EDE" w:rsidRDefault="00C65F19" w:rsidP="00C65F19">
      <w:pPr>
        <w:rPr>
          <w:lang w:val="en-US"/>
        </w:rPr>
      </w:pPr>
    </w:p>
    <w:p w14:paraId="1C1FA95B" w14:textId="77777777" w:rsidR="00C65F19" w:rsidRPr="00B85EDE" w:rsidRDefault="00C65F19" w:rsidP="00C65F19">
      <w:pPr>
        <w:rPr>
          <w:lang w:val="en-US"/>
        </w:rPr>
      </w:pPr>
    </w:p>
    <w:p w14:paraId="05B0BD09" w14:textId="77777777" w:rsidR="00C65F19" w:rsidRPr="00B85EDE" w:rsidRDefault="00C65F19" w:rsidP="00C65F19">
      <w:pPr>
        <w:rPr>
          <w:lang w:val="en-US"/>
        </w:rPr>
      </w:pPr>
    </w:p>
    <w:p w14:paraId="6850C5DA" w14:textId="77777777" w:rsidR="00D6605E" w:rsidRPr="00B85EDE" w:rsidRDefault="00D6605E" w:rsidP="00C65F19">
      <w:pPr>
        <w:rPr>
          <w:lang w:val="en-US"/>
        </w:rPr>
      </w:pPr>
    </w:p>
    <w:p w14:paraId="7DC33640" w14:textId="77777777" w:rsidR="00D6605E" w:rsidRPr="00B85EDE" w:rsidRDefault="00D6605E" w:rsidP="00C65F19">
      <w:pPr>
        <w:rPr>
          <w:lang w:val="en-US"/>
        </w:rPr>
      </w:pPr>
    </w:p>
    <w:p w14:paraId="45053155" w14:textId="77777777" w:rsidR="00D6605E" w:rsidRPr="00B85EDE" w:rsidRDefault="00D6605E" w:rsidP="00C65F19">
      <w:pPr>
        <w:rPr>
          <w:lang w:val="en-US"/>
        </w:rPr>
      </w:pPr>
    </w:p>
    <w:p w14:paraId="73425BEC" w14:textId="77777777" w:rsidR="00D6605E" w:rsidRPr="00B85EDE" w:rsidRDefault="00D6605E" w:rsidP="00C65F19">
      <w:pPr>
        <w:rPr>
          <w:lang w:val="en-US"/>
        </w:rPr>
      </w:pPr>
    </w:p>
    <w:p w14:paraId="53CD68F7" w14:textId="77777777" w:rsidR="00D6605E" w:rsidRPr="00A91537" w:rsidRDefault="00851A1D" w:rsidP="00C65F19">
      <w:pPr>
        <w:pStyle w:val="DocumentTitle"/>
        <w:rPr>
          <w:b/>
          <w:lang w:val="en-US"/>
        </w:rPr>
      </w:pPr>
      <w:r>
        <w:rPr>
          <w:b/>
          <w:lang w:val="en-US"/>
        </w:rPr>
        <w:t>psi_common</w:t>
      </w:r>
    </w:p>
    <w:p w14:paraId="0A40ABDE" w14:textId="77777777" w:rsidR="00D6605E" w:rsidRPr="00A91537" w:rsidRDefault="00CA3637" w:rsidP="00C65F19">
      <w:pPr>
        <w:pStyle w:val="DocumentTitle"/>
        <w:rPr>
          <w:sz w:val="72"/>
          <w:szCs w:val="72"/>
          <w:lang w:val="en-US"/>
        </w:rPr>
      </w:pPr>
      <w:r w:rsidRPr="00A91537">
        <w:rPr>
          <w:sz w:val="72"/>
          <w:szCs w:val="72"/>
          <w:lang w:val="en-US"/>
        </w:rPr>
        <w:t>Documentation</w:t>
      </w:r>
    </w:p>
    <w:p w14:paraId="6E0E18D8" w14:textId="77777777" w:rsidR="00D6605E" w:rsidRPr="00B85EDE" w:rsidRDefault="00D6605E" w:rsidP="00D6605E">
      <w:pPr>
        <w:rPr>
          <w:lang w:val="en-US"/>
        </w:rPr>
      </w:pPr>
    </w:p>
    <w:p w14:paraId="2DDC1553" w14:textId="77777777" w:rsidR="00700D6D" w:rsidRPr="00B85EDE" w:rsidRDefault="00CE59DE" w:rsidP="00700D6D">
      <w:pPr>
        <w:rPr>
          <w:b/>
          <w:bCs/>
          <w:sz w:val="36"/>
          <w:szCs w:val="36"/>
          <w:lang w:val="en-US"/>
        </w:rPr>
      </w:pPr>
      <w:r w:rsidRPr="00B85EDE">
        <w:rPr>
          <w:lang w:val="en-US"/>
        </w:rPr>
        <w:br w:type="page"/>
      </w:r>
      <w:r w:rsidRPr="00B85EDE">
        <w:rPr>
          <w:b/>
          <w:bCs/>
          <w:sz w:val="36"/>
          <w:szCs w:val="36"/>
          <w:lang w:val="en-US"/>
        </w:rPr>
        <w:lastRenderedPageBreak/>
        <w:t>Content</w:t>
      </w:r>
    </w:p>
    <w:p w14:paraId="6F2AD88E" w14:textId="77777777" w:rsidR="00FD1ADA" w:rsidRPr="00B85EDE" w:rsidRDefault="00FD1ADA" w:rsidP="00EC11A1">
      <w:pPr>
        <w:rPr>
          <w:lang w:val="en-US"/>
        </w:rPr>
      </w:pPr>
    </w:p>
    <w:p w14:paraId="59C2C3C2" w14:textId="77777777" w:rsidR="00700D6D" w:rsidRPr="00B85EDE" w:rsidRDefault="00700D6D" w:rsidP="00700D6D">
      <w:pPr>
        <w:rPr>
          <w:b/>
          <w:bCs/>
          <w:sz w:val="32"/>
          <w:szCs w:val="32"/>
          <w:lang w:val="en-US"/>
        </w:rPr>
      </w:pPr>
      <w:r w:rsidRPr="00B85EDE">
        <w:rPr>
          <w:b/>
          <w:bCs/>
          <w:sz w:val="32"/>
          <w:szCs w:val="32"/>
          <w:lang w:val="en-US"/>
        </w:rPr>
        <w:t>Table of Contents</w:t>
      </w:r>
    </w:p>
    <w:p w14:paraId="1415882D" w14:textId="6F795B35" w:rsidR="00EE6297" w:rsidRDefault="00E43541">
      <w:pPr>
        <w:pStyle w:val="TOC1"/>
        <w:rPr>
          <w:rFonts w:asciiTheme="minorHAnsi" w:eastAsiaTheme="minorEastAsia" w:hAnsiTheme="minorHAnsi" w:cstheme="minorBidi"/>
          <w:noProof/>
          <w:sz w:val="22"/>
          <w:szCs w:val="22"/>
          <w:lang w:val="en-CH" w:eastAsia="en-CH"/>
        </w:rPr>
      </w:pPr>
      <w:r w:rsidRPr="003F10E4">
        <w:rPr>
          <w:sz w:val="20"/>
          <w:lang w:val="en-US"/>
        </w:rPr>
        <w:fldChar w:fldCharType="begin"/>
      </w:r>
      <w:r w:rsidRPr="003F10E4">
        <w:rPr>
          <w:sz w:val="20"/>
          <w:lang w:val="en-US"/>
        </w:rPr>
        <w:instrText xml:space="preserve"> TOC \o "1-2" \h \z \u </w:instrText>
      </w:r>
      <w:r w:rsidRPr="003F10E4">
        <w:rPr>
          <w:sz w:val="20"/>
          <w:lang w:val="en-US"/>
        </w:rPr>
        <w:fldChar w:fldCharType="separate"/>
      </w:r>
      <w:hyperlink w:anchor="_Toc36539385" w:history="1">
        <w:r w:rsidR="00EE6297" w:rsidRPr="00265666">
          <w:rPr>
            <w:rStyle w:val="Hyperlink"/>
            <w:noProof/>
            <w:lang w:val="en-US"/>
          </w:rPr>
          <w:t>1</w:t>
        </w:r>
        <w:r w:rsidR="00EE6297">
          <w:rPr>
            <w:rFonts w:asciiTheme="minorHAnsi" w:eastAsiaTheme="minorEastAsia" w:hAnsiTheme="minorHAnsi" w:cstheme="minorBidi"/>
            <w:noProof/>
            <w:sz w:val="22"/>
            <w:szCs w:val="22"/>
            <w:lang w:val="en-CH" w:eastAsia="en-CH"/>
          </w:rPr>
          <w:tab/>
        </w:r>
        <w:r w:rsidR="00EE6297" w:rsidRPr="00265666">
          <w:rPr>
            <w:rStyle w:val="Hyperlink"/>
            <w:noProof/>
            <w:lang w:val="en-US"/>
          </w:rPr>
          <w:t>Introduction</w:t>
        </w:r>
        <w:r w:rsidR="00EE6297">
          <w:rPr>
            <w:noProof/>
            <w:webHidden/>
          </w:rPr>
          <w:tab/>
        </w:r>
        <w:r w:rsidR="00EE6297">
          <w:rPr>
            <w:noProof/>
            <w:webHidden/>
          </w:rPr>
          <w:fldChar w:fldCharType="begin"/>
        </w:r>
        <w:r w:rsidR="00EE6297">
          <w:rPr>
            <w:noProof/>
            <w:webHidden/>
          </w:rPr>
          <w:instrText xml:space="preserve"> PAGEREF _Toc36539385 \h </w:instrText>
        </w:r>
        <w:r w:rsidR="00EE6297">
          <w:rPr>
            <w:noProof/>
            <w:webHidden/>
          </w:rPr>
        </w:r>
        <w:r w:rsidR="00EE6297">
          <w:rPr>
            <w:noProof/>
            <w:webHidden/>
          </w:rPr>
          <w:fldChar w:fldCharType="separate"/>
        </w:r>
        <w:r w:rsidR="00EE6297">
          <w:rPr>
            <w:noProof/>
            <w:webHidden/>
          </w:rPr>
          <w:t>6</w:t>
        </w:r>
        <w:r w:rsidR="00EE6297">
          <w:rPr>
            <w:noProof/>
            <w:webHidden/>
          </w:rPr>
          <w:fldChar w:fldCharType="end"/>
        </w:r>
      </w:hyperlink>
    </w:p>
    <w:p w14:paraId="1915D76E" w14:textId="725C278D" w:rsidR="00EE6297" w:rsidRDefault="00EE6297">
      <w:pPr>
        <w:pStyle w:val="TOC2"/>
        <w:rPr>
          <w:rFonts w:asciiTheme="minorHAnsi" w:eastAsiaTheme="minorEastAsia" w:hAnsiTheme="minorHAnsi" w:cstheme="minorBidi"/>
          <w:noProof/>
          <w:sz w:val="22"/>
          <w:szCs w:val="22"/>
          <w:lang w:val="en-CH" w:eastAsia="en-CH"/>
        </w:rPr>
      </w:pPr>
      <w:hyperlink w:anchor="_Toc36539386" w:history="1">
        <w:r w:rsidRPr="00265666">
          <w:rPr>
            <w:rStyle w:val="Hyperlink"/>
            <w:noProof/>
            <w:lang w:val="en-US"/>
          </w:rPr>
          <w:t>1.1</w:t>
        </w:r>
        <w:r>
          <w:rPr>
            <w:rFonts w:asciiTheme="minorHAnsi" w:eastAsiaTheme="minorEastAsia" w:hAnsiTheme="minorHAnsi" w:cstheme="minorBidi"/>
            <w:noProof/>
            <w:sz w:val="22"/>
            <w:szCs w:val="22"/>
            <w:lang w:val="en-CH" w:eastAsia="en-CH"/>
          </w:rPr>
          <w:tab/>
        </w:r>
        <w:r w:rsidRPr="00265666">
          <w:rPr>
            <w:rStyle w:val="Hyperlink"/>
            <w:noProof/>
            <w:lang w:val="en-US"/>
          </w:rPr>
          <w:t>Working Copy Structure</w:t>
        </w:r>
        <w:r>
          <w:rPr>
            <w:noProof/>
            <w:webHidden/>
          </w:rPr>
          <w:tab/>
        </w:r>
        <w:r>
          <w:rPr>
            <w:noProof/>
            <w:webHidden/>
          </w:rPr>
          <w:fldChar w:fldCharType="begin"/>
        </w:r>
        <w:r>
          <w:rPr>
            <w:noProof/>
            <w:webHidden/>
          </w:rPr>
          <w:instrText xml:space="preserve"> PAGEREF _Toc36539386 \h </w:instrText>
        </w:r>
        <w:r>
          <w:rPr>
            <w:noProof/>
            <w:webHidden/>
          </w:rPr>
        </w:r>
        <w:r>
          <w:rPr>
            <w:noProof/>
            <w:webHidden/>
          </w:rPr>
          <w:fldChar w:fldCharType="separate"/>
        </w:r>
        <w:r>
          <w:rPr>
            <w:noProof/>
            <w:webHidden/>
          </w:rPr>
          <w:t>6</w:t>
        </w:r>
        <w:r>
          <w:rPr>
            <w:noProof/>
            <w:webHidden/>
          </w:rPr>
          <w:fldChar w:fldCharType="end"/>
        </w:r>
      </w:hyperlink>
    </w:p>
    <w:p w14:paraId="75F64976" w14:textId="5840763F" w:rsidR="00EE6297" w:rsidRDefault="00EE6297">
      <w:pPr>
        <w:pStyle w:val="TOC2"/>
        <w:rPr>
          <w:rFonts w:asciiTheme="minorHAnsi" w:eastAsiaTheme="minorEastAsia" w:hAnsiTheme="minorHAnsi" w:cstheme="minorBidi"/>
          <w:noProof/>
          <w:sz w:val="22"/>
          <w:szCs w:val="22"/>
          <w:lang w:val="en-CH" w:eastAsia="en-CH"/>
        </w:rPr>
      </w:pPr>
      <w:hyperlink w:anchor="_Toc36539387" w:history="1">
        <w:r w:rsidRPr="00265666">
          <w:rPr>
            <w:rStyle w:val="Hyperlink"/>
            <w:noProof/>
            <w:lang w:val="en-US"/>
          </w:rPr>
          <w:t>1.2</w:t>
        </w:r>
        <w:r>
          <w:rPr>
            <w:rFonts w:asciiTheme="minorHAnsi" w:eastAsiaTheme="minorEastAsia" w:hAnsiTheme="minorHAnsi" w:cstheme="minorBidi"/>
            <w:noProof/>
            <w:sz w:val="22"/>
            <w:szCs w:val="22"/>
            <w:lang w:val="en-CH" w:eastAsia="en-CH"/>
          </w:rPr>
          <w:tab/>
        </w:r>
        <w:r w:rsidRPr="00265666">
          <w:rPr>
            <w:rStyle w:val="Hyperlink"/>
            <w:noProof/>
            <w:lang w:val="en-US"/>
          </w:rPr>
          <w:t>VHDL Libraries</w:t>
        </w:r>
        <w:r>
          <w:rPr>
            <w:noProof/>
            <w:webHidden/>
          </w:rPr>
          <w:tab/>
        </w:r>
        <w:r>
          <w:rPr>
            <w:noProof/>
            <w:webHidden/>
          </w:rPr>
          <w:fldChar w:fldCharType="begin"/>
        </w:r>
        <w:r>
          <w:rPr>
            <w:noProof/>
            <w:webHidden/>
          </w:rPr>
          <w:instrText xml:space="preserve"> PAGEREF _Toc36539387 \h </w:instrText>
        </w:r>
        <w:r>
          <w:rPr>
            <w:noProof/>
            <w:webHidden/>
          </w:rPr>
        </w:r>
        <w:r>
          <w:rPr>
            <w:noProof/>
            <w:webHidden/>
          </w:rPr>
          <w:fldChar w:fldCharType="separate"/>
        </w:r>
        <w:r>
          <w:rPr>
            <w:noProof/>
            <w:webHidden/>
          </w:rPr>
          <w:t>6</w:t>
        </w:r>
        <w:r>
          <w:rPr>
            <w:noProof/>
            <w:webHidden/>
          </w:rPr>
          <w:fldChar w:fldCharType="end"/>
        </w:r>
      </w:hyperlink>
    </w:p>
    <w:p w14:paraId="046D1E0B" w14:textId="065AE26F" w:rsidR="00EE6297" w:rsidRDefault="00EE6297">
      <w:pPr>
        <w:pStyle w:val="TOC2"/>
        <w:rPr>
          <w:rFonts w:asciiTheme="minorHAnsi" w:eastAsiaTheme="minorEastAsia" w:hAnsiTheme="minorHAnsi" w:cstheme="minorBidi"/>
          <w:noProof/>
          <w:sz w:val="22"/>
          <w:szCs w:val="22"/>
          <w:lang w:val="en-CH" w:eastAsia="en-CH"/>
        </w:rPr>
      </w:pPr>
      <w:hyperlink w:anchor="_Toc36539388" w:history="1">
        <w:r w:rsidRPr="00265666">
          <w:rPr>
            <w:rStyle w:val="Hyperlink"/>
            <w:noProof/>
            <w:lang w:val="en-US"/>
          </w:rPr>
          <w:t>1.3</w:t>
        </w:r>
        <w:r>
          <w:rPr>
            <w:rFonts w:asciiTheme="minorHAnsi" w:eastAsiaTheme="minorEastAsia" w:hAnsiTheme="minorHAnsi" w:cstheme="minorBidi"/>
            <w:noProof/>
            <w:sz w:val="22"/>
            <w:szCs w:val="22"/>
            <w:lang w:val="en-CH" w:eastAsia="en-CH"/>
          </w:rPr>
          <w:tab/>
        </w:r>
        <w:r w:rsidRPr="00265666">
          <w:rPr>
            <w:rStyle w:val="Hyperlink"/>
            <w:noProof/>
            <w:lang w:val="en-US"/>
          </w:rPr>
          <w:t>Running Simulations</w:t>
        </w:r>
        <w:r>
          <w:rPr>
            <w:noProof/>
            <w:webHidden/>
          </w:rPr>
          <w:tab/>
        </w:r>
        <w:r>
          <w:rPr>
            <w:noProof/>
            <w:webHidden/>
          </w:rPr>
          <w:fldChar w:fldCharType="begin"/>
        </w:r>
        <w:r>
          <w:rPr>
            <w:noProof/>
            <w:webHidden/>
          </w:rPr>
          <w:instrText xml:space="preserve"> PAGEREF _Toc36539388 \h </w:instrText>
        </w:r>
        <w:r>
          <w:rPr>
            <w:noProof/>
            <w:webHidden/>
          </w:rPr>
        </w:r>
        <w:r>
          <w:rPr>
            <w:noProof/>
            <w:webHidden/>
          </w:rPr>
          <w:fldChar w:fldCharType="separate"/>
        </w:r>
        <w:r>
          <w:rPr>
            <w:noProof/>
            <w:webHidden/>
          </w:rPr>
          <w:t>7</w:t>
        </w:r>
        <w:r>
          <w:rPr>
            <w:noProof/>
            <w:webHidden/>
          </w:rPr>
          <w:fldChar w:fldCharType="end"/>
        </w:r>
      </w:hyperlink>
    </w:p>
    <w:p w14:paraId="69264E4E" w14:textId="2D6C150A" w:rsidR="00EE6297" w:rsidRDefault="00EE6297">
      <w:pPr>
        <w:pStyle w:val="TOC2"/>
        <w:rPr>
          <w:rFonts w:asciiTheme="minorHAnsi" w:eastAsiaTheme="minorEastAsia" w:hAnsiTheme="minorHAnsi" w:cstheme="minorBidi"/>
          <w:noProof/>
          <w:sz w:val="22"/>
          <w:szCs w:val="22"/>
          <w:lang w:val="en-CH" w:eastAsia="en-CH"/>
        </w:rPr>
      </w:pPr>
      <w:hyperlink w:anchor="_Toc36539389" w:history="1">
        <w:r w:rsidRPr="00265666">
          <w:rPr>
            <w:rStyle w:val="Hyperlink"/>
            <w:noProof/>
            <w:lang w:val="en-US"/>
          </w:rPr>
          <w:t>1.4</w:t>
        </w:r>
        <w:r>
          <w:rPr>
            <w:rFonts w:asciiTheme="minorHAnsi" w:eastAsiaTheme="minorEastAsia" w:hAnsiTheme="minorHAnsi" w:cstheme="minorBidi"/>
            <w:noProof/>
            <w:sz w:val="22"/>
            <w:szCs w:val="22"/>
            <w:lang w:val="en-CH" w:eastAsia="en-CH"/>
          </w:rPr>
          <w:tab/>
        </w:r>
        <w:r w:rsidRPr="00265666">
          <w:rPr>
            <w:rStyle w:val="Hyperlink"/>
            <w:noProof/>
            <w:lang w:val="en-US"/>
          </w:rPr>
          <w:t>Contribute to PSI VHDL Libraries</w:t>
        </w:r>
        <w:r>
          <w:rPr>
            <w:noProof/>
            <w:webHidden/>
          </w:rPr>
          <w:tab/>
        </w:r>
        <w:r>
          <w:rPr>
            <w:noProof/>
            <w:webHidden/>
          </w:rPr>
          <w:fldChar w:fldCharType="begin"/>
        </w:r>
        <w:r>
          <w:rPr>
            <w:noProof/>
            <w:webHidden/>
          </w:rPr>
          <w:instrText xml:space="preserve"> PAGEREF _Toc36539389 \h </w:instrText>
        </w:r>
        <w:r>
          <w:rPr>
            <w:noProof/>
            <w:webHidden/>
          </w:rPr>
        </w:r>
        <w:r>
          <w:rPr>
            <w:noProof/>
            <w:webHidden/>
          </w:rPr>
          <w:fldChar w:fldCharType="separate"/>
        </w:r>
        <w:r>
          <w:rPr>
            <w:noProof/>
            <w:webHidden/>
          </w:rPr>
          <w:t>8</w:t>
        </w:r>
        <w:r>
          <w:rPr>
            <w:noProof/>
            <w:webHidden/>
          </w:rPr>
          <w:fldChar w:fldCharType="end"/>
        </w:r>
      </w:hyperlink>
    </w:p>
    <w:p w14:paraId="7D96FD05" w14:textId="37CBBE8C" w:rsidR="00EE6297" w:rsidRDefault="00EE6297">
      <w:pPr>
        <w:pStyle w:val="TOC2"/>
        <w:rPr>
          <w:rFonts w:asciiTheme="minorHAnsi" w:eastAsiaTheme="minorEastAsia" w:hAnsiTheme="minorHAnsi" w:cstheme="minorBidi"/>
          <w:noProof/>
          <w:sz w:val="22"/>
          <w:szCs w:val="22"/>
          <w:lang w:val="en-CH" w:eastAsia="en-CH"/>
        </w:rPr>
      </w:pPr>
      <w:hyperlink w:anchor="_Toc36539390" w:history="1">
        <w:r w:rsidRPr="00265666">
          <w:rPr>
            <w:rStyle w:val="Hyperlink"/>
            <w:noProof/>
            <w:lang w:val="en-US"/>
          </w:rPr>
          <w:t>1.5</w:t>
        </w:r>
        <w:r>
          <w:rPr>
            <w:rFonts w:asciiTheme="minorHAnsi" w:eastAsiaTheme="minorEastAsia" w:hAnsiTheme="minorHAnsi" w:cstheme="minorBidi"/>
            <w:noProof/>
            <w:sz w:val="22"/>
            <w:szCs w:val="22"/>
            <w:lang w:val="en-CH" w:eastAsia="en-CH"/>
          </w:rPr>
          <w:tab/>
        </w:r>
        <w:r w:rsidRPr="00265666">
          <w:rPr>
            <w:rStyle w:val="Hyperlink"/>
            <w:noProof/>
            <w:lang w:val="en-US"/>
          </w:rPr>
          <w:t>Handshaking Signals</w:t>
        </w:r>
        <w:r>
          <w:rPr>
            <w:noProof/>
            <w:webHidden/>
          </w:rPr>
          <w:tab/>
        </w:r>
        <w:r>
          <w:rPr>
            <w:noProof/>
            <w:webHidden/>
          </w:rPr>
          <w:fldChar w:fldCharType="begin"/>
        </w:r>
        <w:r>
          <w:rPr>
            <w:noProof/>
            <w:webHidden/>
          </w:rPr>
          <w:instrText xml:space="preserve"> PAGEREF _Toc36539390 \h </w:instrText>
        </w:r>
        <w:r>
          <w:rPr>
            <w:noProof/>
            <w:webHidden/>
          </w:rPr>
        </w:r>
        <w:r>
          <w:rPr>
            <w:noProof/>
            <w:webHidden/>
          </w:rPr>
          <w:fldChar w:fldCharType="separate"/>
        </w:r>
        <w:r>
          <w:rPr>
            <w:noProof/>
            <w:webHidden/>
          </w:rPr>
          <w:t>9</w:t>
        </w:r>
        <w:r>
          <w:rPr>
            <w:noProof/>
            <w:webHidden/>
          </w:rPr>
          <w:fldChar w:fldCharType="end"/>
        </w:r>
      </w:hyperlink>
    </w:p>
    <w:p w14:paraId="24759E3B" w14:textId="133ACE3B" w:rsidR="00EE6297" w:rsidRDefault="00EE6297">
      <w:pPr>
        <w:pStyle w:val="TOC2"/>
        <w:rPr>
          <w:rFonts w:asciiTheme="minorHAnsi" w:eastAsiaTheme="minorEastAsia" w:hAnsiTheme="minorHAnsi" w:cstheme="minorBidi"/>
          <w:noProof/>
          <w:sz w:val="22"/>
          <w:szCs w:val="22"/>
          <w:lang w:val="en-CH" w:eastAsia="en-CH"/>
        </w:rPr>
      </w:pPr>
      <w:hyperlink w:anchor="_Toc36539391" w:history="1">
        <w:r w:rsidRPr="00265666">
          <w:rPr>
            <w:rStyle w:val="Hyperlink"/>
            <w:noProof/>
            <w:lang w:val="en-US"/>
          </w:rPr>
          <w:t>1.6</w:t>
        </w:r>
        <w:r>
          <w:rPr>
            <w:rFonts w:asciiTheme="minorHAnsi" w:eastAsiaTheme="minorEastAsia" w:hAnsiTheme="minorHAnsi" w:cstheme="minorBidi"/>
            <w:noProof/>
            <w:sz w:val="22"/>
            <w:szCs w:val="22"/>
            <w:lang w:val="en-CH" w:eastAsia="en-CH"/>
          </w:rPr>
          <w:tab/>
        </w:r>
        <w:r w:rsidRPr="00265666">
          <w:rPr>
            <w:rStyle w:val="Hyperlink"/>
            <w:noProof/>
            <w:lang w:val="en-US"/>
          </w:rPr>
          <w:t>TDM</w:t>
        </w:r>
        <w:r>
          <w:rPr>
            <w:noProof/>
            <w:webHidden/>
          </w:rPr>
          <w:tab/>
        </w:r>
        <w:r>
          <w:rPr>
            <w:noProof/>
            <w:webHidden/>
          </w:rPr>
          <w:fldChar w:fldCharType="begin"/>
        </w:r>
        <w:r>
          <w:rPr>
            <w:noProof/>
            <w:webHidden/>
          </w:rPr>
          <w:instrText xml:space="preserve"> PAGEREF _Toc36539391 \h </w:instrText>
        </w:r>
        <w:r>
          <w:rPr>
            <w:noProof/>
            <w:webHidden/>
          </w:rPr>
        </w:r>
        <w:r>
          <w:rPr>
            <w:noProof/>
            <w:webHidden/>
          </w:rPr>
          <w:fldChar w:fldCharType="separate"/>
        </w:r>
        <w:r>
          <w:rPr>
            <w:noProof/>
            <w:webHidden/>
          </w:rPr>
          <w:t>10</w:t>
        </w:r>
        <w:r>
          <w:rPr>
            <w:noProof/>
            <w:webHidden/>
          </w:rPr>
          <w:fldChar w:fldCharType="end"/>
        </w:r>
      </w:hyperlink>
    </w:p>
    <w:p w14:paraId="4F44092F" w14:textId="48CD1F76" w:rsidR="00EE6297" w:rsidRDefault="00EE6297">
      <w:pPr>
        <w:pStyle w:val="TOC1"/>
        <w:rPr>
          <w:rFonts w:asciiTheme="minorHAnsi" w:eastAsiaTheme="minorEastAsia" w:hAnsiTheme="minorHAnsi" w:cstheme="minorBidi"/>
          <w:noProof/>
          <w:sz w:val="22"/>
          <w:szCs w:val="22"/>
          <w:lang w:val="en-CH" w:eastAsia="en-CH"/>
        </w:rPr>
      </w:pPr>
      <w:hyperlink w:anchor="_Toc36539392" w:history="1">
        <w:r w:rsidRPr="00265666">
          <w:rPr>
            <w:rStyle w:val="Hyperlink"/>
            <w:noProof/>
            <w:lang w:val="en-US"/>
          </w:rPr>
          <w:t>2</w:t>
        </w:r>
        <w:r>
          <w:rPr>
            <w:rFonts w:asciiTheme="minorHAnsi" w:eastAsiaTheme="minorEastAsia" w:hAnsiTheme="minorHAnsi" w:cstheme="minorBidi"/>
            <w:noProof/>
            <w:sz w:val="22"/>
            <w:szCs w:val="22"/>
            <w:lang w:val="en-CH" w:eastAsia="en-CH"/>
          </w:rPr>
          <w:tab/>
        </w:r>
        <w:r w:rsidRPr="00265666">
          <w:rPr>
            <w:rStyle w:val="Hyperlink"/>
            <w:noProof/>
            <w:lang w:val="en-US"/>
          </w:rPr>
          <w:t>Packages</w:t>
        </w:r>
        <w:r>
          <w:rPr>
            <w:noProof/>
            <w:webHidden/>
          </w:rPr>
          <w:tab/>
        </w:r>
        <w:r>
          <w:rPr>
            <w:noProof/>
            <w:webHidden/>
          </w:rPr>
          <w:fldChar w:fldCharType="begin"/>
        </w:r>
        <w:r>
          <w:rPr>
            <w:noProof/>
            <w:webHidden/>
          </w:rPr>
          <w:instrText xml:space="preserve"> PAGEREF _Toc36539392 \h </w:instrText>
        </w:r>
        <w:r>
          <w:rPr>
            <w:noProof/>
            <w:webHidden/>
          </w:rPr>
        </w:r>
        <w:r>
          <w:rPr>
            <w:noProof/>
            <w:webHidden/>
          </w:rPr>
          <w:fldChar w:fldCharType="separate"/>
        </w:r>
        <w:r>
          <w:rPr>
            <w:noProof/>
            <w:webHidden/>
          </w:rPr>
          <w:t>11</w:t>
        </w:r>
        <w:r>
          <w:rPr>
            <w:noProof/>
            <w:webHidden/>
          </w:rPr>
          <w:fldChar w:fldCharType="end"/>
        </w:r>
      </w:hyperlink>
    </w:p>
    <w:p w14:paraId="0021426B" w14:textId="1672C8D0" w:rsidR="00EE6297" w:rsidRDefault="00EE6297">
      <w:pPr>
        <w:pStyle w:val="TOC2"/>
        <w:rPr>
          <w:rFonts w:asciiTheme="minorHAnsi" w:eastAsiaTheme="minorEastAsia" w:hAnsiTheme="minorHAnsi" w:cstheme="minorBidi"/>
          <w:noProof/>
          <w:sz w:val="22"/>
          <w:szCs w:val="22"/>
          <w:lang w:val="en-CH" w:eastAsia="en-CH"/>
        </w:rPr>
      </w:pPr>
      <w:hyperlink w:anchor="_Toc36539393" w:history="1">
        <w:r w:rsidRPr="00265666">
          <w:rPr>
            <w:rStyle w:val="Hyperlink"/>
            <w:noProof/>
            <w:lang w:val="en-US"/>
          </w:rPr>
          <w:t>2.1</w:t>
        </w:r>
        <w:r>
          <w:rPr>
            <w:rFonts w:asciiTheme="minorHAnsi" w:eastAsiaTheme="minorEastAsia" w:hAnsiTheme="minorHAnsi" w:cstheme="minorBidi"/>
            <w:noProof/>
            <w:sz w:val="22"/>
            <w:szCs w:val="22"/>
            <w:lang w:val="en-CH" w:eastAsia="en-CH"/>
          </w:rPr>
          <w:tab/>
        </w:r>
        <w:r w:rsidRPr="00265666">
          <w:rPr>
            <w:rStyle w:val="Hyperlink"/>
            <w:noProof/>
            <w:lang w:val="en-US"/>
          </w:rPr>
          <w:t>psi_common_array_pkg</w:t>
        </w:r>
        <w:r>
          <w:rPr>
            <w:noProof/>
            <w:webHidden/>
          </w:rPr>
          <w:tab/>
        </w:r>
        <w:r>
          <w:rPr>
            <w:noProof/>
            <w:webHidden/>
          </w:rPr>
          <w:fldChar w:fldCharType="begin"/>
        </w:r>
        <w:r>
          <w:rPr>
            <w:noProof/>
            <w:webHidden/>
          </w:rPr>
          <w:instrText xml:space="preserve"> PAGEREF _Toc36539393 \h </w:instrText>
        </w:r>
        <w:r>
          <w:rPr>
            <w:noProof/>
            <w:webHidden/>
          </w:rPr>
        </w:r>
        <w:r>
          <w:rPr>
            <w:noProof/>
            <w:webHidden/>
          </w:rPr>
          <w:fldChar w:fldCharType="separate"/>
        </w:r>
        <w:r>
          <w:rPr>
            <w:noProof/>
            <w:webHidden/>
          </w:rPr>
          <w:t>11</w:t>
        </w:r>
        <w:r>
          <w:rPr>
            <w:noProof/>
            <w:webHidden/>
          </w:rPr>
          <w:fldChar w:fldCharType="end"/>
        </w:r>
      </w:hyperlink>
    </w:p>
    <w:p w14:paraId="16FDBD65" w14:textId="779F607F" w:rsidR="00EE6297" w:rsidRDefault="00EE6297">
      <w:pPr>
        <w:pStyle w:val="TOC2"/>
        <w:rPr>
          <w:rFonts w:asciiTheme="minorHAnsi" w:eastAsiaTheme="minorEastAsia" w:hAnsiTheme="minorHAnsi" w:cstheme="minorBidi"/>
          <w:noProof/>
          <w:sz w:val="22"/>
          <w:szCs w:val="22"/>
          <w:lang w:val="en-CH" w:eastAsia="en-CH"/>
        </w:rPr>
      </w:pPr>
      <w:hyperlink w:anchor="_Toc36539394" w:history="1">
        <w:r w:rsidRPr="00265666">
          <w:rPr>
            <w:rStyle w:val="Hyperlink"/>
            <w:noProof/>
            <w:lang w:val="en-US"/>
          </w:rPr>
          <w:t>2.2</w:t>
        </w:r>
        <w:r>
          <w:rPr>
            <w:rFonts w:asciiTheme="minorHAnsi" w:eastAsiaTheme="minorEastAsia" w:hAnsiTheme="minorHAnsi" w:cstheme="minorBidi"/>
            <w:noProof/>
            <w:sz w:val="22"/>
            <w:szCs w:val="22"/>
            <w:lang w:val="en-CH" w:eastAsia="en-CH"/>
          </w:rPr>
          <w:tab/>
        </w:r>
        <w:r w:rsidRPr="00265666">
          <w:rPr>
            <w:rStyle w:val="Hyperlink"/>
            <w:noProof/>
            <w:lang w:val="en-US"/>
          </w:rPr>
          <w:t>psi_common_logic_pkg</w:t>
        </w:r>
        <w:r>
          <w:rPr>
            <w:noProof/>
            <w:webHidden/>
          </w:rPr>
          <w:tab/>
        </w:r>
        <w:r>
          <w:rPr>
            <w:noProof/>
            <w:webHidden/>
          </w:rPr>
          <w:fldChar w:fldCharType="begin"/>
        </w:r>
        <w:r>
          <w:rPr>
            <w:noProof/>
            <w:webHidden/>
          </w:rPr>
          <w:instrText xml:space="preserve"> PAGEREF _Toc36539394 \h </w:instrText>
        </w:r>
        <w:r>
          <w:rPr>
            <w:noProof/>
            <w:webHidden/>
          </w:rPr>
        </w:r>
        <w:r>
          <w:rPr>
            <w:noProof/>
            <w:webHidden/>
          </w:rPr>
          <w:fldChar w:fldCharType="separate"/>
        </w:r>
        <w:r>
          <w:rPr>
            <w:noProof/>
            <w:webHidden/>
          </w:rPr>
          <w:t>11</w:t>
        </w:r>
        <w:r>
          <w:rPr>
            <w:noProof/>
            <w:webHidden/>
          </w:rPr>
          <w:fldChar w:fldCharType="end"/>
        </w:r>
      </w:hyperlink>
    </w:p>
    <w:p w14:paraId="1F5779DA" w14:textId="415F7217" w:rsidR="00EE6297" w:rsidRDefault="00EE6297">
      <w:pPr>
        <w:pStyle w:val="TOC2"/>
        <w:rPr>
          <w:rFonts w:asciiTheme="minorHAnsi" w:eastAsiaTheme="minorEastAsia" w:hAnsiTheme="minorHAnsi" w:cstheme="minorBidi"/>
          <w:noProof/>
          <w:sz w:val="22"/>
          <w:szCs w:val="22"/>
          <w:lang w:val="en-CH" w:eastAsia="en-CH"/>
        </w:rPr>
      </w:pPr>
      <w:hyperlink w:anchor="_Toc36539395" w:history="1">
        <w:r w:rsidRPr="00265666">
          <w:rPr>
            <w:rStyle w:val="Hyperlink"/>
            <w:noProof/>
            <w:lang w:val="en-US"/>
          </w:rPr>
          <w:t>2.3</w:t>
        </w:r>
        <w:r>
          <w:rPr>
            <w:rFonts w:asciiTheme="minorHAnsi" w:eastAsiaTheme="minorEastAsia" w:hAnsiTheme="minorHAnsi" w:cstheme="minorBidi"/>
            <w:noProof/>
            <w:sz w:val="22"/>
            <w:szCs w:val="22"/>
            <w:lang w:val="en-CH" w:eastAsia="en-CH"/>
          </w:rPr>
          <w:tab/>
        </w:r>
        <w:r w:rsidRPr="00265666">
          <w:rPr>
            <w:rStyle w:val="Hyperlink"/>
            <w:noProof/>
            <w:lang w:val="en-US"/>
          </w:rPr>
          <w:t>psi_common_axi_pkg</w:t>
        </w:r>
        <w:r>
          <w:rPr>
            <w:noProof/>
            <w:webHidden/>
          </w:rPr>
          <w:tab/>
        </w:r>
        <w:r>
          <w:rPr>
            <w:noProof/>
            <w:webHidden/>
          </w:rPr>
          <w:fldChar w:fldCharType="begin"/>
        </w:r>
        <w:r>
          <w:rPr>
            <w:noProof/>
            <w:webHidden/>
          </w:rPr>
          <w:instrText xml:space="preserve"> PAGEREF _Toc36539395 \h </w:instrText>
        </w:r>
        <w:r>
          <w:rPr>
            <w:noProof/>
            <w:webHidden/>
          </w:rPr>
        </w:r>
        <w:r>
          <w:rPr>
            <w:noProof/>
            <w:webHidden/>
          </w:rPr>
          <w:fldChar w:fldCharType="separate"/>
        </w:r>
        <w:r>
          <w:rPr>
            <w:noProof/>
            <w:webHidden/>
          </w:rPr>
          <w:t>11</w:t>
        </w:r>
        <w:r>
          <w:rPr>
            <w:noProof/>
            <w:webHidden/>
          </w:rPr>
          <w:fldChar w:fldCharType="end"/>
        </w:r>
      </w:hyperlink>
    </w:p>
    <w:p w14:paraId="79EA5DD7" w14:textId="7176C9CE" w:rsidR="00EE6297" w:rsidRDefault="00EE6297">
      <w:pPr>
        <w:pStyle w:val="TOC2"/>
        <w:rPr>
          <w:rFonts w:asciiTheme="minorHAnsi" w:eastAsiaTheme="minorEastAsia" w:hAnsiTheme="minorHAnsi" w:cstheme="minorBidi"/>
          <w:noProof/>
          <w:sz w:val="22"/>
          <w:szCs w:val="22"/>
          <w:lang w:val="en-CH" w:eastAsia="en-CH"/>
        </w:rPr>
      </w:pPr>
      <w:hyperlink w:anchor="_Toc36539396" w:history="1">
        <w:r w:rsidRPr="00265666">
          <w:rPr>
            <w:rStyle w:val="Hyperlink"/>
            <w:noProof/>
            <w:lang w:val="en-US"/>
          </w:rPr>
          <w:t>2.4</w:t>
        </w:r>
        <w:r>
          <w:rPr>
            <w:rFonts w:asciiTheme="minorHAnsi" w:eastAsiaTheme="minorEastAsia" w:hAnsiTheme="minorHAnsi" w:cstheme="minorBidi"/>
            <w:noProof/>
            <w:sz w:val="22"/>
            <w:szCs w:val="22"/>
            <w:lang w:val="en-CH" w:eastAsia="en-CH"/>
          </w:rPr>
          <w:tab/>
        </w:r>
        <w:r w:rsidRPr="00265666">
          <w:rPr>
            <w:rStyle w:val="Hyperlink"/>
            <w:noProof/>
            <w:lang w:val="en-US"/>
          </w:rPr>
          <w:t>psi_common_math_pkg</w:t>
        </w:r>
        <w:r>
          <w:rPr>
            <w:noProof/>
            <w:webHidden/>
          </w:rPr>
          <w:tab/>
        </w:r>
        <w:r>
          <w:rPr>
            <w:noProof/>
            <w:webHidden/>
          </w:rPr>
          <w:fldChar w:fldCharType="begin"/>
        </w:r>
        <w:r>
          <w:rPr>
            <w:noProof/>
            <w:webHidden/>
          </w:rPr>
          <w:instrText xml:space="preserve"> PAGEREF _Toc36539396 \h </w:instrText>
        </w:r>
        <w:r>
          <w:rPr>
            <w:noProof/>
            <w:webHidden/>
          </w:rPr>
        </w:r>
        <w:r>
          <w:rPr>
            <w:noProof/>
            <w:webHidden/>
          </w:rPr>
          <w:fldChar w:fldCharType="separate"/>
        </w:r>
        <w:r>
          <w:rPr>
            <w:noProof/>
            <w:webHidden/>
          </w:rPr>
          <w:t>11</w:t>
        </w:r>
        <w:r>
          <w:rPr>
            <w:noProof/>
            <w:webHidden/>
          </w:rPr>
          <w:fldChar w:fldCharType="end"/>
        </w:r>
      </w:hyperlink>
    </w:p>
    <w:p w14:paraId="2F1EF59F" w14:textId="74FBAE90" w:rsidR="00EE6297" w:rsidRDefault="00EE6297">
      <w:pPr>
        <w:pStyle w:val="TOC1"/>
        <w:rPr>
          <w:rFonts w:asciiTheme="minorHAnsi" w:eastAsiaTheme="minorEastAsia" w:hAnsiTheme="minorHAnsi" w:cstheme="minorBidi"/>
          <w:noProof/>
          <w:sz w:val="22"/>
          <w:szCs w:val="22"/>
          <w:lang w:val="en-CH" w:eastAsia="en-CH"/>
        </w:rPr>
      </w:pPr>
      <w:hyperlink w:anchor="_Toc36539397" w:history="1">
        <w:r w:rsidRPr="00265666">
          <w:rPr>
            <w:rStyle w:val="Hyperlink"/>
            <w:noProof/>
            <w:lang w:val="en-US"/>
          </w:rPr>
          <w:t>3</w:t>
        </w:r>
        <w:r>
          <w:rPr>
            <w:rFonts w:asciiTheme="minorHAnsi" w:eastAsiaTheme="minorEastAsia" w:hAnsiTheme="minorHAnsi" w:cstheme="minorBidi"/>
            <w:noProof/>
            <w:sz w:val="22"/>
            <w:szCs w:val="22"/>
            <w:lang w:val="en-CH" w:eastAsia="en-CH"/>
          </w:rPr>
          <w:tab/>
        </w:r>
        <w:r w:rsidRPr="00265666">
          <w:rPr>
            <w:rStyle w:val="Hyperlink"/>
            <w:noProof/>
            <w:lang w:val="en-US"/>
          </w:rPr>
          <w:t>Memories</w:t>
        </w:r>
        <w:r>
          <w:rPr>
            <w:noProof/>
            <w:webHidden/>
          </w:rPr>
          <w:tab/>
        </w:r>
        <w:r>
          <w:rPr>
            <w:noProof/>
            <w:webHidden/>
          </w:rPr>
          <w:fldChar w:fldCharType="begin"/>
        </w:r>
        <w:r>
          <w:rPr>
            <w:noProof/>
            <w:webHidden/>
          </w:rPr>
          <w:instrText xml:space="preserve"> PAGEREF _Toc36539397 \h </w:instrText>
        </w:r>
        <w:r>
          <w:rPr>
            <w:noProof/>
            <w:webHidden/>
          </w:rPr>
        </w:r>
        <w:r>
          <w:rPr>
            <w:noProof/>
            <w:webHidden/>
          </w:rPr>
          <w:fldChar w:fldCharType="separate"/>
        </w:r>
        <w:r>
          <w:rPr>
            <w:noProof/>
            <w:webHidden/>
          </w:rPr>
          <w:t>12</w:t>
        </w:r>
        <w:r>
          <w:rPr>
            <w:noProof/>
            <w:webHidden/>
          </w:rPr>
          <w:fldChar w:fldCharType="end"/>
        </w:r>
      </w:hyperlink>
    </w:p>
    <w:p w14:paraId="51C1999F" w14:textId="087946C6" w:rsidR="00EE6297" w:rsidRDefault="00EE6297">
      <w:pPr>
        <w:pStyle w:val="TOC2"/>
        <w:rPr>
          <w:rFonts w:asciiTheme="minorHAnsi" w:eastAsiaTheme="minorEastAsia" w:hAnsiTheme="minorHAnsi" w:cstheme="minorBidi"/>
          <w:noProof/>
          <w:sz w:val="22"/>
          <w:szCs w:val="22"/>
          <w:lang w:val="en-CH" w:eastAsia="en-CH"/>
        </w:rPr>
      </w:pPr>
      <w:hyperlink w:anchor="_Toc36539398" w:history="1">
        <w:r w:rsidRPr="00265666">
          <w:rPr>
            <w:rStyle w:val="Hyperlink"/>
            <w:noProof/>
            <w:lang w:val="en-US"/>
          </w:rPr>
          <w:t>3.1</w:t>
        </w:r>
        <w:r>
          <w:rPr>
            <w:rFonts w:asciiTheme="minorHAnsi" w:eastAsiaTheme="minorEastAsia" w:hAnsiTheme="minorHAnsi" w:cstheme="minorBidi"/>
            <w:noProof/>
            <w:sz w:val="22"/>
            <w:szCs w:val="22"/>
            <w:lang w:val="en-CH" w:eastAsia="en-CH"/>
          </w:rPr>
          <w:tab/>
        </w:r>
        <w:r w:rsidRPr="00265666">
          <w:rPr>
            <w:rStyle w:val="Hyperlink"/>
            <w:noProof/>
            <w:lang w:val="en-US"/>
          </w:rPr>
          <w:t>psi_common_sdp_ram</w:t>
        </w:r>
        <w:r>
          <w:rPr>
            <w:noProof/>
            <w:webHidden/>
          </w:rPr>
          <w:tab/>
        </w:r>
        <w:r>
          <w:rPr>
            <w:noProof/>
            <w:webHidden/>
          </w:rPr>
          <w:fldChar w:fldCharType="begin"/>
        </w:r>
        <w:r>
          <w:rPr>
            <w:noProof/>
            <w:webHidden/>
          </w:rPr>
          <w:instrText xml:space="preserve"> PAGEREF _Toc36539398 \h </w:instrText>
        </w:r>
        <w:r>
          <w:rPr>
            <w:noProof/>
            <w:webHidden/>
          </w:rPr>
        </w:r>
        <w:r>
          <w:rPr>
            <w:noProof/>
            <w:webHidden/>
          </w:rPr>
          <w:fldChar w:fldCharType="separate"/>
        </w:r>
        <w:r>
          <w:rPr>
            <w:noProof/>
            <w:webHidden/>
          </w:rPr>
          <w:t>12</w:t>
        </w:r>
        <w:r>
          <w:rPr>
            <w:noProof/>
            <w:webHidden/>
          </w:rPr>
          <w:fldChar w:fldCharType="end"/>
        </w:r>
      </w:hyperlink>
    </w:p>
    <w:p w14:paraId="0B2F3FD5" w14:textId="204CACBA" w:rsidR="00EE6297" w:rsidRDefault="00EE6297">
      <w:pPr>
        <w:pStyle w:val="TOC2"/>
        <w:rPr>
          <w:rFonts w:asciiTheme="minorHAnsi" w:eastAsiaTheme="minorEastAsia" w:hAnsiTheme="minorHAnsi" w:cstheme="minorBidi"/>
          <w:noProof/>
          <w:sz w:val="22"/>
          <w:szCs w:val="22"/>
          <w:lang w:val="en-CH" w:eastAsia="en-CH"/>
        </w:rPr>
      </w:pPr>
      <w:hyperlink w:anchor="_Toc36539399" w:history="1">
        <w:r w:rsidRPr="00265666">
          <w:rPr>
            <w:rStyle w:val="Hyperlink"/>
            <w:noProof/>
            <w:lang w:val="en-US"/>
          </w:rPr>
          <w:t>3.2</w:t>
        </w:r>
        <w:r>
          <w:rPr>
            <w:rFonts w:asciiTheme="minorHAnsi" w:eastAsiaTheme="minorEastAsia" w:hAnsiTheme="minorHAnsi" w:cstheme="minorBidi"/>
            <w:noProof/>
            <w:sz w:val="22"/>
            <w:szCs w:val="22"/>
            <w:lang w:val="en-CH" w:eastAsia="en-CH"/>
          </w:rPr>
          <w:tab/>
        </w:r>
        <w:r w:rsidRPr="00265666">
          <w:rPr>
            <w:rStyle w:val="Hyperlink"/>
            <w:noProof/>
            <w:lang w:val="en-US"/>
          </w:rPr>
          <w:t>psi_common_sp_ram_be</w:t>
        </w:r>
        <w:r>
          <w:rPr>
            <w:noProof/>
            <w:webHidden/>
          </w:rPr>
          <w:tab/>
        </w:r>
        <w:r>
          <w:rPr>
            <w:noProof/>
            <w:webHidden/>
          </w:rPr>
          <w:fldChar w:fldCharType="begin"/>
        </w:r>
        <w:r>
          <w:rPr>
            <w:noProof/>
            <w:webHidden/>
          </w:rPr>
          <w:instrText xml:space="preserve"> PAGEREF _Toc36539399 \h </w:instrText>
        </w:r>
        <w:r>
          <w:rPr>
            <w:noProof/>
            <w:webHidden/>
          </w:rPr>
        </w:r>
        <w:r>
          <w:rPr>
            <w:noProof/>
            <w:webHidden/>
          </w:rPr>
          <w:fldChar w:fldCharType="separate"/>
        </w:r>
        <w:r>
          <w:rPr>
            <w:noProof/>
            <w:webHidden/>
          </w:rPr>
          <w:t>13</w:t>
        </w:r>
        <w:r>
          <w:rPr>
            <w:noProof/>
            <w:webHidden/>
          </w:rPr>
          <w:fldChar w:fldCharType="end"/>
        </w:r>
      </w:hyperlink>
    </w:p>
    <w:p w14:paraId="2EB08467" w14:textId="578E4FD1" w:rsidR="00EE6297" w:rsidRDefault="00EE6297">
      <w:pPr>
        <w:pStyle w:val="TOC2"/>
        <w:rPr>
          <w:rFonts w:asciiTheme="minorHAnsi" w:eastAsiaTheme="minorEastAsia" w:hAnsiTheme="minorHAnsi" w:cstheme="minorBidi"/>
          <w:noProof/>
          <w:sz w:val="22"/>
          <w:szCs w:val="22"/>
          <w:lang w:val="en-CH" w:eastAsia="en-CH"/>
        </w:rPr>
      </w:pPr>
      <w:hyperlink w:anchor="_Toc36539400" w:history="1">
        <w:r w:rsidRPr="00265666">
          <w:rPr>
            <w:rStyle w:val="Hyperlink"/>
            <w:noProof/>
            <w:lang w:val="en-US"/>
          </w:rPr>
          <w:t>3.3</w:t>
        </w:r>
        <w:r>
          <w:rPr>
            <w:rFonts w:asciiTheme="minorHAnsi" w:eastAsiaTheme="minorEastAsia" w:hAnsiTheme="minorHAnsi" w:cstheme="minorBidi"/>
            <w:noProof/>
            <w:sz w:val="22"/>
            <w:szCs w:val="22"/>
            <w:lang w:val="en-CH" w:eastAsia="en-CH"/>
          </w:rPr>
          <w:tab/>
        </w:r>
        <w:r w:rsidRPr="00265666">
          <w:rPr>
            <w:rStyle w:val="Hyperlink"/>
            <w:noProof/>
            <w:lang w:val="en-US"/>
          </w:rPr>
          <w:t>psi_common_tdp_ram</w:t>
        </w:r>
        <w:r>
          <w:rPr>
            <w:noProof/>
            <w:webHidden/>
          </w:rPr>
          <w:tab/>
        </w:r>
        <w:r>
          <w:rPr>
            <w:noProof/>
            <w:webHidden/>
          </w:rPr>
          <w:fldChar w:fldCharType="begin"/>
        </w:r>
        <w:r>
          <w:rPr>
            <w:noProof/>
            <w:webHidden/>
          </w:rPr>
          <w:instrText xml:space="preserve"> PAGEREF _Toc36539400 \h </w:instrText>
        </w:r>
        <w:r>
          <w:rPr>
            <w:noProof/>
            <w:webHidden/>
          </w:rPr>
        </w:r>
        <w:r>
          <w:rPr>
            <w:noProof/>
            <w:webHidden/>
          </w:rPr>
          <w:fldChar w:fldCharType="separate"/>
        </w:r>
        <w:r>
          <w:rPr>
            <w:noProof/>
            <w:webHidden/>
          </w:rPr>
          <w:t>14</w:t>
        </w:r>
        <w:r>
          <w:rPr>
            <w:noProof/>
            <w:webHidden/>
          </w:rPr>
          <w:fldChar w:fldCharType="end"/>
        </w:r>
      </w:hyperlink>
    </w:p>
    <w:p w14:paraId="44D43BD5" w14:textId="69C05AB7" w:rsidR="00EE6297" w:rsidRDefault="00EE6297">
      <w:pPr>
        <w:pStyle w:val="TOC2"/>
        <w:rPr>
          <w:rFonts w:asciiTheme="minorHAnsi" w:eastAsiaTheme="minorEastAsia" w:hAnsiTheme="minorHAnsi" w:cstheme="minorBidi"/>
          <w:noProof/>
          <w:sz w:val="22"/>
          <w:szCs w:val="22"/>
          <w:lang w:val="en-CH" w:eastAsia="en-CH"/>
        </w:rPr>
      </w:pPr>
      <w:hyperlink w:anchor="_Toc36539401" w:history="1">
        <w:r w:rsidRPr="00265666">
          <w:rPr>
            <w:rStyle w:val="Hyperlink"/>
            <w:noProof/>
            <w:lang w:val="en-US"/>
          </w:rPr>
          <w:t>3.4</w:t>
        </w:r>
        <w:r>
          <w:rPr>
            <w:rFonts w:asciiTheme="minorHAnsi" w:eastAsiaTheme="minorEastAsia" w:hAnsiTheme="minorHAnsi" w:cstheme="minorBidi"/>
            <w:noProof/>
            <w:sz w:val="22"/>
            <w:szCs w:val="22"/>
            <w:lang w:val="en-CH" w:eastAsia="en-CH"/>
          </w:rPr>
          <w:tab/>
        </w:r>
        <w:r w:rsidRPr="00265666">
          <w:rPr>
            <w:rStyle w:val="Hyperlink"/>
            <w:noProof/>
            <w:lang w:val="en-US"/>
          </w:rPr>
          <w:t>psi_common_tdp_ram_be</w:t>
        </w:r>
        <w:r>
          <w:rPr>
            <w:noProof/>
            <w:webHidden/>
          </w:rPr>
          <w:tab/>
        </w:r>
        <w:r>
          <w:rPr>
            <w:noProof/>
            <w:webHidden/>
          </w:rPr>
          <w:fldChar w:fldCharType="begin"/>
        </w:r>
        <w:r>
          <w:rPr>
            <w:noProof/>
            <w:webHidden/>
          </w:rPr>
          <w:instrText xml:space="preserve"> PAGEREF _Toc36539401 \h </w:instrText>
        </w:r>
        <w:r>
          <w:rPr>
            <w:noProof/>
            <w:webHidden/>
          </w:rPr>
        </w:r>
        <w:r>
          <w:rPr>
            <w:noProof/>
            <w:webHidden/>
          </w:rPr>
          <w:fldChar w:fldCharType="separate"/>
        </w:r>
        <w:r>
          <w:rPr>
            <w:noProof/>
            <w:webHidden/>
          </w:rPr>
          <w:t>15</w:t>
        </w:r>
        <w:r>
          <w:rPr>
            <w:noProof/>
            <w:webHidden/>
          </w:rPr>
          <w:fldChar w:fldCharType="end"/>
        </w:r>
      </w:hyperlink>
    </w:p>
    <w:p w14:paraId="1D08411C" w14:textId="1D01D748" w:rsidR="00EE6297" w:rsidRDefault="00EE6297">
      <w:pPr>
        <w:pStyle w:val="TOC1"/>
        <w:rPr>
          <w:rFonts w:asciiTheme="minorHAnsi" w:eastAsiaTheme="minorEastAsia" w:hAnsiTheme="minorHAnsi" w:cstheme="minorBidi"/>
          <w:noProof/>
          <w:sz w:val="22"/>
          <w:szCs w:val="22"/>
          <w:lang w:val="en-CH" w:eastAsia="en-CH"/>
        </w:rPr>
      </w:pPr>
      <w:hyperlink w:anchor="_Toc36539402" w:history="1">
        <w:r w:rsidRPr="00265666">
          <w:rPr>
            <w:rStyle w:val="Hyperlink"/>
            <w:noProof/>
            <w:lang w:val="en-US"/>
          </w:rPr>
          <w:t>4</w:t>
        </w:r>
        <w:r>
          <w:rPr>
            <w:rFonts w:asciiTheme="minorHAnsi" w:eastAsiaTheme="minorEastAsia" w:hAnsiTheme="minorHAnsi" w:cstheme="minorBidi"/>
            <w:noProof/>
            <w:sz w:val="22"/>
            <w:szCs w:val="22"/>
            <w:lang w:val="en-CH" w:eastAsia="en-CH"/>
          </w:rPr>
          <w:tab/>
        </w:r>
        <w:r w:rsidRPr="00265666">
          <w:rPr>
            <w:rStyle w:val="Hyperlink"/>
            <w:noProof/>
            <w:lang w:val="en-US"/>
          </w:rPr>
          <w:t>FIFOs</w:t>
        </w:r>
        <w:r>
          <w:rPr>
            <w:noProof/>
            <w:webHidden/>
          </w:rPr>
          <w:tab/>
        </w:r>
        <w:r>
          <w:rPr>
            <w:noProof/>
            <w:webHidden/>
          </w:rPr>
          <w:fldChar w:fldCharType="begin"/>
        </w:r>
        <w:r>
          <w:rPr>
            <w:noProof/>
            <w:webHidden/>
          </w:rPr>
          <w:instrText xml:space="preserve"> PAGEREF _Toc36539402 \h </w:instrText>
        </w:r>
        <w:r>
          <w:rPr>
            <w:noProof/>
            <w:webHidden/>
          </w:rPr>
        </w:r>
        <w:r>
          <w:rPr>
            <w:noProof/>
            <w:webHidden/>
          </w:rPr>
          <w:fldChar w:fldCharType="separate"/>
        </w:r>
        <w:r>
          <w:rPr>
            <w:noProof/>
            <w:webHidden/>
          </w:rPr>
          <w:t>16</w:t>
        </w:r>
        <w:r>
          <w:rPr>
            <w:noProof/>
            <w:webHidden/>
          </w:rPr>
          <w:fldChar w:fldCharType="end"/>
        </w:r>
      </w:hyperlink>
    </w:p>
    <w:p w14:paraId="60B683C5" w14:textId="15197473" w:rsidR="00EE6297" w:rsidRDefault="00EE6297">
      <w:pPr>
        <w:pStyle w:val="TOC2"/>
        <w:rPr>
          <w:rFonts w:asciiTheme="minorHAnsi" w:eastAsiaTheme="minorEastAsia" w:hAnsiTheme="minorHAnsi" w:cstheme="minorBidi"/>
          <w:noProof/>
          <w:sz w:val="22"/>
          <w:szCs w:val="22"/>
          <w:lang w:val="en-CH" w:eastAsia="en-CH"/>
        </w:rPr>
      </w:pPr>
      <w:hyperlink w:anchor="_Toc36539403" w:history="1">
        <w:r w:rsidRPr="00265666">
          <w:rPr>
            <w:rStyle w:val="Hyperlink"/>
            <w:noProof/>
            <w:lang w:val="en-US"/>
          </w:rPr>
          <w:t>4.1</w:t>
        </w:r>
        <w:r>
          <w:rPr>
            <w:rFonts w:asciiTheme="minorHAnsi" w:eastAsiaTheme="minorEastAsia" w:hAnsiTheme="minorHAnsi" w:cstheme="minorBidi"/>
            <w:noProof/>
            <w:sz w:val="22"/>
            <w:szCs w:val="22"/>
            <w:lang w:val="en-CH" w:eastAsia="en-CH"/>
          </w:rPr>
          <w:tab/>
        </w:r>
        <w:r w:rsidRPr="00265666">
          <w:rPr>
            <w:rStyle w:val="Hyperlink"/>
            <w:noProof/>
            <w:lang w:val="en-US"/>
          </w:rPr>
          <w:t>psi_common_async_fifo</w:t>
        </w:r>
        <w:r>
          <w:rPr>
            <w:noProof/>
            <w:webHidden/>
          </w:rPr>
          <w:tab/>
        </w:r>
        <w:r>
          <w:rPr>
            <w:noProof/>
            <w:webHidden/>
          </w:rPr>
          <w:fldChar w:fldCharType="begin"/>
        </w:r>
        <w:r>
          <w:rPr>
            <w:noProof/>
            <w:webHidden/>
          </w:rPr>
          <w:instrText xml:space="preserve"> PAGEREF _Toc36539403 \h </w:instrText>
        </w:r>
        <w:r>
          <w:rPr>
            <w:noProof/>
            <w:webHidden/>
          </w:rPr>
        </w:r>
        <w:r>
          <w:rPr>
            <w:noProof/>
            <w:webHidden/>
          </w:rPr>
          <w:fldChar w:fldCharType="separate"/>
        </w:r>
        <w:r>
          <w:rPr>
            <w:noProof/>
            <w:webHidden/>
          </w:rPr>
          <w:t>16</w:t>
        </w:r>
        <w:r>
          <w:rPr>
            <w:noProof/>
            <w:webHidden/>
          </w:rPr>
          <w:fldChar w:fldCharType="end"/>
        </w:r>
      </w:hyperlink>
    </w:p>
    <w:p w14:paraId="54EA0A09" w14:textId="2E9FA42A" w:rsidR="00EE6297" w:rsidRDefault="00EE6297">
      <w:pPr>
        <w:pStyle w:val="TOC2"/>
        <w:rPr>
          <w:rFonts w:asciiTheme="minorHAnsi" w:eastAsiaTheme="minorEastAsia" w:hAnsiTheme="minorHAnsi" w:cstheme="minorBidi"/>
          <w:noProof/>
          <w:sz w:val="22"/>
          <w:szCs w:val="22"/>
          <w:lang w:val="en-CH" w:eastAsia="en-CH"/>
        </w:rPr>
      </w:pPr>
      <w:hyperlink w:anchor="_Toc36539404" w:history="1">
        <w:r w:rsidRPr="00265666">
          <w:rPr>
            <w:rStyle w:val="Hyperlink"/>
            <w:noProof/>
            <w:lang w:val="en-US"/>
          </w:rPr>
          <w:t>4.2</w:t>
        </w:r>
        <w:r>
          <w:rPr>
            <w:rFonts w:asciiTheme="minorHAnsi" w:eastAsiaTheme="minorEastAsia" w:hAnsiTheme="minorHAnsi" w:cstheme="minorBidi"/>
            <w:noProof/>
            <w:sz w:val="22"/>
            <w:szCs w:val="22"/>
            <w:lang w:val="en-CH" w:eastAsia="en-CH"/>
          </w:rPr>
          <w:tab/>
        </w:r>
        <w:r w:rsidRPr="00265666">
          <w:rPr>
            <w:rStyle w:val="Hyperlink"/>
            <w:noProof/>
            <w:lang w:val="en-US"/>
          </w:rPr>
          <w:t>psi_common_sync_fifo</w:t>
        </w:r>
        <w:r>
          <w:rPr>
            <w:noProof/>
            <w:webHidden/>
          </w:rPr>
          <w:tab/>
        </w:r>
        <w:r>
          <w:rPr>
            <w:noProof/>
            <w:webHidden/>
          </w:rPr>
          <w:fldChar w:fldCharType="begin"/>
        </w:r>
        <w:r>
          <w:rPr>
            <w:noProof/>
            <w:webHidden/>
          </w:rPr>
          <w:instrText xml:space="preserve"> PAGEREF _Toc36539404 \h </w:instrText>
        </w:r>
        <w:r>
          <w:rPr>
            <w:noProof/>
            <w:webHidden/>
          </w:rPr>
        </w:r>
        <w:r>
          <w:rPr>
            <w:noProof/>
            <w:webHidden/>
          </w:rPr>
          <w:fldChar w:fldCharType="separate"/>
        </w:r>
        <w:r>
          <w:rPr>
            <w:noProof/>
            <w:webHidden/>
          </w:rPr>
          <w:t>19</w:t>
        </w:r>
        <w:r>
          <w:rPr>
            <w:noProof/>
            <w:webHidden/>
          </w:rPr>
          <w:fldChar w:fldCharType="end"/>
        </w:r>
      </w:hyperlink>
    </w:p>
    <w:p w14:paraId="318FE392" w14:textId="77CDBEEB" w:rsidR="00EE6297" w:rsidRDefault="00EE6297">
      <w:pPr>
        <w:pStyle w:val="TOC1"/>
        <w:rPr>
          <w:rFonts w:asciiTheme="minorHAnsi" w:eastAsiaTheme="minorEastAsia" w:hAnsiTheme="minorHAnsi" w:cstheme="minorBidi"/>
          <w:noProof/>
          <w:sz w:val="22"/>
          <w:szCs w:val="22"/>
          <w:lang w:val="en-CH" w:eastAsia="en-CH"/>
        </w:rPr>
      </w:pPr>
      <w:hyperlink w:anchor="_Toc36539405" w:history="1">
        <w:r w:rsidRPr="00265666">
          <w:rPr>
            <w:rStyle w:val="Hyperlink"/>
            <w:noProof/>
            <w:lang w:val="en-US"/>
          </w:rPr>
          <w:t>5</w:t>
        </w:r>
        <w:r>
          <w:rPr>
            <w:rFonts w:asciiTheme="minorHAnsi" w:eastAsiaTheme="minorEastAsia" w:hAnsiTheme="minorHAnsi" w:cstheme="minorBidi"/>
            <w:noProof/>
            <w:sz w:val="22"/>
            <w:szCs w:val="22"/>
            <w:lang w:val="en-CH" w:eastAsia="en-CH"/>
          </w:rPr>
          <w:tab/>
        </w:r>
        <w:r w:rsidRPr="00265666">
          <w:rPr>
            <w:rStyle w:val="Hyperlink"/>
            <w:noProof/>
            <w:lang w:val="en-US"/>
          </w:rPr>
          <w:t>Clock Crossings</w:t>
        </w:r>
        <w:r>
          <w:rPr>
            <w:noProof/>
            <w:webHidden/>
          </w:rPr>
          <w:tab/>
        </w:r>
        <w:r>
          <w:rPr>
            <w:noProof/>
            <w:webHidden/>
          </w:rPr>
          <w:fldChar w:fldCharType="begin"/>
        </w:r>
        <w:r>
          <w:rPr>
            <w:noProof/>
            <w:webHidden/>
          </w:rPr>
          <w:instrText xml:space="preserve"> PAGEREF _Toc36539405 \h </w:instrText>
        </w:r>
        <w:r>
          <w:rPr>
            <w:noProof/>
            <w:webHidden/>
          </w:rPr>
        </w:r>
        <w:r>
          <w:rPr>
            <w:noProof/>
            <w:webHidden/>
          </w:rPr>
          <w:fldChar w:fldCharType="separate"/>
        </w:r>
        <w:r>
          <w:rPr>
            <w:noProof/>
            <w:webHidden/>
          </w:rPr>
          <w:t>21</w:t>
        </w:r>
        <w:r>
          <w:rPr>
            <w:noProof/>
            <w:webHidden/>
          </w:rPr>
          <w:fldChar w:fldCharType="end"/>
        </w:r>
      </w:hyperlink>
    </w:p>
    <w:p w14:paraId="781A2BE1" w14:textId="0D70E088" w:rsidR="00EE6297" w:rsidRDefault="00EE6297">
      <w:pPr>
        <w:pStyle w:val="TOC2"/>
        <w:rPr>
          <w:rFonts w:asciiTheme="minorHAnsi" w:eastAsiaTheme="minorEastAsia" w:hAnsiTheme="minorHAnsi" w:cstheme="minorBidi"/>
          <w:noProof/>
          <w:sz w:val="22"/>
          <w:szCs w:val="22"/>
          <w:lang w:val="en-CH" w:eastAsia="en-CH"/>
        </w:rPr>
      </w:pPr>
      <w:hyperlink w:anchor="_Toc36539406" w:history="1">
        <w:r w:rsidRPr="00265666">
          <w:rPr>
            <w:rStyle w:val="Hyperlink"/>
            <w:noProof/>
            <w:lang w:val="en-US"/>
          </w:rPr>
          <w:t>5.1</w:t>
        </w:r>
        <w:r>
          <w:rPr>
            <w:rFonts w:asciiTheme="minorHAnsi" w:eastAsiaTheme="minorEastAsia" w:hAnsiTheme="minorHAnsi" w:cstheme="minorBidi"/>
            <w:noProof/>
            <w:sz w:val="22"/>
            <w:szCs w:val="22"/>
            <w:lang w:val="en-CH" w:eastAsia="en-CH"/>
          </w:rPr>
          <w:tab/>
        </w:r>
        <w:r w:rsidRPr="00265666">
          <w:rPr>
            <w:rStyle w:val="Hyperlink"/>
            <w:noProof/>
            <w:lang w:val="en-US"/>
          </w:rPr>
          <w:t>psi_common_pulse_cc</w:t>
        </w:r>
        <w:r>
          <w:rPr>
            <w:noProof/>
            <w:webHidden/>
          </w:rPr>
          <w:tab/>
        </w:r>
        <w:r>
          <w:rPr>
            <w:noProof/>
            <w:webHidden/>
          </w:rPr>
          <w:fldChar w:fldCharType="begin"/>
        </w:r>
        <w:r>
          <w:rPr>
            <w:noProof/>
            <w:webHidden/>
          </w:rPr>
          <w:instrText xml:space="preserve"> PAGEREF _Toc36539406 \h </w:instrText>
        </w:r>
        <w:r>
          <w:rPr>
            <w:noProof/>
            <w:webHidden/>
          </w:rPr>
        </w:r>
        <w:r>
          <w:rPr>
            <w:noProof/>
            <w:webHidden/>
          </w:rPr>
          <w:fldChar w:fldCharType="separate"/>
        </w:r>
        <w:r>
          <w:rPr>
            <w:noProof/>
            <w:webHidden/>
          </w:rPr>
          <w:t>21</w:t>
        </w:r>
        <w:r>
          <w:rPr>
            <w:noProof/>
            <w:webHidden/>
          </w:rPr>
          <w:fldChar w:fldCharType="end"/>
        </w:r>
      </w:hyperlink>
    </w:p>
    <w:p w14:paraId="1F1260C2" w14:textId="3046B1AE" w:rsidR="00EE6297" w:rsidRDefault="00EE6297">
      <w:pPr>
        <w:pStyle w:val="TOC2"/>
        <w:rPr>
          <w:rFonts w:asciiTheme="minorHAnsi" w:eastAsiaTheme="minorEastAsia" w:hAnsiTheme="minorHAnsi" w:cstheme="minorBidi"/>
          <w:noProof/>
          <w:sz w:val="22"/>
          <w:szCs w:val="22"/>
          <w:lang w:val="en-CH" w:eastAsia="en-CH"/>
        </w:rPr>
      </w:pPr>
      <w:hyperlink w:anchor="_Toc36539407" w:history="1">
        <w:r w:rsidRPr="00265666">
          <w:rPr>
            <w:rStyle w:val="Hyperlink"/>
            <w:noProof/>
            <w:lang w:val="en-US"/>
          </w:rPr>
          <w:t>5.2</w:t>
        </w:r>
        <w:r>
          <w:rPr>
            <w:rFonts w:asciiTheme="minorHAnsi" w:eastAsiaTheme="minorEastAsia" w:hAnsiTheme="minorHAnsi" w:cstheme="minorBidi"/>
            <w:noProof/>
            <w:sz w:val="22"/>
            <w:szCs w:val="22"/>
            <w:lang w:val="en-CH" w:eastAsia="en-CH"/>
          </w:rPr>
          <w:tab/>
        </w:r>
        <w:r w:rsidRPr="00265666">
          <w:rPr>
            <w:rStyle w:val="Hyperlink"/>
            <w:noProof/>
            <w:lang w:val="en-US"/>
          </w:rPr>
          <w:t>psi_common_simple_cc</w:t>
        </w:r>
        <w:r>
          <w:rPr>
            <w:noProof/>
            <w:webHidden/>
          </w:rPr>
          <w:tab/>
        </w:r>
        <w:r>
          <w:rPr>
            <w:noProof/>
            <w:webHidden/>
          </w:rPr>
          <w:fldChar w:fldCharType="begin"/>
        </w:r>
        <w:r>
          <w:rPr>
            <w:noProof/>
            <w:webHidden/>
          </w:rPr>
          <w:instrText xml:space="preserve"> PAGEREF _Toc36539407 \h </w:instrText>
        </w:r>
        <w:r>
          <w:rPr>
            <w:noProof/>
            <w:webHidden/>
          </w:rPr>
        </w:r>
        <w:r>
          <w:rPr>
            <w:noProof/>
            <w:webHidden/>
          </w:rPr>
          <w:fldChar w:fldCharType="separate"/>
        </w:r>
        <w:r>
          <w:rPr>
            <w:noProof/>
            <w:webHidden/>
          </w:rPr>
          <w:t>23</w:t>
        </w:r>
        <w:r>
          <w:rPr>
            <w:noProof/>
            <w:webHidden/>
          </w:rPr>
          <w:fldChar w:fldCharType="end"/>
        </w:r>
      </w:hyperlink>
    </w:p>
    <w:p w14:paraId="1F16BC6F" w14:textId="6E5BE0DC" w:rsidR="00EE6297" w:rsidRDefault="00EE6297">
      <w:pPr>
        <w:pStyle w:val="TOC2"/>
        <w:rPr>
          <w:rFonts w:asciiTheme="minorHAnsi" w:eastAsiaTheme="minorEastAsia" w:hAnsiTheme="minorHAnsi" w:cstheme="minorBidi"/>
          <w:noProof/>
          <w:sz w:val="22"/>
          <w:szCs w:val="22"/>
          <w:lang w:val="en-CH" w:eastAsia="en-CH"/>
        </w:rPr>
      </w:pPr>
      <w:hyperlink w:anchor="_Toc36539408" w:history="1">
        <w:r w:rsidRPr="00265666">
          <w:rPr>
            <w:rStyle w:val="Hyperlink"/>
            <w:noProof/>
            <w:lang w:val="en-US"/>
          </w:rPr>
          <w:t>5.3</w:t>
        </w:r>
        <w:r>
          <w:rPr>
            <w:rFonts w:asciiTheme="minorHAnsi" w:eastAsiaTheme="minorEastAsia" w:hAnsiTheme="minorHAnsi" w:cstheme="minorBidi"/>
            <w:noProof/>
            <w:sz w:val="22"/>
            <w:szCs w:val="22"/>
            <w:lang w:val="en-CH" w:eastAsia="en-CH"/>
          </w:rPr>
          <w:tab/>
        </w:r>
        <w:r w:rsidRPr="00265666">
          <w:rPr>
            <w:rStyle w:val="Hyperlink"/>
            <w:noProof/>
            <w:lang w:val="en-US"/>
          </w:rPr>
          <w:t>psi_common_status_cc</w:t>
        </w:r>
        <w:r>
          <w:rPr>
            <w:noProof/>
            <w:webHidden/>
          </w:rPr>
          <w:tab/>
        </w:r>
        <w:r>
          <w:rPr>
            <w:noProof/>
            <w:webHidden/>
          </w:rPr>
          <w:fldChar w:fldCharType="begin"/>
        </w:r>
        <w:r>
          <w:rPr>
            <w:noProof/>
            <w:webHidden/>
          </w:rPr>
          <w:instrText xml:space="preserve"> PAGEREF _Toc36539408 \h </w:instrText>
        </w:r>
        <w:r>
          <w:rPr>
            <w:noProof/>
            <w:webHidden/>
          </w:rPr>
        </w:r>
        <w:r>
          <w:rPr>
            <w:noProof/>
            <w:webHidden/>
          </w:rPr>
          <w:fldChar w:fldCharType="separate"/>
        </w:r>
        <w:r>
          <w:rPr>
            <w:noProof/>
            <w:webHidden/>
          </w:rPr>
          <w:t>25</w:t>
        </w:r>
        <w:r>
          <w:rPr>
            <w:noProof/>
            <w:webHidden/>
          </w:rPr>
          <w:fldChar w:fldCharType="end"/>
        </w:r>
      </w:hyperlink>
    </w:p>
    <w:p w14:paraId="4647AC84" w14:textId="76E1509E" w:rsidR="00EE6297" w:rsidRDefault="00EE6297">
      <w:pPr>
        <w:pStyle w:val="TOC2"/>
        <w:rPr>
          <w:rFonts w:asciiTheme="minorHAnsi" w:eastAsiaTheme="minorEastAsia" w:hAnsiTheme="minorHAnsi" w:cstheme="minorBidi"/>
          <w:noProof/>
          <w:sz w:val="22"/>
          <w:szCs w:val="22"/>
          <w:lang w:val="en-CH" w:eastAsia="en-CH"/>
        </w:rPr>
      </w:pPr>
      <w:hyperlink w:anchor="_Toc36539409" w:history="1">
        <w:r w:rsidRPr="00265666">
          <w:rPr>
            <w:rStyle w:val="Hyperlink"/>
            <w:noProof/>
            <w:lang w:val="en-US"/>
          </w:rPr>
          <w:t>5.4</w:t>
        </w:r>
        <w:r>
          <w:rPr>
            <w:rFonts w:asciiTheme="minorHAnsi" w:eastAsiaTheme="minorEastAsia" w:hAnsiTheme="minorHAnsi" w:cstheme="minorBidi"/>
            <w:noProof/>
            <w:sz w:val="22"/>
            <w:szCs w:val="22"/>
            <w:lang w:val="en-CH" w:eastAsia="en-CH"/>
          </w:rPr>
          <w:tab/>
        </w:r>
        <w:r w:rsidRPr="00265666">
          <w:rPr>
            <w:rStyle w:val="Hyperlink"/>
            <w:noProof/>
            <w:lang w:val="en-US"/>
          </w:rPr>
          <w:t>psi_common_sync_cc_n2xn</w:t>
        </w:r>
        <w:r>
          <w:rPr>
            <w:noProof/>
            <w:webHidden/>
          </w:rPr>
          <w:tab/>
        </w:r>
        <w:r>
          <w:rPr>
            <w:noProof/>
            <w:webHidden/>
          </w:rPr>
          <w:fldChar w:fldCharType="begin"/>
        </w:r>
        <w:r>
          <w:rPr>
            <w:noProof/>
            <w:webHidden/>
          </w:rPr>
          <w:instrText xml:space="preserve"> PAGEREF _Toc36539409 \h </w:instrText>
        </w:r>
        <w:r>
          <w:rPr>
            <w:noProof/>
            <w:webHidden/>
          </w:rPr>
        </w:r>
        <w:r>
          <w:rPr>
            <w:noProof/>
            <w:webHidden/>
          </w:rPr>
          <w:fldChar w:fldCharType="separate"/>
        </w:r>
        <w:r>
          <w:rPr>
            <w:noProof/>
            <w:webHidden/>
          </w:rPr>
          <w:t>27</w:t>
        </w:r>
        <w:r>
          <w:rPr>
            <w:noProof/>
            <w:webHidden/>
          </w:rPr>
          <w:fldChar w:fldCharType="end"/>
        </w:r>
      </w:hyperlink>
    </w:p>
    <w:p w14:paraId="46B214A7" w14:textId="598E56A9" w:rsidR="00EE6297" w:rsidRDefault="00EE6297">
      <w:pPr>
        <w:pStyle w:val="TOC2"/>
        <w:rPr>
          <w:rFonts w:asciiTheme="minorHAnsi" w:eastAsiaTheme="minorEastAsia" w:hAnsiTheme="minorHAnsi" w:cstheme="minorBidi"/>
          <w:noProof/>
          <w:sz w:val="22"/>
          <w:szCs w:val="22"/>
          <w:lang w:val="en-CH" w:eastAsia="en-CH"/>
        </w:rPr>
      </w:pPr>
      <w:hyperlink w:anchor="_Toc36539410" w:history="1">
        <w:r w:rsidRPr="00265666">
          <w:rPr>
            <w:rStyle w:val="Hyperlink"/>
            <w:noProof/>
            <w:lang w:val="en-US"/>
          </w:rPr>
          <w:t>5.5</w:t>
        </w:r>
        <w:r>
          <w:rPr>
            <w:rFonts w:asciiTheme="minorHAnsi" w:eastAsiaTheme="minorEastAsia" w:hAnsiTheme="minorHAnsi" w:cstheme="minorBidi"/>
            <w:noProof/>
            <w:sz w:val="22"/>
            <w:szCs w:val="22"/>
            <w:lang w:val="en-CH" w:eastAsia="en-CH"/>
          </w:rPr>
          <w:tab/>
        </w:r>
        <w:r w:rsidRPr="00265666">
          <w:rPr>
            <w:rStyle w:val="Hyperlink"/>
            <w:noProof/>
            <w:lang w:val="en-US"/>
          </w:rPr>
          <w:t>psi_common_sync_cc_xn2n</w:t>
        </w:r>
        <w:r>
          <w:rPr>
            <w:noProof/>
            <w:webHidden/>
          </w:rPr>
          <w:tab/>
        </w:r>
        <w:r>
          <w:rPr>
            <w:noProof/>
            <w:webHidden/>
          </w:rPr>
          <w:fldChar w:fldCharType="begin"/>
        </w:r>
        <w:r>
          <w:rPr>
            <w:noProof/>
            <w:webHidden/>
          </w:rPr>
          <w:instrText xml:space="preserve"> PAGEREF _Toc36539410 \h </w:instrText>
        </w:r>
        <w:r>
          <w:rPr>
            <w:noProof/>
            <w:webHidden/>
          </w:rPr>
        </w:r>
        <w:r>
          <w:rPr>
            <w:noProof/>
            <w:webHidden/>
          </w:rPr>
          <w:fldChar w:fldCharType="separate"/>
        </w:r>
        <w:r>
          <w:rPr>
            <w:noProof/>
            <w:webHidden/>
          </w:rPr>
          <w:t>28</w:t>
        </w:r>
        <w:r>
          <w:rPr>
            <w:noProof/>
            <w:webHidden/>
          </w:rPr>
          <w:fldChar w:fldCharType="end"/>
        </w:r>
      </w:hyperlink>
    </w:p>
    <w:p w14:paraId="38CF1632" w14:textId="693250EE" w:rsidR="00EE6297" w:rsidRDefault="00EE6297">
      <w:pPr>
        <w:pStyle w:val="TOC2"/>
        <w:rPr>
          <w:rFonts w:asciiTheme="minorHAnsi" w:eastAsiaTheme="minorEastAsia" w:hAnsiTheme="minorHAnsi" w:cstheme="minorBidi"/>
          <w:noProof/>
          <w:sz w:val="22"/>
          <w:szCs w:val="22"/>
          <w:lang w:val="en-CH" w:eastAsia="en-CH"/>
        </w:rPr>
      </w:pPr>
      <w:hyperlink w:anchor="_Toc36539411" w:history="1">
        <w:r w:rsidRPr="00265666">
          <w:rPr>
            <w:rStyle w:val="Hyperlink"/>
            <w:noProof/>
            <w:lang w:val="en-US"/>
          </w:rPr>
          <w:t>5.6</w:t>
        </w:r>
        <w:r>
          <w:rPr>
            <w:rFonts w:asciiTheme="minorHAnsi" w:eastAsiaTheme="minorEastAsia" w:hAnsiTheme="minorHAnsi" w:cstheme="minorBidi"/>
            <w:noProof/>
            <w:sz w:val="22"/>
            <w:szCs w:val="22"/>
            <w:lang w:val="en-CH" w:eastAsia="en-CH"/>
          </w:rPr>
          <w:tab/>
        </w:r>
        <w:r w:rsidRPr="00265666">
          <w:rPr>
            <w:rStyle w:val="Hyperlink"/>
            <w:noProof/>
            <w:lang w:val="en-US"/>
          </w:rPr>
          <w:t>psi_common_bit_cc</w:t>
        </w:r>
        <w:r>
          <w:rPr>
            <w:noProof/>
            <w:webHidden/>
          </w:rPr>
          <w:tab/>
        </w:r>
        <w:r>
          <w:rPr>
            <w:noProof/>
            <w:webHidden/>
          </w:rPr>
          <w:fldChar w:fldCharType="begin"/>
        </w:r>
        <w:r>
          <w:rPr>
            <w:noProof/>
            <w:webHidden/>
          </w:rPr>
          <w:instrText xml:space="preserve"> PAGEREF _Toc36539411 \h </w:instrText>
        </w:r>
        <w:r>
          <w:rPr>
            <w:noProof/>
            <w:webHidden/>
          </w:rPr>
        </w:r>
        <w:r>
          <w:rPr>
            <w:noProof/>
            <w:webHidden/>
          </w:rPr>
          <w:fldChar w:fldCharType="separate"/>
        </w:r>
        <w:r>
          <w:rPr>
            <w:noProof/>
            <w:webHidden/>
          </w:rPr>
          <w:t>29</w:t>
        </w:r>
        <w:r>
          <w:rPr>
            <w:noProof/>
            <w:webHidden/>
          </w:rPr>
          <w:fldChar w:fldCharType="end"/>
        </w:r>
      </w:hyperlink>
    </w:p>
    <w:p w14:paraId="7B935999" w14:textId="40DAFFD3" w:rsidR="00EE6297" w:rsidRDefault="00EE6297">
      <w:pPr>
        <w:pStyle w:val="TOC2"/>
        <w:rPr>
          <w:rFonts w:asciiTheme="minorHAnsi" w:eastAsiaTheme="minorEastAsia" w:hAnsiTheme="minorHAnsi" w:cstheme="minorBidi"/>
          <w:noProof/>
          <w:sz w:val="22"/>
          <w:szCs w:val="22"/>
          <w:lang w:val="en-CH" w:eastAsia="en-CH"/>
        </w:rPr>
      </w:pPr>
      <w:hyperlink w:anchor="_Toc36539412" w:history="1">
        <w:r w:rsidRPr="00265666">
          <w:rPr>
            <w:rStyle w:val="Hyperlink"/>
            <w:noProof/>
            <w:lang w:val="en-US"/>
          </w:rPr>
          <w:t>5.7</w:t>
        </w:r>
        <w:r>
          <w:rPr>
            <w:rFonts w:asciiTheme="minorHAnsi" w:eastAsiaTheme="minorEastAsia" w:hAnsiTheme="minorHAnsi" w:cstheme="minorBidi"/>
            <w:noProof/>
            <w:sz w:val="22"/>
            <w:szCs w:val="22"/>
            <w:lang w:val="en-CH" w:eastAsia="en-CH"/>
          </w:rPr>
          <w:tab/>
        </w:r>
        <w:r w:rsidRPr="00265666">
          <w:rPr>
            <w:rStyle w:val="Hyperlink"/>
            <w:noProof/>
            <w:lang w:val="en-US"/>
          </w:rPr>
          <w:t>Other Components that can be used as Clock Crossings</w:t>
        </w:r>
        <w:r>
          <w:rPr>
            <w:noProof/>
            <w:webHidden/>
          </w:rPr>
          <w:tab/>
        </w:r>
        <w:r>
          <w:rPr>
            <w:noProof/>
            <w:webHidden/>
          </w:rPr>
          <w:fldChar w:fldCharType="begin"/>
        </w:r>
        <w:r>
          <w:rPr>
            <w:noProof/>
            <w:webHidden/>
          </w:rPr>
          <w:instrText xml:space="preserve"> PAGEREF _Toc36539412 \h </w:instrText>
        </w:r>
        <w:r>
          <w:rPr>
            <w:noProof/>
            <w:webHidden/>
          </w:rPr>
        </w:r>
        <w:r>
          <w:rPr>
            <w:noProof/>
            <w:webHidden/>
          </w:rPr>
          <w:fldChar w:fldCharType="separate"/>
        </w:r>
        <w:r>
          <w:rPr>
            <w:noProof/>
            <w:webHidden/>
          </w:rPr>
          <w:t>29</w:t>
        </w:r>
        <w:r>
          <w:rPr>
            <w:noProof/>
            <w:webHidden/>
          </w:rPr>
          <w:fldChar w:fldCharType="end"/>
        </w:r>
      </w:hyperlink>
    </w:p>
    <w:p w14:paraId="5EE12FD3" w14:textId="22D81A19" w:rsidR="00EE6297" w:rsidRDefault="00EE6297">
      <w:pPr>
        <w:pStyle w:val="TOC1"/>
        <w:rPr>
          <w:rFonts w:asciiTheme="minorHAnsi" w:eastAsiaTheme="minorEastAsia" w:hAnsiTheme="minorHAnsi" w:cstheme="minorBidi"/>
          <w:noProof/>
          <w:sz w:val="22"/>
          <w:szCs w:val="22"/>
          <w:lang w:val="en-CH" w:eastAsia="en-CH"/>
        </w:rPr>
      </w:pPr>
      <w:hyperlink w:anchor="_Toc36539413" w:history="1">
        <w:r w:rsidRPr="00265666">
          <w:rPr>
            <w:rStyle w:val="Hyperlink"/>
            <w:noProof/>
            <w:lang w:val="en-US"/>
          </w:rPr>
          <w:t>6</w:t>
        </w:r>
        <w:r>
          <w:rPr>
            <w:rFonts w:asciiTheme="minorHAnsi" w:eastAsiaTheme="minorEastAsia" w:hAnsiTheme="minorHAnsi" w:cstheme="minorBidi"/>
            <w:noProof/>
            <w:sz w:val="22"/>
            <w:szCs w:val="22"/>
            <w:lang w:val="en-CH" w:eastAsia="en-CH"/>
          </w:rPr>
          <w:tab/>
        </w:r>
        <w:r w:rsidRPr="00265666">
          <w:rPr>
            <w:rStyle w:val="Hyperlink"/>
            <w:noProof/>
            <w:lang w:val="en-US"/>
          </w:rPr>
          <w:t>Timing</w:t>
        </w:r>
        <w:r>
          <w:rPr>
            <w:noProof/>
            <w:webHidden/>
          </w:rPr>
          <w:tab/>
        </w:r>
        <w:r>
          <w:rPr>
            <w:noProof/>
            <w:webHidden/>
          </w:rPr>
          <w:fldChar w:fldCharType="begin"/>
        </w:r>
        <w:r>
          <w:rPr>
            <w:noProof/>
            <w:webHidden/>
          </w:rPr>
          <w:instrText xml:space="preserve"> PAGEREF _Toc36539413 \h </w:instrText>
        </w:r>
        <w:r>
          <w:rPr>
            <w:noProof/>
            <w:webHidden/>
          </w:rPr>
        </w:r>
        <w:r>
          <w:rPr>
            <w:noProof/>
            <w:webHidden/>
          </w:rPr>
          <w:fldChar w:fldCharType="separate"/>
        </w:r>
        <w:r>
          <w:rPr>
            <w:noProof/>
            <w:webHidden/>
          </w:rPr>
          <w:t>30</w:t>
        </w:r>
        <w:r>
          <w:rPr>
            <w:noProof/>
            <w:webHidden/>
          </w:rPr>
          <w:fldChar w:fldCharType="end"/>
        </w:r>
      </w:hyperlink>
    </w:p>
    <w:p w14:paraId="7FF4AB8F" w14:textId="6D7223E9" w:rsidR="00EE6297" w:rsidRDefault="00EE6297">
      <w:pPr>
        <w:pStyle w:val="TOC2"/>
        <w:rPr>
          <w:rFonts w:asciiTheme="minorHAnsi" w:eastAsiaTheme="minorEastAsia" w:hAnsiTheme="minorHAnsi" w:cstheme="minorBidi"/>
          <w:noProof/>
          <w:sz w:val="22"/>
          <w:szCs w:val="22"/>
          <w:lang w:val="en-CH" w:eastAsia="en-CH"/>
        </w:rPr>
      </w:pPr>
      <w:hyperlink w:anchor="_Toc36539414" w:history="1">
        <w:r w:rsidRPr="00265666">
          <w:rPr>
            <w:rStyle w:val="Hyperlink"/>
            <w:noProof/>
            <w:lang w:val="en-US"/>
          </w:rPr>
          <w:t>6.1</w:t>
        </w:r>
        <w:r>
          <w:rPr>
            <w:rFonts w:asciiTheme="minorHAnsi" w:eastAsiaTheme="minorEastAsia" w:hAnsiTheme="minorHAnsi" w:cstheme="minorBidi"/>
            <w:noProof/>
            <w:sz w:val="22"/>
            <w:szCs w:val="22"/>
            <w:lang w:val="en-CH" w:eastAsia="en-CH"/>
          </w:rPr>
          <w:tab/>
        </w:r>
        <w:r w:rsidRPr="00265666">
          <w:rPr>
            <w:rStyle w:val="Hyperlink"/>
            <w:noProof/>
            <w:lang w:val="en-US"/>
          </w:rPr>
          <w:t>psi_common_strobe_generator</w:t>
        </w:r>
        <w:r>
          <w:rPr>
            <w:noProof/>
            <w:webHidden/>
          </w:rPr>
          <w:tab/>
        </w:r>
        <w:r>
          <w:rPr>
            <w:noProof/>
            <w:webHidden/>
          </w:rPr>
          <w:fldChar w:fldCharType="begin"/>
        </w:r>
        <w:r>
          <w:rPr>
            <w:noProof/>
            <w:webHidden/>
          </w:rPr>
          <w:instrText xml:space="preserve"> PAGEREF _Toc36539414 \h </w:instrText>
        </w:r>
        <w:r>
          <w:rPr>
            <w:noProof/>
            <w:webHidden/>
          </w:rPr>
        </w:r>
        <w:r>
          <w:rPr>
            <w:noProof/>
            <w:webHidden/>
          </w:rPr>
          <w:fldChar w:fldCharType="separate"/>
        </w:r>
        <w:r>
          <w:rPr>
            <w:noProof/>
            <w:webHidden/>
          </w:rPr>
          <w:t>30</w:t>
        </w:r>
        <w:r>
          <w:rPr>
            <w:noProof/>
            <w:webHidden/>
          </w:rPr>
          <w:fldChar w:fldCharType="end"/>
        </w:r>
      </w:hyperlink>
    </w:p>
    <w:p w14:paraId="68667B17" w14:textId="5126D8AD" w:rsidR="00EE6297" w:rsidRDefault="00EE6297">
      <w:pPr>
        <w:pStyle w:val="TOC2"/>
        <w:rPr>
          <w:rFonts w:asciiTheme="minorHAnsi" w:eastAsiaTheme="minorEastAsia" w:hAnsiTheme="minorHAnsi" w:cstheme="minorBidi"/>
          <w:noProof/>
          <w:sz w:val="22"/>
          <w:szCs w:val="22"/>
          <w:lang w:val="en-CH" w:eastAsia="en-CH"/>
        </w:rPr>
      </w:pPr>
      <w:hyperlink w:anchor="_Toc36539415" w:history="1">
        <w:r w:rsidRPr="00265666">
          <w:rPr>
            <w:rStyle w:val="Hyperlink"/>
            <w:noProof/>
            <w:lang w:val="en-US"/>
          </w:rPr>
          <w:t>6.2</w:t>
        </w:r>
        <w:r>
          <w:rPr>
            <w:rFonts w:asciiTheme="minorHAnsi" w:eastAsiaTheme="minorEastAsia" w:hAnsiTheme="minorHAnsi" w:cstheme="minorBidi"/>
            <w:noProof/>
            <w:sz w:val="22"/>
            <w:szCs w:val="22"/>
            <w:lang w:val="en-CH" w:eastAsia="en-CH"/>
          </w:rPr>
          <w:tab/>
        </w:r>
        <w:r w:rsidRPr="00265666">
          <w:rPr>
            <w:rStyle w:val="Hyperlink"/>
            <w:noProof/>
            <w:lang w:val="en-US"/>
          </w:rPr>
          <w:t>psi_common_strobe_divider</w:t>
        </w:r>
        <w:r>
          <w:rPr>
            <w:noProof/>
            <w:webHidden/>
          </w:rPr>
          <w:tab/>
        </w:r>
        <w:r>
          <w:rPr>
            <w:noProof/>
            <w:webHidden/>
          </w:rPr>
          <w:fldChar w:fldCharType="begin"/>
        </w:r>
        <w:r>
          <w:rPr>
            <w:noProof/>
            <w:webHidden/>
          </w:rPr>
          <w:instrText xml:space="preserve"> PAGEREF _Toc36539415 \h </w:instrText>
        </w:r>
        <w:r>
          <w:rPr>
            <w:noProof/>
            <w:webHidden/>
          </w:rPr>
        </w:r>
        <w:r>
          <w:rPr>
            <w:noProof/>
            <w:webHidden/>
          </w:rPr>
          <w:fldChar w:fldCharType="separate"/>
        </w:r>
        <w:r>
          <w:rPr>
            <w:noProof/>
            <w:webHidden/>
          </w:rPr>
          <w:t>31</w:t>
        </w:r>
        <w:r>
          <w:rPr>
            <w:noProof/>
            <w:webHidden/>
          </w:rPr>
          <w:fldChar w:fldCharType="end"/>
        </w:r>
      </w:hyperlink>
    </w:p>
    <w:p w14:paraId="3E8D2228" w14:textId="48ABAE19" w:rsidR="00EE6297" w:rsidRDefault="00EE6297">
      <w:pPr>
        <w:pStyle w:val="TOC2"/>
        <w:rPr>
          <w:rFonts w:asciiTheme="minorHAnsi" w:eastAsiaTheme="minorEastAsia" w:hAnsiTheme="minorHAnsi" w:cstheme="minorBidi"/>
          <w:noProof/>
          <w:sz w:val="22"/>
          <w:szCs w:val="22"/>
          <w:lang w:val="en-CH" w:eastAsia="en-CH"/>
        </w:rPr>
      </w:pPr>
      <w:hyperlink w:anchor="_Toc36539416" w:history="1">
        <w:r w:rsidRPr="00265666">
          <w:rPr>
            <w:rStyle w:val="Hyperlink"/>
            <w:noProof/>
            <w:lang w:val="en-US"/>
          </w:rPr>
          <w:t>6.3</w:t>
        </w:r>
        <w:r>
          <w:rPr>
            <w:rFonts w:asciiTheme="minorHAnsi" w:eastAsiaTheme="minorEastAsia" w:hAnsiTheme="minorHAnsi" w:cstheme="minorBidi"/>
            <w:noProof/>
            <w:sz w:val="22"/>
            <w:szCs w:val="22"/>
            <w:lang w:val="en-CH" w:eastAsia="en-CH"/>
          </w:rPr>
          <w:tab/>
        </w:r>
        <w:r w:rsidRPr="00265666">
          <w:rPr>
            <w:rStyle w:val="Hyperlink"/>
            <w:noProof/>
            <w:lang w:val="en-US"/>
          </w:rPr>
          <w:t>psi_common_tickgenerator</w:t>
        </w:r>
        <w:r>
          <w:rPr>
            <w:noProof/>
            <w:webHidden/>
          </w:rPr>
          <w:tab/>
        </w:r>
        <w:r>
          <w:rPr>
            <w:noProof/>
            <w:webHidden/>
          </w:rPr>
          <w:fldChar w:fldCharType="begin"/>
        </w:r>
        <w:r>
          <w:rPr>
            <w:noProof/>
            <w:webHidden/>
          </w:rPr>
          <w:instrText xml:space="preserve"> PAGEREF _Toc36539416 \h </w:instrText>
        </w:r>
        <w:r>
          <w:rPr>
            <w:noProof/>
            <w:webHidden/>
          </w:rPr>
        </w:r>
        <w:r>
          <w:rPr>
            <w:noProof/>
            <w:webHidden/>
          </w:rPr>
          <w:fldChar w:fldCharType="separate"/>
        </w:r>
        <w:r>
          <w:rPr>
            <w:noProof/>
            <w:webHidden/>
          </w:rPr>
          <w:t>32</w:t>
        </w:r>
        <w:r>
          <w:rPr>
            <w:noProof/>
            <w:webHidden/>
          </w:rPr>
          <w:fldChar w:fldCharType="end"/>
        </w:r>
      </w:hyperlink>
    </w:p>
    <w:p w14:paraId="47643B96" w14:textId="43093153" w:rsidR="00EE6297" w:rsidRDefault="00EE6297">
      <w:pPr>
        <w:pStyle w:val="TOC2"/>
        <w:rPr>
          <w:rFonts w:asciiTheme="minorHAnsi" w:eastAsiaTheme="minorEastAsia" w:hAnsiTheme="minorHAnsi" w:cstheme="minorBidi"/>
          <w:noProof/>
          <w:sz w:val="22"/>
          <w:szCs w:val="22"/>
          <w:lang w:val="en-CH" w:eastAsia="en-CH"/>
        </w:rPr>
      </w:pPr>
      <w:hyperlink w:anchor="_Toc36539417" w:history="1">
        <w:r w:rsidRPr="00265666">
          <w:rPr>
            <w:rStyle w:val="Hyperlink"/>
            <w:noProof/>
            <w:lang w:val="en-US"/>
          </w:rPr>
          <w:t>6.4</w:t>
        </w:r>
        <w:r>
          <w:rPr>
            <w:rFonts w:asciiTheme="minorHAnsi" w:eastAsiaTheme="minorEastAsia" w:hAnsiTheme="minorHAnsi" w:cstheme="minorBidi"/>
            <w:noProof/>
            <w:sz w:val="22"/>
            <w:szCs w:val="22"/>
            <w:lang w:val="en-CH" w:eastAsia="en-CH"/>
          </w:rPr>
          <w:tab/>
        </w:r>
        <w:r w:rsidRPr="00265666">
          <w:rPr>
            <w:rStyle w:val="Hyperlink"/>
            <w:noProof/>
            <w:lang w:val="en-US"/>
          </w:rPr>
          <w:t>psi_common_pulse_shaper</w:t>
        </w:r>
        <w:r>
          <w:rPr>
            <w:noProof/>
            <w:webHidden/>
          </w:rPr>
          <w:tab/>
        </w:r>
        <w:r>
          <w:rPr>
            <w:noProof/>
            <w:webHidden/>
          </w:rPr>
          <w:fldChar w:fldCharType="begin"/>
        </w:r>
        <w:r>
          <w:rPr>
            <w:noProof/>
            <w:webHidden/>
          </w:rPr>
          <w:instrText xml:space="preserve"> PAGEREF _Toc36539417 \h </w:instrText>
        </w:r>
        <w:r>
          <w:rPr>
            <w:noProof/>
            <w:webHidden/>
          </w:rPr>
        </w:r>
        <w:r>
          <w:rPr>
            <w:noProof/>
            <w:webHidden/>
          </w:rPr>
          <w:fldChar w:fldCharType="separate"/>
        </w:r>
        <w:r>
          <w:rPr>
            <w:noProof/>
            <w:webHidden/>
          </w:rPr>
          <w:t>33</w:t>
        </w:r>
        <w:r>
          <w:rPr>
            <w:noProof/>
            <w:webHidden/>
          </w:rPr>
          <w:fldChar w:fldCharType="end"/>
        </w:r>
      </w:hyperlink>
    </w:p>
    <w:p w14:paraId="6B4EC846" w14:textId="351FDC21" w:rsidR="00EE6297" w:rsidRDefault="00EE6297">
      <w:pPr>
        <w:pStyle w:val="TOC2"/>
        <w:rPr>
          <w:rFonts w:asciiTheme="minorHAnsi" w:eastAsiaTheme="minorEastAsia" w:hAnsiTheme="minorHAnsi" w:cstheme="minorBidi"/>
          <w:noProof/>
          <w:sz w:val="22"/>
          <w:szCs w:val="22"/>
          <w:lang w:val="en-CH" w:eastAsia="en-CH"/>
        </w:rPr>
      </w:pPr>
      <w:hyperlink w:anchor="_Toc36539418" w:history="1">
        <w:r w:rsidRPr="00265666">
          <w:rPr>
            <w:rStyle w:val="Hyperlink"/>
            <w:noProof/>
            <w:lang w:val="en-US"/>
          </w:rPr>
          <w:t>6.5</w:t>
        </w:r>
        <w:r>
          <w:rPr>
            <w:rFonts w:asciiTheme="minorHAnsi" w:eastAsiaTheme="minorEastAsia" w:hAnsiTheme="minorHAnsi" w:cstheme="minorBidi"/>
            <w:noProof/>
            <w:sz w:val="22"/>
            <w:szCs w:val="22"/>
            <w:lang w:val="en-CH" w:eastAsia="en-CH"/>
          </w:rPr>
          <w:tab/>
        </w:r>
        <w:r w:rsidRPr="00265666">
          <w:rPr>
            <w:rStyle w:val="Hyperlink"/>
            <w:noProof/>
            <w:lang w:val="en-US"/>
          </w:rPr>
          <w:t>psi_common_pulse_shaper_cfg</w:t>
        </w:r>
        <w:r>
          <w:rPr>
            <w:noProof/>
            <w:webHidden/>
          </w:rPr>
          <w:tab/>
        </w:r>
        <w:r>
          <w:rPr>
            <w:noProof/>
            <w:webHidden/>
          </w:rPr>
          <w:fldChar w:fldCharType="begin"/>
        </w:r>
        <w:r>
          <w:rPr>
            <w:noProof/>
            <w:webHidden/>
          </w:rPr>
          <w:instrText xml:space="preserve"> PAGEREF _Toc36539418 \h </w:instrText>
        </w:r>
        <w:r>
          <w:rPr>
            <w:noProof/>
            <w:webHidden/>
          </w:rPr>
        </w:r>
        <w:r>
          <w:rPr>
            <w:noProof/>
            <w:webHidden/>
          </w:rPr>
          <w:fldChar w:fldCharType="separate"/>
        </w:r>
        <w:r>
          <w:rPr>
            <w:noProof/>
            <w:webHidden/>
          </w:rPr>
          <w:t>34</w:t>
        </w:r>
        <w:r>
          <w:rPr>
            <w:noProof/>
            <w:webHidden/>
          </w:rPr>
          <w:fldChar w:fldCharType="end"/>
        </w:r>
      </w:hyperlink>
    </w:p>
    <w:p w14:paraId="48661D04" w14:textId="3E6DEFDE" w:rsidR="00EE6297" w:rsidRDefault="00EE6297">
      <w:pPr>
        <w:pStyle w:val="TOC2"/>
        <w:rPr>
          <w:rFonts w:asciiTheme="minorHAnsi" w:eastAsiaTheme="minorEastAsia" w:hAnsiTheme="minorHAnsi" w:cstheme="minorBidi"/>
          <w:noProof/>
          <w:sz w:val="22"/>
          <w:szCs w:val="22"/>
          <w:lang w:val="en-CH" w:eastAsia="en-CH"/>
        </w:rPr>
      </w:pPr>
      <w:hyperlink w:anchor="_Toc36539419" w:history="1">
        <w:r w:rsidRPr="00265666">
          <w:rPr>
            <w:rStyle w:val="Hyperlink"/>
            <w:noProof/>
            <w:lang w:val="en-US"/>
          </w:rPr>
          <w:t>6.6</w:t>
        </w:r>
        <w:r>
          <w:rPr>
            <w:rFonts w:asciiTheme="minorHAnsi" w:eastAsiaTheme="minorEastAsia" w:hAnsiTheme="minorHAnsi" w:cstheme="minorBidi"/>
            <w:noProof/>
            <w:sz w:val="22"/>
            <w:szCs w:val="22"/>
            <w:lang w:val="en-CH" w:eastAsia="en-CH"/>
          </w:rPr>
          <w:tab/>
        </w:r>
        <w:r w:rsidRPr="00265666">
          <w:rPr>
            <w:rStyle w:val="Hyperlink"/>
            <w:noProof/>
            <w:lang w:val="en-US"/>
          </w:rPr>
          <w:t>psi_common_clk_meas</w:t>
        </w:r>
        <w:r>
          <w:rPr>
            <w:noProof/>
            <w:webHidden/>
          </w:rPr>
          <w:tab/>
        </w:r>
        <w:r>
          <w:rPr>
            <w:noProof/>
            <w:webHidden/>
          </w:rPr>
          <w:fldChar w:fldCharType="begin"/>
        </w:r>
        <w:r>
          <w:rPr>
            <w:noProof/>
            <w:webHidden/>
          </w:rPr>
          <w:instrText xml:space="preserve"> PAGEREF _Toc36539419 \h </w:instrText>
        </w:r>
        <w:r>
          <w:rPr>
            <w:noProof/>
            <w:webHidden/>
          </w:rPr>
        </w:r>
        <w:r>
          <w:rPr>
            <w:noProof/>
            <w:webHidden/>
          </w:rPr>
          <w:fldChar w:fldCharType="separate"/>
        </w:r>
        <w:r>
          <w:rPr>
            <w:noProof/>
            <w:webHidden/>
          </w:rPr>
          <w:t>35</w:t>
        </w:r>
        <w:r>
          <w:rPr>
            <w:noProof/>
            <w:webHidden/>
          </w:rPr>
          <w:fldChar w:fldCharType="end"/>
        </w:r>
      </w:hyperlink>
    </w:p>
    <w:p w14:paraId="1073F866" w14:textId="01F26A45" w:rsidR="00EE6297" w:rsidRDefault="00EE6297">
      <w:pPr>
        <w:pStyle w:val="TOC1"/>
        <w:rPr>
          <w:rFonts w:asciiTheme="minorHAnsi" w:eastAsiaTheme="minorEastAsia" w:hAnsiTheme="minorHAnsi" w:cstheme="minorBidi"/>
          <w:noProof/>
          <w:sz w:val="22"/>
          <w:szCs w:val="22"/>
          <w:lang w:val="en-CH" w:eastAsia="en-CH"/>
        </w:rPr>
      </w:pPr>
      <w:hyperlink w:anchor="_Toc36539420" w:history="1">
        <w:r w:rsidRPr="00265666">
          <w:rPr>
            <w:rStyle w:val="Hyperlink"/>
            <w:noProof/>
            <w:lang w:val="en-US"/>
          </w:rPr>
          <w:t>7</w:t>
        </w:r>
        <w:r>
          <w:rPr>
            <w:rFonts w:asciiTheme="minorHAnsi" w:eastAsiaTheme="minorEastAsia" w:hAnsiTheme="minorHAnsi" w:cstheme="minorBidi"/>
            <w:noProof/>
            <w:sz w:val="22"/>
            <w:szCs w:val="22"/>
            <w:lang w:val="en-CH" w:eastAsia="en-CH"/>
          </w:rPr>
          <w:tab/>
        </w:r>
        <w:r w:rsidRPr="00265666">
          <w:rPr>
            <w:rStyle w:val="Hyperlink"/>
            <w:noProof/>
            <w:lang w:val="en-US"/>
          </w:rPr>
          <w:t>Conversions</w:t>
        </w:r>
        <w:r>
          <w:rPr>
            <w:noProof/>
            <w:webHidden/>
          </w:rPr>
          <w:tab/>
        </w:r>
        <w:r>
          <w:rPr>
            <w:noProof/>
            <w:webHidden/>
          </w:rPr>
          <w:fldChar w:fldCharType="begin"/>
        </w:r>
        <w:r>
          <w:rPr>
            <w:noProof/>
            <w:webHidden/>
          </w:rPr>
          <w:instrText xml:space="preserve"> PAGEREF _Toc36539420 \h </w:instrText>
        </w:r>
        <w:r>
          <w:rPr>
            <w:noProof/>
            <w:webHidden/>
          </w:rPr>
        </w:r>
        <w:r>
          <w:rPr>
            <w:noProof/>
            <w:webHidden/>
          </w:rPr>
          <w:fldChar w:fldCharType="separate"/>
        </w:r>
        <w:r>
          <w:rPr>
            <w:noProof/>
            <w:webHidden/>
          </w:rPr>
          <w:t>36</w:t>
        </w:r>
        <w:r>
          <w:rPr>
            <w:noProof/>
            <w:webHidden/>
          </w:rPr>
          <w:fldChar w:fldCharType="end"/>
        </w:r>
      </w:hyperlink>
    </w:p>
    <w:p w14:paraId="4C0D21A4" w14:textId="44D77F52" w:rsidR="00EE6297" w:rsidRDefault="00EE6297">
      <w:pPr>
        <w:pStyle w:val="TOC2"/>
        <w:rPr>
          <w:rFonts w:asciiTheme="minorHAnsi" w:eastAsiaTheme="minorEastAsia" w:hAnsiTheme="minorHAnsi" w:cstheme="minorBidi"/>
          <w:noProof/>
          <w:sz w:val="22"/>
          <w:szCs w:val="22"/>
          <w:lang w:val="en-CH" w:eastAsia="en-CH"/>
        </w:rPr>
      </w:pPr>
      <w:hyperlink w:anchor="_Toc36539421" w:history="1">
        <w:r w:rsidRPr="00265666">
          <w:rPr>
            <w:rStyle w:val="Hyperlink"/>
            <w:noProof/>
            <w:lang w:val="en-US"/>
          </w:rPr>
          <w:t>7.1</w:t>
        </w:r>
        <w:r>
          <w:rPr>
            <w:rFonts w:asciiTheme="minorHAnsi" w:eastAsiaTheme="minorEastAsia" w:hAnsiTheme="minorHAnsi" w:cstheme="minorBidi"/>
            <w:noProof/>
            <w:sz w:val="22"/>
            <w:szCs w:val="22"/>
            <w:lang w:val="en-CH" w:eastAsia="en-CH"/>
          </w:rPr>
          <w:tab/>
        </w:r>
        <w:r w:rsidRPr="00265666">
          <w:rPr>
            <w:rStyle w:val="Hyperlink"/>
            <w:noProof/>
            <w:lang w:val="en-US"/>
          </w:rPr>
          <w:t>psi_common_wconv_n2xn</w:t>
        </w:r>
        <w:r>
          <w:rPr>
            <w:noProof/>
            <w:webHidden/>
          </w:rPr>
          <w:tab/>
        </w:r>
        <w:r>
          <w:rPr>
            <w:noProof/>
            <w:webHidden/>
          </w:rPr>
          <w:fldChar w:fldCharType="begin"/>
        </w:r>
        <w:r>
          <w:rPr>
            <w:noProof/>
            <w:webHidden/>
          </w:rPr>
          <w:instrText xml:space="preserve"> PAGEREF _Toc36539421 \h </w:instrText>
        </w:r>
        <w:r>
          <w:rPr>
            <w:noProof/>
            <w:webHidden/>
          </w:rPr>
        </w:r>
        <w:r>
          <w:rPr>
            <w:noProof/>
            <w:webHidden/>
          </w:rPr>
          <w:fldChar w:fldCharType="separate"/>
        </w:r>
        <w:r>
          <w:rPr>
            <w:noProof/>
            <w:webHidden/>
          </w:rPr>
          <w:t>36</w:t>
        </w:r>
        <w:r>
          <w:rPr>
            <w:noProof/>
            <w:webHidden/>
          </w:rPr>
          <w:fldChar w:fldCharType="end"/>
        </w:r>
      </w:hyperlink>
    </w:p>
    <w:p w14:paraId="2ED08073" w14:textId="2F78348D" w:rsidR="00EE6297" w:rsidRDefault="00EE6297">
      <w:pPr>
        <w:pStyle w:val="TOC2"/>
        <w:rPr>
          <w:rFonts w:asciiTheme="minorHAnsi" w:eastAsiaTheme="minorEastAsia" w:hAnsiTheme="minorHAnsi" w:cstheme="minorBidi"/>
          <w:noProof/>
          <w:sz w:val="22"/>
          <w:szCs w:val="22"/>
          <w:lang w:val="en-CH" w:eastAsia="en-CH"/>
        </w:rPr>
      </w:pPr>
      <w:hyperlink w:anchor="_Toc36539422" w:history="1">
        <w:r w:rsidRPr="00265666">
          <w:rPr>
            <w:rStyle w:val="Hyperlink"/>
            <w:noProof/>
            <w:lang w:val="en-US"/>
          </w:rPr>
          <w:t>7.2</w:t>
        </w:r>
        <w:r>
          <w:rPr>
            <w:rFonts w:asciiTheme="minorHAnsi" w:eastAsiaTheme="minorEastAsia" w:hAnsiTheme="minorHAnsi" w:cstheme="minorBidi"/>
            <w:noProof/>
            <w:sz w:val="22"/>
            <w:szCs w:val="22"/>
            <w:lang w:val="en-CH" w:eastAsia="en-CH"/>
          </w:rPr>
          <w:tab/>
        </w:r>
        <w:r w:rsidRPr="00265666">
          <w:rPr>
            <w:rStyle w:val="Hyperlink"/>
            <w:noProof/>
            <w:lang w:val="en-US"/>
          </w:rPr>
          <w:t>psi_common_wconv_xn2n</w:t>
        </w:r>
        <w:r>
          <w:rPr>
            <w:noProof/>
            <w:webHidden/>
          </w:rPr>
          <w:tab/>
        </w:r>
        <w:r>
          <w:rPr>
            <w:noProof/>
            <w:webHidden/>
          </w:rPr>
          <w:fldChar w:fldCharType="begin"/>
        </w:r>
        <w:r>
          <w:rPr>
            <w:noProof/>
            <w:webHidden/>
          </w:rPr>
          <w:instrText xml:space="preserve"> PAGEREF _Toc36539422 \h </w:instrText>
        </w:r>
        <w:r>
          <w:rPr>
            <w:noProof/>
            <w:webHidden/>
          </w:rPr>
        </w:r>
        <w:r>
          <w:rPr>
            <w:noProof/>
            <w:webHidden/>
          </w:rPr>
          <w:fldChar w:fldCharType="separate"/>
        </w:r>
        <w:r>
          <w:rPr>
            <w:noProof/>
            <w:webHidden/>
          </w:rPr>
          <w:t>38</w:t>
        </w:r>
        <w:r>
          <w:rPr>
            <w:noProof/>
            <w:webHidden/>
          </w:rPr>
          <w:fldChar w:fldCharType="end"/>
        </w:r>
      </w:hyperlink>
    </w:p>
    <w:p w14:paraId="0FDC7686" w14:textId="39B58D12" w:rsidR="00EE6297" w:rsidRDefault="00EE6297">
      <w:pPr>
        <w:pStyle w:val="TOC1"/>
        <w:rPr>
          <w:rFonts w:asciiTheme="minorHAnsi" w:eastAsiaTheme="minorEastAsia" w:hAnsiTheme="minorHAnsi" w:cstheme="minorBidi"/>
          <w:noProof/>
          <w:sz w:val="22"/>
          <w:szCs w:val="22"/>
          <w:lang w:val="en-CH" w:eastAsia="en-CH"/>
        </w:rPr>
      </w:pPr>
      <w:hyperlink w:anchor="_Toc36539423" w:history="1">
        <w:r w:rsidRPr="00265666">
          <w:rPr>
            <w:rStyle w:val="Hyperlink"/>
            <w:noProof/>
            <w:lang w:val="en-US"/>
          </w:rPr>
          <w:t>8</w:t>
        </w:r>
        <w:r>
          <w:rPr>
            <w:rFonts w:asciiTheme="minorHAnsi" w:eastAsiaTheme="minorEastAsia" w:hAnsiTheme="minorHAnsi" w:cstheme="minorBidi"/>
            <w:noProof/>
            <w:sz w:val="22"/>
            <w:szCs w:val="22"/>
            <w:lang w:val="en-CH" w:eastAsia="en-CH"/>
          </w:rPr>
          <w:tab/>
        </w:r>
        <w:r w:rsidRPr="00265666">
          <w:rPr>
            <w:rStyle w:val="Hyperlink"/>
            <w:noProof/>
            <w:lang w:val="en-US"/>
          </w:rPr>
          <w:t>TDM Handling</w:t>
        </w:r>
        <w:r>
          <w:rPr>
            <w:noProof/>
            <w:webHidden/>
          </w:rPr>
          <w:tab/>
        </w:r>
        <w:r>
          <w:rPr>
            <w:noProof/>
            <w:webHidden/>
          </w:rPr>
          <w:fldChar w:fldCharType="begin"/>
        </w:r>
        <w:r>
          <w:rPr>
            <w:noProof/>
            <w:webHidden/>
          </w:rPr>
          <w:instrText xml:space="preserve"> PAGEREF _Toc36539423 \h </w:instrText>
        </w:r>
        <w:r>
          <w:rPr>
            <w:noProof/>
            <w:webHidden/>
          </w:rPr>
        </w:r>
        <w:r>
          <w:rPr>
            <w:noProof/>
            <w:webHidden/>
          </w:rPr>
          <w:fldChar w:fldCharType="separate"/>
        </w:r>
        <w:r>
          <w:rPr>
            <w:noProof/>
            <w:webHidden/>
          </w:rPr>
          <w:t>40</w:t>
        </w:r>
        <w:r>
          <w:rPr>
            <w:noProof/>
            <w:webHidden/>
          </w:rPr>
          <w:fldChar w:fldCharType="end"/>
        </w:r>
      </w:hyperlink>
    </w:p>
    <w:p w14:paraId="17BBB5BE" w14:textId="72BFCA69" w:rsidR="00EE6297" w:rsidRDefault="00EE6297">
      <w:pPr>
        <w:pStyle w:val="TOC2"/>
        <w:rPr>
          <w:rFonts w:asciiTheme="minorHAnsi" w:eastAsiaTheme="minorEastAsia" w:hAnsiTheme="minorHAnsi" w:cstheme="minorBidi"/>
          <w:noProof/>
          <w:sz w:val="22"/>
          <w:szCs w:val="22"/>
          <w:lang w:val="en-CH" w:eastAsia="en-CH"/>
        </w:rPr>
      </w:pPr>
      <w:hyperlink w:anchor="_Toc36539424" w:history="1">
        <w:r w:rsidRPr="00265666">
          <w:rPr>
            <w:rStyle w:val="Hyperlink"/>
            <w:noProof/>
            <w:lang w:val="en-US"/>
          </w:rPr>
          <w:t>8.1</w:t>
        </w:r>
        <w:r>
          <w:rPr>
            <w:rFonts w:asciiTheme="minorHAnsi" w:eastAsiaTheme="minorEastAsia" w:hAnsiTheme="minorHAnsi" w:cstheme="minorBidi"/>
            <w:noProof/>
            <w:sz w:val="22"/>
            <w:szCs w:val="22"/>
            <w:lang w:val="en-CH" w:eastAsia="en-CH"/>
          </w:rPr>
          <w:tab/>
        </w:r>
        <w:r w:rsidRPr="00265666">
          <w:rPr>
            <w:rStyle w:val="Hyperlink"/>
            <w:noProof/>
            <w:lang w:val="en-US"/>
          </w:rPr>
          <w:t>psi_common_par_tdm</w:t>
        </w:r>
        <w:r>
          <w:rPr>
            <w:noProof/>
            <w:webHidden/>
          </w:rPr>
          <w:tab/>
        </w:r>
        <w:r>
          <w:rPr>
            <w:noProof/>
            <w:webHidden/>
          </w:rPr>
          <w:fldChar w:fldCharType="begin"/>
        </w:r>
        <w:r>
          <w:rPr>
            <w:noProof/>
            <w:webHidden/>
          </w:rPr>
          <w:instrText xml:space="preserve"> PAGEREF _Toc36539424 \h </w:instrText>
        </w:r>
        <w:r>
          <w:rPr>
            <w:noProof/>
            <w:webHidden/>
          </w:rPr>
        </w:r>
        <w:r>
          <w:rPr>
            <w:noProof/>
            <w:webHidden/>
          </w:rPr>
          <w:fldChar w:fldCharType="separate"/>
        </w:r>
        <w:r>
          <w:rPr>
            <w:noProof/>
            <w:webHidden/>
          </w:rPr>
          <w:t>40</w:t>
        </w:r>
        <w:r>
          <w:rPr>
            <w:noProof/>
            <w:webHidden/>
          </w:rPr>
          <w:fldChar w:fldCharType="end"/>
        </w:r>
      </w:hyperlink>
    </w:p>
    <w:p w14:paraId="1738034E" w14:textId="04970E71" w:rsidR="00EE6297" w:rsidRDefault="00EE6297">
      <w:pPr>
        <w:pStyle w:val="TOC2"/>
        <w:rPr>
          <w:rFonts w:asciiTheme="minorHAnsi" w:eastAsiaTheme="minorEastAsia" w:hAnsiTheme="minorHAnsi" w:cstheme="minorBidi"/>
          <w:noProof/>
          <w:sz w:val="22"/>
          <w:szCs w:val="22"/>
          <w:lang w:val="en-CH" w:eastAsia="en-CH"/>
        </w:rPr>
      </w:pPr>
      <w:hyperlink w:anchor="_Toc36539425" w:history="1">
        <w:r w:rsidRPr="00265666">
          <w:rPr>
            <w:rStyle w:val="Hyperlink"/>
            <w:noProof/>
          </w:rPr>
          <w:t>8.2</w:t>
        </w:r>
        <w:r>
          <w:rPr>
            <w:rFonts w:asciiTheme="minorHAnsi" w:eastAsiaTheme="minorEastAsia" w:hAnsiTheme="minorHAnsi" w:cstheme="minorBidi"/>
            <w:noProof/>
            <w:sz w:val="22"/>
            <w:szCs w:val="22"/>
            <w:lang w:val="en-CH" w:eastAsia="en-CH"/>
          </w:rPr>
          <w:tab/>
        </w:r>
        <w:r w:rsidRPr="00265666">
          <w:rPr>
            <w:rStyle w:val="Hyperlink"/>
            <w:noProof/>
            <w:lang w:val="en-US"/>
          </w:rPr>
          <w:t>psi_common_par_tdm</w:t>
        </w:r>
        <w:r w:rsidRPr="00265666">
          <w:rPr>
            <w:rStyle w:val="Hyperlink"/>
            <w:noProof/>
          </w:rPr>
          <w:t>_cfg</w:t>
        </w:r>
        <w:r>
          <w:rPr>
            <w:noProof/>
            <w:webHidden/>
          </w:rPr>
          <w:tab/>
        </w:r>
        <w:r>
          <w:rPr>
            <w:noProof/>
            <w:webHidden/>
          </w:rPr>
          <w:fldChar w:fldCharType="begin"/>
        </w:r>
        <w:r>
          <w:rPr>
            <w:noProof/>
            <w:webHidden/>
          </w:rPr>
          <w:instrText xml:space="preserve"> PAGEREF _Toc36539425 \h </w:instrText>
        </w:r>
        <w:r>
          <w:rPr>
            <w:noProof/>
            <w:webHidden/>
          </w:rPr>
        </w:r>
        <w:r>
          <w:rPr>
            <w:noProof/>
            <w:webHidden/>
          </w:rPr>
          <w:fldChar w:fldCharType="separate"/>
        </w:r>
        <w:r>
          <w:rPr>
            <w:noProof/>
            <w:webHidden/>
          </w:rPr>
          <w:t>41</w:t>
        </w:r>
        <w:r>
          <w:rPr>
            <w:noProof/>
            <w:webHidden/>
          </w:rPr>
          <w:fldChar w:fldCharType="end"/>
        </w:r>
      </w:hyperlink>
    </w:p>
    <w:p w14:paraId="5AE39389" w14:textId="5455779D" w:rsidR="00EE6297" w:rsidRDefault="00EE6297">
      <w:pPr>
        <w:pStyle w:val="TOC2"/>
        <w:rPr>
          <w:rFonts w:asciiTheme="minorHAnsi" w:eastAsiaTheme="minorEastAsia" w:hAnsiTheme="minorHAnsi" w:cstheme="minorBidi"/>
          <w:noProof/>
          <w:sz w:val="22"/>
          <w:szCs w:val="22"/>
          <w:lang w:val="en-CH" w:eastAsia="en-CH"/>
        </w:rPr>
      </w:pPr>
      <w:hyperlink w:anchor="_Toc36539426" w:history="1">
        <w:r w:rsidRPr="00265666">
          <w:rPr>
            <w:rStyle w:val="Hyperlink"/>
            <w:noProof/>
            <w:lang w:val="en-US"/>
          </w:rPr>
          <w:t>8.3</w:t>
        </w:r>
        <w:r>
          <w:rPr>
            <w:rFonts w:asciiTheme="minorHAnsi" w:eastAsiaTheme="minorEastAsia" w:hAnsiTheme="minorHAnsi" w:cstheme="minorBidi"/>
            <w:noProof/>
            <w:sz w:val="22"/>
            <w:szCs w:val="22"/>
            <w:lang w:val="en-CH" w:eastAsia="en-CH"/>
          </w:rPr>
          <w:tab/>
        </w:r>
        <w:r w:rsidRPr="00265666">
          <w:rPr>
            <w:rStyle w:val="Hyperlink"/>
            <w:noProof/>
            <w:lang w:val="en-US"/>
          </w:rPr>
          <w:t>psi_common_tdm_par</w:t>
        </w:r>
        <w:r>
          <w:rPr>
            <w:noProof/>
            <w:webHidden/>
          </w:rPr>
          <w:tab/>
        </w:r>
        <w:r>
          <w:rPr>
            <w:noProof/>
            <w:webHidden/>
          </w:rPr>
          <w:fldChar w:fldCharType="begin"/>
        </w:r>
        <w:r>
          <w:rPr>
            <w:noProof/>
            <w:webHidden/>
          </w:rPr>
          <w:instrText xml:space="preserve"> PAGEREF _Toc36539426 \h </w:instrText>
        </w:r>
        <w:r>
          <w:rPr>
            <w:noProof/>
            <w:webHidden/>
          </w:rPr>
        </w:r>
        <w:r>
          <w:rPr>
            <w:noProof/>
            <w:webHidden/>
          </w:rPr>
          <w:fldChar w:fldCharType="separate"/>
        </w:r>
        <w:r>
          <w:rPr>
            <w:noProof/>
            <w:webHidden/>
          </w:rPr>
          <w:t>42</w:t>
        </w:r>
        <w:r>
          <w:rPr>
            <w:noProof/>
            <w:webHidden/>
          </w:rPr>
          <w:fldChar w:fldCharType="end"/>
        </w:r>
      </w:hyperlink>
    </w:p>
    <w:p w14:paraId="679FE48E" w14:textId="189DEE5F" w:rsidR="00EE6297" w:rsidRDefault="00EE6297">
      <w:pPr>
        <w:pStyle w:val="TOC2"/>
        <w:rPr>
          <w:rFonts w:asciiTheme="minorHAnsi" w:eastAsiaTheme="minorEastAsia" w:hAnsiTheme="minorHAnsi" w:cstheme="minorBidi"/>
          <w:noProof/>
          <w:sz w:val="22"/>
          <w:szCs w:val="22"/>
          <w:lang w:val="en-CH" w:eastAsia="en-CH"/>
        </w:rPr>
      </w:pPr>
      <w:hyperlink w:anchor="_Toc36539427" w:history="1">
        <w:r w:rsidRPr="00265666">
          <w:rPr>
            <w:rStyle w:val="Hyperlink"/>
            <w:noProof/>
            <w:lang w:val="en-US"/>
          </w:rPr>
          <w:t>8.4</w:t>
        </w:r>
        <w:r>
          <w:rPr>
            <w:rFonts w:asciiTheme="minorHAnsi" w:eastAsiaTheme="minorEastAsia" w:hAnsiTheme="minorHAnsi" w:cstheme="minorBidi"/>
            <w:noProof/>
            <w:sz w:val="22"/>
            <w:szCs w:val="22"/>
            <w:lang w:val="en-CH" w:eastAsia="en-CH"/>
          </w:rPr>
          <w:tab/>
        </w:r>
        <w:r w:rsidRPr="00265666">
          <w:rPr>
            <w:rStyle w:val="Hyperlink"/>
            <w:noProof/>
            <w:lang w:val="en-US"/>
          </w:rPr>
          <w:t>psi_common_tdm_par_cfg</w:t>
        </w:r>
        <w:r>
          <w:rPr>
            <w:noProof/>
            <w:webHidden/>
          </w:rPr>
          <w:tab/>
        </w:r>
        <w:r>
          <w:rPr>
            <w:noProof/>
            <w:webHidden/>
          </w:rPr>
          <w:fldChar w:fldCharType="begin"/>
        </w:r>
        <w:r>
          <w:rPr>
            <w:noProof/>
            <w:webHidden/>
          </w:rPr>
          <w:instrText xml:space="preserve"> PAGEREF _Toc36539427 \h </w:instrText>
        </w:r>
        <w:r>
          <w:rPr>
            <w:noProof/>
            <w:webHidden/>
          </w:rPr>
        </w:r>
        <w:r>
          <w:rPr>
            <w:noProof/>
            <w:webHidden/>
          </w:rPr>
          <w:fldChar w:fldCharType="separate"/>
        </w:r>
        <w:r>
          <w:rPr>
            <w:noProof/>
            <w:webHidden/>
          </w:rPr>
          <w:t>43</w:t>
        </w:r>
        <w:r>
          <w:rPr>
            <w:noProof/>
            <w:webHidden/>
          </w:rPr>
          <w:fldChar w:fldCharType="end"/>
        </w:r>
      </w:hyperlink>
    </w:p>
    <w:p w14:paraId="7C100A1A" w14:textId="44EFC79E" w:rsidR="00EE6297" w:rsidRDefault="00EE6297">
      <w:pPr>
        <w:pStyle w:val="TOC2"/>
        <w:rPr>
          <w:rFonts w:asciiTheme="minorHAnsi" w:eastAsiaTheme="minorEastAsia" w:hAnsiTheme="minorHAnsi" w:cstheme="minorBidi"/>
          <w:noProof/>
          <w:sz w:val="22"/>
          <w:szCs w:val="22"/>
          <w:lang w:val="en-CH" w:eastAsia="en-CH"/>
        </w:rPr>
      </w:pPr>
      <w:hyperlink w:anchor="_Toc36539428" w:history="1">
        <w:r w:rsidRPr="00265666">
          <w:rPr>
            <w:rStyle w:val="Hyperlink"/>
            <w:noProof/>
            <w:lang w:val="en-US"/>
          </w:rPr>
          <w:t>8.5</w:t>
        </w:r>
        <w:r>
          <w:rPr>
            <w:rFonts w:asciiTheme="minorHAnsi" w:eastAsiaTheme="minorEastAsia" w:hAnsiTheme="minorHAnsi" w:cstheme="minorBidi"/>
            <w:noProof/>
            <w:sz w:val="22"/>
            <w:szCs w:val="22"/>
            <w:lang w:val="en-CH" w:eastAsia="en-CH"/>
          </w:rPr>
          <w:tab/>
        </w:r>
        <w:r w:rsidRPr="00265666">
          <w:rPr>
            <w:rStyle w:val="Hyperlink"/>
            <w:noProof/>
            <w:lang w:val="en-US"/>
          </w:rPr>
          <w:t>psi_common_tdm_mux</w:t>
        </w:r>
        <w:r>
          <w:rPr>
            <w:noProof/>
            <w:webHidden/>
          </w:rPr>
          <w:tab/>
        </w:r>
        <w:r>
          <w:rPr>
            <w:noProof/>
            <w:webHidden/>
          </w:rPr>
          <w:fldChar w:fldCharType="begin"/>
        </w:r>
        <w:r>
          <w:rPr>
            <w:noProof/>
            <w:webHidden/>
          </w:rPr>
          <w:instrText xml:space="preserve"> PAGEREF _Toc36539428 \h </w:instrText>
        </w:r>
        <w:r>
          <w:rPr>
            <w:noProof/>
            <w:webHidden/>
          </w:rPr>
        </w:r>
        <w:r>
          <w:rPr>
            <w:noProof/>
            <w:webHidden/>
          </w:rPr>
          <w:fldChar w:fldCharType="separate"/>
        </w:r>
        <w:r>
          <w:rPr>
            <w:noProof/>
            <w:webHidden/>
          </w:rPr>
          <w:t>45</w:t>
        </w:r>
        <w:r>
          <w:rPr>
            <w:noProof/>
            <w:webHidden/>
          </w:rPr>
          <w:fldChar w:fldCharType="end"/>
        </w:r>
      </w:hyperlink>
    </w:p>
    <w:p w14:paraId="0E608494" w14:textId="70A077D6" w:rsidR="00EE6297" w:rsidRDefault="00EE6297">
      <w:pPr>
        <w:pStyle w:val="TOC1"/>
        <w:rPr>
          <w:rFonts w:asciiTheme="minorHAnsi" w:eastAsiaTheme="minorEastAsia" w:hAnsiTheme="minorHAnsi" w:cstheme="minorBidi"/>
          <w:noProof/>
          <w:sz w:val="22"/>
          <w:szCs w:val="22"/>
          <w:lang w:val="en-CH" w:eastAsia="en-CH"/>
        </w:rPr>
      </w:pPr>
      <w:hyperlink w:anchor="_Toc36539429" w:history="1">
        <w:r w:rsidRPr="00265666">
          <w:rPr>
            <w:rStyle w:val="Hyperlink"/>
            <w:noProof/>
            <w:lang w:val="en-US"/>
          </w:rPr>
          <w:t>9</w:t>
        </w:r>
        <w:r>
          <w:rPr>
            <w:rFonts w:asciiTheme="minorHAnsi" w:eastAsiaTheme="minorEastAsia" w:hAnsiTheme="minorHAnsi" w:cstheme="minorBidi"/>
            <w:noProof/>
            <w:sz w:val="22"/>
            <w:szCs w:val="22"/>
            <w:lang w:val="en-CH" w:eastAsia="en-CH"/>
          </w:rPr>
          <w:tab/>
        </w:r>
        <w:r w:rsidRPr="00265666">
          <w:rPr>
            <w:rStyle w:val="Hyperlink"/>
            <w:noProof/>
            <w:lang w:val="en-US"/>
          </w:rPr>
          <w:t>Arbiters</w:t>
        </w:r>
        <w:r>
          <w:rPr>
            <w:noProof/>
            <w:webHidden/>
          </w:rPr>
          <w:tab/>
        </w:r>
        <w:r>
          <w:rPr>
            <w:noProof/>
            <w:webHidden/>
          </w:rPr>
          <w:fldChar w:fldCharType="begin"/>
        </w:r>
        <w:r>
          <w:rPr>
            <w:noProof/>
            <w:webHidden/>
          </w:rPr>
          <w:instrText xml:space="preserve"> PAGEREF _Toc36539429 \h </w:instrText>
        </w:r>
        <w:r>
          <w:rPr>
            <w:noProof/>
            <w:webHidden/>
          </w:rPr>
        </w:r>
        <w:r>
          <w:rPr>
            <w:noProof/>
            <w:webHidden/>
          </w:rPr>
          <w:fldChar w:fldCharType="separate"/>
        </w:r>
        <w:r>
          <w:rPr>
            <w:noProof/>
            <w:webHidden/>
          </w:rPr>
          <w:t>46</w:t>
        </w:r>
        <w:r>
          <w:rPr>
            <w:noProof/>
            <w:webHidden/>
          </w:rPr>
          <w:fldChar w:fldCharType="end"/>
        </w:r>
      </w:hyperlink>
    </w:p>
    <w:p w14:paraId="27CAE26E" w14:textId="77B70651" w:rsidR="00EE6297" w:rsidRDefault="00EE6297">
      <w:pPr>
        <w:pStyle w:val="TOC2"/>
        <w:rPr>
          <w:rFonts w:asciiTheme="minorHAnsi" w:eastAsiaTheme="minorEastAsia" w:hAnsiTheme="minorHAnsi" w:cstheme="minorBidi"/>
          <w:noProof/>
          <w:sz w:val="22"/>
          <w:szCs w:val="22"/>
          <w:lang w:val="en-CH" w:eastAsia="en-CH"/>
        </w:rPr>
      </w:pPr>
      <w:hyperlink w:anchor="_Toc36539430" w:history="1">
        <w:r w:rsidRPr="00265666">
          <w:rPr>
            <w:rStyle w:val="Hyperlink"/>
            <w:noProof/>
            <w:lang w:val="en-US"/>
          </w:rPr>
          <w:t>9.1</w:t>
        </w:r>
        <w:r>
          <w:rPr>
            <w:rFonts w:asciiTheme="minorHAnsi" w:eastAsiaTheme="minorEastAsia" w:hAnsiTheme="minorHAnsi" w:cstheme="minorBidi"/>
            <w:noProof/>
            <w:sz w:val="22"/>
            <w:szCs w:val="22"/>
            <w:lang w:val="en-CH" w:eastAsia="en-CH"/>
          </w:rPr>
          <w:tab/>
        </w:r>
        <w:r w:rsidRPr="00265666">
          <w:rPr>
            <w:rStyle w:val="Hyperlink"/>
            <w:noProof/>
            <w:lang w:val="en-US"/>
          </w:rPr>
          <w:t>psi_common_arb_priority</w:t>
        </w:r>
        <w:r>
          <w:rPr>
            <w:noProof/>
            <w:webHidden/>
          </w:rPr>
          <w:tab/>
        </w:r>
        <w:r>
          <w:rPr>
            <w:noProof/>
            <w:webHidden/>
          </w:rPr>
          <w:fldChar w:fldCharType="begin"/>
        </w:r>
        <w:r>
          <w:rPr>
            <w:noProof/>
            <w:webHidden/>
          </w:rPr>
          <w:instrText xml:space="preserve"> PAGEREF _Toc36539430 \h </w:instrText>
        </w:r>
        <w:r>
          <w:rPr>
            <w:noProof/>
            <w:webHidden/>
          </w:rPr>
        </w:r>
        <w:r>
          <w:rPr>
            <w:noProof/>
            <w:webHidden/>
          </w:rPr>
          <w:fldChar w:fldCharType="separate"/>
        </w:r>
        <w:r>
          <w:rPr>
            <w:noProof/>
            <w:webHidden/>
          </w:rPr>
          <w:t>46</w:t>
        </w:r>
        <w:r>
          <w:rPr>
            <w:noProof/>
            <w:webHidden/>
          </w:rPr>
          <w:fldChar w:fldCharType="end"/>
        </w:r>
      </w:hyperlink>
    </w:p>
    <w:p w14:paraId="2D5D666F" w14:textId="56BA5661" w:rsidR="00EE6297" w:rsidRDefault="00EE6297">
      <w:pPr>
        <w:pStyle w:val="TOC2"/>
        <w:rPr>
          <w:rFonts w:asciiTheme="minorHAnsi" w:eastAsiaTheme="minorEastAsia" w:hAnsiTheme="minorHAnsi" w:cstheme="minorBidi"/>
          <w:noProof/>
          <w:sz w:val="22"/>
          <w:szCs w:val="22"/>
          <w:lang w:val="en-CH" w:eastAsia="en-CH"/>
        </w:rPr>
      </w:pPr>
      <w:hyperlink w:anchor="_Toc36539431" w:history="1">
        <w:r w:rsidRPr="00265666">
          <w:rPr>
            <w:rStyle w:val="Hyperlink"/>
            <w:noProof/>
            <w:lang w:val="en-US"/>
          </w:rPr>
          <w:t>9.2</w:t>
        </w:r>
        <w:r>
          <w:rPr>
            <w:rFonts w:asciiTheme="minorHAnsi" w:eastAsiaTheme="minorEastAsia" w:hAnsiTheme="minorHAnsi" w:cstheme="minorBidi"/>
            <w:noProof/>
            <w:sz w:val="22"/>
            <w:szCs w:val="22"/>
            <w:lang w:val="en-CH" w:eastAsia="en-CH"/>
          </w:rPr>
          <w:tab/>
        </w:r>
        <w:r w:rsidRPr="00265666">
          <w:rPr>
            <w:rStyle w:val="Hyperlink"/>
            <w:noProof/>
            <w:lang w:val="en-US"/>
          </w:rPr>
          <w:t>psi_common_arb_round_robin</w:t>
        </w:r>
        <w:r>
          <w:rPr>
            <w:noProof/>
            <w:webHidden/>
          </w:rPr>
          <w:tab/>
        </w:r>
        <w:r>
          <w:rPr>
            <w:noProof/>
            <w:webHidden/>
          </w:rPr>
          <w:fldChar w:fldCharType="begin"/>
        </w:r>
        <w:r>
          <w:rPr>
            <w:noProof/>
            <w:webHidden/>
          </w:rPr>
          <w:instrText xml:space="preserve"> PAGEREF _Toc36539431 \h </w:instrText>
        </w:r>
        <w:r>
          <w:rPr>
            <w:noProof/>
            <w:webHidden/>
          </w:rPr>
        </w:r>
        <w:r>
          <w:rPr>
            <w:noProof/>
            <w:webHidden/>
          </w:rPr>
          <w:fldChar w:fldCharType="separate"/>
        </w:r>
        <w:r>
          <w:rPr>
            <w:noProof/>
            <w:webHidden/>
          </w:rPr>
          <w:t>48</w:t>
        </w:r>
        <w:r>
          <w:rPr>
            <w:noProof/>
            <w:webHidden/>
          </w:rPr>
          <w:fldChar w:fldCharType="end"/>
        </w:r>
      </w:hyperlink>
    </w:p>
    <w:p w14:paraId="732F8D4F" w14:textId="2F7BA86A" w:rsidR="00EE6297" w:rsidRDefault="00EE6297">
      <w:pPr>
        <w:pStyle w:val="TOC1"/>
        <w:rPr>
          <w:rFonts w:asciiTheme="minorHAnsi" w:eastAsiaTheme="minorEastAsia" w:hAnsiTheme="minorHAnsi" w:cstheme="minorBidi"/>
          <w:noProof/>
          <w:sz w:val="22"/>
          <w:szCs w:val="22"/>
          <w:lang w:val="en-CH" w:eastAsia="en-CH"/>
        </w:rPr>
      </w:pPr>
      <w:hyperlink w:anchor="_Toc36539432" w:history="1">
        <w:r w:rsidRPr="00265666">
          <w:rPr>
            <w:rStyle w:val="Hyperlink"/>
            <w:noProof/>
            <w:lang w:val="en-US"/>
          </w:rPr>
          <w:t>10</w:t>
        </w:r>
        <w:r>
          <w:rPr>
            <w:rFonts w:asciiTheme="minorHAnsi" w:eastAsiaTheme="minorEastAsia" w:hAnsiTheme="minorHAnsi" w:cstheme="minorBidi"/>
            <w:noProof/>
            <w:sz w:val="22"/>
            <w:szCs w:val="22"/>
            <w:lang w:val="en-CH" w:eastAsia="en-CH"/>
          </w:rPr>
          <w:tab/>
        </w:r>
        <w:r w:rsidRPr="00265666">
          <w:rPr>
            <w:rStyle w:val="Hyperlink"/>
            <w:noProof/>
            <w:lang w:val="en-US"/>
          </w:rPr>
          <w:t>Interfaces</w:t>
        </w:r>
        <w:r>
          <w:rPr>
            <w:noProof/>
            <w:webHidden/>
          </w:rPr>
          <w:tab/>
        </w:r>
        <w:r>
          <w:rPr>
            <w:noProof/>
            <w:webHidden/>
          </w:rPr>
          <w:fldChar w:fldCharType="begin"/>
        </w:r>
        <w:r>
          <w:rPr>
            <w:noProof/>
            <w:webHidden/>
          </w:rPr>
          <w:instrText xml:space="preserve"> PAGEREF _Toc36539432 \h </w:instrText>
        </w:r>
        <w:r>
          <w:rPr>
            <w:noProof/>
            <w:webHidden/>
          </w:rPr>
        </w:r>
        <w:r>
          <w:rPr>
            <w:noProof/>
            <w:webHidden/>
          </w:rPr>
          <w:fldChar w:fldCharType="separate"/>
        </w:r>
        <w:r>
          <w:rPr>
            <w:noProof/>
            <w:webHidden/>
          </w:rPr>
          <w:t>49</w:t>
        </w:r>
        <w:r>
          <w:rPr>
            <w:noProof/>
            <w:webHidden/>
          </w:rPr>
          <w:fldChar w:fldCharType="end"/>
        </w:r>
      </w:hyperlink>
    </w:p>
    <w:p w14:paraId="024CF981" w14:textId="206676D2" w:rsidR="00EE6297" w:rsidRDefault="00EE6297">
      <w:pPr>
        <w:pStyle w:val="TOC2"/>
        <w:rPr>
          <w:rFonts w:asciiTheme="minorHAnsi" w:eastAsiaTheme="minorEastAsia" w:hAnsiTheme="minorHAnsi" w:cstheme="minorBidi"/>
          <w:noProof/>
          <w:sz w:val="22"/>
          <w:szCs w:val="22"/>
          <w:lang w:val="en-CH" w:eastAsia="en-CH"/>
        </w:rPr>
      </w:pPr>
      <w:hyperlink w:anchor="_Toc36539433" w:history="1">
        <w:r w:rsidRPr="00265666">
          <w:rPr>
            <w:rStyle w:val="Hyperlink"/>
            <w:noProof/>
            <w:lang w:val="en-US"/>
          </w:rPr>
          <w:t>10.1</w:t>
        </w:r>
        <w:r>
          <w:rPr>
            <w:rFonts w:asciiTheme="minorHAnsi" w:eastAsiaTheme="minorEastAsia" w:hAnsiTheme="minorHAnsi" w:cstheme="minorBidi"/>
            <w:noProof/>
            <w:sz w:val="22"/>
            <w:szCs w:val="22"/>
            <w:lang w:val="en-CH" w:eastAsia="en-CH"/>
          </w:rPr>
          <w:tab/>
        </w:r>
        <w:r w:rsidRPr="00265666">
          <w:rPr>
            <w:rStyle w:val="Hyperlink"/>
            <w:noProof/>
            <w:lang w:val="en-US"/>
          </w:rPr>
          <w:t>psi_common_spi_master</w:t>
        </w:r>
        <w:r>
          <w:rPr>
            <w:noProof/>
            <w:webHidden/>
          </w:rPr>
          <w:tab/>
        </w:r>
        <w:r>
          <w:rPr>
            <w:noProof/>
            <w:webHidden/>
          </w:rPr>
          <w:fldChar w:fldCharType="begin"/>
        </w:r>
        <w:r>
          <w:rPr>
            <w:noProof/>
            <w:webHidden/>
          </w:rPr>
          <w:instrText xml:space="preserve"> PAGEREF _Toc36539433 \h </w:instrText>
        </w:r>
        <w:r>
          <w:rPr>
            <w:noProof/>
            <w:webHidden/>
          </w:rPr>
        </w:r>
        <w:r>
          <w:rPr>
            <w:noProof/>
            <w:webHidden/>
          </w:rPr>
          <w:fldChar w:fldCharType="separate"/>
        </w:r>
        <w:r>
          <w:rPr>
            <w:noProof/>
            <w:webHidden/>
          </w:rPr>
          <w:t>49</w:t>
        </w:r>
        <w:r>
          <w:rPr>
            <w:noProof/>
            <w:webHidden/>
          </w:rPr>
          <w:fldChar w:fldCharType="end"/>
        </w:r>
      </w:hyperlink>
    </w:p>
    <w:p w14:paraId="5E0C6942" w14:textId="6AFC28EF" w:rsidR="00EE6297" w:rsidRDefault="00EE6297">
      <w:pPr>
        <w:pStyle w:val="TOC2"/>
        <w:rPr>
          <w:rFonts w:asciiTheme="minorHAnsi" w:eastAsiaTheme="minorEastAsia" w:hAnsiTheme="minorHAnsi" w:cstheme="minorBidi"/>
          <w:noProof/>
          <w:sz w:val="22"/>
          <w:szCs w:val="22"/>
          <w:lang w:val="en-CH" w:eastAsia="en-CH"/>
        </w:rPr>
      </w:pPr>
      <w:hyperlink w:anchor="_Toc36539434" w:history="1">
        <w:r w:rsidRPr="00265666">
          <w:rPr>
            <w:rStyle w:val="Hyperlink"/>
            <w:noProof/>
            <w:lang w:val="en-US"/>
          </w:rPr>
          <w:t>10.2</w:t>
        </w:r>
        <w:r>
          <w:rPr>
            <w:rFonts w:asciiTheme="minorHAnsi" w:eastAsiaTheme="minorEastAsia" w:hAnsiTheme="minorHAnsi" w:cstheme="minorBidi"/>
            <w:noProof/>
            <w:sz w:val="22"/>
            <w:szCs w:val="22"/>
            <w:lang w:val="en-CH" w:eastAsia="en-CH"/>
          </w:rPr>
          <w:tab/>
        </w:r>
        <w:r w:rsidRPr="00265666">
          <w:rPr>
            <w:rStyle w:val="Hyperlink"/>
            <w:noProof/>
            <w:lang w:val="en-US"/>
          </w:rPr>
          <w:t>psi_common_i2c_master</w:t>
        </w:r>
        <w:r>
          <w:rPr>
            <w:noProof/>
            <w:webHidden/>
          </w:rPr>
          <w:tab/>
        </w:r>
        <w:r>
          <w:rPr>
            <w:noProof/>
            <w:webHidden/>
          </w:rPr>
          <w:fldChar w:fldCharType="begin"/>
        </w:r>
        <w:r>
          <w:rPr>
            <w:noProof/>
            <w:webHidden/>
          </w:rPr>
          <w:instrText xml:space="preserve"> PAGEREF _Toc36539434 \h </w:instrText>
        </w:r>
        <w:r>
          <w:rPr>
            <w:noProof/>
            <w:webHidden/>
          </w:rPr>
        </w:r>
        <w:r>
          <w:rPr>
            <w:noProof/>
            <w:webHidden/>
          </w:rPr>
          <w:fldChar w:fldCharType="separate"/>
        </w:r>
        <w:r>
          <w:rPr>
            <w:noProof/>
            <w:webHidden/>
          </w:rPr>
          <w:t>51</w:t>
        </w:r>
        <w:r>
          <w:rPr>
            <w:noProof/>
            <w:webHidden/>
          </w:rPr>
          <w:fldChar w:fldCharType="end"/>
        </w:r>
      </w:hyperlink>
    </w:p>
    <w:p w14:paraId="1D2EE6F1" w14:textId="1DDD8682" w:rsidR="00EE6297" w:rsidRDefault="00EE6297">
      <w:pPr>
        <w:pStyle w:val="TOC2"/>
        <w:rPr>
          <w:rFonts w:asciiTheme="minorHAnsi" w:eastAsiaTheme="minorEastAsia" w:hAnsiTheme="minorHAnsi" w:cstheme="minorBidi"/>
          <w:noProof/>
          <w:sz w:val="22"/>
          <w:szCs w:val="22"/>
          <w:lang w:val="en-CH" w:eastAsia="en-CH"/>
        </w:rPr>
      </w:pPr>
      <w:hyperlink w:anchor="_Toc36539435" w:history="1">
        <w:r w:rsidRPr="00265666">
          <w:rPr>
            <w:rStyle w:val="Hyperlink"/>
            <w:noProof/>
            <w:lang w:val="en-US"/>
          </w:rPr>
          <w:t>10.3</w:t>
        </w:r>
        <w:r>
          <w:rPr>
            <w:rFonts w:asciiTheme="minorHAnsi" w:eastAsiaTheme="minorEastAsia" w:hAnsiTheme="minorHAnsi" w:cstheme="minorBidi"/>
            <w:noProof/>
            <w:sz w:val="22"/>
            <w:szCs w:val="22"/>
            <w:lang w:val="en-CH" w:eastAsia="en-CH"/>
          </w:rPr>
          <w:tab/>
        </w:r>
        <w:r w:rsidRPr="00265666">
          <w:rPr>
            <w:rStyle w:val="Hyperlink"/>
            <w:noProof/>
            <w:lang w:val="en-US"/>
          </w:rPr>
          <w:t>psi_common_axi_master_simple</w:t>
        </w:r>
        <w:r>
          <w:rPr>
            <w:noProof/>
            <w:webHidden/>
          </w:rPr>
          <w:tab/>
        </w:r>
        <w:r>
          <w:rPr>
            <w:noProof/>
            <w:webHidden/>
          </w:rPr>
          <w:fldChar w:fldCharType="begin"/>
        </w:r>
        <w:r>
          <w:rPr>
            <w:noProof/>
            <w:webHidden/>
          </w:rPr>
          <w:instrText xml:space="preserve"> PAGEREF _Toc36539435 \h </w:instrText>
        </w:r>
        <w:r>
          <w:rPr>
            <w:noProof/>
            <w:webHidden/>
          </w:rPr>
        </w:r>
        <w:r>
          <w:rPr>
            <w:noProof/>
            <w:webHidden/>
          </w:rPr>
          <w:fldChar w:fldCharType="separate"/>
        </w:r>
        <w:r>
          <w:rPr>
            <w:noProof/>
            <w:webHidden/>
          </w:rPr>
          <w:t>56</w:t>
        </w:r>
        <w:r>
          <w:rPr>
            <w:noProof/>
            <w:webHidden/>
          </w:rPr>
          <w:fldChar w:fldCharType="end"/>
        </w:r>
      </w:hyperlink>
    </w:p>
    <w:p w14:paraId="2B5E6D7D" w14:textId="21C3608B" w:rsidR="00EE6297" w:rsidRDefault="00EE6297">
      <w:pPr>
        <w:pStyle w:val="TOC2"/>
        <w:rPr>
          <w:rFonts w:asciiTheme="minorHAnsi" w:eastAsiaTheme="minorEastAsia" w:hAnsiTheme="minorHAnsi" w:cstheme="minorBidi"/>
          <w:noProof/>
          <w:sz w:val="22"/>
          <w:szCs w:val="22"/>
          <w:lang w:val="en-CH" w:eastAsia="en-CH"/>
        </w:rPr>
      </w:pPr>
      <w:hyperlink w:anchor="_Toc36539436" w:history="1">
        <w:r w:rsidRPr="00265666">
          <w:rPr>
            <w:rStyle w:val="Hyperlink"/>
            <w:noProof/>
            <w:lang w:val="en-US"/>
          </w:rPr>
          <w:t>10.4</w:t>
        </w:r>
        <w:r>
          <w:rPr>
            <w:rFonts w:asciiTheme="minorHAnsi" w:eastAsiaTheme="minorEastAsia" w:hAnsiTheme="minorHAnsi" w:cstheme="minorBidi"/>
            <w:noProof/>
            <w:sz w:val="22"/>
            <w:szCs w:val="22"/>
            <w:lang w:val="en-CH" w:eastAsia="en-CH"/>
          </w:rPr>
          <w:tab/>
        </w:r>
        <w:r w:rsidRPr="00265666">
          <w:rPr>
            <w:rStyle w:val="Hyperlink"/>
            <w:noProof/>
            <w:lang w:val="en-US"/>
          </w:rPr>
          <w:t>psi_common_axi_master_full</w:t>
        </w:r>
        <w:r>
          <w:rPr>
            <w:noProof/>
            <w:webHidden/>
          </w:rPr>
          <w:tab/>
        </w:r>
        <w:r>
          <w:rPr>
            <w:noProof/>
            <w:webHidden/>
          </w:rPr>
          <w:fldChar w:fldCharType="begin"/>
        </w:r>
        <w:r>
          <w:rPr>
            <w:noProof/>
            <w:webHidden/>
          </w:rPr>
          <w:instrText xml:space="preserve"> PAGEREF _Toc36539436 \h </w:instrText>
        </w:r>
        <w:r>
          <w:rPr>
            <w:noProof/>
            <w:webHidden/>
          </w:rPr>
        </w:r>
        <w:r>
          <w:rPr>
            <w:noProof/>
            <w:webHidden/>
          </w:rPr>
          <w:fldChar w:fldCharType="separate"/>
        </w:r>
        <w:r>
          <w:rPr>
            <w:noProof/>
            <w:webHidden/>
          </w:rPr>
          <w:t>66</w:t>
        </w:r>
        <w:r>
          <w:rPr>
            <w:noProof/>
            <w:webHidden/>
          </w:rPr>
          <w:fldChar w:fldCharType="end"/>
        </w:r>
      </w:hyperlink>
    </w:p>
    <w:p w14:paraId="609B2841" w14:textId="457407FA" w:rsidR="00EE6297" w:rsidRDefault="00EE6297">
      <w:pPr>
        <w:pStyle w:val="TOC2"/>
        <w:rPr>
          <w:rFonts w:asciiTheme="minorHAnsi" w:eastAsiaTheme="minorEastAsia" w:hAnsiTheme="minorHAnsi" w:cstheme="minorBidi"/>
          <w:noProof/>
          <w:sz w:val="22"/>
          <w:szCs w:val="22"/>
          <w:lang w:val="en-CH" w:eastAsia="en-CH"/>
        </w:rPr>
      </w:pPr>
      <w:hyperlink w:anchor="_Toc36539437" w:history="1">
        <w:r w:rsidRPr="00265666">
          <w:rPr>
            <w:rStyle w:val="Hyperlink"/>
            <w:noProof/>
            <w:lang w:val="en-US"/>
          </w:rPr>
          <w:t>10.5</w:t>
        </w:r>
        <w:r>
          <w:rPr>
            <w:rFonts w:asciiTheme="minorHAnsi" w:eastAsiaTheme="minorEastAsia" w:hAnsiTheme="minorHAnsi" w:cstheme="minorBidi"/>
            <w:noProof/>
            <w:sz w:val="22"/>
            <w:szCs w:val="22"/>
            <w:lang w:val="en-CH" w:eastAsia="en-CH"/>
          </w:rPr>
          <w:tab/>
        </w:r>
        <w:r w:rsidRPr="00265666">
          <w:rPr>
            <w:rStyle w:val="Hyperlink"/>
            <w:noProof/>
            <w:lang w:val="en-US"/>
          </w:rPr>
          <w:t>psi_common_axi_slave_ipif</w:t>
        </w:r>
        <w:r>
          <w:rPr>
            <w:noProof/>
            <w:webHidden/>
          </w:rPr>
          <w:tab/>
        </w:r>
        <w:r>
          <w:rPr>
            <w:noProof/>
            <w:webHidden/>
          </w:rPr>
          <w:fldChar w:fldCharType="begin"/>
        </w:r>
        <w:r>
          <w:rPr>
            <w:noProof/>
            <w:webHidden/>
          </w:rPr>
          <w:instrText xml:space="preserve"> PAGEREF _Toc36539437 \h </w:instrText>
        </w:r>
        <w:r>
          <w:rPr>
            <w:noProof/>
            <w:webHidden/>
          </w:rPr>
        </w:r>
        <w:r>
          <w:rPr>
            <w:noProof/>
            <w:webHidden/>
          </w:rPr>
          <w:fldChar w:fldCharType="separate"/>
        </w:r>
        <w:r>
          <w:rPr>
            <w:noProof/>
            <w:webHidden/>
          </w:rPr>
          <w:t>71</w:t>
        </w:r>
        <w:r>
          <w:rPr>
            <w:noProof/>
            <w:webHidden/>
          </w:rPr>
          <w:fldChar w:fldCharType="end"/>
        </w:r>
      </w:hyperlink>
    </w:p>
    <w:p w14:paraId="3B642945" w14:textId="20BB7E08" w:rsidR="00EE6297" w:rsidRDefault="00EE6297">
      <w:pPr>
        <w:pStyle w:val="TOC2"/>
        <w:rPr>
          <w:rFonts w:asciiTheme="minorHAnsi" w:eastAsiaTheme="minorEastAsia" w:hAnsiTheme="minorHAnsi" w:cstheme="minorBidi"/>
          <w:noProof/>
          <w:sz w:val="22"/>
          <w:szCs w:val="22"/>
          <w:lang w:val="en-CH" w:eastAsia="en-CH"/>
        </w:rPr>
      </w:pPr>
      <w:hyperlink w:anchor="_Toc36539438" w:history="1">
        <w:r w:rsidRPr="00265666">
          <w:rPr>
            <w:rStyle w:val="Hyperlink"/>
            <w:noProof/>
            <w:lang w:val="en-US"/>
          </w:rPr>
          <w:t>10.6</w:t>
        </w:r>
        <w:r>
          <w:rPr>
            <w:rFonts w:asciiTheme="minorHAnsi" w:eastAsiaTheme="minorEastAsia" w:hAnsiTheme="minorHAnsi" w:cstheme="minorBidi"/>
            <w:noProof/>
            <w:sz w:val="22"/>
            <w:szCs w:val="22"/>
            <w:lang w:val="en-CH" w:eastAsia="en-CH"/>
          </w:rPr>
          <w:tab/>
        </w:r>
        <w:r w:rsidRPr="00265666">
          <w:rPr>
            <w:rStyle w:val="Hyperlink"/>
            <w:noProof/>
            <w:lang w:val="en-US"/>
          </w:rPr>
          <w:t>psi_common_axi</w:t>
        </w:r>
        <w:r w:rsidRPr="00265666">
          <w:rPr>
            <w:rStyle w:val="Hyperlink"/>
            <w:noProof/>
            <w:lang w:val="en-CH"/>
          </w:rPr>
          <w:t>lite</w:t>
        </w:r>
        <w:r w:rsidRPr="00265666">
          <w:rPr>
            <w:rStyle w:val="Hyperlink"/>
            <w:noProof/>
            <w:lang w:val="en-US"/>
          </w:rPr>
          <w:t>_slave_ipif</w:t>
        </w:r>
        <w:r>
          <w:rPr>
            <w:noProof/>
            <w:webHidden/>
          </w:rPr>
          <w:tab/>
        </w:r>
        <w:r>
          <w:rPr>
            <w:noProof/>
            <w:webHidden/>
          </w:rPr>
          <w:fldChar w:fldCharType="begin"/>
        </w:r>
        <w:r>
          <w:rPr>
            <w:noProof/>
            <w:webHidden/>
          </w:rPr>
          <w:instrText xml:space="preserve"> PAGEREF _Toc36539438 \h </w:instrText>
        </w:r>
        <w:r>
          <w:rPr>
            <w:noProof/>
            <w:webHidden/>
          </w:rPr>
        </w:r>
        <w:r>
          <w:rPr>
            <w:noProof/>
            <w:webHidden/>
          </w:rPr>
          <w:fldChar w:fldCharType="separate"/>
        </w:r>
        <w:r>
          <w:rPr>
            <w:noProof/>
            <w:webHidden/>
          </w:rPr>
          <w:t>74</w:t>
        </w:r>
        <w:r>
          <w:rPr>
            <w:noProof/>
            <w:webHidden/>
          </w:rPr>
          <w:fldChar w:fldCharType="end"/>
        </w:r>
      </w:hyperlink>
    </w:p>
    <w:p w14:paraId="0C9005E0" w14:textId="2E5E8DA4" w:rsidR="00EE6297" w:rsidRDefault="00EE6297">
      <w:pPr>
        <w:pStyle w:val="TOC1"/>
        <w:rPr>
          <w:rFonts w:asciiTheme="minorHAnsi" w:eastAsiaTheme="minorEastAsia" w:hAnsiTheme="minorHAnsi" w:cstheme="minorBidi"/>
          <w:noProof/>
          <w:sz w:val="22"/>
          <w:szCs w:val="22"/>
          <w:lang w:val="en-CH" w:eastAsia="en-CH"/>
        </w:rPr>
      </w:pPr>
      <w:hyperlink w:anchor="_Toc36539439" w:history="1">
        <w:r w:rsidRPr="00265666">
          <w:rPr>
            <w:rStyle w:val="Hyperlink"/>
            <w:noProof/>
            <w:lang w:val="en-US"/>
          </w:rPr>
          <w:t>11</w:t>
        </w:r>
        <w:r>
          <w:rPr>
            <w:rFonts w:asciiTheme="minorHAnsi" w:eastAsiaTheme="minorEastAsia" w:hAnsiTheme="minorHAnsi" w:cstheme="minorBidi"/>
            <w:noProof/>
            <w:sz w:val="22"/>
            <w:szCs w:val="22"/>
            <w:lang w:val="en-CH" w:eastAsia="en-CH"/>
          </w:rPr>
          <w:tab/>
        </w:r>
        <w:r w:rsidRPr="00265666">
          <w:rPr>
            <w:rStyle w:val="Hyperlink"/>
            <w:noProof/>
            <w:lang w:val="en-US"/>
          </w:rPr>
          <w:t>Miscellaneous</w:t>
        </w:r>
        <w:r>
          <w:rPr>
            <w:noProof/>
            <w:webHidden/>
          </w:rPr>
          <w:tab/>
        </w:r>
        <w:r>
          <w:rPr>
            <w:noProof/>
            <w:webHidden/>
          </w:rPr>
          <w:fldChar w:fldCharType="begin"/>
        </w:r>
        <w:r>
          <w:rPr>
            <w:noProof/>
            <w:webHidden/>
          </w:rPr>
          <w:instrText xml:space="preserve"> PAGEREF _Toc36539439 \h </w:instrText>
        </w:r>
        <w:r>
          <w:rPr>
            <w:noProof/>
            <w:webHidden/>
          </w:rPr>
        </w:r>
        <w:r>
          <w:rPr>
            <w:noProof/>
            <w:webHidden/>
          </w:rPr>
          <w:fldChar w:fldCharType="separate"/>
        </w:r>
        <w:r>
          <w:rPr>
            <w:noProof/>
            <w:webHidden/>
          </w:rPr>
          <w:t>75</w:t>
        </w:r>
        <w:r>
          <w:rPr>
            <w:noProof/>
            <w:webHidden/>
          </w:rPr>
          <w:fldChar w:fldCharType="end"/>
        </w:r>
      </w:hyperlink>
    </w:p>
    <w:p w14:paraId="0C3E12A2" w14:textId="3644CAD2" w:rsidR="00EE6297" w:rsidRDefault="00EE6297">
      <w:pPr>
        <w:pStyle w:val="TOC2"/>
        <w:rPr>
          <w:rFonts w:asciiTheme="minorHAnsi" w:eastAsiaTheme="minorEastAsia" w:hAnsiTheme="minorHAnsi" w:cstheme="minorBidi"/>
          <w:noProof/>
          <w:sz w:val="22"/>
          <w:szCs w:val="22"/>
          <w:lang w:val="en-CH" w:eastAsia="en-CH"/>
        </w:rPr>
      </w:pPr>
      <w:hyperlink w:anchor="_Toc36539440" w:history="1">
        <w:r w:rsidRPr="00265666">
          <w:rPr>
            <w:rStyle w:val="Hyperlink"/>
            <w:noProof/>
            <w:lang w:val="en-US"/>
          </w:rPr>
          <w:t>11.1</w:t>
        </w:r>
        <w:r>
          <w:rPr>
            <w:rFonts w:asciiTheme="minorHAnsi" w:eastAsiaTheme="minorEastAsia" w:hAnsiTheme="minorHAnsi" w:cstheme="minorBidi"/>
            <w:noProof/>
            <w:sz w:val="22"/>
            <w:szCs w:val="22"/>
            <w:lang w:val="en-CH" w:eastAsia="en-CH"/>
          </w:rPr>
          <w:tab/>
        </w:r>
        <w:r w:rsidRPr="00265666">
          <w:rPr>
            <w:rStyle w:val="Hyperlink"/>
            <w:noProof/>
            <w:lang w:val="en-US"/>
          </w:rPr>
          <w:t>psi_common_delay</w:t>
        </w:r>
        <w:r>
          <w:rPr>
            <w:noProof/>
            <w:webHidden/>
          </w:rPr>
          <w:tab/>
        </w:r>
        <w:r>
          <w:rPr>
            <w:noProof/>
            <w:webHidden/>
          </w:rPr>
          <w:fldChar w:fldCharType="begin"/>
        </w:r>
        <w:r>
          <w:rPr>
            <w:noProof/>
            <w:webHidden/>
          </w:rPr>
          <w:instrText xml:space="preserve"> PAGEREF _Toc36539440 \h </w:instrText>
        </w:r>
        <w:r>
          <w:rPr>
            <w:noProof/>
            <w:webHidden/>
          </w:rPr>
        </w:r>
        <w:r>
          <w:rPr>
            <w:noProof/>
            <w:webHidden/>
          </w:rPr>
          <w:fldChar w:fldCharType="separate"/>
        </w:r>
        <w:r>
          <w:rPr>
            <w:noProof/>
            <w:webHidden/>
          </w:rPr>
          <w:t>75</w:t>
        </w:r>
        <w:r>
          <w:rPr>
            <w:noProof/>
            <w:webHidden/>
          </w:rPr>
          <w:fldChar w:fldCharType="end"/>
        </w:r>
      </w:hyperlink>
    </w:p>
    <w:p w14:paraId="445D836E" w14:textId="7ECF1193" w:rsidR="00EE6297" w:rsidRDefault="00EE6297">
      <w:pPr>
        <w:pStyle w:val="TOC2"/>
        <w:rPr>
          <w:rFonts w:asciiTheme="minorHAnsi" w:eastAsiaTheme="minorEastAsia" w:hAnsiTheme="minorHAnsi" w:cstheme="minorBidi"/>
          <w:noProof/>
          <w:sz w:val="22"/>
          <w:szCs w:val="22"/>
          <w:lang w:val="en-CH" w:eastAsia="en-CH"/>
        </w:rPr>
      </w:pPr>
      <w:hyperlink w:anchor="_Toc36539441" w:history="1">
        <w:r w:rsidRPr="00265666">
          <w:rPr>
            <w:rStyle w:val="Hyperlink"/>
            <w:noProof/>
            <w:lang w:val="en-US"/>
          </w:rPr>
          <w:t>11.2</w:t>
        </w:r>
        <w:r>
          <w:rPr>
            <w:rFonts w:asciiTheme="minorHAnsi" w:eastAsiaTheme="minorEastAsia" w:hAnsiTheme="minorHAnsi" w:cstheme="minorBidi"/>
            <w:noProof/>
            <w:sz w:val="22"/>
            <w:szCs w:val="22"/>
            <w:lang w:val="en-CH" w:eastAsia="en-CH"/>
          </w:rPr>
          <w:tab/>
        </w:r>
        <w:r w:rsidRPr="00265666">
          <w:rPr>
            <w:rStyle w:val="Hyperlink"/>
            <w:noProof/>
            <w:lang w:val="en-US"/>
          </w:rPr>
          <w:t>psi_common_pl_stage</w:t>
        </w:r>
        <w:r>
          <w:rPr>
            <w:noProof/>
            <w:webHidden/>
          </w:rPr>
          <w:tab/>
        </w:r>
        <w:r>
          <w:rPr>
            <w:noProof/>
            <w:webHidden/>
          </w:rPr>
          <w:fldChar w:fldCharType="begin"/>
        </w:r>
        <w:r>
          <w:rPr>
            <w:noProof/>
            <w:webHidden/>
          </w:rPr>
          <w:instrText xml:space="preserve"> PAGEREF _Toc36539441 \h </w:instrText>
        </w:r>
        <w:r>
          <w:rPr>
            <w:noProof/>
            <w:webHidden/>
          </w:rPr>
        </w:r>
        <w:r>
          <w:rPr>
            <w:noProof/>
            <w:webHidden/>
          </w:rPr>
          <w:fldChar w:fldCharType="separate"/>
        </w:r>
        <w:r>
          <w:rPr>
            <w:noProof/>
            <w:webHidden/>
          </w:rPr>
          <w:t>76</w:t>
        </w:r>
        <w:r>
          <w:rPr>
            <w:noProof/>
            <w:webHidden/>
          </w:rPr>
          <w:fldChar w:fldCharType="end"/>
        </w:r>
      </w:hyperlink>
    </w:p>
    <w:p w14:paraId="5287DDBD" w14:textId="7EA5BABB" w:rsidR="00EE6297" w:rsidRDefault="00EE6297">
      <w:pPr>
        <w:pStyle w:val="TOC2"/>
        <w:rPr>
          <w:rFonts w:asciiTheme="minorHAnsi" w:eastAsiaTheme="minorEastAsia" w:hAnsiTheme="minorHAnsi" w:cstheme="minorBidi"/>
          <w:noProof/>
          <w:sz w:val="22"/>
          <w:szCs w:val="22"/>
          <w:lang w:val="en-CH" w:eastAsia="en-CH"/>
        </w:rPr>
      </w:pPr>
      <w:hyperlink w:anchor="_Toc36539442" w:history="1">
        <w:r w:rsidRPr="00265666">
          <w:rPr>
            <w:rStyle w:val="Hyperlink"/>
            <w:noProof/>
            <w:lang w:val="en-US"/>
          </w:rPr>
          <w:t>11.3</w:t>
        </w:r>
        <w:r>
          <w:rPr>
            <w:rFonts w:asciiTheme="minorHAnsi" w:eastAsiaTheme="minorEastAsia" w:hAnsiTheme="minorHAnsi" w:cstheme="minorBidi"/>
            <w:noProof/>
            <w:sz w:val="22"/>
            <w:szCs w:val="22"/>
            <w:lang w:val="en-CH" w:eastAsia="en-CH"/>
          </w:rPr>
          <w:tab/>
        </w:r>
        <w:r w:rsidRPr="00265666">
          <w:rPr>
            <w:rStyle w:val="Hyperlink"/>
            <w:noProof/>
            <w:lang w:val="en-US"/>
          </w:rPr>
          <w:t>psi_common_multi_pl_stage</w:t>
        </w:r>
        <w:r>
          <w:rPr>
            <w:noProof/>
            <w:webHidden/>
          </w:rPr>
          <w:tab/>
        </w:r>
        <w:r>
          <w:rPr>
            <w:noProof/>
            <w:webHidden/>
          </w:rPr>
          <w:fldChar w:fldCharType="begin"/>
        </w:r>
        <w:r>
          <w:rPr>
            <w:noProof/>
            <w:webHidden/>
          </w:rPr>
          <w:instrText xml:space="preserve"> PAGEREF _Toc36539442 \h </w:instrText>
        </w:r>
        <w:r>
          <w:rPr>
            <w:noProof/>
            <w:webHidden/>
          </w:rPr>
        </w:r>
        <w:r>
          <w:rPr>
            <w:noProof/>
            <w:webHidden/>
          </w:rPr>
          <w:fldChar w:fldCharType="separate"/>
        </w:r>
        <w:r>
          <w:rPr>
            <w:noProof/>
            <w:webHidden/>
          </w:rPr>
          <w:t>77</w:t>
        </w:r>
        <w:r>
          <w:rPr>
            <w:noProof/>
            <w:webHidden/>
          </w:rPr>
          <w:fldChar w:fldCharType="end"/>
        </w:r>
      </w:hyperlink>
    </w:p>
    <w:p w14:paraId="41528024" w14:textId="3B1AB7F0" w:rsidR="00EE6297" w:rsidRDefault="00EE6297">
      <w:pPr>
        <w:pStyle w:val="TOC2"/>
        <w:rPr>
          <w:rFonts w:asciiTheme="minorHAnsi" w:eastAsiaTheme="minorEastAsia" w:hAnsiTheme="minorHAnsi" w:cstheme="minorBidi"/>
          <w:noProof/>
          <w:sz w:val="22"/>
          <w:szCs w:val="22"/>
          <w:lang w:val="en-CH" w:eastAsia="en-CH"/>
        </w:rPr>
      </w:pPr>
      <w:hyperlink w:anchor="_Toc36539443" w:history="1">
        <w:r w:rsidRPr="00265666">
          <w:rPr>
            <w:rStyle w:val="Hyperlink"/>
            <w:noProof/>
            <w:lang w:val="en-US"/>
          </w:rPr>
          <w:t>11.4</w:t>
        </w:r>
        <w:r>
          <w:rPr>
            <w:rFonts w:asciiTheme="minorHAnsi" w:eastAsiaTheme="minorEastAsia" w:hAnsiTheme="minorHAnsi" w:cstheme="minorBidi"/>
            <w:noProof/>
            <w:sz w:val="22"/>
            <w:szCs w:val="22"/>
            <w:lang w:val="en-CH" w:eastAsia="en-CH"/>
          </w:rPr>
          <w:tab/>
        </w:r>
        <w:r w:rsidRPr="00265666">
          <w:rPr>
            <w:rStyle w:val="Hyperlink"/>
            <w:noProof/>
            <w:lang w:val="en-US"/>
          </w:rPr>
          <w:t>psi_common_axi_multi_pl_stage</w:t>
        </w:r>
        <w:r>
          <w:rPr>
            <w:noProof/>
            <w:webHidden/>
          </w:rPr>
          <w:tab/>
        </w:r>
        <w:r>
          <w:rPr>
            <w:noProof/>
            <w:webHidden/>
          </w:rPr>
          <w:fldChar w:fldCharType="begin"/>
        </w:r>
        <w:r>
          <w:rPr>
            <w:noProof/>
            <w:webHidden/>
          </w:rPr>
          <w:instrText xml:space="preserve"> PAGEREF _Toc36539443 \h </w:instrText>
        </w:r>
        <w:r>
          <w:rPr>
            <w:noProof/>
            <w:webHidden/>
          </w:rPr>
        </w:r>
        <w:r>
          <w:rPr>
            <w:noProof/>
            <w:webHidden/>
          </w:rPr>
          <w:fldChar w:fldCharType="separate"/>
        </w:r>
        <w:r>
          <w:rPr>
            <w:noProof/>
            <w:webHidden/>
          </w:rPr>
          <w:t>78</w:t>
        </w:r>
        <w:r>
          <w:rPr>
            <w:noProof/>
            <w:webHidden/>
          </w:rPr>
          <w:fldChar w:fldCharType="end"/>
        </w:r>
      </w:hyperlink>
    </w:p>
    <w:p w14:paraId="150AAECF" w14:textId="097AAB8E" w:rsidR="00EE6297" w:rsidRDefault="00EE6297">
      <w:pPr>
        <w:pStyle w:val="TOC2"/>
        <w:rPr>
          <w:rFonts w:asciiTheme="minorHAnsi" w:eastAsiaTheme="minorEastAsia" w:hAnsiTheme="minorHAnsi" w:cstheme="minorBidi"/>
          <w:noProof/>
          <w:sz w:val="22"/>
          <w:szCs w:val="22"/>
          <w:lang w:val="en-CH" w:eastAsia="en-CH"/>
        </w:rPr>
      </w:pPr>
      <w:hyperlink w:anchor="_Toc36539444" w:history="1">
        <w:r w:rsidRPr="00265666">
          <w:rPr>
            <w:rStyle w:val="Hyperlink"/>
            <w:noProof/>
            <w:lang w:val="en-US"/>
          </w:rPr>
          <w:t>11.5</w:t>
        </w:r>
        <w:r>
          <w:rPr>
            <w:rFonts w:asciiTheme="minorHAnsi" w:eastAsiaTheme="minorEastAsia" w:hAnsiTheme="minorHAnsi" w:cstheme="minorBidi"/>
            <w:noProof/>
            <w:sz w:val="22"/>
            <w:szCs w:val="22"/>
            <w:lang w:val="en-CH" w:eastAsia="en-CH"/>
          </w:rPr>
          <w:tab/>
        </w:r>
        <w:r w:rsidRPr="00265666">
          <w:rPr>
            <w:rStyle w:val="Hyperlink"/>
            <w:noProof/>
            <w:lang w:val="en-US"/>
          </w:rPr>
          <w:t>psi_common_ping_pong</w:t>
        </w:r>
        <w:r>
          <w:rPr>
            <w:noProof/>
            <w:webHidden/>
          </w:rPr>
          <w:tab/>
        </w:r>
        <w:r>
          <w:rPr>
            <w:noProof/>
            <w:webHidden/>
          </w:rPr>
          <w:fldChar w:fldCharType="begin"/>
        </w:r>
        <w:r>
          <w:rPr>
            <w:noProof/>
            <w:webHidden/>
          </w:rPr>
          <w:instrText xml:space="preserve"> PAGEREF _Toc36539444 \h </w:instrText>
        </w:r>
        <w:r>
          <w:rPr>
            <w:noProof/>
            <w:webHidden/>
          </w:rPr>
        </w:r>
        <w:r>
          <w:rPr>
            <w:noProof/>
            <w:webHidden/>
          </w:rPr>
          <w:fldChar w:fldCharType="separate"/>
        </w:r>
        <w:r>
          <w:rPr>
            <w:noProof/>
            <w:webHidden/>
          </w:rPr>
          <w:t>79</w:t>
        </w:r>
        <w:r>
          <w:rPr>
            <w:noProof/>
            <w:webHidden/>
          </w:rPr>
          <w:fldChar w:fldCharType="end"/>
        </w:r>
      </w:hyperlink>
    </w:p>
    <w:p w14:paraId="55E10AD9" w14:textId="69CB889E" w:rsidR="00EE6297" w:rsidRDefault="00EE6297">
      <w:pPr>
        <w:pStyle w:val="TOC2"/>
        <w:rPr>
          <w:rFonts w:asciiTheme="minorHAnsi" w:eastAsiaTheme="minorEastAsia" w:hAnsiTheme="minorHAnsi" w:cstheme="minorBidi"/>
          <w:noProof/>
          <w:sz w:val="22"/>
          <w:szCs w:val="22"/>
          <w:lang w:val="en-CH" w:eastAsia="en-CH"/>
        </w:rPr>
      </w:pPr>
      <w:hyperlink w:anchor="_Toc36539445" w:history="1">
        <w:r w:rsidRPr="00265666">
          <w:rPr>
            <w:rStyle w:val="Hyperlink"/>
            <w:noProof/>
            <w:lang w:val="en-US"/>
          </w:rPr>
          <w:t>11.6</w:t>
        </w:r>
        <w:r>
          <w:rPr>
            <w:rFonts w:asciiTheme="minorHAnsi" w:eastAsiaTheme="minorEastAsia" w:hAnsiTheme="minorHAnsi" w:cstheme="minorBidi"/>
            <w:noProof/>
            <w:sz w:val="22"/>
            <w:szCs w:val="22"/>
            <w:lang w:val="en-CH" w:eastAsia="en-CH"/>
          </w:rPr>
          <w:tab/>
        </w:r>
        <w:r w:rsidRPr="00265666">
          <w:rPr>
            <w:rStyle w:val="Hyperlink"/>
            <w:noProof/>
            <w:lang w:val="en-US"/>
          </w:rPr>
          <w:t>psi_common_delay_cfg</w:t>
        </w:r>
        <w:r>
          <w:rPr>
            <w:noProof/>
            <w:webHidden/>
          </w:rPr>
          <w:tab/>
        </w:r>
        <w:r>
          <w:rPr>
            <w:noProof/>
            <w:webHidden/>
          </w:rPr>
          <w:fldChar w:fldCharType="begin"/>
        </w:r>
        <w:r>
          <w:rPr>
            <w:noProof/>
            <w:webHidden/>
          </w:rPr>
          <w:instrText xml:space="preserve"> PAGEREF _Toc36539445 \h </w:instrText>
        </w:r>
        <w:r>
          <w:rPr>
            <w:noProof/>
            <w:webHidden/>
          </w:rPr>
        </w:r>
        <w:r>
          <w:rPr>
            <w:noProof/>
            <w:webHidden/>
          </w:rPr>
          <w:fldChar w:fldCharType="separate"/>
        </w:r>
        <w:r>
          <w:rPr>
            <w:noProof/>
            <w:webHidden/>
          </w:rPr>
          <w:t>82</w:t>
        </w:r>
        <w:r>
          <w:rPr>
            <w:noProof/>
            <w:webHidden/>
          </w:rPr>
          <w:fldChar w:fldCharType="end"/>
        </w:r>
      </w:hyperlink>
    </w:p>
    <w:p w14:paraId="356A03E5" w14:textId="2A4216F4" w:rsidR="00EE6297" w:rsidRDefault="00EE6297">
      <w:pPr>
        <w:pStyle w:val="TOC2"/>
        <w:rPr>
          <w:rFonts w:asciiTheme="minorHAnsi" w:eastAsiaTheme="minorEastAsia" w:hAnsiTheme="minorHAnsi" w:cstheme="minorBidi"/>
          <w:noProof/>
          <w:sz w:val="22"/>
          <w:szCs w:val="22"/>
          <w:lang w:val="en-CH" w:eastAsia="en-CH"/>
        </w:rPr>
      </w:pPr>
      <w:hyperlink w:anchor="_Toc36539446" w:history="1">
        <w:r w:rsidRPr="00265666">
          <w:rPr>
            <w:rStyle w:val="Hyperlink"/>
            <w:noProof/>
            <w:lang w:val="en-US"/>
          </w:rPr>
          <w:t>11.7</w:t>
        </w:r>
        <w:r>
          <w:rPr>
            <w:rFonts w:asciiTheme="minorHAnsi" w:eastAsiaTheme="minorEastAsia" w:hAnsiTheme="minorHAnsi" w:cstheme="minorBidi"/>
            <w:noProof/>
            <w:sz w:val="22"/>
            <w:szCs w:val="22"/>
            <w:lang w:val="en-CH" w:eastAsia="en-CH"/>
          </w:rPr>
          <w:tab/>
        </w:r>
        <w:r w:rsidRPr="00265666">
          <w:rPr>
            <w:rStyle w:val="Hyperlink"/>
            <w:noProof/>
            <w:lang w:val="en-US"/>
          </w:rPr>
          <w:t>psi_common_watchdog</w:t>
        </w:r>
        <w:r>
          <w:rPr>
            <w:noProof/>
            <w:webHidden/>
          </w:rPr>
          <w:tab/>
        </w:r>
        <w:r>
          <w:rPr>
            <w:noProof/>
            <w:webHidden/>
          </w:rPr>
          <w:fldChar w:fldCharType="begin"/>
        </w:r>
        <w:r>
          <w:rPr>
            <w:noProof/>
            <w:webHidden/>
          </w:rPr>
          <w:instrText xml:space="preserve"> PAGEREF _Toc36539446 \h </w:instrText>
        </w:r>
        <w:r>
          <w:rPr>
            <w:noProof/>
            <w:webHidden/>
          </w:rPr>
        </w:r>
        <w:r>
          <w:rPr>
            <w:noProof/>
            <w:webHidden/>
          </w:rPr>
          <w:fldChar w:fldCharType="separate"/>
        </w:r>
        <w:r>
          <w:rPr>
            <w:noProof/>
            <w:webHidden/>
          </w:rPr>
          <w:t>84</w:t>
        </w:r>
        <w:r>
          <w:rPr>
            <w:noProof/>
            <w:webHidden/>
          </w:rPr>
          <w:fldChar w:fldCharType="end"/>
        </w:r>
      </w:hyperlink>
    </w:p>
    <w:p w14:paraId="3F243298" w14:textId="7AA71663" w:rsidR="00EE6297" w:rsidRDefault="00EE6297">
      <w:pPr>
        <w:pStyle w:val="TOC2"/>
        <w:rPr>
          <w:rFonts w:asciiTheme="minorHAnsi" w:eastAsiaTheme="minorEastAsia" w:hAnsiTheme="minorHAnsi" w:cstheme="minorBidi"/>
          <w:noProof/>
          <w:sz w:val="22"/>
          <w:szCs w:val="22"/>
          <w:lang w:val="en-CH" w:eastAsia="en-CH"/>
        </w:rPr>
      </w:pPr>
      <w:hyperlink w:anchor="_Toc36539447" w:history="1">
        <w:r w:rsidRPr="00265666">
          <w:rPr>
            <w:rStyle w:val="Hyperlink"/>
            <w:noProof/>
            <w:lang w:val="en-US"/>
          </w:rPr>
          <w:t>11.8</w:t>
        </w:r>
        <w:r>
          <w:rPr>
            <w:rFonts w:asciiTheme="minorHAnsi" w:eastAsiaTheme="minorEastAsia" w:hAnsiTheme="minorHAnsi" w:cstheme="minorBidi"/>
            <w:noProof/>
            <w:sz w:val="22"/>
            <w:szCs w:val="22"/>
            <w:lang w:val="en-CH" w:eastAsia="en-CH"/>
          </w:rPr>
          <w:tab/>
        </w:r>
        <w:r w:rsidRPr="00265666">
          <w:rPr>
            <w:rStyle w:val="Hyperlink"/>
            <w:noProof/>
            <w:lang w:val="en-US"/>
          </w:rPr>
          <w:t>psi_common_</w:t>
        </w:r>
        <w:r w:rsidRPr="00265666">
          <w:rPr>
            <w:rStyle w:val="Hyperlink"/>
            <w:noProof/>
          </w:rPr>
          <w:t>dont_opt</w:t>
        </w:r>
        <w:r>
          <w:rPr>
            <w:noProof/>
            <w:webHidden/>
          </w:rPr>
          <w:tab/>
        </w:r>
        <w:r>
          <w:rPr>
            <w:noProof/>
            <w:webHidden/>
          </w:rPr>
          <w:fldChar w:fldCharType="begin"/>
        </w:r>
        <w:r>
          <w:rPr>
            <w:noProof/>
            <w:webHidden/>
          </w:rPr>
          <w:instrText xml:space="preserve"> PAGEREF _Toc36539447 \h </w:instrText>
        </w:r>
        <w:r>
          <w:rPr>
            <w:noProof/>
            <w:webHidden/>
          </w:rPr>
        </w:r>
        <w:r>
          <w:rPr>
            <w:noProof/>
            <w:webHidden/>
          </w:rPr>
          <w:fldChar w:fldCharType="separate"/>
        </w:r>
        <w:r>
          <w:rPr>
            <w:noProof/>
            <w:webHidden/>
          </w:rPr>
          <w:t>85</w:t>
        </w:r>
        <w:r>
          <w:rPr>
            <w:noProof/>
            <w:webHidden/>
          </w:rPr>
          <w:fldChar w:fldCharType="end"/>
        </w:r>
      </w:hyperlink>
    </w:p>
    <w:p w14:paraId="101E22DF" w14:textId="6AB5D938" w:rsidR="00CE59DE" w:rsidRPr="00B85EDE" w:rsidRDefault="00E43541" w:rsidP="0094172A">
      <w:pPr>
        <w:rPr>
          <w:lang w:val="en-US"/>
        </w:rPr>
      </w:pPr>
      <w:r w:rsidRPr="003F10E4">
        <w:rPr>
          <w:sz w:val="20"/>
          <w:lang w:val="en-US"/>
        </w:rPr>
        <w:fldChar w:fldCharType="end"/>
      </w:r>
    </w:p>
    <w:p w14:paraId="6F2C8992" w14:textId="77777777" w:rsidR="00CE59DE" w:rsidRPr="00B85EDE" w:rsidRDefault="00CE59DE" w:rsidP="000D0DAE">
      <w:pPr>
        <w:pageBreakBefore/>
        <w:rPr>
          <w:b/>
          <w:bCs/>
          <w:sz w:val="32"/>
          <w:szCs w:val="32"/>
          <w:lang w:val="en-US"/>
        </w:rPr>
      </w:pPr>
      <w:r w:rsidRPr="00B85EDE">
        <w:rPr>
          <w:b/>
          <w:bCs/>
          <w:sz w:val="32"/>
          <w:szCs w:val="32"/>
          <w:lang w:val="en-US"/>
        </w:rPr>
        <w:lastRenderedPageBreak/>
        <w:t>Figures</w:t>
      </w:r>
    </w:p>
    <w:p w14:paraId="3DADAE23" w14:textId="3C406C9C" w:rsidR="00EE6297" w:rsidRDefault="00AD0307">
      <w:pPr>
        <w:pStyle w:val="TableofFigures"/>
        <w:tabs>
          <w:tab w:val="right" w:leader="dot" w:pos="10195"/>
        </w:tabs>
        <w:rPr>
          <w:rFonts w:asciiTheme="minorHAnsi" w:eastAsiaTheme="minorEastAsia" w:hAnsiTheme="minorHAnsi" w:cstheme="minorBidi"/>
          <w:noProof/>
          <w:sz w:val="22"/>
          <w:szCs w:val="22"/>
          <w:lang w:val="en-CH" w:eastAsia="en-CH"/>
        </w:rPr>
      </w:pPr>
      <w:r w:rsidRPr="00B85EDE">
        <w:rPr>
          <w:szCs w:val="24"/>
          <w:lang w:val="en-US"/>
        </w:rPr>
        <w:fldChar w:fldCharType="begin"/>
      </w:r>
      <w:r w:rsidRPr="00B85EDE">
        <w:rPr>
          <w:szCs w:val="24"/>
          <w:lang w:val="en-US"/>
        </w:rPr>
        <w:instrText xml:space="preserve"> TOC \h \z \c "Figure" </w:instrText>
      </w:r>
      <w:r w:rsidRPr="00B85EDE">
        <w:rPr>
          <w:szCs w:val="24"/>
          <w:lang w:val="en-US"/>
        </w:rPr>
        <w:fldChar w:fldCharType="separate"/>
      </w:r>
      <w:hyperlink w:anchor="_Toc36539448" w:history="1">
        <w:r w:rsidR="00EE6297" w:rsidRPr="007A6B4E">
          <w:rPr>
            <w:rStyle w:val="Hyperlink"/>
            <w:noProof/>
            <w:lang w:val="en-US"/>
          </w:rPr>
          <w:t>Figure 1: Working copy structure</w:t>
        </w:r>
        <w:r w:rsidR="00EE6297">
          <w:rPr>
            <w:noProof/>
            <w:webHidden/>
          </w:rPr>
          <w:tab/>
        </w:r>
        <w:r w:rsidR="00EE6297">
          <w:rPr>
            <w:noProof/>
            <w:webHidden/>
          </w:rPr>
          <w:fldChar w:fldCharType="begin"/>
        </w:r>
        <w:r w:rsidR="00EE6297">
          <w:rPr>
            <w:noProof/>
            <w:webHidden/>
          </w:rPr>
          <w:instrText xml:space="preserve"> PAGEREF _Toc36539448 \h </w:instrText>
        </w:r>
        <w:r w:rsidR="00EE6297">
          <w:rPr>
            <w:noProof/>
            <w:webHidden/>
          </w:rPr>
        </w:r>
        <w:r w:rsidR="00EE6297">
          <w:rPr>
            <w:noProof/>
            <w:webHidden/>
          </w:rPr>
          <w:fldChar w:fldCharType="separate"/>
        </w:r>
        <w:r w:rsidR="00EE6297">
          <w:rPr>
            <w:noProof/>
            <w:webHidden/>
          </w:rPr>
          <w:t>6</w:t>
        </w:r>
        <w:r w:rsidR="00EE6297">
          <w:rPr>
            <w:noProof/>
            <w:webHidden/>
          </w:rPr>
          <w:fldChar w:fldCharType="end"/>
        </w:r>
      </w:hyperlink>
    </w:p>
    <w:p w14:paraId="4AFE5226" w14:textId="6D1B255F"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49" w:history="1">
        <w:r w:rsidRPr="007A6B4E">
          <w:rPr>
            <w:rStyle w:val="Hyperlink"/>
            <w:noProof/>
            <w:lang w:val="en-US"/>
          </w:rPr>
          <w:t>Figure 2: Handshaking signals</w:t>
        </w:r>
        <w:r>
          <w:rPr>
            <w:noProof/>
            <w:webHidden/>
          </w:rPr>
          <w:tab/>
        </w:r>
        <w:r>
          <w:rPr>
            <w:noProof/>
            <w:webHidden/>
          </w:rPr>
          <w:fldChar w:fldCharType="begin"/>
        </w:r>
        <w:r>
          <w:rPr>
            <w:noProof/>
            <w:webHidden/>
          </w:rPr>
          <w:instrText xml:space="preserve"> PAGEREF _Toc36539449 \h </w:instrText>
        </w:r>
        <w:r>
          <w:rPr>
            <w:noProof/>
            <w:webHidden/>
          </w:rPr>
        </w:r>
        <w:r>
          <w:rPr>
            <w:noProof/>
            <w:webHidden/>
          </w:rPr>
          <w:fldChar w:fldCharType="separate"/>
        </w:r>
        <w:r>
          <w:rPr>
            <w:noProof/>
            <w:webHidden/>
          </w:rPr>
          <w:t>9</w:t>
        </w:r>
        <w:r>
          <w:rPr>
            <w:noProof/>
            <w:webHidden/>
          </w:rPr>
          <w:fldChar w:fldCharType="end"/>
        </w:r>
      </w:hyperlink>
    </w:p>
    <w:p w14:paraId="19A2690E" w14:textId="72CFAA22"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50" w:history="1">
        <w:r w:rsidRPr="007A6B4E">
          <w:rPr>
            <w:rStyle w:val="Hyperlink"/>
            <w:noProof/>
            <w:lang w:val="en-US"/>
          </w:rPr>
          <w:t>Figure 3: psi_common_async_fifo: Architecture</w:t>
        </w:r>
        <w:r>
          <w:rPr>
            <w:noProof/>
            <w:webHidden/>
          </w:rPr>
          <w:tab/>
        </w:r>
        <w:r>
          <w:rPr>
            <w:noProof/>
            <w:webHidden/>
          </w:rPr>
          <w:fldChar w:fldCharType="begin"/>
        </w:r>
        <w:r>
          <w:rPr>
            <w:noProof/>
            <w:webHidden/>
          </w:rPr>
          <w:instrText xml:space="preserve"> PAGEREF _Toc36539450 \h </w:instrText>
        </w:r>
        <w:r>
          <w:rPr>
            <w:noProof/>
            <w:webHidden/>
          </w:rPr>
        </w:r>
        <w:r>
          <w:rPr>
            <w:noProof/>
            <w:webHidden/>
          </w:rPr>
          <w:fldChar w:fldCharType="separate"/>
        </w:r>
        <w:r>
          <w:rPr>
            <w:noProof/>
            <w:webHidden/>
          </w:rPr>
          <w:t>17</w:t>
        </w:r>
        <w:r>
          <w:rPr>
            <w:noProof/>
            <w:webHidden/>
          </w:rPr>
          <w:fldChar w:fldCharType="end"/>
        </w:r>
      </w:hyperlink>
    </w:p>
    <w:p w14:paraId="06A4EB1F" w14:textId="354120BC"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51" w:history="1">
        <w:r w:rsidRPr="007A6B4E">
          <w:rPr>
            <w:rStyle w:val="Hyperlink"/>
            <w:noProof/>
            <w:lang w:val="en-US"/>
          </w:rPr>
          <w:t>Figure 4: psi_common_pulse_cc: handling of pulses</w:t>
        </w:r>
        <w:r>
          <w:rPr>
            <w:noProof/>
            <w:webHidden/>
          </w:rPr>
          <w:tab/>
        </w:r>
        <w:r>
          <w:rPr>
            <w:noProof/>
            <w:webHidden/>
          </w:rPr>
          <w:fldChar w:fldCharType="begin"/>
        </w:r>
        <w:r>
          <w:rPr>
            <w:noProof/>
            <w:webHidden/>
          </w:rPr>
          <w:instrText xml:space="preserve"> PAGEREF _Toc36539451 \h </w:instrText>
        </w:r>
        <w:r>
          <w:rPr>
            <w:noProof/>
            <w:webHidden/>
          </w:rPr>
        </w:r>
        <w:r>
          <w:rPr>
            <w:noProof/>
            <w:webHidden/>
          </w:rPr>
          <w:fldChar w:fldCharType="separate"/>
        </w:r>
        <w:r>
          <w:rPr>
            <w:noProof/>
            <w:webHidden/>
          </w:rPr>
          <w:t>22</w:t>
        </w:r>
        <w:r>
          <w:rPr>
            <w:noProof/>
            <w:webHidden/>
          </w:rPr>
          <w:fldChar w:fldCharType="end"/>
        </w:r>
      </w:hyperlink>
    </w:p>
    <w:p w14:paraId="7FDCBE1A" w14:textId="3ED1C0BB"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52" w:history="1">
        <w:r w:rsidRPr="007A6B4E">
          <w:rPr>
            <w:rStyle w:val="Hyperlink"/>
            <w:noProof/>
            <w:lang w:val="en-US"/>
          </w:rPr>
          <w:t>Figure 5: psi_common_pulse_cc: alignment of pulses can change</w:t>
        </w:r>
        <w:r>
          <w:rPr>
            <w:noProof/>
            <w:webHidden/>
          </w:rPr>
          <w:tab/>
        </w:r>
        <w:r>
          <w:rPr>
            <w:noProof/>
            <w:webHidden/>
          </w:rPr>
          <w:fldChar w:fldCharType="begin"/>
        </w:r>
        <w:r>
          <w:rPr>
            <w:noProof/>
            <w:webHidden/>
          </w:rPr>
          <w:instrText xml:space="preserve"> PAGEREF _Toc36539452 \h </w:instrText>
        </w:r>
        <w:r>
          <w:rPr>
            <w:noProof/>
            <w:webHidden/>
          </w:rPr>
        </w:r>
        <w:r>
          <w:rPr>
            <w:noProof/>
            <w:webHidden/>
          </w:rPr>
          <w:fldChar w:fldCharType="separate"/>
        </w:r>
        <w:r>
          <w:rPr>
            <w:noProof/>
            <w:webHidden/>
          </w:rPr>
          <w:t>22</w:t>
        </w:r>
        <w:r>
          <w:rPr>
            <w:noProof/>
            <w:webHidden/>
          </w:rPr>
          <w:fldChar w:fldCharType="end"/>
        </w:r>
      </w:hyperlink>
    </w:p>
    <w:p w14:paraId="5275F457" w14:textId="1757BB69"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53" w:history="1">
        <w:r w:rsidRPr="007A6B4E">
          <w:rPr>
            <w:rStyle w:val="Hyperlink"/>
            <w:noProof/>
            <w:lang w:val="en-US"/>
          </w:rPr>
          <w:t>Figure 6: psi_common_pulse_cc: handling of resets</w:t>
        </w:r>
        <w:r>
          <w:rPr>
            <w:noProof/>
            <w:webHidden/>
          </w:rPr>
          <w:tab/>
        </w:r>
        <w:r>
          <w:rPr>
            <w:noProof/>
            <w:webHidden/>
          </w:rPr>
          <w:fldChar w:fldCharType="begin"/>
        </w:r>
        <w:r>
          <w:rPr>
            <w:noProof/>
            <w:webHidden/>
          </w:rPr>
          <w:instrText xml:space="preserve"> PAGEREF _Toc36539453 \h </w:instrText>
        </w:r>
        <w:r>
          <w:rPr>
            <w:noProof/>
            <w:webHidden/>
          </w:rPr>
        </w:r>
        <w:r>
          <w:rPr>
            <w:noProof/>
            <w:webHidden/>
          </w:rPr>
          <w:fldChar w:fldCharType="separate"/>
        </w:r>
        <w:r>
          <w:rPr>
            <w:noProof/>
            <w:webHidden/>
          </w:rPr>
          <w:t>22</w:t>
        </w:r>
        <w:r>
          <w:rPr>
            <w:noProof/>
            <w:webHidden/>
          </w:rPr>
          <w:fldChar w:fldCharType="end"/>
        </w:r>
      </w:hyperlink>
    </w:p>
    <w:p w14:paraId="122B820E" w14:textId="541E98F1"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54" w:history="1">
        <w:r w:rsidRPr="007A6B4E">
          <w:rPr>
            <w:rStyle w:val="Hyperlink"/>
            <w:noProof/>
            <w:lang w:val="en-US"/>
          </w:rPr>
          <w:t>Figure 7: psi_common_simple_cc: Architecture</w:t>
        </w:r>
        <w:r>
          <w:rPr>
            <w:noProof/>
            <w:webHidden/>
          </w:rPr>
          <w:tab/>
        </w:r>
        <w:r>
          <w:rPr>
            <w:noProof/>
            <w:webHidden/>
          </w:rPr>
          <w:fldChar w:fldCharType="begin"/>
        </w:r>
        <w:r>
          <w:rPr>
            <w:noProof/>
            <w:webHidden/>
          </w:rPr>
          <w:instrText xml:space="preserve"> PAGEREF _Toc36539454 \h </w:instrText>
        </w:r>
        <w:r>
          <w:rPr>
            <w:noProof/>
            <w:webHidden/>
          </w:rPr>
        </w:r>
        <w:r>
          <w:rPr>
            <w:noProof/>
            <w:webHidden/>
          </w:rPr>
          <w:fldChar w:fldCharType="separate"/>
        </w:r>
        <w:r>
          <w:rPr>
            <w:noProof/>
            <w:webHidden/>
          </w:rPr>
          <w:t>24</w:t>
        </w:r>
        <w:r>
          <w:rPr>
            <w:noProof/>
            <w:webHidden/>
          </w:rPr>
          <w:fldChar w:fldCharType="end"/>
        </w:r>
      </w:hyperlink>
    </w:p>
    <w:p w14:paraId="2A28FB66" w14:textId="662427E2"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55" w:history="1">
        <w:r w:rsidRPr="007A6B4E">
          <w:rPr>
            <w:rStyle w:val="Hyperlink"/>
            <w:noProof/>
            <w:lang w:val="en-US"/>
          </w:rPr>
          <w:t>Figure 8: psi_common_status_cc: Architecture</w:t>
        </w:r>
        <w:r>
          <w:rPr>
            <w:noProof/>
            <w:webHidden/>
          </w:rPr>
          <w:tab/>
        </w:r>
        <w:r>
          <w:rPr>
            <w:noProof/>
            <w:webHidden/>
          </w:rPr>
          <w:fldChar w:fldCharType="begin"/>
        </w:r>
        <w:r>
          <w:rPr>
            <w:noProof/>
            <w:webHidden/>
          </w:rPr>
          <w:instrText xml:space="preserve"> PAGEREF _Toc36539455 \h </w:instrText>
        </w:r>
        <w:r>
          <w:rPr>
            <w:noProof/>
            <w:webHidden/>
          </w:rPr>
        </w:r>
        <w:r>
          <w:rPr>
            <w:noProof/>
            <w:webHidden/>
          </w:rPr>
          <w:fldChar w:fldCharType="separate"/>
        </w:r>
        <w:r>
          <w:rPr>
            <w:noProof/>
            <w:webHidden/>
          </w:rPr>
          <w:t>26</w:t>
        </w:r>
        <w:r>
          <w:rPr>
            <w:noProof/>
            <w:webHidden/>
          </w:rPr>
          <w:fldChar w:fldCharType="end"/>
        </w:r>
      </w:hyperlink>
    </w:p>
    <w:p w14:paraId="01414742" w14:textId="37CD3D71"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56" w:history="1">
        <w:r w:rsidRPr="007A6B4E">
          <w:rPr>
            <w:rStyle w:val="Hyperlink"/>
            <w:noProof/>
            <w:lang w:val="en-US"/>
          </w:rPr>
          <w:t>Figure 9: psi_common_strobe_generator: Strobe synchronization</w:t>
        </w:r>
        <w:r>
          <w:rPr>
            <w:noProof/>
            <w:webHidden/>
          </w:rPr>
          <w:tab/>
        </w:r>
        <w:r>
          <w:rPr>
            <w:noProof/>
            <w:webHidden/>
          </w:rPr>
          <w:fldChar w:fldCharType="begin"/>
        </w:r>
        <w:r>
          <w:rPr>
            <w:noProof/>
            <w:webHidden/>
          </w:rPr>
          <w:instrText xml:space="preserve"> PAGEREF _Toc36539456 \h </w:instrText>
        </w:r>
        <w:r>
          <w:rPr>
            <w:noProof/>
            <w:webHidden/>
          </w:rPr>
        </w:r>
        <w:r>
          <w:rPr>
            <w:noProof/>
            <w:webHidden/>
          </w:rPr>
          <w:fldChar w:fldCharType="separate"/>
        </w:r>
        <w:r>
          <w:rPr>
            <w:noProof/>
            <w:webHidden/>
          </w:rPr>
          <w:t>30</w:t>
        </w:r>
        <w:r>
          <w:rPr>
            <w:noProof/>
            <w:webHidden/>
          </w:rPr>
          <w:fldChar w:fldCharType="end"/>
        </w:r>
      </w:hyperlink>
    </w:p>
    <w:p w14:paraId="4057623A" w14:textId="4B4D60B4"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57" w:history="1">
        <w:r w:rsidRPr="007A6B4E">
          <w:rPr>
            <w:rStyle w:val="Hyperlink"/>
            <w:noProof/>
            <w:lang w:val="en-US"/>
          </w:rPr>
          <w:t>Figure 10: psi_common_pulse_shaper: Example waveform</w:t>
        </w:r>
        <w:r>
          <w:rPr>
            <w:noProof/>
            <w:webHidden/>
          </w:rPr>
          <w:tab/>
        </w:r>
        <w:r>
          <w:rPr>
            <w:noProof/>
            <w:webHidden/>
          </w:rPr>
          <w:fldChar w:fldCharType="begin"/>
        </w:r>
        <w:r>
          <w:rPr>
            <w:noProof/>
            <w:webHidden/>
          </w:rPr>
          <w:instrText xml:space="preserve"> PAGEREF _Toc36539457 \h </w:instrText>
        </w:r>
        <w:r>
          <w:rPr>
            <w:noProof/>
            <w:webHidden/>
          </w:rPr>
        </w:r>
        <w:r>
          <w:rPr>
            <w:noProof/>
            <w:webHidden/>
          </w:rPr>
          <w:fldChar w:fldCharType="separate"/>
        </w:r>
        <w:r>
          <w:rPr>
            <w:noProof/>
            <w:webHidden/>
          </w:rPr>
          <w:t>33</w:t>
        </w:r>
        <w:r>
          <w:rPr>
            <w:noProof/>
            <w:webHidden/>
          </w:rPr>
          <w:fldChar w:fldCharType="end"/>
        </w:r>
      </w:hyperlink>
    </w:p>
    <w:p w14:paraId="73602E33" w14:textId="5A75366F"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58" w:history="1">
        <w:r w:rsidRPr="007A6B4E">
          <w:rPr>
            <w:rStyle w:val="Hyperlink"/>
            <w:noProof/>
            <w:lang w:val="en-US"/>
          </w:rPr>
          <w:t>Figure 11: psi_common_wconv_n2xn: Example waveform</w:t>
        </w:r>
        <w:r>
          <w:rPr>
            <w:noProof/>
            <w:webHidden/>
          </w:rPr>
          <w:tab/>
        </w:r>
        <w:r>
          <w:rPr>
            <w:noProof/>
            <w:webHidden/>
          </w:rPr>
          <w:fldChar w:fldCharType="begin"/>
        </w:r>
        <w:r>
          <w:rPr>
            <w:noProof/>
            <w:webHidden/>
          </w:rPr>
          <w:instrText xml:space="preserve"> PAGEREF _Toc36539458 \h </w:instrText>
        </w:r>
        <w:r>
          <w:rPr>
            <w:noProof/>
            <w:webHidden/>
          </w:rPr>
        </w:r>
        <w:r>
          <w:rPr>
            <w:noProof/>
            <w:webHidden/>
          </w:rPr>
          <w:fldChar w:fldCharType="separate"/>
        </w:r>
        <w:r>
          <w:rPr>
            <w:noProof/>
            <w:webHidden/>
          </w:rPr>
          <w:t>36</w:t>
        </w:r>
        <w:r>
          <w:rPr>
            <w:noProof/>
            <w:webHidden/>
          </w:rPr>
          <w:fldChar w:fldCharType="end"/>
        </w:r>
      </w:hyperlink>
    </w:p>
    <w:p w14:paraId="4BD94BBE" w14:textId="15F65D22"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59" w:history="1">
        <w:r w:rsidRPr="007A6B4E">
          <w:rPr>
            <w:rStyle w:val="Hyperlink"/>
            <w:noProof/>
            <w:lang w:val="en-US"/>
          </w:rPr>
          <w:t>Figure 12: psi_common_wconv_xn2n: Data alignment</w:t>
        </w:r>
        <w:r>
          <w:rPr>
            <w:noProof/>
            <w:webHidden/>
          </w:rPr>
          <w:tab/>
        </w:r>
        <w:r>
          <w:rPr>
            <w:noProof/>
            <w:webHidden/>
          </w:rPr>
          <w:fldChar w:fldCharType="begin"/>
        </w:r>
        <w:r>
          <w:rPr>
            <w:noProof/>
            <w:webHidden/>
          </w:rPr>
          <w:instrText xml:space="preserve"> PAGEREF _Toc36539459 \h </w:instrText>
        </w:r>
        <w:r>
          <w:rPr>
            <w:noProof/>
            <w:webHidden/>
          </w:rPr>
        </w:r>
        <w:r>
          <w:rPr>
            <w:noProof/>
            <w:webHidden/>
          </w:rPr>
          <w:fldChar w:fldCharType="separate"/>
        </w:r>
        <w:r>
          <w:rPr>
            <w:noProof/>
            <w:webHidden/>
          </w:rPr>
          <w:t>38</w:t>
        </w:r>
        <w:r>
          <w:rPr>
            <w:noProof/>
            <w:webHidden/>
          </w:rPr>
          <w:fldChar w:fldCharType="end"/>
        </w:r>
      </w:hyperlink>
    </w:p>
    <w:p w14:paraId="6A3BA38B" w14:textId="41F254C3"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60" w:history="1">
        <w:r w:rsidRPr="007A6B4E">
          <w:rPr>
            <w:rStyle w:val="Hyperlink"/>
            <w:noProof/>
            <w:lang w:val="en-US"/>
          </w:rPr>
          <w:t>Figure 13: psi_common_wconv_xn2n: Last-Handling and alignment</w:t>
        </w:r>
        <w:r>
          <w:rPr>
            <w:noProof/>
            <w:webHidden/>
          </w:rPr>
          <w:tab/>
        </w:r>
        <w:r>
          <w:rPr>
            <w:noProof/>
            <w:webHidden/>
          </w:rPr>
          <w:fldChar w:fldCharType="begin"/>
        </w:r>
        <w:r>
          <w:rPr>
            <w:noProof/>
            <w:webHidden/>
          </w:rPr>
          <w:instrText xml:space="preserve"> PAGEREF _Toc36539460 \h </w:instrText>
        </w:r>
        <w:r>
          <w:rPr>
            <w:noProof/>
            <w:webHidden/>
          </w:rPr>
        </w:r>
        <w:r>
          <w:rPr>
            <w:noProof/>
            <w:webHidden/>
          </w:rPr>
          <w:fldChar w:fldCharType="separate"/>
        </w:r>
        <w:r>
          <w:rPr>
            <w:noProof/>
            <w:webHidden/>
          </w:rPr>
          <w:t>38</w:t>
        </w:r>
        <w:r>
          <w:rPr>
            <w:noProof/>
            <w:webHidden/>
          </w:rPr>
          <w:fldChar w:fldCharType="end"/>
        </w:r>
      </w:hyperlink>
    </w:p>
    <w:p w14:paraId="0CFDFE71" w14:textId="7B0B3758"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61" w:history="1">
        <w:r w:rsidRPr="007A6B4E">
          <w:rPr>
            <w:rStyle w:val="Hyperlink"/>
            <w:noProof/>
            <w:lang w:val="en-US"/>
          </w:rPr>
          <w:t>Figure 14: psi_common_par_tdm: Waveform</w:t>
        </w:r>
        <w:r>
          <w:rPr>
            <w:noProof/>
            <w:webHidden/>
          </w:rPr>
          <w:tab/>
        </w:r>
        <w:r>
          <w:rPr>
            <w:noProof/>
            <w:webHidden/>
          </w:rPr>
          <w:fldChar w:fldCharType="begin"/>
        </w:r>
        <w:r>
          <w:rPr>
            <w:noProof/>
            <w:webHidden/>
          </w:rPr>
          <w:instrText xml:space="preserve"> PAGEREF _Toc36539461 \h </w:instrText>
        </w:r>
        <w:r>
          <w:rPr>
            <w:noProof/>
            <w:webHidden/>
          </w:rPr>
        </w:r>
        <w:r>
          <w:rPr>
            <w:noProof/>
            <w:webHidden/>
          </w:rPr>
          <w:fldChar w:fldCharType="separate"/>
        </w:r>
        <w:r>
          <w:rPr>
            <w:noProof/>
            <w:webHidden/>
          </w:rPr>
          <w:t>40</w:t>
        </w:r>
        <w:r>
          <w:rPr>
            <w:noProof/>
            <w:webHidden/>
          </w:rPr>
          <w:fldChar w:fldCharType="end"/>
        </w:r>
      </w:hyperlink>
    </w:p>
    <w:p w14:paraId="0716DA98" w14:textId="1A54F025"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62" w:history="1">
        <w:r w:rsidRPr="007A6B4E">
          <w:rPr>
            <w:rStyle w:val="Hyperlink"/>
            <w:noProof/>
            <w:lang w:val="en-US"/>
          </w:rPr>
          <w:t>Figure 15: psi_common_tdm_par: Waveform</w:t>
        </w:r>
        <w:r>
          <w:rPr>
            <w:noProof/>
            <w:webHidden/>
          </w:rPr>
          <w:tab/>
        </w:r>
        <w:r>
          <w:rPr>
            <w:noProof/>
            <w:webHidden/>
          </w:rPr>
          <w:fldChar w:fldCharType="begin"/>
        </w:r>
        <w:r>
          <w:rPr>
            <w:noProof/>
            <w:webHidden/>
          </w:rPr>
          <w:instrText xml:space="preserve"> PAGEREF _Toc36539462 \h </w:instrText>
        </w:r>
        <w:r>
          <w:rPr>
            <w:noProof/>
            <w:webHidden/>
          </w:rPr>
        </w:r>
        <w:r>
          <w:rPr>
            <w:noProof/>
            <w:webHidden/>
          </w:rPr>
          <w:fldChar w:fldCharType="separate"/>
        </w:r>
        <w:r>
          <w:rPr>
            <w:noProof/>
            <w:webHidden/>
          </w:rPr>
          <w:t>42</w:t>
        </w:r>
        <w:r>
          <w:rPr>
            <w:noProof/>
            <w:webHidden/>
          </w:rPr>
          <w:fldChar w:fldCharType="end"/>
        </w:r>
      </w:hyperlink>
    </w:p>
    <w:p w14:paraId="12CCACC6" w14:textId="7D757ABD"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63" w:history="1">
        <w:r w:rsidRPr="007A6B4E">
          <w:rPr>
            <w:rStyle w:val="Hyperlink"/>
            <w:noProof/>
            <w:lang w:val="en-US"/>
          </w:rPr>
          <w:t>Figure 16: psi_common_tdm_par_cfg: 3 enabled channels waveform</w:t>
        </w:r>
        <w:r>
          <w:rPr>
            <w:noProof/>
            <w:webHidden/>
          </w:rPr>
          <w:tab/>
        </w:r>
        <w:r>
          <w:rPr>
            <w:noProof/>
            <w:webHidden/>
          </w:rPr>
          <w:fldChar w:fldCharType="begin"/>
        </w:r>
        <w:r>
          <w:rPr>
            <w:noProof/>
            <w:webHidden/>
          </w:rPr>
          <w:instrText xml:space="preserve"> PAGEREF _Toc36539463 \h </w:instrText>
        </w:r>
        <w:r>
          <w:rPr>
            <w:noProof/>
            <w:webHidden/>
          </w:rPr>
        </w:r>
        <w:r>
          <w:rPr>
            <w:noProof/>
            <w:webHidden/>
          </w:rPr>
          <w:fldChar w:fldCharType="separate"/>
        </w:r>
        <w:r>
          <w:rPr>
            <w:noProof/>
            <w:webHidden/>
          </w:rPr>
          <w:t>43</w:t>
        </w:r>
        <w:r>
          <w:rPr>
            <w:noProof/>
            <w:webHidden/>
          </w:rPr>
          <w:fldChar w:fldCharType="end"/>
        </w:r>
      </w:hyperlink>
    </w:p>
    <w:p w14:paraId="510CDA35" w14:textId="5CE23B3F"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64" w:history="1">
        <w:r w:rsidRPr="007A6B4E">
          <w:rPr>
            <w:rStyle w:val="Hyperlink"/>
            <w:noProof/>
            <w:lang w:val="en-US"/>
          </w:rPr>
          <w:t>Figure 17: psi_common_tdm_par_cfg: 2 enabled channels waveform</w:t>
        </w:r>
        <w:r>
          <w:rPr>
            <w:noProof/>
            <w:webHidden/>
          </w:rPr>
          <w:tab/>
        </w:r>
        <w:r>
          <w:rPr>
            <w:noProof/>
            <w:webHidden/>
          </w:rPr>
          <w:fldChar w:fldCharType="begin"/>
        </w:r>
        <w:r>
          <w:rPr>
            <w:noProof/>
            <w:webHidden/>
          </w:rPr>
          <w:instrText xml:space="preserve"> PAGEREF _Toc36539464 \h </w:instrText>
        </w:r>
        <w:r>
          <w:rPr>
            <w:noProof/>
            <w:webHidden/>
          </w:rPr>
        </w:r>
        <w:r>
          <w:rPr>
            <w:noProof/>
            <w:webHidden/>
          </w:rPr>
          <w:fldChar w:fldCharType="separate"/>
        </w:r>
        <w:r>
          <w:rPr>
            <w:noProof/>
            <w:webHidden/>
          </w:rPr>
          <w:t>43</w:t>
        </w:r>
        <w:r>
          <w:rPr>
            <w:noProof/>
            <w:webHidden/>
          </w:rPr>
          <w:fldChar w:fldCharType="end"/>
        </w:r>
      </w:hyperlink>
    </w:p>
    <w:p w14:paraId="751BF885" w14:textId="2362AE83"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65" w:history="1">
        <w:r w:rsidRPr="007A6B4E">
          <w:rPr>
            <w:rStyle w:val="Hyperlink"/>
            <w:noProof/>
            <w:lang w:val="en-US"/>
          </w:rPr>
          <w:t>Figure 18: psi_common_tdm_mux: Waveform</w:t>
        </w:r>
        <w:r>
          <w:rPr>
            <w:noProof/>
            <w:webHidden/>
          </w:rPr>
          <w:tab/>
        </w:r>
        <w:r>
          <w:rPr>
            <w:noProof/>
            <w:webHidden/>
          </w:rPr>
          <w:fldChar w:fldCharType="begin"/>
        </w:r>
        <w:r>
          <w:rPr>
            <w:noProof/>
            <w:webHidden/>
          </w:rPr>
          <w:instrText xml:space="preserve"> PAGEREF _Toc36539465 \h </w:instrText>
        </w:r>
        <w:r>
          <w:rPr>
            <w:noProof/>
            <w:webHidden/>
          </w:rPr>
        </w:r>
        <w:r>
          <w:rPr>
            <w:noProof/>
            <w:webHidden/>
          </w:rPr>
          <w:fldChar w:fldCharType="separate"/>
        </w:r>
        <w:r>
          <w:rPr>
            <w:noProof/>
            <w:webHidden/>
          </w:rPr>
          <w:t>45</w:t>
        </w:r>
        <w:r>
          <w:rPr>
            <w:noProof/>
            <w:webHidden/>
          </w:rPr>
          <w:fldChar w:fldCharType="end"/>
        </w:r>
      </w:hyperlink>
    </w:p>
    <w:p w14:paraId="4D19FB47" w14:textId="15AB8703"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66" w:history="1">
        <w:r w:rsidRPr="007A6B4E">
          <w:rPr>
            <w:rStyle w:val="Hyperlink"/>
            <w:noProof/>
            <w:lang w:val="en-US"/>
          </w:rPr>
          <w:t>Figure 19: psi_common_arb_priority: Waveform</w:t>
        </w:r>
        <w:r>
          <w:rPr>
            <w:noProof/>
            <w:webHidden/>
          </w:rPr>
          <w:tab/>
        </w:r>
        <w:r>
          <w:rPr>
            <w:noProof/>
            <w:webHidden/>
          </w:rPr>
          <w:fldChar w:fldCharType="begin"/>
        </w:r>
        <w:r>
          <w:rPr>
            <w:noProof/>
            <w:webHidden/>
          </w:rPr>
          <w:instrText xml:space="preserve"> PAGEREF _Toc36539466 \h </w:instrText>
        </w:r>
        <w:r>
          <w:rPr>
            <w:noProof/>
            <w:webHidden/>
          </w:rPr>
        </w:r>
        <w:r>
          <w:rPr>
            <w:noProof/>
            <w:webHidden/>
          </w:rPr>
          <w:fldChar w:fldCharType="separate"/>
        </w:r>
        <w:r>
          <w:rPr>
            <w:noProof/>
            <w:webHidden/>
          </w:rPr>
          <w:t>46</w:t>
        </w:r>
        <w:r>
          <w:rPr>
            <w:noProof/>
            <w:webHidden/>
          </w:rPr>
          <w:fldChar w:fldCharType="end"/>
        </w:r>
      </w:hyperlink>
    </w:p>
    <w:p w14:paraId="78C9C175" w14:textId="026E150F"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67" w:history="1">
        <w:r w:rsidRPr="007A6B4E">
          <w:rPr>
            <w:rStyle w:val="Hyperlink"/>
            <w:noProof/>
            <w:lang w:val="en-US"/>
          </w:rPr>
          <w:t>Figure 20: psi_common_arb_priority: Parallel prefix computation (PPC)</w:t>
        </w:r>
        <w:r>
          <w:rPr>
            <w:noProof/>
            <w:webHidden/>
          </w:rPr>
          <w:tab/>
        </w:r>
        <w:r>
          <w:rPr>
            <w:noProof/>
            <w:webHidden/>
          </w:rPr>
          <w:fldChar w:fldCharType="begin"/>
        </w:r>
        <w:r>
          <w:rPr>
            <w:noProof/>
            <w:webHidden/>
          </w:rPr>
          <w:instrText xml:space="preserve"> PAGEREF _Toc36539467 \h </w:instrText>
        </w:r>
        <w:r>
          <w:rPr>
            <w:noProof/>
            <w:webHidden/>
          </w:rPr>
        </w:r>
        <w:r>
          <w:rPr>
            <w:noProof/>
            <w:webHidden/>
          </w:rPr>
          <w:fldChar w:fldCharType="separate"/>
        </w:r>
        <w:r>
          <w:rPr>
            <w:noProof/>
            <w:webHidden/>
          </w:rPr>
          <w:t>47</w:t>
        </w:r>
        <w:r>
          <w:rPr>
            <w:noProof/>
            <w:webHidden/>
          </w:rPr>
          <w:fldChar w:fldCharType="end"/>
        </w:r>
      </w:hyperlink>
    </w:p>
    <w:p w14:paraId="6F0FB091" w14:textId="0240A6FB"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68" w:history="1">
        <w:r w:rsidRPr="007A6B4E">
          <w:rPr>
            <w:rStyle w:val="Hyperlink"/>
            <w:noProof/>
            <w:lang w:val="en-US"/>
          </w:rPr>
          <w:t>Figure 21: psi_common_arb_round_robin: Waveform</w:t>
        </w:r>
        <w:r>
          <w:rPr>
            <w:noProof/>
            <w:webHidden/>
          </w:rPr>
          <w:tab/>
        </w:r>
        <w:r>
          <w:rPr>
            <w:noProof/>
            <w:webHidden/>
          </w:rPr>
          <w:fldChar w:fldCharType="begin"/>
        </w:r>
        <w:r>
          <w:rPr>
            <w:noProof/>
            <w:webHidden/>
          </w:rPr>
          <w:instrText xml:space="preserve"> PAGEREF _Toc36539468 \h </w:instrText>
        </w:r>
        <w:r>
          <w:rPr>
            <w:noProof/>
            <w:webHidden/>
          </w:rPr>
        </w:r>
        <w:r>
          <w:rPr>
            <w:noProof/>
            <w:webHidden/>
          </w:rPr>
          <w:fldChar w:fldCharType="separate"/>
        </w:r>
        <w:r>
          <w:rPr>
            <w:noProof/>
            <w:webHidden/>
          </w:rPr>
          <w:t>48</w:t>
        </w:r>
        <w:r>
          <w:rPr>
            <w:noProof/>
            <w:webHidden/>
          </w:rPr>
          <w:fldChar w:fldCharType="end"/>
        </w:r>
      </w:hyperlink>
    </w:p>
    <w:p w14:paraId="47F5AFAC" w14:textId="1B0D7B86"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69" w:history="1">
        <w:r w:rsidRPr="007A6B4E">
          <w:rPr>
            <w:rStyle w:val="Hyperlink"/>
            <w:noProof/>
            <w:lang w:val="en-US"/>
          </w:rPr>
          <w:t>Figure 22: psi_common_spi_master: CPOL and CPHA meaning</w:t>
        </w:r>
        <w:r>
          <w:rPr>
            <w:noProof/>
            <w:webHidden/>
          </w:rPr>
          <w:tab/>
        </w:r>
        <w:r>
          <w:rPr>
            <w:noProof/>
            <w:webHidden/>
          </w:rPr>
          <w:fldChar w:fldCharType="begin"/>
        </w:r>
        <w:r>
          <w:rPr>
            <w:noProof/>
            <w:webHidden/>
          </w:rPr>
          <w:instrText xml:space="preserve"> PAGEREF _Toc36539469 \h </w:instrText>
        </w:r>
        <w:r>
          <w:rPr>
            <w:noProof/>
            <w:webHidden/>
          </w:rPr>
        </w:r>
        <w:r>
          <w:rPr>
            <w:noProof/>
            <w:webHidden/>
          </w:rPr>
          <w:fldChar w:fldCharType="separate"/>
        </w:r>
        <w:r>
          <w:rPr>
            <w:noProof/>
            <w:webHidden/>
          </w:rPr>
          <w:t>49</w:t>
        </w:r>
        <w:r>
          <w:rPr>
            <w:noProof/>
            <w:webHidden/>
          </w:rPr>
          <w:fldChar w:fldCharType="end"/>
        </w:r>
      </w:hyperlink>
    </w:p>
    <w:p w14:paraId="37614336" w14:textId="0D36F823"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70" w:history="1">
        <w:r w:rsidRPr="007A6B4E">
          <w:rPr>
            <w:rStyle w:val="Hyperlink"/>
            <w:noProof/>
            <w:lang w:val="en-US"/>
          </w:rPr>
          <w:t>Figure 23: psi_common_spi_master: Parallel interface signal behavior</w:t>
        </w:r>
        <w:r>
          <w:rPr>
            <w:noProof/>
            <w:webHidden/>
          </w:rPr>
          <w:tab/>
        </w:r>
        <w:r>
          <w:rPr>
            <w:noProof/>
            <w:webHidden/>
          </w:rPr>
          <w:fldChar w:fldCharType="begin"/>
        </w:r>
        <w:r>
          <w:rPr>
            <w:noProof/>
            <w:webHidden/>
          </w:rPr>
          <w:instrText xml:space="preserve"> PAGEREF _Toc36539470 \h </w:instrText>
        </w:r>
        <w:r>
          <w:rPr>
            <w:noProof/>
            <w:webHidden/>
          </w:rPr>
        </w:r>
        <w:r>
          <w:rPr>
            <w:noProof/>
            <w:webHidden/>
          </w:rPr>
          <w:fldChar w:fldCharType="separate"/>
        </w:r>
        <w:r>
          <w:rPr>
            <w:noProof/>
            <w:webHidden/>
          </w:rPr>
          <w:t>50</w:t>
        </w:r>
        <w:r>
          <w:rPr>
            <w:noProof/>
            <w:webHidden/>
          </w:rPr>
          <w:fldChar w:fldCharType="end"/>
        </w:r>
      </w:hyperlink>
    </w:p>
    <w:p w14:paraId="295C2D69" w14:textId="210FA83A"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71" w:history="1">
        <w:r w:rsidRPr="007A6B4E">
          <w:rPr>
            <w:rStyle w:val="Hyperlink"/>
            <w:noProof/>
            <w:lang w:val="en-US"/>
          </w:rPr>
          <w:t>Figure 24: psi_common_i2c_master: Address only transaction</w:t>
        </w:r>
        <w:r>
          <w:rPr>
            <w:noProof/>
            <w:webHidden/>
          </w:rPr>
          <w:tab/>
        </w:r>
        <w:r>
          <w:rPr>
            <w:noProof/>
            <w:webHidden/>
          </w:rPr>
          <w:fldChar w:fldCharType="begin"/>
        </w:r>
        <w:r>
          <w:rPr>
            <w:noProof/>
            <w:webHidden/>
          </w:rPr>
          <w:instrText xml:space="preserve"> PAGEREF _Toc36539471 \h </w:instrText>
        </w:r>
        <w:r>
          <w:rPr>
            <w:noProof/>
            <w:webHidden/>
          </w:rPr>
        </w:r>
        <w:r>
          <w:rPr>
            <w:noProof/>
            <w:webHidden/>
          </w:rPr>
          <w:fldChar w:fldCharType="separate"/>
        </w:r>
        <w:r>
          <w:rPr>
            <w:noProof/>
            <w:webHidden/>
          </w:rPr>
          <w:t>55</w:t>
        </w:r>
        <w:r>
          <w:rPr>
            <w:noProof/>
            <w:webHidden/>
          </w:rPr>
          <w:fldChar w:fldCharType="end"/>
        </w:r>
      </w:hyperlink>
    </w:p>
    <w:p w14:paraId="5046D0DD" w14:textId="780F8B86"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72" w:history="1">
        <w:r w:rsidRPr="007A6B4E">
          <w:rPr>
            <w:rStyle w:val="Hyperlink"/>
            <w:noProof/>
            <w:lang w:val="en-US"/>
          </w:rPr>
          <w:t>Figure 25: psi_common_axi_master_simple: Block diagram</w:t>
        </w:r>
        <w:r>
          <w:rPr>
            <w:noProof/>
            <w:webHidden/>
          </w:rPr>
          <w:tab/>
        </w:r>
        <w:r>
          <w:rPr>
            <w:noProof/>
            <w:webHidden/>
          </w:rPr>
          <w:fldChar w:fldCharType="begin"/>
        </w:r>
        <w:r>
          <w:rPr>
            <w:noProof/>
            <w:webHidden/>
          </w:rPr>
          <w:instrText xml:space="preserve"> PAGEREF _Toc36539472 \h </w:instrText>
        </w:r>
        <w:r>
          <w:rPr>
            <w:noProof/>
            <w:webHidden/>
          </w:rPr>
        </w:r>
        <w:r>
          <w:rPr>
            <w:noProof/>
            <w:webHidden/>
          </w:rPr>
          <w:fldChar w:fldCharType="separate"/>
        </w:r>
        <w:r>
          <w:rPr>
            <w:noProof/>
            <w:webHidden/>
          </w:rPr>
          <w:t>56</w:t>
        </w:r>
        <w:r>
          <w:rPr>
            <w:noProof/>
            <w:webHidden/>
          </w:rPr>
          <w:fldChar w:fldCharType="end"/>
        </w:r>
      </w:hyperlink>
    </w:p>
    <w:p w14:paraId="47C77F35" w14:textId="4DF7197F"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73" w:history="1">
        <w:r w:rsidRPr="007A6B4E">
          <w:rPr>
            <w:rStyle w:val="Hyperlink"/>
            <w:noProof/>
            <w:lang w:val="en-US"/>
          </w:rPr>
          <w:t>Figure 26: psi_common_axi_master_simple: High latency write</w:t>
        </w:r>
        <w:r>
          <w:rPr>
            <w:noProof/>
            <w:webHidden/>
          </w:rPr>
          <w:tab/>
        </w:r>
        <w:r>
          <w:rPr>
            <w:noProof/>
            <w:webHidden/>
          </w:rPr>
          <w:fldChar w:fldCharType="begin"/>
        </w:r>
        <w:r>
          <w:rPr>
            <w:noProof/>
            <w:webHidden/>
          </w:rPr>
          <w:instrText xml:space="preserve"> PAGEREF _Toc36539473 \h </w:instrText>
        </w:r>
        <w:r>
          <w:rPr>
            <w:noProof/>
            <w:webHidden/>
          </w:rPr>
        </w:r>
        <w:r>
          <w:rPr>
            <w:noProof/>
            <w:webHidden/>
          </w:rPr>
          <w:fldChar w:fldCharType="separate"/>
        </w:r>
        <w:r>
          <w:rPr>
            <w:noProof/>
            <w:webHidden/>
          </w:rPr>
          <w:t>57</w:t>
        </w:r>
        <w:r>
          <w:rPr>
            <w:noProof/>
            <w:webHidden/>
          </w:rPr>
          <w:fldChar w:fldCharType="end"/>
        </w:r>
      </w:hyperlink>
    </w:p>
    <w:p w14:paraId="4B67F4B0" w14:textId="205E5E47"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74" w:history="1">
        <w:r w:rsidRPr="007A6B4E">
          <w:rPr>
            <w:rStyle w:val="Hyperlink"/>
            <w:noProof/>
            <w:lang w:val="en-US"/>
          </w:rPr>
          <w:t>Figure 27: psi_common_axi_master_simple: High latency write with delay for second transaction</w:t>
        </w:r>
        <w:r>
          <w:rPr>
            <w:noProof/>
            <w:webHidden/>
          </w:rPr>
          <w:tab/>
        </w:r>
        <w:r>
          <w:rPr>
            <w:noProof/>
            <w:webHidden/>
          </w:rPr>
          <w:fldChar w:fldCharType="begin"/>
        </w:r>
        <w:r>
          <w:rPr>
            <w:noProof/>
            <w:webHidden/>
          </w:rPr>
          <w:instrText xml:space="preserve"> PAGEREF _Toc36539474 \h </w:instrText>
        </w:r>
        <w:r>
          <w:rPr>
            <w:noProof/>
            <w:webHidden/>
          </w:rPr>
        </w:r>
        <w:r>
          <w:rPr>
            <w:noProof/>
            <w:webHidden/>
          </w:rPr>
          <w:fldChar w:fldCharType="separate"/>
        </w:r>
        <w:r>
          <w:rPr>
            <w:noProof/>
            <w:webHidden/>
          </w:rPr>
          <w:t>58</w:t>
        </w:r>
        <w:r>
          <w:rPr>
            <w:noProof/>
            <w:webHidden/>
          </w:rPr>
          <w:fldChar w:fldCharType="end"/>
        </w:r>
      </w:hyperlink>
    </w:p>
    <w:p w14:paraId="6E22D502" w14:textId="051B15FA"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75" w:history="1">
        <w:r w:rsidRPr="007A6B4E">
          <w:rPr>
            <w:rStyle w:val="Hyperlink"/>
            <w:noProof/>
            <w:lang w:val="en-US"/>
          </w:rPr>
          <w:t>Figure 28: psi_common_axi_master_simple: Low latency write</w:t>
        </w:r>
        <w:r>
          <w:rPr>
            <w:noProof/>
            <w:webHidden/>
          </w:rPr>
          <w:tab/>
        </w:r>
        <w:r>
          <w:rPr>
            <w:noProof/>
            <w:webHidden/>
          </w:rPr>
          <w:fldChar w:fldCharType="begin"/>
        </w:r>
        <w:r>
          <w:rPr>
            <w:noProof/>
            <w:webHidden/>
          </w:rPr>
          <w:instrText xml:space="preserve"> PAGEREF _Toc36539475 \h </w:instrText>
        </w:r>
        <w:r>
          <w:rPr>
            <w:noProof/>
            <w:webHidden/>
          </w:rPr>
        </w:r>
        <w:r>
          <w:rPr>
            <w:noProof/>
            <w:webHidden/>
          </w:rPr>
          <w:fldChar w:fldCharType="separate"/>
        </w:r>
        <w:r>
          <w:rPr>
            <w:noProof/>
            <w:webHidden/>
          </w:rPr>
          <w:t>59</w:t>
        </w:r>
        <w:r>
          <w:rPr>
            <w:noProof/>
            <w:webHidden/>
          </w:rPr>
          <w:fldChar w:fldCharType="end"/>
        </w:r>
      </w:hyperlink>
    </w:p>
    <w:p w14:paraId="49529C18" w14:textId="511581EB"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76" w:history="1">
        <w:r w:rsidRPr="007A6B4E">
          <w:rPr>
            <w:rStyle w:val="Hyperlink"/>
            <w:noProof/>
            <w:lang w:val="en-US"/>
          </w:rPr>
          <w:t>Figure 29: psi_common_axi_master_simple: Low latency write with FIFO prefill</w:t>
        </w:r>
        <w:r>
          <w:rPr>
            <w:noProof/>
            <w:webHidden/>
          </w:rPr>
          <w:tab/>
        </w:r>
        <w:r>
          <w:rPr>
            <w:noProof/>
            <w:webHidden/>
          </w:rPr>
          <w:fldChar w:fldCharType="begin"/>
        </w:r>
        <w:r>
          <w:rPr>
            <w:noProof/>
            <w:webHidden/>
          </w:rPr>
          <w:instrText xml:space="preserve"> PAGEREF _Toc36539476 \h </w:instrText>
        </w:r>
        <w:r>
          <w:rPr>
            <w:noProof/>
            <w:webHidden/>
          </w:rPr>
        </w:r>
        <w:r>
          <w:rPr>
            <w:noProof/>
            <w:webHidden/>
          </w:rPr>
          <w:fldChar w:fldCharType="separate"/>
        </w:r>
        <w:r>
          <w:rPr>
            <w:noProof/>
            <w:webHidden/>
          </w:rPr>
          <w:t>60</w:t>
        </w:r>
        <w:r>
          <w:rPr>
            <w:noProof/>
            <w:webHidden/>
          </w:rPr>
          <w:fldChar w:fldCharType="end"/>
        </w:r>
      </w:hyperlink>
    </w:p>
    <w:p w14:paraId="013B33FE" w14:textId="10F6C457"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77" w:history="1">
        <w:r w:rsidRPr="007A6B4E">
          <w:rPr>
            <w:rStyle w:val="Hyperlink"/>
            <w:noProof/>
            <w:lang w:val="en-US"/>
          </w:rPr>
          <w:t>Figure 30: psi_common_axi_master_simple: Read transaction</w:t>
        </w:r>
        <w:r>
          <w:rPr>
            <w:noProof/>
            <w:webHidden/>
          </w:rPr>
          <w:tab/>
        </w:r>
        <w:r>
          <w:rPr>
            <w:noProof/>
            <w:webHidden/>
          </w:rPr>
          <w:fldChar w:fldCharType="begin"/>
        </w:r>
        <w:r>
          <w:rPr>
            <w:noProof/>
            <w:webHidden/>
          </w:rPr>
          <w:instrText xml:space="preserve"> PAGEREF _Toc36539477 \h </w:instrText>
        </w:r>
        <w:r>
          <w:rPr>
            <w:noProof/>
            <w:webHidden/>
          </w:rPr>
        </w:r>
        <w:r>
          <w:rPr>
            <w:noProof/>
            <w:webHidden/>
          </w:rPr>
          <w:fldChar w:fldCharType="separate"/>
        </w:r>
        <w:r>
          <w:rPr>
            <w:noProof/>
            <w:webHidden/>
          </w:rPr>
          <w:t>61</w:t>
        </w:r>
        <w:r>
          <w:rPr>
            <w:noProof/>
            <w:webHidden/>
          </w:rPr>
          <w:fldChar w:fldCharType="end"/>
        </w:r>
      </w:hyperlink>
    </w:p>
    <w:p w14:paraId="574640A2" w14:textId="1E86392E"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78" w:history="1">
        <w:r w:rsidRPr="007A6B4E">
          <w:rPr>
            <w:rStyle w:val="Hyperlink"/>
            <w:noProof/>
            <w:lang w:val="en-US"/>
          </w:rPr>
          <w:t>Figure 31: psi_common_axi_master_simple: Read transaction, low latency</w:t>
        </w:r>
        <w:r>
          <w:rPr>
            <w:noProof/>
            <w:webHidden/>
          </w:rPr>
          <w:tab/>
        </w:r>
        <w:r>
          <w:rPr>
            <w:noProof/>
            <w:webHidden/>
          </w:rPr>
          <w:fldChar w:fldCharType="begin"/>
        </w:r>
        <w:r>
          <w:rPr>
            <w:noProof/>
            <w:webHidden/>
          </w:rPr>
          <w:instrText xml:space="preserve"> PAGEREF _Toc36539478 \h </w:instrText>
        </w:r>
        <w:r>
          <w:rPr>
            <w:noProof/>
            <w:webHidden/>
          </w:rPr>
        </w:r>
        <w:r>
          <w:rPr>
            <w:noProof/>
            <w:webHidden/>
          </w:rPr>
          <w:fldChar w:fldCharType="separate"/>
        </w:r>
        <w:r>
          <w:rPr>
            <w:noProof/>
            <w:webHidden/>
          </w:rPr>
          <w:t>62</w:t>
        </w:r>
        <w:r>
          <w:rPr>
            <w:noProof/>
            <w:webHidden/>
          </w:rPr>
          <w:fldChar w:fldCharType="end"/>
        </w:r>
      </w:hyperlink>
    </w:p>
    <w:p w14:paraId="3D2A6AE2" w14:textId="1E8CFD64"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79" w:history="1">
        <w:r w:rsidRPr="007A6B4E">
          <w:rPr>
            <w:rStyle w:val="Hyperlink"/>
            <w:noProof/>
            <w:lang w:val="en-US"/>
          </w:rPr>
          <w:t>Figure 32: psi_common_axi_master_simple: Read transaction, high latency</w:t>
        </w:r>
        <w:r>
          <w:rPr>
            <w:noProof/>
            <w:webHidden/>
          </w:rPr>
          <w:tab/>
        </w:r>
        <w:r>
          <w:rPr>
            <w:noProof/>
            <w:webHidden/>
          </w:rPr>
          <w:fldChar w:fldCharType="begin"/>
        </w:r>
        <w:r>
          <w:rPr>
            <w:noProof/>
            <w:webHidden/>
          </w:rPr>
          <w:instrText xml:space="preserve"> PAGEREF _Toc36539479 \h </w:instrText>
        </w:r>
        <w:r>
          <w:rPr>
            <w:noProof/>
            <w:webHidden/>
          </w:rPr>
        </w:r>
        <w:r>
          <w:rPr>
            <w:noProof/>
            <w:webHidden/>
          </w:rPr>
          <w:fldChar w:fldCharType="separate"/>
        </w:r>
        <w:r>
          <w:rPr>
            <w:noProof/>
            <w:webHidden/>
          </w:rPr>
          <w:t>63</w:t>
        </w:r>
        <w:r>
          <w:rPr>
            <w:noProof/>
            <w:webHidden/>
          </w:rPr>
          <w:fldChar w:fldCharType="end"/>
        </w:r>
      </w:hyperlink>
    </w:p>
    <w:p w14:paraId="1F5331DA" w14:textId="350BD5B2"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80" w:history="1">
        <w:r w:rsidRPr="007A6B4E">
          <w:rPr>
            <w:rStyle w:val="Hyperlink"/>
            <w:noProof/>
            <w:lang w:val="en-US"/>
          </w:rPr>
          <w:t>Figure 33: psi_common_axi_master_full: Block diagram</w:t>
        </w:r>
        <w:r>
          <w:rPr>
            <w:noProof/>
            <w:webHidden/>
          </w:rPr>
          <w:tab/>
        </w:r>
        <w:r>
          <w:rPr>
            <w:noProof/>
            <w:webHidden/>
          </w:rPr>
          <w:fldChar w:fldCharType="begin"/>
        </w:r>
        <w:r>
          <w:rPr>
            <w:noProof/>
            <w:webHidden/>
          </w:rPr>
          <w:instrText xml:space="preserve"> PAGEREF _Toc36539480 \h </w:instrText>
        </w:r>
        <w:r>
          <w:rPr>
            <w:noProof/>
            <w:webHidden/>
          </w:rPr>
        </w:r>
        <w:r>
          <w:rPr>
            <w:noProof/>
            <w:webHidden/>
          </w:rPr>
          <w:fldChar w:fldCharType="separate"/>
        </w:r>
        <w:r>
          <w:rPr>
            <w:noProof/>
            <w:webHidden/>
          </w:rPr>
          <w:t>66</w:t>
        </w:r>
        <w:r>
          <w:rPr>
            <w:noProof/>
            <w:webHidden/>
          </w:rPr>
          <w:fldChar w:fldCharType="end"/>
        </w:r>
      </w:hyperlink>
    </w:p>
    <w:p w14:paraId="55AC3230" w14:textId="567249DD"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81" w:history="1">
        <w:r w:rsidRPr="007A6B4E">
          <w:rPr>
            <w:rStyle w:val="Hyperlink"/>
            <w:noProof/>
            <w:lang w:val="en-US"/>
          </w:rPr>
          <w:t>Figure 34: psi_common_axi_master_full: Read transaction</w:t>
        </w:r>
        <w:r>
          <w:rPr>
            <w:noProof/>
            <w:webHidden/>
          </w:rPr>
          <w:tab/>
        </w:r>
        <w:r>
          <w:rPr>
            <w:noProof/>
            <w:webHidden/>
          </w:rPr>
          <w:fldChar w:fldCharType="begin"/>
        </w:r>
        <w:r>
          <w:rPr>
            <w:noProof/>
            <w:webHidden/>
          </w:rPr>
          <w:instrText xml:space="preserve"> PAGEREF _Toc36539481 \h </w:instrText>
        </w:r>
        <w:r>
          <w:rPr>
            <w:noProof/>
            <w:webHidden/>
          </w:rPr>
        </w:r>
        <w:r>
          <w:rPr>
            <w:noProof/>
            <w:webHidden/>
          </w:rPr>
          <w:fldChar w:fldCharType="separate"/>
        </w:r>
        <w:r>
          <w:rPr>
            <w:noProof/>
            <w:webHidden/>
          </w:rPr>
          <w:t>67</w:t>
        </w:r>
        <w:r>
          <w:rPr>
            <w:noProof/>
            <w:webHidden/>
          </w:rPr>
          <w:fldChar w:fldCharType="end"/>
        </w:r>
      </w:hyperlink>
    </w:p>
    <w:p w14:paraId="4A0E4BE8" w14:textId="1C06B341"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82" w:history="1">
        <w:r w:rsidRPr="007A6B4E">
          <w:rPr>
            <w:rStyle w:val="Hyperlink"/>
            <w:noProof/>
            <w:lang w:val="en-US"/>
          </w:rPr>
          <w:t>Figure 35: psi_common_axi_master_full: Write transaction</w:t>
        </w:r>
        <w:r>
          <w:rPr>
            <w:noProof/>
            <w:webHidden/>
          </w:rPr>
          <w:tab/>
        </w:r>
        <w:r>
          <w:rPr>
            <w:noProof/>
            <w:webHidden/>
          </w:rPr>
          <w:fldChar w:fldCharType="begin"/>
        </w:r>
        <w:r>
          <w:rPr>
            <w:noProof/>
            <w:webHidden/>
          </w:rPr>
          <w:instrText xml:space="preserve"> PAGEREF _Toc36539482 \h </w:instrText>
        </w:r>
        <w:r>
          <w:rPr>
            <w:noProof/>
            <w:webHidden/>
          </w:rPr>
        </w:r>
        <w:r>
          <w:rPr>
            <w:noProof/>
            <w:webHidden/>
          </w:rPr>
          <w:fldChar w:fldCharType="separate"/>
        </w:r>
        <w:r>
          <w:rPr>
            <w:noProof/>
            <w:webHidden/>
          </w:rPr>
          <w:t>68</w:t>
        </w:r>
        <w:r>
          <w:rPr>
            <w:noProof/>
            <w:webHidden/>
          </w:rPr>
          <w:fldChar w:fldCharType="end"/>
        </w:r>
      </w:hyperlink>
    </w:p>
    <w:p w14:paraId="2182CF69" w14:textId="093FFD6D"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83" w:history="1">
        <w:r w:rsidRPr="007A6B4E">
          <w:rPr>
            <w:rStyle w:val="Hyperlink"/>
            <w:noProof/>
            <w:lang w:val="en-US"/>
          </w:rPr>
          <w:t>Figure 36: psi_common_axi_slave_ipif: Register Write</w:t>
        </w:r>
        <w:r>
          <w:rPr>
            <w:noProof/>
            <w:webHidden/>
          </w:rPr>
          <w:tab/>
        </w:r>
        <w:r>
          <w:rPr>
            <w:noProof/>
            <w:webHidden/>
          </w:rPr>
          <w:fldChar w:fldCharType="begin"/>
        </w:r>
        <w:r>
          <w:rPr>
            <w:noProof/>
            <w:webHidden/>
          </w:rPr>
          <w:instrText xml:space="preserve"> PAGEREF _Toc36539483 \h </w:instrText>
        </w:r>
        <w:r>
          <w:rPr>
            <w:noProof/>
            <w:webHidden/>
          </w:rPr>
        </w:r>
        <w:r>
          <w:rPr>
            <w:noProof/>
            <w:webHidden/>
          </w:rPr>
          <w:fldChar w:fldCharType="separate"/>
        </w:r>
        <w:r>
          <w:rPr>
            <w:noProof/>
            <w:webHidden/>
          </w:rPr>
          <w:t>72</w:t>
        </w:r>
        <w:r>
          <w:rPr>
            <w:noProof/>
            <w:webHidden/>
          </w:rPr>
          <w:fldChar w:fldCharType="end"/>
        </w:r>
      </w:hyperlink>
    </w:p>
    <w:p w14:paraId="325BB79A" w14:textId="02C9907C"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84" w:history="1">
        <w:r w:rsidRPr="007A6B4E">
          <w:rPr>
            <w:rStyle w:val="Hyperlink"/>
            <w:noProof/>
            <w:lang w:val="en-US"/>
          </w:rPr>
          <w:t>Figure 37: psi_common_axi_slave_ipif: Register Read</w:t>
        </w:r>
        <w:r>
          <w:rPr>
            <w:noProof/>
            <w:webHidden/>
          </w:rPr>
          <w:tab/>
        </w:r>
        <w:r>
          <w:rPr>
            <w:noProof/>
            <w:webHidden/>
          </w:rPr>
          <w:fldChar w:fldCharType="begin"/>
        </w:r>
        <w:r>
          <w:rPr>
            <w:noProof/>
            <w:webHidden/>
          </w:rPr>
          <w:instrText xml:space="preserve"> PAGEREF _Toc36539484 \h </w:instrText>
        </w:r>
        <w:r>
          <w:rPr>
            <w:noProof/>
            <w:webHidden/>
          </w:rPr>
        </w:r>
        <w:r>
          <w:rPr>
            <w:noProof/>
            <w:webHidden/>
          </w:rPr>
          <w:fldChar w:fldCharType="separate"/>
        </w:r>
        <w:r>
          <w:rPr>
            <w:noProof/>
            <w:webHidden/>
          </w:rPr>
          <w:t>72</w:t>
        </w:r>
        <w:r>
          <w:rPr>
            <w:noProof/>
            <w:webHidden/>
          </w:rPr>
          <w:fldChar w:fldCharType="end"/>
        </w:r>
      </w:hyperlink>
    </w:p>
    <w:p w14:paraId="039F5B3A" w14:textId="36D83655"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85" w:history="1">
        <w:r w:rsidRPr="007A6B4E">
          <w:rPr>
            <w:rStyle w:val="Hyperlink"/>
            <w:noProof/>
            <w:lang w:val="en-US"/>
          </w:rPr>
          <w:t>Figure 38: psi_common_axi_slave_ipif: Memory Write</w:t>
        </w:r>
        <w:r>
          <w:rPr>
            <w:noProof/>
            <w:webHidden/>
          </w:rPr>
          <w:tab/>
        </w:r>
        <w:r>
          <w:rPr>
            <w:noProof/>
            <w:webHidden/>
          </w:rPr>
          <w:fldChar w:fldCharType="begin"/>
        </w:r>
        <w:r>
          <w:rPr>
            <w:noProof/>
            <w:webHidden/>
          </w:rPr>
          <w:instrText xml:space="preserve"> PAGEREF _Toc36539485 \h </w:instrText>
        </w:r>
        <w:r>
          <w:rPr>
            <w:noProof/>
            <w:webHidden/>
          </w:rPr>
        </w:r>
        <w:r>
          <w:rPr>
            <w:noProof/>
            <w:webHidden/>
          </w:rPr>
          <w:fldChar w:fldCharType="separate"/>
        </w:r>
        <w:r>
          <w:rPr>
            <w:noProof/>
            <w:webHidden/>
          </w:rPr>
          <w:t>73</w:t>
        </w:r>
        <w:r>
          <w:rPr>
            <w:noProof/>
            <w:webHidden/>
          </w:rPr>
          <w:fldChar w:fldCharType="end"/>
        </w:r>
      </w:hyperlink>
    </w:p>
    <w:p w14:paraId="137B701A" w14:textId="6FD1E66E"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86" w:history="1">
        <w:r w:rsidRPr="007A6B4E">
          <w:rPr>
            <w:rStyle w:val="Hyperlink"/>
            <w:noProof/>
            <w:lang w:val="en-US"/>
          </w:rPr>
          <w:t>Figure 39: psi_common_axi_slave_ipif: Memory Read</w:t>
        </w:r>
        <w:r>
          <w:rPr>
            <w:noProof/>
            <w:webHidden/>
          </w:rPr>
          <w:tab/>
        </w:r>
        <w:r>
          <w:rPr>
            <w:noProof/>
            <w:webHidden/>
          </w:rPr>
          <w:fldChar w:fldCharType="begin"/>
        </w:r>
        <w:r>
          <w:rPr>
            <w:noProof/>
            <w:webHidden/>
          </w:rPr>
          <w:instrText xml:space="preserve"> PAGEREF _Toc36539486 \h </w:instrText>
        </w:r>
        <w:r>
          <w:rPr>
            <w:noProof/>
            <w:webHidden/>
          </w:rPr>
        </w:r>
        <w:r>
          <w:rPr>
            <w:noProof/>
            <w:webHidden/>
          </w:rPr>
          <w:fldChar w:fldCharType="separate"/>
        </w:r>
        <w:r>
          <w:rPr>
            <w:noProof/>
            <w:webHidden/>
          </w:rPr>
          <w:t>73</w:t>
        </w:r>
        <w:r>
          <w:rPr>
            <w:noProof/>
            <w:webHidden/>
          </w:rPr>
          <w:fldChar w:fldCharType="end"/>
        </w:r>
      </w:hyperlink>
    </w:p>
    <w:p w14:paraId="0188597C" w14:textId="6AA4E862"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87" w:history="1">
        <w:r w:rsidRPr="007A6B4E">
          <w:rPr>
            <w:rStyle w:val="Hyperlink"/>
            <w:noProof/>
            <w:lang w:val="en-US"/>
          </w:rPr>
          <w:t>Figure 40: psi_common_axi_slave_ipif: Write over Register/Memory Boundary</w:t>
        </w:r>
        <w:r>
          <w:rPr>
            <w:noProof/>
            <w:webHidden/>
          </w:rPr>
          <w:tab/>
        </w:r>
        <w:r>
          <w:rPr>
            <w:noProof/>
            <w:webHidden/>
          </w:rPr>
          <w:fldChar w:fldCharType="begin"/>
        </w:r>
        <w:r>
          <w:rPr>
            <w:noProof/>
            <w:webHidden/>
          </w:rPr>
          <w:instrText xml:space="preserve"> PAGEREF _Toc36539487 \h </w:instrText>
        </w:r>
        <w:r>
          <w:rPr>
            <w:noProof/>
            <w:webHidden/>
          </w:rPr>
        </w:r>
        <w:r>
          <w:rPr>
            <w:noProof/>
            <w:webHidden/>
          </w:rPr>
          <w:fldChar w:fldCharType="separate"/>
        </w:r>
        <w:r>
          <w:rPr>
            <w:noProof/>
            <w:webHidden/>
          </w:rPr>
          <w:t>73</w:t>
        </w:r>
        <w:r>
          <w:rPr>
            <w:noProof/>
            <w:webHidden/>
          </w:rPr>
          <w:fldChar w:fldCharType="end"/>
        </w:r>
      </w:hyperlink>
    </w:p>
    <w:p w14:paraId="66DD9AD3" w14:textId="09A2FDC3"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88" w:history="1">
        <w:r w:rsidRPr="007A6B4E">
          <w:rPr>
            <w:rStyle w:val="Hyperlink"/>
            <w:b/>
            <w:noProof/>
            <w:lang w:val="en-US"/>
          </w:rPr>
          <w:t>Figure 41: psi_common_ping_pong TDM mode</w:t>
        </w:r>
        <w:r>
          <w:rPr>
            <w:noProof/>
            <w:webHidden/>
          </w:rPr>
          <w:tab/>
        </w:r>
        <w:r>
          <w:rPr>
            <w:noProof/>
            <w:webHidden/>
          </w:rPr>
          <w:fldChar w:fldCharType="begin"/>
        </w:r>
        <w:r>
          <w:rPr>
            <w:noProof/>
            <w:webHidden/>
          </w:rPr>
          <w:instrText xml:space="preserve"> PAGEREF _Toc36539488 \h </w:instrText>
        </w:r>
        <w:r>
          <w:rPr>
            <w:noProof/>
            <w:webHidden/>
          </w:rPr>
        </w:r>
        <w:r>
          <w:rPr>
            <w:noProof/>
            <w:webHidden/>
          </w:rPr>
          <w:fldChar w:fldCharType="separate"/>
        </w:r>
        <w:r>
          <w:rPr>
            <w:noProof/>
            <w:webHidden/>
          </w:rPr>
          <w:t>79</w:t>
        </w:r>
        <w:r>
          <w:rPr>
            <w:noProof/>
            <w:webHidden/>
          </w:rPr>
          <w:fldChar w:fldCharType="end"/>
        </w:r>
      </w:hyperlink>
    </w:p>
    <w:p w14:paraId="5E897402" w14:textId="125711E1"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89" w:history="1">
        <w:r w:rsidRPr="007A6B4E">
          <w:rPr>
            <w:rStyle w:val="Hyperlink"/>
            <w:noProof/>
            <w:lang w:val="en-US"/>
          </w:rPr>
          <w:t>Figure 42: psi_common_ping_pong parallel</w:t>
        </w:r>
        <w:r>
          <w:rPr>
            <w:noProof/>
            <w:webHidden/>
          </w:rPr>
          <w:tab/>
        </w:r>
        <w:r>
          <w:rPr>
            <w:noProof/>
            <w:webHidden/>
          </w:rPr>
          <w:fldChar w:fldCharType="begin"/>
        </w:r>
        <w:r>
          <w:rPr>
            <w:noProof/>
            <w:webHidden/>
          </w:rPr>
          <w:instrText xml:space="preserve"> PAGEREF _Toc36539489 \h </w:instrText>
        </w:r>
        <w:r>
          <w:rPr>
            <w:noProof/>
            <w:webHidden/>
          </w:rPr>
        </w:r>
        <w:r>
          <w:rPr>
            <w:noProof/>
            <w:webHidden/>
          </w:rPr>
          <w:fldChar w:fldCharType="separate"/>
        </w:r>
        <w:r>
          <w:rPr>
            <w:noProof/>
            <w:webHidden/>
          </w:rPr>
          <w:t>80</w:t>
        </w:r>
        <w:r>
          <w:rPr>
            <w:noProof/>
            <w:webHidden/>
          </w:rPr>
          <w:fldChar w:fldCharType="end"/>
        </w:r>
      </w:hyperlink>
    </w:p>
    <w:p w14:paraId="5A34507C" w14:textId="1095F2E8" w:rsidR="00EE6297" w:rsidRDefault="00EE6297">
      <w:pPr>
        <w:pStyle w:val="TableofFigures"/>
        <w:tabs>
          <w:tab w:val="right" w:leader="dot" w:pos="10195"/>
        </w:tabs>
        <w:rPr>
          <w:rFonts w:asciiTheme="minorHAnsi" w:eastAsiaTheme="minorEastAsia" w:hAnsiTheme="minorHAnsi" w:cstheme="minorBidi"/>
          <w:noProof/>
          <w:sz w:val="22"/>
          <w:szCs w:val="22"/>
          <w:lang w:val="en-CH" w:eastAsia="en-CH"/>
        </w:rPr>
      </w:pPr>
      <w:hyperlink w:anchor="_Toc36539490" w:history="1">
        <w:r w:rsidRPr="007A6B4E">
          <w:rPr>
            <w:rStyle w:val="Hyperlink"/>
            <w:noProof/>
            <w:lang w:val="en-US"/>
          </w:rPr>
          <w:t>Figure 43: psi_common_delay_cfg: Hold behavior &amp; pseudo-architecture</w:t>
        </w:r>
        <w:r>
          <w:rPr>
            <w:noProof/>
            <w:webHidden/>
          </w:rPr>
          <w:tab/>
        </w:r>
        <w:r>
          <w:rPr>
            <w:noProof/>
            <w:webHidden/>
          </w:rPr>
          <w:fldChar w:fldCharType="begin"/>
        </w:r>
        <w:r>
          <w:rPr>
            <w:noProof/>
            <w:webHidden/>
          </w:rPr>
          <w:instrText xml:space="preserve"> PAGEREF _Toc36539490 \h </w:instrText>
        </w:r>
        <w:r>
          <w:rPr>
            <w:noProof/>
            <w:webHidden/>
          </w:rPr>
        </w:r>
        <w:r>
          <w:rPr>
            <w:noProof/>
            <w:webHidden/>
          </w:rPr>
          <w:fldChar w:fldCharType="separate"/>
        </w:r>
        <w:r>
          <w:rPr>
            <w:noProof/>
            <w:webHidden/>
          </w:rPr>
          <w:t>82</w:t>
        </w:r>
        <w:r>
          <w:rPr>
            <w:noProof/>
            <w:webHidden/>
          </w:rPr>
          <w:fldChar w:fldCharType="end"/>
        </w:r>
      </w:hyperlink>
    </w:p>
    <w:p w14:paraId="7A166925" w14:textId="24008422" w:rsidR="00CE59DE" w:rsidRPr="00B85EDE" w:rsidRDefault="00AD0307" w:rsidP="00BB2F9D">
      <w:pPr>
        <w:rPr>
          <w:lang w:val="en-US"/>
        </w:rPr>
      </w:pPr>
      <w:r w:rsidRPr="00B85EDE">
        <w:rPr>
          <w:szCs w:val="24"/>
          <w:lang w:val="en-US"/>
        </w:rPr>
        <w:fldChar w:fldCharType="end"/>
      </w:r>
    </w:p>
    <w:p w14:paraId="48CCA6FA" w14:textId="77777777" w:rsidR="00E97D9D" w:rsidRPr="00B85EDE" w:rsidRDefault="00CE59DE" w:rsidP="00B00A9E">
      <w:pPr>
        <w:pStyle w:val="Heading1"/>
        <w:rPr>
          <w:lang w:val="en-US"/>
        </w:rPr>
      </w:pPr>
      <w:r w:rsidRPr="00B85EDE">
        <w:rPr>
          <w:lang w:val="en-US"/>
        </w:rPr>
        <w:br w:type="page"/>
      </w:r>
      <w:bookmarkStart w:id="0" w:name="_Toc36539385"/>
      <w:r w:rsidR="00700D6D" w:rsidRPr="00B85EDE">
        <w:rPr>
          <w:lang w:val="en-US"/>
        </w:rPr>
        <w:lastRenderedPageBreak/>
        <w:t>Introduction</w:t>
      </w:r>
      <w:bookmarkEnd w:id="0"/>
    </w:p>
    <w:p w14:paraId="6E2EAC72" w14:textId="77777777" w:rsidR="00602B44" w:rsidRDefault="00CA3637" w:rsidP="009B6A6D">
      <w:pPr>
        <w:rPr>
          <w:lang w:val="en-US"/>
        </w:rPr>
      </w:pPr>
      <w:r>
        <w:rPr>
          <w:lang w:val="en-US"/>
        </w:rPr>
        <w:t>The purpose of this library is to provide HDL implementations for common</w:t>
      </w:r>
      <w:r w:rsidR="00851A1D">
        <w:rPr>
          <w:lang w:val="en-US"/>
        </w:rPr>
        <w:t>ly used VHDL functionality such as memories, FIFOs and clock crossings.</w:t>
      </w:r>
    </w:p>
    <w:p w14:paraId="0F9A7346" w14:textId="77777777" w:rsidR="00EC752F" w:rsidRDefault="00CA3637" w:rsidP="00851A1D">
      <w:pPr>
        <w:rPr>
          <w:lang w:val="en-US"/>
        </w:rPr>
      </w:pPr>
      <w:r>
        <w:rPr>
          <w:lang w:val="en-US"/>
        </w:rPr>
        <w:t>This document serves as description of the RTL implementation for all components.</w:t>
      </w:r>
      <w:r w:rsidR="00EC752F">
        <w:rPr>
          <w:lang w:val="en-US"/>
        </w:rPr>
        <w:t>Tipps &amp; Tricks</w:t>
      </w:r>
    </w:p>
    <w:p w14:paraId="33450099" w14:textId="77777777" w:rsidR="00EC752F" w:rsidRDefault="00A211FE" w:rsidP="00EC752F">
      <w:pPr>
        <w:pStyle w:val="Heading2"/>
        <w:rPr>
          <w:lang w:val="en-US"/>
        </w:rPr>
      </w:pPr>
      <w:bookmarkStart w:id="1" w:name="_Toc36539386"/>
      <w:r>
        <w:rPr>
          <w:lang w:val="en-US"/>
        </w:rPr>
        <w:t>Working Copy Structure</w:t>
      </w:r>
      <w:bookmarkEnd w:id="1"/>
    </w:p>
    <w:p w14:paraId="7934C1F3" w14:textId="77777777" w:rsidR="00A211FE" w:rsidRDefault="00A211FE" w:rsidP="00A211FE">
      <w:pPr>
        <w:rPr>
          <w:lang w:val="en-US"/>
        </w:rPr>
      </w:pPr>
      <w:r>
        <w:rPr>
          <w:lang w:val="en-US"/>
        </w:rPr>
        <w:t xml:space="preserve">If you just want to use some components out of the </w:t>
      </w:r>
      <w:r>
        <w:rPr>
          <w:i/>
          <w:lang w:val="en-US"/>
        </w:rPr>
        <w:t>psi_common</w:t>
      </w:r>
      <w:r>
        <w:rPr>
          <w:lang w:val="en-US"/>
        </w:rPr>
        <w:t xml:space="preserve"> library, no special structure is required and the repository can be used standalone.</w:t>
      </w:r>
    </w:p>
    <w:p w14:paraId="78017558" w14:textId="77777777" w:rsidR="00A211FE" w:rsidRDefault="00A211FE" w:rsidP="00A211FE">
      <w:pPr>
        <w:rPr>
          <w:lang w:val="en-US"/>
        </w:rPr>
      </w:pPr>
      <w:r>
        <w:rPr>
          <w:lang w:val="en-US"/>
        </w:rPr>
        <w:t xml:space="preserve">If you want to also run simulations and/or modify the library, additional repositories are required (available from the same source as </w:t>
      </w:r>
      <w:r>
        <w:rPr>
          <w:i/>
          <w:lang w:val="en-US"/>
        </w:rPr>
        <w:t>psi_common</w:t>
      </w:r>
      <w:r>
        <w:rPr>
          <w:lang w:val="en-US"/>
        </w:rPr>
        <w:t xml:space="preserve">) and they must be checked out into the folder structure shown in the figure below since the repositories reference each-other </w:t>
      </w:r>
      <w:r w:rsidR="00DA7346">
        <w:rPr>
          <w:lang w:val="en-US"/>
        </w:rPr>
        <w:t>relatively</w:t>
      </w:r>
      <w:r>
        <w:rPr>
          <w:lang w:val="en-US"/>
        </w:rPr>
        <w:t xml:space="preserve">. </w:t>
      </w:r>
    </w:p>
    <w:p w14:paraId="6AFFAABA" w14:textId="77777777" w:rsidR="00A211FE" w:rsidRDefault="003D5D74" w:rsidP="00A211FE">
      <w:pPr>
        <w:jc w:val="center"/>
        <w:rPr>
          <w:lang w:val="en-US"/>
        </w:rPr>
      </w:pPr>
      <w:r w:rsidRPr="003D5D74">
        <w:rPr>
          <w:noProof/>
          <w:lang w:eastAsia="de-CH"/>
        </w:rPr>
        <w:drawing>
          <wp:inline distT="0" distB="0" distL="0" distR="0" wp14:anchorId="56E6BAC0" wp14:editId="6C973290">
            <wp:extent cx="3785870" cy="15640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870" cy="1564005"/>
                    </a:xfrm>
                    <a:prstGeom prst="rect">
                      <a:avLst/>
                    </a:prstGeom>
                    <a:noFill/>
                    <a:ln>
                      <a:noFill/>
                    </a:ln>
                  </pic:spPr>
                </pic:pic>
              </a:graphicData>
            </a:graphic>
          </wp:inline>
        </w:drawing>
      </w:r>
    </w:p>
    <w:p w14:paraId="6D4581DA" w14:textId="169E9745" w:rsidR="00A211FE" w:rsidRDefault="00A211FE" w:rsidP="00A211FE">
      <w:pPr>
        <w:pStyle w:val="Caption"/>
        <w:jc w:val="center"/>
        <w:rPr>
          <w:lang w:val="en-US"/>
        </w:rPr>
      </w:pPr>
      <w:bookmarkStart w:id="2" w:name="_Toc3653944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EE6297">
        <w:rPr>
          <w:noProof/>
          <w:lang w:val="en-US"/>
        </w:rPr>
        <w:t>1</w:t>
      </w:r>
      <w:r w:rsidRPr="00B85EDE">
        <w:rPr>
          <w:lang w:val="en-US"/>
        </w:rPr>
        <w:fldChar w:fldCharType="end"/>
      </w:r>
      <w:r w:rsidRPr="00B85EDE">
        <w:rPr>
          <w:lang w:val="en-US"/>
        </w:rPr>
        <w:t xml:space="preserve">: </w:t>
      </w:r>
      <w:r>
        <w:rPr>
          <w:lang w:val="en-US"/>
        </w:rPr>
        <w:t>Working copy structure</w:t>
      </w:r>
      <w:bookmarkEnd w:id="2"/>
    </w:p>
    <w:p w14:paraId="1E9371C6" w14:textId="77777777" w:rsidR="00A211FE" w:rsidRDefault="00A211FE" w:rsidP="00A211FE">
      <w:pPr>
        <w:rPr>
          <w:lang w:val="en-US"/>
        </w:rPr>
      </w:pPr>
      <w:r>
        <w:rPr>
          <w:lang w:val="en-US"/>
        </w:rPr>
        <w:t xml:space="preserve">It is not necessary but recommended to use the name </w:t>
      </w:r>
      <w:r>
        <w:rPr>
          <w:i/>
          <w:lang w:val="en-US"/>
        </w:rPr>
        <w:t>psi_lib</w:t>
      </w:r>
      <w:r>
        <w:rPr>
          <w:lang w:val="en-US"/>
        </w:rPr>
        <w:t xml:space="preserve"> as name for the </w:t>
      </w:r>
      <w:r>
        <w:rPr>
          <w:i/>
          <w:lang w:val="en-US"/>
        </w:rPr>
        <w:t>&lt;Root&gt;</w:t>
      </w:r>
      <w:r>
        <w:rPr>
          <w:lang w:val="en-US"/>
        </w:rPr>
        <w:t xml:space="preserve"> folder.</w:t>
      </w:r>
    </w:p>
    <w:p w14:paraId="198069DC" w14:textId="77777777" w:rsidR="00A211FE" w:rsidRDefault="00A211FE" w:rsidP="00A211FE">
      <w:pPr>
        <w:pStyle w:val="Heading2"/>
        <w:rPr>
          <w:lang w:val="en-US"/>
        </w:rPr>
      </w:pPr>
      <w:bookmarkStart w:id="3" w:name="_Toc36539387"/>
      <w:r>
        <w:rPr>
          <w:lang w:val="en-US"/>
        </w:rPr>
        <w:t>VHDL Libraries</w:t>
      </w:r>
      <w:bookmarkEnd w:id="3"/>
    </w:p>
    <w:p w14:paraId="6E69E7D9" w14:textId="77777777" w:rsidR="00A211FE" w:rsidRPr="00A211FE" w:rsidRDefault="00A211FE" w:rsidP="00A211FE">
      <w:pPr>
        <w:rPr>
          <w:lang w:val="en-US"/>
        </w:rPr>
      </w:pPr>
      <w:r>
        <w:rPr>
          <w:lang w:val="en-US"/>
        </w:rPr>
        <w:t xml:space="preserve">The PSI VHDL libraries (including </w:t>
      </w:r>
      <w:r>
        <w:rPr>
          <w:i/>
          <w:lang w:val="en-US"/>
        </w:rPr>
        <w:t>psi_common</w:t>
      </w:r>
      <w:r>
        <w:rPr>
          <w:lang w:val="en-US"/>
        </w:rPr>
        <w:t>) require all files to be compiled into the same VHDL library.</w:t>
      </w:r>
    </w:p>
    <w:p w14:paraId="6FF0623F" w14:textId="77777777" w:rsidR="00A211FE" w:rsidRDefault="00A211FE" w:rsidP="00A211FE">
      <w:pPr>
        <w:rPr>
          <w:lang w:val="en-US"/>
        </w:rPr>
      </w:pPr>
      <w:r>
        <w:rPr>
          <w:lang w:val="en-US"/>
        </w:rPr>
        <w:t xml:space="preserve">There are two common ways of using VHDL libraries when using </w:t>
      </w:r>
      <w:r w:rsidRPr="00A211FE">
        <w:rPr>
          <w:lang w:val="en-US"/>
        </w:rPr>
        <w:t>PSI VHDL libraries</w:t>
      </w:r>
      <w:r>
        <w:rPr>
          <w:lang w:val="en-US"/>
        </w:rPr>
        <w:t xml:space="preserve">: </w:t>
      </w:r>
    </w:p>
    <w:p w14:paraId="73F5F2CF" w14:textId="77777777" w:rsidR="00A211FE" w:rsidRDefault="00A211FE" w:rsidP="00A211FE">
      <w:pPr>
        <w:pStyle w:val="ListParagraph"/>
        <w:numPr>
          <w:ilvl w:val="0"/>
          <w:numId w:val="29"/>
        </w:numPr>
        <w:jc w:val="left"/>
        <w:rPr>
          <w:lang w:val="en-US"/>
        </w:rPr>
      </w:pPr>
      <w:r>
        <w:rPr>
          <w:lang w:val="en-US"/>
        </w:rPr>
        <w:t xml:space="preserve">All files of the project (including project specific sources and PSI VHDL library sources) are compiled into the same library that may have any name. </w:t>
      </w:r>
      <w:r>
        <w:rPr>
          <w:lang w:val="en-US"/>
        </w:rPr>
        <w:br/>
        <w:t xml:space="preserve">In this case PSI library entities and packages are referenced by </w:t>
      </w:r>
      <w:r>
        <w:rPr>
          <w:i/>
          <w:lang w:val="en-US"/>
        </w:rPr>
        <w:t>work.psi_&lt;lib</w:t>
      </w:r>
      <w:r w:rsidR="004968CF">
        <w:rPr>
          <w:i/>
          <w:lang w:val="en-US"/>
        </w:rPr>
        <w:t>rary</w:t>
      </w:r>
      <w:r>
        <w:rPr>
          <w:i/>
          <w:lang w:val="en-US"/>
        </w:rPr>
        <w:t>&gt;_&lt;xxx&gt; (e.g. work.psi_common_pl_stage</w:t>
      </w:r>
      <w:r>
        <w:rPr>
          <w:lang w:val="en-US"/>
        </w:rPr>
        <w:t xml:space="preserve"> or </w:t>
      </w:r>
      <w:r>
        <w:rPr>
          <w:i/>
          <w:lang w:val="en-US"/>
        </w:rPr>
        <w:t>work.psi_common_array_pkg.all</w:t>
      </w:r>
      <w:r>
        <w:rPr>
          <w:lang w:val="en-US"/>
        </w:rPr>
        <w:t>).</w:t>
      </w:r>
    </w:p>
    <w:p w14:paraId="3D70ED01" w14:textId="77777777" w:rsidR="00A211FE" w:rsidRDefault="00A211FE" w:rsidP="00A211FE">
      <w:pPr>
        <w:pStyle w:val="ListParagraph"/>
        <w:numPr>
          <w:ilvl w:val="0"/>
          <w:numId w:val="29"/>
        </w:numPr>
        <w:jc w:val="left"/>
        <w:rPr>
          <w:lang w:val="en-US"/>
        </w:rPr>
      </w:pPr>
      <w:r>
        <w:rPr>
          <w:lang w:val="en-US"/>
        </w:rPr>
        <w:t>All code from PSI VHDL libraries is compiled into a separate VHDL library</w:t>
      </w:r>
      <w:r w:rsidR="004968CF">
        <w:rPr>
          <w:lang w:val="en-US"/>
        </w:rPr>
        <w:t xml:space="preserve">. It is recommended to use the name </w:t>
      </w:r>
      <w:r w:rsidR="004968CF">
        <w:rPr>
          <w:i/>
          <w:lang w:val="en-US"/>
        </w:rPr>
        <w:t>psi_lib</w:t>
      </w:r>
      <w:r w:rsidR="004968CF">
        <w:rPr>
          <w:lang w:val="en-US"/>
        </w:rPr>
        <w:t>.</w:t>
      </w:r>
      <w:r w:rsidR="004968CF">
        <w:rPr>
          <w:lang w:val="en-US"/>
        </w:rPr>
        <w:br/>
        <w:t xml:space="preserve">In this case PSI library entities and packages are referenced by </w:t>
      </w:r>
      <w:r w:rsidR="004968CF">
        <w:rPr>
          <w:i/>
          <w:lang w:val="en-US"/>
        </w:rPr>
        <w:t>psi_lib.psi_&lt;lib&gt;_&lt;xxx&gt; (e.g. psi_lib.psi_common_pl_stage</w:t>
      </w:r>
      <w:r w:rsidR="004968CF">
        <w:rPr>
          <w:lang w:val="en-US"/>
        </w:rPr>
        <w:t xml:space="preserve"> or </w:t>
      </w:r>
      <w:r w:rsidR="004968CF">
        <w:rPr>
          <w:i/>
          <w:lang w:val="en-US"/>
        </w:rPr>
        <w:t>psi_lib.psi_common_array_pkg.all</w:t>
      </w:r>
      <w:r w:rsidR="004968CF">
        <w:rPr>
          <w:lang w:val="en-US"/>
        </w:rPr>
        <w:t>).</w:t>
      </w:r>
    </w:p>
    <w:p w14:paraId="3041184E" w14:textId="77777777" w:rsidR="008C0F79" w:rsidRDefault="008C0F79" w:rsidP="002F33F6">
      <w:pPr>
        <w:pStyle w:val="Heading2"/>
        <w:pageBreakBefore/>
        <w:rPr>
          <w:lang w:val="en-US"/>
        </w:rPr>
      </w:pPr>
      <w:bookmarkStart w:id="4" w:name="_Toc36539388"/>
      <w:r w:rsidRPr="002F33F6">
        <w:rPr>
          <w:lang w:val="en-US"/>
        </w:rPr>
        <w:lastRenderedPageBreak/>
        <w:t>Running Simulations</w:t>
      </w:r>
      <w:bookmarkEnd w:id="4"/>
    </w:p>
    <w:p w14:paraId="4C4E331D" w14:textId="77777777" w:rsidR="002F33F6" w:rsidRDefault="002F33F6" w:rsidP="002F33F6">
      <w:pPr>
        <w:pStyle w:val="Heading3"/>
        <w:rPr>
          <w:lang w:val="en-US"/>
        </w:rPr>
      </w:pPr>
      <w:r w:rsidRPr="002F33F6">
        <w:rPr>
          <w:lang w:val="en-US"/>
        </w:rPr>
        <w:t>Regression Test</w:t>
      </w:r>
    </w:p>
    <w:p w14:paraId="6F0BC403" w14:textId="77777777" w:rsidR="003E7AC0" w:rsidRPr="003E7AC0" w:rsidRDefault="003E7AC0" w:rsidP="00703F1E">
      <w:pPr>
        <w:pStyle w:val="Heading4"/>
      </w:pPr>
      <w:r>
        <w:t>Modelsim</w:t>
      </w:r>
    </w:p>
    <w:p w14:paraId="316B972F" w14:textId="77777777" w:rsidR="002F33F6" w:rsidRDefault="002F33F6" w:rsidP="002F33F6">
      <w:pPr>
        <w:rPr>
          <w:lang w:val="en-US"/>
        </w:rPr>
      </w:pPr>
      <w:r>
        <w:rPr>
          <w:lang w:val="en-US"/>
        </w:rPr>
        <w:t>To run the regression test, follow the steps below:</w:t>
      </w:r>
    </w:p>
    <w:p w14:paraId="0793B5BA" w14:textId="77777777" w:rsidR="002F33F6" w:rsidRDefault="002F33F6" w:rsidP="002F33F6">
      <w:pPr>
        <w:pStyle w:val="ListParagraph"/>
        <w:numPr>
          <w:ilvl w:val="0"/>
          <w:numId w:val="33"/>
        </w:numPr>
        <w:rPr>
          <w:lang w:val="en-US"/>
        </w:rPr>
      </w:pPr>
      <w:r>
        <w:rPr>
          <w:lang w:val="en-US"/>
        </w:rPr>
        <w:t>Open Modelsim</w:t>
      </w:r>
    </w:p>
    <w:p w14:paraId="48AF5745" w14:textId="77777777" w:rsidR="002F33F6" w:rsidRPr="002F33F6" w:rsidRDefault="002F33F6" w:rsidP="002F33F6">
      <w:pPr>
        <w:pStyle w:val="ListParagraph"/>
        <w:numPr>
          <w:ilvl w:val="0"/>
          <w:numId w:val="33"/>
        </w:numPr>
        <w:rPr>
          <w:lang w:val="en-US"/>
        </w:rPr>
      </w:pPr>
      <w:r>
        <w:rPr>
          <w:lang w:val="en-US"/>
        </w:rPr>
        <w:t xml:space="preserve">The TCL console, navigate to </w:t>
      </w:r>
      <w:r>
        <w:rPr>
          <w:i/>
          <w:lang w:val="en-US"/>
        </w:rPr>
        <w:t>&lt;Root&gt;/VHDL/psi_common/sim</w:t>
      </w:r>
    </w:p>
    <w:p w14:paraId="09B3BC79" w14:textId="77777777" w:rsidR="002F33F6" w:rsidRDefault="002F33F6" w:rsidP="002F33F6">
      <w:pPr>
        <w:pStyle w:val="ListParagraph"/>
        <w:numPr>
          <w:ilvl w:val="0"/>
          <w:numId w:val="33"/>
        </w:numPr>
        <w:rPr>
          <w:lang w:val="en-US"/>
        </w:rPr>
      </w:pPr>
      <w:r>
        <w:rPr>
          <w:lang w:val="en-US"/>
        </w:rPr>
        <w:t>Execute the command “</w:t>
      </w:r>
      <w:r w:rsidRPr="002F33F6">
        <w:rPr>
          <w:i/>
          <w:lang w:val="en-US"/>
        </w:rPr>
        <w:t>source ./run.tcl</w:t>
      </w:r>
      <w:r>
        <w:rPr>
          <w:lang w:val="en-US"/>
        </w:rPr>
        <w:t>”</w:t>
      </w:r>
    </w:p>
    <w:p w14:paraId="4F522F98" w14:textId="77777777" w:rsidR="002F33F6" w:rsidRDefault="002F33F6" w:rsidP="002F33F6">
      <w:pPr>
        <w:rPr>
          <w:lang w:val="en-US"/>
        </w:rPr>
      </w:pPr>
      <w:r>
        <w:rPr>
          <w:lang w:val="en-US"/>
        </w:rPr>
        <w:t>All test benches are executed automatically and at the end of the regression test, the result is reported.</w:t>
      </w:r>
    </w:p>
    <w:p w14:paraId="1EF8B88E" w14:textId="77777777" w:rsidR="003E7AC0" w:rsidRDefault="003E7AC0" w:rsidP="00703F1E">
      <w:pPr>
        <w:pStyle w:val="Heading4"/>
      </w:pPr>
      <w:r>
        <w:t>GHDL</w:t>
      </w:r>
    </w:p>
    <w:p w14:paraId="46CCED5D" w14:textId="77777777" w:rsidR="003E7AC0" w:rsidRDefault="003E7AC0" w:rsidP="003E7AC0">
      <w:pPr>
        <w:rPr>
          <w:lang w:val="en-US"/>
        </w:rPr>
      </w:pPr>
      <w:r>
        <w:rPr>
          <w:lang w:val="en-US"/>
        </w:rPr>
        <w:t>In order to run the regression tests using GHDL, GHDL must be installed and added to the path variable. Additionally a TCL interpreter must be installed.</w:t>
      </w:r>
    </w:p>
    <w:p w14:paraId="3EBAD117" w14:textId="77777777" w:rsidR="003E7AC0" w:rsidRDefault="003E7AC0" w:rsidP="003E7AC0">
      <w:pPr>
        <w:rPr>
          <w:lang w:val="en-US"/>
        </w:rPr>
      </w:pPr>
      <w:r>
        <w:rPr>
          <w:lang w:val="en-US"/>
        </w:rPr>
        <w:t>To run the regression tests using GHDL, follow the steps below:</w:t>
      </w:r>
    </w:p>
    <w:p w14:paraId="1FF44410" w14:textId="77777777" w:rsidR="003E7AC0" w:rsidRDefault="003E7AC0" w:rsidP="003E7AC0">
      <w:pPr>
        <w:pStyle w:val="ListParagraph"/>
        <w:numPr>
          <w:ilvl w:val="0"/>
          <w:numId w:val="37"/>
        </w:numPr>
        <w:rPr>
          <w:lang w:val="en-US"/>
        </w:rPr>
      </w:pPr>
      <w:r>
        <w:rPr>
          <w:lang w:val="en-US"/>
        </w:rPr>
        <w:t xml:space="preserve">Open the TCL interpreter (usually by running </w:t>
      </w:r>
      <w:r>
        <w:rPr>
          <w:i/>
          <w:lang w:val="en-US"/>
        </w:rPr>
        <w:t>tclsh</w:t>
      </w:r>
      <w:r>
        <w:rPr>
          <w:lang w:val="en-US"/>
        </w:rPr>
        <w:t>)</w:t>
      </w:r>
    </w:p>
    <w:p w14:paraId="78E3D215" w14:textId="77777777" w:rsidR="003E7AC0" w:rsidRPr="002F33F6" w:rsidRDefault="003E7AC0" w:rsidP="003E7AC0">
      <w:pPr>
        <w:pStyle w:val="ListParagraph"/>
        <w:numPr>
          <w:ilvl w:val="0"/>
          <w:numId w:val="37"/>
        </w:numPr>
        <w:rPr>
          <w:lang w:val="en-US"/>
        </w:rPr>
      </w:pPr>
      <w:r>
        <w:rPr>
          <w:lang w:val="en-US"/>
        </w:rPr>
        <w:t xml:space="preserve">The TCL console, navigate to </w:t>
      </w:r>
      <w:r>
        <w:rPr>
          <w:i/>
          <w:lang w:val="en-US"/>
        </w:rPr>
        <w:t>&lt;Root&gt;/VHDL/psi_common/sim</w:t>
      </w:r>
    </w:p>
    <w:p w14:paraId="56FF5947" w14:textId="77777777" w:rsidR="003E7AC0" w:rsidRDefault="003E7AC0" w:rsidP="003E7AC0">
      <w:pPr>
        <w:pStyle w:val="ListParagraph"/>
        <w:numPr>
          <w:ilvl w:val="0"/>
          <w:numId w:val="37"/>
        </w:numPr>
        <w:rPr>
          <w:lang w:val="en-US"/>
        </w:rPr>
      </w:pPr>
      <w:r>
        <w:rPr>
          <w:lang w:val="en-US"/>
        </w:rPr>
        <w:t>Execute the command “</w:t>
      </w:r>
      <w:r w:rsidRPr="002F33F6">
        <w:rPr>
          <w:i/>
          <w:lang w:val="en-US"/>
        </w:rPr>
        <w:t>source ./run</w:t>
      </w:r>
      <w:r>
        <w:rPr>
          <w:i/>
          <w:lang w:val="en-US"/>
        </w:rPr>
        <w:t>Ghdl</w:t>
      </w:r>
      <w:r w:rsidRPr="002F33F6">
        <w:rPr>
          <w:i/>
          <w:lang w:val="en-US"/>
        </w:rPr>
        <w:t>.tcl</w:t>
      </w:r>
      <w:r>
        <w:rPr>
          <w:lang w:val="en-US"/>
        </w:rPr>
        <w:t>”</w:t>
      </w:r>
    </w:p>
    <w:p w14:paraId="1D10D721" w14:textId="77777777" w:rsidR="003E7AC0" w:rsidRPr="003E7AC0" w:rsidRDefault="003E7AC0" w:rsidP="003E7AC0">
      <w:pPr>
        <w:rPr>
          <w:lang w:val="en-US"/>
        </w:rPr>
      </w:pPr>
      <w:r>
        <w:rPr>
          <w:lang w:val="en-US"/>
        </w:rPr>
        <w:t>All test benches are executed automatically and at the end of the regression test, the result is reported</w:t>
      </w:r>
    </w:p>
    <w:p w14:paraId="2A19DAC4" w14:textId="77777777" w:rsidR="002F33F6" w:rsidRDefault="002F33F6" w:rsidP="002F33F6">
      <w:pPr>
        <w:pStyle w:val="Heading3"/>
        <w:rPr>
          <w:lang w:val="en-US"/>
        </w:rPr>
      </w:pPr>
      <w:r>
        <w:rPr>
          <w:lang w:val="en-US"/>
        </w:rPr>
        <w:t>Working Interactively</w:t>
      </w:r>
    </w:p>
    <w:p w14:paraId="3CEA5982" w14:textId="77777777" w:rsidR="002F33F6" w:rsidRDefault="002F33F6" w:rsidP="002F33F6">
      <w:pPr>
        <w:rPr>
          <w:lang w:val="en-US"/>
        </w:rPr>
      </w:pPr>
      <w:r>
        <w:rPr>
          <w:lang w:val="en-US"/>
        </w:rPr>
        <w:t>During work on library components, it is important to be able to control simulations interactively. To do so, it is suggested to follow the following flow:</w:t>
      </w:r>
    </w:p>
    <w:p w14:paraId="0578B4EF" w14:textId="77777777" w:rsidR="002F33F6" w:rsidRDefault="002F33F6" w:rsidP="002F33F6">
      <w:pPr>
        <w:pStyle w:val="ListParagraph"/>
        <w:numPr>
          <w:ilvl w:val="0"/>
          <w:numId w:val="36"/>
        </w:numPr>
        <w:rPr>
          <w:lang w:val="en-US"/>
        </w:rPr>
      </w:pPr>
      <w:r>
        <w:rPr>
          <w:lang w:val="en-US"/>
        </w:rPr>
        <w:t>Open Modelsim</w:t>
      </w:r>
    </w:p>
    <w:p w14:paraId="02C1ED19" w14:textId="77777777" w:rsidR="002F33F6" w:rsidRPr="002F33F6" w:rsidRDefault="002F33F6" w:rsidP="002F33F6">
      <w:pPr>
        <w:pStyle w:val="ListParagraph"/>
        <w:numPr>
          <w:ilvl w:val="0"/>
          <w:numId w:val="36"/>
        </w:numPr>
        <w:rPr>
          <w:lang w:val="en-US"/>
        </w:rPr>
      </w:pPr>
      <w:r>
        <w:rPr>
          <w:lang w:val="en-US"/>
        </w:rPr>
        <w:t xml:space="preserve">The TCL console, navigate to </w:t>
      </w:r>
      <w:r>
        <w:rPr>
          <w:i/>
          <w:lang w:val="en-US"/>
        </w:rPr>
        <w:t>&lt;Root&gt;/VHDL/psi_common/sim</w:t>
      </w:r>
    </w:p>
    <w:p w14:paraId="64B19B5E" w14:textId="77777777" w:rsidR="002F33F6" w:rsidRPr="002F33F6" w:rsidRDefault="002F33F6" w:rsidP="002F33F6">
      <w:pPr>
        <w:pStyle w:val="ListParagraph"/>
        <w:numPr>
          <w:ilvl w:val="0"/>
          <w:numId w:val="36"/>
        </w:numPr>
        <w:rPr>
          <w:lang w:val="en-US"/>
        </w:rPr>
      </w:pPr>
      <w:r>
        <w:rPr>
          <w:lang w:val="en-US"/>
        </w:rPr>
        <w:t>Execute the command “</w:t>
      </w:r>
      <w:r w:rsidRPr="002F33F6">
        <w:rPr>
          <w:i/>
          <w:lang w:val="en-US"/>
        </w:rPr>
        <w:t>source ./</w:t>
      </w:r>
      <w:r>
        <w:rPr>
          <w:i/>
          <w:lang w:val="en-US"/>
        </w:rPr>
        <w:t>interactive</w:t>
      </w:r>
      <w:r w:rsidRPr="002F33F6">
        <w:rPr>
          <w:i/>
          <w:lang w:val="en-US"/>
        </w:rPr>
        <w:t>.tcl</w:t>
      </w:r>
      <w:r>
        <w:rPr>
          <w:i/>
          <w:lang w:val="en-US"/>
        </w:rPr>
        <w:t>”</w:t>
      </w:r>
    </w:p>
    <w:p w14:paraId="0CA24357" w14:textId="77777777" w:rsidR="002F33F6" w:rsidRDefault="002F33F6" w:rsidP="002F33F6">
      <w:pPr>
        <w:pStyle w:val="ListParagraph"/>
        <w:numPr>
          <w:ilvl w:val="1"/>
          <w:numId w:val="36"/>
        </w:numPr>
        <w:rPr>
          <w:lang w:val="en-US"/>
        </w:rPr>
      </w:pPr>
      <w:r>
        <w:rPr>
          <w:lang w:val="en-US"/>
        </w:rPr>
        <w:t>This will compile all files and initialize the PSI TCL framework</w:t>
      </w:r>
    </w:p>
    <w:p w14:paraId="47FE1115" w14:textId="77777777" w:rsidR="002F33F6" w:rsidRPr="002F33F6" w:rsidRDefault="002F33F6" w:rsidP="002F33F6">
      <w:pPr>
        <w:pStyle w:val="ListParagraph"/>
        <w:numPr>
          <w:ilvl w:val="1"/>
          <w:numId w:val="36"/>
        </w:numPr>
        <w:rPr>
          <w:lang w:val="en-US"/>
        </w:rPr>
      </w:pPr>
      <w:r>
        <w:rPr>
          <w:lang w:val="en-US"/>
        </w:rPr>
        <w:t xml:space="preserve">From this point on, all the commands from </w:t>
      </w:r>
      <w:r w:rsidR="00962599">
        <w:rPr>
          <w:lang w:val="en-US"/>
        </w:rPr>
        <w:t xml:space="preserve">the PSI TCL framework are available, see documentation of </w:t>
      </w:r>
      <w:r w:rsidR="00962599">
        <w:rPr>
          <w:i/>
          <w:lang w:val="en-US"/>
        </w:rPr>
        <w:t>PsiSim</w:t>
      </w:r>
    </w:p>
    <w:p w14:paraId="78E24078" w14:textId="77777777" w:rsidR="002F33F6" w:rsidRDefault="00962599" w:rsidP="002F33F6">
      <w:pPr>
        <w:pStyle w:val="ListParagraph"/>
        <w:numPr>
          <w:ilvl w:val="0"/>
          <w:numId w:val="36"/>
        </w:numPr>
        <w:rPr>
          <w:lang w:val="en-US"/>
        </w:rPr>
      </w:pPr>
      <w:r>
        <w:rPr>
          <w:lang w:val="en-US"/>
        </w:rPr>
        <w:t>Most useful commands to recompile a</w:t>
      </w:r>
      <w:r w:rsidR="00075D06">
        <w:rPr>
          <w:lang w:val="en-US"/>
        </w:rPr>
        <w:t>nd simulate entities selectively</w:t>
      </w:r>
      <w:r>
        <w:rPr>
          <w:lang w:val="en-US"/>
        </w:rPr>
        <w:t xml:space="preserve"> are</w:t>
      </w:r>
    </w:p>
    <w:p w14:paraId="1AD046BD" w14:textId="77777777" w:rsidR="00962599" w:rsidRPr="00962599" w:rsidRDefault="00962599" w:rsidP="00962599">
      <w:pPr>
        <w:pStyle w:val="ListParagraph"/>
        <w:numPr>
          <w:ilvl w:val="1"/>
          <w:numId w:val="36"/>
        </w:numPr>
        <w:rPr>
          <w:i/>
          <w:lang w:val="en-US"/>
        </w:rPr>
      </w:pPr>
      <w:r w:rsidRPr="00962599">
        <w:rPr>
          <w:i/>
          <w:lang w:val="en-US"/>
        </w:rPr>
        <w:t>compile_files –contains &lt;string&gt;</w:t>
      </w:r>
    </w:p>
    <w:p w14:paraId="43367FFA" w14:textId="77777777" w:rsidR="00962599" w:rsidRDefault="00962599" w:rsidP="00962599">
      <w:pPr>
        <w:pStyle w:val="ListParagraph"/>
        <w:numPr>
          <w:ilvl w:val="1"/>
          <w:numId w:val="36"/>
        </w:numPr>
        <w:rPr>
          <w:i/>
          <w:lang w:val="en-US"/>
        </w:rPr>
      </w:pPr>
      <w:r w:rsidRPr="00962599">
        <w:rPr>
          <w:i/>
          <w:lang w:val="en-US"/>
        </w:rPr>
        <w:t>run_</w:t>
      </w:r>
      <w:r w:rsidR="0037208B">
        <w:rPr>
          <w:i/>
          <w:lang w:val="en-US"/>
        </w:rPr>
        <w:t>t</w:t>
      </w:r>
      <w:r w:rsidRPr="00962599">
        <w:rPr>
          <w:i/>
          <w:lang w:val="en-US"/>
        </w:rPr>
        <w:t>b –contains &lt;string&gt;</w:t>
      </w:r>
    </w:p>
    <w:p w14:paraId="1CD85FF5" w14:textId="77777777" w:rsidR="003E7AC0" w:rsidRPr="003E7AC0" w:rsidRDefault="003E7AC0" w:rsidP="003E7AC0">
      <w:pPr>
        <w:rPr>
          <w:lang w:val="en-US"/>
        </w:rPr>
      </w:pPr>
      <w:r>
        <w:rPr>
          <w:lang w:val="en-US"/>
        </w:rPr>
        <w:t>The steps vor GHDL are the same, just in the TCL interpreter shall instead of the Modelsim TCL console.</w:t>
      </w:r>
    </w:p>
    <w:p w14:paraId="33E5EE15" w14:textId="77777777" w:rsidR="008C0F79" w:rsidRDefault="00F52CD4" w:rsidP="0037208B">
      <w:pPr>
        <w:pStyle w:val="Heading2"/>
        <w:pageBreakBefore/>
        <w:rPr>
          <w:lang w:val="en-US"/>
        </w:rPr>
      </w:pPr>
      <w:bookmarkStart w:id="5" w:name="_Toc36539389"/>
      <w:r w:rsidRPr="002F33F6">
        <w:rPr>
          <w:lang w:val="en-US"/>
        </w:rPr>
        <w:lastRenderedPageBreak/>
        <w:t>Contribute to PSI VHDL Libraries</w:t>
      </w:r>
      <w:bookmarkEnd w:id="5"/>
    </w:p>
    <w:p w14:paraId="16EB5853" w14:textId="77777777" w:rsidR="002F33F6" w:rsidRDefault="002F33F6" w:rsidP="002F33F6">
      <w:pPr>
        <w:rPr>
          <w:lang w:val="en-US"/>
        </w:rPr>
      </w:pPr>
      <w:r>
        <w:rPr>
          <w:lang w:val="en-US"/>
        </w:rPr>
        <w:t>To contribute to the PSI VHDL libraries, a few rules must be followed:</w:t>
      </w:r>
    </w:p>
    <w:p w14:paraId="5DA82092" w14:textId="77777777" w:rsidR="002F33F6" w:rsidRDefault="002F33F6" w:rsidP="002F33F6">
      <w:pPr>
        <w:pStyle w:val="ListParagraph"/>
        <w:numPr>
          <w:ilvl w:val="0"/>
          <w:numId w:val="35"/>
        </w:numPr>
        <w:rPr>
          <w:lang w:val="en-US"/>
        </w:rPr>
      </w:pPr>
      <w:r>
        <w:rPr>
          <w:lang w:val="en-US"/>
        </w:rPr>
        <w:t>Good Code Quality</w:t>
      </w:r>
    </w:p>
    <w:p w14:paraId="15F678A1" w14:textId="77777777" w:rsidR="002F33F6" w:rsidRDefault="002F33F6" w:rsidP="002F33F6">
      <w:pPr>
        <w:pStyle w:val="ListParagraph"/>
        <w:numPr>
          <w:ilvl w:val="1"/>
          <w:numId w:val="35"/>
        </w:numPr>
        <w:rPr>
          <w:lang w:val="en-US"/>
        </w:rPr>
      </w:pPr>
      <w:r>
        <w:rPr>
          <w:lang w:val="en-US"/>
        </w:rPr>
        <w:t>There are not hard guidelines. However, your code shall be readable, understandable, correct and save. In other words: Only good code quality will be accepted.</w:t>
      </w:r>
    </w:p>
    <w:p w14:paraId="2B7E6812" w14:textId="77777777" w:rsidR="002F33F6" w:rsidRDefault="002F33F6" w:rsidP="002F33F6">
      <w:pPr>
        <w:pStyle w:val="ListParagraph"/>
        <w:numPr>
          <w:ilvl w:val="0"/>
          <w:numId w:val="35"/>
        </w:numPr>
        <w:rPr>
          <w:lang w:val="en-US"/>
        </w:rPr>
      </w:pPr>
      <w:r>
        <w:rPr>
          <w:lang w:val="en-US"/>
        </w:rPr>
        <w:t>Configurability</w:t>
      </w:r>
    </w:p>
    <w:p w14:paraId="2B6B3B21" w14:textId="77777777" w:rsidR="002F33F6" w:rsidRDefault="002F33F6" w:rsidP="002F33F6">
      <w:pPr>
        <w:pStyle w:val="ListParagraph"/>
        <w:numPr>
          <w:ilvl w:val="1"/>
          <w:numId w:val="35"/>
        </w:numPr>
        <w:rPr>
          <w:lang w:val="en-US"/>
        </w:rPr>
      </w:pPr>
      <w:r>
        <w:rPr>
          <w:lang w:val="en-US"/>
        </w:rPr>
        <w:t>If there are parameters that other users may have to modify at compile-time, provide generics. Only code that is written in a generic way and can easily be reused will be accepted.</w:t>
      </w:r>
    </w:p>
    <w:p w14:paraId="4BC82A7E" w14:textId="77777777" w:rsidR="002F33F6" w:rsidRDefault="002F33F6" w:rsidP="002F33F6">
      <w:pPr>
        <w:pStyle w:val="ListParagraph"/>
        <w:numPr>
          <w:ilvl w:val="0"/>
          <w:numId w:val="35"/>
        </w:numPr>
        <w:rPr>
          <w:lang w:val="en-US"/>
        </w:rPr>
      </w:pPr>
      <w:r>
        <w:rPr>
          <w:lang w:val="en-US"/>
        </w:rPr>
        <w:t>Self checking Test-benches</w:t>
      </w:r>
    </w:p>
    <w:p w14:paraId="591304E1" w14:textId="77777777" w:rsidR="002F33F6" w:rsidRDefault="002F33F6" w:rsidP="002F33F6">
      <w:pPr>
        <w:pStyle w:val="ListParagraph"/>
        <w:numPr>
          <w:ilvl w:val="1"/>
          <w:numId w:val="35"/>
        </w:numPr>
        <w:rPr>
          <w:lang w:val="en-US"/>
        </w:rPr>
      </w:pPr>
      <w:r>
        <w:rPr>
          <w:lang w:val="en-US"/>
        </w:rPr>
        <w:t>It is mandatory to provide a self-checking test-bench with your code.</w:t>
      </w:r>
    </w:p>
    <w:p w14:paraId="49AF152A" w14:textId="77777777" w:rsidR="002F33F6" w:rsidRDefault="002F33F6" w:rsidP="002F33F6">
      <w:pPr>
        <w:pStyle w:val="ListParagraph"/>
        <w:numPr>
          <w:ilvl w:val="1"/>
          <w:numId w:val="35"/>
        </w:numPr>
        <w:rPr>
          <w:lang w:val="en-US"/>
        </w:rPr>
      </w:pPr>
      <w:r>
        <w:rPr>
          <w:lang w:val="en-US"/>
        </w:rPr>
        <w:t>The test-bench shall cover all features of your code</w:t>
      </w:r>
    </w:p>
    <w:p w14:paraId="5CCBB589" w14:textId="77777777" w:rsidR="002F33F6" w:rsidRDefault="002F33F6" w:rsidP="002F33F6">
      <w:pPr>
        <w:pStyle w:val="ListParagraph"/>
        <w:numPr>
          <w:ilvl w:val="1"/>
          <w:numId w:val="35"/>
        </w:numPr>
        <w:rPr>
          <w:lang w:val="en-US"/>
        </w:rPr>
      </w:pPr>
      <w:r>
        <w:rPr>
          <w:lang w:val="en-US"/>
        </w:rPr>
        <w:t>The test-bench shall automatically stop after it is completed (all processes halted, clock-generation stopped). See existing test-benches provided with the library for examples.</w:t>
      </w:r>
    </w:p>
    <w:p w14:paraId="0E003B57" w14:textId="77777777" w:rsidR="002F33F6" w:rsidRDefault="002F33F6" w:rsidP="002F33F6">
      <w:pPr>
        <w:pStyle w:val="ListParagraph"/>
        <w:numPr>
          <w:ilvl w:val="1"/>
          <w:numId w:val="35"/>
        </w:numPr>
        <w:rPr>
          <w:lang w:val="en-US"/>
        </w:rPr>
      </w:pPr>
      <w:r>
        <w:rPr>
          <w:lang w:val="en-US"/>
        </w:rPr>
        <w:t xml:space="preserve">The test-bench shall only do reports of severity </w:t>
      </w:r>
      <w:r>
        <w:rPr>
          <w:i/>
          <w:lang w:val="en-US"/>
        </w:rPr>
        <w:t>error</w:t>
      </w:r>
      <w:r>
        <w:rPr>
          <w:lang w:val="en-US"/>
        </w:rPr>
        <w:t xml:space="preserve">, </w:t>
      </w:r>
      <w:r>
        <w:rPr>
          <w:i/>
          <w:lang w:val="en-US"/>
        </w:rPr>
        <w:t>failure</w:t>
      </w:r>
      <w:r>
        <w:rPr>
          <w:lang w:val="en-US"/>
        </w:rPr>
        <w:t xml:space="preserve"> or even </w:t>
      </w:r>
      <w:r>
        <w:rPr>
          <w:i/>
          <w:lang w:val="en-US"/>
        </w:rPr>
        <w:t>fatal</w:t>
      </w:r>
      <w:r>
        <w:rPr>
          <w:lang w:val="en-US"/>
        </w:rPr>
        <w:t xml:space="preserve"> if there is a real problem.</w:t>
      </w:r>
    </w:p>
    <w:p w14:paraId="39F121AB" w14:textId="77777777" w:rsidR="002F33F6" w:rsidRDefault="002F33F6" w:rsidP="002F33F6">
      <w:pPr>
        <w:pStyle w:val="ListParagraph"/>
        <w:numPr>
          <w:ilvl w:val="1"/>
          <w:numId w:val="35"/>
        </w:numPr>
        <w:rPr>
          <w:lang w:val="en-US"/>
        </w:rPr>
      </w:pPr>
      <w:r>
        <w:rPr>
          <w:lang w:val="en-US"/>
        </w:rPr>
        <w:t>If an error occurs, the message reported shall start with “###ERROR###:”. This is required since the regression test script searches for this string in reports.</w:t>
      </w:r>
    </w:p>
    <w:p w14:paraId="72A56546" w14:textId="77777777" w:rsidR="002F33F6" w:rsidRDefault="002F33F6" w:rsidP="002F33F6">
      <w:pPr>
        <w:pStyle w:val="ListParagraph"/>
        <w:numPr>
          <w:ilvl w:val="0"/>
          <w:numId w:val="35"/>
        </w:numPr>
        <w:rPr>
          <w:lang w:val="en-US"/>
        </w:rPr>
      </w:pPr>
      <w:r>
        <w:rPr>
          <w:lang w:val="en-US"/>
        </w:rPr>
        <w:t>Documentation</w:t>
      </w:r>
    </w:p>
    <w:p w14:paraId="4E2B2B8F" w14:textId="77777777" w:rsidR="002F33F6" w:rsidRDefault="002F33F6" w:rsidP="002F33F6">
      <w:pPr>
        <w:pStyle w:val="ListParagraph"/>
        <w:numPr>
          <w:ilvl w:val="1"/>
          <w:numId w:val="35"/>
        </w:numPr>
        <w:rPr>
          <w:lang w:val="en-US"/>
        </w:rPr>
      </w:pPr>
      <w:r>
        <w:rPr>
          <w:lang w:val="en-US"/>
        </w:rPr>
        <w:t>Extend this document with proper documentation of your code.</w:t>
      </w:r>
    </w:p>
    <w:p w14:paraId="6932F3F9" w14:textId="77777777" w:rsidR="00EB48D1" w:rsidRDefault="00EB48D1" w:rsidP="002F33F6">
      <w:pPr>
        <w:pStyle w:val="ListParagraph"/>
        <w:numPr>
          <w:ilvl w:val="1"/>
          <w:numId w:val="35"/>
        </w:numPr>
        <w:rPr>
          <w:lang w:val="en-US"/>
        </w:rPr>
      </w:pPr>
      <w:r>
        <w:rPr>
          <w:lang w:val="en-US"/>
        </w:rPr>
        <w:t xml:space="preserve">Highlight all documentation changes in feature branches in </w:t>
      </w:r>
      <w:r w:rsidRPr="00EB48D1">
        <w:rPr>
          <w:highlight w:val="yellow"/>
          <w:lang w:val="en-US"/>
        </w:rPr>
        <w:t>yellow</w:t>
      </w:r>
      <w:r>
        <w:rPr>
          <w:lang w:val="en-US"/>
        </w:rPr>
        <w:t xml:space="preserve"> so they can be found easily when merging back to master.</w:t>
      </w:r>
    </w:p>
    <w:p w14:paraId="62C68E4B" w14:textId="77777777" w:rsidR="0037208B" w:rsidRDefault="0037208B" w:rsidP="0037208B">
      <w:pPr>
        <w:pStyle w:val="ListParagraph"/>
        <w:numPr>
          <w:ilvl w:val="0"/>
          <w:numId w:val="35"/>
        </w:numPr>
        <w:rPr>
          <w:lang w:val="en-US"/>
        </w:rPr>
      </w:pPr>
      <w:r>
        <w:rPr>
          <w:lang w:val="en-US"/>
        </w:rPr>
        <w:t>New test-benches must be added to theregression test-script</w:t>
      </w:r>
    </w:p>
    <w:p w14:paraId="764DB03B" w14:textId="77777777" w:rsidR="0037208B" w:rsidRDefault="0037208B" w:rsidP="0037208B">
      <w:pPr>
        <w:pStyle w:val="ListParagraph"/>
        <w:numPr>
          <w:ilvl w:val="1"/>
          <w:numId w:val="35"/>
        </w:numPr>
        <w:rPr>
          <w:lang w:val="en-US"/>
        </w:rPr>
      </w:pPr>
      <w:r>
        <w:rPr>
          <w:lang w:val="en-US"/>
        </w:rPr>
        <w:t xml:space="preserve">Change </w:t>
      </w:r>
      <w:r>
        <w:rPr>
          <w:i/>
          <w:lang w:val="en-US"/>
        </w:rPr>
        <w:t>/sim/config.tcl</w:t>
      </w:r>
      <w:r>
        <w:rPr>
          <w:lang w:val="en-US"/>
        </w:rPr>
        <w:t xml:space="preserve"> accordingly</w:t>
      </w:r>
    </w:p>
    <w:p w14:paraId="1D6EB13C" w14:textId="77777777" w:rsidR="0037208B" w:rsidRPr="0037208B" w:rsidRDefault="0037208B" w:rsidP="0037208B">
      <w:pPr>
        <w:pStyle w:val="ListParagraph"/>
        <w:numPr>
          <w:ilvl w:val="1"/>
          <w:numId w:val="35"/>
        </w:numPr>
        <w:rPr>
          <w:lang w:val="en-US"/>
        </w:rPr>
      </w:pPr>
      <w:r>
        <w:rPr>
          <w:lang w:val="en-US"/>
        </w:rPr>
        <w:t>Test if the regression test really runs the new test-bench and exits without errors before doing any merge requests.</w:t>
      </w:r>
    </w:p>
    <w:p w14:paraId="3A92108E" w14:textId="77777777" w:rsidR="002F33F6" w:rsidRPr="002F33F6" w:rsidRDefault="002F33F6" w:rsidP="002F33F6">
      <w:pPr>
        <w:rPr>
          <w:lang w:val="en-US"/>
        </w:rPr>
      </w:pPr>
    </w:p>
    <w:p w14:paraId="1091F58D" w14:textId="77777777" w:rsidR="004968CF" w:rsidRDefault="004968CF" w:rsidP="004968CF">
      <w:pPr>
        <w:pStyle w:val="Heading2"/>
        <w:pageBreakBefore/>
        <w:rPr>
          <w:lang w:val="en-US"/>
        </w:rPr>
      </w:pPr>
      <w:bookmarkStart w:id="6" w:name="_Toc36539390"/>
      <w:r>
        <w:rPr>
          <w:lang w:val="en-US"/>
        </w:rPr>
        <w:lastRenderedPageBreak/>
        <w:t>Handshaking Signals</w:t>
      </w:r>
      <w:bookmarkEnd w:id="6"/>
    </w:p>
    <w:p w14:paraId="4A85CD28" w14:textId="77777777" w:rsidR="004968CF" w:rsidRDefault="004968CF" w:rsidP="004968CF">
      <w:pPr>
        <w:pStyle w:val="Heading3"/>
        <w:rPr>
          <w:lang w:val="en-US"/>
        </w:rPr>
      </w:pPr>
      <w:r>
        <w:rPr>
          <w:lang w:val="en-US"/>
        </w:rPr>
        <w:t>General Information</w:t>
      </w:r>
    </w:p>
    <w:p w14:paraId="0A1C5472" w14:textId="77777777" w:rsidR="004968CF" w:rsidRDefault="004968CF" w:rsidP="004968CF">
      <w:pPr>
        <w:rPr>
          <w:lang w:val="en-US"/>
        </w:rPr>
      </w:pPr>
      <w:r>
        <w:rPr>
          <w:lang w:val="en-US"/>
        </w:rPr>
        <w:t xml:space="preserve">The PSI library uses the AXI4-Stream handshaking protocol (herein after called AXI-S). Not all entities may implement all optional features of the AXI-S standard (e.g. backpressure may be omitted) but the features available are implemented according to AXI-S standard and follow these rules. </w:t>
      </w:r>
    </w:p>
    <w:p w14:paraId="7BE055E1" w14:textId="5D1DDF8C" w:rsidR="004968CF" w:rsidRDefault="004968CF" w:rsidP="004968CF">
      <w:pPr>
        <w:jc w:val="left"/>
        <w:rPr>
          <w:lang w:val="en-US"/>
        </w:rPr>
      </w:pPr>
      <w:r>
        <w:rPr>
          <w:lang w:val="en-US"/>
        </w:rPr>
        <w:t>The full AXI-S specification can be downloaded from the ARM homepage:</w:t>
      </w:r>
      <w:r>
        <w:rPr>
          <w:lang w:val="en-US"/>
        </w:rPr>
        <w:br/>
      </w:r>
      <w:hyperlink r:id="rId9" w:history="1">
        <w:r w:rsidRPr="00072F1D">
          <w:rPr>
            <w:rStyle w:val="Hyperlink"/>
            <w:sz w:val="21"/>
            <w:lang w:val="en-US"/>
          </w:rPr>
          <w:t>https://developer.arm.com/docs/ihi0051/a</w:t>
        </w:r>
      </w:hyperlink>
    </w:p>
    <w:p w14:paraId="684B88FB" w14:textId="77777777" w:rsidR="004968CF" w:rsidRDefault="004968CF" w:rsidP="004968CF">
      <w:pPr>
        <w:jc w:val="left"/>
        <w:rPr>
          <w:lang w:val="en-US"/>
        </w:rPr>
      </w:pPr>
      <w:r>
        <w:rPr>
          <w:lang w:val="en-US"/>
        </w:rPr>
        <w:t>The most important points of the specification are outlined below.</w:t>
      </w:r>
    </w:p>
    <w:p w14:paraId="34D2E2EB" w14:textId="77777777" w:rsidR="000D0DAE" w:rsidRPr="000D0DAE" w:rsidRDefault="004968CF" w:rsidP="000D0DAE">
      <w:pPr>
        <w:pStyle w:val="Heading3"/>
        <w:rPr>
          <w:lang w:val="en-US"/>
        </w:rPr>
      </w:pPr>
      <w:r w:rsidRPr="000D0DAE">
        <w:rPr>
          <w:lang w:val="en-US"/>
        </w:rPr>
        <w:t>Excerpt of the AXI-S Standard</w:t>
      </w:r>
    </w:p>
    <w:p w14:paraId="19583421" w14:textId="77777777" w:rsidR="000D0DAE" w:rsidRDefault="000D0DAE" w:rsidP="000D0DAE">
      <w:pPr>
        <w:rPr>
          <w:lang w:val="en-US"/>
        </w:rPr>
      </w:pPr>
      <w:r w:rsidRPr="000D0DAE">
        <w:rPr>
          <w:lang w:val="en-US"/>
        </w:rPr>
        <w:t xml:space="preserve">A data transfer takes place during a clock cycle where TVALID and TREADY (if available) are high. The order in which they are asserted does not play any role. </w:t>
      </w:r>
    </w:p>
    <w:p w14:paraId="67D498E6" w14:textId="77777777" w:rsidR="000D0DAE" w:rsidRPr="000D0DAE" w:rsidRDefault="000D0DAE" w:rsidP="000D0DAE">
      <w:pPr>
        <w:pStyle w:val="ListParagraph"/>
        <w:numPr>
          <w:ilvl w:val="0"/>
          <w:numId w:val="32"/>
        </w:numPr>
        <w:rPr>
          <w:lang w:val="en-US"/>
        </w:rPr>
      </w:pPr>
      <w:r w:rsidRPr="000D0DAE">
        <w:rPr>
          <w:lang w:val="en-US"/>
        </w:rPr>
        <w:t>A master is not permitted to wait until TREADY is asserted before asserting TVALID.</w:t>
      </w:r>
    </w:p>
    <w:p w14:paraId="61FA9142" w14:textId="77777777" w:rsidR="000D0DAE" w:rsidRPr="000D0DAE" w:rsidRDefault="000D0DAE" w:rsidP="000D0DAE">
      <w:pPr>
        <w:pStyle w:val="ListParagraph"/>
        <w:numPr>
          <w:ilvl w:val="0"/>
          <w:numId w:val="32"/>
        </w:numPr>
        <w:rPr>
          <w:lang w:val="en-US"/>
        </w:rPr>
      </w:pPr>
      <w:r w:rsidRPr="000D0DAE">
        <w:rPr>
          <w:lang w:val="en-US"/>
        </w:rPr>
        <w:t>Once TVALID is asserted it must remain asserted until the handshake occurs.</w:t>
      </w:r>
    </w:p>
    <w:p w14:paraId="64A38BC8" w14:textId="77777777" w:rsidR="000D0DAE" w:rsidRPr="000D0DAE" w:rsidRDefault="000D0DAE" w:rsidP="000D0DAE">
      <w:pPr>
        <w:pStyle w:val="ListParagraph"/>
        <w:numPr>
          <w:ilvl w:val="0"/>
          <w:numId w:val="32"/>
        </w:numPr>
        <w:rPr>
          <w:lang w:val="en-US"/>
        </w:rPr>
      </w:pPr>
      <w:r w:rsidRPr="000D0DAE">
        <w:rPr>
          <w:lang w:val="en-US"/>
        </w:rPr>
        <w:t>A slave is permitted to wait for TVALID to be asserted before asserting the corresponding TREADY.</w:t>
      </w:r>
    </w:p>
    <w:p w14:paraId="71366CB1" w14:textId="77777777" w:rsidR="000D0DAE" w:rsidRPr="000D0DAE" w:rsidRDefault="000D0DAE" w:rsidP="000D0DAE">
      <w:pPr>
        <w:pStyle w:val="ListParagraph"/>
        <w:numPr>
          <w:ilvl w:val="0"/>
          <w:numId w:val="32"/>
        </w:numPr>
        <w:rPr>
          <w:lang w:val="en-US"/>
        </w:rPr>
      </w:pPr>
      <w:r w:rsidRPr="000D0DAE">
        <w:rPr>
          <w:lang w:val="en-US"/>
        </w:rPr>
        <w:t>If a slave asserts TREADY, it is permitted to de</w:t>
      </w:r>
      <w:r>
        <w:rPr>
          <w:lang w:val="en-US"/>
        </w:rPr>
        <w:t>-a</w:t>
      </w:r>
      <w:r w:rsidRPr="000D0DAE">
        <w:rPr>
          <w:lang w:val="en-US"/>
        </w:rPr>
        <w:t>ssert TREADY before TVALID is asserted.</w:t>
      </w:r>
    </w:p>
    <w:p w14:paraId="4FF4B7DD" w14:textId="77777777" w:rsidR="000D0DAE" w:rsidRDefault="000D0DAE" w:rsidP="000D0DAE">
      <w:pPr>
        <w:rPr>
          <w:lang w:val="en-US"/>
        </w:rPr>
      </w:pPr>
      <w:r>
        <w:rPr>
          <w:lang w:val="en-US"/>
        </w:rPr>
        <w:t>An example an AXI handshaking waveform is given below. All the points where data is actually transferred are marked with dashed lines.</w:t>
      </w:r>
    </w:p>
    <w:p w14:paraId="7A3E72F9" w14:textId="77777777" w:rsidR="000D0DAE" w:rsidRDefault="000D0DAE" w:rsidP="000D0DAE">
      <w:pPr>
        <w:rPr>
          <w:lang w:val="en-US"/>
        </w:rPr>
      </w:pPr>
      <w:r w:rsidRPr="000D0DAE">
        <w:rPr>
          <w:noProof/>
          <w:lang w:eastAsia="de-CH"/>
        </w:rPr>
        <w:drawing>
          <wp:inline distT="0" distB="0" distL="0" distR="0" wp14:anchorId="7F7B9DD8" wp14:editId="44635816">
            <wp:extent cx="5760085" cy="1299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1299210"/>
                    </a:xfrm>
                    <a:prstGeom prst="rect">
                      <a:avLst/>
                    </a:prstGeom>
                    <a:noFill/>
                    <a:ln>
                      <a:noFill/>
                    </a:ln>
                  </pic:spPr>
                </pic:pic>
              </a:graphicData>
            </a:graphic>
          </wp:inline>
        </w:drawing>
      </w:r>
    </w:p>
    <w:p w14:paraId="48CDA48E" w14:textId="19B454A9" w:rsidR="000D0DAE" w:rsidRDefault="000D0DAE" w:rsidP="000D0DAE">
      <w:pPr>
        <w:pStyle w:val="Caption"/>
        <w:jc w:val="center"/>
        <w:rPr>
          <w:lang w:val="en-US"/>
        </w:rPr>
      </w:pPr>
      <w:bookmarkStart w:id="7" w:name="_Toc3653944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EE6297">
        <w:rPr>
          <w:noProof/>
          <w:lang w:val="en-US"/>
        </w:rPr>
        <w:t>2</w:t>
      </w:r>
      <w:r w:rsidRPr="00B85EDE">
        <w:rPr>
          <w:lang w:val="en-US"/>
        </w:rPr>
        <w:fldChar w:fldCharType="end"/>
      </w:r>
      <w:r w:rsidRPr="00B85EDE">
        <w:rPr>
          <w:lang w:val="en-US"/>
        </w:rPr>
        <w:t xml:space="preserve">: </w:t>
      </w:r>
      <w:r>
        <w:rPr>
          <w:lang w:val="en-US"/>
        </w:rPr>
        <w:t>Handshaking signals</w:t>
      </w:r>
      <w:bookmarkEnd w:id="7"/>
    </w:p>
    <w:p w14:paraId="142EBD38" w14:textId="77777777" w:rsidR="004968CF" w:rsidRDefault="004968CF" w:rsidP="004968CF">
      <w:pPr>
        <w:pStyle w:val="Heading3"/>
        <w:rPr>
          <w:lang w:val="en-US"/>
        </w:rPr>
      </w:pPr>
      <w:r>
        <w:rPr>
          <w:lang w:val="en-US"/>
        </w:rPr>
        <w:t>Naming</w:t>
      </w:r>
    </w:p>
    <w:p w14:paraId="601DDAD1" w14:textId="77777777" w:rsidR="004968CF" w:rsidRDefault="004968CF" w:rsidP="004968CF">
      <w:pPr>
        <w:rPr>
          <w:lang w:val="en-US"/>
        </w:rPr>
      </w:pPr>
      <w:r>
        <w:rPr>
          <w:lang w:val="en-US"/>
        </w:rPr>
        <w:t>The naming conventions of the AXI-S standard are not followed strictly. The most common synonyms that can be found within the PSI VHDL libraries are described below:</w:t>
      </w:r>
    </w:p>
    <w:p w14:paraId="74607D15" w14:textId="77777777" w:rsidR="004968CF" w:rsidRDefault="004968CF" w:rsidP="004968CF">
      <w:pPr>
        <w:rPr>
          <w:lang w:val="en-US"/>
        </w:rPr>
      </w:pPr>
      <w:r>
        <w:rPr>
          <w:lang w:val="en-US"/>
        </w:rPr>
        <w:t>TDATA</w:t>
      </w:r>
      <w:r>
        <w:rPr>
          <w:lang w:val="en-US"/>
        </w:rPr>
        <w:tab/>
        <w:t>InData, OutData, Data, Sig, Signal, &lt;application specific names&gt;</w:t>
      </w:r>
    </w:p>
    <w:p w14:paraId="34AB83D1" w14:textId="77777777" w:rsidR="004968CF" w:rsidRDefault="004968CF" w:rsidP="004968CF">
      <w:pPr>
        <w:rPr>
          <w:lang w:val="en-US"/>
        </w:rPr>
      </w:pPr>
      <w:r>
        <w:rPr>
          <w:lang w:val="en-US"/>
        </w:rPr>
        <w:t>TVALID</w:t>
      </w:r>
      <w:r>
        <w:rPr>
          <w:lang w:val="en-US"/>
        </w:rPr>
        <w:tab/>
        <w:t xml:space="preserve">Vld, InVld, OutVld, Valid, str, str_i </w:t>
      </w:r>
    </w:p>
    <w:p w14:paraId="32ECC610" w14:textId="77777777" w:rsidR="004968CF" w:rsidRDefault="004968CF" w:rsidP="004968CF">
      <w:pPr>
        <w:rPr>
          <w:lang w:val="en-US"/>
        </w:rPr>
      </w:pPr>
      <w:r>
        <w:rPr>
          <w:lang w:val="en-US"/>
        </w:rPr>
        <w:t>TREADY</w:t>
      </w:r>
      <w:r>
        <w:rPr>
          <w:lang w:val="en-US"/>
        </w:rPr>
        <w:tab/>
        <w:t>Rdy, InRdy, OutRdy</w:t>
      </w:r>
    </w:p>
    <w:p w14:paraId="4077252F" w14:textId="67E67D6A" w:rsidR="00FB7BF6" w:rsidRDefault="004968CF" w:rsidP="00FB7BF6">
      <w:pPr>
        <w:rPr>
          <w:lang w:val="en-US"/>
        </w:rPr>
      </w:pPr>
      <w:r>
        <w:rPr>
          <w:lang w:val="en-US"/>
        </w:rPr>
        <w:t xml:space="preserve">Note that instead of one TDATA signal (as specified by AXI-S) the PSI VHDL Library sometimes has multiple data signals that are all related to the same set of handshaking signals. </w:t>
      </w:r>
      <w:r w:rsidR="000D0DAE">
        <w:rPr>
          <w:lang w:val="en-US"/>
        </w:rPr>
        <w:t>This helps with readability since different data can is represented by different signals instead of just one large vector.</w:t>
      </w:r>
    </w:p>
    <w:p w14:paraId="106632FD" w14:textId="7377B3D7" w:rsidR="001D5672" w:rsidRDefault="001D5672" w:rsidP="00FB7BF6">
      <w:pPr>
        <w:rPr>
          <w:lang w:val="en-US"/>
        </w:rPr>
      </w:pPr>
    </w:p>
    <w:p w14:paraId="523B3292" w14:textId="03D081A2" w:rsidR="00313707" w:rsidRDefault="00313707" w:rsidP="00FB7BF6">
      <w:pPr>
        <w:rPr>
          <w:lang w:val="en-US"/>
        </w:rPr>
      </w:pPr>
    </w:p>
    <w:p w14:paraId="7109C408" w14:textId="0A63AFBD" w:rsidR="00313707" w:rsidRDefault="00313707" w:rsidP="00FB7BF6">
      <w:pPr>
        <w:rPr>
          <w:lang w:val="en-US"/>
        </w:rPr>
      </w:pPr>
    </w:p>
    <w:p w14:paraId="2D5989C7" w14:textId="77777777" w:rsidR="00313707" w:rsidRDefault="00313707" w:rsidP="00FB7BF6">
      <w:pPr>
        <w:rPr>
          <w:lang w:val="en-US"/>
        </w:rPr>
      </w:pPr>
    </w:p>
    <w:p w14:paraId="75AB13FD" w14:textId="10AEE37C" w:rsidR="00313707" w:rsidRDefault="00313707" w:rsidP="00313707">
      <w:pPr>
        <w:pStyle w:val="Heading2"/>
        <w:rPr>
          <w:lang w:val="en-US"/>
        </w:rPr>
      </w:pPr>
      <w:bookmarkStart w:id="8" w:name="_Toc36539391"/>
      <w:r>
        <w:rPr>
          <w:lang w:val="en-US"/>
        </w:rPr>
        <w:lastRenderedPageBreak/>
        <w:t>TDM</w:t>
      </w:r>
      <w:bookmarkEnd w:id="8"/>
      <w:r>
        <w:rPr>
          <w:lang w:val="en-US"/>
        </w:rPr>
        <w:t xml:space="preserve"> </w:t>
      </w:r>
    </w:p>
    <w:p w14:paraId="3D11E9C0" w14:textId="783DCB3E" w:rsidR="001D5672" w:rsidRDefault="00313707" w:rsidP="001D5672">
      <w:pPr>
        <w:rPr>
          <w:b/>
        </w:rPr>
      </w:pPr>
      <w:r>
        <w:rPr>
          <w:b/>
        </w:rPr>
        <w:t xml:space="preserve"> </w:t>
      </w:r>
      <w:r w:rsidR="001D5672">
        <w:rPr>
          <w:b/>
        </w:rPr>
        <w:t>Rules</w:t>
      </w:r>
    </w:p>
    <w:p w14:paraId="734134DA"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(time-division-multiplexed) over the same interface and all signals have the same sample rate, no additional channel indicator is implemented and looping through the channels is implicit (e.g. for a three channel link, samples are transferred in the channel order 0-1-2-0-1-2-…).</w:t>
      </w:r>
    </w:p>
    <w:p w14:paraId="279581B0"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over the same interface and the channels do not have the same sample rate, an additional channel indicator containing the channel number is present.</w:t>
      </w:r>
    </w:p>
    <w:p w14:paraId="2D9D0565" w14:textId="77777777" w:rsidR="001D5672" w:rsidRPr="00313707" w:rsidRDefault="001D5672" w:rsidP="001D5672">
      <w:pPr>
        <w:jc w:val="left"/>
        <w:rPr>
          <w:b/>
          <w:lang w:val="en-US"/>
        </w:rPr>
      </w:pPr>
      <w:r w:rsidRPr="00313707">
        <w:rPr>
          <w:b/>
          <w:lang w:val="en-US"/>
        </w:rPr>
        <w:t>Reasoning</w:t>
      </w:r>
    </w:p>
    <w:p w14:paraId="74AC2625" w14:textId="7BE4BFF7" w:rsidR="001D5672" w:rsidRPr="001D5672" w:rsidRDefault="001D5672" w:rsidP="001D5672">
      <w:pPr>
        <w:rPr>
          <w:lang w:val="en-US"/>
        </w:rPr>
      </w:pPr>
      <w:r w:rsidRPr="001D5672">
        <w:rPr>
          <w:lang w:val="en-US"/>
        </w:rPr>
        <w:t>Not having an additional channel indicator for the most common TDM use-case of multiple signals at the same sample rate prevents any combinatorial blocks from having to know about being used for a TDM signal and maintaining the channel indicator. This implicitly allows using all combinatorial library elements (e.g. binary divider, function approximations, etc.) also for TDM signals</w:t>
      </w:r>
    </w:p>
    <w:p w14:paraId="35DA5FF4" w14:textId="77777777" w:rsidR="00FB7BF6" w:rsidRDefault="00FB7BF6" w:rsidP="00FB7BF6">
      <w:pPr>
        <w:jc w:val="center"/>
        <w:rPr>
          <w:lang w:val="en-US"/>
        </w:rPr>
      </w:pPr>
    </w:p>
    <w:p w14:paraId="159FF25A" w14:textId="77777777" w:rsidR="00FB7BF6" w:rsidRDefault="00FB7BF6" w:rsidP="00FB7BF6">
      <w:pPr>
        <w:rPr>
          <w:lang w:val="en-US"/>
        </w:rPr>
      </w:pPr>
    </w:p>
    <w:p w14:paraId="342130F3" w14:textId="77777777" w:rsidR="00FB7BF6" w:rsidRPr="00FB7BF6" w:rsidRDefault="00FB7BF6" w:rsidP="00FB7BF6">
      <w:pPr>
        <w:rPr>
          <w:lang w:val="en-US"/>
        </w:rPr>
      </w:pPr>
    </w:p>
    <w:p w14:paraId="785FB457" w14:textId="77777777" w:rsidR="00FB7BF6" w:rsidRPr="00EC752F" w:rsidRDefault="00FB7BF6" w:rsidP="00FB7BF6">
      <w:pPr>
        <w:jc w:val="left"/>
        <w:rPr>
          <w:lang w:val="en-US"/>
        </w:rPr>
      </w:pPr>
    </w:p>
    <w:p w14:paraId="0A965430" w14:textId="77777777" w:rsidR="00CA3637" w:rsidRDefault="00851A1D" w:rsidP="004F6C2C">
      <w:pPr>
        <w:pStyle w:val="Heading1"/>
        <w:pageBreakBefore/>
        <w:ind w:left="431" w:hanging="431"/>
        <w:rPr>
          <w:lang w:val="en-US"/>
        </w:rPr>
      </w:pPr>
      <w:bookmarkStart w:id="9" w:name="_Toc36539392"/>
      <w:r>
        <w:rPr>
          <w:lang w:val="en-US"/>
        </w:rPr>
        <w:lastRenderedPageBreak/>
        <w:t>Packages</w:t>
      </w:r>
      <w:bookmarkEnd w:id="9"/>
    </w:p>
    <w:p w14:paraId="44285C2D" w14:textId="77777777" w:rsidR="00851A1D" w:rsidRDefault="00851A1D" w:rsidP="00851A1D">
      <w:pPr>
        <w:pStyle w:val="Heading2"/>
        <w:rPr>
          <w:lang w:val="en-US"/>
        </w:rPr>
      </w:pPr>
      <w:bookmarkStart w:id="10" w:name="_Toc36539393"/>
      <w:r>
        <w:rPr>
          <w:lang w:val="en-US"/>
        </w:rPr>
        <w:t>psi_common_array_pkg</w:t>
      </w:r>
      <w:bookmarkEnd w:id="10"/>
    </w:p>
    <w:p w14:paraId="5B6500AA" w14:textId="77777777" w:rsidR="0023439E" w:rsidRPr="00CA3637" w:rsidRDefault="0023439E" w:rsidP="0023439E">
      <w:pPr>
        <w:pStyle w:val="Heading3"/>
        <w:rPr>
          <w:lang w:val="en-US"/>
        </w:rPr>
      </w:pPr>
      <w:r>
        <w:rPr>
          <w:lang w:val="en-US"/>
        </w:rPr>
        <w:t>Description</w:t>
      </w:r>
    </w:p>
    <w:p w14:paraId="4CD75D30" w14:textId="77777777" w:rsidR="0023439E" w:rsidRDefault="0023439E" w:rsidP="0023439E">
      <w:pPr>
        <w:rPr>
          <w:lang w:val="en-US"/>
        </w:rPr>
      </w:pPr>
      <w:r>
        <w:rPr>
          <w:lang w:val="en-US"/>
        </w:rPr>
        <w:t>This package defines various array types that are not defined by VHDL natively. Some of these definitions are no more required in VHDL 2008 but since VHDL 2008 is not yet fully synthesizable, the package is kept.</w:t>
      </w:r>
    </w:p>
    <w:p w14:paraId="7D1ED5B2" w14:textId="77777777" w:rsidR="00851A1D" w:rsidRDefault="00851A1D" w:rsidP="00851A1D">
      <w:pPr>
        <w:pStyle w:val="Heading2"/>
        <w:rPr>
          <w:lang w:val="en-US"/>
        </w:rPr>
      </w:pPr>
      <w:bookmarkStart w:id="11" w:name="_Toc36539394"/>
      <w:r w:rsidRPr="00851A1D">
        <w:rPr>
          <w:lang w:val="en-US"/>
        </w:rPr>
        <w:t>psi_common_logic_pkg</w:t>
      </w:r>
      <w:bookmarkEnd w:id="11"/>
    </w:p>
    <w:p w14:paraId="22F91702" w14:textId="77777777" w:rsidR="0023439E" w:rsidRPr="00CA3637" w:rsidRDefault="0023439E" w:rsidP="0023439E">
      <w:pPr>
        <w:pStyle w:val="Heading3"/>
        <w:rPr>
          <w:lang w:val="en-US"/>
        </w:rPr>
      </w:pPr>
      <w:r>
        <w:rPr>
          <w:lang w:val="en-US"/>
        </w:rPr>
        <w:t>Description</w:t>
      </w:r>
    </w:p>
    <w:p w14:paraId="48F47F9E" w14:textId="77777777" w:rsidR="0023439E" w:rsidRPr="0023439E" w:rsidRDefault="0023439E" w:rsidP="0023439E">
      <w:pPr>
        <w:rPr>
          <w:lang w:val="en-US"/>
        </w:rPr>
      </w:pPr>
      <w:r>
        <w:rPr>
          <w:lang w:val="en-US"/>
        </w:rPr>
        <w:t>This package contains various logic functions (e.g. combinatorial conversions) that can be synthesized.</w:t>
      </w:r>
    </w:p>
    <w:p w14:paraId="66D0ACB5" w14:textId="77777777" w:rsidR="00851A1D" w:rsidRDefault="00851A1D" w:rsidP="00851A1D">
      <w:pPr>
        <w:pStyle w:val="Heading2"/>
        <w:rPr>
          <w:lang w:val="en-US"/>
        </w:rPr>
      </w:pPr>
      <w:bookmarkStart w:id="12" w:name="_Toc36539395"/>
      <w:r>
        <w:rPr>
          <w:lang w:val="en-US"/>
        </w:rPr>
        <w:t>psi_common_axi_pkg</w:t>
      </w:r>
      <w:bookmarkEnd w:id="12"/>
    </w:p>
    <w:p w14:paraId="6E7E9390" w14:textId="77777777" w:rsidR="0023439E" w:rsidRPr="00CA3637" w:rsidRDefault="0023439E" w:rsidP="0023439E">
      <w:pPr>
        <w:pStyle w:val="Heading3"/>
        <w:rPr>
          <w:lang w:val="en-US"/>
        </w:rPr>
      </w:pPr>
      <w:r>
        <w:rPr>
          <w:lang w:val="en-US"/>
        </w:rPr>
        <w:t>Description</w:t>
      </w:r>
    </w:p>
    <w:p w14:paraId="08EFE62A" w14:textId="77777777" w:rsidR="0023439E" w:rsidRDefault="0023439E" w:rsidP="0023439E">
      <w:pPr>
        <w:rPr>
          <w:lang w:val="en-US"/>
        </w:rPr>
      </w:pPr>
      <w:r>
        <w:rPr>
          <w:lang w:val="en-US"/>
        </w:rPr>
        <w:t>This package contains record definitions to allow representing a complete AXI interface including all ports by only two records (one in each direction). This helps improving the readability of entities with AXI interfaces.</w:t>
      </w:r>
    </w:p>
    <w:p w14:paraId="765D8DA1" w14:textId="77777777" w:rsidR="00851A1D" w:rsidRDefault="00851A1D" w:rsidP="0023439E">
      <w:pPr>
        <w:pStyle w:val="Heading2"/>
        <w:rPr>
          <w:lang w:val="en-US"/>
        </w:rPr>
      </w:pPr>
      <w:bookmarkStart w:id="13" w:name="_Toc36539396"/>
      <w:r>
        <w:rPr>
          <w:lang w:val="en-US"/>
        </w:rPr>
        <w:t>psi_common_math_pkg</w:t>
      </w:r>
      <w:bookmarkEnd w:id="13"/>
    </w:p>
    <w:p w14:paraId="7E0F586A" w14:textId="77777777" w:rsidR="0023439E" w:rsidRPr="00CA3637" w:rsidRDefault="0023439E" w:rsidP="0023439E">
      <w:pPr>
        <w:pStyle w:val="Heading3"/>
        <w:rPr>
          <w:lang w:val="en-US"/>
        </w:rPr>
      </w:pPr>
      <w:r>
        <w:rPr>
          <w:lang w:val="en-US"/>
        </w:rPr>
        <w:t>Description</w:t>
      </w:r>
    </w:p>
    <w:p w14:paraId="2DBFCF53" w14:textId="77777777" w:rsidR="0023439E" w:rsidRDefault="0023439E" w:rsidP="0023439E">
      <w:pPr>
        <w:rPr>
          <w:lang w:val="en-US"/>
        </w:rPr>
      </w:pPr>
      <w:r>
        <w:rPr>
          <w:lang w:val="en-US"/>
        </w:rPr>
        <w:t xml:space="preserve">This package contains various mathematical functions (e.g. log2). The functions are meant for calculating compile-time constants (i.e. constans, port-widths, etc.). They can potentially be synthesized as combinatorial functions but this is neither guaranteed nor will it lead to optimal results. </w:t>
      </w:r>
    </w:p>
    <w:p w14:paraId="32815D86" w14:textId="77777777" w:rsidR="0023439E" w:rsidRPr="0023439E" w:rsidRDefault="0023439E" w:rsidP="0023439E">
      <w:pPr>
        <w:rPr>
          <w:lang w:val="en-US"/>
        </w:rPr>
      </w:pPr>
    </w:p>
    <w:p w14:paraId="27EDA444" w14:textId="77777777" w:rsidR="00851A1D" w:rsidRDefault="00851A1D" w:rsidP="0023439E">
      <w:pPr>
        <w:pStyle w:val="Heading1"/>
        <w:pageBreakBefore/>
        <w:ind w:left="431" w:hanging="431"/>
        <w:rPr>
          <w:lang w:val="en-US"/>
        </w:rPr>
      </w:pPr>
      <w:bookmarkStart w:id="14" w:name="_Toc36539397"/>
      <w:r>
        <w:rPr>
          <w:lang w:val="en-US"/>
        </w:rPr>
        <w:lastRenderedPageBreak/>
        <w:t>Memories</w:t>
      </w:r>
      <w:bookmarkEnd w:id="14"/>
    </w:p>
    <w:p w14:paraId="62C37C39" w14:textId="77777777" w:rsidR="00851A1D" w:rsidRDefault="00851A1D" w:rsidP="00851A1D">
      <w:pPr>
        <w:pStyle w:val="Heading2"/>
        <w:rPr>
          <w:lang w:val="en-US"/>
        </w:rPr>
      </w:pPr>
      <w:bookmarkStart w:id="15" w:name="_Toc36539398"/>
      <w:r>
        <w:rPr>
          <w:lang w:val="en-US"/>
        </w:rPr>
        <w:t>psi_common_sdp_ram</w:t>
      </w:r>
      <w:bookmarkEnd w:id="15"/>
    </w:p>
    <w:p w14:paraId="00818767" w14:textId="77777777" w:rsidR="0023439E" w:rsidRPr="00CA3637" w:rsidRDefault="0023439E" w:rsidP="0023439E">
      <w:pPr>
        <w:pStyle w:val="Heading3"/>
        <w:rPr>
          <w:lang w:val="en-US"/>
        </w:rPr>
      </w:pPr>
      <w:r>
        <w:rPr>
          <w:lang w:val="en-US"/>
        </w:rPr>
        <w:t>Description</w:t>
      </w:r>
    </w:p>
    <w:p w14:paraId="04343517" w14:textId="77777777" w:rsidR="0023439E" w:rsidRDefault="0023439E" w:rsidP="0023439E">
      <w:pPr>
        <w:rPr>
          <w:lang w:val="en-US"/>
        </w:rPr>
      </w:pPr>
      <w:r>
        <w:rPr>
          <w:lang w:val="en-US"/>
        </w:rPr>
        <w:t>This component implements a simple dual port RAM. It has one write port and one read port and both ports are running at the same clock. The RAM is described in a way that it utilizes RAM resources (Block-RAM and Distributed-RAM) available in FPGAs with commonly used tools.</w:t>
      </w:r>
    </w:p>
    <w:p w14:paraId="61E56F73" w14:textId="77777777" w:rsidR="00AE3A98" w:rsidRDefault="00AE3A98" w:rsidP="0023439E">
      <w:pPr>
        <w:rPr>
          <w:lang w:val="en-US"/>
        </w:rPr>
      </w:pPr>
      <w:r>
        <w:rPr>
          <w:lang w:val="en-US"/>
        </w:rPr>
        <w:t>The RAM is a synchronous RAM, so data is available at the read port one clock cycle after applying the address.</w:t>
      </w:r>
    </w:p>
    <w:p w14:paraId="39F167AD" w14:textId="77777777" w:rsidR="00AE3A98" w:rsidRDefault="00AE3A98" w:rsidP="0023439E">
      <w:pPr>
        <w:rPr>
          <w:lang w:val="en-US"/>
        </w:rPr>
      </w:pPr>
      <w:r>
        <w:rPr>
          <w:lang w:val="en-US"/>
        </w:rPr>
        <w:t xml:space="preserve">The RAM </w:t>
      </w:r>
      <w:r w:rsidR="002627F5">
        <w:rPr>
          <w:lang w:val="en-US"/>
        </w:rPr>
        <w:t>behavior (read-before-write or write-before-read) can be selected. This allows efficiently implementing RAMs for different technologies (some technologies implement one, some the other behavior).</w:t>
      </w:r>
    </w:p>
    <w:p w14:paraId="7D232AB7" w14:textId="77777777" w:rsidR="0023439E" w:rsidRDefault="0023439E" w:rsidP="0023439E">
      <w:pPr>
        <w:pStyle w:val="Heading3"/>
        <w:rPr>
          <w:lang w:val="en-US"/>
        </w:rPr>
      </w:pPr>
      <w:r>
        <w:rPr>
          <w:lang w:val="en-US"/>
        </w:rPr>
        <w:t>Generics</w:t>
      </w:r>
    </w:p>
    <w:p w14:paraId="492AAAA3" w14:textId="77777777" w:rsidR="00AE3A98" w:rsidRDefault="0023439E" w:rsidP="0023439E">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IsAsync_g</w:t>
      </w:r>
      <w:r w:rsidR="002627F5">
        <w:rPr>
          <w:b/>
          <w:lang w:val="en-US"/>
        </w:rPr>
        <w:tab/>
      </w:r>
      <w:r w:rsidR="002627F5">
        <w:rPr>
          <w:b/>
          <w:lang w:val="en-US"/>
        </w:rPr>
        <w:tab/>
      </w:r>
      <w:r w:rsidR="002627F5">
        <w:rPr>
          <w:lang w:val="en-US"/>
        </w:rPr>
        <w:t xml:space="preserve">true = Memory is asynchronous, </w:t>
      </w:r>
      <w:r w:rsidR="002627F5">
        <w:rPr>
          <w:i/>
          <w:lang w:val="en-US"/>
        </w:rPr>
        <w:t>Clk</w:t>
      </w:r>
      <w:r w:rsidR="002627F5">
        <w:rPr>
          <w:lang w:val="en-US"/>
        </w:rPr>
        <w:t xml:space="preserve"> is used for write, </w:t>
      </w:r>
      <w:r w:rsidR="002627F5">
        <w:rPr>
          <w:i/>
          <w:lang w:val="en-US"/>
        </w:rPr>
        <w:t>RdClk</w:t>
      </w:r>
      <w:r w:rsidR="002627F5">
        <w:rPr>
          <w:lang w:val="en-US"/>
        </w:rPr>
        <w:t xml:space="preserve"> for read</w:t>
      </w:r>
      <w:r w:rsidR="002627F5">
        <w:rPr>
          <w:lang w:val="en-US"/>
        </w:rPr>
        <w:br/>
        <w:t xml:space="preserve"> </w:t>
      </w:r>
      <w:r w:rsidR="002627F5">
        <w:rPr>
          <w:lang w:val="en-US"/>
        </w:rPr>
        <w:tab/>
      </w:r>
      <w:r w:rsidR="002627F5">
        <w:rPr>
          <w:lang w:val="en-US"/>
        </w:rPr>
        <w:tab/>
      </w:r>
      <w:r w:rsidR="002627F5">
        <w:rPr>
          <w:lang w:val="en-US"/>
        </w:rPr>
        <w:tab/>
        <w:t xml:space="preserve">false = Memory is synchronous, </w:t>
      </w:r>
      <w:r w:rsidR="002627F5">
        <w:rPr>
          <w:i/>
          <w:lang w:val="en-US"/>
        </w:rPr>
        <w:t>Clk</w:t>
      </w:r>
      <w:r w:rsidR="002627F5">
        <w:rPr>
          <w:lang w:val="en-US"/>
        </w:rPr>
        <w:t xml:space="preserve"> is used for read and write</w:t>
      </w:r>
      <w:r w:rsidR="002627F5">
        <w:rPr>
          <w:lang w:val="en-US"/>
        </w:rPr>
        <w:br/>
      </w:r>
      <w:r w:rsidR="002627F5">
        <w:rPr>
          <w:b/>
          <w:lang w:val="en-US"/>
        </w:rPr>
        <w:t>RamStyle_g</w:t>
      </w:r>
      <w:r w:rsidR="002627F5">
        <w:rPr>
          <w:b/>
          <w:lang w:val="en-US"/>
        </w:rPr>
        <w:tab/>
      </w:r>
      <w:r w:rsidR="002627F5">
        <w:rPr>
          <w:lang w:val="en-US"/>
        </w:rPr>
        <w:t>“auto”</w:t>
      </w:r>
      <w:r w:rsidR="002627F5">
        <w:rPr>
          <w:lang w:val="en-US"/>
        </w:rPr>
        <w:tab/>
        <w:t xml:space="preserve"> (default)</w:t>
      </w:r>
      <w:r w:rsidR="002627F5">
        <w:rPr>
          <w:lang w:val="en-US"/>
        </w:rPr>
        <w:tab/>
        <w:t>Automatic choice of block-  or distributed-RAM</w:t>
      </w:r>
      <w:r w:rsidR="002627F5">
        <w:rPr>
          <w:lang w:val="en-US"/>
        </w:rPr>
        <w:br/>
        <w:t xml:space="preserve"> </w:t>
      </w:r>
      <w:r w:rsidR="002627F5">
        <w:rPr>
          <w:lang w:val="en-US"/>
        </w:rPr>
        <w:tab/>
      </w:r>
      <w:r w:rsidR="002627F5">
        <w:rPr>
          <w:lang w:val="en-US"/>
        </w:rPr>
        <w:tab/>
      </w:r>
      <w:r w:rsidR="002627F5">
        <w:rPr>
          <w:lang w:val="en-US"/>
        </w:rPr>
        <w:tab/>
        <w:t>“distributed”</w:t>
      </w:r>
      <w:r w:rsidR="002627F5">
        <w:rPr>
          <w:lang w:val="en-US"/>
        </w:rPr>
        <w:tab/>
      </w:r>
      <w:r w:rsidR="002627F5">
        <w:rPr>
          <w:lang w:val="en-US"/>
        </w:rPr>
        <w:tab/>
        <w:t>Use distributed RAM (LUT-RAM)</w:t>
      </w:r>
      <w:r w:rsidR="002627F5">
        <w:rPr>
          <w:lang w:val="en-US"/>
        </w:rPr>
        <w:br/>
        <w:t xml:space="preserve"> </w:t>
      </w:r>
      <w:r w:rsidR="002627F5">
        <w:rPr>
          <w:lang w:val="en-US"/>
        </w:rPr>
        <w:tab/>
      </w:r>
      <w:r w:rsidR="002627F5">
        <w:rPr>
          <w:lang w:val="en-US"/>
        </w:rPr>
        <w:tab/>
      </w:r>
      <w:r w:rsidR="002627F5">
        <w:rPr>
          <w:lang w:val="en-US"/>
        </w:rPr>
        <w:tab/>
        <w:t>“block”</w:t>
      </w:r>
      <w:r w:rsidR="002627F5">
        <w:rPr>
          <w:lang w:val="en-US"/>
        </w:rPr>
        <w:tab/>
      </w:r>
      <w:r w:rsidR="002627F5">
        <w:rPr>
          <w:lang w:val="en-US"/>
        </w:rPr>
        <w:tab/>
        <w:t>Use block RAM</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04E1084F" w14:textId="77777777" w:rsidR="0023439E" w:rsidRDefault="0023439E"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23439E" w:rsidRPr="002627F5" w14:paraId="05DD01E8" w14:textId="77777777" w:rsidTr="00AE3A98">
        <w:trPr>
          <w:trHeight w:val="369"/>
        </w:trPr>
        <w:tc>
          <w:tcPr>
            <w:tcW w:w="1593" w:type="dxa"/>
            <w:tcBorders>
              <w:bottom w:val="single" w:sz="4" w:space="0" w:color="auto"/>
            </w:tcBorders>
            <w:shd w:val="pct15" w:color="auto" w:fill="auto"/>
            <w:vAlign w:val="center"/>
          </w:tcPr>
          <w:p w14:paraId="4808710D" w14:textId="77777777" w:rsidR="0023439E" w:rsidRPr="00926A80" w:rsidRDefault="0023439E" w:rsidP="007A238C">
            <w:pPr>
              <w:pStyle w:val="TableHeader"/>
            </w:pPr>
            <w:r>
              <w:t>Signal</w:t>
            </w:r>
          </w:p>
        </w:tc>
        <w:tc>
          <w:tcPr>
            <w:tcW w:w="1134" w:type="dxa"/>
            <w:shd w:val="pct15" w:color="auto" w:fill="auto"/>
            <w:vAlign w:val="center"/>
          </w:tcPr>
          <w:p w14:paraId="06E5DBF7" w14:textId="77777777" w:rsidR="0023439E" w:rsidRPr="00926A80" w:rsidRDefault="0023439E" w:rsidP="007A238C">
            <w:pPr>
              <w:pStyle w:val="TableHeader"/>
              <w:jc w:val="center"/>
            </w:pPr>
            <w:r w:rsidRPr="00926A80">
              <w:t>Direction</w:t>
            </w:r>
          </w:p>
        </w:tc>
        <w:tc>
          <w:tcPr>
            <w:tcW w:w="2002" w:type="dxa"/>
            <w:shd w:val="pct15" w:color="auto" w:fill="auto"/>
            <w:vAlign w:val="center"/>
          </w:tcPr>
          <w:p w14:paraId="3B3436D9" w14:textId="77777777" w:rsidR="0023439E" w:rsidRPr="00926A80" w:rsidRDefault="0023439E" w:rsidP="007A238C">
            <w:pPr>
              <w:pStyle w:val="TableHeader"/>
              <w:jc w:val="center"/>
            </w:pPr>
            <w:r w:rsidRPr="00926A80">
              <w:t>Width</w:t>
            </w:r>
          </w:p>
        </w:tc>
        <w:tc>
          <w:tcPr>
            <w:tcW w:w="5654" w:type="dxa"/>
            <w:shd w:val="pct15" w:color="auto" w:fill="auto"/>
            <w:vAlign w:val="center"/>
          </w:tcPr>
          <w:p w14:paraId="5D28EB70" w14:textId="77777777" w:rsidR="0023439E" w:rsidRPr="00926A80" w:rsidRDefault="0023439E" w:rsidP="007A238C">
            <w:pPr>
              <w:pStyle w:val="TableHeader"/>
            </w:pPr>
            <w:r w:rsidRPr="00926A80">
              <w:t>Description</w:t>
            </w:r>
          </w:p>
        </w:tc>
      </w:tr>
      <w:tr w:rsidR="0023439E" w:rsidRPr="002627F5" w14:paraId="08947C54" w14:textId="77777777" w:rsidTr="00AE3A98">
        <w:trPr>
          <w:trHeight w:val="369"/>
        </w:trPr>
        <w:tc>
          <w:tcPr>
            <w:tcW w:w="10383" w:type="dxa"/>
            <w:gridSpan w:val="4"/>
            <w:shd w:val="pct5" w:color="auto" w:fill="auto"/>
            <w:vAlign w:val="center"/>
          </w:tcPr>
          <w:p w14:paraId="0A9EC912" w14:textId="77777777" w:rsidR="0023439E" w:rsidRPr="00926A80" w:rsidRDefault="0023439E" w:rsidP="007A238C">
            <w:pPr>
              <w:pStyle w:val="TableContent"/>
              <w:rPr>
                <w:b/>
                <w:i/>
              </w:rPr>
            </w:pPr>
            <w:r w:rsidRPr="00926A80">
              <w:rPr>
                <w:b/>
                <w:i/>
              </w:rPr>
              <w:t>Control Signals</w:t>
            </w:r>
          </w:p>
        </w:tc>
      </w:tr>
      <w:tr w:rsidR="0023439E" w:rsidRPr="002627F5" w14:paraId="62585718" w14:textId="77777777" w:rsidTr="00AE3A98">
        <w:trPr>
          <w:trHeight w:val="369"/>
        </w:trPr>
        <w:tc>
          <w:tcPr>
            <w:tcW w:w="1593" w:type="dxa"/>
            <w:shd w:val="pct5" w:color="auto" w:fill="auto"/>
            <w:vAlign w:val="center"/>
          </w:tcPr>
          <w:p w14:paraId="43724C40" w14:textId="77777777" w:rsidR="0023439E" w:rsidRDefault="0023439E" w:rsidP="007A238C">
            <w:pPr>
              <w:pStyle w:val="TableContent"/>
            </w:pPr>
            <w:r>
              <w:t>Clk</w:t>
            </w:r>
          </w:p>
        </w:tc>
        <w:tc>
          <w:tcPr>
            <w:tcW w:w="1134" w:type="dxa"/>
            <w:vAlign w:val="center"/>
          </w:tcPr>
          <w:p w14:paraId="12E413C3" w14:textId="77777777" w:rsidR="0023439E" w:rsidRDefault="0023439E" w:rsidP="007A238C">
            <w:pPr>
              <w:pStyle w:val="TableContent"/>
              <w:jc w:val="center"/>
            </w:pPr>
            <w:r>
              <w:t>Input</w:t>
            </w:r>
          </w:p>
        </w:tc>
        <w:tc>
          <w:tcPr>
            <w:tcW w:w="2002" w:type="dxa"/>
            <w:vAlign w:val="center"/>
          </w:tcPr>
          <w:p w14:paraId="52D6D184" w14:textId="77777777" w:rsidR="0023439E" w:rsidRDefault="0023439E" w:rsidP="007A238C">
            <w:pPr>
              <w:pStyle w:val="TableContent"/>
              <w:jc w:val="center"/>
            </w:pPr>
            <w:r>
              <w:t>1</w:t>
            </w:r>
          </w:p>
        </w:tc>
        <w:tc>
          <w:tcPr>
            <w:tcW w:w="5654" w:type="dxa"/>
            <w:vAlign w:val="center"/>
          </w:tcPr>
          <w:p w14:paraId="16309F34" w14:textId="77777777" w:rsidR="0023439E" w:rsidRDefault="0023439E" w:rsidP="007A238C">
            <w:pPr>
              <w:pStyle w:val="TableContent"/>
            </w:pPr>
            <w:r>
              <w:t>Clock</w:t>
            </w:r>
          </w:p>
        </w:tc>
      </w:tr>
      <w:tr w:rsidR="002627F5" w:rsidRPr="00EE6297" w14:paraId="7713B5C9" w14:textId="77777777" w:rsidTr="00AE3A98">
        <w:trPr>
          <w:trHeight w:val="369"/>
        </w:trPr>
        <w:tc>
          <w:tcPr>
            <w:tcW w:w="1593" w:type="dxa"/>
            <w:shd w:val="pct5" w:color="auto" w:fill="auto"/>
            <w:vAlign w:val="center"/>
          </w:tcPr>
          <w:p w14:paraId="72121F50" w14:textId="77777777" w:rsidR="002627F5" w:rsidRDefault="002627F5" w:rsidP="007A238C">
            <w:pPr>
              <w:pStyle w:val="TableContent"/>
            </w:pPr>
            <w:r>
              <w:t>RdClk</w:t>
            </w:r>
          </w:p>
        </w:tc>
        <w:tc>
          <w:tcPr>
            <w:tcW w:w="1134" w:type="dxa"/>
            <w:vAlign w:val="center"/>
          </w:tcPr>
          <w:p w14:paraId="3C4839F9" w14:textId="77777777" w:rsidR="002627F5" w:rsidRDefault="002627F5" w:rsidP="007A238C">
            <w:pPr>
              <w:pStyle w:val="TableContent"/>
              <w:jc w:val="center"/>
            </w:pPr>
            <w:r>
              <w:t>Input</w:t>
            </w:r>
          </w:p>
        </w:tc>
        <w:tc>
          <w:tcPr>
            <w:tcW w:w="2002" w:type="dxa"/>
            <w:vAlign w:val="center"/>
          </w:tcPr>
          <w:p w14:paraId="39E4CD50" w14:textId="77777777" w:rsidR="002627F5" w:rsidRDefault="002627F5" w:rsidP="007A238C">
            <w:pPr>
              <w:pStyle w:val="TableContent"/>
              <w:jc w:val="center"/>
            </w:pPr>
            <w:r>
              <w:t>1</w:t>
            </w:r>
          </w:p>
        </w:tc>
        <w:tc>
          <w:tcPr>
            <w:tcW w:w="5654" w:type="dxa"/>
            <w:vAlign w:val="center"/>
          </w:tcPr>
          <w:p w14:paraId="19A55752" w14:textId="77777777" w:rsidR="002627F5" w:rsidRPr="002627F5" w:rsidRDefault="002627F5" w:rsidP="007A238C">
            <w:pPr>
              <w:pStyle w:val="TableContent"/>
            </w:pPr>
            <w:r>
              <w:t xml:space="preserve">Read clock (only used if </w:t>
            </w:r>
            <w:r>
              <w:rPr>
                <w:i/>
              </w:rPr>
              <w:t xml:space="preserve">IsAsync_g </w:t>
            </w:r>
            <w:r>
              <w:t>= true)</w:t>
            </w:r>
          </w:p>
        </w:tc>
      </w:tr>
      <w:tr w:rsidR="0023439E" w:rsidRPr="002627F5" w14:paraId="72BC472F" w14:textId="77777777" w:rsidTr="00AE3A98">
        <w:trPr>
          <w:trHeight w:val="369"/>
        </w:trPr>
        <w:tc>
          <w:tcPr>
            <w:tcW w:w="10383" w:type="dxa"/>
            <w:gridSpan w:val="4"/>
            <w:shd w:val="pct5" w:color="auto" w:fill="auto"/>
            <w:vAlign w:val="center"/>
          </w:tcPr>
          <w:p w14:paraId="4A31C76C" w14:textId="77777777" w:rsidR="0023439E" w:rsidRPr="00926A80" w:rsidRDefault="0023439E" w:rsidP="007A238C">
            <w:pPr>
              <w:pStyle w:val="TableContent"/>
              <w:rPr>
                <w:i/>
              </w:rPr>
            </w:pPr>
            <w:r>
              <w:rPr>
                <w:b/>
                <w:i/>
              </w:rPr>
              <w:t>Write Port</w:t>
            </w:r>
          </w:p>
        </w:tc>
      </w:tr>
      <w:tr w:rsidR="0023439E" w:rsidRPr="004F6C2C" w14:paraId="3D472AD6" w14:textId="77777777" w:rsidTr="00AE3A98">
        <w:trPr>
          <w:trHeight w:val="369"/>
        </w:trPr>
        <w:tc>
          <w:tcPr>
            <w:tcW w:w="1593" w:type="dxa"/>
            <w:shd w:val="pct5" w:color="auto" w:fill="auto"/>
            <w:vAlign w:val="center"/>
          </w:tcPr>
          <w:p w14:paraId="3C03C4D2" w14:textId="77777777" w:rsidR="0023439E" w:rsidRDefault="0023439E" w:rsidP="007A238C">
            <w:pPr>
              <w:pStyle w:val="TableContent"/>
            </w:pPr>
            <w:r>
              <w:t>WrAddr</w:t>
            </w:r>
          </w:p>
        </w:tc>
        <w:tc>
          <w:tcPr>
            <w:tcW w:w="1134" w:type="dxa"/>
            <w:vAlign w:val="center"/>
          </w:tcPr>
          <w:p w14:paraId="77A271BF" w14:textId="77777777" w:rsidR="0023439E" w:rsidRDefault="0023439E" w:rsidP="007A238C">
            <w:pPr>
              <w:pStyle w:val="TableContent"/>
              <w:jc w:val="center"/>
            </w:pPr>
            <w:r>
              <w:t>Input</w:t>
            </w:r>
          </w:p>
        </w:tc>
        <w:tc>
          <w:tcPr>
            <w:tcW w:w="2002" w:type="dxa"/>
            <w:vAlign w:val="center"/>
          </w:tcPr>
          <w:p w14:paraId="2DF294D7" w14:textId="77777777" w:rsidR="0023439E" w:rsidRDefault="00AE3A98" w:rsidP="007A238C">
            <w:pPr>
              <w:pStyle w:val="TableContent"/>
              <w:jc w:val="center"/>
            </w:pPr>
            <w:r>
              <w:t>ceil(log2(Depth_g))</w:t>
            </w:r>
          </w:p>
        </w:tc>
        <w:tc>
          <w:tcPr>
            <w:tcW w:w="5654" w:type="dxa"/>
            <w:vAlign w:val="center"/>
          </w:tcPr>
          <w:p w14:paraId="4E44B7AC" w14:textId="77777777" w:rsidR="0023439E" w:rsidRDefault="00AE3A98" w:rsidP="007A238C">
            <w:pPr>
              <w:pStyle w:val="TableContent"/>
            </w:pPr>
            <w:r>
              <w:t>Write address</w:t>
            </w:r>
            <w:r w:rsidR="0023439E">
              <w:t xml:space="preserve"> </w:t>
            </w:r>
          </w:p>
        </w:tc>
      </w:tr>
      <w:tr w:rsidR="0023439E" w:rsidRPr="004F6C2C" w14:paraId="005B4E7B" w14:textId="77777777" w:rsidTr="00AE3A98">
        <w:trPr>
          <w:trHeight w:val="369"/>
        </w:trPr>
        <w:tc>
          <w:tcPr>
            <w:tcW w:w="1593" w:type="dxa"/>
            <w:shd w:val="pct5" w:color="auto" w:fill="auto"/>
            <w:vAlign w:val="center"/>
          </w:tcPr>
          <w:p w14:paraId="6E43160D" w14:textId="77777777" w:rsidR="0023439E" w:rsidRDefault="00AE3A98" w:rsidP="007A238C">
            <w:pPr>
              <w:pStyle w:val="TableContent"/>
            </w:pPr>
            <w:r>
              <w:t>Wr</w:t>
            </w:r>
          </w:p>
        </w:tc>
        <w:tc>
          <w:tcPr>
            <w:tcW w:w="1134" w:type="dxa"/>
            <w:vAlign w:val="center"/>
          </w:tcPr>
          <w:p w14:paraId="1EB1E769" w14:textId="77777777" w:rsidR="0023439E" w:rsidRDefault="00AE3A98" w:rsidP="007A238C">
            <w:pPr>
              <w:pStyle w:val="TableContent"/>
              <w:jc w:val="center"/>
            </w:pPr>
            <w:r>
              <w:t>Input</w:t>
            </w:r>
          </w:p>
        </w:tc>
        <w:tc>
          <w:tcPr>
            <w:tcW w:w="2002" w:type="dxa"/>
            <w:vAlign w:val="center"/>
          </w:tcPr>
          <w:p w14:paraId="2A077632" w14:textId="77777777" w:rsidR="0023439E" w:rsidRDefault="0023439E" w:rsidP="007A238C">
            <w:pPr>
              <w:pStyle w:val="TableContent"/>
              <w:jc w:val="center"/>
            </w:pPr>
            <w:r>
              <w:t>1</w:t>
            </w:r>
          </w:p>
        </w:tc>
        <w:tc>
          <w:tcPr>
            <w:tcW w:w="5654" w:type="dxa"/>
            <w:vAlign w:val="center"/>
          </w:tcPr>
          <w:p w14:paraId="7B4E27D7" w14:textId="77777777" w:rsidR="0023439E" w:rsidRDefault="00AE3A98" w:rsidP="007A238C">
            <w:pPr>
              <w:pStyle w:val="TableContent"/>
            </w:pPr>
            <w:r>
              <w:t>Write enable (active high)</w:t>
            </w:r>
          </w:p>
        </w:tc>
      </w:tr>
      <w:tr w:rsidR="0023439E" w:rsidRPr="004F6C2C" w14:paraId="79FD6365" w14:textId="77777777" w:rsidTr="00AE3A98">
        <w:trPr>
          <w:trHeight w:val="369"/>
        </w:trPr>
        <w:tc>
          <w:tcPr>
            <w:tcW w:w="1593" w:type="dxa"/>
            <w:shd w:val="pct5" w:color="auto" w:fill="auto"/>
            <w:vAlign w:val="center"/>
          </w:tcPr>
          <w:p w14:paraId="49DE8366" w14:textId="77777777" w:rsidR="0023439E" w:rsidRDefault="00AE3A98" w:rsidP="007A238C">
            <w:pPr>
              <w:pStyle w:val="TableContent"/>
            </w:pPr>
            <w:r>
              <w:t>WrData</w:t>
            </w:r>
          </w:p>
        </w:tc>
        <w:tc>
          <w:tcPr>
            <w:tcW w:w="1134" w:type="dxa"/>
            <w:vAlign w:val="center"/>
          </w:tcPr>
          <w:p w14:paraId="7863BB2A" w14:textId="77777777" w:rsidR="0023439E" w:rsidRDefault="0023439E" w:rsidP="007A238C">
            <w:pPr>
              <w:pStyle w:val="TableContent"/>
              <w:jc w:val="center"/>
            </w:pPr>
            <w:r>
              <w:t>Input</w:t>
            </w:r>
          </w:p>
        </w:tc>
        <w:tc>
          <w:tcPr>
            <w:tcW w:w="2002" w:type="dxa"/>
            <w:vAlign w:val="center"/>
          </w:tcPr>
          <w:p w14:paraId="2510440E" w14:textId="77777777" w:rsidR="0023439E" w:rsidRDefault="00AE3A98" w:rsidP="007A238C">
            <w:pPr>
              <w:pStyle w:val="TableContent"/>
              <w:jc w:val="center"/>
            </w:pPr>
            <w:r>
              <w:t>Width_g</w:t>
            </w:r>
          </w:p>
        </w:tc>
        <w:tc>
          <w:tcPr>
            <w:tcW w:w="5654" w:type="dxa"/>
            <w:vAlign w:val="center"/>
          </w:tcPr>
          <w:p w14:paraId="7C0F820F" w14:textId="77777777" w:rsidR="0023439E" w:rsidRDefault="00AE3A98" w:rsidP="007A238C">
            <w:pPr>
              <w:pStyle w:val="TableContent"/>
            </w:pPr>
            <w:r>
              <w:t>Write data</w:t>
            </w:r>
          </w:p>
        </w:tc>
      </w:tr>
      <w:tr w:rsidR="0023439E" w:rsidRPr="004F6C2C" w14:paraId="57974248" w14:textId="77777777" w:rsidTr="00AE3A98">
        <w:trPr>
          <w:trHeight w:val="369"/>
        </w:trPr>
        <w:tc>
          <w:tcPr>
            <w:tcW w:w="10383" w:type="dxa"/>
            <w:gridSpan w:val="4"/>
            <w:shd w:val="pct5" w:color="auto" w:fill="auto"/>
            <w:vAlign w:val="center"/>
          </w:tcPr>
          <w:p w14:paraId="08DB13E7" w14:textId="77777777" w:rsidR="0023439E" w:rsidRDefault="00AE3A98" w:rsidP="007A238C">
            <w:pPr>
              <w:pStyle w:val="TableContent"/>
            </w:pPr>
            <w:r>
              <w:rPr>
                <w:b/>
                <w:i/>
              </w:rPr>
              <w:t>Read Port</w:t>
            </w:r>
          </w:p>
        </w:tc>
      </w:tr>
      <w:tr w:rsidR="00AE3A98" w:rsidRPr="004F6C2C" w14:paraId="5025D628" w14:textId="77777777" w:rsidTr="00AE3A98">
        <w:trPr>
          <w:trHeight w:val="369"/>
        </w:trPr>
        <w:tc>
          <w:tcPr>
            <w:tcW w:w="1593" w:type="dxa"/>
            <w:shd w:val="pct5" w:color="auto" w:fill="auto"/>
            <w:vAlign w:val="center"/>
          </w:tcPr>
          <w:p w14:paraId="60D6BB4A" w14:textId="77777777" w:rsidR="00AE3A98" w:rsidRDefault="00AE3A98" w:rsidP="007A238C">
            <w:pPr>
              <w:pStyle w:val="TableContent"/>
            </w:pPr>
            <w:r>
              <w:t>RdAddr</w:t>
            </w:r>
          </w:p>
        </w:tc>
        <w:tc>
          <w:tcPr>
            <w:tcW w:w="1134" w:type="dxa"/>
            <w:vAlign w:val="center"/>
          </w:tcPr>
          <w:p w14:paraId="28DBFEBE" w14:textId="77777777" w:rsidR="00AE3A98" w:rsidRDefault="00AE3A98" w:rsidP="007A238C">
            <w:pPr>
              <w:pStyle w:val="TableContent"/>
              <w:jc w:val="center"/>
            </w:pPr>
            <w:r>
              <w:t>Input</w:t>
            </w:r>
          </w:p>
        </w:tc>
        <w:tc>
          <w:tcPr>
            <w:tcW w:w="2002" w:type="dxa"/>
            <w:vAlign w:val="center"/>
          </w:tcPr>
          <w:p w14:paraId="1AC89857" w14:textId="77777777" w:rsidR="00AE3A98" w:rsidRDefault="00AE3A98" w:rsidP="007A238C">
            <w:pPr>
              <w:pStyle w:val="TableContent"/>
              <w:jc w:val="center"/>
            </w:pPr>
            <w:r>
              <w:t>ceil(log2(Depth_g))</w:t>
            </w:r>
          </w:p>
        </w:tc>
        <w:tc>
          <w:tcPr>
            <w:tcW w:w="5654" w:type="dxa"/>
            <w:vAlign w:val="center"/>
          </w:tcPr>
          <w:p w14:paraId="1C8908DD" w14:textId="77777777" w:rsidR="00AE3A98" w:rsidRDefault="00AE3A98" w:rsidP="007A238C">
            <w:pPr>
              <w:pStyle w:val="TableContent"/>
            </w:pPr>
            <w:r>
              <w:t xml:space="preserve">Read address </w:t>
            </w:r>
          </w:p>
        </w:tc>
      </w:tr>
      <w:tr w:rsidR="00AE3A98" w:rsidRPr="004F6C2C" w14:paraId="39A33013" w14:textId="77777777" w:rsidTr="00AE3A98">
        <w:trPr>
          <w:trHeight w:val="369"/>
        </w:trPr>
        <w:tc>
          <w:tcPr>
            <w:tcW w:w="1593" w:type="dxa"/>
            <w:shd w:val="pct5" w:color="auto" w:fill="auto"/>
            <w:vAlign w:val="center"/>
          </w:tcPr>
          <w:p w14:paraId="5695AE7F" w14:textId="77777777" w:rsidR="00AE3A98" w:rsidRDefault="00AE3A98" w:rsidP="007A238C">
            <w:pPr>
              <w:pStyle w:val="TableContent"/>
            </w:pPr>
            <w:r>
              <w:t>Rd</w:t>
            </w:r>
          </w:p>
        </w:tc>
        <w:tc>
          <w:tcPr>
            <w:tcW w:w="1134" w:type="dxa"/>
            <w:vAlign w:val="center"/>
          </w:tcPr>
          <w:p w14:paraId="4754228A" w14:textId="77777777" w:rsidR="00AE3A98" w:rsidRDefault="00AE3A98" w:rsidP="007A238C">
            <w:pPr>
              <w:pStyle w:val="TableContent"/>
              <w:jc w:val="center"/>
            </w:pPr>
            <w:r>
              <w:t>Input</w:t>
            </w:r>
          </w:p>
        </w:tc>
        <w:tc>
          <w:tcPr>
            <w:tcW w:w="2002" w:type="dxa"/>
            <w:vAlign w:val="center"/>
          </w:tcPr>
          <w:p w14:paraId="01BDF143" w14:textId="77777777" w:rsidR="00AE3A98" w:rsidRDefault="00AE3A98" w:rsidP="007A238C">
            <w:pPr>
              <w:pStyle w:val="TableContent"/>
              <w:jc w:val="center"/>
            </w:pPr>
            <w:r>
              <w:t>1</w:t>
            </w:r>
          </w:p>
        </w:tc>
        <w:tc>
          <w:tcPr>
            <w:tcW w:w="5654" w:type="dxa"/>
            <w:vAlign w:val="center"/>
          </w:tcPr>
          <w:p w14:paraId="6EDD44BE" w14:textId="77777777" w:rsidR="00AE3A98" w:rsidRDefault="00AE3A98" w:rsidP="007A238C">
            <w:pPr>
              <w:pStyle w:val="TableContent"/>
            </w:pPr>
            <w:r>
              <w:t>Read enable (active high)</w:t>
            </w:r>
          </w:p>
        </w:tc>
      </w:tr>
      <w:tr w:rsidR="00AE3A98" w:rsidRPr="004F6C2C" w14:paraId="381FA06D" w14:textId="77777777" w:rsidTr="00AE3A98">
        <w:trPr>
          <w:trHeight w:val="369"/>
        </w:trPr>
        <w:tc>
          <w:tcPr>
            <w:tcW w:w="1593" w:type="dxa"/>
            <w:shd w:val="pct5" w:color="auto" w:fill="auto"/>
            <w:vAlign w:val="center"/>
          </w:tcPr>
          <w:p w14:paraId="44782DD5" w14:textId="77777777" w:rsidR="00AE3A98" w:rsidRDefault="00AE3A98" w:rsidP="007A238C">
            <w:pPr>
              <w:pStyle w:val="TableContent"/>
            </w:pPr>
            <w:r>
              <w:t>RdData</w:t>
            </w:r>
          </w:p>
        </w:tc>
        <w:tc>
          <w:tcPr>
            <w:tcW w:w="1134" w:type="dxa"/>
            <w:vAlign w:val="center"/>
          </w:tcPr>
          <w:p w14:paraId="5183118E" w14:textId="77777777" w:rsidR="00AE3A98" w:rsidRDefault="00AE3A98" w:rsidP="007A238C">
            <w:pPr>
              <w:pStyle w:val="TableContent"/>
              <w:jc w:val="center"/>
            </w:pPr>
            <w:r>
              <w:t>Output</w:t>
            </w:r>
          </w:p>
        </w:tc>
        <w:tc>
          <w:tcPr>
            <w:tcW w:w="2002" w:type="dxa"/>
            <w:vAlign w:val="center"/>
          </w:tcPr>
          <w:p w14:paraId="2C4551E0" w14:textId="77777777" w:rsidR="00AE3A98" w:rsidRDefault="00AE3A98" w:rsidP="007A238C">
            <w:pPr>
              <w:pStyle w:val="TableContent"/>
              <w:jc w:val="center"/>
            </w:pPr>
            <w:r>
              <w:t>Width_g</w:t>
            </w:r>
          </w:p>
        </w:tc>
        <w:tc>
          <w:tcPr>
            <w:tcW w:w="5654" w:type="dxa"/>
            <w:vAlign w:val="center"/>
          </w:tcPr>
          <w:p w14:paraId="7A62B751" w14:textId="77777777" w:rsidR="00AE3A98" w:rsidRDefault="00AE3A98" w:rsidP="007A238C">
            <w:pPr>
              <w:pStyle w:val="TableContent"/>
            </w:pPr>
            <w:r>
              <w:t>Read data</w:t>
            </w:r>
          </w:p>
        </w:tc>
      </w:tr>
    </w:tbl>
    <w:p w14:paraId="305A5522" w14:textId="77777777" w:rsidR="0023439E" w:rsidRDefault="0023439E" w:rsidP="0023439E">
      <w:pPr>
        <w:rPr>
          <w:lang w:val="en-US"/>
        </w:rPr>
      </w:pPr>
    </w:p>
    <w:p w14:paraId="1480C389" w14:textId="77777777" w:rsidR="0023439E" w:rsidRPr="0023439E" w:rsidRDefault="0023439E" w:rsidP="0023439E">
      <w:pPr>
        <w:rPr>
          <w:lang w:val="en-US"/>
        </w:rPr>
      </w:pPr>
    </w:p>
    <w:p w14:paraId="2ADA0B81" w14:textId="77777777" w:rsidR="00851A1D" w:rsidRDefault="002627F5" w:rsidP="00AE3A98">
      <w:pPr>
        <w:pStyle w:val="Heading2"/>
        <w:pageBreakBefore/>
        <w:rPr>
          <w:lang w:val="en-US"/>
        </w:rPr>
      </w:pPr>
      <w:bookmarkStart w:id="16" w:name="_Toc36539399"/>
      <w:r>
        <w:rPr>
          <w:lang w:val="en-US"/>
        </w:rPr>
        <w:lastRenderedPageBreak/>
        <w:t>psi_common_sp_ram</w:t>
      </w:r>
      <w:r w:rsidR="00851A1D">
        <w:rPr>
          <w:lang w:val="en-US"/>
        </w:rPr>
        <w:t>_be</w:t>
      </w:r>
      <w:bookmarkEnd w:id="16"/>
    </w:p>
    <w:p w14:paraId="09F81834" w14:textId="77777777" w:rsidR="00AE3A98" w:rsidRPr="00CA3637" w:rsidRDefault="00AE3A98" w:rsidP="00AE3A98">
      <w:pPr>
        <w:pStyle w:val="Heading3"/>
        <w:rPr>
          <w:lang w:val="en-US"/>
        </w:rPr>
      </w:pPr>
      <w:r>
        <w:rPr>
          <w:lang w:val="en-US"/>
        </w:rPr>
        <w:t>Description</w:t>
      </w:r>
    </w:p>
    <w:p w14:paraId="0DC5292F" w14:textId="77777777" w:rsidR="00AE3A98" w:rsidRDefault="00AE3A98" w:rsidP="00AE3A98">
      <w:pPr>
        <w:rPr>
          <w:lang w:val="en-US"/>
        </w:rPr>
      </w:pPr>
      <w:r>
        <w:rPr>
          <w:lang w:val="en-US"/>
        </w:rPr>
        <w:t>This component implements a single port RAM with byte enables. The RAM is described in a way that it utilizes RAM resources (Block-RAM and Distributed-RAM) available in FPGAs with commonly used tools.</w:t>
      </w:r>
    </w:p>
    <w:p w14:paraId="5FC99C94" w14:textId="77777777" w:rsidR="00AE3A98" w:rsidRDefault="00AE3A98" w:rsidP="00AE3A98">
      <w:pPr>
        <w:rPr>
          <w:lang w:val="en-US"/>
        </w:rPr>
      </w:pPr>
      <w:r>
        <w:rPr>
          <w:lang w:val="en-US"/>
        </w:rPr>
        <w:t>The RAM is a synchronous RAM, so data is available at the read port one clock cycle after applying the address.</w:t>
      </w:r>
    </w:p>
    <w:p w14:paraId="5488D5EC"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208397C0" w14:textId="77777777" w:rsidR="00AE3A98" w:rsidRDefault="00AE3A98" w:rsidP="00AE3A98">
      <w:pPr>
        <w:pStyle w:val="Heading3"/>
        <w:rPr>
          <w:lang w:val="en-US"/>
        </w:rPr>
      </w:pPr>
      <w:r>
        <w:rPr>
          <w:lang w:val="en-US"/>
        </w:rPr>
        <w:t>Generics</w:t>
      </w:r>
    </w:p>
    <w:p w14:paraId="7361727E" w14:textId="77777777" w:rsidR="001B54DB"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 in bits (must be a multiple of 8)</w:t>
      </w:r>
      <w:r w:rsidR="001B54DB">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7C72527E"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1B54DB" w14:paraId="4C385EFE" w14:textId="77777777" w:rsidTr="007A238C">
        <w:trPr>
          <w:trHeight w:val="369"/>
        </w:trPr>
        <w:tc>
          <w:tcPr>
            <w:tcW w:w="1593" w:type="dxa"/>
            <w:tcBorders>
              <w:bottom w:val="single" w:sz="4" w:space="0" w:color="auto"/>
            </w:tcBorders>
            <w:shd w:val="pct15" w:color="auto" w:fill="auto"/>
            <w:vAlign w:val="center"/>
          </w:tcPr>
          <w:p w14:paraId="48D39C64" w14:textId="77777777" w:rsidR="00AE3A98" w:rsidRPr="00926A80" w:rsidRDefault="00AE3A98" w:rsidP="007A238C">
            <w:pPr>
              <w:pStyle w:val="TableHeader"/>
            </w:pPr>
            <w:r>
              <w:t>Signal</w:t>
            </w:r>
          </w:p>
        </w:tc>
        <w:tc>
          <w:tcPr>
            <w:tcW w:w="1134" w:type="dxa"/>
            <w:shd w:val="pct15" w:color="auto" w:fill="auto"/>
            <w:vAlign w:val="center"/>
          </w:tcPr>
          <w:p w14:paraId="79238277"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6250FCC6"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57FE2759" w14:textId="77777777" w:rsidR="00AE3A98" w:rsidRPr="00926A80" w:rsidRDefault="00AE3A98" w:rsidP="007A238C">
            <w:pPr>
              <w:pStyle w:val="TableHeader"/>
            </w:pPr>
            <w:r w:rsidRPr="00926A80">
              <w:t>Description</w:t>
            </w:r>
          </w:p>
        </w:tc>
      </w:tr>
      <w:tr w:rsidR="00AE3A98" w:rsidRPr="001B54DB" w14:paraId="233EB6D9" w14:textId="77777777" w:rsidTr="007A238C">
        <w:trPr>
          <w:trHeight w:val="369"/>
        </w:trPr>
        <w:tc>
          <w:tcPr>
            <w:tcW w:w="10383" w:type="dxa"/>
            <w:gridSpan w:val="4"/>
            <w:shd w:val="pct5" w:color="auto" w:fill="auto"/>
            <w:vAlign w:val="center"/>
          </w:tcPr>
          <w:p w14:paraId="29A11210" w14:textId="77777777" w:rsidR="00AE3A98" w:rsidRPr="00926A80" w:rsidRDefault="00AE3A98" w:rsidP="007A238C">
            <w:pPr>
              <w:pStyle w:val="TableContent"/>
              <w:rPr>
                <w:b/>
                <w:i/>
              </w:rPr>
            </w:pPr>
            <w:r w:rsidRPr="00926A80">
              <w:rPr>
                <w:b/>
                <w:i/>
              </w:rPr>
              <w:t>Control Signals</w:t>
            </w:r>
          </w:p>
        </w:tc>
      </w:tr>
      <w:tr w:rsidR="00AE3A98" w:rsidRPr="001B54DB" w14:paraId="14D48EF8" w14:textId="77777777" w:rsidTr="007A238C">
        <w:trPr>
          <w:trHeight w:val="369"/>
        </w:trPr>
        <w:tc>
          <w:tcPr>
            <w:tcW w:w="1593" w:type="dxa"/>
            <w:shd w:val="pct5" w:color="auto" w:fill="auto"/>
            <w:vAlign w:val="center"/>
          </w:tcPr>
          <w:p w14:paraId="37F95DCD" w14:textId="77777777" w:rsidR="00AE3A98" w:rsidRDefault="00AE3A98" w:rsidP="007A238C">
            <w:pPr>
              <w:pStyle w:val="TableContent"/>
            </w:pPr>
            <w:r>
              <w:t>Clk</w:t>
            </w:r>
          </w:p>
        </w:tc>
        <w:tc>
          <w:tcPr>
            <w:tcW w:w="1134" w:type="dxa"/>
            <w:vAlign w:val="center"/>
          </w:tcPr>
          <w:p w14:paraId="74905970" w14:textId="77777777" w:rsidR="00AE3A98" w:rsidRDefault="00AE3A98" w:rsidP="007A238C">
            <w:pPr>
              <w:pStyle w:val="TableContent"/>
              <w:jc w:val="center"/>
            </w:pPr>
            <w:r>
              <w:t>Input</w:t>
            </w:r>
          </w:p>
        </w:tc>
        <w:tc>
          <w:tcPr>
            <w:tcW w:w="2002" w:type="dxa"/>
            <w:vAlign w:val="center"/>
          </w:tcPr>
          <w:p w14:paraId="60C400F7" w14:textId="77777777" w:rsidR="00AE3A98" w:rsidRDefault="00AE3A98" w:rsidP="007A238C">
            <w:pPr>
              <w:pStyle w:val="TableContent"/>
              <w:jc w:val="center"/>
            </w:pPr>
            <w:r>
              <w:t>1</w:t>
            </w:r>
          </w:p>
        </w:tc>
        <w:tc>
          <w:tcPr>
            <w:tcW w:w="5654" w:type="dxa"/>
            <w:vAlign w:val="center"/>
          </w:tcPr>
          <w:p w14:paraId="5A65F77E" w14:textId="77777777" w:rsidR="00AE3A98" w:rsidRDefault="00AE3A98" w:rsidP="007A238C">
            <w:pPr>
              <w:pStyle w:val="TableContent"/>
            </w:pPr>
            <w:r>
              <w:t>Clock</w:t>
            </w:r>
          </w:p>
        </w:tc>
      </w:tr>
      <w:tr w:rsidR="00AE3A98" w:rsidRPr="001B54DB" w14:paraId="1BBF059D" w14:textId="77777777" w:rsidTr="007A238C">
        <w:trPr>
          <w:trHeight w:val="369"/>
        </w:trPr>
        <w:tc>
          <w:tcPr>
            <w:tcW w:w="10383" w:type="dxa"/>
            <w:gridSpan w:val="4"/>
            <w:shd w:val="pct5" w:color="auto" w:fill="auto"/>
            <w:vAlign w:val="center"/>
          </w:tcPr>
          <w:p w14:paraId="397D6CAD" w14:textId="77777777" w:rsidR="00AE3A98" w:rsidRPr="00926A80" w:rsidRDefault="00AE3A98" w:rsidP="007A238C">
            <w:pPr>
              <w:pStyle w:val="TableContent"/>
              <w:rPr>
                <w:i/>
              </w:rPr>
            </w:pPr>
            <w:r>
              <w:rPr>
                <w:b/>
                <w:i/>
              </w:rPr>
              <w:t>Access Port</w:t>
            </w:r>
          </w:p>
        </w:tc>
      </w:tr>
      <w:tr w:rsidR="00AE3A98" w:rsidRPr="001B54DB" w14:paraId="5E5EE34B" w14:textId="77777777" w:rsidTr="007A238C">
        <w:trPr>
          <w:trHeight w:val="369"/>
        </w:trPr>
        <w:tc>
          <w:tcPr>
            <w:tcW w:w="1593" w:type="dxa"/>
            <w:shd w:val="pct5" w:color="auto" w:fill="auto"/>
            <w:vAlign w:val="center"/>
          </w:tcPr>
          <w:p w14:paraId="0A470692" w14:textId="77777777" w:rsidR="00AE3A98" w:rsidRDefault="00AE3A98" w:rsidP="007A238C">
            <w:pPr>
              <w:pStyle w:val="TableContent"/>
            </w:pPr>
            <w:r>
              <w:t>Addr</w:t>
            </w:r>
          </w:p>
        </w:tc>
        <w:tc>
          <w:tcPr>
            <w:tcW w:w="1134" w:type="dxa"/>
            <w:vAlign w:val="center"/>
          </w:tcPr>
          <w:p w14:paraId="61D3BACC" w14:textId="77777777" w:rsidR="00AE3A98" w:rsidRDefault="00AE3A98" w:rsidP="007A238C">
            <w:pPr>
              <w:pStyle w:val="TableContent"/>
              <w:jc w:val="center"/>
            </w:pPr>
            <w:r>
              <w:t>Input</w:t>
            </w:r>
          </w:p>
        </w:tc>
        <w:tc>
          <w:tcPr>
            <w:tcW w:w="2002" w:type="dxa"/>
            <w:vAlign w:val="center"/>
          </w:tcPr>
          <w:p w14:paraId="12B200F3" w14:textId="77777777" w:rsidR="00AE3A98" w:rsidRDefault="00AE3A98" w:rsidP="007A238C">
            <w:pPr>
              <w:pStyle w:val="TableContent"/>
              <w:jc w:val="center"/>
            </w:pPr>
            <w:r>
              <w:t>ceil(log2(Depth_g))</w:t>
            </w:r>
          </w:p>
        </w:tc>
        <w:tc>
          <w:tcPr>
            <w:tcW w:w="5654" w:type="dxa"/>
            <w:vAlign w:val="center"/>
          </w:tcPr>
          <w:p w14:paraId="51DB1FC6" w14:textId="77777777" w:rsidR="00AE3A98" w:rsidRDefault="00AE3A98" w:rsidP="007A238C">
            <w:pPr>
              <w:pStyle w:val="TableContent"/>
            </w:pPr>
            <w:r>
              <w:t xml:space="preserve">Access address </w:t>
            </w:r>
          </w:p>
        </w:tc>
      </w:tr>
      <w:tr w:rsidR="00AE3A98" w:rsidRPr="001B54DB" w14:paraId="5D216E27" w14:textId="77777777" w:rsidTr="007A238C">
        <w:trPr>
          <w:trHeight w:val="369"/>
        </w:trPr>
        <w:tc>
          <w:tcPr>
            <w:tcW w:w="1593" w:type="dxa"/>
            <w:shd w:val="pct5" w:color="auto" w:fill="auto"/>
            <w:vAlign w:val="center"/>
          </w:tcPr>
          <w:p w14:paraId="79429174" w14:textId="77777777" w:rsidR="00AE3A98" w:rsidRDefault="00AE3A98" w:rsidP="007A238C">
            <w:pPr>
              <w:pStyle w:val="TableContent"/>
            </w:pPr>
            <w:r>
              <w:t>Wr</w:t>
            </w:r>
          </w:p>
        </w:tc>
        <w:tc>
          <w:tcPr>
            <w:tcW w:w="1134" w:type="dxa"/>
            <w:vAlign w:val="center"/>
          </w:tcPr>
          <w:p w14:paraId="09D30DD9" w14:textId="77777777" w:rsidR="00AE3A98" w:rsidRDefault="00AE3A98" w:rsidP="007A238C">
            <w:pPr>
              <w:pStyle w:val="TableContent"/>
              <w:jc w:val="center"/>
            </w:pPr>
            <w:r>
              <w:t>Input</w:t>
            </w:r>
          </w:p>
        </w:tc>
        <w:tc>
          <w:tcPr>
            <w:tcW w:w="2002" w:type="dxa"/>
            <w:vAlign w:val="center"/>
          </w:tcPr>
          <w:p w14:paraId="00C6F74E" w14:textId="77777777" w:rsidR="00AE3A98" w:rsidRDefault="00AE3A98" w:rsidP="007A238C">
            <w:pPr>
              <w:pStyle w:val="TableContent"/>
              <w:jc w:val="center"/>
            </w:pPr>
            <w:r>
              <w:t>1</w:t>
            </w:r>
          </w:p>
        </w:tc>
        <w:tc>
          <w:tcPr>
            <w:tcW w:w="5654" w:type="dxa"/>
            <w:vAlign w:val="center"/>
          </w:tcPr>
          <w:p w14:paraId="6C0A2B06" w14:textId="77777777" w:rsidR="00AE3A98" w:rsidRDefault="00AE3A98" w:rsidP="007A238C">
            <w:pPr>
              <w:pStyle w:val="TableContent"/>
            </w:pPr>
            <w:r>
              <w:t>Write enable (active high)</w:t>
            </w:r>
          </w:p>
        </w:tc>
      </w:tr>
      <w:tr w:rsidR="00AE3A98" w:rsidRPr="00EE6297" w14:paraId="1581C9EF" w14:textId="77777777" w:rsidTr="007A238C">
        <w:trPr>
          <w:trHeight w:val="369"/>
        </w:trPr>
        <w:tc>
          <w:tcPr>
            <w:tcW w:w="1593" w:type="dxa"/>
            <w:shd w:val="pct5" w:color="auto" w:fill="auto"/>
            <w:vAlign w:val="center"/>
          </w:tcPr>
          <w:p w14:paraId="668BC5FA" w14:textId="77777777" w:rsidR="00AE3A98" w:rsidRDefault="00AE3A98" w:rsidP="007A238C">
            <w:pPr>
              <w:pStyle w:val="TableContent"/>
            </w:pPr>
            <w:r>
              <w:t>Be</w:t>
            </w:r>
          </w:p>
        </w:tc>
        <w:tc>
          <w:tcPr>
            <w:tcW w:w="1134" w:type="dxa"/>
            <w:vAlign w:val="center"/>
          </w:tcPr>
          <w:p w14:paraId="1B36F2AC" w14:textId="77777777" w:rsidR="00AE3A98" w:rsidRDefault="00AE3A98" w:rsidP="007A238C">
            <w:pPr>
              <w:pStyle w:val="TableContent"/>
              <w:jc w:val="center"/>
            </w:pPr>
            <w:r>
              <w:t>Input</w:t>
            </w:r>
          </w:p>
        </w:tc>
        <w:tc>
          <w:tcPr>
            <w:tcW w:w="2002" w:type="dxa"/>
            <w:vAlign w:val="center"/>
          </w:tcPr>
          <w:p w14:paraId="260864B6" w14:textId="77777777" w:rsidR="00AE3A98" w:rsidRDefault="00AE3A98" w:rsidP="007A238C">
            <w:pPr>
              <w:pStyle w:val="TableContent"/>
              <w:jc w:val="center"/>
            </w:pPr>
            <w:r>
              <w:t>Width_g/8</w:t>
            </w:r>
          </w:p>
        </w:tc>
        <w:tc>
          <w:tcPr>
            <w:tcW w:w="5654" w:type="dxa"/>
            <w:vAlign w:val="center"/>
          </w:tcPr>
          <w:p w14:paraId="2B0C64BF" w14:textId="77777777" w:rsidR="00AE3A98" w:rsidRDefault="00AE3A98" w:rsidP="00AE3A98">
            <w:pPr>
              <w:pStyle w:val="TableContent"/>
            </w:pPr>
            <w:r>
              <w:t>Byte enables (Be[0] corresponds do Din[7:0])</w:t>
            </w:r>
          </w:p>
        </w:tc>
      </w:tr>
      <w:tr w:rsidR="00AE3A98" w:rsidRPr="00AE3A98" w14:paraId="5F160BE4" w14:textId="77777777" w:rsidTr="007A238C">
        <w:trPr>
          <w:trHeight w:val="369"/>
        </w:trPr>
        <w:tc>
          <w:tcPr>
            <w:tcW w:w="1593" w:type="dxa"/>
            <w:shd w:val="pct5" w:color="auto" w:fill="auto"/>
            <w:vAlign w:val="center"/>
          </w:tcPr>
          <w:p w14:paraId="2F2C816F" w14:textId="77777777" w:rsidR="00AE3A98" w:rsidRDefault="00AE3A98" w:rsidP="007A238C">
            <w:pPr>
              <w:pStyle w:val="TableContent"/>
            </w:pPr>
            <w:r>
              <w:t>Din</w:t>
            </w:r>
          </w:p>
        </w:tc>
        <w:tc>
          <w:tcPr>
            <w:tcW w:w="1134" w:type="dxa"/>
            <w:vAlign w:val="center"/>
          </w:tcPr>
          <w:p w14:paraId="596E4E39" w14:textId="77777777" w:rsidR="00AE3A98" w:rsidRDefault="00AE3A98" w:rsidP="007A238C">
            <w:pPr>
              <w:pStyle w:val="TableContent"/>
              <w:jc w:val="center"/>
            </w:pPr>
            <w:r>
              <w:t>Input</w:t>
            </w:r>
          </w:p>
        </w:tc>
        <w:tc>
          <w:tcPr>
            <w:tcW w:w="2002" w:type="dxa"/>
            <w:vAlign w:val="center"/>
          </w:tcPr>
          <w:p w14:paraId="77BBC4CF" w14:textId="77777777" w:rsidR="00AE3A98" w:rsidRDefault="00AE3A98" w:rsidP="007A238C">
            <w:pPr>
              <w:pStyle w:val="TableContent"/>
              <w:jc w:val="center"/>
            </w:pPr>
            <w:r>
              <w:t>Width_g</w:t>
            </w:r>
          </w:p>
        </w:tc>
        <w:tc>
          <w:tcPr>
            <w:tcW w:w="5654" w:type="dxa"/>
            <w:vAlign w:val="center"/>
          </w:tcPr>
          <w:p w14:paraId="797A2CCF" w14:textId="77777777" w:rsidR="00AE3A98" w:rsidRDefault="00AE3A98" w:rsidP="00AE3A98">
            <w:pPr>
              <w:pStyle w:val="TableContent"/>
            </w:pPr>
            <w:r>
              <w:t>Write data</w:t>
            </w:r>
          </w:p>
        </w:tc>
      </w:tr>
      <w:tr w:rsidR="00AE3A98" w:rsidRPr="00AE3A98" w14:paraId="23DF276A" w14:textId="77777777" w:rsidTr="007A238C">
        <w:trPr>
          <w:trHeight w:val="369"/>
        </w:trPr>
        <w:tc>
          <w:tcPr>
            <w:tcW w:w="1593" w:type="dxa"/>
            <w:shd w:val="pct5" w:color="auto" w:fill="auto"/>
            <w:vAlign w:val="center"/>
          </w:tcPr>
          <w:p w14:paraId="6BD30C0F" w14:textId="77777777" w:rsidR="00AE3A98" w:rsidRDefault="00AE3A98" w:rsidP="007A238C">
            <w:pPr>
              <w:pStyle w:val="TableContent"/>
            </w:pPr>
            <w:r>
              <w:t>Dout</w:t>
            </w:r>
          </w:p>
        </w:tc>
        <w:tc>
          <w:tcPr>
            <w:tcW w:w="1134" w:type="dxa"/>
            <w:vAlign w:val="center"/>
          </w:tcPr>
          <w:p w14:paraId="1A827A50" w14:textId="77777777" w:rsidR="00AE3A98" w:rsidRDefault="00AE3A98" w:rsidP="007A238C">
            <w:pPr>
              <w:pStyle w:val="TableContent"/>
              <w:jc w:val="center"/>
            </w:pPr>
            <w:r>
              <w:t>Output</w:t>
            </w:r>
          </w:p>
        </w:tc>
        <w:tc>
          <w:tcPr>
            <w:tcW w:w="2002" w:type="dxa"/>
            <w:vAlign w:val="center"/>
          </w:tcPr>
          <w:p w14:paraId="1A9B010B" w14:textId="77777777" w:rsidR="00AE3A98" w:rsidRDefault="00AE3A98" w:rsidP="007A238C">
            <w:pPr>
              <w:pStyle w:val="TableContent"/>
              <w:jc w:val="center"/>
            </w:pPr>
            <w:r>
              <w:t>Width_g</w:t>
            </w:r>
          </w:p>
        </w:tc>
        <w:tc>
          <w:tcPr>
            <w:tcW w:w="5654" w:type="dxa"/>
            <w:vAlign w:val="center"/>
          </w:tcPr>
          <w:p w14:paraId="4783BC64" w14:textId="77777777" w:rsidR="00AE3A98" w:rsidRDefault="00AE3A98" w:rsidP="00AE3A98">
            <w:pPr>
              <w:pStyle w:val="TableContent"/>
            </w:pPr>
            <w:r>
              <w:t>Read data</w:t>
            </w:r>
          </w:p>
        </w:tc>
      </w:tr>
    </w:tbl>
    <w:p w14:paraId="42F7D43E" w14:textId="77777777" w:rsidR="00AE3A98" w:rsidRDefault="00AE3A98" w:rsidP="00AE3A98">
      <w:pPr>
        <w:rPr>
          <w:lang w:val="en-US"/>
        </w:rPr>
      </w:pPr>
    </w:p>
    <w:p w14:paraId="389613FC" w14:textId="77777777" w:rsidR="00851A1D" w:rsidRDefault="00851A1D" w:rsidP="00AE3A98">
      <w:pPr>
        <w:pStyle w:val="Heading2"/>
        <w:pageBreakBefore/>
        <w:rPr>
          <w:lang w:val="en-US"/>
        </w:rPr>
      </w:pPr>
      <w:bookmarkStart w:id="17" w:name="_Ref516049468"/>
      <w:bookmarkStart w:id="18" w:name="_Toc36539400"/>
      <w:r>
        <w:rPr>
          <w:lang w:val="en-US"/>
        </w:rPr>
        <w:lastRenderedPageBreak/>
        <w:t>psi_common_tdp_ram</w:t>
      </w:r>
      <w:bookmarkEnd w:id="17"/>
      <w:bookmarkEnd w:id="18"/>
    </w:p>
    <w:p w14:paraId="70896CA2" w14:textId="77777777" w:rsidR="00AE3A98" w:rsidRPr="00CA3637" w:rsidRDefault="00AE3A98" w:rsidP="00AE3A98">
      <w:pPr>
        <w:pStyle w:val="Heading3"/>
        <w:rPr>
          <w:lang w:val="en-US"/>
        </w:rPr>
      </w:pPr>
      <w:r>
        <w:rPr>
          <w:lang w:val="en-US"/>
        </w:rPr>
        <w:t>Description</w:t>
      </w:r>
    </w:p>
    <w:p w14:paraId="631964A2" w14:textId="77777777" w:rsidR="00AE3A98" w:rsidRDefault="00AE3A98" w:rsidP="00AE3A98">
      <w:pPr>
        <w:rPr>
          <w:lang w:val="en-US"/>
        </w:rPr>
      </w:pPr>
      <w:r>
        <w:rPr>
          <w:lang w:val="en-US"/>
        </w:rPr>
        <w:t>This component implements a true dual port RAM. It has one write port and one read port and both ports can be running at different clocks (completely asynchronous clocks are allowed). The RAM is described in a way that it utilizes RAM resources (Block-RAM) available in FPGAs with commonly used tools.</w:t>
      </w:r>
    </w:p>
    <w:p w14:paraId="60367656" w14:textId="77777777" w:rsidR="00AE3A98" w:rsidRDefault="00AE3A98" w:rsidP="00AE3A98">
      <w:pPr>
        <w:rPr>
          <w:lang w:val="en-US"/>
        </w:rPr>
      </w:pPr>
      <w:r>
        <w:rPr>
          <w:lang w:val="en-US"/>
        </w:rPr>
        <w:t>The RAM is a synchronous RAM, so data is available at the read port one clock cycle after applying the address.</w:t>
      </w:r>
    </w:p>
    <w:p w14:paraId="2466B921"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13D8F272" w14:textId="77777777" w:rsidR="00AE3A98" w:rsidRDefault="00AE3A98" w:rsidP="00AE3A98">
      <w:pPr>
        <w:pStyle w:val="Heading3"/>
        <w:rPr>
          <w:lang w:val="en-US"/>
        </w:rPr>
      </w:pPr>
      <w:r>
        <w:rPr>
          <w:lang w:val="en-US"/>
        </w:rPr>
        <w:t>Generics</w:t>
      </w:r>
    </w:p>
    <w:p w14:paraId="04D9AF86" w14:textId="77777777" w:rsidR="002627F5"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2E2F4C52"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2627F5" w14:paraId="043CF991" w14:textId="77777777" w:rsidTr="007A238C">
        <w:trPr>
          <w:trHeight w:val="369"/>
        </w:trPr>
        <w:tc>
          <w:tcPr>
            <w:tcW w:w="1593" w:type="dxa"/>
            <w:tcBorders>
              <w:bottom w:val="single" w:sz="4" w:space="0" w:color="auto"/>
            </w:tcBorders>
            <w:shd w:val="pct15" w:color="auto" w:fill="auto"/>
            <w:vAlign w:val="center"/>
          </w:tcPr>
          <w:p w14:paraId="678FB8CF" w14:textId="77777777" w:rsidR="00AE3A98" w:rsidRPr="00926A80" w:rsidRDefault="00AE3A98" w:rsidP="007A238C">
            <w:pPr>
              <w:pStyle w:val="TableHeader"/>
            </w:pPr>
            <w:r>
              <w:t>Signal</w:t>
            </w:r>
          </w:p>
        </w:tc>
        <w:tc>
          <w:tcPr>
            <w:tcW w:w="1134" w:type="dxa"/>
            <w:shd w:val="pct15" w:color="auto" w:fill="auto"/>
            <w:vAlign w:val="center"/>
          </w:tcPr>
          <w:p w14:paraId="0FB1C0EF"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31433B3C"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7B443F4A" w14:textId="77777777" w:rsidR="00AE3A98" w:rsidRPr="00926A80" w:rsidRDefault="00AE3A98" w:rsidP="007A238C">
            <w:pPr>
              <w:pStyle w:val="TableHeader"/>
            </w:pPr>
            <w:r w:rsidRPr="00926A80">
              <w:t>Description</w:t>
            </w:r>
          </w:p>
        </w:tc>
      </w:tr>
      <w:tr w:rsidR="00AE3A98" w:rsidRPr="002627F5" w14:paraId="2ED440EA" w14:textId="77777777" w:rsidTr="007A238C">
        <w:trPr>
          <w:trHeight w:val="369"/>
        </w:trPr>
        <w:tc>
          <w:tcPr>
            <w:tcW w:w="10383" w:type="dxa"/>
            <w:gridSpan w:val="4"/>
            <w:shd w:val="pct5" w:color="auto" w:fill="auto"/>
            <w:vAlign w:val="center"/>
          </w:tcPr>
          <w:p w14:paraId="323ED092" w14:textId="77777777" w:rsidR="00AE3A98" w:rsidRPr="00926A80" w:rsidRDefault="00AE3A98" w:rsidP="007A238C">
            <w:pPr>
              <w:pStyle w:val="TableContent"/>
              <w:rPr>
                <w:b/>
                <w:i/>
              </w:rPr>
            </w:pPr>
            <w:r w:rsidRPr="00926A80">
              <w:rPr>
                <w:b/>
                <w:i/>
              </w:rPr>
              <w:t>Control Signals</w:t>
            </w:r>
          </w:p>
        </w:tc>
      </w:tr>
      <w:tr w:rsidR="00AE3A98" w:rsidRPr="002627F5" w14:paraId="07AFC0C1" w14:textId="77777777" w:rsidTr="007A238C">
        <w:trPr>
          <w:trHeight w:val="369"/>
        </w:trPr>
        <w:tc>
          <w:tcPr>
            <w:tcW w:w="1593" w:type="dxa"/>
            <w:shd w:val="pct5" w:color="auto" w:fill="auto"/>
            <w:vAlign w:val="center"/>
          </w:tcPr>
          <w:p w14:paraId="1FCB1C9D" w14:textId="77777777" w:rsidR="00AE3A98" w:rsidRDefault="00AE3A98" w:rsidP="007A238C">
            <w:pPr>
              <w:pStyle w:val="TableContent"/>
            </w:pPr>
            <w:r>
              <w:t>Clk</w:t>
            </w:r>
          </w:p>
        </w:tc>
        <w:tc>
          <w:tcPr>
            <w:tcW w:w="1134" w:type="dxa"/>
            <w:vAlign w:val="center"/>
          </w:tcPr>
          <w:p w14:paraId="4E157113" w14:textId="77777777" w:rsidR="00AE3A98" w:rsidRDefault="00AE3A98" w:rsidP="007A238C">
            <w:pPr>
              <w:pStyle w:val="TableContent"/>
              <w:jc w:val="center"/>
            </w:pPr>
            <w:r>
              <w:t>Input</w:t>
            </w:r>
          </w:p>
        </w:tc>
        <w:tc>
          <w:tcPr>
            <w:tcW w:w="2002" w:type="dxa"/>
            <w:vAlign w:val="center"/>
          </w:tcPr>
          <w:p w14:paraId="279FCF07" w14:textId="77777777" w:rsidR="00AE3A98" w:rsidRDefault="00AE3A98" w:rsidP="007A238C">
            <w:pPr>
              <w:pStyle w:val="TableContent"/>
              <w:jc w:val="center"/>
            </w:pPr>
            <w:r>
              <w:t>1</w:t>
            </w:r>
          </w:p>
        </w:tc>
        <w:tc>
          <w:tcPr>
            <w:tcW w:w="5654" w:type="dxa"/>
            <w:vAlign w:val="center"/>
          </w:tcPr>
          <w:p w14:paraId="38D61350" w14:textId="77777777" w:rsidR="00AE3A98" w:rsidRDefault="00AE3A98" w:rsidP="007A238C">
            <w:pPr>
              <w:pStyle w:val="TableContent"/>
            </w:pPr>
            <w:r>
              <w:t>Clock</w:t>
            </w:r>
          </w:p>
        </w:tc>
      </w:tr>
      <w:tr w:rsidR="00AE3A98" w:rsidRPr="002627F5" w14:paraId="2ED0EA17" w14:textId="77777777" w:rsidTr="007A238C">
        <w:trPr>
          <w:trHeight w:val="369"/>
        </w:trPr>
        <w:tc>
          <w:tcPr>
            <w:tcW w:w="10383" w:type="dxa"/>
            <w:gridSpan w:val="4"/>
            <w:shd w:val="pct5" w:color="auto" w:fill="auto"/>
            <w:vAlign w:val="center"/>
          </w:tcPr>
          <w:p w14:paraId="7C8253AC" w14:textId="77777777" w:rsidR="00AE3A98" w:rsidRPr="00926A80" w:rsidRDefault="00AE3A98" w:rsidP="007A238C">
            <w:pPr>
              <w:pStyle w:val="TableContent"/>
              <w:rPr>
                <w:i/>
              </w:rPr>
            </w:pPr>
            <w:r>
              <w:rPr>
                <w:b/>
                <w:i/>
              </w:rPr>
              <w:t>Port A</w:t>
            </w:r>
          </w:p>
        </w:tc>
      </w:tr>
      <w:tr w:rsidR="00AE3A98" w:rsidRPr="002627F5" w14:paraId="546C6CBF" w14:textId="77777777" w:rsidTr="007A238C">
        <w:trPr>
          <w:trHeight w:val="369"/>
        </w:trPr>
        <w:tc>
          <w:tcPr>
            <w:tcW w:w="1593" w:type="dxa"/>
            <w:shd w:val="pct5" w:color="auto" w:fill="auto"/>
            <w:vAlign w:val="center"/>
          </w:tcPr>
          <w:p w14:paraId="1FB150E5" w14:textId="77777777" w:rsidR="00AE3A98" w:rsidRDefault="00AE3A98" w:rsidP="007A238C">
            <w:pPr>
              <w:pStyle w:val="TableContent"/>
            </w:pPr>
            <w:r>
              <w:t>ClkA</w:t>
            </w:r>
          </w:p>
        </w:tc>
        <w:tc>
          <w:tcPr>
            <w:tcW w:w="1134" w:type="dxa"/>
            <w:vAlign w:val="center"/>
          </w:tcPr>
          <w:p w14:paraId="7079212D" w14:textId="77777777" w:rsidR="00AE3A98" w:rsidRDefault="00AE3A98" w:rsidP="007A238C">
            <w:pPr>
              <w:pStyle w:val="TableContent"/>
              <w:jc w:val="center"/>
            </w:pPr>
            <w:r>
              <w:t>Input</w:t>
            </w:r>
          </w:p>
        </w:tc>
        <w:tc>
          <w:tcPr>
            <w:tcW w:w="2002" w:type="dxa"/>
            <w:vAlign w:val="center"/>
          </w:tcPr>
          <w:p w14:paraId="71FAC031" w14:textId="77777777" w:rsidR="00AE3A98" w:rsidRDefault="00AE3A98" w:rsidP="007A238C">
            <w:pPr>
              <w:pStyle w:val="TableContent"/>
              <w:jc w:val="center"/>
            </w:pPr>
            <w:r>
              <w:t>1</w:t>
            </w:r>
          </w:p>
        </w:tc>
        <w:tc>
          <w:tcPr>
            <w:tcW w:w="5654" w:type="dxa"/>
            <w:vAlign w:val="center"/>
          </w:tcPr>
          <w:p w14:paraId="3BAC19F4" w14:textId="77777777" w:rsidR="00AE3A98" w:rsidRDefault="00AE3A98" w:rsidP="007A238C">
            <w:pPr>
              <w:pStyle w:val="TableContent"/>
            </w:pPr>
            <w:r>
              <w:t>Port A clock</w:t>
            </w:r>
          </w:p>
        </w:tc>
      </w:tr>
      <w:tr w:rsidR="00AE3A98" w:rsidRPr="004F6C2C" w14:paraId="6028F744" w14:textId="77777777" w:rsidTr="007A238C">
        <w:trPr>
          <w:trHeight w:val="369"/>
        </w:trPr>
        <w:tc>
          <w:tcPr>
            <w:tcW w:w="1593" w:type="dxa"/>
            <w:shd w:val="pct5" w:color="auto" w:fill="auto"/>
            <w:vAlign w:val="center"/>
          </w:tcPr>
          <w:p w14:paraId="5E94C3AF" w14:textId="77777777" w:rsidR="00AE3A98" w:rsidRDefault="00AE3A98" w:rsidP="007A238C">
            <w:pPr>
              <w:pStyle w:val="TableContent"/>
            </w:pPr>
            <w:r>
              <w:t>AddrA</w:t>
            </w:r>
          </w:p>
        </w:tc>
        <w:tc>
          <w:tcPr>
            <w:tcW w:w="1134" w:type="dxa"/>
            <w:vAlign w:val="center"/>
          </w:tcPr>
          <w:p w14:paraId="0C240AC9" w14:textId="77777777" w:rsidR="00AE3A98" w:rsidRDefault="00AE3A98" w:rsidP="007A238C">
            <w:pPr>
              <w:pStyle w:val="TableContent"/>
              <w:jc w:val="center"/>
            </w:pPr>
            <w:r>
              <w:t>Input</w:t>
            </w:r>
          </w:p>
        </w:tc>
        <w:tc>
          <w:tcPr>
            <w:tcW w:w="2002" w:type="dxa"/>
            <w:vAlign w:val="center"/>
          </w:tcPr>
          <w:p w14:paraId="5DBE7E4F" w14:textId="77777777" w:rsidR="00AE3A98" w:rsidRDefault="00AE3A98" w:rsidP="007A238C">
            <w:pPr>
              <w:pStyle w:val="TableContent"/>
              <w:jc w:val="center"/>
            </w:pPr>
            <w:r>
              <w:t>ceil(log2(Depth_g))</w:t>
            </w:r>
          </w:p>
        </w:tc>
        <w:tc>
          <w:tcPr>
            <w:tcW w:w="5654" w:type="dxa"/>
            <w:vAlign w:val="center"/>
          </w:tcPr>
          <w:p w14:paraId="70008CDD" w14:textId="77777777" w:rsidR="00AE3A98" w:rsidRDefault="00AE3A98" w:rsidP="007A238C">
            <w:pPr>
              <w:pStyle w:val="TableContent"/>
            </w:pPr>
            <w:r>
              <w:t xml:space="preserve">Port A address </w:t>
            </w:r>
          </w:p>
        </w:tc>
      </w:tr>
      <w:tr w:rsidR="00AE3A98" w:rsidRPr="00EE6297" w14:paraId="500869C0" w14:textId="77777777" w:rsidTr="007A238C">
        <w:trPr>
          <w:trHeight w:val="369"/>
        </w:trPr>
        <w:tc>
          <w:tcPr>
            <w:tcW w:w="1593" w:type="dxa"/>
            <w:shd w:val="pct5" w:color="auto" w:fill="auto"/>
            <w:vAlign w:val="center"/>
          </w:tcPr>
          <w:p w14:paraId="1EA2C4A5" w14:textId="77777777" w:rsidR="00AE3A98" w:rsidRDefault="00AE3A98" w:rsidP="007A238C">
            <w:pPr>
              <w:pStyle w:val="TableContent"/>
            </w:pPr>
            <w:r>
              <w:t>WrA</w:t>
            </w:r>
          </w:p>
        </w:tc>
        <w:tc>
          <w:tcPr>
            <w:tcW w:w="1134" w:type="dxa"/>
            <w:vAlign w:val="center"/>
          </w:tcPr>
          <w:p w14:paraId="655EB8B8" w14:textId="77777777" w:rsidR="00AE3A98" w:rsidRDefault="00AE3A98" w:rsidP="007A238C">
            <w:pPr>
              <w:pStyle w:val="TableContent"/>
              <w:jc w:val="center"/>
            </w:pPr>
            <w:r>
              <w:t>Input</w:t>
            </w:r>
          </w:p>
        </w:tc>
        <w:tc>
          <w:tcPr>
            <w:tcW w:w="2002" w:type="dxa"/>
            <w:vAlign w:val="center"/>
          </w:tcPr>
          <w:p w14:paraId="7DE14F52" w14:textId="77777777" w:rsidR="00AE3A98" w:rsidRDefault="00AE3A98" w:rsidP="007A238C">
            <w:pPr>
              <w:pStyle w:val="TableContent"/>
              <w:jc w:val="center"/>
            </w:pPr>
            <w:r>
              <w:t>1</w:t>
            </w:r>
          </w:p>
        </w:tc>
        <w:tc>
          <w:tcPr>
            <w:tcW w:w="5654" w:type="dxa"/>
            <w:vAlign w:val="center"/>
          </w:tcPr>
          <w:p w14:paraId="47ACECE2" w14:textId="77777777" w:rsidR="00AE3A98" w:rsidRDefault="00AE3A98" w:rsidP="007A238C">
            <w:pPr>
              <w:pStyle w:val="TableContent"/>
            </w:pPr>
            <w:r>
              <w:t>Port A write enable (active high)</w:t>
            </w:r>
          </w:p>
        </w:tc>
      </w:tr>
      <w:tr w:rsidR="00AE3A98" w:rsidRPr="004F6C2C" w14:paraId="211525BC" w14:textId="77777777" w:rsidTr="007A238C">
        <w:trPr>
          <w:trHeight w:val="369"/>
        </w:trPr>
        <w:tc>
          <w:tcPr>
            <w:tcW w:w="1593" w:type="dxa"/>
            <w:shd w:val="pct5" w:color="auto" w:fill="auto"/>
            <w:vAlign w:val="center"/>
          </w:tcPr>
          <w:p w14:paraId="6DCDC7CF" w14:textId="77777777" w:rsidR="00AE3A98" w:rsidRDefault="00AE3A98" w:rsidP="007A238C">
            <w:pPr>
              <w:pStyle w:val="TableContent"/>
            </w:pPr>
            <w:r>
              <w:t>DinA</w:t>
            </w:r>
          </w:p>
        </w:tc>
        <w:tc>
          <w:tcPr>
            <w:tcW w:w="1134" w:type="dxa"/>
            <w:vAlign w:val="center"/>
          </w:tcPr>
          <w:p w14:paraId="0A7740F8" w14:textId="77777777" w:rsidR="00AE3A98" w:rsidRDefault="00AE3A98" w:rsidP="007A238C">
            <w:pPr>
              <w:pStyle w:val="TableContent"/>
              <w:jc w:val="center"/>
            </w:pPr>
            <w:r>
              <w:t>Input</w:t>
            </w:r>
          </w:p>
        </w:tc>
        <w:tc>
          <w:tcPr>
            <w:tcW w:w="2002" w:type="dxa"/>
            <w:vAlign w:val="center"/>
          </w:tcPr>
          <w:p w14:paraId="1C042BCF" w14:textId="77777777" w:rsidR="00AE3A98" w:rsidRDefault="00AE3A98" w:rsidP="007A238C">
            <w:pPr>
              <w:pStyle w:val="TableContent"/>
              <w:jc w:val="center"/>
            </w:pPr>
            <w:r>
              <w:t>Width_g</w:t>
            </w:r>
          </w:p>
        </w:tc>
        <w:tc>
          <w:tcPr>
            <w:tcW w:w="5654" w:type="dxa"/>
            <w:vAlign w:val="center"/>
          </w:tcPr>
          <w:p w14:paraId="67116323" w14:textId="77777777" w:rsidR="00AE3A98" w:rsidRDefault="00AE3A98" w:rsidP="007A238C">
            <w:pPr>
              <w:pStyle w:val="TableContent"/>
            </w:pPr>
            <w:r>
              <w:t>Port A write data</w:t>
            </w:r>
          </w:p>
        </w:tc>
      </w:tr>
      <w:tr w:rsidR="00AE3A98" w:rsidRPr="004F6C2C" w14:paraId="4C08FFC6" w14:textId="77777777" w:rsidTr="007A238C">
        <w:trPr>
          <w:trHeight w:val="369"/>
        </w:trPr>
        <w:tc>
          <w:tcPr>
            <w:tcW w:w="1593" w:type="dxa"/>
            <w:shd w:val="pct5" w:color="auto" w:fill="auto"/>
            <w:vAlign w:val="center"/>
          </w:tcPr>
          <w:p w14:paraId="435565FA" w14:textId="77777777" w:rsidR="00AE3A98" w:rsidRDefault="00AE3A98" w:rsidP="007A238C">
            <w:pPr>
              <w:pStyle w:val="TableContent"/>
            </w:pPr>
            <w:r>
              <w:t>DoutA</w:t>
            </w:r>
          </w:p>
        </w:tc>
        <w:tc>
          <w:tcPr>
            <w:tcW w:w="1134" w:type="dxa"/>
            <w:vAlign w:val="center"/>
          </w:tcPr>
          <w:p w14:paraId="3E360901" w14:textId="77777777" w:rsidR="00AE3A98" w:rsidRDefault="00AE3A98" w:rsidP="007A238C">
            <w:pPr>
              <w:pStyle w:val="TableContent"/>
              <w:jc w:val="center"/>
            </w:pPr>
            <w:r>
              <w:t>Output</w:t>
            </w:r>
          </w:p>
        </w:tc>
        <w:tc>
          <w:tcPr>
            <w:tcW w:w="2002" w:type="dxa"/>
            <w:vAlign w:val="center"/>
          </w:tcPr>
          <w:p w14:paraId="3A043565" w14:textId="77777777" w:rsidR="00AE3A98" w:rsidRDefault="00AE3A98" w:rsidP="007A238C">
            <w:pPr>
              <w:pStyle w:val="TableContent"/>
              <w:jc w:val="center"/>
            </w:pPr>
            <w:r>
              <w:t>Width_g</w:t>
            </w:r>
          </w:p>
        </w:tc>
        <w:tc>
          <w:tcPr>
            <w:tcW w:w="5654" w:type="dxa"/>
            <w:vAlign w:val="center"/>
          </w:tcPr>
          <w:p w14:paraId="4E8128DA" w14:textId="77777777" w:rsidR="00AE3A98" w:rsidRDefault="00AE3A98" w:rsidP="007A238C">
            <w:pPr>
              <w:pStyle w:val="TableContent"/>
            </w:pPr>
            <w:r>
              <w:t>Port A read data</w:t>
            </w:r>
          </w:p>
        </w:tc>
      </w:tr>
      <w:tr w:rsidR="00AE3A98" w:rsidRPr="004F6C2C" w14:paraId="5F97374B" w14:textId="77777777" w:rsidTr="007A238C">
        <w:trPr>
          <w:trHeight w:val="369"/>
        </w:trPr>
        <w:tc>
          <w:tcPr>
            <w:tcW w:w="10383" w:type="dxa"/>
            <w:gridSpan w:val="4"/>
            <w:shd w:val="pct5" w:color="auto" w:fill="auto"/>
            <w:vAlign w:val="center"/>
          </w:tcPr>
          <w:p w14:paraId="10491AD6" w14:textId="77777777" w:rsidR="00AE3A98" w:rsidRDefault="00AE3A98" w:rsidP="007A238C">
            <w:pPr>
              <w:pStyle w:val="TableContent"/>
            </w:pPr>
            <w:r>
              <w:rPr>
                <w:b/>
                <w:i/>
              </w:rPr>
              <w:t>Port B</w:t>
            </w:r>
          </w:p>
        </w:tc>
      </w:tr>
      <w:tr w:rsidR="00AE3A98" w:rsidRPr="004F6C2C" w14:paraId="715D76C1" w14:textId="77777777" w:rsidTr="007A238C">
        <w:trPr>
          <w:trHeight w:val="369"/>
        </w:trPr>
        <w:tc>
          <w:tcPr>
            <w:tcW w:w="1593" w:type="dxa"/>
            <w:shd w:val="pct5" w:color="auto" w:fill="auto"/>
            <w:vAlign w:val="center"/>
          </w:tcPr>
          <w:p w14:paraId="473110E3" w14:textId="77777777" w:rsidR="00AE3A98" w:rsidRDefault="00AE3A98" w:rsidP="007A238C">
            <w:pPr>
              <w:pStyle w:val="TableContent"/>
            </w:pPr>
            <w:r>
              <w:t>ClkB</w:t>
            </w:r>
          </w:p>
        </w:tc>
        <w:tc>
          <w:tcPr>
            <w:tcW w:w="1134" w:type="dxa"/>
            <w:vAlign w:val="center"/>
          </w:tcPr>
          <w:p w14:paraId="4061A9BC" w14:textId="77777777" w:rsidR="00AE3A98" w:rsidRDefault="00AE3A98" w:rsidP="007A238C">
            <w:pPr>
              <w:pStyle w:val="TableContent"/>
              <w:jc w:val="center"/>
            </w:pPr>
            <w:r>
              <w:t>Input</w:t>
            </w:r>
          </w:p>
        </w:tc>
        <w:tc>
          <w:tcPr>
            <w:tcW w:w="2002" w:type="dxa"/>
            <w:vAlign w:val="center"/>
          </w:tcPr>
          <w:p w14:paraId="7DB95FE5" w14:textId="77777777" w:rsidR="00AE3A98" w:rsidRDefault="00AE3A98" w:rsidP="007A238C">
            <w:pPr>
              <w:pStyle w:val="TableContent"/>
              <w:jc w:val="center"/>
            </w:pPr>
            <w:r>
              <w:t>1</w:t>
            </w:r>
          </w:p>
        </w:tc>
        <w:tc>
          <w:tcPr>
            <w:tcW w:w="5654" w:type="dxa"/>
            <w:vAlign w:val="center"/>
          </w:tcPr>
          <w:p w14:paraId="4BA0C2C9" w14:textId="77777777" w:rsidR="00AE3A98" w:rsidRDefault="00AE3A98" w:rsidP="007A238C">
            <w:pPr>
              <w:pStyle w:val="TableContent"/>
            </w:pPr>
            <w:r>
              <w:t>Port B clock</w:t>
            </w:r>
          </w:p>
        </w:tc>
      </w:tr>
      <w:tr w:rsidR="00AE3A98" w:rsidRPr="004F6C2C" w14:paraId="1A1F1238" w14:textId="77777777" w:rsidTr="007A238C">
        <w:trPr>
          <w:trHeight w:val="369"/>
        </w:trPr>
        <w:tc>
          <w:tcPr>
            <w:tcW w:w="1593" w:type="dxa"/>
            <w:shd w:val="pct5" w:color="auto" w:fill="auto"/>
            <w:vAlign w:val="center"/>
          </w:tcPr>
          <w:p w14:paraId="29A1ACDF" w14:textId="77777777" w:rsidR="00AE3A98" w:rsidRDefault="00AE3A98" w:rsidP="007A238C">
            <w:pPr>
              <w:pStyle w:val="TableContent"/>
            </w:pPr>
            <w:r>
              <w:t>AddrB</w:t>
            </w:r>
          </w:p>
        </w:tc>
        <w:tc>
          <w:tcPr>
            <w:tcW w:w="1134" w:type="dxa"/>
            <w:vAlign w:val="center"/>
          </w:tcPr>
          <w:p w14:paraId="3A71AA13" w14:textId="77777777" w:rsidR="00AE3A98" w:rsidRDefault="00AE3A98" w:rsidP="007A238C">
            <w:pPr>
              <w:pStyle w:val="TableContent"/>
              <w:jc w:val="center"/>
            </w:pPr>
            <w:r>
              <w:t>Input</w:t>
            </w:r>
          </w:p>
        </w:tc>
        <w:tc>
          <w:tcPr>
            <w:tcW w:w="2002" w:type="dxa"/>
            <w:vAlign w:val="center"/>
          </w:tcPr>
          <w:p w14:paraId="3596642F" w14:textId="77777777" w:rsidR="00AE3A98" w:rsidRDefault="00AE3A98" w:rsidP="007A238C">
            <w:pPr>
              <w:pStyle w:val="TableContent"/>
              <w:jc w:val="center"/>
            </w:pPr>
            <w:r>
              <w:t>ceil(log2(Depth_g))</w:t>
            </w:r>
          </w:p>
        </w:tc>
        <w:tc>
          <w:tcPr>
            <w:tcW w:w="5654" w:type="dxa"/>
            <w:vAlign w:val="center"/>
          </w:tcPr>
          <w:p w14:paraId="658E2B46" w14:textId="77777777" w:rsidR="00AE3A98" w:rsidRDefault="00AE3A98" w:rsidP="007A238C">
            <w:pPr>
              <w:pStyle w:val="TableContent"/>
            </w:pPr>
            <w:r>
              <w:t xml:space="preserve">Port B address </w:t>
            </w:r>
          </w:p>
        </w:tc>
      </w:tr>
      <w:tr w:rsidR="00AE3A98" w:rsidRPr="00EE6297" w14:paraId="2DC8FADC" w14:textId="77777777" w:rsidTr="007A238C">
        <w:trPr>
          <w:trHeight w:val="369"/>
        </w:trPr>
        <w:tc>
          <w:tcPr>
            <w:tcW w:w="1593" w:type="dxa"/>
            <w:shd w:val="pct5" w:color="auto" w:fill="auto"/>
            <w:vAlign w:val="center"/>
          </w:tcPr>
          <w:p w14:paraId="350AB680" w14:textId="77777777" w:rsidR="00AE3A98" w:rsidRDefault="00AE3A98" w:rsidP="007A238C">
            <w:pPr>
              <w:pStyle w:val="TableContent"/>
            </w:pPr>
            <w:r>
              <w:t>WrB</w:t>
            </w:r>
          </w:p>
        </w:tc>
        <w:tc>
          <w:tcPr>
            <w:tcW w:w="1134" w:type="dxa"/>
            <w:vAlign w:val="center"/>
          </w:tcPr>
          <w:p w14:paraId="77082344" w14:textId="77777777" w:rsidR="00AE3A98" w:rsidRDefault="00AE3A98" w:rsidP="007A238C">
            <w:pPr>
              <w:pStyle w:val="TableContent"/>
              <w:jc w:val="center"/>
            </w:pPr>
            <w:r>
              <w:t>Input</w:t>
            </w:r>
          </w:p>
        </w:tc>
        <w:tc>
          <w:tcPr>
            <w:tcW w:w="2002" w:type="dxa"/>
            <w:vAlign w:val="center"/>
          </w:tcPr>
          <w:p w14:paraId="0E3DCE95" w14:textId="77777777" w:rsidR="00AE3A98" w:rsidRDefault="00AE3A98" w:rsidP="007A238C">
            <w:pPr>
              <w:pStyle w:val="TableContent"/>
              <w:jc w:val="center"/>
            </w:pPr>
            <w:r>
              <w:t>1</w:t>
            </w:r>
          </w:p>
        </w:tc>
        <w:tc>
          <w:tcPr>
            <w:tcW w:w="5654" w:type="dxa"/>
            <w:vAlign w:val="center"/>
          </w:tcPr>
          <w:p w14:paraId="742AECBD" w14:textId="77777777" w:rsidR="00AE3A98" w:rsidRDefault="00AE3A98" w:rsidP="007A238C">
            <w:pPr>
              <w:pStyle w:val="TableContent"/>
            </w:pPr>
            <w:r>
              <w:t>Port B write enable (active high)</w:t>
            </w:r>
          </w:p>
        </w:tc>
      </w:tr>
      <w:tr w:rsidR="00AE3A98" w:rsidRPr="00AE3A98" w14:paraId="1BF73B96" w14:textId="77777777" w:rsidTr="007A238C">
        <w:trPr>
          <w:trHeight w:val="369"/>
        </w:trPr>
        <w:tc>
          <w:tcPr>
            <w:tcW w:w="1593" w:type="dxa"/>
            <w:shd w:val="pct5" w:color="auto" w:fill="auto"/>
            <w:vAlign w:val="center"/>
          </w:tcPr>
          <w:p w14:paraId="124C887D" w14:textId="77777777" w:rsidR="00AE3A98" w:rsidRDefault="00AE3A98" w:rsidP="007A238C">
            <w:pPr>
              <w:pStyle w:val="TableContent"/>
            </w:pPr>
            <w:r>
              <w:t>DinB</w:t>
            </w:r>
          </w:p>
        </w:tc>
        <w:tc>
          <w:tcPr>
            <w:tcW w:w="1134" w:type="dxa"/>
            <w:vAlign w:val="center"/>
          </w:tcPr>
          <w:p w14:paraId="1D1CF097" w14:textId="77777777" w:rsidR="00AE3A98" w:rsidRDefault="00AE3A98" w:rsidP="007A238C">
            <w:pPr>
              <w:pStyle w:val="TableContent"/>
              <w:jc w:val="center"/>
            </w:pPr>
            <w:r>
              <w:t>Input</w:t>
            </w:r>
          </w:p>
        </w:tc>
        <w:tc>
          <w:tcPr>
            <w:tcW w:w="2002" w:type="dxa"/>
            <w:vAlign w:val="center"/>
          </w:tcPr>
          <w:p w14:paraId="7A4687C6" w14:textId="77777777" w:rsidR="00AE3A98" w:rsidRDefault="00AE3A98" w:rsidP="007A238C">
            <w:pPr>
              <w:pStyle w:val="TableContent"/>
              <w:jc w:val="center"/>
            </w:pPr>
            <w:r>
              <w:t>Width_g</w:t>
            </w:r>
          </w:p>
        </w:tc>
        <w:tc>
          <w:tcPr>
            <w:tcW w:w="5654" w:type="dxa"/>
            <w:vAlign w:val="center"/>
          </w:tcPr>
          <w:p w14:paraId="7ED3BC99" w14:textId="77777777" w:rsidR="00AE3A98" w:rsidRDefault="00AE3A98" w:rsidP="007A238C">
            <w:pPr>
              <w:pStyle w:val="TableContent"/>
            </w:pPr>
            <w:r>
              <w:t>Port B write data</w:t>
            </w:r>
          </w:p>
        </w:tc>
      </w:tr>
      <w:tr w:rsidR="00AE3A98" w:rsidRPr="00AE3A98" w14:paraId="4C0E00FE" w14:textId="77777777" w:rsidTr="007A238C">
        <w:trPr>
          <w:trHeight w:val="369"/>
        </w:trPr>
        <w:tc>
          <w:tcPr>
            <w:tcW w:w="1593" w:type="dxa"/>
            <w:shd w:val="pct5" w:color="auto" w:fill="auto"/>
            <w:vAlign w:val="center"/>
          </w:tcPr>
          <w:p w14:paraId="76B5A2A9" w14:textId="77777777" w:rsidR="00AE3A98" w:rsidRDefault="00AE3A98" w:rsidP="007A238C">
            <w:pPr>
              <w:pStyle w:val="TableContent"/>
            </w:pPr>
            <w:r>
              <w:t>DoutB</w:t>
            </w:r>
          </w:p>
        </w:tc>
        <w:tc>
          <w:tcPr>
            <w:tcW w:w="1134" w:type="dxa"/>
            <w:vAlign w:val="center"/>
          </w:tcPr>
          <w:p w14:paraId="312E1DF0" w14:textId="77777777" w:rsidR="00AE3A98" w:rsidRDefault="00AE3A98" w:rsidP="007A238C">
            <w:pPr>
              <w:pStyle w:val="TableContent"/>
              <w:jc w:val="center"/>
            </w:pPr>
            <w:r>
              <w:t>Output</w:t>
            </w:r>
          </w:p>
        </w:tc>
        <w:tc>
          <w:tcPr>
            <w:tcW w:w="2002" w:type="dxa"/>
            <w:vAlign w:val="center"/>
          </w:tcPr>
          <w:p w14:paraId="513F536F" w14:textId="77777777" w:rsidR="00AE3A98" w:rsidRDefault="00AE3A98" w:rsidP="007A238C">
            <w:pPr>
              <w:pStyle w:val="TableContent"/>
              <w:jc w:val="center"/>
            </w:pPr>
            <w:r>
              <w:t>Width_g</w:t>
            </w:r>
          </w:p>
        </w:tc>
        <w:tc>
          <w:tcPr>
            <w:tcW w:w="5654" w:type="dxa"/>
            <w:vAlign w:val="center"/>
          </w:tcPr>
          <w:p w14:paraId="05709B99" w14:textId="77777777" w:rsidR="00AE3A98" w:rsidRDefault="00AE3A98" w:rsidP="007A238C">
            <w:pPr>
              <w:pStyle w:val="TableContent"/>
            </w:pPr>
            <w:r>
              <w:t>Port B read data</w:t>
            </w:r>
          </w:p>
        </w:tc>
      </w:tr>
    </w:tbl>
    <w:p w14:paraId="5048E3E5" w14:textId="77777777" w:rsidR="00AE3A98" w:rsidRDefault="00AE3A98" w:rsidP="00AE3A98">
      <w:pPr>
        <w:pStyle w:val="Heading3"/>
        <w:rPr>
          <w:lang w:val="en-US"/>
        </w:rPr>
      </w:pPr>
      <w:r>
        <w:rPr>
          <w:lang w:val="en-US"/>
        </w:rPr>
        <w:t>Constraints</w:t>
      </w:r>
    </w:p>
    <w:p w14:paraId="175B96F2" w14:textId="77777777" w:rsidR="00AE3A98" w:rsidRDefault="00AE3A98" w:rsidP="00AE3A98">
      <w:pPr>
        <w:rPr>
          <w:lang w:val="en-US"/>
        </w:rPr>
      </w:pPr>
      <w:r>
        <w:rPr>
          <w:lang w:val="en-US"/>
        </w:rPr>
        <w:t xml:space="preserve">For the </w:t>
      </w:r>
      <w:r w:rsidR="003B3108">
        <w:rPr>
          <w:lang w:val="en-US"/>
        </w:rPr>
        <w:t xml:space="preserve">RAM to work correctly, signals from one clock domain to the other must be constrained to have not more delay that one clock cycle of the faster clock. </w:t>
      </w:r>
    </w:p>
    <w:p w14:paraId="2FBA71B8" w14:textId="77777777" w:rsidR="003B3108" w:rsidRDefault="003B3108" w:rsidP="00AE3A98">
      <w:pPr>
        <w:rPr>
          <w:lang w:val="en-US"/>
        </w:rPr>
      </w:pPr>
      <w:r>
        <w:rPr>
          <w:lang w:val="en-US"/>
        </w:rPr>
        <w:t>Example with a 100 MHz clock (10.0 ns period) and a 33.33 MHz clock (30 ns period) for Vivado:</w:t>
      </w:r>
    </w:p>
    <w:p w14:paraId="1EA97557" w14:textId="77777777" w:rsidR="003B3108" w:rsidRPr="003B3108" w:rsidRDefault="003B3108" w:rsidP="003B3108">
      <w:pPr>
        <w:pStyle w:val="Code"/>
      </w:pPr>
      <w:r w:rsidRPr="003B3108">
        <w:t xml:space="preserve">set_max_delay –datapath_only –from &lt;ClkA&gt; -to &lt;ClkB&gt; 10.0 </w:t>
      </w:r>
      <w:r w:rsidRPr="003B3108">
        <w:br/>
        <w:t xml:space="preserve">set_max_delay –datapath_only –from &lt;ClkB&gt; -to &lt;ClkA&gt; 10.0 </w:t>
      </w:r>
    </w:p>
    <w:p w14:paraId="062863D6" w14:textId="0869FCF1" w:rsidR="006A5D22" w:rsidRPr="00ED11A8" w:rsidRDefault="006A5D22" w:rsidP="006A5D22">
      <w:pPr>
        <w:pStyle w:val="Heading2"/>
        <w:pageBreakBefore/>
        <w:rPr>
          <w:lang w:val="en-US"/>
        </w:rPr>
      </w:pPr>
      <w:bookmarkStart w:id="19" w:name="_Toc36539401"/>
      <w:r w:rsidRPr="00ED11A8">
        <w:rPr>
          <w:lang w:val="en-US"/>
        </w:rPr>
        <w:lastRenderedPageBreak/>
        <w:t>psi_common_tdp_ram_be</w:t>
      </w:r>
      <w:bookmarkEnd w:id="19"/>
    </w:p>
    <w:p w14:paraId="568ABAF1" w14:textId="77777777" w:rsidR="006A5D22" w:rsidRPr="00ED11A8" w:rsidRDefault="006A5D22" w:rsidP="006A5D22">
      <w:pPr>
        <w:pStyle w:val="Heading3"/>
        <w:rPr>
          <w:lang w:val="en-US"/>
        </w:rPr>
      </w:pPr>
      <w:r w:rsidRPr="00ED11A8">
        <w:rPr>
          <w:lang w:val="en-US"/>
        </w:rPr>
        <w:t>Description</w:t>
      </w:r>
    </w:p>
    <w:p w14:paraId="7405553E" w14:textId="45E6380F"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EE6297">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EE6297">
        <w:rPr>
          <w:lang w:val="en-US"/>
        </w:rPr>
        <w:t>psi_common_tdp_ram</w:t>
      </w:r>
      <w:r w:rsidRPr="00ED11A8">
        <w:rPr>
          <w:lang w:val="en-US"/>
        </w:rPr>
        <w:fldChar w:fldCharType="end"/>
      </w:r>
      <w:r w:rsidRPr="00ED11A8">
        <w:rPr>
          <w:lang w:val="en-US"/>
        </w:rPr>
        <w:t xml:space="preserve"> but with byte-enables. A byte is only written if </w:t>
      </w:r>
      <w:r w:rsidRPr="00ED11A8">
        <w:rPr>
          <w:i/>
          <w:lang w:val="en-US"/>
        </w:rPr>
        <w:t xml:space="preserve">WrX </w:t>
      </w:r>
      <w:r w:rsidRPr="00ED11A8">
        <w:rPr>
          <w:lang w:val="en-US"/>
        </w:rPr>
        <w:t xml:space="preserve">is set and the corresponding </w:t>
      </w:r>
      <w:r w:rsidRPr="00ED11A8">
        <w:rPr>
          <w:i/>
          <w:lang w:val="en-US"/>
        </w:rPr>
        <w:t>BeX</w:t>
      </w:r>
      <w:r w:rsidRPr="00ED11A8">
        <w:rPr>
          <w:lang w:val="en-US"/>
        </w:rPr>
        <w:t xml:space="preserve"> bit is set too.</w:t>
      </w:r>
    </w:p>
    <w:p w14:paraId="0BA43326" w14:textId="77777777" w:rsidR="006A5D22" w:rsidRPr="00ED11A8" w:rsidRDefault="006A5D22" w:rsidP="006A5D22">
      <w:pPr>
        <w:pStyle w:val="Heading3"/>
        <w:rPr>
          <w:lang w:val="en-US"/>
        </w:rPr>
      </w:pPr>
      <w:r w:rsidRPr="00ED11A8">
        <w:rPr>
          <w:lang w:val="en-US"/>
        </w:rPr>
        <w:t>Generics</w:t>
      </w:r>
    </w:p>
    <w:p w14:paraId="354AE397" w14:textId="3664CAD8" w:rsidR="006A5D22" w:rsidRPr="00ED11A8" w:rsidRDefault="006A5D22" w:rsidP="006A5D22">
      <w:pPr>
        <w:jc w:val="left"/>
        <w:rPr>
          <w:lang w:val="en-US"/>
        </w:rPr>
      </w:pPr>
      <w:r w:rsidRPr="00ED11A8">
        <w:rPr>
          <w:b/>
          <w:lang w:val="en-US"/>
        </w:rPr>
        <w:t>Depth_g</w:t>
      </w:r>
      <w:r w:rsidRPr="00ED11A8">
        <w:rPr>
          <w:b/>
          <w:lang w:val="en-US"/>
        </w:rPr>
        <w:tab/>
      </w:r>
      <w:r w:rsidRPr="00ED11A8">
        <w:rPr>
          <w:b/>
          <w:lang w:val="en-US"/>
        </w:rPr>
        <w:tab/>
      </w:r>
      <w:r w:rsidRPr="00ED11A8">
        <w:rPr>
          <w:lang w:val="en-US"/>
        </w:rPr>
        <w:t>Depth of the memory</w:t>
      </w:r>
      <w:r w:rsidRPr="00ED11A8">
        <w:rPr>
          <w:lang w:val="en-US"/>
        </w:rPr>
        <w:br/>
      </w:r>
      <w:r w:rsidRPr="00ED11A8">
        <w:rPr>
          <w:b/>
          <w:lang w:val="en-US"/>
        </w:rPr>
        <w:t>Width_g</w:t>
      </w:r>
      <w:r w:rsidRPr="00ED11A8">
        <w:rPr>
          <w:b/>
          <w:lang w:val="en-US"/>
        </w:rPr>
        <w:tab/>
      </w:r>
      <w:r w:rsidRPr="00ED11A8">
        <w:rPr>
          <w:b/>
          <w:lang w:val="en-US"/>
        </w:rPr>
        <w:tab/>
      </w:r>
      <w:r w:rsidRPr="00ED11A8">
        <w:rPr>
          <w:lang w:val="en-US"/>
        </w:rPr>
        <w:t>Width of the memory, must be a multiple of 8</w:t>
      </w:r>
      <w:r w:rsidRPr="00ED11A8">
        <w:rPr>
          <w:lang w:val="en-US"/>
        </w:rPr>
        <w:br/>
      </w:r>
      <w:r w:rsidRPr="00ED11A8">
        <w:rPr>
          <w:b/>
          <w:lang w:val="en-US"/>
        </w:rPr>
        <w:t>Behavior_g</w:t>
      </w:r>
      <w:r w:rsidRPr="00ED11A8">
        <w:rPr>
          <w:b/>
          <w:lang w:val="en-US"/>
        </w:rPr>
        <w:tab/>
      </w:r>
      <w:r w:rsidRPr="00ED11A8">
        <w:rPr>
          <w:lang w:val="en-US"/>
        </w:rPr>
        <w:t>“RBW”</w:t>
      </w:r>
      <w:r w:rsidRPr="00ED11A8">
        <w:rPr>
          <w:lang w:val="en-US"/>
        </w:rPr>
        <w:tab/>
      </w:r>
      <w:r w:rsidRPr="00ED11A8">
        <w:rPr>
          <w:lang w:val="en-US"/>
        </w:rPr>
        <w:tab/>
        <w:t>Read-before-write implementation</w:t>
      </w:r>
      <w:r w:rsidRPr="00ED11A8">
        <w:rPr>
          <w:lang w:val="en-US"/>
        </w:rPr>
        <w:br/>
        <w:t xml:space="preserve"> </w:t>
      </w:r>
      <w:r w:rsidRPr="00ED11A8">
        <w:rPr>
          <w:lang w:val="en-US"/>
        </w:rPr>
        <w:tab/>
      </w:r>
      <w:r w:rsidRPr="00ED11A8">
        <w:rPr>
          <w:lang w:val="en-US"/>
        </w:rPr>
        <w:tab/>
      </w:r>
      <w:r w:rsidRPr="00ED11A8">
        <w:rPr>
          <w:lang w:val="en-US"/>
        </w:rPr>
        <w:tab/>
        <w:t>“WBR”</w:t>
      </w:r>
      <w:r w:rsidRPr="00ED11A8">
        <w:rPr>
          <w:lang w:val="en-US"/>
        </w:rPr>
        <w:tab/>
      </w:r>
      <w:r w:rsidRPr="00ED11A8">
        <w:rPr>
          <w:lang w:val="en-US"/>
        </w:rPr>
        <w:tab/>
        <w:t>Write-before-read implementation</w:t>
      </w:r>
    </w:p>
    <w:p w14:paraId="1509E6D5" w14:textId="77777777" w:rsidR="006A5D22" w:rsidRPr="00ED11A8" w:rsidRDefault="006A5D22" w:rsidP="006A5D22">
      <w:pPr>
        <w:pStyle w:val="Heading3"/>
        <w:rPr>
          <w:lang w:val="en-US"/>
        </w:rPr>
      </w:pPr>
      <w:r w:rsidRPr="00ED11A8">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6A5D22" w:rsidRPr="00ED11A8" w14:paraId="1C1F895D" w14:textId="77777777" w:rsidTr="00EB0B10">
        <w:trPr>
          <w:trHeight w:val="369"/>
        </w:trPr>
        <w:tc>
          <w:tcPr>
            <w:tcW w:w="1593" w:type="dxa"/>
            <w:tcBorders>
              <w:bottom w:val="single" w:sz="4" w:space="0" w:color="auto"/>
            </w:tcBorders>
            <w:shd w:val="pct15" w:color="auto" w:fill="auto"/>
            <w:vAlign w:val="center"/>
          </w:tcPr>
          <w:p w14:paraId="37E93E17" w14:textId="77777777" w:rsidR="006A5D22" w:rsidRPr="00ED11A8" w:rsidRDefault="006A5D22" w:rsidP="00EB0B10">
            <w:pPr>
              <w:pStyle w:val="TableHeader"/>
            </w:pPr>
            <w:r w:rsidRPr="00ED11A8">
              <w:t>Signal</w:t>
            </w:r>
          </w:p>
        </w:tc>
        <w:tc>
          <w:tcPr>
            <w:tcW w:w="1134" w:type="dxa"/>
            <w:shd w:val="pct15" w:color="auto" w:fill="auto"/>
            <w:vAlign w:val="center"/>
          </w:tcPr>
          <w:p w14:paraId="09FFC17D" w14:textId="77777777" w:rsidR="006A5D22" w:rsidRPr="00ED11A8" w:rsidRDefault="006A5D22" w:rsidP="00EB0B10">
            <w:pPr>
              <w:pStyle w:val="TableHeader"/>
              <w:jc w:val="center"/>
            </w:pPr>
            <w:r w:rsidRPr="00ED11A8">
              <w:t>Direction</w:t>
            </w:r>
          </w:p>
        </w:tc>
        <w:tc>
          <w:tcPr>
            <w:tcW w:w="2002" w:type="dxa"/>
            <w:shd w:val="pct15" w:color="auto" w:fill="auto"/>
            <w:vAlign w:val="center"/>
          </w:tcPr>
          <w:p w14:paraId="33AE96AD" w14:textId="77777777" w:rsidR="006A5D22" w:rsidRPr="00ED11A8" w:rsidRDefault="006A5D22" w:rsidP="00EB0B10">
            <w:pPr>
              <w:pStyle w:val="TableHeader"/>
              <w:jc w:val="center"/>
            </w:pPr>
            <w:r w:rsidRPr="00ED11A8">
              <w:t>Width</w:t>
            </w:r>
          </w:p>
        </w:tc>
        <w:tc>
          <w:tcPr>
            <w:tcW w:w="5654" w:type="dxa"/>
            <w:shd w:val="pct15" w:color="auto" w:fill="auto"/>
            <w:vAlign w:val="center"/>
          </w:tcPr>
          <w:p w14:paraId="4BD74283" w14:textId="77777777" w:rsidR="006A5D22" w:rsidRPr="00ED11A8" w:rsidRDefault="006A5D22" w:rsidP="00EB0B10">
            <w:pPr>
              <w:pStyle w:val="TableHeader"/>
            </w:pPr>
            <w:r w:rsidRPr="00ED11A8">
              <w:t>Description</w:t>
            </w:r>
          </w:p>
        </w:tc>
      </w:tr>
      <w:tr w:rsidR="006A5D22" w:rsidRPr="00ED11A8" w14:paraId="7C75FD27" w14:textId="77777777" w:rsidTr="00EB0B10">
        <w:trPr>
          <w:trHeight w:val="369"/>
        </w:trPr>
        <w:tc>
          <w:tcPr>
            <w:tcW w:w="10383" w:type="dxa"/>
            <w:gridSpan w:val="4"/>
            <w:shd w:val="pct5" w:color="auto" w:fill="auto"/>
            <w:vAlign w:val="center"/>
          </w:tcPr>
          <w:p w14:paraId="00E56C3C" w14:textId="77777777" w:rsidR="006A5D22" w:rsidRPr="00ED11A8" w:rsidRDefault="006A5D22" w:rsidP="00EB0B10">
            <w:pPr>
              <w:pStyle w:val="TableContent"/>
              <w:rPr>
                <w:b/>
                <w:i/>
              </w:rPr>
            </w:pPr>
            <w:r w:rsidRPr="00ED11A8">
              <w:rPr>
                <w:b/>
                <w:i/>
              </w:rPr>
              <w:t>Control Signals</w:t>
            </w:r>
          </w:p>
        </w:tc>
      </w:tr>
      <w:tr w:rsidR="006A5D22" w:rsidRPr="00ED11A8" w14:paraId="2CF3AE47" w14:textId="77777777" w:rsidTr="00EB0B10">
        <w:trPr>
          <w:trHeight w:val="369"/>
        </w:trPr>
        <w:tc>
          <w:tcPr>
            <w:tcW w:w="1593" w:type="dxa"/>
            <w:shd w:val="pct5" w:color="auto" w:fill="auto"/>
            <w:vAlign w:val="center"/>
          </w:tcPr>
          <w:p w14:paraId="557DCCAF" w14:textId="77777777" w:rsidR="006A5D22" w:rsidRPr="00ED11A8" w:rsidRDefault="006A5D22" w:rsidP="00EB0B10">
            <w:pPr>
              <w:pStyle w:val="TableContent"/>
            </w:pPr>
            <w:r w:rsidRPr="00ED11A8">
              <w:t>Clk</w:t>
            </w:r>
          </w:p>
        </w:tc>
        <w:tc>
          <w:tcPr>
            <w:tcW w:w="1134" w:type="dxa"/>
            <w:vAlign w:val="center"/>
          </w:tcPr>
          <w:p w14:paraId="56224331" w14:textId="77777777" w:rsidR="006A5D22" w:rsidRPr="00ED11A8" w:rsidRDefault="006A5D22" w:rsidP="00EB0B10">
            <w:pPr>
              <w:pStyle w:val="TableContent"/>
              <w:jc w:val="center"/>
            </w:pPr>
            <w:r w:rsidRPr="00ED11A8">
              <w:t>Input</w:t>
            </w:r>
          </w:p>
        </w:tc>
        <w:tc>
          <w:tcPr>
            <w:tcW w:w="2002" w:type="dxa"/>
            <w:vAlign w:val="center"/>
          </w:tcPr>
          <w:p w14:paraId="7B78A509" w14:textId="77777777" w:rsidR="006A5D22" w:rsidRPr="00ED11A8" w:rsidRDefault="006A5D22" w:rsidP="00EB0B10">
            <w:pPr>
              <w:pStyle w:val="TableContent"/>
              <w:jc w:val="center"/>
            </w:pPr>
            <w:r w:rsidRPr="00ED11A8">
              <w:t>1</w:t>
            </w:r>
          </w:p>
        </w:tc>
        <w:tc>
          <w:tcPr>
            <w:tcW w:w="5654" w:type="dxa"/>
            <w:vAlign w:val="center"/>
          </w:tcPr>
          <w:p w14:paraId="5E603C3C" w14:textId="77777777" w:rsidR="006A5D22" w:rsidRPr="00ED11A8" w:rsidRDefault="006A5D22" w:rsidP="00EB0B10">
            <w:pPr>
              <w:pStyle w:val="TableContent"/>
            </w:pPr>
            <w:r w:rsidRPr="00ED11A8">
              <w:t>Clock</w:t>
            </w:r>
          </w:p>
        </w:tc>
      </w:tr>
      <w:tr w:rsidR="006A5D22" w:rsidRPr="00ED11A8" w14:paraId="719B1B53" w14:textId="77777777" w:rsidTr="00EB0B10">
        <w:trPr>
          <w:trHeight w:val="369"/>
        </w:trPr>
        <w:tc>
          <w:tcPr>
            <w:tcW w:w="10383" w:type="dxa"/>
            <w:gridSpan w:val="4"/>
            <w:shd w:val="pct5" w:color="auto" w:fill="auto"/>
            <w:vAlign w:val="center"/>
          </w:tcPr>
          <w:p w14:paraId="1B71A386" w14:textId="77777777" w:rsidR="006A5D22" w:rsidRPr="00ED11A8" w:rsidRDefault="006A5D22" w:rsidP="00EB0B10">
            <w:pPr>
              <w:pStyle w:val="TableContent"/>
              <w:rPr>
                <w:i/>
              </w:rPr>
            </w:pPr>
            <w:r w:rsidRPr="00ED11A8">
              <w:rPr>
                <w:b/>
                <w:i/>
              </w:rPr>
              <w:t>Port A</w:t>
            </w:r>
          </w:p>
        </w:tc>
      </w:tr>
      <w:tr w:rsidR="006A5D22" w:rsidRPr="00ED11A8" w14:paraId="4F367243" w14:textId="77777777" w:rsidTr="00EB0B10">
        <w:trPr>
          <w:trHeight w:val="369"/>
        </w:trPr>
        <w:tc>
          <w:tcPr>
            <w:tcW w:w="1593" w:type="dxa"/>
            <w:shd w:val="pct5" w:color="auto" w:fill="auto"/>
            <w:vAlign w:val="center"/>
          </w:tcPr>
          <w:p w14:paraId="66744293" w14:textId="77777777" w:rsidR="006A5D22" w:rsidRPr="00ED11A8" w:rsidRDefault="006A5D22" w:rsidP="00EB0B10">
            <w:pPr>
              <w:pStyle w:val="TableContent"/>
            </w:pPr>
            <w:r w:rsidRPr="00ED11A8">
              <w:t>ClkA</w:t>
            </w:r>
          </w:p>
        </w:tc>
        <w:tc>
          <w:tcPr>
            <w:tcW w:w="1134" w:type="dxa"/>
            <w:vAlign w:val="center"/>
          </w:tcPr>
          <w:p w14:paraId="152AF252" w14:textId="77777777" w:rsidR="006A5D22" w:rsidRPr="00ED11A8" w:rsidRDefault="006A5D22" w:rsidP="00EB0B10">
            <w:pPr>
              <w:pStyle w:val="TableContent"/>
              <w:jc w:val="center"/>
            </w:pPr>
            <w:r w:rsidRPr="00ED11A8">
              <w:t>Input</w:t>
            </w:r>
          </w:p>
        </w:tc>
        <w:tc>
          <w:tcPr>
            <w:tcW w:w="2002" w:type="dxa"/>
            <w:vAlign w:val="center"/>
          </w:tcPr>
          <w:p w14:paraId="2B9F035D" w14:textId="77777777" w:rsidR="006A5D22" w:rsidRPr="00ED11A8" w:rsidRDefault="006A5D22" w:rsidP="00EB0B10">
            <w:pPr>
              <w:pStyle w:val="TableContent"/>
              <w:jc w:val="center"/>
            </w:pPr>
            <w:r w:rsidRPr="00ED11A8">
              <w:t>1</w:t>
            </w:r>
          </w:p>
        </w:tc>
        <w:tc>
          <w:tcPr>
            <w:tcW w:w="5654" w:type="dxa"/>
            <w:vAlign w:val="center"/>
          </w:tcPr>
          <w:p w14:paraId="0E50DCE2" w14:textId="77777777" w:rsidR="006A5D22" w:rsidRPr="00ED11A8" w:rsidRDefault="006A5D22" w:rsidP="00EB0B10">
            <w:pPr>
              <w:pStyle w:val="TableContent"/>
            </w:pPr>
            <w:r w:rsidRPr="00ED11A8">
              <w:t>Port A clock</w:t>
            </w:r>
          </w:p>
        </w:tc>
      </w:tr>
      <w:tr w:rsidR="006A5D22" w:rsidRPr="00ED11A8" w14:paraId="60E4DE12" w14:textId="77777777" w:rsidTr="00EB0B10">
        <w:trPr>
          <w:trHeight w:val="369"/>
        </w:trPr>
        <w:tc>
          <w:tcPr>
            <w:tcW w:w="1593" w:type="dxa"/>
            <w:shd w:val="pct5" w:color="auto" w:fill="auto"/>
            <w:vAlign w:val="center"/>
          </w:tcPr>
          <w:p w14:paraId="69F03B3B" w14:textId="48A42F68" w:rsidR="006A5D22" w:rsidRPr="00ED11A8" w:rsidRDefault="006A5D22" w:rsidP="00EB0B10">
            <w:pPr>
              <w:pStyle w:val="TableContent"/>
            </w:pPr>
            <w:r w:rsidRPr="00ED11A8">
              <w:t>BeA</w:t>
            </w:r>
          </w:p>
        </w:tc>
        <w:tc>
          <w:tcPr>
            <w:tcW w:w="1134" w:type="dxa"/>
            <w:vAlign w:val="center"/>
          </w:tcPr>
          <w:p w14:paraId="401D3E3F" w14:textId="0FD77B6B" w:rsidR="006A5D22" w:rsidRPr="00ED11A8" w:rsidRDefault="006A5D22" w:rsidP="00EB0B10">
            <w:pPr>
              <w:pStyle w:val="TableContent"/>
              <w:jc w:val="center"/>
            </w:pPr>
            <w:r w:rsidRPr="00ED11A8">
              <w:t>Input</w:t>
            </w:r>
          </w:p>
        </w:tc>
        <w:tc>
          <w:tcPr>
            <w:tcW w:w="2002" w:type="dxa"/>
            <w:vAlign w:val="center"/>
          </w:tcPr>
          <w:p w14:paraId="3CE9BB5F" w14:textId="29EECF42" w:rsidR="006A5D22" w:rsidRPr="00ED11A8" w:rsidRDefault="006A5D22" w:rsidP="00EB0B10">
            <w:pPr>
              <w:pStyle w:val="TableContent"/>
              <w:jc w:val="center"/>
            </w:pPr>
            <w:r w:rsidRPr="00ED11A8">
              <w:t>Width_g/8</w:t>
            </w:r>
          </w:p>
        </w:tc>
        <w:tc>
          <w:tcPr>
            <w:tcW w:w="5654" w:type="dxa"/>
            <w:vAlign w:val="center"/>
          </w:tcPr>
          <w:p w14:paraId="6DC60619" w14:textId="23439E85" w:rsidR="006A5D22" w:rsidRPr="00ED11A8" w:rsidRDefault="006A5D22" w:rsidP="00EB0B10">
            <w:pPr>
              <w:pStyle w:val="TableContent"/>
            </w:pPr>
            <w:r w:rsidRPr="00ED11A8">
              <w:t>Port A byte enables</w:t>
            </w:r>
          </w:p>
        </w:tc>
      </w:tr>
      <w:tr w:rsidR="006A5D22" w:rsidRPr="00ED11A8" w14:paraId="4DDA4414" w14:textId="77777777" w:rsidTr="00EB0B10">
        <w:trPr>
          <w:trHeight w:val="369"/>
        </w:trPr>
        <w:tc>
          <w:tcPr>
            <w:tcW w:w="1593" w:type="dxa"/>
            <w:shd w:val="pct5" w:color="auto" w:fill="auto"/>
            <w:vAlign w:val="center"/>
          </w:tcPr>
          <w:p w14:paraId="76CA5BF6" w14:textId="77777777" w:rsidR="006A5D22" w:rsidRPr="00ED11A8" w:rsidRDefault="006A5D22" w:rsidP="00EB0B10">
            <w:pPr>
              <w:pStyle w:val="TableContent"/>
            </w:pPr>
            <w:r w:rsidRPr="00ED11A8">
              <w:t>AddrA</w:t>
            </w:r>
          </w:p>
        </w:tc>
        <w:tc>
          <w:tcPr>
            <w:tcW w:w="1134" w:type="dxa"/>
            <w:vAlign w:val="center"/>
          </w:tcPr>
          <w:p w14:paraId="4C36F496" w14:textId="77777777" w:rsidR="006A5D22" w:rsidRPr="00ED11A8" w:rsidRDefault="006A5D22" w:rsidP="00EB0B10">
            <w:pPr>
              <w:pStyle w:val="TableContent"/>
              <w:jc w:val="center"/>
            </w:pPr>
            <w:r w:rsidRPr="00ED11A8">
              <w:t>Input</w:t>
            </w:r>
          </w:p>
        </w:tc>
        <w:tc>
          <w:tcPr>
            <w:tcW w:w="2002" w:type="dxa"/>
            <w:vAlign w:val="center"/>
          </w:tcPr>
          <w:p w14:paraId="73520105" w14:textId="77777777" w:rsidR="006A5D22" w:rsidRPr="00ED11A8" w:rsidRDefault="006A5D22" w:rsidP="00EB0B10">
            <w:pPr>
              <w:pStyle w:val="TableContent"/>
              <w:jc w:val="center"/>
            </w:pPr>
            <w:r w:rsidRPr="00ED11A8">
              <w:t>ceil(log2(Depth_g))</w:t>
            </w:r>
          </w:p>
        </w:tc>
        <w:tc>
          <w:tcPr>
            <w:tcW w:w="5654" w:type="dxa"/>
            <w:vAlign w:val="center"/>
          </w:tcPr>
          <w:p w14:paraId="2BFE178D" w14:textId="77777777" w:rsidR="006A5D22" w:rsidRPr="00ED11A8" w:rsidRDefault="006A5D22" w:rsidP="00EB0B10">
            <w:pPr>
              <w:pStyle w:val="TableContent"/>
            </w:pPr>
            <w:r w:rsidRPr="00ED11A8">
              <w:t xml:space="preserve">Port A address </w:t>
            </w:r>
          </w:p>
        </w:tc>
      </w:tr>
      <w:tr w:rsidR="006A5D22" w:rsidRPr="00EE6297" w14:paraId="76B2A845" w14:textId="77777777" w:rsidTr="00EB0B10">
        <w:trPr>
          <w:trHeight w:val="369"/>
        </w:trPr>
        <w:tc>
          <w:tcPr>
            <w:tcW w:w="1593" w:type="dxa"/>
            <w:shd w:val="pct5" w:color="auto" w:fill="auto"/>
            <w:vAlign w:val="center"/>
          </w:tcPr>
          <w:p w14:paraId="49729486" w14:textId="77777777" w:rsidR="006A5D22" w:rsidRPr="00ED11A8" w:rsidRDefault="006A5D22" w:rsidP="00EB0B10">
            <w:pPr>
              <w:pStyle w:val="TableContent"/>
            </w:pPr>
            <w:r w:rsidRPr="00ED11A8">
              <w:t>WrA</w:t>
            </w:r>
          </w:p>
        </w:tc>
        <w:tc>
          <w:tcPr>
            <w:tcW w:w="1134" w:type="dxa"/>
            <w:vAlign w:val="center"/>
          </w:tcPr>
          <w:p w14:paraId="4BB8A9AD" w14:textId="77777777" w:rsidR="006A5D22" w:rsidRPr="00ED11A8" w:rsidRDefault="006A5D22" w:rsidP="00EB0B10">
            <w:pPr>
              <w:pStyle w:val="TableContent"/>
              <w:jc w:val="center"/>
            </w:pPr>
            <w:r w:rsidRPr="00ED11A8">
              <w:t>Input</w:t>
            </w:r>
          </w:p>
        </w:tc>
        <w:tc>
          <w:tcPr>
            <w:tcW w:w="2002" w:type="dxa"/>
            <w:vAlign w:val="center"/>
          </w:tcPr>
          <w:p w14:paraId="06523941" w14:textId="77777777" w:rsidR="006A5D22" w:rsidRPr="00ED11A8" w:rsidRDefault="006A5D22" w:rsidP="00EB0B10">
            <w:pPr>
              <w:pStyle w:val="TableContent"/>
              <w:jc w:val="center"/>
            </w:pPr>
            <w:r w:rsidRPr="00ED11A8">
              <w:t>1</w:t>
            </w:r>
          </w:p>
        </w:tc>
        <w:tc>
          <w:tcPr>
            <w:tcW w:w="5654" w:type="dxa"/>
            <w:vAlign w:val="center"/>
          </w:tcPr>
          <w:p w14:paraId="1B6B1934" w14:textId="77777777" w:rsidR="006A5D22" w:rsidRPr="00ED11A8" w:rsidRDefault="006A5D22" w:rsidP="00EB0B10">
            <w:pPr>
              <w:pStyle w:val="TableContent"/>
            </w:pPr>
            <w:r w:rsidRPr="00ED11A8">
              <w:t>Port A write enable (active high)</w:t>
            </w:r>
          </w:p>
        </w:tc>
      </w:tr>
      <w:tr w:rsidR="006A5D22" w:rsidRPr="00ED11A8" w14:paraId="578AA620" w14:textId="77777777" w:rsidTr="00EB0B10">
        <w:trPr>
          <w:trHeight w:val="369"/>
        </w:trPr>
        <w:tc>
          <w:tcPr>
            <w:tcW w:w="1593" w:type="dxa"/>
            <w:shd w:val="pct5" w:color="auto" w:fill="auto"/>
            <w:vAlign w:val="center"/>
          </w:tcPr>
          <w:p w14:paraId="3EEE4ABD" w14:textId="77777777" w:rsidR="006A5D22" w:rsidRPr="00ED11A8" w:rsidRDefault="006A5D22" w:rsidP="00EB0B10">
            <w:pPr>
              <w:pStyle w:val="TableContent"/>
            </w:pPr>
            <w:r w:rsidRPr="00ED11A8">
              <w:t>DinA</w:t>
            </w:r>
          </w:p>
        </w:tc>
        <w:tc>
          <w:tcPr>
            <w:tcW w:w="1134" w:type="dxa"/>
            <w:vAlign w:val="center"/>
          </w:tcPr>
          <w:p w14:paraId="56B60F3F" w14:textId="77777777" w:rsidR="006A5D22" w:rsidRPr="00ED11A8" w:rsidRDefault="006A5D22" w:rsidP="00EB0B10">
            <w:pPr>
              <w:pStyle w:val="TableContent"/>
              <w:jc w:val="center"/>
            </w:pPr>
            <w:r w:rsidRPr="00ED11A8">
              <w:t>Input</w:t>
            </w:r>
          </w:p>
        </w:tc>
        <w:tc>
          <w:tcPr>
            <w:tcW w:w="2002" w:type="dxa"/>
            <w:vAlign w:val="center"/>
          </w:tcPr>
          <w:p w14:paraId="2173D4E1" w14:textId="77777777" w:rsidR="006A5D22" w:rsidRPr="00ED11A8" w:rsidRDefault="006A5D22" w:rsidP="00EB0B10">
            <w:pPr>
              <w:pStyle w:val="TableContent"/>
              <w:jc w:val="center"/>
            </w:pPr>
            <w:r w:rsidRPr="00ED11A8">
              <w:t>Width_g</w:t>
            </w:r>
          </w:p>
        </w:tc>
        <w:tc>
          <w:tcPr>
            <w:tcW w:w="5654" w:type="dxa"/>
            <w:vAlign w:val="center"/>
          </w:tcPr>
          <w:p w14:paraId="73BA9247" w14:textId="77777777" w:rsidR="006A5D22" w:rsidRPr="00ED11A8" w:rsidRDefault="006A5D22" w:rsidP="00EB0B10">
            <w:pPr>
              <w:pStyle w:val="TableContent"/>
            </w:pPr>
            <w:r w:rsidRPr="00ED11A8">
              <w:t>Port A write data</w:t>
            </w:r>
          </w:p>
        </w:tc>
      </w:tr>
      <w:tr w:rsidR="006A5D22" w:rsidRPr="00ED11A8" w14:paraId="7AB55F6B" w14:textId="77777777" w:rsidTr="00EB0B10">
        <w:trPr>
          <w:trHeight w:val="369"/>
        </w:trPr>
        <w:tc>
          <w:tcPr>
            <w:tcW w:w="1593" w:type="dxa"/>
            <w:shd w:val="pct5" w:color="auto" w:fill="auto"/>
            <w:vAlign w:val="center"/>
          </w:tcPr>
          <w:p w14:paraId="7D140F09" w14:textId="77777777" w:rsidR="006A5D22" w:rsidRPr="00ED11A8" w:rsidRDefault="006A5D22" w:rsidP="00EB0B10">
            <w:pPr>
              <w:pStyle w:val="TableContent"/>
            </w:pPr>
            <w:r w:rsidRPr="00ED11A8">
              <w:t>DoutA</w:t>
            </w:r>
          </w:p>
        </w:tc>
        <w:tc>
          <w:tcPr>
            <w:tcW w:w="1134" w:type="dxa"/>
            <w:vAlign w:val="center"/>
          </w:tcPr>
          <w:p w14:paraId="0591BE50" w14:textId="77777777" w:rsidR="006A5D22" w:rsidRPr="00ED11A8" w:rsidRDefault="006A5D22" w:rsidP="00EB0B10">
            <w:pPr>
              <w:pStyle w:val="TableContent"/>
              <w:jc w:val="center"/>
            </w:pPr>
            <w:r w:rsidRPr="00ED11A8">
              <w:t>Output</w:t>
            </w:r>
          </w:p>
        </w:tc>
        <w:tc>
          <w:tcPr>
            <w:tcW w:w="2002" w:type="dxa"/>
            <w:vAlign w:val="center"/>
          </w:tcPr>
          <w:p w14:paraId="433EC839" w14:textId="77777777" w:rsidR="006A5D22" w:rsidRPr="00ED11A8" w:rsidRDefault="006A5D22" w:rsidP="00EB0B10">
            <w:pPr>
              <w:pStyle w:val="TableContent"/>
              <w:jc w:val="center"/>
            </w:pPr>
            <w:r w:rsidRPr="00ED11A8">
              <w:t>Width_g</w:t>
            </w:r>
          </w:p>
        </w:tc>
        <w:tc>
          <w:tcPr>
            <w:tcW w:w="5654" w:type="dxa"/>
            <w:vAlign w:val="center"/>
          </w:tcPr>
          <w:p w14:paraId="5A93FF48" w14:textId="77777777" w:rsidR="006A5D22" w:rsidRPr="00ED11A8" w:rsidRDefault="006A5D22" w:rsidP="00EB0B10">
            <w:pPr>
              <w:pStyle w:val="TableContent"/>
            </w:pPr>
            <w:r w:rsidRPr="00ED11A8">
              <w:t>Port A read data</w:t>
            </w:r>
          </w:p>
        </w:tc>
      </w:tr>
      <w:tr w:rsidR="006A5D22" w:rsidRPr="00ED11A8" w14:paraId="647F6671" w14:textId="77777777" w:rsidTr="00EB0B10">
        <w:trPr>
          <w:trHeight w:val="369"/>
        </w:trPr>
        <w:tc>
          <w:tcPr>
            <w:tcW w:w="10383" w:type="dxa"/>
            <w:gridSpan w:val="4"/>
            <w:shd w:val="pct5" w:color="auto" w:fill="auto"/>
            <w:vAlign w:val="center"/>
          </w:tcPr>
          <w:p w14:paraId="1B1A8C27" w14:textId="77777777" w:rsidR="006A5D22" w:rsidRPr="00ED11A8" w:rsidRDefault="006A5D22" w:rsidP="00EB0B10">
            <w:pPr>
              <w:pStyle w:val="TableContent"/>
            </w:pPr>
            <w:r w:rsidRPr="00ED11A8">
              <w:rPr>
                <w:b/>
                <w:i/>
              </w:rPr>
              <w:t>Port B</w:t>
            </w:r>
          </w:p>
        </w:tc>
      </w:tr>
      <w:tr w:rsidR="006A5D22" w:rsidRPr="00ED11A8" w14:paraId="482DE641" w14:textId="77777777" w:rsidTr="00EB0B10">
        <w:trPr>
          <w:trHeight w:val="369"/>
        </w:trPr>
        <w:tc>
          <w:tcPr>
            <w:tcW w:w="1593" w:type="dxa"/>
            <w:shd w:val="pct5" w:color="auto" w:fill="auto"/>
            <w:vAlign w:val="center"/>
          </w:tcPr>
          <w:p w14:paraId="0689F8B0" w14:textId="77777777" w:rsidR="006A5D22" w:rsidRPr="00ED11A8" w:rsidRDefault="006A5D22" w:rsidP="00EB0B10">
            <w:pPr>
              <w:pStyle w:val="TableContent"/>
            </w:pPr>
            <w:r w:rsidRPr="00ED11A8">
              <w:t>ClkB</w:t>
            </w:r>
          </w:p>
        </w:tc>
        <w:tc>
          <w:tcPr>
            <w:tcW w:w="1134" w:type="dxa"/>
            <w:vAlign w:val="center"/>
          </w:tcPr>
          <w:p w14:paraId="7616202C" w14:textId="77777777" w:rsidR="006A5D22" w:rsidRPr="00ED11A8" w:rsidRDefault="006A5D22" w:rsidP="00EB0B10">
            <w:pPr>
              <w:pStyle w:val="TableContent"/>
              <w:jc w:val="center"/>
            </w:pPr>
            <w:r w:rsidRPr="00ED11A8">
              <w:t>Input</w:t>
            </w:r>
          </w:p>
        </w:tc>
        <w:tc>
          <w:tcPr>
            <w:tcW w:w="2002" w:type="dxa"/>
            <w:vAlign w:val="center"/>
          </w:tcPr>
          <w:p w14:paraId="49DD2694" w14:textId="77777777" w:rsidR="006A5D22" w:rsidRPr="00ED11A8" w:rsidRDefault="006A5D22" w:rsidP="00EB0B10">
            <w:pPr>
              <w:pStyle w:val="TableContent"/>
              <w:jc w:val="center"/>
            </w:pPr>
            <w:r w:rsidRPr="00ED11A8">
              <w:t>1</w:t>
            </w:r>
          </w:p>
        </w:tc>
        <w:tc>
          <w:tcPr>
            <w:tcW w:w="5654" w:type="dxa"/>
            <w:vAlign w:val="center"/>
          </w:tcPr>
          <w:p w14:paraId="441DD980" w14:textId="77777777" w:rsidR="006A5D22" w:rsidRPr="00ED11A8" w:rsidRDefault="006A5D22" w:rsidP="00EB0B10">
            <w:pPr>
              <w:pStyle w:val="TableContent"/>
            </w:pPr>
            <w:r w:rsidRPr="00ED11A8">
              <w:t>Port B clock</w:t>
            </w:r>
          </w:p>
        </w:tc>
      </w:tr>
      <w:tr w:rsidR="006A5D22" w:rsidRPr="00ED11A8" w14:paraId="2946CA13" w14:textId="77777777" w:rsidTr="00EB0B10">
        <w:trPr>
          <w:trHeight w:val="369"/>
        </w:trPr>
        <w:tc>
          <w:tcPr>
            <w:tcW w:w="1593" w:type="dxa"/>
            <w:shd w:val="pct5" w:color="auto" w:fill="auto"/>
            <w:vAlign w:val="center"/>
          </w:tcPr>
          <w:p w14:paraId="5447376E" w14:textId="61A8C4B5" w:rsidR="006A5D22" w:rsidRPr="00ED11A8" w:rsidRDefault="006A5D22" w:rsidP="00EB0B10">
            <w:pPr>
              <w:pStyle w:val="TableContent"/>
            </w:pPr>
            <w:r w:rsidRPr="00ED11A8">
              <w:t>BeB</w:t>
            </w:r>
          </w:p>
        </w:tc>
        <w:tc>
          <w:tcPr>
            <w:tcW w:w="1134" w:type="dxa"/>
            <w:vAlign w:val="center"/>
          </w:tcPr>
          <w:p w14:paraId="4B264F12" w14:textId="03F25EE0" w:rsidR="006A5D22" w:rsidRPr="00ED11A8" w:rsidRDefault="006A5D22" w:rsidP="00EB0B10">
            <w:pPr>
              <w:pStyle w:val="TableContent"/>
              <w:jc w:val="center"/>
            </w:pPr>
            <w:r w:rsidRPr="00ED11A8">
              <w:t>Input</w:t>
            </w:r>
          </w:p>
        </w:tc>
        <w:tc>
          <w:tcPr>
            <w:tcW w:w="2002" w:type="dxa"/>
            <w:vAlign w:val="center"/>
          </w:tcPr>
          <w:p w14:paraId="17B44F1E" w14:textId="10B83C12" w:rsidR="006A5D22" w:rsidRPr="00ED11A8" w:rsidRDefault="006A5D22" w:rsidP="00EB0B10">
            <w:pPr>
              <w:pStyle w:val="TableContent"/>
              <w:jc w:val="center"/>
            </w:pPr>
            <w:r w:rsidRPr="00ED11A8">
              <w:t>Width_g/8</w:t>
            </w:r>
          </w:p>
        </w:tc>
        <w:tc>
          <w:tcPr>
            <w:tcW w:w="5654" w:type="dxa"/>
            <w:vAlign w:val="center"/>
          </w:tcPr>
          <w:p w14:paraId="7B4BE2C0" w14:textId="3FEE6159" w:rsidR="006A5D22" w:rsidRPr="00ED11A8" w:rsidRDefault="006A5D22" w:rsidP="00EB0B10">
            <w:pPr>
              <w:pStyle w:val="TableContent"/>
            </w:pPr>
            <w:r w:rsidRPr="00ED11A8">
              <w:t>Port B byte enables</w:t>
            </w:r>
          </w:p>
        </w:tc>
      </w:tr>
      <w:tr w:rsidR="006A5D22" w:rsidRPr="00ED11A8" w14:paraId="0E0BBC4A" w14:textId="77777777" w:rsidTr="00EB0B10">
        <w:trPr>
          <w:trHeight w:val="369"/>
        </w:trPr>
        <w:tc>
          <w:tcPr>
            <w:tcW w:w="1593" w:type="dxa"/>
            <w:shd w:val="pct5" w:color="auto" w:fill="auto"/>
            <w:vAlign w:val="center"/>
          </w:tcPr>
          <w:p w14:paraId="23E734E4" w14:textId="77777777" w:rsidR="006A5D22" w:rsidRPr="00ED11A8" w:rsidRDefault="006A5D22" w:rsidP="00EB0B10">
            <w:pPr>
              <w:pStyle w:val="TableContent"/>
            </w:pPr>
            <w:r w:rsidRPr="00ED11A8">
              <w:t>AddrB</w:t>
            </w:r>
          </w:p>
        </w:tc>
        <w:tc>
          <w:tcPr>
            <w:tcW w:w="1134" w:type="dxa"/>
            <w:vAlign w:val="center"/>
          </w:tcPr>
          <w:p w14:paraId="77E4CA2B" w14:textId="77777777" w:rsidR="006A5D22" w:rsidRPr="00ED11A8" w:rsidRDefault="006A5D22" w:rsidP="00EB0B10">
            <w:pPr>
              <w:pStyle w:val="TableContent"/>
              <w:jc w:val="center"/>
            </w:pPr>
            <w:r w:rsidRPr="00ED11A8">
              <w:t>Input</w:t>
            </w:r>
          </w:p>
        </w:tc>
        <w:tc>
          <w:tcPr>
            <w:tcW w:w="2002" w:type="dxa"/>
            <w:vAlign w:val="center"/>
          </w:tcPr>
          <w:p w14:paraId="1F2CCE6E" w14:textId="77777777" w:rsidR="006A5D22" w:rsidRPr="00ED11A8" w:rsidRDefault="006A5D22" w:rsidP="00EB0B10">
            <w:pPr>
              <w:pStyle w:val="TableContent"/>
              <w:jc w:val="center"/>
            </w:pPr>
            <w:r w:rsidRPr="00ED11A8">
              <w:t>ceil(log2(Depth_g))</w:t>
            </w:r>
          </w:p>
        </w:tc>
        <w:tc>
          <w:tcPr>
            <w:tcW w:w="5654" w:type="dxa"/>
            <w:vAlign w:val="center"/>
          </w:tcPr>
          <w:p w14:paraId="14F820B7" w14:textId="77777777" w:rsidR="006A5D22" w:rsidRPr="00ED11A8" w:rsidRDefault="006A5D22" w:rsidP="00EB0B10">
            <w:pPr>
              <w:pStyle w:val="TableContent"/>
            </w:pPr>
            <w:r w:rsidRPr="00ED11A8">
              <w:t xml:space="preserve">Port B address </w:t>
            </w:r>
          </w:p>
        </w:tc>
      </w:tr>
      <w:tr w:rsidR="006A5D22" w:rsidRPr="00EE6297" w14:paraId="512AA847" w14:textId="77777777" w:rsidTr="00EB0B10">
        <w:trPr>
          <w:trHeight w:val="369"/>
        </w:trPr>
        <w:tc>
          <w:tcPr>
            <w:tcW w:w="1593" w:type="dxa"/>
            <w:shd w:val="pct5" w:color="auto" w:fill="auto"/>
            <w:vAlign w:val="center"/>
          </w:tcPr>
          <w:p w14:paraId="73431203" w14:textId="77777777" w:rsidR="006A5D22" w:rsidRPr="00ED11A8" w:rsidRDefault="006A5D22" w:rsidP="00EB0B10">
            <w:pPr>
              <w:pStyle w:val="TableContent"/>
            </w:pPr>
            <w:r w:rsidRPr="00ED11A8">
              <w:t>WrB</w:t>
            </w:r>
          </w:p>
        </w:tc>
        <w:tc>
          <w:tcPr>
            <w:tcW w:w="1134" w:type="dxa"/>
            <w:vAlign w:val="center"/>
          </w:tcPr>
          <w:p w14:paraId="6F16E098" w14:textId="77777777" w:rsidR="006A5D22" w:rsidRPr="00ED11A8" w:rsidRDefault="006A5D22" w:rsidP="00EB0B10">
            <w:pPr>
              <w:pStyle w:val="TableContent"/>
              <w:jc w:val="center"/>
            </w:pPr>
            <w:r w:rsidRPr="00ED11A8">
              <w:t>Input</w:t>
            </w:r>
          </w:p>
        </w:tc>
        <w:tc>
          <w:tcPr>
            <w:tcW w:w="2002" w:type="dxa"/>
            <w:vAlign w:val="center"/>
          </w:tcPr>
          <w:p w14:paraId="5BB30973" w14:textId="77777777" w:rsidR="006A5D22" w:rsidRPr="00ED11A8" w:rsidRDefault="006A5D22" w:rsidP="00EB0B10">
            <w:pPr>
              <w:pStyle w:val="TableContent"/>
              <w:jc w:val="center"/>
            </w:pPr>
            <w:r w:rsidRPr="00ED11A8">
              <w:t>1</w:t>
            </w:r>
          </w:p>
        </w:tc>
        <w:tc>
          <w:tcPr>
            <w:tcW w:w="5654" w:type="dxa"/>
            <w:vAlign w:val="center"/>
          </w:tcPr>
          <w:p w14:paraId="7E7E5FB5" w14:textId="77777777" w:rsidR="006A5D22" w:rsidRPr="00ED11A8" w:rsidRDefault="006A5D22" w:rsidP="00EB0B10">
            <w:pPr>
              <w:pStyle w:val="TableContent"/>
            </w:pPr>
            <w:r w:rsidRPr="00ED11A8">
              <w:t>Port B write enable (active high)</w:t>
            </w:r>
          </w:p>
        </w:tc>
      </w:tr>
      <w:tr w:rsidR="006A5D22" w:rsidRPr="00ED11A8" w14:paraId="4734AE91" w14:textId="77777777" w:rsidTr="00EB0B10">
        <w:trPr>
          <w:trHeight w:val="369"/>
        </w:trPr>
        <w:tc>
          <w:tcPr>
            <w:tcW w:w="1593" w:type="dxa"/>
            <w:shd w:val="pct5" w:color="auto" w:fill="auto"/>
            <w:vAlign w:val="center"/>
          </w:tcPr>
          <w:p w14:paraId="6C8679A4" w14:textId="77777777" w:rsidR="006A5D22" w:rsidRPr="00ED11A8" w:rsidRDefault="006A5D22" w:rsidP="00EB0B10">
            <w:pPr>
              <w:pStyle w:val="TableContent"/>
            </w:pPr>
            <w:r w:rsidRPr="00ED11A8">
              <w:t>DinB</w:t>
            </w:r>
          </w:p>
        </w:tc>
        <w:tc>
          <w:tcPr>
            <w:tcW w:w="1134" w:type="dxa"/>
            <w:vAlign w:val="center"/>
          </w:tcPr>
          <w:p w14:paraId="7DF57E36" w14:textId="77777777" w:rsidR="006A5D22" w:rsidRPr="00ED11A8" w:rsidRDefault="006A5D22" w:rsidP="00EB0B10">
            <w:pPr>
              <w:pStyle w:val="TableContent"/>
              <w:jc w:val="center"/>
            </w:pPr>
            <w:r w:rsidRPr="00ED11A8">
              <w:t>Input</w:t>
            </w:r>
          </w:p>
        </w:tc>
        <w:tc>
          <w:tcPr>
            <w:tcW w:w="2002" w:type="dxa"/>
            <w:vAlign w:val="center"/>
          </w:tcPr>
          <w:p w14:paraId="4DF7E4B6" w14:textId="77777777" w:rsidR="006A5D22" w:rsidRPr="00ED11A8" w:rsidRDefault="006A5D22" w:rsidP="00EB0B10">
            <w:pPr>
              <w:pStyle w:val="TableContent"/>
              <w:jc w:val="center"/>
            </w:pPr>
            <w:r w:rsidRPr="00ED11A8">
              <w:t>Width_g</w:t>
            </w:r>
          </w:p>
        </w:tc>
        <w:tc>
          <w:tcPr>
            <w:tcW w:w="5654" w:type="dxa"/>
            <w:vAlign w:val="center"/>
          </w:tcPr>
          <w:p w14:paraId="3A0E0723" w14:textId="77777777" w:rsidR="006A5D22" w:rsidRPr="00ED11A8" w:rsidRDefault="006A5D22" w:rsidP="00EB0B10">
            <w:pPr>
              <w:pStyle w:val="TableContent"/>
            </w:pPr>
            <w:r w:rsidRPr="00ED11A8">
              <w:t>Port B write data</w:t>
            </w:r>
          </w:p>
        </w:tc>
      </w:tr>
      <w:tr w:rsidR="006A5D22" w:rsidRPr="00ED11A8" w14:paraId="3C7012B7" w14:textId="77777777" w:rsidTr="00EB0B10">
        <w:trPr>
          <w:trHeight w:val="369"/>
        </w:trPr>
        <w:tc>
          <w:tcPr>
            <w:tcW w:w="1593" w:type="dxa"/>
            <w:shd w:val="pct5" w:color="auto" w:fill="auto"/>
            <w:vAlign w:val="center"/>
          </w:tcPr>
          <w:p w14:paraId="4B19DD3F" w14:textId="77777777" w:rsidR="006A5D22" w:rsidRPr="00ED11A8" w:rsidRDefault="006A5D22" w:rsidP="00EB0B10">
            <w:pPr>
              <w:pStyle w:val="TableContent"/>
            </w:pPr>
            <w:r w:rsidRPr="00ED11A8">
              <w:t>DoutB</w:t>
            </w:r>
          </w:p>
        </w:tc>
        <w:tc>
          <w:tcPr>
            <w:tcW w:w="1134" w:type="dxa"/>
            <w:vAlign w:val="center"/>
          </w:tcPr>
          <w:p w14:paraId="3A499B4B" w14:textId="77777777" w:rsidR="006A5D22" w:rsidRPr="00ED11A8" w:rsidRDefault="006A5D22" w:rsidP="00EB0B10">
            <w:pPr>
              <w:pStyle w:val="TableContent"/>
              <w:jc w:val="center"/>
            </w:pPr>
            <w:r w:rsidRPr="00ED11A8">
              <w:t>Output</w:t>
            </w:r>
          </w:p>
        </w:tc>
        <w:tc>
          <w:tcPr>
            <w:tcW w:w="2002" w:type="dxa"/>
            <w:vAlign w:val="center"/>
          </w:tcPr>
          <w:p w14:paraId="34D76B2E" w14:textId="77777777" w:rsidR="006A5D22" w:rsidRPr="00ED11A8" w:rsidRDefault="006A5D22" w:rsidP="00EB0B10">
            <w:pPr>
              <w:pStyle w:val="TableContent"/>
              <w:jc w:val="center"/>
            </w:pPr>
            <w:r w:rsidRPr="00ED11A8">
              <w:t>Width_g</w:t>
            </w:r>
          </w:p>
        </w:tc>
        <w:tc>
          <w:tcPr>
            <w:tcW w:w="5654" w:type="dxa"/>
            <w:vAlign w:val="center"/>
          </w:tcPr>
          <w:p w14:paraId="4737A2DF" w14:textId="77777777" w:rsidR="006A5D22" w:rsidRPr="00ED11A8" w:rsidRDefault="006A5D22" w:rsidP="00EB0B10">
            <w:pPr>
              <w:pStyle w:val="TableContent"/>
            </w:pPr>
            <w:r w:rsidRPr="00ED11A8">
              <w:t>Port B read data</w:t>
            </w:r>
          </w:p>
        </w:tc>
      </w:tr>
    </w:tbl>
    <w:p w14:paraId="328AB7D2" w14:textId="77777777" w:rsidR="006A5D22" w:rsidRPr="00ED11A8" w:rsidRDefault="006A5D22" w:rsidP="006A5D22">
      <w:pPr>
        <w:pStyle w:val="Heading3"/>
        <w:rPr>
          <w:lang w:val="en-US"/>
        </w:rPr>
      </w:pPr>
      <w:r w:rsidRPr="00ED11A8">
        <w:rPr>
          <w:lang w:val="en-US"/>
        </w:rPr>
        <w:t>Constraints</w:t>
      </w:r>
    </w:p>
    <w:p w14:paraId="5A666CF9" w14:textId="6C27DCF9"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EE6297">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EE6297">
        <w:rPr>
          <w:lang w:val="en-US"/>
        </w:rPr>
        <w:t>psi_common_tdp_ram</w:t>
      </w:r>
      <w:r w:rsidRPr="00ED11A8">
        <w:rPr>
          <w:lang w:val="en-US"/>
        </w:rPr>
        <w:fldChar w:fldCharType="end"/>
      </w:r>
    </w:p>
    <w:p w14:paraId="660747BF" w14:textId="68F2A60F" w:rsidR="00851A1D" w:rsidRPr="00ED11A8" w:rsidRDefault="00851A1D" w:rsidP="00851A1D">
      <w:pPr>
        <w:pStyle w:val="Heading1"/>
        <w:rPr>
          <w:lang w:val="en-US"/>
        </w:rPr>
      </w:pPr>
      <w:bookmarkStart w:id="20" w:name="_Toc36539402"/>
      <w:r w:rsidRPr="00ED11A8">
        <w:rPr>
          <w:lang w:val="en-US"/>
        </w:rPr>
        <w:lastRenderedPageBreak/>
        <w:t>FIFOs</w:t>
      </w:r>
      <w:bookmarkEnd w:id="20"/>
    </w:p>
    <w:p w14:paraId="40584C9E" w14:textId="77777777" w:rsidR="00851A1D" w:rsidRPr="00ED11A8" w:rsidRDefault="00851A1D" w:rsidP="00851A1D">
      <w:pPr>
        <w:pStyle w:val="Heading2"/>
        <w:rPr>
          <w:lang w:val="en-US"/>
        </w:rPr>
      </w:pPr>
      <w:bookmarkStart w:id="21" w:name="_Ref516059138"/>
      <w:bookmarkStart w:id="22" w:name="_Ref516059150"/>
      <w:bookmarkStart w:id="23" w:name="_Toc36539403"/>
      <w:r w:rsidRPr="00ED11A8">
        <w:rPr>
          <w:lang w:val="en-US"/>
        </w:rPr>
        <w:t>psi_common_async_fifo</w:t>
      </w:r>
      <w:bookmarkEnd w:id="21"/>
      <w:bookmarkEnd w:id="22"/>
      <w:bookmarkEnd w:id="23"/>
    </w:p>
    <w:p w14:paraId="16802843" w14:textId="77777777" w:rsidR="002F6398" w:rsidRPr="00ED11A8" w:rsidRDefault="002F6398" w:rsidP="002F6398">
      <w:pPr>
        <w:pStyle w:val="Heading3"/>
        <w:rPr>
          <w:lang w:val="en-US"/>
        </w:rPr>
      </w:pPr>
      <w:r w:rsidRPr="00ED11A8">
        <w:rPr>
          <w:lang w:val="en-US"/>
        </w:rPr>
        <w:t>Description</w:t>
      </w:r>
    </w:p>
    <w:p w14:paraId="4D95442B" w14:textId="77777777" w:rsidR="002F6398" w:rsidRPr="00ED11A8" w:rsidRDefault="002F6398" w:rsidP="002F6398">
      <w:pPr>
        <w:rPr>
          <w:lang w:val="en-US"/>
        </w:rPr>
      </w:pPr>
      <w:r w:rsidRPr="00ED11A8">
        <w:rPr>
          <w:lang w:val="en-US"/>
        </w:rPr>
        <w:t>This component implements an asynchronous FIFO (different clocks for write and read port). The memory is described in a way that it utilizes RAM resources (Block-RAM) available in FPGAs with commonly used tools.</w:t>
      </w:r>
    </w:p>
    <w:p w14:paraId="7264F771" w14:textId="77777777" w:rsidR="002F6398" w:rsidRPr="00ED11A8" w:rsidRDefault="002F6398" w:rsidP="002F6398">
      <w:pPr>
        <w:rPr>
          <w:lang w:val="en-US"/>
        </w:rPr>
      </w:pPr>
      <w:r w:rsidRPr="00ED11A8">
        <w:rPr>
          <w:lang w:val="en-US"/>
        </w:rPr>
        <w:t>The FIFO is a fall-through FIFO and has AXI-S interfaces on read and write side.</w:t>
      </w:r>
    </w:p>
    <w:p w14:paraId="26759161" w14:textId="77777777" w:rsidR="002627F5" w:rsidRDefault="002627F5" w:rsidP="002627F5">
      <w:pPr>
        <w:rPr>
          <w:lang w:val="en-US"/>
        </w:rPr>
      </w:pPr>
      <w:r w:rsidRPr="00ED11A8">
        <w:rPr>
          <w:lang w:val="en-US"/>
        </w:rPr>
        <w:t>The RAM behavior (read-before-write or write-before-read) can be select</w:t>
      </w:r>
      <w:r>
        <w:rPr>
          <w:lang w:val="en-US"/>
        </w:rPr>
        <w:t>ed. This allows efficiently implementing FIFOs for different technologies (some technologies implement one, some the other behavior).</w:t>
      </w:r>
    </w:p>
    <w:p w14:paraId="0756FC4D" w14:textId="77777777" w:rsidR="002F6398" w:rsidRDefault="002F6398" w:rsidP="002F6398">
      <w:pPr>
        <w:pStyle w:val="Heading3"/>
        <w:rPr>
          <w:lang w:val="en-US"/>
        </w:rPr>
      </w:pPr>
      <w:r>
        <w:rPr>
          <w:lang w:val="en-US"/>
        </w:rPr>
        <w:t>Generics</w:t>
      </w:r>
    </w:p>
    <w:p w14:paraId="22FF3CA0" w14:textId="2267F499" w:rsidR="003533DE" w:rsidRPr="003533DE" w:rsidRDefault="002F6398" w:rsidP="002F6398">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0A5DBD72" w14:textId="77777777" w:rsidR="002F6398" w:rsidRDefault="002F6398" w:rsidP="002F63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F6398" w:rsidRPr="003533DE" w14:paraId="27E0576D" w14:textId="77777777" w:rsidTr="007A238C">
        <w:trPr>
          <w:trHeight w:val="369"/>
        </w:trPr>
        <w:tc>
          <w:tcPr>
            <w:tcW w:w="1579" w:type="dxa"/>
            <w:tcBorders>
              <w:bottom w:val="single" w:sz="4" w:space="0" w:color="auto"/>
            </w:tcBorders>
            <w:shd w:val="pct15" w:color="auto" w:fill="auto"/>
            <w:vAlign w:val="center"/>
          </w:tcPr>
          <w:p w14:paraId="49397676" w14:textId="77777777" w:rsidR="002F6398" w:rsidRPr="00926A80" w:rsidRDefault="002F6398" w:rsidP="007A238C">
            <w:pPr>
              <w:pStyle w:val="TableHeader"/>
            </w:pPr>
            <w:r>
              <w:t>Signal</w:t>
            </w:r>
          </w:p>
        </w:tc>
        <w:tc>
          <w:tcPr>
            <w:tcW w:w="1134" w:type="dxa"/>
            <w:shd w:val="pct15" w:color="auto" w:fill="auto"/>
            <w:vAlign w:val="center"/>
          </w:tcPr>
          <w:p w14:paraId="3C82619D" w14:textId="77777777" w:rsidR="002F6398" w:rsidRPr="00926A80" w:rsidRDefault="002F6398" w:rsidP="007A238C">
            <w:pPr>
              <w:pStyle w:val="TableHeader"/>
              <w:jc w:val="center"/>
            </w:pPr>
            <w:r w:rsidRPr="00926A80">
              <w:t>Direction</w:t>
            </w:r>
          </w:p>
        </w:tc>
        <w:tc>
          <w:tcPr>
            <w:tcW w:w="2242" w:type="dxa"/>
            <w:shd w:val="pct15" w:color="auto" w:fill="auto"/>
            <w:vAlign w:val="center"/>
          </w:tcPr>
          <w:p w14:paraId="70E78838" w14:textId="77777777" w:rsidR="002F6398" w:rsidRPr="00926A80" w:rsidRDefault="002F6398" w:rsidP="007A238C">
            <w:pPr>
              <w:pStyle w:val="TableHeader"/>
              <w:jc w:val="center"/>
            </w:pPr>
            <w:r w:rsidRPr="00926A80">
              <w:t>Width</w:t>
            </w:r>
          </w:p>
        </w:tc>
        <w:tc>
          <w:tcPr>
            <w:tcW w:w="5428" w:type="dxa"/>
            <w:shd w:val="pct15" w:color="auto" w:fill="auto"/>
            <w:vAlign w:val="center"/>
          </w:tcPr>
          <w:p w14:paraId="7D61B16B" w14:textId="77777777" w:rsidR="002F6398" w:rsidRPr="00926A80" w:rsidRDefault="002F6398" w:rsidP="007A238C">
            <w:pPr>
              <w:pStyle w:val="TableHeader"/>
            </w:pPr>
            <w:r w:rsidRPr="00926A80">
              <w:t>Description</w:t>
            </w:r>
          </w:p>
        </w:tc>
      </w:tr>
      <w:tr w:rsidR="002F6398" w:rsidRPr="003533DE" w14:paraId="1CA77AB2" w14:textId="77777777" w:rsidTr="007A238C">
        <w:trPr>
          <w:trHeight w:val="369"/>
        </w:trPr>
        <w:tc>
          <w:tcPr>
            <w:tcW w:w="10383" w:type="dxa"/>
            <w:gridSpan w:val="4"/>
            <w:shd w:val="pct5" w:color="auto" w:fill="auto"/>
            <w:vAlign w:val="center"/>
          </w:tcPr>
          <w:p w14:paraId="6486A652" w14:textId="77777777" w:rsidR="002F6398" w:rsidRPr="00926A80" w:rsidRDefault="002F6398" w:rsidP="007A238C">
            <w:pPr>
              <w:pStyle w:val="TableContent"/>
              <w:rPr>
                <w:b/>
                <w:i/>
              </w:rPr>
            </w:pPr>
            <w:r w:rsidRPr="00926A80">
              <w:rPr>
                <w:b/>
                <w:i/>
              </w:rPr>
              <w:t>Control Signals</w:t>
            </w:r>
          </w:p>
        </w:tc>
      </w:tr>
      <w:tr w:rsidR="002F6398" w:rsidRPr="003533DE" w14:paraId="3098E2AE" w14:textId="77777777" w:rsidTr="007A238C">
        <w:trPr>
          <w:trHeight w:val="369"/>
        </w:trPr>
        <w:tc>
          <w:tcPr>
            <w:tcW w:w="1579" w:type="dxa"/>
            <w:shd w:val="pct5" w:color="auto" w:fill="auto"/>
            <w:vAlign w:val="center"/>
          </w:tcPr>
          <w:p w14:paraId="601ACF83" w14:textId="77777777" w:rsidR="002F6398" w:rsidRDefault="002F6398" w:rsidP="007A238C">
            <w:pPr>
              <w:pStyle w:val="TableContent"/>
            </w:pPr>
            <w:r>
              <w:t>InClk</w:t>
            </w:r>
          </w:p>
        </w:tc>
        <w:tc>
          <w:tcPr>
            <w:tcW w:w="1134" w:type="dxa"/>
            <w:vAlign w:val="center"/>
          </w:tcPr>
          <w:p w14:paraId="7F97AE0D" w14:textId="77777777" w:rsidR="002F6398" w:rsidRDefault="002F6398" w:rsidP="007A238C">
            <w:pPr>
              <w:pStyle w:val="TableContent"/>
              <w:jc w:val="center"/>
            </w:pPr>
            <w:r>
              <w:t>Input</w:t>
            </w:r>
          </w:p>
        </w:tc>
        <w:tc>
          <w:tcPr>
            <w:tcW w:w="2242" w:type="dxa"/>
            <w:vAlign w:val="center"/>
          </w:tcPr>
          <w:p w14:paraId="78FD2447" w14:textId="77777777" w:rsidR="002F6398" w:rsidRDefault="002F6398" w:rsidP="007A238C">
            <w:pPr>
              <w:pStyle w:val="TableContent"/>
              <w:jc w:val="center"/>
            </w:pPr>
            <w:r>
              <w:t>1</w:t>
            </w:r>
          </w:p>
        </w:tc>
        <w:tc>
          <w:tcPr>
            <w:tcW w:w="5428" w:type="dxa"/>
            <w:vAlign w:val="center"/>
          </w:tcPr>
          <w:p w14:paraId="2265A5DD" w14:textId="77777777" w:rsidR="002F6398" w:rsidRDefault="002F6398" w:rsidP="007A238C">
            <w:pPr>
              <w:pStyle w:val="TableContent"/>
            </w:pPr>
            <w:r>
              <w:t>Write side clock</w:t>
            </w:r>
          </w:p>
        </w:tc>
      </w:tr>
      <w:tr w:rsidR="002F6398" w:rsidRPr="00EE6297" w14:paraId="55CB3791" w14:textId="77777777" w:rsidTr="007A238C">
        <w:trPr>
          <w:trHeight w:val="369"/>
        </w:trPr>
        <w:tc>
          <w:tcPr>
            <w:tcW w:w="1579" w:type="dxa"/>
            <w:shd w:val="pct5" w:color="auto" w:fill="auto"/>
            <w:vAlign w:val="center"/>
          </w:tcPr>
          <w:p w14:paraId="743D0D6A" w14:textId="77777777" w:rsidR="002F6398" w:rsidRDefault="002F6398" w:rsidP="007A238C">
            <w:pPr>
              <w:pStyle w:val="TableContent"/>
            </w:pPr>
            <w:r>
              <w:t>InRst</w:t>
            </w:r>
          </w:p>
        </w:tc>
        <w:tc>
          <w:tcPr>
            <w:tcW w:w="1134" w:type="dxa"/>
            <w:vAlign w:val="center"/>
          </w:tcPr>
          <w:p w14:paraId="6538A466" w14:textId="77777777" w:rsidR="002F6398" w:rsidRDefault="002F6398" w:rsidP="007A238C">
            <w:pPr>
              <w:pStyle w:val="TableContent"/>
              <w:jc w:val="center"/>
            </w:pPr>
            <w:r>
              <w:t>Input</w:t>
            </w:r>
          </w:p>
        </w:tc>
        <w:tc>
          <w:tcPr>
            <w:tcW w:w="2242" w:type="dxa"/>
            <w:vAlign w:val="center"/>
          </w:tcPr>
          <w:p w14:paraId="4907D7DD" w14:textId="77777777" w:rsidR="002F6398" w:rsidRDefault="002F6398" w:rsidP="007A238C">
            <w:pPr>
              <w:pStyle w:val="TableContent"/>
              <w:jc w:val="center"/>
            </w:pPr>
            <w:r>
              <w:t>1</w:t>
            </w:r>
          </w:p>
        </w:tc>
        <w:tc>
          <w:tcPr>
            <w:tcW w:w="5428" w:type="dxa"/>
            <w:vAlign w:val="center"/>
          </w:tcPr>
          <w:p w14:paraId="4CF107F6" w14:textId="77777777" w:rsidR="002F6398" w:rsidRDefault="002F6398" w:rsidP="007A238C">
            <w:pPr>
              <w:pStyle w:val="TableContent"/>
            </w:pPr>
            <w:r>
              <w:t>Write side reset input (active high)</w:t>
            </w:r>
          </w:p>
        </w:tc>
      </w:tr>
      <w:tr w:rsidR="002F6398" w:rsidRPr="0023439E" w14:paraId="49BA793F" w14:textId="77777777" w:rsidTr="007A238C">
        <w:trPr>
          <w:trHeight w:val="369"/>
        </w:trPr>
        <w:tc>
          <w:tcPr>
            <w:tcW w:w="1579" w:type="dxa"/>
            <w:shd w:val="pct5" w:color="auto" w:fill="auto"/>
            <w:vAlign w:val="center"/>
          </w:tcPr>
          <w:p w14:paraId="701F8F4A" w14:textId="77777777" w:rsidR="002F6398" w:rsidRDefault="002F6398" w:rsidP="007A238C">
            <w:pPr>
              <w:pStyle w:val="TableContent"/>
            </w:pPr>
            <w:r>
              <w:t>OutClk</w:t>
            </w:r>
          </w:p>
        </w:tc>
        <w:tc>
          <w:tcPr>
            <w:tcW w:w="1134" w:type="dxa"/>
            <w:vAlign w:val="center"/>
          </w:tcPr>
          <w:p w14:paraId="05C8ED04" w14:textId="77777777" w:rsidR="002F6398" w:rsidRDefault="002F6398" w:rsidP="007A238C">
            <w:pPr>
              <w:pStyle w:val="TableContent"/>
              <w:jc w:val="center"/>
            </w:pPr>
            <w:r>
              <w:t>Input</w:t>
            </w:r>
          </w:p>
        </w:tc>
        <w:tc>
          <w:tcPr>
            <w:tcW w:w="2242" w:type="dxa"/>
            <w:vAlign w:val="center"/>
          </w:tcPr>
          <w:p w14:paraId="083971EC" w14:textId="77777777" w:rsidR="002F6398" w:rsidRDefault="002F6398" w:rsidP="007A238C">
            <w:pPr>
              <w:pStyle w:val="TableContent"/>
              <w:jc w:val="center"/>
            </w:pPr>
            <w:r>
              <w:t>1</w:t>
            </w:r>
          </w:p>
        </w:tc>
        <w:tc>
          <w:tcPr>
            <w:tcW w:w="5428" w:type="dxa"/>
            <w:vAlign w:val="center"/>
          </w:tcPr>
          <w:p w14:paraId="1ED41871" w14:textId="77777777" w:rsidR="002F6398" w:rsidRDefault="002F6398" w:rsidP="007A238C">
            <w:pPr>
              <w:pStyle w:val="TableContent"/>
            </w:pPr>
            <w:r>
              <w:t>Read side clock</w:t>
            </w:r>
          </w:p>
        </w:tc>
      </w:tr>
      <w:tr w:rsidR="002F6398" w:rsidRPr="00EE6297" w14:paraId="3BE60FA0" w14:textId="77777777" w:rsidTr="007A238C">
        <w:trPr>
          <w:trHeight w:val="369"/>
        </w:trPr>
        <w:tc>
          <w:tcPr>
            <w:tcW w:w="1579" w:type="dxa"/>
            <w:shd w:val="pct5" w:color="auto" w:fill="auto"/>
            <w:vAlign w:val="center"/>
          </w:tcPr>
          <w:p w14:paraId="11CA49B2" w14:textId="77777777" w:rsidR="002F6398" w:rsidRDefault="002F6398" w:rsidP="007A238C">
            <w:pPr>
              <w:pStyle w:val="TableContent"/>
            </w:pPr>
            <w:r>
              <w:t>OutRst</w:t>
            </w:r>
          </w:p>
        </w:tc>
        <w:tc>
          <w:tcPr>
            <w:tcW w:w="1134" w:type="dxa"/>
            <w:vAlign w:val="center"/>
          </w:tcPr>
          <w:p w14:paraId="1879E30B" w14:textId="77777777" w:rsidR="002F6398" w:rsidRDefault="002F6398" w:rsidP="007A238C">
            <w:pPr>
              <w:pStyle w:val="TableContent"/>
              <w:jc w:val="center"/>
            </w:pPr>
            <w:r>
              <w:t>Input</w:t>
            </w:r>
          </w:p>
        </w:tc>
        <w:tc>
          <w:tcPr>
            <w:tcW w:w="2242" w:type="dxa"/>
            <w:vAlign w:val="center"/>
          </w:tcPr>
          <w:p w14:paraId="1707EB60" w14:textId="77777777" w:rsidR="002F6398" w:rsidRDefault="002F6398" w:rsidP="007A238C">
            <w:pPr>
              <w:pStyle w:val="TableContent"/>
              <w:jc w:val="center"/>
            </w:pPr>
            <w:r>
              <w:t>1</w:t>
            </w:r>
          </w:p>
        </w:tc>
        <w:tc>
          <w:tcPr>
            <w:tcW w:w="5428" w:type="dxa"/>
            <w:vAlign w:val="center"/>
          </w:tcPr>
          <w:p w14:paraId="25DD7534" w14:textId="77777777" w:rsidR="002F6398" w:rsidRDefault="002F6398" w:rsidP="007A238C">
            <w:pPr>
              <w:pStyle w:val="TableContent"/>
            </w:pPr>
            <w:r>
              <w:t>Read side reset input (active high)</w:t>
            </w:r>
          </w:p>
        </w:tc>
      </w:tr>
      <w:tr w:rsidR="002F6398" w:rsidRPr="0023439E" w14:paraId="01C435F5" w14:textId="77777777" w:rsidTr="007A238C">
        <w:trPr>
          <w:trHeight w:val="369"/>
        </w:trPr>
        <w:tc>
          <w:tcPr>
            <w:tcW w:w="10383" w:type="dxa"/>
            <w:gridSpan w:val="4"/>
            <w:shd w:val="pct5" w:color="auto" w:fill="auto"/>
            <w:vAlign w:val="center"/>
          </w:tcPr>
          <w:p w14:paraId="03F24EC3" w14:textId="77777777" w:rsidR="002F6398" w:rsidRPr="00926A80" w:rsidRDefault="002F6398" w:rsidP="007A238C">
            <w:pPr>
              <w:pStyle w:val="TableContent"/>
              <w:rPr>
                <w:i/>
              </w:rPr>
            </w:pPr>
            <w:r>
              <w:rPr>
                <w:b/>
                <w:i/>
              </w:rPr>
              <w:t>Input Data (InClk domain)</w:t>
            </w:r>
          </w:p>
        </w:tc>
      </w:tr>
      <w:tr w:rsidR="002F6398" w:rsidRPr="002F6398" w14:paraId="5956B2DD" w14:textId="77777777" w:rsidTr="007A238C">
        <w:trPr>
          <w:trHeight w:val="369"/>
        </w:trPr>
        <w:tc>
          <w:tcPr>
            <w:tcW w:w="1579" w:type="dxa"/>
            <w:shd w:val="pct5" w:color="auto" w:fill="auto"/>
            <w:vAlign w:val="center"/>
          </w:tcPr>
          <w:p w14:paraId="5F56A46F" w14:textId="77777777" w:rsidR="002F6398" w:rsidRDefault="002F6398" w:rsidP="007A238C">
            <w:pPr>
              <w:pStyle w:val="TableContent"/>
            </w:pPr>
            <w:r>
              <w:t>InData</w:t>
            </w:r>
          </w:p>
        </w:tc>
        <w:tc>
          <w:tcPr>
            <w:tcW w:w="1134" w:type="dxa"/>
            <w:vAlign w:val="center"/>
          </w:tcPr>
          <w:p w14:paraId="19EF2B84" w14:textId="77777777" w:rsidR="002F6398" w:rsidRDefault="002F6398" w:rsidP="007A238C">
            <w:pPr>
              <w:pStyle w:val="TableContent"/>
              <w:jc w:val="center"/>
            </w:pPr>
            <w:r>
              <w:t>Input</w:t>
            </w:r>
          </w:p>
        </w:tc>
        <w:tc>
          <w:tcPr>
            <w:tcW w:w="2242" w:type="dxa"/>
            <w:vAlign w:val="center"/>
          </w:tcPr>
          <w:p w14:paraId="076534BC" w14:textId="77777777" w:rsidR="002F6398" w:rsidRDefault="002F6398" w:rsidP="007A238C">
            <w:pPr>
              <w:pStyle w:val="TableContent"/>
              <w:jc w:val="center"/>
            </w:pPr>
            <w:r>
              <w:t>Width_g</w:t>
            </w:r>
          </w:p>
        </w:tc>
        <w:tc>
          <w:tcPr>
            <w:tcW w:w="5428" w:type="dxa"/>
            <w:vAlign w:val="center"/>
          </w:tcPr>
          <w:p w14:paraId="50A4B23D" w14:textId="77777777" w:rsidR="002F6398" w:rsidRDefault="002F6398" w:rsidP="007A238C">
            <w:pPr>
              <w:pStyle w:val="TableContent"/>
            </w:pPr>
            <w:r>
              <w:t>Write data</w:t>
            </w:r>
          </w:p>
        </w:tc>
      </w:tr>
      <w:tr w:rsidR="002F6398" w:rsidRPr="002F6398" w14:paraId="446E3638" w14:textId="77777777" w:rsidTr="007A238C">
        <w:trPr>
          <w:trHeight w:val="369"/>
        </w:trPr>
        <w:tc>
          <w:tcPr>
            <w:tcW w:w="1579" w:type="dxa"/>
            <w:shd w:val="pct5" w:color="auto" w:fill="auto"/>
            <w:vAlign w:val="center"/>
          </w:tcPr>
          <w:p w14:paraId="6E18A6EB" w14:textId="77777777" w:rsidR="002F6398" w:rsidRDefault="002F6398" w:rsidP="007A238C">
            <w:pPr>
              <w:pStyle w:val="TableContent"/>
            </w:pPr>
            <w:r>
              <w:t>InVld</w:t>
            </w:r>
          </w:p>
        </w:tc>
        <w:tc>
          <w:tcPr>
            <w:tcW w:w="1134" w:type="dxa"/>
            <w:vAlign w:val="center"/>
          </w:tcPr>
          <w:p w14:paraId="42C86F05" w14:textId="77777777" w:rsidR="002F6398" w:rsidRDefault="002F6398" w:rsidP="007A238C">
            <w:pPr>
              <w:pStyle w:val="TableContent"/>
              <w:jc w:val="center"/>
            </w:pPr>
            <w:r>
              <w:t>Input</w:t>
            </w:r>
          </w:p>
        </w:tc>
        <w:tc>
          <w:tcPr>
            <w:tcW w:w="2242" w:type="dxa"/>
            <w:vAlign w:val="center"/>
          </w:tcPr>
          <w:p w14:paraId="1E57F127" w14:textId="77777777" w:rsidR="002F6398" w:rsidRDefault="002F6398" w:rsidP="007A238C">
            <w:pPr>
              <w:pStyle w:val="TableContent"/>
              <w:jc w:val="center"/>
            </w:pPr>
            <w:r>
              <w:t>1</w:t>
            </w:r>
          </w:p>
        </w:tc>
        <w:tc>
          <w:tcPr>
            <w:tcW w:w="5428" w:type="dxa"/>
            <w:vAlign w:val="center"/>
          </w:tcPr>
          <w:p w14:paraId="2ECB32F2" w14:textId="77777777" w:rsidR="002F6398" w:rsidRDefault="002F6398" w:rsidP="007A238C">
            <w:pPr>
              <w:pStyle w:val="TableContent"/>
            </w:pPr>
            <w:r>
              <w:t xml:space="preserve">AXI-S handshaking signal </w:t>
            </w:r>
          </w:p>
        </w:tc>
      </w:tr>
      <w:tr w:rsidR="002F6398" w:rsidRPr="002F6398" w14:paraId="4CE0B651" w14:textId="77777777" w:rsidTr="007A238C">
        <w:trPr>
          <w:trHeight w:val="369"/>
        </w:trPr>
        <w:tc>
          <w:tcPr>
            <w:tcW w:w="1579" w:type="dxa"/>
            <w:shd w:val="pct5" w:color="auto" w:fill="auto"/>
            <w:vAlign w:val="center"/>
          </w:tcPr>
          <w:p w14:paraId="5322E70C" w14:textId="77777777" w:rsidR="002F6398" w:rsidRDefault="002F6398" w:rsidP="007A238C">
            <w:pPr>
              <w:pStyle w:val="TableContent"/>
            </w:pPr>
            <w:r>
              <w:t>InRdy</w:t>
            </w:r>
          </w:p>
        </w:tc>
        <w:tc>
          <w:tcPr>
            <w:tcW w:w="1134" w:type="dxa"/>
            <w:vAlign w:val="center"/>
          </w:tcPr>
          <w:p w14:paraId="7D0695FE" w14:textId="77777777" w:rsidR="002F6398" w:rsidRDefault="002F6398" w:rsidP="007A238C">
            <w:pPr>
              <w:pStyle w:val="TableContent"/>
              <w:jc w:val="center"/>
            </w:pPr>
            <w:r>
              <w:t>Output</w:t>
            </w:r>
          </w:p>
        </w:tc>
        <w:tc>
          <w:tcPr>
            <w:tcW w:w="2242" w:type="dxa"/>
            <w:vAlign w:val="center"/>
          </w:tcPr>
          <w:p w14:paraId="00B51AED" w14:textId="77777777" w:rsidR="002F6398" w:rsidRDefault="002F6398" w:rsidP="007A238C">
            <w:pPr>
              <w:pStyle w:val="TableContent"/>
              <w:jc w:val="center"/>
            </w:pPr>
            <w:r>
              <w:t>1</w:t>
            </w:r>
          </w:p>
        </w:tc>
        <w:tc>
          <w:tcPr>
            <w:tcW w:w="5428" w:type="dxa"/>
            <w:vAlign w:val="center"/>
          </w:tcPr>
          <w:p w14:paraId="3ED6AE12" w14:textId="77777777" w:rsidR="002F6398" w:rsidRDefault="002F6398" w:rsidP="007A238C">
            <w:pPr>
              <w:pStyle w:val="TableContent"/>
            </w:pPr>
            <w:r>
              <w:t>AXI-S handshaking signal</w:t>
            </w:r>
          </w:p>
        </w:tc>
      </w:tr>
      <w:tr w:rsidR="002F6398" w:rsidRPr="002F6398" w14:paraId="349CFBDA" w14:textId="77777777" w:rsidTr="007A238C">
        <w:trPr>
          <w:trHeight w:val="369"/>
        </w:trPr>
        <w:tc>
          <w:tcPr>
            <w:tcW w:w="10383" w:type="dxa"/>
            <w:gridSpan w:val="4"/>
            <w:shd w:val="pct5" w:color="auto" w:fill="auto"/>
            <w:vAlign w:val="center"/>
          </w:tcPr>
          <w:p w14:paraId="63BF1532" w14:textId="77777777" w:rsidR="002F6398" w:rsidRDefault="002F6398" w:rsidP="007A238C">
            <w:pPr>
              <w:pStyle w:val="TableContent"/>
            </w:pPr>
            <w:r>
              <w:rPr>
                <w:b/>
                <w:i/>
              </w:rPr>
              <w:t>Output Data (OutClk domain)</w:t>
            </w:r>
          </w:p>
        </w:tc>
      </w:tr>
      <w:tr w:rsidR="002F6398" w:rsidRPr="002F6398" w14:paraId="18672561" w14:textId="77777777" w:rsidTr="007A238C">
        <w:trPr>
          <w:trHeight w:val="369"/>
        </w:trPr>
        <w:tc>
          <w:tcPr>
            <w:tcW w:w="1579" w:type="dxa"/>
            <w:shd w:val="pct5" w:color="auto" w:fill="auto"/>
            <w:vAlign w:val="center"/>
          </w:tcPr>
          <w:p w14:paraId="0576A820" w14:textId="77777777" w:rsidR="002F6398" w:rsidRDefault="002F6398" w:rsidP="007A238C">
            <w:pPr>
              <w:pStyle w:val="TableContent"/>
            </w:pPr>
            <w:r>
              <w:t>OutData</w:t>
            </w:r>
          </w:p>
        </w:tc>
        <w:tc>
          <w:tcPr>
            <w:tcW w:w="1134" w:type="dxa"/>
            <w:vAlign w:val="center"/>
          </w:tcPr>
          <w:p w14:paraId="341C8381" w14:textId="77777777" w:rsidR="002F6398" w:rsidRDefault="002F6398" w:rsidP="007A238C">
            <w:pPr>
              <w:pStyle w:val="TableContent"/>
              <w:jc w:val="center"/>
            </w:pPr>
            <w:r>
              <w:t>Output</w:t>
            </w:r>
          </w:p>
        </w:tc>
        <w:tc>
          <w:tcPr>
            <w:tcW w:w="2242" w:type="dxa"/>
            <w:vAlign w:val="center"/>
          </w:tcPr>
          <w:p w14:paraId="44EDC853" w14:textId="77777777" w:rsidR="002F6398" w:rsidRDefault="002F6398" w:rsidP="007A238C">
            <w:pPr>
              <w:pStyle w:val="TableContent"/>
              <w:jc w:val="center"/>
            </w:pPr>
            <w:r>
              <w:t>Width_g</w:t>
            </w:r>
          </w:p>
        </w:tc>
        <w:tc>
          <w:tcPr>
            <w:tcW w:w="5428" w:type="dxa"/>
            <w:vAlign w:val="center"/>
          </w:tcPr>
          <w:p w14:paraId="712AF789" w14:textId="77777777" w:rsidR="002F6398" w:rsidRDefault="002F6398" w:rsidP="007A238C">
            <w:pPr>
              <w:pStyle w:val="TableContent"/>
            </w:pPr>
            <w:r>
              <w:t>Read data</w:t>
            </w:r>
          </w:p>
        </w:tc>
      </w:tr>
      <w:tr w:rsidR="002F6398" w:rsidRPr="002F6398" w14:paraId="5298957B" w14:textId="77777777" w:rsidTr="007A238C">
        <w:trPr>
          <w:trHeight w:val="369"/>
        </w:trPr>
        <w:tc>
          <w:tcPr>
            <w:tcW w:w="1579" w:type="dxa"/>
            <w:shd w:val="pct5" w:color="auto" w:fill="auto"/>
            <w:vAlign w:val="center"/>
          </w:tcPr>
          <w:p w14:paraId="4811AF36" w14:textId="77777777" w:rsidR="002F6398" w:rsidRDefault="002F6398" w:rsidP="007A238C">
            <w:pPr>
              <w:pStyle w:val="TableContent"/>
            </w:pPr>
            <w:r>
              <w:t>OutVld</w:t>
            </w:r>
          </w:p>
        </w:tc>
        <w:tc>
          <w:tcPr>
            <w:tcW w:w="1134" w:type="dxa"/>
            <w:vAlign w:val="center"/>
          </w:tcPr>
          <w:p w14:paraId="697B9490" w14:textId="77777777" w:rsidR="002F6398" w:rsidRDefault="002F6398" w:rsidP="007A238C">
            <w:pPr>
              <w:pStyle w:val="TableContent"/>
              <w:jc w:val="center"/>
            </w:pPr>
            <w:r>
              <w:t>Output</w:t>
            </w:r>
          </w:p>
        </w:tc>
        <w:tc>
          <w:tcPr>
            <w:tcW w:w="2242" w:type="dxa"/>
            <w:vAlign w:val="center"/>
          </w:tcPr>
          <w:p w14:paraId="44FF525F" w14:textId="77777777" w:rsidR="002F6398" w:rsidRDefault="002F6398" w:rsidP="007A238C">
            <w:pPr>
              <w:pStyle w:val="TableContent"/>
              <w:jc w:val="center"/>
            </w:pPr>
            <w:r>
              <w:t>1</w:t>
            </w:r>
          </w:p>
        </w:tc>
        <w:tc>
          <w:tcPr>
            <w:tcW w:w="5428" w:type="dxa"/>
            <w:vAlign w:val="center"/>
          </w:tcPr>
          <w:p w14:paraId="1207DC3C" w14:textId="77777777" w:rsidR="002F6398" w:rsidRDefault="002F6398" w:rsidP="007A238C">
            <w:pPr>
              <w:pStyle w:val="TableContent"/>
            </w:pPr>
            <w:r>
              <w:t>AXI-S handshaking signal</w:t>
            </w:r>
          </w:p>
        </w:tc>
      </w:tr>
      <w:tr w:rsidR="002F6398" w:rsidRPr="002F6398" w14:paraId="2A2DC88B" w14:textId="77777777" w:rsidTr="007A238C">
        <w:trPr>
          <w:trHeight w:val="369"/>
        </w:trPr>
        <w:tc>
          <w:tcPr>
            <w:tcW w:w="1579" w:type="dxa"/>
            <w:shd w:val="pct5" w:color="auto" w:fill="auto"/>
            <w:vAlign w:val="center"/>
          </w:tcPr>
          <w:p w14:paraId="42AB658D" w14:textId="77777777" w:rsidR="002F6398" w:rsidRDefault="002F6398" w:rsidP="007A238C">
            <w:pPr>
              <w:pStyle w:val="TableContent"/>
            </w:pPr>
            <w:r>
              <w:t>OutRdy</w:t>
            </w:r>
          </w:p>
        </w:tc>
        <w:tc>
          <w:tcPr>
            <w:tcW w:w="1134" w:type="dxa"/>
            <w:vAlign w:val="center"/>
          </w:tcPr>
          <w:p w14:paraId="4463B235" w14:textId="77777777" w:rsidR="002F6398" w:rsidRDefault="002F6398" w:rsidP="007A238C">
            <w:pPr>
              <w:pStyle w:val="TableContent"/>
              <w:jc w:val="center"/>
            </w:pPr>
            <w:r>
              <w:t>Input</w:t>
            </w:r>
          </w:p>
        </w:tc>
        <w:tc>
          <w:tcPr>
            <w:tcW w:w="2242" w:type="dxa"/>
            <w:vAlign w:val="center"/>
          </w:tcPr>
          <w:p w14:paraId="3FB868E1" w14:textId="77777777" w:rsidR="002F6398" w:rsidRDefault="002F6398" w:rsidP="007A238C">
            <w:pPr>
              <w:pStyle w:val="TableContent"/>
              <w:jc w:val="center"/>
            </w:pPr>
            <w:r>
              <w:t>1</w:t>
            </w:r>
          </w:p>
        </w:tc>
        <w:tc>
          <w:tcPr>
            <w:tcW w:w="5428" w:type="dxa"/>
            <w:vAlign w:val="center"/>
          </w:tcPr>
          <w:p w14:paraId="209C6079" w14:textId="77777777" w:rsidR="002F6398" w:rsidRDefault="002F6398" w:rsidP="007A238C">
            <w:pPr>
              <w:pStyle w:val="TableContent"/>
            </w:pPr>
            <w:r>
              <w:t>AXI-S handshaking signal</w:t>
            </w:r>
          </w:p>
        </w:tc>
      </w:tr>
      <w:tr w:rsidR="002F6398" w:rsidRPr="004F6C2C" w14:paraId="66516279" w14:textId="77777777" w:rsidTr="007A238C">
        <w:trPr>
          <w:trHeight w:val="369"/>
        </w:trPr>
        <w:tc>
          <w:tcPr>
            <w:tcW w:w="10383" w:type="dxa"/>
            <w:gridSpan w:val="4"/>
            <w:shd w:val="pct5" w:color="auto" w:fill="auto"/>
            <w:vAlign w:val="center"/>
          </w:tcPr>
          <w:p w14:paraId="139F6E26" w14:textId="77777777" w:rsidR="002F6398" w:rsidRDefault="007A238C" w:rsidP="007A238C">
            <w:pPr>
              <w:pStyle w:val="TableContent"/>
            </w:pPr>
            <w:r>
              <w:rPr>
                <w:b/>
                <w:i/>
              </w:rPr>
              <w:lastRenderedPageBreak/>
              <w:t>Input Status (InClk domain)</w:t>
            </w:r>
          </w:p>
        </w:tc>
      </w:tr>
      <w:tr w:rsidR="002F6398" w:rsidRPr="00EE6297" w14:paraId="4EFF6DAE" w14:textId="77777777" w:rsidTr="007A238C">
        <w:trPr>
          <w:trHeight w:val="369"/>
        </w:trPr>
        <w:tc>
          <w:tcPr>
            <w:tcW w:w="1579" w:type="dxa"/>
            <w:shd w:val="pct5" w:color="auto" w:fill="auto"/>
            <w:vAlign w:val="center"/>
          </w:tcPr>
          <w:p w14:paraId="5B3B9E69" w14:textId="77777777" w:rsidR="002F6398" w:rsidRDefault="007A238C" w:rsidP="007A238C">
            <w:pPr>
              <w:pStyle w:val="TableContent"/>
            </w:pPr>
            <w:r>
              <w:t>InFull</w:t>
            </w:r>
          </w:p>
        </w:tc>
        <w:tc>
          <w:tcPr>
            <w:tcW w:w="1134" w:type="dxa"/>
            <w:vAlign w:val="center"/>
          </w:tcPr>
          <w:p w14:paraId="193915E9" w14:textId="77777777" w:rsidR="002F6398" w:rsidRDefault="007A238C" w:rsidP="007A238C">
            <w:pPr>
              <w:pStyle w:val="TableContent"/>
              <w:jc w:val="center"/>
            </w:pPr>
            <w:r>
              <w:t>Output</w:t>
            </w:r>
          </w:p>
        </w:tc>
        <w:tc>
          <w:tcPr>
            <w:tcW w:w="2242" w:type="dxa"/>
            <w:vAlign w:val="center"/>
          </w:tcPr>
          <w:p w14:paraId="3E0A5779" w14:textId="77777777" w:rsidR="002F6398" w:rsidRDefault="002F6398" w:rsidP="007A238C">
            <w:pPr>
              <w:pStyle w:val="TableContent"/>
              <w:jc w:val="center"/>
            </w:pPr>
            <w:r>
              <w:t>1</w:t>
            </w:r>
          </w:p>
        </w:tc>
        <w:tc>
          <w:tcPr>
            <w:tcW w:w="5428" w:type="dxa"/>
            <w:vAlign w:val="center"/>
          </w:tcPr>
          <w:p w14:paraId="2DCA8FE7" w14:textId="77777777" w:rsidR="002F6398" w:rsidRDefault="007A238C" w:rsidP="007A238C">
            <w:pPr>
              <w:pStyle w:val="TableContent"/>
            </w:pPr>
            <w:r>
              <w:t xml:space="preserve">FIFO full signal synchronous to </w:t>
            </w:r>
            <w:r w:rsidRPr="007A238C">
              <w:rPr>
                <w:i/>
              </w:rPr>
              <w:t>InClk</w:t>
            </w:r>
          </w:p>
        </w:tc>
      </w:tr>
      <w:tr w:rsidR="007A238C" w:rsidRPr="00EE6297" w14:paraId="6BA873F5" w14:textId="77777777" w:rsidTr="007A238C">
        <w:trPr>
          <w:trHeight w:val="369"/>
        </w:trPr>
        <w:tc>
          <w:tcPr>
            <w:tcW w:w="1579" w:type="dxa"/>
            <w:shd w:val="pct5" w:color="auto" w:fill="auto"/>
            <w:vAlign w:val="center"/>
          </w:tcPr>
          <w:p w14:paraId="381F811B" w14:textId="77777777" w:rsidR="007A238C" w:rsidRDefault="007A238C" w:rsidP="007A238C">
            <w:pPr>
              <w:pStyle w:val="TableContent"/>
            </w:pPr>
            <w:r>
              <w:t>InEmpty</w:t>
            </w:r>
          </w:p>
        </w:tc>
        <w:tc>
          <w:tcPr>
            <w:tcW w:w="1134" w:type="dxa"/>
            <w:vAlign w:val="center"/>
          </w:tcPr>
          <w:p w14:paraId="2BA8BAEE" w14:textId="77777777" w:rsidR="007A238C" w:rsidRDefault="007A238C" w:rsidP="007A238C">
            <w:pPr>
              <w:pStyle w:val="TableContent"/>
              <w:jc w:val="center"/>
            </w:pPr>
            <w:r>
              <w:t>Output</w:t>
            </w:r>
          </w:p>
        </w:tc>
        <w:tc>
          <w:tcPr>
            <w:tcW w:w="2242" w:type="dxa"/>
            <w:vAlign w:val="center"/>
          </w:tcPr>
          <w:p w14:paraId="0318194D" w14:textId="77777777" w:rsidR="007A238C" w:rsidRDefault="007A238C" w:rsidP="007A238C">
            <w:pPr>
              <w:pStyle w:val="TableContent"/>
              <w:jc w:val="center"/>
            </w:pPr>
            <w:r>
              <w:t>1</w:t>
            </w:r>
          </w:p>
        </w:tc>
        <w:tc>
          <w:tcPr>
            <w:tcW w:w="5428" w:type="dxa"/>
            <w:vAlign w:val="center"/>
          </w:tcPr>
          <w:p w14:paraId="4E8F5479" w14:textId="77777777" w:rsidR="007A238C" w:rsidRPr="007A238C" w:rsidRDefault="007A238C" w:rsidP="007A238C">
            <w:pPr>
              <w:pStyle w:val="TableContent"/>
              <w:rPr>
                <w:i/>
              </w:rPr>
            </w:pPr>
            <w:r>
              <w:t xml:space="preserve">FIFO empty signal synchronous to </w:t>
            </w:r>
            <w:r>
              <w:rPr>
                <w:i/>
              </w:rPr>
              <w:t>InClk</w:t>
            </w:r>
          </w:p>
        </w:tc>
      </w:tr>
      <w:tr w:rsidR="007A238C" w:rsidRPr="00EE6297" w14:paraId="6E8DBE68" w14:textId="77777777" w:rsidTr="007A238C">
        <w:trPr>
          <w:trHeight w:val="369"/>
        </w:trPr>
        <w:tc>
          <w:tcPr>
            <w:tcW w:w="1579" w:type="dxa"/>
            <w:shd w:val="pct5" w:color="auto" w:fill="auto"/>
            <w:vAlign w:val="center"/>
          </w:tcPr>
          <w:p w14:paraId="38757238" w14:textId="77777777" w:rsidR="007A238C" w:rsidRDefault="007A238C" w:rsidP="007A238C">
            <w:pPr>
              <w:pStyle w:val="TableContent"/>
            </w:pPr>
            <w:r>
              <w:t>InAlmFull</w:t>
            </w:r>
          </w:p>
        </w:tc>
        <w:tc>
          <w:tcPr>
            <w:tcW w:w="1134" w:type="dxa"/>
            <w:vAlign w:val="center"/>
          </w:tcPr>
          <w:p w14:paraId="0CAB9DB2" w14:textId="77777777" w:rsidR="007A238C" w:rsidRDefault="007A238C" w:rsidP="007A238C">
            <w:pPr>
              <w:pStyle w:val="TableContent"/>
              <w:jc w:val="center"/>
            </w:pPr>
            <w:r>
              <w:t>Output</w:t>
            </w:r>
          </w:p>
        </w:tc>
        <w:tc>
          <w:tcPr>
            <w:tcW w:w="2242" w:type="dxa"/>
            <w:vAlign w:val="center"/>
          </w:tcPr>
          <w:p w14:paraId="2ECD76DA" w14:textId="77777777" w:rsidR="007A238C" w:rsidRDefault="007A238C" w:rsidP="007A238C">
            <w:pPr>
              <w:pStyle w:val="TableContent"/>
              <w:jc w:val="center"/>
            </w:pPr>
            <w:r>
              <w:t>1</w:t>
            </w:r>
          </w:p>
        </w:tc>
        <w:tc>
          <w:tcPr>
            <w:tcW w:w="5428" w:type="dxa"/>
            <w:vAlign w:val="center"/>
          </w:tcPr>
          <w:p w14:paraId="1B556416" w14:textId="77777777" w:rsidR="007A238C" w:rsidRDefault="007A238C" w:rsidP="007A238C">
            <w:pPr>
              <w:pStyle w:val="TableContent"/>
              <w:rPr>
                <w:i/>
              </w:rPr>
            </w:pPr>
            <w:r>
              <w:t xml:space="preserve">FIFO almost full signal synchronous to </w:t>
            </w:r>
            <w:r>
              <w:rPr>
                <w:i/>
              </w:rPr>
              <w:t>InClk</w:t>
            </w:r>
          </w:p>
          <w:p w14:paraId="35ED6022" w14:textId="77777777" w:rsidR="007A238C" w:rsidRPr="007A238C" w:rsidRDefault="007A238C" w:rsidP="007A238C">
            <w:pPr>
              <w:pStyle w:val="TableContent"/>
            </w:pPr>
            <w:r>
              <w:t xml:space="preserve">Only exists if </w:t>
            </w:r>
            <w:r>
              <w:rPr>
                <w:i/>
              </w:rPr>
              <w:t xml:space="preserve">AlmFullOn_g </w:t>
            </w:r>
            <w:r>
              <w:t>= true</w:t>
            </w:r>
          </w:p>
        </w:tc>
      </w:tr>
      <w:tr w:rsidR="007A238C" w:rsidRPr="00EE6297" w14:paraId="11C7C4F1" w14:textId="77777777" w:rsidTr="007A238C">
        <w:trPr>
          <w:trHeight w:val="369"/>
        </w:trPr>
        <w:tc>
          <w:tcPr>
            <w:tcW w:w="1579" w:type="dxa"/>
            <w:shd w:val="pct5" w:color="auto" w:fill="auto"/>
            <w:vAlign w:val="center"/>
          </w:tcPr>
          <w:p w14:paraId="4ECE959D" w14:textId="77777777" w:rsidR="007A238C" w:rsidRDefault="007A238C" w:rsidP="007A238C">
            <w:pPr>
              <w:pStyle w:val="TableContent"/>
            </w:pPr>
            <w:r>
              <w:t>InAlmEmpty</w:t>
            </w:r>
          </w:p>
        </w:tc>
        <w:tc>
          <w:tcPr>
            <w:tcW w:w="1134" w:type="dxa"/>
            <w:vAlign w:val="center"/>
          </w:tcPr>
          <w:p w14:paraId="664E8F5C" w14:textId="77777777" w:rsidR="007A238C" w:rsidRDefault="007A238C" w:rsidP="007A238C">
            <w:pPr>
              <w:pStyle w:val="TableContent"/>
              <w:jc w:val="center"/>
            </w:pPr>
            <w:r>
              <w:t>Output</w:t>
            </w:r>
          </w:p>
        </w:tc>
        <w:tc>
          <w:tcPr>
            <w:tcW w:w="2242" w:type="dxa"/>
            <w:vAlign w:val="center"/>
          </w:tcPr>
          <w:p w14:paraId="6EDEA8C4" w14:textId="77777777" w:rsidR="007A238C" w:rsidRDefault="007A238C" w:rsidP="007A238C">
            <w:pPr>
              <w:pStyle w:val="TableContent"/>
              <w:jc w:val="center"/>
            </w:pPr>
            <w:r>
              <w:t>1</w:t>
            </w:r>
          </w:p>
        </w:tc>
        <w:tc>
          <w:tcPr>
            <w:tcW w:w="5428" w:type="dxa"/>
            <w:vAlign w:val="center"/>
          </w:tcPr>
          <w:p w14:paraId="6EFD5A11" w14:textId="77777777" w:rsidR="007A238C" w:rsidRDefault="007A238C" w:rsidP="007A238C">
            <w:pPr>
              <w:pStyle w:val="TableContent"/>
              <w:rPr>
                <w:i/>
              </w:rPr>
            </w:pPr>
            <w:r>
              <w:t xml:space="preserve">FIFO almost empty signal synchronous to </w:t>
            </w:r>
            <w:r>
              <w:rPr>
                <w:i/>
              </w:rPr>
              <w:t>InClk</w:t>
            </w:r>
          </w:p>
          <w:p w14:paraId="0875298D" w14:textId="77777777" w:rsidR="007A238C" w:rsidRPr="007A238C" w:rsidRDefault="007A238C" w:rsidP="007A238C">
            <w:pPr>
              <w:pStyle w:val="TableContent"/>
            </w:pPr>
            <w:r>
              <w:t xml:space="preserve">Only exists if </w:t>
            </w:r>
            <w:r>
              <w:rPr>
                <w:i/>
              </w:rPr>
              <w:t xml:space="preserve">AlmEmptyOn_g </w:t>
            </w:r>
            <w:r>
              <w:t>= true</w:t>
            </w:r>
          </w:p>
        </w:tc>
      </w:tr>
      <w:tr w:rsidR="007A238C" w:rsidRPr="00EE6297" w14:paraId="163787B0" w14:textId="77777777" w:rsidTr="007A238C">
        <w:trPr>
          <w:trHeight w:val="369"/>
        </w:trPr>
        <w:tc>
          <w:tcPr>
            <w:tcW w:w="1579" w:type="dxa"/>
            <w:shd w:val="pct5" w:color="auto" w:fill="auto"/>
            <w:vAlign w:val="center"/>
          </w:tcPr>
          <w:p w14:paraId="37DB064D" w14:textId="77777777" w:rsidR="007A238C" w:rsidRDefault="007A238C" w:rsidP="007A238C">
            <w:pPr>
              <w:pStyle w:val="TableContent"/>
            </w:pPr>
            <w:r>
              <w:t>InLevel</w:t>
            </w:r>
          </w:p>
        </w:tc>
        <w:tc>
          <w:tcPr>
            <w:tcW w:w="1134" w:type="dxa"/>
            <w:vAlign w:val="center"/>
          </w:tcPr>
          <w:p w14:paraId="688D8D04" w14:textId="77777777" w:rsidR="007A238C" w:rsidRDefault="007A238C" w:rsidP="007A238C">
            <w:pPr>
              <w:pStyle w:val="TableContent"/>
              <w:jc w:val="center"/>
            </w:pPr>
            <w:r>
              <w:t>Output</w:t>
            </w:r>
          </w:p>
        </w:tc>
        <w:tc>
          <w:tcPr>
            <w:tcW w:w="2242" w:type="dxa"/>
            <w:vAlign w:val="center"/>
          </w:tcPr>
          <w:p w14:paraId="1967B284" w14:textId="77777777" w:rsidR="007A238C" w:rsidRDefault="007A238C" w:rsidP="007A238C">
            <w:pPr>
              <w:pStyle w:val="TableContent"/>
              <w:jc w:val="center"/>
            </w:pPr>
            <w:r>
              <w:t>ceil(log2(Depth_g))+1</w:t>
            </w:r>
          </w:p>
        </w:tc>
        <w:tc>
          <w:tcPr>
            <w:tcW w:w="5428" w:type="dxa"/>
            <w:vAlign w:val="center"/>
          </w:tcPr>
          <w:p w14:paraId="3A38202F" w14:textId="77777777" w:rsidR="007A238C" w:rsidRDefault="007A238C" w:rsidP="007A238C">
            <w:pPr>
              <w:pStyle w:val="TableContent"/>
            </w:pPr>
            <w:r>
              <w:t xml:space="preserve">FIFO level synchronous to </w:t>
            </w:r>
            <w:r>
              <w:rPr>
                <w:i/>
              </w:rPr>
              <w:t>InClk</w:t>
            </w:r>
          </w:p>
        </w:tc>
      </w:tr>
      <w:tr w:rsidR="007A238C" w:rsidRPr="007A238C" w14:paraId="714FF88D" w14:textId="77777777" w:rsidTr="007A238C">
        <w:trPr>
          <w:trHeight w:val="369"/>
        </w:trPr>
        <w:tc>
          <w:tcPr>
            <w:tcW w:w="10383" w:type="dxa"/>
            <w:gridSpan w:val="4"/>
            <w:shd w:val="pct5" w:color="auto" w:fill="auto"/>
            <w:vAlign w:val="center"/>
          </w:tcPr>
          <w:p w14:paraId="6B5D31E4" w14:textId="77777777" w:rsidR="007A238C" w:rsidRPr="007A238C" w:rsidRDefault="007A238C" w:rsidP="007A238C">
            <w:pPr>
              <w:pStyle w:val="TableContent"/>
              <w:rPr>
                <w:b/>
                <w:i/>
              </w:rPr>
            </w:pPr>
            <w:r>
              <w:rPr>
                <w:b/>
                <w:i/>
              </w:rPr>
              <w:t>Output Status (OutClk domain)</w:t>
            </w:r>
          </w:p>
        </w:tc>
      </w:tr>
      <w:tr w:rsidR="007A238C" w:rsidRPr="00EE6297" w14:paraId="275447B3" w14:textId="77777777" w:rsidTr="007A238C">
        <w:trPr>
          <w:trHeight w:val="369"/>
        </w:trPr>
        <w:tc>
          <w:tcPr>
            <w:tcW w:w="1579" w:type="dxa"/>
            <w:shd w:val="pct5" w:color="auto" w:fill="auto"/>
            <w:vAlign w:val="center"/>
          </w:tcPr>
          <w:p w14:paraId="23FF3BD3" w14:textId="77777777" w:rsidR="007A238C" w:rsidRDefault="007A238C" w:rsidP="007A238C">
            <w:pPr>
              <w:pStyle w:val="TableContent"/>
            </w:pPr>
            <w:r>
              <w:t>OutFull</w:t>
            </w:r>
          </w:p>
        </w:tc>
        <w:tc>
          <w:tcPr>
            <w:tcW w:w="1134" w:type="dxa"/>
            <w:vAlign w:val="center"/>
          </w:tcPr>
          <w:p w14:paraId="11A6D836" w14:textId="77777777" w:rsidR="007A238C" w:rsidRDefault="007A238C" w:rsidP="007A238C">
            <w:pPr>
              <w:pStyle w:val="TableContent"/>
              <w:jc w:val="center"/>
            </w:pPr>
            <w:r>
              <w:t>Output</w:t>
            </w:r>
          </w:p>
        </w:tc>
        <w:tc>
          <w:tcPr>
            <w:tcW w:w="2242" w:type="dxa"/>
            <w:vAlign w:val="center"/>
          </w:tcPr>
          <w:p w14:paraId="48C138D4" w14:textId="77777777" w:rsidR="007A238C" w:rsidRDefault="007A238C" w:rsidP="007A238C">
            <w:pPr>
              <w:pStyle w:val="TableContent"/>
              <w:jc w:val="center"/>
            </w:pPr>
            <w:r>
              <w:t>1</w:t>
            </w:r>
          </w:p>
        </w:tc>
        <w:tc>
          <w:tcPr>
            <w:tcW w:w="5428" w:type="dxa"/>
            <w:vAlign w:val="center"/>
          </w:tcPr>
          <w:p w14:paraId="37ADF31C" w14:textId="77777777" w:rsidR="007A238C" w:rsidRDefault="007A238C" w:rsidP="007A238C">
            <w:pPr>
              <w:pStyle w:val="TableContent"/>
            </w:pPr>
            <w:r>
              <w:t xml:space="preserve">FIFO full signal synchronous to </w:t>
            </w:r>
            <w:r>
              <w:rPr>
                <w:i/>
              </w:rPr>
              <w:t>Out</w:t>
            </w:r>
            <w:r w:rsidRPr="007A238C">
              <w:rPr>
                <w:i/>
              </w:rPr>
              <w:t>Clk</w:t>
            </w:r>
          </w:p>
        </w:tc>
      </w:tr>
      <w:tr w:rsidR="007A238C" w:rsidRPr="00EE6297" w14:paraId="2E1E6BC8" w14:textId="77777777" w:rsidTr="007A238C">
        <w:trPr>
          <w:trHeight w:val="369"/>
        </w:trPr>
        <w:tc>
          <w:tcPr>
            <w:tcW w:w="1579" w:type="dxa"/>
            <w:shd w:val="pct5" w:color="auto" w:fill="auto"/>
            <w:vAlign w:val="center"/>
          </w:tcPr>
          <w:p w14:paraId="674F5F4A" w14:textId="77777777" w:rsidR="007A238C" w:rsidRDefault="007A238C" w:rsidP="007A238C">
            <w:pPr>
              <w:pStyle w:val="TableContent"/>
            </w:pPr>
            <w:r>
              <w:t>OutEmpty</w:t>
            </w:r>
          </w:p>
        </w:tc>
        <w:tc>
          <w:tcPr>
            <w:tcW w:w="1134" w:type="dxa"/>
            <w:vAlign w:val="center"/>
          </w:tcPr>
          <w:p w14:paraId="6B077BBD" w14:textId="77777777" w:rsidR="007A238C" w:rsidRDefault="007A238C" w:rsidP="007A238C">
            <w:pPr>
              <w:pStyle w:val="TableContent"/>
              <w:jc w:val="center"/>
            </w:pPr>
            <w:r>
              <w:t>Output</w:t>
            </w:r>
          </w:p>
        </w:tc>
        <w:tc>
          <w:tcPr>
            <w:tcW w:w="2242" w:type="dxa"/>
            <w:vAlign w:val="center"/>
          </w:tcPr>
          <w:p w14:paraId="1922E40B" w14:textId="77777777" w:rsidR="007A238C" w:rsidRDefault="007A238C" w:rsidP="007A238C">
            <w:pPr>
              <w:pStyle w:val="TableContent"/>
              <w:jc w:val="center"/>
            </w:pPr>
            <w:r>
              <w:t>1</w:t>
            </w:r>
          </w:p>
        </w:tc>
        <w:tc>
          <w:tcPr>
            <w:tcW w:w="5428" w:type="dxa"/>
            <w:vAlign w:val="center"/>
          </w:tcPr>
          <w:p w14:paraId="6A934080" w14:textId="77777777" w:rsidR="007A238C" w:rsidRPr="007A238C" w:rsidRDefault="007A238C" w:rsidP="007A238C">
            <w:pPr>
              <w:pStyle w:val="TableContent"/>
              <w:rPr>
                <w:i/>
              </w:rPr>
            </w:pPr>
            <w:r>
              <w:t xml:space="preserve">FIFO empty signal synchronous to </w:t>
            </w:r>
            <w:r>
              <w:rPr>
                <w:i/>
              </w:rPr>
              <w:t>OutClk</w:t>
            </w:r>
          </w:p>
        </w:tc>
      </w:tr>
      <w:tr w:rsidR="007A238C" w:rsidRPr="00EE6297" w14:paraId="1A18D1CD" w14:textId="77777777" w:rsidTr="007A238C">
        <w:trPr>
          <w:trHeight w:val="369"/>
        </w:trPr>
        <w:tc>
          <w:tcPr>
            <w:tcW w:w="1579" w:type="dxa"/>
            <w:shd w:val="pct5" w:color="auto" w:fill="auto"/>
            <w:vAlign w:val="center"/>
          </w:tcPr>
          <w:p w14:paraId="6019A61B" w14:textId="77777777" w:rsidR="007A238C" w:rsidRDefault="007A238C" w:rsidP="007A238C">
            <w:pPr>
              <w:pStyle w:val="TableContent"/>
            </w:pPr>
            <w:r>
              <w:t>OutAlmFull</w:t>
            </w:r>
          </w:p>
        </w:tc>
        <w:tc>
          <w:tcPr>
            <w:tcW w:w="1134" w:type="dxa"/>
            <w:vAlign w:val="center"/>
          </w:tcPr>
          <w:p w14:paraId="53063A77" w14:textId="77777777" w:rsidR="007A238C" w:rsidRDefault="007A238C" w:rsidP="007A238C">
            <w:pPr>
              <w:pStyle w:val="TableContent"/>
              <w:jc w:val="center"/>
            </w:pPr>
            <w:r>
              <w:t>Output</w:t>
            </w:r>
          </w:p>
        </w:tc>
        <w:tc>
          <w:tcPr>
            <w:tcW w:w="2242" w:type="dxa"/>
            <w:vAlign w:val="center"/>
          </w:tcPr>
          <w:p w14:paraId="30FDCD36" w14:textId="77777777" w:rsidR="007A238C" w:rsidRDefault="007A238C" w:rsidP="007A238C">
            <w:pPr>
              <w:pStyle w:val="TableContent"/>
              <w:jc w:val="center"/>
            </w:pPr>
            <w:r>
              <w:t>1</w:t>
            </w:r>
          </w:p>
        </w:tc>
        <w:tc>
          <w:tcPr>
            <w:tcW w:w="5428" w:type="dxa"/>
            <w:vAlign w:val="center"/>
          </w:tcPr>
          <w:p w14:paraId="13B64C43" w14:textId="77777777" w:rsidR="007A238C" w:rsidRDefault="007A238C" w:rsidP="007A238C">
            <w:pPr>
              <w:pStyle w:val="TableContent"/>
              <w:rPr>
                <w:i/>
              </w:rPr>
            </w:pPr>
            <w:r>
              <w:t xml:space="preserve">FIFO almost full signal synchronous to </w:t>
            </w:r>
            <w:r>
              <w:rPr>
                <w:i/>
              </w:rPr>
              <w:t>OutClk</w:t>
            </w:r>
          </w:p>
          <w:p w14:paraId="5398704B" w14:textId="77777777" w:rsidR="007A238C" w:rsidRPr="007A238C" w:rsidRDefault="007A238C" w:rsidP="007A238C">
            <w:pPr>
              <w:pStyle w:val="TableContent"/>
            </w:pPr>
            <w:r>
              <w:t xml:space="preserve">Only exists if </w:t>
            </w:r>
            <w:r>
              <w:rPr>
                <w:i/>
              </w:rPr>
              <w:t xml:space="preserve">AlmFullOn_g </w:t>
            </w:r>
            <w:r>
              <w:t>= true</w:t>
            </w:r>
          </w:p>
        </w:tc>
      </w:tr>
      <w:tr w:rsidR="007A238C" w:rsidRPr="00EE6297" w14:paraId="1105AF7C" w14:textId="77777777" w:rsidTr="007A238C">
        <w:trPr>
          <w:trHeight w:val="369"/>
        </w:trPr>
        <w:tc>
          <w:tcPr>
            <w:tcW w:w="1579" w:type="dxa"/>
            <w:shd w:val="pct5" w:color="auto" w:fill="auto"/>
            <w:vAlign w:val="center"/>
          </w:tcPr>
          <w:p w14:paraId="4535762C" w14:textId="77777777" w:rsidR="007A238C" w:rsidRDefault="007A238C" w:rsidP="007A238C">
            <w:pPr>
              <w:pStyle w:val="TableContent"/>
            </w:pPr>
            <w:r>
              <w:t>OutAlmEmpty</w:t>
            </w:r>
          </w:p>
        </w:tc>
        <w:tc>
          <w:tcPr>
            <w:tcW w:w="1134" w:type="dxa"/>
            <w:vAlign w:val="center"/>
          </w:tcPr>
          <w:p w14:paraId="2F034183" w14:textId="77777777" w:rsidR="007A238C" w:rsidRDefault="007A238C" w:rsidP="007A238C">
            <w:pPr>
              <w:pStyle w:val="TableContent"/>
              <w:jc w:val="center"/>
            </w:pPr>
            <w:r>
              <w:t>Output</w:t>
            </w:r>
          </w:p>
        </w:tc>
        <w:tc>
          <w:tcPr>
            <w:tcW w:w="2242" w:type="dxa"/>
            <w:vAlign w:val="center"/>
          </w:tcPr>
          <w:p w14:paraId="2AF51C07" w14:textId="77777777" w:rsidR="007A238C" w:rsidRDefault="007A238C" w:rsidP="007A238C">
            <w:pPr>
              <w:pStyle w:val="TableContent"/>
              <w:jc w:val="center"/>
            </w:pPr>
            <w:r>
              <w:t>1</w:t>
            </w:r>
          </w:p>
        </w:tc>
        <w:tc>
          <w:tcPr>
            <w:tcW w:w="5428" w:type="dxa"/>
            <w:vAlign w:val="center"/>
          </w:tcPr>
          <w:p w14:paraId="1840FF6E" w14:textId="77777777" w:rsidR="007A238C" w:rsidRDefault="007A238C" w:rsidP="007A238C">
            <w:pPr>
              <w:pStyle w:val="TableContent"/>
              <w:rPr>
                <w:i/>
              </w:rPr>
            </w:pPr>
            <w:r>
              <w:t xml:space="preserve">FIFO almost empty signal synchronous to </w:t>
            </w:r>
            <w:r>
              <w:rPr>
                <w:i/>
              </w:rPr>
              <w:t>OutClk</w:t>
            </w:r>
          </w:p>
          <w:p w14:paraId="1093CBFF" w14:textId="77777777" w:rsidR="007A238C" w:rsidRPr="007A238C" w:rsidRDefault="007A238C" w:rsidP="007A238C">
            <w:pPr>
              <w:pStyle w:val="TableContent"/>
            </w:pPr>
            <w:r>
              <w:t xml:space="preserve">Only exists if </w:t>
            </w:r>
            <w:r>
              <w:rPr>
                <w:i/>
              </w:rPr>
              <w:t xml:space="preserve">AlmEmptyOn_g </w:t>
            </w:r>
            <w:r>
              <w:t>= true</w:t>
            </w:r>
          </w:p>
        </w:tc>
      </w:tr>
      <w:tr w:rsidR="007A238C" w:rsidRPr="00EE6297" w14:paraId="207507E7" w14:textId="77777777" w:rsidTr="007A238C">
        <w:trPr>
          <w:trHeight w:val="369"/>
        </w:trPr>
        <w:tc>
          <w:tcPr>
            <w:tcW w:w="1579" w:type="dxa"/>
            <w:shd w:val="pct5" w:color="auto" w:fill="auto"/>
            <w:vAlign w:val="center"/>
          </w:tcPr>
          <w:p w14:paraId="2229E437" w14:textId="77777777" w:rsidR="007A238C" w:rsidRDefault="007A238C" w:rsidP="007A238C">
            <w:pPr>
              <w:pStyle w:val="TableContent"/>
            </w:pPr>
            <w:r>
              <w:t>OutLevel</w:t>
            </w:r>
          </w:p>
        </w:tc>
        <w:tc>
          <w:tcPr>
            <w:tcW w:w="1134" w:type="dxa"/>
            <w:vAlign w:val="center"/>
          </w:tcPr>
          <w:p w14:paraId="3C24E65A" w14:textId="77777777" w:rsidR="007A238C" w:rsidRDefault="007A238C" w:rsidP="007A238C">
            <w:pPr>
              <w:pStyle w:val="TableContent"/>
              <w:jc w:val="center"/>
            </w:pPr>
            <w:r>
              <w:t>Output</w:t>
            </w:r>
          </w:p>
        </w:tc>
        <w:tc>
          <w:tcPr>
            <w:tcW w:w="2242" w:type="dxa"/>
            <w:vAlign w:val="center"/>
          </w:tcPr>
          <w:p w14:paraId="6EA5D266" w14:textId="77777777" w:rsidR="007A238C" w:rsidRDefault="007A238C" w:rsidP="007A238C">
            <w:pPr>
              <w:pStyle w:val="TableContent"/>
              <w:jc w:val="center"/>
            </w:pPr>
            <w:r>
              <w:t>ceil(log2(Depth_g))+1</w:t>
            </w:r>
          </w:p>
        </w:tc>
        <w:tc>
          <w:tcPr>
            <w:tcW w:w="5428" w:type="dxa"/>
            <w:vAlign w:val="center"/>
          </w:tcPr>
          <w:p w14:paraId="6A858CBC" w14:textId="77777777" w:rsidR="007A238C" w:rsidRDefault="007A238C" w:rsidP="007A238C">
            <w:pPr>
              <w:pStyle w:val="TableContent"/>
            </w:pPr>
            <w:r>
              <w:t xml:space="preserve">FIFO level synchronous to </w:t>
            </w:r>
            <w:r>
              <w:rPr>
                <w:i/>
              </w:rPr>
              <w:t>OutClk</w:t>
            </w:r>
          </w:p>
        </w:tc>
      </w:tr>
    </w:tbl>
    <w:p w14:paraId="44BCE935" w14:textId="77777777" w:rsidR="002F6398" w:rsidRDefault="002F6398" w:rsidP="002F6398">
      <w:pPr>
        <w:pStyle w:val="Heading3"/>
        <w:rPr>
          <w:lang w:val="en-US"/>
        </w:rPr>
      </w:pPr>
      <w:r>
        <w:rPr>
          <w:lang w:val="en-US"/>
        </w:rPr>
        <w:t>Architecture</w:t>
      </w:r>
    </w:p>
    <w:p w14:paraId="1E4B6A40" w14:textId="77777777" w:rsidR="007A238C" w:rsidRDefault="007A238C" w:rsidP="007A238C">
      <w:pPr>
        <w:rPr>
          <w:lang w:val="en-US"/>
        </w:rPr>
      </w:pPr>
      <w:r>
        <w:rPr>
          <w:lang w:val="en-US"/>
        </w:rPr>
        <w:t>The rough architecture of the FIFO is shown in the figure below. Note that the figure does only depict the general architecture and not each and every detail.</w:t>
      </w:r>
    </w:p>
    <w:p w14:paraId="4E37E47A" w14:textId="77777777" w:rsidR="007A238C" w:rsidRDefault="007A238C" w:rsidP="007A238C">
      <w:pPr>
        <w:rPr>
          <w:lang w:val="en-US"/>
        </w:rPr>
      </w:pPr>
      <w:r>
        <w:rPr>
          <w:lang w:val="en-US"/>
        </w:rPr>
        <w:t>Read and write address counters are handled in their corresponding clock domain. The current address counter value is then transferred to the other clock-domain by converting it to gray code, synchronizing it using a double-stage synchronizer and convert it back to a two’s complement number. This approach ensures that a correct value is received, even if the clock edges are aligned in a way that causes metastability on the first flip-flop. Because the data is transferred in gray code, in this case either the correct value before an increment of the counter or the correct value after the increment is received, so the result is always correct.</w:t>
      </w:r>
    </w:p>
    <w:p w14:paraId="5145043F" w14:textId="77777777" w:rsidR="007A238C" w:rsidRDefault="007A238C" w:rsidP="007A238C">
      <w:pPr>
        <w:rPr>
          <w:lang w:val="en-US"/>
        </w:rPr>
      </w:pPr>
      <w:r>
        <w:rPr>
          <w:lang w:val="en-US"/>
        </w:rPr>
        <w:t>All status information is calculated separately in both clock domains to make it available synchronously to both clocks.</w:t>
      </w:r>
    </w:p>
    <w:p w14:paraId="5FC0BC40" w14:textId="77777777" w:rsidR="007A238C" w:rsidRPr="007A238C" w:rsidRDefault="007A238C" w:rsidP="007A238C">
      <w:pPr>
        <w:rPr>
          <w:lang w:val="en-US"/>
        </w:rPr>
      </w:pPr>
      <w:r>
        <w:rPr>
          <w:lang w:val="en-US"/>
        </w:rPr>
        <w:t>This architecture is independent of the FPGA technology used and can also be used to combine more than just one Block-RAM into one big FIFO.</w:t>
      </w:r>
    </w:p>
    <w:p w14:paraId="0002DB84" w14:textId="77777777" w:rsidR="002F6398" w:rsidRDefault="002F6398" w:rsidP="002F6398">
      <w:pPr>
        <w:rPr>
          <w:lang w:val="en-US"/>
        </w:rPr>
      </w:pPr>
    </w:p>
    <w:p w14:paraId="08ABF886" w14:textId="77777777" w:rsidR="007A238C" w:rsidRDefault="007A238C" w:rsidP="007A238C">
      <w:pPr>
        <w:jc w:val="center"/>
        <w:rPr>
          <w:lang w:val="en-US"/>
        </w:rPr>
      </w:pPr>
      <w:r w:rsidRPr="007A238C">
        <w:rPr>
          <w:noProof/>
          <w:lang w:eastAsia="de-CH"/>
        </w:rPr>
        <w:drawing>
          <wp:inline distT="0" distB="0" distL="0" distR="0" wp14:anchorId="32371E22" wp14:editId="078BC58A">
            <wp:extent cx="5502314" cy="2349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575" cy="2349173"/>
                    </a:xfrm>
                    <a:prstGeom prst="rect">
                      <a:avLst/>
                    </a:prstGeom>
                    <a:noFill/>
                    <a:ln>
                      <a:noFill/>
                    </a:ln>
                  </pic:spPr>
                </pic:pic>
              </a:graphicData>
            </a:graphic>
          </wp:inline>
        </w:drawing>
      </w:r>
    </w:p>
    <w:p w14:paraId="4869EE8B" w14:textId="357C13F2" w:rsidR="007A238C" w:rsidRDefault="007A238C" w:rsidP="007A238C">
      <w:pPr>
        <w:pStyle w:val="Caption"/>
        <w:jc w:val="center"/>
        <w:rPr>
          <w:lang w:val="en-US"/>
        </w:rPr>
      </w:pPr>
      <w:bookmarkStart w:id="24" w:name="_Toc3653945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EE6297">
        <w:rPr>
          <w:noProof/>
          <w:lang w:val="en-US"/>
        </w:rPr>
        <w:t>3</w:t>
      </w:r>
      <w:r w:rsidRPr="00B85EDE">
        <w:rPr>
          <w:lang w:val="en-US"/>
        </w:rPr>
        <w:fldChar w:fldCharType="end"/>
      </w:r>
      <w:r w:rsidRPr="00B85EDE">
        <w:rPr>
          <w:lang w:val="en-US"/>
        </w:rPr>
        <w:t xml:space="preserve">: </w:t>
      </w:r>
      <w:r>
        <w:rPr>
          <w:lang w:val="en-US"/>
        </w:rPr>
        <w:t>psi_common_async_fifo</w:t>
      </w:r>
      <w:r w:rsidR="00E23B47">
        <w:rPr>
          <w:lang w:val="en-US"/>
        </w:rPr>
        <w:t>:</w:t>
      </w:r>
      <w:r>
        <w:rPr>
          <w:lang w:val="en-US"/>
        </w:rPr>
        <w:t xml:space="preserve"> Architecture</w:t>
      </w:r>
      <w:bookmarkEnd w:id="24"/>
    </w:p>
    <w:p w14:paraId="22F12535" w14:textId="77777777" w:rsidR="002F6398" w:rsidRDefault="002F6398" w:rsidP="002F6398">
      <w:pPr>
        <w:pStyle w:val="Heading3"/>
        <w:rPr>
          <w:lang w:val="en-US"/>
        </w:rPr>
      </w:pPr>
      <w:r>
        <w:rPr>
          <w:lang w:val="en-US"/>
        </w:rPr>
        <w:lastRenderedPageBreak/>
        <w:t>Constraints</w:t>
      </w:r>
    </w:p>
    <w:p w14:paraId="182D3367" w14:textId="77777777" w:rsidR="002F6398" w:rsidRDefault="002F6398" w:rsidP="002F6398">
      <w:pPr>
        <w:rPr>
          <w:lang w:val="en-US"/>
        </w:rPr>
      </w:pPr>
      <w:r>
        <w:rPr>
          <w:lang w:val="en-US"/>
        </w:rPr>
        <w:t xml:space="preserve">For the </w:t>
      </w:r>
      <w:r w:rsidR="007A238C">
        <w:rPr>
          <w:lang w:val="en-US"/>
        </w:rPr>
        <w:t>FIFO</w:t>
      </w:r>
      <w:r>
        <w:rPr>
          <w:lang w:val="en-US"/>
        </w:rPr>
        <w:t xml:space="preserve"> to work correctly, signals from one clock domain to the other must be constrained to have not more delay that one clock cycle of the faster clock. </w:t>
      </w:r>
    </w:p>
    <w:p w14:paraId="1919C565" w14:textId="77777777" w:rsidR="002F6398" w:rsidRDefault="002F6398" w:rsidP="002F6398">
      <w:pPr>
        <w:rPr>
          <w:lang w:val="en-US"/>
        </w:rPr>
      </w:pPr>
      <w:r>
        <w:rPr>
          <w:lang w:val="en-US"/>
        </w:rPr>
        <w:t>Example with a 100 MHz clock (10.0 ns period) and a 33.33 MHz clock (30 ns period) for Vivado:</w:t>
      </w:r>
    </w:p>
    <w:p w14:paraId="0CB67867" w14:textId="77777777" w:rsidR="002F6398" w:rsidRPr="003B3108" w:rsidRDefault="002F6398" w:rsidP="002F6398">
      <w:pPr>
        <w:pStyle w:val="Code"/>
      </w:pPr>
      <w:r w:rsidRPr="003B3108">
        <w:t xml:space="preserve">set_max_delay –datapath_only –from &lt;ClkA&gt; -to &lt;ClkB&gt; 10.0 </w:t>
      </w:r>
      <w:r w:rsidRPr="003B3108">
        <w:br/>
        <w:t xml:space="preserve">set_max_delay –datapath_only –from &lt;ClkB&gt; -to &lt;ClkA&gt; 10.0 </w:t>
      </w:r>
    </w:p>
    <w:p w14:paraId="4F35D08C" w14:textId="77777777" w:rsidR="002F6398" w:rsidRPr="002F6398" w:rsidRDefault="002F6398" w:rsidP="002F6398">
      <w:pPr>
        <w:rPr>
          <w:lang w:val="en-US"/>
        </w:rPr>
      </w:pPr>
    </w:p>
    <w:p w14:paraId="5E8E6F7D" w14:textId="77777777" w:rsidR="00851A1D" w:rsidRDefault="00851A1D" w:rsidP="002627F5">
      <w:pPr>
        <w:pStyle w:val="Heading2"/>
        <w:pageBreakBefore/>
        <w:rPr>
          <w:lang w:val="en-US"/>
        </w:rPr>
      </w:pPr>
      <w:bookmarkStart w:id="25" w:name="_Toc36539404"/>
      <w:r>
        <w:rPr>
          <w:lang w:val="en-US"/>
        </w:rPr>
        <w:lastRenderedPageBreak/>
        <w:t>psi_common_sync_fifo</w:t>
      </w:r>
      <w:bookmarkEnd w:id="25"/>
    </w:p>
    <w:p w14:paraId="1957E614" w14:textId="77777777" w:rsidR="007A238C" w:rsidRPr="00CA3637" w:rsidRDefault="007A238C" w:rsidP="007A238C">
      <w:pPr>
        <w:pStyle w:val="Heading3"/>
        <w:rPr>
          <w:lang w:val="en-US"/>
        </w:rPr>
      </w:pPr>
      <w:r>
        <w:rPr>
          <w:lang w:val="en-US"/>
        </w:rPr>
        <w:t>Description</w:t>
      </w:r>
    </w:p>
    <w:p w14:paraId="5C2254AC" w14:textId="77777777" w:rsidR="007A238C" w:rsidRDefault="007A238C" w:rsidP="007A238C">
      <w:pPr>
        <w:rPr>
          <w:lang w:val="en-US"/>
        </w:rPr>
      </w:pPr>
      <w:r>
        <w:rPr>
          <w:lang w:val="en-US"/>
        </w:rPr>
        <w:t>This component implements a synchronous FIFO (same clock for write and read port). The memory is described in a way that it utilizes RAM resources (Block-RAM or distributed RAM) available in FPGAs with commonly used tools.</w:t>
      </w:r>
    </w:p>
    <w:p w14:paraId="2C17284C" w14:textId="77777777" w:rsidR="007A238C" w:rsidRDefault="007A238C" w:rsidP="007A238C">
      <w:pPr>
        <w:rPr>
          <w:lang w:val="en-US"/>
        </w:rPr>
      </w:pPr>
      <w:r>
        <w:rPr>
          <w:lang w:val="en-US"/>
        </w:rPr>
        <w:t>The FIFO is a fall-through FIFO and has AXI-S interfaces on read and write side.</w:t>
      </w:r>
    </w:p>
    <w:p w14:paraId="0F71AEF9" w14:textId="77777777" w:rsidR="002627F5" w:rsidRDefault="002627F5" w:rsidP="002627F5">
      <w:pPr>
        <w:rPr>
          <w:lang w:val="en-US"/>
        </w:rPr>
      </w:pPr>
      <w:r>
        <w:rPr>
          <w:lang w:val="en-US"/>
        </w:rPr>
        <w:t>The RAM behavior (read-before-write or write-before-read) can be selected. This allows efficiently implementing FIFOs for different technologies (some technologies implement one, some the other behavior).</w:t>
      </w:r>
    </w:p>
    <w:p w14:paraId="17524540" w14:textId="77777777" w:rsidR="007A238C" w:rsidRDefault="007A238C" w:rsidP="007A238C">
      <w:pPr>
        <w:pStyle w:val="Heading3"/>
        <w:rPr>
          <w:lang w:val="en-US"/>
        </w:rPr>
      </w:pPr>
      <w:r>
        <w:rPr>
          <w:lang w:val="en-US"/>
        </w:rPr>
        <w:t>Generics</w:t>
      </w:r>
    </w:p>
    <w:p w14:paraId="7AC8D740" w14:textId="64E0C57F" w:rsidR="003533DE" w:rsidRDefault="007A238C" w:rsidP="007A238C">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4A02F204" w14:textId="77777777" w:rsidR="007A238C" w:rsidRDefault="007A238C" w:rsidP="007A238C">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3533DE" w14:paraId="04DB822F" w14:textId="77777777" w:rsidTr="007A238C">
        <w:trPr>
          <w:trHeight w:val="369"/>
        </w:trPr>
        <w:tc>
          <w:tcPr>
            <w:tcW w:w="1579" w:type="dxa"/>
            <w:tcBorders>
              <w:bottom w:val="single" w:sz="4" w:space="0" w:color="auto"/>
            </w:tcBorders>
            <w:shd w:val="pct15" w:color="auto" w:fill="auto"/>
            <w:vAlign w:val="center"/>
          </w:tcPr>
          <w:p w14:paraId="6E0B63E2" w14:textId="77777777" w:rsidR="007A238C" w:rsidRPr="00926A80" w:rsidRDefault="007A238C" w:rsidP="007A238C">
            <w:pPr>
              <w:pStyle w:val="TableHeader"/>
            </w:pPr>
            <w:r>
              <w:t>Signal</w:t>
            </w:r>
          </w:p>
        </w:tc>
        <w:tc>
          <w:tcPr>
            <w:tcW w:w="1134" w:type="dxa"/>
            <w:shd w:val="pct15" w:color="auto" w:fill="auto"/>
            <w:vAlign w:val="center"/>
          </w:tcPr>
          <w:p w14:paraId="4603CC8A" w14:textId="77777777" w:rsidR="007A238C" w:rsidRPr="00926A80" w:rsidRDefault="007A238C" w:rsidP="007A238C">
            <w:pPr>
              <w:pStyle w:val="TableHeader"/>
              <w:jc w:val="center"/>
            </w:pPr>
            <w:r w:rsidRPr="00926A80">
              <w:t>Direction</w:t>
            </w:r>
          </w:p>
        </w:tc>
        <w:tc>
          <w:tcPr>
            <w:tcW w:w="2242" w:type="dxa"/>
            <w:shd w:val="pct15" w:color="auto" w:fill="auto"/>
            <w:vAlign w:val="center"/>
          </w:tcPr>
          <w:p w14:paraId="1ACA924B" w14:textId="77777777" w:rsidR="007A238C" w:rsidRPr="00926A80" w:rsidRDefault="007A238C" w:rsidP="007A238C">
            <w:pPr>
              <w:pStyle w:val="TableHeader"/>
              <w:jc w:val="center"/>
            </w:pPr>
            <w:r w:rsidRPr="00926A80">
              <w:t>Width</w:t>
            </w:r>
          </w:p>
        </w:tc>
        <w:tc>
          <w:tcPr>
            <w:tcW w:w="5428" w:type="dxa"/>
            <w:shd w:val="pct15" w:color="auto" w:fill="auto"/>
            <w:vAlign w:val="center"/>
          </w:tcPr>
          <w:p w14:paraId="685AF7A6" w14:textId="77777777" w:rsidR="007A238C" w:rsidRPr="00926A80" w:rsidRDefault="007A238C" w:rsidP="007A238C">
            <w:pPr>
              <w:pStyle w:val="TableHeader"/>
            </w:pPr>
            <w:r w:rsidRPr="00926A80">
              <w:t>Description</w:t>
            </w:r>
          </w:p>
        </w:tc>
      </w:tr>
      <w:tr w:rsidR="007A238C" w:rsidRPr="003533DE" w14:paraId="3F16D0E6" w14:textId="77777777" w:rsidTr="007A238C">
        <w:trPr>
          <w:trHeight w:val="369"/>
        </w:trPr>
        <w:tc>
          <w:tcPr>
            <w:tcW w:w="10383" w:type="dxa"/>
            <w:gridSpan w:val="4"/>
            <w:shd w:val="pct5" w:color="auto" w:fill="auto"/>
            <w:vAlign w:val="center"/>
          </w:tcPr>
          <w:p w14:paraId="741E079C" w14:textId="77777777" w:rsidR="007A238C" w:rsidRPr="00926A80" w:rsidRDefault="007A238C" w:rsidP="007A238C">
            <w:pPr>
              <w:pStyle w:val="TableContent"/>
              <w:rPr>
                <w:b/>
                <w:i/>
              </w:rPr>
            </w:pPr>
            <w:r w:rsidRPr="00926A80">
              <w:rPr>
                <w:b/>
                <w:i/>
              </w:rPr>
              <w:t>Control Signals</w:t>
            </w:r>
          </w:p>
        </w:tc>
      </w:tr>
      <w:tr w:rsidR="007A238C" w:rsidRPr="003533DE" w14:paraId="03DF946F" w14:textId="77777777" w:rsidTr="007A238C">
        <w:trPr>
          <w:trHeight w:val="369"/>
        </w:trPr>
        <w:tc>
          <w:tcPr>
            <w:tcW w:w="1579" w:type="dxa"/>
            <w:shd w:val="pct5" w:color="auto" w:fill="auto"/>
            <w:vAlign w:val="center"/>
          </w:tcPr>
          <w:p w14:paraId="6958F0AD" w14:textId="77777777" w:rsidR="007A238C" w:rsidRDefault="007A238C" w:rsidP="007A238C">
            <w:pPr>
              <w:pStyle w:val="TableContent"/>
            </w:pPr>
            <w:r>
              <w:t>Clk</w:t>
            </w:r>
          </w:p>
        </w:tc>
        <w:tc>
          <w:tcPr>
            <w:tcW w:w="1134" w:type="dxa"/>
            <w:vAlign w:val="center"/>
          </w:tcPr>
          <w:p w14:paraId="141616FC" w14:textId="77777777" w:rsidR="007A238C" w:rsidRDefault="007A238C" w:rsidP="007A238C">
            <w:pPr>
              <w:pStyle w:val="TableContent"/>
              <w:jc w:val="center"/>
            </w:pPr>
            <w:r>
              <w:t>Input</w:t>
            </w:r>
          </w:p>
        </w:tc>
        <w:tc>
          <w:tcPr>
            <w:tcW w:w="2242" w:type="dxa"/>
            <w:vAlign w:val="center"/>
          </w:tcPr>
          <w:p w14:paraId="2E7C77DF" w14:textId="77777777" w:rsidR="007A238C" w:rsidRDefault="007A238C" w:rsidP="007A238C">
            <w:pPr>
              <w:pStyle w:val="TableContent"/>
              <w:jc w:val="center"/>
            </w:pPr>
            <w:r>
              <w:t>1</w:t>
            </w:r>
          </w:p>
        </w:tc>
        <w:tc>
          <w:tcPr>
            <w:tcW w:w="5428" w:type="dxa"/>
            <w:vAlign w:val="center"/>
          </w:tcPr>
          <w:p w14:paraId="780F73EF" w14:textId="77777777" w:rsidR="007A238C" w:rsidRDefault="00815ABA" w:rsidP="007A238C">
            <w:pPr>
              <w:pStyle w:val="TableContent"/>
            </w:pPr>
            <w:r>
              <w:t>Clock</w:t>
            </w:r>
          </w:p>
        </w:tc>
      </w:tr>
      <w:tr w:rsidR="007A238C" w:rsidRPr="003533DE" w14:paraId="36372359" w14:textId="77777777" w:rsidTr="007A238C">
        <w:trPr>
          <w:trHeight w:val="369"/>
        </w:trPr>
        <w:tc>
          <w:tcPr>
            <w:tcW w:w="1579" w:type="dxa"/>
            <w:shd w:val="pct5" w:color="auto" w:fill="auto"/>
            <w:vAlign w:val="center"/>
          </w:tcPr>
          <w:p w14:paraId="334E1C80" w14:textId="77777777" w:rsidR="007A238C" w:rsidRDefault="007A238C" w:rsidP="007A238C">
            <w:pPr>
              <w:pStyle w:val="TableContent"/>
            </w:pPr>
            <w:r>
              <w:t>Rst</w:t>
            </w:r>
          </w:p>
        </w:tc>
        <w:tc>
          <w:tcPr>
            <w:tcW w:w="1134" w:type="dxa"/>
            <w:vAlign w:val="center"/>
          </w:tcPr>
          <w:p w14:paraId="56A81A7D" w14:textId="77777777" w:rsidR="007A238C" w:rsidRDefault="007A238C" w:rsidP="007A238C">
            <w:pPr>
              <w:pStyle w:val="TableContent"/>
              <w:jc w:val="center"/>
            </w:pPr>
            <w:r>
              <w:t>Input</w:t>
            </w:r>
          </w:p>
        </w:tc>
        <w:tc>
          <w:tcPr>
            <w:tcW w:w="2242" w:type="dxa"/>
            <w:vAlign w:val="center"/>
          </w:tcPr>
          <w:p w14:paraId="0A0D0BE6" w14:textId="77777777" w:rsidR="007A238C" w:rsidRDefault="007A238C" w:rsidP="007A238C">
            <w:pPr>
              <w:pStyle w:val="TableContent"/>
              <w:jc w:val="center"/>
            </w:pPr>
            <w:r>
              <w:t>1</w:t>
            </w:r>
          </w:p>
        </w:tc>
        <w:tc>
          <w:tcPr>
            <w:tcW w:w="5428" w:type="dxa"/>
            <w:vAlign w:val="center"/>
          </w:tcPr>
          <w:p w14:paraId="318E2BE8" w14:textId="77777777" w:rsidR="007A238C" w:rsidRDefault="00815ABA" w:rsidP="007A238C">
            <w:pPr>
              <w:pStyle w:val="TableContent"/>
            </w:pPr>
            <w:r>
              <w:t>Reset</w:t>
            </w:r>
            <w:r w:rsidR="007A238C">
              <w:t xml:space="preserve"> input (active high)</w:t>
            </w:r>
          </w:p>
        </w:tc>
      </w:tr>
      <w:tr w:rsidR="007A238C" w:rsidRPr="0023439E" w14:paraId="35D622D4" w14:textId="77777777" w:rsidTr="007A238C">
        <w:trPr>
          <w:trHeight w:val="369"/>
        </w:trPr>
        <w:tc>
          <w:tcPr>
            <w:tcW w:w="10383" w:type="dxa"/>
            <w:gridSpan w:val="4"/>
            <w:shd w:val="pct5" w:color="auto" w:fill="auto"/>
            <w:vAlign w:val="center"/>
          </w:tcPr>
          <w:p w14:paraId="7C53CC6B" w14:textId="77777777" w:rsidR="007A238C" w:rsidRPr="00926A80" w:rsidRDefault="007A238C" w:rsidP="007A238C">
            <w:pPr>
              <w:pStyle w:val="TableContent"/>
              <w:rPr>
                <w:i/>
              </w:rPr>
            </w:pPr>
            <w:r>
              <w:rPr>
                <w:b/>
                <w:i/>
              </w:rPr>
              <w:t>Input Data (InClk domain)</w:t>
            </w:r>
          </w:p>
        </w:tc>
      </w:tr>
      <w:tr w:rsidR="007A238C" w:rsidRPr="002F6398" w14:paraId="08653BC6" w14:textId="77777777" w:rsidTr="007A238C">
        <w:trPr>
          <w:trHeight w:val="369"/>
        </w:trPr>
        <w:tc>
          <w:tcPr>
            <w:tcW w:w="1579" w:type="dxa"/>
            <w:shd w:val="pct5" w:color="auto" w:fill="auto"/>
            <w:vAlign w:val="center"/>
          </w:tcPr>
          <w:p w14:paraId="7302DF87" w14:textId="77777777" w:rsidR="007A238C" w:rsidRDefault="007A238C" w:rsidP="007A238C">
            <w:pPr>
              <w:pStyle w:val="TableContent"/>
            </w:pPr>
            <w:r>
              <w:t>InData</w:t>
            </w:r>
          </w:p>
        </w:tc>
        <w:tc>
          <w:tcPr>
            <w:tcW w:w="1134" w:type="dxa"/>
            <w:vAlign w:val="center"/>
          </w:tcPr>
          <w:p w14:paraId="504626F1" w14:textId="77777777" w:rsidR="007A238C" w:rsidRDefault="007A238C" w:rsidP="007A238C">
            <w:pPr>
              <w:pStyle w:val="TableContent"/>
              <w:jc w:val="center"/>
            </w:pPr>
            <w:r>
              <w:t>Input</w:t>
            </w:r>
          </w:p>
        </w:tc>
        <w:tc>
          <w:tcPr>
            <w:tcW w:w="2242" w:type="dxa"/>
            <w:vAlign w:val="center"/>
          </w:tcPr>
          <w:p w14:paraId="2E50D0C8" w14:textId="77777777" w:rsidR="007A238C" w:rsidRDefault="007A238C" w:rsidP="007A238C">
            <w:pPr>
              <w:pStyle w:val="TableContent"/>
              <w:jc w:val="center"/>
            </w:pPr>
            <w:r>
              <w:t>Width_g</w:t>
            </w:r>
          </w:p>
        </w:tc>
        <w:tc>
          <w:tcPr>
            <w:tcW w:w="5428" w:type="dxa"/>
            <w:vAlign w:val="center"/>
          </w:tcPr>
          <w:p w14:paraId="6D664B57" w14:textId="77777777" w:rsidR="007A238C" w:rsidRDefault="007A238C" w:rsidP="007A238C">
            <w:pPr>
              <w:pStyle w:val="TableContent"/>
            </w:pPr>
            <w:r>
              <w:t>Write data</w:t>
            </w:r>
          </w:p>
        </w:tc>
      </w:tr>
      <w:tr w:rsidR="007A238C" w:rsidRPr="002F6398" w14:paraId="6169BE4A" w14:textId="77777777" w:rsidTr="007A238C">
        <w:trPr>
          <w:trHeight w:val="369"/>
        </w:trPr>
        <w:tc>
          <w:tcPr>
            <w:tcW w:w="1579" w:type="dxa"/>
            <w:shd w:val="pct5" w:color="auto" w:fill="auto"/>
            <w:vAlign w:val="center"/>
          </w:tcPr>
          <w:p w14:paraId="2EB2D573" w14:textId="77777777" w:rsidR="007A238C" w:rsidRDefault="007A238C" w:rsidP="007A238C">
            <w:pPr>
              <w:pStyle w:val="TableContent"/>
            </w:pPr>
            <w:r>
              <w:t>InVld</w:t>
            </w:r>
          </w:p>
        </w:tc>
        <w:tc>
          <w:tcPr>
            <w:tcW w:w="1134" w:type="dxa"/>
            <w:vAlign w:val="center"/>
          </w:tcPr>
          <w:p w14:paraId="1DB3714D" w14:textId="77777777" w:rsidR="007A238C" w:rsidRDefault="007A238C" w:rsidP="007A238C">
            <w:pPr>
              <w:pStyle w:val="TableContent"/>
              <w:jc w:val="center"/>
            </w:pPr>
            <w:r>
              <w:t>Input</w:t>
            </w:r>
          </w:p>
        </w:tc>
        <w:tc>
          <w:tcPr>
            <w:tcW w:w="2242" w:type="dxa"/>
            <w:vAlign w:val="center"/>
          </w:tcPr>
          <w:p w14:paraId="080E4642" w14:textId="77777777" w:rsidR="007A238C" w:rsidRDefault="007A238C" w:rsidP="007A238C">
            <w:pPr>
              <w:pStyle w:val="TableContent"/>
              <w:jc w:val="center"/>
            </w:pPr>
            <w:r>
              <w:t>1</w:t>
            </w:r>
          </w:p>
        </w:tc>
        <w:tc>
          <w:tcPr>
            <w:tcW w:w="5428" w:type="dxa"/>
            <w:vAlign w:val="center"/>
          </w:tcPr>
          <w:p w14:paraId="26A9F6B1" w14:textId="77777777" w:rsidR="007A238C" w:rsidRDefault="007A238C" w:rsidP="007A238C">
            <w:pPr>
              <w:pStyle w:val="TableContent"/>
            </w:pPr>
            <w:r>
              <w:t xml:space="preserve">AXI-S handshaking signal </w:t>
            </w:r>
          </w:p>
        </w:tc>
      </w:tr>
      <w:tr w:rsidR="007A238C" w:rsidRPr="002F6398" w14:paraId="2527F226" w14:textId="77777777" w:rsidTr="007A238C">
        <w:trPr>
          <w:trHeight w:val="369"/>
        </w:trPr>
        <w:tc>
          <w:tcPr>
            <w:tcW w:w="1579" w:type="dxa"/>
            <w:shd w:val="pct5" w:color="auto" w:fill="auto"/>
            <w:vAlign w:val="center"/>
          </w:tcPr>
          <w:p w14:paraId="30B5FC7E" w14:textId="77777777" w:rsidR="007A238C" w:rsidRDefault="007A238C" w:rsidP="007A238C">
            <w:pPr>
              <w:pStyle w:val="TableContent"/>
            </w:pPr>
            <w:r>
              <w:t>InRdy</w:t>
            </w:r>
          </w:p>
        </w:tc>
        <w:tc>
          <w:tcPr>
            <w:tcW w:w="1134" w:type="dxa"/>
            <w:vAlign w:val="center"/>
          </w:tcPr>
          <w:p w14:paraId="50A43EEC" w14:textId="77777777" w:rsidR="007A238C" w:rsidRDefault="007A238C" w:rsidP="007A238C">
            <w:pPr>
              <w:pStyle w:val="TableContent"/>
              <w:jc w:val="center"/>
            </w:pPr>
            <w:r>
              <w:t>Output</w:t>
            </w:r>
          </w:p>
        </w:tc>
        <w:tc>
          <w:tcPr>
            <w:tcW w:w="2242" w:type="dxa"/>
            <w:vAlign w:val="center"/>
          </w:tcPr>
          <w:p w14:paraId="480EB2B5" w14:textId="77777777" w:rsidR="007A238C" w:rsidRDefault="007A238C" w:rsidP="007A238C">
            <w:pPr>
              <w:pStyle w:val="TableContent"/>
              <w:jc w:val="center"/>
            </w:pPr>
            <w:r>
              <w:t>1</w:t>
            </w:r>
          </w:p>
        </w:tc>
        <w:tc>
          <w:tcPr>
            <w:tcW w:w="5428" w:type="dxa"/>
            <w:vAlign w:val="center"/>
          </w:tcPr>
          <w:p w14:paraId="76EAB4D3" w14:textId="77777777" w:rsidR="007A238C" w:rsidRDefault="007A238C" w:rsidP="007A238C">
            <w:pPr>
              <w:pStyle w:val="TableContent"/>
            </w:pPr>
            <w:r>
              <w:t>AXI-S handshaking signal</w:t>
            </w:r>
          </w:p>
        </w:tc>
      </w:tr>
      <w:tr w:rsidR="007A238C" w:rsidRPr="002F6398" w14:paraId="65693C34" w14:textId="77777777" w:rsidTr="007A238C">
        <w:trPr>
          <w:trHeight w:val="369"/>
        </w:trPr>
        <w:tc>
          <w:tcPr>
            <w:tcW w:w="10383" w:type="dxa"/>
            <w:gridSpan w:val="4"/>
            <w:shd w:val="pct5" w:color="auto" w:fill="auto"/>
            <w:vAlign w:val="center"/>
          </w:tcPr>
          <w:p w14:paraId="08815A13" w14:textId="77777777" w:rsidR="007A238C" w:rsidRDefault="007A238C" w:rsidP="007A238C">
            <w:pPr>
              <w:pStyle w:val="TableContent"/>
            </w:pPr>
            <w:r>
              <w:rPr>
                <w:b/>
                <w:i/>
              </w:rPr>
              <w:t>Output Data (OutClk domain)</w:t>
            </w:r>
          </w:p>
        </w:tc>
      </w:tr>
      <w:tr w:rsidR="007A238C" w:rsidRPr="002F6398" w14:paraId="5CF25C84" w14:textId="77777777" w:rsidTr="007A238C">
        <w:trPr>
          <w:trHeight w:val="369"/>
        </w:trPr>
        <w:tc>
          <w:tcPr>
            <w:tcW w:w="1579" w:type="dxa"/>
            <w:shd w:val="pct5" w:color="auto" w:fill="auto"/>
            <w:vAlign w:val="center"/>
          </w:tcPr>
          <w:p w14:paraId="113784AA" w14:textId="77777777" w:rsidR="007A238C" w:rsidRDefault="007A238C" w:rsidP="007A238C">
            <w:pPr>
              <w:pStyle w:val="TableContent"/>
            </w:pPr>
            <w:r>
              <w:t>OutData</w:t>
            </w:r>
          </w:p>
        </w:tc>
        <w:tc>
          <w:tcPr>
            <w:tcW w:w="1134" w:type="dxa"/>
            <w:vAlign w:val="center"/>
          </w:tcPr>
          <w:p w14:paraId="19E92535" w14:textId="77777777" w:rsidR="007A238C" w:rsidRDefault="007A238C" w:rsidP="007A238C">
            <w:pPr>
              <w:pStyle w:val="TableContent"/>
              <w:jc w:val="center"/>
            </w:pPr>
            <w:r>
              <w:t>Output</w:t>
            </w:r>
          </w:p>
        </w:tc>
        <w:tc>
          <w:tcPr>
            <w:tcW w:w="2242" w:type="dxa"/>
            <w:vAlign w:val="center"/>
          </w:tcPr>
          <w:p w14:paraId="2045259E" w14:textId="77777777" w:rsidR="007A238C" w:rsidRDefault="007A238C" w:rsidP="007A238C">
            <w:pPr>
              <w:pStyle w:val="TableContent"/>
              <w:jc w:val="center"/>
            </w:pPr>
            <w:r>
              <w:t>Width_g</w:t>
            </w:r>
          </w:p>
        </w:tc>
        <w:tc>
          <w:tcPr>
            <w:tcW w:w="5428" w:type="dxa"/>
            <w:vAlign w:val="center"/>
          </w:tcPr>
          <w:p w14:paraId="17C0DD31" w14:textId="77777777" w:rsidR="007A238C" w:rsidRDefault="007A238C" w:rsidP="007A238C">
            <w:pPr>
              <w:pStyle w:val="TableContent"/>
            </w:pPr>
            <w:r>
              <w:t>Read data</w:t>
            </w:r>
          </w:p>
        </w:tc>
      </w:tr>
      <w:tr w:rsidR="007A238C" w:rsidRPr="002F6398" w14:paraId="4ACADE71" w14:textId="77777777" w:rsidTr="007A238C">
        <w:trPr>
          <w:trHeight w:val="369"/>
        </w:trPr>
        <w:tc>
          <w:tcPr>
            <w:tcW w:w="1579" w:type="dxa"/>
            <w:shd w:val="pct5" w:color="auto" w:fill="auto"/>
            <w:vAlign w:val="center"/>
          </w:tcPr>
          <w:p w14:paraId="58D42B3D" w14:textId="77777777" w:rsidR="007A238C" w:rsidRDefault="007A238C" w:rsidP="007A238C">
            <w:pPr>
              <w:pStyle w:val="TableContent"/>
            </w:pPr>
            <w:r>
              <w:t>OutVld</w:t>
            </w:r>
          </w:p>
        </w:tc>
        <w:tc>
          <w:tcPr>
            <w:tcW w:w="1134" w:type="dxa"/>
            <w:vAlign w:val="center"/>
          </w:tcPr>
          <w:p w14:paraId="5E8BA397" w14:textId="77777777" w:rsidR="007A238C" w:rsidRDefault="007A238C" w:rsidP="007A238C">
            <w:pPr>
              <w:pStyle w:val="TableContent"/>
              <w:jc w:val="center"/>
            </w:pPr>
            <w:r>
              <w:t>Output</w:t>
            </w:r>
          </w:p>
        </w:tc>
        <w:tc>
          <w:tcPr>
            <w:tcW w:w="2242" w:type="dxa"/>
            <w:vAlign w:val="center"/>
          </w:tcPr>
          <w:p w14:paraId="2E0FCF4B" w14:textId="77777777" w:rsidR="007A238C" w:rsidRDefault="007A238C" w:rsidP="007A238C">
            <w:pPr>
              <w:pStyle w:val="TableContent"/>
              <w:jc w:val="center"/>
            </w:pPr>
            <w:r>
              <w:t>1</w:t>
            </w:r>
          </w:p>
        </w:tc>
        <w:tc>
          <w:tcPr>
            <w:tcW w:w="5428" w:type="dxa"/>
            <w:vAlign w:val="center"/>
          </w:tcPr>
          <w:p w14:paraId="2F903841" w14:textId="77777777" w:rsidR="007A238C" w:rsidRDefault="007A238C" w:rsidP="007A238C">
            <w:pPr>
              <w:pStyle w:val="TableContent"/>
            </w:pPr>
            <w:r>
              <w:t>AXI-S handshaking signal</w:t>
            </w:r>
          </w:p>
        </w:tc>
      </w:tr>
      <w:tr w:rsidR="007A238C" w:rsidRPr="002F6398" w14:paraId="253F7FA3" w14:textId="77777777" w:rsidTr="007A238C">
        <w:trPr>
          <w:trHeight w:val="369"/>
        </w:trPr>
        <w:tc>
          <w:tcPr>
            <w:tcW w:w="1579" w:type="dxa"/>
            <w:shd w:val="pct5" w:color="auto" w:fill="auto"/>
            <w:vAlign w:val="center"/>
          </w:tcPr>
          <w:p w14:paraId="63C4842B" w14:textId="77777777" w:rsidR="007A238C" w:rsidRDefault="007A238C" w:rsidP="007A238C">
            <w:pPr>
              <w:pStyle w:val="TableContent"/>
            </w:pPr>
            <w:r>
              <w:t>OutRdy</w:t>
            </w:r>
          </w:p>
        </w:tc>
        <w:tc>
          <w:tcPr>
            <w:tcW w:w="1134" w:type="dxa"/>
            <w:vAlign w:val="center"/>
          </w:tcPr>
          <w:p w14:paraId="050F4DC6" w14:textId="77777777" w:rsidR="007A238C" w:rsidRDefault="007A238C" w:rsidP="007A238C">
            <w:pPr>
              <w:pStyle w:val="TableContent"/>
              <w:jc w:val="center"/>
            </w:pPr>
            <w:r>
              <w:t>Input</w:t>
            </w:r>
          </w:p>
        </w:tc>
        <w:tc>
          <w:tcPr>
            <w:tcW w:w="2242" w:type="dxa"/>
            <w:vAlign w:val="center"/>
          </w:tcPr>
          <w:p w14:paraId="37276AD7" w14:textId="77777777" w:rsidR="007A238C" w:rsidRDefault="007A238C" w:rsidP="007A238C">
            <w:pPr>
              <w:pStyle w:val="TableContent"/>
              <w:jc w:val="center"/>
            </w:pPr>
            <w:r>
              <w:t>1</w:t>
            </w:r>
          </w:p>
        </w:tc>
        <w:tc>
          <w:tcPr>
            <w:tcW w:w="5428" w:type="dxa"/>
            <w:vAlign w:val="center"/>
          </w:tcPr>
          <w:p w14:paraId="7E3A7FA3" w14:textId="77777777" w:rsidR="007A238C" w:rsidRDefault="007A238C" w:rsidP="007A238C">
            <w:pPr>
              <w:pStyle w:val="TableContent"/>
            </w:pPr>
            <w:r>
              <w:t>AXI-S handshaking signal</w:t>
            </w:r>
          </w:p>
        </w:tc>
      </w:tr>
    </w:tbl>
    <w:p w14:paraId="10104797" w14:textId="77777777" w:rsidR="001B54DB" w:rsidRDefault="001B54DB">
      <w:r>
        <w:br w:type="page"/>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4F6C2C" w14:paraId="50EFE229" w14:textId="77777777" w:rsidTr="007A238C">
        <w:trPr>
          <w:trHeight w:val="369"/>
        </w:trPr>
        <w:tc>
          <w:tcPr>
            <w:tcW w:w="10383" w:type="dxa"/>
            <w:gridSpan w:val="4"/>
            <w:shd w:val="pct5" w:color="auto" w:fill="auto"/>
            <w:vAlign w:val="center"/>
          </w:tcPr>
          <w:p w14:paraId="5B97283F" w14:textId="77777777" w:rsidR="007A238C" w:rsidRDefault="007A238C" w:rsidP="007A238C">
            <w:pPr>
              <w:pStyle w:val="TableContent"/>
            </w:pPr>
            <w:r>
              <w:rPr>
                <w:b/>
                <w:i/>
              </w:rPr>
              <w:lastRenderedPageBreak/>
              <w:t>Input Status (InClk domain)</w:t>
            </w:r>
          </w:p>
        </w:tc>
      </w:tr>
      <w:tr w:rsidR="007A238C" w:rsidRPr="00EE6297" w14:paraId="20D879EE" w14:textId="77777777" w:rsidTr="007A238C">
        <w:trPr>
          <w:trHeight w:val="369"/>
        </w:trPr>
        <w:tc>
          <w:tcPr>
            <w:tcW w:w="1579" w:type="dxa"/>
            <w:shd w:val="pct5" w:color="auto" w:fill="auto"/>
            <w:vAlign w:val="center"/>
          </w:tcPr>
          <w:p w14:paraId="1DC4209A" w14:textId="77777777" w:rsidR="007A238C" w:rsidRDefault="007A238C" w:rsidP="007A238C">
            <w:pPr>
              <w:pStyle w:val="TableContent"/>
            </w:pPr>
            <w:r>
              <w:t>InFull</w:t>
            </w:r>
          </w:p>
        </w:tc>
        <w:tc>
          <w:tcPr>
            <w:tcW w:w="1134" w:type="dxa"/>
            <w:vAlign w:val="center"/>
          </w:tcPr>
          <w:p w14:paraId="08238865" w14:textId="77777777" w:rsidR="007A238C" w:rsidRDefault="007A238C" w:rsidP="007A238C">
            <w:pPr>
              <w:pStyle w:val="TableContent"/>
              <w:jc w:val="center"/>
            </w:pPr>
            <w:r>
              <w:t>Output</w:t>
            </w:r>
          </w:p>
        </w:tc>
        <w:tc>
          <w:tcPr>
            <w:tcW w:w="2242" w:type="dxa"/>
            <w:vAlign w:val="center"/>
          </w:tcPr>
          <w:p w14:paraId="56343300" w14:textId="77777777" w:rsidR="007A238C" w:rsidRDefault="007A238C" w:rsidP="007A238C">
            <w:pPr>
              <w:pStyle w:val="TableContent"/>
              <w:jc w:val="center"/>
            </w:pPr>
            <w:r>
              <w:t>1</w:t>
            </w:r>
          </w:p>
        </w:tc>
        <w:tc>
          <w:tcPr>
            <w:tcW w:w="5428" w:type="dxa"/>
            <w:vAlign w:val="center"/>
          </w:tcPr>
          <w:p w14:paraId="2B957C90" w14:textId="77777777" w:rsidR="007A238C" w:rsidRDefault="007A238C" w:rsidP="007A238C">
            <w:pPr>
              <w:pStyle w:val="TableContent"/>
            </w:pPr>
            <w:r>
              <w:t xml:space="preserve">FIFO full signal synchronous to </w:t>
            </w:r>
            <w:r w:rsidRPr="007A238C">
              <w:rPr>
                <w:i/>
              </w:rPr>
              <w:t>InClk</w:t>
            </w:r>
          </w:p>
        </w:tc>
      </w:tr>
      <w:tr w:rsidR="007A238C" w:rsidRPr="00EE6297" w14:paraId="53C8E664" w14:textId="77777777" w:rsidTr="007A238C">
        <w:trPr>
          <w:trHeight w:val="369"/>
        </w:trPr>
        <w:tc>
          <w:tcPr>
            <w:tcW w:w="1579" w:type="dxa"/>
            <w:shd w:val="pct5" w:color="auto" w:fill="auto"/>
            <w:vAlign w:val="center"/>
          </w:tcPr>
          <w:p w14:paraId="2BCA5C3B" w14:textId="77777777" w:rsidR="007A238C" w:rsidRDefault="007A238C" w:rsidP="007A238C">
            <w:pPr>
              <w:pStyle w:val="TableContent"/>
            </w:pPr>
            <w:r>
              <w:t>InEmpty</w:t>
            </w:r>
          </w:p>
        </w:tc>
        <w:tc>
          <w:tcPr>
            <w:tcW w:w="1134" w:type="dxa"/>
            <w:vAlign w:val="center"/>
          </w:tcPr>
          <w:p w14:paraId="0D4102D4" w14:textId="77777777" w:rsidR="007A238C" w:rsidRDefault="007A238C" w:rsidP="007A238C">
            <w:pPr>
              <w:pStyle w:val="TableContent"/>
              <w:jc w:val="center"/>
            </w:pPr>
            <w:r>
              <w:t>Output</w:t>
            </w:r>
          </w:p>
        </w:tc>
        <w:tc>
          <w:tcPr>
            <w:tcW w:w="2242" w:type="dxa"/>
            <w:vAlign w:val="center"/>
          </w:tcPr>
          <w:p w14:paraId="121625C2" w14:textId="77777777" w:rsidR="007A238C" w:rsidRDefault="007A238C" w:rsidP="007A238C">
            <w:pPr>
              <w:pStyle w:val="TableContent"/>
              <w:jc w:val="center"/>
            </w:pPr>
            <w:r>
              <w:t>1</w:t>
            </w:r>
          </w:p>
        </w:tc>
        <w:tc>
          <w:tcPr>
            <w:tcW w:w="5428" w:type="dxa"/>
            <w:vAlign w:val="center"/>
          </w:tcPr>
          <w:p w14:paraId="76B3336D" w14:textId="77777777" w:rsidR="007A238C" w:rsidRPr="007A238C" w:rsidRDefault="007A238C" w:rsidP="007A238C">
            <w:pPr>
              <w:pStyle w:val="TableContent"/>
              <w:rPr>
                <w:i/>
              </w:rPr>
            </w:pPr>
            <w:r>
              <w:t xml:space="preserve">FIFO empty signal synchronous to </w:t>
            </w:r>
            <w:r>
              <w:rPr>
                <w:i/>
              </w:rPr>
              <w:t>InClk</w:t>
            </w:r>
          </w:p>
        </w:tc>
      </w:tr>
      <w:tr w:rsidR="007A238C" w:rsidRPr="00EE6297" w14:paraId="731E7EF0" w14:textId="77777777" w:rsidTr="007A238C">
        <w:trPr>
          <w:trHeight w:val="369"/>
        </w:trPr>
        <w:tc>
          <w:tcPr>
            <w:tcW w:w="1579" w:type="dxa"/>
            <w:shd w:val="pct5" w:color="auto" w:fill="auto"/>
            <w:vAlign w:val="center"/>
          </w:tcPr>
          <w:p w14:paraId="5D3B65AA" w14:textId="77777777" w:rsidR="007A238C" w:rsidRDefault="007A238C" w:rsidP="007A238C">
            <w:pPr>
              <w:pStyle w:val="TableContent"/>
            </w:pPr>
            <w:r>
              <w:t>InAlmFull</w:t>
            </w:r>
          </w:p>
        </w:tc>
        <w:tc>
          <w:tcPr>
            <w:tcW w:w="1134" w:type="dxa"/>
            <w:vAlign w:val="center"/>
          </w:tcPr>
          <w:p w14:paraId="4AB814B5" w14:textId="77777777" w:rsidR="007A238C" w:rsidRDefault="007A238C" w:rsidP="007A238C">
            <w:pPr>
              <w:pStyle w:val="TableContent"/>
              <w:jc w:val="center"/>
            </w:pPr>
            <w:r>
              <w:t>Output</w:t>
            </w:r>
          </w:p>
        </w:tc>
        <w:tc>
          <w:tcPr>
            <w:tcW w:w="2242" w:type="dxa"/>
            <w:vAlign w:val="center"/>
          </w:tcPr>
          <w:p w14:paraId="12FF3774" w14:textId="77777777" w:rsidR="007A238C" w:rsidRDefault="007A238C" w:rsidP="007A238C">
            <w:pPr>
              <w:pStyle w:val="TableContent"/>
              <w:jc w:val="center"/>
            </w:pPr>
            <w:r>
              <w:t>1</w:t>
            </w:r>
          </w:p>
        </w:tc>
        <w:tc>
          <w:tcPr>
            <w:tcW w:w="5428" w:type="dxa"/>
            <w:vAlign w:val="center"/>
          </w:tcPr>
          <w:p w14:paraId="63FF0C7E" w14:textId="77777777" w:rsidR="007A238C" w:rsidRDefault="007A238C" w:rsidP="007A238C">
            <w:pPr>
              <w:pStyle w:val="TableContent"/>
              <w:rPr>
                <w:i/>
              </w:rPr>
            </w:pPr>
            <w:r>
              <w:t xml:space="preserve">FIFO almost full signal synchronous to </w:t>
            </w:r>
            <w:r>
              <w:rPr>
                <w:i/>
              </w:rPr>
              <w:t>InClk</w:t>
            </w:r>
          </w:p>
          <w:p w14:paraId="4A8F362F" w14:textId="77777777" w:rsidR="007A238C" w:rsidRPr="007A238C" w:rsidRDefault="007A238C" w:rsidP="007A238C">
            <w:pPr>
              <w:pStyle w:val="TableContent"/>
            </w:pPr>
            <w:r>
              <w:t xml:space="preserve">Only exists if </w:t>
            </w:r>
            <w:r>
              <w:rPr>
                <w:i/>
              </w:rPr>
              <w:t xml:space="preserve">AlmFullOn_g </w:t>
            </w:r>
            <w:r>
              <w:t>= true</w:t>
            </w:r>
          </w:p>
        </w:tc>
      </w:tr>
      <w:tr w:rsidR="007A238C" w:rsidRPr="00EE6297" w14:paraId="3E5F507C" w14:textId="77777777" w:rsidTr="007A238C">
        <w:trPr>
          <w:trHeight w:val="369"/>
        </w:trPr>
        <w:tc>
          <w:tcPr>
            <w:tcW w:w="1579" w:type="dxa"/>
            <w:shd w:val="pct5" w:color="auto" w:fill="auto"/>
            <w:vAlign w:val="center"/>
          </w:tcPr>
          <w:p w14:paraId="73F8C388" w14:textId="77777777" w:rsidR="007A238C" w:rsidRDefault="007A238C" w:rsidP="007A238C">
            <w:pPr>
              <w:pStyle w:val="TableContent"/>
            </w:pPr>
            <w:r>
              <w:t>InAlmEmpty</w:t>
            </w:r>
          </w:p>
        </w:tc>
        <w:tc>
          <w:tcPr>
            <w:tcW w:w="1134" w:type="dxa"/>
            <w:vAlign w:val="center"/>
          </w:tcPr>
          <w:p w14:paraId="29722C79" w14:textId="77777777" w:rsidR="007A238C" w:rsidRDefault="007A238C" w:rsidP="007A238C">
            <w:pPr>
              <w:pStyle w:val="TableContent"/>
              <w:jc w:val="center"/>
            </w:pPr>
            <w:r>
              <w:t>Output</w:t>
            </w:r>
          </w:p>
        </w:tc>
        <w:tc>
          <w:tcPr>
            <w:tcW w:w="2242" w:type="dxa"/>
            <w:vAlign w:val="center"/>
          </w:tcPr>
          <w:p w14:paraId="1C20DF5F" w14:textId="77777777" w:rsidR="007A238C" w:rsidRDefault="007A238C" w:rsidP="007A238C">
            <w:pPr>
              <w:pStyle w:val="TableContent"/>
              <w:jc w:val="center"/>
            </w:pPr>
            <w:r>
              <w:t>1</w:t>
            </w:r>
          </w:p>
        </w:tc>
        <w:tc>
          <w:tcPr>
            <w:tcW w:w="5428" w:type="dxa"/>
            <w:vAlign w:val="center"/>
          </w:tcPr>
          <w:p w14:paraId="342608F1" w14:textId="77777777" w:rsidR="007A238C" w:rsidRDefault="007A238C" w:rsidP="007A238C">
            <w:pPr>
              <w:pStyle w:val="TableContent"/>
              <w:rPr>
                <w:i/>
              </w:rPr>
            </w:pPr>
            <w:r>
              <w:t xml:space="preserve">FIFO almost empty signal synchronous to </w:t>
            </w:r>
            <w:r>
              <w:rPr>
                <w:i/>
              </w:rPr>
              <w:t>InClk</w:t>
            </w:r>
          </w:p>
          <w:p w14:paraId="3231DFB1" w14:textId="77777777" w:rsidR="007A238C" w:rsidRPr="007A238C" w:rsidRDefault="007A238C" w:rsidP="007A238C">
            <w:pPr>
              <w:pStyle w:val="TableContent"/>
            </w:pPr>
            <w:r>
              <w:t xml:space="preserve">Only exists if </w:t>
            </w:r>
            <w:r>
              <w:rPr>
                <w:i/>
              </w:rPr>
              <w:t xml:space="preserve">AlmEmptyOn_g </w:t>
            </w:r>
            <w:r>
              <w:t>= true</w:t>
            </w:r>
          </w:p>
        </w:tc>
      </w:tr>
      <w:tr w:rsidR="007A238C" w:rsidRPr="00EE6297" w14:paraId="437A19A1" w14:textId="77777777" w:rsidTr="007A238C">
        <w:trPr>
          <w:trHeight w:val="369"/>
        </w:trPr>
        <w:tc>
          <w:tcPr>
            <w:tcW w:w="1579" w:type="dxa"/>
            <w:shd w:val="pct5" w:color="auto" w:fill="auto"/>
            <w:vAlign w:val="center"/>
          </w:tcPr>
          <w:p w14:paraId="699F6DF3" w14:textId="77777777" w:rsidR="007A238C" w:rsidRDefault="007A238C" w:rsidP="007A238C">
            <w:pPr>
              <w:pStyle w:val="TableContent"/>
            </w:pPr>
            <w:r>
              <w:t>InLevel</w:t>
            </w:r>
          </w:p>
        </w:tc>
        <w:tc>
          <w:tcPr>
            <w:tcW w:w="1134" w:type="dxa"/>
            <w:vAlign w:val="center"/>
          </w:tcPr>
          <w:p w14:paraId="2449F95E" w14:textId="77777777" w:rsidR="007A238C" w:rsidRDefault="007A238C" w:rsidP="007A238C">
            <w:pPr>
              <w:pStyle w:val="TableContent"/>
              <w:jc w:val="center"/>
            </w:pPr>
            <w:r>
              <w:t>Output</w:t>
            </w:r>
          </w:p>
        </w:tc>
        <w:tc>
          <w:tcPr>
            <w:tcW w:w="2242" w:type="dxa"/>
            <w:vAlign w:val="center"/>
          </w:tcPr>
          <w:p w14:paraId="44F048D0" w14:textId="77777777" w:rsidR="007A238C" w:rsidRDefault="007A238C" w:rsidP="007A238C">
            <w:pPr>
              <w:pStyle w:val="TableContent"/>
              <w:jc w:val="center"/>
            </w:pPr>
            <w:r>
              <w:t>ceil(log2(Depth_g))+1</w:t>
            </w:r>
          </w:p>
        </w:tc>
        <w:tc>
          <w:tcPr>
            <w:tcW w:w="5428" w:type="dxa"/>
            <w:vAlign w:val="center"/>
          </w:tcPr>
          <w:p w14:paraId="51264035" w14:textId="77777777" w:rsidR="007A238C" w:rsidRDefault="007A238C" w:rsidP="007A238C">
            <w:pPr>
              <w:pStyle w:val="TableContent"/>
            </w:pPr>
            <w:r>
              <w:t xml:space="preserve">FIFO level synchronous to </w:t>
            </w:r>
            <w:r>
              <w:rPr>
                <w:i/>
              </w:rPr>
              <w:t>InClk</w:t>
            </w:r>
          </w:p>
        </w:tc>
      </w:tr>
      <w:tr w:rsidR="007A238C" w:rsidRPr="007A238C" w14:paraId="3B1C3982" w14:textId="77777777" w:rsidTr="007A238C">
        <w:trPr>
          <w:trHeight w:val="369"/>
        </w:trPr>
        <w:tc>
          <w:tcPr>
            <w:tcW w:w="10383" w:type="dxa"/>
            <w:gridSpan w:val="4"/>
            <w:shd w:val="pct5" w:color="auto" w:fill="auto"/>
            <w:vAlign w:val="center"/>
          </w:tcPr>
          <w:p w14:paraId="3E36104D" w14:textId="77777777" w:rsidR="007A238C" w:rsidRPr="007A238C" w:rsidRDefault="007A238C" w:rsidP="007A238C">
            <w:pPr>
              <w:pStyle w:val="TableContent"/>
              <w:rPr>
                <w:b/>
                <w:i/>
              </w:rPr>
            </w:pPr>
            <w:r>
              <w:rPr>
                <w:b/>
                <w:i/>
              </w:rPr>
              <w:t>Output Status (OutClk domain)</w:t>
            </w:r>
          </w:p>
        </w:tc>
      </w:tr>
      <w:tr w:rsidR="007A238C" w:rsidRPr="00EE6297" w14:paraId="52408988" w14:textId="77777777" w:rsidTr="007A238C">
        <w:trPr>
          <w:trHeight w:val="369"/>
        </w:trPr>
        <w:tc>
          <w:tcPr>
            <w:tcW w:w="1579" w:type="dxa"/>
            <w:shd w:val="pct5" w:color="auto" w:fill="auto"/>
            <w:vAlign w:val="center"/>
          </w:tcPr>
          <w:p w14:paraId="44D6FA68" w14:textId="77777777" w:rsidR="007A238C" w:rsidRDefault="007A238C" w:rsidP="007A238C">
            <w:pPr>
              <w:pStyle w:val="TableContent"/>
            </w:pPr>
            <w:r>
              <w:t>OutFull</w:t>
            </w:r>
          </w:p>
        </w:tc>
        <w:tc>
          <w:tcPr>
            <w:tcW w:w="1134" w:type="dxa"/>
            <w:vAlign w:val="center"/>
          </w:tcPr>
          <w:p w14:paraId="06513AE1" w14:textId="77777777" w:rsidR="007A238C" w:rsidRDefault="007A238C" w:rsidP="007A238C">
            <w:pPr>
              <w:pStyle w:val="TableContent"/>
              <w:jc w:val="center"/>
            </w:pPr>
            <w:r>
              <w:t>Output</w:t>
            </w:r>
          </w:p>
        </w:tc>
        <w:tc>
          <w:tcPr>
            <w:tcW w:w="2242" w:type="dxa"/>
            <w:vAlign w:val="center"/>
          </w:tcPr>
          <w:p w14:paraId="754C8E12" w14:textId="77777777" w:rsidR="007A238C" w:rsidRDefault="007A238C" w:rsidP="007A238C">
            <w:pPr>
              <w:pStyle w:val="TableContent"/>
              <w:jc w:val="center"/>
            </w:pPr>
            <w:r>
              <w:t>1</w:t>
            </w:r>
          </w:p>
        </w:tc>
        <w:tc>
          <w:tcPr>
            <w:tcW w:w="5428" w:type="dxa"/>
            <w:vAlign w:val="center"/>
          </w:tcPr>
          <w:p w14:paraId="14F33B8F" w14:textId="77777777" w:rsidR="007A238C" w:rsidRDefault="007A238C" w:rsidP="007A238C">
            <w:pPr>
              <w:pStyle w:val="TableContent"/>
            </w:pPr>
            <w:r>
              <w:t xml:space="preserve">FIFO full signal synchronous to </w:t>
            </w:r>
            <w:r>
              <w:rPr>
                <w:i/>
              </w:rPr>
              <w:t>Out</w:t>
            </w:r>
            <w:r w:rsidRPr="007A238C">
              <w:rPr>
                <w:i/>
              </w:rPr>
              <w:t>Clk</w:t>
            </w:r>
          </w:p>
        </w:tc>
      </w:tr>
      <w:tr w:rsidR="007A238C" w:rsidRPr="00EE6297" w14:paraId="3F87AA86" w14:textId="77777777" w:rsidTr="007A238C">
        <w:trPr>
          <w:trHeight w:val="369"/>
        </w:trPr>
        <w:tc>
          <w:tcPr>
            <w:tcW w:w="1579" w:type="dxa"/>
            <w:shd w:val="pct5" w:color="auto" w:fill="auto"/>
            <w:vAlign w:val="center"/>
          </w:tcPr>
          <w:p w14:paraId="10E9032C" w14:textId="77777777" w:rsidR="007A238C" w:rsidRDefault="007A238C" w:rsidP="007A238C">
            <w:pPr>
              <w:pStyle w:val="TableContent"/>
            </w:pPr>
            <w:r>
              <w:t>OutEmpty</w:t>
            </w:r>
          </w:p>
        </w:tc>
        <w:tc>
          <w:tcPr>
            <w:tcW w:w="1134" w:type="dxa"/>
            <w:vAlign w:val="center"/>
          </w:tcPr>
          <w:p w14:paraId="562B5D84" w14:textId="77777777" w:rsidR="007A238C" w:rsidRDefault="007A238C" w:rsidP="007A238C">
            <w:pPr>
              <w:pStyle w:val="TableContent"/>
              <w:jc w:val="center"/>
            </w:pPr>
            <w:r>
              <w:t>Output</w:t>
            </w:r>
          </w:p>
        </w:tc>
        <w:tc>
          <w:tcPr>
            <w:tcW w:w="2242" w:type="dxa"/>
            <w:vAlign w:val="center"/>
          </w:tcPr>
          <w:p w14:paraId="58AF6313" w14:textId="77777777" w:rsidR="007A238C" w:rsidRDefault="007A238C" w:rsidP="007A238C">
            <w:pPr>
              <w:pStyle w:val="TableContent"/>
              <w:jc w:val="center"/>
            </w:pPr>
            <w:r>
              <w:t>1</w:t>
            </w:r>
          </w:p>
        </w:tc>
        <w:tc>
          <w:tcPr>
            <w:tcW w:w="5428" w:type="dxa"/>
            <w:vAlign w:val="center"/>
          </w:tcPr>
          <w:p w14:paraId="5B78ACBD" w14:textId="77777777" w:rsidR="007A238C" w:rsidRPr="007A238C" w:rsidRDefault="007A238C" w:rsidP="007A238C">
            <w:pPr>
              <w:pStyle w:val="TableContent"/>
              <w:rPr>
                <w:i/>
              </w:rPr>
            </w:pPr>
            <w:r>
              <w:t xml:space="preserve">FIFO empty signal synchronous to </w:t>
            </w:r>
            <w:r>
              <w:rPr>
                <w:i/>
              </w:rPr>
              <w:t>OutClk</w:t>
            </w:r>
          </w:p>
        </w:tc>
      </w:tr>
      <w:tr w:rsidR="007A238C" w:rsidRPr="00EE6297" w14:paraId="1EAAC0EB" w14:textId="77777777" w:rsidTr="007A238C">
        <w:trPr>
          <w:trHeight w:val="369"/>
        </w:trPr>
        <w:tc>
          <w:tcPr>
            <w:tcW w:w="1579" w:type="dxa"/>
            <w:shd w:val="pct5" w:color="auto" w:fill="auto"/>
            <w:vAlign w:val="center"/>
          </w:tcPr>
          <w:p w14:paraId="52A5A4AE" w14:textId="77777777" w:rsidR="007A238C" w:rsidRDefault="007A238C" w:rsidP="007A238C">
            <w:pPr>
              <w:pStyle w:val="TableContent"/>
            </w:pPr>
            <w:r>
              <w:t>OutAlmFull</w:t>
            </w:r>
          </w:p>
        </w:tc>
        <w:tc>
          <w:tcPr>
            <w:tcW w:w="1134" w:type="dxa"/>
            <w:vAlign w:val="center"/>
          </w:tcPr>
          <w:p w14:paraId="37AB846C" w14:textId="77777777" w:rsidR="007A238C" w:rsidRDefault="007A238C" w:rsidP="007A238C">
            <w:pPr>
              <w:pStyle w:val="TableContent"/>
              <w:jc w:val="center"/>
            </w:pPr>
            <w:r>
              <w:t>Output</w:t>
            </w:r>
          </w:p>
        </w:tc>
        <w:tc>
          <w:tcPr>
            <w:tcW w:w="2242" w:type="dxa"/>
            <w:vAlign w:val="center"/>
          </w:tcPr>
          <w:p w14:paraId="4A03FB93" w14:textId="77777777" w:rsidR="007A238C" w:rsidRDefault="007A238C" w:rsidP="007A238C">
            <w:pPr>
              <w:pStyle w:val="TableContent"/>
              <w:jc w:val="center"/>
            </w:pPr>
            <w:r>
              <w:t>1</w:t>
            </w:r>
          </w:p>
        </w:tc>
        <w:tc>
          <w:tcPr>
            <w:tcW w:w="5428" w:type="dxa"/>
            <w:vAlign w:val="center"/>
          </w:tcPr>
          <w:p w14:paraId="15D7162A" w14:textId="77777777" w:rsidR="007A238C" w:rsidRDefault="007A238C" w:rsidP="007A238C">
            <w:pPr>
              <w:pStyle w:val="TableContent"/>
              <w:rPr>
                <w:i/>
              </w:rPr>
            </w:pPr>
            <w:r>
              <w:t xml:space="preserve">FIFO almost full signal synchronous to </w:t>
            </w:r>
            <w:r>
              <w:rPr>
                <w:i/>
              </w:rPr>
              <w:t>OutClk</w:t>
            </w:r>
          </w:p>
          <w:p w14:paraId="777A01FA" w14:textId="77777777" w:rsidR="007A238C" w:rsidRPr="007A238C" w:rsidRDefault="007A238C" w:rsidP="007A238C">
            <w:pPr>
              <w:pStyle w:val="TableContent"/>
            </w:pPr>
            <w:r>
              <w:t xml:space="preserve">Only exists if </w:t>
            </w:r>
            <w:r>
              <w:rPr>
                <w:i/>
              </w:rPr>
              <w:t xml:space="preserve">AlmFullOn_g </w:t>
            </w:r>
            <w:r>
              <w:t>= true</w:t>
            </w:r>
          </w:p>
        </w:tc>
      </w:tr>
      <w:tr w:rsidR="007A238C" w:rsidRPr="00EE6297" w14:paraId="3A7F9F56" w14:textId="77777777" w:rsidTr="007A238C">
        <w:trPr>
          <w:trHeight w:val="369"/>
        </w:trPr>
        <w:tc>
          <w:tcPr>
            <w:tcW w:w="1579" w:type="dxa"/>
            <w:shd w:val="pct5" w:color="auto" w:fill="auto"/>
            <w:vAlign w:val="center"/>
          </w:tcPr>
          <w:p w14:paraId="17B7BCD5" w14:textId="77777777" w:rsidR="007A238C" w:rsidRDefault="007A238C" w:rsidP="007A238C">
            <w:pPr>
              <w:pStyle w:val="TableContent"/>
            </w:pPr>
            <w:r>
              <w:t>OutAlmEmpty</w:t>
            </w:r>
          </w:p>
        </w:tc>
        <w:tc>
          <w:tcPr>
            <w:tcW w:w="1134" w:type="dxa"/>
            <w:vAlign w:val="center"/>
          </w:tcPr>
          <w:p w14:paraId="7ED3F976" w14:textId="77777777" w:rsidR="007A238C" w:rsidRDefault="007A238C" w:rsidP="007A238C">
            <w:pPr>
              <w:pStyle w:val="TableContent"/>
              <w:jc w:val="center"/>
            </w:pPr>
            <w:r>
              <w:t>Output</w:t>
            </w:r>
          </w:p>
        </w:tc>
        <w:tc>
          <w:tcPr>
            <w:tcW w:w="2242" w:type="dxa"/>
            <w:vAlign w:val="center"/>
          </w:tcPr>
          <w:p w14:paraId="25162C04" w14:textId="77777777" w:rsidR="007A238C" w:rsidRDefault="007A238C" w:rsidP="007A238C">
            <w:pPr>
              <w:pStyle w:val="TableContent"/>
              <w:jc w:val="center"/>
            </w:pPr>
            <w:r>
              <w:t>1</w:t>
            </w:r>
          </w:p>
        </w:tc>
        <w:tc>
          <w:tcPr>
            <w:tcW w:w="5428" w:type="dxa"/>
            <w:vAlign w:val="center"/>
          </w:tcPr>
          <w:p w14:paraId="5EA34A93" w14:textId="77777777" w:rsidR="007A238C" w:rsidRDefault="007A238C" w:rsidP="007A238C">
            <w:pPr>
              <w:pStyle w:val="TableContent"/>
              <w:rPr>
                <w:i/>
              </w:rPr>
            </w:pPr>
            <w:r>
              <w:t xml:space="preserve">FIFO almost empty signal synchronous to </w:t>
            </w:r>
            <w:r>
              <w:rPr>
                <w:i/>
              </w:rPr>
              <w:t>OutClk</w:t>
            </w:r>
          </w:p>
          <w:p w14:paraId="3970E14A" w14:textId="77777777" w:rsidR="007A238C" w:rsidRPr="007A238C" w:rsidRDefault="007A238C" w:rsidP="007A238C">
            <w:pPr>
              <w:pStyle w:val="TableContent"/>
            </w:pPr>
            <w:r>
              <w:t xml:space="preserve">Only exists if </w:t>
            </w:r>
            <w:r>
              <w:rPr>
                <w:i/>
              </w:rPr>
              <w:t xml:space="preserve">AlmEmptyOn_g </w:t>
            </w:r>
            <w:r>
              <w:t>= true</w:t>
            </w:r>
          </w:p>
        </w:tc>
      </w:tr>
      <w:tr w:rsidR="007A238C" w:rsidRPr="00EE6297" w14:paraId="092F773E" w14:textId="77777777" w:rsidTr="007A238C">
        <w:trPr>
          <w:trHeight w:val="369"/>
        </w:trPr>
        <w:tc>
          <w:tcPr>
            <w:tcW w:w="1579" w:type="dxa"/>
            <w:shd w:val="pct5" w:color="auto" w:fill="auto"/>
            <w:vAlign w:val="center"/>
          </w:tcPr>
          <w:p w14:paraId="4D107CB5" w14:textId="77777777" w:rsidR="007A238C" w:rsidRDefault="007A238C" w:rsidP="007A238C">
            <w:pPr>
              <w:pStyle w:val="TableContent"/>
            </w:pPr>
            <w:r>
              <w:t>OutLevel</w:t>
            </w:r>
          </w:p>
        </w:tc>
        <w:tc>
          <w:tcPr>
            <w:tcW w:w="1134" w:type="dxa"/>
            <w:vAlign w:val="center"/>
          </w:tcPr>
          <w:p w14:paraId="0C8D1D20" w14:textId="77777777" w:rsidR="007A238C" w:rsidRDefault="007A238C" w:rsidP="007A238C">
            <w:pPr>
              <w:pStyle w:val="TableContent"/>
              <w:jc w:val="center"/>
            </w:pPr>
            <w:r>
              <w:t>Output</w:t>
            </w:r>
          </w:p>
        </w:tc>
        <w:tc>
          <w:tcPr>
            <w:tcW w:w="2242" w:type="dxa"/>
            <w:vAlign w:val="center"/>
          </w:tcPr>
          <w:p w14:paraId="1CA30149" w14:textId="77777777" w:rsidR="007A238C" w:rsidRDefault="007A238C" w:rsidP="007A238C">
            <w:pPr>
              <w:pStyle w:val="TableContent"/>
              <w:jc w:val="center"/>
            </w:pPr>
            <w:r>
              <w:t>ceil(log2(Depth_g))+1</w:t>
            </w:r>
          </w:p>
        </w:tc>
        <w:tc>
          <w:tcPr>
            <w:tcW w:w="5428" w:type="dxa"/>
            <w:vAlign w:val="center"/>
          </w:tcPr>
          <w:p w14:paraId="34750AE3" w14:textId="77777777" w:rsidR="007A238C" w:rsidRDefault="007A238C" w:rsidP="007A238C">
            <w:pPr>
              <w:pStyle w:val="TableContent"/>
            </w:pPr>
            <w:r>
              <w:t xml:space="preserve">FIFO level synchronous to </w:t>
            </w:r>
            <w:r>
              <w:rPr>
                <w:i/>
              </w:rPr>
              <w:t>OutClk</w:t>
            </w:r>
          </w:p>
        </w:tc>
      </w:tr>
    </w:tbl>
    <w:p w14:paraId="7CFE31A7" w14:textId="77777777" w:rsidR="00851A1D" w:rsidRDefault="00851A1D" w:rsidP="00815ABA">
      <w:pPr>
        <w:pStyle w:val="Heading1"/>
        <w:pageBreakBefore/>
        <w:ind w:left="431" w:hanging="431"/>
        <w:rPr>
          <w:lang w:val="en-US"/>
        </w:rPr>
      </w:pPr>
      <w:bookmarkStart w:id="26" w:name="_Toc36539405"/>
      <w:r>
        <w:rPr>
          <w:lang w:val="en-US"/>
        </w:rPr>
        <w:lastRenderedPageBreak/>
        <w:t>Clock Crossings</w:t>
      </w:r>
      <w:bookmarkEnd w:id="26"/>
    </w:p>
    <w:p w14:paraId="3EC3D359" w14:textId="77777777" w:rsidR="00851A1D" w:rsidRDefault="00851A1D" w:rsidP="00851A1D">
      <w:pPr>
        <w:pStyle w:val="Heading2"/>
        <w:rPr>
          <w:lang w:val="en-US"/>
        </w:rPr>
      </w:pPr>
      <w:bookmarkStart w:id="27" w:name="_Toc36539406"/>
      <w:r>
        <w:rPr>
          <w:lang w:val="en-US"/>
        </w:rPr>
        <w:t>psi_common_pulse_cc</w:t>
      </w:r>
      <w:bookmarkEnd w:id="27"/>
    </w:p>
    <w:p w14:paraId="798FC496" w14:textId="77777777" w:rsidR="00815ABA" w:rsidRPr="00CA3637" w:rsidRDefault="00815ABA" w:rsidP="00815ABA">
      <w:pPr>
        <w:pStyle w:val="Heading3"/>
        <w:rPr>
          <w:lang w:val="en-US"/>
        </w:rPr>
      </w:pPr>
      <w:r>
        <w:rPr>
          <w:lang w:val="en-US"/>
        </w:rPr>
        <w:t>Description</w:t>
      </w:r>
    </w:p>
    <w:p w14:paraId="1B75A4BB" w14:textId="77777777" w:rsidR="00815ABA" w:rsidRDefault="00815ABA" w:rsidP="00815ABA">
      <w:pPr>
        <w:rPr>
          <w:lang w:val="en-US"/>
        </w:rPr>
      </w:pPr>
      <w:r>
        <w:rPr>
          <w:lang w:val="en-US"/>
        </w:rPr>
        <w:t xml:space="preserve">This component implements a clock crossing for transferring single pulses from one clock domain to another (completely asynchronous clocks). </w:t>
      </w:r>
    </w:p>
    <w:p w14:paraId="0B3D65B1" w14:textId="77777777" w:rsidR="00815ABA" w:rsidRDefault="00815ABA" w:rsidP="00815ABA">
      <w:pPr>
        <w:rPr>
          <w:lang w:val="en-US"/>
        </w:rPr>
      </w:pPr>
      <w:r>
        <w:rPr>
          <w:lang w:val="en-US"/>
        </w:rPr>
        <w:t>The entity shall only be used for single-cycle pulses and the pulse frequency must be lower than the frequency of the slower clock for it to work correctly.</w:t>
      </w:r>
    </w:p>
    <w:p w14:paraId="4D72DCEA" w14:textId="77777777" w:rsidR="00815ABA" w:rsidRDefault="00815ABA" w:rsidP="00815ABA">
      <w:pPr>
        <w:rPr>
          <w:lang w:val="en-US"/>
        </w:rPr>
      </w:pPr>
      <w:r>
        <w:rPr>
          <w:lang w:val="en-US"/>
        </w:rPr>
        <w:t>The entity does only guarantee that all pulses arrive at the destination clock domain. It does not guarantee that pulses that occur in the same clock cycle on the source clock domain, occur on the target clock domain in the same clock cycle. As a result it should only be used to do clock-crossings for individual pulses.</w:t>
      </w:r>
    </w:p>
    <w:p w14:paraId="4A91DDE4" w14:textId="77777777" w:rsidR="00815ABA" w:rsidRDefault="00815ABA" w:rsidP="00815ABA">
      <w:pPr>
        <w:rPr>
          <w:lang w:val="en-US"/>
        </w:rPr>
      </w:pPr>
      <w:r>
        <w:rPr>
          <w:lang w:val="en-US"/>
        </w:rPr>
        <w:t>This entity does also do the clock-crossing for the reset by using “asynchronously assert, synchronously de-assert” synchronizer chains and applying all attributes to synthesize them correctly.</w:t>
      </w:r>
    </w:p>
    <w:p w14:paraId="58FA4859" w14:textId="77777777" w:rsidR="00815ABA" w:rsidRDefault="00815ABA" w:rsidP="00815ABA">
      <w:pPr>
        <w:pStyle w:val="Heading3"/>
        <w:rPr>
          <w:lang w:val="en-US"/>
        </w:rPr>
      </w:pPr>
      <w:r>
        <w:rPr>
          <w:lang w:val="en-US"/>
        </w:rPr>
        <w:t>Generics</w:t>
      </w:r>
    </w:p>
    <w:p w14:paraId="14B653FA" w14:textId="77777777" w:rsidR="00815ABA" w:rsidRDefault="00815ABA" w:rsidP="00815ABA">
      <w:pPr>
        <w:rPr>
          <w:lang w:val="en-US"/>
        </w:rPr>
      </w:pPr>
      <w:r>
        <w:rPr>
          <w:b/>
          <w:lang w:val="en-US"/>
        </w:rPr>
        <w:t>NumPulses_g</w:t>
      </w:r>
      <w:r>
        <w:rPr>
          <w:b/>
          <w:lang w:val="en-US"/>
        </w:rPr>
        <w:tab/>
      </w:r>
      <w:r>
        <w:rPr>
          <w:b/>
          <w:lang w:val="en-US"/>
        </w:rPr>
        <w:tab/>
      </w:r>
      <w:r>
        <w:rPr>
          <w:b/>
          <w:lang w:val="en-US"/>
        </w:rPr>
        <w:tab/>
      </w:r>
      <w:r>
        <w:rPr>
          <w:lang w:val="en-US"/>
        </w:rPr>
        <w:t>Width of the FIFO</w:t>
      </w:r>
    </w:p>
    <w:p w14:paraId="31C068E6" w14:textId="77777777" w:rsidR="00815ABA" w:rsidRDefault="00815ABA" w:rsidP="00815ABA">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15ABA" w:rsidRPr="0023439E" w14:paraId="4B975BE4" w14:textId="77777777" w:rsidTr="00E600FF">
        <w:trPr>
          <w:trHeight w:val="369"/>
        </w:trPr>
        <w:tc>
          <w:tcPr>
            <w:tcW w:w="1579" w:type="dxa"/>
            <w:tcBorders>
              <w:bottom w:val="single" w:sz="4" w:space="0" w:color="auto"/>
            </w:tcBorders>
            <w:shd w:val="pct15" w:color="auto" w:fill="auto"/>
            <w:vAlign w:val="center"/>
          </w:tcPr>
          <w:p w14:paraId="3D85198B" w14:textId="77777777" w:rsidR="00815ABA" w:rsidRPr="00926A80" w:rsidRDefault="00815ABA" w:rsidP="00E600FF">
            <w:pPr>
              <w:pStyle w:val="TableHeader"/>
            </w:pPr>
            <w:r>
              <w:t>Signal</w:t>
            </w:r>
          </w:p>
        </w:tc>
        <w:tc>
          <w:tcPr>
            <w:tcW w:w="1134" w:type="dxa"/>
            <w:shd w:val="pct15" w:color="auto" w:fill="auto"/>
            <w:vAlign w:val="center"/>
          </w:tcPr>
          <w:p w14:paraId="3631C91B" w14:textId="77777777" w:rsidR="00815ABA" w:rsidRPr="00926A80" w:rsidRDefault="00815ABA" w:rsidP="00E600FF">
            <w:pPr>
              <w:pStyle w:val="TableHeader"/>
              <w:jc w:val="center"/>
            </w:pPr>
            <w:r w:rsidRPr="00926A80">
              <w:t>Direction</w:t>
            </w:r>
          </w:p>
        </w:tc>
        <w:tc>
          <w:tcPr>
            <w:tcW w:w="2242" w:type="dxa"/>
            <w:shd w:val="pct15" w:color="auto" w:fill="auto"/>
            <w:vAlign w:val="center"/>
          </w:tcPr>
          <w:p w14:paraId="2EFCE1F5" w14:textId="77777777" w:rsidR="00815ABA" w:rsidRPr="00926A80" w:rsidRDefault="00815ABA" w:rsidP="00E600FF">
            <w:pPr>
              <w:pStyle w:val="TableHeader"/>
              <w:jc w:val="center"/>
            </w:pPr>
            <w:r w:rsidRPr="00926A80">
              <w:t>Width</w:t>
            </w:r>
          </w:p>
        </w:tc>
        <w:tc>
          <w:tcPr>
            <w:tcW w:w="5428" w:type="dxa"/>
            <w:shd w:val="pct15" w:color="auto" w:fill="auto"/>
            <w:vAlign w:val="center"/>
          </w:tcPr>
          <w:p w14:paraId="367542FB" w14:textId="77777777" w:rsidR="00815ABA" w:rsidRPr="00926A80" w:rsidRDefault="00815ABA" w:rsidP="00E600FF">
            <w:pPr>
              <w:pStyle w:val="TableHeader"/>
            </w:pPr>
            <w:r w:rsidRPr="00926A80">
              <w:t>Description</w:t>
            </w:r>
          </w:p>
        </w:tc>
      </w:tr>
      <w:tr w:rsidR="00815ABA" w:rsidRPr="0023439E" w14:paraId="7617136A" w14:textId="77777777" w:rsidTr="00E600FF">
        <w:trPr>
          <w:trHeight w:val="369"/>
        </w:trPr>
        <w:tc>
          <w:tcPr>
            <w:tcW w:w="10383" w:type="dxa"/>
            <w:gridSpan w:val="4"/>
            <w:shd w:val="pct5" w:color="auto" w:fill="auto"/>
            <w:vAlign w:val="center"/>
          </w:tcPr>
          <w:p w14:paraId="08AD2953" w14:textId="77777777" w:rsidR="00815ABA" w:rsidRPr="00926A80" w:rsidRDefault="00815ABA" w:rsidP="00E600FF">
            <w:pPr>
              <w:pStyle w:val="TableContent"/>
              <w:rPr>
                <w:b/>
                <w:i/>
              </w:rPr>
            </w:pPr>
            <w:r>
              <w:rPr>
                <w:b/>
                <w:i/>
              </w:rPr>
              <w:t>Clock Domain A</w:t>
            </w:r>
          </w:p>
        </w:tc>
      </w:tr>
      <w:tr w:rsidR="00815ABA" w:rsidRPr="0023439E" w14:paraId="07D7DAE2" w14:textId="77777777" w:rsidTr="00E600FF">
        <w:trPr>
          <w:trHeight w:val="369"/>
        </w:trPr>
        <w:tc>
          <w:tcPr>
            <w:tcW w:w="1579" w:type="dxa"/>
            <w:shd w:val="pct5" w:color="auto" w:fill="auto"/>
            <w:vAlign w:val="center"/>
          </w:tcPr>
          <w:p w14:paraId="6E50C789" w14:textId="77777777" w:rsidR="00815ABA" w:rsidRDefault="00815ABA" w:rsidP="00E600FF">
            <w:pPr>
              <w:pStyle w:val="TableContent"/>
            </w:pPr>
            <w:r>
              <w:t>ClkA</w:t>
            </w:r>
          </w:p>
        </w:tc>
        <w:tc>
          <w:tcPr>
            <w:tcW w:w="1134" w:type="dxa"/>
            <w:vAlign w:val="center"/>
          </w:tcPr>
          <w:p w14:paraId="2C03C0B1" w14:textId="77777777" w:rsidR="00815ABA" w:rsidRDefault="00815ABA" w:rsidP="00E600FF">
            <w:pPr>
              <w:pStyle w:val="TableContent"/>
              <w:jc w:val="center"/>
            </w:pPr>
            <w:r>
              <w:t>Input</w:t>
            </w:r>
          </w:p>
        </w:tc>
        <w:tc>
          <w:tcPr>
            <w:tcW w:w="2242" w:type="dxa"/>
            <w:vAlign w:val="center"/>
          </w:tcPr>
          <w:p w14:paraId="27040BC3" w14:textId="77777777" w:rsidR="00815ABA" w:rsidRDefault="00815ABA" w:rsidP="00E600FF">
            <w:pPr>
              <w:pStyle w:val="TableContent"/>
              <w:jc w:val="center"/>
            </w:pPr>
            <w:r>
              <w:t>1</w:t>
            </w:r>
          </w:p>
        </w:tc>
        <w:tc>
          <w:tcPr>
            <w:tcW w:w="5428" w:type="dxa"/>
            <w:vAlign w:val="center"/>
          </w:tcPr>
          <w:p w14:paraId="6143F9ED" w14:textId="77777777" w:rsidR="00815ABA" w:rsidRDefault="00815ABA" w:rsidP="00E600FF">
            <w:pPr>
              <w:pStyle w:val="TableContent"/>
            </w:pPr>
            <w:r>
              <w:t>Clock A</w:t>
            </w:r>
          </w:p>
        </w:tc>
      </w:tr>
      <w:tr w:rsidR="00815ABA" w:rsidRPr="00EE6297" w14:paraId="56D09B2A" w14:textId="77777777" w:rsidTr="00E600FF">
        <w:trPr>
          <w:trHeight w:val="369"/>
        </w:trPr>
        <w:tc>
          <w:tcPr>
            <w:tcW w:w="1579" w:type="dxa"/>
            <w:shd w:val="pct5" w:color="auto" w:fill="auto"/>
            <w:vAlign w:val="center"/>
          </w:tcPr>
          <w:p w14:paraId="7EF4C526" w14:textId="77777777" w:rsidR="00815ABA" w:rsidRDefault="00815ABA" w:rsidP="00E600FF">
            <w:pPr>
              <w:pStyle w:val="TableContent"/>
            </w:pPr>
            <w:r>
              <w:t>RstInA</w:t>
            </w:r>
          </w:p>
        </w:tc>
        <w:tc>
          <w:tcPr>
            <w:tcW w:w="1134" w:type="dxa"/>
            <w:vAlign w:val="center"/>
          </w:tcPr>
          <w:p w14:paraId="0F3C33BA" w14:textId="77777777" w:rsidR="00815ABA" w:rsidRDefault="00815ABA" w:rsidP="00E600FF">
            <w:pPr>
              <w:pStyle w:val="TableContent"/>
              <w:jc w:val="center"/>
            </w:pPr>
            <w:r>
              <w:t>Input</w:t>
            </w:r>
          </w:p>
        </w:tc>
        <w:tc>
          <w:tcPr>
            <w:tcW w:w="2242" w:type="dxa"/>
            <w:vAlign w:val="center"/>
          </w:tcPr>
          <w:p w14:paraId="13990FDC" w14:textId="77777777" w:rsidR="00815ABA" w:rsidRDefault="00815ABA" w:rsidP="00E600FF">
            <w:pPr>
              <w:pStyle w:val="TableContent"/>
              <w:jc w:val="center"/>
            </w:pPr>
            <w:r>
              <w:t>1</w:t>
            </w:r>
          </w:p>
        </w:tc>
        <w:tc>
          <w:tcPr>
            <w:tcW w:w="5428" w:type="dxa"/>
            <w:vAlign w:val="center"/>
          </w:tcPr>
          <w:p w14:paraId="7202219E" w14:textId="77777777" w:rsidR="00815ABA" w:rsidRDefault="00815ABA" w:rsidP="00E600FF">
            <w:pPr>
              <w:pStyle w:val="TableContent"/>
            </w:pPr>
            <w:r>
              <w:t>Clock domain A reset input (active high)</w:t>
            </w:r>
          </w:p>
        </w:tc>
      </w:tr>
      <w:tr w:rsidR="00815ABA" w:rsidRPr="00EE6297" w14:paraId="4CD5FE37" w14:textId="77777777" w:rsidTr="00E600FF">
        <w:trPr>
          <w:trHeight w:val="369"/>
        </w:trPr>
        <w:tc>
          <w:tcPr>
            <w:tcW w:w="1579" w:type="dxa"/>
            <w:shd w:val="pct5" w:color="auto" w:fill="auto"/>
            <w:vAlign w:val="center"/>
          </w:tcPr>
          <w:p w14:paraId="1BDD8256" w14:textId="77777777" w:rsidR="00815ABA" w:rsidRDefault="00815ABA" w:rsidP="00E600FF">
            <w:pPr>
              <w:pStyle w:val="TableContent"/>
            </w:pPr>
            <w:r>
              <w:t>RstOutA</w:t>
            </w:r>
          </w:p>
        </w:tc>
        <w:tc>
          <w:tcPr>
            <w:tcW w:w="1134" w:type="dxa"/>
            <w:vAlign w:val="center"/>
          </w:tcPr>
          <w:p w14:paraId="1BDDDC2F" w14:textId="77777777" w:rsidR="00815ABA" w:rsidRDefault="00815ABA" w:rsidP="00E600FF">
            <w:pPr>
              <w:pStyle w:val="TableContent"/>
              <w:jc w:val="center"/>
            </w:pPr>
            <w:r>
              <w:t>Output</w:t>
            </w:r>
          </w:p>
        </w:tc>
        <w:tc>
          <w:tcPr>
            <w:tcW w:w="2242" w:type="dxa"/>
            <w:vAlign w:val="center"/>
          </w:tcPr>
          <w:p w14:paraId="2954C0BB" w14:textId="77777777" w:rsidR="00815ABA" w:rsidRDefault="00815ABA" w:rsidP="00E600FF">
            <w:pPr>
              <w:pStyle w:val="TableContent"/>
              <w:jc w:val="center"/>
            </w:pPr>
            <w:r>
              <w:t>1</w:t>
            </w:r>
          </w:p>
        </w:tc>
        <w:tc>
          <w:tcPr>
            <w:tcW w:w="5428" w:type="dxa"/>
            <w:vAlign w:val="center"/>
          </w:tcPr>
          <w:p w14:paraId="33728E9D" w14:textId="77777777" w:rsidR="00815ABA" w:rsidRPr="00815ABA" w:rsidRDefault="00815ABA" w:rsidP="00E600FF">
            <w:pPr>
              <w:pStyle w:val="TableContent"/>
              <w:rPr>
                <w:i/>
              </w:rPr>
            </w:pPr>
            <w:r>
              <w:t>Clock domain A reset output</w:t>
            </w:r>
            <w:r w:rsidR="00B025CC">
              <w:t xml:space="preserve">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815ABA" w:rsidRPr="00EE6297" w14:paraId="04239F37" w14:textId="77777777" w:rsidTr="00E600FF">
        <w:trPr>
          <w:trHeight w:val="369"/>
        </w:trPr>
        <w:tc>
          <w:tcPr>
            <w:tcW w:w="1579" w:type="dxa"/>
            <w:shd w:val="pct5" w:color="auto" w:fill="auto"/>
            <w:vAlign w:val="center"/>
          </w:tcPr>
          <w:p w14:paraId="4886745F" w14:textId="77777777" w:rsidR="00815ABA" w:rsidRDefault="00815ABA" w:rsidP="00E600FF">
            <w:pPr>
              <w:pStyle w:val="TableContent"/>
            </w:pPr>
            <w:r>
              <w:t>PulseA</w:t>
            </w:r>
          </w:p>
        </w:tc>
        <w:tc>
          <w:tcPr>
            <w:tcW w:w="1134" w:type="dxa"/>
            <w:vAlign w:val="center"/>
          </w:tcPr>
          <w:p w14:paraId="692B4C08" w14:textId="77777777" w:rsidR="00815ABA" w:rsidRDefault="00815ABA" w:rsidP="00E600FF">
            <w:pPr>
              <w:pStyle w:val="TableContent"/>
              <w:jc w:val="center"/>
            </w:pPr>
            <w:r>
              <w:t>Input</w:t>
            </w:r>
          </w:p>
        </w:tc>
        <w:tc>
          <w:tcPr>
            <w:tcW w:w="2242" w:type="dxa"/>
            <w:vAlign w:val="center"/>
          </w:tcPr>
          <w:p w14:paraId="3D10C1D9" w14:textId="77777777" w:rsidR="00815ABA" w:rsidRDefault="00815ABA" w:rsidP="00E600FF">
            <w:pPr>
              <w:pStyle w:val="TableContent"/>
              <w:jc w:val="center"/>
            </w:pPr>
            <w:r>
              <w:t>NumPulses_g</w:t>
            </w:r>
          </w:p>
        </w:tc>
        <w:tc>
          <w:tcPr>
            <w:tcW w:w="5428" w:type="dxa"/>
            <w:vAlign w:val="center"/>
          </w:tcPr>
          <w:p w14:paraId="46E96DBC" w14:textId="77777777" w:rsidR="00815ABA" w:rsidRDefault="00815ABA" w:rsidP="00E600FF">
            <w:pPr>
              <w:pStyle w:val="TableContent"/>
            </w:pPr>
            <w:r>
              <w:t>Input of the pulse signals</w:t>
            </w:r>
          </w:p>
        </w:tc>
      </w:tr>
      <w:tr w:rsidR="00815ABA" w:rsidRPr="0023439E" w14:paraId="3AACC03F" w14:textId="77777777" w:rsidTr="00E600FF">
        <w:trPr>
          <w:trHeight w:val="369"/>
        </w:trPr>
        <w:tc>
          <w:tcPr>
            <w:tcW w:w="10383" w:type="dxa"/>
            <w:gridSpan w:val="4"/>
            <w:shd w:val="pct5" w:color="auto" w:fill="auto"/>
            <w:vAlign w:val="center"/>
          </w:tcPr>
          <w:p w14:paraId="659FB341" w14:textId="77777777" w:rsidR="00815ABA" w:rsidRPr="00926A80" w:rsidRDefault="00815ABA" w:rsidP="00E600FF">
            <w:pPr>
              <w:pStyle w:val="TableContent"/>
              <w:rPr>
                <w:i/>
              </w:rPr>
            </w:pPr>
            <w:r>
              <w:rPr>
                <w:b/>
                <w:i/>
              </w:rPr>
              <w:t>Clock Domain B</w:t>
            </w:r>
          </w:p>
        </w:tc>
      </w:tr>
      <w:tr w:rsidR="00B025CC" w:rsidRPr="002F6398" w14:paraId="2687B534" w14:textId="77777777" w:rsidTr="00E600FF">
        <w:trPr>
          <w:trHeight w:val="369"/>
        </w:trPr>
        <w:tc>
          <w:tcPr>
            <w:tcW w:w="1579" w:type="dxa"/>
            <w:shd w:val="pct5" w:color="auto" w:fill="auto"/>
            <w:vAlign w:val="center"/>
          </w:tcPr>
          <w:p w14:paraId="1057FF7D" w14:textId="77777777" w:rsidR="00B025CC" w:rsidRDefault="00B025CC" w:rsidP="00E600FF">
            <w:pPr>
              <w:pStyle w:val="TableContent"/>
            </w:pPr>
            <w:r>
              <w:t>ClkB</w:t>
            </w:r>
          </w:p>
        </w:tc>
        <w:tc>
          <w:tcPr>
            <w:tcW w:w="1134" w:type="dxa"/>
            <w:vAlign w:val="center"/>
          </w:tcPr>
          <w:p w14:paraId="1AF126A5" w14:textId="77777777" w:rsidR="00B025CC" w:rsidRDefault="00B025CC" w:rsidP="00E600FF">
            <w:pPr>
              <w:pStyle w:val="TableContent"/>
              <w:jc w:val="center"/>
            </w:pPr>
            <w:r>
              <w:t>Input</w:t>
            </w:r>
          </w:p>
        </w:tc>
        <w:tc>
          <w:tcPr>
            <w:tcW w:w="2242" w:type="dxa"/>
            <w:vAlign w:val="center"/>
          </w:tcPr>
          <w:p w14:paraId="30643F51" w14:textId="77777777" w:rsidR="00B025CC" w:rsidRDefault="00B025CC" w:rsidP="00E600FF">
            <w:pPr>
              <w:pStyle w:val="TableContent"/>
              <w:jc w:val="center"/>
            </w:pPr>
            <w:r>
              <w:t>1</w:t>
            </w:r>
          </w:p>
        </w:tc>
        <w:tc>
          <w:tcPr>
            <w:tcW w:w="5428" w:type="dxa"/>
            <w:vAlign w:val="center"/>
          </w:tcPr>
          <w:p w14:paraId="10DDC2D2" w14:textId="77777777" w:rsidR="00B025CC" w:rsidRDefault="00B025CC" w:rsidP="00E600FF">
            <w:pPr>
              <w:pStyle w:val="TableContent"/>
            </w:pPr>
            <w:r>
              <w:t>Clock B</w:t>
            </w:r>
          </w:p>
        </w:tc>
      </w:tr>
      <w:tr w:rsidR="00B025CC" w:rsidRPr="00EE6297" w14:paraId="5833F1ED" w14:textId="77777777" w:rsidTr="00E600FF">
        <w:trPr>
          <w:trHeight w:val="369"/>
        </w:trPr>
        <w:tc>
          <w:tcPr>
            <w:tcW w:w="1579" w:type="dxa"/>
            <w:shd w:val="pct5" w:color="auto" w:fill="auto"/>
            <w:vAlign w:val="center"/>
          </w:tcPr>
          <w:p w14:paraId="3F3F473C" w14:textId="77777777" w:rsidR="00B025CC" w:rsidRDefault="00B025CC" w:rsidP="00B025CC">
            <w:pPr>
              <w:pStyle w:val="TableContent"/>
            </w:pPr>
            <w:r>
              <w:t>RstInB</w:t>
            </w:r>
          </w:p>
        </w:tc>
        <w:tc>
          <w:tcPr>
            <w:tcW w:w="1134" w:type="dxa"/>
            <w:vAlign w:val="center"/>
          </w:tcPr>
          <w:p w14:paraId="799C9D3D" w14:textId="77777777" w:rsidR="00B025CC" w:rsidRDefault="00B025CC" w:rsidP="00E600FF">
            <w:pPr>
              <w:pStyle w:val="TableContent"/>
              <w:jc w:val="center"/>
            </w:pPr>
            <w:r>
              <w:t>Input</w:t>
            </w:r>
          </w:p>
        </w:tc>
        <w:tc>
          <w:tcPr>
            <w:tcW w:w="2242" w:type="dxa"/>
            <w:vAlign w:val="center"/>
          </w:tcPr>
          <w:p w14:paraId="08492234" w14:textId="77777777" w:rsidR="00B025CC" w:rsidRDefault="00B025CC" w:rsidP="00E600FF">
            <w:pPr>
              <w:pStyle w:val="TableContent"/>
              <w:jc w:val="center"/>
            </w:pPr>
            <w:r>
              <w:t>1</w:t>
            </w:r>
          </w:p>
        </w:tc>
        <w:tc>
          <w:tcPr>
            <w:tcW w:w="5428" w:type="dxa"/>
            <w:vAlign w:val="center"/>
          </w:tcPr>
          <w:p w14:paraId="78B1CDE0" w14:textId="77777777" w:rsidR="00B025CC" w:rsidRDefault="00B025CC" w:rsidP="00E600FF">
            <w:pPr>
              <w:pStyle w:val="TableContent"/>
            </w:pPr>
            <w:r>
              <w:t>Clock domain A reset input (active high)</w:t>
            </w:r>
          </w:p>
        </w:tc>
      </w:tr>
      <w:tr w:rsidR="00B025CC" w:rsidRPr="00EE6297" w14:paraId="03BC228B" w14:textId="77777777" w:rsidTr="00E600FF">
        <w:trPr>
          <w:trHeight w:val="369"/>
        </w:trPr>
        <w:tc>
          <w:tcPr>
            <w:tcW w:w="1579" w:type="dxa"/>
            <w:shd w:val="pct5" w:color="auto" w:fill="auto"/>
            <w:vAlign w:val="center"/>
          </w:tcPr>
          <w:p w14:paraId="5BD4EC22" w14:textId="77777777" w:rsidR="00B025CC" w:rsidRDefault="00B025CC" w:rsidP="00E600FF">
            <w:pPr>
              <w:pStyle w:val="TableContent"/>
            </w:pPr>
            <w:r>
              <w:t>RstOutB</w:t>
            </w:r>
          </w:p>
        </w:tc>
        <w:tc>
          <w:tcPr>
            <w:tcW w:w="1134" w:type="dxa"/>
            <w:vAlign w:val="center"/>
          </w:tcPr>
          <w:p w14:paraId="1273C8CB" w14:textId="77777777" w:rsidR="00B025CC" w:rsidRDefault="00B025CC" w:rsidP="00E600FF">
            <w:pPr>
              <w:pStyle w:val="TableContent"/>
              <w:jc w:val="center"/>
            </w:pPr>
            <w:r>
              <w:t>Output</w:t>
            </w:r>
          </w:p>
        </w:tc>
        <w:tc>
          <w:tcPr>
            <w:tcW w:w="2242" w:type="dxa"/>
            <w:vAlign w:val="center"/>
          </w:tcPr>
          <w:p w14:paraId="7EEAD18F" w14:textId="77777777" w:rsidR="00B025CC" w:rsidRDefault="00B025CC" w:rsidP="00E600FF">
            <w:pPr>
              <w:pStyle w:val="TableContent"/>
              <w:jc w:val="center"/>
            </w:pPr>
            <w:r>
              <w:t>1</w:t>
            </w:r>
          </w:p>
        </w:tc>
        <w:tc>
          <w:tcPr>
            <w:tcW w:w="5428" w:type="dxa"/>
            <w:vAlign w:val="center"/>
          </w:tcPr>
          <w:p w14:paraId="11765589" w14:textId="77777777" w:rsidR="00B025CC" w:rsidRPr="00815ABA" w:rsidRDefault="00B025CC"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B025CC" w:rsidRPr="00EE6297" w14:paraId="6AA05378" w14:textId="77777777" w:rsidTr="00E600FF">
        <w:trPr>
          <w:trHeight w:val="369"/>
        </w:trPr>
        <w:tc>
          <w:tcPr>
            <w:tcW w:w="1579" w:type="dxa"/>
            <w:shd w:val="pct5" w:color="auto" w:fill="auto"/>
            <w:vAlign w:val="center"/>
          </w:tcPr>
          <w:p w14:paraId="6385E3B1" w14:textId="77777777" w:rsidR="00B025CC" w:rsidRDefault="00B025CC" w:rsidP="00E600FF">
            <w:pPr>
              <w:pStyle w:val="TableContent"/>
            </w:pPr>
            <w:r>
              <w:t>PulseB</w:t>
            </w:r>
          </w:p>
        </w:tc>
        <w:tc>
          <w:tcPr>
            <w:tcW w:w="1134" w:type="dxa"/>
            <w:vAlign w:val="center"/>
          </w:tcPr>
          <w:p w14:paraId="227CFC28" w14:textId="77777777" w:rsidR="00B025CC" w:rsidRDefault="00B025CC" w:rsidP="00E600FF">
            <w:pPr>
              <w:pStyle w:val="TableContent"/>
              <w:jc w:val="center"/>
            </w:pPr>
            <w:r>
              <w:t>Output</w:t>
            </w:r>
          </w:p>
        </w:tc>
        <w:tc>
          <w:tcPr>
            <w:tcW w:w="2242" w:type="dxa"/>
            <w:vAlign w:val="center"/>
          </w:tcPr>
          <w:p w14:paraId="2FE251DD" w14:textId="77777777" w:rsidR="00B025CC" w:rsidRDefault="00B025CC" w:rsidP="00E600FF">
            <w:pPr>
              <w:pStyle w:val="TableContent"/>
              <w:jc w:val="center"/>
            </w:pPr>
            <w:r>
              <w:t>NumPulses_g</w:t>
            </w:r>
          </w:p>
        </w:tc>
        <w:tc>
          <w:tcPr>
            <w:tcW w:w="5428" w:type="dxa"/>
            <w:vAlign w:val="center"/>
          </w:tcPr>
          <w:p w14:paraId="186B6221" w14:textId="77777777" w:rsidR="00B025CC" w:rsidRDefault="00B025CC" w:rsidP="00E600FF">
            <w:pPr>
              <w:pStyle w:val="TableContent"/>
            </w:pPr>
            <w:r>
              <w:t>Output of the pulse signals</w:t>
            </w:r>
          </w:p>
        </w:tc>
      </w:tr>
    </w:tbl>
    <w:p w14:paraId="23AF0760" w14:textId="77777777" w:rsidR="00B025CC" w:rsidRDefault="00B025CC" w:rsidP="00B025CC">
      <w:pPr>
        <w:pStyle w:val="Heading3"/>
        <w:pageBreakBefore/>
        <w:rPr>
          <w:lang w:val="en-US"/>
        </w:rPr>
      </w:pPr>
      <w:bookmarkStart w:id="28" w:name="_Ref516063767"/>
      <w:r>
        <w:rPr>
          <w:lang w:val="en-US"/>
        </w:rPr>
        <w:lastRenderedPageBreak/>
        <w:t>Architecture</w:t>
      </w:r>
      <w:bookmarkEnd w:id="28"/>
    </w:p>
    <w:p w14:paraId="0CBAAD1E" w14:textId="77777777" w:rsidR="00B025CC" w:rsidRDefault="00B025CC" w:rsidP="00B025CC">
      <w:pPr>
        <w:rPr>
          <w:lang w:val="en-US"/>
        </w:rPr>
      </w:pPr>
      <w:r>
        <w:rPr>
          <w:lang w:val="en-US"/>
        </w:rPr>
        <w:t>The figure below shows how the pulses are transferred from one</w:t>
      </w:r>
      <w:r w:rsidR="00D246BB">
        <w:rPr>
          <w:lang w:val="en-US"/>
        </w:rPr>
        <w:t xml:space="preserve"> clock domain to the other.</w:t>
      </w:r>
    </w:p>
    <w:p w14:paraId="7090170F" w14:textId="77777777" w:rsidR="00D246BB" w:rsidRDefault="00D246BB" w:rsidP="00D246BB">
      <w:pPr>
        <w:jc w:val="center"/>
        <w:rPr>
          <w:lang w:val="en-US"/>
        </w:rPr>
      </w:pPr>
      <w:r w:rsidRPr="00D246BB">
        <w:rPr>
          <w:noProof/>
          <w:lang w:eastAsia="de-CH"/>
        </w:rPr>
        <w:drawing>
          <wp:inline distT="0" distB="0" distL="0" distR="0" wp14:anchorId="1825E1AD" wp14:editId="004F7993">
            <wp:extent cx="5210810" cy="113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810" cy="1135380"/>
                    </a:xfrm>
                    <a:prstGeom prst="rect">
                      <a:avLst/>
                    </a:prstGeom>
                    <a:noFill/>
                    <a:ln>
                      <a:noFill/>
                    </a:ln>
                  </pic:spPr>
                </pic:pic>
              </a:graphicData>
            </a:graphic>
          </wp:inline>
        </w:drawing>
      </w:r>
    </w:p>
    <w:p w14:paraId="62D19F5F" w14:textId="1E7470B8" w:rsidR="00D246BB" w:rsidRDefault="00D246BB" w:rsidP="00D246BB">
      <w:pPr>
        <w:pStyle w:val="Caption"/>
        <w:jc w:val="center"/>
        <w:rPr>
          <w:lang w:val="en-US"/>
        </w:rPr>
      </w:pPr>
      <w:bookmarkStart w:id="29" w:name="_Toc3653945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EE6297">
        <w:rPr>
          <w:noProof/>
          <w:lang w:val="en-US"/>
        </w:rPr>
        <w:t>4</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pulses</w:t>
      </w:r>
      <w:bookmarkEnd w:id="29"/>
    </w:p>
    <w:p w14:paraId="1EDBE258" w14:textId="7A261754" w:rsidR="00D246BB" w:rsidRDefault="00D246BB" w:rsidP="00D246BB">
      <w:pPr>
        <w:rPr>
          <w:lang w:val="en-US"/>
        </w:rPr>
      </w:pPr>
      <w:r>
        <w:rPr>
          <w:lang w:val="en-US"/>
        </w:rPr>
        <w:t>Since each pulse is handle</w:t>
      </w:r>
      <w:r w:rsidR="00487CB8">
        <w:rPr>
          <w:lang w:val="en-US"/>
        </w:rPr>
        <w:t>d</w:t>
      </w:r>
      <w:r>
        <w:rPr>
          <w:lang w:val="en-US"/>
        </w:rPr>
        <w:t xml:space="preserve"> separately, the pulse alignment may change because of the clock crossing. This is shown in the figure below.</w:t>
      </w:r>
    </w:p>
    <w:p w14:paraId="748713D8" w14:textId="77777777" w:rsidR="00D246BB" w:rsidRDefault="00D246BB" w:rsidP="00D246BB">
      <w:pPr>
        <w:jc w:val="center"/>
        <w:rPr>
          <w:lang w:val="en-US"/>
        </w:rPr>
      </w:pPr>
      <w:r w:rsidRPr="00D246BB">
        <w:rPr>
          <w:noProof/>
          <w:lang w:eastAsia="de-CH"/>
        </w:rPr>
        <w:drawing>
          <wp:inline distT="0" distB="0" distL="0" distR="0" wp14:anchorId="03F7BA13" wp14:editId="51AA0AD3">
            <wp:extent cx="4895215" cy="15843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215" cy="1584325"/>
                    </a:xfrm>
                    <a:prstGeom prst="rect">
                      <a:avLst/>
                    </a:prstGeom>
                    <a:noFill/>
                    <a:ln>
                      <a:noFill/>
                    </a:ln>
                  </pic:spPr>
                </pic:pic>
              </a:graphicData>
            </a:graphic>
          </wp:inline>
        </w:drawing>
      </w:r>
    </w:p>
    <w:p w14:paraId="7D11496A" w14:textId="27C95FD0" w:rsidR="00D246BB" w:rsidRDefault="00D246BB" w:rsidP="00D246BB">
      <w:pPr>
        <w:pStyle w:val="Caption"/>
        <w:jc w:val="center"/>
        <w:rPr>
          <w:lang w:val="en-US"/>
        </w:rPr>
      </w:pPr>
      <w:bookmarkStart w:id="30" w:name="_Toc3653945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EE6297">
        <w:rPr>
          <w:noProof/>
          <w:lang w:val="en-US"/>
        </w:rPr>
        <w:t>5</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alignment of pulses can change</w:t>
      </w:r>
      <w:bookmarkEnd w:id="30"/>
    </w:p>
    <w:p w14:paraId="1B3A62C4" w14:textId="77777777" w:rsidR="00D246BB" w:rsidRDefault="00D246BB" w:rsidP="00D246BB">
      <w:pPr>
        <w:jc w:val="center"/>
        <w:rPr>
          <w:lang w:val="en-US"/>
        </w:rPr>
      </w:pPr>
    </w:p>
    <w:p w14:paraId="29EBCB67" w14:textId="77777777" w:rsidR="00D246BB" w:rsidRPr="00D246BB" w:rsidRDefault="00D246BB" w:rsidP="00D246BB">
      <w:pPr>
        <w:rPr>
          <w:lang w:val="en-US"/>
        </w:rPr>
      </w:pPr>
    </w:p>
    <w:p w14:paraId="55E6EBDC" w14:textId="77777777" w:rsidR="00D246BB" w:rsidRDefault="00D246BB" w:rsidP="00D246BB">
      <w:pPr>
        <w:rPr>
          <w:lang w:val="en-US"/>
        </w:rPr>
      </w:pPr>
      <w:r>
        <w:rPr>
          <w:lang w:val="en-US"/>
        </w:rPr>
        <w:t>The figure below shows how the reset signal is transferred from one clock domain to the other. This concept is used to transfer resets in both directions between the clock domains but for simplicity only one direction is shown in the figure.</w:t>
      </w:r>
    </w:p>
    <w:p w14:paraId="16F32EAA" w14:textId="77777777" w:rsidR="00D246BB" w:rsidRDefault="00D246BB" w:rsidP="00D246BB">
      <w:pPr>
        <w:jc w:val="center"/>
        <w:rPr>
          <w:lang w:val="en-US"/>
        </w:rPr>
      </w:pPr>
      <w:r w:rsidRPr="00D246BB">
        <w:rPr>
          <w:noProof/>
          <w:lang w:eastAsia="de-CH"/>
        </w:rPr>
        <w:drawing>
          <wp:inline distT="0" distB="0" distL="0" distR="0" wp14:anchorId="036E110A" wp14:editId="30906BCC">
            <wp:extent cx="4438015" cy="15843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015" cy="1584325"/>
                    </a:xfrm>
                    <a:prstGeom prst="rect">
                      <a:avLst/>
                    </a:prstGeom>
                    <a:noFill/>
                    <a:ln>
                      <a:noFill/>
                    </a:ln>
                  </pic:spPr>
                </pic:pic>
              </a:graphicData>
            </a:graphic>
          </wp:inline>
        </w:drawing>
      </w:r>
    </w:p>
    <w:p w14:paraId="0A51FE23" w14:textId="3CF06C1A" w:rsidR="00D246BB" w:rsidRPr="00D246BB" w:rsidRDefault="00D246BB" w:rsidP="00D246BB">
      <w:pPr>
        <w:pStyle w:val="Caption"/>
        <w:jc w:val="center"/>
        <w:rPr>
          <w:lang w:val="en-US"/>
        </w:rPr>
      </w:pPr>
      <w:bookmarkStart w:id="31" w:name="_Toc3653945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EE6297">
        <w:rPr>
          <w:noProof/>
          <w:lang w:val="en-US"/>
        </w:rPr>
        <w:t>6</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resets</w:t>
      </w:r>
      <w:bookmarkEnd w:id="31"/>
    </w:p>
    <w:p w14:paraId="068F380B" w14:textId="77777777" w:rsidR="00D246BB" w:rsidRDefault="00D246BB" w:rsidP="00D246BB">
      <w:pPr>
        <w:pStyle w:val="Heading3"/>
        <w:rPr>
          <w:lang w:val="en-US"/>
        </w:rPr>
      </w:pPr>
      <w:r>
        <w:rPr>
          <w:lang w:val="en-US"/>
        </w:rPr>
        <w:t>Constraints</w:t>
      </w:r>
    </w:p>
    <w:p w14:paraId="3F65C1BB" w14:textId="77777777" w:rsidR="00D246BB" w:rsidRPr="00D246BB" w:rsidRDefault="00D246BB" w:rsidP="00D246BB">
      <w:pPr>
        <w:rPr>
          <w:lang w:val="en-US"/>
        </w:rPr>
      </w:pPr>
      <w:r>
        <w:rPr>
          <w:lang w:val="en-US"/>
        </w:rPr>
        <w:t>This entity does not require any constraints.</w:t>
      </w:r>
    </w:p>
    <w:p w14:paraId="3DC60491" w14:textId="77777777" w:rsidR="00D246BB" w:rsidRPr="00D246BB" w:rsidRDefault="00D246BB" w:rsidP="00D246BB">
      <w:pPr>
        <w:jc w:val="center"/>
        <w:rPr>
          <w:lang w:val="en-US"/>
        </w:rPr>
      </w:pPr>
    </w:p>
    <w:p w14:paraId="70A9FC26" w14:textId="77777777" w:rsidR="00D246BB" w:rsidRPr="007A238C" w:rsidRDefault="00D246BB" w:rsidP="00D246BB">
      <w:pPr>
        <w:jc w:val="center"/>
        <w:rPr>
          <w:lang w:val="en-US"/>
        </w:rPr>
      </w:pPr>
    </w:p>
    <w:p w14:paraId="443B36F7" w14:textId="77777777" w:rsidR="00815ABA" w:rsidRPr="00815ABA" w:rsidRDefault="00815ABA" w:rsidP="00815ABA">
      <w:pPr>
        <w:rPr>
          <w:lang w:val="en-US"/>
        </w:rPr>
      </w:pPr>
    </w:p>
    <w:p w14:paraId="2EB870A2" w14:textId="77777777" w:rsidR="00851A1D" w:rsidRDefault="00851A1D" w:rsidP="00851A1D">
      <w:pPr>
        <w:pStyle w:val="Heading2"/>
        <w:rPr>
          <w:lang w:val="en-US"/>
        </w:rPr>
      </w:pPr>
      <w:bookmarkStart w:id="32" w:name="_Toc36539407"/>
      <w:r>
        <w:rPr>
          <w:lang w:val="en-US"/>
        </w:rPr>
        <w:lastRenderedPageBreak/>
        <w:t>psi_common_simple_cc</w:t>
      </w:r>
      <w:bookmarkEnd w:id="32"/>
    </w:p>
    <w:p w14:paraId="74C5B497" w14:textId="77777777" w:rsidR="00ED0553" w:rsidRPr="00CA3637" w:rsidRDefault="00ED0553" w:rsidP="00ED0553">
      <w:pPr>
        <w:pStyle w:val="Heading3"/>
        <w:rPr>
          <w:lang w:val="en-US"/>
        </w:rPr>
      </w:pPr>
      <w:r>
        <w:rPr>
          <w:lang w:val="en-US"/>
        </w:rPr>
        <w:t>Description</w:t>
      </w:r>
    </w:p>
    <w:p w14:paraId="5FADF878" w14:textId="77777777" w:rsidR="00ED0553" w:rsidRPr="00ED0553" w:rsidRDefault="00ED0553" w:rsidP="00ED0553">
      <w:pPr>
        <w:rPr>
          <w:lang w:val="en-US"/>
        </w:rPr>
      </w:pPr>
      <w:r>
        <w:rPr>
          <w:lang w:val="en-US"/>
        </w:rPr>
        <w:t xml:space="preserve">This component implements a clock crossing for transferring single values from one clock domain to another (completely asynchronous clocks). In both clock domains the valid samples are marked with a </w:t>
      </w:r>
      <w:r>
        <w:rPr>
          <w:i/>
          <w:lang w:val="en-US"/>
        </w:rPr>
        <w:t>Vld</w:t>
      </w:r>
      <w:r>
        <w:rPr>
          <w:lang w:val="en-US"/>
        </w:rPr>
        <w:t xml:space="preserve"> signal according to the AXI-S specification but back-pressure (</w:t>
      </w:r>
      <w:r>
        <w:rPr>
          <w:i/>
          <w:lang w:val="en-US"/>
        </w:rPr>
        <w:t>Rdy</w:t>
      </w:r>
      <w:r>
        <w:rPr>
          <w:lang w:val="en-US"/>
        </w:rPr>
        <w:t xml:space="preserve">) is not handled. </w:t>
      </w:r>
    </w:p>
    <w:p w14:paraId="3021F7ED" w14:textId="77777777" w:rsidR="00ED0553" w:rsidRDefault="00ED0553" w:rsidP="00ED0553">
      <w:pPr>
        <w:rPr>
          <w:lang w:val="en-US"/>
        </w:rPr>
      </w:pPr>
      <w:r>
        <w:rPr>
          <w:lang w:val="en-US"/>
        </w:rPr>
        <w:t xml:space="preserve">For the entity to work correctly, the data-rate must be significantly lower (4x lower) than the </w:t>
      </w:r>
      <w:r w:rsidR="00045FEE">
        <w:rPr>
          <w:lang w:val="en-US"/>
        </w:rPr>
        <w:t>destination</w:t>
      </w:r>
      <w:r>
        <w:rPr>
          <w:lang w:val="en-US"/>
        </w:rPr>
        <w:t xml:space="preserve"> clock frequency.</w:t>
      </w:r>
    </w:p>
    <w:p w14:paraId="2230FAE5" w14:textId="77777777" w:rsidR="00ED0553" w:rsidRDefault="00ED0553" w:rsidP="00ED0553">
      <w:pPr>
        <w:rPr>
          <w:lang w:val="en-US"/>
        </w:rPr>
      </w:pPr>
      <w:r>
        <w:rPr>
          <w:lang w:val="en-US"/>
        </w:rPr>
        <w:t>This entity does also do the clock-crossing for the reset by using “asynchronously assert, synchronously de-assert” synchronizer chains and applying all attributes to synthesize them correctly.</w:t>
      </w:r>
    </w:p>
    <w:p w14:paraId="4C15D4B8" w14:textId="77777777" w:rsidR="00ED0553" w:rsidRDefault="00ED0553" w:rsidP="00ED0553">
      <w:pPr>
        <w:pStyle w:val="Heading3"/>
        <w:rPr>
          <w:lang w:val="en-US"/>
        </w:rPr>
      </w:pPr>
      <w:r>
        <w:rPr>
          <w:lang w:val="en-US"/>
        </w:rPr>
        <w:t>Generics</w:t>
      </w:r>
    </w:p>
    <w:p w14:paraId="7C8E7327" w14:textId="77777777" w:rsidR="00ED0553" w:rsidRDefault="00ED0553" w:rsidP="00ED0553">
      <w:pPr>
        <w:rPr>
          <w:lang w:val="en-US"/>
        </w:rPr>
      </w:pPr>
      <w:r>
        <w:rPr>
          <w:b/>
          <w:lang w:val="en-US"/>
        </w:rPr>
        <w:t>Width_g</w:t>
      </w:r>
      <w:r>
        <w:rPr>
          <w:b/>
          <w:lang w:val="en-US"/>
        </w:rPr>
        <w:tab/>
      </w:r>
      <w:r>
        <w:rPr>
          <w:b/>
          <w:lang w:val="en-US"/>
        </w:rPr>
        <w:tab/>
      </w:r>
      <w:r>
        <w:rPr>
          <w:lang w:val="en-US"/>
        </w:rPr>
        <w:t>Width of the data signal to implement the clock crossing for</w:t>
      </w:r>
    </w:p>
    <w:p w14:paraId="7FE496FA" w14:textId="77777777" w:rsidR="00ED0553" w:rsidRDefault="00ED0553" w:rsidP="00ED055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ED0553" w:rsidRPr="0023439E" w14:paraId="66158FE5" w14:textId="77777777" w:rsidTr="00E600FF">
        <w:trPr>
          <w:trHeight w:val="369"/>
        </w:trPr>
        <w:tc>
          <w:tcPr>
            <w:tcW w:w="1579" w:type="dxa"/>
            <w:tcBorders>
              <w:bottom w:val="single" w:sz="4" w:space="0" w:color="auto"/>
            </w:tcBorders>
            <w:shd w:val="pct15" w:color="auto" w:fill="auto"/>
            <w:vAlign w:val="center"/>
          </w:tcPr>
          <w:p w14:paraId="7F80DFBD" w14:textId="77777777" w:rsidR="00ED0553" w:rsidRPr="00926A80" w:rsidRDefault="00ED0553" w:rsidP="00E600FF">
            <w:pPr>
              <w:pStyle w:val="TableHeader"/>
            </w:pPr>
            <w:r>
              <w:t>Signal</w:t>
            </w:r>
          </w:p>
        </w:tc>
        <w:tc>
          <w:tcPr>
            <w:tcW w:w="1134" w:type="dxa"/>
            <w:shd w:val="pct15" w:color="auto" w:fill="auto"/>
            <w:vAlign w:val="center"/>
          </w:tcPr>
          <w:p w14:paraId="0E145DA9" w14:textId="77777777" w:rsidR="00ED0553" w:rsidRPr="00926A80" w:rsidRDefault="00ED0553" w:rsidP="00E600FF">
            <w:pPr>
              <w:pStyle w:val="TableHeader"/>
              <w:jc w:val="center"/>
            </w:pPr>
            <w:r w:rsidRPr="00926A80">
              <w:t>Direction</w:t>
            </w:r>
          </w:p>
        </w:tc>
        <w:tc>
          <w:tcPr>
            <w:tcW w:w="2242" w:type="dxa"/>
            <w:shd w:val="pct15" w:color="auto" w:fill="auto"/>
            <w:vAlign w:val="center"/>
          </w:tcPr>
          <w:p w14:paraId="3E59C395" w14:textId="77777777" w:rsidR="00ED0553" w:rsidRPr="00926A80" w:rsidRDefault="00ED0553" w:rsidP="00E600FF">
            <w:pPr>
              <w:pStyle w:val="TableHeader"/>
              <w:jc w:val="center"/>
            </w:pPr>
            <w:r w:rsidRPr="00926A80">
              <w:t>Width</w:t>
            </w:r>
          </w:p>
        </w:tc>
        <w:tc>
          <w:tcPr>
            <w:tcW w:w="5428" w:type="dxa"/>
            <w:shd w:val="pct15" w:color="auto" w:fill="auto"/>
            <w:vAlign w:val="center"/>
          </w:tcPr>
          <w:p w14:paraId="14B104E5" w14:textId="77777777" w:rsidR="00ED0553" w:rsidRPr="00926A80" w:rsidRDefault="00ED0553" w:rsidP="00E600FF">
            <w:pPr>
              <w:pStyle w:val="TableHeader"/>
            </w:pPr>
            <w:r w:rsidRPr="00926A80">
              <w:t>Description</w:t>
            </w:r>
          </w:p>
        </w:tc>
      </w:tr>
      <w:tr w:rsidR="00ED0553" w:rsidRPr="0023439E" w14:paraId="3E9FC43E" w14:textId="77777777" w:rsidTr="00E600FF">
        <w:trPr>
          <w:trHeight w:val="369"/>
        </w:trPr>
        <w:tc>
          <w:tcPr>
            <w:tcW w:w="10383" w:type="dxa"/>
            <w:gridSpan w:val="4"/>
            <w:shd w:val="pct5" w:color="auto" w:fill="auto"/>
            <w:vAlign w:val="center"/>
          </w:tcPr>
          <w:p w14:paraId="643E21B3" w14:textId="77777777" w:rsidR="00ED0553" w:rsidRPr="00926A80" w:rsidRDefault="00ED0553" w:rsidP="00E600FF">
            <w:pPr>
              <w:pStyle w:val="TableContent"/>
              <w:rPr>
                <w:b/>
                <w:i/>
              </w:rPr>
            </w:pPr>
            <w:r>
              <w:rPr>
                <w:b/>
                <w:i/>
              </w:rPr>
              <w:t>Clock Domain A</w:t>
            </w:r>
          </w:p>
        </w:tc>
      </w:tr>
      <w:tr w:rsidR="00ED0553" w:rsidRPr="0023439E" w14:paraId="776B3E98" w14:textId="77777777" w:rsidTr="00E600FF">
        <w:trPr>
          <w:trHeight w:val="369"/>
        </w:trPr>
        <w:tc>
          <w:tcPr>
            <w:tcW w:w="1579" w:type="dxa"/>
            <w:shd w:val="pct5" w:color="auto" w:fill="auto"/>
            <w:vAlign w:val="center"/>
          </w:tcPr>
          <w:p w14:paraId="12384DCD" w14:textId="77777777" w:rsidR="00ED0553" w:rsidRDefault="00ED0553" w:rsidP="00E600FF">
            <w:pPr>
              <w:pStyle w:val="TableContent"/>
            </w:pPr>
            <w:r>
              <w:t>ClkA</w:t>
            </w:r>
          </w:p>
        </w:tc>
        <w:tc>
          <w:tcPr>
            <w:tcW w:w="1134" w:type="dxa"/>
            <w:vAlign w:val="center"/>
          </w:tcPr>
          <w:p w14:paraId="150D6BB2" w14:textId="77777777" w:rsidR="00ED0553" w:rsidRDefault="00ED0553" w:rsidP="00E600FF">
            <w:pPr>
              <w:pStyle w:val="TableContent"/>
              <w:jc w:val="center"/>
            </w:pPr>
            <w:r>
              <w:t>Input</w:t>
            </w:r>
          </w:p>
        </w:tc>
        <w:tc>
          <w:tcPr>
            <w:tcW w:w="2242" w:type="dxa"/>
            <w:vAlign w:val="center"/>
          </w:tcPr>
          <w:p w14:paraId="3EE9444F" w14:textId="77777777" w:rsidR="00ED0553" w:rsidRDefault="00ED0553" w:rsidP="00E600FF">
            <w:pPr>
              <w:pStyle w:val="TableContent"/>
              <w:jc w:val="center"/>
            </w:pPr>
            <w:r>
              <w:t>1</w:t>
            </w:r>
          </w:p>
        </w:tc>
        <w:tc>
          <w:tcPr>
            <w:tcW w:w="5428" w:type="dxa"/>
            <w:vAlign w:val="center"/>
          </w:tcPr>
          <w:p w14:paraId="15EE70D4" w14:textId="77777777" w:rsidR="00ED0553" w:rsidRDefault="00ED0553" w:rsidP="00E600FF">
            <w:pPr>
              <w:pStyle w:val="TableContent"/>
            </w:pPr>
            <w:r>
              <w:t>Clock A</w:t>
            </w:r>
          </w:p>
        </w:tc>
      </w:tr>
      <w:tr w:rsidR="00ED0553" w:rsidRPr="00EE6297" w14:paraId="12146355" w14:textId="77777777" w:rsidTr="00E600FF">
        <w:trPr>
          <w:trHeight w:val="369"/>
        </w:trPr>
        <w:tc>
          <w:tcPr>
            <w:tcW w:w="1579" w:type="dxa"/>
            <w:shd w:val="pct5" w:color="auto" w:fill="auto"/>
            <w:vAlign w:val="center"/>
          </w:tcPr>
          <w:p w14:paraId="684D354B" w14:textId="77777777" w:rsidR="00ED0553" w:rsidRDefault="00ED0553" w:rsidP="00E600FF">
            <w:pPr>
              <w:pStyle w:val="TableContent"/>
            </w:pPr>
            <w:r>
              <w:t>RstInA</w:t>
            </w:r>
          </w:p>
        </w:tc>
        <w:tc>
          <w:tcPr>
            <w:tcW w:w="1134" w:type="dxa"/>
            <w:vAlign w:val="center"/>
          </w:tcPr>
          <w:p w14:paraId="7502639F" w14:textId="77777777" w:rsidR="00ED0553" w:rsidRDefault="00ED0553" w:rsidP="00E600FF">
            <w:pPr>
              <w:pStyle w:val="TableContent"/>
              <w:jc w:val="center"/>
            </w:pPr>
            <w:r>
              <w:t>Input</w:t>
            </w:r>
          </w:p>
        </w:tc>
        <w:tc>
          <w:tcPr>
            <w:tcW w:w="2242" w:type="dxa"/>
            <w:vAlign w:val="center"/>
          </w:tcPr>
          <w:p w14:paraId="77B4C1BF" w14:textId="77777777" w:rsidR="00ED0553" w:rsidRDefault="00ED0553" w:rsidP="00E600FF">
            <w:pPr>
              <w:pStyle w:val="TableContent"/>
              <w:jc w:val="center"/>
            </w:pPr>
            <w:r>
              <w:t>1</w:t>
            </w:r>
          </w:p>
        </w:tc>
        <w:tc>
          <w:tcPr>
            <w:tcW w:w="5428" w:type="dxa"/>
            <w:vAlign w:val="center"/>
          </w:tcPr>
          <w:p w14:paraId="6C79A74F" w14:textId="77777777" w:rsidR="00ED0553" w:rsidRDefault="00ED0553" w:rsidP="00E600FF">
            <w:pPr>
              <w:pStyle w:val="TableContent"/>
            </w:pPr>
            <w:r>
              <w:t>Clock domain A reset input (active high)</w:t>
            </w:r>
          </w:p>
        </w:tc>
      </w:tr>
      <w:tr w:rsidR="00ED0553" w:rsidRPr="00EE6297" w14:paraId="3F661167" w14:textId="77777777" w:rsidTr="00E600FF">
        <w:trPr>
          <w:trHeight w:val="369"/>
        </w:trPr>
        <w:tc>
          <w:tcPr>
            <w:tcW w:w="1579" w:type="dxa"/>
            <w:shd w:val="pct5" w:color="auto" w:fill="auto"/>
            <w:vAlign w:val="center"/>
          </w:tcPr>
          <w:p w14:paraId="3333816E" w14:textId="77777777" w:rsidR="00ED0553" w:rsidRDefault="00ED0553" w:rsidP="00E600FF">
            <w:pPr>
              <w:pStyle w:val="TableContent"/>
            </w:pPr>
            <w:r>
              <w:t>RstOutA</w:t>
            </w:r>
          </w:p>
        </w:tc>
        <w:tc>
          <w:tcPr>
            <w:tcW w:w="1134" w:type="dxa"/>
            <w:vAlign w:val="center"/>
          </w:tcPr>
          <w:p w14:paraId="59F932B9" w14:textId="77777777" w:rsidR="00ED0553" w:rsidRDefault="00ED0553" w:rsidP="00E600FF">
            <w:pPr>
              <w:pStyle w:val="TableContent"/>
              <w:jc w:val="center"/>
            </w:pPr>
            <w:r>
              <w:t>Output</w:t>
            </w:r>
          </w:p>
        </w:tc>
        <w:tc>
          <w:tcPr>
            <w:tcW w:w="2242" w:type="dxa"/>
            <w:vAlign w:val="center"/>
          </w:tcPr>
          <w:p w14:paraId="481BD446" w14:textId="77777777" w:rsidR="00ED0553" w:rsidRDefault="00ED0553" w:rsidP="00E600FF">
            <w:pPr>
              <w:pStyle w:val="TableContent"/>
              <w:jc w:val="center"/>
            </w:pPr>
            <w:r>
              <w:t>1</w:t>
            </w:r>
          </w:p>
        </w:tc>
        <w:tc>
          <w:tcPr>
            <w:tcW w:w="5428" w:type="dxa"/>
            <w:vAlign w:val="center"/>
          </w:tcPr>
          <w:p w14:paraId="6EAB5EF0" w14:textId="77777777" w:rsidR="00ED0553" w:rsidRPr="00815ABA" w:rsidRDefault="00ED0553"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2F6398" w14:paraId="312C80CB" w14:textId="77777777" w:rsidTr="00E600FF">
        <w:trPr>
          <w:trHeight w:val="369"/>
        </w:trPr>
        <w:tc>
          <w:tcPr>
            <w:tcW w:w="1579" w:type="dxa"/>
            <w:shd w:val="pct5" w:color="auto" w:fill="auto"/>
            <w:vAlign w:val="center"/>
          </w:tcPr>
          <w:p w14:paraId="49B66BC4" w14:textId="77777777" w:rsidR="00ED0553" w:rsidRDefault="00ED0553" w:rsidP="00E600FF">
            <w:pPr>
              <w:pStyle w:val="TableContent"/>
            </w:pPr>
            <w:r>
              <w:t>DataA</w:t>
            </w:r>
          </w:p>
        </w:tc>
        <w:tc>
          <w:tcPr>
            <w:tcW w:w="1134" w:type="dxa"/>
            <w:vAlign w:val="center"/>
          </w:tcPr>
          <w:p w14:paraId="765125C0" w14:textId="77777777" w:rsidR="00ED0553" w:rsidRDefault="00ED0553" w:rsidP="00E600FF">
            <w:pPr>
              <w:pStyle w:val="TableContent"/>
              <w:jc w:val="center"/>
            </w:pPr>
            <w:r>
              <w:t>Input</w:t>
            </w:r>
          </w:p>
        </w:tc>
        <w:tc>
          <w:tcPr>
            <w:tcW w:w="2242" w:type="dxa"/>
            <w:vAlign w:val="center"/>
          </w:tcPr>
          <w:p w14:paraId="22223801" w14:textId="77777777" w:rsidR="00ED0553" w:rsidRDefault="00ED0553" w:rsidP="00E600FF">
            <w:pPr>
              <w:pStyle w:val="TableContent"/>
              <w:jc w:val="center"/>
            </w:pPr>
            <w:r>
              <w:t>Width_g</w:t>
            </w:r>
          </w:p>
        </w:tc>
        <w:tc>
          <w:tcPr>
            <w:tcW w:w="5428" w:type="dxa"/>
            <w:vAlign w:val="center"/>
          </w:tcPr>
          <w:p w14:paraId="15CB3E94" w14:textId="77777777" w:rsidR="00ED0553" w:rsidRDefault="00ED0553" w:rsidP="00E600FF">
            <w:pPr>
              <w:pStyle w:val="TableContent"/>
            </w:pPr>
            <w:r>
              <w:t>Data signal input</w:t>
            </w:r>
          </w:p>
        </w:tc>
      </w:tr>
      <w:tr w:rsidR="00ED0553" w:rsidRPr="002F6398" w14:paraId="59A43080" w14:textId="77777777" w:rsidTr="00E600FF">
        <w:trPr>
          <w:trHeight w:val="369"/>
        </w:trPr>
        <w:tc>
          <w:tcPr>
            <w:tcW w:w="1579" w:type="dxa"/>
            <w:shd w:val="pct5" w:color="auto" w:fill="auto"/>
            <w:vAlign w:val="center"/>
          </w:tcPr>
          <w:p w14:paraId="1355BB19" w14:textId="77777777" w:rsidR="00ED0553" w:rsidRDefault="00ED0553" w:rsidP="00E600FF">
            <w:pPr>
              <w:pStyle w:val="TableContent"/>
            </w:pPr>
            <w:r>
              <w:t>VldA</w:t>
            </w:r>
          </w:p>
        </w:tc>
        <w:tc>
          <w:tcPr>
            <w:tcW w:w="1134" w:type="dxa"/>
            <w:vAlign w:val="center"/>
          </w:tcPr>
          <w:p w14:paraId="5AF76F45" w14:textId="77777777" w:rsidR="00ED0553" w:rsidRDefault="00ED0553" w:rsidP="00E600FF">
            <w:pPr>
              <w:pStyle w:val="TableContent"/>
              <w:jc w:val="center"/>
            </w:pPr>
            <w:r>
              <w:t>Input</w:t>
            </w:r>
          </w:p>
        </w:tc>
        <w:tc>
          <w:tcPr>
            <w:tcW w:w="2242" w:type="dxa"/>
            <w:vAlign w:val="center"/>
          </w:tcPr>
          <w:p w14:paraId="617484F4" w14:textId="77777777" w:rsidR="00ED0553" w:rsidRDefault="00ED0553" w:rsidP="00E600FF">
            <w:pPr>
              <w:pStyle w:val="TableContent"/>
              <w:jc w:val="center"/>
            </w:pPr>
            <w:r>
              <w:t>1</w:t>
            </w:r>
          </w:p>
        </w:tc>
        <w:tc>
          <w:tcPr>
            <w:tcW w:w="5428" w:type="dxa"/>
            <w:vAlign w:val="center"/>
          </w:tcPr>
          <w:p w14:paraId="4E1D6B24" w14:textId="77777777" w:rsidR="00ED0553" w:rsidRDefault="00ED0553" w:rsidP="00E600FF">
            <w:pPr>
              <w:pStyle w:val="TableContent"/>
            </w:pPr>
            <w:r>
              <w:t>AXI-S handshaking signal</w:t>
            </w:r>
          </w:p>
        </w:tc>
      </w:tr>
      <w:tr w:rsidR="00ED0553" w:rsidRPr="0023439E" w14:paraId="1F521E46" w14:textId="77777777" w:rsidTr="00E600FF">
        <w:trPr>
          <w:trHeight w:val="369"/>
        </w:trPr>
        <w:tc>
          <w:tcPr>
            <w:tcW w:w="10383" w:type="dxa"/>
            <w:gridSpan w:val="4"/>
            <w:shd w:val="pct5" w:color="auto" w:fill="auto"/>
            <w:vAlign w:val="center"/>
          </w:tcPr>
          <w:p w14:paraId="0AE571F9" w14:textId="77777777" w:rsidR="00ED0553" w:rsidRPr="00926A80" w:rsidRDefault="00ED0553" w:rsidP="00E600FF">
            <w:pPr>
              <w:pStyle w:val="TableContent"/>
              <w:rPr>
                <w:i/>
              </w:rPr>
            </w:pPr>
            <w:r>
              <w:rPr>
                <w:b/>
                <w:i/>
              </w:rPr>
              <w:t>Clock Domain B</w:t>
            </w:r>
          </w:p>
        </w:tc>
      </w:tr>
      <w:tr w:rsidR="00ED0553" w:rsidRPr="002F6398" w14:paraId="29576B5B" w14:textId="77777777" w:rsidTr="00E600FF">
        <w:trPr>
          <w:trHeight w:val="369"/>
        </w:trPr>
        <w:tc>
          <w:tcPr>
            <w:tcW w:w="1579" w:type="dxa"/>
            <w:shd w:val="pct5" w:color="auto" w:fill="auto"/>
            <w:vAlign w:val="center"/>
          </w:tcPr>
          <w:p w14:paraId="2C601B7A" w14:textId="77777777" w:rsidR="00ED0553" w:rsidRDefault="00ED0553" w:rsidP="00E600FF">
            <w:pPr>
              <w:pStyle w:val="TableContent"/>
            </w:pPr>
            <w:r>
              <w:t>ClkB</w:t>
            </w:r>
          </w:p>
        </w:tc>
        <w:tc>
          <w:tcPr>
            <w:tcW w:w="1134" w:type="dxa"/>
            <w:vAlign w:val="center"/>
          </w:tcPr>
          <w:p w14:paraId="7E0AEC10" w14:textId="77777777" w:rsidR="00ED0553" w:rsidRDefault="00ED0553" w:rsidP="00E600FF">
            <w:pPr>
              <w:pStyle w:val="TableContent"/>
              <w:jc w:val="center"/>
            </w:pPr>
            <w:r>
              <w:t>Input</w:t>
            </w:r>
          </w:p>
        </w:tc>
        <w:tc>
          <w:tcPr>
            <w:tcW w:w="2242" w:type="dxa"/>
            <w:vAlign w:val="center"/>
          </w:tcPr>
          <w:p w14:paraId="040F0C5D" w14:textId="77777777" w:rsidR="00ED0553" w:rsidRDefault="00ED0553" w:rsidP="00E600FF">
            <w:pPr>
              <w:pStyle w:val="TableContent"/>
              <w:jc w:val="center"/>
            </w:pPr>
            <w:r>
              <w:t>1</w:t>
            </w:r>
          </w:p>
        </w:tc>
        <w:tc>
          <w:tcPr>
            <w:tcW w:w="5428" w:type="dxa"/>
            <w:vAlign w:val="center"/>
          </w:tcPr>
          <w:p w14:paraId="505A0AA6" w14:textId="77777777" w:rsidR="00ED0553" w:rsidRDefault="00ED0553" w:rsidP="00E600FF">
            <w:pPr>
              <w:pStyle w:val="TableContent"/>
            </w:pPr>
            <w:r>
              <w:t>Clock B</w:t>
            </w:r>
          </w:p>
        </w:tc>
      </w:tr>
      <w:tr w:rsidR="00ED0553" w:rsidRPr="00EE6297" w14:paraId="3A247D44" w14:textId="77777777" w:rsidTr="00E600FF">
        <w:trPr>
          <w:trHeight w:val="369"/>
        </w:trPr>
        <w:tc>
          <w:tcPr>
            <w:tcW w:w="1579" w:type="dxa"/>
            <w:shd w:val="pct5" w:color="auto" w:fill="auto"/>
            <w:vAlign w:val="center"/>
          </w:tcPr>
          <w:p w14:paraId="19BE4EDD" w14:textId="77777777" w:rsidR="00ED0553" w:rsidRDefault="00ED0553" w:rsidP="00E600FF">
            <w:pPr>
              <w:pStyle w:val="TableContent"/>
            </w:pPr>
            <w:r>
              <w:t>RstInB</w:t>
            </w:r>
          </w:p>
        </w:tc>
        <w:tc>
          <w:tcPr>
            <w:tcW w:w="1134" w:type="dxa"/>
            <w:vAlign w:val="center"/>
          </w:tcPr>
          <w:p w14:paraId="34E42EBB" w14:textId="77777777" w:rsidR="00ED0553" w:rsidRDefault="00ED0553" w:rsidP="00E600FF">
            <w:pPr>
              <w:pStyle w:val="TableContent"/>
              <w:jc w:val="center"/>
            </w:pPr>
            <w:r>
              <w:t>Input</w:t>
            </w:r>
          </w:p>
        </w:tc>
        <w:tc>
          <w:tcPr>
            <w:tcW w:w="2242" w:type="dxa"/>
            <w:vAlign w:val="center"/>
          </w:tcPr>
          <w:p w14:paraId="30E1897C" w14:textId="77777777" w:rsidR="00ED0553" w:rsidRDefault="00ED0553" w:rsidP="00E600FF">
            <w:pPr>
              <w:pStyle w:val="TableContent"/>
              <w:jc w:val="center"/>
            </w:pPr>
            <w:r>
              <w:t>1</w:t>
            </w:r>
          </w:p>
        </w:tc>
        <w:tc>
          <w:tcPr>
            <w:tcW w:w="5428" w:type="dxa"/>
            <w:vAlign w:val="center"/>
          </w:tcPr>
          <w:p w14:paraId="576433CF" w14:textId="77777777" w:rsidR="00ED0553" w:rsidRDefault="00ED0553" w:rsidP="00E600FF">
            <w:pPr>
              <w:pStyle w:val="TableContent"/>
            </w:pPr>
            <w:r>
              <w:t>Clock domain A reset input (active high)</w:t>
            </w:r>
          </w:p>
        </w:tc>
      </w:tr>
      <w:tr w:rsidR="00ED0553" w:rsidRPr="00EE6297" w14:paraId="7C9EC955" w14:textId="77777777" w:rsidTr="00E600FF">
        <w:trPr>
          <w:trHeight w:val="369"/>
        </w:trPr>
        <w:tc>
          <w:tcPr>
            <w:tcW w:w="1579" w:type="dxa"/>
            <w:shd w:val="pct5" w:color="auto" w:fill="auto"/>
            <w:vAlign w:val="center"/>
          </w:tcPr>
          <w:p w14:paraId="24E67737" w14:textId="77777777" w:rsidR="00ED0553" w:rsidRDefault="00ED0553" w:rsidP="00E600FF">
            <w:pPr>
              <w:pStyle w:val="TableContent"/>
            </w:pPr>
            <w:r>
              <w:t>RstOutB</w:t>
            </w:r>
          </w:p>
        </w:tc>
        <w:tc>
          <w:tcPr>
            <w:tcW w:w="1134" w:type="dxa"/>
            <w:vAlign w:val="center"/>
          </w:tcPr>
          <w:p w14:paraId="387846D5" w14:textId="77777777" w:rsidR="00ED0553" w:rsidRDefault="00ED0553" w:rsidP="00E600FF">
            <w:pPr>
              <w:pStyle w:val="TableContent"/>
              <w:jc w:val="center"/>
            </w:pPr>
            <w:r>
              <w:t>Output</w:t>
            </w:r>
          </w:p>
        </w:tc>
        <w:tc>
          <w:tcPr>
            <w:tcW w:w="2242" w:type="dxa"/>
            <w:vAlign w:val="center"/>
          </w:tcPr>
          <w:p w14:paraId="794228A6" w14:textId="77777777" w:rsidR="00ED0553" w:rsidRDefault="00ED0553" w:rsidP="00E600FF">
            <w:pPr>
              <w:pStyle w:val="TableContent"/>
              <w:jc w:val="center"/>
            </w:pPr>
            <w:r>
              <w:t>1</w:t>
            </w:r>
          </w:p>
        </w:tc>
        <w:tc>
          <w:tcPr>
            <w:tcW w:w="5428" w:type="dxa"/>
            <w:vAlign w:val="center"/>
          </w:tcPr>
          <w:p w14:paraId="7A1E6F3F" w14:textId="77777777" w:rsidR="00ED0553" w:rsidRPr="00815ABA" w:rsidRDefault="00ED0553"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B025CC" w14:paraId="37243F36" w14:textId="77777777" w:rsidTr="00E600FF">
        <w:trPr>
          <w:trHeight w:val="369"/>
        </w:trPr>
        <w:tc>
          <w:tcPr>
            <w:tcW w:w="1579" w:type="dxa"/>
            <w:shd w:val="pct5" w:color="auto" w:fill="auto"/>
            <w:vAlign w:val="center"/>
          </w:tcPr>
          <w:p w14:paraId="729EAF0C" w14:textId="77777777" w:rsidR="00ED0553" w:rsidRDefault="00ED0553" w:rsidP="00E600FF">
            <w:pPr>
              <w:pStyle w:val="TableContent"/>
            </w:pPr>
            <w:r>
              <w:t>DataB</w:t>
            </w:r>
          </w:p>
        </w:tc>
        <w:tc>
          <w:tcPr>
            <w:tcW w:w="1134" w:type="dxa"/>
            <w:vAlign w:val="center"/>
          </w:tcPr>
          <w:p w14:paraId="4CAE5239" w14:textId="77777777" w:rsidR="00ED0553" w:rsidRDefault="00ED0553" w:rsidP="00E600FF">
            <w:pPr>
              <w:pStyle w:val="TableContent"/>
              <w:jc w:val="center"/>
            </w:pPr>
            <w:r>
              <w:t>Output</w:t>
            </w:r>
          </w:p>
        </w:tc>
        <w:tc>
          <w:tcPr>
            <w:tcW w:w="2242" w:type="dxa"/>
            <w:vAlign w:val="center"/>
          </w:tcPr>
          <w:p w14:paraId="56954014" w14:textId="77777777" w:rsidR="00ED0553" w:rsidRDefault="00ED0553" w:rsidP="00E600FF">
            <w:pPr>
              <w:pStyle w:val="TableContent"/>
              <w:jc w:val="center"/>
            </w:pPr>
            <w:r>
              <w:t>Width_g</w:t>
            </w:r>
          </w:p>
        </w:tc>
        <w:tc>
          <w:tcPr>
            <w:tcW w:w="5428" w:type="dxa"/>
            <w:vAlign w:val="center"/>
          </w:tcPr>
          <w:p w14:paraId="36C82445" w14:textId="77777777" w:rsidR="00ED0553" w:rsidRDefault="00ED0553" w:rsidP="00E600FF">
            <w:pPr>
              <w:pStyle w:val="TableContent"/>
            </w:pPr>
            <w:r>
              <w:t>Data signal output</w:t>
            </w:r>
          </w:p>
        </w:tc>
      </w:tr>
      <w:tr w:rsidR="00ED0553" w:rsidRPr="00B025CC" w14:paraId="4BDE42F9" w14:textId="77777777" w:rsidTr="00E600FF">
        <w:trPr>
          <w:trHeight w:val="369"/>
        </w:trPr>
        <w:tc>
          <w:tcPr>
            <w:tcW w:w="1579" w:type="dxa"/>
            <w:shd w:val="pct5" w:color="auto" w:fill="auto"/>
            <w:vAlign w:val="center"/>
          </w:tcPr>
          <w:p w14:paraId="0499D3C9" w14:textId="77777777" w:rsidR="00ED0553" w:rsidRDefault="00ED0553" w:rsidP="00E600FF">
            <w:pPr>
              <w:pStyle w:val="TableContent"/>
            </w:pPr>
            <w:r>
              <w:t>VldB</w:t>
            </w:r>
          </w:p>
        </w:tc>
        <w:tc>
          <w:tcPr>
            <w:tcW w:w="1134" w:type="dxa"/>
            <w:vAlign w:val="center"/>
          </w:tcPr>
          <w:p w14:paraId="1C5E7F58" w14:textId="77777777" w:rsidR="00ED0553" w:rsidRDefault="00ED0553" w:rsidP="00E600FF">
            <w:pPr>
              <w:pStyle w:val="TableContent"/>
              <w:jc w:val="center"/>
            </w:pPr>
            <w:r>
              <w:t>Output</w:t>
            </w:r>
          </w:p>
        </w:tc>
        <w:tc>
          <w:tcPr>
            <w:tcW w:w="2242" w:type="dxa"/>
            <w:vAlign w:val="center"/>
          </w:tcPr>
          <w:p w14:paraId="704804B8" w14:textId="77777777" w:rsidR="00ED0553" w:rsidRDefault="00ED0553" w:rsidP="00E600FF">
            <w:pPr>
              <w:pStyle w:val="TableContent"/>
              <w:jc w:val="center"/>
            </w:pPr>
            <w:r>
              <w:t>1</w:t>
            </w:r>
          </w:p>
        </w:tc>
        <w:tc>
          <w:tcPr>
            <w:tcW w:w="5428" w:type="dxa"/>
            <w:vAlign w:val="center"/>
          </w:tcPr>
          <w:p w14:paraId="15E9F810" w14:textId="77777777" w:rsidR="00ED0553" w:rsidRDefault="00ED0553" w:rsidP="00E600FF">
            <w:pPr>
              <w:pStyle w:val="TableContent"/>
            </w:pPr>
            <w:r>
              <w:t>AXI-S handshaking signal</w:t>
            </w:r>
          </w:p>
        </w:tc>
      </w:tr>
    </w:tbl>
    <w:p w14:paraId="28BC1709" w14:textId="77777777" w:rsidR="00ED0553" w:rsidRDefault="00ED0553" w:rsidP="00ED0553">
      <w:pPr>
        <w:pStyle w:val="Heading3"/>
        <w:pageBreakBefore/>
        <w:rPr>
          <w:lang w:val="en-US"/>
        </w:rPr>
      </w:pPr>
      <w:r>
        <w:rPr>
          <w:lang w:val="en-US"/>
        </w:rPr>
        <w:lastRenderedPageBreak/>
        <w:t>Architecture</w:t>
      </w:r>
    </w:p>
    <w:p w14:paraId="52CC802C" w14:textId="77777777" w:rsidR="00ED0553" w:rsidRDefault="00517764" w:rsidP="00ED0553">
      <w:pPr>
        <w:rPr>
          <w:lang w:val="en-US"/>
        </w:rPr>
      </w:pPr>
      <w:r>
        <w:rPr>
          <w:lang w:val="en-US"/>
        </w:rPr>
        <w:t xml:space="preserve">The concept of this clock crossing is to use </w:t>
      </w:r>
      <w:r>
        <w:rPr>
          <w:i/>
          <w:lang w:val="en-US"/>
        </w:rPr>
        <w:t>psi_common_pulse_cc</w:t>
      </w:r>
      <w:r>
        <w:rPr>
          <w:lang w:val="en-US"/>
        </w:rPr>
        <w:t xml:space="preserve"> for the clock crossing of the valid signal and latch the data signal on in both clock domains when it is valid. Since the data signal stays stored on the source clock domain, it if for sure valid when the </w:t>
      </w:r>
      <w:r w:rsidR="00045FEE">
        <w:rPr>
          <w:i/>
          <w:lang w:val="en-US"/>
        </w:rPr>
        <w:t>Vld</w:t>
      </w:r>
      <w:r w:rsidR="00045FEE">
        <w:rPr>
          <w:lang w:val="en-US"/>
        </w:rPr>
        <w:t xml:space="preserve"> signal arrives at the destination clock domain.</w:t>
      </w:r>
    </w:p>
    <w:p w14:paraId="0A5DF1E7" w14:textId="77777777" w:rsidR="00045FEE" w:rsidRDefault="00045FEE" w:rsidP="00ED0553">
      <w:pPr>
        <w:rPr>
          <w:lang w:val="en-US"/>
        </w:rPr>
      </w:pPr>
      <w:r>
        <w:rPr>
          <w:lang w:val="en-US"/>
        </w:rPr>
        <w:t xml:space="preserve">To ensure the clock crossing works, the next </w:t>
      </w:r>
      <w:r>
        <w:rPr>
          <w:i/>
          <w:lang w:val="en-US"/>
        </w:rPr>
        <w:t>Vld</w:t>
      </w:r>
      <w:r>
        <w:rPr>
          <w:lang w:val="en-US"/>
        </w:rPr>
        <w:t xml:space="preserve"> signal is only allowed to arrive after the last one was processed. This is the reason for the maximum data rate allowed being limited to one quarter of the destination clock frequency.</w:t>
      </w:r>
    </w:p>
    <w:p w14:paraId="5115DD32" w14:textId="77777777" w:rsidR="00045FEE" w:rsidRDefault="00045FEE" w:rsidP="00045FEE">
      <w:pPr>
        <w:jc w:val="center"/>
        <w:rPr>
          <w:lang w:val="en-US"/>
        </w:rPr>
      </w:pPr>
      <w:r w:rsidRPr="00045FEE">
        <w:rPr>
          <w:noProof/>
          <w:lang w:eastAsia="de-CH"/>
        </w:rPr>
        <w:drawing>
          <wp:inline distT="0" distB="0" distL="0" distR="0" wp14:anchorId="2F844FAC" wp14:editId="01F135CE">
            <wp:extent cx="3221990" cy="1675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1990" cy="1675130"/>
                    </a:xfrm>
                    <a:prstGeom prst="rect">
                      <a:avLst/>
                    </a:prstGeom>
                    <a:noFill/>
                    <a:ln>
                      <a:noFill/>
                    </a:ln>
                  </pic:spPr>
                </pic:pic>
              </a:graphicData>
            </a:graphic>
          </wp:inline>
        </w:drawing>
      </w:r>
    </w:p>
    <w:p w14:paraId="4ED39C6F" w14:textId="7984FBE9" w:rsidR="00045FEE" w:rsidRDefault="00045FEE" w:rsidP="00045FEE">
      <w:pPr>
        <w:pStyle w:val="Caption"/>
        <w:jc w:val="center"/>
        <w:rPr>
          <w:lang w:val="en-US"/>
        </w:rPr>
      </w:pPr>
      <w:bookmarkStart w:id="33" w:name="_Toc3653945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EE6297">
        <w:rPr>
          <w:noProof/>
          <w:lang w:val="en-US"/>
        </w:rPr>
        <w:t>7</w:t>
      </w:r>
      <w:r w:rsidRPr="00B85EDE">
        <w:rPr>
          <w:lang w:val="en-US"/>
        </w:rPr>
        <w:fldChar w:fldCharType="end"/>
      </w:r>
      <w:r w:rsidRPr="00B85EDE">
        <w:rPr>
          <w:lang w:val="en-US"/>
        </w:rPr>
        <w:t xml:space="preserve">: </w:t>
      </w:r>
      <w:r>
        <w:rPr>
          <w:lang w:val="en-US"/>
        </w:rPr>
        <w:t>psi_common_simple_cc: Architecture</w:t>
      </w:r>
      <w:bookmarkEnd w:id="33"/>
    </w:p>
    <w:p w14:paraId="27251CED" w14:textId="7487E5E3" w:rsidR="00045FEE" w:rsidRDefault="00045FEE" w:rsidP="00045FEE">
      <w:pPr>
        <w:rPr>
          <w:lang w:val="en-US"/>
        </w:rPr>
      </w:pPr>
      <w:r>
        <w:rPr>
          <w:lang w:val="en-US"/>
        </w:rPr>
        <w:t xml:space="preserve">For details about the reset clock crossing, refer to </w:t>
      </w:r>
      <w:r>
        <w:rPr>
          <w:lang w:val="en-US"/>
        </w:rPr>
        <w:fldChar w:fldCharType="begin"/>
      </w:r>
      <w:r>
        <w:rPr>
          <w:lang w:val="en-US"/>
        </w:rPr>
        <w:instrText xml:space="preserve"> REF _Ref516063767 \r \h </w:instrText>
      </w:r>
      <w:r>
        <w:rPr>
          <w:lang w:val="en-US"/>
        </w:rPr>
      </w:r>
      <w:r>
        <w:rPr>
          <w:lang w:val="en-US"/>
        </w:rPr>
        <w:fldChar w:fldCharType="separate"/>
      </w:r>
      <w:r w:rsidR="00EE6297">
        <w:rPr>
          <w:lang w:val="en-US"/>
        </w:rPr>
        <w:t>5.1.4</w:t>
      </w:r>
      <w:r>
        <w:rPr>
          <w:lang w:val="en-US"/>
        </w:rPr>
        <w:fldChar w:fldCharType="end"/>
      </w:r>
      <w:r>
        <w:rPr>
          <w:lang w:val="en-US"/>
        </w:rPr>
        <w:t>.</w:t>
      </w:r>
    </w:p>
    <w:p w14:paraId="55D37854" w14:textId="77777777" w:rsidR="00045FEE" w:rsidRDefault="00045FEE" w:rsidP="00045FEE">
      <w:pPr>
        <w:pStyle w:val="Heading3"/>
        <w:rPr>
          <w:lang w:val="en-US"/>
        </w:rPr>
      </w:pPr>
      <w:r>
        <w:rPr>
          <w:lang w:val="en-US"/>
        </w:rPr>
        <w:t>Constraints</w:t>
      </w:r>
    </w:p>
    <w:p w14:paraId="2CBC0C41" w14:textId="77777777" w:rsidR="00045FEE" w:rsidRDefault="00045FEE" w:rsidP="00045FEE">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452ED601" w14:textId="77777777" w:rsidR="00045FEE" w:rsidRDefault="00045FEE" w:rsidP="00045FEE">
      <w:pPr>
        <w:rPr>
          <w:lang w:val="en-US"/>
        </w:rPr>
      </w:pPr>
      <w:r>
        <w:rPr>
          <w:lang w:val="en-US"/>
        </w:rPr>
        <w:t>Example with a 100 MHz source clock (10.0 ns period) and a 33.33 MHz destination clock (30 ns period) for Vivado:</w:t>
      </w:r>
    </w:p>
    <w:p w14:paraId="30D4CDA4" w14:textId="77777777" w:rsidR="00045FEE" w:rsidRPr="003B3108" w:rsidRDefault="00045FEE" w:rsidP="00045FEE">
      <w:pPr>
        <w:pStyle w:val="Code"/>
      </w:pPr>
      <w:r w:rsidRPr="003B3108">
        <w:t xml:space="preserve">set_max_delay –datapath_only –from </w:t>
      </w:r>
      <w:r>
        <w:t xml:space="preserve">&lt;ClkA&gt; -to &lt;ClkB&gt; 30.0 </w:t>
      </w:r>
    </w:p>
    <w:p w14:paraId="6EE1C7EB" w14:textId="77777777" w:rsidR="00045FEE" w:rsidRPr="00045FEE" w:rsidRDefault="00045FEE" w:rsidP="00045FEE">
      <w:pPr>
        <w:rPr>
          <w:lang w:val="en-US"/>
        </w:rPr>
      </w:pPr>
    </w:p>
    <w:p w14:paraId="66BF7D2D" w14:textId="77777777" w:rsidR="00045FEE" w:rsidRPr="00045FEE" w:rsidRDefault="00045FEE" w:rsidP="00045FEE">
      <w:pPr>
        <w:jc w:val="center"/>
        <w:rPr>
          <w:lang w:val="en-US"/>
        </w:rPr>
      </w:pPr>
    </w:p>
    <w:p w14:paraId="5B321C76" w14:textId="77777777" w:rsidR="00851A1D" w:rsidRDefault="00851A1D" w:rsidP="00045FEE">
      <w:pPr>
        <w:pStyle w:val="Heading2"/>
        <w:pageBreakBefore/>
        <w:rPr>
          <w:lang w:val="en-US"/>
        </w:rPr>
      </w:pPr>
      <w:bookmarkStart w:id="34" w:name="_Toc36539408"/>
      <w:r>
        <w:rPr>
          <w:lang w:val="en-US"/>
        </w:rPr>
        <w:lastRenderedPageBreak/>
        <w:t>psi_common_status_cc</w:t>
      </w:r>
      <w:bookmarkEnd w:id="34"/>
    </w:p>
    <w:p w14:paraId="2C7AB109" w14:textId="77777777" w:rsidR="001E2246" w:rsidRPr="00CA3637" w:rsidRDefault="001E2246" w:rsidP="001E2246">
      <w:pPr>
        <w:pStyle w:val="Heading3"/>
        <w:rPr>
          <w:lang w:val="en-US"/>
        </w:rPr>
      </w:pPr>
      <w:r>
        <w:rPr>
          <w:lang w:val="en-US"/>
        </w:rPr>
        <w:t>Description</w:t>
      </w:r>
    </w:p>
    <w:p w14:paraId="79E67BC2" w14:textId="77777777" w:rsidR="001E2246" w:rsidRDefault="001E2246" w:rsidP="001E2246">
      <w:pPr>
        <w:rPr>
          <w:lang w:val="en-US"/>
        </w:rPr>
      </w:pPr>
      <w:r>
        <w:rPr>
          <w:lang w:val="en-US"/>
        </w:rPr>
        <w:t xml:space="preserve">This component implements a clock crossing for slowly changing status information that does not have exact sample rates. It can for example be used to transfer a buffer fill level from one clock domain to another with minimal effort. </w:t>
      </w:r>
    </w:p>
    <w:p w14:paraId="1A26CB59" w14:textId="77777777" w:rsidR="001E2246" w:rsidRPr="00ED0553" w:rsidRDefault="001E2246" w:rsidP="001E2246">
      <w:pPr>
        <w:rPr>
          <w:lang w:val="en-US"/>
        </w:rPr>
      </w:pPr>
      <w:r>
        <w:rPr>
          <w:lang w:val="en-US"/>
        </w:rPr>
        <w:t>The entity ensures that data from the source clock domain is correctly transferred to the destination clock domain. The value at the destination clock domain is always correct in terms of “either the last transferred value or the next one”. The exact timing of the sampling points at which the data is transferred is generated by the entity itself, so it is unknown to the user. As a result, the entity does not guarantee to show transfer state of the data signal in the source clock domain to the destination clock domain in cases of fast changing signals.</w:t>
      </w:r>
    </w:p>
    <w:p w14:paraId="5D53D133" w14:textId="77777777" w:rsidR="001E2246" w:rsidRDefault="001E2246" w:rsidP="001E2246">
      <w:pPr>
        <w:rPr>
          <w:lang w:val="en-US"/>
        </w:rPr>
      </w:pPr>
      <w:r>
        <w:rPr>
          <w:lang w:val="en-US"/>
        </w:rPr>
        <w:t>For the entity to work correctly, the data-rate must be significantly lower (10 x lower) than the slower clock frequency. Of course the signal can change more quickly but the clock crossing will skip some values in this case.</w:t>
      </w:r>
    </w:p>
    <w:p w14:paraId="738D7062" w14:textId="77777777" w:rsidR="001E2246" w:rsidRDefault="001E2246" w:rsidP="001E2246">
      <w:pPr>
        <w:rPr>
          <w:lang w:val="en-US"/>
        </w:rPr>
      </w:pPr>
      <w:r>
        <w:rPr>
          <w:lang w:val="en-US"/>
        </w:rPr>
        <w:t>This entity does also do the clock-crossing for the reset by using “asynchronously assert, synchronously de-assert” synchronizer chains and applying all attributes to synthesize them correctly.</w:t>
      </w:r>
    </w:p>
    <w:p w14:paraId="141D5E29" w14:textId="77777777" w:rsidR="001E2246" w:rsidRDefault="001E2246" w:rsidP="001E2246">
      <w:pPr>
        <w:pStyle w:val="Heading3"/>
        <w:rPr>
          <w:lang w:val="en-US"/>
        </w:rPr>
      </w:pPr>
      <w:r>
        <w:rPr>
          <w:lang w:val="en-US"/>
        </w:rPr>
        <w:t>Generics</w:t>
      </w:r>
    </w:p>
    <w:p w14:paraId="45B1F66E" w14:textId="77777777" w:rsidR="001E2246" w:rsidRDefault="001E2246" w:rsidP="001E2246">
      <w:pPr>
        <w:rPr>
          <w:lang w:val="en-US"/>
        </w:rPr>
      </w:pPr>
      <w:r>
        <w:rPr>
          <w:b/>
          <w:lang w:val="en-US"/>
        </w:rPr>
        <w:t>Width_g</w:t>
      </w:r>
      <w:r>
        <w:rPr>
          <w:b/>
          <w:lang w:val="en-US"/>
        </w:rPr>
        <w:tab/>
      </w:r>
      <w:r>
        <w:rPr>
          <w:b/>
          <w:lang w:val="en-US"/>
        </w:rPr>
        <w:tab/>
      </w:r>
      <w:r>
        <w:rPr>
          <w:lang w:val="en-US"/>
        </w:rPr>
        <w:t>Width of the data signal to implement the clock crossing for</w:t>
      </w:r>
    </w:p>
    <w:p w14:paraId="5747A1E4" w14:textId="77777777" w:rsidR="001E2246" w:rsidRDefault="001E2246" w:rsidP="001E2246">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1E2246" w:rsidRPr="0023439E" w14:paraId="5A326091" w14:textId="77777777" w:rsidTr="00E600FF">
        <w:trPr>
          <w:trHeight w:val="369"/>
        </w:trPr>
        <w:tc>
          <w:tcPr>
            <w:tcW w:w="1579" w:type="dxa"/>
            <w:tcBorders>
              <w:bottom w:val="single" w:sz="4" w:space="0" w:color="auto"/>
            </w:tcBorders>
            <w:shd w:val="pct15" w:color="auto" w:fill="auto"/>
            <w:vAlign w:val="center"/>
          </w:tcPr>
          <w:p w14:paraId="721A900D" w14:textId="77777777" w:rsidR="001E2246" w:rsidRPr="00926A80" w:rsidRDefault="001E2246" w:rsidP="00E600FF">
            <w:pPr>
              <w:pStyle w:val="TableHeader"/>
            </w:pPr>
            <w:r>
              <w:t>Signal</w:t>
            </w:r>
          </w:p>
        </w:tc>
        <w:tc>
          <w:tcPr>
            <w:tcW w:w="1134" w:type="dxa"/>
            <w:shd w:val="pct15" w:color="auto" w:fill="auto"/>
            <w:vAlign w:val="center"/>
          </w:tcPr>
          <w:p w14:paraId="001535F7" w14:textId="77777777" w:rsidR="001E2246" w:rsidRPr="00926A80" w:rsidRDefault="001E2246" w:rsidP="00E600FF">
            <w:pPr>
              <w:pStyle w:val="TableHeader"/>
              <w:jc w:val="center"/>
            </w:pPr>
            <w:r w:rsidRPr="00926A80">
              <w:t>Direction</w:t>
            </w:r>
          </w:p>
        </w:tc>
        <w:tc>
          <w:tcPr>
            <w:tcW w:w="2242" w:type="dxa"/>
            <w:shd w:val="pct15" w:color="auto" w:fill="auto"/>
            <w:vAlign w:val="center"/>
          </w:tcPr>
          <w:p w14:paraId="48C4064B" w14:textId="77777777" w:rsidR="001E2246" w:rsidRPr="00926A80" w:rsidRDefault="001E2246" w:rsidP="00E600FF">
            <w:pPr>
              <w:pStyle w:val="TableHeader"/>
              <w:jc w:val="center"/>
            </w:pPr>
            <w:r w:rsidRPr="00926A80">
              <w:t>Width</w:t>
            </w:r>
          </w:p>
        </w:tc>
        <w:tc>
          <w:tcPr>
            <w:tcW w:w="5428" w:type="dxa"/>
            <w:shd w:val="pct15" w:color="auto" w:fill="auto"/>
            <w:vAlign w:val="center"/>
          </w:tcPr>
          <w:p w14:paraId="2332429E" w14:textId="77777777" w:rsidR="001E2246" w:rsidRPr="00926A80" w:rsidRDefault="001E2246" w:rsidP="00E600FF">
            <w:pPr>
              <w:pStyle w:val="TableHeader"/>
            </w:pPr>
            <w:r w:rsidRPr="00926A80">
              <w:t>Description</w:t>
            </w:r>
          </w:p>
        </w:tc>
      </w:tr>
      <w:tr w:rsidR="001E2246" w:rsidRPr="0023439E" w14:paraId="3E7CB671" w14:textId="77777777" w:rsidTr="00E600FF">
        <w:trPr>
          <w:trHeight w:val="369"/>
        </w:trPr>
        <w:tc>
          <w:tcPr>
            <w:tcW w:w="10383" w:type="dxa"/>
            <w:gridSpan w:val="4"/>
            <w:shd w:val="pct5" w:color="auto" w:fill="auto"/>
            <w:vAlign w:val="center"/>
          </w:tcPr>
          <w:p w14:paraId="59AF8B38" w14:textId="77777777" w:rsidR="001E2246" w:rsidRPr="00926A80" w:rsidRDefault="001E2246" w:rsidP="00E600FF">
            <w:pPr>
              <w:pStyle w:val="TableContent"/>
              <w:rPr>
                <w:b/>
                <w:i/>
              </w:rPr>
            </w:pPr>
            <w:r>
              <w:rPr>
                <w:b/>
                <w:i/>
              </w:rPr>
              <w:t>Clock Domain A</w:t>
            </w:r>
          </w:p>
        </w:tc>
      </w:tr>
      <w:tr w:rsidR="001E2246" w:rsidRPr="0023439E" w14:paraId="62C41803" w14:textId="77777777" w:rsidTr="00E600FF">
        <w:trPr>
          <w:trHeight w:val="369"/>
        </w:trPr>
        <w:tc>
          <w:tcPr>
            <w:tcW w:w="1579" w:type="dxa"/>
            <w:shd w:val="pct5" w:color="auto" w:fill="auto"/>
            <w:vAlign w:val="center"/>
          </w:tcPr>
          <w:p w14:paraId="516FD162" w14:textId="77777777" w:rsidR="001E2246" w:rsidRDefault="001E2246" w:rsidP="00E600FF">
            <w:pPr>
              <w:pStyle w:val="TableContent"/>
            </w:pPr>
            <w:r>
              <w:t>ClkA</w:t>
            </w:r>
          </w:p>
        </w:tc>
        <w:tc>
          <w:tcPr>
            <w:tcW w:w="1134" w:type="dxa"/>
            <w:vAlign w:val="center"/>
          </w:tcPr>
          <w:p w14:paraId="49C08F9E" w14:textId="77777777" w:rsidR="001E2246" w:rsidRDefault="001E2246" w:rsidP="00E600FF">
            <w:pPr>
              <w:pStyle w:val="TableContent"/>
              <w:jc w:val="center"/>
            </w:pPr>
            <w:r>
              <w:t>Input</w:t>
            </w:r>
          </w:p>
        </w:tc>
        <w:tc>
          <w:tcPr>
            <w:tcW w:w="2242" w:type="dxa"/>
            <w:vAlign w:val="center"/>
          </w:tcPr>
          <w:p w14:paraId="7B527344" w14:textId="77777777" w:rsidR="001E2246" w:rsidRDefault="001E2246" w:rsidP="00E600FF">
            <w:pPr>
              <w:pStyle w:val="TableContent"/>
              <w:jc w:val="center"/>
            </w:pPr>
            <w:r>
              <w:t>1</w:t>
            </w:r>
          </w:p>
        </w:tc>
        <w:tc>
          <w:tcPr>
            <w:tcW w:w="5428" w:type="dxa"/>
            <w:vAlign w:val="center"/>
          </w:tcPr>
          <w:p w14:paraId="251CF3DC" w14:textId="77777777" w:rsidR="001E2246" w:rsidRDefault="001E2246" w:rsidP="00E600FF">
            <w:pPr>
              <w:pStyle w:val="TableContent"/>
            </w:pPr>
            <w:r>
              <w:t>Clock A</w:t>
            </w:r>
          </w:p>
        </w:tc>
      </w:tr>
      <w:tr w:rsidR="001E2246" w:rsidRPr="00EE6297" w14:paraId="52A17877" w14:textId="77777777" w:rsidTr="00E600FF">
        <w:trPr>
          <w:trHeight w:val="369"/>
        </w:trPr>
        <w:tc>
          <w:tcPr>
            <w:tcW w:w="1579" w:type="dxa"/>
            <w:shd w:val="pct5" w:color="auto" w:fill="auto"/>
            <w:vAlign w:val="center"/>
          </w:tcPr>
          <w:p w14:paraId="17DA03CF" w14:textId="77777777" w:rsidR="001E2246" w:rsidRDefault="001E2246" w:rsidP="00E600FF">
            <w:pPr>
              <w:pStyle w:val="TableContent"/>
            </w:pPr>
            <w:r>
              <w:t>RstInA</w:t>
            </w:r>
          </w:p>
        </w:tc>
        <w:tc>
          <w:tcPr>
            <w:tcW w:w="1134" w:type="dxa"/>
            <w:vAlign w:val="center"/>
          </w:tcPr>
          <w:p w14:paraId="21D0D213" w14:textId="77777777" w:rsidR="001E2246" w:rsidRDefault="001E2246" w:rsidP="00E600FF">
            <w:pPr>
              <w:pStyle w:val="TableContent"/>
              <w:jc w:val="center"/>
            </w:pPr>
            <w:r>
              <w:t>Input</w:t>
            </w:r>
          </w:p>
        </w:tc>
        <w:tc>
          <w:tcPr>
            <w:tcW w:w="2242" w:type="dxa"/>
            <w:vAlign w:val="center"/>
          </w:tcPr>
          <w:p w14:paraId="6317ED61" w14:textId="77777777" w:rsidR="001E2246" w:rsidRDefault="001E2246" w:rsidP="00E600FF">
            <w:pPr>
              <w:pStyle w:val="TableContent"/>
              <w:jc w:val="center"/>
            </w:pPr>
            <w:r>
              <w:t>1</w:t>
            </w:r>
          </w:p>
        </w:tc>
        <w:tc>
          <w:tcPr>
            <w:tcW w:w="5428" w:type="dxa"/>
            <w:vAlign w:val="center"/>
          </w:tcPr>
          <w:p w14:paraId="27FA9135" w14:textId="77777777" w:rsidR="001E2246" w:rsidRDefault="001E2246" w:rsidP="00E600FF">
            <w:pPr>
              <w:pStyle w:val="TableContent"/>
            </w:pPr>
            <w:r>
              <w:t>Clock domain A reset input (active high)</w:t>
            </w:r>
          </w:p>
        </w:tc>
      </w:tr>
      <w:tr w:rsidR="001E2246" w:rsidRPr="00EE6297" w14:paraId="135911C2" w14:textId="77777777" w:rsidTr="00E600FF">
        <w:trPr>
          <w:trHeight w:val="369"/>
        </w:trPr>
        <w:tc>
          <w:tcPr>
            <w:tcW w:w="1579" w:type="dxa"/>
            <w:shd w:val="pct5" w:color="auto" w:fill="auto"/>
            <w:vAlign w:val="center"/>
          </w:tcPr>
          <w:p w14:paraId="179761BF" w14:textId="77777777" w:rsidR="001E2246" w:rsidRDefault="001E2246" w:rsidP="00E600FF">
            <w:pPr>
              <w:pStyle w:val="TableContent"/>
            </w:pPr>
            <w:r>
              <w:t>RstOutA</w:t>
            </w:r>
          </w:p>
        </w:tc>
        <w:tc>
          <w:tcPr>
            <w:tcW w:w="1134" w:type="dxa"/>
            <w:vAlign w:val="center"/>
          </w:tcPr>
          <w:p w14:paraId="258DA12C" w14:textId="77777777" w:rsidR="001E2246" w:rsidRDefault="001E2246" w:rsidP="00E600FF">
            <w:pPr>
              <w:pStyle w:val="TableContent"/>
              <w:jc w:val="center"/>
            </w:pPr>
            <w:r>
              <w:t>Output</w:t>
            </w:r>
          </w:p>
        </w:tc>
        <w:tc>
          <w:tcPr>
            <w:tcW w:w="2242" w:type="dxa"/>
            <w:vAlign w:val="center"/>
          </w:tcPr>
          <w:p w14:paraId="456CE515" w14:textId="77777777" w:rsidR="001E2246" w:rsidRDefault="001E2246" w:rsidP="00E600FF">
            <w:pPr>
              <w:pStyle w:val="TableContent"/>
              <w:jc w:val="center"/>
            </w:pPr>
            <w:r>
              <w:t>1</w:t>
            </w:r>
          </w:p>
        </w:tc>
        <w:tc>
          <w:tcPr>
            <w:tcW w:w="5428" w:type="dxa"/>
            <w:vAlign w:val="center"/>
          </w:tcPr>
          <w:p w14:paraId="7D9D3722" w14:textId="77777777" w:rsidR="001E2246" w:rsidRPr="00815ABA" w:rsidRDefault="001E2246"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2F6398" w14:paraId="46BDE914" w14:textId="77777777" w:rsidTr="00E600FF">
        <w:trPr>
          <w:trHeight w:val="369"/>
        </w:trPr>
        <w:tc>
          <w:tcPr>
            <w:tcW w:w="1579" w:type="dxa"/>
            <w:shd w:val="pct5" w:color="auto" w:fill="auto"/>
            <w:vAlign w:val="center"/>
          </w:tcPr>
          <w:p w14:paraId="5B0B036F" w14:textId="77777777" w:rsidR="001E2246" w:rsidRDefault="001E2246" w:rsidP="00E600FF">
            <w:pPr>
              <w:pStyle w:val="TableContent"/>
            </w:pPr>
            <w:r>
              <w:t>DataA</w:t>
            </w:r>
          </w:p>
        </w:tc>
        <w:tc>
          <w:tcPr>
            <w:tcW w:w="1134" w:type="dxa"/>
            <w:vAlign w:val="center"/>
          </w:tcPr>
          <w:p w14:paraId="508FAFDC" w14:textId="77777777" w:rsidR="001E2246" w:rsidRDefault="001E2246" w:rsidP="00E600FF">
            <w:pPr>
              <w:pStyle w:val="TableContent"/>
              <w:jc w:val="center"/>
            </w:pPr>
            <w:r>
              <w:t>Input</w:t>
            </w:r>
          </w:p>
        </w:tc>
        <w:tc>
          <w:tcPr>
            <w:tcW w:w="2242" w:type="dxa"/>
            <w:vAlign w:val="center"/>
          </w:tcPr>
          <w:p w14:paraId="335A7266" w14:textId="77777777" w:rsidR="001E2246" w:rsidRDefault="001E2246" w:rsidP="00E600FF">
            <w:pPr>
              <w:pStyle w:val="TableContent"/>
              <w:jc w:val="center"/>
            </w:pPr>
            <w:r>
              <w:t>Width_g</w:t>
            </w:r>
          </w:p>
        </w:tc>
        <w:tc>
          <w:tcPr>
            <w:tcW w:w="5428" w:type="dxa"/>
            <w:vAlign w:val="center"/>
          </w:tcPr>
          <w:p w14:paraId="2FE386FA" w14:textId="77777777" w:rsidR="001E2246" w:rsidRDefault="001E2246" w:rsidP="00E600FF">
            <w:pPr>
              <w:pStyle w:val="TableContent"/>
            </w:pPr>
            <w:r>
              <w:t>Data signal input</w:t>
            </w:r>
          </w:p>
        </w:tc>
      </w:tr>
      <w:tr w:rsidR="001E2246" w:rsidRPr="0023439E" w14:paraId="63E4240D" w14:textId="77777777" w:rsidTr="00E600FF">
        <w:trPr>
          <w:trHeight w:val="369"/>
        </w:trPr>
        <w:tc>
          <w:tcPr>
            <w:tcW w:w="10383" w:type="dxa"/>
            <w:gridSpan w:val="4"/>
            <w:shd w:val="pct5" w:color="auto" w:fill="auto"/>
            <w:vAlign w:val="center"/>
          </w:tcPr>
          <w:p w14:paraId="7EA3904F" w14:textId="77777777" w:rsidR="001E2246" w:rsidRPr="00926A80" w:rsidRDefault="001E2246" w:rsidP="00E600FF">
            <w:pPr>
              <w:pStyle w:val="TableContent"/>
              <w:rPr>
                <w:i/>
              </w:rPr>
            </w:pPr>
            <w:r>
              <w:rPr>
                <w:b/>
                <w:i/>
              </w:rPr>
              <w:t>Clock Domain B</w:t>
            </w:r>
          </w:p>
        </w:tc>
      </w:tr>
      <w:tr w:rsidR="001E2246" w:rsidRPr="002F6398" w14:paraId="439A85C9" w14:textId="77777777" w:rsidTr="00E600FF">
        <w:trPr>
          <w:trHeight w:val="369"/>
        </w:trPr>
        <w:tc>
          <w:tcPr>
            <w:tcW w:w="1579" w:type="dxa"/>
            <w:shd w:val="pct5" w:color="auto" w:fill="auto"/>
            <w:vAlign w:val="center"/>
          </w:tcPr>
          <w:p w14:paraId="42480294" w14:textId="77777777" w:rsidR="001E2246" w:rsidRDefault="001E2246" w:rsidP="00E600FF">
            <w:pPr>
              <w:pStyle w:val="TableContent"/>
            </w:pPr>
            <w:r>
              <w:t>ClkB</w:t>
            </w:r>
          </w:p>
        </w:tc>
        <w:tc>
          <w:tcPr>
            <w:tcW w:w="1134" w:type="dxa"/>
            <w:vAlign w:val="center"/>
          </w:tcPr>
          <w:p w14:paraId="5F97CB45" w14:textId="77777777" w:rsidR="001E2246" w:rsidRDefault="001E2246" w:rsidP="00E600FF">
            <w:pPr>
              <w:pStyle w:val="TableContent"/>
              <w:jc w:val="center"/>
            </w:pPr>
            <w:r>
              <w:t>Input</w:t>
            </w:r>
          </w:p>
        </w:tc>
        <w:tc>
          <w:tcPr>
            <w:tcW w:w="2242" w:type="dxa"/>
            <w:vAlign w:val="center"/>
          </w:tcPr>
          <w:p w14:paraId="5D5DF84C" w14:textId="77777777" w:rsidR="001E2246" w:rsidRDefault="001E2246" w:rsidP="00E600FF">
            <w:pPr>
              <w:pStyle w:val="TableContent"/>
              <w:jc w:val="center"/>
            </w:pPr>
            <w:r>
              <w:t>1</w:t>
            </w:r>
          </w:p>
        </w:tc>
        <w:tc>
          <w:tcPr>
            <w:tcW w:w="5428" w:type="dxa"/>
            <w:vAlign w:val="center"/>
          </w:tcPr>
          <w:p w14:paraId="790B5A77" w14:textId="77777777" w:rsidR="001E2246" w:rsidRDefault="001E2246" w:rsidP="00E600FF">
            <w:pPr>
              <w:pStyle w:val="TableContent"/>
            </w:pPr>
            <w:r>
              <w:t>Clock B</w:t>
            </w:r>
          </w:p>
        </w:tc>
      </w:tr>
      <w:tr w:rsidR="001E2246" w:rsidRPr="00EE6297" w14:paraId="7929F231" w14:textId="77777777" w:rsidTr="00E600FF">
        <w:trPr>
          <w:trHeight w:val="369"/>
        </w:trPr>
        <w:tc>
          <w:tcPr>
            <w:tcW w:w="1579" w:type="dxa"/>
            <w:shd w:val="pct5" w:color="auto" w:fill="auto"/>
            <w:vAlign w:val="center"/>
          </w:tcPr>
          <w:p w14:paraId="1A0B41EB" w14:textId="77777777" w:rsidR="001E2246" w:rsidRDefault="001E2246" w:rsidP="00E600FF">
            <w:pPr>
              <w:pStyle w:val="TableContent"/>
            </w:pPr>
            <w:r>
              <w:t>RstInB</w:t>
            </w:r>
          </w:p>
        </w:tc>
        <w:tc>
          <w:tcPr>
            <w:tcW w:w="1134" w:type="dxa"/>
            <w:vAlign w:val="center"/>
          </w:tcPr>
          <w:p w14:paraId="3CEC9C4E" w14:textId="77777777" w:rsidR="001E2246" w:rsidRDefault="001E2246" w:rsidP="00E600FF">
            <w:pPr>
              <w:pStyle w:val="TableContent"/>
              <w:jc w:val="center"/>
            </w:pPr>
            <w:r>
              <w:t>Input</w:t>
            </w:r>
          </w:p>
        </w:tc>
        <w:tc>
          <w:tcPr>
            <w:tcW w:w="2242" w:type="dxa"/>
            <w:vAlign w:val="center"/>
          </w:tcPr>
          <w:p w14:paraId="5C351E32" w14:textId="77777777" w:rsidR="001E2246" w:rsidRDefault="001E2246" w:rsidP="00E600FF">
            <w:pPr>
              <w:pStyle w:val="TableContent"/>
              <w:jc w:val="center"/>
            </w:pPr>
            <w:r>
              <w:t>1</w:t>
            </w:r>
          </w:p>
        </w:tc>
        <w:tc>
          <w:tcPr>
            <w:tcW w:w="5428" w:type="dxa"/>
            <w:vAlign w:val="center"/>
          </w:tcPr>
          <w:p w14:paraId="7CD45766" w14:textId="77777777" w:rsidR="001E2246" w:rsidRDefault="001E2246" w:rsidP="00E600FF">
            <w:pPr>
              <w:pStyle w:val="TableContent"/>
            </w:pPr>
            <w:r>
              <w:t>Clock domain A reset input (active high)</w:t>
            </w:r>
          </w:p>
        </w:tc>
      </w:tr>
      <w:tr w:rsidR="001E2246" w:rsidRPr="00EE6297" w14:paraId="57DA825A" w14:textId="77777777" w:rsidTr="00E600FF">
        <w:trPr>
          <w:trHeight w:val="369"/>
        </w:trPr>
        <w:tc>
          <w:tcPr>
            <w:tcW w:w="1579" w:type="dxa"/>
            <w:shd w:val="pct5" w:color="auto" w:fill="auto"/>
            <w:vAlign w:val="center"/>
          </w:tcPr>
          <w:p w14:paraId="593D31AB" w14:textId="77777777" w:rsidR="001E2246" w:rsidRDefault="001E2246" w:rsidP="00E600FF">
            <w:pPr>
              <w:pStyle w:val="TableContent"/>
            </w:pPr>
            <w:r>
              <w:t>RstOutB</w:t>
            </w:r>
          </w:p>
        </w:tc>
        <w:tc>
          <w:tcPr>
            <w:tcW w:w="1134" w:type="dxa"/>
            <w:vAlign w:val="center"/>
          </w:tcPr>
          <w:p w14:paraId="1BA74E4E" w14:textId="77777777" w:rsidR="001E2246" w:rsidRDefault="001E2246" w:rsidP="00E600FF">
            <w:pPr>
              <w:pStyle w:val="TableContent"/>
              <w:jc w:val="center"/>
            </w:pPr>
            <w:r>
              <w:t>Output</w:t>
            </w:r>
          </w:p>
        </w:tc>
        <w:tc>
          <w:tcPr>
            <w:tcW w:w="2242" w:type="dxa"/>
            <w:vAlign w:val="center"/>
          </w:tcPr>
          <w:p w14:paraId="7C73D05D" w14:textId="77777777" w:rsidR="001E2246" w:rsidRDefault="001E2246" w:rsidP="00E600FF">
            <w:pPr>
              <w:pStyle w:val="TableContent"/>
              <w:jc w:val="center"/>
            </w:pPr>
            <w:r>
              <w:t>1</w:t>
            </w:r>
          </w:p>
        </w:tc>
        <w:tc>
          <w:tcPr>
            <w:tcW w:w="5428" w:type="dxa"/>
            <w:vAlign w:val="center"/>
          </w:tcPr>
          <w:p w14:paraId="020D6B50" w14:textId="77777777" w:rsidR="001E2246" w:rsidRPr="00815ABA" w:rsidRDefault="001E2246"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B025CC" w14:paraId="7C1E5E7A" w14:textId="77777777" w:rsidTr="00E600FF">
        <w:trPr>
          <w:trHeight w:val="369"/>
        </w:trPr>
        <w:tc>
          <w:tcPr>
            <w:tcW w:w="1579" w:type="dxa"/>
            <w:shd w:val="pct5" w:color="auto" w:fill="auto"/>
            <w:vAlign w:val="center"/>
          </w:tcPr>
          <w:p w14:paraId="74C78991" w14:textId="77777777" w:rsidR="001E2246" w:rsidRDefault="001E2246" w:rsidP="00E600FF">
            <w:pPr>
              <w:pStyle w:val="TableContent"/>
            </w:pPr>
            <w:r>
              <w:t>DataB</w:t>
            </w:r>
          </w:p>
        </w:tc>
        <w:tc>
          <w:tcPr>
            <w:tcW w:w="1134" w:type="dxa"/>
            <w:vAlign w:val="center"/>
          </w:tcPr>
          <w:p w14:paraId="25F56C79" w14:textId="77777777" w:rsidR="001E2246" w:rsidRDefault="001E2246" w:rsidP="00E600FF">
            <w:pPr>
              <w:pStyle w:val="TableContent"/>
              <w:jc w:val="center"/>
            </w:pPr>
            <w:r>
              <w:t>Output</w:t>
            </w:r>
          </w:p>
        </w:tc>
        <w:tc>
          <w:tcPr>
            <w:tcW w:w="2242" w:type="dxa"/>
            <w:vAlign w:val="center"/>
          </w:tcPr>
          <w:p w14:paraId="534F2DE8" w14:textId="77777777" w:rsidR="001E2246" w:rsidRDefault="001E2246" w:rsidP="00E600FF">
            <w:pPr>
              <w:pStyle w:val="TableContent"/>
              <w:jc w:val="center"/>
            </w:pPr>
            <w:r>
              <w:t>Width_g</w:t>
            </w:r>
          </w:p>
        </w:tc>
        <w:tc>
          <w:tcPr>
            <w:tcW w:w="5428" w:type="dxa"/>
            <w:vAlign w:val="center"/>
          </w:tcPr>
          <w:p w14:paraId="1FA0EFDB" w14:textId="77777777" w:rsidR="001E2246" w:rsidRDefault="001E2246" w:rsidP="00E600FF">
            <w:pPr>
              <w:pStyle w:val="TableContent"/>
            </w:pPr>
            <w:r>
              <w:t>Data signal output</w:t>
            </w:r>
          </w:p>
        </w:tc>
      </w:tr>
    </w:tbl>
    <w:p w14:paraId="341B57D2" w14:textId="77777777" w:rsidR="001E2246" w:rsidRDefault="001E2246" w:rsidP="001E2246">
      <w:pPr>
        <w:rPr>
          <w:lang w:val="en-US"/>
        </w:rPr>
      </w:pPr>
    </w:p>
    <w:p w14:paraId="1804E38A" w14:textId="77777777" w:rsidR="001E2246" w:rsidRDefault="001E2246" w:rsidP="001E2246">
      <w:pPr>
        <w:pStyle w:val="Heading3"/>
        <w:pageBreakBefore/>
        <w:rPr>
          <w:lang w:val="en-US"/>
        </w:rPr>
      </w:pPr>
      <w:r>
        <w:rPr>
          <w:lang w:val="en-US"/>
        </w:rPr>
        <w:lastRenderedPageBreak/>
        <w:t>Architecture</w:t>
      </w:r>
    </w:p>
    <w:p w14:paraId="0E99ED38" w14:textId="77777777" w:rsidR="001E2246" w:rsidRDefault="001E2246" w:rsidP="001E2246">
      <w:pPr>
        <w:rPr>
          <w:lang w:val="en-US"/>
        </w:rPr>
      </w:pPr>
      <w:r>
        <w:rPr>
          <w:lang w:val="en-US"/>
        </w:rPr>
        <w:t xml:space="preserve">The concept of this clock crossing is to use </w:t>
      </w:r>
      <w:r>
        <w:rPr>
          <w:i/>
          <w:lang w:val="en-US"/>
        </w:rPr>
        <w:t>psi_common_simple_cc</w:t>
      </w:r>
      <w:r>
        <w:rPr>
          <w:lang w:val="en-US"/>
        </w:rPr>
        <w:t xml:space="preserve"> for the data signal, so the main functionality of this entity is to automatically generate valid pulses. </w:t>
      </w:r>
    </w:p>
    <w:p w14:paraId="422E26C7" w14:textId="77777777" w:rsidR="001E2246" w:rsidRDefault="001E2246" w:rsidP="001E2246">
      <w:pPr>
        <w:rPr>
          <w:lang w:val="en-US"/>
        </w:rPr>
      </w:pPr>
      <w:r>
        <w:rPr>
          <w:lang w:val="en-US"/>
        </w:rPr>
        <w:t xml:space="preserve">The first </w:t>
      </w:r>
      <w:r>
        <w:rPr>
          <w:i/>
          <w:lang w:val="en-US"/>
        </w:rPr>
        <w:t>Vld</w:t>
      </w:r>
      <w:r>
        <w:rPr>
          <w:lang w:val="en-US"/>
        </w:rPr>
        <w:t xml:space="preserve"> pulse is generated in clock domain </w:t>
      </w:r>
      <w:r>
        <w:rPr>
          <w:i/>
          <w:lang w:val="en-US"/>
        </w:rPr>
        <w:t>ClkA</w:t>
      </w:r>
      <w:r>
        <w:rPr>
          <w:lang w:val="en-US"/>
        </w:rPr>
        <w:t xml:space="preserve"> after the reset. At this point, the data is sampled and transferred to </w:t>
      </w:r>
      <w:r>
        <w:rPr>
          <w:i/>
          <w:lang w:val="en-US"/>
        </w:rPr>
        <w:t>ClkB</w:t>
      </w:r>
      <w:r>
        <w:rPr>
          <w:lang w:val="en-US"/>
        </w:rPr>
        <w:t xml:space="preserve">. When the </w:t>
      </w:r>
      <w:r>
        <w:rPr>
          <w:i/>
          <w:lang w:val="en-US"/>
        </w:rPr>
        <w:t xml:space="preserve">Vld </w:t>
      </w:r>
      <w:r>
        <w:rPr>
          <w:lang w:val="en-US"/>
        </w:rPr>
        <w:t xml:space="preserve">pulse arrives at </w:t>
      </w:r>
      <w:r>
        <w:rPr>
          <w:i/>
          <w:lang w:val="en-US"/>
        </w:rPr>
        <w:t>ClkB</w:t>
      </w:r>
      <w:r>
        <w:rPr>
          <w:lang w:val="en-US"/>
        </w:rPr>
        <w:t xml:space="preserve">, it is transferred back to </w:t>
      </w:r>
      <w:r>
        <w:rPr>
          <w:i/>
          <w:lang w:val="en-US"/>
        </w:rPr>
        <w:t>ClkA</w:t>
      </w:r>
      <w:r>
        <w:rPr>
          <w:lang w:val="en-US"/>
        </w:rPr>
        <w:t xml:space="preserve"> and the next data word is transferred. This setup ensures that </w:t>
      </w:r>
      <w:r>
        <w:rPr>
          <w:i/>
          <w:lang w:val="en-US"/>
        </w:rPr>
        <w:t>Vld</w:t>
      </w:r>
      <w:r>
        <w:rPr>
          <w:lang w:val="en-US"/>
        </w:rPr>
        <w:t xml:space="preserve"> pulses are generated at a rate that allows the </w:t>
      </w:r>
      <w:r>
        <w:rPr>
          <w:i/>
          <w:lang w:val="en-US"/>
        </w:rPr>
        <w:t>psi_common_simiple_cc</w:t>
      </w:r>
      <w:r>
        <w:rPr>
          <w:lang w:val="en-US"/>
        </w:rPr>
        <w:t xml:space="preserve"> to transfer the data correctly without any knowledge about the frequencies of both clock domains.</w:t>
      </w:r>
    </w:p>
    <w:p w14:paraId="7F928B49" w14:textId="77777777" w:rsidR="001E2246" w:rsidRDefault="001E2246" w:rsidP="001E2246">
      <w:pPr>
        <w:rPr>
          <w:lang w:val="en-US"/>
        </w:rPr>
      </w:pPr>
      <w:r>
        <w:rPr>
          <w:lang w:val="en-US"/>
        </w:rPr>
        <w:t>The concept is shown in the figure below.</w:t>
      </w:r>
    </w:p>
    <w:p w14:paraId="33F67E69" w14:textId="77777777" w:rsidR="001E2246" w:rsidRDefault="001E2246" w:rsidP="001E2246">
      <w:pPr>
        <w:jc w:val="center"/>
        <w:rPr>
          <w:lang w:val="en-US"/>
        </w:rPr>
      </w:pPr>
      <w:r w:rsidRPr="001E2246">
        <w:rPr>
          <w:noProof/>
          <w:lang w:eastAsia="de-CH"/>
        </w:rPr>
        <w:drawing>
          <wp:inline distT="0" distB="0" distL="0" distR="0" wp14:anchorId="1DA9DBC8" wp14:editId="18614720">
            <wp:extent cx="4751705" cy="176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1705" cy="1760220"/>
                    </a:xfrm>
                    <a:prstGeom prst="rect">
                      <a:avLst/>
                    </a:prstGeom>
                    <a:noFill/>
                    <a:ln>
                      <a:noFill/>
                    </a:ln>
                  </pic:spPr>
                </pic:pic>
              </a:graphicData>
            </a:graphic>
          </wp:inline>
        </w:drawing>
      </w:r>
    </w:p>
    <w:p w14:paraId="125C449C" w14:textId="2C61503F" w:rsidR="001E2246" w:rsidRDefault="001E2246" w:rsidP="001E2246">
      <w:pPr>
        <w:pStyle w:val="Caption"/>
        <w:jc w:val="center"/>
        <w:rPr>
          <w:lang w:val="en-US"/>
        </w:rPr>
      </w:pPr>
      <w:bookmarkStart w:id="35" w:name="_Toc3653945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EE6297">
        <w:rPr>
          <w:noProof/>
          <w:lang w:val="en-US"/>
        </w:rPr>
        <w:t>8</w:t>
      </w:r>
      <w:r w:rsidRPr="00B85EDE">
        <w:rPr>
          <w:lang w:val="en-US"/>
        </w:rPr>
        <w:fldChar w:fldCharType="end"/>
      </w:r>
      <w:r w:rsidRPr="00B85EDE">
        <w:rPr>
          <w:lang w:val="en-US"/>
        </w:rPr>
        <w:t xml:space="preserve">: </w:t>
      </w:r>
      <w:r>
        <w:rPr>
          <w:lang w:val="en-US"/>
        </w:rPr>
        <w:t>psi_common_status_cc: Architecture</w:t>
      </w:r>
      <w:bookmarkEnd w:id="35"/>
    </w:p>
    <w:p w14:paraId="78C0CC91" w14:textId="77777777" w:rsidR="00897E10" w:rsidRDefault="00897E10" w:rsidP="00897E10">
      <w:pPr>
        <w:pStyle w:val="Heading3"/>
        <w:rPr>
          <w:lang w:val="en-US"/>
        </w:rPr>
      </w:pPr>
      <w:r>
        <w:rPr>
          <w:lang w:val="en-US"/>
        </w:rPr>
        <w:t>Constraints</w:t>
      </w:r>
    </w:p>
    <w:p w14:paraId="1774C3D9" w14:textId="77777777" w:rsidR="00897E10" w:rsidRDefault="00897E10" w:rsidP="00897E10">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758A2855" w14:textId="77777777" w:rsidR="00897E10" w:rsidRDefault="00897E10" w:rsidP="00897E10">
      <w:pPr>
        <w:rPr>
          <w:lang w:val="en-US"/>
        </w:rPr>
      </w:pPr>
      <w:r>
        <w:rPr>
          <w:lang w:val="en-US"/>
        </w:rPr>
        <w:t>Example with a 100 MHz source clock (10.0 ns period) and a 33.33 MHz destination clock (30 ns period) for Vivado:</w:t>
      </w:r>
    </w:p>
    <w:p w14:paraId="503A302D" w14:textId="77777777" w:rsidR="00897E10" w:rsidRPr="003B3108" w:rsidRDefault="00897E10" w:rsidP="00897E10">
      <w:pPr>
        <w:pStyle w:val="Code"/>
      </w:pPr>
      <w:r w:rsidRPr="003B3108">
        <w:t xml:space="preserve">set_max_delay –datapath_only –from </w:t>
      </w:r>
      <w:r>
        <w:t xml:space="preserve">&lt;ClkA&gt; -to &lt;ClkB&gt; 30.0 </w:t>
      </w:r>
    </w:p>
    <w:p w14:paraId="63570C61" w14:textId="77777777" w:rsidR="001E2246" w:rsidRPr="001E2246" w:rsidRDefault="001E2246" w:rsidP="001E2246">
      <w:pPr>
        <w:rPr>
          <w:lang w:val="en-US"/>
        </w:rPr>
      </w:pPr>
    </w:p>
    <w:p w14:paraId="1D82E3DF" w14:textId="77777777" w:rsidR="00851A1D" w:rsidRDefault="00851A1D" w:rsidP="00897E10">
      <w:pPr>
        <w:pStyle w:val="Heading2"/>
        <w:pageBreakBefore/>
        <w:rPr>
          <w:lang w:val="en-US"/>
        </w:rPr>
      </w:pPr>
      <w:bookmarkStart w:id="36" w:name="_Toc36539409"/>
      <w:r>
        <w:rPr>
          <w:lang w:val="en-US"/>
        </w:rPr>
        <w:lastRenderedPageBreak/>
        <w:t>psi_common_sync_cc_n2xn</w:t>
      </w:r>
      <w:bookmarkEnd w:id="36"/>
    </w:p>
    <w:p w14:paraId="416C9470" w14:textId="77777777" w:rsidR="00897E10" w:rsidRPr="00CA3637" w:rsidRDefault="00897E10" w:rsidP="00897E10">
      <w:pPr>
        <w:pStyle w:val="Heading3"/>
        <w:rPr>
          <w:lang w:val="en-US"/>
        </w:rPr>
      </w:pPr>
      <w:r>
        <w:rPr>
          <w:lang w:val="en-US"/>
        </w:rPr>
        <w:t>Description</w:t>
      </w:r>
    </w:p>
    <w:p w14:paraId="7D876FE4" w14:textId="77777777" w:rsidR="00897E10" w:rsidRDefault="00897E10" w:rsidP="00897E10">
      <w:pPr>
        <w:rPr>
          <w:lang w:val="en-US"/>
        </w:rPr>
      </w:pPr>
      <w:r>
        <w:rPr>
          <w:lang w:val="en-US"/>
        </w:rPr>
        <w:t>This component implements a clock crossing with AXI-S handshaking for transferring data from one clock domain to another one that runs at an integer multiple of the frequency of the input clock frequency. It can for example be used to transfer data from a 50 MHz clock domain to a 100 MHz clock domain (both generated by the same PLL).</w:t>
      </w:r>
    </w:p>
    <w:p w14:paraId="4FDC6A8C" w14:textId="77777777" w:rsidR="00897E10" w:rsidRDefault="00897E10" w:rsidP="00897E10">
      <w:pPr>
        <w:pStyle w:val="Heading3"/>
        <w:rPr>
          <w:lang w:val="en-US"/>
        </w:rPr>
      </w:pPr>
      <w:r>
        <w:rPr>
          <w:lang w:val="en-US"/>
        </w:rPr>
        <w:t>Generics</w:t>
      </w:r>
    </w:p>
    <w:p w14:paraId="55F06C47" w14:textId="77777777" w:rsidR="00897E10" w:rsidRDefault="00897E10" w:rsidP="00897E10">
      <w:pPr>
        <w:rPr>
          <w:lang w:val="en-US"/>
        </w:rPr>
      </w:pPr>
      <w:r>
        <w:rPr>
          <w:b/>
          <w:lang w:val="en-US"/>
        </w:rPr>
        <w:t>Width_g</w:t>
      </w:r>
      <w:r>
        <w:rPr>
          <w:b/>
          <w:lang w:val="en-US"/>
        </w:rPr>
        <w:tab/>
      </w:r>
      <w:r>
        <w:rPr>
          <w:b/>
          <w:lang w:val="en-US"/>
        </w:rPr>
        <w:tab/>
      </w:r>
      <w:r>
        <w:rPr>
          <w:lang w:val="en-US"/>
        </w:rPr>
        <w:t>Width of the data signal to implement the clock crossing for</w:t>
      </w:r>
    </w:p>
    <w:p w14:paraId="0376BD75" w14:textId="77777777" w:rsidR="00897E10" w:rsidRDefault="00897E10" w:rsidP="00897E1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97E10" w:rsidRPr="0023439E" w14:paraId="7D141C35" w14:textId="77777777" w:rsidTr="00E600FF">
        <w:trPr>
          <w:trHeight w:val="369"/>
        </w:trPr>
        <w:tc>
          <w:tcPr>
            <w:tcW w:w="1579" w:type="dxa"/>
            <w:tcBorders>
              <w:bottom w:val="single" w:sz="4" w:space="0" w:color="auto"/>
            </w:tcBorders>
            <w:shd w:val="pct15" w:color="auto" w:fill="auto"/>
            <w:vAlign w:val="center"/>
          </w:tcPr>
          <w:p w14:paraId="7D4EE6ED" w14:textId="77777777" w:rsidR="00897E10" w:rsidRPr="00926A80" w:rsidRDefault="00897E10" w:rsidP="00E600FF">
            <w:pPr>
              <w:pStyle w:val="TableHeader"/>
            </w:pPr>
            <w:r>
              <w:t>Signal</w:t>
            </w:r>
          </w:p>
        </w:tc>
        <w:tc>
          <w:tcPr>
            <w:tcW w:w="1134" w:type="dxa"/>
            <w:shd w:val="pct15" w:color="auto" w:fill="auto"/>
            <w:vAlign w:val="center"/>
          </w:tcPr>
          <w:p w14:paraId="56FDFF7E" w14:textId="77777777" w:rsidR="00897E10" w:rsidRPr="00926A80" w:rsidRDefault="00897E10" w:rsidP="00E600FF">
            <w:pPr>
              <w:pStyle w:val="TableHeader"/>
              <w:jc w:val="center"/>
            </w:pPr>
            <w:r w:rsidRPr="00926A80">
              <w:t>Direction</w:t>
            </w:r>
          </w:p>
        </w:tc>
        <w:tc>
          <w:tcPr>
            <w:tcW w:w="2242" w:type="dxa"/>
            <w:shd w:val="pct15" w:color="auto" w:fill="auto"/>
            <w:vAlign w:val="center"/>
          </w:tcPr>
          <w:p w14:paraId="693F661A" w14:textId="77777777" w:rsidR="00897E10" w:rsidRPr="00926A80" w:rsidRDefault="00897E10" w:rsidP="00E600FF">
            <w:pPr>
              <w:pStyle w:val="TableHeader"/>
              <w:jc w:val="center"/>
            </w:pPr>
            <w:r w:rsidRPr="00926A80">
              <w:t>Width</w:t>
            </w:r>
          </w:p>
        </w:tc>
        <w:tc>
          <w:tcPr>
            <w:tcW w:w="5428" w:type="dxa"/>
            <w:shd w:val="pct15" w:color="auto" w:fill="auto"/>
            <w:vAlign w:val="center"/>
          </w:tcPr>
          <w:p w14:paraId="403CF1C6" w14:textId="77777777" w:rsidR="00897E10" w:rsidRPr="00926A80" w:rsidRDefault="00897E10" w:rsidP="00E600FF">
            <w:pPr>
              <w:pStyle w:val="TableHeader"/>
            </w:pPr>
            <w:r w:rsidRPr="00926A80">
              <w:t>Description</w:t>
            </w:r>
          </w:p>
        </w:tc>
      </w:tr>
      <w:tr w:rsidR="00897E10" w:rsidRPr="0023439E" w14:paraId="7D15D8C5" w14:textId="77777777" w:rsidTr="00E600FF">
        <w:trPr>
          <w:trHeight w:val="369"/>
        </w:trPr>
        <w:tc>
          <w:tcPr>
            <w:tcW w:w="10383" w:type="dxa"/>
            <w:gridSpan w:val="4"/>
            <w:shd w:val="pct5" w:color="auto" w:fill="auto"/>
            <w:vAlign w:val="center"/>
          </w:tcPr>
          <w:p w14:paraId="078B10F2" w14:textId="77777777" w:rsidR="00897E10" w:rsidRPr="00926A80" w:rsidRDefault="00897E10" w:rsidP="00E600FF">
            <w:pPr>
              <w:pStyle w:val="TableContent"/>
              <w:rPr>
                <w:b/>
                <w:i/>
              </w:rPr>
            </w:pPr>
            <w:r>
              <w:rPr>
                <w:b/>
                <w:i/>
              </w:rPr>
              <w:t>Input</w:t>
            </w:r>
          </w:p>
        </w:tc>
      </w:tr>
      <w:tr w:rsidR="00897E10" w:rsidRPr="0023439E" w14:paraId="36303F49" w14:textId="77777777" w:rsidTr="00E600FF">
        <w:trPr>
          <w:trHeight w:val="369"/>
        </w:trPr>
        <w:tc>
          <w:tcPr>
            <w:tcW w:w="1579" w:type="dxa"/>
            <w:shd w:val="pct5" w:color="auto" w:fill="auto"/>
            <w:vAlign w:val="center"/>
          </w:tcPr>
          <w:p w14:paraId="4A29FAFF" w14:textId="77777777" w:rsidR="00897E10" w:rsidRDefault="00897E10" w:rsidP="00E600FF">
            <w:pPr>
              <w:pStyle w:val="TableContent"/>
            </w:pPr>
            <w:r>
              <w:t>InClk</w:t>
            </w:r>
          </w:p>
        </w:tc>
        <w:tc>
          <w:tcPr>
            <w:tcW w:w="1134" w:type="dxa"/>
            <w:vAlign w:val="center"/>
          </w:tcPr>
          <w:p w14:paraId="478EE52C" w14:textId="77777777" w:rsidR="00897E10" w:rsidRDefault="00897E10" w:rsidP="00E600FF">
            <w:pPr>
              <w:pStyle w:val="TableContent"/>
              <w:jc w:val="center"/>
            </w:pPr>
            <w:r>
              <w:t>Input</w:t>
            </w:r>
          </w:p>
        </w:tc>
        <w:tc>
          <w:tcPr>
            <w:tcW w:w="2242" w:type="dxa"/>
            <w:vAlign w:val="center"/>
          </w:tcPr>
          <w:p w14:paraId="4FFAAF56" w14:textId="77777777" w:rsidR="00897E10" w:rsidRDefault="00897E10" w:rsidP="00E600FF">
            <w:pPr>
              <w:pStyle w:val="TableContent"/>
              <w:jc w:val="center"/>
            </w:pPr>
            <w:r>
              <w:t>1</w:t>
            </w:r>
          </w:p>
        </w:tc>
        <w:tc>
          <w:tcPr>
            <w:tcW w:w="5428" w:type="dxa"/>
            <w:vAlign w:val="center"/>
          </w:tcPr>
          <w:p w14:paraId="5F2554BA" w14:textId="77777777" w:rsidR="00897E10" w:rsidRDefault="00897E10" w:rsidP="00E600FF">
            <w:pPr>
              <w:pStyle w:val="TableContent"/>
            </w:pPr>
            <w:r>
              <w:t>Input side clock</w:t>
            </w:r>
          </w:p>
        </w:tc>
      </w:tr>
      <w:tr w:rsidR="00897E10" w:rsidRPr="00815ABA" w14:paraId="4A0547CE" w14:textId="77777777" w:rsidTr="00E600FF">
        <w:trPr>
          <w:trHeight w:val="369"/>
        </w:trPr>
        <w:tc>
          <w:tcPr>
            <w:tcW w:w="1579" w:type="dxa"/>
            <w:shd w:val="pct5" w:color="auto" w:fill="auto"/>
            <w:vAlign w:val="center"/>
          </w:tcPr>
          <w:p w14:paraId="73F89395" w14:textId="77777777" w:rsidR="00897E10" w:rsidRDefault="00897E10" w:rsidP="00E600FF">
            <w:pPr>
              <w:pStyle w:val="TableContent"/>
            </w:pPr>
            <w:r>
              <w:t>InRst</w:t>
            </w:r>
          </w:p>
        </w:tc>
        <w:tc>
          <w:tcPr>
            <w:tcW w:w="1134" w:type="dxa"/>
            <w:vAlign w:val="center"/>
          </w:tcPr>
          <w:p w14:paraId="2242A095" w14:textId="77777777" w:rsidR="00897E10" w:rsidRDefault="00897E10" w:rsidP="00E600FF">
            <w:pPr>
              <w:pStyle w:val="TableContent"/>
              <w:jc w:val="center"/>
            </w:pPr>
            <w:r>
              <w:t>Input</w:t>
            </w:r>
          </w:p>
        </w:tc>
        <w:tc>
          <w:tcPr>
            <w:tcW w:w="2242" w:type="dxa"/>
            <w:vAlign w:val="center"/>
          </w:tcPr>
          <w:p w14:paraId="71174BDE" w14:textId="77777777" w:rsidR="00897E10" w:rsidRDefault="00897E10" w:rsidP="00E600FF">
            <w:pPr>
              <w:pStyle w:val="TableContent"/>
              <w:jc w:val="center"/>
            </w:pPr>
            <w:r>
              <w:t>1</w:t>
            </w:r>
          </w:p>
        </w:tc>
        <w:tc>
          <w:tcPr>
            <w:tcW w:w="5428" w:type="dxa"/>
            <w:vAlign w:val="center"/>
          </w:tcPr>
          <w:p w14:paraId="25C67863" w14:textId="77777777" w:rsidR="00897E10" w:rsidRDefault="00897E10" w:rsidP="00E600FF">
            <w:pPr>
              <w:pStyle w:val="TableContent"/>
            </w:pPr>
            <w:r>
              <w:t>Input side reset</w:t>
            </w:r>
          </w:p>
        </w:tc>
      </w:tr>
      <w:tr w:rsidR="00897E10" w:rsidRPr="00815ABA" w14:paraId="60FEB6B7" w14:textId="77777777" w:rsidTr="00E600FF">
        <w:trPr>
          <w:trHeight w:val="369"/>
        </w:trPr>
        <w:tc>
          <w:tcPr>
            <w:tcW w:w="1579" w:type="dxa"/>
            <w:shd w:val="pct5" w:color="auto" w:fill="auto"/>
            <w:vAlign w:val="center"/>
          </w:tcPr>
          <w:p w14:paraId="47A07B82" w14:textId="77777777" w:rsidR="00897E10" w:rsidRDefault="00897E10" w:rsidP="00E600FF">
            <w:pPr>
              <w:pStyle w:val="TableContent"/>
            </w:pPr>
            <w:r>
              <w:t>InVld</w:t>
            </w:r>
          </w:p>
        </w:tc>
        <w:tc>
          <w:tcPr>
            <w:tcW w:w="1134" w:type="dxa"/>
            <w:vAlign w:val="center"/>
          </w:tcPr>
          <w:p w14:paraId="72AF039D" w14:textId="77777777" w:rsidR="00897E10" w:rsidRDefault="00897E10" w:rsidP="00E600FF">
            <w:pPr>
              <w:pStyle w:val="TableContent"/>
              <w:jc w:val="center"/>
            </w:pPr>
            <w:r>
              <w:t>Input</w:t>
            </w:r>
          </w:p>
        </w:tc>
        <w:tc>
          <w:tcPr>
            <w:tcW w:w="2242" w:type="dxa"/>
            <w:vAlign w:val="center"/>
          </w:tcPr>
          <w:p w14:paraId="3F2A92A0" w14:textId="77777777" w:rsidR="00897E10" w:rsidRDefault="00897E10" w:rsidP="00E600FF">
            <w:pPr>
              <w:pStyle w:val="TableContent"/>
              <w:jc w:val="center"/>
            </w:pPr>
            <w:r>
              <w:t>1</w:t>
            </w:r>
          </w:p>
        </w:tc>
        <w:tc>
          <w:tcPr>
            <w:tcW w:w="5428" w:type="dxa"/>
            <w:vAlign w:val="center"/>
          </w:tcPr>
          <w:p w14:paraId="5F47CFE0" w14:textId="77777777" w:rsidR="00897E10" w:rsidRPr="00815ABA" w:rsidRDefault="00897E10" w:rsidP="00E600FF">
            <w:pPr>
              <w:pStyle w:val="TableContent"/>
              <w:rPr>
                <w:i/>
              </w:rPr>
            </w:pPr>
            <w:r>
              <w:t>AXI-S handshaking signal</w:t>
            </w:r>
          </w:p>
        </w:tc>
      </w:tr>
      <w:tr w:rsidR="00897E10" w:rsidRPr="00815ABA" w14:paraId="20492834" w14:textId="77777777" w:rsidTr="00E600FF">
        <w:trPr>
          <w:trHeight w:val="369"/>
        </w:trPr>
        <w:tc>
          <w:tcPr>
            <w:tcW w:w="1579" w:type="dxa"/>
            <w:shd w:val="pct5" w:color="auto" w:fill="auto"/>
            <w:vAlign w:val="center"/>
          </w:tcPr>
          <w:p w14:paraId="26B46B5D" w14:textId="77777777" w:rsidR="00897E10" w:rsidRDefault="00897E10" w:rsidP="00E600FF">
            <w:pPr>
              <w:pStyle w:val="TableContent"/>
            </w:pPr>
            <w:r>
              <w:t>InRdy</w:t>
            </w:r>
          </w:p>
        </w:tc>
        <w:tc>
          <w:tcPr>
            <w:tcW w:w="1134" w:type="dxa"/>
            <w:vAlign w:val="center"/>
          </w:tcPr>
          <w:p w14:paraId="7287A34D" w14:textId="77777777" w:rsidR="00897E10" w:rsidRDefault="00897E10" w:rsidP="00E600FF">
            <w:pPr>
              <w:pStyle w:val="TableContent"/>
              <w:jc w:val="center"/>
            </w:pPr>
            <w:r>
              <w:t>Output</w:t>
            </w:r>
          </w:p>
        </w:tc>
        <w:tc>
          <w:tcPr>
            <w:tcW w:w="2242" w:type="dxa"/>
            <w:vAlign w:val="center"/>
          </w:tcPr>
          <w:p w14:paraId="5890BCFA" w14:textId="77777777" w:rsidR="00897E10" w:rsidRDefault="00897E10" w:rsidP="00E600FF">
            <w:pPr>
              <w:pStyle w:val="TableContent"/>
              <w:jc w:val="center"/>
            </w:pPr>
            <w:r>
              <w:t>1</w:t>
            </w:r>
          </w:p>
        </w:tc>
        <w:tc>
          <w:tcPr>
            <w:tcW w:w="5428" w:type="dxa"/>
            <w:vAlign w:val="center"/>
          </w:tcPr>
          <w:p w14:paraId="43AEB456" w14:textId="77777777" w:rsidR="00897E10" w:rsidRDefault="00897E10" w:rsidP="00E600FF">
            <w:pPr>
              <w:pStyle w:val="TableContent"/>
            </w:pPr>
            <w:r>
              <w:t>AXI-S handshaking signal</w:t>
            </w:r>
          </w:p>
        </w:tc>
      </w:tr>
      <w:tr w:rsidR="00897E10" w:rsidRPr="002F6398" w14:paraId="2493D58F" w14:textId="77777777" w:rsidTr="00E600FF">
        <w:trPr>
          <w:trHeight w:val="369"/>
        </w:trPr>
        <w:tc>
          <w:tcPr>
            <w:tcW w:w="1579" w:type="dxa"/>
            <w:shd w:val="pct5" w:color="auto" w:fill="auto"/>
            <w:vAlign w:val="center"/>
          </w:tcPr>
          <w:p w14:paraId="31980804" w14:textId="77777777" w:rsidR="00897E10" w:rsidRDefault="00897E10" w:rsidP="00E600FF">
            <w:pPr>
              <w:pStyle w:val="TableContent"/>
            </w:pPr>
            <w:r>
              <w:t>InData</w:t>
            </w:r>
          </w:p>
        </w:tc>
        <w:tc>
          <w:tcPr>
            <w:tcW w:w="1134" w:type="dxa"/>
            <w:vAlign w:val="center"/>
          </w:tcPr>
          <w:p w14:paraId="307852FA" w14:textId="77777777" w:rsidR="00897E10" w:rsidRDefault="00897E10" w:rsidP="00E600FF">
            <w:pPr>
              <w:pStyle w:val="TableContent"/>
              <w:jc w:val="center"/>
            </w:pPr>
            <w:r>
              <w:t>Input</w:t>
            </w:r>
          </w:p>
        </w:tc>
        <w:tc>
          <w:tcPr>
            <w:tcW w:w="2242" w:type="dxa"/>
            <w:vAlign w:val="center"/>
          </w:tcPr>
          <w:p w14:paraId="13140C47" w14:textId="77777777" w:rsidR="00897E10" w:rsidRDefault="00897E10" w:rsidP="00E600FF">
            <w:pPr>
              <w:pStyle w:val="TableContent"/>
              <w:jc w:val="center"/>
            </w:pPr>
            <w:r>
              <w:t>Width_g</w:t>
            </w:r>
          </w:p>
        </w:tc>
        <w:tc>
          <w:tcPr>
            <w:tcW w:w="5428" w:type="dxa"/>
            <w:vAlign w:val="center"/>
          </w:tcPr>
          <w:p w14:paraId="0327AFE7" w14:textId="77777777" w:rsidR="00897E10" w:rsidRDefault="00897E10" w:rsidP="00E600FF">
            <w:pPr>
              <w:pStyle w:val="TableContent"/>
            </w:pPr>
            <w:r>
              <w:t>Data signal input</w:t>
            </w:r>
          </w:p>
        </w:tc>
      </w:tr>
      <w:tr w:rsidR="00897E10" w:rsidRPr="0023439E" w14:paraId="5376A1D3" w14:textId="77777777" w:rsidTr="00E600FF">
        <w:trPr>
          <w:trHeight w:val="369"/>
        </w:trPr>
        <w:tc>
          <w:tcPr>
            <w:tcW w:w="10383" w:type="dxa"/>
            <w:gridSpan w:val="4"/>
            <w:shd w:val="pct5" w:color="auto" w:fill="auto"/>
            <w:vAlign w:val="center"/>
          </w:tcPr>
          <w:p w14:paraId="5674A1F9" w14:textId="77777777" w:rsidR="00897E10" w:rsidRPr="00926A80" w:rsidRDefault="00897E10" w:rsidP="00E600FF">
            <w:pPr>
              <w:pStyle w:val="TableContent"/>
              <w:rPr>
                <w:i/>
              </w:rPr>
            </w:pPr>
            <w:r>
              <w:rPr>
                <w:b/>
                <w:i/>
              </w:rPr>
              <w:t>Output</w:t>
            </w:r>
          </w:p>
        </w:tc>
      </w:tr>
      <w:tr w:rsidR="00897E10" w:rsidRPr="002F6398" w14:paraId="218F9232" w14:textId="77777777" w:rsidTr="00E600FF">
        <w:trPr>
          <w:trHeight w:val="369"/>
        </w:trPr>
        <w:tc>
          <w:tcPr>
            <w:tcW w:w="1579" w:type="dxa"/>
            <w:shd w:val="pct5" w:color="auto" w:fill="auto"/>
            <w:vAlign w:val="center"/>
          </w:tcPr>
          <w:p w14:paraId="092B09BA" w14:textId="77777777" w:rsidR="00897E10" w:rsidRDefault="00897E10" w:rsidP="00E600FF">
            <w:pPr>
              <w:pStyle w:val="TableContent"/>
            </w:pPr>
            <w:r>
              <w:t>OutClk</w:t>
            </w:r>
          </w:p>
        </w:tc>
        <w:tc>
          <w:tcPr>
            <w:tcW w:w="1134" w:type="dxa"/>
            <w:vAlign w:val="center"/>
          </w:tcPr>
          <w:p w14:paraId="5320D187" w14:textId="77777777" w:rsidR="00897E10" w:rsidRDefault="00897E10" w:rsidP="00E600FF">
            <w:pPr>
              <w:pStyle w:val="TableContent"/>
              <w:jc w:val="center"/>
            </w:pPr>
            <w:r>
              <w:t>Input</w:t>
            </w:r>
          </w:p>
        </w:tc>
        <w:tc>
          <w:tcPr>
            <w:tcW w:w="2242" w:type="dxa"/>
            <w:vAlign w:val="center"/>
          </w:tcPr>
          <w:p w14:paraId="2D130149" w14:textId="77777777" w:rsidR="00897E10" w:rsidRDefault="00897E10" w:rsidP="00E600FF">
            <w:pPr>
              <w:pStyle w:val="TableContent"/>
              <w:jc w:val="center"/>
            </w:pPr>
            <w:r>
              <w:t>1</w:t>
            </w:r>
          </w:p>
        </w:tc>
        <w:tc>
          <w:tcPr>
            <w:tcW w:w="5428" w:type="dxa"/>
            <w:vAlign w:val="center"/>
          </w:tcPr>
          <w:p w14:paraId="4D250DCF" w14:textId="77777777" w:rsidR="00897E10" w:rsidRDefault="00897E10" w:rsidP="00E600FF">
            <w:pPr>
              <w:pStyle w:val="TableContent"/>
            </w:pPr>
            <w:r>
              <w:t>Output side clock</w:t>
            </w:r>
          </w:p>
        </w:tc>
      </w:tr>
      <w:tr w:rsidR="00897E10" w:rsidRPr="00B025CC" w14:paraId="3496ABA3" w14:textId="77777777" w:rsidTr="00E600FF">
        <w:trPr>
          <w:trHeight w:val="369"/>
        </w:trPr>
        <w:tc>
          <w:tcPr>
            <w:tcW w:w="1579" w:type="dxa"/>
            <w:shd w:val="pct5" w:color="auto" w:fill="auto"/>
            <w:vAlign w:val="center"/>
          </w:tcPr>
          <w:p w14:paraId="1BE85365" w14:textId="77777777" w:rsidR="00897E10" w:rsidRDefault="00897E10" w:rsidP="00E600FF">
            <w:pPr>
              <w:pStyle w:val="TableContent"/>
            </w:pPr>
            <w:r>
              <w:t>OutRst</w:t>
            </w:r>
          </w:p>
        </w:tc>
        <w:tc>
          <w:tcPr>
            <w:tcW w:w="1134" w:type="dxa"/>
            <w:vAlign w:val="center"/>
          </w:tcPr>
          <w:p w14:paraId="3AD40B41" w14:textId="77777777" w:rsidR="00897E10" w:rsidRDefault="00897E10" w:rsidP="00E600FF">
            <w:pPr>
              <w:pStyle w:val="TableContent"/>
              <w:jc w:val="center"/>
            </w:pPr>
            <w:r>
              <w:t>Input</w:t>
            </w:r>
          </w:p>
        </w:tc>
        <w:tc>
          <w:tcPr>
            <w:tcW w:w="2242" w:type="dxa"/>
            <w:vAlign w:val="center"/>
          </w:tcPr>
          <w:p w14:paraId="73C093FA" w14:textId="77777777" w:rsidR="00897E10" w:rsidRDefault="00897E10" w:rsidP="00E600FF">
            <w:pPr>
              <w:pStyle w:val="TableContent"/>
              <w:jc w:val="center"/>
            </w:pPr>
            <w:r>
              <w:t>1</w:t>
            </w:r>
          </w:p>
        </w:tc>
        <w:tc>
          <w:tcPr>
            <w:tcW w:w="5428" w:type="dxa"/>
            <w:vAlign w:val="center"/>
          </w:tcPr>
          <w:p w14:paraId="3DF9D615" w14:textId="77777777" w:rsidR="00897E10" w:rsidRDefault="00897E10" w:rsidP="00E600FF">
            <w:pPr>
              <w:pStyle w:val="TableContent"/>
            </w:pPr>
            <w:r>
              <w:t>Output side reset</w:t>
            </w:r>
          </w:p>
        </w:tc>
      </w:tr>
      <w:tr w:rsidR="00897E10" w:rsidRPr="00B025CC" w14:paraId="308B495E" w14:textId="77777777" w:rsidTr="00E600FF">
        <w:trPr>
          <w:trHeight w:val="369"/>
        </w:trPr>
        <w:tc>
          <w:tcPr>
            <w:tcW w:w="1579" w:type="dxa"/>
            <w:shd w:val="pct5" w:color="auto" w:fill="auto"/>
            <w:vAlign w:val="center"/>
          </w:tcPr>
          <w:p w14:paraId="1343550C" w14:textId="77777777" w:rsidR="00897E10" w:rsidRDefault="00897E10" w:rsidP="00E600FF">
            <w:pPr>
              <w:pStyle w:val="TableContent"/>
            </w:pPr>
            <w:r>
              <w:t>OutVld</w:t>
            </w:r>
          </w:p>
        </w:tc>
        <w:tc>
          <w:tcPr>
            <w:tcW w:w="1134" w:type="dxa"/>
            <w:vAlign w:val="center"/>
          </w:tcPr>
          <w:p w14:paraId="1922761E" w14:textId="77777777" w:rsidR="00897E10" w:rsidRDefault="00897E10" w:rsidP="00E600FF">
            <w:pPr>
              <w:pStyle w:val="TableContent"/>
              <w:jc w:val="center"/>
            </w:pPr>
            <w:r>
              <w:t>Output</w:t>
            </w:r>
          </w:p>
        </w:tc>
        <w:tc>
          <w:tcPr>
            <w:tcW w:w="2242" w:type="dxa"/>
            <w:vAlign w:val="center"/>
          </w:tcPr>
          <w:p w14:paraId="5A1A1EAF" w14:textId="77777777" w:rsidR="00897E10" w:rsidRDefault="00897E10" w:rsidP="00E600FF">
            <w:pPr>
              <w:pStyle w:val="TableContent"/>
              <w:jc w:val="center"/>
            </w:pPr>
            <w:r>
              <w:t>1</w:t>
            </w:r>
          </w:p>
        </w:tc>
        <w:tc>
          <w:tcPr>
            <w:tcW w:w="5428" w:type="dxa"/>
            <w:vAlign w:val="center"/>
          </w:tcPr>
          <w:p w14:paraId="37180BD9" w14:textId="77777777" w:rsidR="00897E10" w:rsidRPr="00815ABA" w:rsidRDefault="00897E10" w:rsidP="00E600FF">
            <w:pPr>
              <w:pStyle w:val="TableContent"/>
              <w:rPr>
                <w:i/>
              </w:rPr>
            </w:pPr>
            <w:r>
              <w:t>AXI-S handshaking signal</w:t>
            </w:r>
          </w:p>
        </w:tc>
      </w:tr>
      <w:tr w:rsidR="00897E10" w:rsidRPr="00B025CC" w14:paraId="59D32998" w14:textId="77777777" w:rsidTr="00E600FF">
        <w:trPr>
          <w:trHeight w:val="369"/>
        </w:trPr>
        <w:tc>
          <w:tcPr>
            <w:tcW w:w="1579" w:type="dxa"/>
            <w:shd w:val="pct5" w:color="auto" w:fill="auto"/>
            <w:vAlign w:val="center"/>
          </w:tcPr>
          <w:p w14:paraId="6A8A6434" w14:textId="77777777" w:rsidR="00897E10" w:rsidRDefault="00897E10" w:rsidP="00E600FF">
            <w:pPr>
              <w:pStyle w:val="TableContent"/>
            </w:pPr>
            <w:r>
              <w:t>OutRdy</w:t>
            </w:r>
          </w:p>
        </w:tc>
        <w:tc>
          <w:tcPr>
            <w:tcW w:w="1134" w:type="dxa"/>
            <w:vAlign w:val="center"/>
          </w:tcPr>
          <w:p w14:paraId="5A32FC8D" w14:textId="77777777" w:rsidR="00897E10" w:rsidRDefault="00897E10" w:rsidP="00E600FF">
            <w:pPr>
              <w:pStyle w:val="TableContent"/>
              <w:jc w:val="center"/>
            </w:pPr>
            <w:r>
              <w:t>Input</w:t>
            </w:r>
          </w:p>
        </w:tc>
        <w:tc>
          <w:tcPr>
            <w:tcW w:w="2242" w:type="dxa"/>
            <w:vAlign w:val="center"/>
          </w:tcPr>
          <w:p w14:paraId="710F8902" w14:textId="77777777" w:rsidR="00897E10" w:rsidRDefault="00897E10" w:rsidP="00E600FF">
            <w:pPr>
              <w:pStyle w:val="TableContent"/>
              <w:jc w:val="center"/>
            </w:pPr>
            <w:r>
              <w:t>1</w:t>
            </w:r>
          </w:p>
        </w:tc>
        <w:tc>
          <w:tcPr>
            <w:tcW w:w="5428" w:type="dxa"/>
            <w:vAlign w:val="center"/>
          </w:tcPr>
          <w:p w14:paraId="7C07FF1E" w14:textId="77777777" w:rsidR="00897E10" w:rsidRDefault="00897E10" w:rsidP="00E600FF">
            <w:pPr>
              <w:pStyle w:val="TableContent"/>
            </w:pPr>
            <w:r>
              <w:t>AXI-S handshaking signal</w:t>
            </w:r>
          </w:p>
        </w:tc>
      </w:tr>
      <w:tr w:rsidR="00897E10" w:rsidRPr="00B025CC" w14:paraId="291C9917" w14:textId="77777777" w:rsidTr="00E600FF">
        <w:trPr>
          <w:trHeight w:val="369"/>
        </w:trPr>
        <w:tc>
          <w:tcPr>
            <w:tcW w:w="1579" w:type="dxa"/>
            <w:shd w:val="pct5" w:color="auto" w:fill="auto"/>
            <w:vAlign w:val="center"/>
          </w:tcPr>
          <w:p w14:paraId="14EF8443" w14:textId="77777777" w:rsidR="00897E10" w:rsidRDefault="00897E10" w:rsidP="00E600FF">
            <w:pPr>
              <w:pStyle w:val="TableContent"/>
            </w:pPr>
            <w:r>
              <w:t>OutData</w:t>
            </w:r>
          </w:p>
        </w:tc>
        <w:tc>
          <w:tcPr>
            <w:tcW w:w="1134" w:type="dxa"/>
            <w:vAlign w:val="center"/>
          </w:tcPr>
          <w:p w14:paraId="43B1C23A" w14:textId="77777777" w:rsidR="00897E10" w:rsidRDefault="00897E10" w:rsidP="00E600FF">
            <w:pPr>
              <w:pStyle w:val="TableContent"/>
              <w:jc w:val="center"/>
            </w:pPr>
            <w:r>
              <w:t>Output</w:t>
            </w:r>
          </w:p>
        </w:tc>
        <w:tc>
          <w:tcPr>
            <w:tcW w:w="2242" w:type="dxa"/>
            <w:vAlign w:val="center"/>
          </w:tcPr>
          <w:p w14:paraId="1574F447" w14:textId="77777777" w:rsidR="00897E10" w:rsidRDefault="00897E10" w:rsidP="00E600FF">
            <w:pPr>
              <w:pStyle w:val="TableContent"/>
              <w:jc w:val="center"/>
            </w:pPr>
            <w:r>
              <w:t>Width_g</w:t>
            </w:r>
          </w:p>
        </w:tc>
        <w:tc>
          <w:tcPr>
            <w:tcW w:w="5428" w:type="dxa"/>
            <w:vAlign w:val="center"/>
          </w:tcPr>
          <w:p w14:paraId="42CC0D07" w14:textId="77777777" w:rsidR="00897E10" w:rsidRDefault="00897E10" w:rsidP="00897E10">
            <w:pPr>
              <w:pStyle w:val="TableContent"/>
            </w:pPr>
            <w:r>
              <w:t>Data signal output</w:t>
            </w:r>
          </w:p>
        </w:tc>
      </w:tr>
    </w:tbl>
    <w:p w14:paraId="4929CF23" w14:textId="77777777" w:rsidR="009F65C3" w:rsidRDefault="009F65C3" w:rsidP="009F65C3">
      <w:pPr>
        <w:pStyle w:val="Heading3"/>
        <w:rPr>
          <w:lang w:val="en-US"/>
        </w:rPr>
      </w:pPr>
      <w:r>
        <w:rPr>
          <w:lang w:val="en-US"/>
        </w:rPr>
        <w:t>Constraints</w:t>
      </w:r>
    </w:p>
    <w:p w14:paraId="63FC4C00"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60FC977B" w14:textId="77777777" w:rsidR="00897E10" w:rsidRPr="00897E10" w:rsidRDefault="00897E10" w:rsidP="00897E10">
      <w:pPr>
        <w:rPr>
          <w:lang w:val="en-US"/>
        </w:rPr>
      </w:pPr>
    </w:p>
    <w:p w14:paraId="554C30B6" w14:textId="77777777" w:rsidR="00851A1D" w:rsidRDefault="00851A1D" w:rsidP="009F65C3">
      <w:pPr>
        <w:pStyle w:val="Heading2"/>
        <w:pageBreakBefore/>
        <w:rPr>
          <w:lang w:val="en-US"/>
        </w:rPr>
      </w:pPr>
      <w:bookmarkStart w:id="37" w:name="_Toc36539410"/>
      <w:r>
        <w:rPr>
          <w:lang w:val="en-US"/>
        </w:rPr>
        <w:lastRenderedPageBreak/>
        <w:t>psi_common_sy</w:t>
      </w:r>
      <w:r w:rsidR="00815ABA">
        <w:rPr>
          <w:lang w:val="en-US"/>
        </w:rPr>
        <w:t>n</w:t>
      </w:r>
      <w:r>
        <w:rPr>
          <w:lang w:val="en-US"/>
        </w:rPr>
        <w:t>c_cc_xn2n</w:t>
      </w:r>
      <w:bookmarkEnd w:id="37"/>
    </w:p>
    <w:p w14:paraId="66F58697" w14:textId="77777777" w:rsidR="009F65C3" w:rsidRPr="00CA3637" w:rsidRDefault="009F65C3" w:rsidP="009F65C3">
      <w:pPr>
        <w:pStyle w:val="Heading3"/>
        <w:rPr>
          <w:lang w:val="en-US"/>
        </w:rPr>
      </w:pPr>
      <w:r>
        <w:rPr>
          <w:lang w:val="en-US"/>
        </w:rPr>
        <w:t>Description</w:t>
      </w:r>
    </w:p>
    <w:p w14:paraId="74392BD7" w14:textId="77777777" w:rsidR="009F65C3" w:rsidRDefault="009F65C3" w:rsidP="009F65C3">
      <w:pPr>
        <w:rPr>
          <w:lang w:val="en-US"/>
        </w:rPr>
      </w:pPr>
      <w:r>
        <w:rPr>
          <w:lang w:val="en-US"/>
        </w:rPr>
        <w:t>This component implements a clock crossing with AXI-S handshaking for transferring data from one clock domain to another one that runs at an integer fractional of the frequency of the input clock frequency. It can for example be used to transfer data from a 100 MHz clock domain to a 50 MHz clock domain (both generated by the same PLL).</w:t>
      </w:r>
    </w:p>
    <w:p w14:paraId="5053C0E7" w14:textId="77777777" w:rsidR="009F65C3" w:rsidRDefault="009F65C3" w:rsidP="009F65C3">
      <w:pPr>
        <w:pStyle w:val="Heading3"/>
        <w:rPr>
          <w:lang w:val="en-US"/>
        </w:rPr>
      </w:pPr>
      <w:r>
        <w:rPr>
          <w:lang w:val="en-US"/>
        </w:rPr>
        <w:t>Generics</w:t>
      </w:r>
    </w:p>
    <w:p w14:paraId="381C4A0A" w14:textId="77777777" w:rsidR="009F65C3" w:rsidRDefault="009F65C3" w:rsidP="009F65C3">
      <w:pPr>
        <w:rPr>
          <w:lang w:val="en-US"/>
        </w:rPr>
      </w:pPr>
      <w:r>
        <w:rPr>
          <w:b/>
          <w:lang w:val="en-US"/>
        </w:rPr>
        <w:t>Width_g</w:t>
      </w:r>
      <w:r>
        <w:rPr>
          <w:b/>
          <w:lang w:val="en-US"/>
        </w:rPr>
        <w:tab/>
      </w:r>
      <w:r>
        <w:rPr>
          <w:b/>
          <w:lang w:val="en-US"/>
        </w:rPr>
        <w:tab/>
      </w:r>
      <w:r>
        <w:rPr>
          <w:lang w:val="en-US"/>
        </w:rPr>
        <w:t>Width of the data signal to implement the clock crossing for</w:t>
      </w:r>
    </w:p>
    <w:p w14:paraId="30513F98" w14:textId="77777777" w:rsidR="009F65C3" w:rsidRDefault="009F65C3" w:rsidP="009F65C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F65C3" w:rsidRPr="0023439E" w14:paraId="73733FE0" w14:textId="77777777" w:rsidTr="00E600FF">
        <w:trPr>
          <w:trHeight w:val="369"/>
        </w:trPr>
        <w:tc>
          <w:tcPr>
            <w:tcW w:w="1579" w:type="dxa"/>
            <w:tcBorders>
              <w:bottom w:val="single" w:sz="4" w:space="0" w:color="auto"/>
            </w:tcBorders>
            <w:shd w:val="pct15" w:color="auto" w:fill="auto"/>
            <w:vAlign w:val="center"/>
          </w:tcPr>
          <w:p w14:paraId="38017B84" w14:textId="77777777" w:rsidR="009F65C3" w:rsidRPr="00926A80" w:rsidRDefault="009F65C3" w:rsidP="00E600FF">
            <w:pPr>
              <w:pStyle w:val="TableHeader"/>
            </w:pPr>
            <w:r>
              <w:t>Signal</w:t>
            </w:r>
          </w:p>
        </w:tc>
        <w:tc>
          <w:tcPr>
            <w:tcW w:w="1134" w:type="dxa"/>
            <w:shd w:val="pct15" w:color="auto" w:fill="auto"/>
            <w:vAlign w:val="center"/>
          </w:tcPr>
          <w:p w14:paraId="2BEC53DE" w14:textId="77777777" w:rsidR="009F65C3" w:rsidRPr="00926A80" w:rsidRDefault="009F65C3" w:rsidP="00E600FF">
            <w:pPr>
              <w:pStyle w:val="TableHeader"/>
              <w:jc w:val="center"/>
            </w:pPr>
            <w:r w:rsidRPr="00926A80">
              <w:t>Direction</w:t>
            </w:r>
          </w:p>
        </w:tc>
        <w:tc>
          <w:tcPr>
            <w:tcW w:w="2242" w:type="dxa"/>
            <w:shd w:val="pct15" w:color="auto" w:fill="auto"/>
            <w:vAlign w:val="center"/>
          </w:tcPr>
          <w:p w14:paraId="245A281E" w14:textId="77777777" w:rsidR="009F65C3" w:rsidRPr="00926A80" w:rsidRDefault="009F65C3" w:rsidP="00E600FF">
            <w:pPr>
              <w:pStyle w:val="TableHeader"/>
              <w:jc w:val="center"/>
            </w:pPr>
            <w:r w:rsidRPr="00926A80">
              <w:t>Width</w:t>
            </w:r>
          </w:p>
        </w:tc>
        <w:tc>
          <w:tcPr>
            <w:tcW w:w="5428" w:type="dxa"/>
            <w:shd w:val="pct15" w:color="auto" w:fill="auto"/>
            <w:vAlign w:val="center"/>
          </w:tcPr>
          <w:p w14:paraId="31C1D0C7" w14:textId="77777777" w:rsidR="009F65C3" w:rsidRPr="00926A80" w:rsidRDefault="009F65C3" w:rsidP="00E600FF">
            <w:pPr>
              <w:pStyle w:val="TableHeader"/>
            </w:pPr>
            <w:r w:rsidRPr="00926A80">
              <w:t>Description</w:t>
            </w:r>
          </w:p>
        </w:tc>
      </w:tr>
      <w:tr w:rsidR="009F65C3" w:rsidRPr="0023439E" w14:paraId="1FD28C1B" w14:textId="77777777" w:rsidTr="00E600FF">
        <w:trPr>
          <w:trHeight w:val="369"/>
        </w:trPr>
        <w:tc>
          <w:tcPr>
            <w:tcW w:w="10383" w:type="dxa"/>
            <w:gridSpan w:val="4"/>
            <w:shd w:val="pct5" w:color="auto" w:fill="auto"/>
            <w:vAlign w:val="center"/>
          </w:tcPr>
          <w:p w14:paraId="27666F8F" w14:textId="77777777" w:rsidR="009F65C3" w:rsidRPr="00926A80" w:rsidRDefault="009F65C3" w:rsidP="00E600FF">
            <w:pPr>
              <w:pStyle w:val="TableContent"/>
              <w:rPr>
                <w:b/>
                <w:i/>
              </w:rPr>
            </w:pPr>
            <w:r>
              <w:rPr>
                <w:b/>
                <w:i/>
              </w:rPr>
              <w:t>Input</w:t>
            </w:r>
          </w:p>
        </w:tc>
      </w:tr>
      <w:tr w:rsidR="009F65C3" w:rsidRPr="0023439E" w14:paraId="7C48CA3D" w14:textId="77777777" w:rsidTr="00E600FF">
        <w:trPr>
          <w:trHeight w:val="369"/>
        </w:trPr>
        <w:tc>
          <w:tcPr>
            <w:tcW w:w="1579" w:type="dxa"/>
            <w:shd w:val="pct5" w:color="auto" w:fill="auto"/>
            <w:vAlign w:val="center"/>
          </w:tcPr>
          <w:p w14:paraId="6B55A266" w14:textId="77777777" w:rsidR="009F65C3" w:rsidRDefault="009F65C3" w:rsidP="00E600FF">
            <w:pPr>
              <w:pStyle w:val="TableContent"/>
            </w:pPr>
            <w:r>
              <w:t>InClk</w:t>
            </w:r>
          </w:p>
        </w:tc>
        <w:tc>
          <w:tcPr>
            <w:tcW w:w="1134" w:type="dxa"/>
            <w:vAlign w:val="center"/>
          </w:tcPr>
          <w:p w14:paraId="4F4424E8" w14:textId="77777777" w:rsidR="009F65C3" w:rsidRDefault="009F65C3" w:rsidP="00E600FF">
            <w:pPr>
              <w:pStyle w:val="TableContent"/>
              <w:jc w:val="center"/>
            </w:pPr>
            <w:r>
              <w:t>Input</w:t>
            </w:r>
          </w:p>
        </w:tc>
        <w:tc>
          <w:tcPr>
            <w:tcW w:w="2242" w:type="dxa"/>
            <w:vAlign w:val="center"/>
          </w:tcPr>
          <w:p w14:paraId="0448A9E2" w14:textId="77777777" w:rsidR="009F65C3" w:rsidRDefault="009F65C3" w:rsidP="00E600FF">
            <w:pPr>
              <w:pStyle w:val="TableContent"/>
              <w:jc w:val="center"/>
            </w:pPr>
            <w:r>
              <w:t>1</w:t>
            </w:r>
          </w:p>
        </w:tc>
        <w:tc>
          <w:tcPr>
            <w:tcW w:w="5428" w:type="dxa"/>
            <w:vAlign w:val="center"/>
          </w:tcPr>
          <w:p w14:paraId="72A9EF28" w14:textId="77777777" w:rsidR="009F65C3" w:rsidRDefault="009F65C3" w:rsidP="00E600FF">
            <w:pPr>
              <w:pStyle w:val="TableContent"/>
            </w:pPr>
            <w:r>
              <w:t>Input side clock</w:t>
            </w:r>
          </w:p>
        </w:tc>
      </w:tr>
      <w:tr w:rsidR="009F65C3" w:rsidRPr="00815ABA" w14:paraId="728F350D" w14:textId="77777777" w:rsidTr="00E600FF">
        <w:trPr>
          <w:trHeight w:val="369"/>
        </w:trPr>
        <w:tc>
          <w:tcPr>
            <w:tcW w:w="1579" w:type="dxa"/>
            <w:shd w:val="pct5" w:color="auto" w:fill="auto"/>
            <w:vAlign w:val="center"/>
          </w:tcPr>
          <w:p w14:paraId="0F8377FB" w14:textId="77777777" w:rsidR="009F65C3" w:rsidRDefault="009F65C3" w:rsidP="00E600FF">
            <w:pPr>
              <w:pStyle w:val="TableContent"/>
            </w:pPr>
            <w:r>
              <w:t>InRst</w:t>
            </w:r>
          </w:p>
        </w:tc>
        <w:tc>
          <w:tcPr>
            <w:tcW w:w="1134" w:type="dxa"/>
            <w:vAlign w:val="center"/>
          </w:tcPr>
          <w:p w14:paraId="419E885D" w14:textId="77777777" w:rsidR="009F65C3" w:rsidRDefault="009F65C3" w:rsidP="00E600FF">
            <w:pPr>
              <w:pStyle w:val="TableContent"/>
              <w:jc w:val="center"/>
            </w:pPr>
            <w:r>
              <w:t>Input</w:t>
            </w:r>
          </w:p>
        </w:tc>
        <w:tc>
          <w:tcPr>
            <w:tcW w:w="2242" w:type="dxa"/>
            <w:vAlign w:val="center"/>
          </w:tcPr>
          <w:p w14:paraId="79E229C1" w14:textId="77777777" w:rsidR="009F65C3" w:rsidRDefault="009F65C3" w:rsidP="00E600FF">
            <w:pPr>
              <w:pStyle w:val="TableContent"/>
              <w:jc w:val="center"/>
            </w:pPr>
            <w:r>
              <w:t>1</w:t>
            </w:r>
          </w:p>
        </w:tc>
        <w:tc>
          <w:tcPr>
            <w:tcW w:w="5428" w:type="dxa"/>
            <w:vAlign w:val="center"/>
          </w:tcPr>
          <w:p w14:paraId="7468C660" w14:textId="77777777" w:rsidR="009F65C3" w:rsidRDefault="009F65C3" w:rsidP="00E600FF">
            <w:pPr>
              <w:pStyle w:val="TableContent"/>
            </w:pPr>
            <w:r>
              <w:t>Input side reset</w:t>
            </w:r>
          </w:p>
        </w:tc>
      </w:tr>
      <w:tr w:rsidR="009F65C3" w:rsidRPr="00815ABA" w14:paraId="0DFA86FA" w14:textId="77777777" w:rsidTr="00E600FF">
        <w:trPr>
          <w:trHeight w:val="369"/>
        </w:trPr>
        <w:tc>
          <w:tcPr>
            <w:tcW w:w="1579" w:type="dxa"/>
            <w:shd w:val="pct5" w:color="auto" w:fill="auto"/>
            <w:vAlign w:val="center"/>
          </w:tcPr>
          <w:p w14:paraId="7AF32E61" w14:textId="77777777" w:rsidR="009F65C3" w:rsidRDefault="009F65C3" w:rsidP="00E600FF">
            <w:pPr>
              <w:pStyle w:val="TableContent"/>
            </w:pPr>
            <w:r>
              <w:t>InVld</w:t>
            </w:r>
          </w:p>
        </w:tc>
        <w:tc>
          <w:tcPr>
            <w:tcW w:w="1134" w:type="dxa"/>
            <w:vAlign w:val="center"/>
          </w:tcPr>
          <w:p w14:paraId="5E47266A" w14:textId="77777777" w:rsidR="009F65C3" w:rsidRDefault="009F65C3" w:rsidP="00E600FF">
            <w:pPr>
              <w:pStyle w:val="TableContent"/>
              <w:jc w:val="center"/>
            </w:pPr>
            <w:r>
              <w:t>Input</w:t>
            </w:r>
          </w:p>
        </w:tc>
        <w:tc>
          <w:tcPr>
            <w:tcW w:w="2242" w:type="dxa"/>
            <w:vAlign w:val="center"/>
          </w:tcPr>
          <w:p w14:paraId="6A998EFD" w14:textId="77777777" w:rsidR="009F65C3" w:rsidRDefault="009F65C3" w:rsidP="00E600FF">
            <w:pPr>
              <w:pStyle w:val="TableContent"/>
              <w:jc w:val="center"/>
            </w:pPr>
            <w:r>
              <w:t>1</w:t>
            </w:r>
          </w:p>
        </w:tc>
        <w:tc>
          <w:tcPr>
            <w:tcW w:w="5428" w:type="dxa"/>
            <w:vAlign w:val="center"/>
          </w:tcPr>
          <w:p w14:paraId="200F81FD" w14:textId="77777777" w:rsidR="009F65C3" w:rsidRPr="00815ABA" w:rsidRDefault="009F65C3" w:rsidP="00E600FF">
            <w:pPr>
              <w:pStyle w:val="TableContent"/>
              <w:rPr>
                <w:i/>
              </w:rPr>
            </w:pPr>
            <w:r>
              <w:t>AXI-S handshaking signal</w:t>
            </w:r>
          </w:p>
        </w:tc>
      </w:tr>
      <w:tr w:rsidR="009F65C3" w:rsidRPr="00815ABA" w14:paraId="1585DF04" w14:textId="77777777" w:rsidTr="00E600FF">
        <w:trPr>
          <w:trHeight w:val="369"/>
        </w:trPr>
        <w:tc>
          <w:tcPr>
            <w:tcW w:w="1579" w:type="dxa"/>
            <w:shd w:val="pct5" w:color="auto" w:fill="auto"/>
            <w:vAlign w:val="center"/>
          </w:tcPr>
          <w:p w14:paraId="5F18E3E9" w14:textId="77777777" w:rsidR="009F65C3" w:rsidRDefault="009F65C3" w:rsidP="00E600FF">
            <w:pPr>
              <w:pStyle w:val="TableContent"/>
            </w:pPr>
            <w:r>
              <w:t>InRdy</w:t>
            </w:r>
          </w:p>
        </w:tc>
        <w:tc>
          <w:tcPr>
            <w:tcW w:w="1134" w:type="dxa"/>
            <w:vAlign w:val="center"/>
          </w:tcPr>
          <w:p w14:paraId="58EC393C" w14:textId="77777777" w:rsidR="009F65C3" w:rsidRDefault="009F65C3" w:rsidP="00E600FF">
            <w:pPr>
              <w:pStyle w:val="TableContent"/>
              <w:jc w:val="center"/>
            </w:pPr>
            <w:r>
              <w:t>Output</w:t>
            </w:r>
          </w:p>
        </w:tc>
        <w:tc>
          <w:tcPr>
            <w:tcW w:w="2242" w:type="dxa"/>
            <w:vAlign w:val="center"/>
          </w:tcPr>
          <w:p w14:paraId="795C9998" w14:textId="77777777" w:rsidR="009F65C3" w:rsidRDefault="009F65C3" w:rsidP="00E600FF">
            <w:pPr>
              <w:pStyle w:val="TableContent"/>
              <w:jc w:val="center"/>
            </w:pPr>
            <w:r>
              <w:t>1</w:t>
            </w:r>
          </w:p>
        </w:tc>
        <w:tc>
          <w:tcPr>
            <w:tcW w:w="5428" w:type="dxa"/>
            <w:vAlign w:val="center"/>
          </w:tcPr>
          <w:p w14:paraId="707D6483" w14:textId="77777777" w:rsidR="009F65C3" w:rsidRDefault="009F65C3" w:rsidP="00E600FF">
            <w:pPr>
              <w:pStyle w:val="TableContent"/>
            </w:pPr>
            <w:r>
              <w:t>AXI-S handshaking signal</w:t>
            </w:r>
          </w:p>
        </w:tc>
      </w:tr>
      <w:tr w:rsidR="009F65C3" w:rsidRPr="002F6398" w14:paraId="530CF9C0" w14:textId="77777777" w:rsidTr="00E600FF">
        <w:trPr>
          <w:trHeight w:val="369"/>
        </w:trPr>
        <w:tc>
          <w:tcPr>
            <w:tcW w:w="1579" w:type="dxa"/>
            <w:shd w:val="pct5" w:color="auto" w:fill="auto"/>
            <w:vAlign w:val="center"/>
          </w:tcPr>
          <w:p w14:paraId="4BC965CF" w14:textId="77777777" w:rsidR="009F65C3" w:rsidRDefault="009F65C3" w:rsidP="00E600FF">
            <w:pPr>
              <w:pStyle w:val="TableContent"/>
            </w:pPr>
            <w:r>
              <w:t>InData</w:t>
            </w:r>
          </w:p>
        </w:tc>
        <w:tc>
          <w:tcPr>
            <w:tcW w:w="1134" w:type="dxa"/>
            <w:vAlign w:val="center"/>
          </w:tcPr>
          <w:p w14:paraId="08538960" w14:textId="77777777" w:rsidR="009F65C3" w:rsidRDefault="009F65C3" w:rsidP="00E600FF">
            <w:pPr>
              <w:pStyle w:val="TableContent"/>
              <w:jc w:val="center"/>
            </w:pPr>
            <w:r>
              <w:t>Input</w:t>
            </w:r>
          </w:p>
        </w:tc>
        <w:tc>
          <w:tcPr>
            <w:tcW w:w="2242" w:type="dxa"/>
            <w:vAlign w:val="center"/>
          </w:tcPr>
          <w:p w14:paraId="07C9CCD2" w14:textId="77777777" w:rsidR="009F65C3" w:rsidRDefault="009F65C3" w:rsidP="00E600FF">
            <w:pPr>
              <w:pStyle w:val="TableContent"/>
              <w:jc w:val="center"/>
            </w:pPr>
            <w:r>
              <w:t>Width_g</w:t>
            </w:r>
          </w:p>
        </w:tc>
        <w:tc>
          <w:tcPr>
            <w:tcW w:w="5428" w:type="dxa"/>
            <w:vAlign w:val="center"/>
          </w:tcPr>
          <w:p w14:paraId="63C33674" w14:textId="77777777" w:rsidR="009F65C3" w:rsidRDefault="009F65C3" w:rsidP="00E600FF">
            <w:pPr>
              <w:pStyle w:val="TableContent"/>
            </w:pPr>
            <w:r>
              <w:t>Data signal input</w:t>
            </w:r>
          </w:p>
        </w:tc>
      </w:tr>
      <w:tr w:rsidR="009F65C3" w:rsidRPr="0023439E" w14:paraId="35BE6397" w14:textId="77777777" w:rsidTr="00E600FF">
        <w:trPr>
          <w:trHeight w:val="369"/>
        </w:trPr>
        <w:tc>
          <w:tcPr>
            <w:tcW w:w="10383" w:type="dxa"/>
            <w:gridSpan w:val="4"/>
            <w:shd w:val="pct5" w:color="auto" w:fill="auto"/>
            <w:vAlign w:val="center"/>
          </w:tcPr>
          <w:p w14:paraId="33D60D06" w14:textId="77777777" w:rsidR="009F65C3" w:rsidRPr="00926A80" w:rsidRDefault="009F65C3" w:rsidP="00E600FF">
            <w:pPr>
              <w:pStyle w:val="TableContent"/>
              <w:rPr>
                <w:i/>
              </w:rPr>
            </w:pPr>
            <w:r>
              <w:rPr>
                <w:b/>
                <w:i/>
              </w:rPr>
              <w:t>Output</w:t>
            </w:r>
          </w:p>
        </w:tc>
      </w:tr>
      <w:tr w:rsidR="009F65C3" w:rsidRPr="002F6398" w14:paraId="23B8EB78" w14:textId="77777777" w:rsidTr="00E600FF">
        <w:trPr>
          <w:trHeight w:val="369"/>
        </w:trPr>
        <w:tc>
          <w:tcPr>
            <w:tcW w:w="1579" w:type="dxa"/>
            <w:shd w:val="pct5" w:color="auto" w:fill="auto"/>
            <w:vAlign w:val="center"/>
          </w:tcPr>
          <w:p w14:paraId="63FF6B79" w14:textId="77777777" w:rsidR="009F65C3" w:rsidRDefault="009F65C3" w:rsidP="00E600FF">
            <w:pPr>
              <w:pStyle w:val="TableContent"/>
            </w:pPr>
            <w:r>
              <w:t>OutClk</w:t>
            </w:r>
          </w:p>
        </w:tc>
        <w:tc>
          <w:tcPr>
            <w:tcW w:w="1134" w:type="dxa"/>
            <w:vAlign w:val="center"/>
          </w:tcPr>
          <w:p w14:paraId="58CAF612" w14:textId="77777777" w:rsidR="009F65C3" w:rsidRDefault="009F65C3" w:rsidP="00E600FF">
            <w:pPr>
              <w:pStyle w:val="TableContent"/>
              <w:jc w:val="center"/>
            </w:pPr>
            <w:r>
              <w:t>Input</w:t>
            </w:r>
          </w:p>
        </w:tc>
        <w:tc>
          <w:tcPr>
            <w:tcW w:w="2242" w:type="dxa"/>
            <w:vAlign w:val="center"/>
          </w:tcPr>
          <w:p w14:paraId="7D4EE6B4" w14:textId="77777777" w:rsidR="009F65C3" w:rsidRDefault="009F65C3" w:rsidP="00E600FF">
            <w:pPr>
              <w:pStyle w:val="TableContent"/>
              <w:jc w:val="center"/>
            </w:pPr>
            <w:r>
              <w:t>1</w:t>
            </w:r>
          </w:p>
        </w:tc>
        <w:tc>
          <w:tcPr>
            <w:tcW w:w="5428" w:type="dxa"/>
            <w:vAlign w:val="center"/>
          </w:tcPr>
          <w:p w14:paraId="56F5833F" w14:textId="77777777" w:rsidR="009F65C3" w:rsidRDefault="009F65C3" w:rsidP="00E600FF">
            <w:pPr>
              <w:pStyle w:val="TableContent"/>
            </w:pPr>
            <w:r>
              <w:t>Output side clock</w:t>
            </w:r>
          </w:p>
        </w:tc>
      </w:tr>
      <w:tr w:rsidR="009F65C3" w:rsidRPr="00B025CC" w14:paraId="1FA93FC8" w14:textId="77777777" w:rsidTr="00E600FF">
        <w:trPr>
          <w:trHeight w:val="369"/>
        </w:trPr>
        <w:tc>
          <w:tcPr>
            <w:tcW w:w="1579" w:type="dxa"/>
            <w:shd w:val="pct5" w:color="auto" w:fill="auto"/>
            <w:vAlign w:val="center"/>
          </w:tcPr>
          <w:p w14:paraId="082E1D6F" w14:textId="77777777" w:rsidR="009F65C3" w:rsidRDefault="009F65C3" w:rsidP="00E600FF">
            <w:pPr>
              <w:pStyle w:val="TableContent"/>
            </w:pPr>
            <w:r>
              <w:t>OutRst</w:t>
            </w:r>
          </w:p>
        </w:tc>
        <w:tc>
          <w:tcPr>
            <w:tcW w:w="1134" w:type="dxa"/>
            <w:vAlign w:val="center"/>
          </w:tcPr>
          <w:p w14:paraId="6C2BDFB2" w14:textId="77777777" w:rsidR="009F65C3" w:rsidRDefault="009F65C3" w:rsidP="00E600FF">
            <w:pPr>
              <w:pStyle w:val="TableContent"/>
              <w:jc w:val="center"/>
            </w:pPr>
            <w:r>
              <w:t>Input</w:t>
            </w:r>
          </w:p>
        </w:tc>
        <w:tc>
          <w:tcPr>
            <w:tcW w:w="2242" w:type="dxa"/>
            <w:vAlign w:val="center"/>
          </w:tcPr>
          <w:p w14:paraId="6A31AE97" w14:textId="77777777" w:rsidR="009F65C3" w:rsidRDefault="009F65C3" w:rsidP="00E600FF">
            <w:pPr>
              <w:pStyle w:val="TableContent"/>
              <w:jc w:val="center"/>
            </w:pPr>
            <w:r>
              <w:t>1</w:t>
            </w:r>
          </w:p>
        </w:tc>
        <w:tc>
          <w:tcPr>
            <w:tcW w:w="5428" w:type="dxa"/>
            <w:vAlign w:val="center"/>
          </w:tcPr>
          <w:p w14:paraId="0F03CBAC" w14:textId="77777777" w:rsidR="009F65C3" w:rsidRDefault="009F65C3" w:rsidP="00E600FF">
            <w:pPr>
              <w:pStyle w:val="TableContent"/>
            </w:pPr>
            <w:r>
              <w:t>Output side reset</w:t>
            </w:r>
          </w:p>
        </w:tc>
      </w:tr>
      <w:tr w:rsidR="009F65C3" w:rsidRPr="00B025CC" w14:paraId="5C68213B" w14:textId="77777777" w:rsidTr="00E600FF">
        <w:trPr>
          <w:trHeight w:val="369"/>
        </w:trPr>
        <w:tc>
          <w:tcPr>
            <w:tcW w:w="1579" w:type="dxa"/>
            <w:shd w:val="pct5" w:color="auto" w:fill="auto"/>
            <w:vAlign w:val="center"/>
          </w:tcPr>
          <w:p w14:paraId="3B009B45" w14:textId="77777777" w:rsidR="009F65C3" w:rsidRDefault="009F65C3" w:rsidP="00E600FF">
            <w:pPr>
              <w:pStyle w:val="TableContent"/>
            </w:pPr>
            <w:r>
              <w:t>OutVld</w:t>
            </w:r>
          </w:p>
        </w:tc>
        <w:tc>
          <w:tcPr>
            <w:tcW w:w="1134" w:type="dxa"/>
            <w:vAlign w:val="center"/>
          </w:tcPr>
          <w:p w14:paraId="21518813" w14:textId="77777777" w:rsidR="009F65C3" w:rsidRDefault="009F65C3" w:rsidP="00E600FF">
            <w:pPr>
              <w:pStyle w:val="TableContent"/>
              <w:jc w:val="center"/>
            </w:pPr>
            <w:r>
              <w:t>Output</w:t>
            </w:r>
          </w:p>
        </w:tc>
        <w:tc>
          <w:tcPr>
            <w:tcW w:w="2242" w:type="dxa"/>
            <w:vAlign w:val="center"/>
          </w:tcPr>
          <w:p w14:paraId="4FDE0ADB" w14:textId="77777777" w:rsidR="009F65C3" w:rsidRDefault="009F65C3" w:rsidP="00E600FF">
            <w:pPr>
              <w:pStyle w:val="TableContent"/>
              <w:jc w:val="center"/>
            </w:pPr>
            <w:r>
              <w:t>1</w:t>
            </w:r>
          </w:p>
        </w:tc>
        <w:tc>
          <w:tcPr>
            <w:tcW w:w="5428" w:type="dxa"/>
            <w:vAlign w:val="center"/>
          </w:tcPr>
          <w:p w14:paraId="1453581E" w14:textId="77777777" w:rsidR="009F65C3" w:rsidRPr="00815ABA" w:rsidRDefault="009F65C3" w:rsidP="00E600FF">
            <w:pPr>
              <w:pStyle w:val="TableContent"/>
              <w:rPr>
                <w:i/>
              </w:rPr>
            </w:pPr>
            <w:r>
              <w:t>AXI-S handshaking signal</w:t>
            </w:r>
          </w:p>
        </w:tc>
      </w:tr>
      <w:tr w:rsidR="009F65C3" w:rsidRPr="00B025CC" w14:paraId="156DCD4C" w14:textId="77777777" w:rsidTr="00E600FF">
        <w:trPr>
          <w:trHeight w:val="369"/>
        </w:trPr>
        <w:tc>
          <w:tcPr>
            <w:tcW w:w="1579" w:type="dxa"/>
            <w:shd w:val="pct5" w:color="auto" w:fill="auto"/>
            <w:vAlign w:val="center"/>
          </w:tcPr>
          <w:p w14:paraId="21CFC654" w14:textId="77777777" w:rsidR="009F65C3" w:rsidRDefault="009F65C3" w:rsidP="00E600FF">
            <w:pPr>
              <w:pStyle w:val="TableContent"/>
            </w:pPr>
            <w:r>
              <w:t>OutRdy</w:t>
            </w:r>
          </w:p>
        </w:tc>
        <w:tc>
          <w:tcPr>
            <w:tcW w:w="1134" w:type="dxa"/>
            <w:vAlign w:val="center"/>
          </w:tcPr>
          <w:p w14:paraId="3AF83B97" w14:textId="77777777" w:rsidR="009F65C3" w:rsidRDefault="009F65C3" w:rsidP="00E600FF">
            <w:pPr>
              <w:pStyle w:val="TableContent"/>
              <w:jc w:val="center"/>
            </w:pPr>
            <w:r>
              <w:t>Input</w:t>
            </w:r>
          </w:p>
        </w:tc>
        <w:tc>
          <w:tcPr>
            <w:tcW w:w="2242" w:type="dxa"/>
            <w:vAlign w:val="center"/>
          </w:tcPr>
          <w:p w14:paraId="6012D6BC" w14:textId="77777777" w:rsidR="009F65C3" w:rsidRDefault="009F65C3" w:rsidP="00E600FF">
            <w:pPr>
              <w:pStyle w:val="TableContent"/>
              <w:jc w:val="center"/>
            </w:pPr>
            <w:r>
              <w:t>1</w:t>
            </w:r>
          </w:p>
        </w:tc>
        <w:tc>
          <w:tcPr>
            <w:tcW w:w="5428" w:type="dxa"/>
            <w:vAlign w:val="center"/>
          </w:tcPr>
          <w:p w14:paraId="4DC4E40E" w14:textId="77777777" w:rsidR="009F65C3" w:rsidRDefault="009F65C3" w:rsidP="00E600FF">
            <w:pPr>
              <w:pStyle w:val="TableContent"/>
            </w:pPr>
            <w:r>
              <w:t>AXI-S handshaking signal</w:t>
            </w:r>
          </w:p>
        </w:tc>
      </w:tr>
      <w:tr w:rsidR="009F65C3" w:rsidRPr="00B025CC" w14:paraId="3E1D6176" w14:textId="77777777" w:rsidTr="00E600FF">
        <w:trPr>
          <w:trHeight w:val="369"/>
        </w:trPr>
        <w:tc>
          <w:tcPr>
            <w:tcW w:w="1579" w:type="dxa"/>
            <w:shd w:val="pct5" w:color="auto" w:fill="auto"/>
            <w:vAlign w:val="center"/>
          </w:tcPr>
          <w:p w14:paraId="306998C7" w14:textId="77777777" w:rsidR="009F65C3" w:rsidRDefault="009F65C3" w:rsidP="00E600FF">
            <w:pPr>
              <w:pStyle w:val="TableContent"/>
            </w:pPr>
            <w:r>
              <w:t>OutData</w:t>
            </w:r>
          </w:p>
        </w:tc>
        <w:tc>
          <w:tcPr>
            <w:tcW w:w="1134" w:type="dxa"/>
            <w:vAlign w:val="center"/>
          </w:tcPr>
          <w:p w14:paraId="5E16DEA9" w14:textId="77777777" w:rsidR="009F65C3" w:rsidRDefault="009F65C3" w:rsidP="00E600FF">
            <w:pPr>
              <w:pStyle w:val="TableContent"/>
              <w:jc w:val="center"/>
            </w:pPr>
            <w:r>
              <w:t>Output</w:t>
            </w:r>
          </w:p>
        </w:tc>
        <w:tc>
          <w:tcPr>
            <w:tcW w:w="2242" w:type="dxa"/>
            <w:vAlign w:val="center"/>
          </w:tcPr>
          <w:p w14:paraId="2E68E777" w14:textId="77777777" w:rsidR="009F65C3" w:rsidRDefault="009F65C3" w:rsidP="00E600FF">
            <w:pPr>
              <w:pStyle w:val="TableContent"/>
              <w:jc w:val="center"/>
            </w:pPr>
            <w:r>
              <w:t>Width_g</w:t>
            </w:r>
          </w:p>
        </w:tc>
        <w:tc>
          <w:tcPr>
            <w:tcW w:w="5428" w:type="dxa"/>
            <w:vAlign w:val="center"/>
          </w:tcPr>
          <w:p w14:paraId="0984938E" w14:textId="77777777" w:rsidR="009F65C3" w:rsidRDefault="009F65C3" w:rsidP="00E600FF">
            <w:pPr>
              <w:pStyle w:val="TableContent"/>
            </w:pPr>
            <w:r>
              <w:t>Data signal output</w:t>
            </w:r>
          </w:p>
        </w:tc>
      </w:tr>
    </w:tbl>
    <w:p w14:paraId="0830D286" w14:textId="77777777" w:rsidR="009F65C3" w:rsidRDefault="009F65C3" w:rsidP="009F65C3">
      <w:pPr>
        <w:pStyle w:val="Heading3"/>
        <w:rPr>
          <w:lang w:val="en-US"/>
        </w:rPr>
      </w:pPr>
      <w:r>
        <w:rPr>
          <w:lang w:val="en-US"/>
        </w:rPr>
        <w:t>Constraints</w:t>
      </w:r>
    </w:p>
    <w:p w14:paraId="54090C4F"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7A2A244A" w14:textId="77777777" w:rsidR="00B47783" w:rsidRDefault="00B47783" w:rsidP="00B47783">
      <w:pPr>
        <w:pStyle w:val="Heading2"/>
        <w:pageBreakBefore/>
        <w:rPr>
          <w:lang w:val="en-US"/>
        </w:rPr>
      </w:pPr>
      <w:bookmarkStart w:id="38" w:name="_Toc36539411"/>
      <w:r>
        <w:rPr>
          <w:lang w:val="en-US"/>
        </w:rPr>
        <w:lastRenderedPageBreak/>
        <w:t>psi_common_bit_cc</w:t>
      </w:r>
      <w:bookmarkEnd w:id="38"/>
    </w:p>
    <w:p w14:paraId="3DBF12CF" w14:textId="77777777" w:rsidR="00B47783" w:rsidRPr="00CA3637" w:rsidRDefault="00B47783" w:rsidP="00B47783">
      <w:pPr>
        <w:pStyle w:val="Heading3"/>
        <w:rPr>
          <w:lang w:val="en-US"/>
        </w:rPr>
      </w:pPr>
      <w:r>
        <w:rPr>
          <w:lang w:val="en-US"/>
        </w:rPr>
        <w:t>Description</w:t>
      </w:r>
    </w:p>
    <w:p w14:paraId="664166A3" w14:textId="77777777" w:rsidR="00B47783" w:rsidRDefault="00B47783" w:rsidP="00B47783">
      <w:pPr>
        <w:rPr>
          <w:lang w:val="en-US"/>
        </w:rPr>
      </w:pPr>
      <w:r>
        <w:rPr>
          <w:lang w:val="en-US"/>
        </w:rPr>
        <w:t>This component implements a clock crossing for multiple independent single-bit signals. It contains double-stage synchronizers and sets all the attributes required for proper synthesis.</w:t>
      </w:r>
    </w:p>
    <w:p w14:paraId="760B7A71" w14:textId="77777777" w:rsidR="00B47783" w:rsidRDefault="00B47783" w:rsidP="00B47783">
      <w:pPr>
        <w:rPr>
          <w:lang w:val="en-US"/>
        </w:rPr>
      </w:pPr>
      <w:r>
        <w:rPr>
          <w:lang w:val="en-US"/>
        </w:rPr>
        <w:t>Note that this clock crossing does not guarantee that all bits arrive in the same clock cycle at the destination clock domain, therefore it can only be used for independent single-bit signals.</w:t>
      </w:r>
    </w:p>
    <w:p w14:paraId="31652B3A" w14:textId="77777777" w:rsidR="00B47783" w:rsidRDefault="00B47783" w:rsidP="00B47783">
      <w:pPr>
        <w:pStyle w:val="Heading3"/>
        <w:rPr>
          <w:lang w:val="en-US"/>
        </w:rPr>
      </w:pPr>
      <w:r>
        <w:rPr>
          <w:lang w:val="en-US"/>
        </w:rPr>
        <w:t>Generics</w:t>
      </w:r>
    </w:p>
    <w:p w14:paraId="11381263" w14:textId="77777777" w:rsidR="00B47783" w:rsidRDefault="00B47783" w:rsidP="00B47783">
      <w:pPr>
        <w:rPr>
          <w:lang w:val="en-US"/>
        </w:rPr>
      </w:pPr>
      <w:r>
        <w:rPr>
          <w:b/>
          <w:lang w:val="en-US"/>
        </w:rPr>
        <w:t>NumBits_g</w:t>
      </w:r>
      <w:r>
        <w:rPr>
          <w:b/>
          <w:lang w:val="en-US"/>
        </w:rPr>
        <w:tab/>
      </w:r>
      <w:r>
        <w:rPr>
          <w:b/>
          <w:lang w:val="en-US"/>
        </w:rPr>
        <w:tab/>
      </w:r>
      <w:r>
        <w:rPr>
          <w:lang w:val="en-US"/>
        </w:rPr>
        <w:t>Number of data bits to implement the clock crossing for</w:t>
      </w:r>
    </w:p>
    <w:p w14:paraId="2F2609ED" w14:textId="77777777" w:rsidR="00B47783" w:rsidRDefault="00B47783" w:rsidP="00B4778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B47783" w:rsidRPr="0023439E" w14:paraId="76F89F5E" w14:textId="77777777" w:rsidTr="008E06BD">
        <w:trPr>
          <w:trHeight w:val="369"/>
        </w:trPr>
        <w:tc>
          <w:tcPr>
            <w:tcW w:w="1579" w:type="dxa"/>
            <w:tcBorders>
              <w:bottom w:val="single" w:sz="4" w:space="0" w:color="auto"/>
            </w:tcBorders>
            <w:shd w:val="pct15" w:color="auto" w:fill="auto"/>
            <w:vAlign w:val="center"/>
          </w:tcPr>
          <w:p w14:paraId="61579825" w14:textId="77777777" w:rsidR="00B47783" w:rsidRPr="00926A80" w:rsidRDefault="00B47783" w:rsidP="008E06BD">
            <w:pPr>
              <w:pStyle w:val="TableHeader"/>
            </w:pPr>
            <w:r>
              <w:t>Signal</w:t>
            </w:r>
          </w:p>
        </w:tc>
        <w:tc>
          <w:tcPr>
            <w:tcW w:w="1134" w:type="dxa"/>
            <w:shd w:val="pct15" w:color="auto" w:fill="auto"/>
            <w:vAlign w:val="center"/>
          </w:tcPr>
          <w:p w14:paraId="7874B57B" w14:textId="77777777" w:rsidR="00B47783" w:rsidRPr="00926A80" w:rsidRDefault="00B47783" w:rsidP="008E06BD">
            <w:pPr>
              <w:pStyle w:val="TableHeader"/>
              <w:jc w:val="center"/>
            </w:pPr>
            <w:r w:rsidRPr="00926A80">
              <w:t>Direction</w:t>
            </w:r>
          </w:p>
        </w:tc>
        <w:tc>
          <w:tcPr>
            <w:tcW w:w="2242" w:type="dxa"/>
            <w:shd w:val="pct15" w:color="auto" w:fill="auto"/>
            <w:vAlign w:val="center"/>
          </w:tcPr>
          <w:p w14:paraId="30631B0F" w14:textId="77777777" w:rsidR="00B47783" w:rsidRPr="00926A80" w:rsidRDefault="00B47783" w:rsidP="008E06BD">
            <w:pPr>
              <w:pStyle w:val="TableHeader"/>
              <w:jc w:val="center"/>
            </w:pPr>
            <w:r w:rsidRPr="00926A80">
              <w:t>Width</w:t>
            </w:r>
          </w:p>
        </w:tc>
        <w:tc>
          <w:tcPr>
            <w:tcW w:w="5428" w:type="dxa"/>
            <w:shd w:val="pct15" w:color="auto" w:fill="auto"/>
            <w:vAlign w:val="center"/>
          </w:tcPr>
          <w:p w14:paraId="6511CD2A" w14:textId="77777777" w:rsidR="00B47783" w:rsidRPr="00926A80" w:rsidRDefault="00B47783" w:rsidP="008E06BD">
            <w:pPr>
              <w:pStyle w:val="TableHeader"/>
            </w:pPr>
            <w:r w:rsidRPr="00926A80">
              <w:t>Description</w:t>
            </w:r>
          </w:p>
        </w:tc>
      </w:tr>
      <w:tr w:rsidR="00B47783" w:rsidRPr="0023439E" w14:paraId="10152BB9" w14:textId="77777777" w:rsidTr="008E06BD">
        <w:trPr>
          <w:trHeight w:val="369"/>
        </w:trPr>
        <w:tc>
          <w:tcPr>
            <w:tcW w:w="10383" w:type="dxa"/>
            <w:gridSpan w:val="4"/>
            <w:shd w:val="pct5" w:color="auto" w:fill="auto"/>
            <w:vAlign w:val="center"/>
          </w:tcPr>
          <w:p w14:paraId="3B06D48E" w14:textId="77777777" w:rsidR="00B47783" w:rsidRPr="00926A80" w:rsidRDefault="00B47783" w:rsidP="008E06BD">
            <w:pPr>
              <w:pStyle w:val="TableContent"/>
              <w:rPr>
                <w:b/>
                <w:i/>
              </w:rPr>
            </w:pPr>
            <w:r>
              <w:rPr>
                <w:b/>
                <w:i/>
              </w:rPr>
              <w:t>Input</w:t>
            </w:r>
          </w:p>
        </w:tc>
      </w:tr>
      <w:tr w:rsidR="00B47783" w:rsidRPr="002F6398" w14:paraId="270F9B0F" w14:textId="77777777" w:rsidTr="008E06BD">
        <w:trPr>
          <w:trHeight w:val="369"/>
        </w:trPr>
        <w:tc>
          <w:tcPr>
            <w:tcW w:w="1579" w:type="dxa"/>
            <w:shd w:val="pct5" w:color="auto" w:fill="auto"/>
            <w:vAlign w:val="center"/>
          </w:tcPr>
          <w:p w14:paraId="173B0D69" w14:textId="77777777" w:rsidR="00B47783" w:rsidRDefault="00B47783" w:rsidP="008E06BD">
            <w:pPr>
              <w:pStyle w:val="TableContent"/>
            </w:pPr>
            <w:r>
              <w:t>BitsA</w:t>
            </w:r>
          </w:p>
        </w:tc>
        <w:tc>
          <w:tcPr>
            <w:tcW w:w="1134" w:type="dxa"/>
            <w:vAlign w:val="center"/>
          </w:tcPr>
          <w:p w14:paraId="4F7E2745" w14:textId="77777777" w:rsidR="00B47783" w:rsidRDefault="00B47783" w:rsidP="008E06BD">
            <w:pPr>
              <w:pStyle w:val="TableContent"/>
              <w:jc w:val="center"/>
            </w:pPr>
            <w:r>
              <w:t>Input</w:t>
            </w:r>
          </w:p>
        </w:tc>
        <w:tc>
          <w:tcPr>
            <w:tcW w:w="2242" w:type="dxa"/>
            <w:vAlign w:val="center"/>
          </w:tcPr>
          <w:p w14:paraId="35B56FC3" w14:textId="77777777" w:rsidR="00B47783" w:rsidRDefault="00B47783" w:rsidP="008E06BD">
            <w:pPr>
              <w:pStyle w:val="TableContent"/>
              <w:jc w:val="center"/>
            </w:pPr>
            <w:r>
              <w:t>NumBits_g</w:t>
            </w:r>
          </w:p>
        </w:tc>
        <w:tc>
          <w:tcPr>
            <w:tcW w:w="5428" w:type="dxa"/>
            <w:vAlign w:val="center"/>
          </w:tcPr>
          <w:p w14:paraId="0C8D62AF" w14:textId="77777777" w:rsidR="00B47783" w:rsidRDefault="00B47783" w:rsidP="008E06BD">
            <w:pPr>
              <w:pStyle w:val="TableContent"/>
            </w:pPr>
            <w:r>
              <w:t>Input signals</w:t>
            </w:r>
          </w:p>
        </w:tc>
      </w:tr>
      <w:tr w:rsidR="00B47783" w:rsidRPr="0023439E" w14:paraId="7EDD9FE2" w14:textId="77777777" w:rsidTr="008E06BD">
        <w:trPr>
          <w:trHeight w:val="369"/>
        </w:trPr>
        <w:tc>
          <w:tcPr>
            <w:tcW w:w="10383" w:type="dxa"/>
            <w:gridSpan w:val="4"/>
            <w:shd w:val="pct5" w:color="auto" w:fill="auto"/>
            <w:vAlign w:val="center"/>
          </w:tcPr>
          <w:p w14:paraId="1CBC4CDE" w14:textId="77777777" w:rsidR="00B47783" w:rsidRPr="00926A80" w:rsidRDefault="00B47783" w:rsidP="008E06BD">
            <w:pPr>
              <w:pStyle w:val="TableContent"/>
              <w:rPr>
                <w:i/>
              </w:rPr>
            </w:pPr>
            <w:r>
              <w:rPr>
                <w:b/>
                <w:i/>
              </w:rPr>
              <w:t>Output</w:t>
            </w:r>
          </w:p>
        </w:tc>
      </w:tr>
      <w:tr w:rsidR="00B47783" w:rsidRPr="002F6398" w14:paraId="4108EF25" w14:textId="77777777" w:rsidTr="008E06BD">
        <w:trPr>
          <w:trHeight w:val="369"/>
        </w:trPr>
        <w:tc>
          <w:tcPr>
            <w:tcW w:w="1579" w:type="dxa"/>
            <w:shd w:val="pct5" w:color="auto" w:fill="auto"/>
            <w:vAlign w:val="center"/>
          </w:tcPr>
          <w:p w14:paraId="174BACFF" w14:textId="77777777" w:rsidR="00B47783" w:rsidRDefault="00B47783" w:rsidP="008E06BD">
            <w:pPr>
              <w:pStyle w:val="TableContent"/>
            </w:pPr>
            <w:r>
              <w:t>ClkB</w:t>
            </w:r>
          </w:p>
        </w:tc>
        <w:tc>
          <w:tcPr>
            <w:tcW w:w="1134" w:type="dxa"/>
            <w:vAlign w:val="center"/>
          </w:tcPr>
          <w:p w14:paraId="4D386AE8" w14:textId="77777777" w:rsidR="00B47783" w:rsidRDefault="00B47783" w:rsidP="008E06BD">
            <w:pPr>
              <w:pStyle w:val="TableContent"/>
              <w:jc w:val="center"/>
            </w:pPr>
            <w:r>
              <w:t>Input</w:t>
            </w:r>
          </w:p>
        </w:tc>
        <w:tc>
          <w:tcPr>
            <w:tcW w:w="2242" w:type="dxa"/>
            <w:vAlign w:val="center"/>
          </w:tcPr>
          <w:p w14:paraId="086A2FEF" w14:textId="77777777" w:rsidR="00B47783" w:rsidRDefault="00B47783" w:rsidP="008E06BD">
            <w:pPr>
              <w:pStyle w:val="TableContent"/>
              <w:jc w:val="center"/>
            </w:pPr>
            <w:r>
              <w:t>1</w:t>
            </w:r>
          </w:p>
        </w:tc>
        <w:tc>
          <w:tcPr>
            <w:tcW w:w="5428" w:type="dxa"/>
            <w:vAlign w:val="center"/>
          </w:tcPr>
          <w:p w14:paraId="6CBD9BA5" w14:textId="77777777" w:rsidR="00B47783" w:rsidRDefault="00B47783" w:rsidP="008E06BD">
            <w:pPr>
              <w:pStyle w:val="TableContent"/>
            </w:pPr>
            <w:r>
              <w:t>Destination clock</w:t>
            </w:r>
          </w:p>
        </w:tc>
      </w:tr>
      <w:tr w:rsidR="00B47783" w:rsidRPr="00B025CC" w14:paraId="2EF9E7BA" w14:textId="77777777" w:rsidTr="008E06BD">
        <w:trPr>
          <w:trHeight w:val="369"/>
        </w:trPr>
        <w:tc>
          <w:tcPr>
            <w:tcW w:w="1579" w:type="dxa"/>
            <w:shd w:val="pct5" w:color="auto" w:fill="auto"/>
            <w:vAlign w:val="center"/>
          </w:tcPr>
          <w:p w14:paraId="0ECB2EFE" w14:textId="77777777" w:rsidR="00B47783" w:rsidRDefault="00B47783" w:rsidP="008E06BD">
            <w:pPr>
              <w:pStyle w:val="TableContent"/>
            </w:pPr>
            <w:r>
              <w:t>BitsB</w:t>
            </w:r>
          </w:p>
        </w:tc>
        <w:tc>
          <w:tcPr>
            <w:tcW w:w="1134" w:type="dxa"/>
            <w:vAlign w:val="center"/>
          </w:tcPr>
          <w:p w14:paraId="23D683DE" w14:textId="77777777" w:rsidR="00B47783" w:rsidRDefault="00B47783" w:rsidP="008E06BD">
            <w:pPr>
              <w:pStyle w:val="TableContent"/>
              <w:jc w:val="center"/>
            </w:pPr>
            <w:r>
              <w:t>Output</w:t>
            </w:r>
          </w:p>
        </w:tc>
        <w:tc>
          <w:tcPr>
            <w:tcW w:w="2242" w:type="dxa"/>
            <w:vAlign w:val="center"/>
          </w:tcPr>
          <w:p w14:paraId="778D9AF6" w14:textId="77777777" w:rsidR="00B47783" w:rsidRDefault="00B47783" w:rsidP="008E06BD">
            <w:pPr>
              <w:pStyle w:val="TableContent"/>
              <w:jc w:val="center"/>
            </w:pPr>
            <w:r>
              <w:t>NumBits_g</w:t>
            </w:r>
          </w:p>
        </w:tc>
        <w:tc>
          <w:tcPr>
            <w:tcW w:w="5428" w:type="dxa"/>
            <w:vAlign w:val="center"/>
          </w:tcPr>
          <w:p w14:paraId="0E7EBBDE" w14:textId="77777777" w:rsidR="00B47783" w:rsidRDefault="00B47783" w:rsidP="008E06BD">
            <w:pPr>
              <w:pStyle w:val="TableContent"/>
            </w:pPr>
            <w:r>
              <w:t>Output signals</w:t>
            </w:r>
          </w:p>
        </w:tc>
      </w:tr>
    </w:tbl>
    <w:p w14:paraId="443B8743" w14:textId="77777777" w:rsidR="00B47783" w:rsidRDefault="00B47783" w:rsidP="00B47783">
      <w:pPr>
        <w:pStyle w:val="Heading3"/>
        <w:rPr>
          <w:lang w:val="en-US"/>
        </w:rPr>
      </w:pPr>
      <w:r>
        <w:rPr>
          <w:lang w:val="en-US"/>
        </w:rPr>
        <w:t>Constraints</w:t>
      </w:r>
    </w:p>
    <w:p w14:paraId="3AC0F420" w14:textId="77777777" w:rsidR="00B47783" w:rsidRDefault="00B47783" w:rsidP="009F65C3">
      <w:pPr>
        <w:rPr>
          <w:lang w:val="en-US"/>
        </w:rPr>
      </w:pPr>
      <w:r>
        <w:rPr>
          <w:lang w:val="en-US"/>
        </w:rPr>
        <w:t>No special constraints are required (only the period of the output clock.</w:t>
      </w:r>
    </w:p>
    <w:p w14:paraId="176240DA" w14:textId="77777777" w:rsidR="00AE3A98" w:rsidRDefault="00AE3A98" w:rsidP="00AE3A98">
      <w:pPr>
        <w:pStyle w:val="Heading2"/>
        <w:rPr>
          <w:lang w:val="en-US"/>
        </w:rPr>
      </w:pPr>
      <w:bookmarkStart w:id="39" w:name="_Toc36539412"/>
      <w:r>
        <w:rPr>
          <w:lang w:val="en-US"/>
        </w:rPr>
        <w:t>Other Components that can be used as Clock Crossings</w:t>
      </w:r>
      <w:bookmarkEnd w:id="39"/>
    </w:p>
    <w:p w14:paraId="2F5E9AC7" w14:textId="3816FFD3" w:rsidR="002F6398" w:rsidRDefault="003B3108" w:rsidP="002F6398">
      <w:pPr>
        <w:pStyle w:val="ListParagraph"/>
        <w:numPr>
          <w:ilvl w:val="0"/>
          <w:numId w:val="28"/>
        </w:numPr>
        <w:rPr>
          <w:lang w:val="en-US"/>
        </w:rPr>
      </w:pPr>
      <w:r w:rsidRPr="002F6398">
        <w:rPr>
          <w:lang w:val="en-US"/>
        </w:rPr>
        <w:fldChar w:fldCharType="begin"/>
      </w:r>
      <w:r w:rsidRPr="002F6398">
        <w:rPr>
          <w:lang w:val="en-US"/>
        </w:rPr>
        <w:instrText xml:space="preserve"> REF _Ref516049468 \h </w:instrText>
      </w:r>
      <w:r w:rsidRPr="002F6398">
        <w:rPr>
          <w:lang w:val="en-US"/>
        </w:rPr>
      </w:r>
      <w:r w:rsidRPr="002F6398">
        <w:rPr>
          <w:lang w:val="en-US"/>
        </w:rPr>
        <w:fldChar w:fldCharType="separate"/>
      </w:r>
      <w:r w:rsidR="00EE6297">
        <w:rPr>
          <w:lang w:val="en-US"/>
        </w:rPr>
        <w:t>psi_common_tdp_ram</w:t>
      </w:r>
      <w:r w:rsidRPr="002F6398">
        <w:rPr>
          <w:lang w:val="en-US"/>
        </w:rPr>
        <w:fldChar w:fldCharType="end"/>
      </w:r>
      <w:r w:rsidRPr="002F6398">
        <w:rPr>
          <w:lang w:val="en-US"/>
        </w:rPr>
        <w:t xml:space="preserve"> (see </w:t>
      </w:r>
      <w:r w:rsidRPr="002F6398">
        <w:rPr>
          <w:lang w:val="en-US"/>
        </w:rPr>
        <w:fldChar w:fldCharType="begin"/>
      </w:r>
      <w:r w:rsidRPr="002F6398">
        <w:rPr>
          <w:lang w:val="en-US"/>
        </w:rPr>
        <w:instrText xml:space="preserve"> REF _Ref516049468 \r \h </w:instrText>
      </w:r>
      <w:r w:rsidRPr="002F6398">
        <w:rPr>
          <w:lang w:val="en-US"/>
        </w:rPr>
      </w:r>
      <w:r w:rsidRPr="002F6398">
        <w:rPr>
          <w:lang w:val="en-US"/>
        </w:rPr>
        <w:fldChar w:fldCharType="separate"/>
      </w:r>
      <w:r w:rsidR="00EE6297">
        <w:rPr>
          <w:lang w:val="en-US"/>
        </w:rPr>
        <w:t>3.3</w:t>
      </w:r>
      <w:r w:rsidRPr="002F6398">
        <w:rPr>
          <w:lang w:val="en-US"/>
        </w:rPr>
        <w:fldChar w:fldCharType="end"/>
      </w:r>
      <w:r w:rsidRPr="002F6398">
        <w:rPr>
          <w:lang w:val="en-US"/>
        </w:rPr>
        <w:t>)</w:t>
      </w:r>
    </w:p>
    <w:p w14:paraId="5B6484E1" w14:textId="01515986" w:rsidR="002F6398" w:rsidRPr="002F6398" w:rsidRDefault="002F6398" w:rsidP="002F6398">
      <w:pPr>
        <w:pStyle w:val="ListParagraph"/>
        <w:numPr>
          <w:ilvl w:val="0"/>
          <w:numId w:val="28"/>
        </w:numPr>
        <w:rPr>
          <w:lang w:val="en-US"/>
        </w:rPr>
      </w:pPr>
      <w:r>
        <w:rPr>
          <w:lang w:val="en-US"/>
        </w:rPr>
        <w:fldChar w:fldCharType="begin"/>
      </w:r>
      <w:r>
        <w:rPr>
          <w:lang w:val="en-US"/>
        </w:rPr>
        <w:instrText xml:space="preserve"> REF _Ref516059138 \h </w:instrText>
      </w:r>
      <w:r>
        <w:rPr>
          <w:lang w:val="en-US"/>
        </w:rPr>
      </w:r>
      <w:r>
        <w:rPr>
          <w:lang w:val="en-US"/>
        </w:rPr>
        <w:fldChar w:fldCharType="separate"/>
      </w:r>
      <w:r w:rsidR="00EE6297" w:rsidRPr="00ED11A8">
        <w:rPr>
          <w:lang w:val="en-US"/>
        </w:rPr>
        <w:t>psi_common_async_fifo</w:t>
      </w:r>
      <w:r>
        <w:rPr>
          <w:lang w:val="en-US"/>
        </w:rPr>
        <w:fldChar w:fldCharType="end"/>
      </w:r>
      <w:r>
        <w:rPr>
          <w:lang w:val="en-US"/>
        </w:rPr>
        <w:t xml:space="preserve"> (see </w:t>
      </w:r>
      <w:r>
        <w:rPr>
          <w:lang w:val="en-US"/>
        </w:rPr>
        <w:fldChar w:fldCharType="begin"/>
      </w:r>
      <w:r>
        <w:rPr>
          <w:lang w:val="en-US"/>
        </w:rPr>
        <w:instrText xml:space="preserve"> REF _Ref516059150 \r \h </w:instrText>
      </w:r>
      <w:r>
        <w:rPr>
          <w:lang w:val="en-US"/>
        </w:rPr>
      </w:r>
      <w:r>
        <w:rPr>
          <w:lang w:val="en-US"/>
        </w:rPr>
        <w:fldChar w:fldCharType="separate"/>
      </w:r>
      <w:r w:rsidR="00EE6297">
        <w:rPr>
          <w:lang w:val="en-US"/>
        </w:rPr>
        <w:t>4.1</w:t>
      </w:r>
      <w:r>
        <w:rPr>
          <w:lang w:val="en-US"/>
        </w:rPr>
        <w:fldChar w:fldCharType="end"/>
      </w:r>
      <w:r>
        <w:rPr>
          <w:lang w:val="en-US"/>
        </w:rPr>
        <w:t>)</w:t>
      </w:r>
    </w:p>
    <w:p w14:paraId="3A4A9B9B" w14:textId="77777777" w:rsidR="00851A1D" w:rsidRDefault="00851A1D" w:rsidP="00B47783">
      <w:pPr>
        <w:pStyle w:val="Heading1"/>
        <w:pageBreakBefore/>
        <w:ind w:left="431" w:hanging="431"/>
        <w:rPr>
          <w:lang w:val="en-US"/>
        </w:rPr>
      </w:pPr>
      <w:bookmarkStart w:id="40" w:name="_Toc36539413"/>
      <w:r>
        <w:rPr>
          <w:lang w:val="en-US"/>
        </w:rPr>
        <w:lastRenderedPageBreak/>
        <w:t>Timing</w:t>
      </w:r>
      <w:bookmarkEnd w:id="40"/>
    </w:p>
    <w:p w14:paraId="5B406A6A" w14:textId="77777777" w:rsidR="004F008A" w:rsidRDefault="004F008A" w:rsidP="004F008A">
      <w:pPr>
        <w:pStyle w:val="Heading2"/>
        <w:rPr>
          <w:lang w:val="en-US"/>
        </w:rPr>
      </w:pPr>
      <w:bookmarkStart w:id="41" w:name="_Toc36539414"/>
      <w:r>
        <w:rPr>
          <w:lang w:val="en-US"/>
        </w:rPr>
        <w:t>psi_common_strobe_generator</w:t>
      </w:r>
      <w:bookmarkEnd w:id="41"/>
    </w:p>
    <w:p w14:paraId="513F4DEE" w14:textId="77777777" w:rsidR="00780EEF" w:rsidRPr="00CA3637" w:rsidRDefault="00780EEF" w:rsidP="00780EEF">
      <w:pPr>
        <w:pStyle w:val="Heading3"/>
        <w:rPr>
          <w:lang w:val="en-US"/>
        </w:rPr>
      </w:pPr>
      <w:r>
        <w:rPr>
          <w:lang w:val="en-US"/>
        </w:rPr>
        <w:t>Description</w:t>
      </w:r>
    </w:p>
    <w:p w14:paraId="049D931C" w14:textId="77777777" w:rsidR="00780EEF" w:rsidRDefault="00780EEF" w:rsidP="00780EEF">
      <w:pPr>
        <w:rPr>
          <w:lang w:val="en-US"/>
        </w:rPr>
      </w:pPr>
      <w:r>
        <w:rPr>
          <w:lang w:val="en-US"/>
        </w:rPr>
        <w:t>This component generates a strobe (pulse signal with 1 clock cycle pulse-width) at a</w:t>
      </w:r>
      <w:r w:rsidR="0099236D">
        <w:rPr>
          <w:lang w:val="en-US"/>
        </w:rPr>
        <w:t xml:space="preserve"> compile-time</w:t>
      </w:r>
      <w:r>
        <w:rPr>
          <w:lang w:val="en-US"/>
        </w:rPr>
        <w:t xml:space="preserve"> configurable frequency. Clock frequency and strobe frequency can be passed as generics.</w:t>
      </w:r>
    </w:p>
    <w:p w14:paraId="2C213F03" w14:textId="77777777" w:rsidR="00780EEF" w:rsidRPr="00780EEF" w:rsidRDefault="00780EEF" w:rsidP="00780EEF">
      <w:pPr>
        <w:rPr>
          <w:i/>
          <w:lang w:val="en-US"/>
        </w:rPr>
      </w:pPr>
      <w:r>
        <w:rPr>
          <w:lang w:val="en-US"/>
        </w:rPr>
        <w:t xml:space="preserve">Optionally the strobe generation can be synchronized to an external signal. </w:t>
      </w:r>
    </w:p>
    <w:p w14:paraId="127B2584" w14:textId="77777777" w:rsidR="00780EEF" w:rsidRDefault="00780EEF" w:rsidP="00780EEF">
      <w:pPr>
        <w:pStyle w:val="Heading3"/>
        <w:rPr>
          <w:lang w:val="en-US"/>
        </w:rPr>
      </w:pPr>
      <w:r>
        <w:rPr>
          <w:lang w:val="en-US"/>
        </w:rPr>
        <w:t>Generics</w:t>
      </w:r>
    </w:p>
    <w:p w14:paraId="195B011D" w14:textId="77777777" w:rsidR="00780EEF" w:rsidRDefault="00780EEF" w:rsidP="00780EEF">
      <w:pPr>
        <w:jc w:val="left"/>
        <w:rPr>
          <w:lang w:val="en-US"/>
        </w:rPr>
      </w:pPr>
      <w:r>
        <w:rPr>
          <w:b/>
          <w:lang w:val="en-US"/>
        </w:rPr>
        <w:t>freq_clock_g</w:t>
      </w:r>
      <w:r>
        <w:rPr>
          <w:b/>
          <w:lang w:val="en-US"/>
        </w:rPr>
        <w:tab/>
      </w:r>
      <w:r>
        <w:rPr>
          <w:b/>
          <w:lang w:val="en-US"/>
        </w:rPr>
        <w:tab/>
      </w:r>
      <w:r>
        <w:rPr>
          <w:lang w:val="en-US"/>
        </w:rPr>
        <w:t>Frequency of the clock in Hz</w:t>
      </w:r>
      <w:r>
        <w:rPr>
          <w:lang w:val="en-US"/>
        </w:rPr>
        <w:br/>
      </w:r>
      <w:r>
        <w:rPr>
          <w:b/>
          <w:lang w:val="en-US"/>
        </w:rPr>
        <w:t>freq_strobe_g</w:t>
      </w:r>
      <w:r>
        <w:rPr>
          <w:b/>
          <w:lang w:val="en-US"/>
        </w:rPr>
        <w:tab/>
      </w:r>
      <w:r>
        <w:rPr>
          <w:b/>
          <w:lang w:val="en-US"/>
        </w:rPr>
        <w:tab/>
      </w:r>
      <w:r>
        <w:rPr>
          <w:lang w:val="en-US"/>
        </w:rPr>
        <w:t>Frequency of the strobe output in Hz</w:t>
      </w:r>
      <w:r>
        <w:rPr>
          <w:lang w:val="en-US"/>
        </w:rPr>
        <w:br/>
      </w:r>
      <w:r>
        <w:rPr>
          <w:b/>
          <w:lang w:val="en-US"/>
        </w:rPr>
        <w:t>rst_pol_g</w:t>
      </w:r>
      <w:r>
        <w:rPr>
          <w:b/>
          <w:lang w:val="en-US"/>
        </w:rPr>
        <w:tab/>
      </w:r>
      <w:r>
        <w:rPr>
          <w:b/>
          <w:lang w:val="en-US"/>
        </w:rPr>
        <w:tab/>
      </w:r>
      <w:r>
        <w:rPr>
          <w:b/>
          <w:lang w:val="en-US"/>
        </w:rPr>
        <w:tab/>
      </w:r>
      <w:r>
        <w:rPr>
          <w:lang w:val="en-US"/>
        </w:rPr>
        <w:t>Reset polarity (‘1’ = high active)</w:t>
      </w:r>
    </w:p>
    <w:p w14:paraId="534665F0" w14:textId="77777777" w:rsidR="00780EEF" w:rsidRDefault="00780EEF" w:rsidP="00780EE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80EEF" w:rsidRPr="0023439E" w14:paraId="3555897D" w14:textId="77777777" w:rsidTr="00F73594">
        <w:trPr>
          <w:trHeight w:val="369"/>
        </w:trPr>
        <w:tc>
          <w:tcPr>
            <w:tcW w:w="1579" w:type="dxa"/>
            <w:tcBorders>
              <w:bottom w:val="single" w:sz="4" w:space="0" w:color="auto"/>
            </w:tcBorders>
            <w:shd w:val="pct15" w:color="auto" w:fill="auto"/>
            <w:vAlign w:val="center"/>
          </w:tcPr>
          <w:p w14:paraId="4EC18F10" w14:textId="77777777" w:rsidR="00780EEF" w:rsidRPr="00926A80" w:rsidRDefault="00780EEF" w:rsidP="00F73594">
            <w:pPr>
              <w:pStyle w:val="TableHeader"/>
            </w:pPr>
            <w:r>
              <w:t>Signal</w:t>
            </w:r>
          </w:p>
        </w:tc>
        <w:tc>
          <w:tcPr>
            <w:tcW w:w="1134" w:type="dxa"/>
            <w:shd w:val="pct15" w:color="auto" w:fill="auto"/>
            <w:vAlign w:val="center"/>
          </w:tcPr>
          <w:p w14:paraId="729A41B6" w14:textId="77777777" w:rsidR="00780EEF" w:rsidRPr="00926A80" w:rsidRDefault="00780EEF" w:rsidP="00F73594">
            <w:pPr>
              <w:pStyle w:val="TableHeader"/>
              <w:jc w:val="center"/>
            </w:pPr>
            <w:r w:rsidRPr="00926A80">
              <w:t>Direction</w:t>
            </w:r>
          </w:p>
        </w:tc>
        <w:tc>
          <w:tcPr>
            <w:tcW w:w="2242" w:type="dxa"/>
            <w:shd w:val="pct15" w:color="auto" w:fill="auto"/>
            <w:vAlign w:val="center"/>
          </w:tcPr>
          <w:p w14:paraId="22D7C859" w14:textId="77777777" w:rsidR="00780EEF" w:rsidRPr="00926A80" w:rsidRDefault="00780EEF" w:rsidP="00F73594">
            <w:pPr>
              <w:pStyle w:val="TableHeader"/>
              <w:jc w:val="center"/>
            </w:pPr>
            <w:r w:rsidRPr="00926A80">
              <w:t>Width</w:t>
            </w:r>
          </w:p>
        </w:tc>
        <w:tc>
          <w:tcPr>
            <w:tcW w:w="5428" w:type="dxa"/>
            <w:shd w:val="pct15" w:color="auto" w:fill="auto"/>
            <w:vAlign w:val="center"/>
          </w:tcPr>
          <w:p w14:paraId="4B2DC118" w14:textId="77777777" w:rsidR="00780EEF" w:rsidRPr="00926A80" w:rsidRDefault="00780EEF" w:rsidP="00F73594">
            <w:pPr>
              <w:pStyle w:val="TableHeader"/>
            </w:pPr>
            <w:r w:rsidRPr="00926A80">
              <w:t>Description</w:t>
            </w:r>
          </w:p>
        </w:tc>
      </w:tr>
      <w:tr w:rsidR="00780EEF" w:rsidRPr="0023439E" w14:paraId="0CD5B4F9" w14:textId="77777777" w:rsidTr="00F73594">
        <w:trPr>
          <w:trHeight w:val="369"/>
        </w:trPr>
        <w:tc>
          <w:tcPr>
            <w:tcW w:w="1579" w:type="dxa"/>
            <w:shd w:val="pct5" w:color="auto" w:fill="auto"/>
            <w:vAlign w:val="center"/>
          </w:tcPr>
          <w:p w14:paraId="2D885D19" w14:textId="77777777" w:rsidR="00780EEF" w:rsidRDefault="00EE12A8" w:rsidP="00780EEF">
            <w:pPr>
              <w:pStyle w:val="TableContent"/>
            </w:pPr>
            <w:r>
              <w:t>InClk</w:t>
            </w:r>
          </w:p>
        </w:tc>
        <w:tc>
          <w:tcPr>
            <w:tcW w:w="1134" w:type="dxa"/>
            <w:vAlign w:val="center"/>
          </w:tcPr>
          <w:p w14:paraId="63685601" w14:textId="77777777" w:rsidR="00780EEF" w:rsidRDefault="00780EEF" w:rsidP="00F73594">
            <w:pPr>
              <w:pStyle w:val="TableContent"/>
              <w:jc w:val="center"/>
            </w:pPr>
            <w:r>
              <w:t>Input</w:t>
            </w:r>
          </w:p>
        </w:tc>
        <w:tc>
          <w:tcPr>
            <w:tcW w:w="2242" w:type="dxa"/>
            <w:vAlign w:val="center"/>
          </w:tcPr>
          <w:p w14:paraId="34B860F8" w14:textId="77777777" w:rsidR="00780EEF" w:rsidRDefault="00780EEF" w:rsidP="00F73594">
            <w:pPr>
              <w:pStyle w:val="TableContent"/>
              <w:jc w:val="center"/>
            </w:pPr>
            <w:r>
              <w:t>1</w:t>
            </w:r>
          </w:p>
        </w:tc>
        <w:tc>
          <w:tcPr>
            <w:tcW w:w="5428" w:type="dxa"/>
            <w:vAlign w:val="center"/>
          </w:tcPr>
          <w:p w14:paraId="206CE68F" w14:textId="77777777" w:rsidR="00780EEF" w:rsidRDefault="00780EEF" w:rsidP="00F73594">
            <w:pPr>
              <w:pStyle w:val="TableContent"/>
            </w:pPr>
            <w:r>
              <w:t>Clock</w:t>
            </w:r>
          </w:p>
        </w:tc>
      </w:tr>
      <w:tr w:rsidR="00780EEF" w:rsidRPr="00815ABA" w14:paraId="70EF29E1" w14:textId="77777777" w:rsidTr="00F73594">
        <w:trPr>
          <w:trHeight w:val="369"/>
        </w:trPr>
        <w:tc>
          <w:tcPr>
            <w:tcW w:w="1579" w:type="dxa"/>
            <w:shd w:val="pct5" w:color="auto" w:fill="auto"/>
            <w:vAlign w:val="center"/>
          </w:tcPr>
          <w:p w14:paraId="7D8C70B2" w14:textId="77777777" w:rsidR="00780EEF" w:rsidRDefault="00EE12A8" w:rsidP="00F73594">
            <w:pPr>
              <w:pStyle w:val="TableContent"/>
            </w:pPr>
            <w:r>
              <w:t>InRst</w:t>
            </w:r>
          </w:p>
        </w:tc>
        <w:tc>
          <w:tcPr>
            <w:tcW w:w="1134" w:type="dxa"/>
            <w:vAlign w:val="center"/>
          </w:tcPr>
          <w:p w14:paraId="0FCC5E5E" w14:textId="77777777" w:rsidR="00780EEF" w:rsidRDefault="00780EEF" w:rsidP="00F73594">
            <w:pPr>
              <w:pStyle w:val="TableContent"/>
              <w:jc w:val="center"/>
            </w:pPr>
            <w:r>
              <w:t>Input</w:t>
            </w:r>
          </w:p>
        </w:tc>
        <w:tc>
          <w:tcPr>
            <w:tcW w:w="2242" w:type="dxa"/>
            <w:vAlign w:val="center"/>
          </w:tcPr>
          <w:p w14:paraId="2E4CFFCF" w14:textId="77777777" w:rsidR="00780EEF" w:rsidRDefault="00780EEF" w:rsidP="00F73594">
            <w:pPr>
              <w:pStyle w:val="TableContent"/>
              <w:jc w:val="center"/>
            </w:pPr>
            <w:r>
              <w:t>1</w:t>
            </w:r>
          </w:p>
        </w:tc>
        <w:tc>
          <w:tcPr>
            <w:tcW w:w="5428" w:type="dxa"/>
            <w:vAlign w:val="center"/>
          </w:tcPr>
          <w:p w14:paraId="5AFE82DC" w14:textId="77777777" w:rsidR="00780EEF" w:rsidRDefault="00780EEF" w:rsidP="00F73594">
            <w:pPr>
              <w:pStyle w:val="TableContent"/>
            </w:pPr>
            <w:r>
              <w:t>Reset input</w:t>
            </w:r>
          </w:p>
        </w:tc>
      </w:tr>
      <w:tr w:rsidR="00780EEF" w:rsidRPr="00815ABA" w14:paraId="296C1CEC" w14:textId="77777777" w:rsidTr="00F73594">
        <w:trPr>
          <w:trHeight w:val="369"/>
        </w:trPr>
        <w:tc>
          <w:tcPr>
            <w:tcW w:w="1579" w:type="dxa"/>
            <w:shd w:val="pct5" w:color="auto" w:fill="auto"/>
            <w:vAlign w:val="center"/>
          </w:tcPr>
          <w:p w14:paraId="22269586" w14:textId="77777777" w:rsidR="00780EEF" w:rsidRDefault="00EE12A8" w:rsidP="00F73594">
            <w:pPr>
              <w:pStyle w:val="TableContent"/>
            </w:pPr>
            <w:r>
              <w:t>InSync</w:t>
            </w:r>
          </w:p>
        </w:tc>
        <w:tc>
          <w:tcPr>
            <w:tcW w:w="1134" w:type="dxa"/>
            <w:vAlign w:val="center"/>
          </w:tcPr>
          <w:p w14:paraId="3D430807" w14:textId="77777777" w:rsidR="00780EEF" w:rsidRDefault="00780EEF" w:rsidP="00F73594">
            <w:pPr>
              <w:pStyle w:val="TableContent"/>
              <w:jc w:val="center"/>
            </w:pPr>
            <w:r>
              <w:t>Input</w:t>
            </w:r>
          </w:p>
        </w:tc>
        <w:tc>
          <w:tcPr>
            <w:tcW w:w="2242" w:type="dxa"/>
            <w:vAlign w:val="center"/>
          </w:tcPr>
          <w:p w14:paraId="4F97BFEC" w14:textId="77777777" w:rsidR="00780EEF" w:rsidRDefault="00780EEF" w:rsidP="00F73594">
            <w:pPr>
              <w:pStyle w:val="TableContent"/>
              <w:jc w:val="center"/>
            </w:pPr>
            <w:r>
              <w:t>1</w:t>
            </w:r>
          </w:p>
        </w:tc>
        <w:tc>
          <w:tcPr>
            <w:tcW w:w="5428" w:type="dxa"/>
            <w:vAlign w:val="center"/>
          </w:tcPr>
          <w:p w14:paraId="0BAA903D" w14:textId="77777777" w:rsidR="00780EEF" w:rsidRPr="00815ABA" w:rsidRDefault="00780EEF" w:rsidP="00F73594">
            <w:pPr>
              <w:pStyle w:val="TableContent"/>
              <w:rPr>
                <w:i/>
              </w:rPr>
            </w:pPr>
            <w:r>
              <w:t>Synchronization signal (optional)</w:t>
            </w:r>
          </w:p>
        </w:tc>
      </w:tr>
      <w:tr w:rsidR="00780EEF" w:rsidRPr="00815ABA" w14:paraId="0642FB4A" w14:textId="77777777" w:rsidTr="00F73594">
        <w:trPr>
          <w:trHeight w:val="369"/>
        </w:trPr>
        <w:tc>
          <w:tcPr>
            <w:tcW w:w="1579" w:type="dxa"/>
            <w:shd w:val="pct5" w:color="auto" w:fill="auto"/>
            <w:vAlign w:val="center"/>
          </w:tcPr>
          <w:p w14:paraId="339E5C62" w14:textId="77777777" w:rsidR="00780EEF" w:rsidRDefault="00EE12A8" w:rsidP="00F73594">
            <w:pPr>
              <w:pStyle w:val="TableContent"/>
            </w:pPr>
            <w:r>
              <w:t>OutVld</w:t>
            </w:r>
          </w:p>
        </w:tc>
        <w:tc>
          <w:tcPr>
            <w:tcW w:w="1134" w:type="dxa"/>
            <w:vAlign w:val="center"/>
          </w:tcPr>
          <w:p w14:paraId="5D4ADC7D" w14:textId="77777777" w:rsidR="00780EEF" w:rsidRDefault="00780EEF" w:rsidP="00F73594">
            <w:pPr>
              <w:pStyle w:val="TableContent"/>
              <w:jc w:val="center"/>
            </w:pPr>
            <w:r>
              <w:t>Output</w:t>
            </w:r>
          </w:p>
        </w:tc>
        <w:tc>
          <w:tcPr>
            <w:tcW w:w="2242" w:type="dxa"/>
            <w:vAlign w:val="center"/>
          </w:tcPr>
          <w:p w14:paraId="1BF98CCA" w14:textId="77777777" w:rsidR="00780EEF" w:rsidRDefault="00780EEF" w:rsidP="00F73594">
            <w:pPr>
              <w:pStyle w:val="TableContent"/>
              <w:jc w:val="center"/>
            </w:pPr>
            <w:r>
              <w:t>1</w:t>
            </w:r>
          </w:p>
        </w:tc>
        <w:tc>
          <w:tcPr>
            <w:tcW w:w="5428" w:type="dxa"/>
            <w:vAlign w:val="center"/>
          </w:tcPr>
          <w:p w14:paraId="4F9AF201" w14:textId="77777777" w:rsidR="00780EEF" w:rsidRDefault="00780EEF" w:rsidP="00F73594">
            <w:pPr>
              <w:pStyle w:val="TableContent"/>
            </w:pPr>
            <w:r>
              <w:t>Strobe output</w:t>
            </w:r>
          </w:p>
        </w:tc>
      </w:tr>
    </w:tbl>
    <w:p w14:paraId="52AF0113" w14:textId="77777777" w:rsidR="00780EEF" w:rsidRDefault="00780EEF" w:rsidP="00780EEF">
      <w:pPr>
        <w:pStyle w:val="Heading3"/>
        <w:rPr>
          <w:lang w:val="en-US"/>
        </w:rPr>
      </w:pPr>
      <w:r>
        <w:rPr>
          <w:lang w:val="en-US"/>
        </w:rPr>
        <w:t>Synchronization</w:t>
      </w:r>
    </w:p>
    <w:p w14:paraId="1EC922C7" w14:textId="77777777" w:rsidR="00780EEF" w:rsidRDefault="00780EEF" w:rsidP="00780EEF">
      <w:pPr>
        <w:rPr>
          <w:lang w:val="en-US"/>
        </w:rPr>
      </w:pPr>
      <w:r>
        <w:rPr>
          <w:lang w:val="en-US"/>
        </w:rPr>
        <w:t xml:space="preserve">The strobe synchronization is optional. If no synchronization is required, </w:t>
      </w:r>
      <w:r>
        <w:rPr>
          <w:i/>
          <w:lang w:val="en-US"/>
        </w:rPr>
        <w:t>sync_i</w:t>
      </w:r>
      <w:r>
        <w:rPr>
          <w:lang w:val="en-US"/>
        </w:rPr>
        <w:t xml:space="preserve"> can be left unconnected or tied to ‘0’.</w:t>
      </w:r>
    </w:p>
    <w:p w14:paraId="2547DCD9" w14:textId="77777777" w:rsidR="00780EEF" w:rsidRDefault="00780EEF" w:rsidP="00780EEF">
      <w:pPr>
        <w:rPr>
          <w:lang w:val="en-US"/>
        </w:rPr>
      </w:pPr>
      <w:r>
        <w:rPr>
          <w:lang w:val="en-US"/>
        </w:rPr>
        <w:t xml:space="preserve">When strobe synchronization is used, the strobe signal is synchronized to rising edges detected on the </w:t>
      </w:r>
      <w:r>
        <w:rPr>
          <w:i/>
          <w:lang w:val="en-US"/>
        </w:rPr>
        <w:t>sync_i</w:t>
      </w:r>
      <w:r>
        <w:rPr>
          <w:lang w:val="en-US"/>
        </w:rPr>
        <w:t xml:space="preserve"> input. If a rising edge is detected on the </w:t>
      </w:r>
      <w:r>
        <w:rPr>
          <w:i/>
          <w:lang w:val="en-US"/>
        </w:rPr>
        <w:t>sync_i</w:t>
      </w:r>
      <w:r>
        <w:rPr>
          <w:lang w:val="en-US"/>
        </w:rPr>
        <w:t xml:space="preserve"> input, a strobe is generated in the next cycle. From there, the strobe is running at the normal frequency. </w:t>
      </w:r>
    </w:p>
    <w:p w14:paraId="50F03F48" w14:textId="77777777" w:rsidR="00780EEF" w:rsidRDefault="00780EEF" w:rsidP="00780EEF">
      <w:pPr>
        <w:rPr>
          <w:lang w:val="en-US"/>
        </w:rPr>
      </w:pPr>
      <w:r>
        <w:rPr>
          <w:lang w:val="en-US"/>
        </w:rPr>
        <w:t>The figure below shows the behavior of strobe synchronization for a strobe output at ¼ of the clock frequency.</w:t>
      </w:r>
    </w:p>
    <w:p w14:paraId="2BB88DD1" w14:textId="77777777" w:rsidR="00AB4078" w:rsidRPr="00780EEF" w:rsidRDefault="00EE12A8" w:rsidP="00780EEF">
      <w:pPr>
        <w:rPr>
          <w:lang w:val="en-US"/>
        </w:rPr>
      </w:pPr>
      <w:r w:rsidRPr="00EE12A8">
        <w:rPr>
          <w:noProof/>
          <w:lang w:eastAsia="de-CH"/>
        </w:rPr>
        <w:drawing>
          <wp:inline distT="0" distB="0" distL="0" distR="0" wp14:anchorId="66F25B55" wp14:editId="7AA6BB5E">
            <wp:extent cx="6341110" cy="777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1110" cy="777875"/>
                    </a:xfrm>
                    <a:prstGeom prst="rect">
                      <a:avLst/>
                    </a:prstGeom>
                    <a:noFill/>
                    <a:ln>
                      <a:noFill/>
                    </a:ln>
                  </pic:spPr>
                </pic:pic>
              </a:graphicData>
            </a:graphic>
          </wp:inline>
        </w:drawing>
      </w:r>
    </w:p>
    <w:p w14:paraId="62254A8A" w14:textId="6AD944A9" w:rsidR="00AB4078" w:rsidRDefault="00AB4078" w:rsidP="00AB4078">
      <w:pPr>
        <w:pStyle w:val="Caption"/>
        <w:jc w:val="center"/>
        <w:rPr>
          <w:lang w:val="en-US"/>
        </w:rPr>
      </w:pPr>
      <w:bookmarkStart w:id="42" w:name="_Toc3653945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EE6297">
        <w:rPr>
          <w:noProof/>
          <w:lang w:val="en-US"/>
        </w:rPr>
        <w:t>9</w:t>
      </w:r>
      <w:r w:rsidRPr="00B85EDE">
        <w:rPr>
          <w:lang w:val="en-US"/>
        </w:rPr>
        <w:fldChar w:fldCharType="end"/>
      </w:r>
      <w:r w:rsidRPr="00B85EDE">
        <w:rPr>
          <w:lang w:val="en-US"/>
        </w:rPr>
        <w:t xml:space="preserve">: </w:t>
      </w:r>
      <w:r>
        <w:rPr>
          <w:lang w:val="en-US"/>
        </w:rPr>
        <w:t>psi_common_strobe_generator: Strobe synchronization</w:t>
      </w:r>
      <w:bookmarkEnd w:id="42"/>
    </w:p>
    <w:p w14:paraId="4BA97223" w14:textId="77777777" w:rsidR="00780EEF" w:rsidRPr="00780EEF" w:rsidRDefault="00780EEF" w:rsidP="00780EEF">
      <w:pPr>
        <w:rPr>
          <w:lang w:val="en-US"/>
        </w:rPr>
      </w:pPr>
    </w:p>
    <w:p w14:paraId="3E8C9908" w14:textId="77777777" w:rsidR="00851A1D" w:rsidRDefault="00851A1D" w:rsidP="0099236D">
      <w:pPr>
        <w:pStyle w:val="Heading2"/>
        <w:pageBreakBefore/>
        <w:rPr>
          <w:lang w:val="en-US"/>
        </w:rPr>
      </w:pPr>
      <w:bookmarkStart w:id="43" w:name="_Toc36539415"/>
      <w:r>
        <w:rPr>
          <w:lang w:val="en-US"/>
        </w:rPr>
        <w:lastRenderedPageBreak/>
        <w:t>psi_common_strobe_divider</w:t>
      </w:r>
      <w:bookmarkEnd w:id="43"/>
    </w:p>
    <w:p w14:paraId="32D7AC76" w14:textId="77777777" w:rsidR="0099236D" w:rsidRPr="00CA3637" w:rsidRDefault="0099236D" w:rsidP="0099236D">
      <w:pPr>
        <w:pStyle w:val="Heading3"/>
        <w:rPr>
          <w:lang w:val="en-US"/>
        </w:rPr>
      </w:pPr>
      <w:r>
        <w:rPr>
          <w:lang w:val="en-US"/>
        </w:rPr>
        <w:t>Description</w:t>
      </w:r>
    </w:p>
    <w:p w14:paraId="16FFFB91" w14:textId="77777777" w:rsidR="0099236D" w:rsidRPr="0099236D" w:rsidRDefault="0099236D" w:rsidP="0099236D">
      <w:pPr>
        <w:rPr>
          <w:lang w:val="en-US"/>
        </w:rPr>
      </w:pPr>
      <w:r>
        <w:rPr>
          <w:lang w:val="en-US"/>
        </w:rPr>
        <w:t>This component divides the rate of a strobe signal. Only every N</w:t>
      </w:r>
      <w:r>
        <w:rPr>
          <w:vertAlign w:val="superscript"/>
          <w:lang w:val="en-US"/>
        </w:rPr>
        <w:t>th</w:t>
      </w:r>
      <w:r>
        <w:rPr>
          <w:lang w:val="en-US"/>
        </w:rPr>
        <w:t xml:space="preserve"> strobe signal is forwarded to the output. If the input is not a single cycle strobe signal, a rising edge detection is done (strobe is detected on the first cycle the input is high).</w:t>
      </w:r>
    </w:p>
    <w:p w14:paraId="7562B533" w14:textId="77777777" w:rsidR="0099236D" w:rsidRDefault="0099236D" w:rsidP="0099236D">
      <w:pPr>
        <w:rPr>
          <w:lang w:val="en-US"/>
        </w:rPr>
      </w:pPr>
      <w:r>
        <w:rPr>
          <w:lang w:val="en-US"/>
        </w:rPr>
        <w:t>The division ratio is selectable at runtime.</w:t>
      </w:r>
    </w:p>
    <w:p w14:paraId="66CE6953" w14:textId="77777777" w:rsidR="0099236D" w:rsidRDefault="0099236D" w:rsidP="0099236D">
      <w:pPr>
        <w:pStyle w:val="Heading3"/>
        <w:rPr>
          <w:lang w:val="en-US"/>
        </w:rPr>
      </w:pPr>
      <w:r>
        <w:rPr>
          <w:lang w:val="en-US"/>
        </w:rPr>
        <w:t>Generics</w:t>
      </w:r>
    </w:p>
    <w:p w14:paraId="17AB827A" w14:textId="77777777" w:rsidR="0099236D" w:rsidRDefault="0099236D" w:rsidP="0099236D">
      <w:pPr>
        <w:jc w:val="left"/>
        <w:rPr>
          <w:lang w:val="en-US"/>
        </w:rPr>
      </w:pPr>
      <w:r>
        <w:rPr>
          <w:b/>
          <w:lang w:val="en-US"/>
        </w:rPr>
        <w:t>length_g</w:t>
      </w:r>
      <w:r>
        <w:rPr>
          <w:b/>
          <w:lang w:val="en-US"/>
        </w:rPr>
        <w:tab/>
      </w:r>
      <w:r>
        <w:rPr>
          <w:b/>
          <w:lang w:val="en-US"/>
        </w:rPr>
        <w:tab/>
      </w:r>
      <w:r>
        <w:rPr>
          <w:lang w:val="en-US"/>
        </w:rPr>
        <w:t xml:space="preserve">Width of the </w:t>
      </w:r>
      <w:r>
        <w:rPr>
          <w:i/>
          <w:lang w:val="en-US"/>
        </w:rPr>
        <w:t>ratio_i</w:t>
      </w:r>
      <w:r>
        <w:rPr>
          <w:lang w:val="en-US"/>
        </w:rPr>
        <w:t xml:space="preserve"> input in bits</w:t>
      </w:r>
      <w:r>
        <w:rPr>
          <w:lang w:val="en-US"/>
        </w:rPr>
        <w:br/>
      </w:r>
      <w:r>
        <w:rPr>
          <w:b/>
          <w:lang w:val="en-US"/>
        </w:rPr>
        <w:t>rst_pol_g</w:t>
      </w:r>
      <w:r>
        <w:rPr>
          <w:b/>
          <w:lang w:val="en-US"/>
        </w:rPr>
        <w:tab/>
      </w:r>
      <w:r>
        <w:rPr>
          <w:b/>
          <w:lang w:val="en-US"/>
        </w:rPr>
        <w:tab/>
      </w:r>
      <w:r>
        <w:rPr>
          <w:lang w:val="en-US"/>
        </w:rPr>
        <w:t>Reset polarity (‘1’ = high active)</w:t>
      </w:r>
    </w:p>
    <w:p w14:paraId="29B93652" w14:textId="77777777" w:rsidR="0099236D" w:rsidRDefault="0099236D" w:rsidP="0099236D">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9236D" w:rsidRPr="0023439E" w14:paraId="58CB4714" w14:textId="77777777" w:rsidTr="00F73594">
        <w:trPr>
          <w:trHeight w:val="369"/>
        </w:trPr>
        <w:tc>
          <w:tcPr>
            <w:tcW w:w="1579" w:type="dxa"/>
            <w:tcBorders>
              <w:bottom w:val="single" w:sz="4" w:space="0" w:color="auto"/>
            </w:tcBorders>
            <w:shd w:val="pct15" w:color="auto" w:fill="auto"/>
            <w:vAlign w:val="center"/>
          </w:tcPr>
          <w:p w14:paraId="4165C3E0" w14:textId="77777777" w:rsidR="0099236D" w:rsidRPr="00926A80" w:rsidRDefault="0099236D" w:rsidP="00F73594">
            <w:pPr>
              <w:pStyle w:val="TableHeader"/>
            </w:pPr>
            <w:r>
              <w:t>Signal</w:t>
            </w:r>
          </w:p>
        </w:tc>
        <w:tc>
          <w:tcPr>
            <w:tcW w:w="1134" w:type="dxa"/>
            <w:shd w:val="pct15" w:color="auto" w:fill="auto"/>
            <w:vAlign w:val="center"/>
          </w:tcPr>
          <w:p w14:paraId="78184B47" w14:textId="77777777" w:rsidR="0099236D" w:rsidRPr="00926A80" w:rsidRDefault="0099236D" w:rsidP="00F73594">
            <w:pPr>
              <w:pStyle w:val="TableHeader"/>
              <w:jc w:val="center"/>
            </w:pPr>
            <w:r w:rsidRPr="00926A80">
              <w:t>Direction</w:t>
            </w:r>
          </w:p>
        </w:tc>
        <w:tc>
          <w:tcPr>
            <w:tcW w:w="2242" w:type="dxa"/>
            <w:shd w:val="pct15" w:color="auto" w:fill="auto"/>
            <w:vAlign w:val="center"/>
          </w:tcPr>
          <w:p w14:paraId="570CDA01" w14:textId="77777777" w:rsidR="0099236D" w:rsidRPr="00926A80" w:rsidRDefault="0099236D" w:rsidP="00F73594">
            <w:pPr>
              <w:pStyle w:val="TableHeader"/>
              <w:jc w:val="center"/>
            </w:pPr>
            <w:r w:rsidRPr="00926A80">
              <w:t>Width</w:t>
            </w:r>
          </w:p>
        </w:tc>
        <w:tc>
          <w:tcPr>
            <w:tcW w:w="5428" w:type="dxa"/>
            <w:shd w:val="pct15" w:color="auto" w:fill="auto"/>
            <w:vAlign w:val="center"/>
          </w:tcPr>
          <w:p w14:paraId="231431E8" w14:textId="77777777" w:rsidR="0099236D" w:rsidRPr="00926A80" w:rsidRDefault="0099236D" w:rsidP="00F73594">
            <w:pPr>
              <w:pStyle w:val="TableHeader"/>
            </w:pPr>
            <w:r w:rsidRPr="00926A80">
              <w:t>Description</w:t>
            </w:r>
          </w:p>
        </w:tc>
      </w:tr>
      <w:tr w:rsidR="0099236D" w:rsidRPr="0023439E" w14:paraId="1A472EB5" w14:textId="77777777" w:rsidTr="00F73594">
        <w:trPr>
          <w:trHeight w:val="369"/>
        </w:trPr>
        <w:tc>
          <w:tcPr>
            <w:tcW w:w="1579" w:type="dxa"/>
            <w:shd w:val="pct5" w:color="auto" w:fill="auto"/>
            <w:vAlign w:val="center"/>
          </w:tcPr>
          <w:p w14:paraId="0972B425" w14:textId="77777777" w:rsidR="0099236D" w:rsidRDefault="00AC7278" w:rsidP="00F73594">
            <w:pPr>
              <w:pStyle w:val="TableContent"/>
            </w:pPr>
            <w:r>
              <w:t>InClk</w:t>
            </w:r>
          </w:p>
        </w:tc>
        <w:tc>
          <w:tcPr>
            <w:tcW w:w="1134" w:type="dxa"/>
            <w:vAlign w:val="center"/>
          </w:tcPr>
          <w:p w14:paraId="107595CF" w14:textId="77777777" w:rsidR="0099236D" w:rsidRDefault="0099236D" w:rsidP="00F73594">
            <w:pPr>
              <w:pStyle w:val="TableContent"/>
              <w:jc w:val="center"/>
            </w:pPr>
            <w:r>
              <w:t>Input</w:t>
            </w:r>
          </w:p>
        </w:tc>
        <w:tc>
          <w:tcPr>
            <w:tcW w:w="2242" w:type="dxa"/>
            <w:vAlign w:val="center"/>
          </w:tcPr>
          <w:p w14:paraId="0A00D9AE" w14:textId="77777777" w:rsidR="0099236D" w:rsidRDefault="0099236D" w:rsidP="00F73594">
            <w:pPr>
              <w:pStyle w:val="TableContent"/>
              <w:jc w:val="center"/>
            </w:pPr>
            <w:r>
              <w:t>1</w:t>
            </w:r>
          </w:p>
        </w:tc>
        <w:tc>
          <w:tcPr>
            <w:tcW w:w="5428" w:type="dxa"/>
            <w:vAlign w:val="center"/>
          </w:tcPr>
          <w:p w14:paraId="5DAB9385" w14:textId="77777777" w:rsidR="0099236D" w:rsidRDefault="0099236D" w:rsidP="00F73594">
            <w:pPr>
              <w:pStyle w:val="TableContent"/>
            </w:pPr>
            <w:r>
              <w:t>Clock</w:t>
            </w:r>
          </w:p>
        </w:tc>
      </w:tr>
      <w:tr w:rsidR="0099236D" w:rsidRPr="00815ABA" w14:paraId="7AAE6B98" w14:textId="77777777" w:rsidTr="00F73594">
        <w:trPr>
          <w:trHeight w:val="369"/>
        </w:trPr>
        <w:tc>
          <w:tcPr>
            <w:tcW w:w="1579" w:type="dxa"/>
            <w:shd w:val="pct5" w:color="auto" w:fill="auto"/>
            <w:vAlign w:val="center"/>
          </w:tcPr>
          <w:p w14:paraId="37D7A3FB" w14:textId="77777777" w:rsidR="0099236D" w:rsidRDefault="00AC7278" w:rsidP="00F73594">
            <w:pPr>
              <w:pStyle w:val="TableContent"/>
            </w:pPr>
            <w:r>
              <w:t>InRst</w:t>
            </w:r>
          </w:p>
        </w:tc>
        <w:tc>
          <w:tcPr>
            <w:tcW w:w="1134" w:type="dxa"/>
            <w:vAlign w:val="center"/>
          </w:tcPr>
          <w:p w14:paraId="66BA9FEF" w14:textId="77777777" w:rsidR="0099236D" w:rsidRDefault="0099236D" w:rsidP="00F73594">
            <w:pPr>
              <w:pStyle w:val="TableContent"/>
              <w:jc w:val="center"/>
            </w:pPr>
            <w:r>
              <w:t>Input</w:t>
            </w:r>
          </w:p>
        </w:tc>
        <w:tc>
          <w:tcPr>
            <w:tcW w:w="2242" w:type="dxa"/>
            <w:vAlign w:val="center"/>
          </w:tcPr>
          <w:p w14:paraId="2096862B" w14:textId="77777777" w:rsidR="0099236D" w:rsidRDefault="0099236D" w:rsidP="00F73594">
            <w:pPr>
              <w:pStyle w:val="TableContent"/>
              <w:jc w:val="center"/>
            </w:pPr>
            <w:r>
              <w:t>1</w:t>
            </w:r>
          </w:p>
        </w:tc>
        <w:tc>
          <w:tcPr>
            <w:tcW w:w="5428" w:type="dxa"/>
            <w:vAlign w:val="center"/>
          </w:tcPr>
          <w:p w14:paraId="49A5DA24" w14:textId="77777777" w:rsidR="0099236D" w:rsidRDefault="0099236D" w:rsidP="00F73594">
            <w:pPr>
              <w:pStyle w:val="TableContent"/>
            </w:pPr>
            <w:r>
              <w:t>Reset input</w:t>
            </w:r>
          </w:p>
        </w:tc>
      </w:tr>
      <w:tr w:rsidR="0099236D" w:rsidRPr="00815ABA" w14:paraId="6570D468" w14:textId="77777777" w:rsidTr="00F73594">
        <w:trPr>
          <w:trHeight w:val="369"/>
        </w:trPr>
        <w:tc>
          <w:tcPr>
            <w:tcW w:w="1579" w:type="dxa"/>
            <w:shd w:val="pct5" w:color="auto" w:fill="auto"/>
            <w:vAlign w:val="center"/>
          </w:tcPr>
          <w:p w14:paraId="1062A23A" w14:textId="77777777" w:rsidR="0099236D" w:rsidRDefault="00AC7278" w:rsidP="00F73594">
            <w:pPr>
              <w:pStyle w:val="TableContent"/>
            </w:pPr>
            <w:r>
              <w:t>InVld</w:t>
            </w:r>
          </w:p>
        </w:tc>
        <w:tc>
          <w:tcPr>
            <w:tcW w:w="1134" w:type="dxa"/>
            <w:vAlign w:val="center"/>
          </w:tcPr>
          <w:p w14:paraId="32F65639" w14:textId="77777777" w:rsidR="0099236D" w:rsidRDefault="0099236D" w:rsidP="00F73594">
            <w:pPr>
              <w:pStyle w:val="TableContent"/>
              <w:jc w:val="center"/>
            </w:pPr>
            <w:r>
              <w:t>Input</w:t>
            </w:r>
          </w:p>
        </w:tc>
        <w:tc>
          <w:tcPr>
            <w:tcW w:w="2242" w:type="dxa"/>
            <w:vAlign w:val="center"/>
          </w:tcPr>
          <w:p w14:paraId="2F56A9AA" w14:textId="77777777" w:rsidR="0099236D" w:rsidRDefault="0099236D" w:rsidP="00F73594">
            <w:pPr>
              <w:pStyle w:val="TableContent"/>
              <w:jc w:val="center"/>
            </w:pPr>
            <w:r>
              <w:t>1</w:t>
            </w:r>
          </w:p>
        </w:tc>
        <w:tc>
          <w:tcPr>
            <w:tcW w:w="5428" w:type="dxa"/>
            <w:vAlign w:val="center"/>
          </w:tcPr>
          <w:p w14:paraId="2AB7BA3F" w14:textId="77777777" w:rsidR="0099236D" w:rsidRDefault="0099236D" w:rsidP="00F73594">
            <w:pPr>
              <w:pStyle w:val="TableContent"/>
            </w:pPr>
            <w:r>
              <w:t>Strobe input</w:t>
            </w:r>
          </w:p>
        </w:tc>
      </w:tr>
      <w:tr w:rsidR="0099236D" w:rsidRPr="00EE6297" w14:paraId="4DD26544" w14:textId="77777777" w:rsidTr="00F73594">
        <w:trPr>
          <w:trHeight w:val="369"/>
        </w:trPr>
        <w:tc>
          <w:tcPr>
            <w:tcW w:w="1579" w:type="dxa"/>
            <w:shd w:val="pct5" w:color="auto" w:fill="auto"/>
            <w:vAlign w:val="center"/>
          </w:tcPr>
          <w:p w14:paraId="34918B99" w14:textId="77777777" w:rsidR="0099236D" w:rsidRDefault="00AC7278" w:rsidP="00F73594">
            <w:pPr>
              <w:pStyle w:val="TableContent"/>
            </w:pPr>
            <w:r>
              <w:t>InRatio</w:t>
            </w:r>
          </w:p>
        </w:tc>
        <w:tc>
          <w:tcPr>
            <w:tcW w:w="1134" w:type="dxa"/>
            <w:vAlign w:val="center"/>
          </w:tcPr>
          <w:p w14:paraId="4EA5430C" w14:textId="77777777" w:rsidR="0099236D" w:rsidRDefault="0099236D" w:rsidP="00F73594">
            <w:pPr>
              <w:pStyle w:val="TableContent"/>
              <w:jc w:val="center"/>
            </w:pPr>
            <w:r>
              <w:t>Input</w:t>
            </w:r>
          </w:p>
        </w:tc>
        <w:tc>
          <w:tcPr>
            <w:tcW w:w="2242" w:type="dxa"/>
            <w:vAlign w:val="center"/>
          </w:tcPr>
          <w:p w14:paraId="350A14BA" w14:textId="77777777" w:rsidR="0099236D" w:rsidRDefault="0099236D" w:rsidP="00F73594">
            <w:pPr>
              <w:pStyle w:val="TableContent"/>
              <w:jc w:val="center"/>
            </w:pPr>
            <w:r>
              <w:t>length_g</w:t>
            </w:r>
          </w:p>
        </w:tc>
        <w:tc>
          <w:tcPr>
            <w:tcW w:w="5428" w:type="dxa"/>
            <w:vAlign w:val="center"/>
          </w:tcPr>
          <w:p w14:paraId="5EC9F697" w14:textId="77777777" w:rsidR="0099236D" w:rsidRDefault="0099236D" w:rsidP="00F73594">
            <w:pPr>
              <w:pStyle w:val="TableContent"/>
            </w:pPr>
            <w:r>
              <w:t>Division ratio</w:t>
            </w:r>
            <w:r w:rsidR="007C33B1">
              <w:t xml:space="preserve"> (1 = no division, 2 = division by 2)</w:t>
            </w:r>
          </w:p>
          <w:p w14:paraId="0505E297" w14:textId="77777777" w:rsidR="008278C9" w:rsidRPr="00815ABA" w:rsidRDefault="008278C9" w:rsidP="00F73594">
            <w:pPr>
              <w:pStyle w:val="TableContent"/>
              <w:rPr>
                <w:i/>
              </w:rPr>
            </w:pPr>
            <w:r w:rsidRPr="0041029C">
              <w:t>0 leads to the same behavior as 1.</w:t>
            </w:r>
          </w:p>
        </w:tc>
      </w:tr>
      <w:tr w:rsidR="0099236D" w:rsidRPr="00815ABA" w14:paraId="4CA2E604" w14:textId="77777777" w:rsidTr="00F73594">
        <w:trPr>
          <w:trHeight w:val="369"/>
        </w:trPr>
        <w:tc>
          <w:tcPr>
            <w:tcW w:w="1579" w:type="dxa"/>
            <w:shd w:val="pct5" w:color="auto" w:fill="auto"/>
            <w:vAlign w:val="center"/>
          </w:tcPr>
          <w:p w14:paraId="1B83B434" w14:textId="77777777" w:rsidR="0099236D" w:rsidRDefault="00AC7278" w:rsidP="00F73594">
            <w:pPr>
              <w:pStyle w:val="TableContent"/>
            </w:pPr>
            <w:r>
              <w:t>OutVld</w:t>
            </w:r>
          </w:p>
        </w:tc>
        <w:tc>
          <w:tcPr>
            <w:tcW w:w="1134" w:type="dxa"/>
            <w:vAlign w:val="center"/>
          </w:tcPr>
          <w:p w14:paraId="26A4E1D8" w14:textId="77777777" w:rsidR="0099236D" w:rsidRDefault="0099236D" w:rsidP="00F73594">
            <w:pPr>
              <w:pStyle w:val="TableContent"/>
              <w:jc w:val="center"/>
            </w:pPr>
            <w:r>
              <w:t>Output</w:t>
            </w:r>
          </w:p>
        </w:tc>
        <w:tc>
          <w:tcPr>
            <w:tcW w:w="2242" w:type="dxa"/>
            <w:vAlign w:val="center"/>
          </w:tcPr>
          <w:p w14:paraId="1E78E2BA" w14:textId="77777777" w:rsidR="0099236D" w:rsidRDefault="0099236D" w:rsidP="00F73594">
            <w:pPr>
              <w:pStyle w:val="TableContent"/>
              <w:jc w:val="center"/>
            </w:pPr>
            <w:r>
              <w:t>1</w:t>
            </w:r>
          </w:p>
        </w:tc>
        <w:tc>
          <w:tcPr>
            <w:tcW w:w="5428" w:type="dxa"/>
            <w:vAlign w:val="center"/>
          </w:tcPr>
          <w:p w14:paraId="1E9EC972" w14:textId="77777777" w:rsidR="0099236D" w:rsidRDefault="0099236D" w:rsidP="00F73594">
            <w:pPr>
              <w:pStyle w:val="TableContent"/>
            </w:pPr>
            <w:r>
              <w:t>Strobe output</w:t>
            </w:r>
          </w:p>
        </w:tc>
      </w:tr>
    </w:tbl>
    <w:p w14:paraId="205F0BDC" w14:textId="77777777" w:rsidR="00851A1D" w:rsidRDefault="00851A1D" w:rsidP="007C33B1">
      <w:pPr>
        <w:pStyle w:val="Heading2"/>
        <w:pageBreakBefore/>
        <w:rPr>
          <w:lang w:val="en-US"/>
        </w:rPr>
      </w:pPr>
      <w:bookmarkStart w:id="44" w:name="_Toc36539416"/>
      <w:r>
        <w:rPr>
          <w:lang w:val="en-US"/>
        </w:rPr>
        <w:lastRenderedPageBreak/>
        <w:t>psi_common_tickgenerator</w:t>
      </w:r>
      <w:bookmarkEnd w:id="44"/>
    </w:p>
    <w:p w14:paraId="7956B9AE" w14:textId="77777777" w:rsidR="007C33B1" w:rsidRPr="00CA3637" w:rsidRDefault="007C33B1" w:rsidP="007C33B1">
      <w:pPr>
        <w:pStyle w:val="Heading3"/>
        <w:rPr>
          <w:lang w:val="en-US"/>
        </w:rPr>
      </w:pPr>
      <w:r>
        <w:rPr>
          <w:lang w:val="en-US"/>
        </w:rPr>
        <w:t>Description</w:t>
      </w:r>
    </w:p>
    <w:p w14:paraId="0F1E4259" w14:textId="77777777" w:rsidR="007C33B1" w:rsidRDefault="007C33B1" w:rsidP="007C33B1">
      <w:pPr>
        <w:rPr>
          <w:lang w:val="en-US"/>
        </w:rPr>
      </w:pPr>
      <w:r>
        <w:rPr>
          <w:lang w:val="en-US"/>
        </w:rPr>
        <w:t>This component generated pulses at the commonly used time bases in a system (second, millisecond, microsecond) based on the clock frequency. The width of the tick-pulses is configurable.</w:t>
      </w:r>
    </w:p>
    <w:p w14:paraId="16E406CF" w14:textId="77777777" w:rsidR="007C33B1" w:rsidRDefault="007C33B1" w:rsidP="007C33B1">
      <w:pPr>
        <w:pStyle w:val="Heading3"/>
        <w:rPr>
          <w:lang w:val="en-US"/>
        </w:rPr>
      </w:pPr>
      <w:r>
        <w:rPr>
          <w:lang w:val="en-US"/>
        </w:rPr>
        <w:t>Generics</w:t>
      </w:r>
    </w:p>
    <w:p w14:paraId="44E5E8B3" w14:textId="77777777" w:rsidR="007C33B1" w:rsidRDefault="007C33B1" w:rsidP="007C33B1">
      <w:pPr>
        <w:jc w:val="left"/>
        <w:rPr>
          <w:lang w:val="en-US"/>
        </w:rPr>
      </w:pPr>
      <w:r>
        <w:rPr>
          <w:b/>
          <w:lang w:val="en-US"/>
        </w:rPr>
        <w:t>g_CLK_IN_MHZ</w:t>
      </w:r>
      <w:r>
        <w:rPr>
          <w:b/>
          <w:lang w:val="en-US"/>
        </w:rPr>
        <w:tab/>
      </w:r>
      <w:r>
        <w:rPr>
          <w:b/>
          <w:lang w:val="en-US"/>
        </w:rPr>
        <w:tab/>
      </w:r>
      <w:r>
        <w:rPr>
          <w:b/>
          <w:lang w:val="en-US"/>
        </w:rPr>
        <w:tab/>
      </w:r>
      <w:r>
        <w:rPr>
          <w:b/>
          <w:lang w:val="en-US"/>
        </w:rPr>
        <w:tab/>
      </w:r>
      <w:r>
        <w:rPr>
          <w:b/>
          <w:lang w:val="en-US"/>
        </w:rPr>
        <w:tab/>
      </w:r>
      <w:r>
        <w:rPr>
          <w:lang w:val="en-US"/>
        </w:rPr>
        <w:t>Clock frequency in MHz</w:t>
      </w:r>
      <w:r>
        <w:rPr>
          <w:lang w:val="en-US"/>
        </w:rPr>
        <w:br/>
      </w:r>
      <w:r>
        <w:rPr>
          <w:b/>
          <w:lang w:val="en-US"/>
        </w:rPr>
        <w:t>g_TICK_WIDTH</w:t>
      </w:r>
      <w:r>
        <w:rPr>
          <w:b/>
          <w:lang w:val="en-US"/>
        </w:rPr>
        <w:tab/>
      </w:r>
      <w:r>
        <w:rPr>
          <w:b/>
          <w:lang w:val="en-US"/>
        </w:rPr>
        <w:tab/>
      </w:r>
      <w:r>
        <w:rPr>
          <w:b/>
          <w:lang w:val="en-US"/>
        </w:rPr>
        <w:tab/>
      </w:r>
      <w:r>
        <w:rPr>
          <w:b/>
          <w:lang w:val="en-US"/>
        </w:rPr>
        <w:tab/>
      </w:r>
      <w:r>
        <w:rPr>
          <w:b/>
          <w:lang w:val="en-US"/>
        </w:rPr>
        <w:tab/>
      </w:r>
      <w:r>
        <w:rPr>
          <w:lang w:val="en-US"/>
        </w:rPr>
        <w:t>Pulse-width of the tick outputs</w:t>
      </w:r>
      <w:r>
        <w:rPr>
          <w:lang w:val="en-US"/>
        </w:rPr>
        <w:br/>
      </w:r>
      <w:r>
        <w:rPr>
          <w:b/>
          <w:lang w:val="en-US"/>
        </w:rPr>
        <w:t>g_SIM_SEC_SPEEDUP_FACTOR</w:t>
      </w:r>
      <w:r>
        <w:rPr>
          <w:b/>
          <w:lang w:val="en-US"/>
        </w:rPr>
        <w:tab/>
      </w:r>
      <w:r>
        <w:rPr>
          <w:b/>
          <w:lang w:val="en-US"/>
        </w:rPr>
        <w:tab/>
      </w:r>
      <w:r>
        <w:rPr>
          <w:lang w:val="en-US"/>
        </w:rPr>
        <w:t xml:space="preserve">Factor to speedup the second tick in simulations (reduction of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simulation runtimes). For implementation this generic must be set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to 1.</w:t>
      </w:r>
    </w:p>
    <w:p w14:paraId="431CE907" w14:textId="77777777" w:rsidR="007C33B1" w:rsidRDefault="007C33B1" w:rsidP="007C33B1">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C33B1" w:rsidRPr="0023439E" w14:paraId="60C46362" w14:textId="77777777" w:rsidTr="00F73594">
        <w:trPr>
          <w:trHeight w:val="369"/>
        </w:trPr>
        <w:tc>
          <w:tcPr>
            <w:tcW w:w="1579" w:type="dxa"/>
            <w:tcBorders>
              <w:bottom w:val="single" w:sz="4" w:space="0" w:color="auto"/>
            </w:tcBorders>
            <w:shd w:val="pct15" w:color="auto" w:fill="auto"/>
            <w:vAlign w:val="center"/>
          </w:tcPr>
          <w:p w14:paraId="47248EC1" w14:textId="77777777" w:rsidR="007C33B1" w:rsidRPr="00926A80" w:rsidRDefault="007C33B1" w:rsidP="00F73594">
            <w:pPr>
              <w:pStyle w:val="TableHeader"/>
            </w:pPr>
            <w:r>
              <w:t>Signal</w:t>
            </w:r>
          </w:p>
        </w:tc>
        <w:tc>
          <w:tcPr>
            <w:tcW w:w="1134" w:type="dxa"/>
            <w:shd w:val="pct15" w:color="auto" w:fill="auto"/>
            <w:vAlign w:val="center"/>
          </w:tcPr>
          <w:p w14:paraId="60855A74" w14:textId="77777777" w:rsidR="007C33B1" w:rsidRPr="00926A80" w:rsidRDefault="007C33B1" w:rsidP="00F73594">
            <w:pPr>
              <w:pStyle w:val="TableHeader"/>
              <w:jc w:val="center"/>
            </w:pPr>
            <w:r w:rsidRPr="00926A80">
              <w:t>Direction</w:t>
            </w:r>
          </w:p>
        </w:tc>
        <w:tc>
          <w:tcPr>
            <w:tcW w:w="2242" w:type="dxa"/>
            <w:shd w:val="pct15" w:color="auto" w:fill="auto"/>
            <w:vAlign w:val="center"/>
          </w:tcPr>
          <w:p w14:paraId="76EBF3E5" w14:textId="77777777" w:rsidR="007C33B1" w:rsidRPr="00926A80" w:rsidRDefault="007C33B1" w:rsidP="00F73594">
            <w:pPr>
              <w:pStyle w:val="TableHeader"/>
              <w:jc w:val="center"/>
            </w:pPr>
            <w:r w:rsidRPr="00926A80">
              <w:t>Width</w:t>
            </w:r>
          </w:p>
        </w:tc>
        <w:tc>
          <w:tcPr>
            <w:tcW w:w="5428" w:type="dxa"/>
            <w:shd w:val="pct15" w:color="auto" w:fill="auto"/>
            <w:vAlign w:val="center"/>
          </w:tcPr>
          <w:p w14:paraId="54F89DA3" w14:textId="77777777" w:rsidR="007C33B1" w:rsidRPr="00926A80" w:rsidRDefault="007C33B1" w:rsidP="00F73594">
            <w:pPr>
              <w:pStyle w:val="TableHeader"/>
            </w:pPr>
            <w:r w:rsidRPr="00926A80">
              <w:t>Description</w:t>
            </w:r>
          </w:p>
        </w:tc>
      </w:tr>
      <w:tr w:rsidR="007C33B1" w:rsidRPr="0023439E" w14:paraId="0C77C7D5" w14:textId="77777777" w:rsidTr="00F73594">
        <w:trPr>
          <w:trHeight w:val="369"/>
        </w:trPr>
        <w:tc>
          <w:tcPr>
            <w:tcW w:w="1579" w:type="dxa"/>
            <w:shd w:val="pct5" w:color="auto" w:fill="auto"/>
            <w:vAlign w:val="center"/>
          </w:tcPr>
          <w:p w14:paraId="69259964" w14:textId="77777777" w:rsidR="007C33B1" w:rsidRDefault="007C33B1" w:rsidP="00F73594">
            <w:pPr>
              <w:pStyle w:val="TableContent"/>
            </w:pPr>
            <w:r>
              <w:t>clock_i</w:t>
            </w:r>
          </w:p>
        </w:tc>
        <w:tc>
          <w:tcPr>
            <w:tcW w:w="1134" w:type="dxa"/>
            <w:vAlign w:val="center"/>
          </w:tcPr>
          <w:p w14:paraId="627A75A8" w14:textId="77777777" w:rsidR="007C33B1" w:rsidRDefault="007C33B1" w:rsidP="00F73594">
            <w:pPr>
              <w:pStyle w:val="TableContent"/>
              <w:jc w:val="center"/>
            </w:pPr>
            <w:r>
              <w:t>Input</w:t>
            </w:r>
          </w:p>
        </w:tc>
        <w:tc>
          <w:tcPr>
            <w:tcW w:w="2242" w:type="dxa"/>
            <w:vAlign w:val="center"/>
          </w:tcPr>
          <w:p w14:paraId="0F009031" w14:textId="77777777" w:rsidR="007C33B1" w:rsidRDefault="007C33B1" w:rsidP="00F73594">
            <w:pPr>
              <w:pStyle w:val="TableContent"/>
              <w:jc w:val="center"/>
            </w:pPr>
            <w:r>
              <w:t>1</w:t>
            </w:r>
          </w:p>
        </w:tc>
        <w:tc>
          <w:tcPr>
            <w:tcW w:w="5428" w:type="dxa"/>
            <w:vAlign w:val="center"/>
          </w:tcPr>
          <w:p w14:paraId="23A85955" w14:textId="77777777" w:rsidR="007C33B1" w:rsidRDefault="007C33B1" w:rsidP="00F73594">
            <w:pPr>
              <w:pStyle w:val="TableContent"/>
            </w:pPr>
            <w:r>
              <w:t>Clock input</w:t>
            </w:r>
          </w:p>
        </w:tc>
      </w:tr>
      <w:tr w:rsidR="007C33B1" w:rsidRPr="00815ABA" w14:paraId="71351E29" w14:textId="77777777" w:rsidTr="00F73594">
        <w:trPr>
          <w:trHeight w:val="369"/>
        </w:trPr>
        <w:tc>
          <w:tcPr>
            <w:tcW w:w="1579" w:type="dxa"/>
            <w:shd w:val="pct5" w:color="auto" w:fill="auto"/>
            <w:vAlign w:val="center"/>
          </w:tcPr>
          <w:p w14:paraId="6A39E176" w14:textId="77777777" w:rsidR="007C33B1" w:rsidRDefault="007C33B1" w:rsidP="00F73594">
            <w:pPr>
              <w:pStyle w:val="TableContent"/>
            </w:pPr>
            <w:r>
              <w:t>tick1us_o</w:t>
            </w:r>
          </w:p>
        </w:tc>
        <w:tc>
          <w:tcPr>
            <w:tcW w:w="1134" w:type="dxa"/>
            <w:vAlign w:val="center"/>
          </w:tcPr>
          <w:p w14:paraId="498B56B7" w14:textId="77777777" w:rsidR="007C33B1" w:rsidRDefault="007C33B1" w:rsidP="00F73594">
            <w:pPr>
              <w:pStyle w:val="TableContent"/>
              <w:jc w:val="center"/>
            </w:pPr>
            <w:r>
              <w:t>Output</w:t>
            </w:r>
          </w:p>
        </w:tc>
        <w:tc>
          <w:tcPr>
            <w:tcW w:w="2242" w:type="dxa"/>
            <w:vAlign w:val="center"/>
          </w:tcPr>
          <w:p w14:paraId="018A8513" w14:textId="77777777" w:rsidR="007C33B1" w:rsidRDefault="007C33B1" w:rsidP="00F73594">
            <w:pPr>
              <w:pStyle w:val="TableContent"/>
              <w:jc w:val="center"/>
            </w:pPr>
            <w:r>
              <w:t>1</w:t>
            </w:r>
          </w:p>
        </w:tc>
        <w:tc>
          <w:tcPr>
            <w:tcW w:w="5428" w:type="dxa"/>
            <w:vAlign w:val="center"/>
          </w:tcPr>
          <w:p w14:paraId="3A1FCE2B" w14:textId="77777777" w:rsidR="007C33B1" w:rsidRDefault="007C33B1" w:rsidP="00F73594">
            <w:pPr>
              <w:pStyle w:val="TableContent"/>
            </w:pPr>
            <w:r>
              <w:t>Microsecond tick output</w:t>
            </w:r>
          </w:p>
        </w:tc>
      </w:tr>
      <w:tr w:rsidR="007C33B1" w:rsidRPr="00815ABA" w14:paraId="6C2C1F05" w14:textId="77777777" w:rsidTr="00F73594">
        <w:trPr>
          <w:trHeight w:val="369"/>
        </w:trPr>
        <w:tc>
          <w:tcPr>
            <w:tcW w:w="1579" w:type="dxa"/>
            <w:shd w:val="pct5" w:color="auto" w:fill="auto"/>
            <w:vAlign w:val="center"/>
          </w:tcPr>
          <w:p w14:paraId="1DD30EB2" w14:textId="77777777" w:rsidR="007C33B1" w:rsidRDefault="007C33B1" w:rsidP="00F73594">
            <w:pPr>
              <w:pStyle w:val="TableContent"/>
            </w:pPr>
            <w:r>
              <w:t>tick1ms_o</w:t>
            </w:r>
          </w:p>
        </w:tc>
        <w:tc>
          <w:tcPr>
            <w:tcW w:w="1134" w:type="dxa"/>
            <w:vAlign w:val="center"/>
          </w:tcPr>
          <w:p w14:paraId="44E7899F" w14:textId="77777777" w:rsidR="007C33B1" w:rsidRDefault="007C33B1" w:rsidP="00F73594">
            <w:pPr>
              <w:pStyle w:val="TableContent"/>
              <w:jc w:val="center"/>
            </w:pPr>
            <w:r>
              <w:t>Output</w:t>
            </w:r>
          </w:p>
        </w:tc>
        <w:tc>
          <w:tcPr>
            <w:tcW w:w="2242" w:type="dxa"/>
            <w:vAlign w:val="center"/>
          </w:tcPr>
          <w:p w14:paraId="01977321" w14:textId="77777777" w:rsidR="007C33B1" w:rsidRDefault="007C33B1" w:rsidP="00F73594">
            <w:pPr>
              <w:pStyle w:val="TableContent"/>
              <w:jc w:val="center"/>
            </w:pPr>
            <w:r>
              <w:t>1</w:t>
            </w:r>
          </w:p>
        </w:tc>
        <w:tc>
          <w:tcPr>
            <w:tcW w:w="5428" w:type="dxa"/>
            <w:vAlign w:val="center"/>
          </w:tcPr>
          <w:p w14:paraId="2A286EB7" w14:textId="77777777" w:rsidR="007C33B1" w:rsidRPr="00815ABA" w:rsidRDefault="007C33B1" w:rsidP="00F73594">
            <w:pPr>
              <w:pStyle w:val="TableContent"/>
              <w:rPr>
                <w:i/>
              </w:rPr>
            </w:pPr>
            <w:r>
              <w:t>Millisecond tick output</w:t>
            </w:r>
          </w:p>
        </w:tc>
      </w:tr>
      <w:tr w:rsidR="007C33B1" w:rsidRPr="00815ABA" w14:paraId="68D1D9D5" w14:textId="77777777" w:rsidTr="00F73594">
        <w:trPr>
          <w:trHeight w:val="369"/>
        </w:trPr>
        <w:tc>
          <w:tcPr>
            <w:tcW w:w="1579" w:type="dxa"/>
            <w:shd w:val="pct5" w:color="auto" w:fill="auto"/>
            <w:vAlign w:val="center"/>
          </w:tcPr>
          <w:p w14:paraId="73AF0587" w14:textId="77777777" w:rsidR="007C33B1" w:rsidRDefault="007C33B1" w:rsidP="00F73594">
            <w:pPr>
              <w:pStyle w:val="TableContent"/>
            </w:pPr>
            <w:r>
              <w:t>tick1sec_o</w:t>
            </w:r>
          </w:p>
        </w:tc>
        <w:tc>
          <w:tcPr>
            <w:tcW w:w="1134" w:type="dxa"/>
            <w:vAlign w:val="center"/>
          </w:tcPr>
          <w:p w14:paraId="1C73F445" w14:textId="77777777" w:rsidR="007C33B1" w:rsidRDefault="007C33B1" w:rsidP="00F73594">
            <w:pPr>
              <w:pStyle w:val="TableContent"/>
              <w:jc w:val="center"/>
            </w:pPr>
            <w:r>
              <w:t>Output</w:t>
            </w:r>
          </w:p>
        </w:tc>
        <w:tc>
          <w:tcPr>
            <w:tcW w:w="2242" w:type="dxa"/>
            <w:vAlign w:val="center"/>
          </w:tcPr>
          <w:p w14:paraId="276EC805" w14:textId="77777777" w:rsidR="007C33B1" w:rsidRDefault="007C33B1" w:rsidP="00F73594">
            <w:pPr>
              <w:pStyle w:val="TableContent"/>
              <w:jc w:val="center"/>
            </w:pPr>
            <w:r>
              <w:t>1</w:t>
            </w:r>
          </w:p>
        </w:tc>
        <w:tc>
          <w:tcPr>
            <w:tcW w:w="5428" w:type="dxa"/>
            <w:vAlign w:val="center"/>
          </w:tcPr>
          <w:p w14:paraId="5FFC3032" w14:textId="77777777" w:rsidR="007C33B1" w:rsidRDefault="007C33B1" w:rsidP="00F73594">
            <w:pPr>
              <w:pStyle w:val="TableContent"/>
            </w:pPr>
            <w:r>
              <w:t>Second tick output</w:t>
            </w:r>
          </w:p>
        </w:tc>
      </w:tr>
    </w:tbl>
    <w:p w14:paraId="559EC141" w14:textId="77777777" w:rsidR="00287257" w:rsidRDefault="00287257" w:rsidP="00287257">
      <w:pPr>
        <w:pStyle w:val="Heading2"/>
        <w:pageBreakBefore/>
        <w:rPr>
          <w:lang w:val="en-US"/>
        </w:rPr>
      </w:pPr>
      <w:bookmarkStart w:id="45" w:name="_psi_common_pulse_shaper"/>
      <w:bookmarkStart w:id="46" w:name="_Toc36539417"/>
      <w:bookmarkEnd w:id="45"/>
      <w:r>
        <w:rPr>
          <w:lang w:val="en-US"/>
        </w:rPr>
        <w:lastRenderedPageBreak/>
        <w:t>psi_common_pulse_shaper</w:t>
      </w:r>
      <w:bookmarkEnd w:id="46"/>
    </w:p>
    <w:p w14:paraId="4668C4A3" w14:textId="77777777" w:rsidR="00287257" w:rsidRPr="00CA3637" w:rsidRDefault="00287257" w:rsidP="00287257">
      <w:pPr>
        <w:pStyle w:val="Heading3"/>
        <w:rPr>
          <w:lang w:val="en-US"/>
        </w:rPr>
      </w:pPr>
      <w:r>
        <w:rPr>
          <w:lang w:val="en-US"/>
        </w:rPr>
        <w:t>Description</w:t>
      </w:r>
    </w:p>
    <w:p w14:paraId="3C4C7BE1" w14:textId="77777777" w:rsidR="00287257" w:rsidRDefault="00287257" w:rsidP="00287257">
      <w:pPr>
        <w:rPr>
          <w:lang w:val="en-US"/>
        </w:rPr>
      </w:pPr>
      <w:r>
        <w:rPr>
          <w:lang w:val="en-US"/>
        </w:rPr>
        <w:t>This component creates pulses of an exactly known length from pulses with unknown length. Additionally it can limit the maximum pulse rate by applying a hold-off time.</w:t>
      </w:r>
    </w:p>
    <w:p w14:paraId="5D393855" w14:textId="77777777" w:rsidR="00287257" w:rsidRDefault="00287257" w:rsidP="00287257">
      <w:pPr>
        <w:rPr>
          <w:lang w:val="en-US"/>
        </w:rPr>
      </w:pPr>
      <w:r>
        <w:rPr>
          <w:lang w:val="en-US"/>
        </w:rPr>
        <w:t>Input pulses are detected based on their rising edge.</w:t>
      </w:r>
    </w:p>
    <w:p w14:paraId="77330DA9" w14:textId="77777777" w:rsidR="00287257" w:rsidRDefault="00287257" w:rsidP="00287257">
      <w:pPr>
        <w:rPr>
          <w:lang w:val="en-US"/>
        </w:rPr>
      </w:pPr>
      <w:r>
        <w:rPr>
          <w:lang w:val="en-US"/>
        </w:rPr>
        <w:t xml:space="preserve">The figure below shows an example behavior for </w:t>
      </w:r>
      <w:r>
        <w:rPr>
          <w:i/>
          <w:lang w:val="en-US"/>
        </w:rPr>
        <w:t>Duration_g=3</w:t>
      </w:r>
      <w:r>
        <w:rPr>
          <w:lang w:val="en-US"/>
        </w:rPr>
        <w:t xml:space="preserve"> and </w:t>
      </w:r>
      <w:r>
        <w:rPr>
          <w:i/>
          <w:lang w:val="en-US"/>
        </w:rPr>
        <w:t>HoldOff_g=4</w:t>
      </w:r>
      <w:r>
        <w:rPr>
          <w:lang w:val="en-US"/>
        </w:rPr>
        <w:t>. The first pulse is stretched to three cycles, the second pulse is ignored because it is within the hold-off time and the third pulse is shortened to three cycles.</w:t>
      </w:r>
    </w:p>
    <w:p w14:paraId="7CA0051A" w14:textId="77777777" w:rsidR="00287257" w:rsidRDefault="00287257" w:rsidP="00287257">
      <w:pPr>
        <w:rPr>
          <w:lang w:val="en-US"/>
        </w:rPr>
      </w:pPr>
      <w:r w:rsidRPr="00287257">
        <w:rPr>
          <w:noProof/>
          <w:lang w:eastAsia="de-CH"/>
        </w:rPr>
        <w:drawing>
          <wp:inline distT="0" distB="0" distL="0" distR="0" wp14:anchorId="696F1023" wp14:editId="64CB0CD1">
            <wp:extent cx="6443968" cy="85127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5684" cy="851501"/>
                    </a:xfrm>
                    <a:prstGeom prst="rect">
                      <a:avLst/>
                    </a:prstGeom>
                    <a:noFill/>
                    <a:ln>
                      <a:noFill/>
                    </a:ln>
                  </pic:spPr>
                </pic:pic>
              </a:graphicData>
            </a:graphic>
          </wp:inline>
        </w:drawing>
      </w:r>
    </w:p>
    <w:p w14:paraId="21F0A843" w14:textId="1A018DCE" w:rsidR="00287257" w:rsidRDefault="00287257" w:rsidP="00287257">
      <w:pPr>
        <w:pStyle w:val="Caption"/>
        <w:jc w:val="center"/>
        <w:rPr>
          <w:lang w:val="en-US"/>
        </w:rPr>
      </w:pPr>
      <w:bookmarkStart w:id="47" w:name="_Toc3653945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EE6297">
        <w:rPr>
          <w:noProof/>
          <w:lang w:val="en-US"/>
        </w:rPr>
        <w:t>10</w:t>
      </w:r>
      <w:r w:rsidRPr="00B85EDE">
        <w:rPr>
          <w:lang w:val="en-US"/>
        </w:rPr>
        <w:fldChar w:fldCharType="end"/>
      </w:r>
      <w:r w:rsidRPr="00B85EDE">
        <w:rPr>
          <w:lang w:val="en-US"/>
        </w:rPr>
        <w:t xml:space="preserve">: </w:t>
      </w:r>
      <w:r>
        <w:rPr>
          <w:lang w:val="en-US"/>
        </w:rPr>
        <w:t>psi_common_pulse_shaper: Example waveform</w:t>
      </w:r>
      <w:bookmarkEnd w:id="47"/>
    </w:p>
    <w:p w14:paraId="2873E8E2" w14:textId="77777777" w:rsidR="00287257" w:rsidRDefault="00287257" w:rsidP="00287257">
      <w:pPr>
        <w:pStyle w:val="Heading3"/>
        <w:rPr>
          <w:lang w:val="en-US"/>
        </w:rPr>
      </w:pPr>
      <w:r>
        <w:rPr>
          <w:lang w:val="en-US"/>
        </w:rPr>
        <w:t>Generics</w:t>
      </w:r>
    </w:p>
    <w:p w14:paraId="73BDF5CF" w14:textId="77777777" w:rsidR="005B6747" w:rsidRDefault="00287257" w:rsidP="005B6747">
      <w:pPr>
        <w:spacing w:after="0"/>
        <w:jc w:val="left"/>
        <w:rPr>
          <w:lang w:val="en-US"/>
        </w:rPr>
      </w:pPr>
      <w:r>
        <w:rPr>
          <w:b/>
          <w:lang w:val="en-US"/>
        </w:rPr>
        <w:t>Duration_g</w:t>
      </w:r>
      <w:r>
        <w:rPr>
          <w:b/>
          <w:lang w:val="en-US"/>
        </w:rPr>
        <w:tab/>
      </w:r>
      <w:r>
        <w:rPr>
          <w:b/>
          <w:lang w:val="en-US"/>
        </w:rPr>
        <w:tab/>
      </w:r>
      <w:r>
        <w:rPr>
          <w:lang w:val="en-US"/>
        </w:rPr>
        <w:t>Duration of the output pulse in clock cycles</w:t>
      </w:r>
    </w:p>
    <w:p w14:paraId="01B9F814" w14:textId="1442AE38" w:rsidR="00287257" w:rsidRDefault="005B6747" w:rsidP="005B6747">
      <w:pPr>
        <w:spacing w:after="0"/>
        <w:jc w:val="left"/>
        <w:rPr>
          <w:lang w:val="en-US"/>
        </w:rPr>
      </w:pPr>
      <w:r w:rsidRPr="005B6747">
        <w:rPr>
          <w:b/>
          <w:lang w:val="en-US"/>
        </w:rPr>
        <w:t>HoldIn_g</w:t>
      </w:r>
      <w:r>
        <w:rPr>
          <w:lang w:val="en-US"/>
        </w:rPr>
        <w:tab/>
      </w:r>
      <w:r>
        <w:rPr>
          <w:lang w:val="en-US"/>
        </w:rPr>
        <w:tab/>
      </w:r>
      <w:r w:rsidRPr="005B6747">
        <w:rPr>
          <w:lang w:val="en-US"/>
        </w:rPr>
        <w:t>I</w:t>
      </w:r>
      <w:r>
        <w:rPr>
          <w:lang w:val="en-US"/>
        </w:rPr>
        <w:t>f true it holds the input at the output, in case the pulse isn’t pulse but a start signal</w:t>
      </w:r>
      <w:r>
        <w:rPr>
          <w:b/>
          <w:lang w:val="en-US"/>
        </w:rPr>
        <w:t xml:space="preserve"> </w:t>
      </w:r>
      <w:r w:rsidR="00287257">
        <w:rPr>
          <w:b/>
          <w:lang w:val="en-US"/>
        </w:rPr>
        <w:t>HoldOff_g</w:t>
      </w:r>
      <w:r w:rsidR="00287257">
        <w:rPr>
          <w:b/>
          <w:lang w:val="en-US"/>
        </w:rPr>
        <w:tab/>
      </w:r>
      <w:r w:rsidR="00287257">
        <w:rPr>
          <w:b/>
          <w:lang w:val="en-US"/>
        </w:rPr>
        <w:tab/>
      </w:r>
      <w:r w:rsidR="00287257">
        <w:rPr>
          <w:lang w:val="en-US"/>
        </w:rPr>
        <w:t>Minimum time between input pulse-rising-edges that are detected (in clock cycles)</w:t>
      </w:r>
      <w:r w:rsidR="00287257">
        <w:rPr>
          <w:lang w:val="en-US"/>
        </w:rPr>
        <w:br/>
        <w:t xml:space="preserve"> </w:t>
      </w:r>
      <w:r w:rsidR="00287257">
        <w:rPr>
          <w:lang w:val="en-US"/>
        </w:rPr>
        <w:tab/>
      </w:r>
      <w:r w:rsidR="00287257">
        <w:rPr>
          <w:lang w:val="en-US"/>
        </w:rPr>
        <w:tab/>
      </w:r>
      <w:r w:rsidR="00287257">
        <w:rPr>
          <w:lang w:val="en-US"/>
        </w:rPr>
        <w:tab/>
        <w:t>Pulses arriving during the hold-off time are ignored.</w:t>
      </w:r>
    </w:p>
    <w:p w14:paraId="566EBFCD" w14:textId="77777777" w:rsidR="00287257" w:rsidRDefault="00287257" w:rsidP="0028725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87257" w:rsidRPr="0023439E" w14:paraId="50B40898" w14:textId="77777777" w:rsidTr="008E06BD">
        <w:trPr>
          <w:trHeight w:val="369"/>
        </w:trPr>
        <w:tc>
          <w:tcPr>
            <w:tcW w:w="1579" w:type="dxa"/>
            <w:tcBorders>
              <w:bottom w:val="single" w:sz="4" w:space="0" w:color="auto"/>
            </w:tcBorders>
            <w:shd w:val="pct15" w:color="auto" w:fill="auto"/>
            <w:vAlign w:val="center"/>
          </w:tcPr>
          <w:p w14:paraId="71C0FF94" w14:textId="77777777" w:rsidR="00287257" w:rsidRPr="00926A80" w:rsidRDefault="00287257" w:rsidP="008E06BD">
            <w:pPr>
              <w:pStyle w:val="TableHeader"/>
            </w:pPr>
            <w:r>
              <w:t>Signal</w:t>
            </w:r>
          </w:p>
        </w:tc>
        <w:tc>
          <w:tcPr>
            <w:tcW w:w="1134" w:type="dxa"/>
            <w:shd w:val="pct15" w:color="auto" w:fill="auto"/>
            <w:vAlign w:val="center"/>
          </w:tcPr>
          <w:p w14:paraId="1419B506" w14:textId="77777777" w:rsidR="00287257" w:rsidRPr="00926A80" w:rsidRDefault="00287257" w:rsidP="008E06BD">
            <w:pPr>
              <w:pStyle w:val="TableHeader"/>
              <w:jc w:val="center"/>
            </w:pPr>
            <w:r w:rsidRPr="00926A80">
              <w:t>Direction</w:t>
            </w:r>
          </w:p>
        </w:tc>
        <w:tc>
          <w:tcPr>
            <w:tcW w:w="2242" w:type="dxa"/>
            <w:shd w:val="pct15" w:color="auto" w:fill="auto"/>
            <w:vAlign w:val="center"/>
          </w:tcPr>
          <w:p w14:paraId="39425C28" w14:textId="77777777" w:rsidR="00287257" w:rsidRPr="00926A80" w:rsidRDefault="00287257" w:rsidP="008E06BD">
            <w:pPr>
              <w:pStyle w:val="TableHeader"/>
              <w:jc w:val="center"/>
            </w:pPr>
            <w:r w:rsidRPr="00926A80">
              <w:t>Width</w:t>
            </w:r>
          </w:p>
        </w:tc>
        <w:tc>
          <w:tcPr>
            <w:tcW w:w="5428" w:type="dxa"/>
            <w:shd w:val="pct15" w:color="auto" w:fill="auto"/>
            <w:vAlign w:val="center"/>
          </w:tcPr>
          <w:p w14:paraId="41D62E1E" w14:textId="77777777" w:rsidR="00287257" w:rsidRPr="00926A80" w:rsidRDefault="00287257" w:rsidP="008E06BD">
            <w:pPr>
              <w:pStyle w:val="TableHeader"/>
            </w:pPr>
            <w:r w:rsidRPr="00926A80">
              <w:t>Description</w:t>
            </w:r>
          </w:p>
        </w:tc>
      </w:tr>
      <w:tr w:rsidR="00287257" w:rsidRPr="0023439E" w14:paraId="1F9AB765" w14:textId="77777777" w:rsidTr="008E06BD">
        <w:trPr>
          <w:trHeight w:val="369"/>
        </w:trPr>
        <w:tc>
          <w:tcPr>
            <w:tcW w:w="1579" w:type="dxa"/>
            <w:shd w:val="pct5" w:color="auto" w:fill="auto"/>
            <w:vAlign w:val="center"/>
          </w:tcPr>
          <w:p w14:paraId="25BA84F0" w14:textId="77777777" w:rsidR="00287257" w:rsidRDefault="00287257" w:rsidP="008E06BD">
            <w:pPr>
              <w:pStyle w:val="TableContent"/>
            </w:pPr>
            <w:r>
              <w:t>Clk</w:t>
            </w:r>
          </w:p>
        </w:tc>
        <w:tc>
          <w:tcPr>
            <w:tcW w:w="1134" w:type="dxa"/>
            <w:vAlign w:val="center"/>
          </w:tcPr>
          <w:p w14:paraId="7F8ABD3B" w14:textId="77777777" w:rsidR="00287257" w:rsidRDefault="00287257" w:rsidP="008E06BD">
            <w:pPr>
              <w:pStyle w:val="TableContent"/>
              <w:jc w:val="center"/>
            </w:pPr>
            <w:r>
              <w:t>Input</w:t>
            </w:r>
          </w:p>
        </w:tc>
        <w:tc>
          <w:tcPr>
            <w:tcW w:w="2242" w:type="dxa"/>
            <w:vAlign w:val="center"/>
          </w:tcPr>
          <w:p w14:paraId="088A7CAB" w14:textId="77777777" w:rsidR="00287257" w:rsidRDefault="00287257" w:rsidP="008E06BD">
            <w:pPr>
              <w:pStyle w:val="TableContent"/>
              <w:jc w:val="center"/>
            </w:pPr>
            <w:r>
              <w:t>1</w:t>
            </w:r>
          </w:p>
        </w:tc>
        <w:tc>
          <w:tcPr>
            <w:tcW w:w="5428" w:type="dxa"/>
            <w:vAlign w:val="center"/>
          </w:tcPr>
          <w:p w14:paraId="43DD65E4" w14:textId="77777777" w:rsidR="00287257" w:rsidRDefault="00287257" w:rsidP="008E06BD">
            <w:pPr>
              <w:pStyle w:val="TableContent"/>
            </w:pPr>
            <w:r>
              <w:t>Clock input</w:t>
            </w:r>
          </w:p>
        </w:tc>
      </w:tr>
      <w:tr w:rsidR="00287257" w:rsidRPr="00815ABA" w14:paraId="2369BB2A" w14:textId="77777777" w:rsidTr="008E06BD">
        <w:trPr>
          <w:trHeight w:val="369"/>
        </w:trPr>
        <w:tc>
          <w:tcPr>
            <w:tcW w:w="1579" w:type="dxa"/>
            <w:shd w:val="pct5" w:color="auto" w:fill="auto"/>
            <w:vAlign w:val="center"/>
          </w:tcPr>
          <w:p w14:paraId="0D7A4FD2" w14:textId="77777777" w:rsidR="00287257" w:rsidRDefault="00287257" w:rsidP="008E06BD">
            <w:pPr>
              <w:pStyle w:val="TableContent"/>
            </w:pPr>
            <w:r>
              <w:t>Rst</w:t>
            </w:r>
          </w:p>
        </w:tc>
        <w:tc>
          <w:tcPr>
            <w:tcW w:w="1134" w:type="dxa"/>
            <w:vAlign w:val="center"/>
          </w:tcPr>
          <w:p w14:paraId="2854F29F" w14:textId="77777777" w:rsidR="00287257" w:rsidRDefault="00287257" w:rsidP="008E06BD">
            <w:pPr>
              <w:pStyle w:val="TableContent"/>
              <w:jc w:val="center"/>
            </w:pPr>
            <w:r>
              <w:t>Input</w:t>
            </w:r>
          </w:p>
        </w:tc>
        <w:tc>
          <w:tcPr>
            <w:tcW w:w="2242" w:type="dxa"/>
            <w:vAlign w:val="center"/>
          </w:tcPr>
          <w:p w14:paraId="5DEC949A" w14:textId="77777777" w:rsidR="00287257" w:rsidRDefault="00287257" w:rsidP="008E06BD">
            <w:pPr>
              <w:pStyle w:val="TableContent"/>
              <w:jc w:val="center"/>
            </w:pPr>
            <w:r>
              <w:t>1</w:t>
            </w:r>
          </w:p>
        </w:tc>
        <w:tc>
          <w:tcPr>
            <w:tcW w:w="5428" w:type="dxa"/>
            <w:vAlign w:val="center"/>
          </w:tcPr>
          <w:p w14:paraId="580DC5CA" w14:textId="77777777" w:rsidR="00287257" w:rsidRDefault="00287257" w:rsidP="008E06BD">
            <w:pPr>
              <w:pStyle w:val="TableContent"/>
            </w:pPr>
            <w:r>
              <w:t>Reset input</w:t>
            </w:r>
          </w:p>
        </w:tc>
      </w:tr>
      <w:tr w:rsidR="00287257" w:rsidRPr="00815ABA" w14:paraId="4DAE1E1D" w14:textId="77777777" w:rsidTr="008E06BD">
        <w:trPr>
          <w:trHeight w:val="369"/>
        </w:trPr>
        <w:tc>
          <w:tcPr>
            <w:tcW w:w="1579" w:type="dxa"/>
            <w:shd w:val="pct5" w:color="auto" w:fill="auto"/>
            <w:vAlign w:val="center"/>
          </w:tcPr>
          <w:p w14:paraId="2A3DF980" w14:textId="77777777" w:rsidR="00287257" w:rsidRDefault="00287257" w:rsidP="00287257">
            <w:pPr>
              <w:pStyle w:val="TableContent"/>
            </w:pPr>
            <w:r>
              <w:t>InPulse</w:t>
            </w:r>
          </w:p>
        </w:tc>
        <w:tc>
          <w:tcPr>
            <w:tcW w:w="1134" w:type="dxa"/>
            <w:vAlign w:val="center"/>
          </w:tcPr>
          <w:p w14:paraId="269962AB" w14:textId="77777777" w:rsidR="00287257" w:rsidRDefault="00287257" w:rsidP="008E06BD">
            <w:pPr>
              <w:pStyle w:val="TableContent"/>
              <w:jc w:val="center"/>
            </w:pPr>
            <w:r>
              <w:t>Input</w:t>
            </w:r>
          </w:p>
        </w:tc>
        <w:tc>
          <w:tcPr>
            <w:tcW w:w="2242" w:type="dxa"/>
            <w:vAlign w:val="center"/>
          </w:tcPr>
          <w:p w14:paraId="656AF251" w14:textId="77777777" w:rsidR="00287257" w:rsidRDefault="00287257" w:rsidP="008E06BD">
            <w:pPr>
              <w:pStyle w:val="TableContent"/>
              <w:jc w:val="center"/>
            </w:pPr>
            <w:r>
              <w:t>1</w:t>
            </w:r>
          </w:p>
        </w:tc>
        <w:tc>
          <w:tcPr>
            <w:tcW w:w="5428" w:type="dxa"/>
            <w:vAlign w:val="center"/>
          </w:tcPr>
          <w:p w14:paraId="52DEF01B" w14:textId="77777777" w:rsidR="00287257" w:rsidRPr="00815ABA" w:rsidRDefault="00287257" w:rsidP="008E06BD">
            <w:pPr>
              <w:pStyle w:val="TableContent"/>
              <w:rPr>
                <w:i/>
              </w:rPr>
            </w:pPr>
            <w:r>
              <w:t>Input Pulse</w:t>
            </w:r>
          </w:p>
        </w:tc>
      </w:tr>
      <w:tr w:rsidR="00287257" w:rsidRPr="00815ABA" w14:paraId="7166500E" w14:textId="77777777" w:rsidTr="008E06BD">
        <w:trPr>
          <w:trHeight w:val="369"/>
        </w:trPr>
        <w:tc>
          <w:tcPr>
            <w:tcW w:w="1579" w:type="dxa"/>
            <w:shd w:val="pct5" w:color="auto" w:fill="auto"/>
            <w:vAlign w:val="center"/>
          </w:tcPr>
          <w:p w14:paraId="2BC6245D" w14:textId="77777777" w:rsidR="00287257" w:rsidRDefault="00287257" w:rsidP="008E06BD">
            <w:pPr>
              <w:pStyle w:val="TableContent"/>
            </w:pPr>
            <w:r>
              <w:t>OutPulse</w:t>
            </w:r>
          </w:p>
        </w:tc>
        <w:tc>
          <w:tcPr>
            <w:tcW w:w="1134" w:type="dxa"/>
            <w:vAlign w:val="center"/>
          </w:tcPr>
          <w:p w14:paraId="6B6DD7DA" w14:textId="77777777" w:rsidR="00287257" w:rsidRDefault="00287257" w:rsidP="008E06BD">
            <w:pPr>
              <w:pStyle w:val="TableContent"/>
              <w:jc w:val="center"/>
            </w:pPr>
            <w:r>
              <w:t>Output</w:t>
            </w:r>
          </w:p>
        </w:tc>
        <w:tc>
          <w:tcPr>
            <w:tcW w:w="2242" w:type="dxa"/>
            <w:vAlign w:val="center"/>
          </w:tcPr>
          <w:p w14:paraId="6FFEBEC1" w14:textId="77777777" w:rsidR="00287257" w:rsidRDefault="00287257" w:rsidP="008E06BD">
            <w:pPr>
              <w:pStyle w:val="TableContent"/>
              <w:jc w:val="center"/>
            </w:pPr>
            <w:r>
              <w:t>1</w:t>
            </w:r>
          </w:p>
        </w:tc>
        <w:tc>
          <w:tcPr>
            <w:tcW w:w="5428" w:type="dxa"/>
            <w:vAlign w:val="center"/>
          </w:tcPr>
          <w:p w14:paraId="1AE8D5FF" w14:textId="77777777" w:rsidR="00287257" w:rsidRDefault="00287257" w:rsidP="008E06BD">
            <w:pPr>
              <w:pStyle w:val="TableContent"/>
            </w:pPr>
            <w:r>
              <w:t>Output Pulse</w:t>
            </w:r>
          </w:p>
        </w:tc>
      </w:tr>
    </w:tbl>
    <w:p w14:paraId="7D1A20AB" w14:textId="7668851B" w:rsidR="005B6747" w:rsidRDefault="005B6747" w:rsidP="00287257">
      <w:pPr>
        <w:jc w:val="left"/>
        <w:rPr>
          <w:lang w:val="en-US"/>
        </w:rPr>
      </w:pPr>
    </w:p>
    <w:p w14:paraId="22C74556" w14:textId="77777777" w:rsidR="005B6747" w:rsidRDefault="005B6747">
      <w:pPr>
        <w:overflowPunct/>
        <w:autoSpaceDE/>
        <w:autoSpaceDN/>
        <w:adjustRightInd/>
        <w:spacing w:after="200" w:line="276" w:lineRule="auto"/>
        <w:jc w:val="left"/>
        <w:textAlignment w:val="auto"/>
        <w:rPr>
          <w:lang w:val="en-US"/>
        </w:rPr>
      </w:pPr>
      <w:r>
        <w:rPr>
          <w:lang w:val="en-US"/>
        </w:rPr>
        <w:br w:type="page"/>
      </w:r>
    </w:p>
    <w:p w14:paraId="793E9A2A" w14:textId="47A39E73" w:rsidR="005B6747" w:rsidRDefault="005B6747" w:rsidP="005B6747">
      <w:pPr>
        <w:pStyle w:val="Heading2"/>
        <w:pageBreakBefore/>
        <w:rPr>
          <w:lang w:val="en-US"/>
        </w:rPr>
      </w:pPr>
      <w:bookmarkStart w:id="48" w:name="_Toc36539418"/>
      <w:r>
        <w:rPr>
          <w:lang w:val="en-US"/>
        </w:rPr>
        <w:lastRenderedPageBreak/>
        <w:t>psi_common_pulse_shaper</w:t>
      </w:r>
      <w:r w:rsidR="003471F7">
        <w:rPr>
          <w:lang w:val="en-US"/>
        </w:rPr>
        <w:t>_cfg</w:t>
      </w:r>
      <w:bookmarkEnd w:id="48"/>
    </w:p>
    <w:p w14:paraId="71AD4600" w14:textId="77777777" w:rsidR="005B6747" w:rsidRPr="00CA3637" w:rsidRDefault="005B6747" w:rsidP="005B6747">
      <w:pPr>
        <w:pStyle w:val="Heading3"/>
        <w:rPr>
          <w:lang w:val="en-US"/>
        </w:rPr>
      </w:pPr>
      <w:r>
        <w:rPr>
          <w:lang w:val="en-US"/>
        </w:rPr>
        <w:t>Description</w:t>
      </w:r>
    </w:p>
    <w:p w14:paraId="1F6368A9" w14:textId="48A9D37B" w:rsidR="005B6747" w:rsidRDefault="005B6747" w:rsidP="005B6747">
      <w:pPr>
        <w:rPr>
          <w:lang w:val="en-US"/>
        </w:rPr>
      </w:pPr>
      <w:r>
        <w:rPr>
          <w:lang w:val="en-US"/>
        </w:rPr>
        <w:t xml:space="preserve">This component is similar to </w:t>
      </w:r>
      <w:r w:rsidRPr="005B6747">
        <w:rPr>
          <w:i/>
          <w:lang w:val="en-US"/>
        </w:rPr>
        <w:t xml:space="preserve">psi_common_pulse_shaper </w:t>
      </w:r>
      <w:r>
        <w:rPr>
          <w:lang w:val="en-US"/>
        </w:rPr>
        <w:t xml:space="preserve">(cd </w:t>
      </w:r>
      <w:hyperlink w:anchor="_psi_common_pulse_shaper" w:history="1">
        <w:r w:rsidRPr="005B6747">
          <w:rPr>
            <w:rStyle w:val="Hyperlink"/>
            <w:sz w:val="21"/>
            <w:lang w:val="en-US"/>
          </w:rPr>
          <w:t>§6.4</w:t>
        </w:r>
      </w:hyperlink>
      <w:r>
        <w:rPr>
          <w:lang w:val="en-US"/>
        </w:rPr>
        <w:t>) but</w:t>
      </w:r>
      <w:r w:rsidR="003471F7">
        <w:rPr>
          <w:lang w:val="en-US"/>
        </w:rPr>
        <w:t xml:space="preserve"> it is configurable in runtime.</w:t>
      </w:r>
      <w:r>
        <w:rPr>
          <w:lang w:val="en-US"/>
        </w:rPr>
        <w:t xml:space="preserve"> </w:t>
      </w:r>
      <w:r w:rsidR="003471F7">
        <w:rPr>
          <w:lang w:val="en-US"/>
        </w:rPr>
        <w:t>I</w:t>
      </w:r>
      <w:r>
        <w:rPr>
          <w:lang w:val="en-US"/>
        </w:rPr>
        <w:t>t allows giving the pulse width (duration)</w:t>
      </w:r>
      <w:r w:rsidR="003471F7">
        <w:rPr>
          <w:lang w:val="en-US"/>
        </w:rPr>
        <w:t xml:space="preserve"> and the hold off time</w:t>
      </w:r>
      <w:r>
        <w:rPr>
          <w:lang w:val="en-US"/>
        </w:rPr>
        <w:t xml:space="preserve"> as register</w:t>
      </w:r>
      <w:r w:rsidR="003471F7">
        <w:rPr>
          <w:lang w:val="en-US"/>
        </w:rPr>
        <w:t>s</w:t>
      </w:r>
      <w:r>
        <w:rPr>
          <w:lang w:val="en-US"/>
        </w:rPr>
        <w:t xml:space="preserve"> in runtime.</w:t>
      </w:r>
      <w:r w:rsidR="00C1732D">
        <w:rPr>
          <w:lang w:val="en-US"/>
        </w:rPr>
        <w:t xml:space="preserve"> </w:t>
      </w:r>
    </w:p>
    <w:p w14:paraId="25C0AB71" w14:textId="77777777" w:rsidR="005B6747" w:rsidRDefault="005B6747" w:rsidP="005B6747">
      <w:pPr>
        <w:pStyle w:val="Heading3"/>
        <w:rPr>
          <w:lang w:val="en-US"/>
        </w:rPr>
      </w:pPr>
      <w:r>
        <w:rPr>
          <w:lang w:val="en-US"/>
        </w:rPr>
        <w:t>Generics</w:t>
      </w:r>
    </w:p>
    <w:p w14:paraId="7EA0EB7F" w14:textId="4D5DE168" w:rsidR="005B6747" w:rsidRDefault="005B6747" w:rsidP="005B6747">
      <w:pPr>
        <w:spacing w:after="0"/>
        <w:jc w:val="left"/>
        <w:rPr>
          <w:lang w:val="en-US"/>
        </w:rPr>
      </w:pPr>
      <w:r>
        <w:rPr>
          <w:b/>
          <w:lang w:val="en-US"/>
        </w:rPr>
        <w:t>MaxDuration_g</w:t>
      </w:r>
      <w:r>
        <w:rPr>
          <w:b/>
          <w:lang w:val="en-US"/>
        </w:rPr>
        <w:tab/>
      </w:r>
      <w:r w:rsidRPr="005B6747">
        <w:rPr>
          <w:lang w:val="en-US"/>
        </w:rPr>
        <w:t>Maximum duration allowed in clock cycles</w:t>
      </w:r>
    </w:p>
    <w:p w14:paraId="259D3337" w14:textId="0BDF6E8F" w:rsidR="00E072FA" w:rsidRDefault="00E072FA" w:rsidP="005B6747">
      <w:pPr>
        <w:spacing w:after="0"/>
        <w:jc w:val="left"/>
        <w:rPr>
          <w:b/>
          <w:lang w:val="en-US"/>
        </w:rPr>
      </w:pPr>
      <w:r w:rsidRPr="00774CC6">
        <w:rPr>
          <w:b/>
          <w:lang w:val="en-US"/>
        </w:rPr>
        <w:t>HoldOffEna_g</w:t>
      </w:r>
      <w:r>
        <w:rPr>
          <w:lang w:val="en-US"/>
        </w:rPr>
        <w:tab/>
        <w:t xml:space="preserve">Enable </w:t>
      </w:r>
      <w:r w:rsidR="00774CC6">
        <w:rPr>
          <w:lang w:val="en-US"/>
        </w:rPr>
        <w:t>h</w:t>
      </w:r>
      <w:r>
        <w:rPr>
          <w:lang w:val="en-US"/>
        </w:rPr>
        <w:t>old</w:t>
      </w:r>
      <w:r w:rsidR="00774CC6">
        <w:rPr>
          <w:lang w:val="en-US"/>
        </w:rPr>
        <w:t>-</w:t>
      </w:r>
      <w:r>
        <w:rPr>
          <w:lang w:val="en-US"/>
        </w:rPr>
        <w:t xml:space="preserve">off </w:t>
      </w:r>
      <w:r w:rsidR="00774CC6">
        <w:rPr>
          <w:lang w:val="en-US"/>
        </w:rPr>
        <w:t>mode – skip new pulses if arriving too fast</w:t>
      </w:r>
    </w:p>
    <w:p w14:paraId="6B7DC2CC" w14:textId="75C6D0FF" w:rsidR="005B6747" w:rsidRDefault="005B6747" w:rsidP="005B6747">
      <w:pPr>
        <w:spacing w:after="0"/>
        <w:jc w:val="left"/>
        <w:rPr>
          <w:lang w:val="en-US"/>
        </w:rPr>
      </w:pPr>
      <w:r>
        <w:rPr>
          <w:b/>
          <w:lang w:val="en-US"/>
        </w:rPr>
        <w:t>HoldIn_g</w:t>
      </w:r>
      <w:r>
        <w:rPr>
          <w:b/>
          <w:lang w:val="en-US"/>
        </w:rPr>
        <w:tab/>
      </w:r>
      <w:r>
        <w:rPr>
          <w:b/>
          <w:lang w:val="en-US"/>
        </w:rPr>
        <w:tab/>
      </w:r>
      <w:r w:rsidRPr="005B6747">
        <w:rPr>
          <w:lang w:val="en-US"/>
        </w:rPr>
        <w:t>I</w:t>
      </w:r>
      <w:r>
        <w:rPr>
          <w:lang w:val="en-US"/>
        </w:rPr>
        <w:t>f true it holds the input at the output, in case the pulse isn’t pulse but a start signal</w:t>
      </w:r>
    </w:p>
    <w:p w14:paraId="0484F59A" w14:textId="5745E80D" w:rsidR="005B6747" w:rsidRDefault="00E072FA" w:rsidP="005B6747">
      <w:pPr>
        <w:spacing w:after="0"/>
        <w:ind w:left="1695" w:hanging="1695"/>
        <w:jc w:val="left"/>
        <w:rPr>
          <w:lang w:val="en-US"/>
        </w:rPr>
      </w:pPr>
      <w:r>
        <w:rPr>
          <w:b/>
          <w:lang w:val="en-US"/>
        </w:rPr>
        <w:t>Max</w:t>
      </w:r>
      <w:r w:rsidR="005B6747">
        <w:rPr>
          <w:b/>
          <w:lang w:val="en-US"/>
        </w:rPr>
        <w:t>HoldOff_g</w:t>
      </w:r>
      <w:r w:rsidR="005B6747">
        <w:rPr>
          <w:b/>
          <w:lang w:val="en-US"/>
        </w:rPr>
        <w:tab/>
      </w:r>
      <w:r w:rsidR="005B6747">
        <w:rPr>
          <w:b/>
          <w:lang w:val="en-US"/>
        </w:rPr>
        <w:tab/>
      </w:r>
      <w:r w:rsidR="005B6747">
        <w:rPr>
          <w:lang w:val="en-US"/>
        </w:rPr>
        <w:t>M</w:t>
      </w:r>
      <w:r w:rsidR="00F23467">
        <w:rPr>
          <w:lang w:val="en-US"/>
        </w:rPr>
        <w:t>aximum clock cycles for the m</w:t>
      </w:r>
      <w:r w:rsidR="005B6747">
        <w:rPr>
          <w:lang w:val="en-US"/>
        </w:rPr>
        <w:t>inimum time between each new input pulse-rising-edges that are detected (in clock cycles) - Pulses arriving during the hold-off time are ignored</w:t>
      </w:r>
    </w:p>
    <w:p w14:paraId="56156806" w14:textId="5FC4AABC" w:rsidR="005B6747" w:rsidRDefault="005B6747" w:rsidP="005B6747">
      <w:pPr>
        <w:spacing w:after="0"/>
        <w:jc w:val="left"/>
        <w:rPr>
          <w:lang w:val="en-US"/>
        </w:rPr>
      </w:pPr>
      <w:r w:rsidRPr="005B6747">
        <w:rPr>
          <w:b/>
          <w:lang w:val="en-US"/>
        </w:rPr>
        <w:t>RstPol_g</w:t>
      </w:r>
      <w:r>
        <w:rPr>
          <w:lang w:val="en-US"/>
        </w:rPr>
        <w:tab/>
      </w:r>
      <w:r>
        <w:rPr>
          <w:lang w:val="en-US"/>
        </w:rPr>
        <w:tab/>
        <w:t>Defines reset polarity</w:t>
      </w:r>
    </w:p>
    <w:p w14:paraId="52A70784" w14:textId="77777777" w:rsidR="005B6747" w:rsidRDefault="005B6747" w:rsidP="005B674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31"/>
        <w:gridCol w:w="1134"/>
        <w:gridCol w:w="2563"/>
        <w:gridCol w:w="5155"/>
      </w:tblGrid>
      <w:tr w:rsidR="005B6747" w:rsidRPr="0023439E" w14:paraId="070A0C5C" w14:textId="77777777" w:rsidTr="00052A84">
        <w:trPr>
          <w:trHeight w:val="369"/>
        </w:trPr>
        <w:tc>
          <w:tcPr>
            <w:tcW w:w="1579" w:type="dxa"/>
            <w:tcBorders>
              <w:bottom w:val="single" w:sz="4" w:space="0" w:color="auto"/>
            </w:tcBorders>
            <w:shd w:val="pct15" w:color="auto" w:fill="auto"/>
            <w:vAlign w:val="center"/>
          </w:tcPr>
          <w:p w14:paraId="6CD83315" w14:textId="77777777" w:rsidR="005B6747" w:rsidRPr="00926A80" w:rsidRDefault="005B6747" w:rsidP="00052A84">
            <w:pPr>
              <w:pStyle w:val="TableHeader"/>
            </w:pPr>
            <w:r>
              <w:t>Signal</w:t>
            </w:r>
          </w:p>
        </w:tc>
        <w:tc>
          <w:tcPr>
            <w:tcW w:w="1134" w:type="dxa"/>
            <w:shd w:val="pct15" w:color="auto" w:fill="auto"/>
            <w:vAlign w:val="center"/>
          </w:tcPr>
          <w:p w14:paraId="3D2CAE8E" w14:textId="77777777" w:rsidR="005B6747" w:rsidRPr="00926A80" w:rsidRDefault="005B6747" w:rsidP="00052A84">
            <w:pPr>
              <w:pStyle w:val="TableHeader"/>
              <w:jc w:val="center"/>
            </w:pPr>
            <w:r w:rsidRPr="00926A80">
              <w:t>Direction</w:t>
            </w:r>
          </w:p>
        </w:tc>
        <w:tc>
          <w:tcPr>
            <w:tcW w:w="2242" w:type="dxa"/>
            <w:shd w:val="pct15" w:color="auto" w:fill="auto"/>
            <w:vAlign w:val="center"/>
          </w:tcPr>
          <w:p w14:paraId="76315639" w14:textId="77777777" w:rsidR="005B6747" w:rsidRPr="00926A80" w:rsidRDefault="005B6747" w:rsidP="00052A84">
            <w:pPr>
              <w:pStyle w:val="TableHeader"/>
              <w:jc w:val="center"/>
            </w:pPr>
            <w:r w:rsidRPr="00926A80">
              <w:t>Width</w:t>
            </w:r>
          </w:p>
        </w:tc>
        <w:tc>
          <w:tcPr>
            <w:tcW w:w="5428" w:type="dxa"/>
            <w:shd w:val="pct15" w:color="auto" w:fill="auto"/>
            <w:vAlign w:val="center"/>
          </w:tcPr>
          <w:p w14:paraId="5DC5C456" w14:textId="77777777" w:rsidR="005B6747" w:rsidRPr="00926A80" w:rsidRDefault="005B6747" w:rsidP="00052A84">
            <w:pPr>
              <w:pStyle w:val="TableHeader"/>
            </w:pPr>
            <w:r w:rsidRPr="00926A80">
              <w:t>Description</w:t>
            </w:r>
          </w:p>
        </w:tc>
      </w:tr>
      <w:tr w:rsidR="005B6747" w:rsidRPr="0023439E" w14:paraId="5148B364" w14:textId="77777777" w:rsidTr="00052A84">
        <w:trPr>
          <w:trHeight w:val="369"/>
        </w:trPr>
        <w:tc>
          <w:tcPr>
            <w:tcW w:w="1579" w:type="dxa"/>
            <w:shd w:val="pct5" w:color="auto" w:fill="auto"/>
            <w:vAlign w:val="center"/>
          </w:tcPr>
          <w:p w14:paraId="2788D53A" w14:textId="7481E506" w:rsidR="005B6747" w:rsidRDefault="005B6747" w:rsidP="00052A84">
            <w:pPr>
              <w:pStyle w:val="TableContent"/>
            </w:pPr>
            <w:r>
              <w:t>clk_i</w:t>
            </w:r>
          </w:p>
        </w:tc>
        <w:tc>
          <w:tcPr>
            <w:tcW w:w="1134" w:type="dxa"/>
            <w:vAlign w:val="center"/>
          </w:tcPr>
          <w:p w14:paraId="4768E790" w14:textId="77777777" w:rsidR="005B6747" w:rsidRDefault="005B6747" w:rsidP="00052A84">
            <w:pPr>
              <w:pStyle w:val="TableContent"/>
              <w:jc w:val="center"/>
            </w:pPr>
            <w:r>
              <w:t>Input</w:t>
            </w:r>
          </w:p>
        </w:tc>
        <w:tc>
          <w:tcPr>
            <w:tcW w:w="2242" w:type="dxa"/>
            <w:vAlign w:val="center"/>
          </w:tcPr>
          <w:p w14:paraId="1E8862D2" w14:textId="77777777" w:rsidR="005B6747" w:rsidRDefault="005B6747" w:rsidP="00052A84">
            <w:pPr>
              <w:pStyle w:val="TableContent"/>
              <w:jc w:val="center"/>
            </w:pPr>
            <w:r>
              <w:t>1</w:t>
            </w:r>
          </w:p>
        </w:tc>
        <w:tc>
          <w:tcPr>
            <w:tcW w:w="5428" w:type="dxa"/>
            <w:vAlign w:val="center"/>
          </w:tcPr>
          <w:p w14:paraId="7143CE27" w14:textId="77777777" w:rsidR="005B6747" w:rsidRDefault="005B6747" w:rsidP="00052A84">
            <w:pPr>
              <w:pStyle w:val="TableContent"/>
            </w:pPr>
            <w:r>
              <w:t>Clock input</w:t>
            </w:r>
          </w:p>
        </w:tc>
      </w:tr>
      <w:tr w:rsidR="005B6747" w:rsidRPr="00EE6297" w14:paraId="7DD72C34" w14:textId="77777777" w:rsidTr="00052A84">
        <w:trPr>
          <w:trHeight w:val="369"/>
        </w:trPr>
        <w:tc>
          <w:tcPr>
            <w:tcW w:w="1579" w:type="dxa"/>
            <w:shd w:val="pct5" w:color="auto" w:fill="auto"/>
            <w:vAlign w:val="center"/>
          </w:tcPr>
          <w:p w14:paraId="6D16DBAB" w14:textId="30F26E7B" w:rsidR="005B6747" w:rsidRDefault="005B6747" w:rsidP="00052A84">
            <w:pPr>
              <w:pStyle w:val="TableContent"/>
            </w:pPr>
            <w:r>
              <w:t>rst_i</w:t>
            </w:r>
          </w:p>
        </w:tc>
        <w:tc>
          <w:tcPr>
            <w:tcW w:w="1134" w:type="dxa"/>
            <w:vAlign w:val="center"/>
          </w:tcPr>
          <w:p w14:paraId="20F60EE2" w14:textId="77777777" w:rsidR="005B6747" w:rsidRDefault="005B6747" w:rsidP="00052A84">
            <w:pPr>
              <w:pStyle w:val="TableContent"/>
              <w:jc w:val="center"/>
            </w:pPr>
            <w:r>
              <w:t>Input</w:t>
            </w:r>
          </w:p>
        </w:tc>
        <w:tc>
          <w:tcPr>
            <w:tcW w:w="2242" w:type="dxa"/>
            <w:vAlign w:val="center"/>
          </w:tcPr>
          <w:p w14:paraId="1AA5ACFA" w14:textId="488B9FC7" w:rsidR="005B6747" w:rsidRDefault="005B6747" w:rsidP="00052A84">
            <w:pPr>
              <w:pStyle w:val="TableContent"/>
              <w:jc w:val="center"/>
            </w:pPr>
            <w:r>
              <w:t>1</w:t>
            </w:r>
          </w:p>
        </w:tc>
        <w:tc>
          <w:tcPr>
            <w:tcW w:w="5428" w:type="dxa"/>
            <w:vAlign w:val="center"/>
          </w:tcPr>
          <w:p w14:paraId="60E9A120" w14:textId="21412BB2" w:rsidR="005B6747" w:rsidRDefault="005B6747" w:rsidP="00052A84">
            <w:pPr>
              <w:pStyle w:val="TableContent"/>
            </w:pPr>
            <w:r>
              <w:t>Reset input, polarity is set by generic</w:t>
            </w:r>
          </w:p>
        </w:tc>
      </w:tr>
      <w:tr w:rsidR="005B6747" w:rsidRPr="00815ABA" w14:paraId="42A65201" w14:textId="77777777" w:rsidTr="00052A84">
        <w:trPr>
          <w:trHeight w:val="369"/>
        </w:trPr>
        <w:tc>
          <w:tcPr>
            <w:tcW w:w="1579" w:type="dxa"/>
            <w:shd w:val="pct5" w:color="auto" w:fill="auto"/>
            <w:vAlign w:val="center"/>
          </w:tcPr>
          <w:p w14:paraId="42C7B017" w14:textId="2D2C552E" w:rsidR="005B6747" w:rsidRDefault="00505F30" w:rsidP="00052A84">
            <w:pPr>
              <w:pStyle w:val="TableContent"/>
            </w:pPr>
            <w:r>
              <w:t>dat_i</w:t>
            </w:r>
          </w:p>
        </w:tc>
        <w:tc>
          <w:tcPr>
            <w:tcW w:w="1134" w:type="dxa"/>
            <w:vAlign w:val="center"/>
          </w:tcPr>
          <w:p w14:paraId="01BB3D19" w14:textId="77777777" w:rsidR="005B6747" w:rsidRDefault="005B6747" w:rsidP="00052A84">
            <w:pPr>
              <w:pStyle w:val="TableContent"/>
              <w:jc w:val="center"/>
            </w:pPr>
            <w:r>
              <w:t>Input</w:t>
            </w:r>
          </w:p>
        </w:tc>
        <w:tc>
          <w:tcPr>
            <w:tcW w:w="2242" w:type="dxa"/>
            <w:vAlign w:val="center"/>
          </w:tcPr>
          <w:p w14:paraId="07239A4A" w14:textId="77777777" w:rsidR="005B6747" w:rsidRDefault="005B6747" w:rsidP="00052A84">
            <w:pPr>
              <w:pStyle w:val="TableContent"/>
              <w:jc w:val="center"/>
            </w:pPr>
            <w:r>
              <w:t>1</w:t>
            </w:r>
          </w:p>
        </w:tc>
        <w:tc>
          <w:tcPr>
            <w:tcW w:w="5428" w:type="dxa"/>
            <w:vAlign w:val="center"/>
          </w:tcPr>
          <w:p w14:paraId="7BE2B0D2" w14:textId="77777777" w:rsidR="005B6747" w:rsidRPr="00815ABA" w:rsidRDefault="005B6747" w:rsidP="00052A84">
            <w:pPr>
              <w:pStyle w:val="TableContent"/>
              <w:rPr>
                <w:i/>
              </w:rPr>
            </w:pPr>
            <w:r>
              <w:t>Input Pulse</w:t>
            </w:r>
          </w:p>
        </w:tc>
      </w:tr>
      <w:tr w:rsidR="00505F30" w:rsidRPr="00EE6297" w14:paraId="5ADE8FAB" w14:textId="77777777" w:rsidTr="00052A84">
        <w:trPr>
          <w:trHeight w:val="369"/>
        </w:trPr>
        <w:tc>
          <w:tcPr>
            <w:tcW w:w="1579" w:type="dxa"/>
            <w:shd w:val="pct5" w:color="auto" w:fill="auto"/>
            <w:vAlign w:val="center"/>
          </w:tcPr>
          <w:p w14:paraId="6C8E9148" w14:textId="06066417" w:rsidR="00505F30" w:rsidRDefault="00505F30" w:rsidP="00052A84">
            <w:pPr>
              <w:pStyle w:val="TableContent"/>
            </w:pPr>
            <w:r>
              <w:t>width_i</w:t>
            </w:r>
          </w:p>
        </w:tc>
        <w:tc>
          <w:tcPr>
            <w:tcW w:w="1134" w:type="dxa"/>
            <w:vAlign w:val="center"/>
          </w:tcPr>
          <w:p w14:paraId="34685BC9" w14:textId="0AE79A5B" w:rsidR="00505F30" w:rsidRDefault="00505F30" w:rsidP="00052A84">
            <w:pPr>
              <w:pStyle w:val="TableContent"/>
              <w:jc w:val="center"/>
            </w:pPr>
            <w:r>
              <w:t>Input</w:t>
            </w:r>
          </w:p>
        </w:tc>
        <w:tc>
          <w:tcPr>
            <w:tcW w:w="2242" w:type="dxa"/>
            <w:vAlign w:val="center"/>
          </w:tcPr>
          <w:p w14:paraId="229605C3" w14:textId="6B800435" w:rsidR="00505F30" w:rsidRDefault="00505F30" w:rsidP="00052A84">
            <w:pPr>
              <w:pStyle w:val="TableContent"/>
              <w:jc w:val="center"/>
            </w:pPr>
            <w:r>
              <w:t>Log2ceil(MaxDuration_g)</w:t>
            </w:r>
          </w:p>
        </w:tc>
        <w:tc>
          <w:tcPr>
            <w:tcW w:w="5428" w:type="dxa"/>
            <w:vAlign w:val="center"/>
          </w:tcPr>
          <w:p w14:paraId="7067D836" w14:textId="0CB28134" w:rsidR="00E072FA" w:rsidRDefault="00505F30" w:rsidP="00C1732D">
            <w:pPr>
              <w:pStyle w:val="TableContent"/>
            </w:pPr>
            <w:r>
              <w:t>Pulse width (duration) in clock cycles</w:t>
            </w:r>
            <w:r w:rsidR="00C1732D">
              <w:t>, if set to 0 no pulse will be generated.</w:t>
            </w:r>
          </w:p>
        </w:tc>
      </w:tr>
      <w:tr w:rsidR="00E072FA" w:rsidRPr="00EE6297" w14:paraId="6F4E8F6C" w14:textId="77777777" w:rsidTr="00052A84">
        <w:trPr>
          <w:trHeight w:val="369"/>
        </w:trPr>
        <w:tc>
          <w:tcPr>
            <w:tcW w:w="1579" w:type="dxa"/>
            <w:shd w:val="pct5" w:color="auto" w:fill="auto"/>
            <w:vAlign w:val="center"/>
          </w:tcPr>
          <w:p w14:paraId="0784680D" w14:textId="0379E68A" w:rsidR="00E072FA" w:rsidRDefault="002546F5" w:rsidP="002546F5">
            <w:pPr>
              <w:pStyle w:val="TableContent"/>
            </w:pPr>
            <w:r>
              <w:t>ho</w:t>
            </w:r>
            <w:r w:rsidR="00657290">
              <w:t>ld_i</w:t>
            </w:r>
          </w:p>
        </w:tc>
        <w:tc>
          <w:tcPr>
            <w:tcW w:w="1134" w:type="dxa"/>
            <w:vAlign w:val="center"/>
          </w:tcPr>
          <w:p w14:paraId="7D9875FD" w14:textId="247A8868" w:rsidR="00E072FA" w:rsidRDefault="00657290" w:rsidP="00052A84">
            <w:pPr>
              <w:pStyle w:val="TableContent"/>
              <w:jc w:val="center"/>
            </w:pPr>
            <w:r>
              <w:t>Input</w:t>
            </w:r>
          </w:p>
        </w:tc>
        <w:tc>
          <w:tcPr>
            <w:tcW w:w="2242" w:type="dxa"/>
            <w:vAlign w:val="center"/>
          </w:tcPr>
          <w:p w14:paraId="5CF35EBF" w14:textId="4C88FF5B" w:rsidR="00E072FA" w:rsidRDefault="00657290" w:rsidP="00052A84">
            <w:pPr>
              <w:pStyle w:val="TableContent"/>
              <w:jc w:val="center"/>
            </w:pPr>
            <w:r>
              <w:t>Log2ceil(MaxHoldOff_g)</w:t>
            </w:r>
          </w:p>
        </w:tc>
        <w:tc>
          <w:tcPr>
            <w:tcW w:w="5428" w:type="dxa"/>
            <w:vAlign w:val="center"/>
          </w:tcPr>
          <w:p w14:paraId="7F86BEB1" w14:textId="28708EF5" w:rsidR="00E072FA" w:rsidRPr="00E072FA" w:rsidRDefault="00E072FA" w:rsidP="00E072FA">
            <w:pPr>
              <w:pStyle w:val="TableContent"/>
            </w:pPr>
            <w:r>
              <w:t>Minimum time between each new input pulse-rising edges that are detected (in clock cycles) – Pulse arriving during hold-off time are ignored</w:t>
            </w:r>
          </w:p>
        </w:tc>
      </w:tr>
      <w:tr w:rsidR="005B6747" w:rsidRPr="00815ABA" w14:paraId="2EC5CC13" w14:textId="77777777" w:rsidTr="00052A84">
        <w:trPr>
          <w:trHeight w:val="369"/>
        </w:trPr>
        <w:tc>
          <w:tcPr>
            <w:tcW w:w="1579" w:type="dxa"/>
            <w:shd w:val="pct5" w:color="auto" w:fill="auto"/>
            <w:vAlign w:val="center"/>
          </w:tcPr>
          <w:p w14:paraId="01A4C64F" w14:textId="025951DC" w:rsidR="005B6747" w:rsidRDefault="00505F30" w:rsidP="00505F30">
            <w:pPr>
              <w:pStyle w:val="TableContent"/>
            </w:pPr>
            <w:r>
              <w:t>dat_o</w:t>
            </w:r>
          </w:p>
        </w:tc>
        <w:tc>
          <w:tcPr>
            <w:tcW w:w="1134" w:type="dxa"/>
            <w:vAlign w:val="center"/>
          </w:tcPr>
          <w:p w14:paraId="2958854A" w14:textId="77777777" w:rsidR="005B6747" w:rsidRDefault="005B6747" w:rsidP="00052A84">
            <w:pPr>
              <w:pStyle w:val="TableContent"/>
              <w:jc w:val="center"/>
            </w:pPr>
            <w:r>
              <w:t>Output</w:t>
            </w:r>
          </w:p>
        </w:tc>
        <w:tc>
          <w:tcPr>
            <w:tcW w:w="2242" w:type="dxa"/>
            <w:vAlign w:val="center"/>
          </w:tcPr>
          <w:p w14:paraId="43FE3164" w14:textId="77777777" w:rsidR="005B6747" w:rsidRDefault="005B6747" w:rsidP="00052A84">
            <w:pPr>
              <w:pStyle w:val="TableContent"/>
              <w:jc w:val="center"/>
            </w:pPr>
            <w:r>
              <w:t>1</w:t>
            </w:r>
          </w:p>
        </w:tc>
        <w:tc>
          <w:tcPr>
            <w:tcW w:w="5428" w:type="dxa"/>
            <w:vAlign w:val="center"/>
          </w:tcPr>
          <w:p w14:paraId="09B98F94" w14:textId="77777777" w:rsidR="005B6747" w:rsidRDefault="005B6747" w:rsidP="00052A84">
            <w:pPr>
              <w:pStyle w:val="TableContent"/>
            </w:pPr>
            <w:r>
              <w:t>Output Pulse</w:t>
            </w:r>
          </w:p>
        </w:tc>
      </w:tr>
    </w:tbl>
    <w:p w14:paraId="4A5BA4F5" w14:textId="77777777" w:rsidR="00E072FA" w:rsidRDefault="00E072FA" w:rsidP="00287257">
      <w:pPr>
        <w:jc w:val="left"/>
        <w:rPr>
          <w:lang w:val="en-US"/>
        </w:rPr>
      </w:pPr>
    </w:p>
    <w:p w14:paraId="6E643C6D" w14:textId="77777777" w:rsidR="00486169" w:rsidRDefault="00486169" w:rsidP="00486169">
      <w:pPr>
        <w:pStyle w:val="Heading2"/>
        <w:pageBreakBefore/>
        <w:rPr>
          <w:lang w:val="en-US"/>
        </w:rPr>
      </w:pPr>
      <w:bookmarkStart w:id="49" w:name="_Toc36539419"/>
      <w:r>
        <w:rPr>
          <w:lang w:val="en-US"/>
        </w:rPr>
        <w:lastRenderedPageBreak/>
        <w:t>psi_common_clk_meas</w:t>
      </w:r>
      <w:bookmarkEnd w:id="49"/>
    </w:p>
    <w:p w14:paraId="166F08A0" w14:textId="77777777" w:rsidR="00486169" w:rsidRPr="00CA3637" w:rsidRDefault="00486169" w:rsidP="00486169">
      <w:pPr>
        <w:pStyle w:val="Heading3"/>
        <w:rPr>
          <w:lang w:val="en-US"/>
        </w:rPr>
      </w:pPr>
      <w:r>
        <w:rPr>
          <w:lang w:val="en-US"/>
        </w:rPr>
        <w:t>Description</w:t>
      </w:r>
    </w:p>
    <w:p w14:paraId="3CAAB2AC" w14:textId="77777777" w:rsidR="00486169" w:rsidRPr="00486169" w:rsidRDefault="00486169" w:rsidP="00486169">
      <w:pPr>
        <w:rPr>
          <w:lang w:val="en-US"/>
        </w:rPr>
      </w:pPr>
      <w:r>
        <w:rPr>
          <w:lang w:val="en-US"/>
        </w:rPr>
        <w:t>This component measures the clock (</w:t>
      </w:r>
      <w:r>
        <w:rPr>
          <w:i/>
          <w:lang w:val="en-US"/>
        </w:rPr>
        <w:t>ClkTest</w:t>
      </w:r>
      <w:r>
        <w:rPr>
          <w:lang w:val="en-US"/>
        </w:rPr>
        <w:t>) under the assumption that a second clock (</w:t>
      </w:r>
      <w:r>
        <w:rPr>
          <w:i/>
          <w:lang w:val="en-US"/>
        </w:rPr>
        <w:t>ClkMaster</w:t>
      </w:r>
      <w:r>
        <w:rPr>
          <w:lang w:val="en-US"/>
        </w:rPr>
        <w:t>) runs at a known frequency.</w:t>
      </w:r>
    </w:p>
    <w:p w14:paraId="7B95546F" w14:textId="77777777" w:rsidR="00486169" w:rsidRDefault="00486169" w:rsidP="00486169">
      <w:pPr>
        <w:pStyle w:val="Heading3"/>
        <w:rPr>
          <w:lang w:val="en-US"/>
        </w:rPr>
      </w:pPr>
      <w:r>
        <w:rPr>
          <w:lang w:val="en-US"/>
        </w:rPr>
        <w:t>Generics</w:t>
      </w:r>
    </w:p>
    <w:p w14:paraId="2AD5325E" w14:textId="77777777" w:rsidR="00486169" w:rsidRDefault="00486169" w:rsidP="00486169">
      <w:pPr>
        <w:jc w:val="left"/>
        <w:rPr>
          <w:lang w:val="en-US"/>
        </w:rPr>
      </w:pPr>
      <w:r>
        <w:rPr>
          <w:b/>
          <w:lang w:val="en-US"/>
        </w:rPr>
        <w:t>MasterFrequency_g</w:t>
      </w:r>
      <w:r>
        <w:rPr>
          <w:b/>
          <w:lang w:val="en-US"/>
        </w:rPr>
        <w:tab/>
      </w:r>
      <w:r>
        <w:rPr>
          <w:b/>
          <w:lang w:val="en-US"/>
        </w:rPr>
        <w:tab/>
      </w:r>
      <w:r>
        <w:rPr>
          <w:b/>
          <w:lang w:val="en-US"/>
        </w:rPr>
        <w:tab/>
      </w:r>
      <w:r>
        <w:rPr>
          <w:b/>
          <w:lang w:val="en-US"/>
        </w:rPr>
        <w:tab/>
      </w:r>
      <w:r>
        <w:rPr>
          <w:lang w:val="en-US"/>
        </w:rPr>
        <w:t>Clock frequency of the master clock in Hz</w:t>
      </w:r>
      <w:r>
        <w:rPr>
          <w:lang w:val="en-US"/>
        </w:rPr>
        <w:br/>
      </w:r>
      <w:r>
        <w:rPr>
          <w:b/>
          <w:lang w:val="en-US"/>
        </w:rPr>
        <w:t>MaxMeasFrequency_g</w:t>
      </w:r>
      <w:r>
        <w:rPr>
          <w:b/>
          <w:lang w:val="en-US"/>
        </w:rPr>
        <w:tab/>
      </w:r>
      <w:r>
        <w:rPr>
          <w:b/>
          <w:lang w:val="en-US"/>
        </w:rPr>
        <w:tab/>
      </w:r>
      <w:r>
        <w:rPr>
          <w:b/>
          <w:lang w:val="en-US"/>
        </w:rPr>
        <w:tab/>
      </w:r>
      <w:r>
        <w:rPr>
          <w:b/>
          <w:lang w:val="en-US"/>
        </w:rPr>
        <w:tab/>
      </w:r>
      <w:r>
        <w:rPr>
          <w:lang w:val="en-US"/>
        </w:rPr>
        <w:t xml:space="preserve">Maximum supported frequency for </w:t>
      </w:r>
      <w:r>
        <w:rPr>
          <w:i/>
          <w:lang w:val="en-US"/>
        </w:rPr>
        <w:t>ClkTest</w:t>
      </w:r>
      <w:r>
        <w:rPr>
          <w:lang w:val="en-US"/>
        </w:rPr>
        <w:br/>
      </w:r>
    </w:p>
    <w:p w14:paraId="4FFA065B" w14:textId="77777777" w:rsidR="00486169" w:rsidRDefault="00486169" w:rsidP="0048616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486169" w:rsidRPr="0023439E" w14:paraId="614956BD" w14:textId="77777777" w:rsidTr="008E06BD">
        <w:trPr>
          <w:trHeight w:val="369"/>
        </w:trPr>
        <w:tc>
          <w:tcPr>
            <w:tcW w:w="1579" w:type="dxa"/>
            <w:tcBorders>
              <w:bottom w:val="single" w:sz="4" w:space="0" w:color="auto"/>
            </w:tcBorders>
            <w:shd w:val="pct15" w:color="auto" w:fill="auto"/>
            <w:vAlign w:val="center"/>
          </w:tcPr>
          <w:p w14:paraId="45D2B277" w14:textId="77777777" w:rsidR="00486169" w:rsidRPr="00926A80" w:rsidRDefault="00486169" w:rsidP="008E06BD">
            <w:pPr>
              <w:pStyle w:val="TableHeader"/>
            </w:pPr>
            <w:r>
              <w:t>Signal</w:t>
            </w:r>
          </w:p>
        </w:tc>
        <w:tc>
          <w:tcPr>
            <w:tcW w:w="1134" w:type="dxa"/>
            <w:shd w:val="pct15" w:color="auto" w:fill="auto"/>
            <w:vAlign w:val="center"/>
          </w:tcPr>
          <w:p w14:paraId="3F155E2A" w14:textId="77777777" w:rsidR="00486169" w:rsidRPr="00926A80" w:rsidRDefault="00486169" w:rsidP="008E06BD">
            <w:pPr>
              <w:pStyle w:val="TableHeader"/>
              <w:jc w:val="center"/>
            </w:pPr>
            <w:r w:rsidRPr="00926A80">
              <w:t>Direction</w:t>
            </w:r>
          </w:p>
        </w:tc>
        <w:tc>
          <w:tcPr>
            <w:tcW w:w="2242" w:type="dxa"/>
            <w:shd w:val="pct15" w:color="auto" w:fill="auto"/>
            <w:vAlign w:val="center"/>
          </w:tcPr>
          <w:p w14:paraId="31CA506B" w14:textId="77777777" w:rsidR="00486169" w:rsidRPr="00926A80" w:rsidRDefault="00486169" w:rsidP="008E06BD">
            <w:pPr>
              <w:pStyle w:val="TableHeader"/>
              <w:jc w:val="center"/>
            </w:pPr>
            <w:r w:rsidRPr="00926A80">
              <w:t>Width</w:t>
            </w:r>
          </w:p>
        </w:tc>
        <w:tc>
          <w:tcPr>
            <w:tcW w:w="5428" w:type="dxa"/>
            <w:shd w:val="pct15" w:color="auto" w:fill="auto"/>
            <w:vAlign w:val="center"/>
          </w:tcPr>
          <w:p w14:paraId="397BE693" w14:textId="77777777" w:rsidR="00486169" w:rsidRPr="00926A80" w:rsidRDefault="00486169" w:rsidP="008E06BD">
            <w:pPr>
              <w:pStyle w:val="TableHeader"/>
            </w:pPr>
            <w:r w:rsidRPr="00926A80">
              <w:t>Description</w:t>
            </w:r>
          </w:p>
        </w:tc>
      </w:tr>
      <w:tr w:rsidR="00486169" w:rsidRPr="0023439E" w14:paraId="3B8E02FF" w14:textId="77777777" w:rsidTr="008E06BD">
        <w:trPr>
          <w:trHeight w:val="369"/>
        </w:trPr>
        <w:tc>
          <w:tcPr>
            <w:tcW w:w="1579" w:type="dxa"/>
            <w:shd w:val="pct5" w:color="auto" w:fill="auto"/>
            <w:vAlign w:val="center"/>
          </w:tcPr>
          <w:p w14:paraId="5591797C" w14:textId="77777777" w:rsidR="00486169" w:rsidRDefault="00486169" w:rsidP="008E06BD">
            <w:pPr>
              <w:pStyle w:val="TableContent"/>
            </w:pPr>
            <w:r>
              <w:t>ClkMaster</w:t>
            </w:r>
          </w:p>
        </w:tc>
        <w:tc>
          <w:tcPr>
            <w:tcW w:w="1134" w:type="dxa"/>
            <w:vAlign w:val="center"/>
          </w:tcPr>
          <w:p w14:paraId="48EE684E" w14:textId="77777777" w:rsidR="00486169" w:rsidRDefault="00486169" w:rsidP="008E06BD">
            <w:pPr>
              <w:pStyle w:val="TableContent"/>
              <w:jc w:val="center"/>
            </w:pPr>
            <w:r>
              <w:t>Input</w:t>
            </w:r>
          </w:p>
        </w:tc>
        <w:tc>
          <w:tcPr>
            <w:tcW w:w="2242" w:type="dxa"/>
            <w:vAlign w:val="center"/>
          </w:tcPr>
          <w:p w14:paraId="7D246581" w14:textId="77777777" w:rsidR="00486169" w:rsidRDefault="00486169" w:rsidP="008E06BD">
            <w:pPr>
              <w:pStyle w:val="TableContent"/>
              <w:jc w:val="center"/>
            </w:pPr>
            <w:r>
              <w:t>1</w:t>
            </w:r>
          </w:p>
        </w:tc>
        <w:tc>
          <w:tcPr>
            <w:tcW w:w="5428" w:type="dxa"/>
            <w:vAlign w:val="center"/>
          </w:tcPr>
          <w:p w14:paraId="7856F8A6" w14:textId="77777777" w:rsidR="00486169" w:rsidRDefault="00486169" w:rsidP="008E06BD">
            <w:pPr>
              <w:pStyle w:val="TableContent"/>
            </w:pPr>
            <w:r>
              <w:t>Master input clock</w:t>
            </w:r>
          </w:p>
        </w:tc>
      </w:tr>
      <w:tr w:rsidR="00486169" w:rsidRPr="00815ABA" w14:paraId="4B33EBA0" w14:textId="77777777" w:rsidTr="008E06BD">
        <w:trPr>
          <w:trHeight w:val="369"/>
        </w:trPr>
        <w:tc>
          <w:tcPr>
            <w:tcW w:w="1579" w:type="dxa"/>
            <w:shd w:val="pct5" w:color="auto" w:fill="auto"/>
            <w:vAlign w:val="center"/>
          </w:tcPr>
          <w:p w14:paraId="5215D2DE" w14:textId="77777777" w:rsidR="00486169" w:rsidRDefault="00486169" w:rsidP="008E06BD">
            <w:pPr>
              <w:pStyle w:val="TableContent"/>
            </w:pPr>
            <w:r>
              <w:t>Rst</w:t>
            </w:r>
          </w:p>
        </w:tc>
        <w:tc>
          <w:tcPr>
            <w:tcW w:w="1134" w:type="dxa"/>
            <w:vAlign w:val="center"/>
          </w:tcPr>
          <w:p w14:paraId="2A476D82" w14:textId="77777777" w:rsidR="00486169" w:rsidRDefault="00486169" w:rsidP="008E06BD">
            <w:pPr>
              <w:pStyle w:val="TableContent"/>
              <w:jc w:val="center"/>
            </w:pPr>
            <w:r>
              <w:t>Input</w:t>
            </w:r>
          </w:p>
        </w:tc>
        <w:tc>
          <w:tcPr>
            <w:tcW w:w="2242" w:type="dxa"/>
            <w:vAlign w:val="center"/>
          </w:tcPr>
          <w:p w14:paraId="1140EC6C" w14:textId="77777777" w:rsidR="00486169" w:rsidRDefault="00486169" w:rsidP="008E06BD">
            <w:pPr>
              <w:pStyle w:val="TableContent"/>
              <w:jc w:val="center"/>
            </w:pPr>
            <w:r>
              <w:t>1</w:t>
            </w:r>
          </w:p>
        </w:tc>
        <w:tc>
          <w:tcPr>
            <w:tcW w:w="5428" w:type="dxa"/>
            <w:vAlign w:val="center"/>
          </w:tcPr>
          <w:p w14:paraId="02BA96B2" w14:textId="77777777" w:rsidR="00486169" w:rsidRPr="00486169" w:rsidRDefault="00486169" w:rsidP="008E06BD">
            <w:pPr>
              <w:pStyle w:val="TableContent"/>
            </w:pPr>
            <w:r>
              <w:t xml:space="preserve">Reset (synchronous to </w:t>
            </w:r>
            <w:r>
              <w:rPr>
                <w:i/>
              </w:rPr>
              <w:t>ClkMaster</w:t>
            </w:r>
            <w:r>
              <w:t>)</w:t>
            </w:r>
          </w:p>
        </w:tc>
      </w:tr>
      <w:tr w:rsidR="00486169" w:rsidRPr="00815ABA" w14:paraId="106645E5" w14:textId="77777777" w:rsidTr="008E06BD">
        <w:trPr>
          <w:trHeight w:val="369"/>
        </w:trPr>
        <w:tc>
          <w:tcPr>
            <w:tcW w:w="1579" w:type="dxa"/>
            <w:shd w:val="pct5" w:color="auto" w:fill="auto"/>
            <w:vAlign w:val="center"/>
          </w:tcPr>
          <w:p w14:paraId="21E3457A" w14:textId="77777777" w:rsidR="00486169" w:rsidRDefault="00486169" w:rsidP="008E06BD">
            <w:pPr>
              <w:pStyle w:val="TableContent"/>
            </w:pPr>
            <w:r>
              <w:t>ClkTest</w:t>
            </w:r>
          </w:p>
        </w:tc>
        <w:tc>
          <w:tcPr>
            <w:tcW w:w="1134" w:type="dxa"/>
            <w:vAlign w:val="center"/>
          </w:tcPr>
          <w:p w14:paraId="26ED1677" w14:textId="77777777" w:rsidR="00486169" w:rsidRDefault="00486169" w:rsidP="008E06BD">
            <w:pPr>
              <w:pStyle w:val="TableContent"/>
              <w:jc w:val="center"/>
            </w:pPr>
            <w:r>
              <w:t>Input</w:t>
            </w:r>
          </w:p>
        </w:tc>
        <w:tc>
          <w:tcPr>
            <w:tcW w:w="2242" w:type="dxa"/>
            <w:vAlign w:val="center"/>
          </w:tcPr>
          <w:p w14:paraId="70838F18" w14:textId="77777777" w:rsidR="00486169" w:rsidRDefault="00486169" w:rsidP="008E06BD">
            <w:pPr>
              <w:pStyle w:val="TableContent"/>
              <w:jc w:val="center"/>
            </w:pPr>
            <w:r>
              <w:t>1</w:t>
            </w:r>
          </w:p>
        </w:tc>
        <w:tc>
          <w:tcPr>
            <w:tcW w:w="5428" w:type="dxa"/>
            <w:vAlign w:val="center"/>
          </w:tcPr>
          <w:p w14:paraId="021590F2" w14:textId="77777777" w:rsidR="00486169" w:rsidRPr="00815ABA" w:rsidRDefault="00486169" w:rsidP="008E06BD">
            <w:pPr>
              <w:pStyle w:val="TableContent"/>
              <w:rPr>
                <w:i/>
              </w:rPr>
            </w:pPr>
            <w:r>
              <w:t>Test input clock</w:t>
            </w:r>
          </w:p>
        </w:tc>
      </w:tr>
      <w:tr w:rsidR="00486169" w:rsidRPr="00EE6297" w14:paraId="5EF870B4" w14:textId="77777777" w:rsidTr="008E06BD">
        <w:trPr>
          <w:trHeight w:val="369"/>
        </w:trPr>
        <w:tc>
          <w:tcPr>
            <w:tcW w:w="1579" w:type="dxa"/>
            <w:shd w:val="pct5" w:color="auto" w:fill="auto"/>
            <w:vAlign w:val="center"/>
          </w:tcPr>
          <w:p w14:paraId="3E941B97" w14:textId="77777777" w:rsidR="00486169" w:rsidRDefault="00486169" w:rsidP="008E06BD">
            <w:pPr>
              <w:pStyle w:val="TableContent"/>
            </w:pPr>
            <w:r>
              <w:t>FrequencyHz</w:t>
            </w:r>
          </w:p>
        </w:tc>
        <w:tc>
          <w:tcPr>
            <w:tcW w:w="1134" w:type="dxa"/>
            <w:vAlign w:val="center"/>
          </w:tcPr>
          <w:p w14:paraId="52F33F94" w14:textId="77777777" w:rsidR="00486169" w:rsidRDefault="00486169" w:rsidP="008E06BD">
            <w:pPr>
              <w:pStyle w:val="TableContent"/>
              <w:jc w:val="center"/>
            </w:pPr>
            <w:r>
              <w:t>Output</w:t>
            </w:r>
          </w:p>
        </w:tc>
        <w:tc>
          <w:tcPr>
            <w:tcW w:w="2242" w:type="dxa"/>
            <w:vAlign w:val="center"/>
          </w:tcPr>
          <w:p w14:paraId="58DAF4CB" w14:textId="77777777" w:rsidR="00486169" w:rsidRDefault="00486169" w:rsidP="008E06BD">
            <w:pPr>
              <w:pStyle w:val="TableContent"/>
              <w:jc w:val="center"/>
            </w:pPr>
            <w:r>
              <w:t>32</w:t>
            </w:r>
          </w:p>
        </w:tc>
        <w:tc>
          <w:tcPr>
            <w:tcW w:w="5428" w:type="dxa"/>
            <w:vAlign w:val="center"/>
          </w:tcPr>
          <w:p w14:paraId="62EDFC64" w14:textId="77777777" w:rsidR="00486169" w:rsidRPr="00486169" w:rsidRDefault="00486169" w:rsidP="008E06BD">
            <w:pPr>
              <w:pStyle w:val="TableContent"/>
            </w:pPr>
            <w:r>
              <w:t xml:space="preserve">Clock frequency for </w:t>
            </w:r>
            <w:r>
              <w:rPr>
                <w:i/>
              </w:rPr>
              <w:t>ClkTest</w:t>
            </w:r>
            <w:r>
              <w:t xml:space="preserve"> in Hz</w:t>
            </w:r>
          </w:p>
        </w:tc>
      </w:tr>
      <w:tr w:rsidR="00BF177C" w:rsidRPr="00EE6297" w14:paraId="2168686D" w14:textId="77777777" w:rsidTr="008E06BD">
        <w:trPr>
          <w:trHeight w:val="369"/>
        </w:trPr>
        <w:tc>
          <w:tcPr>
            <w:tcW w:w="1579" w:type="dxa"/>
            <w:shd w:val="pct5" w:color="auto" w:fill="auto"/>
            <w:vAlign w:val="center"/>
          </w:tcPr>
          <w:p w14:paraId="7C088433" w14:textId="77777777" w:rsidR="00BF177C" w:rsidRPr="0041029C" w:rsidRDefault="00BF177C" w:rsidP="008E06BD">
            <w:pPr>
              <w:pStyle w:val="TableContent"/>
            </w:pPr>
            <w:r w:rsidRPr="0041029C">
              <w:t>FrequencyVld</w:t>
            </w:r>
          </w:p>
        </w:tc>
        <w:tc>
          <w:tcPr>
            <w:tcW w:w="1134" w:type="dxa"/>
            <w:vAlign w:val="center"/>
          </w:tcPr>
          <w:p w14:paraId="6DC49E6C" w14:textId="77777777" w:rsidR="00BF177C" w:rsidRPr="0041029C" w:rsidRDefault="00BF177C" w:rsidP="008E06BD">
            <w:pPr>
              <w:pStyle w:val="TableContent"/>
              <w:jc w:val="center"/>
            </w:pPr>
            <w:r w:rsidRPr="0041029C">
              <w:t>Output</w:t>
            </w:r>
          </w:p>
        </w:tc>
        <w:tc>
          <w:tcPr>
            <w:tcW w:w="2242" w:type="dxa"/>
            <w:vAlign w:val="center"/>
          </w:tcPr>
          <w:p w14:paraId="2AFE85DA" w14:textId="77777777" w:rsidR="00BF177C" w:rsidRPr="0041029C" w:rsidRDefault="00BF177C" w:rsidP="008E06BD">
            <w:pPr>
              <w:pStyle w:val="TableContent"/>
              <w:jc w:val="center"/>
            </w:pPr>
            <w:r w:rsidRPr="0041029C">
              <w:t>1</w:t>
            </w:r>
          </w:p>
        </w:tc>
        <w:tc>
          <w:tcPr>
            <w:tcW w:w="5428" w:type="dxa"/>
            <w:vAlign w:val="center"/>
          </w:tcPr>
          <w:p w14:paraId="0161D657" w14:textId="77777777" w:rsidR="00BF177C" w:rsidRPr="0041029C" w:rsidRDefault="00BF177C" w:rsidP="008E06BD">
            <w:pPr>
              <w:pStyle w:val="TableContent"/>
            </w:pPr>
            <w:r w:rsidRPr="0041029C">
              <w:t xml:space="preserve">Handshaking signal (set on every update of </w:t>
            </w:r>
            <w:r w:rsidRPr="0041029C">
              <w:rPr>
                <w:i/>
              </w:rPr>
              <w:t>FrequencyHz</w:t>
            </w:r>
            <w:r w:rsidRPr="0041029C">
              <w:t>)</w:t>
            </w:r>
          </w:p>
        </w:tc>
      </w:tr>
    </w:tbl>
    <w:p w14:paraId="3D7AE681" w14:textId="77777777" w:rsidR="007C33B1" w:rsidRPr="007C33B1" w:rsidRDefault="007C33B1" w:rsidP="007C33B1">
      <w:pPr>
        <w:rPr>
          <w:lang w:val="en-US"/>
        </w:rPr>
      </w:pPr>
    </w:p>
    <w:p w14:paraId="2EE9BE17" w14:textId="77777777" w:rsidR="0023439E" w:rsidRPr="00DF5664" w:rsidRDefault="0023439E" w:rsidP="00F73594">
      <w:pPr>
        <w:pStyle w:val="Heading1"/>
        <w:pageBreakBefore/>
        <w:ind w:left="431" w:hanging="431"/>
        <w:rPr>
          <w:lang w:val="en-US"/>
        </w:rPr>
      </w:pPr>
      <w:bookmarkStart w:id="50" w:name="_Toc36539420"/>
      <w:r w:rsidRPr="00DF5664">
        <w:rPr>
          <w:lang w:val="en-US"/>
        </w:rPr>
        <w:lastRenderedPageBreak/>
        <w:t>Conversions</w:t>
      </w:r>
      <w:bookmarkEnd w:id="50"/>
    </w:p>
    <w:p w14:paraId="582E44A2" w14:textId="77777777" w:rsidR="0023439E" w:rsidRPr="00DF5664" w:rsidRDefault="0023439E" w:rsidP="0023439E">
      <w:pPr>
        <w:pStyle w:val="Heading2"/>
        <w:rPr>
          <w:lang w:val="en-US"/>
        </w:rPr>
      </w:pPr>
      <w:bookmarkStart w:id="51" w:name="_Toc36539421"/>
      <w:r w:rsidRPr="00DF5664">
        <w:rPr>
          <w:lang w:val="en-US"/>
        </w:rPr>
        <w:t>psi_common_wconv_n2xn</w:t>
      </w:r>
      <w:bookmarkEnd w:id="51"/>
    </w:p>
    <w:p w14:paraId="020BD13F" w14:textId="77777777" w:rsidR="00F73594" w:rsidRPr="00DF5664" w:rsidRDefault="00F73594" w:rsidP="00F73594">
      <w:pPr>
        <w:pStyle w:val="Heading3"/>
        <w:rPr>
          <w:lang w:val="en-US"/>
        </w:rPr>
      </w:pPr>
      <w:r w:rsidRPr="00DF5664">
        <w:rPr>
          <w:lang w:val="en-US"/>
        </w:rPr>
        <w:t>Description</w:t>
      </w:r>
    </w:p>
    <w:p w14:paraId="1A6721ED" w14:textId="77777777" w:rsidR="00F73594" w:rsidRPr="00DF5664" w:rsidRDefault="00F73594" w:rsidP="00F73594">
      <w:pPr>
        <w:rPr>
          <w:lang w:val="en-US"/>
        </w:rPr>
      </w:pPr>
      <w:r w:rsidRPr="00DF5664">
        <w:rPr>
          <w:lang w:val="en-US"/>
        </w:rPr>
        <w:t>This component implements a data width conversion from N-bits to a multiple of N-bits. The sample rate is reduced accordingly. The width conversion implements AXI-S handshaking signals to handle back-pressure.</w:t>
      </w:r>
    </w:p>
    <w:p w14:paraId="018D31E2" w14:textId="72C26A60" w:rsidR="00783BF9" w:rsidRPr="00DF5664" w:rsidRDefault="00783BF9" w:rsidP="00F73594">
      <w:pPr>
        <w:rPr>
          <w:lang w:val="en-US"/>
        </w:rPr>
      </w:pPr>
      <w:r w:rsidRPr="00DF5664">
        <w:rPr>
          <w:lang w:val="en-US"/>
        </w:rPr>
        <w:t>The with conversion supports back-to-back conversions (</w:t>
      </w:r>
      <w:r w:rsidRPr="00DF5664">
        <w:rPr>
          <w:i/>
          <w:lang w:val="en-US"/>
        </w:rPr>
        <w:t>InVld</w:t>
      </w:r>
      <w:r w:rsidRPr="00DF5664">
        <w:rPr>
          <w:lang w:val="en-US"/>
        </w:rPr>
        <w:t xml:space="preserve"> can stay high all the time)</w:t>
      </w:r>
      <w:r w:rsidR="001864DF" w:rsidRPr="00DF5664">
        <w:rPr>
          <w:lang w:val="en-US"/>
        </w:rPr>
        <w:t xml:space="preserve">. It also handles the last-flag correctly according to AXI specification. If </w:t>
      </w:r>
      <w:r w:rsidR="001864DF" w:rsidRPr="00DF5664">
        <w:rPr>
          <w:i/>
          <w:lang w:val="en-US"/>
        </w:rPr>
        <w:t>InLast</w:t>
      </w:r>
      <w:r w:rsidR="001864DF" w:rsidRPr="00DF5664">
        <w:rPr>
          <w:lang w:val="en-US"/>
        </w:rPr>
        <w:t xml:space="preserve"> is asserted, all data is flushed out and the word enabled (</w:t>
      </w:r>
      <w:r w:rsidR="001864DF" w:rsidRPr="00DF5664">
        <w:rPr>
          <w:i/>
          <w:lang w:val="en-US"/>
        </w:rPr>
        <w:t>OutWe</w:t>
      </w:r>
      <w:r w:rsidR="001864DF" w:rsidRPr="00DF5664">
        <w:rPr>
          <w:lang w:val="en-US"/>
        </w:rPr>
        <w:t xml:space="preserve">) at the output are set only for words that contain data. </w:t>
      </w:r>
      <w:r w:rsidR="001864DF" w:rsidRPr="00DF5664">
        <w:rPr>
          <w:i/>
          <w:lang w:val="en-US"/>
        </w:rPr>
        <w:t>OutLast</w:t>
      </w:r>
      <w:r w:rsidR="001864DF" w:rsidRPr="00DF5664">
        <w:rPr>
          <w:lang w:val="en-US"/>
        </w:rPr>
        <w:t xml:space="preserve"> is asserted accordingly.</w:t>
      </w:r>
    </w:p>
    <w:p w14:paraId="20BF58BC" w14:textId="77777777" w:rsidR="00FA0DBD" w:rsidRPr="00DF5664" w:rsidRDefault="00FA0DBD" w:rsidP="00F73594">
      <w:pPr>
        <w:rPr>
          <w:lang w:val="en-US"/>
        </w:rPr>
      </w:pPr>
      <w:r w:rsidRPr="00DF5664">
        <w:rPr>
          <w:lang w:val="en-US"/>
        </w:rPr>
        <w:t>The entity does little-endian data alignment as shown in the figure below.</w:t>
      </w:r>
    </w:p>
    <w:p w14:paraId="67BBEF86" w14:textId="306B0337" w:rsidR="00FA0DBD" w:rsidRPr="00DF5664" w:rsidRDefault="007D6CB8" w:rsidP="00F73594">
      <w:pPr>
        <w:rPr>
          <w:lang w:val="en-US"/>
        </w:rPr>
      </w:pPr>
      <w:r w:rsidRPr="00DF5664">
        <w:rPr>
          <w:noProof/>
          <w:lang w:eastAsia="de-CH"/>
        </w:rPr>
        <w:drawing>
          <wp:inline distT="0" distB="0" distL="0" distR="0" wp14:anchorId="7F752944" wp14:editId="03A80035">
            <wp:extent cx="6480175" cy="18724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175" cy="1872488"/>
                    </a:xfrm>
                    <a:prstGeom prst="rect">
                      <a:avLst/>
                    </a:prstGeom>
                    <a:noFill/>
                    <a:ln>
                      <a:noFill/>
                    </a:ln>
                  </pic:spPr>
                </pic:pic>
              </a:graphicData>
            </a:graphic>
          </wp:inline>
        </w:drawing>
      </w:r>
    </w:p>
    <w:p w14:paraId="2FE0DB1C" w14:textId="283C2E4F" w:rsidR="00783BF9" w:rsidRPr="00DF5664" w:rsidRDefault="00783BF9" w:rsidP="00783BF9">
      <w:pPr>
        <w:pStyle w:val="Caption"/>
        <w:jc w:val="center"/>
        <w:rPr>
          <w:lang w:val="en-US"/>
        </w:rPr>
      </w:pPr>
      <w:bookmarkStart w:id="52" w:name="_Toc36539458"/>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EE6297">
        <w:rPr>
          <w:noProof/>
          <w:lang w:val="en-US"/>
        </w:rPr>
        <w:t>11</w:t>
      </w:r>
      <w:r w:rsidRPr="00DF5664">
        <w:rPr>
          <w:lang w:val="en-US"/>
        </w:rPr>
        <w:fldChar w:fldCharType="end"/>
      </w:r>
      <w:r w:rsidRPr="00DF5664">
        <w:rPr>
          <w:lang w:val="en-US"/>
        </w:rPr>
        <w:t xml:space="preserve">: psi_common_wconv_n2xn: </w:t>
      </w:r>
      <w:r w:rsidR="001864DF" w:rsidRPr="00DF5664">
        <w:rPr>
          <w:lang w:val="en-US"/>
        </w:rPr>
        <w:t>Example waveform</w:t>
      </w:r>
      <w:bookmarkEnd w:id="52"/>
    </w:p>
    <w:p w14:paraId="604280DC" w14:textId="77777777" w:rsidR="00FA0DBD" w:rsidRPr="00DF5664" w:rsidRDefault="00FA0DBD" w:rsidP="00F73594">
      <w:pPr>
        <w:rPr>
          <w:lang w:val="en-US"/>
        </w:rPr>
      </w:pPr>
      <w:r w:rsidRPr="00DF5664">
        <w:rPr>
          <w:lang w:val="en-US"/>
        </w:rPr>
        <w:t xml:space="preserve">This entity does only do a width conversion but not clock crossing. If a half-clock-double-width conversion is used, </w:t>
      </w:r>
      <w:r w:rsidRPr="00DF5664">
        <w:rPr>
          <w:i/>
          <w:lang w:val="en-US"/>
        </w:rPr>
        <w:t>psi_common_sync_cc_xn2n</w:t>
      </w:r>
      <w:r w:rsidRPr="00DF5664">
        <w:rPr>
          <w:lang w:val="en-US"/>
        </w:rPr>
        <w:t xml:space="preserve"> component can be used after the width conversion.</w:t>
      </w:r>
    </w:p>
    <w:p w14:paraId="725660E5" w14:textId="77777777" w:rsidR="00FA0DBD" w:rsidRPr="00DF5664" w:rsidRDefault="00FA0DBD" w:rsidP="00FA0DBD">
      <w:pPr>
        <w:pStyle w:val="Heading3"/>
        <w:rPr>
          <w:lang w:val="en-US"/>
        </w:rPr>
      </w:pPr>
      <w:r w:rsidRPr="00DF5664">
        <w:rPr>
          <w:lang w:val="en-US"/>
        </w:rPr>
        <w:t>Generics</w:t>
      </w:r>
    </w:p>
    <w:p w14:paraId="76D01D63" w14:textId="77777777" w:rsidR="00FA0DBD" w:rsidRPr="00DF5664" w:rsidRDefault="00FA0DBD" w:rsidP="00FA0DBD">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290443E5" w14:textId="77777777" w:rsidR="00F73594" w:rsidRPr="00DF5664" w:rsidRDefault="00FA0DBD" w:rsidP="00FA0DBD">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OutWidth_g</m:t>
            </m:r>
            <m:ctrlPr>
              <w:rPr>
                <w:rFonts w:ascii="Cambria Math" w:hAnsi="Cambria Math"/>
                <w:lang w:val="en-US"/>
              </w:rPr>
            </m:ctrlPr>
          </m:num>
          <m:den>
            <m:r>
              <m:rPr>
                <m:nor/>
              </m:rPr>
              <w:rPr>
                <w:rFonts w:ascii="Cambria Math" w:hAnsi="Cambria Math"/>
                <w:lang w:val="en-US"/>
              </w:rPr>
              <m:t>InWidth_g</m:t>
            </m:r>
          </m:den>
        </m:f>
      </m:oMath>
      <w:r w:rsidRPr="00DF5664">
        <w:rPr>
          <w:lang w:val="en-US"/>
        </w:rPr>
        <w:t xml:space="preserve"> must be an integer number and </w:t>
      </w:r>
      <w:r w:rsidRPr="00DF5664">
        <w:rPr>
          <w:i/>
          <w:lang w:val="en-US"/>
        </w:rPr>
        <w:t>OutWidth_g</w:t>
      </w:r>
      <w:r w:rsidRPr="00DF5664">
        <w:rPr>
          <w:lang w:val="en-US"/>
        </w:rPr>
        <w:t xml:space="preserve"> must be bigger or equal to </w:t>
      </w:r>
      <w:r w:rsidRPr="00DF5664">
        <w:rPr>
          <w:i/>
          <w:lang w:val="en-US"/>
        </w:rPr>
        <w:t>InWidth_g</w:t>
      </w:r>
      <w:r w:rsidRPr="00DF5664">
        <w:rPr>
          <w:lang w:val="en-US"/>
        </w:rPr>
        <w:t>.</w:t>
      </w:r>
    </w:p>
    <w:p w14:paraId="23AD7572" w14:textId="77777777" w:rsidR="00FA0DBD" w:rsidRPr="00DF5664" w:rsidRDefault="00FA0DBD" w:rsidP="00FA0DBD">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FA0DBD" w:rsidRPr="00DF5664" w14:paraId="36CF4E34" w14:textId="77777777" w:rsidTr="00A211FE">
        <w:trPr>
          <w:trHeight w:val="369"/>
        </w:trPr>
        <w:tc>
          <w:tcPr>
            <w:tcW w:w="1579" w:type="dxa"/>
            <w:tcBorders>
              <w:bottom w:val="single" w:sz="4" w:space="0" w:color="auto"/>
            </w:tcBorders>
            <w:shd w:val="pct15" w:color="auto" w:fill="auto"/>
            <w:vAlign w:val="center"/>
          </w:tcPr>
          <w:p w14:paraId="507F544E" w14:textId="77777777" w:rsidR="00FA0DBD" w:rsidRPr="00DF5664" w:rsidRDefault="00FA0DBD" w:rsidP="00A211FE">
            <w:pPr>
              <w:pStyle w:val="TableHeader"/>
            </w:pPr>
            <w:r w:rsidRPr="00DF5664">
              <w:t>Signal</w:t>
            </w:r>
          </w:p>
        </w:tc>
        <w:tc>
          <w:tcPr>
            <w:tcW w:w="1134" w:type="dxa"/>
            <w:shd w:val="pct15" w:color="auto" w:fill="auto"/>
            <w:vAlign w:val="center"/>
          </w:tcPr>
          <w:p w14:paraId="3FD20F86" w14:textId="77777777" w:rsidR="00FA0DBD" w:rsidRPr="00DF5664" w:rsidRDefault="00FA0DBD" w:rsidP="00A211FE">
            <w:pPr>
              <w:pStyle w:val="TableHeader"/>
              <w:jc w:val="center"/>
            </w:pPr>
            <w:r w:rsidRPr="00DF5664">
              <w:t>Direction</w:t>
            </w:r>
          </w:p>
        </w:tc>
        <w:tc>
          <w:tcPr>
            <w:tcW w:w="2242" w:type="dxa"/>
            <w:shd w:val="pct15" w:color="auto" w:fill="auto"/>
            <w:vAlign w:val="center"/>
          </w:tcPr>
          <w:p w14:paraId="78AA63B0" w14:textId="77777777" w:rsidR="00FA0DBD" w:rsidRPr="00DF5664" w:rsidRDefault="00FA0DBD" w:rsidP="00A211FE">
            <w:pPr>
              <w:pStyle w:val="TableHeader"/>
              <w:jc w:val="center"/>
            </w:pPr>
            <w:r w:rsidRPr="00DF5664">
              <w:t>Width</w:t>
            </w:r>
          </w:p>
        </w:tc>
        <w:tc>
          <w:tcPr>
            <w:tcW w:w="5428" w:type="dxa"/>
            <w:shd w:val="pct15" w:color="auto" w:fill="auto"/>
            <w:vAlign w:val="center"/>
          </w:tcPr>
          <w:p w14:paraId="3BBF593D" w14:textId="77777777" w:rsidR="00FA0DBD" w:rsidRPr="00DF5664" w:rsidRDefault="00FA0DBD" w:rsidP="00A211FE">
            <w:pPr>
              <w:pStyle w:val="TableHeader"/>
            </w:pPr>
            <w:r w:rsidRPr="00DF5664">
              <w:t>Description</w:t>
            </w:r>
          </w:p>
        </w:tc>
      </w:tr>
      <w:tr w:rsidR="00FA0DBD" w:rsidRPr="00DF5664" w14:paraId="4A493EDF" w14:textId="77777777" w:rsidTr="00A211FE">
        <w:trPr>
          <w:trHeight w:val="369"/>
        </w:trPr>
        <w:tc>
          <w:tcPr>
            <w:tcW w:w="10383" w:type="dxa"/>
            <w:gridSpan w:val="4"/>
            <w:shd w:val="pct5" w:color="auto" w:fill="auto"/>
            <w:vAlign w:val="center"/>
          </w:tcPr>
          <w:p w14:paraId="49F800F3" w14:textId="77777777" w:rsidR="00FA0DBD" w:rsidRPr="00DF5664" w:rsidRDefault="00FA0DBD" w:rsidP="00A211FE">
            <w:pPr>
              <w:pStyle w:val="TableContent"/>
              <w:rPr>
                <w:b/>
                <w:i/>
              </w:rPr>
            </w:pPr>
            <w:r w:rsidRPr="00DF5664">
              <w:rPr>
                <w:b/>
                <w:i/>
              </w:rPr>
              <w:t>Control Signals</w:t>
            </w:r>
          </w:p>
        </w:tc>
      </w:tr>
      <w:tr w:rsidR="00FA0DBD" w:rsidRPr="00DF5664" w14:paraId="7DEA4238" w14:textId="77777777" w:rsidTr="00A211FE">
        <w:trPr>
          <w:trHeight w:val="369"/>
        </w:trPr>
        <w:tc>
          <w:tcPr>
            <w:tcW w:w="1579" w:type="dxa"/>
            <w:shd w:val="pct5" w:color="auto" w:fill="auto"/>
            <w:vAlign w:val="center"/>
          </w:tcPr>
          <w:p w14:paraId="76FDCD9F" w14:textId="77777777" w:rsidR="00FA0DBD" w:rsidRPr="00DF5664" w:rsidRDefault="00FA0DBD" w:rsidP="00A211FE">
            <w:pPr>
              <w:pStyle w:val="TableContent"/>
            </w:pPr>
            <w:r w:rsidRPr="00DF5664">
              <w:t>Clk</w:t>
            </w:r>
          </w:p>
        </w:tc>
        <w:tc>
          <w:tcPr>
            <w:tcW w:w="1134" w:type="dxa"/>
            <w:vAlign w:val="center"/>
          </w:tcPr>
          <w:p w14:paraId="01C63A16" w14:textId="77777777" w:rsidR="00FA0DBD" w:rsidRPr="00DF5664" w:rsidRDefault="00FA0DBD" w:rsidP="00A211FE">
            <w:pPr>
              <w:pStyle w:val="TableContent"/>
              <w:jc w:val="center"/>
            </w:pPr>
            <w:r w:rsidRPr="00DF5664">
              <w:t>Input</w:t>
            </w:r>
          </w:p>
        </w:tc>
        <w:tc>
          <w:tcPr>
            <w:tcW w:w="2242" w:type="dxa"/>
            <w:vAlign w:val="center"/>
          </w:tcPr>
          <w:p w14:paraId="2CAF1212" w14:textId="77777777" w:rsidR="00FA0DBD" w:rsidRPr="00DF5664" w:rsidRDefault="00FA0DBD" w:rsidP="00A211FE">
            <w:pPr>
              <w:pStyle w:val="TableContent"/>
              <w:jc w:val="center"/>
            </w:pPr>
            <w:r w:rsidRPr="00DF5664">
              <w:t>1</w:t>
            </w:r>
          </w:p>
        </w:tc>
        <w:tc>
          <w:tcPr>
            <w:tcW w:w="5428" w:type="dxa"/>
            <w:vAlign w:val="center"/>
          </w:tcPr>
          <w:p w14:paraId="5354F93C" w14:textId="77777777" w:rsidR="00FA0DBD" w:rsidRPr="00DF5664" w:rsidRDefault="00FA0DBD" w:rsidP="00A211FE">
            <w:pPr>
              <w:pStyle w:val="TableContent"/>
            </w:pPr>
            <w:r w:rsidRPr="00DF5664">
              <w:t>Clock</w:t>
            </w:r>
          </w:p>
        </w:tc>
      </w:tr>
      <w:tr w:rsidR="00FA0DBD" w:rsidRPr="00DF5664" w14:paraId="2D1C981E" w14:textId="77777777" w:rsidTr="00A211FE">
        <w:trPr>
          <w:trHeight w:val="369"/>
        </w:trPr>
        <w:tc>
          <w:tcPr>
            <w:tcW w:w="1579" w:type="dxa"/>
            <w:shd w:val="pct5" w:color="auto" w:fill="auto"/>
            <w:vAlign w:val="center"/>
          </w:tcPr>
          <w:p w14:paraId="1EFB4CDE" w14:textId="77777777" w:rsidR="00FA0DBD" w:rsidRPr="00DF5664" w:rsidRDefault="00FA0DBD" w:rsidP="00A211FE">
            <w:pPr>
              <w:pStyle w:val="TableContent"/>
            </w:pPr>
            <w:r w:rsidRPr="00DF5664">
              <w:t>Rst</w:t>
            </w:r>
          </w:p>
        </w:tc>
        <w:tc>
          <w:tcPr>
            <w:tcW w:w="1134" w:type="dxa"/>
            <w:vAlign w:val="center"/>
          </w:tcPr>
          <w:p w14:paraId="29C09121" w14:textId="77777777" w:rsidR="00FA0DBD" w:rsidRPr="00DF5664" w:rsidRDefault="00FA0DBD" w:rsidP="00A211FE">
            <w:pPr>
              <w:pStyle w:val="TableContent"/>
              <w:jc w:val="center"/>
            </w:pPr>
            <w:r w:rsidRPr="00DF5664">
              <w:t>Input</w:t>
            </w:r>
          </w:p>
        </w:tc>
        <w:tc>
          <w:tcPr>
            <w:tcW w:w="2242" w:type="dxa"/>
            <w:vAlign w:val="center"/>
          </w:tcPr>
          <w:p w14:paraId="5B8C6678" w14:textId="77777777" w:rsidR="00FA0DBD" w:rsidRPr="00DF5664" w:rsidRDefault="00FA0DBD" w:rsidP="00A211FE">
            <w:pPr>
              <w:pStyle w:val="TableContent"/>
              <w:jc w:val="center"/>
            </w:pPr>
            <w:r w:rsidRPr="00DF5664">
              <w:t>1</w:t>
            </w:r>
          </w:p>
        </w:tc>
        <w:tc>
          <w:tcPr>
            <w:tcW w:w="5428" w:type="dxa"/>
            <w:vAlign w:val="center"/>
          </w:tcPr>
          <w:p w14:paraId="3443EE60" w14:textId="77777777" w:rsidR="00FA0DBD" w:rsidRPr="00DF5664" w:rsidRDefault="00FA0DBD" w:rsidP="00A211FE">
            <w:pPr>
              <w:pStyle w:val="TableContent"/>
            </w:pPr>
            <w:r w:rsidRPr="00DF5664">
              <w:t>Reset (high active)</w:t>
            </w:r>
          </w:p>
        </w:tc>
      </w:tr>
      <w:tr w:rsidR="00FA0DBD" w:rsidRPr="00DF5664" w14:paraId="6F32225F" w14:textId="77777777" w:rsidTr="00A211FE">
        <w:trPr>
          <w:trHeight w:val="369"/>
        </w:trPr>
        <w:tc>
          <w:tcPr>
            <w:tcW w:w="10383" w:type="dxa"/>
            <w:gridSpan w:val="4"/>
            <w:shd w:val="pct5" w:color="auto" w:fill="auto"/>
            <w:vAlign w:val="center"/>
          </w:tcPr>
          <w:p w14:paraId="3D047610" w14:textId="77777777" w:rsidR="00FA0DBD" w:rsidRPr="00DF5664" w:rsidRDefault="00FA0DBD" w:rsidP="00A211FE">
            <w:pPr>
              <w:pStyle w:val="TableContent"/>
            </w:pPr>
            <w:r w:rsidRPr="00DF5664">
              <w:rPr>
                <w:b/>
                <w:i/>
              </w:rPr>
              <w:t>Input</w:t>
            </w:r>
          </w:p>
        </w:tc>
      </w:tr>
      <w:tr w:rsidR="00FA0DBD" w:rsidRPr="00DF5664" w14:paraId="6DC73DCF" w14:textId="77777777" w:rsidTr="00A211FE">
        <w:trPr>
          <w:trHeight w:val="369"/>
        </w:trPr>
        <w:tc>
          <w:tcPr>
            <w:tcW w:w="1579" w:type="dxa"/>
            <w:shd w:val="pct5" w:color="auto" w:fill="auto"/>
            <w:vAlign w:val="center"/>
          </w:tcPr>
          <w:p w14:paraId="715D7931" w14:textId="77777777" w:rsidR="00FA0DBD" w:rsidRPr="00DF5664" w:rsidRDefault="00FA0DBD" w:rsidP="00A211FE">
            <w:pPr>
              <w:pStyle w:val="TableContent"/>
            </w:pPr>
            <w:r w:rsidRPr="00DF5664">
              <w:t>InVld</w:t>
            </w:r>
          </w:p>
        </w:tc>
        <w:tc>
          <w:tcPr>
            <w:tcW w:w="1134" w:type="dxa"/>
            <w:vAlign w:val="center"/>
          </w:tcPr>
          <w:p w14:paraId="29FF2F2F" w14:textId="77777777" w:rsidR="00FA0DBD" w:rsidRPr="00DF5664" w:rsidRDefault="00FA0DBD" w:rsidP="00A211FE">
            <w:pPr>
              <w:pStyle w:val="TableContent"/>
              <w:jc w:val="center"/>
            </w:pPr>
            <w:r w:rsidRPr="00DF5664">
              <w:t>Input</w:t>
            </w:r>
          </w:p>
        </w:tc>
        <w:tc>
          <w:tcPr>
            <w:tcW w:w="2242" w:type="dxa"/>
            <w:vAlign w:val="center"/>
          </w:tcPr>
          <w:p w14:paraId="3DC1E495" w14:textId="77777777" w:rsidR="00FA0DBD" w:rsidRPr="00DF5664" w:rsidRDefault="00FA0DBD" w:rsidP="00A211FE">
            <w:pPr>
              <w:pStyle w:val="TableContent"/>
              <w:jc w:val="center"/>
            </w:pPr>
            <w:r w:rsidRPr="00DF5664">
              <w:t>1</w:t>
            </w:r>
          </w:p>
        </w:tc>
        <w:tc>
          <w:tcPr>
            <w:tcW w:w="5428" w:type="dxa"/>
            <w:vAlign w:val="center"/>
          </w:tcPr>
          <w:p w14:paraId="526AFF0C" w14:textId="77777777" w:rsidR="00FA0DBD" w:rsidRPr="00DF5664" w:rsidRDefault="00FA0DBD" w:rsidP="00A211FE">
            <w:pPr>
              <w:pStyle w:val="TableContent"/>
              <w:rPr>
                <w:i/>
              </w:rPr>
            </w:pPr>
            <w:r w:rsidRPr="00DF5664">
              <w:t>AXI-S handshaking signal</w:t>
            </w:r>
          </w:p>
        </w:tc>
      </w:tr>
      <w:tr w:rsidR="00FA0DBD" w:rsidRPr="00DF5664" w14:paraId="162713EC" w14:textId="77777777" w:rsidTr="00A211FE">
        <w:trPr>
          <w:trHeight w:val="369"/>
        </w:trPr>
        <w:tc>
          <w:tcPr>
            <w:tcW w:w="1579" w:type="dxa"/>
            <w:shd w:val="pct5" w:color="auto" w:fill="auto"/>
            <w:vAlign w:val="center"/>
          </w:tcPr>
          <w:p w14:paraId="0F9B0EDC" w14:textId="77777777" w:rsidR="00FA0DBD" w:rsidRPr="00DF5664" w:rsidRDefault="00FA0DBD" w:rsidP="00A211FE">
            <w:pPr>
              <w:pStyle w:val="TableContent"/>
            </w:pPr>
            <w:r w:rsidRPr="00DF5664">
              <w:t>InRdy</w:t>
            </w:r>
          </w:p>
        </w:tc>
        <w:tc>
          <w:tcPr>
            <w:tcW w:w="1134" w:type="dxa"/>
            <w:vAlign w:val="center"/>
          </w:tcPr>
          <w:p w14:paraId="4A95CDAF" w14:textId="77777777" w:rsidR="00FA0DBD" w:rsidRPr="00DF5664" w:rsidRDefault="00FA0DBD" w:rsidP="00A211FE">
            <w:pPr>
              <w:pStyle w:val="TableContent"/>
              <w:jc w:val="center"/>
            </w:pPr>
            <w:r w:rsidRPr="00DF5664">
              <w:t>Output</w:t>
            </w:r>
          </w:p>
        </w:tc>
        <w:tc>
          <w:tcPr>
            <w:tcW w:w="2242" w:type="dxa"/>
            <w:vAlign w:val="center"/>
          </w:tcPr>
          <w:p w14:paraId="7000A284" w14:textId="77777777" w:rsidR="00FA0DBD" w:rsidRPr="00DF5664" w:rsidRDefault="00FA0DBD" w:rsidP="00A211FE">
            <w:pPr>
              <w:pStyle w:val="TableContent"/>
              <w:jc w:val="center"/>
            </w:pPr>
            <w:r w:rsidRPr="00DF5664">
              <w:t>1</w:t>
            </w:r>
          </w:p>
        </w:tc>
        <w:tc>
          <w:tcPr>
            <w:tcW w:w="5428" w:type="dxa"/>
            <w:vAlign w:val="center"/>
          </w:tcPr>
          <w:p w14:paraId="63678A07" w14:textId="77777777" w:rsidR="00FA0DBD" w:rsidRPr="00DF5664" w:rsidRDefault="00FA0DBD" w:rsidP="00A211FE">
            <w:pPr>
              <w:pStyle w:val="TableContent"/>
            </w:pPr>
            <w:r w:rsidRPr="00DF5664">
              <w:t>AXI-S handshaking signal</w:t>
            </w:r>
          </w:p>
        </w:tc>
      </w:tr>
      <w:tr w:rsidR="00FA0DBD" w:rsidRPr="00DF5664" w14:paraId="1A0D5937" w14:textId="77777777" w:rsidTr="00A211FE">
        <w:trPr>
          <w:trHeight w:val="369"/>
        </w:trPr>
        <w:tc>
          <w:tcPr>
            <w:tcW w:w="1579" w:type="dxa"/>
            <w:shd w:val="pct5" w:color="auto" w:fill="auto"/>
            <w:vAlign w:val="center"/>
          </w:tcPr>
          <w:p w14:paraId="7434155B" w14:textId="77777777" w:rsidR="00FA0DBD" w:rsidRPr="00DF5664" w:rsidRDefault="00FA0DBD" w:rsidP="00A211FE">
            <w:pPr>
              <w:pStyle w:val="TableContent"/>
            </w:pPr>
            <w:r w:rsidRPr="00DF5664">
              <w:lastRenderedPageBreak/>
              <w:t>InData</w:t>
            </w:r>
          </w:p>
        </w:tc>
        <w:tc>
          <w:tcPr>
            <w:tcW w:w="1134" w:type="dxa"/>
            <w:vAlign w:val="center"/>
          </w:tcPr>
          <w:p w14:paraId="0D242EFC" w14:textId="77777777" w:rsidR="00FA0DBD" w:rsidRPr="00DF5664" w:rsidRDefault="00FA0DBD" w:rsidP="00A211FE">
            <w:pPr>
              <w:pStyle w:val="TableContent"/>
              <w:jc w:val="center"/>
            </w:pPr>
            <w:r w:rsidRPr="00DF5664">
              <w:t>Input</w:t>
            </w:r>
          </w:p>
        </w:tc>
        <w:tc>
          <w:tcPr>
            <w:tcW w:w="2242" w:type="dxa"/>
            <w:vAlign w:val="center"/>
          </w:tcPr>
          <w:p w14:paraId="402B34D1" w14:textId="77777777" w:rsidR="00FA0DBD" w:rsidRPr="00DF5664" w:rsidRDefault="00FA0DBD" w:rsidP="00A211FE">
            <w:pPr>
              <w:pStyle w:val="TableContent"/>
              <w:jc w:val="center"/>
            </w:pPr>
            <w:r w:rsidRPr="00DF5664">
              <w:t>InWidth_g</w:t>
            </w:r>
          </w:p>
        </w:tc>
        <w:tc>
          <w:tcPr>
            <w:tcW w:w="5428" w:type="dxa"/>
            <w:vAlign w:val="center"/>
          </w:tcPr>
          <w:p w14:paraId="54960367" w14:textId="77777777" w:rsidR="00FA0DBD" w:rsidRPr="00DF5664" w:rsidRDefault="00FA0DBD" w:rsidP="00A211FE">
            <w:pPr>
              <w:pStyle w:val="TableContent"/>
            </w:pPr>
            <w:r w:rsidRPr="00DF5664">
              <w:t>Data signal input</w:t>
            </w:r>
          </w:p>
        </w:tc>
      </w:tr>
      <w:tr w:rsidR="007D6CB8" w:rsidRPr="00EE6297" w14:paraId="21502B49" w14:textId="77777777" w:rsidTr="00A211FE">
        <w:trPr>
          <w:trHeight w:val="369"/>
        </w:trPr>
        <w:tc>
          <w:tcPr>
            <w:tcW w:w="1579" w:type="dxa"/>
            <w:shd w:val="pct5" w:color="auto" w:fill="auto"/>
            <w:vAlign w:val="center"/>
          </w:tcPr>
          <w:p w14:paraId="6034DE4F" w14:textId="6E4379EB" w:rsidR="007D6CB8" w:rsidRPr="00DF5664" w:rsidRDefault="007D6CB8" w:rsidP="00A211FE">
            <w:pPr>
              <w:pStyle w:val="TableContent"/>
            </w:pPr>
            <w:r w:rsidRPr="00DF5664">
              <w:t>InLast</w:t>
            </w:r>
          </w:p>
        </w:tc>
        <w:tc>
          <w:tcPr>
            <w:tcW w:w="1134" w:type="dxa"/>
            <w:vAlign w:val="center"/>
          </w:tcPr>
          <w:p w14:paraId="67415629" w14:textId="03733737" w:rsidR="007D6CB8" w:rsidRPr="00DF5664" w:rsidRDefault="007D6CB8" w:rsidP="00A211FE">
            <w:pPr>
              <w:pStyle w:val="TableContent"/>
              <w:jc w:val="center"/>
            </w:pPr>
            <w:r w:rsidRPr="00DF5664">
              <w:t>Input</w:t>
            </w:r>
          </w:p>
        </w:tc>
        <w:tc>
          <w:tcPr>
            <w:tcW w:w="2242" w:type="dxa"/>
            <w:vAlign w:val="center"/>
          </w:tcPr>
          <w:p w14:paraId="50935E73" w14:textId="5A619EF6" w:rsidR="007D6CB8" w:rsidRPr="00DF5664" w:rsidRDefault="007D6CB8" w:rsidP="00A211FE">
            <w:pPr>
              <w:pStyle w:val="TableContent"/>
              <w:jc w:val="center"/>
            </w:pPr>
            <w:r w:rsidRPr="00DF5664">
              <w:t>1</w:t>
            </w:r>
          </w:p>
        </w:tc>
        <w:tc>
          <w:tcPr>
            <w:tcW w:w="5428" w:type="dxa"/>
            <w:vAlign w:val="center"/>
          </w:tcPr>
          <w:p w14:paraId="1DF3ECA7" w14:textId="77777777" w:rsidR="007D6CB8" w:rsidRPr="00DF5664" w:rsidRDefault="007D6CB8" w:rsidP="00A211FE">
            <w:pPr>
              <w:pStyle w:val="TableContent"/>
            </w:pPr>
            <w:r w:rsidRPr="00DF5664">
              <w:t>AXI-S handshaking signal</w:t>
            </w:r>
          </w:p>
          <w:p w14:paraId="409B4FC6" w14:textId="63512E11" w:rsidR="007D6CB8" w:rsidRPr="00DF5664" w:rsidRDefault="007D6CB8" w:rsidP="00A211FE">
            <w:pPr>
              <w:pStyle w:val="TableContent"/>
            </w:pPr>
            <w:r w:rsidRPr="00DF5664">
              <w:t>If InLast is asserted, the data stored inside the with-conversion is flushed out.</w:t>
            </w:r>
          </w:p>
        </w:tc>
      </w:tr>
      <w:tr w:rsidR="00FA0DBD" w:rsidRPr="00DF5664" w14:paraId="47C8F8F9" w14:textId="77777777" w:rsidTr="00A211FE">
        <w:trPr>
          <w:trHeight w:val="369"/>
        </w:trPr>
        <w:tc>
          <w:tcPr>
            <w:tcW w:w="10383" w:type="dxa"/>
            <w:gridSpan w:val="4"/>
            <w:shd w:val="pct5" w:color="auto" w:fill="auto"/>
            <w:vAlign w:val="center"/>
          </w:tcPr>
          <w:p w14:paraId="0D2461CF" w14:textId="77777777" w:rsidR="00FA0DBD" w:rsidRPr="00DF5664" w:rsidRDefault="00FA0DBD" w:rsidP="00A211FE">
            <w:pPr>
              <w:pStyle w:val="TableContent"/>
              <w:rPr>
                <w:i/>
              </w:rPr>
            </w:pPr>
            <w:r w:rsidRPr="00DF5664">
              <w:rPr>
                <w:b/>
                <w:i/>
              </w:rPr>
              <w:t>Output</w:t>
            </w:r>
          </w:p>
        </w:tc>
      </w:tr>
      <w:tr w:rsidR="00FA0DBD" w:rsidRPr="00DF5664" w14:paraId="40FBF20C" w14:textId="77777777" w:rsidTr="00A211FE">
        <w:trPr>
          <w:trHeight w:val="369"/>
        </w:trPr>
        <w:tc>
          <w:tcPr>
            <w:tcW w:w="1579" w:type="dxa"/>
            <w:shd w:val="pct5" w:color="auto" w:fill="auto"/>
            <w:vAlign w:val="center"/>
          </w:tcPr>
          <w:p w14:paraId="040439D5" w14:textId="77777777" w:rsidR="00FA0DBD" w:rsidRPr="00DF5664" w:rsidRDefault="00FA0DBD" w:rsidP="00A211FE">
            <w:pPr>
              <w:pStyle w:val="TableContent"/>
            </w:pPr>
            <w:r w:rsidRPr="00DF5664">
              <w:t>OutVld</w:t>
            </w:r>
          </w:p>
        </w:tc>
        <w:tc>
          <w:tcPr>
            <w:tcW w:w="1134" w:type="dxa"/>
            <w:vAlign w:val="center"/>
          </w:tcPr>
          <w:p w14:paraId="312B5DE5" w14:textId="77777777" w:rsidR="00FA0DBD" w:rsidRPr="00DF5664" w:rsidRDefault="00FA0DBD" w:rsidP="00A211FE">
            <w:pPr>
              <w:pStyle w:val="TableContent"/>
              <w:jc w:val="center"/>
            </w:pPr>
            <w:r w:rsidRPr="00DF5664">
              <w:t>Output</w:t>
            </w:r>
          </w:p>
        </w:tc>
        <w:tc>
          <w:tcPr>
            <w:tcW w:w="2242" w:type="dxa"/>
            <w:vAlign w:val="center"/>
          </w:tcPr>
          <w:p w14:paraId="67BDF8E6" w14:textId="77777777" w:rsidR="00FA0DBD" w:rsidRPr="00DF5664" w:rsidRDefault="00FA0DBD" w:rsidP="00A211FE">
            <w:pPr>
              <w:pStyle w:val="TableContent"/>
              <w:jc w:val="center"/>
            </w:pPr>
            <w:r w:rsidRPr="00DF5664">
              <w:t>1</w:t>
            </w:r>
          </w:p>
        </w:tc>
        <w:tc>
          <w:tcPr>
            <w:tcW w:w="5428" w:type="dxa"/>
            <w:vAlign w:val="center"/>
          </w:tcPr>
          <w:p w14:paraId="7E02802B" w14:textId="77777777" w:rsidR="00FA0DBD" w:rsidRPr="00DF5664" w:rsidRDefault="00FA0DBD" w:rsidP="00A211FE">
            <w:pPr>
              <w:pStyle w:val="TableContent"/>
              <w:rPr>
                <w:i/>
              </w:rPr>
            </w:pPr>
            <w:r w:rsidRPr="00DF5664">
              <w:t>AXI-S handshaking signal</w:t>
            </w:r>
          </w:p>
        </w:tc>
      </w:tr>
      <w:tr w:rsidR="00FA0DBD" w:rsidRPr="00DF5664" w14:paraId="631040CD" w14:textId="77777777" w:rsidTr="00A211FE">
        <w:trPr>
          <w:trHeight w:val="369"/>
        </w:trPr>
        <w:tc>
          <w:tcPr>
            <w:tcW w:w="1579" w:type="dxa"/>
            <w:shd w:val="pct5" w:color="auto" w:fill="auto"/>
            <w:vAlign w:val="center"/>
          </w:tcPr>
          <w:p w14:paraId="1C819D17" w14:textId="77777777" w:rsidR="00FA0DBD" w:rsidRPr="00DF5664" w:rsidRDefault="00FA0DBD" w:rsidP="00A211FE">
            <w:pPr>
              <w:pStyle w:val="TableContent"/>
            </w:pPr>
            <w:r w:rsidRPr="00DF5664">
              <w:t>OutRdy</w:t>
            </w:r>
          </w:p>
        </w:tc>
        <w:tc>
          <w:tcPr>
            <w:tcW w:w="1134" w:type="dxa"/>
            <w:vAlign w:val="center"/>
          </w:tcPr>
          <w:p w14:paraId="33742FF5" w14:textId="77777777" w:rsidR="00FA0DBD" w:rsidRPr="00DF5664" w:rsidRDefault="00FA0DBD" w:rsidP="00A211FE">
            <w:pPr>
              <w:pStyle w:val="TableContent"/>
              <w:jc w:val="center"/>
            </w:pPr>
            <w:r w:rsidRPr="00DF5664">
              <w:t>Input</w:t>
            </w:r>
          </w:p>
        </w:tc>
        <w:tc>
          <w:tcPr>
            <w:tcW w:w="2242" w:type="dxa"/>
            <w:vAlign w:val="center"/>
          </w:tcPr>
          <w:p w14:paraId="0B60911D" w14:textId="77777777" w:rsidR="00FA0DBD" w:rsidRPr="00DF5664" w:rsidRDefault="00FA0DBD" w:rsidP="00A211FE">
            <w:pPr>
              <w:pStyle w:val="TableContent"/>
              <w:jc w:val="center"/>
            </w:pPr>
            <w:r w:rsidRPr="00DF5664">
              <w:t>1</w:t>
            </w:r>
          </w:p>
        </w:tc>
        <w:tc>
          <w:tcPr>
            <w:tcW w:w="5428" w:type="dxa"/>
            <w:vAlign w:val="center"/>
          </w:tcPr>
          <w:p w14:paraId="12ABC77A" w14:textId="77777777" w:rsidR="00FA0DBD" w:rsidRPr="00DF5664" w:rsidRDefault="00FA0DBD" w:rsidP="00A211FE">
            <w:pPr>
              <w:pStyle w:val="TableContent"/>
            </w:pPr>
            <w:r w:rsidRPr="00DF5664">
              <w:t>AXI-S handshaking signal</w:t>
            </w:r>
          </w:p>
        </w:tc>
      </w:tr>
      <w:tr w:rsidR="00FA0DBD" w:rsidRPr="00DF5664" w14:paraId="53D9136F" w14:textId="77777777" w:rsidTr="00A211FE">
        <w:trPr>
          <w:trHeight w:val="369"/>
        </w:trPr>
        <w:tc>
          <w:tcPr>
            <w:tcW w:w="1579" w:type="dxa"/>
            <w:shd w:val="pct5" w:color="auto" w:fill="auto"/>
            <w:vAlign w:val="center"/>
          </w:tcPr>
          <w:p w14:paraId="0192DC22" w14:textId="77777777" w:rsidR="00FA0DBD" w:rsidRPr="00DF5664" w:rsidRDefault="00FA0DBD" w:rsidP="00A211FE">
            <w:pPr>
              <w:pStyle w:val="TableContent"/>
            </w:pPr>
            <w:r w:rsidRPr="00DF5664">
              <w:t>OutData</w:t>
            </w:r>
          </w:p>
        </w:tc>
        <w:tc>
          <w:tcPr>
            <w:tcW w:w="1134" w:type="dxa"/>
            <w:vAlign w:val="center"/>
          </w:tcPr>
          <w:p w14:paraId="7A13A7CA" w14:textId="77777777" w:rsidR="00FA0DBD" w:rsidRPr="00DF5664" w:rsidRDefault="00FA0DBD" w:rsidP="00A211FE">
            <w:pPr>
              <w:pStyle w:val="TableContent"/>
              <w:jc w:val="center"/>
            </w:pPr>
            <w:r w:rsidRPr="00DF5664">
              <w:t>Output</w:t>
            </w:r>
          </w:p>
        </w:tc>
        <w:tc>
          <w:tcPr>
            <w:tcW w:w="2242" w:type="dxa"/>
            <w:vAlign w:val="center"/>
          </w:tcPr>
          <w:p w14:paraId="5F18ED5D" w14:textId="77777777" w:rsidR="00FA0DBD" w:rsidRPr="00DF5664" w:rsidRDefault="00FA0DBD" w:rsidP="00A211FE">
            <w:pPr>
              <w:pStyle w:val="TableContent"/>
              <w:jc w:val="center"/>
            </w:pPr>
            <w:r w:rsidRPr="00DF5664">
              <w:t>OutWidth_g</w:t>
            </w:r>
          </w:p>
        </w:tc>
        <w:tc>
          <w:tcPr>
            <w:tcW w:w="5428" w:type="dxa"/>
            <w:vAlign w:val="center"/>
          </w:tcPr>
          <w:p w14:paraId="5A56ED43" w14:textId="77777777" w:rsidR="00FA0DBD" w:rsidRPr="00DF5664" w:rsidRDefault="00FA0DBD" w:rsidP="00A211FE">
            <w:pPr>
              <w:pStyle w:val="TableContent"/>
            </w:pPr>
            <w:r w:rsidRPr="00DF5664">
              <w:t>Data signal output</w:t>
            </w:r>
          </w:p>
        </w:tc>
      </w:tr>
      <w:tr w:rsidR="007D6CB8" w:rsidRPr="00DF5664" w14:paraId="5B54F039" w14:textId="77777777" w:rsidTr="00A211FE">
        <w:trPr>
          <w:trHeight w:val="369"/>
        </w:trPr>
        <w:tc>
          <w:tcPr>
            <w:tcW w:w="1579" w:type="dxa"/>
            <w:shd w:val="pct5" w:color="auto" w:fill="auto"/>
            <w:vAlign w:val="center"/>
          </w:tcPr>
          <w:p w14:paraId="0004E573" w14:textId="01D2DC0F" w:rsidR="007D6CB8" w:rsidRPr="00DF5664" w:rsidRDefault="007D6CB8" w:rsidP="00A211FE">
            <w:pPr>
              <w:pStyle w:val="TableContent"/>
            </w:pPr>
            <w:r w:rsidRPr="00DF5664">
              <w:t>OutLast</w:t>
            </w:r>
          </w:p>
        </w:tc>
        <w:tc>
          <w:tcPr>
            <w:tcW w:w="1134" w:type="dxa"/>
            <w:vAlign w:val="center"/>
          </w:tcPr>
          <w:p w14:paraId="56E32D4A" w14:textId="3EEE6FB0" w:rsidR="007D6CB8" w:rsidRPr="00DF5664" w:rsidRDefault="007D6CB8" w:rsidP="00A211FE">
            <w:pPr>
              <w:pStyle w:val="TableContent"/>
              <w:jc w:val="center"/>
            </w:pPr>
            <w:r w:rsidRPr="00DF5664">
              <w:t>Output</w:t>
            </w:r>
          </w:p>
        </w:tc>
        <w:tc>
          <w:tcPr>
            <w:tcW w:w="2242" w:type="dxa"/>
            <w:vAlign w:val="center"/>
          </w:tcPr>
          <w:p w14:paraId="644D58C8" w14:textId="1F059AC4" w:rsidR="007D6CB8" w:rsidRPr="00DF5664" w:rsidRDefault="007D6CB8" w:rsidP="00A211FE">
            <w:pPr>
              <w:pStyle w:val="TableContent"/>
              <w:jc w:val="center"/>
            </w:pPr>
            <w:r w:rsidRPr="00DF5664">
              <w:t>1</w:t>
            </w:r>
          </w:p>
        </w:tc>
        <w:tc>
          <w:tcPr>
            <w:tcW w:w="5428" w:type="dxa"/>
            <w:vAlign w:val="center"/>
          </w:tcPr>
          <w:p w14:paraId="0653E3C0" w14:textId="4CB506A5" w:rsidR="007D6CB8" w:rsidRPr="00DF5664" w:rsidRDefault="007D6CB8" w:rsidP="00A211FE">
            <w:pPr>
              <w:pStyle w:val="TableContent"/>
            </w:pPr>
            <w:r w:rsidRPr="00DF5664">
              <w:t>AXI-S handshaking signal</w:t>
            </w:r>
          </w:p>
        </w:tc>
      </w:tr>
      <w:tr w:rsidR="007D6CB8" w:rsidRPr="00EE6297" w14:paraId="0F2F83AA" w14:textId="77777777" w:rsidTr="00A211FE">
        <w:trPr>
          <w:trHeight w:val="369"/>
        </w:trPr>
        <w:tc>
          <w:tcPr>
            <w:tcW w:w="1579" w:type="dxa"/>
            <w:shd w:val="pct5" w:color="auto" w:fill="auto"/>
            <w:vAlign w:val="center"/>
          </w:tcPr>
          <w:p w14:paraId="4BC1A164" w14:textId="14D19E20" w:rsidR="007D6CB8" w:rsidRPr="00DF5664" w:rsidRDefault="007D6CB8" w:rsidP="00A211FE">
            <w:pPr>
              <w:pStyle w:val="TableContent"/>
            </w:pPr>
            <w:r w:rsidRPr="00DF5664">
              <w:t>OutWe</w:t>
            </w:r>
          </w:p>
        </w:tc>
        <w:tc>
          <w:tcPr>
            <w:tcW w:w="1134" w:type="dxa"/>
            <w:vAlign w:val="center"/>
          </w:tcPr>
          <w:p w14:paraId="5E595929" w14:textId="717C1694" w:rsidR="007D6CB8" w:rsidRPr="00DF5664" w:rsidRDefault="007D6CB8" w:rsidP="00A211FE">
            <w:pPr>
              <w:pStyle w:val="TableContent"/>
              <w:jc w:val="center"/>
            </w:pPr>
            <w:r w:rsidRPr="00DF5664">
              <w:t>Output</w:t>
            </w:r>
          </w:p>
        </w:tc>
        <w:tc>
          <w:tcPr>
            <w:tcW w:w="2242" w:type="dxa"/>
            <w:vAlign w:val="center"/>
          </w:tcPr>
          <w:p w14:paraId="24BE5FF3" w14:textId="5F6EC413" w:rsidR="007D6CB8" w:rsidRPr="00DF5664" w:rsidRDefault="007D6CB8" w:rsidP="00A211FE">
            <w:pPr>
              <w:pStyle w:val="TableContent"/>
              <w:jc w:val="center"/>
            </w:pPr>
            <w:r w:rsidRPr="00DF5664">
              <w:t>OutWidth_g/InWidth_g</w:t>
            </w:r>
          </w:p>
        </w:tc>
        <w:tc>
          <w:tcPr>
            <w:tcW w:w="5428" w:type="dxa"/>
            <w:vAlign w:val="center"/>
          </w:tcPr>
          <w:p w14:paraId="474786AA" w14:textId="77777777" w:rsidR="007D6CB8" w:rsidRPr="00DF5664" w:rsidRDefault="007D6CB8" w:rsidP="00A211FE">
            <w:pPr>
              <w:pStyle w:val="TableContent"/>
            </w:pPr>
            <w:r w:rsidRPr="00DF5664">
              <w:t>Output word-enable. Works like byte-enable but with one bit per input-word.</w:t>
            </w:r>
          </w:p>
          <w:p w14:paraId="3673AFE4" w14:textId="4C17A22B" w:rsidR="007D6CB8" w:rsidRPr="00DF5664" w:rsidRDefault="001864DF" w:rsidP="00A211FE">
            <w:pPr>
              <w:pStyle w:val="TableContent"/>
            </w:pPr>
            <w:r w:rsidRPr="00DF5664">
              <w:t>All</w:t>
            </w:r>
            <w:r w:rsidR="007D6CB8" w:rsidRPr="00DF5664">
              <w:t xml:space="preserve"> bits in this signal are set, exept for with conversion results flushed out by </w:t>
            </w:r>
            <w:r w:rsidR="007D6CB8" w:rsidRPr="00DF5664">
              <w:rPr>
                <w:i/>
              </w:rPr>
              <w:t>InLast=’1’</w:t>
            </w:r>
            <w:r w:rsidR="007D6CB8" w:rsidRPr="00DF5664">
              <w:t xml:space="preserve">. In this case, the </w:t>
            </w:r>
            <w:r w:rsidR="007D6CB8" w:rsidRPr="00DF5664">
              <w:rPr>
                <w:i/>
              </w:rPr>
              <w:t>OutWe</w:t>
            </w:r>
            <w:r w:rsidR="007D6CB8" w:rsidRPr="00DF5664">
              <w:t xml:space="preserve"> bits indicate which </w:t>
            </w:r>
            <w:r w:rsidR="007D6CB8" w:rsidRPr="00DF5664">
              <w:rPr>
                <w:i/>
              </w:rPr>
              <w:t>OutData</w:t>
            </w:r>
            <w:r w:rsidR="007D6CB8" w:rsidRPr="00DF5664">
              <w:t xml:space="preserve"> bits contain valid data.</w:t>
            </w:r>
          </w:p>
        </w:tc>
      </w:tr>
    </w:tbl>
    <w:p w14:paraId="49CB58F9" w14:textId="77777777" w:rsidR="0023439E" w:rsidRPr="00DF5664" w:rsidRDefault="0023439E" w:rsidP="001864DF">
      <w:pPr>
        <w:pStyle w:val="Heading2"/>
        <w:pageBreakBefore/>
        <w:rPr>
          <w:lang w:val="en-US"/>
        </w:rPr>
      </w:pPr>
      <w:bookmarkStart w:id="53" w:name="_Toc36539422"/>
      <w:r w:rsidRPr="00DF5664">
        <w:rPr>
          <w:lang w:val="en-US"/>
        </w:rPr>
        <w:lastRenderedPageBreak/>
        <w:t>psi_common_wconv_xn2n</w:t>
      </w:r>
      <w:bookmarkEnd w:id="53"/>
    </w:p>
    <w:p w14:paraId="19212585" w14:textId="77777777" w:rsidR="00783BF9" w:rsidRPr="00DF5664" w:rsidRDefault="00783BF9" w:rsidP="00783BF9">
      <w:pPr>
        <w:pStyle w:val="Heading3"/>
        <w:rPr>
          <w:lang w:val="en-US"/>
        </w:rPr>
      </w:pPr>
      <w:r w:rsidRPr="00DF5664">
        <w:rPr>
          <w:lang w:val="en-US"/>
        </w:rPr>
        <w:t>Description</w:t>
      </w:r>
    </w:p>
    <w:p w14:paraId="27A929B9" w14:textId="77777777" w:rsidR="00783BF9" w:rsidRPr="00DF5664" w:rsidRDefault="00783BF9" w:rsidP="00783BF9">
      <w:pPr>
        <w:rPr>
          <w:lang w:val="en-US"/>
        </w:rPr>
      </w:pPr>
      <w:r w:rsidRPr="00DF5664">
        <w:rPr>
          <w:lang w:val="en-US"/>
        </w:rPr>
        <w:t>This component implements a data width conversion from a multiple N-bits to a N-bits. The sample rate is increased accordingly. The width conversion implements AXI-S handshaking signals to handle back-pressure.</w:t>
      </w:r>
    </w:p>
    <w:p w14:paraId="1FB25FD9" w14:textId="77777777" w:rsidR="00783BF9" w:rsidRPr="00DF5664" w:rsidRDefault="00783BF9" w:rsidP="00783BF9">
      <w:pPr>
        <w:rPr>
          <w:lang w:val="en-US"/>
        </w:rPr>
      </w:pPr>
      <w:r w:rsidRPr="00DF5664">
        <w:rPr>
          <w:lang w:val="en-US"/>
        </w:rPr>
        <w:t>The width conversion does support back-to-back conversions (</w:t>
      </w:r>
      <w:r w:rsidRPr="00DF5664">
        <w:rPr>
          <w:i/>
          <w:lang w:val="en-US"/>
        </w:rPr>
        <w:t>OutVld/OutRdy</w:t>
      </w:r>
      <w:r w:rsidRPr="00DF5664">
        <w:rPr>
          <w:lang w:val="en-US"/>
        </w:rPr>
        <w:t xml:space="preserve"> can stay high all the time).</w:t>
      </w:r>
    </w:p>
    <w:p w14:paraId="1913BFCE" w14:textId="77777777" w:rsidR="00783BF9" w:rsidRPr="00DF5664" w:rsidRDefault="00783BF9" w:rsidP="00783BF9">
      <w:pPr>
        <w:rPr>
          <w:lang w:val="en-US"/>
        </w:rPr>
      </w:pPr>
      <w:r w:rsidRPr="00DF5664">
        <w:rPr>
          <w:lang w:val="en-US"/>
        </w:rPr>
        <w:t>The entity does little-endian data alignment as shown in the figure below.</w:t>
      </w:r>
    </w:p>
    <w:p w14:paraId="25B20F9D" w14:textId="5E52905A" w:rsidR="00783BF9" w:rsidRPr="00DF5664" w:rsidRDefault="001864DF" w:rsidP="00783BF9">
      <w:pPr>
        <w:jc w:val="center"/>
        <w:rPr>
          <w:lang w:val="en-US"/>
        </w:rPr>
      </w:pPr>
      <w:r w:rsidRPr="00DF5664">
        <w:rPr>
          <w:noProof/>
          <w:lang w:eastAsia="de-CH"/>
        </w:rPr>
        <w:drawing>
          <wp:inline distT="0" distB="0" distL="0" distR="0" wp14:anchorId="2DF681AB" wp14:editId="21F565E4">
            <wp:extent cx="4890135" cy="11214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0135" cy="1121410"/>
                    </a:xfrm>
                    <a:prstGeom prst="rect">
                      <a:avLst/>
                    </a:prstGeom>
                    <a:noFill/>
                    <a:ln>
                      <a:noFill/>
                    </a:ln>
                  </pic:spPr>
                </pic:pic>
              </a:graphicData>
            </a:graphic>
          </wp:inline>
        </w:drawing>
      </w:r>
    </w:p>
    <w:p w14:paraId="3B0DC257" w14:textId="295DD138" w:rsidR="00783BF9" w:rsidRPr="00DF5664" w:rsidRDefault="00783BF9" w:rsidP="00783BF9">
      <w:pPr>
        <w:pStyle w:val="Caption"/>
        <w:jc w:val="center"/>
        <w:rPr>
          <w:lang w:val="en-US"/>
        </w:rPr>
      </w:pPr>
      <w:bookmarkStart w:id="54" w:name="_Toc36539459"/>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EE6297">
        <w:rPr>
          <w:noProof/>
          <w:lang w:val="en-US"/>
        </w:rPr>
        <w:t>12</w:t>
      </w:r>
      <w:r w:rsidRPr="00DF5664">
        <w:rPr>
          <w:lang w:val="en-US"/>
        </w:rPr>
        <w:fldChar w:fldCharType="end"/>
      </w:r>
      <w:r w:rsidRPr="00DF5664">
        <w:rPr>
          <w:lang w:val="en-US"/>
        </w:rPr>
        <w:t>: psi_common_wconv_xn2n: Data alignment</w:t>
      </w:r>
      <w:bookmarkEnd w:id="54"/>
    </w:p>
    <w:p w14:paraId="77646D54" w14:textId="1ACB32D5" w:rsidR="001864DF" w:rsidRPr="00DF5664" w:rsidRDefault="001864DF" w:rsidP="001864DF">
      <w:pPr>
        <w:rPr>
          <w:lang w:val="en-US"/>
        </w:rPr>
      </w:pPr>
      <w:r w:rsidRPr="00DF5664">
        <w:rPr>
          <w:lang w:val="en-US"/>
        </w:rPr>
        <w:t xml:space="preserve">The with conversion does also handle the last-flag according to AXI specification and it can do alignment. To do so, an input word-enable signal </w:t>
      </w:r>
      <w:r w:rsidRPr="00DF5664">
        <w:rPr>
          <w:i/>
          <w:lang w:val="en-US"/>
        </w:rPr>
        <w:t>InWe</w:t>
      </w:r>
      <w:r w:rsidRPr="00DF5664">
        <w:rPr>
          <w:lang w:val="en-US"/>
        </w:rPr>
        <w:t xml:space="preserve"> exists. Words that are not enabled are not sent to the output. If the input is marked with the </w:t>
      </w:r>
      <w:r w:rsidRPr="00DF5664">
        <w:rPr>
          <w:i/>
          <w:lang w:val="en-US"/>
        </w:rPr>
        <w:t>InLast</w:t>
      </w:r>
      <w:r w:rsidRPr="00DF5664">
        <w:rPr>
          <w:lang w:val="en-US"/>
        </w:rPr>
        <w:t xml:space="preserve"> flag, the last enabled word is marked with </w:t>
      </w:r>
      <w:r w:rsidRPr="00DF5664">
        <w:rPr>
          <w:i/>
          <w:lang w:val="en-US"/>
        </w:rPr>
        <w:t>OutLast</w:t>
      </w:r>
      <w:r w:rsidRPr="00DF5664">
        <w:rPr>
          <w:lang w:val="en-US"/>
        </w:rPr>
        <w:t xml:space="preserve"> at the output.</w:t>
      </w:r>
    </w:p>
    <w:p w14:paraId="0069E794" w14:textId="5297A253" w:rsidR="001864DF" w:rsidRPr="00DF5664" w:rsidRDefault="001864DF" w:rsidP="001864DF">
      <w:pPr>
        <w:rPr>
          <w:lang w:val="en-US"/>
        </w:rPr>
      </w:pPr>
      <w:r w:rsidRPr="00DF5664">
        <w:rPr>
          <w:lang w:val="en-US"/>
        </w:rPr>
        <w:t xml:space="preserve">Note that with the assertion of </w:t>
      </w:r>
      <w:r w:rsidRPr="00DF5664">
        <w:rPr>
          <w:i/>
          <w:lang w:val="en-US"/>
        </w:rPr>
        <w:t>InLast</w:t>
      </w:r>
      <w:r w:rsidRPr="00DF5664">
        <w:rPr>
          <w:lang w:val="en-US"/>
        </w:rPr>
        <w:t xml:space="preserve"> at least one byte of the data must be valid (</w:t>
      </w:r>
      <w:r w:rsidRPr="00DF5664">
        <w:rPr>
          <w:i/>
          <w:lang w:val="en-US"/>
        </w:rPr>
        <w:t xml:space="preserve">InWe </w:t>
      </w:r>
      <w:r w:rsidRPr="00DF5664">
        <w:rPr>
          <w:lang w:val="en-US"/>
        </w:rPr>
        <w:t xml:space="preserve">high). Otherwise it would be unclear when </w:t>
      </w:r>
      <w:r w:rsidRPr="00DF5664">
        <w:rPr>
          <w:i/>
          <w:lang w:val="en-US"/>
        </w:rPr>
        <w:t>OutLast</w:t>
      </w:r>
      <w:r w:rsidRPr="00DF5664">
        <w:rPr>
          <w:lang w:val="en-US"/>
        </w:rPr>
        <w:t xml:space="preserve"> shall be assigned.</w:t>
      </w:r>
    </w:p>
    <w:p w14:paraId="1E3B359A" w14:textId="006055BB" w:rsidR="001864DF" w:rsidRPr="00DF5664" w:rsidRDefault="001864DF" w:rsidP="001864DF">
      <w:pPr>
        <w:jc w:val="center"/>
        <w:rPr>
          <w:lang w:val="en-US"/>
        </w:rPr>
      </w:pPr>
      <w:r w:rsidRPr="00DF5664">
        <w:rPr>
          <w:noProof/>
          <w:lang w:eastAsia="de-CH"/>
        </w:rPr>
        <w:drawing>
          <wp:inline distT="0" distB="0" distL="0" distR="0" wp14:anchorId="3333606F" wp14:editId="6934DBF0">
            <wp:extent cx="5963285" cy="193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285" cy="1932305"/>
                    </a:xfrm>
                    <a:prstGeom prst="rect">
                      <a:avLst/>
                    </a:prstGeom>
                    <a:noFill/>
                    <a:ln>
                      <a:noFill/>
                    </a:ln>
                  </pic:spPr>
                </pic:pic>
              </a:graphicData>
            </a:graphic>
          </wp:inline>
        </w:drawing>
      </w:r>
    </w:p>
    <w:p w14:paraId="0C137409" w14:textId="68A440FE" w:rsidR="001864DF" w:rsidRPr="00DF5664" w:rsidRDefault="001864DF" w:rsidP="001864DF">
      <w:pPr>
        <w:pStyle w:val="Caption"/>
        <w:jc w:val="center"/>
        <w:rPr>
          <w:lang w:val="en-US"/>
        </w:rPr>
      </w:pPr>
      <w:bookmarkStart w:id="55" w:name="_Toc36539460"/>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EE6297">
        <w:rPr>
          <w:noProof/>
          <w:lang w:val="en-US"/>
        </w:rPr>
        <w:t>13</w:t>
      </w:r>
      <w:r w:rsidRPr="00DF5664">
        <w:rPr>
          <w:lang w:val="en-US"/>
        </w:rPr>
        <w:fldChar w:fldCharType="end"/>
      </w:r>
      <w:r w:rsidRPr="00DF5664">
        <w:rPr>
          <w:lang w:val="en-US"/>
        </w:rPr>
        <w:t>: psi_common_wconv_xn2n: Last-Handling and alignment</w:t>
      </w:r>
      <w:bookmarkEnd w:id="55"/>
    </w:p>
    <w:p w14:paraId="0AC5A3A1" w14:textId="77777777" w:rsidR="001864DF" w:rsidRPr="00DF5664" w:rsidRDefault="001864DF" w:rsidP="001864DF">
      <w:pPr>
        <w:jc w:val="center"/>
        <w:rPr>
          <w:lang w:val="en-US"/>
        </w:rPr>
      </w:pPr>
    </w:p>
    <w:p w14:paraId="188FDC47" w14:textId="77777777" w:rsidR="001864DF" w:rsidRPr="00DF5664" w:rsidRDefault="001864DF" w:rsidP="001864DF">
      <w:pPr>
        <w:rPr>
          <w:lang w:val="en-US"/>
        </w:rPr>
      </w:pPr>
    </w:p>
    <w:p w14:paraId="19E56850" w14:textId="77777777" w:rsidR="00783BF9" w:rsidRPr="00DF5664" w:rsidRDefault="00783BF9" w:rsidP="00783BF9">
      <w:pPr>
        <w:rPr>
          <w:lang w:val="en-US"/>
        </w:rPr>
      </w:pPr>
      <w:r w:rsidRPr="00DF5664">
        <w:rPr>
          <w:lang w:val="en-US"/>
        </w:rPr>
        <w:t xml:space="preserve">This entity does only do a width conversion but not clock crossing. If a double-clock-half-width conversion is used, </w:t>
      </w:r>
      <w:r w:rsidRPr="00DF5664">
        <w:rPr>
          <w:i/>
          <w:lang w:val="en-US"/>
        </w:rPr>
        <w:t>psi_common_sync_cc_n2xn</w:t>
      </w:r>
      <w:r w:rsidRPr="00DF5664">
        <w:rPr>
          <w:lang w:val="en-US"/>
        </w:rPr>
        <w:t xml:space="preserve"> component can be used in front of the width conversion.</w:t>
      </w:r>
    </w:p>
    <w:p w14:paraId="10DF7D56" w14:textId="77777777" w:rsidR="00783BF9" w:rsidRPr="00DF5664" w:rsidRDefault="00783BF9" w:rsidP="001864DF">
      <w:pPr>
        <w:pStyle w:val="Heading3"/>
        <w:pageBreakBefore/>
        <w:rPr>
          <w:lang w:val="en-US"/>
        </w:rPr>
      </w:pPr>
      <w:r w:rsidRPr="00DF5664">
        <w:rPr>
          <w:lang w:val="en-US"/>
        </w:rPr>
        <w:lastRenderedPageBreak/>
        <w:t>Generics</w:t>
      </w:r>
    </w:p>
    <w:p w14:paraId="68D80F87" w14:textId="77777777" w:rsidR="00783BF9" w:rsidRPr="00DF5664" w:rsidRDefault="00783BF9" w:rsidP="00783BF9">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43D88C3A" w14:textId="77777777" w:rsidR="00783BF9" w:rsidRPr="00DF5664" w:rsidRDefault="00783BF9" w:rsidP="00783BF9">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InWidth_g</m:t>
            </m:r>
            <m:ctrlPr>
              <w:rPr>
                <w:rFonts w:ascii="Cambria Math" w:hAnsi="Cambria Math"/>
                <w:lang w:val="en-US"/>
              </w:rPr>
            </m:ctrlPr>
          </m:num>
          <m:den>
            <m:r>
              <m:rPr>
                <m:nor/>
              </m:rPr>
              <w:rPr>
                <w:rFonts w:ascii="Cambria Math" w:hAnsi="Cambria Math"/>
                <w:lang w:val="en-US"/>
              </w:rPr>
              <m:t>OutWidth_g</m:t>
            </m:r>
          </m:den>
        </m:f>
      </m:oMath>
      <w:r w:rsidRPr="00DF5664">
        <w:rPr>
          <w:lang w:val="en-US"/>
        </w:rPr>
        <w:t xml:space="preserve"> must be an integer number and </w:t>
      </w:r>
      <w:r w:rsidRPr="00DF5664">
        <w:rPr>
          <w:i/>
          <w:lang w:val="en-US"/>
        </w:rPr>
        <w:t>InWidth _g</w:t>
      </w:r>
      <w:r w:rsidRPr="00DF5664">
        <w:rPr>
          <w:lang w:val="en-US"/>
        </w:rPr>
        <w:t xml:space="preserve"> must be bigger or equal to </w:t>
      </w:r>
      <w:r w:rsidRPr="00DF5664">
        <w:rPr>
          <w:i/>
          <w:lang w:val="en-US"/>
        </w:rPr>
        <w:t>OutWidth_g</w:t>
      </w:r>
      <w:r w:rsidRPr="00DF5664">
        <w:rPr>
          <w:lang w:val="en-US"/>
        </w:rPr>
        <w:t>.</w:t>
      </w:r>
    </w:p>
    <w:p w14:paraId="65887345" w14:textId="77777777" w:rsidR="00783BF9" w:rsidRPr="00DF5664" w:rsidRDefault="00783BF9" w:rsidP="00783BF9">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783BF9" w:rsidRPr="00DF5664" w14:paraId="4D7D7646" w14:textId="77777777" w:rsidTr="00A211FE">
        <w:trPr>
          <w:trHeight w:val="369"/>
        </w:trPr>
        <w:tc>
          <w:tcPr>
            <w:tcW w:w="1579" w:type="dxa"/>
            <w:tcBorders>
              <w:bottom w:val="single" w:sz="4" w:space="0" w:color="auto"/>
            </w:tcBorders>
            <w:shd w:val="pct15" w:color="auto" w:fill="auto"/>
            <w:vAlign w:val="center"/>
          </w:tcPr>
          <w:p w14:paraId="3EBB14FA" w14:textId="77777777" w:rsidR="00783BF9" w:rsidRPr="00DF5664" w:rsidRDefault="00783BF9" w:rsidP="00A211FE">
            <w:pPr>
              <w:pStyle w:val="TableHeader"/>
            </w:pPr>
            <w:r w:rsidRPr="00DF5664">
              <w:t>Signal</w:t>
            </w:r>
          </w:p>
        </w:tc>
        <w:tc>
          <w:tcPr>
            <w:tcW w:w="1134" w:type="dxa"/>
            <w:shd w:val="pct15" w:color="auto" w:fill="auto"/>
            <w:vAlign w:val="center"/>
          </w:tcPr>
          <w:p w14:paraId="2A209EC7" w14:textId="77777777" w:rsidR="00783BF9" w:rsidRPr="00DF5664" w:rsidRDefault="00783BF9" w:rsidP="00A211FE">
            <w:pPr>
              <w:pStyle w:val="TableHeader"/>
              <w:jc w:val="center"/>
            </w:pPr>
            <w:r w:rsidRPr="00DF5664">
              <w:t>Direction</w:t>
            </w:r>
          </w:p>
        </w:tc>
        <w:tc>
          <w:tcPr>
            <w:tcW w:w="2242" w:type="dxa"/>
            <w:shd w:val="pct15" w:color="auto" w:fill="auto"/>
            <w:vAlign w:val="center"/>
          </w:tcPr>
          <w:p w14:paraId="4077F79C" w14:textId="77777777" w:rsidR="00783BF9" w:rsidRPr="00DF5664" w:rsidRDefault="00783BF9" w:rsidP="00A211FE">
            <w:pPr>
              <w:pStyle w:val="TableHeader"/>
              <w:jc w:val="center"/>
            </w:pPr>
            <w:r w:rsidRPr="00DF5664">
              <w:t>Width</w:t>
            </w:r>
          </w:p>
        </w:tc>
        <w:tc>
          <w:tcPr>
            <w:tcW w:w="5428" w:type="dxa"/>
            <w:shd w:val="pct15" w:color="auto" w:fill="auto"/>
            <w:vAlign w:val="center"/>
          </w:tcPr>
          <w:p w14:paraId="5562E1CE" w14:textId="77777777" w:rsidR="00783BF9" w:rsidRPr="00DF5664" w:rsidRDefault="00783BF9" w:rsidP="00A211FE">
            <w:pPr>
              <w:pStyle w:val="TableHeader"/>
            </w:pPr>
            <w:r w:rsidRPr="00DF5664">
              <w:t>Description</w:t>
            </w:r>
          </w:p>
        </w:tc>
      </w:tr>
      <w:tr w:rsidR="00783BF9" w:rsidRPr="00DF5664" w14:paraId="6C7CF9D4" w14:textId="77777777" w:rsidTr="00A211FE">
        <w:trPr>
          <w:trHeight w:val="369"/>
        </w:trPr>
        <w:tc>
          <w:tcPr>
            <w:tcW w:w="10383" w:type="dxa"/>
            <w:gridSpan w:val="4"/>
            <w:shd w:val="pct5" w:color="auto" w:fill="auto"/>
            <w:vAlign w:val="center"/>
          </w:tcPr>
          <w:p w14:paraId="612F3E7C" w14:textId="77777777" w:rsidR="00783BF9" w:rsidRPr="00DF5664" w:rsidRDefault="00783BF9" w:rsidP="00A211FE">
            <w:pPr>
              <w:pStyle w:val="TableContent"/>
              <w:rPr>
                <w:b/>
                <w:i/>
              </w:rPr>
            </w:pPr>
            <w:r w:rsidRPr="00DF5664">
              <w:rPr>
                <w:b/>
                <w:i/>
              </w:rPr>
              <w:t>Control Signals</w:t>
            </w:r>
          </w:p>
        </w:tc>
      </w:tr>
      <w:tr w:rsidR="00783BF9" w:rsidRPr="00DF5664" w14:paraId="50889EFB" w14:textId="77777777" w:rsidTr="00A211FE">
        <w:trPr>
          <w:trHeight w:val="369"/>
        </w:trPr>
        <w:tc>
          <w:tcPr>
            <w:tcW w:w="1579" w:type="dxa"/>
            <w:shd w:val="pct5" w:color="auto" w:fill="auto"/>
            <w:vAlign w:val="center"/>
          </w:tcPr>
          <w:p w14:paraId="1189319B" w14:textId="77777777" w:rsidR="00783BF9" w:rsidRPr="00DF5664" w:rsidRDefault="00783BF9" w:rsidP="00A211FE">
            <w:pPr>
              <w:pStyle w:val="TableContent"/>
            </w:pPr>
            <w:r w:rsidRPr="00DF5664">
              <w:t>Clk</w:t>
            </w:r>
          </w:p>
        </w:tc>
        <w:tc>
          <w:tcPr>
            <w:tcW w:w="1134" w:type="dxa"/>
            <w:vAlign w:val="center"/>
          </w:tcPr>
          <w:p w14:paraId="5740B6E3" w14:textId="77777777" w:rsidR="00783BF9" w:rsidRPr="00DF5664" w:rsidRDefault="00783BF9" w:rsidP="00A211FE">
            <w:pPr>
              <w:pStyle w:val="TableContent"/>
              <w:jc w:val="center"/>
            </w:pPr>
            <w:r w:rsidRPr="00DF5664">
              <w:t>Input</w:t>
            </w:r>
          </w:p>
        </w:tc>
        <w:tc>
          <w:tcPr>
            <w:tcW w:w="2242" w:type="dxa"/>
            <w:vAlign w:val="center"/>
          </w:tcPr>
          <w:p w14:paraId="68B5096A" w14:textId="77777777" w:rsidR="00783BF9" w:rsidRPr="00DF5664" w:rsidRDefault="00783BF9" w:rsidP="00A211FE">
            <w:pPr>
              <w:pStyle w:val="TableContent"/>
              <w:jc w:val="center"/>
            </w:pPr>
            <w:r w:rsidRPr="00DF5664">
              <w:t>1</w:t>
            </w:r>
          </w:p>
        </w:tc>
        <w:tc>
          <w:tcPr>
            <w:tcW w:w="5428" w:type="dxa"/>
            <w:vAlign w:val="center"/>
          </w:tcPr>
          <w:p w14:paraId="04371761" w14:textId="77777777" w:rsidR="00783BF9" w:rsidRPr="00DF5664" w:rsidRDefault="00783BF9" w:rsidP="00A211FE">
            <w:pPr>
              <w:pStyle w:val="TableContent"/>
            </w:pPr>
            <w:r w:rsidRPr="00DF5664">
              <w:t>Clock</w:t>
            </w:r>
          </w:p>
        </w:tc>
      </w:tr>
      <w:tr w:rsidR="00783BF9" w:rsidRPr="00DF5664" w14:paraId="3F5F074B" w14:textId="77777777" w:rsidTr="00A211FE">
        <w:trPr>
          <w:trHeight w:val="369"/>
        </w:trPr>
        <w:tc>
          <w:tcPr>
            <w:tcW w:w="1579" w:type="dxa"/>
            <w:shd w:val="pct5" w:color="auto" w:fill="auto"/>
            <w:vAlign w:val="center"/>
          </w:tcPr>
          <w:p w14:paraId="2447EC9C" w14:textId="77777777" w:rsidR="00783BF9" w:rsidRPr="00DF5664" w:rsidRDefault="00783BF9" w:rsidP="00A211FE">
            <w:pPr>
              <w:pStyle w:val="TableContent"/>
            </w:pPr>
            <w:r w:rsidRPr="00DF5664">
              <w:t>Rst</w:t>
            </w:r>
          </w:p>
        </w:tc>
        <w:tc>
          <w:tcPr>
            <w:tcW w:w="1134" w:type="dxa"/>
            <w:vAlign w:val="center"/>
          </w:tcPr>
          <w:p w14:paraId="764CE5F3" w14:textId="77777777" w:rsidR="00783BF9" w:rsidRPr="00DF5664" w:rsidRDefault="00783BF9" w:rsidP="00A211FE">
            <w:pPr>
              <w:pStyle w:val="TableContent"/>
              <w:jc w:val="center"/>
            </w:pPr>
            <w:r w:rsidRPr="00DF5664">
              <w:t>Input</w:t>
            </w:r>
          </w:p>
        </w:tc>
        <w:tc>
          <w:tcPr>
            <w:tcW w:w="2242" w:type="dxa"/>
            <w:vAlign w:val="center"/>
          </w:tcPr>
          <w:p w14:paraId="7F1E8DD7" w14:textId="77777777" w:rsidR="00783BF9" w:rsidRPr="00DF5664" w:rsidRDefault="00783BF9" w:rsidP="00A211FE">
            <w:pPr>
              <w:pStyle w:val="TableContent"/>
              <w:jc w:val="center"/>
            </w:pPr>
            <w:r w:rsidRPr="00DF5664">
              <w:t>1</w:t>
            </w:r>
          </w:p>
        </w:tc>
        <w:tc>
          <w:tcPr>
            <w:tcW w:w="5428" w:type="dxa"/>
            <w:vAlign w:val="center"/>
          </w:tcPr>
          <w:p w14:paraId="523466F8" w14:textId="77777777" w:rsidR="00783BF9" w:rsidRPr="00DF5664" w:rsidRDefault="00783BF9" w:rsidP="00A211FE">
            <w:pPr>
              <w:pStyle w:val="TableContent"/>
            </w:pPr>
            <w:r w:rsidRPr="00DF5664">
              <w:t>Reset (high active)</w:t>
            </w:r>
          </w:p>
        </w:tc>
      </w:tr>
      <w:tr w:rsidR="00783BF9" w:rsidRPr="00DF5664" w14:paraId="28F9580E" w14:textId="77777777" w:rsidTr="00A211FE">
        <w:trPr>
          <w:trHeight w:val="369"/>
        </w:trPr>
        <w:tc>
          <w:tcPr>
            <w:tcW w:w="10383" w:type="dxa"/>
            <w:gridSpan w:val="4"/>
            <w:shd w:val="pct5" w:color="auto" w:fill="auto"/>
            <w:vAlign w:val="center"/>
          </w:tcPr>
          <w:p w14:paraId="3BA7A1DC" w14:textId="77777777" w:rsidR="00783BF9" w:rsidRPr="00DF5664" w:rsidRDefault="00783BF9" w:rsidP="00A211FE">
            <w:pPr>
              <w:pStyle w:val="TableContent"/>
            </w:pPr>
            <w:r w:rsidRPr="00DF5664">
              <w:rPr>
                <w:b/>
                <w:i/>
              </w:rPr>
              <w:t>Input</w:t>
            </w:r>
          </w:p>
        </w:tc>
      </w:tr>
      <w:tr w:rsidR="00783BF9" w:rsidRPr="00DF5664" w14:paraId="00CCB815" w14:textId="77777777" w:rsidTr="00A211FE">
        <w:trPr>
          <w:trHeight w:val="369"/>
        </w:trPr>
        <w:tc>
          <w:tcPr>
            <w:tcW w:w="1579" w:type="dxa"/>
            <w:shd w:val="pct5" w:color="auto" w:fill="auto"/>
            <w:vAlign w:val="center"/>
          </w:tcPr>
          <w:p w14:paraId="00B3D07B" w14:textId="77777777" w:rsidR="00783BF9" w:rsidRPr="00DF5664" w:rsidRDefault="00783BF9" w:rsidP="00A211FE">
            <w:pPr>
              <w:pStyle w:val="TableContent"/>
            </w:pPr>
            <w:r w:rsidRPr="00DF5664">
              <w:t>InVld</w:t>
            </w:r>
          </w:p>
        </w:tc>
        <w:tc>
          <w:tcPr>
            <w:tcW w:w="1134" w:type="dxa"/>
            <w:vAlign w:val="center"/>
          </w:tcPr>
          <w:p w14:paraId="0D51A56D" w14:textId="77777777" w:rsidR="00783BF9" w:rsidRPr="00DF5664" w:rsidRDefault="00783BF9" w:rsidP="00A211FE">
            <w:pPr>
              <w:pStyle w:val="TableContent"/>
              <w:jc w:val="center"/>
            </w:pPr>
            <w:r w:rsidRPr="00DF5664">
              <w:t>Input</w:t>
            </w:r>
          </w:p>
        </w:tc>
        <w:tc>
          <w:tcPr>
            <w:tcW w:w="2242" w:type="dxa"/>
            <w:vAlign w:val="center"/>
          </w:tcPr>
          <w:p w14:paraId="1043F68E" w14:textId="77777777" w:rsidR="00783BF9" w:rsidRPr="00DF5664" w:rsidRDefault="00783BF9" w:rsidP="00A211FE">
            <w:pPr>
              <w:pStyle w:val="TableContent"/>
              <w:jc w:val="center"/>
            </w:pPr>
            <w:r w:rsidRPr="00DF5664">
              <w:t>1</w:t>
            </w:r>
          </w:p>
        </w:tc>
        <w:tc>
          <w:tcPr>
            <w:tcW w:w="5428" w:type="dxa"/>
            <w:vAlign w:val="center"/>
          </w:tcPr>
          <w:p w14:paraId="1A566E28" w14:textId="77777777" w:rsidR="00783BF9" w:rsidRPr="00DF5664" w:rsidRDefault="00783BF9" w:rsidP="00A211FE">
            <w:pPr>
              <w:pStyle w:val="TableContent"/>
              <w:rPr>
                <w:i/>
              </w:rPr>
            </w:pPr>
            <w:r w:rsidRPr="00DF5664">
              <w:t>AXI-S handshaking signal</w:t>
            </w:r>
          </w:p>
        </w:tc>
      </w:tr>
      <w:tr w:rsidR="00783BF9" w:rsidRPr="00DF5664" w14:paraId="62788481" w14:textId="77777777" w:rsidTr="00A211FE">
        <w:trPr>
          <w:trHeight w:val="369"/>
        </w:trPr>
        <w:tc>
          <w:tcPr>
            <w:tcW w:w="1579" w:type="dxa"/>
            <w:shd w:val="pct5" w:color="auto" w:fill="auto"/>
            <w:vAlign w:val="center"/>
          </w:tcPr>
          <w:p w14:paraId="48BEBAA8" w14:textId="77777777" w:rsidR="00783BF9" w:rsidRPr="00DF5664" w:rsidRDefault="00783BF9" w:rsidP="00A211FE">
            <w:pPr>
              <w:pStyle w:val="TableContent"/>
            </w:pPr>
            <w:r w:rsidRPr="00DF5664">
              <w:t>InRdy</w:t>
            </w:r>
          </w:p>
        </w:tc>
        <w:tc>
          <w:tcPr>
            <w:tcW w:w="1134" w:type="dxa"/>
            <w:vAlign w:val="center"/>
          </w:tcPr>
          <w:p w14:paraId="580BA9FE" w14:textId="77777777" w:rsidR="00783BF9" w:rsidRPr="00DF5664" w:rsidRDefault="00783BF9" w:rsidP="00A211FE">
            <w:pPr>
              <w:pStyle w:val="TableContent"/>
              <w:jc w:val="center"/>
            </w:pPr>
            <w:r w:rsidRPr="00DF5664">
              <w:t>Output</w:t>
            </w:r>
          </w:p>
        </w:tc>
        <w:tc>
          <w:tcPr>
            <w:tcW w:w="2242" w:type="dxa"/>
            <w:vAlign w:val="center"/>
          </w:tcPr>
          <w:p w14:paraId="528552A2" w14:textId="77777777" w:rsidR="00783BF9" w:rsidRPr="00DF5664" w:rsidRDefault="00783BF9" w:rsidP="00A211FE">
            <w:pPr>
              <w:pStyle w:val="TableContent"/>
              <w:jc w:val="center"/>
            </w:pPr>
            <w:r w:rsidRPr="00DF5664">
              <w:t>1</w:t>
            </w:r>
          </w:p>
        </w:tc>
        <w:tc>
          <w:tcPr>
            <w:tcW w:w="5428" w:type="dxa"/>
            <w:vAlign w:val="center"/>
          </w:tcPr>
          <w:p w14:paraId="5FBFF721" w14:textId="77777777" w:rsidR="00783BF9" w:rsidRPr="00DF5664" w:rsidRDefault="00783BF9" w:rsidP="00A211FE">
            <w:pPr>
              <w:pStyle w:val="TableContent"/>
            </w:pPr>
            <w:r w:rsidRPr="00DF5664">
              <w:t>AXI-S handshaking signal</w:t>
            </w:r>
          </w:p>
        </w:tc>
      </w:tr>
      <w:tr w:rsidR="00783BF9" w:rsidRPr="00DF5664" w14:paraId="3DAA5D2C" w14:textId="77777777" w:rsidTr="00A211FE">
        <w:trPr>
          <w:trHeight w:val="369"/>
        </w:trPr>
        <w:tc>
          <w:tcPr>
            <w:tcW w:w="1579" w:type="dxa"/>
            <w:shd w:val="pct5" w:color="auto" w:fill="auto"/>
            <w:vAlign w:val="center"/>
          </w:tcPr>
          <w:p w14:paraId="448028B2" w14:textId="77777777" w:rsidR="00783BF9" w:rsidRPr="00DF5664" w:rsidRDefault="00783BF9" w:rsidP="00A211FE">
            <w:pPr>
              <w:pStyle w:val="TableContent"/>
            </w:pPr>
            <w:r w:rsidRPr="00DF5664">
              <w:t>InData</w:t>
            </w:r>
          </w:p>
        </w:tc>
        <w:tc>
          <w:tcPr>
            <w:tcW w:w="1134" w:type="dxa"/>
            <w:vAlign w:val="center"/>
          </w:tcPr>
          <w:p w14:paraId="03A61AB8" w14:textId="77777777" w:rsidR="00783BF9" w:rsidRPr="00DF5664" w:rsidRDefault="00783BF9" w:rsidP="00A211FE">
            <w:pPr>
              <w:pStyle w:val="TableContent"/>
              <w:jc w:val="center"/>
            </w:pPr>
            <w:r w:rsidRPr="00DF5664">
              <w:t>Input</w:t>
            </w:r>
          </w:p>
        </w:tc>
        <w:tc>
          <w:tcPr>
            <w:tcW w:w="2242" w:type="dxa"/>
            <w:vAlign w:val="center"/>
          </w:tcPr>
          <w:p w14:paraId="165BC775" w14:textId="77777777" w:rsidR="00783BF9" w:rsidRPr="00DF5664" w:rsidRDefault="00783BF9" w:rsidP="00A211FE">
            <w:pPr>
              <w:pStyle w:val="TableContent"/>
              <w:jc w:val="center"/>
            </w:pPr>
            <w:r w:rsidRPr="00DF5664">
              <w:t>InWidth_g</w:t>
            </w:r>
          </w:p>
        </w:tc>
        <w:tc>
          <w:tcPr>
            <w:tcW w:w="5428" w:type="dxa"/>
            <w:vAlign w:val="center"/>
          </w:tcPr>
          <w:p w14:paraId="59FF9956" w14:textId="77777777" w:rsidR="00783BF9" w:rsidRPr="00DF5664" w:rsidRDefault="00783BF9" w:rsidP="00A211FE">
            <w:pPr>
              <w:pStyle w:val="TableContent"/>
            </w:pPr>
            <w:r w:rsidRPr="00DF5664">
              <w:t>Data signal input</w:t>
            </w:r>
          </w:p>
        </w:tc>
      </w:tr>
      <w:tr w:rsidR="001864DF" w:rsidRPr="00DF5664" w14:paraId="59CA8FCA" w14:textId="77777777" w:rsidTr="00A211FE">
        <w:trPr>
          <w:trHeight w:val="369"/>
        </w:trPr>
        <w:tc>
          <w:tcPr>
            <w:tcW w:w="1579" w:type="dxa"/>
            <w:shd w:val="pct5" w:color="auto" w:fill="auto"/>
            <w:vAlign w:val="center"/>
          </w:tcPr>
          <w:p w14:paraId="0370D1E3" w14:textId="0E04E0FA" w:rsidR="001864DF" w:rsidRPr="00DF5664" w:rsidRDefault="001864DF" w:rsidP="00A211FE">
            <w:pPr>
              <w:pStyle w:val="TableContent"/>
            </w:pPr>
            <w:r w:rsidRPr="00DF5664">
              <w:t>InLast</w:t>
            </w:r>
          </w:p>
        </w:tc>
        <w:tc>
          <w:tcPr>
            <w:tcW w:w="1134" w:type="dxa"/>
            <w:vAlign w:val="center"/>
          </w:tcPr>
          <w:p w14:paraId="1A30B20E" w14:textId="03928578" w:rsidR="001864DF" w:rsidRPr="00DF5664" w:rsidRDefault="001864DF" w:rsidP="00A211FE">
            <w:pPr>
              <w:pStyle w:val="TableContent"/>
              <w:jc w:val="center"/>
            </w:pPr>
            <w:r w:rsidRPr="00DF5664">
              <w:t>Input</w:t>
            </w:r>
          </w:p>
        </w:tc>
        <w:tc>
          <w:tcPr>
            <w:tcW w:w="2242" w:type="dxa"/>
            <w:vAlign w:val="center"/>
          </w:tcPr>
          <w:p w14:paraId="592B8C97" w14:textId="7F2CC667" w:rsidR="001864DF" w:rsidRPr="00DF5664" w:rsidRDefault="001864DF" w:rsidP="00A211FE">
            <w:pPr>
              <w:pStyle w:val="TableContent"/>
              <w:jc w:val="center"/>
            </w:pPr>
            <w:r w:rsidRPr="00DF5664">
              <w:t>1</w:t>
            </w:r>
          </w:p>
        </w:tc>
        <w:tc>
          <w:tcPr>
            <w:tcW w:w="5428" w:type="dxa"/>
            <w:vAlign w:val="center"/>
          </w:tcPr>
          <w:p w14:paraId="76BD5DF6" w14:textId="6C63007B" w:rsidR="001864DF" w:rsidRPr="00DF5664" w:rsidRDefault="001864DF" w:rsidP="00A211FE">
            <w:pPr>
              <w:pStyle w:val="TableContent"/>
            </w:pPr>
            <w:r w:rsidRPr="00DF5664">
              <w:t>AXI-S handshaking signal</w:t>
            </w:r>
          </w:p>
        </w:tc>
      </w:tr>
      <w:tr w:rsidR="001864DF" w:rsidRPr="00EE6297" w14:paraId="6204C423" w14:textId="77777777" w:rsidTr="00A211FE">
        <w:trPr>
          <w:trHeight w:val="369"/>
        </w:trPr>
        <w:tc>
          <w:tcPr>
            <w:tcW w:w="1579" w:type="dxa"/>
            <w:shd w:val="pct5" w:color="auto" w:fill="auto"/>
            <w:vAlign w:val="center"/>
          </w:tcPr>
          <w:p w14:paraId="6AF4D698" w14:textId="599B5CCF" w:rsidR="001864DF" w:rsidRPr="00DF5664" w:rsidRDefault="001864DF" w:rsidP="00A211FE">
            <w:pPr>
              <w:pStyle w:val="TableContent"/>
            </w:pPr>
            <w:r w:rsidRPr="00DF5664">
              <w:t>InWe</w:t>
            </w:r>
          </w:p>
        </w:tc>
        <w:tc>
          <w:tcPr>
            <w:tcW w:w="1134" w:type="dxa"/>
            <w:vAlign w:val="center"/>
          </w:tcPr>
          <w:p w14:paraId="4DD96341" w14:textId="3311802D" w:rsidR="001864DF" w:rsidRPr="00DF5664" w:rsidRDefault="001864DF" w:rsidP="00A211FE">
            <w:pPr>
              <w:pStyle w:val="TableContent"/>
              <w:jc w:val="center"/>
            </w:pPr>
            <w:r w:rsidRPr="00DF5664">
              <w:t>Input</w:t>
            </w:r>
          </w:p>
        </w:tc>
        <w:tc>
          <w:tcPr>
            <w:tcW w:w="2242" w:type="dxa"/>
            <w:vAlign w:val="center"/>
          </w:tcPr>
          <w:p w14:paraId="27C18CF5" w14:textId="2BFB953C" w:rsidR="001864DF" w:rsidRPr="00DF5664" w:rsidRDefault="001864DF" w:rsidP="00A211FE">
            <w:pPr>
              <w:pStyle w:val="TableContent"/>
              <w:jc w:val="center"/>
            </w:pPr>
            <w:r w:rsidRPr="00DF5664">
              <w:t>InWidth_g/OutWidth_g</w:t>
            </w:r>
          </w:p>
        </w:tc>
        <w:tc>
          <w:tcPr>
            <w:tcW w:w="5428" w:type="dxa"/>
            <w:vAlign w:val="center"/>
          </w:tcPr>
          <w:p w14:paraId="373D3642" w14:textId="77777777" w:rsidR="001864DF" w:rsidRPr="00DF5664" w:rsidRDefault="001864DF" w:rsidP="00A211FE">
            <w:pPr>
              <w:pStyle w:val="TableContent"/>
            </w:pPr>
            <w:r w:rsidRPr="00DF5664">
              <w:t>Output word-enable. Works like byte-enable but with one bit per input-word (not per byte).</w:t>
            </w:r>
          </w:p>
          <w:p w14:paraId="47494C66" w14:textId="2F74B3C3" w:rsidR="001864DF" w:rsidRPr="00DF5664" w:rsidRDefault="001864DF" w:rsidP="00A211FE">
            <w:pPr>
              <w:pStyle w:val="TableContent"/>
            </w:pPr>
            <w:r w:rsidRPr="00DF5664">
              <w:t xml:space="preserve">At least one word must be enabled together with the assertion of </w:t>
            </w:r>
            <w:r w:rsidRPr="00DF5664">
              <w:rPr>
                <w:i/>
              </w:rPr>
              <w:t>InLast</w:t>
            </w:r>
          </w:p>
        </w:tc>
      </w:tr>
      <w:tr w:rsidR="00783BF9" w:rsidRPr="00DF5664" w14:paraId="6688B82E" w14:textId="77777777" w:rsidTr="00A211FE">
        <w:trPr>
          <w:trHeight w:val="369"/>
        </w:trPr>
        <w:tc>
          <w:tcPr>
            <w:tcW w:w="10383" w:type="dxa"/>
            <w:gridSpan w:val="4"/>
            <w:shd w:val="pct5" w:color="auto" w:fill="auto"/>
            <w:vAlign w:val="center"/>
          </w:tcPr>
          <w:p w14:paraId="4BC52E29" w14:textId="77777777" w:rsidR="00783BF9" w:rsidRPr="00DF5664" w:rsidRDefault="00783BF9" w:rsidP="00A211FE">
            <w:pPr>
              <w:pStyle w:val="TableContent"/>
              <w:rPr>
                <w:i/>
              </w:rPr>
            </w:pPr>
            <w:r w:rsidRPr="00DF5664">
              <w:rPr>
                <w:b/>
                <w:i/>
              </w:rPr>
              <w:t>Output</w:t>
            </w:r>
          </w:p>
        </w:tc>
      </w:tr>
      <w:tr w:rsidR="00783BF9" w:rsidRPr="00DF5664" w14:paraId="44CD5CC0" w14:textId="77777777" w:rsidTr="00A211FE">
        <w:trPr>
          <w:trHeight w:val="369"/>
        </w:trPr>
        <w:tc>
          <w:tcPr>
            <w:tcW w:w="1579" w:type="dxa"/>
            <w:shd w:val="pct5" w:color="auto" w:fill="auto"/>
            <w:vAlign w:val="center"/>
          </w:tcPr>
          <w:p w14:paraId="260E9C06" w14:textId="77777777" w:rsidR="00783BF9" w:rsidRPr="00DF5664" w:rsidRDefault="00783BF9" w:rsidP="00A211FE">
            <w:pPr>
              <w:pStyle w:val="TableContent"/>
            </w:pPr>
            <w:r w:rsidRPr="00DF5664">
              <w:t>OutVld</w:t>
            </w:r>
          </w:p>
        </w:tc>
        <w:tc>
          <w:tcPr>
            <w:tcW w:w="1134" w:type="dxa"/>
            <w:vAlign w:val="center"/>
          </w:tcPr>
          <w:p w14:paraId="19844775" w14:textId="77777777" w:rsidR="00783BF9" w:rsidRPr="00DF5664" w:rsidRDefault="00783BF9" w:rsidP="00A211FE">
            <w:pPr>
              <w:pStyle w:val="TableContent"/>
              <w:jc w:val="center"/>
            </w:pPr>
            <w:r w:rsidRPr="00DF5664">
              <w:t>Output</w:t>
            </w:r>
          </w:p>
        </w:tc>
        <w:tc>
          <w:tcPr>
            <w:tcW w:w="2242" w:type="dxa"/>
            <w:vAlign w:val="center"/>
          </w:tcPr>
          <w:p w14:paraId="02B60C9A" w14:textId="77777777" w:rsidR="00783BF9" w:rsidRPr="00DF5664" w:rsidRDefault="00783BF9" w:rsidP="00A211FE">
            <w:pPr>
              <w:pStyle w:val="TableContent"/>
              <w:jc w:val="center"/>
            </w:pPr>
            <w:r w:rsidRPr="00DF5664">
              <w:t>1</w:t>
            </w:r>
          </w:p>
        </w:tc>
        <w:tc>
          <w:tcPr>
            <w:tcW w:w="5428" w:type="dxa"/>
            <w:vAlign w:val="center"/>
          </w:tcPr>
          <w:p w14:paraId="1D0E3329" w14:textId="77777777" w:rsidR="00783BF9" w:rsidRPr="00DF5664" w:rsidRDefault="00783BF9" w:rsidP="00A211FE">
            <w:pPr>
              <w:pStyle w:val="TableContent"/>
              <w:rPr>
                <w:i/>
              </w:rPr>
            </w:pPr>
            <w:r w:rsidRPr="00DF5664">
              <w:t>AXI-S handshaking signal</w:t>
            </w:r>
          </w:p>
        </w:tc>
      </w:tr>
      <w:tr w:rsidR="00783BF9" w:rsidRPr="00DF5664" w14:paraId="60002495" w14:textId="77777777" w:rsidTr="00A211FE">
        <w:trPr>
          <w:trHeight w:val="369"/>
        </w:trPr>
        <w:tc>
          <w:tcPr>
            <w:tcW w:w="1579" w:type="dxa"/>
            <w:shd w:val="pct5" w:color="auto" w:fill="auto"/>
            <w:vAlign w:val="center"/>
          </w:tcPr>
          <w:p w14:paraId="156C0CB7" w14:textId="77777777" w:rsidR="00783BF9" w:rsidRPr="00DF5664" w:rsidRDefault="00783BF9" w:rsidP="00A211FE">
            <w:pPr>
              <w:pStyle w:val="TableContent"/>
            </w:pPr>
            <w:r w:rsidRPr="00DF5664">
              <w:t>OutRdy</w:t>
            </w:r>
          </w:p>
        </w:tc>
        <w:tc>
          <w:tcPr>
            <w:tcW w:w="1134" w:type="dxa"/>
            <w:vAlign w:val="center"/>
          </w:tcPr>
          <w:p w14:paraId="6D308F96" w14:textId="77777777" w:rsidR="00783BF9" w:rsidRPr="00DF5664" w:rsidRDefault="00783BF9" w:rsidP="00A211FE">
            <w:pPr>
              <w:pStyle w:val="TableContent"/>
              <w:jc w:val="center"/>
            </w:pPr>
            <w:r w:rsidRPr="00DF5664">
              <w:t>Input</w:t>
            </w:r>
          </w:p>
        </w:tc>
        <w:tc>
          <w:tcPr>
            <w:tcW w:w="2242" w:type="dxa"/>
            <w:vAlign w:val="center"/>
          </w:tcPr>
          <w:p w14:paraId="7B0155CA" w14:textId="77777777" w:rsidR="00783BF9" w:rsidRPr="00DF5664" w:rsidRDefault="00783BF9" w:rsidP="00A211FE">
            <w:pPr>
              <w:pStyle w:val="TableContent"/>
              <w:jc w:val="center"/>
            </w:pPr>
            <w:r w:rsidRPr="00DF5664">
              <w:t>1</w:t>
            </w:r>
          </w:p>
        </w:tc>
        <w:tc>
          <w:tcPr>
            <w:tcW w:w="5428" w:type="dxa"/>
            <w:vAlign w:val="center"/>
          </w:tcPr>
          <w:p w14:paraId="7D452096" w14:textId="77777777" w:rsidR="00783BF9" w:rsidRPr="00DF5664" w:rsidRDefault="00783BF9" w:rsidP="00A211FE">
            <w:pPr>
              <w:pStyle w:val="TableContent"/>
            </w:pPr>
            <w:r w:rsidRPr="00DF5664">
              <w:t>AXI-S handshaking signal</w:t>
            </w:r>
          </w:p>
        </w:tc>
      </w:tr>
      <w:tr w:rsidR="00783BF9" w:rsidRPr="00DF5664" w14:paraId="051FF6EE" w14:textId="77777777" w:rsidTr="00A211FE">
        <w:trPr>
          <w:trHeight w:val="369"/>
        </w:trPr>
        <w:tc>
          <w:tcPr>
            <w:tcW w:w="1579" w:type="dxa"/>
            <w:shd w:val="pct5" w:color="auto" w:fill="auto"/>
            <w:vAlign w:val="center"/>
          </w:tcPr>
          <w:p w14:paraId="00885F58" w14:textId="77777777" w:rsidR="00783BF9" w:rsidRPr="00DF5664" w:rsidRDefault="00783BF9" w:rsidP="00A211FE">
            <w:pPr>
              <w:pStyle w:val="TableContent"/>
            </w:pPr>
            <w:r w:rsidRPr="00DF5664">
              <w:t>OutData</w:t>
            </w:r>
          </w:p>
        </w:tc>
        <w:tc>
          <w:tcPr>
            <w:tcW w:w="1134" w:type="dxa"/>
            <w:vAlign w:val="center"/>
          </w:tcPr>
          <w:p w14:paraId="0ABE6613" w14:textId="77777777" w:rsidR="00783BF9" w:rsidRPr="00DF5664" w:rsidRDefault="00783BF9" w:rsidP="00A211FE">
            <w:pPr>
              <w:pStyle w:val="TableContent"/>
              <w:jc w:val="center"/>
            </w:pPr>
            <w:r w:rsidRPr="00DF5664">
              <w:t>Output</w:t>
            </w:r>
          </w:p>
        </w:tc>
        <w:tc>
          <w:tcPr>
            <w:tcW w:w="2242" w:type="dxa"/>
            <w:vAlign w:val="center"/>
          </w:tcPr>
          <w:p w14:paraId="455E95BC" w14:textId="77777777" w:rsidR="00783BF9" w:rsidRPr="00DF5664" w:rsidRDefault="00783BF9" w:rsidP="00A211FE">
            <w:pPr>
              <w:pStyle w:val="TableContent"/>
              <w:jc w:val="center"/>
            </w:pPr>
            <w:r w:rsidRPr="00DF5664">
              <w:t>OutWidth_g</w:t>
            </w:r>
          </w:p>
        </w:tc>
        <w:tc>
          <w:tcPr>
            <w:tcW w:w="5428" w:type="dxa"/>
            <w:vAlign w:val="center"/>
          </w:tcPr>
          <w:p w14:paraId="58A3206E" w14:textId="77777777" w:rsidR="00783BF9" w:rsidRPr="00DF5664" w:rsidRDefault="00783BF9" w:rsidP="00A211FE">
            <w:pPr>
              <w:pStyle w:val="TableContent"/>
            </w:pPr>
            <w:r w:rsidRPr="00DF5664">
              <w:t>Data signal output</w:t>
            </w:r>
          </w:p>
        </w:tc>
      </w:tr>
      <w:tr w:rsidR="001864DF" w:rsidRPr="00B025CC" w14:paraId="532DAE44" w14:textId="77777777" w:rsidTr="00A211FE">
        <w:trPr>
          <w:trHeight w:val="369"/>
        </w:trPr>
        <w:tc>
          <w:tcPr>
            <w:tcW w:w="1579" w:type="dxa"/>
            <w:shd w:val="pct5" w:color="auto" w:fill="auto"/>
            <w:vAlign w:val="center"/>
          </w:tcPr>
          <w:p w14:paraId="68171923" w14:textId="589E38B7" w:rsidR="001864DF" w:rsidRPr="00DF5664" w:rsidRDefault="001864DF" w:rsidP="00A211FE">
            <w:pPr>
              <w:pStyle w:val="TableContent"/>
            </w:pPr>
            <w:r w:rsidRPr="00DF5664">
              <w:t>OutLast</w:t>
            </w:r>
          </w:p>
        </w:tc>
        <w:tc>
          <w:tcPr>
            <w:tcW w:w="1134" w:type="dxa"/>
            <w:vAlign w:val="center"/>
          </w:tcPr>
          <w:p w14:paraId="592C509E" w14:textId="17EAB989" w:rsidR="001864DF" w:rsidRPr="00DF5664" w:rsidRDefault="001864DF" w:rsidP="00A211FE">
            <w:pPr>
              <w:pStyle w:val="TableContent"/>
              <w:jc w:val="center"/>
            </w:pPr>
            <w:r w:rsidRPr="00DF5664">
              <w:t>Output</w:t>
            </w:r>
          </w:p>
        </w:tc>
        <w:tc>
          <w:tcPr>
            <w:tcW w:w="2242" w:type="dxa"/>
            <w:vAlign w:val="center"/>
          </w:tcPr>
          <w:p w14:paraId="141DB5BC" w14:textId="2FACA266" w:rsidR="001864DF" w:rsidRPr="00DF5664" w:rsidRDefault="001864DF" w:rsidP="00A211FE">
            <w:pPr>
              <w:pStyle w:val="TableContent"/>
              <w:jc w:val="center"/>
            </w:pPr>
            <w:r w:rsidRPr="00DF5664">
              <w:t>1</w:t>
            </w:r>
          </w:p>
        </w:tc>
        <w:tc>
          <w:tcPr>
            <w:tcW w:w="5428" w:type="dxa"/>
            <w:vAlign w:val="center"/>
          </w:tcPr>
          <w:p w14:paraId="52D1BC32" w14:textId="457579AD" w:rsidR="001864DF" w:rsidRPr="00DF5664" w:rsidRDefault="001864DF" w:rsidP="00A211FE">
            <w:pPr>
              <w:pStyle w:val="TableContent"/>
            </w:pPr>
            <w:r w:rsidRPr="00DF5664">
              <w:t>AXI-S handshaking signal</w:t>
            </w:r>
          </w:p>
        </w:tc>
      </w:tr>
    </w:tbl>
    <w:p w14:paraId="3650A935" w14:textId="77777777" w:rsidR="00783BF9" w:rsidRPr="00F73594" w:rsidRDefault="00783BF9" w:rsidP="00783BF9">
      <w:pPr>
        <w:jc w:val="left"/>
        <w:rPr>
          <w:lang w:val="en-US"/>
        </w:rPr>
      </w:pPr>
    </w:p>
    <w:p w14:paraId="4F781831" w14:textId="77777777" w:rsidR="000B1750" w:rsidRDefault="000B1750" w:rsidP="000B1750">
      <w:pPr>
        <w:pStyle w:val="Heading2"/>
        <w:numPr>
          <w:ilvl w:val="0"/>
          <w:numId w:val="0"/>
        </w:numPr>
        <w:rPr>
          <w:lang w:val="en-US"/>
        </w:rPr>
      </w:pPr>
    </w:p>
    <w:p w14:paraId="4D44E3A5" w14:textId="77777777" w:rsidR="000B1750" w:rsidRDefault="000B1750" w:rsidP="000B1750">
      <w:pPr>
        <w:pStyle w:val="Heading1"/>
        <w:pageBreakBefore/>
        <w:ind w:left="431" w:hanging="431"/>
        <w:rPr>
          <w:lang w:val="en-US"/>
        </w:rPr>
      </w:pPr>
      <w:bookmarkStart w:id="56" w:name="_Toc36539423"/>
      <w:r>
        <w:rPr>
          <w:lang w:val="en-US"/>
        </w:rPr>
        <w:lastRenderedPageBreak/>
        <w:t>TDM Handling</w:t>
      </w:r>
      <w:bookmarkEnd w:id="56"/>
    </w:p>
    <w:p w14:paraId="66DE1498" w14:textId="77777777" w:rsidR="00B436A7" w:rsidRDefault="00B436A7" w:rsidP="00B436A7">
      <w:pPr>
        <w:pStyle w:val="Heading2"/>
        <w:rPr>
          <w:lang w:val="en-US"/>
        </w:rPr>
      </w:pPr>
      <w:bookmarkStart w:id="57" w:name="_Toc36539424"/>
      <w:r>
        <w:rPr>
          <w:lang w:val="en-US"/>
        </w:rPr>
        <w:t>psi_common_par_tdm</w:t>
      </w:r>
      <w:bookmarkEnd w:id="57"/>
    </w:p>
    <w:p w14:paraId="70C8FB62" w14:textId="77777777" w:rsidR="00B436A7" w:rsidRPr="00CA3637" w:rsidRDefault="00B436A7" w:rsidP="00B436A7">
      <w:pPr>
        <w:pStyle w:val="Heading3"/>
        <w:rPr>
          <w:lang w:val="en-US"/>
        </w:rPr>
      </w:pPr>
      <w:r>
        <w:rPr>
          <w:lang w:val="en-US"/>
        </w:rPr>
        <w:t>Description</w:t>
      </w:r>
    </w:p>
    <w:p w14:paraId="6960DB94" w14:textId="77777777" w:rsidR="00B436A7" w:rsidRDefault="00B436A7" w:rsidP="00B436A7">
      <w:pPr>
        <w:rPr>
          <w:lang w:val="en-US"/>
        </w:rPr>
      </w:pPr>
      <w:r>
        <w:rPr>
          <w:lang w:val="en-US"/>
        </w:rPr>
        <w:t>This component changes the representation of multiple channels from parallel to time-division-multiplexed. It does not implement any flow-control, so the user is responsible to not apply input data faster than it can be represented at the output (time-division-multiplexed).</w:t>
      </w:r>
    </w:p>
    <w:p w14:paraId="43D4BC12" w14:textId="77777777" w:rsidR="00B436A7" w:rsidRDefault="00B436A7" w:rsidP="00B436A7">
      <w:pPr>
        <w:rPr>
          <w:lang w:val="en-US"/>
        </w:rPr>
      </w:pPr>
      <w:r>
        <w:rPr>
          <w:lang w:val="en-US"/>
        </w:rPr>
        <w:t>The figure below shows some waveforms of the conversion. The lowest bits of the input vector are interpreted as channel 0 and played out first, the highest bits of the input vector are played out last.</w:t>
      </w:r>
    </w:p>
    <w:p w14:paraId="533FC951" w14:textId="77777777" w:rsidR="00B436A7" w:rsidRDefault="00B436A7" w:rsidP="00B436A7">
      <w:pPr>
        <w:jc w:val="center"/>
        <w:rPr>
          <w:lang w:val="en-US"/>
        </w:rPr>
      </w:pPr>
      <w:r w:rsidRPr="00B436A7">
        <w:rPr>
          <w:noProof/>
          <w:lang w:eastAsia="de-CH"/>
        </w:rPr>
        <w:drawing>
          <wp:inline distT="0" distB="0" distL="0" distR="0" wp14:anchorId="2FD8072F" wp14:editId="0D9868E0">
            <wp:extent cx="6247130" cy="1854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7130" cy="1854200"/>
                    </a:xfrm>
                    <a:prstGeom prst="rect">
                      <a:avLst/>
                    </a:prstGeom>
                    <a:noFill/>
                    <a:ln>
                      <a:noFill/>
                    </a:ln>
                  </pic:spPr>
                </pic:pic>
              </a:graphicData>
            </a:graphic>
          </wp:inline>
        </w:drawing>
      </w:r>
    </w:p>
    <w:p w14:paraId="511B0CE7" w14:textId="7F5E8491" w:rsidR="00B436A7" w:rsidRDefault="00B436A7" w:rsidP="00B436A7">
      <w:pPr>
        <w:pStyle w:val="Caption"/>
        <w:jc w:val="center"/>
        <w:rPr>
          <w:lang w:val="en-US"/>
        </w:rPr>
      </w:pPr>
      <w:bookmarkStart w:id="58" w:name="_Toc3653946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EE6297">
        <w:rPr>
          <w:noProof/>
          <w:lang w:val="en-US"/>
        </w:rPr>
        <w:t>14</w:t>
      </w:r>
      <w:r w:rsidRPr="00B85EDE">
        <w:rPr>
          <w:lang w:val="en-US"/>
        </w:rPr>
        <w:fldChar w:fldCharType="end"/>
      </w:r>
      <w:r w:rsidRPr="00B85EDE">
        <w:rPr>
          <w:lang w:val="en-US"/>
        </w:rPr>
        <w:t xml:space="preserve">: </w:t>
      </w:r>
      <w:r>
        <w:rPr>
          <w:lang w:val="en-US"/>
        </w:rPr>
        <w:t>psi_common_par_tdm: Waveform</w:t>
      </w:r>
      <w:bookmarkEnd w:id="58"/>
    </w:p>
    <w:p w14:paraId="15CAEA03" w14:textId="77777777" w:rsidR="00B436A7" w:rsidRDefault="00B436A7" w:rsidP="00B436A7">
      <w:pPr>
        <w:pStyle w:val="Heading3"/>
        <w:rPr>
          <w:lang w:val="en-US"/>
        </w:rPr>
      </w:pPr>
      <w:r>
        <w:rPr>
          <w:lang w:val="en-US"/>
        </w:rPr>
        <w:t>Generics</w:t>
      </w:r>
    </w:p>
    <w:p w14:paraId="248044BE"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D9E3B8"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431C087B" w14:textId="77777777" w:rsidTr="00B436A7">
        <w:trPr>
          <w:trHeight w:val="369"/>
        </w:trPr>
        <w:tc>
          <w:tcPr>
            <w:tcW w:w="1482" w:type="dxa"/>
            <w:tcBorders>
              <w:bottom w:val="single" w:sz="4" w:space="0" w:color="auto"/>
            </w:tcBorders>
            <w:shd w:val="pct15" w:color="auto" w:fill="auto"/>
            <w:vAlign w:val="center"/>
          </w:tcPr>
          <w:p w14:paraId="2D01FA9D" w14:textId="77777777" w:rsidR="00B436A7" w:rsidRPr="00926A80" w:rsidRDefault="00B436A7" w:rsidP="00B436A7">
            <w:pPr>
              <w:pStyle w:val="TableHeader"/>
            </w:pPr>
            <w:r>
              <w:t>Signal</w:t>
            </w:r>
          </w:p>
        </w:tc>
        <w:tc>
          <w:tcPr>
            <w:tcW w:w="1132" w:type="dxa"/>
            <w:shd w:val="pct15" w:color="auto" w:fill="auto"/>
            <w:vAlign w:val="center"/>
          </w:tcPr>
          <w:p w14:paraId="3FF81AAC"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C2416D2"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7F8C4410" w14:textId="77777777" w:rsidR="00B436A7" w:rsidRPr="00926A80" w:rsidRDefault="00B436A7" w:rsidP="00B436A7">
            <w:pPr>
              <w:pStyle w:val="TableHeader"/>
            </w:pPr>
            <w:r w:rsidRPr="00926A80">
              <w:t>Description</w:t>
            </w:r>
          </w:p>
        </w:tc>
      </w:tr>
      <w:tr w:rsidR="00B436A7" w:rsidRPr="0023439E" w14:paraId="76BC0378" w14:textId="77777777" w:rsidTr="00B436A7">
        <w:trPr>
          <w:trHeight w:val="369"/>
        </w:trPr>
        <w:tc>
          <w:tcPr>
            <w:tcW w:w="10383" w:type="dxa"/>
            <w:gridSpan w:val="4"/>
            <w:shd w:val="pct5" w:color="auto" w:fill="auto"/>
            <w:vAlign w:val="center"/>
          </w:tcPr>
          <w:p w14:paraId="257E3B77" w14:textId="77777777" w:rsidR="00B436A7" w:rsidRPr="00926A80" w:rsidRDefault="00B436A7" w:rsidP="00B436A7">
            <w:pPr>
              <w:pStyle w:val="TableContent"/>
              <w:rPr>
                <w:b/>
                <w:i/>
              </w:rPr>
            </w:pPr>
            <w:r>
              <w:rPr>
                <w:b/>
                <w:i/>
              </w:rPr>
              <w:t>Control Signals</w:t>
            </w:r>
          </w:p>
        </w:tc>
      </w:tr>
      <w:tr w:rsidR="00B436A7" w:rsidRPr="0023439E" w14:paraId="0F528C17" w14:textId="77777777" w:rsidTr="00B436A7">
        <w:trPr>
          <w:trHeight w:val="369"/>
        </w:trPr>
        <w:tc>
          <w:tcPr>
            <w:tcW w:w="1482" w:type="dxa"/>
            <w:shd w:val="pct5" w:color="auto" w:fill="auto"/>
            <w:vAlign w:val="center"/>
          </w:tcPr>
          <w:p w14:paraId="25DDF820" w14:textId="77777777" w:rsidR="00B436A7" w:rsidRDefault="00B436A7" w:rsidP="00B436A7">
            <w:pPr>
              <w:pStyle w:val="TableContent"/>
            </w:pPr>
            <w:r>
              <w:t>Clk</w:t>
            </w:r>
          </w:p>
        </w:tc>
        <w:tc>
          <w:tcPr>
            <w:tcW w:w="1132" w:type="dxa"/>
            <w:vAlign w:val="center"/>
          </w:tcPr>
          <w:p w14:paraId="4F849BE5" w14:textId="77777777" w:rsidR="00B436A7" w:rsidRDefault="00B436A7" w:rsidP="00B436A7">
            <w:pPr>
              <w:pStyle w:val="TableContent"/>
              <w:jc w:val="center"/>
            </w:pPr>
            <w:r>
              <w:t>Input</w:t>
            </w:r>
          </w:p>
        </w:tc>
        <w:tc>
          <w:tcPr>
            <w:tcW w:w="3427" w:type="dxa"/>
            <w:vAlign w:val="center"/>
          </w:tcPr>
          <w:p w14:paraId="2D5D89D7" w14:textId="77777777" w:rsidR="00B436A7" w:rsidRDefault="00B436A7" w:rsidP="00B436A7">
            <w:pPr>
              <w:pStyle w:val="TableContent"/>
              <w:jc w:val="center"/>
            </w:pPr>
            <w:r>
              <w:t>1</w:t>
            </w:r>
          </w:p>
        </w:tc>
        <w:tc>
          <w:tcPr>
            <w:tcW w:w="4342" w:type="dxa"/>
            <w:vAlign w:val="center"/>
          </w:tcPr>
          <w:p w14:paraId="787DDB4A" w14:textId="77777777" w:rsidR="00B436A7" w:rsidRDefault="00B436A7" w:rsidP="00B436A7">
            <w:pPr>
              <w:pStyle w:val="TableContent"/>
            </w:pPr>
            <w:r>
              <w:t>Clock</w:t>
            </w:r>
          </w:p>
        </w:tc>
      </w:tr>
      <w:tr w:rsidR="00B436A7" w:rsidRPr="00815ABA" w14:paraId="71BC029E" w14:textId="77777777" w:rsidTr="00B436A7">
        <w:trPr>
          <w:trHeight w:val="369"/>
        </w:trPr>
        <w:tc>
          <w:tcPr>
            <w:tcW w:w="1482" w:type="dxa"/>
            <w:shd w:val="pct5" w:color="auto" w:fill="auto"/>
            <w:vAlign w:val="center"/>
          </w:tcPr>
          <w:p w14:paraId="6CD4F88A" w14:textId="77777777" w:rsidR="00B436A7" w:rsidRDefault="00B436A7" w:rsidP="00B436A7">
            <w:pPr>
              <w:pStyle w:val="TableContent"/>
            </w:pPr>
            <w:r>
              <w:t>Rst</w:t>
            </w:r>
          </w:p>
        </w:tc>
        <w:tc>
          <w:tcPr>
            <w:tcW w:w="1132" w:type="dxa"/>
            <w:vAlign w:val="center"/>
          </w:tcPr>
          <w:p w14:paraId="414FAA16" w14:textId="77777777" w:rsidR="00B436A7" w:rsidRDefault="00B436A7" w:rsidP="00B436A7">
            <w:pPr>
              <w:pStyle w:val="TableContent"/>
              <w:jc w:val="center"/>
            </w:pPr>
            <w:r>
              <w:t>Input</w:t>
            </w:r>
          </w:p>
        </w:tc>
        <w:tc>
          <w:tcPr>
            <w:tcW w:w="3427" w:type="dxa"/>
            <w:vAlign w:val="center"/>
          </w:tcPr>
          <w:p w14:paraId="283CF3D2" w14:textId="77777777" w:rsidR="00B436A7" w:rsidRDefault="00B436A7" w:rsidP="00B436A7">
            <w:pPr>
              <w:pStyle w:val="TableContent"/>
              <w:jc w:val="center"/>
            </w:pPr>
            <w:r>
              <w:t>1</w:t>
            </w:r>
          </w:p>
        </w:tc>
        <w:tc>
          <w:tcPr>
            <w:tcW w:w="4342" w:type="dxa"/>
            <w:vAlign w:val="center"/>
          </w:tcPr>
          <w:p w14:paraId="4562935C" w14:textId="77777777" w:rsidR="00B436A7" w:rsidRDefault="00B436A7" w:rsidP="00B436A7">
            <w:pPr>
              <w:pStyle w:val="TableContent"/>
            </w:pPr>
            <w:r>
              <w:t>Reset (high active)</w:t>
            </w:r>
          </w:p>
        </w:tc>
      </w:tr>
      <w:tr w:rsidR="00B436A7" w:rsidRPr="00815ABA" w14:paraId="7CFAE1A1" w14:textId="77777777" w:rsidTr="00B436A7">
        <w:trPr>
          <w:trHeight w:val="369"/>
        </w:trPr>
        <w:tc>
          <w:tcPr>
            <w:tcW w:w="10383" w:type="dxa"/>
            <w:gridSpan w:val="4"/>
            <w:shd w:val="pct5" w:color="auto" w:fill="auto"/>
            <w:vAlign w:val="center"/>
          </w:tcPr>
          <w:p w14:paraId="54BD4B34" w14:textId="77777777" w:rsidR="00B436A7" w:rsidRDefault="00B436A7" w:rsidP="00B436A7">
            <w:pPr>
              <w:pStyle w:val="TableContent"/>
            </w:pPr>
            <w:r>
              <w:rPr>
                <w:b/>
                <w:i/>
              </w:rPr>
              <w:t>Input</w:t>
            </w:r>
          </w:p>
        </w:tc>
      </w:tr>
      <w:tr w:rsidR="00B436A7" w:rsidRPr="00815ABA" w14:paraId="30616C27" w14:textId="77777777" w:rsidTr="00B436A7">
        <w:trPr>
          <w:trHeight w:val="369"/>
        </w:trPr>
        <w:tc>
          <w:tcPr>
            <w:tcW w:w="1482" w:type="dxa"/>
            <w:shd w:val="pct5" w:color="auto" w:fill="auto"/>
            <w:vAlign w:val="center"/>
          </w:tcPr>
          <w:p w14:paraId="3FAED23A" w14:textId="77777777" w:rsidR="00B436A7" w:rsidRDefault="00B436A7" w:rsidP="00B436A7">
            <w:pPr>
              <w:pStyle w:val="TableContent"/>
            </w:pPr>
            <w:r>
              <w:t>ParallelVld</w:t>
            </w:r>
          </w:p>
        </w:tc>
        <w:tc>
          <w:tcPr>
            <w:tcW w:w="1132" w:type="dxa"/>
            <w:vAlign w:val="center"/>
          </w:tcPr>
          <w:p w14:paraId="30C3D4E9" w14:textId="77777777" w:rsidR="00B436A7" w:rsidRDefault="00B436A7" w:rsidP="00B436A7">
            <w:pPr>
              <w:pStyle w:val="TableContent"/>
              <w:jc w:val="center"/>
            </w:pPr>
            <w:r>
              <w:t>Input</w:t>
            </w:r>
          </w:p>
        </w:tc>
        <w:tc>
          <w:tcPr>
            <w:tcW w:w="3427" w:type="dxa"/>
            <w:vAlign w:val="center"/>
          </w:tcPr>
          <w:p w14:paraId="63CBC051" w14:textId="77777777" w:rsidR="00B436A7" w:rsidRDefault="00B436A7" w:rsidP="00B436A7">
            <w:pPr>
              <w:pStyle w:val="TableContent"/>
              <w:jc w:val="center"/>
            </w:pPr>
            <w:r>
              <w:t>1</w:t>
            </w:r>
          </w:p>
        </w:tc>
        <w:tc>
          <w:tcPr>
            <w:tcW w:w="4342" w:type="dxa"/>
            <w:vAlign w:val="center"/>
          </w:tcPr>
          <w:p w14:paraId="1A9DBCD1" w14:textId="77777777" w:rsidR="00B436A7" w:rsidRPr="00815ABA" w:rsidRDefault="00B436A7" w:rsidP="00B436A7">
            <w:pPr>
              <w:pStyle w:val="TableContent"/>
              <w:rPr>
                <w:i/>
              </w:rPr>
            </w:pPr>
            <w:r>
              <w:t>AXI-S handshaking signal</w:t>
            </w:r>
          </w:p>
        </w:tc>
      </w:tr>
      <w:tr w:rsidR="00B436A7" w:rsidRPr="00EE6297" w14:paraId="10D942F6" w14:textId="77777777" w:rsidTr="00B436A7">
        <w:trPr>
          <w:trHeight w:val="369"/>
        </w:trPr>
        <w:tc>
          <w:tcPr>
            <w:tcW w:w="1482" w:type="dxa"/>
            <w:shd w:val="pct5" w:color="auto" w:fill="auto"/>
            <w:vAlign w:val="center"/>
          </w:tcPr>
          <w:p w14:paraId="247EDFEC" w14:textId="77777777" w:rsidR="00B436A7" w:rsidRDefault="00B436A7" w:rsidP="00B436A7">
            <w:pPr>
              <w:pStyle w:val="TableContent"/>
            </w:pPr>
            <w:r>
              <w:t>Parallel</w:t>
            </w:r>
          </w:p>
        </w:tc>
        <w:tc>
          <w:tcPr>
            <w:tcW w:w="1132" w:type="dxa"/>
            <w:vAlign w:val="center"/>
          </w:tcPr>
          <w:p w14:paraId="32612CB6" w14:textId="77777777" w:rsidR="00B436A7" w:rsidRDefault="000B1750" w:rsidP="00B436A7">
            <w:pPr>
              <w:pStyle w:val="TableContent"/>
              <w:jc w:val="center"/>
            </w:pPr>
            <w:r>
              <w:t>Input</w:t>
            </w:r>
          </w:p>
        </w:tc>
        <w:tc>
          <w:tcPr>
            <w:tcW w:w="3427" w:type="dxa"/>
            <w:vAlign w:val="center"/>
          </w:tcPr>
          <w:p w14:paraId="54FD2300" w14:textId="77777777" w:rsidR="00B436A7" w:rsidRDefault="00B436A7" w:rsidP="00B436A7">
            <w:pPr>
              <w:pStyle w:val="TableContent"/>
              <w:jc w:val="center"/>
            </w:pPr>
            <w:r>
              <w:t>ChannelCount_g*ChannelWidth_g</w:t>
            </w:r>
          </w:p>
        </w:tc>
        <w:tc>
          <w:tcPr>
            <w:tcW w:w="4342" w:type="dxa"/>
            <w:vAlign w:val="center"/>
          </w:tcPr>
          <w:p w14:paraId="0E348B86" w14:textId="77777777" w:rsidR="00B436A7" w:rsidRDefault="00B436A7" w:rsidP="00B436A7">
            <w:pPr>
              <w:pStyle w:val="TableContent"/>
            </w:pPr>
            <w:r>
              <w:t>Data of all channels in parallel. Channel 0 is in the lowest bit and played out first.</w:t>
            </w:r>
          </w:p>
        </w:tc>
      </w:tr>
      <w:tr w:rsidR="00B436A7" w:rsidRPr="00B436A7" w14:paraId="3966C967" w14:textId="77777777" w:rsidTr="00B436A7">
        <w:trPr>
          <w:trHeight w:val="369"/>
        </w:trPr>
        <w:tc>
          <w:tcPr>
            <w:tcW w:w="10383" w:type="dxa"/>
            <w:gridSpan w:val="4"/>
            <w:shd w:val="pct5" w:color="auto" w:fill="auto"/>
            <w:vAlign w:val="center"/>
          </w:tcPr>
          <w:p w14:paraId="79EAA271" w14:textId="77777777" w:rsidR="00B436A7" w:rsidRPr="00926A80" w:rsidRDefault="00B436A7" w:rsidP="00B436A7">
            <w:pPr>
              <w:pStyle w:val="TableContent"/>
              <w:rPr>
                <w:i/>
              </w:rPr>
            </w:pPr>
            <w:r>
              <w:rPr>
                <w:b/>
                <w:i/>
              </w:rPr>
              <w:t>Output</w:t>
            </w:r>
          </w:p>
        </w:tc>
      </w:tr>
      <w:tr w:rsidR="00B436A7" w:rsidRPr="00B436A7" w14:paraId="5FEB5F5C" w14:textId="77777777" w:rsidTr="00B436A7">
        <w:trPr>
          <w:trHeight w:val="369"/>
        </w:trPr>
        <w:tc>
          <w:tcPr>
            <w:tcW w:w="1482" w:type="dxa"/>
            <w:shd w:val="pct5" w:color="auto" w:fill="auto"/>
            <w:vAlign w:val="center"/>
          </w:tcPr>
          <w:p w14:paraId="3749541A" w14:textId="77777777" w:rsidR="00B436A7" w:rsidRDefault="00B436A7" w:rsidP="00B436A7">
            <w:pPr>
              <w:pStyle w:val="TableContent"/>
            </w:pPr>
            <w:r>
              <w:t>TdmVld</w:t>
            </w:r>
          </w:p>
        </w:tc>
        <w:tc>
          <w:tcPr>
            <w:tcW w:w="1132" w:type="dxa"/>
            <w:vAlign w:val="center"/>
          </w:tcPr>
          <w:p w14:paraId="132C4190" w14:textId="77777777" w:rsidR="00B436A7" w:rsidRDefault="00B436A7" w:rsidP="00B436A7">
            <w:pPr>
              <w:pStyle w:val="TableContent"/>
              <w:jc w:val="center"/>
            </w:pPr>
            <w:r>
              <w:t>Output</w:t>
            </w:r>
          </w:p>
        </w:tc>
        <w:tc>
          <w:tcPr>
            <w:tcW w:w="3427" w:type="dxa"/>
            <w:vAlign w:val="center"/>
          </w:tcPr>
          <w:p w14:paraId="23DBFC2B" w14:textId="77777777" w:rsidR="00B436A7" w:rsidRDefault="00B436A7" w:rsidP="00B436A7">
            <w:pPr>
              <w:pStyle w:val="TableContent"/>
              <w:jc w:val="center"/>
            </w:pPr>
            <w:r>
              <w:t>1</w:t>
            </w:r>
          </w:p>
        </w:tc>
        <w:tc>
          <w:tcPr>
            <w:tcW w:w="4342" w:type="dxa"/>
            <w:vAlign w:val="center"/>
          </w:tcPr>
          <w:p w14:paraId="4965C2B4" w14:textId="77777777" w:rsidR="00B436A7" w:rsidRPr="00815ABA" w:rsidRDefault="00B436A7" w:rsidP="00B436A7">
            <w:pPr>
              <w:pStyle w:val="TableContent"/>
              <w:rPr>
                <w:i/>
              </w:rPr>
            </w:pPr>
            <w:r>
              <w:t>AXI-S handshaking signal</w:t>
            </w:r>
          </w:p>
        </w:tc>
      </w:tr>
      <w:tr w:rsidR="00B436A7" w:rsidRPr="00B025CC" w14:paraId="60AF07FC" w14:textId="77777777" w:rsidTr="00B436A7">
        <w:trPr>
          <w:trHeight w:val="369"/>
        </w:trPr>
        <w:tc>
          <w:tcPr>
            <w:tcW w:w="1482" w:type="dxa"/>
            <w:shd w:val="pct5" w:color="auto" w:fill="auto"/>
            <w:vAlign w:val="center"/>
          </w:tcPr>
          <w:p w14:paraId="63B642CF" w14:textId="77777777" w:rsidR="00B436A7" w:rsidRDefault="00B436A7" w:rsidP="00B436A7">
            <w:pPr>
              <w:pStyle w:val="TableContent"/>
            </w:pPr>
            <w:r>
              <w:t>Tdm</w:t>
            </w:r>
          </w:p>
        </w:tc>
        <w:tc>
          <w:tcPr>
            <w:tcW w:w="1132" w:type="dxa"/>
            <w:vAlign w:val="center"/>
          </w:tcPr>
          <w:p w14:paraId="622DD8BD" w14:textId="77777777" w:rsidR="00B436A7" w:rsidRDefault="00B436A7" w:rsidP="00B436A7">
            <w:pPr>
              <w:pStyle w:val="TableContent"/>
              <w:jc w:val="center"/>
            </w:pPr>
            <w:r>
              <w:t>Output</w:t>
            </w:r>
          </w:p>
        </w:tc>
        <w:tc>
          <w:tcPr>
            <w:tcW w:w="3427" w:type="dxa"/>
            <w:vAlign w:val="center"/>
          </w:tcPr>
          <w:p w14:paraId="13E0A6D3" w14:textId="77777777" w:rsidR="00B436A7" w:rsidRDefault="00B436A7" w:rsidP="00B436A7">
            <w:pPr>
              <w:pStyle w:val="TableContent"/>
              <w:jc w:val="center"/>
            </w:pPr>
            <w:r w:rsidRPr="00B436A7">
              <w:t>ChannelWidth</w:t>
            </w:r>
          </w:p>
        </w:tc>
        <w:tc>
          <w:tcPr>
            <w:tcW w:w="4342" w:type="dxa"/>
            <w:vAlign w:val="center"/>
          </w:tcPr>
          <w:p w14:paraId="2C6CB02A" w14:textId="77777777" w:rsidR="00B436A7" w:rsidRDefault="00B436A7" w:rsidP="00B436A7">
            <w:pPr>
              <w:pStyle w:val="TableContent"/>
            </w:pPr>
            <w:r>
              <w:t>Data signal output</w:t>
            </w:r>
          </w:p>
        </w:tc>
      </w:tr>
    </w:tbl>
    <w:p w14:paraId="3F8020C8" w14:textId="77777777" w:rsidR="002030FA" w:rsidRPr="002030FA" w:rsidRDefault="002030FA" w:rsidP="002030FA">
      <w:pPr>
        <w:pStyle w:val="Heading2"/>
      </w:pPr>
      <w:bookmarkStart w:id="59" w:name="_Toc36539425"/>
      <w:r w:rsidRPr="002030FA">
        <w:rPr>
          <w:lang w:val="en-US"/>
        </w:rPr>
        <w:lastRenderedPageBreak/>
        <w:t>psi_common_par_tdm</w:t>
      </w:r>
      <w:r w:rsidRPr="002030FA">
        <w:t>_cfg</w:t>
      </w:r>
      <w:bookmarkEnd w:id="59"/>
    </w:p>
    <w:p w14:paraId="3176684E" w14:textId="77777777" w:rsidR="002030FA" w:rsidRPr="002030FA" w:rsidRDefault="002030FA" w:rsidP="002030FA">
      <w:pPr>
        <w:pStyle w:val="Heading3"/>
        <w:rPr>
          <w:lang w:val="en-US"/>
        </w:rPr>
      </w:pPr>
      <w:r w:rsidRPr="002030FA">
        <w:rPr>
          <w:lang w:val="en-US"/>
        </w:rPr>
        <w:t>Description</w:t>
      </w:r>
    </w:p>
    <w:p w14:paraId="268C5566" w14:textId="77777777" w:rsidR="002030FA" w:rsidRPr="002030FA" w:rsidRDefault="002030FA" w:rsidP="002030FA">
      <w:r w:rsidRPr="00EE6297">
        <w:rPr>
          <w:lang w:val="en-US"/>
        </w:rPr>
        <w:t xml:space="preserve">This entity is very similar to </w:t>
      </w:r>
      <w:r w:rsidRPr="00EE6297">
        <w:rPr>
          <w:i/>
          <w:iCs/>
          <w:lang w:val="en-US"/>
        </w:rPr>
        <w:t>psi_common_par_tdm</w:t>
      </w:r>
      <w:r w:rsidRPr="00EE6297">
        <w:rPr>
          <w:lang w:val="en-US"/>
        </w:rPr>
        <w:t xml:space="preserve">. </w:t>
      </w:r>
      <w:r w:rsidRPr="002030FA">
        <w:t>The only differences are:</w:t>
      </w:r>
    </w:p>
    <w:p w14:paraId="70B4F475" w14:textId="77777777" w:rsidR="002030FA" w:rsidRPr="00EE6297" w:rsidRDefault="002030FA" w:rsidP="002030FA">
      <w:pPr>
        <w:pStyle w:val="ListParagraph"/>
        <w:numPr>
          <w:ilvl w:val="0"/>
          <w:numId w:val="49"/>
        </w:numPr>
        <w:rPr>
          <w:lang w:val="en-US"/>
        </w:rPr>
      </w:pPr>
      <w:r w:rsidRPr="00EE6297">
        <w:rPr>
          <w:i/>
          <w:iCs/>
          <w:lang w:val="en-US"/>
        </w:rPr>
        <w:t>psi_common_par_tdm_cfg</w:t>
      </w:r>
      <w:r w:rsidRPr="00EE6297">
        <w:rPr>
          <w:lang w:val="en-US"/>
        </w:rPr>
        <w:t xml:space="preserve"> produces a </w:t>
      </w:r>
      <w:r w:rsidRPr="00EE6297">
        <w:rPr>
          <w:i/>
          <w:iCs/>
          <w:lang w:val="en-US"/>
        </w:rPr>
        <w:t>Last</w:t>
      </w:r>
      <w:r w:rsidRPr="00EE6297">
        <w:rPr>
          <w:lang w:val="en-US"/>
        </w:rPr>
        <w:t xml:space="preserve"> flag on the last word of a TDM packet while </w:t>
      </w:r>
      <w:r w:rsidRPr="00EE6297">
        <w:rPr>
          <w:i/>
          <w:iCs/>
          <w:lang w:val="en-US"/>
        </w:rPr>
        <w:t>psi_common_par_tdm</w:t>
      </w:r>
      <w:r w:rsidRPr="00EE6297">
        <w:rPr>
          <w:lang w:val="en-US"/>
        </w:rPr>
        <w:t xml:space="preserve"> does not.</w:t>
      </w:r>
    </w:p>
    <w:p w14:paraId="69131481" w14:textId="77777777" w:rsidR="002030FA" w:rsidRPr="00EE6297" w:rsidRDefault="002030FA" w:rsidP="002030FA">
      <w:pPr>
        <w:pStyle w:val="ListParagraph"/>
        <w:numPr>
          <w:ilvl w:val="0"/>
          <w:numId w:val="49"/>
        </w:numPr>
        <w:rPr>
          <w:lang w:val="en-US"/>
        </w:rPr>
      </w:pPr>
      <w:r w:rsidRPr="00EE6297">
        <w:rPr>
          <w:i/>
          <w:iCs/>
          <w:lang w:val="en-US"/>
        </w:rPr>
        <w:t>psi_common_par_tdm_cfg</w:t>
      </w:r>
      <w:r w:rsidRPr="00EE6297">
        <w:rPr>
          <w:lang w:val="en-US"/>
        </w:rPr>
        <w:t xml:space="preserve"> allows configuring the number of inputs to serialize at runtime while </w:t>
      </w:r>
      <w:r w:rsidRPr="00EE6297">
        <w:rPr>
          <w:i/>
          <w:iCs/>
          <w:lang w:val="en-US"/>
        </w:rPr>
        <w:t>psi_common_par_tdm</w:t>
      </w:r>
      <w:r w:rsidRPr="00EE6297">
        <w:rPr>
          <w:lang w:val="en-US"/>
        </w:rPr>
        <w:t xml:space="preserve"> does not.</w:t>
      </w:r>
    </w:p>
    <w:p w14:paraId="1C067733" w14:textId="77777777" w:rsidR="002030FA" w:rsidRPr="00EE6297" w:rsidRDefault="002030FA" w:rsidP="002030FA">
      <w:pPr>
        <w:rPr>
          <w:lang w:val="en-US"/>
        </w:rPr>
      </w:pPr>
      <w:r w:rsidRPr="00EE6297">
        <w:rPr>
          <w:lang w:val="en-US"/>
        </w:rPr>
        <w:t>The N lowest channels (input index N*ChannelWidth_g-1 downto 0) are serialized.</w:t>
      </w:r>
    </w:p>
    <w:p w14:paraId="3F17AD4E" w14:textId="77777777" w:rsidR="002030FA" w:rsidRPr="002030FA" w:rsidRDefault="002030FA" w:rsidP="002030FA">
      <w:pPr>
        <w:pStyle w:val="Heading3"/>
        <w:rPr>
          <w:lang w:val="en-US"/>
        </w:rPr>
      </w:pPr>
      <w:r w:rsidRPr="002030FA">
        <w:rPr>
          <w:lang w:val="en-US"/>
        </w:rPr>
        <w:t>Generics</w:t>
      </w:r>
    </w:p>
    <w:p w14:paraId="0A6051A5" w14:textId="3FAB25EF" w:rsidR="002030FA" w:rsidRPr="002030FA" w:rsidRDefault="002030FA" w:rsidP="002030FA">
      <w:pPr>
        <w:jc w:val="left"/>
        <w:rPr>
          <w:lang w:val="en-US"/>
        </w:rPr>
      </w:pPr>
      <w:r w:rsidRPr="002030FA">
        <w:rPr>
          <w:b/>
          <w:lang w:val="en-US"/>
        </w:rPr>
        <w:t>ChannelCount_g</w:t>
      </w:r>
      <w:r w:rsidRPr="002030FA">
        <w:rPr>
          <w:b/>
          <w:lang w:val="en-US"/>
        </w:rPr>
        <w:tab/>
      </w:r>
      <w:r w:rsidRPr="002030FA">
        <w:rPr>
          <w:b/>
          <w:lang w:val="en-US"/>
        </w:rPr>
        <w:tab/>
      </w:r>
      <w:r w:rsidRPr="00EE6297">
        <w:rPr>
          <w:lang w:val="en-US"/>
        </w:rPr>
        <w:t xml:space="preserve">Maximum </w:t>
      </w:r>
      <w:r w:rsidRPr="002030FA">
        <w:rPr>
          <w:lang w:val="en-US"/>
        </w:rPr>
        <w:t>number of channels</w:t>
      </w:r>
      <w:r w:rsidRPr="002030FA">
        <w:rPr>
          <w:lang w:val="en-US"/>
        </w:rPr>
        <w:br/>
      </w:r>
      <w:r w:rsidRPr="002030FA">
        <w:rPr>
          <w:b/>
          <w:lang w:val="en-US"/>
        </w:rPr>
        <w:t>ChannelWidth_g</w:t>
      </w:r>
      <w:r w:rsidRPr="002030FA">
        <w:rPr>
          <w:b/>
          <w:lang w:val="en-US"/>
        </w:rPr>
        <w:tab/>
      </w:r>
      <w:r w:rsidRPr="002030FA">
        <w:rPr>
          <w:b/>
          <w:lang w:val="en-US"/>
        </w:rPr>
        <w:tab/>
      </w:r>
      <w:r w:rsidRPr="002030FA">
        <w:rPr>
          <w:lang w:val="en-US"/>
        </w:rPr>
        <w:t>Number of bits per channel</w:t>
      </w:r>
    </w:p>
    <w:p w14:paraId="2C28E549" w14:textId="77777777" w:rsidR="002030FA" w:rsidRPr="002030FA" w:rsidRDefault="002030FA" w:rsidP="002030FA">
      <w:pPr>
        <w:pStyle w:val="Heading3"/>
        <w:rPr>
          <w:lang w:val="en-US"/>
        </w:rPr>
      </w:pPr>
      <w:r w:rsidRPr="002030FA">
        <w:rPr>
          <w:lang w:val="en-US"/>
        </w:rPr>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2030FA" w:rsidRPr="002030FA" w14:paraId="613AA37F" w14:textId="77777777" w:rsidTr="00A64406">
        <w:trPr>
          <w:trHeight w:val="369"/>
        </w:trPr>
        <w:tc>
          <w:tcPr>
            <w:tcW w:w="1482" w:type="dxa"/>
            <w:tcBorders>
              <w:bottom w:val="single" w:sz="4" w:space="0" w:color="auto"/>
            </w:tcBorders>
            <w:shd w:val="pct15" w:color="auto" w:fill="auto"/>
            <w:vAlign w:val="center"/>
          </w:tcPr>
          <w:p w14:paraId="37F0D9CB" w14:textId="77777777" w:rsidR="002030FA" w:rsidRPr="002030FA" w:rsidRDefault="002030FA" w:rsidP="00A64406">
            <w:pPr>
              <w:pStyle w:val="TableHeader"/>
            </w:pPr>
            <w:r w:rsidRPr="002030FA">
              <w:t>Signal</w:t>
            </w:r>
          </w:p>
        </w:tc>
        <w:tc>
          <w:tcPr>
            <w:tcW w:w="1132" w:type="dxa"/>
            <w:shd w:val="pct15" w:color="auto" w:fill="auto"/>
            <w:vAlign w:val="center"/>
          </w:tcPr>
          <w:p w14:paraId="2DE00408" w14:textId="77777777" w:rsidR="002030FA" w:rsidRPr="002030FA" w:rsidRDefault="002030FA" w:rsidP="00A64406">
            <w:pPr>
              <w:pStyle w:val="TableHeader"/>
              <w:jc w:val="center"/>
            </w:pPr>
            <w:r w:rsidRPr="002030FA">
              <w:t>Direction</w:t>
            </w:r>
          </w:p>
        </w:tc>
        <w:tc>
          <w:tcPr>
            <w:tcW w:w="3427" w:type="dxa"/>
            <w:shd w:val="pct15" w:color="auto" w:fill="auto"/>
            <w:vAlign w:val="center"/>
          </w:tcPr>
          <w:p w14:paraId="06078518" w14:textId="77777777" w:rsidR="002030FA" w:rsidRPr="002030FA" w:rsidRDefault="002030FA" w:rsidP="00A64406">
            <w:pPr>
              <w:pStyle w:val="TableHeader"/>
              <w:jc w:val="center"/>
            </w:pPr>
            <w:r w:rsidRPr="002030FA">
              <w:t>Width</w:t>
            </w:r>
          </w:p>
        </w:tc>
        <w:tc>
          <w:tcPr>
            <w:tcW w:w="4342" w:type="dxa"/>
            <w:shd w:val="pct15" w:color="auto" w:fill="auto"/>
            <w:vAlign w:val="center"/>
          </w:tcPr>
          <w:p w14:paraId="6989A98E" w14:textId="77777777" w:rsidR="002030FA" w:rsidRPr="002030FA" w:rsidRDefault="002030FA" w:rsidP="00A64406">
            <w:pPr>
              <w:pStyle w:val="TableHeader"/>
            </w:pPr>
            <w:r w:rsidRPr="002030FA">
              <w:t>Description</w:t>
            </w:r>
          </w:p>
        </w:tc>
      </w:tr>
      <w:tr w:rsidR="002030FA" w:rsidRPr="002030FA" w14:paraId="71120F08" w14:textId="77777777" w:rsidTr="00A64406">
        <w:trPr>
          <w:trHeight w:val="369"/>
        </w:trPr>
        <w:tc>
          <w:tcPr>
            <w:tcW w:w="10383" w:type="dxa"/>
            <w:gridSpan w:val="4"/>
            <w:shd w:val="pct5" w:color="auto" w:fill="auto"/>
            <w:vAlign w:val="center"/>
          </w:tcPr>
          <w:p w14:paraId="219F2318" w14:textId="77777777" w:rsidR="002030FA" w:rsidRPr="002030FA" w:rsidRDefault="002030FA" w:rsidP="00A64406">
            <w:pPr>
              <w:pStyle w:val="TableContent"/>
              <w:rPr>
                <w:b/>
                <w:i/>
              </w:rPr>
            </w:pPr>
            <w:r w:rsidRPr="002030FA">
              <w:rPr>
                <w:b/>
                <w:i/>
              </w:rPr>
              <w:t>Control Signals</w:t>
            </w:r>
          </w:p>
        </w:tc>
      </w:tr>
      <w:tr w:rsidR="002030FA" w:rsidRPr="002030FA" w14:paraId="527AED83" w14:textId="77777777" w:rsidTr="00A64406">
        <w:trPr>
          <w:trHeight w:val="369"/>
        </w:trPr>
        <w:tc>
          <w:tcPr>
            <w:tcW w:w="1482" w:type="dxa"/>
            <w:shd w:val="pct5" w:color="auto" w:fill="auto"/>
            <w:vAlign w:val="center"/>
          </w:tcPr>
          <w:p w14:paraId="5CD79267" w14:textId="77777777" w:rsidR="002030FA" w:rsidRPr="002030FA" w:rsidRDefault="002030FA" w:rsidP="00A64406">
            <w:pPr>
              <w:pStyle w:val="TableContent"/>
            </w:pPr>
            <w:r w:rsidRPr="002030FA">
              <w:t>Clk</w:t>
            </w:r>
          </w:p>
        </w:tc>
        <w:tc>
          <w:tcPr>
            <w:tcW w:w="1132" w:type="dxa"/>
            <w:vAlign w:val="center"/>
          </w:tcPr>
          <w:p w14:paraId="551853DB" w14:textId="77777777" w:rsidR="002030FA" w:rsidRPr="002030FA" w:rsidRDefault="002030FA" w:rsidP="00A64406">
            <w:pPr>
              <w:pStyle w:val="TableContent"/>
              <w:jc w:val="center"/>
            </w:pPr>
            <w:r w:rsidRPr="002030FA">
              <w:t>Input</w:t>
            </w:r>
          </w:p>
        </w:tc>
        <w:tc>
          <w:tcPr>
            <w:tcW w:w="3427" w:type="dxa"/>
            <w:vAlign w:val="center"/>
          </w:tcPr>
          <w:p w14:paraId="2155DB9E" w14:textId="77777777" w:rsidR="002030FA" w:rsidRPr="002030FA" w:rsidRDefault="002030FA" w:rsidP="00A64406">
            <w:pPr>
              <w:pStyle w:val="TableContent"/>
              <w:jc w:val="center"/>
            </w:pPr>
            <w:r w:rsidRPr="002030FA">
              <w:t>1</w:t>
            </w:r>
          </w:p>
        </w:tc>
        <w:tc>
          <w:tcPr>
            <w:tcW w:w="4342" w:type="dxa"/>
            <w:vAlign w:val="center"/>
          </w:tcPr>
          <w:p w14:paraId="75D6F4D1" w14:textId="77777777" w:rsidR="002030FA" w:rsidRPr="002030FA" w:rsidRDefault="002030FA" w:rsidP="00A64406">
            <w:pPr>
              <w:pStyle w:val="TableContent"/>
            </w:pPr>
            <w:r w:rsidRPr="002030FA">
              <w:t>Clock</w:t>
            </w:r>
          </w:p>
        </w:tc>
      </w:tr>
      <w:tr w:rsidR="002030FA" w:rsidRPr="002030FA" w14:paraId="2B6FFF51" w14:textId="77777777" w:rsidTr="00A64406">
        <w:trPr>
          <w:trHeight w:val="369"/>
        </w:trPr>
        <w:tc>
          <w:tcPr>
            <w:tcW w:w="1482" w:type="dxa"/>
            <w:shd w:val="pct5" w:color="auto" w:fill="auto"/>
            <w:vAlign w:val="center"/>
          </w:tcPr>
          <w:p w14:paraId="50F69088" w14:textId="77777777" w:rsidR="002030FA" w:rsidRPr="002030FA" w:rsidRDefault="002030FA" w:rsidP="00A64406">
            <w:pPr>
              <w:pStyle w:val="TableContent"/>
            </w:pPr>
            <w:r w:rsidRPr="002030FA">
              <w:t>Rst</w:t>
            </w:r>
          </w:p>
        </w:tc>
        <w:tc>
          <w:tcPr>
            <w:tcW w:w="1132" w:type="dxa"/>
            <w:vAlign w:val="center"/>
          </w:tcPr>
          <w:p w14:paraId="1E13985C" w14:textId="77777777" w:rsidR="002030FA" w:rsidRPr="002030FA" w:rsidRDefault="002030FA" w:rsidP="00A64406">
            <w:pPr>
              <w:pStyle w:val="TableContent"/>
              <w:jc w:val="center"/>
            </w:pPr>
            <w:r w:rsidRPr="002030FA">
              <w:t>Input</w:t>
            </w:r>
          </w:p>
        </w:tc>
        <w:tc>
          <w:tcPr>
            <w:tcW w:w="3427" w:type="dxa"/>
            <w:vAlign w:val="center"/>
          </w:tcPr>
          <w:p w14:paraId="70C8CAED" w14:textId="77777777" w:rsidR="002030FA" w:rsidRPr="002030FA" w:rsidRDefault="002030FA" w:rsidP="00A64406">
            <w:pPr>
              <w:pStyle w:val="TableContent"/>
              <w:jc w:val="center"/>
            </w:pPr>
            <w:r w:rsidRPr="002030FA">
              <w:t>1</w:t>
            </w:r>
          </w:p>
        </w:tc>
        <w:tc>
          <w:tcPr>
            <w:tcW w:w="4342" w:type="dxa"/>
            <w:vAlign w:val="center"/>
          </w:tcPr>
          <w:p w14:paraId="621DC734" w14:textId="77777777" w:rsidR="002030FA" w:rsidRPr="002030FA" w:rsidRDefault="002030FA" w:rsidP="00A64406">
            <w:pPr>
              <w:pStyle w:val="TableContent"/>
            </w:pPr>
            <w:r w:rsidRPr="002030FA">
              <w:t>Reset (high active)</w:t>
            </w:r>
          </w:p>
        </w:tc>
      </w:tr>
      <w:tr w:rsidR="002030FA" w:rsidRPr="002030FA" w14:paraId="316FDEF5" w14:textId="77777777" w:rsidTr="00A64406">
        <w:trPr>
          <w:trHeight w:val="369"/>
        </w:trPr>
        <w:tc>
          <w:tcPr>
            <w:tcW w:w="10383" w:type="dxa"/>
            <w:gridSpan w:val="4"/>
            <w:shd w:val="pct5" w:color="auto" w:fill="auto"/>
            <w:vAlign w:val="center"/>
          </w:tcPr>
          <w:p w14:paraId="02A28FB6" w14:textId="77777777" w:rsidR="002030FA" w:rsidRPr="002030FA" w:rsidRDefault="002030FA" w:rsidP="00A64406">
            <w:pPr>
              <w:pStyle w:val="TableContent"/>
            </w:pPr>
            <w:r w:rsidRPr="002030FA">
              <w:rPr>
                <w:b/>
                <w:i/>
              </w:rPr>
              <w:t>Input</w:t>
            </w:r>
          </w:p>
        </w:tc>
      </w:tr>
      <w:tr w:rsidR="002030FA" w:rsidRPr="002030FA" w14:paraId="36DA3B00" w14:textId="77777777" w:rsidTr="00A64406">
        <w:trPr>
          <w:trHeight w:val="369"/>
        </w:trPr>
        <w:tc>
          <w:tcPr>
            <w:tcW w:w="1482" w:type="dxa"/>
            <w:shd w:val="pct5" w:color="auto" w:fill="auto"/>
            <w:vAlign w:val="center"/>
          </w:tcPr>
          <w:p w14:paraId="2BC92C6F" w14:textId="77777777" w:rsidR="002030FA" w:rsidRPr="002030FA" w:rsidRDefault="002030FA" w:rsidP="00A64406">
            <w:pPr>
              <w:pStyle w:val="TableContent"/>
            </w:pPr>
            <w:r w:rsidRPr="002030FA">
              <w:t>ParallelVld</w:t>
            </w:r>
          </w:p>
        </w:tc>
        <w:tc>
          <w:tcPr>
            <w:tcW w:w="1132" w:type="dxa"/>
            <w:vAlign w:val="center"/>
          </w:tcPr>
          <w:p w14:paraId="5FBA571E" w14:textId="77777777" w:rsidR="002030FA" w:rsidRPr="002030FA" w:rsidRDefault="002030FA" w:rsidP="00A64406">
            <w:pPr>
              <w:pStyle w:val="TableContent"/>
              <w:jc w:val="center"/>
            </w:pPr>
            <w:r w:rsidRPr="002030FA">
              <w:t>Input</w:t>
            </w:r>
          </w:p>
        </w:tc>
        <w:tc>
          <w:tcPr>
            <w:tcW w:w="3427" w:type="dxa"/>
            <w:vAlign w:val="center"/>
          </w:tcPr>
          <w:p w14:paraId="0AAD0DF7" w14:textId="77777777" w:rsidR="002030FA" w:rsidRPr="002030FA" w:rsidRDefault="002030FA" w:rsidP="00A64406">
            <w:pPr>
              <w:pStyle w:val="TableContent"/>
              <w:jc w:val="center"/>
            </w:pPr>
            <w:r w:rsidRPr="002030FA">
              <w:t>1</w:t>
            </w:r>
          </w:p>
        </w:tc>
        <w:tc>
          <w:tcPr>
            <w:tcW w:w="4342" w:type="dxa"/>
            <w:vAlign w:val="center"/>
          </w:tcPr>
          <w:p w14:paraId="2BFD7E12" w14:textId="77777777" w:rsidR="002030FA" w:rsidRPr="002030FA" w:rsidRDefault="002030FA" w:rsidP="00A64406">
            <w:pPr>
              <w:pStyle w:val="TableContent"/>
              <w:rPr>
                <w:i/>
              </w:rPr>
            </w:pPr>
            <w:r w:rsidRPr="002030FA">
              <w:t>AXI-S handshaking signal</w:t>
            </w:r>
          </w:p>
        </w:tc>
      </w:tr>
      <w:tr w:rsidR="002030FA" w:rsidRPr="00EE6297" w14:paraId="4A8C53E3" w14:textId="77777777" w:rsidTr="00A64406">
        <w:trPr>
          <w:trHeight w:val="369"/>
        </w:trPr>
        <w:tc>
          <w:tcPr>
            <w:tcW w:w="1482" w:type="dxa"/>
            <w:shd w:val="pct5" w:color="auto" w:fill="auto"/>
            <w:vAlign w:val="center"/>
          </w:tcPr>
          <w:p w14:paraId="6D164D42" w14:textId="77777777" w:rsidR="002030FA" w:rsidRPr="002030FA" w:rsidRDefault="002030FA" w:rsidP="00A64406">
            <w:pPr>
              <w:pStyle w:val="TableContent"/>
            </w:pPr>
            <w:r w:rsidRPr="002030FA">
              <w:t>Parallel</w:t>
            </w:r>
          </w:p>
        </w:tc>
        <w:tc>
          <w:tcPr>
            <w:tcW w:w="1132" w:type="dxa"/>
            <w:vAlign w:val="center"/>
          </w:tcPr>
          <w:p w14:paraId="0B9ECA27" w14:textId="77777777" w:rsidR="002030FA" w:rsidRPr="002030FA" w:rsidRDefault="002030FA" w:rsidP="00A64406">
            <w:pPr>
              <w:pStyle w:val="TableContent"/>
              <w:jc w:val="center"/>
            </w:pPr>
            <w:r w:rsidRPr="002030FA">
              <w:t>Input</w:t>
            </w:r>
          </w:p>
        </w:tc>
        <w:tc>
          <w:tcPr>
            <w:tcW w:w="3427" w:type="dxa"/>
            <w:vAlign w:val="center"/>
          </w:tcPr>
          <w:p w14:paraId="65BDE04E" w14:textId="77777777" w:rsidR="002030FA" w:rsidRPr="002030FA" w:rsidRDefault="002030FA" w:rsidP="00A64406">
            <w:pPr>
              <w:pStyle w:val="TableContent"/>
              <w:jc w:val="center"/>
            </w:pPr>
            <w:r w:rsidRPr="002030FA">
              <w:t>ChannelCount_g*ChannelWidth_g</w:t>
            </w:r>
          </w:p>
        </w:tc>
        <w:tc>
          <w:tcPr>
            <w:tcW w:w="4342" w:type="dxa"/>
            <w:vAlign w:val="center"/>
          </w:tcPr>
          <w:p w14:paraId="4052FBA2" w14:textId="77777777" w:rsidR="002030FA" w:rsidRPr="002030FA" w:rsidRDefault="002030FA" w:rsidP="00A64406">
            <w:pPr>
              <w:pStyle w:val="TableContent"/>
            </w:pPr>
            <w:r w:rsidRPr="002030FA">
              <w:t>Data of all channels in parallel. Channel 0 is in the lowest bit and played out first.</w:t>
            </w:r>
          </w:p>
        </w:tc>
      </w:tr>
      <w:tr w:rsidR="002030FA" w:rsidRPr="00EE6297" w14:paraId="5D745AA1" w14:textId="77777777" w:rsidTr="00A64406">
        <w:trPr>
          <w:trHeight w:val="369"/>
        </w:trPr>
        <w:tc>
          <w:tcPr>
            <w:tcW w:w="1482" w:type="dxa"/>
            <w:shd w:val="pct5" w:color="auto" w:fill="auto"/>
            <w:vAlign w:val="center"/>
          </w:tcPr>
          <w:p w14:paraId="047B03BC" w14:textId="77777777" w:rsidR="002030FA" w:rsidRPr="002030FA" w:rsidRDefault="002030FA" w:rsidP="00A64406">
            <w:pPr>
              <w:pStyle w:val="TableContent"/>
            </w:pPr>
            <w:r w:rsidRPr="002030FA">
              <w:t>EnabledChannels</w:t>
            </w:r>
          </w:p>
        </w:tc>
        <w:tc>
          <w:tcPr>
            <w:tcW w:w="1132" w:type="dxa"/>
            <w:vAlign w:val="center"/>
          </w:tcPr>
          <w:p w14:paraId="7E4AF5B8" w14:textId="77777777" w:rsidR="002030FA" w:rsidRPr="002030FA" w:rsidRDefault="002030FA" w:rsidP="00A64406">
            <w:pPr>
              <w:pStyle w:val="TableContent"/>
              <w:jc w:val="center"/>
            </w:pPr>
            <w:r w:rsidRPr="002030FA">
              <w:t>Input</w:t>
            </w:r>
          </w:p>
        </w:tc>
        <w:tc>
          <w:tcPr>
            <w:tcW w:w="3427" w:type="dxa"/>
            <w:vAlign w:val="center"/>
          </w:tcPr>
          <w:p w14:paraId="1CC19D6A" w14:textId="77777777" w:rsidR="002030FA" w:rsidRPr="002030FA" w:rsidRDefault="002030FA" w:rsidP="00A64406">
            <w:pPr>
              <w:pStyle w:val="TableContent"/>
              <w:jc w:val="center"/>
            </w:pPr>
            <w:r w:rsidRPr="002030FA">
              <w:t>Integer</w:t>
            </w:r>
          </w:p>
        </w:tc>
        <w:tc>
          <w:tcPr>
            <w:tcW w:w="4342" w:type="dxa"/>
            <w:vAlign w:val="center"/>
          </w:tcPr>
          <w:p w14:paraId="4AC0B1DD" w14:textId="77777777" w:rsidR="002030FA" w:rsidRPr="002030FA" w:rsidRDefault="002030FA" w:rsidP="00A64406">
            <w:pPr>
              <w:pStyle w:val="TableContent"/>
            </w:pPr>
            <w:r w:rsidRPr="002030FA">
              <w:t>Number of channels to parallelize</w:t>
            </w:r>
          </w:p>
        </w:tc>
      </w:tr>
      <w:tr w:rsidR="002030FA" w:rsidRPr="002030FA" w14:paraId="60F8299E" w14:textId="77777777" w:rsidTr="00A64406">
        <w:trPr>
          <w:trHeight w:val="369"/>
        </w:trPr>
        <w:tc>
          <w:tcPr>
            <w:tcW w:w="10383" w:type="dxa"/>
            <w:gridSpan w:val="4"/>
            <w:shd w:val="pct5" w:color="auto" w:fill="auto"/>
            <w:vAlign w:val="center"/>
          </w:tcPr>
          <w:p w14:paraId="53C5A92E" w14:textId="77777777" w:rsidR="002030FA" w:rsidRPr="002030FA" w:rsidRDefault="002030FA" w:rsidP="00A64406">
            <w:pPr>
              <w:pStyle w:val="TableContent"/>
              <w:rPr>
                <w:i/>
              </w:rPr>
            </w:pPr>
            <w:r w:rsidRPr="002030FA">
              <w:rPr>
                <w:b/>
                <w:i/>
              </w:rPr>
              <w:t>Output</w:t>
            </w:r>
          </w:p>
        </w:tc>
      </w:tr>
      <w:tr w:rsidR="002030FA" w:rsidRPr="002030FA" w14:paraId="3C6195F6" w14:textId="77777777" w:rsidTr="00A64406">
        <w:trPr>
          <w:trHeight w:val="369"/>
        </w:trPr>
        <w:tc>
          <w:tcPr>
            <w:tcW w:w="1482" w:type="dxa"/>
            <w:shd w:val="pct5" w:color="auto" w:fill="auto"/>
            <w:vAlign w:val="center"/>
          </w:tcPr>
          <w:p w14:paraId="2B617F6C" w14:textId="77777777" w:rsidR="002030FA" w:rsidRPr="002030FA" w:rsidRDefault="002030FA" w:rsidP="00A64406">
            <w:pPr>
              <w:pStyle w:val="TableContent"/>
            </w:pPr>
            <w:r w:rsidRPr="002030FA">
              <w:t>TdmVld</w:t>
            </w:r>
          </w:p>
        </w:tc>
        <w:tc>
          <w:tcPr>
            <w:tcW w:w="1132" w:type="dxa"/>
            <w:vAlign w:val="center"/>
          </w:tcPr>
          <w:p w14:paraId="566210B9" w14:textId="77777777" w:rsidR="002030FA" w:rsidRPr="002030FA" w:rsidRDefault="002030FA" w:rsidP="00A64406">
            <w:pPr>
              <w:pStyle w:val="TableContent"/>
              <w:jc w:val="center"/>
            </w:pPr>
            <w:r w:rsidRPr="002030FA">
              <w:t>Output</w:t>
            </w:r>
          </w:p>
        </w:tc>
        <w:tc>
          <w:tcPr>
            <w:tcW w:w="3427" w:type="dxa"/>
            <w:vAlign w:val="center"/>
          </w:tcPr>
          <w:p w14:paraId="0B2875C8" w14:textId="77777777" w:rsidR="002030FA" w:rsidRPr="002030FA" w:rsidRDefault="002030FA" w:rsidP="00A64406">
            <w:pPr>
              <w:pStyle w:val="TableContent"/>
              <w:jc w:val="center"/>
            </w:pPr>
            <w:r w:rsidRPr="002030FA">
              <w:t>1</w:t>
            </w:r>
          </w:p>
        </w:tc>
        <w:tc>
          <w:tcPr>
            <w:tcW w:w="4342" w:type="dxa"/>
            <w:vAlign w:val="center"/>
          </w:tcPr>
          <w:p w14:paraId="2A3B34B4" w14:textId="77777777" w:rsidR="002030FA" w:rsidRPr="002030FA" w:rsidRDefault="002030FA" w:rsidP="00A64406">
            <w:pPr>
              <w:pStyle w:val="TableContent"/>
              <w:rPr>
                <w:i/>
              </w:rPr>
            </w:pPr>
            <w:r w:rsidRPr="002030FA">
              <w:t>AXI-S handshaking signal</w:t>
            </w:r>
          </w:p>
        </w:tc>
      </w:tr>
      <w:tr w:rsidR="002030FA" w:rsidRPr="00EE6297" w14:paraId="7A1FE03D" w14:textId="77777777" w:rsidTr="00A64406">
        <w:trPr>
          <w:trHeight w:val="369"/>
        </w:trPr>
        <w:tc>
          <w:tcPr>
            <w:tcW w:w="1482" w:type="dxa"/>
            <w:shd w:val="pct5" w:color="auto" w:fill="auto"/>
            <w:vAlign w:val="center"/>
          </w:tcPr>
          <w:p w14:paraId="06C2DD88" w14:textId="77777777" w:rsidR="002030FA" w:rsidRPr="002030FA" w:rsidRDefault="002030FA" w:rsidP="00A64406">
            <w:pPr>
              <w:pStyle w:val="TableContent"/>
            </w:pPr>
            <w:r w:rsidRPr="002030FA">
              <w:t>TdmLast</w:t>
            </w:r>
          </w:p>
        </w:tc>
        <w:tc>
          <w:tcPr>
            <w:tcW w:w="1132" w:type="dxa"/>
            <w:vAlign w:val="center"/>
          </w:tcPr>
          <w:p w14:paraId="7CB951BD" w14:textId="77777777" w:rsidR="002030FA" w:rsidRPr="002030FA" w:rsidRDefault="002030FA" w:rsidP="00A64406">
            <w:pPr>
              <w:pStyle w:val="TableContent"/>
              <w:jc w:val="center"/>
            </w:pPr>
            <w:r w:rsidRPr="002030FA">
              <w:t>Output</w:t>
            </w:r>
          </w:p>
        </w:tc>
        <w:tc>
          <w:tcPr>
            <w:tcW w:w="3427" w:type="dxa"/>
            <w:vAlign w:val="center"/>
          </w:tcPr>
          <w:p w14:paraId="6C81CDB9" w14:textId="77777777" w:rsidR="002030FA" w:rsidRPr="002030FA" w:rsidRDefault="002030FA" w:rsidP="00A64406">
            <w:pPr>
              <w:pStyle w:val="TableContent"/>
              <w:jc w:val="center"/>
            </w:pPr>
            <w:r w:rsidRPr="002030FA">
              <w:t>1</w:t>
            </w:r>
          </w:p>
        </w:tc>
        <w:tc>
          <w:tcPr>
            <w:tcW w:w="4342" w:type="dxa"/>
            <w:vAlign w:val="center"/>
          </w:tcPr>
          <w:p w14:paraId="4ABE1B08" w14:textId="77777777" w:rsidR="002030FA" w:rsidRPr="002030FA" w:rsidRDefault="002030FA" w:rsidP="00A64406">
            <w:pPr>
              <w:pStyle w:val="TableContent"/>
            </w:pPr>
            <w:r w:rsidRPr="002030FA">
              <w:t>AXI-S TLAST signal, set for the last transfer in a packet</w:t>
            </w:r>
          </w:p>
        </w:tc>
      </w:tr>
      <w:tr w:rsidR="002030FA" w:rsidRPr="00B025CC" w14:paraId="2B9CF7B3" w14:textId="77777777" w:rsidTr="00A64406">
        <w:trPr>
          <w:trHeight w:val="369"/>
        </w:trPr>
        <w:tc>
          <w:tcPr>
            <w:tcW w:w="1482" w:type="dxa"/>
            <w:shd w:val="pct5" w:color="auto" w:fill="auto"/>
            <w:vAlign w:val="center"/>
          </w:tcPr>
          <w:p w14:paraId="33EA784D" w14:textId="77777777" w:rsidR="002030FA" w:rsidRPr="002030FA" w:rsidRDefault="002030FA" w:rsidP="00A64406">
            <w:pPr>
              <w:pStyle w:val="TableContent"/>
            </w:pPr>
            <w:r w:rsidRPr="002030FA">
              <w:t>Tdm</w:t>
            </w:r>
          </w:p>
        </w:tc>
        <w:tc>
          <w:tcPr>
            <w:tcW w:w="1132" w:type="dxa"/>
            <w:vAlign w:val="center"/>
          </w:tcPr>
          <w:p w14:paraId="4515EA6E" w14:textId="77777777" w:rsidR="002030FA" w:rsidRPr="002030FA" w:rsidRDefault="002030FA" w:rsidP="00A64406">
            <w:pPr>
              <w:pStyle w:val="TableContent"/>
              <w:jc w:val="center"/>
            </w:pPr>
            <w:r w:rsidRPr="002030FA">
              <w:t>Output</w:t>
            </w:r>
          </w:p>
        </w:tc>
        <w:tc>
          <w:tcPr>
            <w:tcW w:w="3427" w:type="dxa"/>
            <w:vAlign w:val="center"/>
          </w:tcPr>
          <w:p w14:paraId="74CF4A3C" w14:textId="77777777" w:rsidR="002030FA" w:rsidRPr="002030FA" w:rsidRDefault="002030FA" w:rsidP="00A64406">
            <w:pPr>
              <w:pStyle w:val="TableContent"/>
              <w:jc w:val="center"/>
            </w:pPr>
            <w:r w:rsidRPr="002030FA">
              <w:t>ChannelWidth</w:t>
            </w:r>
          </w:p>
        </w:tc>
        <w:tc>
          <w:tcPr>
            <w:tcW w:w="4342" w:type="dxa"/>
            <w:vAlign w:val="center"/>
          </w:tcPr>
          <w:p w14:paraId="4F5FDC8D" w14:textId="77777777" w:rsidR="002030FA" w:rsidRDefault="002030FA" w:rsidP="00A64406">
            <w:pPr>
              <w:pStyle w:val="TableContent"/>
            </w:pPr>
            <w:r w:rsidRPr="002030FA">
              <w:t>Data signal output</w:t>
            </w:r>
          </w:p>
        </w:tc>
      </w:tr>
    </w:tbl>
    <w:p w14:paraId="03E77DBE" w14:textId="7302F269" w:rsidR="002030FA" w:rsidRDefault="002030FA" w:rsidP="002030FA">
      <w:pPr>
        <w:pStyle w:val="Heading2"/>
        <w:numPr>
          <w:ilvl w:val="0"/>
          <w:numId w:val="0"/>
        </w:numPr>
        <w:rPr>
          <w:b w:val="0"/>
          <w:sz w:val="21"/>
        </w:rPr>
      </w:pPr>
    </w:p>
    <w:p w14:paraId="531A9B42" w14:textId="77777777" w:rsidR="002030FA" w:rsidRDefault="002030FA">
      <w:pPr>
        <w:overflowPunct/>
        <w:autoSpaceDE/>
        <w:autoSpaceDN/>
        <w:adjustRightInd/>
        <w:spacing w:after="200" w:line="276" w:lineRule="auto"/>
        <w:jc w:val="left"/>
        <w:textAlignment w:val="auto"/>
      </w:pPr>
      <w:r>
        <w:rPr>
          <w:b/>
        </w:rPr>
        <w:br w:type="page"/>
      </w:r>
    </w:p>
    <w:p w14:paraId="35D22863" w14:textId="2855F011" w:rsidR="00B436A7" w:rsidRDefault="00B436A7" w:rsidP="00B436A7">
      <w:pPr>
        <w:pStyle w:val="Heading2"/>
        <w:rPr>
          <w:lang w:val="en-US"/>
        </w:rPr>
      </w:pPr>
      <w:bookmarkStart w:id="60" w:name="_Toc36539426"/>
      <w:r>
        <w:rPr>
          <w:lang w:val="en-US"/>
        </w:rPr>
        <w:lastRenderedPageBreak/>
        <w:t>psi_common_tdm_par</w:t>
      </w:r>
      <w:bookmarkEnd w:id="60"/>
    </w:p>
    <w:p w14:paraId="5A642FA3" w14:textId="77777777" w:rsidR="00B436A7" w:rsidRPr="00CA3637" w:rsidRDefault="00B436A7" w:rsidP="00B436A7">
      <w:pPr>
        <w:pStyle w:val="Heading3"/>
        <w:rPr>
          <w:lang w:val="en-US"/>
        </w:rPr>
      </w:pPr>
      <w:r>
        <w:rPr>
          <w:lang w:val="en-US"/>
        </w:rPr>
        <w:t>Description</w:t>
      </w:r>
    </w:p>
    <w:p w14:paraId="5084599B" w14:textId="2045F631" w:rsidR="00B436A7" w:rsidRDefault="00B436A7" w:rsidP="00B436A7">
      <w:pPr>
        <w:rPr>
          <w:lang w:val="en-US"/>
        </w:rPr>
      </w:pPr>
      <w:r>
        <w:rPr>
          <w:lang w:val="en-US"/>
        </w:rPr>
        <w:t>This component changes the representation of multiple channels from time-division-multiplexed to parallel. It does n</w:t>
      </w:r>
      <w:r w:rsidR="00E237D5">
        <w:rPr>
          <w:lang w:val="en-US"/>
        </w:rPr>
        <w:t>ot implement any flow-control.</w:t>
      </w:r>
    </w:p>
    <w:p w14:paraId="006E5D8A" w14:textId="77777777" w:rsidR="00B436A7" w:rsidRDefault="00B436A7" w:rsidP="00B436A7">
      <w:pPr>
        <w:rPr>
          <w:lang w:val="en-US"/>
        </w:rPr>
      </w:pPr>
      <w:r>
        <w:rPr>
          <w:lang w:val="en-US"/>
        </w:rPr>
        <w:t>The figure below shows some waveforms of the conversion. The first input sample is interpreted as channel 0 and played out in the lowest bits of the output, the last input sample is played out in the highest bits.</w:t>
      </w:r>
    </w:p>
    <w:p w14:paraId="25071C86" w14:textId="77777777" w:rsidR="00B436A7" w:rsidRDefault="00B436A7" w:rsidP="00B436A7">
      <w:pPr>
        <w:jc w:val="center"/>
        <w:rPr>
          <w:lang w:val="en-US"/>
        </w:rPr>
      </w:pPr>
      <w:r w:rsidRPr="00B436A7">
        <w:rPr>
          <w:noProof/>
          <w:lang w:eastAsia="de-CH"/>
        </w:rPr>
        <w:drawing>
          <wp:inline distT="0" distB="0" distL="0" distR="0" wp14:anchorId="2AFC01D7" wp14:editId="20DF4BE1">
            <wp:extent cx="588835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8355" cy="1854200"/>
                    </a:xfrm>
                    <a:prstGeom prst="rect">
                      <a:avLst/>
                    </a:prstGeom>
                    <a:noFill/>
                    <a:ln>
                      <a:noFill/>
                    </a:ln>
                  </pic:spPr>
                </pic:pic>
              </a:graphicData>
            </a:graphic>
          </wp:inline>
        </w:drawing>
      </w:r>
    </w:p>
    <w:p w14:paraId="1CDE0CA9" w14:textId="232D4C57" w:rsidR="00B436A7" w:rsidRDefault="00B436A7" w:rsidP="00B436A7">
      <w:pPr>
        <w:pStyle w:val="Caption"/>
        <w:jc w:val="center"/>
        <w:rPr>
          <w:lang w:val="en-US"/>
        </w:rPr>
      </w:pPr>
      <w:bookmarkStart w:id="61" w:name="_Toc3653946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EE6297">
        <w:rPr>
          <w:noProof/>
          <w:lang w:val="en-US"/>
        </w:rPr>
        <w:t>15</w:t>
      </w:r>
      <w:r w:rsidRPr="00B85EDE">
        <w:rPr>
          <w:lang w:val="en-US"/>
        </w:rPr>
        <w:fldChar w:fldCharType="end"/>
      </w:r>
      <w:r w:rsidRPr="00B85EDE">
        <w:rPr>
          <w:lang w:val="en-US"/>
        </w:rPr>
        <w:t xml:space="preserve">: </w:t>
      </w:r>
      <w:r>
        <w:rPr>
          <w:lang w:val="en-US"/>
        </w:rPr>
        <w:t>psi_common_tdm_par: Waveform</w:t>
      </w:r>
      <w:bookmarkEnd w:id="61"/>
    </w:p>
    <w:p w14:paraId="0D98756B" w14:textId="77777777" w:rsidR="00B436A7" w:rsidRPr="00FA0DBD" w:rsidRDefault="00B436A7" w:rsidP="00B436A7">
      <w:pPr>
        <w:rPr>
          <w:lang w:val="en-US"/>
        </w:rPr>
      </w:pPr>
      <w:r>
        <w:rPr>
          <w:lang w:val="en-US"/>
        </w:rPr>
        <w:t xml:space="preserve">Note that the output stays stable also after the </w:t>
      </w:r>
      <w:r w:rsidRPr="00B436A7">
        <w:rPr>
          <w:i/>
          <w:lang w:val="en-US"/>
        </w:rPr>
        <w:t>Vld</w:t>
      </w:r>
      <w:r>
        <w:rPr>
          <w:lang w:val="en-US"/>
        </w:rPr>
        <w:t xml:space="preserve"> pulse.</w:t>
      </w:r>
    </w:p>
    <w:p w14:paraId="2CDD46AD" w14:textId="77777777" w:rsidR="00B436A7" w:rsidRDefault="00B436A7" w:rsidP="00B436A7">
      <w:pPr>
        <w:pStyle w:val="Heading3"/>
        <w:rPr>
          <w:lang w:val="en-US"/>
        </w:rPr>
      </w:pPr>
      <w:r>
        <w:rPr>
          <w:lang w:val="en-US"/>
        </w:rPr>
        <w:t>Generics</w:t>
      </w:r>
    </w:p>
    <w:p w14:paraId="3FED30E7"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0979EC25"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7953D9F2" w14:textId="77777777" w:rsidTr="00B436A7">
        <w:trPr>
          <w:trHeight w:val="369"/>
        </w:trPr>
        <w:tc>
          <w:tcPr>
            <w:tcW w:w="1482" w:type="dxa"/>
            <w:tcBorders>
              <w:bottom w:val="single" w:sz="4" w:space="0" w:color="auto"/>
            </w:tcBorders>
            <w:shd w:val="pct15" w:color="auto" w:fill="auto"/>
            <w:vAlign w:val="center"/>
          </w:tcPr>
          <w:p w14:paraId="2564F78C" w14:textId="77777777" w:rsidR="00B436A7" w:rsidRPr="00926A80" w:rsidRDefault="00B436A7" w:rsidP="00B436A7">
            <w:pPr>
              <w:pStyle w:val="TableHeader"/>
            </w:pPr>
            <w:r>
              <w:t>Signal</w:t>
            </w:r>
          </w:p>
        </w:tc>
        <w:tc>
          <w:tcPr>
            <w:tcW w:w="1132" w:type="dxa"/>
            <w:shd w:val="pct15" w:color="auto" w:fill="auto"/>
            <w:vAlign w:val="center"/>
          </w:tcPr>
          <w:p w14:paraId="2D7980DD"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951714F"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3474A111" w14:textId="77777777" w:rsidR="00B436A7" w:rsidRPr="00926A80" w:rsidRDefault="00B436A7" w:rsidP="00B436A7">
            <w:pPr>
              <w:pStyle w:val="TableHeader"/>
            </w:pPr>
            <w:r w:rsidRPr="00926A80">
              <w:t>Description</w:t>
            </w:r>
          </w:p>
        </w:tc>
      </w:tr>
      <w:tr w:rsidR="00B436A7" w:rsidRPr="0023439E" w14:paraId="5BFFB251" w14:textId="77777777" w:rsidTr="00B436A7">
        <w:trPr>
          <w:trHeight w:val="369"/>
        </w:trPr>
        <w:tc>
          <w:tcPr>
            <w:tcW w:w="10383" w:type="dxa"/>
            <w:gridSpan w:val="4"/>
            <w:shd w:val="pct5" w:color="auto" w:fill="auto"/>
            <w:vAlign w:val="center"/>
          </w:tcPr>
          <w:p w14:paraId="20DD11C7" w14:textId="77777777" w:rsidR="00B436A7" w:rsidRPr="00926A80" w:rsidRDefault="00B436A7" w:rsidP="00B436A7">
            <w:pPr>
              <w:pStyle w:val="TableContent"/>
              <w:rPr>
                <w:b/>
                <w:i/>
              </w:rPr>
            </w:pPr>
            <w:r>
              <w:rPr>
                <w:b/>
                <w:i/>
              </w:rPr>
              <w:t>Control Signals</w:t>
            </w:r>
          </w:p>
        </w:tc>
      </w:tr>
      <w:tr w:rsidR="00B436A7" w:rsidRPr="0023439E" w14:paraId="1326D9B6" w14:textId="77777777" w:rsidTr="00B436A7">
        <w:trPr>
          <w:trHeight w:val="369"/>
        </w:trPr>
        <w:tc>
          <w:tcPr>
            <w:tcW w:w="1482" w:type="dxa"/>
            <w:shd w:val="pct5" w:color="auto" w:fill="auto"/>
            <w:vAlign w:val="center"/>
          </w:tcPr>
          <w:p w14:paraId="7B68C203" w14:textId="77777777" w:rsidR="00B436A7" w:rsidRDefault="00B436A7" w:rsidP="00B436A7">
            <w:pPr>
              <w:pStyle w:val="TableContent"/>
            </w:pPr>
            <w:r>
              <w:t>Clk</w:t>
            </w:r>
          </w:p>
        </w:tc>
        <w:tc>
          <w:tcPr>
            <w:tcW w:w="1132" w:type="dxa"/>
            <w:vAlign w:val="center"/>
          </w:tcPr>
          <w:p w14:paraId="7CE7DF34" w14:textId="77777777" w:rsidR="00B436A7" w:rsidRDefault="00B436A7" w:rsidP="00B436A7">
            <w:pPr>
              <w:pStyle w:val="TableContent"/>
              <w:jc w:val="center"/>
            </w:pPr>
            <w:r>
              <w:t>Input</w:t>
            </w:r>
          </w:p>
        </w:tc>
        <w:tc>
          <w:tcPr>
            <w:tcW w:w="3427" w:type="dxa"/>
            <w:vAlign w:val="center"/>
          </w:tcPr>
          <w:p w14:paraId="666AC04E" w14:textId="77777777" w:rsidR="00B436A7" w:rsidRDefault="00B436A7" w:rsidP="00B436A7">
            <w:pPr>
              <w:pStyle w:val="TableContent"/>
              <w:jc w:val="center"/>
            </w:pPr>
            <w:r>
              <w:t>1</w:t>
            </w:r>
          </w:p>
        </w:tc>
        <w:tc>
          <w:tcPr>
            <w:tcW w:w="4342" w:type="dxa"/>
            <w:vAlign w:val="center"/>
          </w:tcPr>
          <w:p w14:paraId="28605843" w14:textId="77777777" w:rsidR="00B436A7" w:rsidRDefault="00B436A7" w:rsidP="00B436A7">
            <w:pPr>
              <w:pStyle w:val="TableContent"/>
            </w:pPr>
            <w:r>
              <w:t>Clock</w:t>
            </w:r>
          </w:p>
        </w:tc>
      </w:tr>
      <w:tr w:rsidR="00B436A7" w:rsidRPr="00815ABA" w14:paraId="221CF3AE" w14:textId="77777777" w:rsidTr="00B436A7">
        <w:trPr>
          <w:trHeight w:val="369"/>
        </w:trPr>
        <w:tc>
          <w:tcPr>
            <w:tcW w:w="1482" w:type="dxa"/>
            <w:shd w:val="pct5" w:color="auto" w:fill="auto"/>
            <w:vAlign w:val="center"/>
          </w:tcPr>
          <w:p w14:paraId="547AC6A6" w14:textId="77777777" w:rsidR="00B436A7" w:rsidRDefault="00B436A7" w:rsidP="00B436A7">
            <w:pPr>
              <w:pStyle w:val="TableContent"/>
            </w:pPr>
            <w:r>
              <w:t>Rst</w:t>
            </w:r>
          </w:p>
        </w:tc>
        <w:tc>
          <w:tcPr>
            <w:tcW w:w="1132" w:type="dxa"/>
            <w:vAlign w:val="center"/>
          </w:tcPr>
          <w:p w14:paraId="0523BC9A" w14:textId="77777777" w:rsidR="00B436A7" w:rsidRDefault="00B436A7" w:rsidP="00B436A7">
            <w:pPr>
              <w:pStyle w:val="TableContent"/>
              <w:jc w:val="center"/>
            </w:pPr>
            <w:r>
              <w:t>Input</w:t>
            </w:r>
          </w:p>
        </w:tc>
        <w:tc>
          <w:tcPr>
            <w:tcW w:w="3427" w:type="dxa"/>
            <w:vAlign w:val="center"/>
          </w:tcPr>
          <w:p w14:paraId="470721CF" w14:textId="77777777" w:rsidR="00B436A7" w:rsidRDefault="00B436A7" w:rsidP="00B436A7">
            <w:pPr>
              <w:pStyle w:val="TableContent"/>
              <w:jc w:val="center"/>
            </w:pPr>
            <w:r>
              <w:t>1</w:t>
            </w:r>
          </w:p>
        </w:tc>
        <w:tc>
          <w:tcPr>
            <w:tcW w:w="4342" w:type="dxa"/>
            <w:vAlign w:val="center"/>
          </w:tcPr>
          <w:p w14:paraId="77A8CF13" w14:textId="77777777" w:rsidR="00B436A7" w:rsidRDefault="00B436A7" w:rsidP="00B436A7">
            <w:pPr>
              <w:pStyle w:val="TableContent"/>
            </w:pPr>
            <w:r>
              <w:t>Reset (high active)</w:t>
            </w:r>
          </w:p>
        </w:tc>
      </w:tr>
      <w:tr w:rsidR="00B436A7" w:rsidRPr="00815ABA" w14:paraId="32100497" w14:textId="77777777" w:rsidTr="00B436A7">
        <w:trPr>
          <w:trHeight w:val="369"/>
        </w:trPr>
        <w:tc>
          <w:tcPr>
            <w:tcW w:w="10383" w:type="dxa"/>
            <w:gridSpan w:val="4"/>
            <w:shd w:val="pct5" w:color="auto" w:fill="auto"/>
            <w:vAlign w:val="center"/>
          </w:tcPr>
          <w:p w14:paraId="4BBD23B7" w14:textId="77777777" w:rsidR="00B436A7" w:rsidRDefault="00B436A7" w:rsidP="00B436A7">
            <w:pPr>
              <w:pStyle w:val="TableContent"/>
            </w:pPr>
            <w:r>
              <w:rPr>
                <w:b/>
                <w:i/>
              </w:rPr>
              <w:t>Input</w:t>
            </w:r>
          </w:p>
        </w:tc>
      </w:tr>
      <w:tr w:rsidR="00D14B14" w:rsidRPr="00815ABA" w14:paraId="62AD0BD7" w14:textId="77777777" w:rsidTr="00B436A7">
        <w:trPr>
          <w:trHeight w:val="369"/>
        </w:trPr>
        <w:tc>
          <w:tcPr>
            <w:tcW w:w="1482" w:type="dxa"/>
            <w:shd w:val="pct5" w:color="auto" w:fill="auto"/>
            <w:vAlign w:val="center"/>
          </w:tcPr>
          <w:p w14:paraId="2B8CD7EB" w14:textId="77777777" w:rsidR="00D14B14" w:rsidRDefault="00D14B14" w:rsidP="000543F8">
            <w:pPr>
              <w:pStyle w:val="TableContent"/>
            </w:pPr>
            <w:r>
              <w:t>TdmVld</w:t>
            </w:r>
          </w:p>
        </w:tc>
        <w:tc>
          <w:tcPr>
            <w:tcW w:w="1132" w:type="dxa"/>
            <w:vAlign w:val="center"/>
          </w:tcPr>
          <w:p w14:paraId="55441BA6" w14:textId="77777777" w:rsidR="00D14B14" w:rsidRDefault="000B1750" w:rsidP="000543F8">
            <w:pPr>
              <w:pStyle w:val="TableContent"/>
              <w:jc w:val="center"/>
            </w:pPr>
            <w:r>
              <w:t>Input</w:t>
            </w:r>
          </w:p>
        </w:tc>
        <w:tc>
          <w:tcPr>
            <w:tcW w:w="3427" w:type="dxa"/>
            <w:vAlign w:val="center"/>
          </w:tcPr>
          <w:p w14:paraId="30E5A1DF" w14:textId="77777777" w:rsidR="00D14B14" w:rsidRDefault="00D14B14" w:rsidP="000543F8">
            <w:pPr>
              <w:pStyle w:val="TableContent"/>
              <w:jc w:val="center"/>
            </w:pPr>
            <w:r>
              <w:t>1</w:t>
            </w:r>
          </w:p>
        </w:tc>
        <w:tc>
          <w:tcPr>
            <w:tcW w:w="4342" w:type="dxa"/>
            <w:vAlign w:val="center"/>
          </w:tcPr>
          <w:p w14:paraId="747FB76F" w14:textId="77777777" w:rsidR="00D14B14" w:rsidRPr="00815ABA" w:rsidRDefault="00D14B14" w:rsidP="000543F8">
            <w:pPr>
              <w:pStyle w:val="TableContent"/>
              <w:rPr>
                <w:i/>
              </w:rPr>
            </w:pPr>
            <w:r>
              <w:t>AXI-S handshaking signal</w:t>
            </w:r>
          </w:p>
        </w:tc>
      </w:tr>
      <w:tr w:rsidR="00D14B14" w:rsidRPr="00EE6297" w14:paraId="7A6C986E" w14:textId="77777777" w:rsidTr="00B436A7">
        <w:trPr>
          <w:trHeight w:val="369"/>
        </w:trPr>
        <w:tc>
          <w:tcPr>
            <w:tcW w:w="1482" w:type="dxa"/>
            <w:shd w:val="pct5" w:color="auto" w:fill="auto"/>
            <w:vAlign w:val="center"/>
          </w:tcPr>
          <w:p w14:paraId="23AC3450" w14:textId="77777777" w:rsidR="00D14B14" w:rsidRDefault="00D14B14" w:rsidP="000543F8">
            <w:pPr>
              <w:pStyle w:val="TableContent"/>
            </w:pPr>
            <w:r>
              <w:t>Tdm</w:t>
            </w:r>
          </w:p>
        </w:tc>
        <w:tc>
          <w:tcPr>
            <w:tcW w:w="1132" w:type="dxa"/>
            <w:vAlign w:val="center"/>
          </w:tcPr>
          <w:p w14:paraId="205FA88C" w14:textId="77777777" w:rsidR="00D14B14" w:rsidRDefault="000B1750" w:rsidP="000543F8">
            <w:pPr>
              <w:pStyle w:val="TableContent"/>
              <w:jc w:val="center"/>
            </w:pPr>
            <w:r>
              <w:t>Input</w:t>
            </w:r>
          </w:p>
        </w:tc>
        <w:tc>
          <w:tcPr>
            <w:tcW w:w="3427" w:type="dxa"/>
            <w:vAlign w:val="center"/>
          </w:tcPr>
          <w:p w14:paraId="10D1C147" w14:textId="77777777" w:rsidR="00D14B14" w:rsidRDefault="00D14B14" w:rsidP="000543F8">
            <w:pPr>
              <w:pStyle w:val="TableContent"/>
              <w:jc w:val="center"/>
            </w:pPr>
            <w:r w:rsidRPr="00B436A7">
              <w:t>ChannelWidth</w:t>
            </w:r>
          </w:p>
        </w:tc>
        <w:tc>
          <w:tcPr>
            <w:tcW w:w="4342" w:type="dxa"/>
            <w:vAlign w:val="center"/>
          </w:tcPr>
          <w:p w14:paraId="59F08008" w14:textId="77777777" w:rsidR="00D14B14" w:rsidRDefault="00D14B14" w:rsidP="000543F8">
            <w:pPr>
              <w:pStyle w:val="TableContent"/>
            </w:pPr>
            <w:r>
              <w:t>TDM input signal, first sample is channel 0.</w:t>
            </w:r>
          </w:p>
        </w:tc>
      </w:tr>
      <w:tr w:rsidR="00B436A7" w:rsidRPr="00B436A7" w14:paraId="096198F0" w14:textId="77777777" w:rsidTr="00B436A7">
        <w:trPr>
          <w:trHeight w:val="369"/>
        </w:trPr>
        <w:tc>
          <w:tcPr>
            <w:tcW w:w="10383" w:type="dxa"/>
            <w:gridSpan w:val="4"/>
            <w:shd w:val="pct5" w:color="auto" w:fill="auto"/>
            <w:vAlign w:val="center"/>
          </w:tcPr>
          <w:p w14:paraId="3320B8E3" w14:textId="77777777" w:rsidR="00B436A7" w:rsidRPr="00926A80" w:rsidRDefault="00B436A7" w:rsidP="00B436A7">
            <w:pPr>
              <w:pStyle w:val="TableContent"/>
              <w:rPr>
                <w:i/>
              </w:rPr>
            </w:pPr>
            <w:r>
              <w:rPr>
                <w:b/>
                <w:i/>
              </w:rPr>
              <w:t>Output</w:t>
            </w:r>
          </w:p>
        </w:tc>
      </w:tr>
      <w:tr w:rsidR="00D14B14" w:rsidRPr="00B436A7" w14:paraId="2B47ED1E" w14:textId="77777777" w:rsidTr="00B436A7">
        <w:trPr>
          <w:trHeight w:val="369"/>
        </w:trPr>
        <w:tc>
          <w:tcPr>
            <w:tcW w:w="1482" w:type="dxa"/>
            <w:shd w:val="pct5" w:color="auto" w:fill="auto"/>
            <w:vAlign w:val="center"/>
          </w:tcPr>
          <w:p w14:paraId="0034D2B5" w14:textId="77777777" w:rsidR="00D14B14" w:rsidRDefault="00D14B14" w:rsidP="000543F8">
            <w:pPr>
              <w:pStyle w:val="TableContent"/>
            </w:pPr>
            <w:r>
              <w:t>ParallelVld</w:t>
            </w:r>
          </w:p>
        </w:tc>
        <w:tc>
          <w:tcPr>
            <w:tcW w:w="1132" w:type="dxa"/>
            <w:vAlign w:val="center"/>
          </w:tcPr>
          <w:p w14:paraId="058420FB" w14:textId="77777777" w:rsidR="00D14B14" w:rsidRDefault="000B1750" w:rsidP="000543F8">
            <w:pPr>
              <w:pStyle w:val="TableContent"/>
              <w:jc w:val="center"/>
            </w:pPr>
            <w:r>
              <w:t>Output</w:t>
            </w:r>
          </w:p>
        </w:tc>
        <w:tc>
          <w:tcPr>
            <w:tcW w:w="3427" w:type="dxa"/>
            <w:vAlign w:val="center"/>
          </w:tcPr>
          <w:p w14:paraId="38F1EBA4" w14:textId="77777777" w:rsidR="00D14B14" w:rsidRDefault="00D14B14" w:rsidP="000543F8">
            <w:pPr>
              <w:pStyle w:val="TableContent"/>
              <w:jc w:val="center"/>
            </w:pPr>
            <w:r>
              <w:t>1</w:t>
            </w:r>
          </w:p>
        </w:tc>
        <w:tc>
          <w:tcPr>
            <w:tcW w:w="4342" w:type="dxa"/>
            <w:vAlign w:val="center"/>
          </w:tcPr>
          <w:p w14:paraId="33E9CC1B" w14:textId="77777777" w:rsidR="00D14B14" w:rsidRPr="00815ABA" w:rsidRDefault="00D14B14" w:rsidP="000543F8">
            <w:pPr>
              <w:pStyle w:val="TableContent"/>
              <w:rPr>
                <w:i/>
              </w:rPr>
            </w:pPr>
            <w:r>
              <w:t>AXI-S handshaking signal</w:t>
            </w:r>
          </w:p>
        </w:tc>
      </w:tr>
      <w:tr w:rsidR="00D14B14" w:rsidRPr="00EE6297" w14:paraId="19567368" w14:textId="77777777" w:rsidTr="00B436A7">
        <w:trPr>
          <w:trHeight w:val="369"/>
        </w:trPr>
        <w:tc>
          <w:tcPr>
            <w:tcW w:w="1482" w:type="dxa"/>
            <w:shd w:val="pct5" w:color="auto" w:fill="auto"/>
            <w:vAlign w:val="center"/>
          </w:tcPr>
          <w:p w14:paraId="0160726A" w14:textId="77777777" w:rsidR="00D14B14" w:rsidRDefault="00D14B14" w:rsidP="000543F8">
            <w:pPr>
              <w:pStyle w:val="TableContent"/>
            </w:pPr>
            <w:r>
              <w:t>Parallel</w:t>
            </w:r>
          </w:p>
        </w:tc>
        <w:tc>
          <w:tcPr>
            <w:tcW w:w="1132" w:type="dxa"/>
            <w:vAlign w:val="center"/>
          </w:tcPr>
          <w:p w14:paraId="6C12102A" w14:textId="77777777" w:rsidR="00D14B14" w:rsidRDefault="00D14B14" w:rsidP="000543F8">
            <w:pPr>
              <w:pStyle w:val="TableContent"/>
              <w:jc w:val="center"/>
            </w:pPr>
            <w:r>
              <w:t>Output</w:t>
            </w:r>
          </w:p>
        </w:tc>
        <w:tc>
          <w:tcPr>
            <w:tcW w:w="3427" w:type="dxa"/>
            <w:vAlign w:val="center"/>
          </w:tcPr>
          <w:p w14:paraId="0C031C4A" w14:textId="77777777" w:rsidR="00D14B14" w:rsidRDefault="00D14B14" w:rsidP="000543F8">
            <w:pPr>
              <w:pStyle w:val="TableContent"/>
              <w:jc w:val="center"/>
            </w:pPr>
            <w:r>
              <w:t>ChannelCount_g*ChannelWidth_g</w:t>
            </w:r>
          </w:p>
        </w:tc>
        <w:tc>
          <w:tcPr>
            <w:tcW w:w="4342" w:type="dxa"/>
            <w:vAlign w:val="center"/>
          </w:tcPr>
          <w:p w14:paraId="6E60F9A7" w14:textId="77777777" w:rsidR="00D14B14" w:rsidRDefault="00D14B14" w:rsidP="00D14B14">
            <w:pPr>
              <w:pStyle w:val="TableContent"/>
            </w:pPr>
            <w:r>
              <w:t>Data of all channels in parallel. Channel 0 is in the lowest bits.</w:t>
            </w:r>
          </w:p>
        </w:tc>
      </w:tr>
    </w:tbl>
    <w:p w14:paraId="24961A73" w14:textId="77777777" w:rsidR="00B436A7" w:rsidRDefault="00B436A7" w:rsidP="00B436A7">
      <w:pPr>
        <w:rPr>
          <w:lang w:val="en-US"/>
        </w:rPr>
      </w:pPr>
    </w:p>
    <w:p w14:paraId="501A18E8" w14:textId="139C61EB" w:rsidR="00E237D5" w:rsidRDefault="00E237D5" w:rsidP="00E237D5">
      <w:pPr>
        <w:pStyle w:val="Heading2"/>
        <w:rPr>
          <w:lang w:val="en-US"/>
        </w:rPr>
      </w:pPr>
      <w:bookmarkStart w:id="62" w:name="_Toc36539427"/>
      <w:r>
        <w:rPr>
          <w:lang w:val="en-US"/>
        </w:rPr>
        <w:lastRenderedPageBreak/>
        <w:t>psi_common_tdm_par_cfg</w:t>
      </w:r>
      <w:bookmarkEnd w:id="62"/>
    </w:p>
    <w:p w14:paraId="143A6CD4" w14:textId="77777777" w:rsidR="00E237D5" w:rsidRPr="00CA3637" w:rsidRDefault="00E237D5" w:rsidP="00E237D5">
      <w:pPr>
        <w:pStyle w:val="Heading3"/>
        <w:rPr>
          <w:lang w:val="en-US"/>
        </w:rPr>
      </w:pPr>
      <w:r>
        <w:rPr>
          <w:lang w:val="en-US"/>
        </w:rPr>
        <w:t>Description</w:t>
      </w:r>
    </w:p>
    <w:p w14:paraId="206DADC0" w14:textId="14E86695" w:rsidR="00E237D5" w:rsidRDefault="00E237D5" w:rsidP="00E237D5">
      <w:pPr>
        <w:rPr>
          <w:lang w:val="en-US"/>
        </w:rPr>
      </w:pPr>
      <w:r>
        <w:rPr>
          <w:lang w:val="en-US"/>
        </w:rPr>
        <w:t>This component changes the representation of multiple channels from time-division-multiplexed to parallel. It does not implement any flow-control.</w:t>
      </w:r>
    </w:p>
    <w:p w14:paraId="32B41A40" w14:textId="7325D887" w:rsidR="001927AE" w:rsidRDefault="001927AE" w:rsidP="00E237D5">
      <w:pPr>
        <w:rPr>
          <w:lang w:val="en-US"/>
        </w:rPr>
      </w:pPr>
      <w:r>
        <w:rPr>
          <w:lang w:val="en-US"/>
        </w:rPr>
        <w:t xml:space="preserve">The number of enabled channels is configurable. In addition, if used with an AXI stream, TdmLast can be used to ensure the correct correspondence between the channels and their </w:t>
      </w:r>
      <w:r w:rsidR="00A32193">
        <w:rPr>
          <w:lang w:val="en-US"/>
        </w:rPr>
        <w:t>indexes</w:t>
      </w:r>
      <w:r>
        <w:rPr>
          <w:lang w:val="en-US"/>
        </w:rPr>
        <w:t xml:space="preserve"> in Parallel when the number of enabled channels is changed.</w:t>
      </w:r>
    </w:p>
    <w:p w14:paraId="2AAF6316" w14:textId="4C9419D1" w:rsidR="00E237D5" w:rsidRDefault="00E237D5" w:rsidP="00E237D5">
      <w:pPr>
        <w:rPr>
          <w:lang w:val="en-US"/>
        </w:rPr>
      </w:pPr>
      <w:r>
        <w:rPr>
          <w:lang w:val="en-US"/>
        </w:rPr>
        <w:t>The figure</w:t>
      </w:r>
      <w:r w:rsidR="006967A2">
        <w:rPr>
          <w:lang w:val="en-US"/>
        </w:rPr>
        <w:t>s below show</w:t>
      </w:r>
      <w:r>
        <w:rPr>
          <w:lang w:val="en-US"/>
        </w:rPr>
        <w:t xml:space="preserve"> some waveforms of the conversion. The first input sample is interpreted as channel 0 and played out in the lowest bits of the output, the last input sample is played out in the</w:t>
      </w:r>
      <w:r w:rsidR="00663E90">
        <w:rPr>
          <w:lang w:val="en-US"/>
        </w:rPr>
        <w:t xml:space="preserve"> enabled</w:t>
      </w:r>
      <w:r>
        <w:rPr>
          <w:lang w:val="en-US"/>
        </w:rPr>
        <w:t xml:space="preserve"> highest bits.</w:t>
      </w:r>
    </w:p>
    <w:p w14:paraId="25790FA5" w14:textId="04A7B965" w:rsidR="00E237D5" w:rsidRDefault="00A85075" w:rsidP="00E237D5">
      <w:pPr>
        <w:jc w:val="center"/>
        <w:rPr>
          <w:lang w:val="en-US"/>
        </w:rPr>
      </w:pPr>
      <w:r>
        <w:object w:dxaOrig="9270" w:dyaOrig="3766" w14:anchorId="40CC9C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187.5pt" o:ole="">
            <v:imagedata r:id="rId24" o:title=""/>
          </v:shape>
          <o:OLEObject Type="Embed" ProgID="Visio.Drawing.15" ShapeID="_x0000_i1025" DrawAspect="Content" ObjectID="_1647152142" r:id="rId25"/>
        </w:object>
      </w:r>
    </w:p>
    <w:p w14:paraId="3059FFD0" w14:textId="61F4F219" w:rsidR="00E237D5" w:rsidRDefault="00E237D5" w:rsidP="00E237D5">
      <w:pPr>
        <w:pStyle w:val="Caption"/>
        <w:jc w:val="center"/>
        <w:rPr>
          <w:lang w:val="en-US"/>
        </w:rPr>
      </w:pPr>
      <w:bookmarkStart w:id="63" w:name="_Toc3653946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EE6297">
        <w:rPr>
          <w:noProof/>
          <w:lang w:val="en-US"/>
        </w:rPr>
        <w:t>16</w:t>
      </w:r>
      <w:r w:rsidRPr="00B85EDE">
        <w:rPr>
          <w:lang w:val="en-US"/>
        </w:rPr>
        <w:fldChar w:fldCharType="end"/>
      </w:r>
      <w:r w:rsidRPr="00B85EDE">
        <w:rPr>
          <w:lang w:val="en-US"/>
        </w:rPr>
        <w:t xml:space="preserve">: </w:t>
      </w:r>
      <w:r>
        <w:rPr>
          <w:lang w:val="en-US"/>
        </w:rPr>
        <w:t>psi_common_tdm_par</w:t>
      </w:r>
      <w:r w:rsidR="00A85075">
        <w:rPr>
          <w:lang w:val="en-US"/>
        </w:rPr>
        <w:t>_cfg</w:t>
      </w:r>
      <w:r>
        <w:rPr>
          <w:lang w:val="en-US"/>
        </w:rPr>
        <w:t>:</w:t>
      </w:r>
      <w:r w:rsidR="00A85075">
        <w:rPr>
          <w:lang w:val="en-US"/>
        </w:rPr>
        <w:t xml:space="preserve"> 3 enabled channels wa</w:t>
      </w:r>
      <w:r>
        <w:rPr>
          <w:lang w:val="en-US"/>
        </w:rPr>
        <w:t>veform</w:t>
      </w:r>
      <w:bookmarkEnd w:id="63"/>
    </w:p>
    <w:p w14:paraId="43267415" w14:textId="3853F5F7" w:rsidR="00A85075" w:rsidRDefault="00A85075" w:rsidP="00A85075">
      <w:pPr>
        <w:keepNext/>
      </w:pPr>
      <w:r>
        <w:object w:dxaOrig="10426" w:dyaOrig="3766" w14:anchorId="0966A200">
          <v:shape id="_x0000_i1026" type="#_x0000_t75" style="width:510.75pt;height:185.25pt" o:ole="">
            <v:imagedata r:id="rId26" o:title=""/>
          </v:shape>
          <o:OLEObject Type="Embed" ProgID="Visio.Drawing.15" ShapeID="_x0000_i1026" DrawAspect="Content" ObjectID="_1647152143" r:id="rId27"/>
        </w:object>
      </w:r>
    </w:p>
    <w:p w14:paraId="4509F277" w14:textId="4E2ACB72" w:rsidR="00A85075" w:rsidRPr="00A85075" w:rsidRDefault="00A85075" w:rsidP="00A85075">
      <w:pPr>
        <w:pStyle w:val="Caption"/>
        <w:jc w:val="center"/>
        <w:rPr>
          <w:lang w:val="en-US"/>
        </w:rPr>
      </w:pPr>
      <w:bookmarkStart w:id="64" w:name="_Toc36539464"/>
      <w:r w:rsidRPr="00A85075">
        <w:rPr>
          <w:lang w:val="en-US"/>
        </w:rPr>
        <w:t xml:space="preserve">Figure </w:t>
      </w:r>
      <w:r>
        <w:fldChar w:fldCharType="begin"/>
      </w:r>
      <w:r w:rsidRPr="00A85075">
        <w:rPr>
          <w:lang w:val="en-US"/>
        </w:rPr>
        <w:instrText xml:space="preserve"> SEQ Figure \* ARABIC </w:instrText>
      </w:r>
      <w:r>
        <w:fldChar w:fldCharType="separate"/>
      </w:r>
      <w:r w:rsidR="00EE6297">
        <w:rPr>
          <w:noProof/>
          <w:lang w:val="en-US"/>
        </w:rPr>
        <w:t>17</w:t>
      </w:r>
      <w:r>
        <w:fldChar w:fldCharType="end"/>
      </w:r>
      <w:r w:rsidR="009649F7" w:rsidRPr="009649F7">
        <w:rPr>
          <w:lang w:val="en-US"/>
        </w:rPr>
        <w:t>:</w:t>
      </w:r>
      <w:r w:rsidRPr="00A85075">
        <w:rPr>
          <w:lang w:val="en-US"/>
        </w:rPr>
        <w:t xml:space="preserve"> psi_common_tdm_par_cfg: 2 enabled channels waveform</w:t>
      </w:r>
      <w:bookmarkEnd w:id="64"/>
    </w:p>
    <w:p w14:paraId="07B7A45C" w14:textId="77777777" w:rsidR="00E237D5" w:rsidRPr="00FA0DBD" w:rsidRDefault="00E237D5" w:rsidP="00E237D5">
      <w:pPr>
        <w:rPr>
          <w:lang w:val="en-US"/>
        </w:rPr>
      </w:pPr>
      <w:r>
        <w:rPr>
          <w:lang w:val="en-US"/>
        </w:rPr>
        <w:t xml:space="preserve">Note that the output stays stable also after the </w:t>
      </w:r>
      <w:r w:rsidRPr="00B436A7">
        <w:rPr>
          <w:i/>
          <w:lang w:val="en-US"/>
        </w:rPr>
        <w:t>Vld</w:t>
      </w:r>
      <w:r>
        <w:rPr>
          <w:lang w:val="en-US"/>
        </w:rPr>
        <w:t xml:space="preserve"> pulse.</w:t>
      </w:r>
    </w:p>
    <w:p w14:paraId="2B291013" w14:textId="77777777" w:rsidR="00E237D5" w:rsidRDefault="00E237D5" w:rsidP="00E237D5">
      <w:pPr>
        <w:pStyle w:val="Heading3"/>
        <w:rPr>
          <w:lang w:val="en-US"/>
        </w:rPr>
      </w:pPr>
      <w:r>
        <w:rPr>
          <w:lang w:val="en-US"/>
        </w:rPr>
        <w:t>Generics</w:t>
      </w:r>
    </w:p>
    <w:p w14:paraId="615A7AA6" w14:textId="77777777" w:rsidR="00E237D5" w:rsidRDefault="00E237D5" w:rsidP="00E237D5">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2012A9" w14:textId="77777777" w:rsidR="00E237D5" w:rsidRDefault="00E237D5" w:rsidP="00E237D5">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E237D5" w:rsidRPr="0023439E" w14:paraId="1FD91C1F" w14:textId="77777777" w:rsidTr="009E53B6">
        <w:trPr>
          <w:trHeight w:val="369"/>
        </w:trPr>
        <w:tc>
          <w:tcPr>
            <w:tcW w:w="1482" w:type="dxa"/>
            <w:tcBorders>
              <w:bottom w:val="single" w:sz="4" w:space="0" w:color="auto"/>
            </w:tcBorders>
            <w:shd w:val="pct15" w:color="auto" w:fill="auto"/>
            <w:vAlign w:val="center"/>
          </w:tcPr>
          <w:p w14:paraId="5478CDDC" w14:textId="77777777" w:rsidR="00E237D5" w:rsidRPr="00926A80" w:rsidRDefault="00E237D5" w:rsidP="009E53B6">
            <w:pPr>
              <w:pStyle w:val="TableHeader"/>
            </w:pPr>
            <w:r>
              <w:t>Signal</w:t>
            </w:r>
          </w:p>
        </w:tc>
        <w:tc>
          <w:tcPr>
            <w:tcW w:w="1132" w:type="dxa"/>
            <w:shd w:val="pct15" w:color="auto" w:fill="auto"/>
            <w:vAlign w:val="center"/>
          </w:tcPr>
          <w:p w14:paraId="397E636A" w14:textId="77777777" w:rsidR="00E237D5" w:rsidRPr="00926A80" w:rsidRDefault="00E237D5" w:rsidP="009E53B6">
            <w:pPr>
              <w:pStyle w:val="TableHeader"/>
              <w:jc w:val="center"/>
            </w:pPr>
            <w:r w:rsidRPr="00926A80">
              <w:t>Direction</w:t>
            </w:r>
          </w:p>
        </w:tc>
        <w:tc>
          <w:tcPr>
            <w:tcW w:w="3427" w:type="dxa"/>
            <w:shd w:val="pct15" w:color="auto" w:fill="auto"/>
            <w:vAlign w:val="center"/>
          </w:tcPr>
          <w:p w14:paraId="40B8A1F7" w14:textId="77777777" w:rsidR="00E237D5" w:rsidRPr="00926A80" w:rsidRDefault="00E237D5" w:rsidP="009E53B6">
            <w:pPr>
              <w:pStyle w:val="TableHeader"/>
              <w:jc w:val="center"/>
            </w:pPr>
            <w:r w:rsidRPr="00926A80">
              <w:t>Width</w:t>
            </w:r>
          </w:p>
        </w:tc>
        <w:tc>
          <w:tcPr>
            <w:tcW w:w="4342" w:type="dxa"/>
            <w:shd w:val="pct15" w:color="auto" w:fill="auto"/>
            <w:vAlign w:val="center"/>
          </w:tcPr>
          <w:p w14:paraId="062A4D03" w14:textId="77777777" w:rsidR="00E237D5" w:rsidRPr="00926A80" w:rsidRDefault="00E237D5" w:rsidP="009E53B6">
            <w:pPr>
              <w:pStyle w:val="TableHeader"/>
            </w:pPr>
            <w:r w:rsidRPr="00926A80">
              <w:t>Description</w:t>
            </w:r>
          </w:p>
        </w:tc>
      </w:tr>
      <w:tr w:rsidR="00E237D5" w:rsidRPr="0023439E" w14:paraId="35245BC1" w14:textId="77777777" w:rsidTr="009E53B6">
        <w:trPr>
          <w:trHeight w:val="369"/>
        </w:trPr>
        <w:tc>
          <w:tcPr>
            <w:tcW w:w="10383" w:type="dxa"/>
            <w:gridSpan w:val="4"/>
            <w:shd w:val="pct5" w:color="auto" w:fill="auto"/>
            <w:vAlign w:val="center"/>
          </w:tcPr>
          <w:p w14:paraId="6718954B" w14:textId="77777777" w:rsidR="00E237D5" w:rsidRPr="00926A80" w:rsidRDefault="00E237D5" w:rsidP="009E53B6">
            <w:pPr>
              <w:pStyle w:val="TableContent"/>
              <w:rPr>
                <w:b/>
                <w:i/>
              </w:rPr>
            </w:pPr>
            <w:r>
              <w:rPr>
                <w:b/>
                <w:i/>
              </w:rPr>
              <w:t>Control Signals</w:t>
            </w:r>
          </w:p>
        </w:tc>
      </w:tr>
      <w:tr w:rsidR="00E237D5" w:rsidRPr="0023439E" w14:paraId="7C2C70D6" w14:textId="77777777" w:rsidTr="009E53B6">
        <w:trPr>
          <w:trHeight w:val="369"/>
        </w:trPr>
        <w:tc>
          <w:tcPr>
            <w:tcW w:w="1482" w:type="dxa"/>
            <w:shd w:val="pct5" w:color="auto" w:fill="auto"/>
            <w:vAlign w:val="center"/>
          </w:tcPr>
          <w:p w14:paraId="4EE0B81B" w14:textId="77777777" w:rsidR="00E237D5" w:rsidRDefault="00E237D5" w:rsidP="009E53B6">
            <w:pPr>
              <w:pStyle w:val="TableContent"/>
            </w:pPr>
            <w:r>
              <w:t>Clk</w:t>
            </w:r>
          </w:p>
        </w:tc>
        <w:tc>
          <w:tcPr>
            <w:tcW w:w="1132" w:type="dxa"/>
            <w:vAlign w:val="center"/>
          </w:tcPr>
          <w:p w14:paraId="1E03B81B" w14:textId="77777777" w:rsidR="00E237D5" w:rsidRDefault="00E237D5" w:rsidP="009E53B6">
            <w:pPr>
              <w:pStyle w:val="TableContent"/>
              <w:jc w:val="center"/>
            </w:pPr>
            <w:r>
              <w:t>Input</w:t>
            </w:r>
          </w:p>
        </w:tc>
        <w:tc>
          <w:tcPr>
            <w:tcW w:w="3427" w:type="dxa"/>
            <w:vAlign w:val="center"/>
          </w:tcPr>
          <w:p w14:paraId="0FBAA48D" w14:textId="77777777" w:rsidR="00E237D5" w:rsidRDefault="00E237D5" w:rsidP="009E53B6">
            <w:pPr>
              <w:pStyle w:val="TableContent"/>
              <w:jc w:val="center"/>
            </w:pPr>
            <w:r>
              <w:t>1</w:t>
            </w:r>
          </w:p>
        </w:tc>
        <w:tc>
          <w:tcPr>
            <w:tcW w:w="4342" w:type="dxa"/>
            <w:vAlign w:val="center"/>
          </w:tcPr>
          <w:p w14:paraId="0647664E" w14:textId="77777777" w:rsidR="00E237D5" w:rsidRDefault="00E237D5" w:rsidP="009E53B6">
            <w:pPr>
              <w:pStyle w:val="TableContent"/>
            </w:pPr>
            <w:r>
              <w:t>Clock</w:t>
            </w:r>
          </w:p>
        </w:tc>
      </w:tr>
      <w:tr w:rsidR="00E237D5" w:rsidRPr="00815ABA" w14:paraId="7790FCFC" w14:textId="77777777" w:rsidTr="009E53B6">
        <w:trPr>
          <w:trHeight w:val="369"/>
        </w:trPr>
        <w:tc>
          <w:tcPr>
            <w:tcW w:w="1482" w:type="dxa"/>
            <w:shd w:val="pct5" w:color="auto" w:fill="auto"/>
            <w:vAlign w:val="center"/>
          </w:tcPr>
          <w:p w14:paraId="4FF1ABEA" w14:textId="77777777" w:rsidR="00E237D5" w:rsidRDefault="00E237D5" w:rsidP="009E53B6">
            <w:pPr>
              <w:pStyle w:val="TableContent"/>
            </w:pPr>
            <w:r>
              <w:t>Rst</w:t>
            </w:r>
          </w:p>
        </w:tc>
        <w:tc>
          <w:tcPr>
            <w:tcW w:w="1132" w:type="dxa"/>
            <w:vAlign w:val="center"/>
          </w:tcPr>
          <w:p w14:paraId="055D18B0" w14:textId="77777777" w:rsidR="00E237D5" w:rsidRDefault="00E237D5" w:rsidP="009E53B6">
            <w:pPr>
              <w:pStyle w:val="TableContent"/>
              <w:jc w:val="center"/>
            </w:pPr>
            <w:r>
              <w:t>Input</w:t>
            </w:r>
          </w:p>
        </w:tc>
        <w:tc>
          <w:tcPr>
            <w:tcW w:w="3427" w:type="dxa"/>
            <w:vAlign w:val="center"/>
          </w:tcPr>
          <w:p w14:paraId="5F88C1E5" w14:textId="77777777" w:rsidR="00E237D5" w:rsidRDefault="00E237D5" w:rsidP="009E53B6">
            <w:pPr>
              <w:pStyle w:val="TableContent"/>
              <w:jc w:val="center"/>
            </w:pPr>
            <w:r>
              <w:t>1</w:t>
            </w:r>
          </w:p>
        </w:tc>
        <w:tc>
          <w:tcPr>
            <w:tcW w:w="4342" w:type="dxa"/>
            <w:vAlign w:val="center"/>
          </w:tcPr>
          <w:p w14:paraId="1C83639B" w14:textId="77777777" w:rsidR="00E237D5" w:rsidRDefault="00E237D5" w:rsidP="009E53B6">
            <w:pPr>
              <w:pStyle w:val="TableContent"/>
            </w:pPr>
            <w:r>
              <w:t>Reset (high active)</w:t>
            </w:r>
          </w:p>
        </w:tc>
      </w:tr>
      <w:tr w:rsidR="00081EDE" w:rsidRPr="00EE6297" w14:paraId="2DC8B18A" w14:textId="77777777" w:rsidTr="009E53B6">
        <w:trPr>
          <w:trHeight w:val="369"/>
        </w:trPr>
        <w:tc>
          <w:tcPr>
            <w:tcW w:w="1482" w:type="dxa"/>
            <w:shd w:val="pct5" w:color="auto" w:fill="auto"/>
            <w:vAlign w:val="center"/>
          </w:tcPr>
          <w:p w14:paraId="21FAC97B" w14:textId="02F82991" w:rsidR="00081EDE" w:rsidRDefault="00081EDE" w:rsidP="009E53B6">
            <w:pPr>
              <w:pStyle w:val="TableContent"/>
            </w:pPr>
            <w:r w:rsidRPr="00081EDE">
              <w:t>EnabledChannels</w:t>
            </w:r>
          </w:p>
        </w:tc>
        <w:tc>
          <w:tcPr>
            <w:tcW w:w="1132" w:type="dxa"/>
            <w:vAlign w:val="center"/>
          </w:tcPr>
          <w:p w14:paraId="2D102AE8" w14:textId="233EBECB" w:rsidR="00081EDE" w:rsidRDefault="00081EDE" w:rsidP="009E53B6">
            <w:pPr>
              <w:pStyle w:val="TableContent"/>
              <w:jc w:val="center"/>
            </w:pPr>
            <w:r>
              <w:t>Input</w:t>
            </w:r>
          </w:p>
        </w:tc>
        <w:tc>
          <w:tcPr>
            <w:tcW w:w="3427" w:type="dxa"/>
            <w:vAlign w:val="center"/>
          </w:tcPr>
          <w:p w14:paraId="604ADB19" w14:textId="54622DE5" w:rsidR="00081EDE" w:rsidRDefault="00081EDE" w:rsidP="009E53B6">
            <w:pPr>
              <w:pStyle w:val="TableContent"/>
              <w:jc w:val="center"/>
            </w:pPr>
            <w:r>
              <w:t>ChannelCount_g</w:t>
            </w:r>
          </w:p>
        </w:tc>
        <w:tc>
          <w:tcPr>
            <w:tcW w:w="4342" w:type="dxa"/>
            <w:vAlign w:val="center"/>
          </w:tcPr>
          <w:p w14:paraId="32C43F99" w14:textId="4DE12CB2" w:rsidR="00081EDE" w:rsidRDefault="00081EDE" w:rsidP="009E53B6">
            <w:pPr>
              <w:pStyle w:val="TableContent"/>
            </w:pPr>
            <w:r w:rsidRPr="00081EDE">
              <w:t>Number of enabled output channels</w:t>
            </w:r>
          </w:p>
        </w:tc>
      </w:tr>
      <w:tr w:rsidR="00E237D5" w:rsidRPr="00815ABA" w14:paraId="714F2E72" w14:textId="77777777" w:rsidTr="009E53B6">
        <w:trPr>
          <w:trHeight w:val="369"/>
        </w:trPr>
        <w:tc>
          <w:tcPr>
            <w:tcW w:w="10383" w:type="dxa"/>
            <w:gridSpan w:val="4"/>
            <w:shd w:val="pct5" w:color="auto" w:fill="auto"/>
            <w:vAlign w:val="center"/>
          </w:tcPr>
          <w:p w14:paraId="10463AEC" w14:textId="77777777" w:rsidR="00E237D5" w:rsidRDefault="00E237D5" w:rsidP="009E53B6">
            <w:pPr>
              <w:pStyle w:val="TableContent"/>
            </w:pPr>
            <w:r>
              <w:rPr>
                <w:b/>
                <w:i/>
              </w:rPr>
              <w:t>Input</w:t>
            </w:r>
          </w:p>
        </w:tc>
      </w:tr>
      <w:tr w:rsidR="00E237D5" w:rsidRPr="00815ABA" w14:paraId="721A69F6" w14:textId="77777777" w:rsidTr="009E53B6">
        <w:trPr>
          <w:trHeight w:val="369"/>
        </w:trPr>
        <w:tc>
          <w:tcPr>
            <w:tcW w:w="1482" w:type="dxa"/>
            <w:shd w:val="pct5" w:color="auto" w:fill="auto"/>
            <w:vAlign w:val="center"/>
          </w:tcPr>
          <w:p w14:paraId="05B5CCE5" w14:textId="77777777" w:rsidR="00E237D5" w:rsidRDefault="00E237D5" w:rsidP="009E53B6">
            <w:pPr>
              <w:pStyle w:val="TableContent"/>
            </w:pPr>
            <w:r>
              <w:t>TdmVld</w:t>
            </w:r>
          </w:p>
        </w:tc>
        <w:tc>
          <w:tcPr>
            <w:tcW w:w="1132" w:type="dxa"/>
            <w:vAlign w:val="center"/>
          </w:tcPr>
          <w:p w14:paraId="2A821BE0" w14:textId="77777777" w:rsidR="00E237D5" w:rsidRDefault="00E237D5" w:rsidP="009E53B6">
            <w:pPr>
              <w:pStyle w:val="TableContent"/>
              <w:jc w:val="center"/>
            </w:pPr>
            <w:r>
              <w:t>Input</w:t>
            </w:r>
          </w:p>
        </w:tc>
        <w:tc>
          <w:tcPr>
            <w:tcW w:w="3427" w:type="dxa"/>
            <w:vAlign w:val="center"/>
          </w:tcPr>
          <w:p w14:paraId="5C741A12" w14:textId="77777777" w:rsidR="00E237D5" w:rsidRDefault="00E237D5" w:rsidP="009E53B6">
            <w:pPr>
              <w:pStyle w:val="TableContent"/>
              <w:jc w:val="center"/>
            </w:pPr>
            <w:r>
              <w:t>1</w:t>
            </w:r>
          </w:p>
        </w:tc>
        <w:tc>
          <w:tcPr>
            <w:tcW w:w="4342" w:type="dxa"/>
            <w:vAlign w:val="center"/>
          </w:tcPr>
          <w:p w14:paraId="6D18F921" w14:textId="77777777" w:rsidR="00E237D5" w:rsidRPr="00815ABA" w:rsidRDefault="00E237D5" w:rsidP="009E53B6">
            <w:pPr>
              <w:pStyle w:val="TableContent"/>
              <w:rPr>
                <w:i/>
              </w:rPr>
            </w:pPr>
            <w:r>
              <w:t>AXI-S handshaking signal</w:t>
            </w:r>
          </w:p>
        </w:tc>
      </w:tr>
      <w:tr w:rsidR="00081EDE" w:rsidRPr="00815ABA" w14:paraId="4C3E6AC2" w14:textId="77777777" w:rsidTr="009E53B6">
        <w:trPr>
          <w:trHeight w:val="369"/>
        </w:trPr>
        <w:tc>
          <w:tcPr>
            <w:tcW w:w="1482" w:type="dxa"/>
            <w:shd w:val="pct5" w:color="auto" w:fill="auto"/>
            <w:vAlign w:val="center"/>
          </w:tcPr>
          <w:p w14:paraId="58E9D70C" w14:textId="4EBCA7B1" w:rsidR="00081EDE" w:rsidRDefault="00081EDE" w:rsidP="009E53B6">
            <w:pPr>
              <w:pStyle w:val="TableContent"/>
            </w:pPr>
            <w:r>
              <w:t>TdmLast</w:t>
            </w:r>
          </w:p>
        </w:tc>
        <w:tc>
          <w:tcPr>
            <w:tcW w:w="1132" w:type="dxa"/>
            <w:vAlign w:val="center"/>
          </w:tcPr>
          <w:p w14:paraId="1DEBC193" w14:textId="11BDF659" w:rsidR="00081EDE" w:rsidRDefault="00081EDE" w:rsidP="009E53B6">
            <w:pPr>
              <w:pStyle w:val="TableContent"/>
              <w:jc w:val="center"/>
            </w:pPr>
            <w:r>
              <w:t>Input</w:t>
            </w:r>
          </w:p>
        </w:tc>
        <w:tc>
          <w:tcPr>
            <w:tcW w:w="3427" w:type="dxa"/>
            <w:vAlign w:val="center"/>
          </w:tcPr>
          <w:p w14:paraId="786DF28D" w14:textId="1A030F2D" w:rsidR="00081EDE" w:rsidRDefault="00081EDE" w:rsidP="009E53B6">
            <w:pPr>
              <w:pStyle w:val="TableContent"/>
              <w:jc w:val="center"/>
            </w:pPr>
            <w:r>
              <w:t>1</w:t>
            </w:r>
          </w:p>
        </w:tc>
        <w:tc>
          <w:tcPr>
            <w:tcW w:w="4342" w:type="dxa"/>
            <w:vAlign w:val="center"/>
          </w:tcPr>
          <w:p w14:paraId="2CFEF65F" w14:textId="573FA2EA" w:rsidR="00081EDE" w:rsidRDefault="00081EDE" w:rsidP="009E53B6">
            <w:pPr>
              <w:pStyle w:val="TableContent"/>
            </w:pPr>
            <w:r>
              <w:t>AXI-S handshaking signal</w:t>
            </w:r>
          </w:p>
        </w:tc>
      </w:tr>
      <w:tr w:rsidR="00E237D5" w:rsidRPr="00EE6297" w14:paraId="603DDEFF" w14:textId="77777777" w:rsidTr="009E53B6">
        <w:trPr>
          <w:trHeight w:val="369"/>
        </w:trPr>
        <w:tc>
          <w:tcPr>
            <w:tcW w:w="1482" w:type="dxa"/>
            <w:shd w:val="pct5" w:color="auto" w:fill="auto"/>
            <w:vAlign w:val="center"/>
          </w:tcPr>
          <w:p w14:paraId="7A5FEFAF" w14:textId="77777777" w:rsidR="00E237D5" w:rsidRDefault="00E237D5" w:rsidP="009E53B6">
            <w:pPr>
              <w:pStyle w:val="TableContent"/>
            </w:pPr>
            <w:r>
              <w:t>Tdm</w:t>
            </w:r>
          </w:p>
        </w:tc>
        <w:tc>
          <w:tcPr>
            <w:tcW w:w="1132" w:type="dxa"/>
            <w:vAlign w:val="center"/>
          </w:tcPr>
          <w:p w14:paraId="4D7B0D60" w14:textId="77777777" w:rsidR="00E237D5" w:rsidRDefault="00E237D5" w:rsidP="009E53B6">
            <w:pPr>
              <w:pStyle w:val="TableContent"/>
              <w:jc w:val="center"/>
            </w:pPr>
            <w:r>
              <w:t>Input</w:t>
            </w:r>
          </w:p>
        </w:tc>
        <w:tc>
          <w:tcPr>
            <w:tcW w:w="3427" w:type="dxa"/>
            <w:vAlign w:val="center"/>
          </w:tcPr>
          <w:p w14:paraId="04BCFF02" w14:textId="77777777" w:rsidR="00E237D5" w:rsidRDefault="00E237D5" w:rsidP="009E53B6">
            <w:pPr>
              <w:pStyle w:val="TableContent"/>
              <w:jc w:val="center"/>
            </w:pPr>
            <w:r w:rsidRPr="00B436A7">
              <w:t>ChannelWidth</w:t>
            </w:r>
          </w:p>
        </w:tc>
        <w:tc>
          <w:tcPr>
            <w:tcW w:w="4342" w:type="dxa"/>
            <w:vAlign w:val="center"/>
          </w:tcPr>
          <w:p w14:paraId="618FAF1D" w14:textId="77777777" w:rsidR="00E237D5" w:rsidRDefault="00E237D5" w:rsidP="009E53B6">
            <w:pPr>
              <w:pStyle w:val="TableContent"/>
            </w:pPr>
            <w:r>
              <w:t>TDM input signal, first sample is channel 0.</w:t>
            </w:r>
          </w:p>
        </w:tc>
      </w:tr>
      <w:tr w:rsidR="00E237D5" w:rsidRPr="00B436A7" w14:paraId="75BDDBDA" w14:textId="77777777" w:rsidTr="009E53B6">
        <w:trPr>
          <w:trHeight w:val="369"/>
        </w:trPr>
        <w:tc>
          <w:tcPr>
            <w:tcW w:w="10383" w:type="dxa"/>
            <w:gridSpan w:val="4"/>
            <w:shd w:val="pct5" w:color="auto" w:fill="auto"/>
            <w:vAlign w:val="center"/>
          </w:tcPr>
          <w:p w14:paraId="40A0D951" w14:textId="77777777" w:rsidR="00E237D5" w:rsidRPr="00926A80" w:rsidRDefault="00E237D5" w:rsidP="009E53B6">
            <w:pPr>
              <w:pStyle w:val="TableContent"/>
              <w:rPr>
                <w:i/>
              </w:rPr>
            </w:pPr>
            <w:r>
              <w:rPr>
                <w:b/>
                <w:i/>
              </w:rPr>
              <w:t>Output</w:t>
            </w:r>
          </w:p>
        </w:tc>
      </w:tr>
      <w:tr w:rsidR="00E237D5" w:rsidRPr="00B436A7" w14:paraId="2C73A264" w14:textId="77777777" w:rsidTr="009E53B6">
        <w:trPr>
          <w:trHeight w:val="369"/>
        </w:trPr>
        <w:tc>
          <w:tcPr>
            <w:tcW w:w="1482" w:type="dxa"/>
            <w:shd w:val="pct5" w:color="auto" w:fill="auto"/>
            <w:vAlign w:val="center"/>
          </w:tcPr>
          <w:p w14:paraId="0FA83BD3" w14:textId="77777777" w:rsidR="00E237D5" w:rsidRDefault="00E237D5" w:rsidP="009E53B6">
            <w:pPr>
              <w:pStyle w:val="TableContent"/>
            </w:pPr>
            <w:r>
              <w:t>ParallelVld</w:t>
            </w:r>
          </w:p>
        </w:tc>
        <w:tc>
          <w:tcPr>
            <w:tcW w:w="1132" w:type="dxa"/>
            <w:vAlign w:val="center"/>
          </w:tcPr>
          <w:p w14:paraId="440BCA6B" w14:textId="77777777" w:rsidR="00E237D5" w:rsidRDefault="00E237D5" w:rsidP="009E53B6">
            <w:pPr>
              <w:pStyle w:val="TableContent"/>
              <w:jc w:val="center"/>
            </w:pPr>
            <w:r>
              <w:t>Output</w:t>
            </w:r>
          </w:p>
        </w:tc>
        <w:tc>
          <w:tcPr>
            <w:tcW w:w="3427" w:type="dxa"/>
            <w:vAlign w:val="center"/>
          </w:tcPr>
          <w:p w14:paraId="136150A0" w14:textId="77777777" w:rsidR="00E237D5" w:rsidRDefault="00E237D5" w:rsidP="009E53B6">
            <w:pPr>
              <w:pStyle w:val="TableContent"/>
              <w:jc w:val="center"/>
            </w:pPr>
            <w:r>
              <w:t>1</w:t>
            </w:r>
          </w:p>
        </w:tc>
        <w:tc>
          <w:tcPr>
            <w:tcW w:w="4342" w:type="dxa"/>
            <w:vAlign w:val="center"/>
          </w:tcPr>
          <w:p w14:paraId="175ED73B" w14:textId="77777777" w:rsidR="00E237D5" w:rsidRPr="00815ABA" w:rsidRDefault="00E237D5" w:rsidP="009E53B6">
            <w:pPr>
              <w:pStyle w:val="TableContent"/>
              <w:rPr>
                <w:i/>
              </w:rPr>
            </w:pPr>
            <w:r>
              <w:t>AXI-S handshaking signal</w:t>
            </w:r>
          </w:p>
        </w:tc>
      </w:tr>
      <w:tr w:rsidR="00E237D5" w:rsidRPr="00EE6297" w14:paraId="716834E3" w14:textId="77777777" w:rsidTr="009E53B6">
        <w:trPr>
          <w:trHeight w:val="369"/>
        </w:trPr>
        <w:tc>
          <w:tcPr>
            <w:tcW w:w="1482" w:type="dxa"/>
            <w:shd w:val="pct5" w:color="auto" w:fill="auto"/>
            <w:vAlign w:val="center"/>
          </w:tcPr>
          <w:p w14:paraId="6B299364" w14:textId="77777777" w:rsidR="00E237D5" w:rsidRDefault="00E237D5" w:rsidP="009E53B6">
            <w:pPr>
              <w:pStyle w:val="TableContent"/>
            </w:pPr>
            <w:r>
              <w:t>Parallel</w:t>
            </w:r>
          </w:p>
        </w:tc>
        <w:tc>
          <w:tcPr>
            <w:tcW w:w="1132" w:type="dxa"/>
            <w:vAlign w:val="center"/>
          </w:tcPr>
          <w:p w14:paraId="350864F4" w14:textId="77777777" w:rsidR="00E237D5" w:rsidRDefault="00E237D5" w:rsidP="009E53B6">
            <w:pPr>
              <w:pStyle w:val="TableContent"/>
              <w:jc w:val="center"/>
            </w:pPr>
            <w:r>
              <w:t>Output</w:t>
            </w:r>
          </w:p>
        </w:tc>
        <w:tc>
          <w:tcPr>
            <w:tcW w:w="3427" w:type="dxa"/>
            <w:vAlign w:val="center"/>
          </w:tcPr>
          <w:p w14:paraId="1E15C7C6" w14:textId="77777777" w:rsidR="00E237D5" w:rsidRDefault="00E237D5" w:rsidP="009E53B6">
            <w:pPr>
              <w:pStyle w:val="TableContent"/>
              <w:jc w:val="center"/>
            </w:pPr>
            <w:r>
              <w:t>ChannelCount_g*ChannelWidth_g</w:t>
            </w:r>
          </w:p>
        </w:tc>
        <w:tc>
          <w:tcPr>
            <w:tcW w:w="4342" w:type="dxa"/>
            <w:vAlign w:val="center"/>
          </w:tcPr>
          <w:p w14:paraId="449DB652" w14:textId="77777777" w:rsidR="00E237D5" w:rsidRDefault="00E237D5" w:rsidP="009E53B6">
            <w:pPr>
              <w:pStyle w:val="TableContent"/>
            </w:pPr>
            <w:r>
              <w:t>Data of all channels in parallel. Channel 0 is in the lowest bits.</w:t>
            </w:r>
          </w:p>
        </w:tc>
      </w:tr>
    </w:tbl>
    <w:p w14:paraId="45C1E525" w14:textId="77777777" w:rsidR="00E237D5" w:rsidRDefault="00E237D5" w:rsidP="00E237D5">
      <w:pPr>
        <w:rPr>
          <w:lang w:val="en-US"/>
        </w:rPr>
      </w:pPr>
    </w:p>
    <w:p w14:paraId="3A809FDF" w14:textId="77777777" w:rsidR="00E237D5" w:rsidRDefault="00E237D5" w:rsidP="00E237D5">
      <w:pPr>
        <w:rPr>
          <w:lang w:val="en-US"/>
        </w:rPr>
      </w:pPr>
    </w:p>
    <w:p w14:paraId="2D817410" w14:textId="77777777" w:rsidR="000B1750" w:rsidRDefault="000B1750" w:rsidP="00B436A7">
      <w:pPr>
        <w:rPr>
          <w:lang w:val="en-US"/>
        </w:rPr>
      </w:pPr>
    </w:p>
    <w:p w14:paraId="5A4E4BD3" w14:textId="77777777" w:rsidR="000B1750" w:rsidRPr="00851A1D" w:rsidRDefault="000B1750" w:rsidP="000B1750">
      <w:pPr>
        <w:pStyle w:val="Heading2"/>
        <w:pageBreakBefore/>
        <w:rPr>
          <w:lang w:val="en-US"/>
        </w:rPr>
      </w:pPr>
      <w:bookmarkStart w:id="65" w:name="_Toc519607076"/>
      <w:bookmarkStart w:id="66" w:name="_Toc36539428"/>
      <w:r>
        <w:rPr>
          <w:lang w:val="en-US"/>
        </w:rPr>
        <w:lastRenderedPageBreak/>
        <w:t>psi_common_tdm_mux</w:t>
      </w:r>
      <w:bookmarkEnd w:id="65"/>
      <w:bookmarkEnd w:id="66"/>
    </w:p>
    <w:p w14:paraId="08BFB878" w14:textId="77777777" w:rsidR="000B1750" w:rsidRPr="00CA3637" w:rsidRDefault="000B1750" w:rsidP="000B1750">
      <w:pPr>
        <w:pStyle w:val="Heading3"/>
        <w:rPr>
          <w:lang w:val="en-US"/>
        </w:rPr>
      </w:pPr>
      <w:r>
        <w:rPr>
          <w:lang w:val="en-US"/>
        </w:rPr>
        <w:t>Description</w:t>
      </w:r>
    </w:p>
    <w:p w14:paraId="3E148CC4" w14:textId="77777777" w:rsidR="000B1750" w:rsidRDefault="000B1750" w:rsidP="000B1750">
      <w:pPr>
        <w:rPr>
          <w:lang w:val="en-US"/>
        </w:rPr>
      </w:pPr>
      <w:r>
        <w:rPr>
          <w:lang w:val="en-US"/>
        </w:rPr>
        <w:t>This component allows selecting one unique channel over a bunch of “N” time division multiplexed (tdm) data. The output comes with a strobe/valid signal at the falling edge of the “tdm” strobe/valid input with a two clock cycles latency.</w:t>
      </w:r>
    </w:p>
    <w:p w14:paraId="35690562" w14:textId="77777777" w:rsidR="000B1750" w:rsidRDefault="000B1750" w:rsidP="000B1750">
      <w:pPr>
        <w:rPr>
          <w:lang w:val="en-US"/>
        </w:rPr>
      </w:pPr>
    </w:p>
    <w:p w14:paraId="190053B3" w14:textId="77777777" w:rsidR="000B1750" w:rsidRDefault="008E06BD" w:rsidP="000B1750">
      <w:pPr>
        <w:keepNext/>
      </w:pPr>
      <w:r w:rsidRPr="008E06BD">
        <w:rPr>
          <w:noProof/>
          <w:lang w:eastAsia="de-CH"/>
        </w:rPr>
        <w:drawing>
          <wp:inline distT="0" distB="0" distL="0" distR="0" wp14:anchorId="316EC81D" wp14:editId="01FFBE0E">
            <wp:extent cx="6480175" cy="154264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1542646"/>
                    </a:xfrm>
                    <a:prstGeom prst="rect">
                      <a:avLst/>
                    </a:prstGeom>
                    <a:noFill/>
                    <a:ln>
                      <a:noFill/>
                    </a:ln>
                  </pic:spPr>
                </pic:pic>
              </a:graphicData>
            </a:graphic>
          </wp:inline>
        </w:drawing>
      </w:r>
    </w:p>
    <w:p w14:paraId="3C97BE5D" w14:textId="48EE293B" w:rsidR="000B1750" w:rsidRDefault="000B1750" w:rsidP="000B1750">
      <w:pPr>
        <w:pStyle w:val="Caption"/>
        <w:jc w:val="center"/>
        <w:rPr>
          <w:lang w:val="en-US"/>
        </w:rPr>
      </w:pPr>
      <w:bookmarkStart w:id="67" w:name="_Toc519607104"/>
      <w:bookmarkStart w:id="68" w:name="_Toc36539465"/>
      <w:r w:rsidRPr="00FF6227">
        <w:rPr>
          <w:lang w:val="en-US"/>
        </w:rPr>
        <w:t xml:space="preserve">Figure </w:t>
      </w:r>
      <w:r>
        <w:fldChar w:fldCharType="begin"/>
      </w:r>
      <w:r w:rsidRPr="00FF6227">
        <w:rPr>
          <w:lang w:val="en-US"/>
        </w:rPr>
        <w:instrText xml:space="preserve"> SEQ Figure \* ARABIC </w:instrText>
      </w:r>
      <w:r>
        <w:fldChar w:fldCharType="separate"/>
      </w:r>
      <w:r w:rsidR="00EE6297">
        <w:rPr>
          <w:noProof/>
          <w:lang w:val="en-US"/>
        </w:rPr>
        <w:t>18</w:t>
      </w:r>
      <w:r>
        <w:fldChar w:fldCharType="end"/>
      </w:r>
      <w:r w:rsidR="009649F7" w:rsidRPr="006175F1">
        <w:rPr>
          <w:lang w:val="en-US"/>
        </w:rPr>
        <w:t>:</w:t>
      </w:r>
      <w:r w:rsidRPr="00FF6227">
        <w:rPr>
          <w:lang w:val="en-US"/>
        </w:rPr>
        <w:t xml:space="preserve"> </w:t>
      </w:r>
      <w:r>
        <w:rPr>
          <w:lang w:val="en-US"/>
        </w:rPr>
        <w:t>psi_common_tdm_mux: Waveform</w:t>
      </w:r>
      <w:bookmarkEnd w:id="67"/>
      <w:bookmarkEnd w:id="68"/>
      <w:r>
        <w:rPr>
          <w:lang w:val="en-US"/>
        </w:rPr>
        <w:t xml:space="preserve"> </w:t>
      </w:r>
    </w:p>
    <w:p w14:paraId="246EC270" w14:textId="77777777" w:rsidR="000B1750" w:rsidRDefault="000B1750" w:rsidP="000B1750">
      <w:pPr>
        <w:rPr>
          <w:lang w:val="en-US"/>
        </w:rPr>
      </w:pPr>
      <w:r>
        <w:rPr>
          <w:lang w:val="en-US"/>
        </w:rPr>
        <w:t xml:space="preserve"> </w:t>
      </w:r>
    </w:p>
    <w:p w14:paraId="4826158F" w14:textId="77777777" w:rsidR="000B1750" w:rsidRDefault="000B1750" w:rsidP="000B1750">
      <w:pPr>
        <w:pStyle w:val="Heading3"/>
        <w:rPr>
          <w:lang w:val="en-US"/>
        </w:rPr>
      </w:pPr>
      <w:r>
        <w:rPr>
          <w:lang w:val="en-US"/>
        </w:rPr>
        <w:t>Generics</w:t>
      </w:r>
    </w:p>
    <w:p w14:paraId="7815E4BD" w14:textId="77777777" w:rsidR="000B1750" w:rsidRPr="00F31355" w:rsidRDefault="000B1750" w:rsidP="000B1750">
      <w:pPr>
        <w:jc w:val="left"/>
        <w:rPr>
          <w:lang w:val="en-US"/>
        </w:rPr>
      </w:pPr>
      <w:r>
        <w:rPr>
          <w:b/>
          <w:lang w:val="en-US"/>
        </w:rPr>
        <w:t>rst_pol_g</w:t>
      </w:r>
      <w:r>
        <w:rPr>
          <w:b/>
          <w:lang w:val="en-US"/>
        </w:rPr>
        <w:tab/>
      </w:r>
      <w:r>
        <w:rPr>
          <w:b/>
          <w:lang w:val="en-US"/>
        </w:rPr>
        <w:tab/>
      </w:r>
      <w:r>
        <w:rPr>
          <w:b/>
          <w:lang w:val="en-US"/>
        </w:rPr>
        <w:tab/>
      </w:r>
      <w:r>
        <w:rPr>
          <w:lang w:val="en-US"/>
        </w:rPr>
        <w:t>reset polarity selection</w:t>
      </w:r>
      <w:r>
        <w:rPr>
          <w:lang w:val="en-US"/>
        </w:rPr>
        <w:br/>
      </w:r>
      <w:r>
        <w:rPr>
          <w:b/>
          <w:lang w:val="en-US"/>
        </w:rPr>
        <w:t>num_channel_g</w:t>
      </w:r>
      <w:r>
        <w:rPr>
          <w:b/>
          <w:lang w:val="en-US"/>
        </w:rPr>
        <w:tab/>
      </w:r>
      <w:r>
        <w:rPr>
          <w:b/>
          <w:lang w:val="en-US"/>
        </w:rPr>
        <w:tab/>
      </w:r>
      <w:r>
        <w:rPr>
          <w:lang w:val="en-US"/>
        </w:rPr>
        <w:t>Number of channels</w:t>
      </w:r>
      <w:r>
        <w:rPr>
          <w:lang w:val="en-US"/>
        </w:rPr>
        <w:br/>
      </w:r>
      <w:r>
        <w:rPr>
          <w:b/>
          <w:lang w:val="en-US"/>
        </w:rPr>
        <w:t>data_length_g</w:t>
      </w:r>
      <w:r>
        <w:rPr>
          <w:b/>
          <w:lang w:val="en-US"/>
        </w:rPr>
        <w:tab/>
      </w:r>
      <w:r>
        <w:rPr>
          <w:b/>
          <w:lang w:val="en-US"/>
        </w:rPr>
        <w:tab/>
      </w:r>
      <w:r>
        <w:rPr>
          <w:lang w:val="en-US"/>
        </w:rPr>
        <w:t>Width of the data signals</w:t>
      </w:r>
    </w:p>
    <w:p w14:paraId="7AF52609" w14:textId="77777777" w:rsidR="000B1750" w:rsidRDefault="000B1750" w:rsidP="000B175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53"/>
        <w:gridCol w:w="1133"/>
        <w:gridCol w:w="2633"/>
        <w:gridCol w:w="5064"/>
      </w:tblGrid>
      <w:tr w:rsidR="000B1750" w:rsidRPr="0023439E" w14:paraId="28FE6B94" w14:textId="77777777" w:rsidTr="008E06BD">
        <w:trPr>
          <w:trHeight w:val="369"/>
        </w:trPr>
        <w:tc>
          <w:tcPr>
            <w:tcW w:w="1579" w:type="dxa"/>
            <w:tcBorders>
              <w:bottom w:val="single" w:sz="4" w:space="0" w:color="auto"/>
            </w:tcBorders>
            <w:shd w:val="pct15" w:color="auto" w:fill="auto"/>
            <w:vAlign w:val="center"/>
          </w:tcPr>
          <w:p w14:paraId="29C11F62" w14:textId="77777777" w:rsidR="000B1750" w:rsidRPr="00926A80" w:rsidRDefault="000B1750" w:rsidP="008E06BD">
            <w:pPr>
              <w:pStyle w:val="TableHeader"/>
            </w:pPr>
            <w:r>
              <w:t>Signal</w:t>
            </w:r>
          </w:p>
        </w:tc>
        <w:tc>
          <w:tcPr>
            <w:tcW w:w="1134" w:type="dxa"/>
            <w:shd w:val="pct15" w:color="auto" w:fill="auto"/>
            <w:vAlign w:val="center"/>
          </w:tcPr>
          <w:p w14:paraId="70DDACAB" w14:textId="77777777" w:rsidR="000B1750" w:rsidRPr="00926A80" w:rsidRDefault="000B1750" w:rsidP="008E06BD">
            <w:pPr>
              <w:pStyle w:val="TableHeader"/>
              <w:jc w:val="center"/>
            </w:pPr>
            <w:r w:rsidRPr="00926A80">
              <w:t>Direction</w:t>
            </w:r>
          </w:p>
        </w:tc>
        <w:tc>
          <w:tcPr>
            <w:tcW w:w="2242" w:type="dxa"/>
            <w:shd w:val="pct15" w:color="auto" w:fill="auto"/>
            <w:vAlign w:val="center"/>
          </w:tcPr>
          <w:p w14:paraId="03361390" w14:textId="77777777" w:rsidR="000B1750" w:rsidRPr="00926A80" w:rsidRDefault="000B1750" w:rsidP="008E06BD">
            <w:pPr>
              <w:pStyle w:val="TableHeader"/>
              <w:jc w:val="center"/>
            </w:pPr>
            <w:r w:rsidRPr="00926A80">
              <w:t>Width</w:t>
            </w:r>
          </w:p>
        </w:tc>
        <w:tc>
          <w:tcPr>
            <w:tcW w:w="5428" w:type="dxa"/>
            <w:shd w:val="pct15" w:color="auto" w:fill="auto"/>
            <w:vAlign w:val="center"/>
          </w:tcPr>
          <w:p w14:paraId="4C991D1B" w14:textId="77777777" w:rsidR="000B1750" w:rsidRPr="00926A80" w:rsidRDefault="000B1750" w:rsidP="008E06BD">
            <w:pPr>
              <w:pStyle w:val="TableHeader"/>
            </w:pPr>
            <w:r w:rsidRPr="00926A80">
              <w:t>Description</w:t>
            </w:r>
          </w:p>
        </w:tc>
      </w:tr>
      <w:tr w:rsidR="000B1750" w:rsidRPr="0023439E" w14:paraId="034F7DFE" w14:textId="77777777" w:rsidTr="008E06BD">
        <w:trPr>
          <w:trHeight w:val="369"/>
        </w:trPr>
        <w:tc>
          <w:tcPr>
            <w:tcW w:w="10383" w:type="dxa"/>
            <w:gridSpan w:val="4"/>
            <w:shd w:val="pct5" w:color="auto" w:fill="auto"/>
            <w:vAlign w:val="center"/>
          </w:tcPr>
          <w:p w14:paraId="4371E448" w14:textId="77777777" w:rsidR="000B1750" w:rsidRPr="00926A80" w:rsidRDefault="000B1750" w:rsidP="008E06BD">
            <w:pPr>
              <w:pStyle w:val="TableContent"/>
              <w:rPr>
                <w:b/>
                <w:i/>
              </w:rPr>
            </w:pPr>
            <w:r>
              <w:rPr>
                <w:b/>
                <w:i/>
              </w:rPr>
              <w:t>Control Signals</w:t>
            </w:r>
          </w:p>
        </w:tc>
      </w:tr>
      <w:tr w:rsidR="000B1750" w:rsidRPr="0023439E" w14:paraId="76C53506" w14:textId="77777777" w:rsidTr="008E06BD">
        <w:trPr>
          <w:trHeight w:val="369"/>
        </w:trPr>
        <w:tc>
          <w:tcPr>
            <w:tcW w:w="1579" w:type="dxa"/>
            <w:shd w:val="pct5" w:color="auto" w:fill="auto"/>
            <w:vAlign w:val="center"/>
          </w:tcPr>
          <w:p w14:paraId="1BA138F7" w14:textId="77777777" w:rsidR="000B1750" w:rsidRDefault="008E06BD" w:rsidP="008E06BD">
            <w:pPr>
              <w:pStyle w:val="TableContent"/>
            </w:pPr>
            <w:r>
              <w:t>InClk</w:t>
            </w:r>
          </w:p>
        </w:tc>
        <w:tc>
          <w:tcPr>
            <w:tcW w:w="1134" w:type="dxa"/>
            <w:vAlign w:val="center"/>
          </w:tcPr>
          <w:p w14:paraId="13131E59" w14:textId="77777777" w:rsidR="000B1750" w:rsidRDefault="000B1750" w:rsidP="008E06BD">
            <w:pPr>
              <w:pStyle w:val="TableContent"/>
              <w:jc w:val="center"/>
            </w:pPr>
            <w:r>
              <w:t>Input</w:t>
            </w:r>
          </w:p>
        </w:tc>
        <w:tc>
          <w:tcPr>
            <w:tcW w:w="2242" w:type="dxa"/>
            <w:vAlign w:val="center"/>
          </w:tcPr>
          <w:p w14:paraId="5F7FF2CE" w14:textId="77777777" w:rsidR="000B1750" w:rsidRDefault="000B1750" w:rsidP="008E06BD">
            <w:pPr>
              <w:pStyle w:val="TableContent"/>
              <w:jc w:val="center"/>
            </w:pPr>
            <w:r>
              <w:t>1</w:t>
            </w:r>
          </w:p>
        </w:tc>
        <w:tc>
          <w:tcPr>
            <w:tcW w:w="5428" w:type="dxa"/>
            <w:vAlign w:val="center"/>
          </w:tcPr>
          <w:p w14:paraId="4A92A4B3" w14:textId="77777777" w:rsidR="000B1750" w:rsidRDefault="000B1750" w:rsidP="008E06BD">
            <w:pPr>
              <w:pStyle w:val="TableContent"/>
            </w:pPr>
            <w:r>
              <w:t>Clock</w:t>
            </w:r>
          </w:p>
        </w:tc>
      </w:tr>
      <w:tr w:rsidR="000B1750" w:rsidRPr="00815ABA" w14:paraId="7362BF4F" w14:textId="77777777" w:rsidTr="008E06BD">
        <w:trPr>
          <w:trHeight w:val="369"/>
        </w:trPr>
        <w:tc>
          <w:tcPr>
            <w:tcW w:w="1579" w:type="dxa"/>
            <w:shd w:val="pct5" w:color="auto" w:fill="auto"/>
            <w:vAlign w:val="center"/>
          </w:tcPr>
          <w:p w14:paraId="06902AC2" w14:textId="77777777" w:rsidR="000B1750" w:rsidRDefault="008E06BD" w:rsidP="008E06BD">
            <w:pPr>
              <w:pStyle w:val="TableContent"/>
            </w:pPr>
            <w:r>
              <w:t>InRst</w:t>
            </w:r>
          </w:p>
        </w:tc>
        <w:tc>
          <w:tcPr>
            <w:tcW w:w="1134" w:type="dxa"/>
            <w:vAlign w:val="center"/>
          </w:tcPr>
          <w:p w14:paraId="63C50674" w14:textId="77777777" w:rsidR="000B1750" w:rsidRDefault="000B1750" w:rsidP="008E06BD">
            <w:pPr>
              <w:pStyle w:val="TableContent"/>
              <w:jc w:val="center"/>
            </w:pPr>
            <w:r>
              <w:t>Input</w:t>
            </w:r>
          </w:p>
        </w:tc>
        <w:tc>
          <w:tcPr>
            <w:tcW w:w="2242" w:type="dxa"/>
            <w:vAlign w:val="center"/>
          </w:tcPr>
          <w:p w14:paraId="18956FE7" w14:textId="77777777" w:rsidR="000B1750" w:rsidRDefault="000B1750" w:rsidP="008E06BD">
            <w:pPr>
              <w:pStyle w:val="TableContent"/>
              <w:jc w:val="center"/>
            </w:pPr>
            <w:r>
              <w:t>1</w:t>
            </w:r>
          </w:p>
        </w:tc>
        <w:tc>
          <w:tcPr>
            <w:tcW w:w="5428" w:type="dxa"/>
            <w:vAlign w:val="center"/>
          </w:tcPr>
          <w:p w14:paraId="37F2A9A4" w14:textId="77777777" w:rsidR="000B1750" w:rsidRDefault="000B1750" w:rsidP="008E06BD">
            <w:pPr>
              <w:pStyle w:val="TableContent"/>
            </w:pPr>
            <w:r>
              <w:t xml:space="preserve">Reset </w:t>
            </w:r>
          </w:p>
        </w:tc>
      </w:tr>
      <w:tr w:rsidR="000B1750" w:rsidRPr="00815ABA" w14:paraId="207647D8" w14:textId="77777777" w:rsidTr="008E06BD">
        <w:trPr>
          <w:trHeight w:val="369"/>
        </w:trPr>
        <w:tc>
          <w:tcPr>
            <w:tcW w:w="10383" w:type="dxa"/>
            <w:gridSpan w:val="4"/>
            <w:shd w:val="pct5" w:color="auto" w:fill="auto"/>
            <w:vAlign w:val="center"/>
          </w:tcPr>
          <w:p w14:paraId="2E522586" w14:textId="77777777" w:rsidR="000B1750" w:rsidRDefault="000B1750" w:rsidP="008E06BD">
            <w:pPr>
              <w:pStyle w:val="TableContent"/>
            </w:pPr>
            <w:r>
              <w:rPr>
                <w:b/>
                <w:i/>
              </w:rPr>
              <w:t>Inputs</w:t>
            </w:r>
          </w:p>
        </w:tc>
      </w:tr>
      <w:tr w:rsidR="000B1750" w:rsidRPr="00815ABA" w14:paraId="1A8CC276" w14:textId="77777777" w:rsidTr="008E06BD">
        <w:trPr>
          <w:trHeight w:val="369"/>
        </w:trPr>
        <w:tc>
          <w:tcPr>
            <w:tcW w:w="1579" w:type="dxa"/>
            <w:shd w:val="pct5" w:color="auto" w:fill="auto"/>
            <w:vAlign w:val="center"/>
          </w:tcPr>
          <w:p w14:paraId="74AEEBDA" w14:textId="77777777" w:rsidR="000B1750" w:rsidRDefault="008E06BD" w:rsidP="008E06BD">
            <w:pPr>
              <w:pStyle w:val="TableContent"/>
            </w:pPr>
            <w:r>
              <w:t>InChSel</w:t>
            </w:r>
          </w:p>
        </w:tc>
        <w:tc>
          <w:tcPr>
            <w:tcW w:w="1134" w:type="dxa"/>
            <w:vAlign w:val="center"/>
          </w:tcPr>
          <w:p w14:paraId="759B07D9" w14:textId="77777777" w:rsidR="000B1750" w:rsidRDefault="000B1750" w:rsidP="008E06BD">
            <w:pPr>
              <w:pStyle w:val="TableContent"/>
              <w:jc w:val="center"/>
            </w:pPr>
            <w:r>
              <w:t>Input</w:t>
            </w:r>
          </w:p>
        </w:tc>
        <w:tc>
          <w:tcPr>
            <w:tcW w:w="2242" w:type="dxa"/>
            <w:vAlign w:val="center"/>
          </w:tcPr>
          <w:p w14:paraId="57890133" w14:textId="77777777" w:rsidR="000B1750" w:rsidRPr="00214817" w:rsidRDefault="000B1750" w:rsidP="008E06BD">
            <w:pPr>
              <w:pStyle w:val="TableContent"/>
              <w:jc w:val="center"/>
            </w:pPr>
            <w:r w:rsidRPr="00214817">
              <w:t>Log2ceil(num_channel_g)</w:t>
            </w:r>
          </w:p>
        </w:tc>
        <w:tc>
          <w:tcPr>
            <w:tcW w:w="5428" w:type="dxa"/>
            <w:vAlign w:val="center"/>
          </w:tcPr>
          <w:p w14:paraId="3DFFD4A0" w14:textId="77777777" w:rsidR="000B1750" w:rsidRPr="00815ABA" w:rsidRDefault="000B1750" w:rsidP="008E06BD">
            <w:pPr>
              <w:pStyle w:val="TableContent"/>
              <w:rPr>
                <w:i/>
              </w:rPr>
            </w:pPr>
            <w:r>
              <w:t>Mux select</w:t>
            </w:r>
          </w:p>
        </w:tc>
      </w:tr>
      <w:tr w:rsidR="000B1750" w:rsidRPr="00EE6297" w14:paraId="36992665" w14:textId="77777777" w:rsidTr="008E06BD">
        <w:trPr>
          <w:trHeight w:val="369"/>
        </w:trPr>
        <w:tc>
          <w:tcPr>
            <w:tcW w:w="1579" w:type="dxa"/>
            <w:shd w:val="pct5" w:color="auto" w:fill="auto"/>
            <w:vAlign w:val="center"/>
          </w:tcPr>
          <w:p w14:paraId="250CF585" w14:textId="77777777" w:rsidR="000B1750" w:rsidRDefault="008E06BD" w:rsidP="008E06BD">
            <w:pPr>
              <w:pStyle w:val="TableContent"/>
            </w:pPr>
            <w:r>
              <w:t>InTdmVld</w:t>
            </w:r>
          </w:p>
        </w:tc>
        <w:tc>
          <w:tcPr>
            <w:tcW w:w="1134" w:type="dxa"/>
            <w:vAlign w:val="center"/>
          </w:tcPr>
          <w:p w14:paraId="7D33C22F" w14:textId="77777777" w:rsidR="000B1750" w:rsidRDefault="000B1750" w:rsidP="008E06BD">
            <w:pPr>
              <w:pStyle w:val="TableContent"/>
              <w:jc w:val="center"/>
            </w:pPr>
            <w:r>
              <w:t>Input</w:t>
            </w:r>
          </w:p>
        </w:tc>
        <w:tc>
          <w:tcPr>
            <w:tcW w:w="2242" w:type="dxa"/>
            <w:vAlign w:val="center"/>
          </w:tcPr>
          <w:p w14:paraId="45AD813B" w14:textId="77777777" w:rsidR="000B1750" w:rsidRDefault="000B1750" w:rsidP="008E06BD">
            <w:pPr>
              <w:pStyle w:val="TableContent"/>
              <w:jc w:val="center"/>
            </w:pPr>
            <w:r>
              <w:t>1</w:t>
            </w:r>
          </w:p>
        </w:tc>
        <w:tc>
          <w:tcPr>
            <w:tcW w:w="5428" w:type="dxa"/>
            <w:vAlign w:val="center"/>
          </w:tcPr>
          <w:p w14:paraId="2C438D86" w14:textId="77777777" w:rsidR="000B1750" w:rsidRDefault="000B1750" w:rsidP="008E06BD">
            <w:pPr>
              <w:pStyle w:val="TableContent"/>
            </w:pPr>
            <w:r>
              <w:t xml:space="preserve">Strobe/valid input signal </w:t>
            </w:r>
            <w:r w:rsidRPr="00214817">
              <w:rPr>
                <w:i/>
                <w:sz w:val="18"/>
              </w:rPr>
              <w:t>(num_channel_g *clock cycle)</w:t>
            </w:r>
          </w:p>
        </w:tc>
      </w:tr>
      <w:tr w:rsidR="000B1750" w:rsidRPr="002F6398" w14:paraId="45934B89" w14:textId="77777777" w:rsidTr="008E06BD">
        <w:trPr>
          <w:trHeight w:val="369"/>
        </w:trPr>
        <w:tc>
          <w:tcPr>
            <w:tcW w:w="1579" w:type="dxa"/>
            <w:shd w:val="pct5" w:color="auto" w:fill="auto"/>
            <w:vAlign w:val="center"/>
          </w:tcPr>
          <w:p w14:paraId="2C62CCEE" w14:textId="77777777" w:rsidR="000B1750" w:rsidRDefault="008E06BD" w:rsidP="008E06BD">
            <w:pPr>
              <w:pStyle w:val="TableContent"/>
            </w:pPr>
            <w:r>
              <w:t>InTdmDat</w:t>
            </w:r>
          </w:p>
        </w:tc>
        <w:tc>
          <w:tcPr>
            <w:tcW w:w="1134" w:type="dxa"/>
            <w:vAlign w:val="center"/>
          </w:tcPr>
          <w:p w14:paraId="655C90F0" w14:textId="77777777" w:rsidR="000B1750" w:rsidRDefault="000B1750" w:rsidP="008E06BD">
            <w:pPr>
              <w:pStyle w:val="TableContent"/>
              <w:jc w:val="center"/>
            </w:pPr>
            <w:r>
              <w:t>Input</w:t>
            </w:r>
          </w:p>
        </w:tc>
        <w:tc>
          <w:tcPr>
            <w:tcW w:w="2242" w:type="dxa"/>
            <w:vAlign w:val="center"/>
          </w:tcPr>
          <w:p w14:paraId="2B313628" w14:textId="77777777" w:rsidR="000B1750" w:rsidRPr="007A6EF8" w:rsidRDefault="000B1750" w:rsidP="008E06BD">
            <w:pPr>
              <w:pStyle w:val="TableContent"/>
              <w:jc w:val="center"/>
            </w:pPr>
            <w:r w:rsidRPr="007A6EF8">
              <w:t>data_length_g</w:t>
            </w:r>
          </w:p>
        </w:tc>
        <w:tc>
          <w:tcPr>
            <w:tcW w:w="5428" w:type="dxa"/>
            <w:vAlign w:val="center"/>
          </w:tcPr>
          <w:p w14:paraId="19F776BF" w14:textId="77777777" w:rsidR="000B1750" w:rsidRDefault="000B1750" w:rsidP="008E06BD">
            <w:pPr>
              <w:pStyle w:val="TableContent"/>
            </w:pPr>
            <w:r>
              <w:t>Data input</w:t>
            </w:r>
          </w:p>
        </w:tc>
      </w:tr>
      <w:tr w:rsidR="000B1750" w:rsidRPr="002F6398" w14:paraId="41475478" w14:textId="77777777" w:rsidTr="008E06BD">
        <w:trPr>
          <w:trHeight w:val="369"/>
        </w:trPr>
        <w:tc>
          <w:tcPr>
            <w:tcW w:w="10383" w:type="dxa"/>
            <w:gridSpan w:val="4"/>
            <w:shd w:val="pct5" w:color="auto" w:fill="auto"/>
            <w:vAlign w:val="center"/>
          </w:tcPr>
          <w:p w14:paraId="3EC5B1EB" w14:textId="77777777" w:rsidR="000B1750" w:rsidRDefault="000B1750" w:rsidP="008E06BD">
            <w:pPr>
              <w:pStyle w:val="TableContent"/>
            </w:pPr>
            <w:r>
              <w:rPr>
                <w:b/>
                <w:i/>
              </w:rPr>
              <w:t>Ouputs</w:t>
            </w:r>
          </w:p>
        </w:tc>
      </w:tr>
      <w:tr w:rsidR="000B1750" w:rsidRPr="002F6398" w14:paraId="3063DB29" w14:textId="77777777" w:rsidTr="008E06BD">
        <w:trPr>
          <w:trHeight w:val="369"/>
        </w:trPr>
        <w:tc>
          <w:tcPr>
            <w:tcW w:w="1579" w:type="dxa"/>
            <w:shd w:val="pct5" w:color="auto" w:fill="auto"/>
            <w:vAlign w:val="center"/>
          </w:tcPr>
          <w:p w14:paraId="68806019" w14:textId="77777777" w:rsidR="000B1750" w:rsidRDefault="008E06BD" w:rsidP="008E06BD">
            <w:pPr>
              <w:pStyle w:val="TableContent"/>
            </w:pPr>
            <w:r>
              <w:t>OutTdmVld</w:t>
            </w:r>
          </w:p>
        </w:tc>
        <w:tc>
          <w:tcPr>
            <w:tcW w:w="1134" w:type="dxa"/>
            <w:vAlign w:val="center"/>
          </w:tcPr>
          <w:p w14:paraId="1FF39D7D" w14:textId="77777777" w:rsidR="000B1750" w:rsidRDefault="000B1750" w:rsidP="008E06BD">
            <w:pPr>
              <w:pStyle w:val="TableContent"/>
              <w:jc w:val="center"/>
            </w:pPr>
            <w:r>
              <w:t>Output</w:t>
            </w:r>
          </w:p>
        </w:tc>
        <w:tc>
          <w:tcPr>
            <w:tcW w:w="2242" w:type="dxa"/>
            <w:vAlign w:val="center"/>
          </w:tcPr>
          <w:p w14:paraId="5FED884B" w14:textId="77777777" w:rsidR="000B1750" w:rsidRDefault="000B1750" w:rsidP="008E06BD">
            <w:pPr>
              <w:pStyle w:val="TableContent"/>
              <w:jc w:val="center"/>
            </w:pPr>
            <w:r>
              <w:t>1</w:t>
            </w:r>
          </w:p>
        </w:tc>
        <w:tc>
          <w:tcPr>
            <w:tcW w:w="5428" w:type="dxa"/>
            <w:vAlign w:val="center"/>
          </w:tcPr>
          <w:p w14:paraId="369294D1" w14:textId="77777777" w:rsidR="000B1750" w:rsidRPr="00815ABA" w:rsidRDefault="000B1750" w:rsidP="008E06BD">
            <w:pPr>
              <w:pStyle w:val="TableContent"/>
              <w:rPr>
                <w:i/>
              </w:rPr>
            </w:pPr>
            <w:r>
              <w:t>AXI-S handshaking signal</w:t>
            </w:r>
          </w:p>
        </w:tc>
      </w:tr>
      <w:tr w:rsidR="000B1750" w:rsidRPr="002F6398" w14:paraId="06C5767D" w14:textId="77777777" w:rsidTr="008E06BD">
        <w:trPr>
          <w:trHeight w:val="369"/>
        </w:trPr>
        <w:tc>
          <w:tcPr>
            <w:tcW w:w="1579" w:type="dxa"/>
            <w:shd w:val="pct5" w:color="auto" w:fill="auto"/>
            <w:vAlign w:val="center"/>
          </w:tcPr>
          <w:p w14:paraId="01DB8772" w14:textId="77777777" w:rsidR="000B1750" w:rsidRDefault="008E06BD" w:rsidP="008E06BD">
            <w:pPr>
              <w:pStyle w:val="TableContent"/>
            </w:pPr>
            <w:r>
              <w:t>OutTdmDat</w:t>
            </w:r>
          </w:p>
        </w:tc>
        <w:tc>
          <w:tcPr>
            <w:tcW w:w="1134" w:type="dxa"/>
            <w:vAlign w:val="center"/>
          </w:tcPr>
          <w:p w14:paraId="5DE7C1D5" w14:textId="77777777" w:rsidR="000B1750" w:rsidRDefault="000B1750" w:rsidP="008E06BD">
            <w:pPr>
              <w:pStyle w:val="TableContent"/>
              <w:jc w:val="center"/>
            </w:pPr>
            <w:r>
              <w:t>Output</w:t>
            </w:r>
          </w:p>
        </w:tc>
        <w:tc>
          <w:tcPr>
            <w:tcW w:w="2242" w:type="dxa"/>
            <w:vAlign w:val="center"/>
          </w:tcPr>
          <w:p w14:paraId="1F03E2AC" w14:textId="77777777" w:rsidR="000B1750" w:rsidRPr="007A6EF8" w:rsidRDefault="000B1750" w:rsidP="008E06BD">
            <w:pPr>
              <w:pStyle w:val="TableContent"/>
              <w:jc w:val="center"/>
            </w:pPr>
            <w:r w:rsidRPr="007A6EF8">
              <w:t>data_length_g</w:t>
            </w:r>
          </w:p>
        </w:tc>
        <w:tc>
          <w:tcPr>
            <w:tcW w:w="5428" w:type="dxa"/>
            <w:vAlign w:val="center"/>
          </w:tcPr>
          <w:p w14:paraId="731BA63D" w14:textId="77777777" w:rsidR="000B1750" w:rsidRDefault="000B1750" w:rsidP="008E06BD">
            <w:pPr>
              <w:pStyle w:val="TableContent"/>
            </w:pPr>
            <w:r>
              <w:t>Data output</w:t>
            </w:r>
          </w:p>
        </w:tc>
      </w:tr>
    </w:tbl>
    <w:p w14:paraId="605F447E" w14:textId="77777777" w:rsidR="000B1750" w:rsidRPr="00783BF9" w:rsidRDefault="000B1750" w:rsidP="00B436A7">
      <w:pPr>
        <w:rPr>
          <w:lang w:val="en-US"/>
        </w:rPr>
      </w:pPr>
    </w:p>
    <w:p w14:paraId="41D3809F" w14:textId="77777777" w:rsidR="000543F8" w:rsidRDefault="000543F8" w:rsidP="000543F8">
      <w:pPr>
        <w:pStyle w:val="Heading1"/>
        <w:rPr>
          <w:lang w:val="en-US"/>
        </w:rPr>
      </w:pPr>
      <w:bookmarkStart w:id="69" w:name="_Toc36539429"/>
      <w:r>
        <w:rPr>
          <w:lang w:val="en-US"/>
        </w:rPr>
        <w:lastRenderedPageBreak/>
        <w:t>Arbiters</w:t>
      </w:r>
      <w:bookmarkEnd w:id="69"/>
    </w:p>
    <w:p w14:paraId="69FA2E59" w14:textId="77777777" w:rsidR="000543F8" w:rsidRDefault="000543F8" w:rsidP="000543F8">
      <w:pPr>
        <w:pStyle w:val="Heading2"/>
        <w:rPr>
          <w:lang w:val="en-US"/>
        </w:rPr>
      </w:pPr>
      <w:bookmarkStart w:id="70" w:name="_Toc36539430"/>
      <w:r>
        <w:rPr>
          <w:lang w:val="en-US"/>
        </w:rPr>
        <w:t>psi_common_arb_priority</w:t>
      </w:r>
      <w:bookmarkEnd w:id="70"/>
    </w:p>
    <w:p w14:paraId="3DD0FD53" w14:textId="77777777" w:rsidR="000543F8" w:rsidRPr="00CA3637" w:rsidRDefault="000543F8" w:rsidP="000543F8">
      <w:pPr>
        <w:pStyle w:val="Heading3"/>
        <w:rPr>
          <w:lang w:val="en-US"/>
        </w:rPr>
      </w:pPr>
      <w:r>
        <w:rPr>
          <w:lang w:val="en-US"/>
        </w:rPr>
        <w:t>Description</w:t>
      </w:r>
    </w:p>
    <w:p w14:paraId="15932FB3" w14:textId="77777777" w:rsidR="000543F8" w:rsidRDefault="000543F8" w:rsidP="000543F8">
      <w:pPr>
        <w:rPr>
          <w:lang w:val="en-US"/>
        </w:rPr>
      </w:pPr>
      <w:r>
        <w:rPr>
          <w:lang w:val="en-US"/>
        </w:rPr>
        <w:t>This entity implements a priority arbiter. The left-most bit (highest bit) of the request vector that was asserted is granted (i.e. asserted in the grant vector). The arbiter is implemented using the very logic- and timing-efficient parallel prefix computation approach.</w:t>
      </w:r>
    </w:p>
    <w:p w14:paraId="4A9991A3" w14:textId="77777777" w:rsidR="000543F8" w:rsidRPr="000543F8" w:rsidRDefault="000543F8" w:rsidP="000543F8">
      <w:pPr>
        <w:rPr>
          <w:lang w:val="en-US"/>
        </w:rPr>
      </w:pPr>
      <w:r>
        <w:rPr>
          <w:lang w:val="en-US"/>
        </w:rPr>
        <w:t>The arbiter can be implemented with or without an output register. The waveform below shows its implementation without output register (</w:t>
      </w:r>
      <w:r>
        <w:rPr>
          <w:i/>
          <w:lang w:val="en-US"/>
        </w:rPr>
        <w:t>OutputRegister_g = false</w:t>
      </w:r>
      <w:r>
        <w:rPr>
          <w:lang w:val="en-US"/>
        </w:rPr>
        <w:t>), since the delay would make the waveform less easy to read.</w:t>
      </w:r>
    </w:p>
    <w:p w14:paraId="0074E91E" w14:textId="77777777" w:rsidR="000543F8" w:rsidRDefault="000543F8" w:rsidP="000543F8">
      <w:pPr>
        <w:jc w:val="center"/>
        <w:rPr>
          <w:lang w:val="en-US"/>
        </w:rPr>
      </w:pPr>
      <w:r w:rsidRPr="000543F8">
        <w:rPr>
          <w:noProof/>
          <w:lang w:eastAsia="de-CH"/>
        </w:rPr>
        <w:drawing>
          <wp:inline distT="0" distB="0" distL="0" distR="0" wp14:anchorId="4B2AD76F" wp14:editId="45978795">
            <wp:extent cx="4183380" cy="5041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3380" cy="504190"/>
                    </a:xfrm>
                    <a:prstGeom prst="rect">
                      <a:avLst/>
                    </a:prstGeom>
                    <a:noFill/>
                    <a:ln>
                      <a:noFill/>
                    </a:ln>
                  </pic:spPr>
                </pic:pic>
              </a:graphicData>
            </a:graphic>
          </wp:inline>
        </w:drawing>
      </w:r>
    </w:p>
    <w:p w14:paraId="201FE1A4" w14:textId="2E9AA34D" w:rsidR="000543F8" w:rsidRDefault="000543F8" w:rsidP="000543F8">
      <w:pPr>
        <w:pStyle w:val="Caption"/>
        <w:jc w:val="center"/>
        <w:rPr>
          <w:lang w:val="en-US"/>
        </w:rPr>
      </w:pPr>
      <w:bookmarkStart w:id="71" w:name="_Toc3653946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EE6297">
        <w:rPr>
          <w:noProof/>
          <w:lang w:val="en-US"/>
        </w:rPr>
        <w:t>19</w:t>
      </w:r>
      <w:r w:rsidRPr="00B85EDE">
        <w:rPr>
          <w:lang w:val="en-US"/>
        </w:rPr>
        <w:fldChar w:fldCharType="end"/>
      </w:r>
      <w:r w:rsidRPr="00B85EDE">
        <w:rPr>
          <w:lang w:val="en-US"/>
        </w:rPr>
        <w:t xml:space="preserve">: </w:t>
      </w:r>
      <w:r>
        <w:rPr>
          <w:lang w:val="en-US"/>
        </w:rPr>
        <w:t>psi_common_arb_priority: Waveform</w:t>
      </w:r>
      <w:bookmarkEnd w:id="71"/>
    </w:p>
    <w:p w14:paraId="02201DD6" w14:textId="77777777" w:rsidR="000543F8" w:rsidRDefault="000543F8" w:rsidP="000543F8">
      <w:pPr>
        <w:pStyle w:val="Heading3"/>
        <w:rPr>
          <w:lang w:val="en-US"/>
        </w:rPr>
      </w:pPr>
      <w:r>
        <w:rPr>
          <w:lang w:val="en-US"/>
        </w:rPr>
        <w:t>Generics</w:t>
      </w:r>
    </w:p>
    <w:p w14:paraId="25253DC6" w14:textId="77777777" w:rsidR="000543F8" w:rsidRDefault="000543F8" w:rsidP="000543F8">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r>
        <w:rPr>
          <w:lang w:val="en-US"/>
        </w:rPr>
        <w:br/>
      </w:r>
      <w:r>
        <w:rPr>
          <w:b/>
          <w:lang w:val="en-US"/>
        </w:rPr>
        <w:t>OutputRegister_g</w:t>
      </w:r>
      <w:r>
        <w:rPr>
          <w:b/>
          <w:lang w:val="en-US"/>
        </w:rPr>
        <w:tab/>
      </w:r>
      <w:r>
        <w:rPr>
          <w:lang w:val="en-US"/>
        </w:rPr>
        <w:t>True = Registered output</w:t>
      </w:r>
      <w:r>
        <w:rPr>
          <w:lang w:val="en-US"/>
        </w:rPr>
        <w:br/>
        <w:t xml:space="preserve"> </w:t>
      </w:r>
      <w:r>
        <w:rPr>
          <w:lang w:val="en-US"/>
        </w:rPr>
        <w:tab/>
      </w:r>
      <w:r>
        <w:rPr>
          <w:lang w:val="en-US"/>
        </w:rPr>
        <w:tab/>
      </w:r>
      <w:r>
        <w:rPr>
          <w:lang w:val="en-US"/>
        </w:rPr>
        <w:tab/>
      </w:r>
      <w:r>
        <w:rPr>
          <w:lang w:val="en-US"/>
        </w:rPr>
        <w:tab/>
        <w:t>False = Combinatorial output</w:t>
      </w:r>
    </w:p>
    <w:p w14:paraId="20BF9868" w14:textId="77777777" w:rsidR="000543F8" w:rsidRDefault="000543F8" w:rsidP="000543F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0543F8" w:rsidRPr="0023439E" w14:paraId="00D7E50B" w14:textId="77777777" w:rsidTr="000543F8">
        <w:trPr>
          <w:trHeight w:val="369"/>
        </w:trPr>
        <w:tc>
          <w:tcPr>
            <w:tcW w:w="1482" w:type="dxa"/>
            <w:tcBorders>
              <w:bottom w:val="single" w:sz="4" w:space="0" w:color="auto"/>
            </w:tcBorders>
            <w:shd w:val="pct15" w:color="auto" w:fill="auto"/>
            <w:vAlign w:val="center"/>
          </w:tcPr>
          <w:p w14:paraId="71469AD8" w14:textId="77777777" w:rsidR="000543F8" w:rsidRPr="00926A80" w:rsidRDefault="000543F8" w:rsidP="000543F8">
            <w:pPr>
              <w:pStyle w:val="TableHeader"/>
            </w:pPr>
            <w:r>
              <w:t>Signal</w:t>
            </w:r>
          </w:p>
        </w:tc>
        <w:tc>
          <w:tcPr>
            <w:tcW w:w="1132" w:type="dxa"/>
            <w:shd w:val="pct15" w:color="auto" w:fill="auto"/>
            <w:vAlign w:val="center"/>
          </w:tcPr>
          <w:p w14:paraId="3CAF367C" w14:textId="77777777" w:rsidR="000543F8" w:rsidRPr="00926A80" w:rsidRDefault="000543F8" w:rsidP="000543F8">
            <w:pPr>
              <w:pStyle w:val="TableHeader"/>
              <w:jc w:val="center"/>
            </w:pPr>
            <w:r w:rsidRPr="00926A80">
              <w:t>Direction</w:t>
            </w:r>
          </w:p>
        </w:tc>
        <w:tc>
          <w:tcPr>
            <w:tcW w:w="3427" w:type="dxa"/>
            <w:shd w:val="pct15" w:color="auto" w:fill="auto"/>
            <w:vAlign w:val="center"/>
          </w:tcPr>
          <w:p w14:paraId="28CA0565" w14:textId="77777777" w:rsidR="000543F8" w:rsidRPr="00926A80" w:rsidRDefault="000543F8" w:rsidP="000543F8">
            <w:pPr>
              <w:pStyle w:val="TableHeader"/>
              <w:jc w:val="center"/>
            </w:pPr>
            <w:r w:rsidRPr="00926A80">
              <w:t>Width</w:t>
            </w:r>
          </w:p>
        </w:tc>
        <w:tc>
          <w:tcPr>
            <w:tcW w:w="4342" w:type="dxa"/>
            <w:shd w:val="pct15" w:color="auto" w:fill="auto"/>
            <w:vAlign w:val="center"/>
          </w:tcPr>
          <w:p w14:paraId="693DBF11" w14:textId="77777777" w:rsidR="000543F8" w:rsidRPr="00926A80" w:rsidRDefault="000543F8" w:rsidP="000543F8">
            <w:pPr>
              <w:pStyle w:val="TableHeader"/>
            </w:pPr>
            <w:r w:rsidRPr="00926A80">
              <w:t>Description</w:t>
            </w:r>
          </w:p>
        </w:tc>
      </w:tr>
      <w:tr w:rsidR="000543F8" w:rsidRPr="0023439E" w14:paraId="7784081F" w14:textId="77777777" w:rsidTr="000543F8">
        <w:trPr>
          <w:trHeight w:val="369"/>
        </w:trPr>
        <w:tc>
          <w:tcPr>
            <w:tcW w:w="10383" w:type="dxa"/>
            <w:gridSpan w:val="4"/>
            <w:shd w:val="pct5" w:color="auto" w:fill="auto"/>
            <w:vAlign w:val="center"/>
          </w:tcPr>
          <w:p w14:paraId="757A7FC1" w14:textId="77777777" w:rsidR="000543F8" w:rsidRPr="00926A80" w:rsidRDefault="000543F8" w:rsidP="000543F8">
            <w:pPr>
              <w:pStyle w:val="TableContent"/>
              <w:rPr>
                <w:b/>
                <w:i/>
              </w:rPr>
            </w:pPr>
            <w:r>
              <w:rPr>
                <w:b/>
                <w:i/>
              </w:rPr>
              <w:t>Control Signals</w:t>
            </w:r>
          </w:p>
        </w:tc>
      </w:tr>
      <w:tr w:rsidR="000543F8" w:rsidRPr="0023439E" w14:paraId="58413E5F" w14:textId="77777777" w:rsidTr="000543F8">
        <w:trPr>
          <w:trHeight w:val="369"/>
        </w:trPr>
        <w:tc>
          <w:tcPr>
            <w:tcW w:w="1482" w:type="dxa"/>
            <w:shd w:val="pct5" w:color="auto" w:fill="auto"/>
            <w:vAlign w:val="center"/>
          </w:tcPr>
          <w:p w14:paraId="1F388021" w14:textId="77777777" w:rsidR="000543F8" w:rsidRDefault="000543F8" w:rsidP="000543F8">
            <w:pPr>
              <w:pStyle w:val="TableContent"/>
            </w:pPr>
            <w:r>
              <w:t>Clk</w:t>
            </w:r>
          </w:p>
        </w:tc>
        <w:tc>
          <w:tcPr>
            <w:tcW w:w="1132" w:type="dxa"/>
            <w:vAlign w:val="center"/>
          </w:tcPr>
          <w:p w14:paraId="559836FF" w14:textId="77777777" w:rsidR="000543F8" w:rsidRDefault="000543F8" w:rsidP="000543F8">
            <w:pPr>
              <w:pStyle w:val="TableContent"/>
              <w:jc w:val="center"/>
            </w:pPr>
            <w:r>
              <w:t>Input</w:t>
            </w:r>
          </w:p>
        </w:tc>
        <w:tc>
          <w:tcPr>
            <w:tcW w:w="3427" w:type="dxa"/>
            <w:vAlign w:val="center"/>
          </w:tcPr>
          <w:p w14:paraId="4B82B9A4" w14:textId="77777777" w:rsidR="000543F8" w:rsidRDefault="000543F8" w:rsidP="000543F8">
            <w:pPr>
              <w:pStyle w:val="TableContent"/>
              <w:jc w:val="center"/>
            </w:pPr>
            <w:r>
              <w:t>1</w:t>
            </w:r>
          </w:p>
        </w:tc>
        <w:tc>
          <w:tcPr>
            <w:tcW w:w="4342" w:type="dxa"/>
            <w:vAlign w:val="center"/>
          </w:tcPr>
          <w:p w14:paraId="71189CB8" w14:textId="77777777" w:rsidR="000543F8" w:rsidRPr="000543F8" w:rsidRDefault="000543F8" w:rsidP="000543F8">
            <w:pPr>
              <w:pStyle w:val="TableContent"/>
            </w:pPr>
            <w:r>
              <w:t xml:space="preserve">Clock </w:t>
            </w:r>
          </w:p>
        </w:tc>
      </w:tr>
      <w:tr w:rsidR="000543F8" w:rsidRPr="00815ABA" w14:paraId="63E177B1" w14:textId="77777777" w:rsidTr="000543F8">
        <w:trPr>
          <w:trHeight w:val="369"/>
        </w:trPr>
        <w:tc>
          <w:tcPr>
            <w:tcW w:w="1482" w:type="dxa"/>
            <w:shd w:val="pct5" w:color="auto" w:fill="auto"/>
            <w:vAlign w:val="center"/>
          </w:tcPr>
          <w:p w14:paraId="5A02A258" w14:textId="77777777" w:rsidR="000543F8" w:rsidRDefault="000543F8" w:rsidP="000543F8">
            <w:pPr>
              <w:pStyle w:val="TableContent"/>
            </w:pPr>
            <w:r>
              <w:t>Rst</w:t>
            </w:r>
          </w:p>
        </w:tc>
        <w:tc>
          <w:tcPr>
            <w:tcW w:w="1132" w:type="dxa"/>
            <w:vAlign w:val="center"/>
          </w:tcPr>
          <w:p w14:paraId="321AF006" w14:textId="77777777" w:rsidR="000543F8" w:rsidRDefault="000543F8" w:rsidP="000543F8">
            <w:pPr>
              <w:pStyle w:val="TableContent"/>
              <w:jc w:val="center"/>
            </w:pPr>
            <w:r>
              <w:t>Input</w:t>
            </w:r>
          </w:p>
        </w:tc>
        <w:tc>
          <w:tcPr>
            <w:tcW w:w="3427" w:type="dxa"/>
            <w:vAlign w:val="center"/>
          </w:tcPr>
          <w:p w14:paraId="4E76D8CA" w14:textId="77777777" w:rsidR="000543F8" w:rsidRDefault="000543F8" w:rsidP="000543F8">
            <w:pPr>
              <w:pStyle w:val="TableContent"/>
              <w:jc w:val="center"/>
            </w:pPr>
            <w:r>
              <w:t>1</w:t>
            </w:r>
          </w:p>
        </w:tc>
        <w:tc>
          <w:tcPr>
            <w:tcW w:w="4342" w:type="dxa"/>
            <w:vAlign w:val="center"/>
          </w:tcPr>
          <w:p w14:paraId="4067A994" w14:textId="77777777" w:rsidR="000543F8" w:rsidRDefault="000543F8" w:rsidP="000543F8">
            <w:pPr>
              <w:pStyle w:val="TableContent"/>
            </w:pPr>
            <w:r>
              <w:t>Reset (high active)</w:t>
            </w:r>
          </w:p>
        </w:tc>
      </w:tr>
      <w:tr w:rsidR="000543F8" w:rsidRPr="00815ABA" w14:paraId="7E5B7963" w14:textId="77777777" w:rsidTr="000543F8">
        <w:trPr>
          <w:trHeight w:val="369"/>
        </w:trPr>
        <w:tc>
          <w:tcPr>
            <w:tcW w:w="10383" w:type="dxa"/>
            <w:gridSpan w:val="4"/>
            <w:shd w:val="pct5" w:color="auto" w:fill="auto"/>
            <w:vAlign w:val="center"/>
          </w:tcPr>
          <w:p w14:paraId="5BB9B4D7" w14:textId="77777777" w:rsidR="000543F8" w:rsidRDefault="000543F8" w:rsidP="000543F8">
            <w:pPr>
              <w:pStyle w:val="TableContent"/>
            </w:pPr>
            <w:r>
              <w:rPr>
                <w:b/>
                <w:i/>
              </w:rPr>
              <w:t>Data</w:t>
            </w:r>
          </w:p>
        </w:tc>
      </w:tr>
      <w:tr w:rsidR="000543F8" w:rsidRPr="00EE6297" w14:paraId="0F0AB3FD" w14:textId="77777777" w:rsidTr="000543F8">
        <w:trPr>
          <w:trHeight w:val="369"/>
        </w:trPr>
        <w:tc>
          <w:tcPr>
            <w:tcW w:w="1482" w:type="dxa"/>
            <w:shd w:val="pct5" w:color="auto" w:fill="auto"/>
            <w:vAlign w:val="center"/>
          </w:tcPr>
          <w:p w14:paraId="164CD0A4" w14:textId="77777777" w:rsidR="000543F8" w:rsidRDefault="000543F8" w:rsidP="000543F8">
            <w:pPr>
              <w:pStyle w:val="TableContent"/>
            </w:pPr>
            <w:r>
              <w:t>Request</w:t>
            </w:r>
          </w:p>
        </w:tc>
        <w:tc>
          <w:tcPr>
            <w:tcW w:w="1132" w:type="dxa"/>
            <w:vAlign w:val="center"/>
          </w:tcPr>
          <w:p w14:paraId="1BECD8DB" w14:textId="77777777" w:rsidR="000543F8" w:rsidRDefault="000543F8" w:rsidP="000543F8">
            <w:pPr>
              <w:pStyle w:val="TableContent"/>
              <w:jc w:val="center"/>
            </w:pPr>
            <w:r>
              <w:t>Input</w:t>
            </w:r>
          </w:p>
        </w:tc>
        <w:tc>
          <w:tcPr>
            <w:tcW w:w="3427" w:type="dxa"/>
            <w:vAlign w:val="center"/>
          </w:tcPr>
          <w:p w14:paraId="684802A7" w14:textId="77777777" w:rsidR="000543F8" w:rsidRPr="000543F8" w:rsidRDefault="000543F8" w:rsidP="000543F8">
            <w:pPr>
              <w:pStyle w:val="TableContent"/>
              <w:jc w:val="center"/>
              <w:rPr>
                <w:i/>
              </w:rPr>
            </w:pPr>
            <w:r w:rsidRPr="000543F8">
              <w:rPr>
                <w:i/>
              </w:rPr>
              <w:t>Size_g</w:t>
            </w:r>
          </w:p>
        </w:tc>
        <w:tc>
          <w:tcPr>
            <w:tcW w:w="4342" w:type="dxa"/>
            <w:vAlign w:val="center"/>
          </w:tcPr>
          <w:p w14:paraId="2D9AAA3E" w14:textId="77777777" w:rsidR="000543F8" w:rsidRDefault="000543F8" w:rsidP="000543F8">
            <w:pPr>
              <w:pStyle w:val="TableContent"/>
            </w:pPr>
            <w:r>
              <w:t>Request input signals</w:t>
            </w:r>
          </w:p>
          <w:p w14:paraId="2181E3BE" w14:textId="77777777" w:rsidR="000543F8" w:rsidRPr="00815ABA" w:rsidRDefault="000543F8" w:rsidP="000543F8">
            <w:pPr>
              <w:pStyle w:val="TableContent"/>
              <w:rPr>
                <w:i/>
              </w:rPr>
            </w:pPr>
            <w:r>
              <w:t>The highest (left-most) bit has highest priority</w:t>
            </w:r>
          </w:p>
        </w:tc>
      </w:tr>
      <w:tr w:rsidR="000543F8" w:rsidRPr="000543F8" w14:paraId="7328D1EB" w14:textId="77777777" w:rsidTr="000543F8">
        <w:trPr>
          <w:trHeight w:val="369"/>
        </w:trPr>
        <w:tc>
          <w:tcPr>
            <w:tcW w:w="1482" w:type="dxa"/>
            <w:shd w:val="pct5" w:color="auto" w:fill="auto"/>
            <w:vAlign w:val="center"/>
          </w:tcPr>
          <w:p w14:paraId="28A79AB9" w14:textId="77777777" w:rsidR="000543F8" w:rsidRDefault="000543F8" w:rsidP="000543F8">
            <w:pPr>
              <w:pStyle w:val="TableContent"/>
            </w:pPr>
            <w:r>
              <w:t>Grant</w:t>
            </w:r>
          </w:p>
        </w:tc>
        <w:tc>
          <w:tcPr>
            <w:tcW w:w="1132" w:type="dxa"/>
            <w:vAlign w:val="center"/>
          </w:tcPr>
          <w:p w14:paraId="40E76C52" w14:textId="77777777" w:rsidR="000543F8" w:rsidRDefault="000543F8" w:rsidP="000543F8">
            <w:pPr>
              <w:pStyle w:val="TableContent"/>
              <w:jc w:val="center"/>
            </w:pPr>
            <w:r>
              <w:t>Output</w:t>
            </w:r>
          </w:p>
        </w:tc>
        <w:tc>
          <w:tcPr>
            <w:tcW w:w="3427" w:type="dxa"/>
            <w:vAlign w:val="center"/>
          </w:tcPr>
          <w:p w14:paraId="093359B6" w14:textId="77777777" w:rsidR="000543F8" w:rsidRPr="000543F8" w:rsidRDefault="000543F8" w:rsidP="000543F8">
            <w:pPr>
              <w:pStyle w:val="TableContent"/>
              <w:jc w:val="center"/>
              <w:rPr>
                <w:i/>
              </w:rPr>
            </w:pPr>
            <w:r>
              <w:rPr>
                <w:i/>
              </w:rPr>
              <w:t>Size_g</w:t>
            </w:r>
          </w:p>
        </w:tc>
        <w:tc>
          <w:tcPr>
            <w:tcW w:w="4342" w:type="dxa"/>
            <w:vAlign w:val="center"/>
          </w:tcPr>
          <w:p w14:paraId="12055F61" w14:textId="77777777" w:rsidR="000543F8" w:rsidRDefault="000543F8" w:rsidP="000543F8">
            <w:pPr>
              <w:pStyle w:val="TableContent"/>
            </w:pPr>
            <w:r>
              <w:t>Grant output signal</w:t>
            </w:r>
          </w:p>
        </w:tc>
      </w:tr>
    </w:tbl>
    <w:p w14:paraId="000A21BB" w14:textId="77777777" w:rsidR="00746D1E" w:rsidRDefault="00746D1E" w:rsidP="00746D1E">
      <w:pPr>
        <w:pStyle w:val="Heading3"/>
        <w:pageBreakBefore/>
        <w:rPr>
          <w:lang w:val="en-US"/>
        </w:rPr>
      </w:pPr>
      <w:r>
        <w:rPr>
          <w:lang w:val="en-US"/>
        </w:rPr>
        <w:lastRenderedPageBreak/>
        <w:t>Architecture</w:t>
      </w:r>
    </w:p>
    <w:p w14:paraId="1FBCB211" w14:textId="77777777" w:rsidR="00746D1E" w:rsidRDefault="00746D1E" w:rsidP="00746D1E">
      <w:pPr>
        <w:rPr>
          <w:lang w:val="en-US"/>
        </w:rPr>
      </w:pPr>
      <w:r>
        <w:rPr>
          <w:lang w:val="en-US"/>
        </w:rPr>
        <w:t xml:space="preserve">Parallel prefix computation is used to calculate a vector that contains a ‘1’ on the highest-priority bit that was asserted and on all bits with lower priority. The vector then looks for example like this “0001111”. The bit to assert in the </w:t>
      </w:r>
      <w:r>
        <w:rPr>
          <w:i/>
          <w:lang w:val="en-US"/>
        </w:rPr>
        <w:t>Grant</w:t>
      </w:r>
      <w:r>
        <w:rPr>
          <w:lang w:val="en-US"/>
        </w:rPr>
        <w:t xml:space="preserve"> output can then be determined by finding the 0-1 edge inside that vector.</w:t>
      </w:r>
    </w:p>
    <w:p w14:paraId="2507F352" w14:textId="77777777" w:rsidR="00746D1E" w:rsidRPr="00746D1E" w:rsidRDefault="00746D1E" w:rsidP="00746D1E">
      <w:pPr>
        <w:rPr>
          <w:lang w:val="en-US"/>
        </w:rPr>
      </w:pPr>
      <w:r>
        <w:rPr>
          <w:lang w:val="en-US"/>
        </w:rPr>
        <w:t>The figure below shows the parallel prefix computation graphically.</w:t>
      </w:r>
    </w:p>
    <w:p w14:paraId="3D0E5A4B" w14:textId="77777777" w:rsidR="000543F8" w:rsidRDefault="00746D1E" w:rsidP="00746D1E">
      <w:pPr>
        <w:jc w:val="center"/>
        <w:rPr>
          <w:lang w:val="en-US"/>
        </w:rPr>
      </w:pPr>
      <w:r>
        <w:rPr>
          <w:noProof/>
          <w:lang w:eastAsia="de-CH"/>
        </w:rPr>
        <w:drawing>
          <wp:inline distT="0" distB="0" distL="0" distR="0" wp14:anchorId="613929D5" wp14:editId="6906ADE3">
            <wp:extent cx="1839595" cy="2785110"/>
            <wp:effectExtent l="0" t="0" r="8255" b="0"/>
            <wp:docPr id="6" name="Picture 6" descr="PPC OR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C OR comput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9595" cy="2785110"/>
                    </a:xfrm>
                    <a:prstGeom prst="rect">
                      <a:avLst/>
                    </a:prstGeom>
                    <a:noFill/>
                    <a:ln>
                      <a:noFill/>
                    </a:ln>
                  </pic:spPr>
                </pic:pic>
              </a:graphicData>
            </a:graphic>
          </wp:inline>
        </w:drawing>
      </w:r>
    </w:p>
    <w:p w14:paraId="6AAAD05A" w14:textId="4A41A620" w:rsidR="00746D1E" w:rsidRDefault="00746D1E" w:rsidP="00746D1E">
      <w:pPr>
        <w:pStyle w:val="Caption"/>
        <w:jc w:val="center"/>
        <w:rPr>
          <w:lang w:val="en-US"/>
        </w:rPr>
      </w:pPr>
      <w:bookmarkStart w:id="72" w:name="_Toc3653946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EE6297">
        <w:rPr>
          <w:noProof/>
          <w:lang w:val="en-US"/>
        </w:rPr>
        <w:t>20</w:t>
      </w:r>
      <w:r w:rsidRPr="00B85EDE">
        <w:rPr>
          <w:lang w:val="en-US"/>
        </w:rPr>
        <w:fldChar w:fldCharType="end"/>
      </w:r>
      <w:r w:rsidRPr="00B85EDE">
        <w:rPr>
          <w:lang w:val="en-US"/>
        </w:rPr>
        <w:t xml:space="preserve">: </w:t>
      </w:r>
      <w:r>
        <w:rPr>
          <w:lang w:val="en-US"/>
        </w:rPr>
        <w:t>psi_common_arb_priority: Parallel prefix computation (PPC)</w:t>
      </w:r>
      <w:bookmarkEnd w:id="72"/>
    </w:p>
    <w:p w14:paraId="3607F61F" w14:textId="77777777" w:rsidR="00746D1E" w:rsidRPr="000543F8" w:rsidRDefault="00746D1E" w:rsidP="00746D1E">
      <w:pPr>
        <w:jc w:val="center"/>
        <w:rPr>
          <w:lang w:val="en-US"/>
        </w:rPr>
      </w:pPr>
    </w:p>
    <w:p w14:paraId="6A79CC8A" w14:textId="77777777" w:rsidR="000543F8" w:rsidRDefault="000543F8" w:rsidP="00746D1E">
      <w:pPr>
        <w:pStyle w:val="Heading2"/>
        <w:pageBreakBefore/>
        <w:rPr>
          <w:lang w:val="en-US"/>
        </w:rPr>
      </w:pPr>
      <w:bookmarkStart w:id="73" w:name="_Toc36539431"/>
      <w:r>
        <w:rPr>
          <w:lang w:val="en-US"/>
        </w:rPr>
        <w:lastRenderedPageBreak/>
        <w:t>psi_common_arb_round_robin</w:t>
      </w:r>
      <w:bookmarkEnd w:id="73"/>
    </w:p>
    <w:p w14:paraId="5DA8BCB2" w14:textId="77777777" w:rsidR="00746D1E" w:rsidRPr="00CA3637" w:rsidRDefault="00746D1E" w:rsidP="00746D1E">
      <w:pPr>
        <w:pStyle w:val="Heading3"/>
        <w:rPr>
          <w:lang w:val="en-US"/>
        </w:rPr>
      </w:pPr>
      <w:r>
        <w:rPr>
          <w:lang w:val="en-US"/>
        </w:rPr>
        <w:t>Description</w:t>
      </w:r>
    </w:p>
    <w:p w14:paraId="2D5BEE74" w14:textId="77777777" w:rsidR="00746D1E" w:rsidRDefault="00746D1E" w:rsidP="00746D1E">
      <w:pPr>
        <w:rPr>
          <w:lang w:val="en-US"/>
        </w:rPr>
      </w:pPr>
      <w:r>
        <w:rPr>
          <w:lang w:val="en-US"/>
        </w:rPr>
        <w:t xml:space="preserve">This entity implements a round-robin arbiter. If multiple bits are asserted in the request vector, the left-most bit is forwarded to the grant vector first. Next, the second left-most bit that is set is forwarded etc. Whenever at least one bit in the </w:t>
      </w:r>
      <w:r>
        <w:rPr>
          <w:i/>
          <w:lang w:val="en-US"/>
        </w:rPr>
        <w:t>Grant</w:t>
      </w:r>
      <w:r>
        <w:rPr>
          <w:lang w:val="en-US"/>
        </w:rPr>
        <w:t xml:space="preserve"> vector is asserted, the </w:t>
      </w:r>
      <w:r>
        <w:rPr>
          <w:i/>
          <w:lang w:val="en-US"/>
        </w:rPr>
        <w:t>Grant_Vld</w:t>
      </w:r>
      <w:r>
        <w:rPr>
          <w:lang w:val="en-US"/>
        </w:rPr>
        <w:t xml:space="preserve"> handshaking signal is asserted to signal that a request was granted. The consumer of the </w:t>
      </w:r>
      <w:r>
        <w:rPr>
          <w:i/>
          <w:lang w:val="en-US"/>
        </w:rPr>
        <w:t>Grant</w:t>
      </w:r>
      <w:r>
        <w:rPr>
          <w:lang w:val="en-US"/>
        </w:rPr>
        <w:t xml:space="preserve"> vector signalizes that the granted access was executed by pulling </w:t>
      </w:r>
      <w:r>
        <w:rPr>
          <w:i/>
          <w:lang w:val="en-US"/>
        </w:rPr>
        <w:t>Grant_Rdy</w:t>
      </w:r>
      <w:r>
        <w:rPr>
          <w:lang w:val="en-US"/>
        </w:rPr>
        <w:t xml:space="preserve"> high.</w:t>
      </w:r>
    </w:p>
    <w:p w14:paraId="3AD7A04C" w14:textId="77777777" w:rsidR="00746D1E" w:rsidRDefault="00746D1E" w:rsidP="00746D1E">
      <w:pPr>
        <w:rPr>
          <w:lang w:val="en-US"/>
        </w:rPr>
      </w:pPr>
      <w:r>
        <w:rPr>
          <w:lang w:val="en-US"/>
        </w:rPr>
        <w:t>Note that the round-robin arbiter is implemented without an output register. Therefore combinatorial paths between input and output exist and it is recommended to add a register-stage to the output as early as possible.</w:t>
      </w:r>
    </w:p>
    <w:p w14:paraId="7D2D5A5F" w14:textId="77777777" w:rsidR="00746D1E" w:rsidRDefault="007264D4" w:rsidP="00746D1E">
      <w:pPr>
        <w:jc w:val="center"/>
        <w:rPr>
          <w:lang w:val="en-US"/>
        </w:rPr>
      </w:pPr>
      <w:r w:rsidRPr="007264D4">
        <w:rPr>
          <w:noProof/>
          <w:lang w:eastAsia="de-CH"/>
        </w:rPr>
        <w:drawing>
          <wp:inline distT="0" distB="0" distL="0" distR="0" wp14:anchorId="4049D1AE" wp14:editId="6AFDCF7C">
            <wp:extent cx="5885815"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815" cy="1313815"/>
                    </a:xfrm>
                    <a:prstGeom prst="rect">
                      <a:avLst/>
                    </a:prstGeom>
                    <a:noFill/>
                    <a:ln>
                      <a:noFill/>
                    </a:ln>
                  </pic:spPr>
                </pic:pic>
              </a:graphicData>
            </a:graphic>
          </wp:inline>
        </w:drawing>
      </w:r>
    </w:p>
    <w:p w14:paraId="4FF0FBC0" w14:textId="18265073" w:rsidR="00746D1E" w:rsidRDefault="00746D1E" w:rsidP="00746D1E">
      <w:pPr>
        <w:pStyle w:val="Caption"/>
        <w:jc w:val="center"/>
        <w:rPr>
          <w:lang w:val="en-US"/>
        </w:rPr>
      </w:pPr>
      <w:bookmarkStart w:id="74" w:name="_Toc3653946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EE6297">
        <w:rPr>
          <w:noProof/>
          <w:lang w:val="en-US"/>
        </w:rPr>
        <w:t>21</w:t>
      </w:r>
      <w:r w:rsidRPr="00B85EDE">
        <w:rPr>
          <w:lang w:val="en-US"/>
        </w:rPr>
        <w:fldChar w:fldCharType="end"/>
      </w:r>
      <w:r w:rsidRPr="00B85EDE">
        <w:rPr>
          <w:lang w:val="en-US"/>
        </w:rPr>
        <w:t xml:space="preserve">: </w:t>
      </w:r>
      <w:r>
        <w:rPr>
          <w:lang w:val="en-US"/>
        </w:rPr>
        <w:t>psi_common_arb_round_robin: Waveform</w:t>
      </w:r>
      <w:bookmarkEnd w:id="74"/>
    </w:p>
    <w:p w14:paraId="6AF6DDB9" w14:textId="77777777" w:rsidR="007264D4" w:rsidRDefault="007264D4" w:rsidP="007264D4">
      <w:pPr>
        <w:rPr>
          <w:lang w:val="en-US"/>
        </w:rPr>
      </w:pPr>
      <w:r>
        <w:rPr>
          <w:lang w:val="en-US"/>
        </w:rPr>
        <w:t xml:space="preserve">Especially interesting is the part in orange. At this point the arbiter does not grant access to bit 3 because it already granted this request in the clock cycle before. However, it continues to grant access to the highest-priority (i.e. left-most) bit of the request vector that is still left of the bit set in the last </w:t>
      </w:r>
      <w:r>
        <w:rPr>
          <w:i/>
          <w:lang w:val="en-US"/>
        </w:rPr>
        <w:t>Grant</w:t>
      </w:r>
      <w:r>
        <w:rPr>
          <w:lang w:val="en-US"/>
        </w:rPr>
        <w:t xml:space="preserve"> output. If the request vector asserts a higher priority this change is directly forwarded to the output. This is shown in the orange section of the waveform.</w:t>
      </w:r>
    </w:p>
    <w:p w14:paraId="1BA4EE68" w14:textId="77777777" w:rsidR="007264D4" w:rsidRDefault="007264D4" w:rsidP="007264D4">
      <w:pPr>
        <w:pStyle w:val="Heading3"/>
        <w:rPr>
          <w:lang w:val="en-US"/>
        </w:rPr>
      </w:pPr>
      <w:r>
        <w:rPr>
          <w:lang w:val="en-US"/>
        </w:rPr>
        <w:t>Generics</w:t>
      </w:r>
    </w:p>
    <w:p w14:paraId="215ACA59" w14:textId="77777777" w:rsidR="007264D4" w:rsidRDefault="007264D4" w:rsidP="007264D4">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p>
    <w:p w14:paraId="33118582" w14:textId="77777777" w:rsidR="007264D4" w:rsidRDefault="007264D4" w:rsidP="007264D4">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7264D4" w:rsidRPr="0023439E" w14:paraId="465E6CB3" w14:textId="77777777" w:rsidTr="008E06BD">
        <w:trPr>
          <w:trHeight w:val="369"/>
        </w:trPr>
        <w:tc>
          <w:tcPr>
            <w:tcW w:w="1482" w:type="dxa"/>
            <w:tcBorders>
              <w:bottom w:val="single" w:sz="4" w:space="0" w:color="auto"/>
            </w:tcBorders>
            <w:shd w:val="pct15" w:color="auto" w:fill="auto"/>
            <w:vAlign w:val="center"/>
          </w:tcPr>
          <w:p w14:paraId="423BA983" w14:textId="77777777" w:rsidR="007264D4" w:rsidRPr="00926A80" w:rsidRDefault="007264D4" w:rsidP="008E06BD">
            <w:pPr>
              <w:pStyle w:val="TableHeader"/>
            </w:pPr>
            <w:r>
              <w:t>Signal</w:t>
            </w:r>
          </w:p>
        </w:tc>
        <w:tc>
          <w:tcPr>
            <w:tcW w:w="1132" w:type="dxa"/>
            <w:shd w:val="pct15" w:color="auto" w:fill="auto"/>
            <w:vAlign w:val="center"/>
          </w:tcPr>
          <w:p w14:paraId="05E2E5E7" w14:textId="77777777" w:rsidR="007264D4" w:rsidRPr="00926A80" w:rsidRDefault="007264D4" w:rsidP="008E06BD">
            <w:pPr>
              <w:pStyle w:val="TableHeader"/>
              <w:jc w:val="center"/>
            </w:pPr>
            <w:r w:rsidRPr="00926A80">
              <w:t>Direction</w:t>
            </w:r>
          </w:p>
        </w:tc>
        <w:tc>
          <w:tcPr>
            <w:tcW w:w="3427" w:type="dxa"/>
            <w:shd w:val="pct15" w:color="auto" w:fill="auto"/>
            <w:vAlign w:val="center"/>
          </w:tcPr>
          <w:p w14:paraId="6C9A8431" w14:textId="77777777" w:rsidR="007264D4" w:rsidRPr="00926A80" w:rsidRDefault="007264D4" w:rsidP="008E06BD">
            <w:pPr>
              <w:pStyle w:val="TableHeader"/>
              <w:jc w:val="center"/>
            </w:pPr>
            <w:r w:rsidRPr="00926A80">
              <w:t>Width</w:t>
            </w:r>
          </w:p>
        </w:tc>
        <w:tc>
          <w:tcPr>
            <w:tcW w:w="4342" w:type="dxa"/>
            <w:shd w:val="pct15" w:color="auto" w:fill="auto"/>
            <w:vAlign w:val="center"/>
          </w:tcPr>
          <w:p w14:paraId="7ECE2B42" w14:textId="77777777" w:rsidR="007264D4" w:rsidRPr="00926A80" w:rsidRDefault="007264D4" w:rsidP="008E06BD">
            <w:pPr>
              <w:pStyle w:val="TableHeader"/>
            </w:pPr>
            <w:r w:rsidRPr="00926A80">
              <w:t>Description</w:t>
            </w:r>
          </w:p>
        </w:tc>
      </w:tr>
      <w:tr w:rsidR="007264D4" w:rsidRPr="0023439E" w14:paraId="67B34AA9" w14:textId="77777777" w:rsidTr="008E06BD">
        <w:trPr>
          <w:trHeight w:val="369"/>
        </w:trPr>
        <w:tc>
          <w:tcPr>
            <w:tcW w:w="10383" w:type="dxa"/>
            <w:gridSpan w:val="4"/>
            <w:shd w:val="pct5" w:color="auto" w:fill="auto"/>
            <w:vAlign w:val="center"/>
          </w:tcPr>
          <w:p w14:paraId="2F7CF442" w14:textId="77777777" w:rsidR="007264D4" w:rsidRPr="00926A80" w:rsidRDefault="007264D4" w:rsidP="008E06BD">
            <w:pPr>
              <w:pStyle w:val="TableContent"/>
              <w:rPr>
                <w:b/>
                <w:i/>
              </w:rPr>
            </w:pPr>
            <w:r>
              <w:rPr>
                <w:b/>
                <w:i/>
              </w:rPr>
              <w:t>Control Signals</w:t>
            </w:r>
          </w:p>
        </w:tc>
      </w:tr>
      <w:tr w:rsidR="007264D4" w:rsidRPr="0023439E" w14:paraId="43E23D8D" w14:textId="77777777" w:rsidTr="008E06BD">
        <w:trPr>
          <w:trHeight w:val="369"/>
        </w:trPr>
        <w:tc>
          <w:tcPr>
            <w:tcW w:w="1482" w:type="dxa"/>
            <w:shd w:val="pct5" w:color="auto" w:fill="auto"/>
            <w:vAlign w:val="center"/>
          </w:tcPr>
          <w:p w14:paraId="6444288F" w14:textId="77777777" w:rsidR="007264D4" w:rsidRDefault="007264D4" w:rsidP="008E06BD">
            <w:pPr>
              <w:pStyle w:val="TableContent"/>
            </w:pPr>
            <w:r>
              <w:t>Clk</w:t>
            </w:r>
          </w:p>
        </w:tc>
        <w:tc>
          <w:tcPr>
            <w:tcW w:w="1132" w:type="dxa"/>
            <w:vAlign w:val="center"/>
          </w:tcPr>
          <w:p w14:paraId="25D4D6C2" w14:textId="77777777" w:rsidR="007264D4" w:rsidRDefault="007264D4" w:rsidP="008E06BD">
            <w:pPr>
              <w:pStyle w:val="TableContent"/>
              <w:jc w:val="center"/>
            </w:pPr>
            <w:r>
              <w:t>Input</w:t>
            </w:r>
          </w:p>
        </w:tc>
        <w:tc>
          <w:tcPr>
            <w:tcW w:w="3427" w:type="dxa"/>
            <w:vAlign w:val="center"/>
          </w:tcPr>
          <w:p w14:paraId="713F9E06" w14:textId="77777777" w:rsidR="007264D4" w:rsidRDefault="007264D4" w:rsidP="008E06BD">
            <w:pPr>
              <w:pStyle w:val="TableContent"/>
              <w:jc w:val="center"/>
            </w:pPr>
            <w:r>
              <w:t>1</w:t>
            </w:r>
          </w:p>
        </w:tc>
        <w:tc>
          <w:tcPr>
            <w:tcW w:w="4342" w:type="dxa"/>
            <w:vAlign w:val="center"/>
          </w:tcPr>
          <w:p w14:paraId="309E4C4F" w14:textId="77777777" w:rsidR="007264D4" w:rsidRPr="000543F8" w:rsidRDefault="007264D4" w:rsidP="008E06BD">
            <w:pPr>
              <w:pStyle w:val="TableContent"/>
            </w:pPr>
            <w:r>
              <w:t xml:space="preserve">Clock </w:t>
            </w:r>
          </w:p>
        </w:tc>
      </w:tr>
      <w:tr w:rsidR="007264D4" w:rsidRPr="00815ABA" w14:paraId="65F9E38C" w14:textId="77777777" w:rsidTr="008E06BD">
        <w:trPr>
          <w:trHeight w:val="369"/>
        </w:trPr>
        <w:tc>
          <w:tcPr>
            <w:tcW w:w="1482" w:type="dxa"/>
            <w:shd w:val="pct5" w:color="auto" w:fill="auto"/>
            <w:vAlign w:val="center"/>
          </w:tcPr>
          <w:p w14:paraId="596035AB" w14:textId="77777777" w:rsidR="007264D4" w:rsidRDefault="007264D4" w:rsidP="008E06BD">
            <w:pPr>
              <w:pStyle w:val="TableContent"/>
            </w:pPr>
            <w:r>
              <w:t>Rst</w:t>
            </w:r>
          </w:p>
        </w:tc>
        <w:tc>
          <w:tcPr>
            <w:tcW w:w="1132" w:type="dxa"/>
            <w:vAlign w:val="center"/>
          </w:tcPr>
          <w:p w14:paraId="5AF7CD17" w14:textId="77777777" w:rsidR="007264D4" w:rsidRDefault="007264D4" w:rsidP="008E06BD">
            <w:pPr>
              <w:pStyle w:val="TableContent"/>
              <w:jc w:val="center"/>
            </w:pPr>
            <w:r>
              <w:t>Input</w:t>
            </w:r>
          </w:p>
        </w:tc>
        <w:tc>
          <w:tcPr>
            <w:tcW w:w="3427" w:type="dxa"/>
            <w:vAlign w:val="center"/>
          </w:tcPr>
          <w:p w14:paraId="6F83E1BD" w14:textId="77777777" w:rsidR="007264D4" w:rsidRDefault="007264D4" w:rsidP="008E06BD">
            <w:pPr>
              <w:pStyle w:val="TableContent"/>
              <w:jc w:val="center"/>
            </w:pPr>
            <w:r>
              <w:t>1</w:t>
            </w:r>
          </w:p>
        </w:tc>
        <w:tc>
          <w:tcPr>
            <w:tcW w:w="4342" w:type="dxa"/>
            <w:vAlign w:val="center"/>
          </w:tcPr>
          <w:p w14:paraId="31780F90" w14:textId="77777777" w:rsidR="007264D4" w:rsidRDefault="007264D4" w:rsidP="008E06BD">
            <w:pPr>
              <w:pStyle w:val="TableContent"/>
            </w:pPr>
            <w:r>
              <w:t>Reset (high active)</w:t>
            </w:r>
          </w:p>
        </w:tc>
      </w:tr>
      <w:tr w:rsidR="007264D4" w:rsidRPr="00815ABA" w14:paraId="6A265BFE" w14:textId="77777777" w:rsidTr="008E06BD">
        <w:trPr>
          <w:trHeight w:val="369"/>
        </w:trPr>
        <w:tc>
          <w:tcPr>
            <w:tcW w:w="10383" w:type="dxa"/>
            <w:gridSpan w:val="4"/>
            <w:shd w:val="pct5" w:color="auto" w:fill="auto"/>
            <w:vAlign w:val="center"/>
          </w:tcPr>
          <w:p w14:paraId="3E9B62B4" w14:textId="77777777" w:rsidR="007264D4" w:rsidRDefault="007264D4" w:rsidP="008E06BD">
            <w:pPr>
              <w:pStyle w:val="TableContent"/>
            </w:pPr>
            <w:r>
              <w:rPr>
                <w:b/>
                <w:i/>
              </w:rPr>
              <w:t>Data</w:t>
            </w:r>
          </w:p>
        </w:tc>
      </w:tr>
      <w:tr w:rsidR="007264D4" w:rsidRPr="00EE6297" w14:paraId="7155FF7B" w14:textId="77777777" w:rsidTr="008E06BD">
        <w:trPr>
          <w:trHeight w:val="369"/>
        </w:trPr>
        <w:tc>
          <w:tcPr>
            <w:tcW w:w="1482" w:type="dxa"/>
            <w:shd w:val="pct5" w:color="auto" w:fill="auto"/>
            <w:vAlign w:val="center"/>
          </w:tcPr>
          <w:p w14:paraId="5CA41FD9" w14:textId="77777777" w:rsidR="007264D4" w:rsidRDefault="007264D4" w:rsidP="008E06BD">
            <w:pPr>
              <w:pStyle w:val="TableContent"/>
            </w:pPr>
            <w:r>
              <w:t>Request</w:t>
            </w:r>
          </w:p>
        </w:tc>
        <w:tc>
          <w:tcPr>
            <w:tcW w:w="1132" w:type="dxa"/>
            <w:vAlign w:val="center"/>
          </w:tcPr>
          <w:p w14:paraId="1F66BC59" w14:textId="77777777" w:rsidR="007264D4" w:rsidRDefault="007264D4" w:rsidP="008E06BD">
            <w:pPr>
              <w:pStyle w:val="TableContent"/>
              <w:jc w:val="center"/>
            </w:pPr>
            <w:r>
              <w:t>Input</w:t>
            </w:r>
          </w:p>
        </w:tc>
        <w:tc>
          <w:tcPr>
            <w:tcW w:w="3427" w:type="dxa"/>
            <w:vAlign w:val="center"/>
          </w:tcPr>
          <w:p w14:paraId="4354671E" w14:textId="77777777" w:rsidR="007264D4" w:rsidRPr="000543F8" w:rsidRDefault="007264D4" w:rsidP="008E06BD">
            <w:pPr>
              <w:pStyle w:val="TableContent"/>
              <w:jc w:val="center"/>
              <w:rPr>
                <w:i/>
              </w:rPr>
            </w:pPr>
            <w:r w:rsidRPr="000543F8">
              <w:rPr>
                <w:i/>
              </w:rPr>
              <w:t>Size_g</w:t>
            </w:r>
          </w:p>
        </w:tc>
        <w:tc>
          <w:tcPr>
            <w:tcW w:w="4342" w:type="dxa"/>
            <w:vAlign w:val="center"/>
          </w:tcPr>
          <w:p w14:paraId="1804BA00" w14:textId="77777777" w:rsidR="007264D4" w:rsidRDefault="007264D4" w:rsidP="008E06BD">
            <w:pPr>
              <w:pStyle w:val="TableContent"/>
            </w:pPr>
            <w:r>
              <w:t>Request input signals</w:t>
            </w:r>
          </w:p>
          <w:p w14:paraId="08604C26" w14:textId="77777777" w:rsidR="007264D4" w:rsidRPr="00815ABA" w:rsidRDefault="007264D4" w:rsidP="008E06BD">
            <w:pPr>
              <w:pStyle w:val="TableContent"/>
              <w:rPr>
                <w:i/>
              </w:rPr>
            </w:pPr>
            <w:r>
              <w:t>The highest (left-most) bit has highest priority</w:t>
            </w:r>
          </w:p>
        </w:tc>
      </w:tr>
      <w:tr w:rsidR="007264D4" w:rsidRPr="000543F8" w14:paraId="56DE5F50" w14:textId="77777777" w:rsidTr="008E06BD">
        <w:trPr>
          <w:trHeight w:val="369"/>
        </w:trPr>
        <w:tc>
          <w:tcPr>
            <w:tcW w:w="1482" w:type="dxa"/>
            <w:shd w:val="pct5" w:color="auto" w:fill="auto"/>
            <w:vAlign w:val="center"/>
          </w:tcPr>
          <w:p w14:paraId="0B36FBEF" w14:textId="77777777" w:rsidR="007264D4" w:rsidRDefault="007264D4" w:rsidP="008E06BD">
            <w:pPr>
              <w:pStyle w:val="TableContent"/>
            </w:pPr>
            <w:r>
              <w:t>Grant</w:t>
            </w:r>
          </w:p>
        </w:tc>
        <w:tc>
          <w:tcPr>
            <w:tcW w:w="1132" w:type="dxa"/>
            <w:vAlign w:val="center"/>
          </w:tcPr>
          <w:p w14:paraId="576BC92E" w14:textId="77777777" w:rsidR="007264D4" w:rsidRDefault="007264D4" w:rsidP="008E06BD">
            <w:pPr>
              <w:pStyle w:val="TableContent"/>
              <w:jc w:val="center"/>
            </w:pPr>
            <w:r>
              <w:t>Output</w:t>
            </w:r>
          </w:p>
        </w:tc>
        <w:tc>
          <w:tcPr>
            <w:tcW w:w="3427" w:type="dxa"/>
            <w:vAlign w:val="center"/>
          </w:tcPr>
          <w:p w14:paraId="5D11BCE1" w14:textId="77777777" w:rsidR="007264D4" w:rsidRPr="000543F8" w:rsidRDefault="007264D4" w:rsidP="008E06BD">
            <w:pPr>
              <w:pStyle w:val="TableContent"/>
              <w:jc w:val="center"/>
              <w:rPr>
                <w:i/>
              </w:rPr>
            </w:pPr>
            <w:r>
              <w:rPr>
                <w:i/>
              </w:rPr>
              <w:t>Size_g</w:t>
            </w:r>
          </w:p>
        </w:tc>
        <w:tc>
          <w:tcPr>
            <w:tcW w:w="4342" w:type="dxa"/>
            <w:vAlign w:val="center"/>
          </w:tcPr>
          <w:p w14:paraId="0C87F568" w14:textId="77777777" w:rsidR="007264D4" w:rsidRDefault="007264D4" w:rsidP="008E06BD">
            <w:pPr>
              <w:pStyle w:val="TableContent"/>
            </w:pPr>
            <w:r>
              <w:t>Grant output signal</w:t>
            </w:r>
          </w:p>
        </w:tc>
      </w:tr>
      <w:tr w:rsidR="007264D4" w:rsidRPr="007264D4" w14:paraId="09EED419" w14:textId="77777777" w:rsidTr="008E06BD">
        <w:trPr>
          <w:trHeight w:val="369"/>
        </w:trPr>
        <w:tc>
          <w:tcPr>
            <w:tcW w:w="1482" w:type="dxa"/>
            <w:shd w:val="pct5" w:color="auto" w:fill="auto"/>
            <w:vAlign w:val="center"/>
          </w:tcPr>
          <w:p w14:paraId="2BFB534F" w14:textId="77777777" w:rsidR="007264D4" w:rsidRDefault="007264D4" w:rsidP="008E06BD">
            <w:pPr>
              <w:pStyle w:val="TableContent"/>
            </w:pPr>
            <w:r>
              <w:t>Grant_Vld</w:t>
            </w:r>
          </w:p>
        </w:tc>
        <w:tc>
          <w:tcPr>
            <w:tcW w:w="1132" w:type="dxa"/>
            <w:vAlign w:val="center"/>
          </w:tcPr>
          <w:p w14:paraId="63B7CFF8" w14:textId="77777777" w:rsidR="007264D4" w:rsidRDefault="007264D4" w:rsidP="008E06BD">
            <w:pPr>
              <w:pStyle w:val="TableContent"/>
              <w:jc w:val="center"/>
            </w:pPr>
            <w:r>
              <w:t>Outpu</w:t>
            </w:r>
          </w:p>
        </w:tc>
        <w:tc>
          <w:tcPr>
            <w:tcW w:w="3427" w:type="dxa"/>
            <w:vAlign w:val="center"/>
          </w:tcPr>
          <w:p w14:paraId="1DB247DE" w14:textId="77777777" w:rsidR="007264D4" w:rsidRPr="007264D4" w:rsidRDefault="007264D4" w:rsidP="008E06BD">
            <w:pPr>
              <w:pStyle w:val="TableContent"/>
              <w:jc w:val="center"/>
            </w:pPr>
            <w:r w:rsidRPr="007264D4">
              <w:t>1</w:t>
            </w:r>
          </w:p>
        </w:tc>
        <w:tc>
          <w:tcPr>
            <w:tcW w:w="4342" w:type="dxa"/>
            <w:vAlign w:val="center"/>
          </w:tcPr>
          <w:p w14:paraId="5B7BE344" w14:textId="77777777" w:rsidR="007264D4" w:rsidRDefault="007264D4" w:rsidP="008E06BD">
            <w:pPr>
              <w:pStyle w:val="TableContent"/>
            </w:pPr>
            <w:r>
              <w:t>AXI-S handshaking signal</w:t>
            </w:r>
          </w:p>
          <w:p w14:paraId="3ACA9CD1" w14:textId="77777777" w:rsidR="007264D4" w:rsidRDefault="007264D4" w:rsidP="008E06BD">
            <w:pPr>
              <w:pStyle w:val="TableContent"/>
            </w:pPr>
            <w:r>
              <w:t>Asserted whenever Grant != 0</w:t>
            </w:r>
          </w:p>
        </w:tc>
      </w:tr>
      <w:tr w:rsidR="007264D4" w:rsidRPr="00EE6297" w14:paraId="6D5092D1" w14:textId="77777777" w:rsidTr="008E06BD">
        <w:trPr>
          <w:trHeight w:val="369"/>
        </w:trPr>
        <w:tc>
          <w:tcPr>
            <w:tcW w:w="1482" w:type="dxa"/>
            <w:shd w:val="pct5" w:color="auto" w:fill="auto"/>
            <w:vAlign w:val="center"/>
          </w:tcPr>
          <w:p w14:paraId="2A4B7237" w14:textId="77777777" w:rsidR="007264D4" w:rsidRDefault="007264D4" w:rsidP="008E06BD">
            <w:pPr>
              <w:pStyle w:val="TableContent"/>
            </w:pPr>
            <w:r>
              <w:t>Grant_Rdy</w:t>
            </w:r>
          </w:p>
        </w:tc>
        <w:tc>
          <w:tcPr>
            <w:tcW w:w="1132" w:type="dxa"/>
            <w:vAlign w:val="center"/>
          </w:tcPr>
          <w:p w14:paraId="2B696520" w14:textId="77777777" w:rsidR="007264D4" w:rsidRDefault="007264D4" w:rsidP="008E06BD">
            <w:pPr>
              <w:pStyle w:val="TableContent"/>
              <w:jc w:val="center"/>
            </w:pPr>
            <w:r>
              <w:t>Input</w:t>
            </w:r>
          </w:p>
        </w:tc>
        <w:tc>
          <w:tcPr>
            <w:tcW w:w="3427" w:type="dxa"/>
            <w:vAlign w:val="center"/>
          </w:tcPr>
          <w:p w14:paraId="0559387F" w14:textId="77777777" w:rsidR="007264D4" w:rsidRPr="007264D4" w:rsidRDefault="007264D4" w:rsidP="008E06BD">
            <w:pPr>
              <w:pStyle w:val="TableContent"/>
              <w:jc w:val="center"/>
            </w:pPr>
            <w:r>
              <w:t>1</w:t>
            </w:r>
          </w:p>
        </w:tc>
        <w:tc>
          <w:tcPr>
            <w:tcW w:w="4342" w:type="dxa"/>
            <w:vAlign w:val="center"/>
          </w:tcPr>
          <w:p w14:paraId="4AD918A2" w14:textId="77777777" w:rsidR="007264D4" w:rsidRDefault="007264D4" w:rsidP="008E06BD">
            <w:pPr>
              <w:pStyle w:val="TableContent"/>
            </w:pPr>
            <w:r>
              <w:t>AXI-S handshaking signal</w:t>
            </w:r>
          </w:p>
          <w:p w14:paraId="0592D70C" w14:textId="77777777" w:rsidR="007264D4" w:rsidRPr="007264D4" w:rsidRDefault="007264D4" w:rsidP="008E06BD">
            <w:pPr>
              <w:pStyle w:val="TableContent"/>
              <w:rPr>
                <w:i/>
              </w:rPr>
            </w:pPr>
            <w:r>
              <w:t xml:space="preserve">The state of the arbiter is updated upon </w:t>
            </w:r>
            <w:r>
              <w:rPr>
                <w:i/>
              </w:rPr>
              <w:t>Grant_Rdy = ‘1’</w:t>
            </w:r>
          </w:p>
        </w:tc>
      </w:tr>
    </w:tbl>
    <w:p w14:paraId="471D4340" w14:textId="77777777" w:rsidR="00783BF9" w:rsidRPr="00783BF9" w:rsidRDefault="00783BF9" w:rsidP="00783BF9">
      <w:pPr>
        <w:rPr>
          <w:lang w:val="en-US"/>
        </w:rPr>
      </w:pPr>
    </w:p>
    <w:p w14:paraId="48A9DAAC" w14:textId="77777777" w:rsidR="007F79AF" w:rsidRDefault="007F79AF" w:rsidP="00746D1E">
      <w:pPr>
        <w:pStyle w:val="Heading1"/>
        <w:pageBreakBefore/>
        <w:ind w:left="431" w:hanging="431"/>
        <w:rPr>
          <w:lang w:val="en-US"/>
        </w:rPr>
      </w:pPr>
      <w:bookmarkStart w:id="75" w:name="_Toc36539432"/>
      <w:r>
        <w:rPr>
          <w:lang w:val="en-US"/>
        </w:rPr>
        <w:lastRenderedPageBreak/>
        <w:t>Interfaces</w:t>
      </w:r>
      <w:bookmarkEnd w:id="75"/>
    </w:p>
    <w:p w14:paraId="3736CBF5" w14:textId="77777777" w:rsidR="007F79AF" w:rsidRDefault="007F79AF" w:rsidP="007F79AF">
      <w:pPr>
        <w:pStyle w:val="Heading2"/>
        <w:rPr>
          <w:lang w:val="en-US"/>
        </w:rPr>
      </w:pPr>
      <w:bookmarkStart w:id="76" w:name="_Toc36539433"/>
      <w:r>
        <w:rPr>
          <w:lang w:val="en-US"/>
        </w:rPr>
        <w:t>psi_common_spi_master</w:t>
      </w:r>
      <w:bookmarkEnd w:id="76"/>
    </w:p>
    <w:p w14:paraId="4C3B36D1" w14:textId="77777777" w:rsidR="007F79AF" w:rsidRPr="00CA3637" w:rsidRDefault="007F79AF" w:rsidP="007F79AF">
      <w:pPr>
        <w:pStyle w:val="Heading3"/>
        <w:rPr>
          <w:lang w:val="en-US"/>
        </w:rPr>
      </w:pPr>
      <w:r>
        <w:rPr>
          <w:lang w:val="en-US"/>
        </w:rPr>
        <w:t>Description</w:t>
      </w:r>
    </w:p>
    <w:p w14:paraId="16B2CE57" w14:textId="77777777" w:rsidR="007F79AF" w:rsidRDefault="007F79AF" w:rsidP="007F79AF">
      <w:pPr>
        <w:rPr>
          <w:lang w:val="en-US"/>
        </w:rPr>
      </w:pPr>
      <w:r>
        <w:rPr>
          <w:lang w:val="en-US"/>
        </w:rPr>
        <w:t>This entity implements a simple SPI master. All common SPI settings are parametrizable to ensure the master can be configured for different applications.</w:t>
      </w:r>
    </w:p>
    <w:p w14:paraId="64A28DFC" w14:textId="77777777" w:rsidR="007F79AF" w:rsidRDefault="007F79AF" w:rsidP="007F79AF">
      <w:pPr>
        <w:rPr>
          <w:lang w:val="en-US"/>
        </w:rPr>
      </w:pPr>
      <w:r>
        <w:rPr>
          <w:lang w:val="en-US"/>
        </w:rPr>
        <w:t>The clock and data phase is configurable according to the SPI standard terminology described in the picture below:</w:t>
      </w:r>
    </w:p>
    <w:p w14:paraId="4B2DE718" w14:textId="77777777" w:rsidR="007F79AF" w:rsidRDefault="007F79AF" w:rsidP="007F79AF">
      <w:pPr>
        <w:jc w:val="center"/>
        <w:rPr>
          <w:lang w:val="en-US"/>
        </w:rPr>
      </w:pPr>
      <w:r>
        <w:rPr>
          <w:noProof/>
          <w:lang w:eastAsia="de-CH"/>
        </w:rPr>
        <w:drawing>
          <wp:inline distT="0" distB="0" distL="0" distR="0" wp14:anchorId="260DA8A2" wp14:editId="750B0792">
            <wp:extent cx="4093210" cy="2384425"/>
            <wp:effectExtent l="0" t="0" r="0" b="0"/>
            <wp:docPr id="13" name="Picture 13" descr="https://upload.wikimedia.org/wikipedia/commons/thumb/6/6b/SPI_timing_diagram2.svg/43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SPI_timing_diagram2.svg/430px-SPI_timing_diagram2.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3210" cy="2384425"/>
                    </a:xfrm>
                    <a:prstGeom prst="rect">
                      <a:avLst/>
                    </a:prstGeom>
                    <a:noFill/>
                    <a:ln>
                      <a:noFill/>
                    </a:ln>
                  </pic:spPr>
                </pic:pic>
              </a:graphicData>
            </a:graphic>
          </wp:inline>
        </w:drawing>
      </w:r>
    </w:p>
    <w:p w14:paraId="3B0768CC" w14:textId="0268F624" w:rsidR="007F79AF" w:rsidRDefault="007F79AF" w:rsidP="007F79AF">
      <w:pPr>
        <w:pStyle w:val="Caption"/>
        <w:jc w:val="center"/>
        <w:rPr>
          <w:lang w:val="en-US"/>
        </w:rPr>
      </w:pPr>
      <w:bookmarkStart w:id="77" w:name="_Toc3653946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EE6297">
        <w:rPr>
          <w:noProof/>
          <w:lang w:val="en-US"/>
        </w:rPr>
        <w:t>22</w:t>
      </w:r>
      <w:r w:rsidRPr="00B85EDE">
        <w:rPr>
          <w:lang w:val="en-US"/>
        </w:rPr>
        <w:fldChar w:fldCharType="end"/>
      </w:r>
      <w:r w:rsidRPr="00B85EDE">
        <w:rPr>
          <w:lang w:val="en-US"/>
        </w:rPr>
        <w:t xml:space="preserve">: </w:t>
      </w:r>
      <w:r>
        <w:rPr>
          <w:lang w:val="en-US"/>
        </w:rPr>
        <w:t>psi_common_spi_master: CPOL and CPHA meaning</w:t>
      </w:r>
      <w:bookmarkEnd w:id="77"/>
    </w:p>
    <w:p w14:paraId="264C3539" w14:textId="77777777" w:rsidR="007F79AF" w:rsidRDefault="007F79AF" w:rsidP="007F79AF">
      <w:pPr>
        <w:rPr>
          <w:lang w:val="en-US"/>
        </w:rPr>
      </w:pPr>
      <w:r>
        <w:rPr>
          <w:lang w:val="en-US"/>
        </w:rPr>
        <w:t>For CPHA = 1, the sampling happens on the second edge (blue) and data is applied on the first edge (red). For CPHA = 0 it is the opposite way.</w:t>
      </w:r>
    </w:p>
    <w:p w14:paraId="54A2A0C0" w14:textId="77777777" w:rsidR="007F79AF" w:rsidRDefault="007F79AF" w:rsidP="007F79AF">
      <w:pPr>
        <w:pStyle w:val="Heading3"/>
        <w:rPr>
          <w:lang w:val="en-US"/>
        </w:rPr>
      </w:pPr>
      <w:r>
        <w:rPr>
          <w:lang w:val="en-US"/>
        </w:rPr>
        <w:t>Generics</w:t>
      </w:r>
    </w:p>
    <w:p w14:paraId="7DFDC5CE" w14:textId="77777777" w:rsidR="007F79AF" w:rsidRPr="007F79AF" w:rsidRDefault="007F79AF" w:rsidP="007F79AF">
      <w:pPr>
        <w:jc w:val="left"/>
        <w:rPr>
          <w:lang w:val="en-US"/>
        </w:rPr>
      </w:pPr>
      <w:r>
        <w:rPr>
          <w:b/>
          <w:lang w:val="en-US"/>
        </w:rPr>
        <w:t>ClockDivider_g</w:t>
      </w:r>
      <w:r>
        <w:rPr>
          <w:b/>
          <w:lang w:val="en-US"/>
        </w:rPr>
        <w:tab/>
      </w:r>
      <w:r>
        <w:rPr>
          <w:b/>
          <w:lang w:val="en-US"/>
        </w:rPr>
        <w:tab/>
      </w:r>
      <w:r>
        <w:rPr>
          <w:b/>
          <w:lang w:val="en-US"/>
        </w:rPr>
        <w:tab/>
      </w:r>
      <w:r>
        <w:rPr>
          <w:lang w:val="en-US"/>
        </w:rPr>
        <w:t xml:space="preserve">Ratio between </w:t>
      </w:r>
      <w:r>
        <w:rPr>
          <w:i/>
          <w:lang w:val="en-US"/>
        </w:rPr>
        <w:t>Clk</w:t>
      </w:r>
      <w:r>
        <w:rPr>
          <w:lang w:val="en-US"/>
        </w:rPr>
        <w:t xml:space="preserve"> and the </w:t>
      </w:r>
      <w:r>
        <w:rPr>
          <w:i/>
          <w:lang w:val="en-US"/>
        </w:rPr>
        <w:t>SpiSck</w:t>
      </w:r>
      <w:r>
        <w:rPr>
          <w:lang w:val="en-US"/>
        </w:rPr>
        <w:t xml:space="preserve"> frequency</w:t>
      </w:r>
      <w:r>
        <w:rPr>
          <w:lang w:val="en-US"/>
        </w:rPr>
        <w:br/>
      </w:r>
      <w:r>
        <w:rPr>
          <w:b/>
          <w:lang w:val="en-US"/>
        </w:rPr>
        <w:t>TransWidth_g</w:t>
      </w:r>
      <w:r>
        <w:rPr>
          <w:b/>
          <w:lang w:val="en-US"/>
        </w:rPr>
        <w:tab/>
      </w:r>
      <w:r>
        <w:rPr>
          <w:b/>
          <w:lang w:val="en-US"/>
        </w:rPr>
        <w:tab/>
      </w:r>
      <w:r>
        <w:rPr>
          <w:b/>
          <w:lang w:val="en-US"/>
        </w:rPr>
        <w:tab/>
      </w:r>
      <w:r>
        <w:rPr>
          <w:lang w:val="en-US"/>
        </w:rPr>
        <w:t>SPI Transfer width (bits per transfer)</w:t>
      </w:r>
      <w:r>
        <w:rPr>
          <w:lang w:val="en-US"/>
        </w:rPr>
        <w:br/>
      </w:r>
      <w:r>
        <w:rPr>
          <w:b/>
          <w:lang w:val="en-US"/>
        </w:rPr>
        <w:t>CsHighCycles_g</w:t>
      </w:r>
      <w:r>
        <w:rPr>
          <w:b/>
          <w:lang w:val="en-US"/>
        </w:rPr>
        <w:tab/>
      </w:r>
      <w:r>
        <w:rPr>
          <w:b/>
          <w:lang w:val="en-US"/>
        </w:rPr>
        <w:tab/>
      </w:r>
      <w:r>
        <w:rPr>
          <w:b/>
          <w:lang w:val="en-US"/>
        </w:rPr>
        <w:tab/>
      </w:r>
      <w:r>
        <w:rPr>
          <w:lang w:val="en-US"/>
        </w:rPr>
        <w:t xml:space="preserve">Minimal number of </w:t>
      </w:r>
      <w:r>
        <w:rPr>
          <w:i/>
          <w:lang w:val="en-US"/>
        </w:rPr>
        <w:t>Cs_n</w:t>
      </w:r>
      <w:r>
        <w:rPr>
          <w:lang w:val="en-US"/>
        </w:rPr>
        <w:t xml:space="preserve"> high cycles between two transfers</w:t>
      </w:r>
      <w:r>
        <w:rPr>
          <w:lang w:val="en-US"/>
        </w:rPr>
        <w:br/>
      </w:r>
      <w:r>
        <w:rPr>
          <w:b/>
          <w:lang w:val="en-US"/>
        </w:rPr>
        <w:t>SpiCPOL_g</w:t>
      </w:r>
      <w:r>
        <w:rPr>
          <w:b/>
          <w:lang w:val="en-US"/>
        </w:rPr>
        <w:tab/>
      </w:r>
      <w:r>
        <w:rPr>
          <w:b/>
          <w:lang w:val="en-US"/>
        </w:rPr>
        <w:tab/>
      </w:r>
      <w:r>
        <w:rPr>
          <w:b/>
          <w:lang w:val="en-US"/>
        </w:rPr>
        <w:tab/>
      </w:r>
      <w:r>
        <w:rPr>
          <w:lang w:val="en-US"/>
        </w:rPr>
        <w:t>SPI clock polarity (see figure above)</w:t>
      </w:r>
      <w:r>
        <w:rPr>
          <w:lang w:val="en-US"/>
        </w:rPr>
        <w:br/>
      </w:r>
      <w:r>
        <w:rPr>
          <w:b/>
          <w:lang w:val="en-US"/>
        </w:rPr>
        <w:t>SpiCPHA_g</w:t>
      </w:r>
      <w:r>
        <w:rPr>
          <w:b/>
          <w:lang w:val="en-US"/>
        </w:rPr>
        <w:tab/>
      </w:r>
      <w:r>
        <w:rPr>
          <w:b/>
          <w:lang w:val="en-US"/>
        </w:rPr>
        <w:tab/>
      </w:r>
      <w:r>
        <w:rPr>
          <w:b/>
          <w:lang w:val="en-US"/>
        </w:rPr>
        <w:tab/>
      </w:r>
      <w:r>
        <w:rPr>
          <w:lang w:val="en-US"/>
        </w:rPr>
        <w:t>SPI sampling edge configuration (see figure above)</w:t>
      </w:r>
      <w:r>
        <w:rPr>
          <w:lang w:val="en-US"/>
        </w:rPr>
        <w:br/>
      </w:r>
      <w:r>
        <w:rPr>
          <w:b/>
          <w:lang w:val="en-US"/>
        </w:rPr>
        <w:t>SlaveCnt_g</w:t>
      </w:r>
      <w:r>
        <w:rPr>
          <w:b/>
          <w:lang w:val="en-US"/>
        </w:rPr>
        <w:tab/>
      </w:r>
      <w:r>
        <w:rPr>
          <w:b/>
          <w:lang w:val="en-US"/>
        </w:rPr>
        <w:tab/>
      </w:r>
      <w:r>
        <w:rPr>
          <w:b/>
          <w:lang w:val="en-US"/>
        </w:rPr>
        <w:tab/>
      </w:r>
      <w:r>
        <w:rPr>
          <w:lang w:val="en-US"/>
        </w:rPr>
        <w:t xml:space="preserve">Number of slaves to support (number of </w:t>
      </w:r>
      <w:r>
        <w:rPr>
          <w:i/>
          <w:lang w:val="en-US"/>
        </w:rPr>
        <w:t xml:space="preserve">Cs_n </w:t>
      </w:r>
      <w:r>
        <w:rPr>
          <w:lang w:val="en-US"/>
        </w:rPr>
        <w:t>lines)</w:t>
      </w:r>
      <w:r>
        <w:rPr>
          <w:lang w:val="en-US"/>
        </w:rPr>
        <w:br/>
      </w:r>
      <w:r>
        <w:rPr>
          <w:b/>
          <w:lang w:val="en-US"/>
        </w:rPr>
        <w:t>LsbFirst_g</w:t>
      </w:r>
      <w:r>
        <w:rPr>
          <w:b/>
          <w:lang w:val="en-US"/>
        </w:rPr>
        <w:tab/>
      </w:r>
      <w:r>
        <w:rPr>
          <w:b/>
          <w:lang w:val="en-US"/>
        </w:rPr>
        <w:tab/>
      </w:r>
      <w:r>
        <w:rPr>
          <w:b/>
          <w:lang w:val="en-US"/>
        </w:rPr>
        <w:tab/>
      </w:r>
      <w:r>
        <w:rPr>
          <w:b/>
          <w:lang w:val="en-US"/>
        </w:rPr>
        <w:tab/>
      </w:r>
      <w:r>
        <w:rPr>
          <w:lang w:val="en-US"/>
        </w:rPr>
        <w:t>False = MSB first transmission, True = LSB first transmission</w:t>
      </w:r>
    </w:p>
    <w:p w14:paraId="0B9A6ACC" w14:textId="77777777" w:rsidR="007F79AF" w:rsidRDefault="007F79AF" w:rsidP="007F79AF">
      <w:pPr>
        <w:pStyle w:val="Heading3"/>
        <w:pageBreakBefore/>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7F79AF" w:rsidRPr="007F79AF" w14:paraId="7113922E" w14:textId="77777777" w:rsidTr="000F6D19">
        <w:trPr>
          <w:trHeight w:val="369"/>
        </w:trPr>
        <w:tc>
          <w:tcPr>
            <w:tcW w:w="1482" w:type="dxa"/>
            <w:tcBorders>
              <w:bottom w:val="single" w:sz="4" w:space="0" w:color="auto"/>
            </w:tcBorders>
            <w:shd w:val="pct15" w:color="auto" w:fill="auto"/>
            <w:vAlign w:val="center"/>
          </w:tcPr>
          <w:p w14:paraId="3DFFCA6F" w14:textId="77777777" w:rsidR="007F79AF" w:rsidRPr="00926A80" w:rsidRDefault="007F79AF" w:rsidP="007F79AF">
            <w:pPr>
              <w:pStyle w:val="TableHeader"/>
            </w:pPr>
            <w:r>
              <w:t>Signal</w:t>
            </w:r>
          </w:p>
        </w:tc>
        <w:tc>
          <w:tcPr>
            <w:tcW w:w="1132" w:type="dxa"/>
            <w:shd w:val="pct15" w:color="auto" w:fill="auto"/>
            <w:vAlign w:val="center"/>
          </w:tcPr>
          <w:p w14:paraId="1905D241" w14:textId="77777777" w:rsidR="007F79AF" w:rsidRPr="00926A80" w:rsidRDefault="007F79AF" w:rsidP="007F79AF">
            <w:pPr>
              <w:pStyle w:val="TableHeader"/>
              <w:jc w:val="center"/>
            </w:pPr>
            <w:r w:rsidRPr="00926A80">
              <w:t>Direction</w:t>
            </w:r>
          </w:p>
        </w:tc>
        <w:tc>
          <w:tcPr>
            <w:tcW w:w="1851" w:type="dxa"/>
            <w:shd w:val="pct15" w:color="auto" w:fill="auto"/>
            <w:vAlign w:val="center"/>
          </w:tcPr>
          <w:p w14:paraId="0F5FB77F" w14:textId="77777777" w:rsidR="007F79AF" w:rsidRPr="00926A80" w:rsidRDefault="007F79AF" w:rsidP="007F79AF">
            <w:pPr>
              <w:pStyle w:val="TableHeader"/>
              <w:jc w:val="center"/>
            </w:pPr>
            <w:r w:rsidRPr="00926A80">
              <w:t>Width</w:t>
            </w:r>
          </w:p>
        </w:tc>
        <w:tc>
          <w:tcPr>
            <w:tcW w:w="5918" w:type="dxa"/>
            <w:shd w:val="pct15" w:color="auto" w:fill="auto"/>
            <w:vAlign w:val="center"/>
          </w:tcPr>
          <w:p w14:paraId="660F393C" w14:textId="77777777" w:rsidR="007F79AF" w:rsidRPr="00926A80" w:rsidRDefault="007F79AF" w:rsidP="007F79AF">
            <w:pPr>
              <w:pStyle w:val="TableHeader"/>
            </w:pPr>
            <w:r w:rsidRPr="00926A80">
              <w:t>Description</w:t>
            </w:r>
          </w:p>
        </w:tc>
      </w:tr>
      <w:tr w:rsidR="007F79AF" w:rsidRPr="007F79AF" w14:paraId="09F9EBC4" w14:textId="77777777" w:rsidTr="007F79AF">
        <w:trPr>
          <w:trHeight w:val="369"/>
        </w:trPr>
        <w:tc>
          <w:tcPr>
            <w:tcW w:w="10383" w:type="dxa"/>
            <w:gridSpan w:val="4"/>
            <w:shd w:val="pct5" w:color="auto" w:fill="auto"/>
            <w:vAlign w:val="center"/>
          </w:tcPr>
          <w:p w14:paraId="16DBD152" w14:textId="77777777" w:rsidR="007F79AF" w:rsidRPr="00926A80" w:rsidRDefault="007F79AF" w:rsidP="007F79AF">
            <w:pPr>
              <w:pStyle w:val="TableContent"/>
              <w:rPr>
                <w:b/>
                <w:i/>
              </w:rPr>
            </w:pPr>
            <w:r>
              <w:rPr>
                <w:b/>
                <w:i/>
              </w:rPr>
              <w:t>Control Signals</w:t>
            </w:r>
          </w:p>
        </w:tc>
      </w:tr>
      <w:tr w:rsidR="007F79AF" w:rsidRPr="007F79AF" w14:paraId="47F90016" w14:textId="77777777" w:rsidTr="000F6D19">
        <w:trPr>
          <w:trHeight w:val="369"/>
        </w:trPr>
        <w:tc>
          <w:tcPr>
            <w:tcW w:w="1482" w:type="dxa"/>
            <w:shd w:val="pct5" w:color="auto" w:fill="auto"/>
            <w:vAlign w:val="center"/>
          </w:tcPr>
          <w:p w14:paraId="53D681CA" w14:textId="77777777" w:rsidR="007F79AF" w:rsidRDefault="007F79AF" w:rsidP="007F79AF">
            <w:pPr>
              <w:pStyle w:val="TableContent"/>
            </w:pPr>
            <w:r>
              <w:t>Clk</w:t>
            </w:r>
          </w:p>
        </w:tc>
        <w:tc>
          <w:tcPr>
            <w:tcW w:w="1132" w:type="dxa"/>
            <w:vAlign w:val="center"/>
          </w:tcPr>
          <w:p w14:paraId="673DF613" w14:textId="77777777" w:rsidR="007F79AF" w:rsidRDefault="007F79AF" w:rsidP="007F79AF">
            <w:pPr>
              <w:pStyle w:val="TableContent"/>
              <w:jc w:val="center"/>
            </w:pPr>
            <w:r>
              <w:t>Input</w:t>
            </w:r>
          </w:p>
        </w:tc>
        <w:tc>
          <w:tcPr>
            <w:tcW w:w="1851" w:type="dxa"/>
            <w:vAlign w:val="center"/>
          </w:tcPr>
          <w:p w14:paraId="4F1632FC" w14:textId="77777777" w:rsidR="007F79AF" w:rsidRDefault="007F79AF" w:rsidP="007F79AF">
            <w:pPr>
              <w:pStyle w:val="TableContent"/>
              <w:jc w:val="center"/>
            </w:pPr>
            <w:r>
              <w:t>1</w:t>
            </w:r>
          </w:p>
        </w:tc>
        <w:tc>
          <w:tcPr>
            <w:tcW w:w="5918" w:type="dxa"/>
            <w:vAlign w:val="center"/>
          </w:tcPr>
          <w:p w14:paraId="21AEBF98" w14:textId="77777777" w:rsidR="007F79AF" w:rsidRPr="000543F8" w:rsidRDefault="007F79AF" w:rsidP="007F79AF">
            <w:pPr>
              <w:pStyle w:val="TableContent"/>
            </w:pPr>
            <w:r>
              <w:t xml:space="preserve">Clock </w:t>
            </w:r>
          </w:p>
        </w:tc>
      </w:tr>
      <w:tr w:rsidR="007F79AF" w:rsidRPr="007F79AF" w14:paraId="71E5E0D9" w14:textId="77777777" w:rsidTr="000F6D19">
        <w:trPr>
          <w:trHeight w:val="369"/>
        </w:trPr>
        <w:tc>
          <w:tcPr>
            <w:tcW w:w="1482" w:type="dxa"/>
            <w:shd w:val="pct5" w:color="auto" w:fill="auto"/>
            <w:vAlign w:val="center"/>
          </w:tcPr>
          <w:p w14:paraId="36852BFA" w14:textId="77777777" w:rsidR="007F79AF" w:rsidRDefault="007F79AF" w:rsidP="007F79AF">
            <w:pPr>
              <w:pStyle w:val="TableContent"/>
            </w:pPr>
            <w:r>
              <w:t>Rst</w:t>
            </w:r>
          </w:p>
        </w:tc>
        <w:tc>
          <w:tcPr>
            <w:tcW w:w="1132" w:type="dxa"/>
            <w:vAlign w:val="center"/>
          </w:tcPr>
          <w:p w14:paraId="2DF4E373" w14:textId="77777777" w:rsidR="007F79AF" w:rsidRDefault="007F79AF" w:rsidP="007F79AF">
            <w:pPr>
              <w:pStyle w:val="TableContent"/>
              <w:jc w:val="center"/>
            </w:pPr>
            <w:r>
              <w:t>Input</w:t>
            </w:r>
          </w:p>
        </w:tc>
        <w:tc>
          <w:tcPr>
            <w:tcW w:w="1851" w:type="dxa"/>
            <w:vAlign w:val="center"/>
          </w:tcPr>
          <w:p w14:paraId="26C66D26" w14:textId="77777777" w:rsidR="007F79AF" w:rsidRDefault="007F79AF" w:rsidP="007F79AF">
            <w:pPr>
              <w:pStyle w:val="TableContent"/>
              <w:jc w:val="center"/>
            </w:pPr>
            <w:r>
              <w:t>1</w:t>
            </w:r>
          </w:p>
        </w:tc>
        <w:tc>
          <w:tcPr>
            <w:tcW w:w="5918" w:type="dxa"/>
            <w:vAlign w:val="center"/>
          </w:tcPr>
          <w:p w14:paraId="25561164" w14:textId="77777777" w:rsidR="007F79AF" w:rsidRDefault="007F79AF" w:rsidP="007F79AF">
            <w:pPr>
              <w:pStyle w:val="TableContent"/>
            </w:pPr>
            <w:r>
              <w:t>Reset (high active)</w:t>
            </w:r>
          </w:p>
        </w:tc>
      </w:tr>
      <w:tr w:rsidR="007F79AF" w:rsidRPr="007F79AF" w14:paraId="7DDF56B5" w14:textId="77777777" w:rsidTr="007F79AF">
        <w:trPr>
          <w:trHeight w:val="369"/>
        </w:trPr>
        <w:tc>
          <w:tcPr>
            <w:tcW w:w="10383" w:type="dxa"/>
            <w:gridSpan w:val="4"/>
            <w:shd w:val="pct5" w:color="auto" w:fill="auto"/>
            <w:vAlign w:val="center"/>
          </w:tcPr>
          <w:p w14:paraId="1AEFD587" w14:textId="77777777" w:rsidR="007F79AF" w:rsidRDefault="000F6D19" w:rsidP="007F79AF">
            <w:pPr>
              <w:pStyle w:val="TableContent"/>
            </w:pPr>
            <w:r>
              <w:rPr>
                <w:b/>
                <w:i/>
              </w:rPr>
              <w:t>Parallel Interface</w:t>
            </w:r>
          </w:p>
        </w:tc>
      </w:tr>
      <w:tr w:rsidR="007F79AF" w:rsidRPr="00EE6297" w14:paraId="501C6073" w14:textId="77777777" w:rsidTr="000F6D19">
        <w:trPr>
          <w:trHeight w:val="369"/>
        </w:trPr>
        <w:tc>
          <w:tcPr>
            <w:tcW w:w="1482" w:type="dxa"/>
            <w:shd w:val="pct5" w:color="auto" w:fill="auto"/>
            <w:vAlign w:val="center"/>
          </w:tcPr>
          <w:p w14:paraId="7C0E6692" w14:textId="77777777" w:rsidR="007F79AF" w:rsidRDefault="000F6D19" w:rsidP="007F79AF">
            <w:pPr>
              <w:pStyle w:val="TableContent"/>
            </w:pPr>
            <w:r>
              <w:t>Start</w:t>
            </w:r>
          </w:p>
        </w:tc>
        <w:tc>
          <w:tcPr>
            <w:tcW w:w="1132" w:type="dxa"/>
            <w:vAlign w:val="center"/>
          </w:tcPr>
          <w:p w14:paraId="4F81E2F4" w14:textId="77777777" w:rsidR="007F79AF" w:rsidRDefault="007F79AF" w:rsidP="007F79AF">
            <w:pPr>
              <w:pStyle w:val="TableContent"/>
              <w:jc w:val="center"/>
            </w:pPr>
            <w:r>
              <w:t>Input</w:t>
            </w:r>
          </w:p>
        </w:tc>
        <w:tc>
          <w:tcPr>
            <w:tcW w:w="1851" w:type="dxa"/>
            <w:vAlign w:val="center"/>
          </w:tcPr>
          <w:p w14:paraId="44EC847B" w14:textId="77777777" w:rsidR="007F79AF" w:rsidRPr="000F6D19" w:rsidRDefault="000F6D19" w:rsidP="007F79AF">
            <w:pPr>
              <w:pStyle w:val="TableContent"/>
              <w:jc w:val="center"/>
            </w:pPr>
            <w:r w:rsidRPr="000F6D19">
              <w:t>1</w:t>
            </w:r>
          </w:p>
        </w:tc>
        <w:tc>
          <w:tcPr>
            <w:tcW w:w="5918" w:type="dxa"/>
            <w:vAlign w:val="center"/>
          </w:tcPr>
          <w:p w14:paraId="192DC127" w14:textId="77777777" w:rsidR="007F79AF" w:rsidRPr="00ED11A8" w:rsidRDefault="000F6D19" w:rsidP="007F79AF">
            <w:pPr>
              <w:pStyle w:val="TableContent"/>
            </w:pPr>
            <w:r w:rsidRPr="00ED11A8">
              <w:t>A high pulse on this line starts the transfer.</w:t>
            </w:r>
          </w:p>
          <w:p w14:paraId="40A3345B" w14:textId="75F09A61" w:rsidR="003155D7" w:rsidRPr="003155D7" w:rsidRDefault="003155D7" w:rsidP="007F79AF">
            <w:pPr>
              <w:pStyle w:val="TableContent"/>
            </w:pPr>
            <w:r w:rsidRPr="00ED11A8">
              <w:t xml:space="preserve">Note that starting a transaction is only possible when </w:t>
            </w:r>
            <w:r w:rsidRPr="00ED11A8">
              <w:rPr>
                <w:i/>
              </w:rPr>
              <w:t>Busy</w:t>
            </w:r>
            <w:r w:rsidRPr="00ED11A8">
              <w:t xml:space="preserve"> is low.</w:t>
            </w:r>
          </w:p>
        </w:tc>
      </w:tr>
      <w:tr w:rsidR="007F79AF" w:rsidRPr="000543F8" w14:paraId="5CFF6A63" w14:textId="77777777" w:rsidTr="000F6D19">
        <w:trPr>
          <w:trHeight w:val="369"/>
        </w:trPr>
        <w:tc>
          <w:tcPr>
            <w:tcW w:w="1482" w:type="dxa"/>
            <w:shd w:val="pct5" w:color="auto" w:fill="auto"/>
            <w:vAlign w:val="center"/>
          </w:tcPr>
          <w:p w14:paraId="6BACEA00" w14:textId="77777777" w:rsidR="007F79AF" w:rsidRDefault="000F6D19" w:rsidP="007F79AF">
            <w:pPr>
              <w:pStyle w:val="TableContent"/>
            </w:pPr>
            <w:r>
              <w:t>Slave</w:t>
            </w:r>
          </w:p>
        </w:tc>
        <w:tc>
          <w:tcPr>
            <w:tcW w:w="1132" w:type="dxa"/>
            <w:vAlign w:val="center"/>
          </w:tcPr>
          <w:p w14:paraId="6399F41D" w14:textId="77777777" w:rsidR="007F79AF" w:rsidRDefault="000F6D19" w:rsidP="007F79AF">
            <w:pPr>
              <w:pStyle w:val="TableContent"/>
              <w:jc w:val="center"/>
            </w:pPr>
            <w:r>
              <w:t>Input</w:t>
            </w:r>
          </w:p>
        </w:tc>
        <w:tc>
          <w:tcPr>
            <w:tcW w:w="1851" w:type="dxa"/>
            <w:vAlign w:val="center"/>
          </w:tcPr>
          <w:p w14:paraId="2436EEF4" w14:textId="77777777" w:rsidR="007F79AF" w:rsidRPr="000543F8" w:rsidRDefault="009C69EB" w:rsidP="000F6D19">
            <w:pPr>
              <w:pStyle w:val="TableContent"/>
              <w:jc w:val="center"/>
              <w:rPr>
                <w:i/>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(SlaveCnt_g)</m:t>
                    </m:r>
                  </m:e>
                </m:func>
              </m:oMath>
            </m:oMathPara>
          </w:p>
        </w:tc>
        <w:tc>
          <w:tcPr>
            <w:tcW w:w="5918" w:type="dxa"/>
            <w:vAlign w:val="center"/>
          </w:tcPr>
          <w:p w14:paraId="6A79C820" w14:textId="77777777" w:rsidR="007F79AF" w:rsidRDefault="000F6D19" w:rsidP="007F79AF">
            <w:pPr>
              <w:pStyle w:val="TableContent"/>
            </w:pPr>
            <w:r>
              <w:t>Slave number to access</w:t>
            </w:r>
          </w:p>
        </w:tc>
      </w:tr>
      <w:tr w:rsidR="000F6D19" w:rsidRPr="000543F8" w14:paraId="7AACF20F" w14:textId="77777777" w:rsidTr="000F6D19">
        <w:trPr>
          <w:trHeight w:val="369"/>
        </w:trPr>
        <w:tc>
          <w:tcPr>
            <w:tcW w:w="1482" w:type="dxa"/>
            <w:shd w:val="pct5" w:color="auto" w:fill="auto"/>
            <w:vAlign w:val="center"/>
          </w:tcPr>
          <w:p w14:paraId="4DA12DFB" w14:textId="77777777" w:rsidR="000F6D19" w:rsidRDefault="000F6D19" w:rsidP="007F79AF">
            <w:pPr>
              <w:pStyle w:val="TableContent"/>
            </w:pPr>
            <w:r>
              <w:t>Busy</w:t>
            </w:r>
          </w:p>
        </w:tc>
        <w:tc>
          <w:tcPr>
            <w:tcW w:w="1132" w:type="dxa"/>
            <w:vAlign w:val="center"/>
          </w:tcPr>
          <w:p w14:paraId="3B6DE41B" w14:textId="77777777" w:rsidR="000F6D19" w:rsidRDefault="000F6D19" w:rsidP="007F79AF">
            <w:pPr>
              <w:pStyle w:val="TableContent"/>
              <w:jc w:val="center"/>
            </w:pPr>
            <w:r>
              <w:t>Output</w:t>
            </w:r>
          </w:p>
        </w:tc>
        <w:tc>
          <w:tcPr>
            <w:tcW w:w="1851" w:type="dxa"/>
            <w:vAlign w:val="center"/>
          </w:tcPr>
          <w:p w14:paraId="01D4A532" w14:textId="77777777" w:rsidR="000F6D19" w:rsidRPr="000F6D19" w:rsidRDefault="000F6D19" w:rsidP="000F6D19">
            <w:pPr>
              <w:pStyle w:val="TableContent"/>
              <w:jc w:val="center"/>
            </w:pPr>
            <w:r>
              <w:t>1</w:t>
            </w:r>
          </w:p>
        </w:tc>
        <w:tc>
          <w:tcPr>
            <w:tcW w:w="5918" w:type="dxa"/>
            <w:vAlign w:val="center"/>
          </w:tcPr>
          <w:p w14:paraId="55D22A48" w14:textId="77777777" w:rsidR="000F6D19" w:rsidRDefault="000F6D19" w:rsidP="007F79AF">
            <w:pPr>
              <w:pStyle w:val="TableContent"/>
            </w:pPr>
            <w:r>
              <w:t>High during a transaction</w:t>
            </w:r>
          </w:p>
        </w:tc>
      </w:tr>
      <w:tr w:rsidR="007F79AF" w:rsidRPr="00EE6297" w14:paraId="7C7120B3" w14:textId="77777777" w:rsidTr="000F6D19">
        <w:trPr>
          <w:trHeight w:val="369"/>
        </w:trPr>
        <w:tc>
          <w:tcPr>
            <w:tcW w:w="1482" w:type="dxa"/>
            <w:shd w:val="pct5" w:color="auto" w:fill="auto"/>
            <w:vAlign w:val="center"/>
          </w:tcPr>
          <w:p w14:paraId="57CF1B7D" w14:textId="77777777" w:rsidR="007F79AF" w:rsidRDefault="000F6D19" w:rsidP="007F79AF">
            <w:pPr>
              <w:pStyle w:val="TableContent"/>
            </w:pPr>
            <w:r>
              <w:t>Done</w:t>
            </w:r>
          </w:p>
        </w:tc>
        <w:tc>
          <w:tcPr>
            <w:tcW w:w="1132" w:type="dxa"/>
            <w:vAlign w:val="center"/>
          </w:tcPr>
          <w:p w14:paraId="3F5E75EF" w14:textId="77777777" w:rsidR="007F79AF" w:rsidRDefault="000F6D19" w:rsidP="007F79AF">
            <w:pPr>
              <w:pStyle w:val="TableContent"/>
              <w:jc w:val="center"/>
            </w:pPr>
            <w:r>
              <w:t>Output</w:t>
            </w:r>
          </w:p>
        </w:tc>
        <w:tc>
          <w:tcPr>
            <w:tcW w:w="1851" w:type="dxa"/>
            <w:vAlign w:val="center"/>
          </w:tcPr>
          <w:p w14:paraId="25DF1E67" w14:textId="77777777" w:rsidR="007F79AF" w:rsidRPr="007264D4" w:rsidRDefault="007F79AF" w:rsidP="007F79AF">
            <w:pPr>
              <w:pStyle w:val="TableContent"/>
              <w:jc w:val="center"/>
            </w:pPr>
            <w:r w:rsidRPr="007264D4">
              <w:t>1</w:t>
            </w:r>
          </w:p>
        </w:tc>
        <w:tc>
          <w:tcPr>
            <w:tcW w:w="5918" w:type="dxa"/>
            <w:vAlign w:val="center"/>
          </w:tcPr>
          <w:p w14:paraId="7B9E2151" w14:textId="77777777" w:rsidR="007F79AF" w:rsidRPr="000F6D19" w:rsidRDefault="000F6D19" w:rsidP="007F79AF">
            <w:pPr>
              <w:pStyle w:val="TableContent"/>
            </w:pPr>
            <w:r>
              <w:t xml:space="preserve">Pulse that goes high for exactly one clock cycle after a transaction is done and </w:t>
            </w:r>
            <w:r>
              <w:rPr>
                <w:i/>
              </w:rPr>
              <w:t>RdData</w:t>
            </w:r>
            <w:r>
              <w:t xml:space="preserve"> is valid</w:t>
            </w:r>
          </w:p>
        </w:tc>
      </w:tr>
      <w:tr w:rsidR="007F79AF" w:rsidRPr="007F79AF" w14:paraId="0033B8E9" w14:textId="77777777" w:rsidTr="000F6D19">
        <w:trPr>
          <w:trHeight w:val="369"/>
        </w:trPr>
        <w:tc>
          <w:tcPr>
            <w:tcW w:w="1482" w:type="dxa"/>
            <w:shd w:val="pct5" w:color="auto" w:fill="auto"/>
            <w:vAlign w:val="center"/>
          </w:tcPr>
          <w:p w14:paraId="1B007209" w14:textId="77777777" w:rsidR="007F79AF" w:rsidRDefault="000F6D19" w:rsidP="007F79AF">
            <w:pPr>
              <w:pStyle w:val="TableContent"/>
            </w:pPr>
            <w:r>
              <w:t>WrData</w:t>
            </w:r>
          </w:p>
        </w:tc>
        <w:tc>
          <w:tcPr>
            <w:tcW w:w="1132" w:type="dxa"/>
            <w:vAlign w:val="center"/>
          </w:tcPr>
          <w:p w14:paraId="7B23723F" w14:textId="77777777" w:rsidR="007F79AF" w:rsidRDefault="007F79AF" w:rsidP="007F79AF">
            <w:pPr>
              <w:pStyle w:val="TableContent"/>
              <w:jc w:val="center"/>
            </w:pPr>
            <w:r>
              <w:t>Input</w:t>
            </w:r>
          </w:p>
        </w:tc>
        <w:tc>
          <w:tcPr>
            <w:tcW w:w="1851" w:type="dxa"/>
            <w:vAlign w:val="center"/>
          </w:tcPr>
          <w:p w14:paraId="19E2D6D2" w14:textId="77777777" w:rsidR="007F79AF" w:rsidRPr="000F6D19" w:rsidRDefault="000F6D19" w:rsidP="007F79AF">
            <w:pPr>
              <w:pStyle w:val="TableContent"/>
              <w:jc w:val="center"/>
              <w:rPr>
                <w:i/>
              </w:rPr>
            </w:pPr>
            <w:r>
              <w:rPr>
                <w:i/>
              </w:rPr>
              <w:t>TransWidth_g</w:t>
            </w:r>
          </w:p>
        </w:tc>
        <w:tc>
          <w:tcPr>
            <w:tcW w:w="5918" w:type="dxa"/>
            <w:vAlign w:val="center"/>
          </w:tcPr>
          <w:p w14:paraId="2E57FA8D" w14:textId="77777777" w:rsidR="007F79AF" w:rsidRPr="000F6D19" w:rsidRDefault="000F6D19" w:rsidP="000F6D19">
            <w:pPr>
              <w:pStyle w:val="TableContent"/>
              <w:rPr>
                <w:i/>
              </w:rPr>
            </w:pPr>
            <w:r>
              <w:t xml:space="preserve">Data to send to slave. Sampled during </w:t>
            </w:r>
            <w:r>
              <w:rPr>
                <w:i/>
              </w:rPr>
              <w:t>Start = ‘1’</w:t>
            </w:r>
          </w:p>
        </w:tc>
      </w:tr>
      <w:tr w:rsidR="000F6D19" w:rsidRPr="00EE6297" w14:paraId="2A23A9FE" w14:textId="77777777" w:rsidTr="000F6D19">
        <w:trPr>
          <w:trHeight w:val="369"/>
        </w:trPr>
        <w:tc>
          <w:tcPr>
            <w:tcW w:w="1482" w:type="dxa"/>
            <w:shd w:val="pct5" w:color="auto" w:fill="auto"/>
            <w:vAlign w:val="center"/>
          </w:tcPr>
          <w:p w14:paraId="5B497346" w14:textId="77777777" w:rsidR="000F6D19" w:rsidRDefault="000F6D19" w:rsidP="007F79AF">
            <w:pPr>
              <w:pStyle w:val="TableContent"/>
            </w:pPr>
            <w:r>
              <w:t>RdData</w:t>
            </w:r>
          </w:p>
        </w:tc>
        <w:tc>
          <w:tcPr>
            <w:tcW w:w="1132" w:type="dxa"/>
            <w:vAlign w:val="center"/>
          </w:tcPr>
          <w:p w14:paraId="2BD819DA" w14:textId="77777777" w:rsidR="000F6D19" w:rsidRDefault="000F6D19" w:rsidP="007F79AF">
            <w:pPr>
              <w:pStyle w:val="TableContent"/>
              <w:jc w:val="center"/>
            </w:pPr>
            <w:r>
              <w:t>Output</w:t>
            </w:r>
          </w:p>
        </w:tc>
        <w:tc>
          <w:tcPr>
            <w:tcW w:w="1851" w:type="dxa"/>
            <w:vAlign w:val="center"/>
          </w:tcPr>
          <w:p w14:paraId="1C6484C2" w14:textId="77777777" w:rsidR="000F6D19" w:rsidRDefault="000F6D19" w:rsidP="007F79AF">
            <w:pPr>
              <w:pStyle w:val="TableContent"/>
              <w:jc w:val="center"/>
              <w:rPr>
                <w:i/>
              </w:rPr>
            </w:pPr>
            <w:r>
              <w:rPr>
                <w:i/>
              </w:rPr>
              <w:t>TransWidth_g</w:t>
            </w:r>
          </w:p>
        </w:tc>
        <w:tc>
          <w:tcPr>
            <w:tcW w:w="5918" w:type="dxa"/>
            <w:vAlign w:val="center"/>
          </w:tcPr>
          <w:p w14:paraId="5745C1AB" w14:textId="77777777" w:rsidR="000F6D19" w:rsidRPr="000F6D19" w:rsidRDefault="000F6D19" w:rsidP="007F79AF">
            <w:pPr>
              <w:pStyle w:val="TableContent"/>
            </w:pPr>
            <w:r>
              <w:t xml:space="preserve">Data received from slave. Must be sampled during </w:t>
            </w:r>
            <w:r>
              <w:rPr>
                <w:i/>
              </w:rPr>
              <w:t xml:space="preserve">Done = ‘1’ </w:t>
            </w:r>
            <w:r>
              <w:t xml:space="preserve"> or </w:t>
            </w:r>
            <w:r>
              <w:rPr>
                <w:i/>
              </w:rPr>
              <w:t>Busy = ‘0’</w:t>
            </w:r>
            <w:r>
              <w:t>.</w:t>
            </w:r>
          </w:p>
        </w:tc>
      </w:tr>
      <w:tr w:rsidR="000F6D19" w:rsidRPr="000F6D19" w14:paraId="0BA0C241" w14:textId="77777777" w:rsidTr="00A43049">
        <w:trPr>
          <w:trHeight w:val="369"/>
        </w:trPr>
        <w:tc>
          <w:tcPr>
            <w:tcW w:w="10383" w:type="dxa"/>
            <w:gridSpan w:val="4"/>
            <w:shd w:val="pct5" w:color="auto" w:fill="auto"/>
            <w:vAlign w:val="center"/>
          </w:tcPr>
          <w:p w14:paraId="353D4C31" w14:textId="77777777" w:rsidR="000F6D19" w:rsidRDefault="000F6D19" w:rsidP="007F79AF">
            <w:pPr>
              <w:pStyle w:val="TableContent"/>
            </w:pPr>
            <w:r>
              <w:rPr>
                <w:b/>
                <w:i/>
              </w:rPr>
              <w:t>SPI Interface</w:t>
            </w:r>
          </w:p>
        </w:tc>
      </w:tr>
      <w:tr w:rsidR="000F6D19" w:rsidRPr="000F6D19" w14:paraId="24FF0C0E" w14:textId="77777777" w:rsidTr="000F6D19">
        <w:trPr>
          <w:trHeight w:val="369"/>
        </w:trPr>
        <w:tc>
          <w:tcPr>
            <w:tcW w:w="1482" w:type="dxa"/>
            <w:shd w:val="pct5" w:color="auto" w:fill="auto"/>
            <w:vAlign w:val="center"/>
          </w:tcPr>
          <w:p w14:paraId="3148F1E9" w14:textId="77777777" w:rsidR="000F6D19" w:rsidRDefault="000F6D19" w:rsidP="007F79AF">
            <w:pPr>
              <w:pStyle w:val="TableContent"/>
            </w:pPr>
            <w:r>
              <w:t>SpiSck</w:t>
            </w:r>
          </w:p>
        </w:tc>
        <w:tc>
          <w:tcPr>
            <w:tcW w:w="1132" w:type="dxa"/>
            <w:vAlign w:val="center"/>
          </w:tcPr>
          <w:p w14:paraId="56753742" w14:textId="77777777" w:rsidR="000F6D19" w:rsidRDefault="000F6D19" w:rsidP="007F79AF">
            <w:pPr>
              <w:pStyle w:val="TableContent"/>
              <w:jc w:val="center"/>
            </w:pPr>
            <w:r>
              <w:t>Output</w:t>
            </w:r>
          </w:p>
        </w:tc>
        <w:tc>
          <w:tcPr>
            <w:tcW w:w="1851" w:type="dxa"/>
            <w:vAlign w:val="center"/>
          </w:tcPr>
          <w:p w14:paraId="69D5C0FB" w14:textId="77777777" w:rsidR="000F6D19" w:rsidRPr="000F6D19" w:rsidRDefault="000F6D19" w:rsidP="007F79AF">
            <w:pPr>
              <w:pStyle w:val="TableContent"/>
              <w:jc w:val="center"/>
            </w:pPr>
            <w:r w:rsidRPr="000F6D19">
              <w:t>1</w:t>
            </w:r>
          </w:p>
        </w:tc>
        <w:tc>
          <w:tcPr>
            <w:tcW w:w="5918" w:type="dxa"/>
            <w:vAlign w:val="center"/>
          </w:tcPr>
          <w:p w14:paraId="48594D80" w14:textId="77777777" w:rsidR="000F6D19" w:rsidRDefault="000F6D19" w:rsidP="007F79AF">
            <w:pPr>
              <w:pStyle w:val="TableContent"/>
            </w:pPr>
            <w:r>
              <w:t>SPI clock</w:t>
            </w:r>
          </w:p>
        </w:tc>
      </w:tr>
      <w:tr w:rsidR="000F6D19" w:rsidRPr="00EE6297" w14:paraId="53B0560A" w14:textId="77777777" w:rsidTr="000F6D19">
        <w:trPr>
          <w:trHeight w:val="369"/>
        </w:trPr>
        <w:tc>
          <w:tcPr>
            <w:tcW w:w="1482" w:type="dxa"/>
            <w:shd w:val="pct5" w:color="auto" w:fill="auto"/>
            <w:vAlign w:val="center"/>
          </w:tcPr>
          <w:p w14:paraId="677E45C8" w14:textId="77777777" w:rsidR="000F6D19" w:rsidRDefault="000F6D19" w:rsidP="007F79AF">
            <w:pPr>
              <w:pStyle w:val="TableContent"/>
            </w:pPr>
            <w:r>
              <w:t>SpiMosi</w:t>
            </w:r>
          </w:p>
        </w:tc>
        <w:tc>
          <w:tcPr>
            <w:tcW w:w="1132" w:type="dxa"/>
            <w:vAlign w:val="center"/>
          </w:tcPr>
          <w:p w14:paraId="7247FB8B" w14:textId="77777777" w:rsidR="000F6D19" w:rsidRDefault="000F6D19" w:rsidP="007F79AF">
            <w:pPr>
              <w:pStyle w:val="TableContent"/>
              <w:jc w:val="center"/>
            </w:pPr>
            <w:r>
              <w:t>Output</w:t>
            </w:r>
          </w:p>
        </w:tc>
        <w:tc>
          <w:tcPr>
            <w:tcW w:w="1851" w:type="dxa"/>
            <w:vAlign w:val="center"/>
          </w:tcPr>
          <w:p w14:paraId="4E8A074B" w14:textId="77777777" w:rsidR="000F6D19" w:rsidRPr="000F6D19" w:rsidRDefault="000F6D19" w:rsidP="007F79AF">
            <w:pPr>
              <w:pStyle w:val="TableContent"/>
              <w:jc w:val="center"/>
            </w:pPr>
            <w:r>
              <w:t>1</w:t>
            </w:r>
          </w:p>
        </w:tc>
        <w:tc>
          <w:tcPr>
            <w:tcW w:w="5918" w:type="dxa"/>
            <w:vAlign w:val="center"/>
          </w:tcPr>
          <w:p w14:paraId="2046B592" w14:textId="77777777" w:rsidR="000F6D19" w:rsidRDefault="000F6D19" w:rsidP="007F79AF">
            <w:pPr>
              <w:pStyle w:val="TableContent"/>
            </w:pPr>
            <w:r>
              <w:t>SPI master to slave data signal</w:t>
            </w:r>
          </w:p>
        </w:tc>
      </w:tr>
      <w:tr w:rsidR="000F6D19" w:rsidRPr="00EE6297" w14:paraId="74EBE4B3" w14:textId="77777777" w:rsidTr="000F6D19">
        <w:trPr>
          <w:trHeight w:val="369"/>
        </w:trPr>
        <w:tc>
          <w:tcPr>
            <w:tcW w:w="1482" w:type="dxa"/>
            <w:shd w:val="pct5" w:color="auto" w:fill="auto"/>
            <w:vAlign w:val="center"/>
          </w:tcPr>
          <w:p w14:paraId="2EE199B9" w14:textId="77777777" w:rsidR="000F6D19" w:rsidRDefault="000F6D19" w:rsidP="007F79AF">
            <w:pPr>
              <w:pStyle w:val="TableContent"/>
            </w:pPr>
            <w:r>
              <w:t>SpiMiso</w:t>
            </w:r>
          </w:p>
        </w:tc>
        <w:tc>
          <w:tcPr>
            <w:tcW w:w="1132" w:type="dxa"/>
            <w:vAlign w:val="center"/>
          </w:tcPr>
          <w:p w14:paraId="1FD30AC0" w14:textId="77777777" w:rsidR="000F6D19" w:rsidRDefault="000F6D19" w:rsidP="007F79AF">
            <w:pPr>
              <w:pStyle w:val="TableContent"/>
              <w:jc w:val="center"/>
            </w:pPr>
            <w:r>
              <w:t>Input</w:t>
            </w:r>
          </w:p>
        </w:tc>
        <w:tc>
          <w:tcPr>
            <w:tcW w:w="1851" w:type="dxa"/>
            <w:vAlign w:val="center"/>
          </w:tcPr>
          <w:p w14:paraId="7E503898" w14:textId="77777777" w:rsidR="000F6D19" w:rsidRPr="000F6D19" w:rsidRDefault="000F6D19" w:rsidP="007F79AF">
            <w:pPr>
              <w:pStyle w:val="TableContent"/>
              <w:jc w:val="center"/>
            </w:pPr>
            <w:r>
              <w:t>1</w:t>
            </w:r>
          </w:p>
        </w:tc>
        <w:tc>
          <w:tcPr>
            <w:tcW w:w="5918" w:type="dxa"/>
            <w:vAlign w:val="center"/>
          </w:tcPr>
          <w:p w14:paraId="66981F0B" w14:textId="77777777" w:rsidR="000F6D19" w:rsidRDefault="000F6D19" w:rsidP="007F79AF">
            <w:pPr>
              <w:pStyle w:val="TableContent"/>
            </w:pPr>
            <w:r>
              <w:t>SPI slave to master data signal</w:t>
            </w:r>
          </w:p>
        </w:tc>
      </w:tr>
      <w:tr w:rsidR="000F6D19" w:rsidRPr="00EE6297" w14:paraId="5D54FEFA" w14:textId="77777777" w:rsidTr="000F6D19">
        <w:trPr>
          <w:trHeight w:val="369"/>
        </w:trPr>
        <w:tc>
          <w:tcPr>
            <w:tcW w:w="1482" w:type="dxa"/>
            <w:shd w:val="pct5" w:color="auto" w:fill="auto"/>
            <w:vAlign w:val="center"/>
          </w:tcPr>
          <w:p w14:paraId="18B1A2F6" w14:textId="77777777" w:rsidR="000F6D19" w:rsidRDefault="000F6D19" w:rsidP="007F79AF">
            <w:pPr>
              <w:pStyle w:val="TableContent"/>
            </w:pPr>
            <w:r>
              <w:t>SpiCs_n</w:t>
            </w:r>
          </w:p>
        </w:tc>
        <w:tc>
          <w:tcPr>
            <w:tcW w:w="1132" w:type="dxa"/>
            <w:vAlign w:val="center"/>
          </w:tcPr>
          <w:p w14:paraId="71C57BA0" w14:textId="77777777" w:rsidR="000F6D19" w:rsidRDefault="000F6D19" w:rsidP="007F79AF">
            <w:pPr>
              <w:pStyle w:val="TableContent"/>
              <w:jc w:val="center"/>
            </w:pPr>
            <w:r>
              <w:t>Output</w:t>
            </w:r>
          </w:p>
        </w:tc>
        <w:tc>
          <w:tcPr>
            <w:tcW w:w="1851" w:type="dxa"/>
            <w:vAlign w:val="center"/>
          </w:tcPr>
          <w:p w14:paraId="4024952C" w14:textId="77777777" w:rsidR="000F6D19" w:rsidRPr="000F6D19" w:rsidRDefault="000F6D19" w:rsidP="007F79AF">
            <w:pPr>
              <w:pStyle w:val="TableContent"/>
              <w:jc w:val="center"/>
              <w:rPr>
                <w:i/>
              </w:rPr>
            </w:pPr>
            <w:r>
              <w:rPr>
                <w:i/>
              </w:rPr>
              <w:t>SlaveCnt_g</w:t>
            </w:r>
          </w:p>
        </w:tc>
        <w:tc>
          <w:tcPr>
            <w:tcW w:w="5918" w:type="dxa"/>
            <w:vAlign w:val="center"/>
          </w:tcPr>
          <w:p w14:paraId="567B9020" w14:textId="77777777" w:rsidR="000F6D19" w:rsidRPr="000F6D19" w:rsidRDefault="000F6D19" w:rsidP="007F79AF">
            <w:pPr>
              <w:pStyle w:val="TableContent"/>
            </w:pPr>
            <w:r>
              <w:t>SPI slave select signal (low active)</w:t>
            </w:r>
          </w:p>
        </w:tc>
      </w:tr>
    </w:tbl>
    <w:p w14:paraId="20C6B77B" w14:textId="77777777" w:rsidR="007F79AF" w:rsidRDefault="007F79AF" w:rsidP="007F79AF">
      <w:pPr>
        <w:rPr>
          <w:lang w:val="en-US"/>
        </w:rPr>
      </w:pPr>
    </w:p>
    <w:p w14:paraId="0279AA6D" w14:textId="77777777" w:rsidR="00177944" w:rsidRDefault="00177944" w:rsidP="00177944">
      <w:pPr>
        <w:jc w:val="center"/>
        <w:rPr>
          <w:lang w:val="en-US"/>
        </w:rPr>
      </w:pPr>
      <w:r w:rsidRPr="00177944">
        <w:rPr>
          <w:noProof/>
          <w:lang w:eastAsia="de-CH"/>
        </w:rPr>
        <w:drawing>
          <wp:inline distT="0" distB="0" distL="0" distR="0" wp14:anchorId="432E5923" wp14:editId="641E592C">
            <wp:extent cx="4358640" cy="1854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8640" cy="1854200"/>
                    </a:xfrm>
                    <a:prstGeom prst="rect">
                      <a:avLst/>
                    </a:prstGeom>
                    <a:noFill/>
                    <a:ln>
                      <a:noFill/>
                    </a:ln>
                  </pic:spPr>
                </pic:pic>
              </a:graphicData>
            </a:graphic>
          </wp:inline>
        </w:drawing>
      </w:r>
    </w:p>
    <w:p w14:paraId="108BC8AE" w14:textId="1DD438BA" w:rsidR="00177944" w:rsidRDefault="00177944" w:rsidP="00177944">
      <w:pPr>
        <w:pStyle w:val="Caption"/>
        <w:jc w:val="center"/>
        <w:rPr>
          <w:lang w:val="en-US"/>
        </w:rPr>
      </w:pPr>
      <w:bookmarkStart w:id="78" w:name="_Toc3653947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EE6297">
        <w:rPr>
          <w:noProof/>
          <w:lang w:val="en-US"/>
        </w:rPr>
        <w:t>23</w:t>
      </w:r>
      <w:r w:rsidRPr="00B85EDE">
        <w:rPr>
          <w:lang w:val="en-US"/>
        </w:rPr>
        <w:fldChar w:fldCharType="end"/>
      </w:r>
      <w:r w:rsidRPr="00B85EDE">
        <w:rPr>
          <w:lang w:val="en-US"/>
        </w:rPr>
        <w:t xml:space="preserve">: </w:t>
      </w:r>
      <w:r>
        <w:rPr>
          <w:lang w:val="en-US"/>
        </w:rPr>
        <w:t>psi_common_spi_master: Parallel interface signal behavior</w:t>
      </w:r>
      <w:bookmarkEnd w:id="78"/>
    </w:p>
    <w:p w14:paraId="7315CBB2" w14:textId="06360B45" w:rsidR="00EB0B10" w:rsidRDefault="00EB0B10" w:rsidP="00EB0B10">
      <w:pPr>
        <w:rPr>
          <w:lang w:val="en-US"/>
        </w:rPr>
      </w:pPr>
    </w:p>
    <w:p w14:paraId="2B83CFE9" w14:textId="0A203D82" w:rsidR="00EB0B10" w:rsidRPr="00ED11A8" w:rsidRDefault="00EB0B10" w:rsidP="00EB0B10">
      <w:pPr>
        <w:pStyle w:val="Heading2"/>
        <w:pageBreakBefore/>
        <w:rPr>
          <w:lang w:val="en-US"/>
        </w:rPr>
      </w:pPr>
      <w:bookmarkStart w:id="79" w:name="_Toc36539434"/>
      <w:r w:rsidRPr="00ED11A8">
        <w:rPr>
          <w:lang w:val="en-US"/>
        </w:rPr>
        <w:lastRenderedPageBreak/>
        <w:t>psi_common_i2c_master</w:t>
      </w:r>
      <w:bookmarkEnd w:id="79"/>
    </w:p>
    <w:p w14:paraId="7ACBF143" w14:textId="77777777" w:rsidR="00EB0B10" w:rsidRPr="00ED11A8" w:rsidRDefault="00EB0B10" w:rsidP="00EB0B10">
      <w:pPr>
        <w:pStyle w:val="Heading3"/>
        <w:rPr>
          <w:lang w:val="en-US"/>
        </w:rPr>
      </w:pPr>
      <w:r w:rsidRPr="00ED11A8">
        <w:rPr>
          <w:lang w:val="en-US"/>
        </w:rPr>
        <w:t>Description</w:t>
      </w:r>
    </w:p>
    <w:p w14:paraId="7E4F20D9" w14:textId="26B3C86D" w:rsidR="005B4A5A" w:rsidRPr="00ED11A8" w:rsidRDefault="00EB0B10" w:rsidP="00EB0B10">
      <w:pPr>
        <w:rPr>
          <w:lang w:val="en-US"/>
        </w:rPr>
      </w:pPr>
      <w:r w:rsidRPr="00ED11A8">
        <w:rPr>
          <w:lang w:val="en-US"/>
        </w:rPr>
        <w:t xml:space="preserve">This entity implements an I2C master that is multi-master capable (i.e. supports arbitration). The </w:t>
      </w:r>
      <w:r w:rsidRPr="00ED11A8">
        <w:rPr>
          <w:i/>
          <w:lang w:val="en-US"/>
        </w:rPr>
        <w:t>psi_common_i2c_master</w:t>
      </w:r>
      <w:r w:rsidRPr="00ED11A8">
        <w:rPr>
          <w:lang w:val="en-US"/>
        </w:rPr>
        <w:t xml:space="preserve"> allows generating start, stop and repeated start conditions as well as transferring</w:t>
      </w:r>
      <w:r w:rsidR="005B4A5A" w:rsidRPr="00ED11A8">
        <w:rPr>
          <w:lang w:val="en-US"/>
        </w:rPr>
        <w:t xml:space="preserve"> bytes. This entity also supports slaves that do clock-stretching.</w:t>
      </w:r>
    </w:p>
    <w:p w14:paraId="78F8A59B" w14:textId="0AD91D10" w:rsidR="005B4A5A" w:rsidRPr="00ED11A8" w:rsidRDefault="005B4A5A" w:rsidP="00EB0B10">
      <w:pPr>
        <w:rPr>
          <w:lang w:val="en-US"/>
        </w:rPr>
      </w:pPr>
      <w:r w:rsidRPr="00ED11A8">
        <w:rPr>
          <w:lang w:val="en-US"/>
        </w:rPr>
        <w:t xml:space="preserve">Addressing is not handled separately. To send the byte containing the address and the R/W bit, the </w:t>
      </w:r>
      <w:r w:rsidR="008831EE" w:rsidRPr="00ED11A8">
        <w:rPr>
          <w:lang w:val="en-US"/>
        </w:rPr>
        <w:t xml:space="preserve">normal </w:t>
      </w:r>
      <w:r w:rsidRPr="00ED11A8">
        <w:rPr>
          <w:lang w:val="en-US"/>
        </w:rPr>
        <w:t>byte transfer is used. The user is responsible for filling the address into bits 7:1 and the R/W flag into bit 0 of the data.</w:t>
      </w:r>
    </w:p>
    <w:p w14:paraId="6040B456" w14:textId="450F77A3" w:rsidR="005B4A5A" w:rsidRPr="00ED11A8" w:rsidRDefault="005B4A5A" w:rsidP="00EB0B10">
      <w:pPr>
        <w:rPr>
          <w:lang w:val="en-US"/>
        </w:rPr>
      </w:pPr>
      <w:r w:rsidRPr="00ED11A8">
        <w:rPr>
          <w:lang w:val="en-US"/>
        </w:rPr>
        <w:t>The same applies for 10-bit addressing. The user is responsible to send the 10-bit addressing pattern using two byte transfers.</w:t>
      </w:r>
    </w:p>
    <w:p w14:paraId="7D6D8306" w14:textId="565B88E5" w:rsidR="005B4A5A" w:rsidRPr="00ED11A8" w:rsidRDefault="005B4A5A" w:rsidP="00EB0B10">
      <w:pPr>
        <w:rPr>
          <w:lang w:val="en-US"/>
        </w:rPr>
      </w:pPr>
      <w:r w:rsidRPr="00ED11A8">
        <w:rPr>
          <w:lang w:val="en-US"/>
        </w:rPr>
        <w:t>The bus state (busy or free) is tracked based on start- and stop-conditions. However, if no transactions are ongoing (i.e. SCL = ‘1’ and SDA = ‘1’) for a configurable timeout, the bus is always regarded as free. This helps handling the case where a master starts a transaction and then (e.g. due to reset) aborts the transaction without sending a stop-condition.</w:t>
      </w:r>
    </w:p>
    <w:p w14:paraId="109FAEC2" w14:textId="33BB5098" w:rsidR="008831EE" w:rsidRPr="00ED11A8" w:rsidRDefault="008831EE" w:rsidP="00EB0B10">
      <w:pPr>
        <w:rPr>
          <w:lang w:val="en-US"/>
        </w:rPr>
      </w:pPr>
      <w:r w:rsidRPr="00ED11A8">
        <w:rPr>
          <w:lang w:val="en-US"/>
        </w:rPr>
        <w:t>The user has three main interfaces:</w:t>
      </w:r>
    </w:p>
    <w:p w14:paraId="4F0B35A1" w14:textId="77777777" w:rsidR="008831EE" w:rsidRPr="00ED11A8" w:rsidRDefault="008831EE" w:rsidP="008831EE">
      <w:pPr>
        <w:pStyle w:val="ListParagraph"/>
        <w:numPr>
          <w:ilvl w:val="0"/>
          <w:numId w:val="42"/>
        </w:numPr>
        <w:jc w:val="left"/>
        <w:rPr>
          <w:i/>
          <w:lang w:val="en-US"/>
        </w:rPr>
      </w:pPr>
      <w:r w:rsidRPr="00ED11A8">
        <w:rPr>
          <w:lang w:val="en-US"/>
        </w:rPr>
        <w:t>The command interface allows the user to select the next bus action to do. Commands are:</w:t>
      </w:r>
    </w:p>
    <w:p w14:paraId="04AEE45C" w14:textId="76662681" w:rsidR="008831EE" w:rsidRPr="00ED11A8" w:rsidRDefault="008831EE" w:rsidP="008831EE">
      <w:pPr>
        <w:pStyle w:val="ListParagraph"/>
        <w:numPr>
          <w:ilvl w:val="1"/>
          <w:numId w:val="42"/>
        </w:numPr>
        <w:jc w:val="left"/>
        <w:rPr>
          <w:i/>
          <w:lang w:val="en-US"/>
        </w:rPr>
      </w:pPr>
      <w:r w:rsidRPr="00ED11A8">
        <w:rPr>
          <w:i/>
          <w:lang w:val="en-US"/>
        </w:rPr>
        <w:t>START</w:t>
      </w:r>
      <w:r w:rsidRPr="00ED11A8">
        <w:rPr>
          <w:lang w:val="en-US"/>
        </w:rPr>
        <w:tab/>
      </w:r>
      <w:r w:rsidRPr="00ED11A8">
        <w:rPr>
          <w:lang w:val="en-US"/>
        </w:rPr>
        <w:tab/>
        <w:t>Send a start condition (only allowed if bus is idle)</w:t>
      </w:r>
    </w:p>
    <w:p w14:paraId="30F7EA0D" w14:textId="415A6A36" w:rsidR="008831EE" w:rsidRPr="00ED11A8" w:rsidRDefault="008831EE" w:rsidP="008831EE">
      <w:pPr>
        <w:pStyle w:val="ListParagraph"/>
        <w:numPr>
          <w:ilvl w:val="1"/>
          <w:numId w:val="42"/>
        </w:numPr>
        <w:jc w:val="left"/>
        <w:rPr>
          <w:i/>
          <w:lang w:val="en-US"/>
        </w:rPr>
      </w:pPr>
      <w:r w:rsidRPr="00ED11A8">
        <w:rPr>
          <w:i/>
          <w:lang w:val="en-US"/>
        </w:rPr>
        <w:t>STOP</w:t>
      </w:r>
      <w:r w:rsidRPr="00ED11A8">
        <w:rPr>
          <w:i/>
          <w:lang w:val="en-US"/>
        </w:rPr>
        <w:tab/>
      </w:r>
      <w:r w:rsidRPr="00ED11A8">
        <w:rPr>
          <w:i/>
          <w:lang w:val="en-US"/>
        </w:rPr>
        <w:tab/>
      </w:r>
      <w:r w:rsidRPr="00ED11A8">
        <w:rPr>
          <w:lang w:val="en-US"/>
        </w:rPr>
        <w:t>Send a stop condition (only allowed if bus is not idle)</w:t>
      </w:r>
    </w:p>
    <w:p w14:paraId="476ECD85" w14:textId="777A650E" w:rsidR="008831EE" w:rsidRPr="00ED11A8" w:rsidRDefault="008831EE" w:rsidP="008831EE">
      <w:pPr>
        <w:pStyle w:val="ListParagraph"/>
        <w:numPr>
          <w:ilvl w:val="1"/>
          <w:numId w:val="42"/>
        </w:numPr>
        <w:jc w:val="left"/>
        <w:rPr>
          <w:i/>
          <w:lang w:val="en-US"/>
        </w:rPr>
      </w:pPr>
      <w:r w:rsidRPr="00ED11A8">
        <w:rPr>
          <w:i/>
          <w:lang w:val="en-US"/>
        </w:rPr>
        <w:t>REPSTART</w:t>
      </w:r>
      <w:r w:rsidRPr="00ED11A8">
        <w:rPr>
          <w:i/>
          <w:lang w:val="en-US"/>
        </w:rPr>
        <w:tab/>
      </w:r>
      <w:r w:rsidRPr="00ED11A8">
        <w:rPr>
          <w:lang w:val="en-US"/>
        </w:rPr>
        <w:t>Send a repeated start condition (only allowed if the bus is not idle)</w:t>
      </w:r>
    </w:p>
    <w:p w14:paraId="340F94F6" w14:textId="009E59C3" w:rsidR="008831EE" w:rsidRPr="00ED11A8" w:rsidRDefault="008831EE" w:rsidP="008831EE">
      <w:pPr>
        <w:pStyle w:val="ListParagraph"/>
        <w:numPr>
          <w:ilvl w:val="1"/>
          <w:numId w:val="42"/>
        </w:numPr>
        <w:jc w:val="left"/>
        <w:rPr>
          <w:i/>
          <w:lang w:val="en-US"/>
        </w:rPr>
      </w:pPr>
      <w:r w:rsidRPr="00ED11A8">
        <w:rPr>
          <w:i/>
          <w:lang w:val="en-US"/>
        </w:rPr>
        <w:t>SEND</w:t>
      </w:r>
      <w:r w:rsidRPr="00ED11A8">
        <w:rPr>
          <w:i/>
          <w:lang w:val="en-US"/>
        </w:rPr>
        <w:tab/>
      </w:r>
      <w:r w:rsidRPr="00ED11A8">
        <w:rPr>
          <w:i/>
          <w:lang w:val="en-US"/>
        </w:rPr>
        <w:tab/>
      </w:r>
      <w:r w:rsidRPr="00ED11A8">
        <w:rPr>
          <w:lang w:val="en-US"/>
        </w:rPr>
        <w:t>Send a data byte (only allowed if the bus is not idle).</w:t>
      </w:r>
      <w:r w:rsidRPr="00ED11A8">
        <w:rPr>
          <w:lang w:val="en-US"/>
        </w:rPr>
        <w:br/>
        <w:t xml:space="preserve"> </w:t>
      </w:r>
      <w:r w:rsidRPr="00ED11A8">
        <w:rPr>
          <w:lang w:val="en-US"/>
        </w:rPr>
        <w:tab/>
      </w:r>
      <w:r w:rsidRPr="00ED11A8">
        <w:rPr>
          <w:lang w:val="en-US"/>
        </w:rPr>
        <w:tab/>
      </w:r>
      <w:r w:rsidRPr="00ED11A8">
        <w:rPr>
          <w:lang w:val="en-US"/>
        </w:rPr>
        <w:tab/>
        <w:t>The data to send is provided along with the command.</w:t>
      </w:r>
    </w:p>
    <w:p w14:paraId="23984573" w14:textId="24321D62" w:rsidR="008831EE" w:rsidRPr="00ED11A8" w:rsidRDefault="008831EE" w:rsidP="008831EE">
      <w:pPr>
        <w:pStyle w:val="ListParagraph"/>
        <w:numPr>
          <w:ilvl w:val="1"/>
          <w:numId w:val="42"/>
        </w:numPr>
        <w:jc w:val="left"/>
        <w:rPr>
          <w:i/>
          <w:lang w:val="en-US"/>
        </w:rPr>
      </w:pPr>
      <w:r w:rsidRPr="00ED11A8">
        <w:rPr>
          <w:i/>
          <w:lang w:val="en-US"/>
        </w:rPr>
        <w:t>REC</w:t>
      </w:r>
      <w:r w:rsidRPr="00ED11A8">
        <w:rPr>
          <w:i/>
          <w:lang w:val="en-US"/>
        </w:rPr>
        <w:tab/>
      </w:r>
      <w:r w:rsidRPr="00ED11A8">
        <w:rPr>
          <w:i/>
          <w:lang w:val="en-US"/>
        </w:rPr>
        <w:tab/>
      </w:r>
      <w:r w:rsidRPr="00ED11A8">
        <w:rPr>
          <w:lang w:val="en-US"/>
        </w:rPr>
        <w:t>Receive a data byte (only allowed if the bus is not idle)</w:t>
      </w:r>
      <w:r w:rsidRPr="00ED11A8">
        <w:rPr>
          <w:lang w:val="en-US"/>
        </w:rPr>
        <w:br/>
      </w:r>
      <w:r w:rsidRPr="00ED11A8">
        <w:rPr>
          <w:i/>
          <w:lang w:val="en-US"/>
        </w:rPr>
        <w:t xml:space="preserve"> </w:t>
      </w:r>
      <w:r w:rsidRPr="00ED11A8">
        <w:rPr>
          <w:i/>
          <w:lang w:val="en-US"/>
        </w:rPr>
        <w:tab/>
      </w:r>
      <w:r w:rsidRPr="00ED11A8">
        <w:rPr>
          <w:i/>
          <w:lang w:val="en-US"/>
        </w:rPr>
        <w:tab/>
      </w:r>
      <w:r w:rsidRPr="00ED11A8">
        <w:rPr>
          <w:i/>
          <w:lang w:val="en-US"/>
        </w:rPr>
        <w:tab/>
      </w:r>
      <w:r w:rsidRPr="00ED11A8">
        <w:rPr>
          <w:lang w:val="en-US"/>
        </w:rPr>
        <w:t>The ACK to send is provided along with the command.</w:t>
      </w:r>
    </w:p>
    <w:p w14:paraId="319DFCDD" w14:textId="1CB0C7CE" w:rsidR="008831EE" w:rsidRPr="00ED11A8" w:rsidRDefault="008831EE" w:rsidP="008831EE">
      <w:pPr>
        <w:pStyle w:val="ListParagraph"/>
        <w:numPr>
          <w:ilvl w:val="0"/>
          <w:numId w:val="42"/>
        </w:numPr>
        <w:jc w:val="left"/>
        <w:rPr>
          <w:i/>
          <w:lang w:val="en-US"/>
        </w:rPr>
      </w:pPr>
      <w:r w:rsidRPr="00ED11A8">
        <w:rPr>
          <w:lang w:val="en-US"/>
        </w:rPr>
        <w:t>On the response interface, the user receives one response per command as soon as the command is completed. More information like the received ACK bit, whether the command was aborted due to a lost arbitration, the received data or wether the command sequence was illegal is sent along with the response.</w:t>
      </w:r>
    </w:p>
    <w:p w14:paraId="44EDDB83" w14:textId="4801435A" w:rsidR="00472477" w:rsidRPr="00ED11A8" w:rsidRDefault="00472477" w:rsidP="008831EE">
      <w:pPr>
        <w:pStyle w:val="ListParagraph"/>
        <w:numPr>
          <w:ilvl w:val="0"/>
          <w:numId w:val="42"/>
        </w:numPr>
        <w:jc w:val="left"/>
        <w:rPr>
          <w:i/>
          <w:lang w:val="en-US"/>
        </w:rPr>
      </w:pPr>
      <w:r w:rsidRPr="00ED11A8">
        <w:rPr>
          <w:lang w:val="en-US"/>
        </w:rPr>
        <w:t>On the status interface the user can see if the I2C bus is currently busy or free and if a command timed out (i.e. the user failed to provide the next command within time, so the bus was released).</w:t>
      </w:r>
    </w:p>
    <w:p w14:paraId="008119D9" w14:textId="30F053D2" w:rsidR="00C139EE" w:rsidRPr="00ED11A8" w:rsidRDefault="00C139EE" w:rsidP="00EB0B10">
      <w:pPr>
        <w:rPr>
          <w:lang w:val="en-US"/>
        </w:rPr>
      </w:pPr>
      <w:r w:rsidRPr="00ED11A8">
        <w:rPr>
          <w:lang w:val="en-US"/>
        </w:rPr>
        <w:t xml:space="preserve">For constants, a package </w:t>
      </w:r>
      <w:r w:rsidRPr="00ED11A8">
        <w:rPr>
          <w:i/>
          <w:lang w:val="en-US"/>
        </w:rPr>
        <w:t>psi_common_i2c_master_pkg</w:t>
      </w:r>
      <w:r w:rsidRPr="00ED11A8">
        <w:rPr>
          <w:lang w:val="en-US"/>
        </w:rPr>
        <w:t xml:space="preserve"> is defined in the same VHDL file.</w:t>
      </w:r>
    </w:p>
    <w:p w14:paraId="6871CE1B" w14:textId="77777777" w:rsidR="00EB0B10" w:rsidRPr="00ED11A8" w:rsidRDefault="00EB0B10" w:rsidP="00EB0B10">
      <w:pPr>
        <w:pStyle w:val="Heading3"/>
        <w:rPr>
          <w:lang w:val="en-US"/>
        </w:rPr>
      </w:pPr>
      <w:r w:rsidRPr="00ED11A8">
        <w:rPr>
          <w:lang w:val="en-US"/>
        </w:rPr>
        <w:t>Generics</w:t>
      </w:r>
    </w:p>
    <w:p w14:paraId="70FCC83C" w14:textId="6B852E81" w:rsidR="00EB0B10" w:rsidRPr="00ED11A8" w:rsidRDefault="00EB0B10" w:rsidP="00EB0B10">
      <w:pPr>
        <w:jc w:val="left"/>
        <w:rPr>
          <w:lang w:val="en-US"/>
        </w:rPr>
      </w:pPr>
      <w:r w:rsidRPr="00ED11A8">
        <w:rPr>
          <w:b/>
          <w:lang w:val="en-US"/>
        </w:rPr>
        <w:t>Clock</w:t>
      </w:r>
      <w:r w:rsidR="001D78E4" w:rsidRPr="00ED11A8">
        <w:rPr>
          <w:b/>
          <w:lang w:val="en-US"/>
        </w:rPr>
        <w:t>Frequency</w:t>
      </w:r>
      <w:r w:rsidRPr="00ED11A8">
        <w:rPr>
          <w:b/>
          <w:lang w:val="en-US"/>
        </w:rPr>
        <w:t>_g</w:t>
      </w:r>
      <w:r w:rsidRPr="00ED11A8">
        <w:rPr>
          <w:b/>
          <w:lang w:val="en-US"/>
        </w:rPr>
        <w:tab/>
      </w:r>
      <w:r w:rsidRPr="00ED11A8">
        <w:rPr>
          <w:b/>
          <w:lang w:val="en-US"/>
        </w:rPr>
        <w:tab/>
      </w:r>
      <w:r w:rsidR="001D78E4" w:rsidRPr="00ED11A8">
        <w:rPr>
          <w:lang w:val="en-US"/>
        </w:rPr>
        <w:t xml:space="preserve">Frequency of the clock </w:t>
      </w:r>
      <w:r w:rsidR="001D78E4" w:rsidRPr="00ED11A8">
        <w:rPr>
          <w:i/>
          <w:lang w:val="en-US"/>
        </w:rPr>
        <w:t>Clk</w:t>
      </w:r>
      <w:r w:rsidR="007610EC" w:rsidRPr="00ED11A8">
        <w:rPr>
          <w:i/>
          <w:lang w:val="en-US"/>
        </w:rPr>
        <w:t xml:space="preserve"> </w:t>
      </w:r>
      <w:r w:rsidR="007610EC" w:rsidRPr="00ED11A8">
        <w:rPr>
          <w:lang w:val="en-US"/>
        </w:rPr>
        <w:t>in Hz</w:t>
      </w:r>
      <w:r w:rsidR="001D78E4" w:rsidRPr="00ED11A8">
        <w:rPr>
          <w:lang w:val="en-US"/>
        </w:rPr>
        <w:br/>
      </w:r>
      <w:r w:rsidR="001D78E4" w:rsidRPr="00ED11A8">
        <w:rPr>
          <w:b/>
          <w:lang w:val="en-US"/>
        </w:rPr>
        <w:t>I2cFrequency_g</w:t>
      </w:r>
      <w:r w:rsidR="001D78E4" w:rsidRPr="00ED11A8">
        <w:rPr>
          <w:b/>
          <w:lang w:val="en-US"/>
        </w:rPr>
        <w:tab/>
      </w:r>
      <w:r w:rsidR="001D78E4" w:rsidRPr="00ED11A8">
        <w:rPr>
          <w:b/>
          <w:lang w:val="en-US"/>
        </w:rPr>
        <w:tab/>
      </w:r>
      <w:r w:rsidR="001D78E4" w:rsidRPr="00ED11A8">
        <w:rPr>
          <w:b/>
          <w:lang w:val="en-US"/>
        </w:rPr>
        <w:tab/>
      </w:r>
      <w:r w:rsidR="001D78E4" w:rsidRPr="00ED11A8">
        <w:rPr>
          <w:lang w:val="en-US"/>
        </w:rPr>
        <w:t xml:space="preserve">Frequency of the </w:t>
      </w:r>
      <w:r w:rsidR="001D78E4" w:rsidRPr="00ED11A8">
        <w:rPr>
          <w:i/>
          <w:lang w:val="en-US"/>
        </w:rPr>
        <w:t xml:space="preserve">I2cScl </w:t>
      </w:r>
      <w:r w:rsidR="001D78E4" w:rsidRPr="00ED11A8">
        <w:rPr>
          <w:lang w:val="en-US"/>
        </w:rPr>
        <w:t>signal</w:t>
      </w:r>
      <w:r w:rsidR="007610EC" w:rsidRPr="00ED11A8">
        <w:rPr>
          <w:lang w:val="en-US"/>
        </w:rPr>
        <w:t xml:space="preserve"> in Hz</w:t>
      </w:r>
      <w:r w:rsidR="001D78E4" w:rsidRPr="00ED11A8">
        <w:rPr>
          <w:lang w:val="en-US"/>
        </w:rPr>
        <w:br/>
      </w:r>
      <w:r w:rsidR="001D78E4" w:rsidRPr="00ED11A8">
        <w:rPr>
          <w:b/>
          <w:lang w:val="en-US"/>
        </w:rPr>
        <w:t>BusBusyTimeout_g</w:t>
      </w:r>
      <w:r w:rsidR="001D78E4" w:rsidRPr="00ED11A8">
        <w:rPr>
          <w:b/>
          <w:lang w:val="en-US"/>
        </w:rPr>
        <w:tab/>
      </w:r>
      <w:r w:rsidR="001D78E4" w:rsidRPr="00ED11A8">
        <w:rPr>
          <w:b/>
          <w:lang w:val="en-US"/>
        </w:rPr>
        <w:tab/>
      </w:r>
      <w:r w:rsidR="001D78E4" w:rsidRPr="00ED11A8">
        <w:rPr>
          <w:lang w:val="en-US"/>
        </w:rPr>
        <w:t xml:space="preserve">If </w:t>
      </w:r>
      <w:r w:rsidR="001D78E4" w:rsidRPr="00ED11A8">
        <w:rPr>
          <w:i/>
          <w:lang w:val="en-US"/>
        </w:rPr>
        <w:t>I2cScl</w:t>
      </w:r>
      <w:r w:rsidR="001D78E4" w:rsidRPr="00ED11A8">
        <w:rPr>
          <w:lang w:val="en-US"/>
        </w:rPr>
        <w:t xml:space="preserve"> = ‘1’ and </w:t>
      </w:r>
      <w:r w:rsidR="001D78E4" w:rsidRPr="00ED11A8">
        <w:rPr>
          <w:i/>
          <w:lang w:val="en-US"/>
        </w:rPr>
        <w:t xml:space="preserve">I2cSda </w:t>
      </w:r>
      <w:r w:rsidR="001D78E4" w:rsidRPr="00ED11A8">
        <w:rPr>
          <w:lang w:val="en-US"/>
        </w:rPr>
        <w:t>= ‘1’ for this time</w:t>
      </w:r>
      <w:r w:rsidR="007610EC" w:rsidRPr="00ED11A8">
        <w:rPr>
          <w:lang w:val="en-US"/>
        </w:rPr>
        <w:t xml:space="preserve"> in sec.</w:t>
      </w:r>
      <w:r w:rsidR="001D78E4" w:rsidRPr="00ED11A8">
        <w:rPr>
          <w:lang w:val="en-US"/>
        </w:rPr>
        <w:t>, the bus is regarded as free.</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 xml:space="preserve">If the user does not provide any command for this time, the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i/>
          <w:lang w:val="en-US"/>
        </w:rPr>
        <w:t>psi_common_i2c_master</w:t>
      </w:r>
      <w:r w:rsidR="00FC329E" w:rsidRPr="00ED11A8">
        <w:rPr>
          <w:lang w:val="en-US"/>
        </w:rPr>
        <w:t xml:space="preserve"> automatically generates a stop-condition to release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the bus.</w:t>
      </w:r>
      <w:r w:rsidR="00472477" w:rsidRPr="00ED11A8">
        <w:rPr>
          <w:lang w:val="en-US"/>
        </w:rPr>
        <w:br/>
      </w:r>
      <w:r w:rsidR="00472477" w:rsidRPr="00ED11A8">
        <w:rPr>
          <w:b/>
          <w:lang w:val="en-US"/>
        </w:rPr>
        <w:t>CmdTimeout_g</w:t>
      </w:r>
      <w:r w:rsidR="00472477" w:rsidRPr="00ED11A8">
        <w:rPr>
          <w:b/>
          <w:lang w:val="en-US"/>
        </w:rPr>
        <w:tab/>
      </w:r>
      <w:r w:rsidR="00472477" w:rsidRPr="00ED11A8">
        <w:rPr>
          <w:b/>
          <w:lang w:val="en-US"/>
        </w:rPr>
        <w:tab/>
      </w:r>
      <w:r w:rsidR="00472477" w:rsidRPr="00ED11A8">
        <w:rPr>
          <w:b/>
          <w:lang w:val="en-US"/>
        </w:rPr>
        <w:tab/>
      </w:r>
      <w:r w:rsidR="00472477" w:rsidRPr="00ED11A8">
        <w:rPr>
          <w:lang w:val="en-US"/>
        </w:rPr>
        <w:t xml:space="preserve">When the </w:t>
      </w:r>
      <w:r w:rsidR="00472477" w:rsidRPr="00ED11A8">
        <w:rPr>
          <w:i/>
          <w:lang w:val="en-US"/>
        </w:rPr>
        <w:t>psi_common_i2c_master</w:t>
      </w:r>
      <w:r w:rsidR="00472477" w:rsidRPr="00ED11A8">
        <w:rPr>
          <w:lang w:val="en-US"/>
        </w:rPr>
        <w:t xml:space="preserve"> is ready for the next command but the user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 xml:space="preserve">does not provide a new command, after this timeout the bus is releases (and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i/>
          <w:lang w:val="en-US"/>
        </w:rPr>
        <w:t>TimeoutCmd</w:t>
      </w:r>
      <w:r w:rsidR="00472477" w:rsidRPr="00ED11A8">
        <w:rPr>
          <w:lang w:val="en-US"/>
        </w:rPr>
        <w:t xml:space="preserve"> is pulsed to inform the user).</w:t>
      </w:r>
      <w:r w:rsidRPr="00ED11A8">
        <w:rPr>
          <w:lang w:val="en-US"/>
        </w:rPr>
        <w:br/>
      </w:r>
      <w:r w:rsidR="001D78E4" w:rsidRPr="00ED11A8">
        <w:rPr>
          <w:b/>
          <w:lang w:val="en-US"/>
        </w:rPr>
        <w:t>InternalTriState</w:t>
      </w:r>
      <w:r w:rsidRPr="00ED11A8">
        <w:rPr>
          <w:b/>
          <w:lang w:val="en-US"/>
        </w:rPr>
        <w:t>_g</w:t>
      </w:r>
      <w:r w:rsidRPr="00ED11A8">
        <w:rPr>
          <w:b/>
          <w:lang w:val="en-US"/>
        </w:rPr>
        <w:tab/>
      </w:r>
      <w:r w:rsidRPr="00ED11A8">
        <w:rPr>
          <w:b/>
          <w:lang w:val="en-US"/>
        </w:rPr>
        <w:tab/>
      </w:r>
      <w:r w:rsidR="001D78E4" w:rsidRPr="00ED11A8">
        <w:rPr>
          <w:lang w:val="en-US"/>
        </w:rPr>
        <w:t>True =</w:t>
      </w:r>
      <w:r w:rsidR="001D78E4" w:rsidRPr="00ED11A8">
        <w:rPr>
          <w:b/>
          <w:lang w:val="en-US"/>
        </w:rPr>
        <w:t xml:space="preserve"> </w:t>
      </w:r>
      <w:r w:rsidR="001D78E4" w:rsidRPr="00ED11A8">
        <w:rPr>
          <w:lang w:val="en-US"/>
        </w:rPr>
        <w:t>Use internal tri-state buffer (</w:t>
      </w:r>
      <w:r w:rsidR="001D78E4" w:rsidRPr="00ED11A8">
        <w:rPr>
          <w:i/>
          <w:lang w:val="en-US"/>
        </w:rPr>
        <w:t xml:space="preserve">I2cScl </w:t>
      </w:r>
      <w:r w:rsidR="001D78E4" w:rsidRPr="00ED11A8">
        <w:rPr>
          <w:lang w:val="en-US"/>
        </w:rPr>
        <w:t xml:space="preserve">and </w:t>
      </w:r>
      <w:r w:rsidR="001D78E4" w:rsidRPr="00ED11A8">
        <w:rPr>
          <w:i/>
          <w:lang w:val="en-US"/>
        </w:rPr>
        <w:t>I2cSda</w:t>
      </w:r>
      <w:r w:rsidR="001D78E4" w:rsidRPr="00ED11A8">
        <w:rPr>
          <w:lang w:val="en-US"/>
        </w:rPr>
        <w:t>) are used.</w:t>
      </w:r>
      <w:r w:rsidR="001D78E4" w:rsidRPr="00ED11A8">
        <w:rPr>
          <w:lang w:val="en-US"/>
        </w:rPr>
        <w:br/>
        <w:t xml:space="preserve"> </w:t>
      </w:r>
      <w:r w:rsidR="001D78E4" w:rsidRPr="00ED11A8">
        <w:rPr>
          <w:lang w:val="en-US"/>
        </w:rPr>
        <w:tab/>
      </w:r>
      <w:r w:rsidR="001D78E4" w:rsidRPr="00ED11A8">
        <w:rPr>
          <w:lang w:val="en-US"/>
        </w:rPr>
        <w:tab/>
      </w:r>
      <w:r w:rsidR="001D78E4" w:rsidRPr="00ED11A8">
        <w:rPr>
          <w:lang w:val="en-US"/>
        </w:rPr>
        <w:tab/>
      </w:r>
      <w:r w:rsidR="001D78E4" w:rsidRPr="00ED11A8">
        <w:rPr>
          <w:lang w:val="en-US"/>
        </w:rPr>
        <w:tab/>
      </w:r>
      <w:r w:rsidR="001D78E4" w:rsidRPr="00ED11A8">
        <w:rPr>
          <w:lang w:val="en-US"/>
        </w:rPr>
        <w:tab/>
        <w:t>False =</w:t>
      </w:r>
      <w:r w:rsidR="001D78E4" w:rsidRPr="00ED11A8">
        <w:rPr>
          <w:b/>
          <w:lang w:val="en-US"/>
        </w:rPr>
        <w:t xml:space="preserve"> </w:t>
      </w:r>
      <w:r w:rsidR="001D78E4" w:rsidRPr="00ED11A8">
        <w:rPr>
          <w:lang w:val="en-US"/>
        </w:rPr>
        <w:t>Use external tri-state buffer (</w:t>
      </w:r>
      <w:r w:rsidR="001D78E4" w:rsidRPr="00ED11A8">
        <w:rPr>
          <w:i/>
          <w:lang w:val="en-US"/>
        </w:rPr>
        <w:t xml:space="preserve">I2cScl_x </w:t>
      </w:r>
      <w:r w:rsidR="001D78E4" w:rsidRPr="00ED11A8">
        <w:rPr>
          <w:lang w:val="en-US"/>
        </w:rPr>
        <w:t xml:space="preserve">and </w:t>
      </w:r>
      <w:r w:rsidR="001D78E4" w:rsidRPr="00ED11A8">
        <w:rPr>
          <w:i/>
          <w:lang w:val="en-US"/>
        </w:rPr>
        <w:t>I2cSda_x</w:t>
      </w:r>
      <w:r w:rsidR="001D78E4" w:rsidRPr="00ED11A8">
        <w:rPr>
          <w:lang w:val="en-US"/>
        </w:rPr>
        <w:t>) are used.</w:t>
      </w:r>
      <w:r w:rsidR="00472477" w:rsidRPr="00ED11A8">
        <w:rPr>
          <w:lang w:val="en-US"/>
        </w:rPr>
        <w:br/>
      </w:r>
      <w:r w:rsidR="00472477" w:rsidRPr="00ED11A8">
        <w:rPr>
          <w:b/>
          <w:lang w:val="en-US"/>
        </w:rPr>
        <w:t>DisableAsserts_g</w:t>
      </w:r>
      <w:r w:rsidR="00472477" w:rsidRPr="00ED11A8">
        <w:rPr>
          <w:b/>
          <w:lang w:val="en-US"/>
        </w:rPr>
        <w:tab/>
      </w:r>
      <w:r w:rsidR="00472477" w:rsidRPr="00ED11A8">
        <w:rPr>
          <w:b/>
          <w:lang w:val="en-US"/>
        </w:rPr>
        <w:tab/>
      </w:r>
      <w:r w:rsidR="00472477" w:rsidRPr="00ED11A8">
        <w:rPr>
          <w:lang w:val="en-US"/>
        </w:rPr>
        <w:t xml:space="preserve">If true, the </w:t>
      </w:r>
      <w:r w:rsidR="00472477" w:rsidRPr="00ED11A8">
        <w:rPr>
          <w:i/>
          <w:lang w:val="en-US"/>
        </w:rPr>
        <w:t>psi_common_i2c_master</w:t>
      </w:r>
      <w:r w:rsidR="00472477" w:rsidRPr="00ED11A8">
        <w:rPr>
          <w:lang w:val="en-US"/>
        </w:rPr>
        <w:t xml:space="preserve"> does not print any messages during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simulations.</w:t>
      </w:r>
    </w:p>
    <w:p w14:paraId="2C9A96B7" w14:textId="77777777" w:rsidR="00EB0B10" w:rsidRPr="00ED11A8" w:rsidRDefault="00EB0B10" w:rsidP="00EB0B10">
      <w:pPr>
        <w:pStyle w:val="Heading3"/>
        <w:pageBreakBefore/>
        <w:rPr>
          <w:lang w:val="en-US"/>
        </w:rPr>
      </w:pPr>
      <w:r w:rsidRPr="00ED11A8">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EB0B10" w:rsidRPr="00ED11A8" w14:paraId="63934076" w14:textId="77777777" w:rsidTr="00EB0B10">
        <w:trPr>
          <w:trHeight w:val="369"/>
        </w:trPr>
        <w:tc>
          <w:tcPr>
            <w:tcW w:w="1482" w:type="dxa"/>
            <w:tcBorders>
              <w:bottom w:val="single" w:sz="4" w:space="0" w:color="auto"/>
            </w:tcBorders>
            <w:shd w:val="pct15" w:color="auto" w:fill="auto"/>
            <w:vAlign w:val="center"/>
          </w:tcPr>
          <w:p w14:paraId="4194BA21" w14:textId="77777777" w:rsidR="00EB0B10" w:rsidRPr="00ED11A8" w:rsidRDefault="00EB0B10" w:rsidP="00EB0B10">
            <w:pPr>
              <w:pStyle w:val="TableHeader"/>
            </w:pPr>
            <w:r w:rsidRPr="00ED11A8">
              <w:t>Signal</w:t>
            </w:r>
          </w:p>
        </w:tc>
        <w:tc>
          <w:tcPr>
            <w:tcW w:w="1132" w:type="dxa"/>
            <w:shd w:val="pct15" w:color="auto" w:fill="auto"/>
            <w:vAlign w:val="center"/>
          </w:tcPr>
          <w:p w14:paraId="01B5610E" w14:textId="77777777" w:rsidR="00EB0B10" w:rsidRPr="00ED11A8" w:rsidRDefault="00EB0B10" w:rsidP="00EB0B10">
            <w:pPr>
              <w:pStyle w:val="TableHeader"/>
              <w:jc w:val="center"/>
            </w:pPr>
            <w:r w:rsidRPr="00ED11A8">
              <w:t>Direction</w:t>
            </w:r>
          </w:p>
        </w:tc>
        <w:tc>
          <w:tcPr>
            <w:tcW w:w="1851" w:type="dxa"/>
            <w:shd w:val="pct15" w:color="auto" w:fill="auto"/>
            <w:vAlign w:val="center"/>
          </w:tcPr>
          <w:p w14:paraId="2658FA21" w14:textId="77777777" w:rsidR="00EB0B10" w:rsidRPr="00ED11A8" w:rsidRDefault="00EB0B10" w:rsidP="00EB0B10">
            <w:pPr>
              <w:pStyle w:val="TableHeader"/>
              <w:jc w:val="center"/>
            </w:pPr>
            <w:r w:rsidRPr="00ED11A8">
              <w:t>Width</w:t>
            </w:r>
          </w:p>
        </w:tc>
        <w:tc>
          <w:tcPr>
            <w:tcW w:w="5918" w:type="dxa"/>
            <w:shd w:val="pct15" w:color="auto" w:fill="auto"/>
            <w:vAlign w:val="center"/>
          </w:tcPr>
          <w:p w14:paraId="3E8085A1" w14:textId="77777777" w:rsidR="00EB0B10" w:rsidRPr="00ED11A8" w:rsidRDefault="00EB0B10" w:rsidP="00EB0B10">
            <w:pPr>
              <w:pStyle w:val="TableHeader"/>
            </w:pPr>
            <w:r w:rsidRPr="00ED11A8">
              <w:t>Description</w:t>
            </w:r>
          </w:p>
        </w:tc>
      </w:tr>
      <w:tr w:rsidR="00EB0B10" w:rsidRPr="00ED11A8" w14:paraId="24E1BBAF" w14:textId="77777777" w:rsidTr="00EB0B10">
        <w:trPr>
          <w:trHeight w:val="369"/>
        </w:trPr>
        <w:tc>
          <w:tcPr>
            <w:tcW w:w="10383" w:type="dxa"/>
            <w:gridSpan w:val="4"/>
            <w:shd w:val="pct5" w:color="auto" w:fill="auto"/>
            <w:vAlign w:val="center"/>
          </w:tcPr>
          <w:p w14:paraId="231CD9F1" w14:textId="77777777" w:rsidR="00EB0B10" w:rsidRPr="00ED11A8" w:rsidRDefault="00EB0B10" w:rsidP="00EB0B10">
            <w:pPr>
              <w:pStyle w:val="TableContent"/>
              <w:rPr>
                <w:b/>
                <w:i/>
              </w:rPr>
            </w:pPr>
            <w:r w:rsidRPr="00ED11A8">
              <w:rPr>
                <w:b/>
                <w:i/>
              </w:rPr>
              <w:t>Control Signals</w:t>
            </w:r>
          </w:p>
        </w:tc>
      </w:tr>
      <w:tr w:rsidR="00EB0B10" w:rsidRPr="00ED11A8" w14:paraId="16D5CDBF" w14:textId="77777777" w:rsidTr="00EB0B10">
        <w:trPr>
          <w:trHeight w:val="369"/>
        </w:trPr>
        <w:tc>
          <w:tcPr>
            <w:tcW w:w="1482" w:type="dxa"/>
            <w:shd w:val="pct5" w:color="auto" w:fill="auto"/>
            <w:vAlign w:val="center"/>
          </w:tcPr>
          <w:p w14:paraId="02E9E6D8" w14:textId="77777777" w:rsidR="00EB0B10" w:rsidRPr="00ED11A8" w:rsidRDefault="00EB0B10" w:rsidP="00EB0B10">
            <w:pPr>
              <w:pStyle w:val="TableContent"/>
            </w:pPr>
            <w:r w:rsidRPr="00ED11A8">
              <w:t>Clk</w:t>
            </w:r>
          </w:p>
        </w:tc>
        <w:tc>
          <w:tcPr>
            <w:tcW w:w="1132" w:type="dxa"/>
            <w:vAlign w:val="center"/>
          </w:tcPr>
          <w:p w14:paraId="62499DC5" w14:textId="77777777" w:rsidR="00EB0B10" w:rsidRPr="00ED11A8" w:rsidRDefault="00EB0B10" w:rsidP="00EB0B10">
            <w:pPr>
              <w:pStyle w:val="TableContent"/>
              <w:jc w:val="center"/>
            </w:pPr>
            <w:r w:rsidRPr="00ED11A8">
              <w:t>Input</w:t>
            </w:r>
          </w:p>
        </w:tc>
        <w:tc>
          <w:tcPr>
            <w:tcW w:w="1851" w:type="dxa"/>
            <w:vAlign w:val="center"/>
          </w:tcPr>
          <w:p w14:paraId="3D367C57" w14:textId="77777777" w:rsidR="00EB0B10" w:rsidRPr="00ED11A8" w:rsidRDefault="00EB0B10" w:rsidP="00EB0B10">
            <w:pPr>
              <w:pStyle w:val="TableContent"/>
              <w:jc w:val="center"/>
            </w:pPr>
            <w:r w:rsidRPr="00ED11A8">
              <w:t>1</w:t>
            </w:r>
          </w:p>
        </w:tc>
        <w:tc>
          <w:tcPr>
            <w:tcW w:w="5918" w:type="dxa"/>
            <w:vAlign w:val="center"/>
          </w:tcPr>
          <w:p w14:paraId="6E4CE40E" w14:textId="77777777" w:rsidR="00EB0B10" w:rsidRPr="00ED11A8" w:rsidRDefault="00EB0B10" w:rsidP="00EB0B10">
            <w:pPr>
              <w:pStyle w:val="TableContent"/>
            </w:pPr>
            <w:r w:rsidRPr="00ED11A8">
              <w:t xml:space="preserve">Clock </w:t>
            </w:r>
          </w:p>
        </w:tc>
      </w:tr>
      <w:tr w:rsidR="00EB0B10" w:rsidRPr="00ED11A8" w14:paraId="2B0CA1A4" w14:textId="77777777" w:rsidTr="00EB0B10">
        <w:trPr>
          <w:trHeight w:val="369"/>
        </w:trPr>
        <w:tc>
          <w:tcPr>
            <w:tcW w:w="1482" w:type="dxa"/>
            <w:shd w:val="pct5" w:color="auto" w:fill="auto"/>
            <w:vAlign w:val="center"/>
          </w:tcPr>
          <w:p w14:paraId="2342D827" w14:textId="77777777" w:rsidR="00EB0B10" w:rsidRPr="00ED11A8" w:rsidRDefault="00EB0B10" w:rsidP="00EB0B10">
            <w:pPr>
              <w:pStyle w:val="TableContent"/>
            </w:pPr>
            <w:r w:rsidRPr="00ED11A8">
              <w:t>Rst</w:t>
            </w:r>
          </w:p>
        </w:tc>
        <w:tc>
          <w:tcPr>
            <w:tcW w:w="1132" w:type="dxa"/>
            <w:vAlign w:val="center"/>
          </w:tcPr>
          <w:p w14:paraId="566B19BF" w14:textId="77777777" w:rsidR="00EB0B10" w:rsidRPr="00ED11A8" w:rsidRDefault="00EB0B10" w:rsidP="00EB0B10">
            <w:pPr>
              <w:pStyle w:val="TableContent"/>
              <w:jc w:val="center"/>
            </w:pPr>
            <w:r w:rsidRPr="00ED11A8">
              <w:t>Input</w:t>
            </w:r>
          </w:p>
        </w:tc>
        <w:tc>
          <w:tcPr>
            <w:tcW w:w="1851" w:type="dxa"/>
            <w:vAlign w:val="center"/>
          </w:tcPr>
          <w:p w14:paraId="65C79C76" w14:textId="77777777" w:rsidR="00EB0B10" w:rsidRPr="00ED11A8" w:rsidRDefault="00EB0B10" w:rsidP="00EB0B10">
            <w:pPr>
              <w:pStyle w:val="TableContent"/>
              <w:jc w:val="center"/>
            </w:pPr>
            <w:r w:rsidRPr="00ED11A8">
              <w:t>1</w:t>
            </w:r>
          </w:p>
        </w:tc>
        <w:tc>
          <w:tcPr>
            <w:tcW w:w="5918" w:type="dxa"/>
            <w:vAlign w:val="center"/>
          </w:tcPr>
          <w:p w14:paraId="35CA402C" w14:textId="77777777" w:rsidR="00EB0B10" w:rsidRPr="00ED11A8" w:rsidRDefault="00EB0B10" w:rsidP="00EB0B10">
            <w:pPr>
              <w:pStyle w:val="TableContent"/>
            </w:pPr>
            <w:r w:rsidRPr="00ED11A8">
              <w:t>Reset (high active)</w:t>
            </w:r>
          </w:p>
        </w:tc>
      </w:tr>
      <w:tr w:rsidR="00EB0B10" w:rsidRPr="00ED11A8" w14:paraId="42189A29" w14:textId="77777777" w:rsidTr="00EB0B10">
        <w:trPr>
          <w:trHeight w:val="369"/>
        </w:trPr>
        <w:tc>
          <w:tcPr>
            <w:tcW w:w="10383" w:type="dxa"/>
            <w:gridSpan w:val="4"/>
            <w:shd w:val="pct5" w:color="auto" w:fill="auto"/>
            <w:vAlign w:val="center"/>
          </w:tcPr>
          <w:p w14:paraId="1EA1D943" w14:textId="55F68B58" w:rsidR="00EB0B10" w:rsidRPr="00ED11A8" w:rsidRDefault="00C139EE" w:rsidP="00EB0B10">
            <w:pPr>
              <w:pStyle w:val="TableContent"/>
            </w:pPr>
            <w:r w:rsidRPr="00ED11A8">
              <w:rPr>
                <w:b/>
                <w:i/>
              </w:rPr>
              <w:t>Command</w:t>
            </w:r>
            <w:r w:rsidR="00EB0B10" w:rsidRPr="00ED11A8">
              <w:rPr>
                <w:b/>
                <w:i/>
              </w:rPr>
              <w:t xml:space="preserve"> Interface</w:t>
            </w:r>
          </w:p>
        </w:tc>
      </w:tr>
      <w:tr w:rsidR="00EB0B10" w:rsidRPr="00EE6297" w14:paraId="0809BDCC" w14:textId="77777777" w:rsidTr="00EB0B10">
        <w:trPr>
          <w:trHeight w:val="369"/>
        </w:trPr>
        <w:tc>
          <w:tcPr>
            <w:tcW w:w="1482" w:type="dxa"/>
            <w:shd w:val="pct5" w:color="auto" w:fill="auto"/>
            <w:vAlign w:val="center"/>
          </w:tcPr>
          <w:p w14:paraId="44DEE0EC" w14:textId="7A0C18BD" w:rsidR="00EB0B10" w:rsidRPr="00ED11A8" w:rsidRDefault="00C139EE" w:rsidP="00EB0B10">
            <w:pPr>
              <w:pStyle w:val="TableContent"/>
            </w:pPr>
            <w:r w:rsidRPr="00ED11A8">
              <w:t>Cmd</w:t>
            </w:r>
            <w:r w:rsidR="001D78E4" w:rsidRPr="00ED11A8">
              <w:t>Rdy</w:t>
            </w:r>
          </w:p>
        </w:tc>
        <w:tc>
          <w:tcPr>
            <w:tcW w:w="1132" w:type="dxa"/>
            <w:vAlign w:val="center"/>
          </w:tcPr>
          <w:p w14:paraId="3567A942" w14:textId="307A36F8" w:rsidR="00EB0B10" w:rsidRPr="00ED11A8" w:rsidRDefault="001D78E4" w:rsidP="00EB0B10">
            <w:pPr>
              <w:pStyle w:val="TableContent"/>
              <w:jc w:val="center"/>
            </w:pPr>
            <w:r w:rsidRPr="00ED11A8">
              <w:t>Output</w:t>
            </w:r>
          </w:p>
        </w:tc>
        <w:tc>
          <w:tcPr>
            <w:tcW w:w="1851" w:type="dxa"/>
            <w:vAlign w:val="center"/>
          </w:tcPr>
          <w:p w14:paraId="64D5158D" w14:textId="77777777" w:rsidR="00EB0B10" w:rsidRPr="00ED11A8" w:rsidRDefault="00EB0B10" w:rsidP="00EB0B10">
            <w:pPr>
              <w:pStyle w:val="TableContent"/>
              <w:jc w:val="center"/>
            </w:pPr>
            <w:r w:rsidRPr="00ED11A8">
              <w:t>1</w:t>
            </w:r>
          </w:p>
        </w:tc>
        <w:tc>
          <w:tcPr>
            <w:tcW w:w="5918" w:type="dxa"/>
            <w:vAlign w:val="center"/>
          </w:tcPr>
          <w:p w14:paraId="2C20F953" w14:textId="4E29BB3F" w:rsidR="00EB0B10" w:rsidRPr="00ED11A8" w:rsidRDefault="00C139EE" w:rsidP="00EB0B10">
            <w:pPr>
              <w:pStyle w:val="TableContent"/>
            </w:pPr>
            <w:r w:rsidRPr="00ED11A8">
              <w:t>AXI-S handshaking signal for command interface</w:t>
            </w:r>
          </w:p>
        </w:tc>
      </w:tr>
      <w:tr w:rsidR="00C139EE" w:rsidRPr="00EE6297" w14:paraId="29259438" w14:textId="77777777" w:rsidTr="00EB0B10">
        <w:trPr>
          <w:trHeight w:val="369"/>
        </w:trPr>
        <w:tc>
          <w:tcPr>
            <w:tcW w:w="1482" w:type="dxa"/>
            <w:shd w:val="pct5" w:color="auto" w:fill="auto"/>
            <w:vAlign w:val="center"/>
          </w:tcPr>
          <w:p w14:paraId="74DE2549" w14:textId="128DEAE4" w:rsidR="00C139EE" w:rsidRPr="00ED11A8" w:rsidRDefault="00C139EE" w:rsidP="00EB0B10">
            <w:pPr>
              <w:pStyle w:val="TableContent"/>
            </w:pPr>
            <w:r w:rsidRPr="00ED11A8">
              <w:t>CmdVld</w:t>
            </w:r>
          </w:p>
        </w:tc>
        <w:tc>
          <w:tcPr>
            <w:tcW w:w="1132" w:type="dxa"/>
            <w:vAlign w:val="center"/>
          </w:tcPr>
          <w:p w14:paraId="09495776" w14:textId="03F7B888" w:rsidR="00C139EE" w:rsidRPr="00ED11A8" w:rsidRDefault="00C139EE" w:rsidP="00EB0B10">
            <w:pPr>
              <w:pStyle w:val="TableContent"/>
              <w:jc w:val="center"/>
            </w:pPr>
            <w:r w:rsidRPr="00ED11A8">
              <w:t>Input</w:t>
            </w:r>
          </w:p>
        </w:tc>
        <w:tc>
          <w:tcPr>
            <w:tcW w:w="1851" w:type="dxa"/>
            <w:vAlign w:val="center"/>
          </w:tcPr>
          <w:p w14:paraId="5DACF9BF" w14:textId="5B361AD7" w:rsidR="00C139EE" w:rsidRPr="00ED11A8" w:rsidRDefault="00C139EE" w:rsidP="00EB0B10">
            <w:pPr>
              <w:pStyle w:val="TableContent"/>
              <w:jc w:val="center"/>
            </w:pPr>
            <w:r w:rsidRPr="00ED11A8">
              <w:t>1</w:t>
            </w:r>
          </w:p>
        </w:tc>
        <w:tc>
          <w:tcPr>
            <w:tcW w:w="5918" w:type="dxa"/>
            <w:vAlign w:val="center"/>
          </w:tcPr>
          <w:p w14:paraId="4FF5F0D9" w14:textId="79420CDE" w:rsidR="00C139EE" w:rsidRPr="00ED11A8" w:rsidRDefault="00C139EE" w:rsidP="00EB0B10">
            <w:pPr>
              <w:pStyle w:val="TableContent"/>
            </w:pPr>
            <w:r w:rsidRPr="00ED11A8">
              <w:t>AXI-S handshaking signal for command interface</w:t>
            </w:r>
          </w:p>
        </w:tc>
      </w:tr>
      <w:tr w:rsidR="00C139EE" w:rsidRPr="00EE6297" w14:paraId="024281D9" w14:textId="77777777" w:rsidTr="00EB0B10">
        <w:trPr>
          <w:trHeight w:val="369"/>
        </w:trPr>
        <w:tc>
          <w:tcPr>
            <w:tcW w:w="1482" w:type="dxa"/>
            <w:shd w:val="pct5" w:color="auto" w:fill="auto"/>
            <w:vAlign w:val="center"/>
          </w:tcPr>
          <w:p w14:paraId="201BBA35" w14:textId="71DDE1D7" w:rsidR="00C139EE" w:rsidRPr="00ED11A8" w:rsidRDefault="00C139EE" w:rsidP="00EB0B10">
            <w:pPr>
              <w:pStyle w:val="TableContent"/>
            </w:pPr>
            <w:r w:rsidRPr="00ED11A8">
              <w:t>CmdType</w:t>
            </w:r>
          </w:p>
        </w:tc>
        <w:tc>
          <w:tcPr>
            <w:tcW w:w="1132" w:type="dxa"/>
            <w:vAlign w:val="center"/>
          </w:tcPr>
          <w:p w14:paraId="62C352FA" w14:textId="2F531302" w:rsidR="00C139EE" w:rsidRPr="00ED11A8" w:rsidRDefault="00C139EE" w:rsidP="00EB0B10">
            <w:pPr>
              <w:pStyle w:val="TableContent"/>
              <w:jc w:val="center"/>
            </w:pPr>
            <w:r w:rsidRPr="00ED11A8">
              <w:t>Input</w:t>
            </w:r>
          </w:p>
        </w:tc>
        <w:tc>
          <w:tcPr>
            <w:tcW w:w="1851" w:type="dxa"/>
            <w:vAlign w:val="center"/>
          </w:tcPr>
          <w:p w14:paraId="7A5324D9" w14:textId="1072B9AD" w:rsidR="00C139EE" w:rsidRPr="00ED11A8" w:rsidRDefault="00C139EE" w:rsidP="00EB0B10">
            <w:pPr>
              <w:pStyle w:val="TableContent"/>
              <w:jc w:val="center"/>
            </w:pPr>
            <w:r w:rsidRPr="00ED11A8">
              <w:t>3</w:t>
            </w:r>
          </w:p>
        </w:tc>
        <w:tc>
          <w:tcPr>
            <w:tcW w:w="5918" w:type="dxa"/>
            <w:vAlign w:val="center"/>
          </w:tcPr>
          <w:p w14:paraId="26CAE56F" w14:textId="12878ADE" w:rsidR="00C139EE" w:rsidRPr="00ED11A8" w:rsidRDefault="00C139EE" w:rsidP="00EB0B10">
            <w:pPr>
              <w:pStyle w:val="TableContent"/>
            </w:pPr>
            <w:r w:rsidRPr="00ED11A8">
              <w:t xml:space="preserve">Constant names </w:t>
            </w:r>
          </w:p>
          <w:p w14:paraId="62B9857A" w14:textId="4CA00D33" w:rsidR="00C139EE" w:rsidRPr="00ED11A8" w:rsidRDefault="00C139EE" w:rsidP="00C139EE">
            <w:pPr>
              <w:pStyle w:val="TableContent"/>
            </w:pPr>
            <w:r w:rsidRPr="00ED11A8">
              <w:t>“000” =&gt; Send start condition (</w:t>
            </w:r>
            <w:r w:rsidRPr="00ED11A8">
              <w:rPr>
                <w:i/>
              </w:rPr>
              <w:t>CMD_START</w:t>
            </w:r>
            <w:r w:rsidRPr="00ED11A8">
              <w:t>)</w:t>
            </w:r>
            <w:r w:rsidRPr="00ED11A8">
              <w:br/>
              <w:t>“001” =&gt; Send stop condition (</w:t>
            </w:r>
            <w:r w:rsidRPr="00ED11A8">
              <w:rPr>
                <w:i/>
              </w:rPr>
              <w:t>CMD_STOP)</w:t>
            </w:r>
            <w:r w:rsidRPr="00ED11A8">
              <w:br/>
              <w:t>“010” =&gt; Send repeated start condition” (</w:t>
            </w:r>
            <w:r w:rsidRPr="00ED11A8">
              <w:rPr>
                <w:i/>
              </w:rPr>
              <w:t>CMD_REPSTART)</w:t>
            </w:r>
            <w:r w:rsidRPr="00ED11A8">
              <w:br/>
              <w:t>“011” =&gt; Send data byte (</w:t>
            </w:r>
            <w:r w:rsidRPr="00ED11A8">
              <w:rPr>
                <w:i/>
              </w:rPr>
              <w:t>CMD_SEND)</w:t>
            </w:r>
            <w:r w:rsidRPr="00ED11A8">
              <w:br/>
              <w:t>“100” =&gt; Receive data byte (</w:t>
            </w:r>
            <w:r w:rsidRPr="00ED11A8">
              <w:rPr>
                <w:i/>
              </w:rPr>
              <w:t>CMD_RECEIVE)</w:t>
            </w:r>
          </w:p>
        </w:tc>
      </w:tr>
      <w:tr w:rsidR="00EB0B10" w:rsidRPr="00ED11A8" w14:paraId="2D2A898B" w14:textId="77777777" w:rsidTr="00EB0B10">
        <w:trPr>
          <w:trHeight w:val="369"/>
        </w:trPr>
        <w:tc>
          <w:tcPr>
            <w:tcW w:w="1482" w:type="dxa"/>
            <w:shd w:val="pct5" w:color="auto" w:fill="auto"/>
            <w:vAlign w:val="center"/>
          </w:tcPr>
          <w:p w14:paraId="78C2EA03" w14:textId="61E479F4" w:rsidR="00EB0B10" w:rsidRPr="00ED11A8" w:rsidRDefault="00C139EE" w:rsidP="00EB0B10">
            <w:pPr>
              <w:pStyle w:val="TableContent"/>
            </w:pPr>
            <w:r w:rsidRPr="00ED11A8">
              <w:t>CmdData</w:t>
            </w:r>
          </w:p>
        </w:tc>
        <w:tc>
          <w:tcPr>
            <w:tcW w:w="1132" w:type="dxa"/>
            <w:vAlign w:val="center"/>
          </w:tcPr>
          <w:p w14:paraId="68986A0D" w14:textId="3140852B" w:rsidR="00EB0B10" w:rsidRPr="00ED11A8" w:rsidRDefault="00C139EE" w:rsidP="00EB0B10">
            <w:pPr>
              <w:pStyle w:val="TableContent"/>
              <w:jc w:val="center"/>
            </w:pPr>
            <w:r w:rsidRPr="00ED11A8">
              <w:t>Input</w:t>
            </w:r>
          </w:p>
        </w:tc>
        <w:tc>
          <w:tcPr>
            <w:tcW w:w="1851" w:type="dxa"/>
            <w:vAlign w:val="center"/>
          </w:tcPr>
          <w:p w14:paraId="3A296364" w14:textId="4C842DD6" w:rsidR="00EB0B10" w:rsidRPr="00ED11A8" w:rsidRDefault="00C139EE" w:rsidP="00EB0B10">
            <w:pPr>
              <w:pStyle w:val="TableContent"/>
              <w:jc w:val="center"/>
              <w:rPr>
                <w:i/>
              </w:rPr>
            </w:pPr>
            <m:oMathPara>
              <m:oMath>
                <m:r>
                  <w:rPr>
                    <w:rFonts w:ascii="Cambria Math" w:hAnsi="Cambria Math"/>
                  </w:rPr>
                  <m:t>8</m:t>
                </m:r>
              </m:oMath>
            </m:oMathPara>
          </w:p>
        </w:tc>
        <w:tc>
          <w:tcPr>
            <w:tcW w:w="5918" w:type="dxa"/>
            <w:vAlign w:val="center"/>
          </w:tcPr>
          <w:p w14:paraId="60D6D808" w14:textId="27601698" w:rsidR="00EB0B10" w:rsidRPr="00ED11A8" w:rsidRDefault="00C139EE" w:rsidP="00EB0B10">
            <w:pPr>
              <w:pStyle w:val="TableContent"/>
            </w:pPr>
            <w:r w:rsidRPr="00ED11A8">
              <w:t xml:space="preserve">Input data to send </w:t>
            </w:r>
            <w:r w:rsidRPr="00ED11A8">
              <w:br/>
              <w:t xml:space="preserve">(only for </w:t>
            </w:r>
            <w:r w:rsidRPr="00ED11A8">
              <w:rPr>
                <w:i/>
              </w:rPr>
              <w:t xml:space="preserve">CMD_SEND </w:t>
            </w:r>
            <w:r w:rsidRPr="00ED11A8">
              <w:t xml:space="preserve"> resp. </w:t>
            </w:r>
            <w:r w:rsidRPr="00ED11A8">
              <w:rPr>
                <w:i/>
              </w:rPr>
              <w:t>CmdType=”011”</w:t>
            </w:r>
            <w:r w:rsidRPr="00ED11A8">
              <w:t>).</w:t>
            </w:r>
          </w:p>
        </w:tc>
      </w:tr>
      <w:tr w:rsidR="00472477" w:rsidRPr="00ED11A8" w14:paraId="7F1D1C99" w14:textId="77777777" w:rsidTr="00EB0B10">
        <w:trPr>
          <w:trHeight w:val="369"/>
        </w:trPr>
        <w:tc>
          <w:tcPr>
            <w:tcW w:w="1482" w:type="dxa"/>
            <w:shd w:val="pct5" w:color="auto" w:fill="auto"/>
            <w:vAlign w:val="center"/>
          </w:tcPr>
          <w:p w14:paraId="20BDFA5F" w14:textId="19760998" w:rsidR="00472477" w:rsidRPr="00ED11A8" w:rsidRDefault="00472477" w:rsidP="00EB0B10">
            <w:pPr>
              <w:pStyle w:val="TableContent"/>
            </w:pPr>
            <w:r w:rsidRPr="00ED11A8">
              <w:t>CmdAck</w:t>
            </w:r>
          </w:p>
        </w:tc>
        <w:tc>
          <w:tcPr>
            <w:tcW w:w="1132" w:type="dxa"/>
            <w:vAlign w:val="center"/>
          </w:tcPr>
          <w:p w14:paraId="333AD94B" w14:textId="0686A827" w:rsidR="00472477" w:rsidRPr="00ED11A8" w:rsidRDefault="00472477" w:rsidP="00EB0B10">
            <w:pPr>
              <w:pStyle w:val="TableContent"/>
              <w:jc w:val="center"/>
            </w:pPr>
            <w:r w:rsidRPr="00ED11A8">
              <w:t>Input</w:t>
            </w:r>
          </w:p>
        </w:tc>
        <w:tc>
          <w:tcPr>
            <w:tcW w:w="1851" w:type="dxa"/>
            <w:vAlign w:val="center"/>
          </w:tcPr>
          <w:p w14:paraId="73AED05C" w14:textId="57B57847" w:rsidR="00472477" w:rsidRPr="00ED11A8" w:rsidRDefault="00472477" w:rsidP="00EB0B10">
            <w:pPr>
              <w:pStyle w:val="TableContent"/>
              <w:jc w:val="center"/>
            </w:pPr>
            <w:r w:rsidRPr="00ED11A8">
              <w:t>1</w:t>
            </w:r>
          </w:p>
        </w:tc>
        <w:tc>
          <w:tcPr>
            <w:tcW w:w="5918" w:type="dxa"/>
            <w:vAlign w:val="center"/>
          </w:tcPr>
          <w:p w14:paraId="147C4985" w14:textId="28F91C44" w:rsidR="00472477" w:rsidRPr="00ED11A8" w:rsidRDefault="00472477" w:rsidP="00EB0B10">
            <w:pPr>
              <w:pStyle w:val="TableContent"/>
              <w:rPr>
                <w:i/>
              </w:rPr>
            </w:pPr>
            <w:r w:rsidRPr="00ED11A8">
              <w:t>Acknowledge to send</w:t>
            </w:r>
            <w:r w:rsidRPr="00ED11A8">
              <w:br/>
              <w:t xml:space="preserve">(only for </w:t>
            </w:r>
            <w:r w:rsidRPr="00ED11A8">
              <w:rPr>
                <w:i/>
              </w:rPr>
              <w:t xml:space="preserve">CMD_RECEIVE </w:t>
            </w:r>
            <w:r w:rsidRPr="00ED11A8">
              <w:t xml:space="preserve">resp. </w:t>
            </w:r>
            <w:r w:rsidRPr="00ED11A8">
              <w:rPr>
                <w:i/>
              </w:rPr>
              <w:t>CmdType=”100”).</w:t>
            </w:r>
          </w:p>
        </w:tc>
      </w:tr>
      <w:tr w:rsidR="00C139EE" w:rsidRPr="00ED11A8" w14:paraId="2A61B127" w14:textId="77777777" w:rsidTr="00472477">
        <w:trPr>
          <w:trHeight w:val="369"/>
        </w:trPr>
        <w:tc>
          <w:tcPr>
            <w:tcW w:w="10383" w:type="dxa"/>
            <w:gridSpan w:val="4"/>
            <w:shd w:val="pct5" w:color="auto" w:fill="auto"/>
            <w:vAlign w:val="center"/>
          </w:tcPr>
          <w:p w14:paraId="3804C761" w14:textId="5C9BA0A1" w:rsidR="00C139EE" w:rsidRPr="00ED11A8" w:rsidRDefault="00C139EE" w:rsidP="00EB0B10">
            <w:pPr>
              <w:pStyle w:val="TableContent"/>
            </w:pPr>
            <w:r w:rsidRPr="00ED11A8">
              <w:rPr>
                <w:b/>
                <w:i/>
              </w:rPr>
              <w:t>Response Interface</w:t>
            </w:r>
          </w:p>
        </w:tc>
      </w:tr>
      <w:tr w:rsidR="00C139EE" w:rsidRPr="00EE6297" w14:paraId="2E024B01" w14:textId="77777777" w:rsidTr="00EB0B10">
        <w:trPr>
          <w:trHeight w:val="369"/>
        </w:trPr>
        <w:tc>
          <w:tcPr>
            <w:tcW w:w="1482" w:type="dxa"/>
            <w:shd w:val="pct5" w:color="auto" w:fill="auto"/>
            <w:vAlign w:val="center"/>
          </w:tcPr>
          <w:p w14:paraId="133EC2FB" w14:textId="5F113A7C" w:rsidR="00C139EE" w:rsidRPr="00ED11A8" w:rsidRDefault="00C139EE" w:rsidP="00EB0B10">
            <w:pPr>
              <w:pStyle w:val="TableContent"/>
            </w:pPr>
            <w:r w:rsidRPr="00ED11A8">
              <w:t>RspVld</w:t>
            </w:r>
          </w:p>
        </w:tc>
        <w:tc>
          <w:tcPr>
            <w:tcW w:w="1132" w:type="dxa"/>
            <w:vAlign w:val="center"/>
          </w:tcPr>
          <w:p w14:paraId="69CACE5E" w14:textId="4C917F3D" w:rsidR="00C139EE" w:rsidRPr="00ED11A8" w:rsidRDefault="00C139EE" w:rsidP="00EB0B10">
            <w:pPr>
              <w:pStyle w:val="TableContent"/>
              <w:jc w:val="center"/>
            </w:pPr>
            <w:r w:rsidRPr="00ED11A8">
              <w:t>Output</w:t>
            </w:r>
          </w:p>
        </w:tc>
        <w:tc>
          <w:tcPr>
            <w:tcW w:w="1851" w:type="dxa"/>
            <w:vAlign w:val="center"/>
          </w:tcPr>
          <w:p w14:paraId="245BD0AB" w14:textId="5744FD83" w:rsidR="00C139EE" w:rsidRPr="00ED11A8" w:rsidRDefault="00C139EE" w:rsidP="00EB0B10">
            <w:pPr>
              <w:pStyle w:val="TableContent"/>
              <w:jc w:val="center"/>
            </w:pPr>
            <w:r w:rsidRPr="00ED11A8">
              <w:t>1</w:t>
            </w:r>
          </w:p>
        </w:tc>
        <w:tc>
          <w:tcPr>
            <w:tcW w:w="5918" w:type="dxa"/>
            <w:vAlign w:val="center"/>
          </w:tcPr>
          <w:p w14:paraId="7160EA1D" w14:textId="555AC379" w:rsidR="00C139EE" w:rsidRPr="00ED11A8" w:rsidRDefault="00C139EE" w:rsidP="00472477">
            <w:pPr>
              <w:pStyle w:val="TableContent"/>
            </w:pPr>
            <w:r w:rsidRPr="00ED11A8">
              <w:t xml:space="preserve">AXI-S handshaking signal for response </w:t>
            </w:r>
            <w:r w:rsidR="000A6DC3" w:rsidRPr="00ED11A8">
              <w:t>interface</w:t>
            </w:r>
          </w:p>
        </w:tc>
      </w:tr>
      <w:tr w:rsidR="00472477" w:rsidRPr="00ED11A8" w14:paraId="011F9FC6" w14:textId="77777777" w:rsidTr="00EB0B10">
        <w:trPr>
          <w:trHeight w:val="369"/>
        </w:trPr>
        <w:tc>
          <w:tcPr>
            <w:tcW w:w="1482" w:type="dxa"/>
            <w:shd w:val="pct5" w:color="auto" w:fill="auto"/>
            <w:vAlign w:val="center"/>
          </w:tcPr>
          <w:p w14:paraId="60602B55" w14:textId="4950456E" w:rsidR="00472477" w:rsidRPr="00ED11A8" w:rsidRDefault="00472477" w:rsidP="00EB0B10">
            <w:pPr>
              <w:pStyle w:val="TableContent"/>
            </w:pPr>
            <w:r w:rsidRPr="00ED11A8">
              <w:t>RspType</w:t>
            </w:r>
          </w:p>
        </w:tc>
        <w:tc>
          <w:tcPr>
            <w:tcW w:w="1132" w:type="dxa"/>
            <w:vAlign w:val="center"/>
          </w:tcPr>
          <w:p w14:paraId="646B502A" w14:textId="2E4B9559" w:rsidR="00472477" w:rsidRPr="00ED11A8" w:rsidRDefault="00472477" w:rsidP="00EB0B10">
            <w:pPr>
              <w:pStyle w:val="TableContent"/>
              <w:jc w:val="center"/>
            </w:pPr>
            <w:r w:rsidRPr="00ED11A8">
              <w:t>Output</w:t>
            </w:r>
          </w:p>
        </w:tc>
        <w:tc>
          <w:tcPr>
            <w:tcW w:w="1851" w:type="dxa"/>
            <w:vAlign w:val="center"/>
          </w:tcPr>
          <w:p w14:paraId="03EF57DE" w14:textId="7CF70510" w:rsidR="00472477" w:rsidRPr="00ED11A8" w:rsidRDefault="00472477" w:rsidP="00EB0B10">
            <w:pPr>
              <w:pStyle w:val="TableContent"/>
              <w:jc w:val="center"/>
            </w:pPr>
            <w:r w:rsidRPr="00ED11A8">
              <w:t>3</w:t>
            </w:r>
          </w:p>
        </w:tc>
        <w:tc>
          <w:tcPr>
            <w:tcW w:w="5918" w:type="dxa"/>
            <w:vAlign w:val="center"/>
          </w:tcPr>
          <w:p w14:paraId="100A95C0" w14:textId="3447A86B" w:rsidR="00472477" w:rsidRPr="00ED11A8" w:rsidRDefault="00472477" w:rsidP="00EB0B10">
            <w:pPr>
              <w:pStyle w:val="TableContent"/>
            </w:pPr>
            <w:r w:rsidRPr="00ED11A8">
              <w:t xml:space="preserve">Type of the command that completed. See </w:t>
            </w:r>
            <w:r w:rsidRPr="00ED11A8">
              <w:rPr>
                <w:i/>
              </w:rPr>
              <w:t>CmdType</w:t>
            </w:r>
            <w:r w:rsidRPr="00ED11A8">
              <w:t xml:space="preserve"> for details.</w:t>
            </w:r>
          </w:p>
        </w:tc>
      </w:tr>
      <w:tr w:rsidR="00C139EE" w:rsidRPr="00ED11A8" w14:paraId="1517AF8D" w14:textId="77777777" w:rsidTr="00EB0B10">
        <w:trPr>
          <w:trHeight w:val="369"/>
        </w:trPr>
        <w:tc>
          <w:tcPr>
            <w:tcW w:w="1482" w:type="dxa"/>
            <w:shd w:val="pct5" w:color="auto" w:fill="auto"/>
            <w:vAlign w:val="center"/>
          </w:tcPr>
          <w:p w14:paraId="2969EB23" w14:textId="745552D3" w:rsidR="00C139EE" w:rsidRPr="00ED11A8" w:rsidRDefault="00C139EE" w:rsidP="00EB0B10">
            <w:pPr>
              <w:pStyle w:val="TableContent"/>
            </w:pPr>
            <w:r w:rsidRPr="00ED11A8">
              <w:t>RspData</w:t>
            </w:r>
          </w:p>
        </w:tc>
        <w:tc>
          <w:tcPr>
            <w:tcW w:w="1132" w:type="dxa"/>
            <w:vAlign w:val="center"/>
          </w:tcPr>
          <w:p w14:paraId="5F6E76E1" w14:textId="3767A943" w:rsidR="00C139EE" w:rsidRPr="00ED11A8" w:rsidRDefault="00C139EE" w:rsidP="00EB0B10">
            <w:pPr>
              <w:pStyle w:val="TableContent"/>
              <w:jc w:val="center"/>
            </w:pPr>
            <w:r w:rsidRPr="00ED11A8">
              <w:t>Output</w:t>
            </w:r>
          </w:p>
        </w:tc>
        <w:tc>
          <w:tcPr>
            <w:tcW w:w="1851" w:type="dxa"/>
            <w:vAlign w:val="center"/>
          </w:tcPr>
          <w:p w14:paraId="2BD3756C" w14:textId="170F0683" w:rsidR="00C139EE" w:rsidRPr="00ED11A8" w:rsidRDefault="00C139EE" w:rsidP="00EB0B10">
            <w:pPr>
              <w:pStyle w:val="TableContent"/>
              <w:jc w:val="center"/>
            </w:pPr>
            <w:r w:rsidRPr="00ED11A8">
              <w:t>8</w:t>
            </w:r>
          </w:p>
        </w:tc>
        <w:tc>
          <w:tcPr>
            <w:tcW w:w="5918" w:type="dxa"/>
            <w:vAlign w:val="center"/>
          </w:tcPr>
          <w:p w14:paraId="6A4C8859" w14:textId="3AAFC062" w:rsidR="00C139EE" w:rsidRPr="00ED11A8" w:rsidRDefault="00C139EE" w:rsidP="00EB0B10">
            <w:pPr>
              <w:pStyle w:val="TableContent"/>
            </w:pPr>
            <w:r w:rsidRPr="00ED11A8">
              <w:t xml:space="preserve">Received data </w:t>
            </w:r>
            <w:r w:rsidRPr="00ED11A8">
              <w:br/>
              <w:t xml:space="preserve">(only for </w:t>
            </w:r>
            <w:r w:rsidRPr="00ED11A8">
              <w:rPr>
                <w:i/>
              </w:rPr>
              <w:t xml:space="preserve">CMD_RECEIVE </w:t>
            </w:r>
            <w:r w:rsidRPr="00ED11A8">
              <w:t xml:space="preserve"> resp. </w:t>
            </w:r>
            <w:r w:rsidRPr="00ED11A8">
              <w:rPr>
                <w:i/>
              </w:rPr>
              <w:t>CmdType=”100”</w:t>
            </w:r>
            <w:r w:rsidRPr="00ED11A8">
              <w:t>).</w:t>
            </w:r>
          </w:p>
        </w:tc>
      </w:tr>
      <w:tr w:rsidR="00FC329E" w:rsidRPr="00ED11A8" w14:paraId="7EDDC2C8" w14:textId="77777777" w:rsidTr="00EB0B10">
        <w:trPr>
          <w:trHeight w:val="369"/>
        </w:trPr>
        <w:tc>
          <w:tcPr>
            <w:tcW w:w="1482" w:type="dxa"/>
            <w:shd w:val="pct5" w:color="auto" w:fill="auto"/>
            <w:vAlign w:val="center"/>
          </w:tcPr>
          <w:p w14:paraId="1DEB3701" w14:textId="19E332DE" w:rsidR="00FC329E" w:rsidRPr="00ED11A8" w:rsidRDefault="00FC329E" w:rsidP="00EB0B10">
            <w:pPr>
              <w:pStyle w:val="TableContent"/>
            </w:pPr>
            <w:r w:rsidRPr="00ED11A8">
              <w:t>RspAck</w:t>
            </w:r>
          </w:p>
        </w:tc>
        <w:tc>
          <w:tcPr>
            <w:tcW w:w="1132" w:type="dxa"/>
            <w:vAlign w:val="center"/>
          </w:tcPr>
          <w:p w14:paraId="63A9F4FB" w14:textId="5E056C6B" w:rsidR="00FC329E" w:rsidRPr="00ED11A8" w:rsidRDefault="00FC329E" w:rsidP="00EB0B10">
            <w:pPr>
              <w:pStyle w:val="TableContent"/>
              <w:jc w:val="center"/>
            </w:pPr>
            <w:r w:rsidRPr="00ED11A8">
              <w:t>Output</w:t>
            </w:r>
          </w:p>
        </w:tc>
        <w:tc>
          <w:tcPr>
            <w:tcW w:w="1851" w:type="dxa"/>
            <w:vAlign w:val="center"/>
          </w:tcPr>
          <w:p w14:paraId="0A28364D" w14:textId="73566853" w:rsidR="00FC329E" w:rsidRPr="00ED11A8" w:rsidRDefault="00FC329E" w:rsidP="00EB0B10">
            <w:pPr>
              <w:pStyle w:val="TableContent"/>
              <w:jc w:val="center"/>
            </w:pPr>
            <w:r w:rsidRPr="00ED11A8">
              <w:t>1</w:t>
            </w:r>
          </w:p>
        </w:tc>
        <w:tc>
          <w:tcPr>
            <w:tcW w:w="5918" w:type="dxa"/>
            <w:vAlign w:val="center"/>
          </w:tcPr>
          <w:p w14:paraId="71983F8C" w14:textId="08C83B93" w:rsidR="00FC329E" w:rsidRPr="00ED11A8" w:rsidRDefault="00FC329E" w:rsidP="00EB0B10">
            <w:pPr>
              <w:pStyle w:val="TableContent"/>
            </w:pPr>
            <w:r w:rsidRPr="00ED11A8">
              <w:t>1 =&gt; ACK received</w:t>
            </w:r>
          </w:p>
          <w:p w14:paraId="43B7D7C7" w14:textId="6B7A8D0B" w:rsidR="00FC329E" w:rsidRPr="00ED11A8" w:rsidRDefault="00FC329E" w:rsidP="00EB0B10">
            <w:pPr>
              <w:pStyle w:val="TableContent"/>
            </w:pPr>
            <w:r w:rsidRPr="00ED11A8">
              <w:t>0 =&gt; NACK received</w:t>
            </w:r>
          </w:p>
        </w:tc>
      </w:tr>
      <w:tr w:rsidR="00472477" w:rsidRPr="00EE6297" w14:paraId="00E91FF4" w14:textId="77777777" w:rsidTr="00EB0B10">
        <w:trPr>
          <w:trHeight w:val="369"/>
        </w:trPr>
        <w:tc>
          <w:tcPr>
            <w:tcW w:w="1482" w:type="dxa"/>
            <w:shd w:val="pct5" w:color="auto" w:fill="auto"/>
            <w:vAlign w:val="center"/>
          </w:tcPr>
          <w:p w14:paraId="045F118B" w14:textId="7FB0E7AD" w:rsidR="00472477" w:rsidRPr="00ED11A8" w:rsidRDefault="00472477" w:rsidP="00EB0B10">
            <w:pPr>
              <w:pStyle w:val="TableContent"/>
            </w:pPr>
            <w:r w:rsidRPr="00ED11A8">
              <w:t>RspArbLost</w:t>
            </w:r>
          </w:p>
        </w:tc>
        <w:tc>
          <w:tcPr>
            <w:tcW w:w="1132" w:type="dxa"/>
            <w:vAlign w:val="center"/>
          </w:tcPr>
          <w:p w14:paraId="4E30C215" w14:textId="75016A71" w:rsidR="00472477" w:rsidRPr="00ED11A8" w:rsidRDefault="00472477" w:rsidP="00EB0B10">
            <w:pPr>
              <w:pStyle w:val="TableContent"/>
              <w:jc w:val="center"/>
            </w:pPr>
            <w:r w:rsidRPr="00ED11A8">
              <w:t>Output</w:t>
            </w:r>
          </w:p>
        </w:tc>
        <w:tc>
          <w:tcPr>
            <w:tcW w:w="1851" w:type="dxa"/>
            <w:vAlign w:val="center"/>
          </w:tcPr>
          <w:p w14:paraId="3F928F7F" w14:textId="491C5B33" w:rsidR="00472477" w:rsidRPr="00ED11A8" w:rsidRDefault="00472477" w:rsidP="00EB0B10">
            <w:pPr>
              <w:pStyle w:val="TableContent"/>
              <w:jc w:val="center"/>
            </w:pPr>
            <w:r w:rsidRPr="00ED11A8">
              <w:t>1</w:t>
            </w:r>
          </w:p>
        </w:tc>
        <w:tc>
          <w:tcPr>
            <w:tcW w:w="5918" w:type="dxa"/>
            <w:vAlign w:val="center"/>
          </w:tcPr>
          <w:p w14:paraId="7497DC3E" w14:textId="5F7A0DBC" w:rsidR="00472477" w:rsidRPr="00ED11A8" w:rsidRDefault="00472477" w:rsidP="00EB0B10">
            <w:pPr>
              <w:pStyle w:val="TableContent"/>
            </w:pPr>
            <w:r w:rsidRPr="00ED11A8">
              <w:t>The command failed because arbitration was lost.</w:t>
            </w:r>
          </w:p>
        </w:tc>
      </w:tr>
      <w:tr w:rsidR="00472477" w:rsidRPr="00EE6297" w14:paraId="1A88EC19" w14:textId="77777777" w:rsidTr="00EB0B10">
        <w:trPr>
          <w:trHeight w:val="369"/>
        </w:trPr>
        <w:tc>
          <w:tcPr>
            <w:tcW w:w="1482" w:type="dxa"/>
            <w:shd w:val="pct5" w:color="auto" w:fill="auto"/>
            <w:vAlign w:val="center"/>
          </w:tcPr>
          <w:p w14:paraId="64B4DC11" w14:textId="560B72A6" w:rsidR="00472477" w:rsidRPr="00ED11A8" w:rsidRDefault="00472477" w:rsidP="00EB0B10">
            <w:pPr>
              <w:pStyle w:val="TableContent"/>
            </w:pPr>
            <w:r w:rsidRPr="00ED11A8">
              <w:t>RspSeq</w:t>
            </w:r>
          </w:p>
        </w:tc>
        <w:tc>
          <w:tcPr>
            <w:tcW w:w="1132" w:type="dxa"/>
            <w:vAlign w:val="center"/>
          </w:tcPr>
          <w:p w14:paraId="096B6619" w14:textId="1261632C" w:rsidR="00472477" w:rsidRPr="00ED11A8" w:rsidRDefault="00472477" w:rsidP="00EB0B10">
            <w:pPr>
              <w:pStyle w:val="TableContent"/>
              <w:jc w:val="center"/>
            </w:pPr>
            <w:r w:rsidRPr="00ED11A8">
              <w:t>Output</w:t>
            </w:r>
          </w:p>
        </w:tc>
        <w:tc>
          <w:tcPr>
            <w:tcW w:w="1851" w:type="dxa"/>
            <w:vAlign w:val="center"/>
          </w:tcPr>
          <w:p w14:paraId="78389276" w14:textId="52177F06" w:rsidR="00472477" w:rsidRPr="00ED11A8" w:rsidRDefault="00472477" w:rsidP="00EB0B10">
            <w:pPr>
              <w:pStyle w:val="TableContent"/>
              <w:jc w:val="center"/>
            </w:pPr>
            <w:r w:rsidRPr="00ED11A8">
              <w:t>1</w:t>
            </w:r>
          </w:p>
        </w:tc>
        <w:tc>
          <w:tcPr>
            <w:tcW w:w="5918" w:type="dxa"/>
            <w:vAlign w:val="center"/>
          </w:tcPr>
          <w:p w14:paraId="2D57C0B7" w14:textId="7CE7C80A" w:rsidR="00472477" w:rsidRPr="00ED11A8" w:rsidRDefault="00472477" w:rsidP="00EB0B10">
            <w:pPr>
              <w:pStyle w:val="TableContent"/>
            </w:pPr>
            <w:r w:rsidRPr="00ED11A8">
              <w:t xml:space="preserve">The command failed because of wrong command sequence (e.g. attempt to do a </w:t>
            </w:r>
            <w:r w:rsidRPr="00ED11A8">
              <w:rPr>
                <w:i/>
              </w:rPr>
              <w:t>CMD_START</w:t>
            </w:r>
            <w:r w:rsidRPr="00ED11A8">
              <w:t xml:space="preserve"> in the middle of an ongoing transfer)</w:t>
            </w:r>
          </w:p>
        </w:tc>
      </w:tr>
      <w:tr w:rsidR="00EB0B10" w:rsidRPr="00ED11A8" w14:paraId="6631DB62" w14:textId="77777777" w:rsidTr="00EB0B10">
        <w:trPr>
          <w:trHeight w:val="369"/>
        </w:trPr>
        <w:tc>
          <w:tcPr>
            <w:tcW w:w="10383" w:type="dxa"/>
            <w:gridSpan w:val="4"/>
            <w:shd w:val="pct5" w:color="auto" w:fill="auto"/>
            <w:vAlign w:val="center"/>
          </w:tcPr>
          <w:p w14:paraId="5DB43A6A" w14:textId="7AFE4478" w:rsidR="00EB0B10" w:rsidRPr="00ED11A8" w:rsidRDefault="00C139EE" w:rsidP="00EB0B10">
            <w:pPr>
              <w:pStyle w:val="TableContent"/>
            </w:pPr>
            <w:r w:rsidRPr="00ED11A8">
              <w:rPr>
                <w:b/>
                <w:i/>
              </w:rPr>
              <w:t>Status Interface</w:t>
            </w:r>
          </w:p>
        </w:tc>
      </w:tr>
      <w:tr w:rsidR="00EB0B10" w:rsidRPr="00EE6297" w14:paraId="1C0692DD" w14:textId="77777777" w:rsidTr="00EB0B10">
        <w:trPr>
          <w:trHeight w:val="369"/>
        </w:trPr>
        <w:tc>
          <w:tcPr>
            <w:tcW w:w="1482" w:type="dxa"/>
            <w:shd w:val="pct5" w:color="auto" w:fill="auto"/>
            <w:vAlign w:val="center"/>
          </w:tcPr>
          <w:p w14:paraId="21BA2781" w14:textId="7148CC21" w:rsidR="00EB0B10" w:rsidRPr="00ED11A8" w:rsidRDefault="00C139EE" w:rsidP="00EB0B10">
            <w:pPr>
              <w:pStyle w:val="TableContent"/>
            </w:pPr>
            <w:r w:rsidRPr="00ED11A8">
              <w:t>BusBusy</w:t>
            </w:r>
          </w:p>
        </w:tc>
        <w:tc>
          <w:tcPr>
            <w:tcW w:w="1132" w:type="dxa"/>
            <w:vAlign w:val="center"/>
          </w:tcPr>
          <w:p w14:paraId="7D8A3EBA" w14:textId="77777777" w:rsidR="00EB0B10" w:rsidRPr="00ED11A8" w:rsidRDefault="00EB0B10" w:rsidP="00EB0B10">
            <w:pPr>
              <w:pStyle w:val="TableContent"/>
              <w:jc w:val="center"/>
            </w:pPr>
            <w:r w:rsidRPr="00ED11A8">
              <w:t>Output</w:t>
            </w:r>
          </w:p>
        </w:tc>
        <w:tc>
          <w:tcPr>
            <w:tcW w:w="1851" w:type="dxa"/>
            <w:vAlign w:val="center"/>
          </w:tcPr>
          <w:p w14:paraId="3B954E9F" w14:textId="77777777" w:rsidR="00EB0B10" w:rsidRPr="00ED11A8" w:rsidRDefault="00EB0B10" w:rsidP="00EB0B10">
            <w:pPr>
              <w:pStyle w:val="TableContent"/>
              <w:jc w:val="center"/>
            </w:pPr>
            <w:r w:rsidRPr="00ED11A8">
              <w:t>1</w:t>
            </w:r>
          </w:p>
        </w:tc>
        <w:tc>
          <w:tcPr>
            <w:tcW w:w="5918" w:type="dxa"/>
            <w:vAlign w:val="center"/>
          </w:tcPr>
          <w:p w14:paraId="69F5F6B6" w14:textId="7B6DF196" w:rsidR="00EB0B10" w:rsidRPr="00ED11A8" w:rsidRDefault="00C139EE" w:rsidP="00EB0B10">
            <w:pPr>
              <w:pStyle w:val="TableContent"/>
            </w:pPr>
            <w:r w:rsidRPr="00ED11A8">
              <w:t>I2C bus is busy (used by this master or another master)</w:t>
            </w:r>
          </w:p>
        </w:tc>
      </w:tr>
      <w:tr w:rsidR="00FC329E" w:rsidRPr="00EE6297" w14:paraId="4E0C838C" w14:textId="77777777" w:rsidTr="00EB0B10">
        <w:trPr>
          <w:trHeight w:val="369"/>
        </w:trPr>
        <w:tc>
          <w:tcPr>
            <w:tcW w:w="1482" w:type="dxa"/>
            <w:shd w:val="pct5" w:color="auto" w:fill="auto"/>
            <w:vAlign w:val="center"/>
          </w:tcPr>
          <w:p w14:paraId="45E4CD12" w14:textId="00AAEFC1" w:rsidR="00FC329E" w:rsidRPr="00ED11A8" w:rsidRDefault="00FC329E" w:rsidP="00EB0B10">
            <w:pPr>
              <w:pStyle w:val="TableContent"/>
            </w:pPr>
            <w:r w:rsidRPr="00ED11A8">
              <w:t>Timeout</w:t>
            </w:r>
            <w:r w:rsidR="00472477" w:rsidRPr="00ED11A8">
              <w:t>Cmd</w:t>
            </w:r>
          </w:p>
        </w:tc>
        <w:tc>
          <w:tcPr>
            <w:tcW w:w="1132" w:type="dxa"/>
            <w:vAlign w:val="center"/>
          </w:tcPr>
          <w:p w14:paraId="759BFB7C" w14:textId="6FEC6909" w:rsidR="00FC329E" w:rsidRPr="00ED11A8" w:rsidRDefault="00FC329E" w:rsidP="00EB0B10">
            <w:pPr>
              <w:pStyle w:val="TableContent"/>
              <w:jc w:val="center"/>
            </w:pPr>
            <w:r w:rsidRPr="00ED11A8">
              <w:t>Output</w:t>
            </w:r>
          </w:p>
        </w:tc>
        <w:tc>
          <w:tcPr>
            <w:tcW w:w="1851" w:type="dxa"/>
            <w:vAlign w:val="center"/>
          </w:tcPr>
          <w:p w14:paraId="7C0BBCFA" w14:textId="21BF97DB" w:rsidR="00FC329E" w:rsidRPr="00ED11A8" w:rsidRDefault="00FC329E" w:rsidP="00EB0B10">
            <w:pPr>
              <w:pStyle w:val="TableContent"/>
              <w:jc w:val="center"/>
            </w:pPr>
            <w:r w:rsidRPr="00ED11A8">
              <w:t>1</w:t>
            </w:r>
          </w:p>
        </w:tc>
        <w:tc>
          <w:tcPr>
            <w:tcW w:w="5918" w:type="dxa"/>
            <w:vAlign w:val="center"/>
          </w:tcPr>
          <w:p w14:paraId="695DC99D" w14:textId="0798F38E" w:rsidR="00FC329E" w:rsidRPr="00ED11A8" w:rsidRDefault="00FC329E" w:rsidP="00EB0B10">
            <w:pPr>
              <w:pStyle w:val="TableContent"/>
            </w:pPr>
            <w:r w:rsidRPr="00ED11A8">
              <w:t>Pulsed if the bus is released due to a timeout.</w:t>
            </w:r>
          </w:p>
        </w:tc>
      </w:tr>
      <w:tr w:rsidR="00472477" w:rsidRPr="00EE6297" w14:paraId="1A223262" w14:textId="77777777" w:rsidTr="00472477">
        <w:trPr>
          <w:trHeight w:val="369"/>
        </w:trPr>
        <w:tc>
          <w:tcPr>
            <w:tcW w:w="10383" w:type="dxa"/>
            <w:gridSpan w:val="4"/>
            <w:shd w:val="pct5" w:color="auto" w:fill="auto"/>
            <w:vAlign w:val="center"/>
          </w:tcPr>
          <w:p w14:paraId="7CDF35DC" w14:textId="68EAF6C5" w:rsidR="00472477" w:rsidRPr="00ED11A8" w:rsidRDefault="00472477" w:rsidP="00EB0B10">
            <w:pPr>
              <w:pStyle w:val="TableContent"/>
            </w:pPr>
            <w:r w:rsidRPr="00ED11A8">
              <w:rPr>
                <w:b/>
                <w:i/>
              </w:rPr>
              <w:t>I2C Interface – Internal Tristate (InternalTriState_g=true)</w:t>
            </w:r>
          </w:p>
        </w:tc>
      </w:tr>
      <w:tr w:rsidR="00472477" w:rsidRPr="00ED11A8" w14:paraId="147C6D4A" w14:textId="77777777" w:rsidTr="00EB0B10">
        <w:trPr>
          <w:trHeight w:val="369"/>
        </w:trPr>
        <w:tc>
          <w:tcPr>
            <w:tcW w:w="1482" w:type="dxa"/>
            <w:shd w:val="pct5" w:color="auto" w:fill="auto"/>
            <w:vAlign w:val="center"/>
          </w:tcPr>
          <w:p w14:paraId="39BC35E2" w14:textId="004CA848" w:rsidR="00472477" w:rsidRPr="00ED11A8" w:rsidRDefault="00472477" w:rsidP="00EB0B10">
            <w:pPr>
              <w:pStyle w:val="TableContent"/>
            </w:pPr>
            <w:r w:rsidRPr="00ED11A8">
              <w:t>I2cScl</w:t>
            </w:r>
          </w:p>
        </w:tc>
        <w:tc>
          <w:tcPr>
            <w:tcW w:w="1132" w:type="dxa"/>
            <w:vAlign w:val="center"/>
          </w:tcPr>
          <w:p w14:paraId="046BFDBD" w14:textId="09E56F74" w:rsidR="00472477" w:rsidRPr="00ED11A8" w:rsidRDefault="00472477" w:rsidP="00EB0B10">
            <w:pPr>
              <w:pStyle w:val="TableContent"/>
              <w:jc w:val="center"/>
            </w:pPr>
            <w:r w:rsidRPr="00ED11A8">
              <w:t>Bidir</w:t>
            </w:r>
          </w:p>
        </w:tc>
        <w:tc>
          <w:tcPr>
            <w:tcW w:w="1851" w:type="dxa"/>
            <w:vAlign w:val="center"/>
          </w:tcPr>
          <w:p w14:paraId="3DF1FEF2" w14:textId="2B50E67D" w:rsidR="00472477" w:rsidRPr="00ED11A8" w:rsidRDefault="00472477" w:rsidP="00EB0B10">
            <w:pPr>
              <w:pStyle w:val="TableContent"/>
              <w:jc w:val="center"/>
            </w:pPr>
            <w:r w:rsidRPr="00ED11A8">
              <w:t>1</w:t>
            </w:r>
          </w:p>
        </w:tc>
        <w:tc>
          <w:tcPr>
            <w:tcW w:w="5918" w:type="dxa"/>
            <w:vAlign w:val="center"/>
          </w:tcPr>
          <w:p w14:paraId="07CE681A" w14:textId="10B817B8" w:rsidR="00472477" w:rsidRPr="00ED11A8" w:rsidRDefault="00472477" w:rsidP="00EB0B10">
            <w:pPr>
              <w:pStyle w:val="TableContent"/>
            </w:pPr>
            <w:r w:rsidRPr="00ED11A8">
              <w:t>SCL signal</w:t>
            </w:r>
          </w:p>
        </w:tc>
      </w:tr>
      <w:tr w:rsidR="00472477" w:rsidRPr="00ED11A8" w14:paraId="741000EE" w14:textId="77777777" w:rsidTr="00EB0B10">
        <w:trPr>
          <w:trHeight w:val="369"/>
        </w:trPr>
        <w:tc>
          <w:tcPr>
            <w:tcW w:w="1482" w:type="dxa"/>
            <w:shd w:val="pct5" w:color="auto" w:fill="auto"/>
            <w:vAlign w:val="center"/>
          </w:tcPr>
          <w:p w14:paraId="2E93C644" w14:textId="4D00C268" w:rsidR="00472477" w:rsidRPr="00ED11A8" w:rsidRDefault="00472477" w:rsidP="00EB0B10">
            <w:pPr>
              <w:pStyle w:val="TableContent"/>
            </w:pPr>
            <w:r w:rsidRPr="00ED11A8">
              <w:t>I2cSda</w:t>
            </w:r>
          </w:p>
        </w:tc>
        <w:tc>
          <w:tcPr>
            <w:tcW w:w="1132" w:type="dxa"/>
            <w:vAlign w:val="center"/>
          </w:tcPr>
          <w:p w14:paraId="7629F398" w14:textId="6F1D6C38" w:rsidR="00472477" w:rsidRPr="00ED11A8" w:rsidRDefault="00472477" w:rsidP="00EB0B10">
            <w:pPr>
              <w:pStyle w:val="TableContent"/>
              <w:jc w:val="center"/>
            </w:pPr>
            <w:r w:rsidRPr="00ED11A8">
              <w:t>Bidir</w:t>
            </w:r>
          </w:p>
        </w:tc>
        <w:tc>
          <w:tcPr>
            <w:tcW w:w="1851" w:type="dxa"/>
            <w:vAlign w:val="center"/>
          </w:tcPr>
          <w:p w14:paraId="427306B4" w14:textId="451B3642" w:rsidR="00472477" w:rsidRPr="00ED11A8" w:rsidRDefault="00472477" w:rsidP="00EB0B10">
            <w:pPr>
              <w:pStyle w:val="TableContent"/>
              <w:jc w:val="center"/>
            </w:pPr>
            <w:r w:rsidRPr="00ED11A8">
              <w:t>1</w:t>
            </w:r>
          </w:p>
        </w:tc>
        <w:tc>
          <w:tcPr>
            <w:tcW w:w="5918" w:type="dxa"/>
            <w:vAlign w:val="center"/>
          </w:tcPr>
          <w:p w14:paraId="51D5043A" w14:textId="5E22521A" w:rsidR="00472477" w:rsidRPr="00ED11A8" w:rsidRDefault="00472477" w:rsidP="00EB0B10">
            <w:pPr>
              <w:pStyle w:val="TableContent"/>
            </w:pPr>
            <w:r w:rsidRPr="00ED11A8">
              <w:t>SDA signal</w:t>
            </w:r>
          </w:p>
        </w:tc>
      </w:tr>
      <w:tr w:rsidR="00472477" w:rsidRPr="00EE6297" w14:paraId="6FB3B7AE" w14:textId="77777777" w:rsidTr="00472477">
        <w:trPr>
          <w:trHeight w:val="369"/>
        </w:trPr>
        <w:tc>
          <w:tcPr>
            <w:tcW w:w="10383" w:type="dxa"/>
            <w:gridSpan w:val="4"/>
            <w:shd w:val="pct5" w:color="auto" w:fill="auto"/>
            <w:vAlign w:val="center"/>
          </w:tcPr>
          <w:p w14:paraId="7F15503A" w14:textId="56F9FB62" w:rsidR="00472477" w:rsidRPr="00ED11A8" w:rsidRDefault="00472477" w:rsidP="00472477">
            <w:pPr>
              <w:pStyle w:val="TableContent"/>
            </w:pPr>
            <w:r w:rsidRPr="00ED11A8">
              <w:rPr>
                <w:b/>
                <w:i/>
              </w:rPr>
              <w:t>I2C Interface – External Tristate (InternalTriState_g=false)</w:t>
            </w:r>
          </w:p>
        </w:tc>
      </w:tr>
      <w:tr w:rsidR="00472477" w:rsidRPr="00ED11A8" w14:paraId="207E2C72" w14:textId="77777777" w:rsidTr="00EB0B10">
        <w:trPr>
          <w:trHeight w:val="369"/>
        </w:trPr>
        <w:tc>
          <w:tcPr>
            <w:tcW w:w="1482" w:type="dxa"/>
            <w:shd w:val="pct5" w:color="auto" w:fill="auto"/>
            <w:vAlign w:val="center"/>
          </w:tcPr>
          <w:p w14:paraId="459B9A34" w14:textId="3177FA7F" w:rsidR="00472477" w:rsidRPr="00ED11A8" w:rsidRDefault="00472477" w:rsidP="00EB0B10">
            <w:pPr>
              <w:pStyle w:val="TableContent"/>
            </w:pPr>
            <w:r w:rsidRPr="00ED11A8">
              <w:t>I2cScl_I</w:t>
            </w:r>
          </w:p>
        </w:tc>
        <w:tc>
          <w:tcPr>
            <w:tcW w:w="1132" w:type="dxa"/>
            <w:vAlign w:val="center"/>
          </w:tcPr>
          <w:p w14:paraId="7D7787AA" w14:textId="4ECD4756" w:rsidR="00472477" w:rsidRPr="00ED11A8" w:rsidRDefault="00472477" w:rsidP="00EB0B10">
            <w:pPr>
              <w:pStyle w:val="TableContent"/>
              <w:jc w:val="center"/>
            </w:pPr>
            <w:r w:rsidRPr="00ED11A8">
              <w:t>Input</w:t>
            </w:r>
          </w:p>
        </w:tc>
        <w:tc>
          <w:tcPr>
            <w:tcW w:w="1851" w:type="dxa"/>
            <w:vAlign w:val="center"/>
          </w:tcPr>
          <w:p w14:paraId="6D9C8F99" w14:textId="6782910F" w:rsidR="00472477" w:rsidRPr="00ED11A8" w:rsidRDefault="00472477" w:rsidP="00EB0B10">
            <w:pPr>
              <w:pStyle w:val="TableContent"/>
              <w:jc w:val="center"/>
            </w:pPr>
            <w:r w:rsidRPr="00ED11A8">
              <w:t>1</w:t>
            </w:r>
          </w:p>
        </w:tc>
        <w:tc>
          <w:tcPr>
            <w:tcW w:w="5918" w:type="dxa"/>
            <w:vAlign w:val="center"/>
          </w:tcPr>
          <w:p w14:paraId="2A3DD0C0" w14:textId="26958F2E" w:rsidR="00472477" w:rsidRPr="00ED11A8" w:rsidRDefault="00472477" w:rsidP="00EB0B10">
            <w:pPr>
              <w:pStyle w:val="TableContent"/>
            </w:pPr>
            <w:r w:rsidRPr="00ED11A8">
              <w:t>SCL input signal</w:t>
            </w:r>
          </w:p>
        </w:tc>
      </w:tr>
      <w:tr w:rsidR="00472477" w:rsidRPr="00ED11A8" w14:paraId="06837932" w14:textId="77777777" w:rsidTr="00EB0B10">
        <w:trPr>
          <w:trHeight w:val="369"/>
        </w:trPr>
        <w:tc>
          <w:tcPr>
            <w:tcW w:w="1482" w:type="dxa"/>
            <w:shd w:val="pct5" w:color="auto" w:fill="auto"/>
            <w:vAlign w:val="center"/>
          </w:tcPr>
          <w:p w14:paraId="2FCEAC52" w14:textId="0D5B1AD3" w:rsidR="00472477" w:rsidRPr="00ED11A8" w:rsidRDefault="00472477" w:rsidP="00EB0B10">
            <w:pPr>
              <w:pStyle w:val="TableContent"/>
            </w:pPr>
            <w:r w:rsidRPr="00ED11A8">
              <w:t>I2cScl_O</w:t>
            </w:r>
          </w:p>
        </w:tc>
        <w:tc>
          <w:tcPr>
            <w:tcW w:w="1132" w:type="dxa"/>
            <w:vAlign w:val="center"/>
          </w:tcPr>
          <w:p w14:paraId="26B590A5" w14:textId="7929933C" w:rsidR="00472477" w:rsidRPr="00ED11A8" w:rsidRDefault="00472477" w:rsidP="00EB0B10">
            <w:pPr>
              <w:pStyle w:val="TableContent"/>
              <w:jc w:val="center"/>
            </w:pPr>
            <w:r w:rsidRPr="00ED11A8">
              <w:t>Output</w:t>
            </w:r>
          </w:p>
        </w:tc>
        <w:tc>
          <w:tcPr>
            <w:tcW w:w="1851" w:type="dxa"/>
            <w:vAlign w:val="center"/>
          </w:tcPr>
          <w:p w14:paraId="1E7ACF07" w14:textId="0E5A26F5" w:rsidR="00472477" w:rsidRPr="00ED11A8" w:rsidRDefault="00472477" w:rsidP="00EB0B10">
            <w:pPr>
              <w:pStyle w:val="TableContent"/>
              <w:jc w:val="center"/>
            </w:pPr>
            <w:r w:rsidRPr="00ED11A8">
              <w:t>1</w:t>
            </w:r>
          </w:p>
        </w:tc>
        <w:tc>
          <w:tcPr>
            <w:tcW w:w="5918" w:type="dxa"/>
            <w:vAlign w:val="center"/>
          </w:tcPr>
          <w:p w14:paraId="68650526" w14:textId="02ECC007" w:rsidR="00472477" w:rsidRPr="00ED11A8" w:rsidRDefault="00472477" w:rsidP="00EB0B10">
            <w:pPr>
              <w:pStyle w:val="TableContent"/>
            </w:pPr>
            <w:r w:rsidRPr="00ED11A8">
              <w:t>SCL output signal</w:t>
            </w:r>
          </w:p>
        </w:tc>
      </w:tr>
      <w:tr w:rsidR="00472477" w:rsidRPr="00EE6297" w14:paraId="73E9E88C" w14:textId="77777777" w:rsidTr="00EB0B10">
        <w:trPr>
          <w:trHeight w:val="369"/>
        </w:trPr>
        <w:tc>
          <w:tcPr>
            <w:tcW w:w="1482" w:type="dxa"/>
            <w:shd w:val="pct5" w:color="auto" w:fill="auto"/>
            <w:vAlign w:val="center"/>
          </w:tcPr>
          <w:p w14:paraId="7411440A" w14:textId="451B9FF2" w:rsidR="00472477" w:rsidRPr="00ED11A8" w:rsidRDefault="00472477" w:rsidP="00EB0B10">
            <w:pPr>
              <w:pStyle w:val="TableContent"/>
            </w:pPr>
            <w:r w:rsidRPr="00ED11A8">
              <w:t>I2cScl_T</w:t>
            </w:r>
          </w:p>
        </w:tc>
        <w:tc>
          <w:tcPr>
            <w:tcW w:w="1132" w:type="dxa"/>
            <w:vAlign w:val="center"/>
          </w:tcPr>
          <w:p w14:paraId="556C187C" w14:textId="6DE8D0EC" w:rsidR="00472477" w:rsidRPr="00ED11A8" w:rsidRDefault="00472477" w:rsidP="00EB0B10">
            <w:pPr>
              <w:pStyle w:val="TableContent"/>
              <w:jc w:val="center"/>
            </w:pPr>
            <w:r w:rsidRPr="00ED11A8">
              <w:t>Output</w:t>
            </w:r>
          </w:p>
        </w:tc>
        <w:tc>
          <w:tcPr>
            <w:tcW w:w="1851" w:type="dxa"/>
            <w:vAlign w:val="center"/>
          </w:tcPr>
          <w:p w14:paraId="2EF439C5" w14:textId="5F74453C" w:rsidR="00472477" w:rsidRPr="00ED11A8" w:rsidRDefault="00472477" w:rsidP="00EB0B10">
            <w:pPr>
              <w:pStyle w:val="TableContent"/>
              <w:jc w:val="center"/>
            </w:pPr>
            <w:r w:rsidRPr="00ED11A8">
              <w:t>1</w:t>
            </w:r>
          </w:p>
        </w:tc>
        <w:tc>
          <w:tcPr>
            <w:tcW w:w="5918" w:type="dxa"/>
            <w:vAlign w:val="center"/>
          </w:tcPr>
          <w:p w14:paraId="6A59038B" w14:textId="1481C6D5" w:rsidR="00472477" w:rsidRPr="00ED11A8" w:rsidRDefault="00472477" w:rsidP="00EB0B10">
            <w:pPr>
              <w:pStyle w:val="TableContent"/>
            </w:pPr>
            <w:r w:rsidRPr="00ED11A8">
              <w:t>SCL Tri-State signal (1 = tristated, 0 drive)</w:t>
            </w:r>
          </w:p>
        </w:tc>
      </w:tr>
      <w:tr w:rsidR="00472477" w:rsidRPr="00ED11A8" w14:paraId="5E9757A2" w14:textId="77777777" w:rsidTr="00EB0B10">
        <w:trPr>
          <w:trHeight w:val="369"/>
        </w:trPr>
        <w:tc>
          <w:tcPr>
            <w:tcW w:w="1482" w:type="dxa"/>
            <w:shd w:val="pct5" w:color="auto" w:fill="auto"/>
            <w:vAlign w:val="center"/>
          </w:tcPr>
          <w:p w14:paraId="27E455A2" w14:textId="23B2E4D0" w:rsidR="00472477" w:rsidRPr="00ED11A8" w:rsidRDefault="00472477" w:rsidP="00472477">
            <w:pPr>
              <w:pStyle w:val="TableContent"/>
            </w:pPr>
            <w:r w:rsidRPr="00ED11A8">
              <w:t>I2cSda_I</w:t>
            </w:r>
          </w:p>
        </w:tc>
        <w:tc>
          <w:tcPr>
            <w:tcW w:w="1132" w:type="dxa"/>
            <w:vAlign w:val="center"/>
          </w:tcPr>
          <w:p w14:paraId="7DB5F446" w14:textId="17215E9F" w:rsidR="00472477" w:rsidRPr="00ED11A8" w:rsidRDefault="00472477" w:rsidP="00472477">
            <w:pPr>
              <w:pStyle w:val="TableContent"/>
              <w:jc w:val="center"/>
            </w:pPr>
            <w:r w:rsidRPr="00ED11A8">
              <w:t>Input</w:t>
            </w:r>
          </w:p>
        </w:tc>
        <w:tc>
          <w:tcPr>
            <w:tcW w:w="1851" w:type="dxa"/>
            <w:vAlign w:val="center"/>
          </w:tcPr>
          <w:p w14:paraId="48692C1F" w14:textId="7637C3DD" w:rsidR="00472477" w:rsidRPr="00ED11A8" w:rsidRDefault="00472477" w:rsidP="00472477">
            <w:pPr>
              <w:pStyle w:val="TableContent"/>
              <w:jc w:val="center"/>
            </w:pPr>
            <w:r w:rsidRPr="00ED11A8">
              <w:t>1</w:t>
            </w:r>
          </w:p>
        </w:tc>
        <w:tc>
          <w:tcPr>
            <w:tcW w:w="5918" w:type="dxa"/>
            <w:vAlign w:val="center"/>
          </w:tcPr>
          <w:p w14:paraId="05CE837F" w14:textId="5D10F16F" w:rsidR="00472477" w:rsidRPr="00ED11A8" w:rsidRDefault="00472477" w:rsidP="00472477">
            <w:pPr>
              <w:pStyle w:val="TableContent"/>
            </w:pPr>
            <w:r w:rsidRPr="00ED11A8">
              <w:t>SDA input signal</w:t>
            </w:r>
          </w:p>
        </w:tc>
      </w:tr>
      <w:tr w:rsidR="00472477" w:rsidRPr="00ED11A8" w14:paraId="0F8D0828" w14:textId="77777777" w:rsidTr="00EB0B10">
        <w:trPr>
          <w:trHeight w:val="369"/>
        </w:trPr>
        <w:tc>
          <w:tcPr>
            <w:tcW w:w="1482" w:type="dxa"/>
            <w:shd w:val="pct5" w:color="auto" w:fill="auto"/>
            <w:vAlign w:val="center"/>
          </w:tcPr>
          <w:p w14:paraId="6EE16D2C" w14:textId="52338008" w:rsidR="00472477" w:rsidRPr="00ED11A8" w:rsidRDefault="00472477" w:rsidP="00472477">
            <w:pPr>
              <w:pStyle w:val="TableContent"/>
            </w:pPr>
            <w:r w:rsidRPr="00ED11A8">
              <w:t>I2cSda_O</w:t>
            </w:r>
          </w:p>
        </w:tc>
        <w:tc>
          <w:tcPr>
            <w:tcW w:w="1132" w:type="dxa"/>
            <w:vAlign w:val="center"/>
          </w:tcPr>
          <w:p w14:paraId="59261BFB" w14:textId="2DE8E307" w:rsidR="00472477" w:rsidRPr="00ED11A8" w:rsidRDefault="00472477" w:rsidP="00472477">
            <w:pPr>
              <w:pStyle w:val="TableContent"/>
              <w:jc w:val="center"/>
            </w:pPr>
            <w:r w:rsidRPr="00ED11A8">
              <w:t>Output</w:t>
            </w:r>
          </w:p>
        </w:tc>
        <w:tc>
          <w:tcPr>
            <w:tcW w:w="1851" w:type="dxa"/>
            <w:vAlign w:val="center"/>
          </w:tcPr>
          <w:p w14:paraId="260C54B6" w14:textId="5A5A59EF" w:rsidR="00472477" w:rsidRPr="00ED11A8" w:rsidRDefault="00472477" w:rsidP="00472477">
            <w:pPr>
              <w:pStyle w:val="TableContent"/>
              <w:jc w:val="center"/>
            </w:pPr>
            <w:r w:rsidRPr="00ED11A8">
              <w:t>1</w:t>
            </w:r>
          </w:p>
        </w:tc>
        <w:tc>
          <w:tcPr>
            <w:tcW w:w="5918" w:type="dxa"/>
            <w:vAlign w:val="center"/>
          </w:tcPr>
          <w:p w14:paraId="421A8C81" w14:textId="2CB0599C" w:rsidR="00472477" w:rsidRPr="00ED11A8" w:rsidRDefault="00472477" w:rsidP="00472477">
            <w:pPr>
              <w:pStyle w:val="TableContent"/>
            </w:pPr>
            <w:r w:rsidRPr="00ED11A8">
              <w:t>SDA output signal</w:t>
            </w:r>
          </w:p>
        </w:tc>
      </w:tr>
      <w:tr w:rsidR="00472477" w:rsidRPr="00EE6297" w14:paraId="3E50B4FA" w14:textId="77777777" w:rsidTr="00EB0B10">
        <w:trPr>
          <w:trHeight w:val="369"/>
        </w:trPr>
        <w:tc>
          <w:tcPr>
            <w:tcW w:w="1482" w:type="dxa"/>
            <w:shd w:val="pct5" w:color="auto" w:fill="auto"/>
            <w:vAlign w:val="center"/>
          </w:tcPr>
          <w:p w14:paraId="7D2B8B04" w14:textId="20F69BAE" w:rsidR="00472477" w:rsidRPr="00ED11A8" w:rsidRDefault="00472477" w:rsidP="00472477">
            <w:pPr>
              <w:pStyle w:val="TableContent"/>
            </w:pPr>
            <w:r w:rsidRPr="00ED11A8">
              <w:lastRenderedPageBreak/>
              <w:t>I2cSda_T</w:t>
            </w:r>
          </w:p>
        </w:tc>
        <w:tc>
          <w:tcPr>
            <w:tcW w:w="1132" w:type="dxa"/>
            <w:vAlign w:val="center"/>
          </w:tcPr>
          <w:p w14:paraId="0A810879" w14:textId="2AF53530" w:rsidR="00472477" w:rsidRPr="00ED11A8" w:rsidRDefault="00472477" w:rsidP="00472477">
            <w:pPr>
              <w:pStyle w:val="TableContent"/>
              <w:jc w:val="center"/>
            </w:pPr>
            <w:r w:rsidRPr="00ED11A8">
              <w:t>Output</w:t>
            </w:r>
          </w:p>
        </w:tc>
        <w:tc>
          <w:tcPr>
            <w:tcW w:w="1851" w:type="dxa"/>
            <w:vAlign w:val="center"/>
          </w:tcPr>
          <w:p w14:paraId="132ED2B7" w14:textId="1C0646BC" w:rsidR="00472477" w:rsidRPr="00ED11A8" w:rsidRDefault="00472477" w:rsidP="00472477">
            <w:pPr>
              <w:pStyle w:val="TableContent"/>
              <w:jc w:val="center"/>
            </w:pPr>
            <w:r w:rsidRPr="00ED11A8">
              <w:t>1</w:t>
            </w:r>
          </w:p>
        </w:tc>
        <w:tc>
          <w:tcPr>
            <w:tcW w:w="5918" w:type="dxa"/>
            <w:vAlign w:val="center"/>
          </w:tcPr>
          <w:p w14:paraId="06567845" w14:textId="5900F235" w:rsidR="00472477" w:rsidRPr="00ED11A8" w:rsidRDefault="00472477" w:rsidP="00472477">
            <w:pPr>
              <w:pStyle w:val="TableContent"/>
            </w:pPr>
            <w:r w:rsidRPr="00ED11A8">
              <w:t>SDA Tri-State signal (1 = tristated, 0 drive)</w:t>
            </w:r>
          </w:p>
        </w:tc>
      </w:tr>
    </w:tbl>
    <w:p w14:paraId="2F2258CE" w14:textId="77777777" w:rsidR="00EB0B10" w:rsidRPr="00ED11A8" w:rsidRDefault="00EB0B10" w:rsidP="00EB0B10">
      <w:pPr>
        <w:rPr>
          <w:lang w:val="en-US"/>
        </w:rPr>
      </w:pPr>
    </w:p>
    <w:p w14:paraId="044B98CE" w14:textId="70E7551D" w:rsidR="00472477" w:rsidRPr="00ED11A8" w:rsidRDefault="00472477" w:rsidP="00472477">
      <w:pPr>
        <w:pStyle w:val="Heading3"/>
        <w:rPr>
          <w:lang w:val="en-US"/>
        </w:rPr>
      </w:pPr>
      <w:r w:rsidRPr="00ED11A8">
        <w:rPr>
          <w:lang w:val="en-US"/>
        </w:rPr>
        <w:t>Typical Command Sequences</w:t>
      </w:r>
    </w:p>
    <w:p w14:paraId="75B92AC0" w14:textId="03DDEE73" w:rsidR="00472477" w:rsidRPr="00ED11A8" w:rsidRDefault="00703F1E" w:rsidP="00472477">
      <w:pPr>
        <w:rPr>
          <w:lang w:val="en-US"/>
        </w:rPr>
      </w:pPr>
      <w:r w:rsidRPr="00ED11A8">
        <w:rPr>
          <w:lang w:val="en-US"/>
        </w:rPr>
        <w:t xml:space="preserve">This section provides a few examples for command/response sequences for typical usecases. </w:t>
      </w:r>
    </w:p>
    <w:p w14:paraId="74115477" w14:textId="0D6761C6" w:rsidR="00703F1E" w:rsidRPr="00ED11A8" w:rsidRDefault="00703F1E" w:rsidP="00472477">
      <w:pPr>
        <w:rPr>
          <w:lang w:val="en-US"/>
        </w:rPr>
      </w:pPr>
      <w:r w:rsidRPr="00ED11A8">
        <w:rPr>
          <w:lang w:val="en-US"/>
        </w:rPr>
        <w:t>Note that the response of the last command is always available before the next command must be asserted. So it is possible to apply commands based on responses received (e.g. not applying a new command if arbitration was lost).</w:t>
      </w:r>
    </w:p>
    <w:p w14:paraId="7A50A00E" w14:textId="0634BD22" w:rsidR="00703F1E" w:rsidRPr="00ED11A8" w:rsidRDefault="00703F1E" w:rsidP="00703F1E">
      <w:pPr>
        <w:pStyle w:val="Heading4"/>
      </w:pPr>
      <w:r w:rsidRPr="00ED11A8">
        <w:t>Two Byte Read</w:t>
      </w:r>
    </w:p>
    <w:p w14:paraId="7D83623D" w14:textId="4399EDA9" w:rsidR="00703F1E" w:rsidRPr="00ED11A8" w:rsidRDefault="00703F1E" w:rsidP="00703F1E">
      <w:pPr>
        <w:pStyle w:val="ListParagraph"/>
        <w:numPr>
          <w:ilvl w:val="0"/>
          <w:numId w:val="43"/>
        </w:numPr>
        <w:rPr>
          <w:lang w:val="en-US"/>
        </w:rPr>
      </w:pPr>
      <w:r w:rsidRPr="00ED11A8">
        <w:rPr>
          <w:lang w:val="en-US"/>
        </w:rPr>
        <w:t>CMD_START – send start condition</w:t>
      </w:r>
    </w:p>
    <w:p w14:paraId="7521099C" w14:textId="3BD8287C" w:rsidR="00703F1E" w:rsidRPr="00ED11A8" w:rsidRDefault="00703F1E" w:rsidP="00703F1E">
      <w:pPr>
        <w:pStyle w:val="ListParagraph"/>
        <w:numPr>
          <w:ilvl w:val="0"/>
          <w:numId w:val="43"/>
        </w:numPr>
        <w:rPr>
          <w:lang w:val="en-US"/>
        </w:rPr>
      </w:pPr>
      <w:r w:rsidRPr="00ED11A8">
        <w:rPr>
          <w:lang w:val="en-US"/>
        </w:rPr>
        <w:t>CMD_SEND – send address byte</w:t>
      </w:r>
      <w:r w:rsidR="000A6DC3" w:rsidRPr="00ED11A8">
        <w:rPr>
          <w:lang w:val="en-US"/>
        </w:rPr>
        <w:t xml:space="preserve"> (slave responds with ACK)</w:t>
      </w:r>
    </w:p>
    <w:p w14:paraId="1F5A683B" w14:textId="2BEC07D8" w:rsidR="00703F1E" w:rsidRPr="00ED11A8" w:rsidRDefault="00703F1E" w:rsidP="00703F1E">
      <w:pPr>
        <w:pStyle w:val="ListParagraph"/>
        <w:numPr>
          <w:ilvl w:val="0"/>
          <w:numId w:val="43"/>
        </w:numPr>
        <w:rPr>
          <w:lang w:val="en-US"/>
        </w:rPr>
      </w:pPr>
      <w:r w:rsidRPr="00ED11A8">
        <w:rPr>
          <w:lang w:val="en-US"/>
        </w:rPr>
        <w:t>CMD_REC – receive data and send ACK</w:t>
      </w:r>
    </w:p>
    <w:p w14:paraId="18F5B2AD" w14:textId="7855B262" w:rsidR="00703F1E" w:rsidRPr="00ED11A8" w:rsidRDefault="00703F1E" w:rsidP="00703F1E">
      <w:pPr>
        <w:pStyle w:val="ListParagraph"/>
        <w:numPr>
          <w:ilvl w:val="0"/>
          <w:numId w:val="43"/>
        </w:numPr>
        <w:rPr>
          <w:lang w:val="en-US"/>
        </w:rPr>
      </w:pPr>
      <w:r w:rsidRPr="00ED11A8">
        <w:rPr>
          <w:lang w:val="en-US"/>
        </w:rPr>
        <w:t>CMD_REC – receive data and send NACK</w:t>
      </w:r>
    </w:p>
    <w:p w14:paraId="424A1E6C" w14:textId="0ACD4405" w:rsidR="00703F1E" w:rsidRPr="00ED11A8" w:rsidRDefault="00703F1E" w:rsidP="00703F1E">
      <w:pPr>
        <w:pStyle w:val="ListParagraph"/>
        <w:numPr>
          <w:ilvl w:val="0"/>
          <w:numId w:val="43"/>
        </w:numPr>
        <w:rPr>
          <w:lang w:val="en-US"/>
        </w:rPr>
      </w:pPr>
      <w:r w:rsidRPr="00ED11A8">
        <w:rPr>
          <w:lang w:val="en-US"/>
        </w:rPr>
        <w:t>CMD_STOP – send stop condition</w:t>
      </w:r>
    </w:p>
    <w:p w14:paraId="7FB726FD"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59C04267" w14:textId="77777777" w:rsidTr="000A6DC3">
        <w:tc>
          <w:tcPr>
            <w:tcW w:w="1157" w:type="dxa"/>
            <w:shd w:val="clear" w:color="auto" w:fill="F2F2F2" w:themeFill="background1" w:themeFillShade="F2"/>
            <w:vAlign w:val="center"/>
          </w:tcPr>
          <w:p w14:paraId="4A222D69" w14:textId="7B3A4B98" w:rsidR="00703F1E" w:rsidRPr="00ED11A8" w:rsidRDefault="00703F1E" w:rsidP="00703F1E">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C34F98D" w14:textId="1AF04F00" w:rsidR="00703F1E" w:rsidRPr="00ED11A8" w:rsidRDefault="00703F1E" w:rsidP="00703F1E">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375658FC" w14:textId="35CD35AA" w:rsidR="00703F1E" w:rsidRPr="00ED11A8" w:rsidRDefault="00703F1E" w:rsidP="00703F1E">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06A08F52" w14:textId="40B6B6E7" w:rsidR="00703F1E" w:rsidRPr="00ED11A8" w:rsidRDefault="00703F1E" w:rsidP="00703F1E">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8A6F31C" w14:textId="7658198B" w:rsidR="00703F1E" w:rsidRPr="00ED11A8" w:rsidRDefault="00703F1E" w:rsidP="00703F1E">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17C96D77" w14:textId="1F9DCDC4" w:rsidR="00703F1E" w:rsidRPr="00ED11A8" w:rsidRDefault="00703F1E" w:rsidP="00703F1E">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5791E1D" w14:textId="06426CAC" w:rsidR="00703F1E" w:rsidRPr="00ED11A8" w:rsidRDefault="00703F1E" w:rsidP="00703F1E">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3284F4A2" w14:textId="5D5BF1B7" w:rsidR="00703F1E" w:rsidRPr="00ED11A8" w:rsidRDefault="00703F1E" w:rsidP="00703F1E">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31A9CA3D" w14:textId="50C11908" w:rsidR="00703F1E" w:rsidRPr="00ED11A8" w:rsidRDefault="00703F1E" w:rsidP="00703F1E">
            <w:pPr>
              <w:jc w:val="center"/>
              <w:rPr>
                <w:b/>
                <w:sz w:val="20"/>
                <w:lang w:val="en-US"/>
              </w:rPr>
            </w:pPr>
            <w:r w:rsidRPr="00ED11A8">
              <w:rPr>
                <w:b/>
                <w:sz w:val="20"/>
                <w:lang w:val="en-US"/>
              </w:rPr>
              <w:t>RespSeq</w:t>
            </w:r>
          </w:p>
        </w:tc>
      </w:tr>
      <w:tr w:rsidR="00703F1E" w:rsidRPr="00ED11A8" w14:paraId="4B70557C" w14:textId="77777777" w:rsidTr="00703F1E">
        <w:tc>
          <w:tcPr>
            <w:tcW w:w="1157" w:type="dxa"/>
          </w:tcPr>
          <w:p w14:paraId="3FC044C2" w14:textId="24DBF27D" w:rsidR="00703F1E" w:rsidRPr="00ED11A8" w:rsidRDefault="00703F1E" w:rsidP="00703F1E">
            <w:pPr>
              <w:jc w:val="center"/>
              <w:rPr>
                <w:sz w:val="20"/>
                <w:lang w:val="en-US"/>
              </w:rPr>
            </w:pPr>
            <w:r w:rsidRPr="00ED11A8">
              <w:rPr>
                <w:sz w:val="20"/>
                <w:lang w:val="en-US"/>
              </w:rPr>
              <w:t>1</w:t>
            </w:r>
          </w:p>
        </w:tc>
        <w:tc>
          <w:tcPr>
            <w:tcW w:w="1158" w:type="dxa"/>
          </w:tcPr>
          <w:p w14:paraId="4E1A8A10" w14:textId="13BD4A59" w:rsidR="00703F1E" w:rsidRPr="00ED11A8" w:rsidRDefault="00703F1E" w:rsidP="00703F1E">
            <w:pPr>
              <w:jc w:val="center"/>
              <w:rPr>
                <w:sz w:val="20"/>
                <w:lang w:val="en-US"/>
              </w:rPr>
            </w:pPr>
            <w:r w:rsidRPr="00ED11A8">
              <w:rPr>
                <w:sz w:val="20"/>
                <w:lang w:val="en-US"/>
              </w:rPr>
              <w:t>CMD_START</w:t>
            </w:r>
          </w:p>
        </w:tc>
        <w:tc>
          <w:tcPr>
            <w:tcW w:w="1158" w:type="dxa"/>
          </w:tcPr>
          <w:p w14:paraId="6B2F5B81" w14:textId="558138CC" w:rsidR="00703F1E" w:rsidRPr="00ED11A8" w:rsidRDefault="00703F1E" w:rsidP="00703F1E">
            <w:pPr>
              <w:jc w:val="center"/>
              <w:rPr>
                <w:sz w:val="20"/>
                <w:lang w:val="en-US"/>
              </w:rPr>
            </w:pPr>
            <w:r w:rsidRPr="00ED11A8">
              <w:rPr>
                <w:sz w:val="20"/>
                <w:lang w:val="en-US"/>
              </w:rPr>
              <w:t>N/A</w:t>
            </w:r>
          </w:p>
        </w:tc>
        <w:tc>
          <w:tcPr>
            <w:tcW w:w="1158" w:type="dxa"/>
          </w:tcPr>
          <w:p w14:paraId="12D65FF3" w14:textId="0DA61FB4" w:rsidR="00703F1E" w:rsidRPr="00ED11A8" w:rsidRDefault="00703F1E" w:rsidP="00703F1E">
            <w:pPr>
              <w:jc w:val="center"/>
              <w:rPr>
                <w:sz w:val="20"/>
                <w:lang w:val="en-US"/>
              </w:rPr>
            </w:pPr>
            <w:r w:rsidRPr="00ED11A8">
              <w:rPr>
                <w:sz w:val="20"/>
                <w:lang w:val="en-US"/>
              </w:rPr>
              <w:t>N/A</w:t>
            </w:r>
          </w:p>
        </w:tc>
        <w:tc>
          <w:tcPr>
            <w:tcW w:w="1158" w:type="dxa"/>
          </w:tcPr>
          <w:p w14:paraId="452B98F6" w14:textId="4151731D" w:rsidR="00703F1E" w:rsidRPr="00ED11A8" w:rsidRDefault="00703F1E" w:rsidP="00703F1E">
            <w:pPr>
              <w:jc w:val="center"/>
              <w:rPr>
                <w:sz w:val="20"/>
                <w:lang w:val="en-US"/>
              </w:rPr>
            </w:pPr>
            <w:r w:rsidRPr="00ED11A8">
              <w:rPr>
                <w:sz w:val="20"/>
                <w:lang w:val="en-US"/>
              </w:rPr>
              <w:t>CMD_START</w:t>
            </w:r>
          </w:p>
        </w:tc>
        <w:tc>
          <w:tcPr>
            <w:tcW w:w="1158" w:type="dxa"/>
          </w:tcPr>
          <w:p w14:paraId="3497EB3C" w14:textId="6C357DB5" w:rsidR="00703F1E" w:rsidRPr="00ED11A8" w:rsidRDefault="00703F1E" w:rsidP="00703F1E">
            <w:pPr>
              <w:jc w:val="center"/>
              <w:rPr>
                <w:sz w:val="20"/>
                <w:lang w:val="en-US"/>
              </w:rPr>
            </w:pPr>
            <w:r w:rsidRPr="00ED11A8">
              <w:rPr>
                <w:sz w:val="20"/>
                <w:lang w:val="en-US"/>
              </w:rPr>
              <w:t>N/A</w:t>
            </w:r>
          </w:p>
        </w:tc>
        <w:tc>
          <w:tcPr>
            <w:tcW w:w="1158" w:type="dxa"/>
          </w:tcPr>
          <w:p w14:paraId="43283CC8" w14:textId="2BB822B8" w:rsidR="00703F1E" w:rsidRPr="00ED11A8" w:rsidRDefault="00703F1E" w:rsidP="00703F1E">
            <w:pPr>
              <w:jc w:val="center"/>
              <w:rPr>
                <w:sz w:val="20"/>
                <w:lang w:val="en-US"/>
              </w:rPr>
            </w:pPr>
            <w:r w:rsidRPr="00ED11A8">
              <w:rPr>
                <w:sz w:val="20"/>
                <w:lang w:val="en-US"/>
              </w:rPr>
              <w:t>N/A</w:t>
            </w:r>
          </w:p>
        </w:tc>
        <w:tc>
          <w:tcPr>
            <w:tcW w:w="1158" w:type="dxa"/>
          </w:tcPr>
          <w:p w14:paraId="79B09247" w14:textId="2D525FEF" w:rsidR="00703F1E" w:rsidRPr="00ED11A8" w:rsidRDefault="00703F1E" w:rsidP="00703F1E">
            <w:pPr>
              <w:jc w:val="center"/>
              <w:rPr>
                <w:sz w:val="20"/>
                <w:lang w:val="en-US"/>
              </w:rPr>
            </w:pPr>
            <w:r w:rsidRPr="00ED11A8">
              <w:rPr>
                <w:sz w:val="20"/>
                <w:lang w:val="en-US"/>
              </w:rPr>
              <w:t>0</w:t>
            </w:r>
          </w:p>
        </w:tc>
        <w:tc>
          <w:tcPr>
            <w:tcW w:w="1158" w:type="dxa"/>
          </w:tcPr>
          <w:p w14:paraId="05E8B4E4" w14:textId="48371270" w:rsidR="00703F1E" w:rsidRPr="00ED11A8" w:rsidRDefault="00703F1E" w:rsidP="00703F1E">
            <w:pPr>
              <w:jc w:val="center"/>
              <w:rPr>
                <w:sz w:val="20"/>
                <w:lang w:val="en-US"/>
              </w:rPr>
            </w:pPr>
            <w:r w:rsidRPr="00ED11A8">
              <w:rPr>
                <w:sz w:val="20"/>
                <w:lang w:val="en-US"/>
              </w:rPr>
              <w:t>0</w:t>
            </w:r>
          </w:p>
        </w:tc>
      </w:tr>
      <w:tr w:rsidR="00703F1E" w:rsidRPr="00ED11A8" w14:paraId="3047888D" w14:textId="77777777" w:rsidTr="00703F1E">
        <w:tc>
          <w:tcPr>
            <w:tcW w:w="1157" w:type="dxa"/>
          </w:tcPr>
          <w:p w14:paraId="2F8C5AE7" w14:textId="35C9260C" w:rsidR="00703F1E" w:rsidRPr="00ED11A8" w:rsidRDefault="00703F1E" w:rsidP="00703F1E">
            <w:pPr>
              <w:jc w:val="center"/>
              <w:rPr>
                <w:sz w:val="20"/>
                <w:lang w:val="en-US"/>
              </w:rPr>
            </w:pPr>
            <w:r w:rsidRPr="00ED11A8">
              <w:rPr>
                <w:sz w:val="20"/>
                <w:lang w:val="en-US"/>
              </w:rPr>
              <w:t>2</w:t>
            </w:r>
          </w:p>
        </w:tc>
        <w:tc>
          <w:tcPr>
            <w:tcW w:w="1158" w:type="dxa"/>
          </w:tcPr>
          <w:p w14:paraId="36881620" w14:textId="506212B0" w:rsidR="00703F1E" w:rsidRPr="00ED11A8" w:rsidRDefault="00703F1E" w:rsidP="00703F1E">
            <w:pPr>
              <w:jc w:val="center"/>
              <w:rPr>
                <w:sz w:val="20"/>
                <w:lang w:val="en-US"/>
              </w:rPr>
            </w:pPr>
            <w:r w:rsidRPr="00ED11A8">
              <w:rPr>
                <w:sz w:val="20"/>
                <w:lang w:val="en-US"/>
              </w:rPr>
              <w:t>CMD_SEND</w:t>
            </w:r>
          </w:p>
        </w:tc>
        <w:tc>
          <w:tcPr>
            <w:tcW w:w="1158" w:type="dxa"/>
          </w:tcPr>
          <w:p w14:paraId="1DC5AB09" w14:textId="5DF9FFC9" w:rsidR="00703F1E" w:rsidRPr="00ED11A8" w:rsidRDefault="00703F1E" w:rsidP="00703F1E">
            <w:pPr>
              <w:jc w:val="center"/>
              <w:rPr>
                <w:sz w:val="20"/>
                <w:lang w:val="en-US"/>
              </w:rPr>
            </w:pPr>
            <w:r w:rsidRPr="00ED11A8">
              <w:rPr>
                <w:sz w:val="20"/>
                <w:lang w:val="en-US"/>
              </w:rPr>
              <w:t>Addr + R/W</w:t>
            </w:r>
          </w:p>
        </w:tc>
        <w:tc>
          <w:tcPr>
            <w:tcW w:w="1158" w:type="dxa"/>
          </w:tcPr>
          <w:p w14:paraId="433F30D7" w14:textId="6310513D" w:rsidR="00703F1E" w:rsidRPr="00ED11A8" w:rsidRDefault="00703F1E" w:rsidP="00703F1E">
            <w:pPr>
              <w:jc w:val="center"/>
              <w:rPr>
                <w:sz w:val="20"/>
                <w:lang w:val="en-US"/>
              </w:rPr>
            </w:pPr>
            <w:r w:rsidRPr="00ED11A8">
              <w:rPr>
                <w:sz w:val="20"/>
                <w:lang w:val="en-US"/>
              </w:rPr>
              <w:t>N/A</w:t>
            </w:r>
          </w:p>
        </w:tc>
        <w:tc>
          <w:tcPr>
            <w:tcW w:w="1158" w:type="dxa"/>
          </w:tcPr>
          <w:p w14:paraId="6A418743" w14:textId="6B97B99E" w:rsidR="00703F1E" w:rsidRPr="00ED11A8" w:rsidRDefault="00703F1E" w:rsidP="00703F1E">
            <w:pPr>
              <w:jc w:val="center"/>
              <w:rPr>
                <w:sz w:val="20"/>
                <w:lang w:val="en-US"/>
              </w:rPr>
            </w:pPr>
            <w:r w:rsidRPr="00ED11A8">
              <w:rPr>
                <w:sz w:val="20"/>
                <w:lang w:val="en-US"/>
              </w:rPr>
              <w:t>CMD_SEND</w:t>
            </w:r>
          </w:p>
        </w:tc>
        <w:tc>
          <w:tcPr>
            <w:tcW w:w="1158" w:type="dxa"/>
          </w:tcPr>
          <w:p w14:paraId="6EEF0967" w14:textId="50B87E85" w:rsidR="00703F1E" w:rsidRPr="00ED11A8" w:rsidRDefault="00703F1E" w:rsidP="00703F1E">
            <w:pPr>
              <w:jc w:val="center"/>
              <w:rPr>
                <w:sz w:val="20"/>
                <w:lang w:val="en-US"/>
              </w:rPr>
            </w:pPr>
            <w:r w:rsidRPr="00ED11A8">
              <w:rPr>
                <w:sz w:val="20"/>
                <w:lang w:val="en-US"/>
              </w:rPr>
              <w:t>N/A</w:t>
            </w:r>
          </w:p>
        </w:tc>
        <w:tc>
          <w:tcPr>
            <w:tcW w:w="1158" w:type="dxa"/>
          </w:tcPr>
          <w:p w14:paraId="63489C1E" w14:textId="1A76CC5B" w:rsidR="00703F1E" w:rsidRPr="00ED11A8" w:rsidRDefault="00703F1E" w:rsidP="00703F1E">
            <w:pPr>
              <w:jc w:val="center"/>
              <w:rPr>
                <w:sz w:val="20"/>
                <w:lang w:val="en-US"/>
              </w:rPr>
            </w:pPr>
            <w:r w:rsidRPr="00ED11A8">
              <w:rPr>
                <w:sz w:val="20"/>
                <w:lang w:val="en-US"/>
              </w:rPr>
              <w:t>1</w:t>
            </w:r>
          </w:p>
        </w:tc>
        <w:tc>
          <w:tcPr>
            <w:tcW w:w="1158" w:type="dxa"/>
          </w:tcPr>
          <w:p w14:paraId="739A13B8" w14:textId="31B6C1C9" w:rsidR="00703F1E" w:rsidRPr="00ED11A8" w:rsidRDefault="00703F1E" w:rsidP="00703F1E">
            <w:pPr>
              <w:jc w:val="center"/>
              <w:rPr>
                <w:sz w:val="20"/>
                <w:lang w:val="en-US"/>
              </w:rPr>
            </w:pPr>
            <w:r w:rsidRPr="00ED11A8">
              <w:rPr>
                <w:sz w:val="20"/>
                <w:lang w:val="en-US"/>
              </w:rPr>
              <w:t>0</w:t>
            </w:r>
          </w:p>
        </w:tc>
        <w:tc>
          <w:tcPr>
            <w:tcW w:w="1158" w:type="dxa"/>
          </w:tcPr>
          <w:p w14:paraId="78F37E77" w14:textId="7B5A17E5" w:rsidR="00703F1E" w:rsidRPr="00ED11A8" w:rsidRDefault="00703F1E" w:rsidP="00703F1E">
            <w:pPr>
              <w:jc w:val="center"/>
              <w:rPr>
                <w:sz w:val="20"/>
                <w:lang w:val="en-US"/>
              </w:rPr>
            </w:pPr>
            <w:r w:rsidRPr="00ED11A8">
              <w:rPr>
                <w:sz w:val="20"/>
                <w:lang w:val="en-US"/>
              </w:rPr>
              <w:t>0</w:t>
            </w:r>
          </w:p>
        </w:tc>
      </w:tr>
      <w:tr w:rsidR="00703F1E" w:rsidRPr="00ED11A8" w14:paraId="52C4974B" w14:textId="77777777" w:rsidTr="00703F1E">
        <w:tc>
          <w:tcPr>
            <w:tcW w:w="1157" w:type="dxa"/>
          </w:tcPr>
          <w:p w14:paraId="434E63A9" w14:textId="522C0624" w:rsidR="00703F1E" w:rsidRPr="00ED11A8" w:rsidRDefault="00703F1E" w:rsidP="00703F1E">
            <w:pPr>
              <w:jc w:val="center"/>
              <w:rPr>
                <w:sz w:val="20"/>
                <w:lang w:val="en-US"/>
              </w:rPr>
            </w:pPr>
            <w:r w:rsidRPr="00ED11A8">
              <w:rPr>
                <w:sz w:val="20"/>
                <w:lang w:val="en-US"/>
              </w:rPr>
              <w:t>3</w:t>
            </w:r>
          </w:p>
        </w:tc>
        <w:tc>
          <w:tcPr>
            <w:tcW w:w="1158" w:type="dxa"/>
          </w:tcPr>
          <w:p w14:paraId="31522D73" w14:textId="6381432E" w:rsidR="00703F1E" w:rsidRPr="00ED11A8" w:rsidRDefault="00703F1E" w:rsidP="00703F1E">
            <w:pPr>
              <w:jc w:val="center"/>
              <w:rPr>
                <w:sz w:val="20"/>
                <w:lang w:val="en-US"/>
              </w:rPr>
            </w:pPr>
            <w:r w:rsidRPr="00ED11A8">
              <w:rPr>
                <w:sz w:val="20"/>
                <w:lang w:val="en-US"/>
              </w:rPr>
              <w:t>CMD_REC</w:t>
            </w:r>
          </w:p>
        </w:tc>
        <w:tc>
          <w:tcPr>
            <w:tcW w:w="1158" w:type="dxa"/>
          </w:tcPr>
          <w:p w14:paraId="38A67390" w14:textId="609A6894" w:rsidR="00703F1E" w:rsidRPr="00ED11A8" w:rsidRDefault="00703F1E" w:rsidP="00703F1E">
            <w:pPr>
              <w:jc w:val="center"/>
              <w:rPr>
                <w:sz w:val="20"/>
                <w:lang w:val="en-US"/>
              </w:rPr>
            </w:pPr>
            <w:r w:rsidRPr="00ED11A8">
              <w:rPr>
                <w:sz w:val="20"/>
                <w:lang w:val="en-US"/>
              </w:rPr>
              <w:t>N/A</w:t>
            </w:r>
          </w:p>
        </w:tc>
        <w:tc>
          <w:tcPr>
            <w:tcW w:w="1158" w:type="dxa"/>
          </w:tcPr>
          <w:p w14:paraId="64AC2C88" w14:textId="5DED9DA5" w:rsidR="00703F1E" w:rsidRPr="00ED11A8" w:rsidRDefault="00703F1E" w:rsidP="00703F1E">
            <w:pPr>
              <w:jc w:val="center"/>
              <w:rPr>
                <w:sz w:val="20"/>
                <w:lang w:val="en-US"/>
              </w:rPr>
            </w:pPr>
            <w:r w:rsidRPr="00ED11A8">
              <w:rPr>
                <w:sz w:val="20"/>
                <w:lang w:val="en-US"/>
              </w:rPr>
              <w:t>1</w:t>
            </w:r>
          </w:p>
        </w:tc>
        <w:tc>
          <w:tcPr>
            <w:tcW w:w="1158" w:type="dxa"/>
          </w:tcPr>
          <w:p w14:paraId="3C3559B6" w14:textId="045F1DD2" w:rsidR="00703F1E" w:rsidRPr="00ED11A8" w:rsidRDefault="00703F1E" w:rsidP="00703F1E">
            <w:pPr>
              <w:jc w:val="center"/>
              <w:rPr>
                <w:sz w:val="20"/>
                <w:lang w:val="en-US"/>
              </w:rPr>
            </w:pPr>
            <w:r w:rsidRPr="00ED11A8">
              <w:rPr>
                <w:sz w:val="20"/>
                <w:lang w:val="en-US"/>
              </w:rPr>
              <w:t>CMD_REC</w:t>
            </w:r>
          </w:p>
        </w:tc>
        <w:tc>
          <w:tcPr>
            <w:tcW w:w="1158" w:type="dxa"/>
          </w:tcPr>
          <w:p w14:paraId="65BF8211" w14:textId="39F2D9F4" w:rsidR="00703F1E" w:rsidRPr="00ED11A8" w:rsidRDefault="00703F1E" w:rsidP="00703F1E">
            <w:pPr>
              <w:jc w:val="center"/>
              <w:rPr>
                <w:sz w:val="20"/>
                <w:lang w:val="en-US"/>
              </w:rPr>
            </w:pPr>
            <w:r w:rsidRPr="00ED11A8">
              <w:rPr>
                <w:sz w:val="20"/>
                <w:lang w:val="en-US"/>
              </w:rPr>
              <w:t>Data</w:t>
            </w:r>
          </w:p>
        </w:tc>
        <w:tc>
          <w:tcPr>
            <w:tcW w:w="1158" w:type="dxa"/>
          </w:tcPr>
          <w:p w14:paraId="7EEDB60A" w14:textId="205CB957" w:rsidR="00703F1E" w:rsidRPr="00ED11A8" w:rsidRDefault="00703F1E" w:rsidP="00703F1E">
            <w:pPr>
              <w:jc w:val="center"/>
              <w:rPr>
                <w:sz w:val="20"/>
                <w:lang w:val="en-US"/>
              </w:rPr>
            </w:pPr>
            <w:r w:rsidRPr="00ED11A8">
              <w:rPr>
                <w:sz w:val="20"/>
                <w:lang w:val="en-US"/>
              </w:rPr>
              <w:t>N/A</w:t>
            </w:r>
          </w:p>
        </w:tc>
        <w:tc>
          <w:tcPr>
            <w:tcW w:w="1158" w:type="dxa"/>
          </w:tcPr>
          <w:p w14:paraId="006DA51B" w14:textId="2F2136F7" w:rsidR="00703F1E" w:rsidRPr="00ED11A8" w:rsidRDefault="00703F1E" w:rsidP="00703F1E">
            <w:pPr>
              <w:jc w:val="center"/>
              <w:rPr>
                <w:sz w:val="20"/>
                <w:lang w:val="en-US"/>
              </w:rPr>
            </w:pPr>
            <w:r w:rsidRPr="00ED11A8">
              <w:rPr>
                <w:sz w:val="20"/>
                <w:lang w:val="en-US"/>
              </w:rPr>
              <w:t>0</w:t>
            </w:r>
          </w:p>
        </w:tc>
        <w:tc>
          <w:tcPr>
            <w:tcW w:w="1158" w:type="dxa"/>
          </w:tcPr>
          <w:p w14:paraId="0963BFE0" w14:textId="32C6D30B" w:rsidR="00703F1E" w:rsidRPr="00ED11A8" w:rsidRDefault="00703F1E" w:rsidP="00703F1E">
            <w:pPr>
              <w:jc w:val="center"/>
              <w:rPr>
                <w:sz w:val="20"/>
                <w:lang w:val="en-US"/>
              </w:rPr>
            </w:pPr>
            <w:r w:rsidRPr="00ED11A8">
              <w:rPr>
                <w:sz w:val="20"/>
                <w:lang w:val="en-US"/>
              </w:rPr>
              <w:t>0</w:t>
            </w:r>
          </w:p>
        </w:tc>
      </w:tr>
      <w:tr w:rsidR="00703F1E" w:rsidRPr="00ED11A8" w14:paraId="00024E96" w14:textId="77777777" w:rsidTr="00703F1E">
        <w:tc>
          <w:tcPr>
            <w:tcW w:w="1157" w:type="dxa"/>
          </w:tcPr>
          <w:p w14:paraId="5AECEFF3" w14:textId="4CE22C40" w:rsidR="00703F1E" w:rsidRPr="00ED11A8" w:rsidRDefault="00703F1E" w:rsidP="00703F1E">
            <w:pPr>
              <w:jc w:val="center"/>
              <w:rPr>
                <w:sz w:val="20"/>
                <w:lang w:val="en-US"/>
              </w:rPr>
            </w:pPr>
            <w:r w:rsidRPr="00ED11A8">
              <w:rPr>
                <w:sz w:val="20"/>
                <w:lang w:val="en-US"/>
              </w:rPr>
              <w:t>4</w:t>
            </w:r>
          </w:p>
        </w:tc>
        <w:tc>
          <w:tcPr>
            <w:tcW w:w="1158" w:type="dxa"/>
          </w:tcPr>
          <w:p w14:paraId="4EBE1B63" w14:textId="5EDFCDCA" w:rsidR="00703F1E" w:rsidRPr="00ED11A8" w:rsidRDefault="00703F1E" w:rsidP="00703F1E">
            <w:pPr>
              <w:jc w:val="center"/>
              <w:rPr>
                <w:sz w:val="20"/>
                <w:lang w:val="en-US"/>
              </w:rPr>
            </w:pPr>
            <w:r w:rsidRPr="00ED11A8">
              <w:rPr>
                <w:sz w:val="20"/>
                <w:lang w:val="en-US"/>
              </w:rPr>
              <w:t>CMD_REC</w:t>
            </w:r>
          </w:p>
        </w:tc>
        <w:tc>
          <w:tcPr>
            <w:tcW w:w="1158" w:type="dxa"/>
          </w:tcPr>
          <w:p w14:paraId="6E2D8432" w14:textId="32198E0D" w:rsidR="00703F1E" w:rsidRPr="00ED11A8" w:rsidRDefault="00703F1E" w:rsidP="00703F1E">
            <w:pPr>
              <w:jc w:val="center"/>
              <w:rPr>
                <w:sz w:val="20"/>
                <w:lang w:val="en-US"/>
              </w:rPr>
            </w:pPr>
            <w:r w:rsidRPr="00ED11A8">
              <w:rPr>
                <w:sz w:val="20"/>
                <w:lang w:val="en-US"/>
              </w:rPr>
              <w:t>N/A</w:t>
            </w:r>
          </w:p>
        </w:tc>
        <w:tc>
          <w:tcPr>
            <w:tcW w:w="1158" w:type="dxa"/>
          </w:tcPr>
          <w:p w14:paraId="63356D32" w14:textId="5CECFB50" w:rsidR="00703F1E" w:rsidRPr="00ED11A8" w:rsidRDefault="00703F1E" w:rsidP="00703F1E">
            <w:pPr>
              <w:jc w:val="center"/>
              <w:rPr>
                <w:sz w:val="20"/>
                <w:lang w:val="en-US"/>
              </w:rPr>
            </w:pPr>
            <w:r w:rsidRPr="00ED11A8">
              <w:rPr>
                <w:sz w:val="20"/>
                <w:lang w:val="en-US"/>
              </w:rPr>
              <w:t>0</w:t>
            </w:r>
          </w:p>
        </w:tc>
        <w:tc>
          <w:tcPr>
            <w:tcW w:w="1158" w:type="dxa"/>
          </w:tcPr>
          <w:p w14:paraId="13AAFAE6" w14:textId="7CA6DD95" w:rsidR="00703F1E" w:rsidRPr="00ED11A8" w:rsidRDefault="00703F1E" w:rsidP="00703F1E">
            <w:pPr>
              <w:jc w:val="center"/>
              <w:rPr>
                <w:sz w:val="20"/>
                <w:lang w:val="en-US"/>
              </w:rPr>
            </w:pPr>
            <w:r w:rsidRPr="00ED11A8">
              <w:rPr>
                <w:sz w:val="20"/>
                <w:lang w:val="en-US"/>
              </w:rPr>
              <w:t>CMD_REC</w:t>
            </w:r>
          </w:p>
        </w:tc>
        <w:tc>
          <w:tcPr>
            <w:tcW w:w="1158" w:type="dxa"/>
          </w:tcPr>
          <w:p w14:paraId="2167F3F7" w14:textId="57508119" w:rsidR="00703F1E" w:rsidRPr="00ED11A8" w:rsidRDefault="00703F1E" w:rsidP="00703F1E">
            <w:pPr>
              <w:jc w:val="center"/>
              <w:rPr>
                <w:sz w:val="20"/>
                <w:lang w:val="en-US"/>
              </w:rPr>
            </w:pPr>
            <w:r w:rsidRPr="00ED11A8">
              <w:rPr>
                <w:sz w:val="20"/>
                <w:lang w:val="en-US"/>
              </w:rPr>
              <w:t>Data</w:t>
            </w:r>
          </w:p>
        </w:tc>
        <w:tc>
          <w:tcPr>
            <w:tcW w:w="1158" w:type="dxa"/>
          </w:tcPr>
          <w:p w14:paraId="2C071D3A" w14:textId="578832AA" w:rsidR="00703F1E" w:rsidRPr="00ED11A8" w:rsidRDefault="00703F1E" w:rsidP="00703F1E">
            <w:pPr>
              <w:jc w:val="center"/>
              <w:rPr>
                <w:sz w:val="20"/>
                <w:lang w:val="en-US"/>
              </w:rPr>
            </w:pPr>
            <w:r w:rsidRPr="00ED11A8">
              <w:rPr>
                <w:sz w:val="20"/>
                <w:lang w:val="en-US"/>
              </w:rPr>
              <w:t>N/A</w:t>
            </w:r>
          </w:p>
        </w:tc>
        <w:tc>
          <w:tcPr>
            <w:tcW w:w="1158" w:type="dxa"/>
          </w:tcPr>
          <w:p w14:paraId="27F91363" w14:textId="5D115C36" w:rsidR="00703F1E" w:rsidRPr="00ED11A8" w:rsidRDefault="00703F1E" w:rsidP="00703F1E">
            <w:pPr>
              <w:jc w:val="center"/>
              <w:rPr>
                <w:sz w:val="20"/>
                <w:lang w:val="en-US"/>
              </w:rPr>
            </w:pPr>
            <w:r w:rsidRPr="00ED11A8">
              <w:rPr>
                <w:sz w:val="20"/>
                <w:lang w:val="en-US"/>
              </w:rPr>
              <w:t>0</w:t>
            </w:r>
          </w:p>
        </w:tc>
        <w:tc>
          <w:tcPr>
            <w:tcW w:w="1158" w:type="dxa"/>
          </w:tcPr>
          <w:p w14:paraId="19698439" w14:textId="542C1974" w:rsidR="00703F1E" w:rsidRPr="00ED11A8" w:rsidRDefault="00703F1E" w:rsidP="00703F1E">
            <w:pPr>
              <w:jc w:val="center"/>
              <w:rPr>
                <w:sz w:val="20"/>
                <w:lang w:val="en-US"/>
              </w:rPr>
            </w:pPr>
            <w:r w:rsidRPr="00ED11A8">
              <w:rPr>
                <w:sz w:val="20"/>
                <w:lang w:val="en-US"/>
              </w:rPr>
              <w:t>0</w:t>
            </w:r>
          </w:p>
        </w:tc>
      </w:tr>
      <w:tr w:rsidR="00703F1E" w:rsidRPr="00ED11A8" w14:paraId="6066DB11" w14:textId="77777777" w:rsidTr="00703F1E">
        <w:tc>
          <w:tcPr>
            <w:tcW w:w="1157" w:type="dxa"/>
          </w:tcPr>
          <w:p w14:paraId="77DA8EE2" w14:textId="5063C7AC" w:rsidR="00703F1E" w:rsidRPr="00ED11A8" w:rsidRDefault="00703F1E" w:rsidP="00703F1E">
            <w:pPr>
              <w:jc w:val="center"/>
              <w:rPr>
                <w:sz w:val="20"/>
                <w:lang w:val="en-US"/>
              </w:rPr>
            </w:pPr>
            <w:r w:rsidRPr="00ED11A8">
              <w:rPr>
                <w:sz w:val="20"/>
                <w:lang w:val="en-US"/>
              </w:rPr>
              <w:t>5</w:t>
            </w:r>
          </w:p>
        </w:tc>
        <w:tc>
          <w:tcPr>
            <w:tcW w:w="1158" w:type="dxa"/>
          </w:tcPr>
          <w:p w14:paraId="16A863E6" w14:textId="7441BD59" w:rsidR="00703F1E" w:rsidRPr="00ED11A8" w:rsidRDefault="00703F1E" w:rsidP="00703F1E">
            <w:pPr>
              <w:jc w:val="center"/>
              <w:rPr>
                <w:sz w:val="20"/>
                <w:lang w:val="en-US"/>
              </w:rPr>
            </w:pPr>
            <w:r w:rsidRPr="00ED11A8">
              <w:rPr>
                <w:sz w:val="20"/>
                <w:lang w:val="en-US"/>
              </w:rPr>
              <w:t>CMD_STOP</w:t>
            </w:r>
          </w:p>
        </w:tc>
        <w:tc>
          <w:tcPr>
            <w:tcW w:w="1158" w:type="dxa"/>
          </w:tcPr>
          <w:p w14:paraId="550D2254" w14:textId="38A9509B" w:rsidR="00703F1E" w:rsidRPr="00ED11A8" w:rsidRDefault="00703F1E" w:rsidP="00703F1E">
            <w:pPr>
              <w:jc w:val="center"/>
              <w:rPr>
                <w:sz w:val="20"/>
                <w:lang w:val="en-US"/>
              </w:rPr>
            </w:pPr>
            <w:r w:rsidRPr="00ED11A8">
              <w:rPr>
                <w:sz w:val="20"/>
                <w:lang w:val="en-US"/>
              </w:rPr>
              <w:t>N/A</w:t>
            </w:r>
          </w:p>
        </w:tc>
        <w:tc>
          <w:tcPr>
            <w:tcW w:w="1158" w:type="dxa"/>
          </w:tcPr>
          <w:p w14:paraId="73EADE0F" w14:textId="2D8965BE" w:rsidR="00703F1E" w:rsidRPr="00ED11A8" w:rsidRDefault="00703F1E" w:rsidP="00703F1E">
            <w:pPr>
              <w:jc w:val="center"/>
              <w:rPr>
                <w:sz w:val="20"/>
                <w:lang w:val="en-US"/>
              </w:rPr>
            </w:pPr>
            <w:r w:rsidRPr="00ED11A8">
              <w:rPr>
                <w:sz w:val="20"/>
                <w:lang w:val="en-US"/>
              </w:rPr>
              <w:t>N/A</w:t>
            </w:r>
          </w:p>
        </w:tc>
        <w:tc>
          <w:tcPr>
            <w:tcW w:w="1158" w:type="dxa"/>
          </w:tcPr>
          <w:p w14:paraId="1455D4B9" w14:textId="6239B68D" w:rsidR="00703F1E" w:rsidRPr="00ED11A8" w:rsidRDefault="00703F1E" w:rsidP="00703F1E">
            <w:pPr>
              <w:jc w:val="center"/>
              <w:rPr>
                <w:sz w:val="20"/>
                <w:lang w:val="en-US"/>
              </w:rPr>
            </w:pPr>
            <w:r w:rsidRPr="00ED11A8">
              <w:rPr>
                <w:sz w:val="20"/>
                <w:lang w:val="en-US"/>
              </w:rPr>
              <w:t>CMD_STOP</w:t>
            </w:r>
          </w:p>
        </w:tc>
        <w:tc>
          <w:tcPr>
            <w:tcW w:w="1158" w:type="dxa"/>
          </w:tcPr>
          <w:p w14:paraId="3BCE66A5" w14:textId="45184E8D" w:rsidR="00703F1E" w:rsidRPr="00ED11A8" w:rsidRDefault="00703F1E" w:rsidP="00703F1E">
            <w:pPr>
              <w:jc w:val="center"/>
              <w:rPr>
                <w:sz w:val="20"/>
                <w:lang w:val="en-US"/>
              </w:rPr>
            </w:pPr>
            <w:r w:rsidRPr="00ED11A8">
              <w:rPr>
                <w:sz w:val="20"/>
                <w:lang w:val="en-US"/>
              </w:rPr>
              <w:t>N/A</w:t>
            </w:r>
          </w:p>
        </w:tc>
        <w:tc>
          <w:tcPr>
            <w:tcW w:w="1158" w:type="dxa"/>
          </w:tcPr>
          <w:p w14:paraId="78448C93" w14:textId="343CA384" w:rsidR="00703F1E" w:rsidRPr="00ED11A8" w:rsidRDefault="00703F1E" w:rsidP="00703F1E">
            <w:pPr>
              <w:jc w:val="center"/>
              <w:rPr>
                <w:sz w:val="20"/>
                <w:lang w:val="en-US"/>
              </w:rPr>
            </w:pPr>
            <w:r w:rsidRPr="00ED11A8">
              <w:rPr>
                <w:sz w:val="20"/>
                <w:lang w:val="en-US"/>
              </w:rPr>
              <w:t>N/A</w:t>
            </w:r>
          </w:p>
        </w:tc>
        <w:tc>
          <w:tcPr>
            <w:tcW w:w="1158" w:type="dxa"/>
          </w:tcPr>
          <w:p w14:paraId="78D1CBED" w14:textId="2872670F" w:rsidR="00703F1E" w:rsidRPr="00ED11A8" w:rsidRDefault="00703F1E" w:rsidP="00703F1E">
            <w:pPr>
              <w:jc w:val="center"/>
              <w:rPr>
                <w:sz w:val="20"/>
                <w:lang w:val="en-US"/>
              </w:rPr>
            </w:pPr>
            <w:r w:rsidRPr="00ED11A8">
              <w:rPr>
                <w:sz w:val="20"/>
                <w:lang w:val="en-US"/>
              </w:rPr>
              <w:t>0</w:t>
            </w:r>
          </w:p>
        </w:tc>
        <w:tc>
          <w:tcPr>
            <w:tcW w:w="1158" w:type="dxa"/>
          </w:tcPr>
          <w:p w14:paraId="23892BED" w14:textId="7F9649A3" w:rsidR="00703F1E" w:rsidRPr="00ED11A8" w:rsidRDefault="00703F1E" w:rsidP="00703F1E">
            <w:pPr>
              <w:jc w:val="center"/>
              <w:rPr>
                <w:sz w:val="20"/>
                <w:lang w:val="en-US"/>
              </w:rPr>
            </w:pPr>
            <w:r w:rsidRPr="00ED11A8">
              <w:rPr>
                <w:sz w:val="20"/>
                <w:lang w:val="en-US"/>
              </w:rPr>
              <w:t>0</w:t>
            </w:r>
          </w:p>
        </w:tc>
      </w:tr>
    </w:tbl>
    <w:p w14:paraId="76B698D3" w14:textId="43CE5000" w:rsidR="00703F1E" w:rsidRPr="00ED11A8" w:rsidRDefault="00703F1E" w:rsidP="00703F1E">
      <w:pPr>
        <w:rPr>
          <w:lang w:val="en-US"/>
        </w:rPr>
      </w:pPr>
    </w:p>
    <w:p w14:paraId="1B65565A" w14:textId="41D74C20" w:rsidR="000A6DC3" w:rsidRPr="00ED11A8" w:rsidRDefault="000A6DC3" w:rsidP="000A6DC3">
      <w:pPr>
        <w:pStyle w:val="Heading4"/>
      </w:pPr>
      <w:r w:rsidRPr="00ED11A8">
        <w:t>Two Byte Write</w:t>
      </w:r>
    </w:p>
    <w:p w14:paraId="19AE6901"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52FF0894" w14:textId="019E7D5F"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1CF8FEF8" w14:textId="268542EA"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175A2479" w14:textId="174F5783" w:rsidR="000A6DC3" w:rsidRPr="00ED11A8" w:rsidRDefault="000A6DC3" w:rsidP="000A6DC3">
      <w:pPr>
        <w:pStyle w:val="ListParagraph"/>
        <w:numPr>
          <w:ilvl w:val="0"/>
          <w:numId w:val="43"/>
        </w:numPr>
        <w:rPr>
          <w:lang w:val="en-US"/>
        </w:rPr>
      </w:pPr>
      <w:r w:rsidRPr="00ED11A8">
        <w:rPr>
          <w:lang w:val="en-US"/>
        </w:rPr>
        <w:t>CMD_SEND – send data (slave responds with NACK)</w:t>
      </w:r>
    </w:p>
    <w:p w14:paraId="7835E828"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47183B32"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035AC339" w14:textId="77777777" w:rsidTr="000A6DC3">
        <w:tc>
          <w:tcPr>
            <w:tcW w:w="855" w:type="dxa"/>
            <w:shd w:val="clear" w:color="auto" w:fill="F2F2F2" w:themeFill="background1" w:themeFillShade="F2"/>
            <w:vAlign w:val="center"/>
          </w:tcPr>
          <w:p w14:paraId="07A3BFF7" w14:textId="77777777" w:rsidR="000A6DC3" w:rsidRPr="00ED11A8" w:rsidRDefault="000A6DC3" w:rsidP="00ED11A8">
            <w:pPr>
              <w:jc w:val="center"/>
              <w:rPr>
                <w:b/>
                <w:sz w:val="20"/>
                <w:lang w:val="en-US"/>
              </w:rPr>
            </w:pPr>
            <w:r w:rsidRPr="00ED11A8">
              <w:rPr>
                <w:b/>
                <w:sz w:val="20"/>
                <w:lang w:val="en-US"/>
              </w:rPr>
              <w:t>Order</w:t>
            </w:r>
          </w:p>
        </w:tc>
        <w:tc>
          <w:tcPr>
            <w:tcW w:w="1439" w:type="dxa"/>
            <w:shd w:val="clear" w:color="auto" w:fill="F2F2F2" w:themeFill="background1" w:themeFillShade="F2"/>
            <w:vAlign w:val="center"/>
          </w:tcPr>
          <w:p w14:paraId="30080F31" w14:textId="77777777" w:rsidR="000A6DC3" w:rsidRPr="00ED11A8" w:rsidRDefault="000A6DC3" w:rsidP="00ED11A8">
            <w:pPr>
              <w:jc w:val="center"/>
              <w:rPr>
                <w:b/>
                <w:sz w:val="20"/>
                <w:lang w:val="en-US"/>
              </w:rPr>
            </w:pPr>
            <w:r w:rsidRPr="00ED11A8">
              <w:rPr>
                <w:b/>
                <w:sz w:val="20"/>
                <w:lang w:val="en-US"/>
              </w:rPr>
              <w:t>CmdType</w:t>
            </w:r>
          </w:p>
        </w:tc>
        <w:tc>
          <w:tcPr>
            <w:tcW w:w="1109" w:type="dxa"/>
            <w:shd w:val="clear" w:color="auto" w:fill="F2F2F2" w:themeFill="background1" w:themeFillShade="F2"/>
            <w:vAlign w:val="center"/>
          </w:tcPr>
          <w:p w14:paraId="403BA7F0" w14:textId="77777777" w:rsidR="000A6DC3" w:rsidRPr="00ED11A8" w:rsidRDefault="000A6DC3" w:rsidP="00ED11A8">
            <w:pPr>
              <w:jc w:val="center"/>
              <w:rPr>
                <w:b/>
                <w:sz w:val="20"/>
                <w:lang w:val="en-US"/>
              </w:rPr>
            </w:pPr>
            <w:r w:rsidRPr="00ED11A8">
              <w:rPr>
                <w:b/>
                <w:sz w:val="20"/>
                <w:lang w:val="en-US"/>
              </w:rPr>
              <w:t>CmdData</w:t>
            </w:r>
          </w:p>
        </w:tc>
        <w:tc>
          <w:tcPr>
            <w:tcW w:w="1059" w:type="dxa"/>
            <w:shd w:val="clear" w:color="auto" w:fill="F2F2F2" w:themeFill="background1" w:themeFillShade="F2"/>
            <w:vAlign w:val="center"/>
          </w:tcPr>
          <w:p w14:paraId="4BA6738F" w14:textId="77777777" w:rsidR="000A6DC3" w:rsidRPr="00ED11A8" w:rsidRDefault="000A6DC3" w:rsidP="00ED11A8">
            <w:pPr>
              <w:jc w:val="center"/>
              <w:rPr>
                <w:b/>
                <w:sz w:val="20"/>
                <w:lang w:val="en-US"/>
              </w:rPr>
            </w:pPr>
            <w:r w:rsidRPr="00ED11A8">
              <w:rPr>
                <w:b/>
                <w:sz w:val="20"/>
                <w:lang w:val="en-US"/>
              </w:rPr>
              <w:t>CmdAck</w:t>
            </w:r>
          </w:p>
        </w:tc>
        <w:tc>
          <w:tcPr>
            <w:tcW w:w="1439" w:type="dxa"/>
            <w:shd w:val="clear" w:color="auto" w:fill="F2F2F2" w:themeFill="background1" w:themeFillShade="F2"/>
            <w:vAlign w:val="center"/>
          </w:tcPr>
          <w:p w14:paraId="4BAC18D4" w14:textId="77777777" w:rsidR="000A6DC3" w:rsidRPr="00ED11A8" w:rsidRDefault="000A6DC3" w:rsidP="00ED11A8">
            <w:pPr>
              <w:jc w:val="center"/>
              <w:rPr>
                <w:b/>
                <w:sz w:val="20"/>
                <w:lang w:val="en-US"/>
              </w:rPr>
            </w:pPr>
            <w:r w:rsidRPr="00ED11A8">
              <w:rPr>
                <w:b/>
                <w:sz w:val="20"/>
                <w:lang w:val="en-US"/>
              </w:rPr>
              <w:t>RspType</w:t>
            </w:r>
          </w:p>
        </w:tc>
        <w:tc>
          <w:tcPr>
            <w:tcW w:w="1059" w:type="dxa"/>
            <w:shd w:val="clear" w:color="auto" w:fill="F2F2F2" w:themeFill="background1" w:themeFillShade="F2"/>
            <w:vAlign w:val="center"/>
          </w:tcPr>
          <w:p w14:paraId="24415BBA" w14:textId="77777777" w:rsidR="000A6DC3" w:rsidRPr="00ED11A8" w:rsidRDefault="000A6DC3" w:rsidP="00ED11A8">
            <w:pPr>
              <w:jc w:val="center"/>
              <w:rPr>
                <w:b/>
                <w:sz w:val="20"/>
                <w:lang w:val="en-US"/>
              </w:rPr>
            </w:pPr>
            <w:r w:rsidRPr="00ED11A8">
              <w:rPr>
                <w:b/>
                <w:sz w:val="20"/>
                <w:lang w:val="en-US"/>
              </w:rPr>
              <w:t>RspData</w:t>
            </w:r>
          </w:p>
        </w:tc>
        <w:tc>
          <w:tcPr>
            <w:tcW w:w="1008" w:type="dxa"/>
            <w:shd w:val="clear" w:color="auto" w:fill="F2F2F2" w:themeFill="background1" w:themeFillShade="F2"/>
            <w:vAlign w:val="center"/>
          </w:tcPr>
          <w:p w14:paraId="7A68B8D2"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1E8750B8" w14:textId="77777777" w:rsidR="000A6DC3" w:rsidRPr="00ED11A8" w:rsidRDefault="000A6DC3" w:rsidP="00ED11A8">
            <w:pPr>
              <w:jc w:val="center"/>
              <w:rPr>
                <w:b/>
                <w:sz w:val="20"/>
                <w:lang w:val="en-US"/>
              </w:rPr>
            </w:pPr>
            <w:r w:rsidRPr="00ED11A8">
              <w:rPr>
                <w:b/>
                <w:sz w:val="20"/>
                <w:lang w:val="en-US"/>
              </w:rPr>
              <w:t>RspArbLost</w:t>
            </w:r>
          </w:p>
        </w:tc>
        <w:tc>
          <w:tcPr>
            <w:tcW w:w="1092" w:type="dxa"/>
            <w:shd w:val="clear" w:color="auto" w:fill="F2F2F2" w:themeFill="background1" w:themeFillShade="F2"/>
            <w:vAlign w:val="center"/>
          </w:tcPr>
          <w:p w14:paraId="48306335"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1561A597" w14:textId="77777777" w:rsidTr="000A6DC3">
        <w:tc>
          <w:tcPr>
            <w:tcW w:w="855" w:type="dxa"/>
          </w:tcPr>
          <w:p w14:paraId="4C000273" w14:textId="77777777" w:rsidR="000A6DC3" w:rsidRPr="00ED11A8" w:rsidRDefault="000A6DC3" w:rsidP="00ED11A8">
            <w:pPr>
              <w:jc w:val="center"/>
              <w:rPr>
                <w:sz w:val="20"/>
                <w:lang w:val="en-US"/>
              </w:rPr>
            </w:pPr>
            <w:r w:rsidRPr="00ED11A8">
              <w:rPr>
                <w:sz w:val="20"/>
                <w:lang w:val="en-US"/>
              </w:rPr>
              <w:t>1</w:t>
            </w:r>
          </w:p>
        </w:tc>
        <w:tc>
          <w:tcPr>
            <w:tcW w:w="1439" w:type="dxa"/>
          </w:tcPr>
          <w:p w14:paraId="376ADE14" w14:textId="77777777" w:rsidR="000A6DC3" w:rsidRPr="00ED11A8" w:rsidRDefault="000A6DC3" w:rsidP="00ED11A8">
            <w:pPr>
              <w:jc w:val="center"/>
              <w:rPr>
                <w:sz w:val="20"/>
                <w:lang w:val="en-US"/>
              </w:rPr>
            </w:pPr>
            <w:r w:rsidRPr="00ED11A8">
              <w:rPr>
                <w:sz w:val="20"/>
                <w:lang w:val="en-US"/>
              </w:rPr>
              <w:t>CMD_START</w:t>
            </w:r>
          </w:p>
        </w:tc>
        <w:tc>
          <w:tcPr>
            <w:tcW w:w="1109" w:type="dxa"/>
          </w:tcPr>
          <w:p w14:paraId="19D6791D" w14:textId="77777777" w:rsidR="000A6DC3" w:rsidRPr="00ED11A8" w:rsidRDefault="000A6DC3" w:rsidP="00ED11A8">
            <w:pPr>
              <w:jc w:val="center"/>
              <w:rPr>
                <w:sz w:val="20"/>
                <w:lang w:val="en-US"/>
              </w:rPr>
            </w:pPr>
            <w:r w:rsidRPr="00ED11A8">
              <w:rPr>
                <w:sz w:val="20"/>
                <w:lang w:val="en-US"/>
              </w:rPr>
              <w:t>N/A</w:t>
            </w:r>
          </w:p>
        </w:tc>
        <w:tc>
          <w:tcPr>
            <w:tcW w:w="1059" w:type="dxa"/>
          </w:tcPr>
          <w:p w14:paraId="53F10AD3" w14:textId="77777777" w:rsidR="000A6DC3" w:rsidRPr="00ED11A8" w:rsidRDefault="000A6DC3" w:rsidP="00ED11A8">
            <w:pPr>
              <w:jc w:val="center"/>
              <w:rPr>
                <w:sz w:val="20"/>
                <w:lang w:val="en-US"/>
              </w:rPr>
            </w:pPr>
            <w:r w:rsidRPr="00ED11A8">
              <w:rPr>
                <w:sz w:val="20"/>
                <w:lang w:val="en-US"/>
              </w:rPr>
              <w:t>N/A</w:t>
            </w:r>
          </w:p>
        </w:tc>
        <w:tc>
          <w:tcPr>
            <w:tcW w:w="1439" w:type="dxa"/>
          </w:tcPr>
          <w:p w14:paraId="613930D1" w14:textId="77777777" w:rsidR="000A6DC3" w:rsidRPr="00ED11A8" w:rsidRDefault="000A6DC3" w:rsidP="00ED11A8">
            <w:pPr>
              <w:jc w:val="center"/>
              <w:rPr>
                <w:sz w:val="20"/>
                <w:lang w:val="en-US"/>
              </w:rPr>
            </w:pPr>
            <w:r w:rsidRPr="00ED11A8">
              <w:rPr>
                <w:sz w:val="20"/>
                <w:lang w:val="en-US"/>
              </w:rPr>
              <w:t>CMD_START</w:t>
            </w:r>
          </w:p>
        </w:tc>
        <w:tc>
          <w:tcPr>
            <w:tcW w:w="1059" w:type="dxa"/>
          </w:tcPr>
          <w:p w14:paraId="6A12BEE7" w14:textId="77777777" w:rsidR="000A6DC3" w:rsidRPr="00ED11A8" w:rsidRDefault="000A6DC3" w:rsidP="00ED11A8">
            <w:pPr>
              <w:jc w:val="center"/>
              <w:rPr>
                <w:sz w:val="20"/>
                <w:lang w:val="en-US"/>
              </w:rPr>
            </w:pPr>
            <w:r w:rsidRPr="00ED11A8">
              <w:rPr>
                <w:sz w:val="20"/>
                <w:lang w:val="en-US"/>
              </w:rPr>
              <w:t>N/A</w:t>
            </w:r>
          </w:p>
        </w:tc>
        <w:tc>
          <w:tcPr>
            <w:tcW w:w="1008" w:type="dxa"/>
          </w:tcPr>
          <w:p w14:paraId="6C32A338" w14:textId="77777777" w:rsidR="000A6DC3" w:rsidRPr="00ED11A8" w:rsidRDefault="000A6DC3" w:rsidP="00ED11A8">
            <w:pPr>
              <w:jc w:val="center"/>
              <w:rPr>
                <w:sz w:val="20"/>
                <w:lang w:val="en-US"/>
              </w:rPr>
            </w:pPr>
            <w:r w:rsidRPr="00ED11A8">
              <w:rPr>
                <w:sz w:val="20"/>
                <w:lang w:val="en-US"/>
              </w:rPr>
              <w:t>N/A</w:t>
            </w:r>
          </w:p>
        </w:tc>
        <w:tc>
          <w:tcPr>
            <w:tcW w:w="1361" w:type="dxa"/>
          </w:tcPr>
          <w:p w14:paraId="6DAC8C7C" w14:textId="77777777" w:rsidR="000A6DC3" w:rsidRPr="00ED11A8" w:rsidRDefault="000A6DC3" w:rsidP="00ED11A8">
            <w:pPr>
              <w:jc w:val="center"/>
              <w:rPr>
                <w:sz w:val="20"/>
                <w:lang w:val="en-US"/>
              </w:rPr>
            </w:pPr>
            <w:r w:rsidRPr="00ED11A8">
              <w:rPr>
                <w:sz w:val="20"/>
                <w:lang w:val="en-US"/>
              </w:rPr>
              <w:t>0</w:t>
            </w:r>
          </w:p>
        </w:tc>
        <w:tc>
          <w:tcPr>
            <w:tcW w:w="1092" w:type="dxa"/>
          </w:tcPr>
          <w:p w14:paraId="0F9655AE" w14:textId="77777777" w:rsidR="000A6DC3" w:rsidRPr="00ED11A8" w:rsidRDefault="000A6DC3" w:rsidP="00ED11A8">
            <w:pPr>
              <w:jc w:val="center"/>
              <w:rPr>
                <w:sz w:val="20"/>
                <w:lang w:val="en-US"/>
              </w:rPr>
            </w:pPr>
            <w:r w:rsidRPr="00ED11A8">
              <w:rPr>
                <w:sz w:val="20"/>
                <w:lang w:val="en-US"/>
              </w:rPr>
              <w:t>0</w:t>
            </w:r>
          </w:p>
        </w:tc>
      </w:tr>
      <w:tr w:rsidR="000A6DC3" w:rsidRPr="00ED11A8" w14:paraId="7B738CE2" w14:textId="77777777" w:rsidTr="000A6DC3">
        <w:tc>
          <w:tcPr>
            <w:tcW w:w="855" w:type="dxa"/>
          </w:tcPr>
          <w:p w14:paraId="5E1A603B" w14:textId="77777777" w:rsidR="000A6DC3" w:rsidRPr="00ED11A8" w:rsidRDefault="000A6DC3" w:rsidP="00ED11A8">
            <w:pPr>
              <w:jc w:val="center"/>
              <w:rPr>
                <w:sz w:val="20"/>
                <w:lang w:val="en-US"/>
              </w:rPr>
            </w:pPr>
            <w:r w:rsidRPr="00ED11A8">
              <w:rPr>
                <w:sz w:val="20"/>
                <w:lang w:val="en-US"/>
              </w:rPr>
              <w:t>2</w:t>
            </w:r>
          </w:p>
        </w:tc>
        <w:tc>
          <w:tcPr>
            <w:tcW w:w="1439" w:type="dxa"/>
          </w:tcPr>
          <w:p w14:paraId="34EA9120" w14:textId="77777777" w:rsidR="000A6DC3" w:rsidRPr="00ED11A8" w:rsidRDefault="000A6DC3" w:rsidP="00ED11A8">
            <w:pPr>
              <w:jc w:val="center"/>
              <w:rPr>
                <w:sz w:val="20"/>
                <w:lang w:val="en-US"/>
              </w:rPr>
            </w:pPr>
            <w:r w:rsidRPr="00ED11A8">
              <w:rPr>
                <w:sz w:val="20"/>
                <w:lang w:val="en-US"/>
              </w:rPr>
              <w:t>CMD_SEND</w:t>
            </w:r>
          </w:p>
        </w:tc>
        <w:tc>
          <w:tcPr>
            <w:tcW w:w="1109" w:type="dxa"/>
          </w:tcPr>
          <w:p w14:paraId="25CE3C5D" w14:textId="77777777" w:rsidR="000A6DC3" w:rsidRPr="00ED11A8" w:rsidRDefault="000A6DC3" w:rsidP="00ED11A8">
            <w:pPr>
              <w:jc w:val="center"/>
              <w:rPr>
                <w:sz w:val="20"/>
                <w:lang w:val="en-US"/>
              </w:rPr>
            </w:pPr>
            <w:r w:rsidRPr="00ED11A8">
              <w:rPr>
                <w:sz w:val="20"/>
                <w:lang w:val="en-US"/>
              </w:rPr>
              <w:t>Addr + R/W</w:t>
            </w:r>
          </w:p>
        </w:tc>
        <w:tc>
          <w:tcPr>
            <w:tcW w:w="1059" w:type="dxa"/>
          </w:tcPr>
          <w:p w14:paraId="73EE770D" w14:textId="77777777" w:rsidR="000A6DC3" w:rsidRPr="00ED11A8" w:rsidRDefault="000A6DC3" w:rsidP="00ED11A8">
            <w:pPr>
              <w:jc w:val="center"/>
              <w:rPr>
                <w:sz w:val="20"/>
                <w:lang w:val="en-US"/>
              </w:rPr>
            </w:pPr>
            <w:r w:rsidRPr="00ED11A8">
              <w:rPr>
                <w:sz w:val="20"/>
                <w:lang w:val="en-US"/>
              </w:rPr>
              <w:t>N/A</w:t>
            </w:r>
          </w:p>
        </w:tc>
        <w:tc>
          <w:tcPr>
            <w:tcW w:w="1439" w:type="dxa"/>
          </w:tcPr>
          <w:p w14:paraId="1E5A2190" w14:textId="77777777" w:rsidR="000A6DC3" w:rsidRPr="00ED11A8" w:rsidRDefault="000A6DC3" w:rsidP="00ED11A8">
            <w:pPr>
              <w:jc w:val="center"/>
              <w:rPr>
                <w:sz w:val="20"/>
                <w:lang w:val="en-US"/>
              </w:rPr>
            </w:pPr>
            <w:r w:rsidRPr="00ED11A8">
              <w:rPr>
                <w:sz w:val="20"/>
                <w:lang w:val="en-US"/>
              </w:rPr>
              <w:t>CMD_SEND</w:t>
            </w:r>
          </w:p>
        </w:tc>
        <w:tc>
          <w:tcPr>
            <w:tcW w:w="1059" w:type="dxa"/>
          </w:tcPr>
          <w:p w14:paraId="02C66443" w14:textId="77777777" w:rsidR="000A6DC3" w:rsidRPr="00ED11A8" w:rsidRDefault="000A6DC3" w:rsidP="00ED11A8">
            <w:pPr>
              <w:jc w:val="center"/>
              <w:rPr>
                <w:sz w:val="20"/>
                <w:lang w:val="en-US"/>
              </w:rPr>
            </w:pPr>
            <w:r w:rsidRPr="00ED11A8">
              <w:rPr>
                <w:sz w:val="20"/>
                <w:lang w:val="en-US"/>
              </w:rPr>
              <w:t>N/A</w:t>
            </w:r>
          </w:p>
        </w:tc>
        <w:tc>
          <w:tcPr>
            <w:tcW w:w="1008" w:type="dxa"/>
          </w:tcPr>
          <w:p w14:paraId="100114BE" w14:textId="77777777" w:rsidR="000A6DC3" w:rsidRPr="00ED11A8" w:rsidRDefault="000A6DC3" w:rsidP="00ED11A8">
            <w:pPr>
              <w:jc w:val="center"/>
              <w:rPr>
                <w:sz w:val="20"/>
                <w:lang w:val="en-US"/>
              </w:rPr>
            </w:pPr>
            <w:r w:rsidRPr="00ED11A8">
              <w:rPr>
                <w:sz w:val="20"/>
                <w:lang w:val="en-US"/>
              </w:rPr>
              <w:t>1</w:t>
            </w:r>
          </w:p>
        </w:tc>
        <w:tc>
          <w:tcPr>
            <w:tcW w:w="1361" w:type="dxa"/>
          </w:tcPr>
          <w:p w14:paraId="14856B8F" w14:textId="77777777" w:rsidR="000A6DC3" w:rsidRPr="00ED11A8" w:rsidRDefault="000A6DC3" w:rsidP="00ED11A8">
            <w:pPr>
              <w:jc w:val="center"/>
              <w:rPr>
                <w:sz w:val="20"/>
                <w:lang w:val="en-US"/>
              </w:rPr>
            </w:pPr>
            <w:r w:rsidRPr="00ED11A8">
              <w:rPr>
                <w:sz w:val="20"/>
                <w:lang w:val="en-US"/>
              </w:rPr>
              <w:t>0</w:t>
            </w:r>
          </w:p>
        </w:tc>
        <w:tc>
          <w:tcPr>
            <w:tcW w:w="1092" w:type="dxa"/>
          </w:tcPr>
          <w:p w14:paraId="5D7C0FB5" w14:textId="77777777" w:rsidR="000A6DC3" w:rsidRPr="00ED11A8" w:rsidRDefault="000A6DC3" w:rsidP="00ED11A8">
            <w:pPr>
              <w:jc w:val="center"/>
              <w:rPr>
                <w:sz w:val="20"/>
                <w:lang w:val="en-US"/>
              </w:rPr>
            </w:pPr>
            <w:r w:rsidRPr="00ED11A8">
              <w:rPr>
                <w:sz w:val="20"/>
                <w:lang w:val="en-US"/>
              </w:rPr>
              <w:t>0</w:t>
            </w:r>
          </w:p>
        </w:tc>
      </w:tr>
      <w:tr w:rsidR="000A6DC3" w:rsidRPr="00ED11A8" w14:paraId="491EDCA0" w14:textId="77777777" w:rsidTr="000A6DC3">
        <w:tc>
          <w:tcPr>
            <w:tcW w:w="855" w:type="dxa"/>
          </w:tcPr>
          <w:p w14:paraId="1AF0BD27" w14:textId="77777777" w:rsidR="000A6DC3" w:rsidRPr="00ED11A8" w:rsidRDefault="000A6DC3" w:rsidP="00ED11A8">
            <w:pPr>
              <w:jc w:val="center"/>
              <w:rPr>
                <w:sz w:val="20"/>
                <w:lang w:val="en-US"/>
              </w:rPr>
            </w:pPr>
            <w:r w:rsidRPr="00ED11A8">
              <w:rPr>
                <w:sz w:val="20"/>
                <w:lang w:val="en-US"/>
              </w:rPr>
              <w:t>3</w:t>
            </w:r>
          </w:p>
        </w:tc>
        <w:tc>
          <w:tcPr>
            <w:tcW w:w="1439" w:type="dxa"/>
          </w:tcPr>
          <w:p w14:paraId="20954F2C" w14:textId="4EBAC655" w:rsidR="000A6DC3" w:rsidRPr="00ED11A8" w:rsidRDefault="000A6DC3" w:rsidP="00ED11A8">
            <w:pPr>
              <w:jc w:val="center"/>
              <w:rPr>
                <w:sz w:val="20"/>
                <w:lang w:val="en-US"/>
              </w:rPr>
            </w:pPr>
            <w:r w:rsidRPr="00ED11A8">
              <w:rPr>
                <w:sz w:val="20"/>
                <w:lang w:val="en-US"/>
              </w:rPr>
              <w:t>CMD_SEND</w:t>
            </w:r>
          </w:p>
        </w:tc>
        <w:tc>
          <w:tcPr>
            <w:tcW w:w="1109" w:type="dxa"/>
          </w:tcPr>
          <w:p w14:paraId="1B0B01D6" w14:textId="61DDBC1F" w:rsidR="000A6DC3" w:rsidRPr="00ED11A8" w:rsidRDefault="000A6DC3" w:rsidP="000A6DC3">
            <w:pPr>
              <w:jc w:val="center"/>
              <w:rPr>
                <w:sz w:val="20"/>
                <w:lang w:val="en-US"/>
              </w:rPr>
            </w:pPr>
            <w:r w:rsidRPr="00ED11A8">
              <w:rPr>
                <w:sz w:val="20"/>
                <w:lang w:val="en-US"/>
              </w:rPr>
              <w:t>Data</w:t>
            </w:r>
          </w:p>
        </w:tc>
        <w:tc>
          <w:tcPr>
            <w:tcW w:w="1059" w:type="dxa"/>
          </w:tcPr>
          <w:p w14:paraId="105220B9" w14:textId="3E380082" w:rsidR="000A6DC3" w:rsidRPr="00ED11A8" w:rsidRDefault="000A6DC3" w:rsidP="00ED11A8">
            <w:pPr>
              <w:jc w:val="center"/>
              <w:rPr>
                <w:sz w:val="20"/>
                <w:lang w:val="en-US"/>
              </w:rPr>
            </w:pPr>
            <w:r w:rsidRPr="00ED11A8">
              <w:rPr>
                <w:sz w:val="20"/>
                <w:lang w:val="en-US"/>
              </w:rPr>
              <w:t>N/A</w:t>
            </w:r>
          </w:p>
        </w:tc>
        <w:tc>
          <w:tcPr>
            <w:tcW w:w="1439" w:type="dxa"/>
          </w:tcPr>
          <w:p w14:paraId="39BE129A" w14:textId="1E66E834" w:rsidR="000A6DC3" w:rsidRPr="00ED11A8" w:rsidRDefault="000A6DC3" w:rsidP="00ED11A8">
            <w:pPr>
              <w:jc w:val="center"/>
              <w:rPr>
                <w:sz w:val="20"/>
                <w:lang w:val="en-US"/>
              </w:rPr>
            </w:pPr>
            <w:r w:rsidRPr="00ED11A8">
              <w:rPr>
                <w:sz w:val="20"/>
                <w:lang w:val="en-US"/>
              </w:rPr>
              <w:t>CMD_SEND</w:t>
            </w:r>
          </w:p>
        </w:tc>
        <w:tc>
          <w:tcPr>
            <w:tcW w:w="1059" w:type="dxa"/>
          </w:tcPr>
          <w:p w14:paraId="4BDC7D07" w14:textId="209EB620" w:rsidR="000A6DC3" w:rsidRPr="00ED11A8" w:rsidRDefault="000A6DC3" w:rsidP="00ED11A8">
            <w:pPr>
              <w:jc w:val="center"/>
              <w:rPr>
                <w:sz w:val="20"/>
                <w:lang w:val="en-US"/>
              </w:rPr>
            </w:pPr>
            <w:r w:rsidRPr="00ED11A8">
              <w:rPr>
                <w:sz w:val="20"/>
                <w:lang w:val="en-US"/>
              </w:rPr>
              <w:t>N/A</w:t>
            </w:r>
          </w:p>
        </w:tc>
        <w:tc>
          <w:tcPr>
            <w:tcW w:w="1008" w:type="dxa"/>
          </w:tcPr>
          <w:p w14:paraId="64B562A3" w14:textId="0E66723A" w:rsidR="000A6DC3" w:rsidRPr="00ED11A8" w:rsidRDefault="000A6DC3" w:rsidP="00ED11A8">
            <w:pPr>
              <w:jc w:val="center"/>
              <w:rPr>
                <w:sz w:val="20"/>
                <w:lang w:val="en-US"/>
              </w:rPr>
            </w:pPr>
            <w:r w:rsidRPr="00ED11A8">
              <w:rPr>
                <w:sz w:val="20"/>
                <w:lang w:val="en-US"/>
              </w:rPr>
              <w:t>1</w:t>
            </w:r>
          </w:p>
        </w:tc>
        <w:tc>
          <w:tcPr>
            <w:tcW w:w="1361" w:type="dxa"/>
          </w:tcPr>
          <w:p w14:paraId="1D95F30A" w14:textId="77777777" w:rsidR="000A6DC3" w:rsidRPr="00ED11A8" w:rsidRDefault="000A6DC3" w:rsidP="00ED11A8">
            <w:pPr>
              <w:jc w:val="center"/>
              <w:rPr>
                <w:sz w:val="20"/>
                <w:lang w:val="en-US"/>
              </w:rPr>
            </w:pPr>
            <w:r w:rsidRPr="00ED11A8">
              <w:rPr>
                <w:sz w:val="20"/>
                <w:lang w:val="en-US"/>
              </w:rPr>
              <w:t>0</w:t>
            </w:r>
          </w:p>
        </w:tc>
        <w:tc>
          <w:tcPr>
            <w:tcW w:w="1092" w:type="dxa"/>
          </w:tcPr>
          <w:p w14:paraId="1C9988B9" w14:textId="77777777" w:rsidR="000A6DC3" w:rsidRPr="00ED11A8" w:rsidRDefault="000A6DC3" w:rsidP="00ED11A8">
            <w:pPr>
              <w:jc w:val="center"/>
              <w:rPr>
                <w:sz w:val="20"/>
                <w:lang w:val="en-US"/>
              </w:rPr>
            </w:pPr>
            <w:r w:rsidRPr="00ED11A8">
              <w:rPr>
                <w:sz w:val="20"/>
                <w:lang w:val="en-US"/>
              </w:rPr>
              <w:t>0</w:t>
            </w:r>
          </w:p>
        </w:tc>
      </w:tr>
      <w:tr w:rsidR="000A6DC3" w:rsidRPr="00ED11A8" w14:paraId="3A557E44" w14:textId="77777777" w:rsidTr="000A6DC3">
        <w:tc>
          <w:tcPr>
            <w:tcW w:w="855" w:type="dxa"/>
          </w:tcPr>
          <w:p w14:paraId="4002C18A" w14:textId="77777777" w:rsidR="000A6DC3" w:rsidRPr="00ED11A8" w:rsidRDefault="000A6DC3" w:rsidP="00ED11A8">
            <w:pPr>
              <w:jc w:val="center"/>
              <w:rPr>
                <w:sz w:val="20"/>
                <w:lang w:val="en-US"/>
              </w:rPr>
            </w:pPr>
            <w:r w:rsidRPr="00ED11A8">
              <w:rPr>
                <w:sz w:val="20"/>
                <w:lang w:val="en-US"/>
              </w:rPr>
              <w:t>4</w:t>
            </w:r>
          </w:p>
        </w:tc>
        <w:tc>
          <w:tcPr>
            <w:tcW w:w="1439" w:type="dxa"/>
          </w:tcPr>
          <w:p w14:paraId="44C795B0" w14:textId="5EF609B1" w:rsidR="000A6DC3" w:rsidRPr="00ED11A8" w:rsidRDefault="000A6DC3" w:rsidP="00ED11A8">
            <w:pPr>
              <w:jc w:val="center"/>
              <w:rPr>
                <w:sz w:val="20"/>
                <w:lang w:val="en-US"/>
              </w:rPr>
            </w:pPr>
            <w:r w:rsidRPr="00ED11A8">
              <w:rPr>
                <w:sz w:val="20"/>
                <w:lang w:val="en-US"/>
              </w:rPr>
              <w:t>CMD_SEND</w:t>
            </w:r>
          </w:p>
        </w:tc>
        <w:tc>
          <w:tcPr>
            <w:tcW w:w="1109" w:type="dxa"/>
          </w:tcPr>
          <w:p w14:paraId="37C65083" w14:textId="2FFA627A" w:rsidR="000A6DC3" w:rsidRPr="00ED11A8" w:rsidRDefault="000A6DC3" w:rsidP="00ED11A8">
            <w:pPr>
              <w:jc w:val="center"/>
              <w:rPr>
                <w:sz w:val="20"/>
                <w:lang w:val="en-US"/>
              </w:rPr>
            </w:pPr>
            <w:r w:rsidRPr="00ED11A8">
              <w:rPr>
                <w:sz w:val="20"/>
                <w:lang w:val="en-US"/>
              </w:rPr>
              <w:t>Data</w:t>
            </w:r>
          </w:p>
        </w:tc>
        <w:tc>
          <w:tcPr>
            <w:tcW w:w="1059" w:type="dxa"/>
          </w:tcPr>
          <w:p w14:paraId="4E0B87AF" w14:textId="30FD8F4A" w:rsidR="000A6DC3" w:rsidRPr="00ED11A8" w:rsidRDefault="000A6DC3" w:rsidP="00ED11A8">
            <w:pPr>
              <w:jc w:val="center"/>
              <w:rPr>
                <w:sz w:val="20"/>
                <w:lang w:val="en-US"/>
              </w:rPr>
            </w:pPr>
            <w:r w:rsidRPr="00ED11A8">
              <w:rPr>
                <w:sz w:val="20"/>
                <w:lang w:val="en-US"/>
              </w:rPr>
              <w:t>N/A</w:t>
            </w:r>
          </w:p>
        </w:tc>
        <w:tc>
          <w:tcPr>
            <w:tcW w:w="1439" w:type="dxa"/>
          </w:tcPr>
          <w:p w14:paraId="2B61131A" w14:textId="58F4C160" w:rsidR="000A6DC3" w:rsidRPr="00ED11A8" w:rsidRDefault="000A6DC3" w:rsidP="00ED11A8">
            <w:pPr>
              <w:jc w:val="center"/>
              <w:rPr>
                <w:sz w:val="20"/>
                <w:lang w:val="en-US"/>
              </w:rPr>
            </w:pPr>
            <w:r w:rsidRPr="00ED11A8">
              <w:rPr>
                <w:sz w:val="20"/>
                <w:lang w:val="en-US"/>
              </w:rPr>
              <w:t>CMD_SEND</w:t>
            </w:r>
          </w:p>
        </w:tc>
        <w:tc>
          <w:tcPr>
            <w:tcW w:w="1059" w:type="dxa"/>
          </w:tcPr>
          <w:p w14:paraId="46268DB5" w14:textId="66C46A86" w:rsidR="000A6DC3" w:rsidRPr="00ED11A8" w:rsidRDefault="000A6DC3" w:rsidP="00ED11A8">
            <w:pPr>
              <w:jc w:val="center"/>
              <w:rPr>
                <w:sz w:val="20"/>
                <w:lang w:val="en-US"/>
              </w:rPr>
            </w:pPr>
            <w:r w:rsidRPr="00ED11A8">
              <w:rPr>
                <w:sz w:val="20"/>
                <w:lang w:val="en-US"/>
              </w:rPr>
              <w:t>N/A</w:t>
            </w:r>
          </w:p>
        </w:tc>
        <w:tc>
          <w:tcPr>
            <w:tcW w:w="1008" w:type="dxa"/>
          </w:tcPr>
          <w:p w14:paraId="50173A9C" w14:textId="6F0F23BD" w:rsidR="000A6DC3" w:rsidRPr="00ED11A8" w:rsidRDefault="000A6DC3" w:rsidP="00ED11A8">
            <w:pPr>
              <w:jc w:val="center"/>
              <w:rPr>
                <w:sz w:val="20"/>
                <w:lang w:val="en-US"/>
              </w:rPr>
            </w:pPr>
            <w:r w:rsidRPr="00ED11A8">
              <w:rPr>
                <w:sz w:val="20"/>
                <w:lang w:val="en-US"/>
              </w:rPr>
              <w:t>0</w:t>
            </w:r>
          </w:p>
        </w:tc>
        <w:tc>
          <w:tcPr>
            <w:tcW w:w="1361" w:type="dxa"/>
          </w:tcPr>
          <w:p w14:paraId="2630550E" w14:textId="77777777" w:rsidR="000A6DC3" w:rsidRPr="00ED11A8" w:rsidRDefault="000A6DC3" w:rsidP="00ED11A8">
            <w:pPr>
              <w:jc w:val="center"/>
              <w:rPr>
                <w:sz w:val="20"/>
                <w:lang w:val="en-US"/>
              </w:rPr>
            </w:pPr>
            <w:r w:rsidRPr="00ED11A8">
              <w:rPr>
                <w:sz w:val="20"/>
                <w:lang w:val="en-US"/>
              </w:rPr>
              <w:t>0</w:t>
            </w:r>
          </w:p>
        </w:tc>
        <w:tc>
          <w:tcPr>
            <w:tcW w:w="1092" w:type="dxa"/>
          </w:tcPr>
          <w:p w14:paraId="273BC085" w14:textId="77777777" w:rsidR="000A6DC3" w:rsidRPr="00ED11A8" w:rsidRDefault="000A6DC3" w:rsidP="00ED11A8">
            <w:pPr>
              <w:jc w:val="center"/>
              <w:rPr>
                <w:sz w:val="20"/>
                <w:lang w:val="en-US"/>
              </w:rPr>
            </w:pPr>
            <w:r w:rsidRPr="00ED11A8">
              <w:rPr>
                <w:sz w:val="20"/>
                <w:lang w:val="en-US"/>
              </w:rPr>
              <w:t>0</w:t>
            </w:r>
          </w:p>
        </w:tc>
      </w:tr>
      <w:tr w:rsidR="000A6DC3" w:rsidRPr="00ED11A8" w14:paraId="04E483C4" w14:textId="77777777" w:rsidTr="000A6DC3">
        <w:tc>
          <w:tcPr>
            <w:tcW w:w="855" w:type="dxa"/>
          </w:tcPr>
          <w:p w14:paraId="7CD9C945" w14:textId="77777777" w:rsidR="000A6DC3" w:rsidRPr="00ED11A8" w:rsidRDefault="000A6DC3" w:rsidP="00ED11A8">
            <w:pPr>
              <w:jc w:val="center"/>
              <w:rPr>
                <w:sz w:val="20"/>
                <w:lang w:val="en-US"/>
              </w:rPr>
            </w:pPr>
            <w:r w:rsidRPr="00ED11A8">
              <w:rPr>
                <w:sz w:val="20"/>
                <w:lang w:val="en-US"/>
              </w:rPr>
              <w:t>5</w:t>
            </w:r>
          </w:p>
        </w:tc>
        <w:tc>
          <w:tcPr>
            <w:tcW w:w="1439" w:type="dxa"/>
          </w:tcPr>
          <w:p w14:paraId="4A0B62B6" w14:textId="77777777" w:rsidR="000A6DC3" w:rsidRPr="00ED11A8" w:rsidRDefault="000A6DC3" w:rsidP="00ED11A8">
            <w:pPr>
              <w:jc w:val="center"/>
              <w:rPr>
                <w:sz w:val="20"/>
                <w:lang w:val="en-US"/>
              </w:rPr>
            </w:pPr>
            <w:r w:rsidRPr="00ED11A8">
              <w:rPr>
                <w:sz w:val="20"/>
                <w:lang w:val="en-US"/>
              </w:rPr>
              <w:t>CMD_STOP</w:t>
            </w:r>
          </w:p>
        </w:tc>
        <w:tc>
          <w:tcPr>
            <w:tcW w:w="1109" w:type="dxa"/>
          </w:tcPr>
          <w:p w14:paraId="31D6C9B1" w14:textId="77777777" w:rsidR="000A6DC3" w:rsidRPr="00ED11A8" w:rsidRDefault="000A6DC3" w:rsidP="00ED11A8">
            <w:pPr>
              <w:jc w:val="center"/>
              <w:rPr>
                <w:sz w:val="20"/>
                <w:lang w:val="en-US"/>
              </w:rPr>
            </w:pPr>
            <w:r w:rsidRPr="00ED11A8">
              <w:rPr>
                <w:sz w:val="20"/>
                <w:lang w:val="en-US"/>
              </w:rPr>
              <w:t>N/A</w:t>
            </w:r>
          </w:p>
        </w:tc>
        <w:tc>
          <w:tcPr>
            <w:tcW w:w="1059" w:type="dxa"/>
          </w:tcPr>
          <w:p w14:paraId="18046285" w14:textId="77777777" w:rsidR="000A6DC3" w:rsidRPr="00ED11A8" w:rsidRDefault="000A6DC3" w:rsidP="00ED11A8">
            <w:pPr>
              <w:jc w:val="center"/>
              <w:rPr>
                <w:sz w:val="20"/>
                <w:lang w:val="en-US"/>
              </w:rPr>
            </w:pPr>
            <w:r w:rsidRPr="00ED11A8">
              <w:rPr>
                <w:sz w:val="20"/>
                <w:lang w:val="en-US"/>
              </w:rPr>
              <w:t>N/A</w:t>
            </w:r>
          </w:p>
        </w:tc>
        <w:tc>
          <w:tcPr>
            <w:tcW w:w="1439" w:type="dxa"/>
          </w:tcPr>
          <w:p w14:paraId="7B444C46" w14:textId="77777777" w:rsidR="000A6DC3" w:rsidRPr="00ED11A8" w:rsidRDefault="000A6DC3" w:rsidP="00ED11A8">
            <w:pPr>
              <w:jc w:val="center"/>
              <w:rPr>
                <w:sz w:val="20"/>
                <w:lang w:val="en-US"/>
              </w:rPr>
            </w:pPr>
            <w:r w:rsidRPr="00ED11A8">
              <w:rPr>
                <w:sz w:val="20"/>
                <w:lang w:val="en-US"/>
              </w:rPr>
              <w:t>CMD_STOP</w:t>
            </w:r>
          </w:p>
        </w:tc>
        <w:tc>
          <w:tcPr>
            <w:tcW w:w="1059" w:type="dxa"/>
          </w:tcPr>
          <w:p w14:paraId="062F0FF8" w14:textId="77777777" w:rsidR="000A6DC3" w:rsidRPr="00ED11A8" w:rsidRDefault="000A6DC3" w:rsidP="00ED11A8">
            <w:pPr>
              <w:jc w:val="center"/>
              <w:rPr>
                <w:sz w:val="20"/>
                <w:lang w:val="en-US"/>
              </w:rPr>
            </w:pPr>
            <w:r w:rsidRPr="00ED11A8">
              <w:rPr>
                <w:sz w:val="20"/>
                <w:lang w:val="en-US"/>
              </w:rPr>
              <w:t>N/A</w:t>
            </w:r>
          </w:p>
        </w:tc>
        <w:tc>
          <w:tcPr>
            <w:tcW w:w="1008" w:type="dxa"/>
          </w:tcPr>
          <w:p w14:paraId="56845E5B" w14:textId="77777777" w:rsidR="000A6DC3" w:rsidRPr="00ED11A8" w:rsidRDefault="000A6DC3" w:rsidP="00ED11A8">
            <w:pPr>
              <w:jc w:val="center"/>
              <w:rPr>
                <w:sz w:val="20"/>
                <w:lang w:val="en-US"/>
              </w:rPr>
            </w:pPr>
            <w:r w:rsidRPr="00ED11A8">
              <w:rPr>
                <w:sz w:val="20"/>
                <w:lang w:val="en-US"/>
              </w:rPr>
              <w:t>N/A</w:t>
            </w:r>
          </w:p>
        </w:tc>
        <w:tc>
          <w:tcPr>
            <w:tcW w:w="1361" w:type="dxa"/>
          </w:tcPr>
          <w:p w14:paraId="2F24AAEB" w14:textId="77777777" w:rsidR="000A6DC3" w:rsidRPr="00ED11A8" w:rsidRDefault="000A6DC3" w:rsidP="00ED11A8">
            <w:pPr>
              <w:jc w:val="center"/>
              <w:rPr>
                <w:sz w:val="20"/>
                <w:lang w:val="en-US"/>
              </w:rPr>
            </w:pPr>
            <w:r w:rsidRPr="00ED11A8">
              <w:rPr>
                <w:sz w:val="20"/>
                <w:lang w:val="en-US"/>
              </w:rPr>
              <w:t>0</w:t>
            </w:r>
          </w:p>
        </w:tc>
        <w:tc>
          <w:tcPr>
            <w:tcW w:w="1092" w:type="dxa"/>
          </w:tcPr>
          <w:p w14:paraId="2CBDB564" w14:textId="77777777" w:rsidR="000A6DC3" w:rsidRPr="00ED11A8" w:rsidRDefault="000A6DC3" w:rsidP="00ED11A8">
            <w:pPr>
              <w:jc w:val="center"/>
              <w:rPr>
                <w:sz w:val="20"/>
                <w:lang w:val="en-US"/>
              </w:rPr>
            </w:pPr>
            <w:r w:rsidRPr="00ED11A8">
              <w:rPr>
                <w:sz w:val="20"/>
                <w:lang w:val="en-US"/>
              </w:rPr>
              <w:t>0</w:t>
            </w:r>
          </w:p>
        </w:tc>
      </w:tr>
    </w:tbl>
    <w:p w14:paraId="38AC9485" w14:textId="20CFD7BD" w:rsidR="000A6DC3" w:rsidRPr="00ED11A8" w:rsidRDefault="000A6DC3" w:rsidP="000A6DC3">
      <w:pPr>
        <w:pStyle w:val="Heading4"/>
      </w:pPr>
      <w:r w:rsidRPr="00ED11A8">
        <w:lastRenderedPageBreak/>
        <w:t>One Byte Write followed by One Byte Read (with Repeated Start)</w:t>
      </w:r>
    </w:p>
    <w:p w14:paraId="4FCA87F6"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27CECA73" w14:textId="77777777"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43396EB3" w14:textId="4C9A9DA8"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629F16FD" w14:textId="1A7608CE" w:rsidR="000A6DC3" w:rsidRPr="00ED11A8" w:rsidRDefault="000A6DC3" w:rsidP="000A6DC3">
      <w:pPr>
        <w:pStyle w:val="ListParagraph"/>
        <w:numPr>
          <w:ilvl w:val="0"/>
          <w:numId w:val="43"/>
        </w:numPr>
        <w:rPr>
          <w:lang w:val="en-US"/>
        </w:rPr>
      </w:pPr>
      <w:r w:rsidRPr="00ED11A8">
        <w:rPr>
          <w:lang w:val="en-US"/>
        </w:rPr>
        <w:t>CMD_REPSTART – Repeated start</w:t>
      </w:r>
    </w:p>
    <w:p w14:paraId="7CFEA689" w14:textId="41F6C2FC" w:rsidR="000A6DC3" w:rsidRPr="00ED11A8" w:rsidRDefault="000A6DC3" w:rsidP="000A6DC3">
      <w:pPr>
        <w:pStyle w:val="ListParagraph"/>
        <w:numPr>
          <w:ilvl w:val="0"/>
          <w:numId w:val="43"/>
        </w:numPr>
        <w:rPr>
          <w:lang w:val="en-US"/>
        </w:rPr>
      </w:pPr>
      <w:r w:rsidRPr="00ED11A8">
        <w:rPr>
          <w:lang w:val="en-US"/>
        </w:rPr>
        <w:t>CMD_REC – receive data and send NACK</w:t>
      </w:r>
    </w:p>
    <w:p w14:paraId="1D69E4F1"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0280B990"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643CACAC" w14:textId="77777777" w:rsidTr="00ED11A8">
        <w:tc>
          <w:tcPr>
            <w:tcW w:w="1157" w:type="dxa"/>
            <w:shd w:val="clear" w:color="auto" w:fill="F2F2F2" w:themeFill="background1" w:themeFillShade="F2"/>
            <w:vAlign w:val="center"/>
          </w:tcPr>
          <w:p w14:paraId="1F5B6BC8" w14:textId="77777777" w:rsidR="000A6DC3" w:rsidRPr="00ED11A8" w:rsidRDefault="000A6DC3" w:rsidP="00ED11A8">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142A06B" w14:textId="77777777" w:rsidR="000A6DC3" w:rsidRPr="00ED11A8" w:rsidRDefault="000A6DC3" w:rsidP="00ED11A8">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4410DB4C" w14:textId="77777777" w:rsidR="000A6DC3" w:rsidRPr="00ED11A8" w:rsidRDefault="000A6DC3" w:rsidP="00ED11A8">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55B9D5D0" w14:textId="77777777" w:rsidR="000A6DC3" w:rsidRPr="00ED11A8" w:rsidRDefault="000A6DC3" w:rsidP="00ED11A8">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54C7948" w14:textId="77777777" w:rsidR="000A6DC3" w:rsidRPr="00ED11A8" w:rsidRDefault="000A6DC3" w:rsidP="00ED11A8">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71D5AE7F" w14:textId="77777777" w:rsidR="000A6DC3" w:rsidRPr="00ED11A8" w:rsidRDefault="000A6DC3" w:rsidP="00ED11A8">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D943B32" w14:textId="77777777" w:rsidR="000A6DC3" w:rsidRPr="00ED11A8" w:rsidRDefault="000A6DC3" w:rsidP="00ED11A8">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2AAFA6C9" w14:textId="77777777" w:rsidR="000A6DC3" w:rsidRPr="00ED11A8" w:rsidRDefault="000A6DC3" w:rsidP="00ED11A8">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2F9E3AA6"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08141E70" w14:textId="77777777" w:rsidTr="00ED11A8">
        <w:tc>
          <w:tcPr>
            <w:tcW w:w="1157" w:type="dxa"/>
          </w:tcPr>
          <w:p w14:paraId="06B92F6F" w14:textId="77777777" w:rsidR="000A6DC3" w:rsidRPr="00ED11A8" w:rsidRDefault="000A6DC3" w:rsidP="00ED11A8">
            <w:pPr>
              <w:jc w:val="center"/>
              <w:rPr>
                <w:sz w:val="20"/>
                <w:lang w:val="en-US"/>
              </w:rPr>
            </w:pPr>
            <w:r w:rsidRPr="00ED11A8">
              <w:rPr>
                <w:sz w:val="20"/>
                <w:lang w:val="en-US"/>
              </w:rPr>
              <w:t>1</w:t>
            </w:r>
          </w:p>
        </w:tc>
        <w:tc>
          <w:tcPr>
            <w:tcW w:w="1158" w:type="dxa"/>
          </w:tcPr>
          <w:p w14:paraId="095D6CDA" w14:textId="77777777" w:rsidR="000A6DC3" w:rsidRPr="00ED11A8" w:rsidRDefault="000A6DC3" w:rsidP="00ED11A8">
            <w:pPr>
              <w:jc w:val="center"/>
              <w:rPr>
                <w:sz w:val="20"/>
                <w:lang w:val="en-US"/>
              </w:rPr>
            </w:pPr>
            <w:r w:rsidRPr="00ED11A8">
              <w:rPr>
                <w:sz w:val="20"/>
                <w:lang w:val="en-US"/>
              </w:rPr>
              <w:t>CMD_START</w:t>
            </w:r>
          </w:p>
        </w:tc>
        <w:tc>
          <w:tcPr>
            <w:tcW w:w="1158" w:type="dxa"/>
          </w:tcPr>
          <w:p w14:paraId="60258B29" w14:textId="77777777" w:rsidR="000A6DC3" w:rsidRPr="00ED11A8" w:rsidRDefault="000A6DC3" w:rsidP="00ED11A8">
            <w:pPr>
              <w:jc w:val="center"/>
              <w:rPr>
                <w:sz w:val="20"/>
                <w:lang w:val="en-US"/>
              </w:rPr>
            </w:pPr>
            <w:r w:rsidRPr="00ED11A8">
              <w:rPr>
                <w:sz w:val="20"/>
                <w:lang w:val="en-US"/>
              </w:rPr>
              <w:t>N/A</w:t>
            </w:r>
          </w:p>
        </w:tc>
        <w:tc>
          <w:tcPr>
            <w:tcW w:w="1158" w:type="dxa"/>
          </w:tcPr>
          <w:p w14:paraId="1B5884EE" w14:textId="77777777" w:rsidR="000A6DC3" w:rsidRPr="00ED11A8" w:rsidRDefault="000A6DC3" w:rsidP="00ED11A8">
            <w:pPr>
              <w:jc w:val="center"/>
              <w:rPr>
                <w:sz w:val="20"/>
                <w:lang w:val="en-US"/>
              </w:rPr>
            </w:pPr>
            <w:r w:rsidRPr="00ED11A8">
              <w:rPr>
                <w:sz w:val="20"/>
                <w:lang w:val="en-US"/>
              </w:rPr>
              <w:t>N/A</w:t>
            </w:r>
          </w:p>
        </w:tc>
        <w:tc>
          <w:tcPr>
            <w:tcW w:w="1158" w:type="dxa"/>
          </w:tcPr>
          <w:p w14:paraId="2DF05A8E" w14:textId="77777777" w:rsidR="000A6DC3" w:rsidRPr="00ED11A8" w:rsidRDefault="000A6DC3" w:rsidP="00ED11A8">
            <w:pPr>
              <w:jc w:val="center"/>
              <w:rPr>
                <w:sz w:val="20"/>
                <w:lang w:val="en-US"/>
              </w:rPr>
            </w:pPr>
            <w:r w:rsidRPr="00ED11A8">
              <w:rPr>
                <w:sz w:val="20"/>
                <w:lang w:val="en-US"/>
              </w:rPr>
              <w:t>CMD_START</w:t>
            </w:r>
          </w:p>
        </w:tc>
        <w:tc>
          <w:tcPr>
            <w:tcW w:w="1158" w:type="dxa"/>
          </w:tcPr>
          <w:p w14:paraId="78CEC6FC" w14:textId="77777777" w:rsidR="000A6DC3" w:rsidRPr="00ED11A8" w:rsidRDefault="000A6DC3" w:rsidP="00ED11A8">
            <w:pPr>
              <w:jc w:val="center"/>
              <w:rPr>
                <w:sz w:val="20"/>
                <w:lang w:val="en-US"/>
              </w:rPr>
            </w:pPr>
            <w:r w:rsidRPr="00ED11A8">
              <w:rPr>
                <w:sz w:val="20"/>
                <w:lang w:val="en-US"/>
              </w:rPr>
              <w:t>N/A</w:t>
            </w:r>
          </w:p>
        </w:tc>
        <w:tc>
          <w:tcPr>
            <w:tcW w:w="1158" w:type="dxa"/>
          </w:tcPr>
          <w:p w14:paraId="2FB4A3BD" w14:textId="77777777" w:rsidR="000A6DC3" w:rsidRPr="00ED11A8" w:rsidRDefault="000A6DC3" w:rsidP="00ED11A8">
            <w:pPr>
              <w:jc w:val="center"/>
              <w:rPr>
                <w:sz w:val="20"/>
                <w:lang w:val="en-US"/>
              </w:rPr>
            </w:pPr>
            <w:r w:rsidRPr="00ED11A8">
              <w:rPr>
                <w:sz w:val="20"/>
                <w:lang w:val="en-US"/>
              </w:rPr>
              <w:t>N/A</w:t>
            </w:r>
          </w:p>
        </w:tc>
        <w:tc>
          <w:tcPr>
            <w:tcW w:w="1158" w:type="dxa"/>
          </w:tcPr>
          <w:p w14:paraId="3FFA5C9B" w14:textId="77777777" w:rsidR="000A6DC3" w:rsidRPr="00ED11A8" w:rsidRDefault="000A6DC3" w:rsidP="00ED11A8">
            <w:pPr>
              <w:jc w:val="center"/>
              <w:rPr>
                <w:sz w:val="20"/>
                <w:lang w:val="en-US"/>
              </w:rPr>
            </w:pPr>
            <w:r w:rsidRPr="00ED11A8">
              <w:rPr>
                <w:sz w:val="20"/>
                <w:lang w:val="en-US"/>
              </w:rPr>
              <w:t>0</w:t>
            </w:r>
          </w:p>
        </w:tc>
        <w:tc>
          <w:tcPr>
            <w:tcW w:w="1158" w:type="dxa"/>
          </w:tcPr>
          <w:p w14:paraId="02BF8313" w14:textId="77777777" w:rsidR="000A6DC3" w:rsidRPr="00ED11A8" w:rsidRDefault="000A6DC3" w:rsidP="00ED11A8">
            <w:pPr>
              <w:jc w:val="center"/>
              <w:rPr>
                <w:sz w:val="20"/>
                <w:lang w:val="en-US"/>
              </w:rPr>
            </w:pPr>
            <w:r w:rsidRPr="00ED11A8">
              <w:rPr>
                <w:sz w:val="20"/>
                <w:lang w:val="en-US"/>
              </w:rPr>
              <w:t>0</w:t>
            </w:r>
          </w:p>
        </w:tc>
      </w:tr>
      <w:tr w:rsidR="000A6DC3" w:rsidRPr="00ED11A8" w14:paraId="6018ABC4" w14:textId="77777777" w:rsidTr="00ED11A8">
        <w:tc>
          <w:tcPr>
            <w:tcW w:w="1157" w:type="dxa"/>
          </w:tcPr>
          <w:p w14:paraId="06E05A74" w14:textId="77777777" w:rsidR="000A6DC3" w:rsidRPr="00ED11A8" w:rsidRDefault="000A6DC3" w:rsidP="00ED11A8">
            <w:pPr>
              <w:jc w:val="center"/>
              <w:rPr>
                <w:sz w:val="20"/>
                <w:lang w:val="en-US"/>
              </w:rPr>
            </w:pPr>
            <w:r w:rsidRPr="00ED11A8">
              <w:rPr>
                <w:sz w:val="20"/>
                <w:lang w:val="en-US"/>
              </w:rPr>
              <w:t>2</w:t>
            </w:r>
          </w:p>
        </w:tc>
        <w:tc>
          <w:tcPr>
            <w:tcW w:w="1158" w:type="dxa"/>
          </w:tcPr>
          <w:p w14:paraId="67FABB3E" w14:textId="77777777" w:rsidR="000A6DC3" w:rsidRPr="00ED11A8" w:rsidRDefault="000A6DC3" w:rsidP="00ED11A8">
            <w:pPr>
              <w:jc w:val="center"/>
              <w:rPr>
                <w:sz w:val="20"/>
                <w:lang w:val="en-US"/>
              </w:rPr>
            </w:pPr>
            <w:r w:rsidRPr="00ED11A8">
              <w:rPr>
                <w:sz w:val="20"/>
                <w:lang w:val="en-US"/>
              </w:rPr>
              <w:t>CMD_SEND</w:t>
            </w:r>
          </w:p>
        </w:tc>
        <w:tc>
          <w:tcPr>
            <w:tcW w:w="1158" w:type="dxa"/>
          </w:tcPr>
          <w:p w14:paraId="18EE236E" w14:textId="77777777" w:rsidR="000A6DC3" w:rsidRPr="00ED11A8" w:rsidRDefault="000A6DC3" w:rsidP="00ED11A8">
            <w:pPr>
              <w:jc w:val="center"/>
              <w:rPr>
                <w:sz w:val="20"/>
                <w:lang w:val="en-US"/>
              </w:rPr>
            </w:pPr>
            <w:r w:rsidRPr="00ED11A8">
              <w:rPr>
                <w:sz w:val="20"/>
                <w:lang w:val="en-US"/>
              </w:rPr>
              <w:t>Addr + R/W</w:t>
            </w:r>
          </w:p>
        </w:tc>
        <w:tc>
          <w:tcPr>
            <w:tcW w:w="1158" w:type="dxa"/>
          </w:tcPr>
          <w:p w14:paraId="02D1E0BF" w14:textId="77777777" w:rsidR="000A6DC3" w:rsidRPr="00ED11A8" w:rsidRDefault="000A6DC3" w:rsidP="00ED11A8">
            <w:pPr>
              <w:jc w:val="center"/>
              <w:rPr>
                <w:sz w:val="20"/>
                <w:lang w:val="en-US"/>
              </w:rPr>
            </w:pPr>
            <w:r w:rsidRPr="00ED11A8">
              <w:rPr>
                <w:sz w:val="20"/>
                <w:lang w:val="en-US"/>
              </w:rPr>
              <w:t>N/A</w:t>
            </w:r>
          </w:p>
        </w:tc>
        <w:tc>
          <w:tcPr>
            <w:tcW w:w="1158" w:type="dxa"/>
          </w:tcPr>
          <w:p w14:paraId="48A7B230" w14:textId="77777777" w:rsidR="000A6DC3" w:rsidRPr="00ED11A8" w:rsidRDefault="000A6DC3" w:rsidP="00ED11A8">
            <w:pPr>
              <w:jc w:val="center"/>
              <w:rPr>
                <w:sz w:val="20"/>
                <w:lang w:val="en-US"/>
              </w:rPr>
            </w:pPr>
            <w:r w:rsidRPr="00ED11A8">
              <w:rPr>
                <w:sz w:val="20"/>
                <w:lang w:val="en-US"/>
              </w:rPr>
              <w:t>CMD_SEND</w:t>
            </w:r>
          </w:p>
        </w:tc>
        <w:tc>
          <w:tcPr>
            <w:tcW w:w="1158" w:type="dxa"/>
          </w:tcPr>
          <w:p w14:paraId="646BBB1F" w14:textId="77777777" w:rsidR="000A6DC3" w:rsidRPr="00ED11A8" w:rsidRDefault="000A6DC3" w:rsidP="00ED11A8">
            <w:pPr>
              <w:jc w:val="center"/>
              <w:rPr>
                <w:sz w:val="20"/>
                <w:lang w:val="en-US"/>
              </w:rPr>
            </w:pPr>
            <w:r w:rsidRPr="00ED11A8">
              <w:rPr>
                <w:sz w:val="20"/>
                <w:lang w:val="en-US"/>
              </w:rPr>
              <w:t>N/A</w:t>
            </w:r>
          </w:p>
        </w:tc>
        <w:tc>
          <w:tcPr>
            <w:tcW w:w="1158" w:type="dxa"/>
          </w:tcPr>
          <w:p w14:paraId="13F68362" w14:textId="77777777" w:rsidR="000A6DC3" w:rsidRPr="00ED11A8" w:rsidRDefault="000A6DC3" w:rsidP="00ED11A8">
            <w:pPr>
              <w:jc w:val="center"/>
              <w:rPr>
                <w:sz w:val="20"/>
                <w:lang w:val="en-US"/>
              </w:rPr>
            </w:pPr>
            <w:r w:rsidRPr="00ED11A8">
              <w:rPr>
                <w:sz w:val="20"/>
                <w:lang w:val="en-US"/>
              </w:rPr>
              <w:t>1</w:t>
            </w:r>
          </w:p>
        </w:tc>
        <w:tc>
          <w:tcPr>
            <w:tcW w:w="1158" w:type="dxa"/>
          </w:tcPr>
          <w:p w14:paraId="731B0863" w14:textId="77777777" w:rsidR="000A6DC3" w:rsidRPr="00ED11A8" w:rsidRDefault="000A6DC3" w:rsidP="00ED11A8">
            <w:pPr>
              <w:jc w:val="center"/>
              <w:rPr>
                <w:sz w:val="20"/>
                <w:lang w:val="en-US"/>
              </w:rPr>
            </w:pPr>
            <w:r w:rsidRPr="00ED11A8">
              <w:rPr>
                <w:sz w:val="20"/>
                <w:lang w:val="en-US"/>
              </w:rPr>
              <w:t>0</w:t>
            </w:r>
          </w:p>
        </w:tc>
        <w:tc>
          <w:tcPr>
            <w:tcW w:w="1158" w:type="dxa"/>
          </w:tcPr>
          <w:p w14:paraId="6F1DAA3C" w14:textId="77777777" w:rsidR="000A6DC3" w:rsidRPr="00ED11A8" w:rsidRDefault="000A6DC3" w:rsidP="00ED11A8">
            <w:pPr>
              <w:jc w:val="center"/>
              <w:rPr>
                <w:sz w:val="20"/>
                <w:lang w:val="en-US"/>
              </w:rPr>
            </w:pPr>
            <w:r w:rsidRPr="00ED11A8">
              <w:rPr>
                <w:sz w:val="20"/>
                <w:lang w:val="en-US"/>
              </w:rPr>
              <w:t>0</w:t>
            </w:r>
          </w:p>
        </w:tc>
      </w:tr>
      <w:tr w:rsidR="000A6DC3" w:rsidRPr="00ED11A8" w14:paraId="55DBF457" w14:textId="77777777" w:rsidTr="00ED11A8">
        <w:tc>
          <w:tcPr>
            <w:tcW w:w="1157" w:type="dxa"/>
          </w:tcPr>
          <w:p w14:paraId="2D8274AB" w14:textId="77777777" w:rsidR="000A6DC3" w:rsidRPr="00ED11A8" w:rsidRDefault="000A6DC3" w:rsidP="00ED11A8">
            <w:pPr>
              <w:jc w:val="center"/>
              <w:rPr>
                <w:sz w:val="20"/>
                <w:lang w:val="en-US"/>
              </w:rPr>
            </w:pPr>
            <w:r w:rsidRPr="00ED11A8">
              <w:rPr>
                <w:sz w:val="20"/>
                <w:lang w:val="en-US"/>
              </w:rPr>
              <w:t>3</w:t>
            </w:r>
          </w:p>
        </w:tc>
        <w:tc>
          <w:tcPr>
            <w:tcW w:w="1158" w:type="dxa"/>
          </w:tcPr>
          <w:p w14:paraId="00C27E45" w14:textId="77777777" w:rsidR="000A6DC3" w:rsidRPr="00ED11A8" w:rsidRDefault="000A6DC3" w:rsidP="00ED11A8">
            <w:pPr>
              <w:jc w:val="center"/>
              <w:rPr>
                <w:sz w:val="20"/>
                <w:lang w:val="en-US"/>
              </w:rPr>
            </w:pPr>
            <w:r w:rsidRPr="00ED11A8">
              <w:rPr>
                <w:sz w:val="20"/>
                <w:lang w:val="en-US"/>
              </w:rPr>
              <w:t>CMD_SEND</w:t>
            </w:r>
          </w:p>
        </w:tc>
        <w:tc>
          <w:tcPr>
            <w:tcW w:w="1158" w:type="dxa"/>
          </w:tcPr>
          <w:p w14:paraId="4072CEBF" w14:textId="77777777" w:rsidR="000A6DC3" w:rsidRPr="00ED11A8" w:rsidRDefault="000A6DC3" w:rsidP="00ED11A8">
            <w:pPr>
              <w:jc w:val="center"/>
              <w:rPr>
                <w:sz w:val="20"/>
                <w:lang w:val="en-US"/>
              </w:rPr>
            </w:pPr>
            <w:r w:rsidRPr="00ED11A8">
              <w:rPr>
                <w:sz w:val="20"/>
                <w:lang w:val="en-US"/>
              </w:rPr>
              <w:t>Data</w:t>
            </w:r>
          </w:p>
        </w:tc>
        <w:tc>
          <w:tcPr>
            <w:tcW w:w="1158" w:type="dxa"/>
          </w:tcPr>
          <w:p w14:paraId="0F723947" w14:textId="77777777" w:rsidR="000A6DC3" w:rsidRPr="00ED11A8" w:rsidRDefault="000A6DC3" w:rsidP="00ED11A8">
            <w:pPr>
              <w:jc w:val="center"/>
              <w:rPr>
                <w:sz w:val="20"/>
                <w:lang w:val="en-US"/>
              </w:rPr>
            </w:pPr>
            <w:r w:rsidRPr="00ED11A8">
              <w:rPr>
                <w:sz w:val="20"/>
                <w:lang w:val="en-US"/>
              </w:rPr>
              <w:t>N/A</w:t>
            </w:r>
          </w:p>
        </w:tc>
        <w:tc>
          <w:tcPr>
            <w:tcW w:w="1158" w:type="dxa"/>
          </w:tcPr>
          <w:p w14:paraId="2C0C071A" w14:textId="77777777" w:rsidR="000A6DC3" w:rsidRPr="00ED11A8" w:rsidRDefault="000A6DC3" w:rsidP="00ED11A8">
            <w:pPr>
              <w:jc w:val="center"/>
              <w:rPr>
                <w:sz w:val="20"/>
                <w:lang w:val="en-US"/>
              </w:rPr>
            </w:pPr>
            <w:r w:rsidRPr="00ED11A8">
              <w:rPr>
                <w:sz w:val="20"/>
                <w:lang w:val="en-US"/>
              </w:rPr>
              <w:t>CMD_REC</w:t>
            </w:r>
          </w:p>
        </w:tc>
        <w:tc>
          <w:tcPr>
            <w:tcW w:w="1158" w:type="dxa"/>
          </w:tcPr>
          <w:p w14:paraId="64792DA9" w14:textId="77777777" w:rsidR="000A6DC3" w:rsidRPr="00ED11A8" w:rsidRDefault="000A6DC3" w:rsidP="00ED11A8">
            <w:pPr>
              <w:jc w:val="center"/>
              <w:rPr>
                <w:sz w:val="20"/>
                <w:lang w:val="en-US"/>
              </w:rPr>
            </w:pPr>
            <w:r w:rsidRPr="00ED11A8">
              <w:rPr>
                <w:sz w:val="20"/>
                <w:lang w:val="en-US"/>
              </w:rPr>
              <w:t>N/A</w:t>
            </w:r>
          </w:p>
        </w:tc>
        <w:tc>
          <w:tcPr>
            <w:tcW w:w="1158" w:type="dxa"/>
          </w:tcPr>
          <w:p w14:paraId="17D99599" w14:textId="77777777" w:rsidR="000A6DC3" w:rsidRPr="00ED11A8" w:rsidRDefault="000A6DC3" w:rsidP="00ED11A8">
            <w:pPr>
              <w:jc w:val="center"/>
              <w:rPr>
                <w:sz w:val="20"/>
                <w:lang w:val="en-US"/>
              </w:rPr>
            </w:pPr>
            <w:r w:rsidRPr="00ED11A8">
              <w:rPr>
                <w:sz w:val="20"/>
                <w:lang w:val="en-US"/>
              </w:rPr>
              <w:t>1</w:t>
            </w:r>
          </w:p>
        </w:tc>
        <w:tc>
          <w:tcPr>
            <w:tcW w:w="1158" w:type="dxa"/>
          </w:tcPr>
          <w:p w14:paraId="114CC2F6" w14:textId="77777777" w:rsidR="000A6DC3" w:rsidRPr="00ED11A8" w:rsidRDefault="000A6DC3" w:rsidP="00ED11A8">
            <w:pPr>
              <w:jc w:val="center"/>
              <w:rPr>
                <w:sz w:val="20"/>
                <w:lang w:val="en-US"/>
              </w:rPr>
            </w:pPr>
            <w:r w:rsidRPr="00ED11A8">
              <w:rPr>
                <w:sz w:val="20"/>
                <w:lang w:val="en-US"/>
              </w:rPr>
              <w:t>0</w:t>
            </w:r>
          </w:p>
        </w:tc>
        <w:tc>
          <w:tcPr>
            <w:tcW w:w="1158" w:type="dxa"/>
          </w:tcPr>
          <w:p w14:paraId="48E00992" w14:textId="77777777" w:rsidR="000A6DC3" w:rsidRPr="00ED11A8" w:rsidRDefault="000A6DC3" w:rsidP="00ED11A8">
            <w:pPr>
              <w:jc w:val="center"/>
              <w:rPr>
                <w:sz w:val="20"/>
                <w:lang w:val="en-US"/>
              </w:rPr>
            </w:pPr>
            <w:r w:rsidRPr="00ED11A8">
              <w:rPr>
                <w:sz w:val="20"/>
                <w:lang w:val="en-US"/>
              </w:rPr>
              <w:t>0</w:t>
            </w:r>
          </w:p>
        </w:tc>
      </w:tr>
      <w:tr w:rsidR="000A6DC3" w:rsidRPr="00ED11A8" w14:paraId="28DAF4AC" w14:textId="77777777" w:rsidTr="00ED11A8">
        <w:tc>
          <w:tcPr>
            <w:tcW w:w="1157" w:type="dxa"/>
          </w:tcPr>
          <w:p w14:paraId="5A436BF7" w14:textId="5BD03E2E" w:rsidR="000A6DC3" w:rsidRPr="00ED11A8" w:rsidRDefault="000A6DC3" w:rsidP="00ED11A8">
            <w:pPr>
              <w:jc w:val="center"/>
              <w:rPr>
                <w:sz w:val="20"/>
                <w:lang w:val="en-US"/>
              </w:rPr>
            </w:pPr>
            <w:r w:rsidRPr="00ED11A8">
              <w:rPr>
                <w:sz w:val="20"/>
                <w:lang w:val="en-US"/>
              </w:rPr>
              <w:t>4</w:t>
            </w:r>
          </w:p>
        </w:tc>
        <w:tc>
          <w:tcPr>
            <w:tcW w:w="1158" w:type="dxa"/>
          </w:tcPr>
          <w:p w14:paraId="6791CCAD" w14:textId="63787A31" w:rsidR="000A6DC3" w:rsidRPr="00ED11A8" w:rsidRDefault="000A6DC3" w:rsidP="00ED11A8">
            <w:pPr>
              <w:jc w:val="center"/>
              <w:rPr>
                <w:sz w:val="20"/>
                <w:lang w:val="en-US"/>
              </w:rPr>
            </w:pPr>
            <w:r w:rsidRPr="00ED11A8">
              <w:rPr>
                <w:sz w:val="20"/>
                <w:lang w:val="en-US"/>
              </w:rPr>
              <w:t>CMD_REPST.</w:t>
            </w:r>
          </w:p>
        </w:tc>
        <w:tc>
          <w:tcPr>
            <w:tcW w:w="1158" w:type="dxa"/>
          </w:tcPr>
          <w:p w14:paraId="5F6602E7" w14:textId="30FC0E17" w:rsidR="000A6DC3" w:rsidRPr="00ED11A8" w:rsidRDefault="000A6DC3" w:rsidP="00ED11A8">
            <w:pPr>
              <w:jc w:val="center"/>
              <w:rPr>
                <w:sz w:val="20"/>
                <w:lang w:val="en-US"/>
              </w:rPr>
            </w:pPr>
            <w:r w:rsidRPr="00ED11A8">
              <w:rPr>
                <w:sz w:val="20"/>
                <w:lang w:val="en-US"/>
              </w:rPr>
              <w:t>N/A</w:t>
            </w:r>
          </w:p>
        </w:tc>
        <w:tc>
          <w:tcPr>
            <w:tcW w:w="1158" w:type="dxa"/>
          </w:tcPr>
          <w:p w14:paraId="678A53FF" w14:textId="4CDAB6BF" w:rsidR="000A6DC3" w:rsidRPr="00ED11A8" w:rsidRDefault="000A6DC3" w:rsidP="00ED11A8">
            <w:pPr>
              <w:jc w:val="center"/>
              <w:rPr>
                <w:sz w:val="20"/>
                <w:lang w:val="en-US"/>
              </w:rPr>
            </w:pPr>
            <w:r w:rsidRPr="00ED11A8">
              <w:rPr>
                <w:sz w:val="20"/>
                <w:lang w:val="en-US"/>
              </w:rPr>
              <w:t>N/A</w:t>
            </w:r>
          </w:p>
        </w:tc>
        <w:tc>
          <w:tcPr>
            <w:tcW w:w="1158" w:type="dxa"/>
          </w:tcPr>
          <w:p w14:paraId="40C5560C" w14:textId="2C79913B" w:rsidR="000A6DC3" w:rsidRPr="00ED11A8" w:rsidRDefault="000A6DC3" w:rsidP="00ED11A8">
            <w:pPr>
              <w:jc w:val="center"/>
              <w:rPr>
                <w:sz w:val="20"/>
                <w:lang w:val="en-US"/>
              </w:rPr>
            </w:pPr>
            <w:r w:rsidRPr="00ED11A8">
              <w:rPr>
                <w:sz w:val="20"/>
                <w:lang w:val="en-US"/>
              </w:rPr>
              <w:t>CMD_REPST.</w:t>
            </w:r>
          </w:p>
        </w:tc>
        <w:tc>
          <w:tcPr>
            <w:tcW w:w="1158" w:type="dxa"/>
          </w:tcPr>
          <w:p w14:paraId="6D82E03A" w14:textId="7F4E05B0" w:rsidR="000A6DC3" w:rsidRPr="00ED11A8" w:rsidRDefault="000A6DC3" w:rsidP="00ED11A8">
            <w:pPr>
              <w:jc w:val="center"/>
              <w:rPr>
                <w:sz w:val="20"/>
                <w:lang w:val="en-US"/>
              </w:rPr>
            </w:pPr>
            <w:r w:rsidRPr="00ED11A8">
              <w:rPr>
                <w:sz w:val="20"/>
                <w:lang w:val="en-US"/>
              </w:rPr>
              <w:t>N/A</w:t>
            </w:r>
          </w:p>
        </w:tc>
        <w:tc>
          <w:tcPr>
            <w:tcW w:w="1158" w:type="dxa"/>
          </w:tcPr>
          <w:p w14:paraId="50E0F10E" w14:textId="7BF76D4A" w:rsidR="000A6DC3" w:rsidRPr="00ED11A8" w:rsidRDefault="000A6DC3" w:rsidP="00ED11A8">
            <w:pPr>
              <w:jc w:val="center"/>
              <w:rPr>
                <w:sz w:val="20"/>
                <w:lang w:val="en-US"/>
              </w:rPr>
            </w:pPr>
            <w:r w:rsidRPr="00ED11A8">
              <w:rPr>
                <w:sz w:val="20"/>
                <w:lang w:val="en-US"/>
              </w:rPr>
              <w:t>N/A</w:t>
            </w:r>
          </w:p>
        </w:tc>
        <w:tc>
          <w:tcPr>
            <w:tcW w:w="1158" w:type="dxa"/>
          </w:tcPr>
          <w:p w14:paraId="608C73C9" w14:textId="241D4B5E" w:rsidR="000A6DC3" w:rsidRPr="00ED11A8" w:rsidRDefault="000A6DC3" w:rsidP="00ED11A8">
            <w:pPr>
              <w:jc w:val="center"/>
              <w:rPr>
                <w:sz w:val="20"/>
                <w:lang w:val="en-US"/>
              </w:rPr>
            </w:pPr>
            <w:r w:rsidRPr="00ED11A8">
              <w:rPr>
                <w:sz w:val="20"/>
                <w:lang w:val="en-US"/>
              </w:rPr>
              <w:t>0</w:t>
            </w:r>
          </w:p>
        </w:tc>
        <w:tc>
          <w:tcPr>
            <w:tcW w:w="1158" w:type="dxa"/>
          </w:tcPr>
          <w:p w14:paraId="0742CDB9" w14:textId="55EEE005" w:rsidR="000A6DC3" w:rsidRPr="00ED11A8" w:rsidRDefault="000A6DC3" w:rsidP="00ED11A8">
            <w:pPr>
              <w:jc w:val="center"/>
              <w:rPr>
                <w:sz w:val="20"/>
                <w:lang w:val="en-US"/>
              </w:rPr>
            </w:pPr>
            <w:r w:rsidRPr="00ED11A8">
              <w:rPr>
                <w:sz w:val="20"/>
                <w:lang w:val="en-US"/>
              </w:rPr>
              <w:t>0</w:t>
            </w:r>
          </w:p>
        </w:tc>
      </w:tr>
      <w:tr w:rsidR="000A6DC3" w:rsidRPr="00ED11A8" w14:paraId="65F86B65" w14:textId="77777777" w:rsidTr="00ED11A8">
        <w:tc>
          <w:tcPr>
            <w:tcW w:w="1157" w:type="dxa"/>
          </w:tcPr>
          <w:p w14:paraId="72398053" w14:textId="77777777" w:rsidR="000A6DC3" w:rsidRPr="00ED11A8" w:rsidRDefault="000A6DC3" w:rsidP="00ED11A8">
            <w:pPr>
              <w:jc w:val="center"/>
              <w:rPr>
                <w:sz w:val="20"/>
                <w:lang w:val="en-US"/>
              </w:rPr>
            </w:pPr>
            <w:r w:rsidRPr="00ED11A8">
              <w:rPr>
                <w:sz w:val="20"/>
                <w:lang w:val="en-US"/>
              </w:rPr>
              <w:t>4</w:t>
            </w:r>
          </w:p>
        </w:tc>
        <w:tc>
          <w:tcPr>
            <w:tcW w:w="1158" w:type="dxa"/>
          </w:tcPr>
          <w:p w14:paraId="22FCDE60" w14:textId="190EA7A7" w:rsidR="000A6DC3" w:rsidRPr="00ED11A8" w:rsidRDefault="000A6DC3" w:rsidP="00ED11A8">
            <w:pPr>
              <w:jc w:val="center"/>
              <w:rPr>
                <w:sz w:val="20"/>
                <w:lang w:val="en-US"/>
              </w:rPr>
            </w:pPr>
            <w:r w:rsidRPr="00ED11A8">
              <w:rPr>
                <w:sz w:val="20"/>
                <w:lang w:val="en-US"/>
              </w:rPr>
              <w:t>CMD_REC</w:t>
            </w:r>
          </w:p>
        </w:tc>
        <w:tc>
          <w:tcPr>
            <w:tcW w:w="1158" w:type="dxa"/>
          </w:tcPr>
          <w:p w14:paraId="59EBC3D8" w14:textId="0382CE55" w:rsidR="000A6DC3" w:rsidRPr="00ED11A8" w:rsidRDefault="000A6DC3" w:rsidP="00ED11A8">
            <w:pPr>
              <w:jc w:val="center"/>
              <w:rPr>
                <w:sz w:val="20"/>
                <w:lang w:val="en-US"/>
              </w:rPr>
            </w:pPr>
            <w:r w:rsidRPr="00ED11A8">
              <w:rPr>
                <w:sz w:val="20"/>
                <w:lang w:val="en-US"/>
              </w:rPr>
              <w:t>N/A</w:t>
            </w:r>
          </w:p>
        </w:tc>
        <w:tc>
          <w:tcPr>
            <w:tcW w:w="1158" w:type="dxa"/>
          </w:tcPr>
          <w:p w14:paraId="44C50D6F" w14:textId="6B71A81F" w:rsidR="000A6DC3" w:rsidRPr="00ED11A8" w:rsidRDefault="000A6DC3" w:rsidP="00ED11A8">
            <w:pPr>
              <w:jc w:val="center"/>
              <w:rPr>
                <w:sz w:val="20"/>
                <w:lang w:val="en-US"/>
              </w:rPr>
            </w:pPr>
            <w:r w:rsidRPr="00ED11A8">
              <w:rPr>
                <w:sz w:val="20"/>
                <w:lang w:val="en-US"/>
              </w:rPr>
              <w:t>0</w:t>
            </w:r>
          </w:p>
        </w:tc>
        <w:tc>
          <w:tcPr>
            <w:tcW w:w="1158" w:type="dxa"/>
          </w:tcPr>
          <w:p w14:paraId="56A13E9A" w14:textId="5710FA1D" w:rsidR="000A6DC3" w:rsidRPr="00ED11A8" w:rsidRDefault="000A6DC3" w:rsidP="00ED11A8">
            <w:pPr>
              <w:jc w:val="center"/>
              <w:rPr>
                <w:sz w:val="20"/>
                <w:lang w:val="en-US"/>
              </w:rPr>
            </w:pPr>
            <w:r w:rsidRPr="00ED11A8">
              <w:rPr>
                <w:sz w:val="20"/>
                <w:lang w:val="en-US"/>
              </w:rPr>
              <w:t>CMD_REC</w:t>
            </w:r>
          </w:p>
        </w:tc>
        <w:tc>
          <w:tcPr>
            <w:tcW w:w="1158" w:type="dxa"/>
          </w:tcPr>
          <w:p w14:paraId="02EB8DA3" w14:textId="3758F32A" w:rsidR="000A6DC3" w:rsidRPr="00ED11A8" w:rsidRDefault="000A6DC3" w:rsidP="00ED11A8">
            <w:pPr>
              <w:jc w:val="center"/>
              <w:rPr>
                <w:sz w:val="20"/>
                <w:lang w:val="en-US"/>
              </w:rPr>
            </w:pPr>
            <w:r w:rsidRPr="00ED11A8">
              <w:rPr>
                <w:sz w:val="20"/>
                <w:lang w:val="en-US"/>
              </w:rPr>
              <w:t>Data</w:t>
            </w:r>
          </w:p>
        </w:tc>
        <w:tc>
          <w:tcPr>
            <w:tcW w:w="1158" w:type="dxa"/>
          </w:tcPr>
          <w:p w14:paraId="21A56B13" w14:textId="1B5340BD" w:rsidR="000A6DC3" w:rsidRPr="00ED11A8" w:rsidRDefault="000A6DC3" w:rsidP="00ED11A8">
            <w:pPr>
              <w:jc w:val="center"/>
              <w:rPr>
                <w:sz w:val="20"/>
                <w:lang w:val="en-US"/>
              </w:rPr>
            </w:pPr>
            <w:r w:rsidRPr="00ED11A8">
              <w:rPr>
                <w:sz w:val="20"/>
                <w:lang w:val="en-US"/>
              </w:rPr>
              <w:t>N/A</w:t>
            </w:r>
          </w:p>
        </w:tc>
        <w:tc>
          <w:tcPr>
            <w:tcW w:w="1158" w:type="dxa"/>
          </w:tcPr>
          <w:p w14:paraId="62098EF8" w14:textId="77777777" w:rsidR="000A6DC3" w:rsidRPr="00ED11A8" w:rsidRDefault="000A6DC3" w:rsidP="00ED11A8">
            <w:pPr>
              <w:jc w:val="center"/>
              <w:rPr>
                <w:sz w:val="20"/>
                <w:lang w:val="en-US"/>
              </w:rPr>
            </w:pPr>
            <w:r w:rsidRPr="00ED11A8">
              <w:rPr>
                <w:sz w:val="20"/>
                <w:lang w:val="en-US"/>
              </w:rPr>
              <w:t>0</w:t>
            </w:r>
          </w:p>
        </w:tc>
        <w:tc>
          <w:tcPr>
            <w:tcW w:w="1158" w:type="dxa"/>
          </w:tcPr>
          <w:p w14:paraId="23BEB37C" w14:textId="77777777" w:rsidR="000A6DC3" w:rsidRPr="00ED11A8" w:rsidRDefault="000A6DC3" w:rsidP="00ED11A8">
            <w:pPr>
              <w:jc w:val="center"/>
              <w:rPr>
                <w:sz w:val="20"/>
                <w:lang w:val="en-US"/>
              </w:rPr>
            </w:pPr>
            <w:r w:rsidRPr="00ED11A8">
              <w:rPr>
                <w:sz w:val="20"/>
                <w:lang w:val="en-US"/>
              </w:rPr>
              <w:t>0</w:t>
            </w:r>
          </w:p>
        </w:tc>
      </w:tr>
      <w:tr w:rsidR="000A6DC3" w:rsidRPr="00ED11A8" w14:paraId="238BB3FE" w14:textId="77777777" w:rsidTr="00ED11A8">
        <w:tc>
          <w:tcPr>
            <w:tcW w:w="1157" w:type="dxa"/>
          </w:tcPr>
          <w:p w14:paraId="063CE93F" w14:textId="77777777" w:rsidR="000A6DC3" w:rsidRPr="00ED11A8" w:rsidRDefault="000A6DC3" w:rsidP="00ED11A8">
            <w:pPr>
              <w:jc w:val="center"/>
              <w:rPr>
                <w:sz w:val="20"/>
                <w:lang w:val="en-US"/>
              </w:rPr>
            </w:pPr>
            <w:r w:rsidRPr="00ED11A8">
              <w:rPr>
                <w:sz w:val="20"/>
                <w:lang w:val="en-US"/>
              </w:rPr>
              <w:t>5</w:t>
            </w:r>
          </w:p>
        </w:tc>
        <w:tc>
          <w:tcPr>
            <w:tcW w:w="1158" w:type="dxa"/>
          </w:tcPr>
          <w:p w14:paraId="69CCCA69" w14:textId="77777777" w:rsidR="000A6DC3" w:rsidRPr="00ED11A8" w:rsidRDefault="000A6DC3" w:rsidP="00ED11A8">
            <w:pPr>
              <w:jc w:val="center"/>
              <w:rPr>
                <w:sz w:val="20"/>
                <w:lang w:val="en-US"/>
              </w:rPr>
            </w:pPr>
            <w:r w:rsidRPr="00ED11A8">
              <w:rPr>
                <w:sz w:val="20"/>
                <w:lang w:val="en-US"/>
              </w:rPr>
              <w:t>CMD_STOP</w:t>
            </w:r>
          </w:p>
        </w:tc>
        <w:tc>
          <w:tcPr>
            <w:tcW w:w="1158" w:type="dxa"/>
          </w:tcPr>
          <w:p w14:paraId="707E04A5" w14:textId="77777777" w:rsidR="000A6DC3" w:rsidRPr="00ED11A8" w:rsidRDefault="000A6DC3" w:rsidP="00ED11A8">
            <w:pPr>
              <w:jc w:val="center"/>
              <w:rPr>
                <w:sz w:val="20"/>
                <w:lang w:val="en-US"/>
              </w:rPr>
            </w:pPr>
            <w:r w:rsidRPr="00ED11A8">
              <w:rPr>
                <w:sz w:val="20"/>
                <w:lang w:val="en-US"/>
              </w:rPr>
              <w:t>N/A</w:t>
            </w:r>
          </w:p>
        </w:tc>
        <w:tc>
          <w:tcPr>
            <w:tcW w:w="1158" w:type="dxa"/>
          </w:tcPr>
          <w:p w14:paraId="2D851A5D" w14:textId="77777777" w:rsidR="000A6DC3" w:rsidRPr="00ED11A8" w:rsidRDefault="000A6DC3" w:rsidP="00ED11A8">
            <w:pPr>
              <w:jc w:val="center"/>
              <w:rPr>
                <w:sz w:val="20"/>
                <w:lang w:val="en-US"/>
              </w:rPr>
            </w:pPr>
            <w:r w:rsidRPr="00ED11A8">
              <w:rPr>
                <w:sz w:val="20"/>
                <w:lang w:val="en-US"/>
              </w:rPr>
              <w:t>N/A</w:t>
            </w:r>
          </w:p>
        </w:tc>
        <w:tc>
          <w:tcPr>
            <w:tcW w:w="1158" w:type="dxa"/>
          </w:tcPr>
          <w:p w14:paraId="66513554" w14:textId="77777777" w:rsidR="000A6DC3" w:rsidRPr="00ED11A8" w:rsidRDefault="000A6DC3" w:rsidP="00ED11A8">
            <w:pPr>
              <w:jc w:val="center"/>
              <w:rPr>
                <w:sz w:val="20"/>
                <w:lang w:val="en-US"/>
              </w:rPr>
            </w:pPr>
            <w:r w:rsidRPr="00ED11A8">
              <w:rPr>
                <w:sz w:val="20"/>
                <w:lang w:val="en-US"/>
              </w:rPr>
              <w:t>CMD_STOP</w:t>
            </w:r>
          </w:p>
        </w:tc>
        <w:tc>
          <w:tcPr>
            <w:tcW w:w="1158" w:type="dxa"/>
          </w:tcPr>
          <w:p w14:paraId="5477C5A9" w14:textId="77777777" w:rsidR="000A6DC3" w:rsidRPr="00ED11A8" w:rsidRDefault="000A6DC3" w:rsidP="00ED11A8">
            <w:pPr>
              <w:jc w:val="center"/>
              <w:rPr>
                <w:sz w:val="20"/>
                <w:lang w:val="en-US"/>
              </w:rPr>
            </w:pPr>
            <w:r w:rsidRPr="00ED11A8">
              <w:rPr>
                <w:sz w:val="20"/>
                <w:lang w:val="en-US"/>
              </w:rPr>
              <w:t>N/A</w:t>
            </w:r>
          </w:p>
        </w:tc>
        <w:tc>
          <w:tcPr>
            <w:tcW w:w="1158" w:type="dxa"/>
          </w:tcPr>
          <w:p w14:paraId="11E6BEB0" w14:textId="77777777" w:rsidR="000A6DC3" w:rsidRPr="00ED11A8" w:rsidRDefault="000A6DC3" w:rsidP="00ED11A8">
            <w:pPr>
              <w:jc w:val="center"/>
              <w:rPr>
                <w:sz w:val="20"/>
                <w:lang w:val="en-US"/>
              </w:rPr>
            </w:pPr>
            <w:r w:rsidRPr="00ED11A8">
              <w:rPr>
                <w:sz w:val="20"/>
                <w:lang w:val="en-US"/>
              </w:rPr>
              <w:t>N/A</w:t>
            </w:r>
          </w:p>
        </w:tc>
        <w:tc>
          <w:tcPr>
            <w:tcW w:w="1158" w:type="dxa"/>
          </w:tcPr>
          <w:p w14:paraId="5C2E14B1" w14:textId="77777777" w:rsidR="000A6DC3" w:rsidRPr="00ED11A8" w:rsidRDefault="000A6DC3" w:rsidP="00ED11A8">
            <w:pPr>
              <w:jc w:val="center"/>
              <w:rPr>
                <w:sz w:val="20"/>
                <w:lang w:val="en-US"/>
              </w:rPr>
            </w:pPr>
            <w:r w:rsidRPr="00ED11A8">
              <w:rPr>
                <w:sz w:val="20"/>
                <w:lang w:val="en-US"/>
              </w:rPr>
              <w:t>0</w:t>
            </w:r>
          </w:p>
        </w:tc>
        <w:tc>
          <w:tcPr>
            <w:tcW w:w="1158" w:type="dxa"/>
          </w:tcPr>
          <w:p w14:paraId="6EDCB153" w14:textId="77777777" w:rsidR="000A6DC3" w:rsidRPr="00ED11A8" w:rsidRDefault="000A6DC3" w:rsidP="00ED11A8">
            <w:pPr>
              <w:jc w:val="center"/>
              <w:rPr>
                <w:sz w:val="20"/>
                <w:lang w:val="en-US"/>
              </w:rPr>
            </w:pPr>
            <w:r w:rsidRPr="00ED11A8">
              <w:rPr>
                <w:sz w:val="20"/>
                <w:lang w:val="en-US"/>
              </w:rPr>
              <w:t>0</w:t>
            </w:r>
          </w:p>
        </w:tc>
      </w:tr>
    </w:tbl>
    <w:p w14:paraId="4D9F9FCA" w14:textId="77777777" w:rsidR="000A6DC3" w:rsidRPr="00ED11A8" w:rsidRDefault="000A6DC3" w:rsidP="000A6DC3">
      <w:pPr>
        <w:rPr>
          <w:lang w:val="en-US"/>
        </w:rPr>
      </w:pPr>
    </w:p>
    <w:p w14:paraId="34B2F613" w14:textId="32D5BE36" w:rsidR="000A6DC3" w:rsidRPr="00ED11A8" w:rsidRDefault="000A6DC3" w:rsidP="000A6DC3">
      <w:pPr>
        <w:pStyle w:val="Heading4"/>
      </w:pPr>
      <w:r w:rsidRPr="00ED11A8">
        <w:t>Arbitration Lost</w:t>
      </w:r>
    </w:p>
    <w:p w14:paraId="5097153D"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4F1692EF" w14:textId="07351E54"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300FC97F" w14:textId="6B64B9B0" w:rsidR="000A6DC3" w:rsidRPr="00ED11A8" w:rsidRDefault="000A6DC3" w:rsidP="000A6DC3">
      <w:pPr>
        <w:pStyle w:val="ListParagraph"/>
        <w:numPr>
          <w:ilvl w:val="0"/>
          <w:numId w:val="43"/>
        </w:numPr>
        <w:rPr>
          <w:lang w:val="en-US"/>
        </w:rPr>
      </w:pPr>
      <w:r w:rsidRPr="00ED11A8">
        <w:rPr>
          <w:lang w:val="en-US"/>
        </w:rPr>
        <w:t>CMD_SEND – send data (arbitration is lost during this byte)</w:t>
      </w:r>
    </w:p>
    <w:p w14:paraId="68B1CB7A" w14:textId="4C949584" w:rsidR="000A6DC3" w:rsidRPr="00ED11A8" w:rsidRDefault="000A6DC3" w:rsidP="000A6DC3">
      <w:pPr>
        <w:pStyle w:val="ListParagraph"/>
        <w:numPr>
          <w:ilvl w:val="0"/>
          <w:numId w:val="43"/>
        </w:numPr>
        <w:rPr>
          <w:lang w:val="en-US"/>
        </w:rPr>
      </w:pPr>
      <w:r w:rsidRPr="00ED11A8">
        <w:rPr>
          <w:lang w:val="en-US"/>
        </w:rPr>
        <w:t xml:space="preserve">CMD_REPSTART – Repeated start </w:t>
      </w:r>
    </w:p>
    <w:p w14:paraId="7B38C0EA" w14:textId="7BF946A3" w:rsidR="000A6DC3" w:rsidRPr="00ED11A8" w:rsidRDefault="000A6DC3" w:rsidP="000A6DC3">
      <w:pPr>
        <w:pStyle w:val="ListParagraph"/>
        <w:numPr>
          <w:ilvl w:val="1"/>
          <w:numId w:val="43"/>
        </w:numPr>
        <w:rPr>
          <w:lang w:val="en-US"/>
        </w:rPr>
      </w:pPr>
      <w:r w:rsidRPr="00ED11A8">
        <w:rPr>
          <w:lang w:val="en-US"/>
        </w:rPr>
        <w:t>This command is ignored (RespSeq=’1’) because it is illegal when the bus is not owned</w:t>
      </w:r>
    </w:p>
    <w:p w14:paraId="3BC11411"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26BEDA24" w14:textId="77777777" w:rsidTr="000A6DC3">
        <w:tc>
          <w:tcPr>
            <w:tcW w:w="803" w:type="dxa"/>
            <w:shd w:val="clear" w:color="auto" w:fill="F2F2F2" w:themeFill="background1" w:themeFillShade="F2"/>
            <w:vAlign w:val="center"/>
          </w:tcPr>
          <w:p w14:paraId="792BB660" w14:textId="77777777" w:rsidR="000A6DC3" w:rsidRPr="00ED11A8" w:rsidRDefault="000A6DC3" w:rsidP="00ED11A8">
            <w:pPr>
              <w:jc w:val="center"/>
              <w:rPr>
                <w:b/>
                <w:sz w:val="20"/>
                <w:lang w:val="en-US"/>
              </w:rPr>
            </w:pPr>
            <w:r w:rsidRPr="00ED11A8">
              <w:rPr>
                <w:b/>
                <w:sz w:val="20"/>
                <w:lang w:val="en-US"/>
              </w:rPr>
              <w:t>Order</w:t>
            </w:r>
          </w:p>
        </w:tc>
        <w:tc>
          <w:tcPr>
            <w:tcW w:w="1506" w:type="dxa"/>
            <w:shd w:val="clear" w:color="auto" w:fill="F2F2F2" w:themeFill="background1" w:themeFillShade="F2"/>
            <w:vAlign w:val="center"/>
          </w:tcPr>
          <w:p w14:paraId="1D008341" w14:textId="77777777" w:rsidR="000A6DC3" w:rsidRPr="00ED11A8" w:rsidRDefault="000A6DC3" w:rsidP="00ED11A8">
            <w:pPr>
              <w:jc w:val="center"/>
              <w:rPr>
                <w:b/>
                <w:sz w:val="20"/>
                <w:lang w:val="en-US"/>
              </w:rPr>
            </w:pPr>
            <w:r w:rsidRPr="00ED11A8">
              <w:rPr>
                <w:b/>
                <w:sz w:val="20"/>
                <w:lang w:val="en-US"/>
              </w:rPr>
              <w:t>CmdType</w:t>
            </w:r>
          </w:p>
        </w:tc>
        <w:tc>
          <w:tcPr>
            <w:tcW w:w="1101" w:type="dxa"/>
            <w:shd w:val="clear" w:color="auto" w:fill="F2F2F2" w:themeFill="background1" w:themeFillShade="F2"/>
            <w:vAlign w:val="center"/>
          </w:tcPr>
          <w:p w14:paraId="37B80A30" w14:textId="77777777" w:rsidR="000A6DC3" w:rsidRPr="00ED11A8" w:rsidRDefault="000A6DC3" w:rsidP="00ED11A8">
            <w:pPr>
              <w:jc w:val="center"/>
              <w:rPr>
                <w:b/>
                <w:sz w:val="20"/>
                <w:lang w:val="en-US"/>
              </w:rPr>
            </w:pPr>
            <w:r w:rsidRPr="00ED11A8">
              <w:rPr>
                <w:b/>
                <w:sz w:val="20"/>
                <w:lang w:val="en-US"/>
              </w:rPr>
              <w:t>CmdData</w:t>
            </w:r>
          </w:p>
        </w:tc>
        <w:tc>
          <w:tcPr>
            <w:tcW w:w="1041" w:type="dxa"/>
            <w:shd w:val="clear" w:color="auto" w:fill="F2F2F2" w:themeFill="background1" w:themeFillShade="F2"/>
            <w:vAlign w:val="center"/>
          </w:tcPr>
          <w:p w14:paraId="2A6BA868" w14:textId="77777777" w:rsidR="000A6DC3" w:rsidRPr="00ED11A8" w:rsidRDefault="000A6DC3" w:rsidP="00ED11A8">
            <w:pPr>
              <w:jc w:val="center"/>
              <w:rPr>
                <w:b/>
                <w:sz w:val="20"/>
                <w:lang w:val="en-US"/>
              </w:rPr>
            </w:pPr>
            <w:r w:rsidRPr="00ED11A8">
              <w:rPr>
                <w:b/>
                <w:sz w:val="20"/>
                <w:lang w:val="en-US"/>
              </w:rPr>
              <w:t>CmdAck</w:t>
            </w:r>
          </w:p>
        </w:tc>
        <w:tc>
          <w:tcPr>
            <w:tcW w:w="1506" w:type="dxa"/>
            <w:shd w:val="clear" w:color="auto" w:fill="F2F2F2" w:themeFill="background1" w:themeFillShade="F2"/>
            <w:vAlign w:val="center"/>
          </w:tcPr>
          <w:p w14:paraId="7F2876DE" w14:textId="77777777" w:rsidR="000A6DC3" w:rsidRPr="00ED11A8" w:rsidRDefault="000A6DC3" w:rsidP="00ED11A8">
            <w:pPr>
              <w:jc w:val="center"/>
              <w:rPr>
                <w:b/>
                <w:sz w:val="20"/>
                <w:lang w:val="en-US"/>
              </w:rPr>
            </w:pPr>
            <w:r w:rsidRPr="00ED11A8">
              <w:rPr>
                <w:b/>
                <w:sz w:val="20"/>
                <w:lang w:val="en-US"/>
              </w:rPr>
              <w:t>RspType</w:t>
            </w:r>
          </w:p>
        </w:tc>
        <w:tc>
          <w:tcPr>
            <w:tcW w:w="1041" w:type="dxa"/>
            <w:shd w:val="clear" w:color="auto" w:fill="F2F2F2" w:themeFill="background1" w:themeFillShade="F2"/>
            <w:vAlign w:val="center"/>
          </w:tcPr>
          <w:p w14:paraId="4E6521BA" w14:textId="77777777" w:rsidR="000A6DC3" w:rsidRPr="00ED11A8" w:rsidRDefault="000A6DC3" w:rsidP="00ED11A8">
            <w:pPr>
              <w:jc w:val="center"/>
              <w:rPr>
                <w:b/>
                <w:sz w:val="20"/>
                <w:lang w:val="en-US"/>
              </w:rPr>
            </w:pPr>
            <w:r w:rsidRPr="00ED11A8">
              <w:rPr>
                <w:b/>
                <w:sz w:val="20"/>
                <w:lang w:val="en-US"/>
              </w:rPr>
              <w:t>RspData</w:t>
            </w:r>
          </w:p>
        </w:tc>
        <w:tc>
          <w:tcPr>
            <w:tcW w:w="981" w:type="dxa"/>
            <w:shd w:val="clear" w:color="auto" w:fill="F2F2F2" w:themeFill="background1" w:themeFillShade="F2"/>
            <w:vAlign w:val="center"/>
          </w:tcPr>
          <w:p w14:paraId="18CBB8CF"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5A7DA7AD" w14:textId="77777777" w:rsidR="000A6DC3" w:rsidRPr="00ED11A8" w:rsidRDefault="000A6DC3" w:rsidP="00ED11A8">
            <w:pPr>
              <w:jc w:val="center"/>
              <w:rPr>
                <w:b/>
                <w:sz w:val="20"/>
                <w:lang w:val="en-US"/>
              </w:rPr>
            </w:pPr>
            <w:r w:rsidRPr="00ED11A8">
              <w:rPr>
                <w:b/>
                <w:sz w:val="20"/>
                <w:lang w:val="en-US"/>
              </w:rPr>
              <w:t>RspArbLost</w:t>
            </w:r>
          </w:p>
        </w:tc>
        <w:tc>
          <w:tcPr>
            <w:tcW w:w="1081" w:type="dxa"/>
            <w:shd w:val="clear" w:color="auto" w:fill="F2F2F2" w:themeFill="background1" w:themeFillShade="F2"/>
            <w:vAlign w:val="center"/>
          </w:tcPr>
          <w:p w14:paraId="219686D2"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668F8179" w14:textId="77777777" w:rsidTr="000A6DC3">
        <w:tc>
          <w:tcPr>
            <w:tcW w:w="803" w:type="dxa"/>
          </w:tcPr>
          <w:p w14:paraId="02C3653B" w14:textId="77777777" w:rsidR="000A6DC3" w:rsidRPr="00ED11A8" w:rsidRDefault="000A6DC3" w:rsidP="00ED11A8">
            <w:pPr>
              <w:jc w:val="center"/>
              <w:rPr>
                <w:sz w:val="20"/>
                <w:lang w:val="en-US"/>
              </w:rPr>
            </w:pPr>
            <w:r w:rsidRPr="00ED11A8">
              <w:rPr>
                <w:sz w:val="20"/>
                <w:lang w:val="en-US"/>
              </w:rPr>
              <w:t>1</w:t>
            </w:r>
          </w:p>
        </w:tc>
        <w:tc>
          <w:tcPr>
            <w:tcW w:w="1506" w:type="dxa"/>
          </w:tcPr>
          <w:p w14:paraId="1D0F4D38" w14:textId="77777777" w:rsidR="000A6DC3" w:rsidRPr="00ED11A8" w:rsidRDefault="000A6DC3" w:rsidP="00ED11A8">
            <w:pPr>
              <w:jc w:val="center"/>
              <w:rPr>
                <w:sz w:val="20"/>
                <w:lang w:val="en-US"/>
              </w:rPr>
            </w:pPr>
            <w:r w:rsidRPr="00ED11A8">
              <w:rPr>
                <w:sz w:val="20"/>
                <w:lang w:val="en-US"/>
              </w:rPr>
              <w:t>CMD_START</w:t>
            </w:r>
          </w:p>
        </w:tc>
        <w:tc>
          <w:tcPr>
            <w:tcW w:w="1101" w:type="dxa"/>
          </w:tcPr>
          <w:p w14:paraId="6F122D71" w14:textId="77777777" w:rsidR="000A6DC3" w:rsidRPr="00ED11A8" w:rsidRDefault="000A6DC3" w:rsidP="00ED11A8">
            <w:pPr>
              <w:jc w:val="center"/>
              <w:rPr>
                <w:sz w:val="20"/>
                <w:lang w:val="en-US"/>
              </w:rPr>
            </w:pPr>
            <w:r w:rsidRPr="00ED11A8">
              <w:rPr>
                <w:sz w:val="20"/>
                <w:lang w:val="en-US"/>
              </w:rPr>
              <w:t>N/A</w:t>
            </w:r>
          </w:p>
        </w:tc>
        <w:tc>
          <w:tcPr>
            <w:tcW w:w="1041" w:type="dxa"/>
          </w:tcPr>
          <w:p w14:paraId="27663F90" w14:textId="77777777" w:rsidR="000A6DC3" w:rsidRPr="00ED11A8" w:rsidRDefault="000A6DC3" w:rsidP="00ED11A8">
            <w:pPr>
              <w:jc w:val="center"/>
              <w:rPr>
                <w:sz w:val="20"/>
                <w:lang w:val="en-US"/>
              </w:rPr>
            </w:pPr>
            <w:r w:rsidRPr="00ED11A8">
              <w:rPr>
                <w:sz w:val="20"/>
                <w:lang w:val="en-US"/>
              </w:rPr>
              <w:t>N/A</w:t>
            </w:r>
          </w:p>
        </w:tc>
        <w:tc>
          <w:tcPr>
            <w:tcW w:w="1506" w:type="dxa"/>
          </w:tcPr>
          <w:p w14:paraId="18A1465D" w14:textId="77777777" w:rsidR="000A6DC3" w:rsidRPr="00ED11A8" w:rsidRDefault="000A6DC3" w:rsidP="00ED11A8">
            <w:pPr>
              <w:jc w:val="center"/>
              <w:rPr>
                <w:sz w:val="20"/>
                <w:lang w:val="en-US"/>
              </w:rPr>
            </w:pPr>
            <w:r w:rsidRPr="00ED11A8">
              <w:rPr>
                <w:sz w:val="20"/>
                <w:lang w:val="en-US"/>
              </w:rPr>
              <w:t>CMD_START</w:t>
            </w:r>
          </w:p>
        </w:tc>
        <w:tc>
          <w:tcPr>
            <w:tcW w:w="1041" w:type="dxa"/>
          </w:tcPr>
          <w:p w14:paraId="7E152976" w14:textId="77777777" w:rsidR="000A6DC3" w:rsidRPr="00ED11A8" w:rsidRDefault="000A6DC3" w:rsidP="00ED11A8">
            <w:pPr>
              <w:jc w:val="center"/>
              <w:rPr>
                <w:sz w:val="20"/>
                <w:lang w:val="en-US"/>
              </w:rPr>
            </w:pPr>
            <w:r w:rsidRPr="00ED11A8">
              <w:rPr>
                <w:sz w:val="20"/>
                <w:lang w:val="en-US"/>
              </w:rPr>
              <w:t>N/A</w:t>
            </w:r>
          </w:p>
        </w:tc>
        <w:tc>
          <w:tcPr>
            <w:tcW w:w="981" w:type="dxa"/>
          </w:tcPr>
          <w:p w14:paraId="0CE47F3E" w14:textId="77777777" w:rsidR="000A6DC3" w:rsidRPr="00ED11A8" w:rsidRDefault="000A6DC3" w:rsidP="00ED11A8">
            <w:pPr>
              <w:jc w:val="center"/>
              <w:rPr>
                <w:sz w:val="20"/>
                <w:lang w:val="en-US"/>
              </w:rPr>
            </w:pPr>
            <w:r w:rsidRPr="00ED11A8">
              <w:rPr>
                <w:sz w:val="20"/>
                <w:lang w:val="en-US"/>
              </w:rPr>
              <w:t>N/A</w:t>
            </w:r>
          </w:p>
        </w:tc>
        <w:tc>
          <w:tcPr>
            <w:tcW w:w="1361" w:type="dxa"/>
          </w:tcPr>
          <w:p w14:paraId="34F22C3D" w14:textId="77777777" w:rsidR="000A6DC3" w:rsidRPr="00ED11A8" w:rsidRDefault="000A6DC3" w:rsidP="00ED11A8">
            <w:pPr>
              <w:jc w:val="center"/>
              <w:rPr>
                <w:sz w:val="20"/>
                <w:lang w:val="en-US"/>
              </w:rPr>
            </w:pPr>
            <w:r w:rsidRPr="00ED11A8">
              <w:rPr>
                <w:sz w:val="20"/>
                <w:lang w:val="en-US"/>
              </w:rPr>
              <w:t>0</w:t>
            </w:r>
          </w:p>
        </w:tc>
        <w:tc>
          <w:tcPr>
            <w:tcW w:w="1081" w:type="dxa"/>
          </w:tcPr>
          <w:p w14:paraId="4997FB46" w14:textId="77777777" w:rsidR="000A6DC3" w:rsidRPr="00ED11A8" w:rsidRDefault="000A6DC3" w:rsidP="00ED11A8">
            <w:pPr>
              <w:jc w:val="center"/>
              <w:rPr>
                <w:sz w:val="20"/>
                <w:lang w:val="en-US"/>
              </w:rPr>
            </w:pPr>
            <w:r w:rsidRPr="00ED11A8">
              <w:rPr>
                <w:sz w:val="20"/>
                <w:lang w:val="en-US"/>
              </w:rPr>
              <w:t>0</w:t>
            </w:r>
          </w:p>
        </w:tc>
      </w:tr>
      <w:tr w:rsidR="000A6DC3" w:rsidRPr="00ED11A8" w14:paraId="69197BB0" w14:textId="77777777" w:rsidTr="000A6DC3">
        <w:tc>
          <w:tcPr>
            <w:tcW w:w="803" w:type="dxa"/>
          </w:tcPr>
          <w:p w14:paraId="2A66DF04" w14:textId="77777777" w:rsidR="000A6DC3" w:rsidRPr="00ED11A8" w:rsidRDefault="000A6DC3" w:rsidP="00ED11A8">
            <w:pPr>
              <w:jc w:val="center"/>
              <w:rPr>
                <w:sz w:val="20"/>
                <w:lang w:val="en-US"/>
              </w:rPr>
            </w:pPr>
            <w:r w:rsidRPr="00ED11A8">
              <w:rPr>
                <w:sz w:val="20"/>
                <w:lang w:val="en-US"/>
              </w:rPr>
              <w:t>2</w:t>
            </w:r>
          </w:p>
        </w:tc>
        <w:tc>
          <w:tcPr>
            <w:tcW w:w="1506" w:type="dxa"/>
          </w:tcPr>
          <w:p w14:paraId="4786710C" w14:textId="77777777" w:rsidR="000A6DC3" w:rsidRPr="00ED11A8" w:rsidRDefault="000A6DC3" w:rsidP="00ED11A8">
            <w:pPr>
              <w:jc w:val="center"/>
              <w:rPr>
                <w:sz w:val="20"/>
                <w:lang w:val="en-US"/>
              </w:rPr>
            </w:pPr>
            <w:r w:rsidRPr="00ED11A8">
              <w:rPr>
                <w:sz w:val="20"/>
                <w:lang w:val="en-US"/>
              </w:rPr>
              <w:t>CMD_SEND</w:t>
            </w:r>
          </w:p>
        </w:tc>
        <w:tc>
          <w:tcPr>
            <w:tcW w:w="1101" w:type="dxa"/>
          </w:tcPr>
          <w:p w14:paraId="0BABB5F9" w14:textId="77777777" w:rsidR="000A6DC3" w:rsidRPr="00ED11A8" w:rsidRDefault="000A6DC3" w:rsidP="00ED11A8">
            <w:pPr>
              <w:jc w:val="center"/>
              <w:rPr>
                <w:sz w:val="20"/>
                <w:lang w:val="en-US"/>
              </w:rPr>
            </w:pPr>
            <w:r w:rsidRPr="00ED11A8">
              <w:rPr>
                <w:sz w:val="20"/>
                <w:lang w:val="en-US"/>
              </w:rPr>
              <w:t>Addr + R/W</w:t>
            </w:r>
          </w:p>
        </w:tc>
        <w:tc>
          <w:tcPr>
            <w:tcW w:w="1041" w:type="dxa"/>
          </w:tcPr>
          <w:p w14:paraId="5570D86A" w14:textId="77777777" w:rsidR="000A6DC3" w:rsidRPr="00ED11A8" w:rsidRDefault="000A6DC3" w:rsidP="00ED11A8">
            <w:pPr>
              <w:jc w:val="center"/>
              <w:rPr>
                <w:sz w:val="20"/>
                <w:lang w:val="en-US"/>
              </w:rPr>
            </w:pPr>
            <w:r w:rsidRPr="00ED11A8">
              <w:rPr>
                <w:sz w:val="20"/>
                <w:lang w:val="en-US"/>
              </w:rPr>
              <w:t>N/A</w:t>
            </w:r>
          </w:p>
        </w:tc>
        <w:tc>
          <w:tcPr>
            <w:tcW w:w="1506" w:type="dxa"/>
          </w:tcPr>
          <w:p w14:paraId="652B34DF" w14:textId="77777777" w:rsidR="000A6DC3" w:rsidRPr="00ED11A8" w:rsidRDefault="000A6DC3" w:rsidP="00ED11A8">
            <w:pPr>
              <w:jc w:val="center"/>
              <w:rPr>
                <w:sz w:val="20"/>
                <w:lang w:val="en-US"/>
              </w:rPr>
            </w:pPr>
            <w:r w:rsidRPr="00ED11A8">
              <w:rPr>
                <w:sz w:val="20"/>
                <w:lang w:val="en-US"/>
              </w:rPr>
              <w:t>CMD_SEND</w:t>
            </w:r>
          </w:p>
        </w:tc>
        <w:tc>
          <w:tcPr>
            <w:tcW w:w="1041" w:type="dxa"/>
          </w:tcPr>
          <w:p w14:paraId="45982B19" w14:textId="77777777" w:rsidR="000A6DC3" w:rsidRPr="00ED11A8" w:rsidRDefault="000A6DC3" w:rsidP="00ED11A8">
            <w:pPr>
              <w:jc w:val="center"/>
              <w:rPr>
                <w:sz w:val="20"/>
                <w:lang w:val="en-US"/>
              </w:rPr>
            </w:pPr>
            <w:r w:rsidRPr="00ED11A8">
              <w:rPr>
                <w:sz w:val="20"/>
                <w:lang w:val="en-US"/>
              </w:rPr>
              <w:t>N/A</w:t>
            </w:r>
          </w:p>
        </w:tc>
        <w:tc>
          <w:tcPr>
            <w:tcW w:w="981" w:type="dxa"/>
          </w:tcPr>
          <w:p w14:paraId="79BA40FC" w14:textId="77777777" w:rsidR="000A6DC3" w:rsidRPr="00ED11A8" w:rsidRDefault="000A6DC3" w:rsidP="00ED11A8">
            <w:pPr>
              <w:jc w:val="center"/>
              <w:rPr>
                <w:sz w:val="20"/>
                <w:lang w:val="en-US"/>
              </w:rPr>
            </w:pPr>
            <w:r w:rsidRPr="00ED11A8">
              <w:rPr>
                <w:sz w:val="20"/>
                <w:lang w:val="en-US"/>
              </w:rPr>
              <w:t>1</w:t>
            </w:r>
          </w:p>
        </w:tc>
        <w:tc>
          <w:tcPr>
            <w:tcW w:w="1361" w:type="dxa"/>
          </w:tcPr>
          <w:p w14:paraId="795BFAC1" w14:textId="77777777" w:rsidR="000A6DC3" w:rsidRPr="00ED11A8" w:rsidRDefault="000A6DC3" w:rsidP="00ED11A8">
            <w:pPr>
              <w:jc w:val="center"/>
              <w:rPr>
                <w:sz w:val="20"/>
                <w:lang w:val="en-US"/>
              </w:rPr>
            </w:pPr>
            <w:r w:rsidRPr="00ED11A8">
              <w:rPr>
                <w:sz w:val="20"/>
                <w:lang w:val="en-US"/>
              </w:rPr>
              <w:t>0</w:t>
            </w:r>
          </w:p>
        </w:tc>
        <w:tc>
          <w:tcPr>
            <w:tcW w:w="1081" w:type="dxa"/>
          </w:tcPr>
          <w:p w14:paraId="58AFBE04" w14:textId="77777777" w:rsidR="000A6DC3" w:rsidRPr="00ED11A8" w:rsidRDefault="000A6DC3" w:rsidP="00ED11A8">
            <w:pPr>
              <w:jc w:val="center"/>
              <w:rPr>
                <w:sz w:val="20"/>
                <w:lang w:val="en-US"/>
              </w:rPr>
            </w:pPr>
            <w:r w:rsidRPr="00ED11A8">
              <w:rPr>
                <w:sz w:val="20"/>
                <w:lang w:val="en-US"/>
              </w:rPr>
              <w:t>0</w:t>
            </w:r>
          </w:p>
        </w:tc>
      </w:tr>
      <w:tr w:rsidR="000A6DC3" w:rsidRPr="00ED11A8" w14:paraId="2E2B5BCC" w14:textId="77777777" w:rsidTr="000A6DC3">
        <w:tc>
          <w:tcPr>
            <w:tcW w:w="803" w:type="dxa"/>
          </w:tcPr>
          <w:p w14:paraId="11AAFFC8" w14:textId="77777777" w:rsidR="000A6DC3" w:rsidRPr="00ED11A8" w:rsidRDefault="000A6DC3" w:rsidP="00ED11A8">
            <w:pPr>
              <w:jc w:val="center"/>
              <w:rPr>
                <w:sz w:val="20"/>
                <w:lang w:val="en-US"/>
              </w:rPr>
            </w:pPr>
            <w:r w:rsidRPr="00ED11A8">
              <w:rPr>
                <w:sz w:val="20"/>
                <w:lang w:val="en-US"/>
              </w:rPr>
              <w:t>3</w:t>
            </w:r>
          </w:p>
        </w:tc>
        <w:tc>
          <w:tcPr>
            <w:tcW w:w="1506" w:type="dxa"/>
          </w:tcPr>
          <w:p w14:paraId="68236442" w14:textId="77777777" w:rsidR="000A6DC3" w:rsidRPr="00ED11A8" w:rsidRDefault="000A6DC3" w:rsidP="00ED11A8">
            <w:pPr>
              <w:jc w:val="center"/>
              <w:rPr>
                <w:sz w:val="20"/>
                <w:lang w:val="en-US"/>
              </w:rPr>
            </w:pPr>
            <w:r w:rsidRPr="00ED11A8">
              <w:rPr>
                <w:sz w:val="20"/>
                <w:lang w:val="en-US"/>
              </w:rPr>
              <w:t>CMD_SEND</w:t>
            </w:r>
          </w:p>
        </w:tc>
        <w:tc>
          <w:tcPr>
            <w:tcW w:w="1101" w:type="dxa"/>
          </w:tcPr>
          <w:p w14:paraId="30CA388E" w14:textId="77777777" w:rsidR="000A6DC3" w:rsidRPr="00ED11A8" w:rsidRDefault="000A6DC3" w:rsidP="00ED11A8">
            <w:pPr>
              <w:jc w:val="center"/>
              <w:rPr>
                <w:sz w:val="20"/>
                <w:lang w:val="en-US"/>
              </w:rPr>
            </w:pPr>
            <w:r w:rsidRPr="00ED11A8">
              <w:rPr>
                <w:sz w:val="20"/>
                <w:lang w:val="en-US"/>
              </w:rPr>
              <w:t>Data</w:t>
            </w:r>
          </w:p>
        </w:tc>
        <w:tc>
          <w:tcPr>
            <w:tcW w:w="1041" w:type="dxa"/>
          </w:tcPr>
          <w:p w14:paraId="58E86DBC" w14:textId="77777777" w:rsidR="000A6DC3" w:rsidRPr="00ED11A8" w:rsidRDefault="000A6DC3" w:rsidP="00ED11A8">
            <w:pPr>
              <w:jc w:val="center"/>
              <w:rPr>
                <w:sz w:val="20"/>
                <w:lang w:val="en-US"/>
              </w:rPr>
            </w:pPr>
            <w:r w:rsidRPr="00ED11A8">
              <w:rPr>
                <w:sz w:val="20"/>
                <w:lang w:val="en-US"/>
              </w:rPr>
              <w:t>N/A</w:t>
            </w:r>
          </w:p>
        </w:tc>
        <w:tc>
          <w:tcPr>
            <w:tcW w:w="1506" w:type="dxa"/>
          </w:tcPr>
          <w:p w14:paraId="67C6B071" w14:textId="77777777" w:rsidR="000A6DC3" w:rsidRPr="00ED11A8" w:rsidRDefault="000A6DC3" w:rsidP="00ED11A8">
            <w:pPr>
              <w:jc w:val="center"/>
              <w:rPr>
                <w:sz w:val="20"/>
                <w:lang w:val="en-US"/>
              </w:rPr>
            </w:pPr>
            <w:r w:rsidRPr="00ED11A8">
              <w:rPr>
                <w:sz w:val="20"/>
                <w:lang w:val="en-US"/>
              </w:rPr>
              <w:t>CMD_REC</w:t>
            </w:r>
          </w:p>
        </w:tc>
        <w:tc>
          <w:tcPr>
            <w:tcW w:w="1041" w:type="dxa"/>
          </w:tcPr>
          <w:p w14:paraId="4C6BD583" w14:textId="77777777" w:rsidR="000A6DC3" w:rsidRPr="00ED11A8" w:rsidRDefault="000A6DC3" w:rsidP="00ED11A8">
            <w:pPr>
              <w:jc w:val="center"/>
              <w:rPr>
                <w:sz w:val="20"/>
                <w:lang w:val="en-US"/>
              </w:rPr>
            </w:pPr>
            <w:r w:rsidRPr="00ED11A8">
              <w:rPr>
                <w:sz w:val="20"/>
                <w:lang w:val="en-US"/>
              </w:rPr>
              <w:t>N/A</w:t>
            </w:r>
          </w:p>
        </w:tc>
        <w:tc>
          <w:tcPr>
            <w:tcW w:w="981" w:type="dxa"/>
          </w:tcPr>
          <w:p w14:paraId="5FEAE319" w14:textId="3789A34C" w:rsidR="000A6DC3" w:rsidRPr="00ED11A8" w:rsidRDefault="000A6DC3" w:rsidP="00ED11A8">
            <w:pPr>
              <w:jc w:val="center"/>
              <w:rPr>
                <w:sz w:val="20"/>
                <w:lang w:val="en-US"/>
              </w:rPr>
            </w:pPr>
            <w:r w:rsidRPr="00ED11A8">
              <w:rPr>
                <w:sz w:val="20"/>
                <w:lang w:val="en-US"/>
              </w:rPr>
              <w:t>N/A</w:t>
            </w:r>
          </w:p>
        </w:tc>
        <w:tc>
          <w:tcPr>
            <w:tcW w:w="1361" w:type="dxa"/>
          </w:tcPr>
          <w:p w14:paraId="51170E1F" w14:textId="2BE20A1F" w:rsidR="000A6DC3" w:rsidRPr="00ED11A8" w:rsidRDefault="000A6DC3" w:rsidP="00ED11A8">
            <w:pPr>
              <w:jc w:val="center"/>
              <w:rPr>
                <w:sz w:val="20"/>
                <w:lang w:val="en-US"/>
              </w:rPr>
            </w:pPr>
            <w:r w:rsidRPr="00ED11A8">
              <w:rPr>
                <w:sz w:val="20"/>
                <w:lang w:val="en-US"/>
              </w:rPr>
              <w:t>1</w:t>
            </w:r>
          </w:p>
        </w:tc>
        <w:tc>
          <w:tcPr>
            <w:tcW w:w="1081" w:type="dxa"/>
          </w:tcPr>
          <w:p w14:paraId="7C85A582" w14:textId="77777777" w:rsidR="000A6DC3" w:rsidRPr="00ED11A8" w:rsidRDefault="000A6DC3" w:rsidP="00ED11A8">
            <w:pPr>
              <w:jc w:val="center"/>
              <w:rPr>
                <w:sz w:val="20"/>
                <w:lang w:val="en-US"/>
              </w:rPr>
            </w:pPr>
            <w:r w:rsidRPr="00ED11A8">
              <w:rPr>
                <w:sz w:val="20"/>
                <w:lang w:val="en-US"/>
              </w:rPr>
              <w:t>0</w:t>
            </w:r>
          </w:p>
        </w:tc>
      </w:tr>
      <w:tr w:rsidR="000A6DC3" w:rsidRPr="00ED11A8" w14:paraId="1B4A34F5" w14:textId="77777777" w:rsidTr="000A6DC3">
        <w:tc>
          <w:tcPr>
            <w:tcW w:w="803" w:type="dxa"/>
          </w:tcPr>
          <w:p w14:paraId="506D666B" w14:textId="77777777" w:rsidR="000A6DC3" w:rsidRPr="00ED11A8" w:rsidRDefault="000A6DC3" w:rsidP="00ED11A8">
            <w:pPr>
              <w:jc w:val="center"/>
              <w:rPr>
                <w:sz w:val="20"/>
                <w:lang w:val="en-US"/>
              </w:rPr>
            </w:pPr>
            <w:r w:rsidRPr="00ED11A8">
              <w:rPr>
                <w:sz w:val="20"/>
                <w:lang w:val="en-US"/>
              </w:rPr>
              <w:t>4</w:t>
            </w:r>
          </w:p>
        </w:tc>
        <w:tc>
          <w:tcPr>
            <w:tcW w:w="1506" w:type="dxa"/>
          </w:tcPr>
          <w:p w14:paraId="0FFEF163" w14:textId="77777777" w:rsidR="000A6DC3" w:rsidRPr="00ED11A8" w:rsidRDefault="000A6DC3" w:rsidP="00ED11A8">
            <w:pPr>
              <w:jc w:val="center"/>
              <w:rPr>
                <w:sz w:val="20"/>
                <w:lang w:val="en-US"/>
              </w:rPr>
            </w:pPr>
            <w:r w:rsidRPr="00ED11A8">
              <w:rPr>
                <w:sz w:val="20"/>
                <w:lang w:val="en-US"/>
              </w:rPr>
              <w:t>CMD_REPST.</w:t>
            </w:r>
          </w:p>
        </w:tc>
        <w:tc>
          <w:tcPr>
            <w:tcW w:w="1101" w:type="dxa"/>
          </w:tcPr>
          <w:p w14:paraId="427F26A0" w14:textId="77777777" w:rsidR="000A6DC3" w:rsidRPr="00ED11A8" w:rsidRDefault="000A6DC3" w:rsidP="00ED11A8">
            <w:pPr>
              <w:jc w:val="center"/>
              <w:rPr>
                <w:sz w:val="20"/>
                <w:lang w:val="en-US"/>
              </w:rPr>
            </w:pPr>
            <w:r w:rsidRPr="00ED11A8">
              <w:rPr>
                <w:sz w:val="20"/>
                <w:lang w:val="en-US"/>
              </w:rPr>
              <w:t>N/A</w:t>
            </w:r>
          </w:p>
        </w:tc>
        <w:tc>
          <w:tcPr>
            <w:tcW w:w="1041" w:type="dxa"/>
          </w:tcPr>
          <w:p w14:paraId="22F9A2CA" w14:textId="77777777" w:rsidR="000A6DC3" w:rsidRPr="00ED11A8" w:rsidRDefault="000A6DC3" w:rsidP="00ED11A8">
            <w:pPr>
              <w:jc w:val="center"/>
              <w:rPr>
                <w:sz w:val="20"/>
                <w:lang w:val="en-US"/>
              </w:rPr>
            </w:pPr>
            <w:r w:rsidRPr="00ED11A8">
              <w:rPr>
                <w:sz w:val="20"/>
                <w:lang w:val="en-US"/>
              </w:rPr>
              <w:t>N/A</w:t>
            </w:r>
          </w:p>
        </w:tc>
        <w:tc>
          <w:tcPr>
            <w:tcW w:w="1506" w:type="dxa"/>
          </w:tcPr>
          <w:p w14:paraId="5DE6F0FA" w14:textId="77777777" w:rsidR="000A6DC3" w:rsidRPr="00ED11A8" w:rsidRDefault="000A6DC3" w:rsidP="00ED11A8">
            <w:pPr>
              <w:jc w:val="center"/>
              <w:rPr>
                <w:sz w:val="20"/>
                <w:lang w:val="en-US"/>
              </w:rPr>
            </w:pPr>
            <w:r w:rsidRPr="00ED11A8">
              <w:rPr>
                <w:sz w:val="20"/>
                <w:lang w:val="en-US"/>
              </w:rPr>
              <w:t>CMD_REPST.</w:t>
            </w:r>
          </w:p>
        </w:tc>
        <w:tc>
          <w:tcPr>
            <w:tcW w:w="1041" w:type="dxa"/>
          </w:tcPr>
          <w:p w14:paraId="7FB79F9A" w14:textId="77777777" w:rsidR="000A6DC3" w:rsidRPr="00ED11A8" w:rsidRDefault="000A6DC3" w:rsidP="00ED11A8">
            <w:pPr>
              <w:jc w:val="center"/>
              <w:rPr>
                <w:sz w:val="20"/>
                <w:lang w:val="en-US"/>
              </w:rPr>
            </w:pPr>
            <w:r w:rsidRPr="00ED11A8">
              <w:rPr>
                <w:sz w:val="20"/>
                <w:lang w:val="en-US"/>
              </w:rPr>
              <w:t>N/A</w:t>
            </w:r>
          </w:p>
        </w:tc>
        <w:tc>
          <w:tcPr>
            <w:tcW w:w="981" w:type="dxa"/>
          </w:tcPr>
          <w:p w14:paraId="4272CFA8" w14:textId="77777777" w:rsidR="000A6DC3" w:rsidRPr="00ED11A8" w:rsidRDefault="000A6DC3" w:rsidP="00ED11A8">
            <w:pPr>
              <w:jc w:val="center"/>
              <w:rPr>
                <w:sz w:val="20"/>
                <w:lang w:val="en-US"/>
              </w:rPr>
            </w:pPr>
            <w:r w:rsidRPr="00ED11A8">
              <w:rPr>
                <w:sz w:val="20"/>
                <w:lang w:val="en-US"/>
              </w:rPr>
              <w:t>N/A</w:t>
            </w:r>
          </w:p>
        </w:tc>
        <w:tc>
          <w:tcPr>
            <w:tcW w:w="1361" w:type="dxa"/>
          </w:tcPr>
          <w:p w14:paraId="49952B7C" w14:textId="77777777" w:rsidR="000A6DC3" w:rsidRPr="00ED11A8" w:rsidRDefault="000A6DC3" w:rsidP="00ED11A8">
            <w:pPr>
              <w:jc w:val="center"/>
              <w:rPr>
                <w:sz w:val="20"/>
                <w:lang w:val="en-US"/>
              </w:rPr>
            </w:pPr>
            <w:r w:rsidRPr="00ED11A8">
              <w:rPr>
                <w:sz w:val="20"/>
                <w:lang w:val="en-US"/>
              </w:rPr>
              <w:t>0</w:t>
            </w:r>
          </w:p>
        </w:tc>
        <w:tc>
          <w:tcPr>
            <w:tcW w:w="1081" w:type="dxa"/>
          </w:tcPr>
          <w:p w14:paraId="7AB20A83" w14:textId="20939BA4" w:rsidR="000A6DC3" w:rsidRPr="00ED11A8" w:rsidRDefault="000A6DC3" w:rsidP="00ED11A8">
            <w:pPr>
              <w:jc w:val="center"/>
              <w:rPr>
                <w:sz w:val="20"/>
                <w:lang w:val="en-US"/>
              </w:rPr>
            </w:pPr>
            <w:r w:rsidRPr="00ED11A8">
              <w:rPr>
                <w:sz w:val="20"/>
                <w:lang w:val="en-US"/>
              </w:rPr>
              <w:t>1</w:t>
            </w:r>
          </w:p>
        </w:tc>
      </w:tr>
    </w:tbl>
    <w:p w14:paraId="63D2F8D8" w14:textId="30FF4004" w:rsidR="00A145C2" w:rsidRDefault="00A145C2" w:rsidP="00A145C2">
      <w:pPr>
        <w:pStyle w:val="Heading3"/>
        <w:pageBreakBefore/>
        <w:rPr>
          <w:lang w:val="en-US"/>
        </w:rPr>
      </w:pPr>
      <w:r>
        <w:rPr>
          <w:lang w:val="en-US"/>
        </w:rPr>
        <w:lastRenderedPageBreak/>
        <w:t>Example Waveform</w:t>
      </w:r>
    </w:p>
    <w:p w14:paraId="4B47A056" w14:textId="620F264E" w:rsidR="00A145C2" w:rsidRDefault="00A145C2" w:rsidP="00A145C2">
      <w:pPr>
        <w:rPr>
          <w:lang w:val="en-US"/>
        </w:rPr>
      </w:pPr>
      <w:r>
        <w:rPr>
          <w:lang w:val="en-US"/>
        </w:rPr>
        <w:t>The waveform below shows the very simplest transaction possible: transmitting an address only to probe if the slave is available. This simple transaction was chosen to keep the waveform as short as possible. The main focus is on the sequence of events, not on the I2C transaction.</w:t>
      </w:r>
    </w:p>
    <w:p w14:paraId="7A3D6210" w14:textId="09EECBF5" w:rsidR="00A145C2" w:rsidRDefault="00A145C2" w:rsidP="00A145C2">
      <w:pPr>
        <w:rPr>
          <w:lang w:val="en-US"/>
        </w:rPr>
      </w:pPr>
      <w:r w:rsidRPr="00A145C2">
        <w:rPr>
          <w:noProof/>
          <w:lang w:eastAsia="de-CH"/>
        </w:rPr>
        <w:drawing>
          <wp:inline distT="0" distB="0" distL="0" distR="0" wp14:anchorId="2AECF635" wp14:editId="758545FD">
            <wp:extent cx="6480175" cy="1613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175" cy="1613061"/>
                    </a:xfrm>
                    <a:prstGeom prst="rect">
                      <a:avLst/>
                    </a:prstGeom>
                    <a:noFill/>
                    <a:ln>
                      <a:noFill/>
                    </a:ln>
                  </pic:spPr>
                </pic:pic>
              </a:graphicData>
            </a:graphic>
          </wp:inline>
        </w:drawing>
      </w:r>
    </w:p>
    <w:p w14:paraId="1A75A0F5" w14:textId="79C087BC" w:rsidR="00A145C2" w:rsidRDefault="00A145C2" w:rsidP="00A145C2">
      <w:pPr>
        <w:pStyle w:val="Caption"/>
        <w:jc w:val="center"/>
        <w:rPr>
          <w:lang w:val="en-US"/>
        </w:rPr>
      </w:pPr>
      <w:bookmarkStart w:id="80" w:name="_Toc3653947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EE6297">
        <w:rPr>
          <w:noProof/>
          <w:lang w:val="en-US"/>
        </w:rPr>
        <w:t>24</w:t>
      </w:r>
      <w:r w:rsidRPr="00B85EDE">
        <w:rPr>
          <w:lang w:val="en-US"/>
        </w:rPr>
        <w:fldChar w:fldCharType="end"/>
      </w:r>
      <w:r w:rsidRPr="00B85EDE">
        <w:rPr>
          <w:lang w:val="en-US"/>
        </w:rPr>
        <w:t xml:space="preserve">: </w:t>
      </w:r>
      <w:r>
        <w:rPr>
          <w:lang w:val="en-US"/>
        </w:rPr>
        <w:t>psi_common_i2c_master: Address only transaction</w:t>
      </w:r>
      <w:bookmarkEnd w:id="80"/>
    </w:p>
    <w:p w14:paraId="29133DDD" w14:textId="77777777" w:rsidR="00A145C2" w:rsidRDefault="00A145C2" w:rsidP="00A145C2">
      <w:pPr>
        <w:rPr>
          <w:lang w:val="en-US"/>
        </w:rPr>
      </w:pPr>
    </w:p>
    <w:p w14:paraId="309F47F5" w14:textId="77777777" w:rsidR="00A145C2" w:rsidRPr="00A145C2" w:rsidRDefault="00A145C2" w:rsidP="00A145C2">
      <w:pPr>
        <w:rPr>
          <w:lang w:val="en-US"/>
        </w:rPr>
      </w:pPr>
    </w:p>
    <w:p w14:paraId="5CDFE6B1" w14:textId="77777777" w:rsidR="000A6DC3" w:rsidRPr="00ED11A8" w:rsidRDefault="000A6DC3" w:rsidP="00703F1E">
      <w:pPr>
        <w:rPr>
          <w:lang w:val="en-US"/>
        </w:rPr>
      </w:pPr>
    </w:p>
    <w:p w14:paraId="74F1F4FB" w14:textId="0534C2E9" w:rsidR="00767D7B" w:rsidRPr="00D96E2A" w:rsidRDefault="00767D7B" w:rsidP="00767D7B">
      <w:pPr>
        <w:pStyle w:val="Heading2"/>
        <w:pageBreakBefore/>
        <w:rPr>
          <w:lang w:val="en-US"/>
        </w:rPr>
      </w:pPr>
      <w:bookmarkStart w:id="81" w:name="_Ref10616182"/>
      <w:bookmarkStart w:id="82" w:name="_Toc36539435"/>
      <w:r w:rsidRPr="00D96E2A">
        <w:rPr>
          <w:lang w:val="en-US"/>
        </w:rPr>
        <w:lastRenderedPageBreak/>
        <w:t>psi_common_axi_master_simple</w:t>
      </w:r>
      <w:bookmarkEnd w:id="81"/>
      <w:bookmarkEnd w:id="82"/>
    </w:p>
    <w:p w14:paraId="01502870" w14:textId="77777777" w:rsidR="00767D7B" w:rsidRPr="00D96E2A" w:rsidRDefault="00767D7B" w:rsidP="00767D7B">
      <w:pPr>
        <w:pStyle w:val="Heading3"/>
        <w:rPr>
          <w:lang w:val="en-US"/>
        </w:rPr>
      </w:pPr>
      <w:r w:rsidRPr="00D96E2A">
        <w:rPr>
          <w:lang w:val="en-US"/>
        </w:rPr>
        <w:t>Description</w:t>
      </w:r>
    </w:p>
    <w:p w14:paraId="0305F17C" w14:textId="4EEA0142" w:rsidR="00767D7B" w:rsidRPr="00D96E2A" w:rsidRDefault="00767D7B" w:rsidP="00767D7B">
      <w:pPr>
        <w:rPr>
          <w:lang w:val="en-US"/>
        </w:rPr>
      </w:pPr>
      <w:r w:rsidRPr="00D96E2A">
        <w:rPr>
          <w:lang w:val="en-US"/>
        </w:rPr>
        <w:t>This entity executes transactions requested through a simple command interface on an AXI bus acco</w:t>
      </w:r>
      <w:r w:rsidR="005F4B9C" w:rsidRPr="00D96E2A">
        <w:rPr>
          <w:lang w:val="en-US"/>
        </w:rPr>
        <w:t>rding to all specifications. This entity includes FIFOs to buffer read- and write-data but not for the commands.</w:t>
      </w:r>
    </w:p>
    <w:p w14:paraId="4F8F8BB6" w14:textId="15CD60C4" w:rsidR="00767D7B" w:rsidRPr="00D96E2A" w:rsidRDefault="00767D7B" w:rsidP="00767D7B">
      <w:pPr>
        <w:rPr>
          <w:lang w:val="en-US"/>
        </w:rPr>
      </w:pPr>
      <w:r w:rsidRPr="00D96E2A">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56A03DD4" w14:textId="15A47099" w:rsidR="00767D7B" w:rsidRPr="00D96E2A" w:rsidRDefault="00767D7B" w:rsidP="00767D7B">
      <w:pPr>
        <w:rPr>
          <w:lang w:val="en-US"/>
        </w:rPr>
      </w:pPr>
      <w:r w:rsidRPr="00D96E2A">
        <w:rPr>
          <w:lang w:val="en-US"/>
        </w:rPr>
        <w:t>For each command there are two operation modes:</w:t>
      </w:r>
    </w:p>
    <w:p w14:paraId="60805D7F" w14:textId="4ED8EF67" w:rsidR="00767D7B" w:rsidRPr="00D96E2A" w:rsidRDefault="00767D7B" w:rsidP="00767D7B">
      <w:pPr>
        <w:pStyle w:val="ListParagraph"/>
        <w:numPr>
          <w:ilvl w:val="0"/>
          <w:numId w:val="38"/>
        </w:numPr>
        <w:rPr>
          <w:lang w:val="en-US"/>
        </w:rPr>
      </w:pPr>
      <w:r w:rsidRPr="00D96E2A">
        <w:rPr>
          <w:lang w:val="en-US"/>
        </w:rPr>
        <w:t>High Latency</w:t>
      </w:r>
    </w:p>
    <w:p w14:paraId="736525C5" w14:textId="25353BD2" w:rsidR="00767D7B" w:rsidRPr="00D96E2A" w:rsidRDefault="00767D7B" w:rsidP="00767D7B">
      <w:pPr>
        <w:pStyle w:val="ListParagraph"/>
        <w:numPr>
          <w:ilvl w:val="1"/>
          <w:numId w:val="38"/>
        </w:numPr>
        <w:rPr>
          <w:lang w:val="en-US"/>
        </w:rPr>
      </w:pPr>
      <w:r w:rsidRPr="00D96E2A">
        <w:rPr>
          <w:lang w:val="en-US"/>
        </w:rPr>
        <w:t>The AXI-master only starts the command after sufficient data (write-case) or space (read-case) is available in the corresponding data FIFO</w:t>
      </w:r>
    </w:p>
    <w:p w14:paraId="0644B30C" w14:textId="447250EA" w:rsidR="00767D7B" w:rsidRPr="00D96E2A" w:rsidRDefault="00767D7B" w:rsidP="00767D7B">
      <w:pPr>
        <w:pStyle w:val="ListParagraph"/>
        <w:numPr>
          <w:ilvl w:val="1"/>
          <w:numId w:val="38"/>
        </w:numPr>
        <w:rPr>
          <w:lang w:val="en-US"/>
        </w:rPr>
      </w:pPr>
      <w:r w:rsidRPr="00D96E2A">
        <w:rPr>
          <w:lang w:val="en-US"/>
        </w:rPr>
        <w:t>This ensures that commands can be executed without blocking the AXI bus.</w:t>
      </w:r>
    </w:p>
    <w:p w14:paraId="7096EDE2" w14:textId="0AB986CF" w:rsidR="00767D7B" w:rsidRPr="00D96E2A" w:rsidRDefault="00767D7B" w:rsidP="00767D7B">
      <w:pPr>
        <w:pStyle w:val="ListParagraph"/>
        <w:numPr>
          <w:ilvl w:val="1"/>
          <w:numId w:val="38"/>
        </w:numPr>
        <w:rPr>
          <w:lang w:val="en-US"/>
        </w:rPr>
      </w:pPr>
      <w:r w:rsidRPr="00D96E2A">
        <w:rPr>
          <w:lang w:val="en-US"/>
        </w:rPr>
        <w:t>This approach leads to more latency, since he user has to handle data before the command is sent.</w:t>
      </w:r>
    </w:p>
    <w:p w14:paraId="3B94770A" w14:textId="7CDF07FA" w:rsidR="00767D7B" w:rsidRPr="00D96E2A" w:rsidRDefault="00767D7B" w:rsidP="00767D7B">
      <w:pPr>
        <w:pStyle w:val="ListParagraph"/>
        <w:numPr>
          <w:ilvl w:val="0"/>
          <w:numId w:val="38"/>
        </w:numPr>
        <w:rPr>
          <w:lang w:val="en-US"/>
        </w:rPr>
      </w:pPr>
      <w:r w:rsidRPr="00D96E2A">
        <w:rPr>
          <w:lang w:val="en-US"/>
        </w:rPr>
        <w:t>Low Latency</w:t>
      </w:r>
    </w:p>
    <w:p w14:paraId="1341F98F" w14:textId="62B42146" w:rsidR="00767D7B" w:rsidRPr="00D96E2A" w:rsidRDefault="00767D7B" w:rsidP="00767D7B">
      <w:pPr>
        <w:pStyle w:val="ListParagraph"/>
        <w:numPr>
          <w:ilvl w:val="1"/>
          <w:numId w:val="38"/>
        </w:numPr>
        <w:rPr>
          <w:lang w:val="en-US"/>
        </w:rPr>
      </w:pPr>
      <w:r w:rsidRPr="00D96E2A">
        <w:rPr>
          <w:lang w:val="en-US"/>
        </w:rPr>
        <w:t>The AXI-master starts the transaction immediately, with no regard on FIFO states.</w:t>
      </w:r>
    </w:p>
    <w:p w14:paraId="0A49AC01" w14:textId="51E9B491" w:rsidR="00767D7B" w:rsidRPr="00D96E2A" w:rsidRDefault="00767D7B" w:rsidP="00767D7B">
      <w:pPr>
        <w:pStyle w:val="ListParagraph"/>
        <w:numPr>
          <w:ilvl w:val="1"/>
          <w:numId w:val="38"/>
        </w:numPr>
        <w:rPr>
          <w:lang w:val="en-US"/>
        </w:rPr>
      </w:pPr>
      <w:r w:rsidRPr="00D96E2A">
        <w:rPr>
          <w:lang w:val="en-US"/>
        </w:rPr>
        <w:t>If the user logic cannot provide the data in-time, the AXI bus may get blocked.</w:t>
      </w:r>
    </w:p>
    <w:p w14:paraId="7B26C187" w14:textId="312B0A5F" w:rsidR="00767D7B" w:rsidRPr="00D96E2A" w:rsidRDefault="00767D7B" w:rsidP="00767D7B">
      <w:pPr>
        <w:pStyle w:val="ListParagraph"/>
        <w:numPr>
          <w:ilvl w:val="1"/>
          <w:numId w:val="38"/>
        </w:numPr>
        <w:rPr>
          <w:lang w:val="en-US"/>
        </w:rPr>
      </w:pPr>
      <w:r w:rsidRPr="00D96E2A">
        <w:rPr>
          <w:lang w:val="en-US"/>
        </w:rPr>
        <w:t>This approach leads to lowest latency since the user logic can prepare the data on the fly without the transaction being delayed.</w:t>
      </w:r>
    </w:p>
    <w:p w14:paraId="5B399DAD" w14:textId="6E6C1262" w:rsidR="00767D7B" w:rsidRPr="00D96E2A" w:rsidRDefault="00767D7B" w:rsidP="00767D7B">
      <w:pPr>
        <w:rPr>
          <w:lang w:val="en-US"/>
        </w:rPr>
      </w:pPr>
      <w:r w:rsidRPr="00D96E2A">
        <w:rPr>
          <w:lang w:val="en-US"/>
        </w:rPr>
        <w:t>This entity does not handle unaligned transactions and word-width conversions. So the data- and AXI-width are the same and all commands mus</w:t>
      </w:r>
      <w:r w:rsidR="00A43049" w:rsidRPr="00D96E2A">
        <w:rPr>
          <w:lang w:val="en-US"/>
        </w:rPr>
        <w:t>t be aligned to that word-width. This is the reason for the term</w:t>
      </w:r>
      <w:r w:rsidR="00A43049" w:rsidRPr="00D96E2A">
        <w:rPr>
          <w:i/>
          <w:lang w:val="en-US"/>
        </w:rPr>
        <w:t xml:space="preserve"> simple</w:t>
      </w:r>
      <w:r w:rsidR="00A43049" w:rsidRPr="00D96E2A">
        <w:rPr>
          <w:lang w:val="en-US"/>
        </w:rPr>
        <w:t xml:space="preserve"> in the name of the entity.</w:t>
      </w:r>
    </w:p>
    <w:p w14:paraId="3B2D2257" w14:textId="4E71DF33" w:rsidR="00767D7B" w:rsidRPr="00D96E2A" w:rsidRDefault="00767D7B" w:rsidP="00767D7B">
      <w:pPr>
        <w:rPr>
          <w:lang w:val="en-US"/>
        </w:rPr>
      </w:pPr>
      <w:r w:rsidRPr="00D96E2A">
        <w:rPr>
          <w:lang w:val="en-US"/>
        </w:rPr>
        <w:t>Read and write logic are fully independent. So reads and writes can happen at the same time.</w:t>
      </w:r>
    </w:p>
    <w:p w14:paraId="018C8471" w14:textId="326B4B0B" w:rsidR="00752ADF" w:rsidRPr="00D96E2A" w:rsidRDefault="00752ADF" w:rsidP="00767D7B">
      <w:pPr>
        <w:rPr>
          <w:lang w:val="en-US"/>
        </w:rPr>
      </w:pPr>
      <w:r w:rsidRPr="00D96E2A">
        <w:rPr>
          <w:lang w:val="en-US"/>
        </w:rPr>
        <w:t>There is no required timing relationship between command and data signals. So for writes the user can provide write data before, after or together with the command.</w:t>
      </w:r>
    </w:p>
    <w:p w14:paraId="592ABCA9" w14:textId="474DE1EB" w:rsidR="002B4BB2" w:rsidRPr="00D96E2A" w:rsidRDefault="002B4BB2" w:rsidP="002B4BB2">
      <w:pPr>
        <w:jc w:val="center"/>
        <w:rPr>
          <w:lang w:val="en-US"/>
        </w:rPr>
      </w:pPr>
      <w:r w:rsidRPr="00D96E2A">
        <w:rPr>
          <w:noProof/>
          <w:lang w:eastAsia="de-CH"/>
        </w:rPr>
        <w:drawing>
          <wp:inline distT="0" distB="0" distL="0" distR="0" wp14:anchorId="64CA00D3" wp14:editId="2716D5F7">
            <wp:extent cx="3427095"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7095" cy="2361565"/>
                    </a:xfrm>
                    <a:prstGeom prst="rect">
                      <a:avLst/>
                    </a:prstGeom>
                    <a:noFill/>
                    <a:ln>
                      <a:noFill/>
                    </a:ln>
                  </pic:spPr>
                </pic:pic>
              </a:graphicData>
            </a:graphic>
          </wp:inline>
        </w:drawing>
      </w:r>
    </w:p>
    <w:p w14:paraId="019F283D" w14:textId="7A26CCCB" w:rsidR="002B4BB2" w:rsidRPr="00D96E2A" w:rsidRDefault="002B4BB2" w:rsidP="002B4BB2">
      <w:pPr>
        <w:pStyle w:val="Caption"/>
        <w:jc w:val="center"/>
        <w:rPr>
          <w:lang w:val="en-US"/>
        </w:rPr>
      </w:pPr>
      <w:bookmarkStart w:id="83" w:name="_Toc36539472"/>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EE6297">
        <w:rPr>
          <w:noProof/>
          <w:lang w:val="en-US"/>
        </w:rPr>
        <w:t>25</w:t>
      </w:r>
      <w:r w:rsidRPr="00D96E2A">
        <w:rPr>
          <w:lang w:val="en-US"/>
        </w:rPr>
        <w:fldChar w:fldCharType="end"/>
      </w:r>
      <w:r w:rsidRPr="00D96E2A">
        <w:rPr>
          <w:lang w:val="en-US"/>
        </w:rPr>
        <w:t>: psi_common_axi_master_simple: Block diagram</w:t>
      </w:r>
      <w:bookmarkEnd w:id="83"/>
    </w:p>
    <w:p w14:paraId="11E0C12D" w14:textId="77777777" w:rsidR="002B4BB2" w:rsidRPr="00D96E2A" w:rsidRDefault="002B4BB2" w:rsidP="002B4BB2">
      <w:pPr>
        <w:jc w:val="center"/>
        <w:rPr>
          <w:lang w:val="en-US"/>
        </w:rPr>
      </w:pPr>
    </w:p>
    <w:p w14:paraId="1D317DE7" w14:textId="4ECF5CA7" w:rsidR="00767D7B" w:rsidRPr="00D96E2A" w:rsidRDefault="00767D7B" w:rsidP="00752ADF">
      <w:pPr>
        <w:pStyle w:val="Heading3"/>
        <w:pageBreakBefore/>
        <w:rPr>
          <w:lang w:val="en-US"/>
        </w:rPr>
      </w:pPr>
      <w:bookmarkStart w:id="84" w:name="_Ref9243259"/>
      <w:r w:rsidRPr="00D96E2A">
        <w:rPr>
          <w:lang w:val="en-US"/>
        </w:rPr>
        <w:lastRenderedPageBreak/>
        <w:t>Transaction Types</w:t>
      </w:r>
      <w:bookmarkEnd w:id="84"/>
    </w:p>
    <w:p w14:paraId="04225DE5" w14:textId="3F152C91" w:rsidR="00767D7B" w:rsidRPr="00D96E2A" w:rsidRDefault="00767D7B" w:rsidP="00767D7B">
      <w:pPr>
        <w:rPr>
          <w:lang w:val="en-US"/>
        </w:rPr>
      </w:pPr>
      <w:r w:rsidRPr="00D96E2A">
        <w:rPr>
          <w:lang w:val="en-US"/>
        </w:rPr>
        <w:t>For simplicity, only burst transactions are shown. However, of course also single-word transactions are supported.</w:t>
      </w:r>
    </w:p>
    <w:p w14:paraId="2AB90979" w14:textId="4F0E04B1" w:rsidR="00752ADF" w:rsidRPr="00D96E2A" w:rsidRDefault="00752ADF" w:rsidP="00752ADF">
      <w:pPr>
        <w:rPr>
          <w:lang w:val="en-US"/>
        </w:rPr>
      </w:pPr>
      <w:r w:rsidRPr="00D96E2A">
        <w:rPr>
          <w:lang w:val="en-US"/>
        </w:rPr>
        <w:t>Note that for all examples, the maximum AXI burst length is assumed to be 4 (unusual low) for illustrative reasons.</w:t>
      </w:r>
    </w:p>
    <w:p w14:paraId="2A5B9683" w14:textId="0F25A647" w:rsidR="00752ADF" w:rsidRPr="00D96E2A" w:rsidRDefault="00752ADF" w:rsidP="00767D7B">
      <w:pPr>
        <w:rPr>
          <w:lang w:val="en-US"/>
        </w:rPr>
      </w:pPr>
      <w:r w:rsidRPr="00D96E2A">
        <w:rPr>
          <w:lang w:val="en-US"/>
        </w:rPr>
        <w:t>Also not that latencies and delays may be drawn shorter than they actually are to keep the waveforms small. However, all relationship between signals are correct.</w:t>
      </w:r>
    </w:p>
    <w:p w14:paraId="4AEE3C5A" w14:textId="02328A20" w:rsidR="00767D7B" w:rsidRPr="00D96E2A" w:rsidRDefault="00767D7B" w:rsidP="00703F1E">
      <w:pPr>
        <w:pStyle w:val="Heading4"/>
      </w:pPr>
      <w:r w:rsidRPr="00D96E2A">
        <w:t>Write High-Latency</w:t>
      </w:r>
    </w:p>
    <w:p w14:paraId="1C312DCB" w14:textId="77777777" w:rsidR="00B30FF3" w:rsidRPr="00D96E2A" w:rsidRDefault="00AB414B" w:rsidP="00AB414B">
      <w:pPr>
        <w:rPr>
          <w:lang w:val="en-US"/>
        </w:rPr>
      </w:pPr>
      <w:r w:rsidRPr="00D96E2A">
        <w:rPr>
          <w:lang w:val="en-US"/>
        </w:rPr>
        <w:t xml:space="preserve">The example below shows a high latency burst read transaction. </w:t>
      </w:r>
    </w:p>
    <w:p w14:paraId="67405B53" w14:textId="2D4FE293" w:rsidR="00AB414B" w:rsidRPr="00D96E2A" w:rsidRDefault="00B30FF3" w:rsidP="00AB414B">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EE6297">
        <w:rPr>
          <w:lang w:val="en-US"/>
        </w:rPr>
        <w:t>10.3.2</w:t>
      </w:r>
      <w:r w:rsidRPr="00D96E2A">
        <w:rPr>
          <w:lang w:val="en-US"/>
        </w:rPr>
        <w:fldChar w:fldCharType="end"/>
      </w:r>
      <w:r w:rsidRPr="00D96E2A">
        <w:rPr>
          <w:lang w:val="en-US"/>
        </w:rPr>
        <w:t>).</w:t>
      </w:r>
    </w:p>
    <w:p w14:paraId="71BEDED9" w14:textId="2DDB0FF2" w:rsidR="00AB414B" w:rsidRPr="00D96E2A" w:rsidRDefault="00AB414B" w:rsidP="00AB414B">
      <w:pPr>
        <w:rPr>
          <w:lang w:val="en-US"/>
        </w:rPr>
      </w:pPr>
      <w:r w:rsidRPr="00D96E2A">
        <w:rPr>
          <w:noProof/>
          <w:lang w:eastAsia="de-CH"/>
        </w:rPr>
        <w:drawing>
          <wp:inline distT="0" distB="0" distL="0" distR="0" wp14:anchorId="31ABC0CC" wp14:editId="702B6220">
            <wp:extent cx="6480175" cy="407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175" cy="4077475"/>
                    </a:xfrm>
                    <a:prstGeom prst="rect">
                      <a:avLst/>
                    </a:prstGeom>
                    <a:noFill/>
                    <a:ln>
                      <a:noFill/>
                    </a:ln>
                  </pic:spPr>
                </pic:pic>
              </a:graphicData>
            </a:graphic>
          </wp:inline>
        </w:drawing>
      </w:r>
    </w:p>
    <w:p w14:paraId="609D1D2F" w14:textId="5CC8F94D" w:rsidR="00AB414B" w:rsidRPr="00D96E2A" w:rsidRDefault="00AB414B" w:rsidP="00AB414B">
      <w:pPr>
        <w:pStyle w:val="Caption"/>
        <w:jc w:val="center"/>
        <w:rPr>
          <w:lang w:val="en-US"/>
        </w:rPr>
      </w:pPr>
      <w:bookmarkStart w:id="85" w:name="_Toc36539473"/>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EE6297">
        <w:rPr>
          <w:noProof/>
          <w:lang w:val="en-US"/>
        </w:rPr>
        <w:t>26</w:t>
      </w:r>
      <w:r w:rsidRPr="00D96E2A">
        <w:rPr>
          <w:lang w:val="en-US"/>
        </w:rPr>
        <w:fldChar w:fldCharType="end"/>
      </w:r>
      <w:r w:rsidRPr="00D96E2A">
        <w:rPr>
          <w:lang w:val="en-US"/>
        </w:rPr>
        <w:t>: psi_common_</w:t>
      </w:r>
      <w:r w:rsidR="00B30FF3" w:rsidRPr="00D96E2A">
        <w:rPr>
          <w:lang w:val="en-US"/>
        </w:rPr>
        <w:t>axi_master_s</w:t>
      </w:r>
      <w:r w:rsidR="00752ADF" w:rsidRPr="00D96E2A">
        <w:rPr>
          <w:lang w:val="en-US"/>
        </w:rPr>
        <w:t>imple</w:t>
      </w:r>
      <w:r w:rsidRPr="00D96E2A">
        <w:rPr>
          <w:lang w:val="en-US"/>
        </w:rPr>
        <w:t xml:space="preserve">: </w:t>
      </w:r>
      <w:r w:rsidR="00752ADF" w:rsidRPr="00D96E2A">
        <w:rPr>
          <w:lang w:val="en-US"/>
        </w:rPr>
        <w:t>High latency write</w:t>
      </w:r>
      <w:bookmarkEnd w:id="85"/>
    </w:p>
    <w:p w14:paraId="4E49CBB6" w14:textId="49638FDF" w:rsidR="00752ADF" w:rsidRPr="00D96E2A" w:rsidRDefault="00752ADF" w:rsidP="00752ADF">
      <w:pPr>
        <w:rPr>
          <w:lang w:val="en-US"/>
        </w:rPr>
      </w:pPr>
      <w:r w:rsidRPr="00D96E2A">
        <w:rPr>
          <w:lang w:val="en-US"/>
        </w:rPr>
        <w:t>The waveform shows, that the write command (</w:t>
      </w:r>
      <w:r w:rsidRPr="00D96E2A">
        <w:rPr>
          <w:i/>
          <w:lang w:val="en-US"/>
        </w:rPr>
        <w:t>M_Axi_Aw*</w:t>
      </w:r>
      <w:r w:rsidRPr="00D96E2A">
        <w:rPr>
          <w:lang w:val="en-US"/>
        </w:rPr>
        <w:t>) is held back until all data for a burst (4 words) is in the FIFO. The command is then executed. The next command is executed immediately, because the data is already available when the first transaction completed.</w:t>
      </w:r>
    </w:p>
    <w:p w14:paraId="0B933276" w14:textId="5E69B877" w:rsidR="00752ADF" w:rsidRPr="00D96E2A" w:rsidRDefault="00752ADF" w:rsidP="00752ADF">
      <w:pPr>
        <w:rPr>
          <w:lang w:val="en-US"/>
        </w:rPr>
      </w:pPr>
      <w:r w:rsidRPr="00D96E2A">
        <w:rPr>
          <w:lang w:val="en-US"/>
        </w:rPr>
        <w:t xml:space="preserve">The waveform also clearly shows, that the </w:t>
      </w:r>
      <w:r w:rsidRPr="00D96E2A">
        <w:rPr>
          <w:i/>
          <w:lang w:val="en-US"/>
        </w:rPr>
        <w:t>CmdWr_Rdy</w:t>
      </w:r>
      <w:r w:rsidRPr="00D96E2A">
        <w:rPr>
          <w:lang w:val="en-US"/>
        </w:rPr>
        <w:t xml:space="preserve"> signals goes high as soon as all AXI-commands related to the user command are sent. However, at the time </w:t>
      </w:r>
      <w:r w:rsidRPr="00D96E2A">
        <w:rPr>
          <w:i/>
          <w:lang w:val="en-US"/>
        </w:rPr>
        <w:t>CmdWr_Rdy</w:t>
      </w:r>
      <w:r w:rsidRPr="00D96E2A">
        <w:rPr>
          <w:lang w:val="en-US"/>
        </w:rPr>
        <w:t xml:space="preserve"> goes high, not all data is transferred yet. This only indicates that the next command can be applied and does not have any meaning for the currently processed signal.</w:t>
      </w:r>
    </w:p>
    <w:p w14:paraId="18D6A8F1" w14:textId="0BCC5D00" w:rsidR="00752ADF" w:rsidRPr="00D96E2A" w:rsidRDefault="00752ADF" w:rsidP="00752ADF">
      <w:pPr>
        <w:rPr>
          <w:lang w:val="en-US"/>
        </w:rPr>
      </w:pPr>
      <w:r w:rsidRPr="00D96E2A">
        <w:rPr>
          <w:lang w:val="en-US"/>
        </w:rPr>
        <w:t xml:space="preserve">The </w:t>
      </w:r>
      <w:r w:rsidRPr="00D96E2A">
        <w:rPr>
          <w:i/>
          <w:lang w:val="en-US"/>
        </w:rPr>
        <w:t>WrDone</w:t>
      </w:r>
      <w:r w:rsidRPr="00D96E2A">
        <w:rPr>
          <w:lang w:val="en-US"/>
        </w:rPr>
        <w:t xml:space="preserve"> signal is pulsed as soon as the response of the last AXI transaction is received.</w:t>
      </w:r>
    </w:p>
    <w:p w14:paraId="3A1892A8" w14:textId="4FF3D411" w:rsidR="00752ADF" w:rsidRPr="00D96E2A" w:rsidRDefault="00752ADF" w:rsidP="00752ADF">
      <w:pPr>
        <w:rPr>
          <w:lang w:val="en-US"/>
        </w:rPr>
      </w:pPr>
      <w:r w:rsidRPr="00D96E2A">
        <w:rPr>
          <w:lang w:val="en-US"/>
        </w:rPr>
        <w:t xml:space="preserve">The waveform also clearly shows that a user command is split into two AXI transactions automatically and that the </w:t>
      </w:r>
      <w:r w:rsidRPr="00D96E2A">
        <w:rPr>
          <w:i/>
          <w:lang w:val="en-US"/>
        </w:rPr>
        <w:t>M_Axi_AwAddr</w:t>
      </w:r>
      <w:r w:rsidRPr="00D96E2A">
        <w:rPr>
          <w:lang w:val="en-US"/>
        </w:rPr>
        <w:t xml:space="preserve"> and </w:t>
      </w:r>
      <w:r w:rsidRPr="00D96E2A">
        <w:rPr>
          <w:i/>
          <w:lang w:val="en-US"/>
        </w:rPr>
        <w:t xml:space="preserve">M_Axi_AwLen </w:t>
      </w:r>
      <w:r w:rsidRPr="00D96E2A">
        <w:rPr>
          <w:lang w:val="en-US"/>
        </w:rPr>
        <w:t>signals are chosen appropriately.</w:t>
      </w:r>
    </w:p>
    <w:p w14:paraId="581B722E" w14:textId="7F1B7F18" w:rsidR="00752ADF" w:rsidRPr="00D96E2A" w:rsidRDefault="00752ADF" w:rsidP="00752ADF">
      <w:pPr>
        <w:pageBreakBefore/>
        <w:rPr>
          <w:lang w:val="en-US"/>
        </w:rPr>
      </w:pPr>
      <w:r w:rsidRPr="00D96E2A">
        <w:rPr>
          <w:lang w:val="en-US"/>
        </w:rPr>
        <w:lastRenderedPageBreak/>
        <w:t>Since the waveform above only shows that the first transaction is delayed according to high-latency operation, a second figure is shown below that shows this behavior also for the second transaction.</w:t>
      </w:r>
    </w:p>
    <w:p w14:paraId="5CE7AFC8" w14:textId="5917D3CC" w:rsidR="00752ADF" w:rsidRPr="00D96E2A" w:rsidRDefault="00752ADF" w:rsidP="00752ADF">
      <w:pPr>
        <w:rPr>
          <w:lang w:val="en-US"/>
        </w:rPr>
      </w:pPr>
      <w:r w:rsidRPr="00D96E2A">
        <w:rPr>
          <w:noProof/>
          <w:lang w:eastAsia="de-CH"/>
        </w:rPr>
        <w:drawing>
          <wp:inline distT="0" distB="0" distL="0" distR="0" wp14:anchorId="58E507E0" wp14:editId="05F47702">
            <wp:extent cx="6480175" cy="3747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175" cy="3747488"/>
                    </a:xfrm>
                    <a:prstGeom prst="rect">
                      <a:avLst/>
                    </a:prstGeom>
                    <a:noFill/>
                    <a:ln>
                      <a:noFill/>
                    </a:ln>
                  </pic:spPr>
                </pic:pic>
              </a:graphicData>
            </a:graphic>
          </wp:inline>
        </w:drawing>
      </w:r>
    </w:p>
    <w:p w14:paraId="47FF8D88" w14:textId="5CD60178" w:rsidR="00AB414B" w:rsidRPr="00D96E2A" w:rsidRDefault="00752ADF" w:rsidP="009A4E2B">
      <w:pPr>
        <w:pStyle w:val="Caption"/>
        <w:jc w:val="center"/>
        <w:rPr>
          <w:lang w:val="en-US"/>
        </w:rPr>
      </w:pPr>
      <w:bookmarkStart w:id="86" w:name="_Toc36539474"/>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EE6297">
        <w:rPr>
          <w:noProof/>
          <w:lang w:val="en-US"/>
        </w:rPr>
        <w:t>27</w:t>
      </w:r>
      <w:r w:rsidRPr="00D96E2A">
        <w:rPr>
          <w:lang w:val="en-US"/>
        </w:rPr>
        <w:fldChar w:fldCharType="end"/>
      </w:r>
      <w:r w:rsidRPr="00D96E2A">
        <w:rPr>
          <w:lang w:val="en-US"/>
        </w:rPr>
        <w:t>: psi_common_</w:t>
      </w:r>
      <w:r w:rsidR="00B30FF3" w:rsidRPr="00D96E2A">
        <w:rPr>
          <w:lang w:val="en-US"/>
        </w:rPr>
        <w:t>axi_master_s</w:t>
      </w:r>
      <w:r w:rsidRPr="00D96E2A">
        <w:rPr>
          <w:lang w:val="en-US"/>
        </w:rPr>
        <w:t>imple: High latency write with delay for second transaction</w:t>
      </w:r>
      <w:bookmarkEnd w:id="86"/>
    </w:p>
    <w:p w14:paraId="39C1EA2E" w14:textId="49D8AAF5" w:rsidR="00767D7B" w:rsidRPr="00D96E2A" w:rsidRDefault="00767D7B" w:rsidP="00703F1E">
      <w:pPr>
        <w:pStyle w:val="Heading4"/>
      </w:pPr>
      <w:r w:rsidRPr="00D96E2A">
        <w:t>Write Low-Latency</w:t>
      </w:r>
    </w:p>
    <w:p w14:paraId="4211C29C" w14:textId="7DE37D68" w:rsidR="00B30FF3" w:rsidRPr="00D96E2A" w:rsidRDefault="00B30FF3" w:rsidP="00B30FF3">
      <w:pPr>
        <w:rPr>
          <w:lang w:val="en-US"/>
        </w:rPr>
      </w:pPr>
      <w:r w:rsidRPr="00D96E2A">
        <w:rPr>
          <w:lang w:val="en-US"/>
        </w:rPr>
        <w:t xml:space="preserve">The example below shows a low latency burst read transaction. </w:t>
      </w:r>
    </w:p>
    <w:p w14:paraId="19E0F1C1" w14:textId="2BF48F83" w:rsidR="00B30FF3" w:rsidRPr="00D96E2A" w:rsidRDefault="00B30FF3" w:rsidP="00B30FF3">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EE6297">
        <w:rPr>
          <w:lang w:val="en-US"/>
        </w:rPr>
        <w:t>10.3.2</w:t>
      </w:r>
      <w:r w:rsidRPr="00D96E2A">
        <w:rPr>
          <w:lang w:val="en-US"/>
        </w:rPr>
        <w:fldChar w:fldCharType="end"/>
      </w:r>
      <w:r w:rsidRPr="00D96E2A">
        <w:rPr>
          <w:lang w:val="en-US"/>
        </w:rPr>
        <w:t>).</w:t>
      </w:r>
    </w:p>
    <w:p w14:paraId="7F53638E" w14:textId="3CDE4837" w:rsidR="00B30FF3" w:rsidRPr="00D96E2A" w:rsidRDefault="00B30FF3" w:rsidP="00B30FF3">
      <w:pPr>
        <w:rPr>
          <w:lang w:val="en-US"/>
        </w:rPr>
      </w:pPr>
      <w:r w:rsidRPr="00D96E2A">
        <w:rPr>
          <w:noProof/>
          <w:lang w:eastAsia="de-CH"/>
        </w:rPr>
        <w:lastRenderedPageBreak/>
        <w:drawing>
          <wp:inline distT="0" distB="0" distL="0" distR="0" wp14:anchorId="21B0EF81" wp14:editId="0DD80174">
            <wp:extent cx="6480175" cy="494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4537B07A" w14:textId="018A6F4B" w:rsidR="00B30FF3" w:rsidRPr="00D96E2A" w:rsidRDefault="00B30FF3" w:rsidP="00B30FF3">
      <w:pPr>
        <w:pStyle w:val="Caption"/>
        <w:jc w:val="center"/>
        <w:rPr>
          <w:lang w:val="en-US"/>
        </w:rPr>
      </w:pPr>
      <w:bookmarkStart w:id="87" w:name="_Toc36539475"/>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EE6297">
        <w:rPr>
          <w:noProof/>
          <w:lang w:val="en-US"/>
        </w:rPr>
        <w:t>28</w:t>
      </w:r>
      <w:r w:rsidRPr="00D96E2A">
        <w:rPr>
          <w:lang w:val="en-US"/>
        </w:rPr>
        <w:fldChar w:fldCharType="end"/>
      </w:r>
      <w:r w:rsidRPr="00D96E2A">
        <w:rPr>
          <w:lang w:val="en-US"/>
        </w:rPr>
        <w:t>: psi_common_axi_master_simple: Low latency write</w:t>
      </w:r>
      <w:bookmarkEnd w:id="87"/>
    </w:p>
    <w:p w14:paraId="4FF23392" w14:textId="0BFCC111" w:rsidR="00B30FF3" w:rsidRPr="00D96E2A" w:rsidRDefault="00B30FF3" w:rsidP="00B30FF3">
      <w:pPr>
        <w:rPr>
          <w:lang w:val="en-US"/>
        </w:rPr>
      </w:pPr>
      <w:r w:rsidRPr="00D96E2A">
        <w:rPr>
          <w:lang w:val="en-US"/>
        </w:rPr>
        <w:t>The waveform shows, that in low latency operation, AXI commands are issued as soon as possible independently of the availability of data. Therefore both write commands are issued before even the data for the first one is in the FIFO.</w:t>
      </w:r>
    </w:p>
    <w:p w14:paraId="7A8767AA" w14:textId="1253F797" w:rsidR="00B30FF3" w:rsidRPr="00D96E2A" w:rsidRDefault="00B30FF3" w:rsidP="00B30FF3">
      <w:pPr>
        <w:rPr>
          <w:lang w:val="en-US"/>
        </w:rPr>
      </w:pPr>
      <w:r w:rsidRPr="00D96E2A">
        <w:rPr>
          <w:lang w:val="en-US"/>
        </w:rPr>
        <w:t xml:space="preserve">The waveform also shows, that the </w:t>
      </w:r>
      <w:r w:rsidRPr="00D96E2A">
        <w:rPr>
          <w:i/>
          <w:lang w:val="en-US"/>
        </w:rPr>
        <w:t>M_AXI_W*</w:t>
      </w:r>
      <w:r w:rsidRPr="00D96E2A">
        <w:rPr>
          <w:lang w:val="en-US"/>
        </w:rPr>
        <w:t xml:space="preserve"> bus is blocked temporarily (</w:t>
      </w:r>
      <w:r w:rsidRPr="00D96E2A">
        <w:rPr>
          <w:i/>
          <w:lang w:val="en-US"/>
        </w:rPr>
        <w:t xml:space="preserve">M_Axi_WValid </w:t>
      </w:r>
      <w:r w:rsidRPr="00D96E2A">
        <w:rPr>
          <w:lang w:val="en-US"/>
        </w:rPr>
        <w:t>low) due to the data not being available. This situation has a negative impact on the AXI bandwidth, so it shall be avoided usually.</w:t>
      </w:r>
    </w:p>
    <w:p w14:paraId="3A4E0597" w14:textId="535B40E9" w:rsidR="00B30FF3" w:rsidRPr="00D96E2A" w:rsidRDefault="00B30FF3" w:rsidP="00B30FF3">
      <w:pPr>
        <w:pageBreakBefore/>
        <w:rPr>
          <w:lang w:val="en-US"/>
        </w:rPr>
      </w:pPr>
      <w:r w:rsidRPr="00D96E2A">
        <w:rPr>
          <w:lang w:val="en-US"/>
        </w:rPr>
        <w:lastRenderedPageBreak/>
        <w:t>To avoid stalling the AXI bus, it is possible to prefill the write data FIFO. To do so, the write command is sent after the first few data samples are already written into the FIFO. This allows using the FIFO to prevent the AXI bus from stalling.</w:t>
      </w:r>
    </w:p>
    <w:p w14:paraId="36853987" w14:textId="4F06CDF0" w:rsidR="00B30FF3" w:rsidRPr="00D96E2A" w:rsidRDefault="00B30FF3" w:rsidP="00B30FF3">
      <w:pPr>
        <w:rPr>
          <w:lang w:val="en-US"/>
        </w:rPr>
      </w:pPr>
      <w:r w:rsidRPr="00D96E2A">
        <w:rPr>
          <w:noProof/>
          <w:lang w:eastAsia="de-CH"/>
        </w:rPr>
        <w:drawing>
          <wp:inline distT="0" distB="0" distL="0" distR="0" wp14:anchorId="1A3A0717" wp14:editId="51B92A0E">
            <wp:extent cx="6480175" cy="494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13ED1AC5" w14:textId="31861E56" w:rsidR="00B30FF3" w:rsidRPr="00D96E2A" w:rsidRDefault="00B30FF3" w:rsidP="00B30FF3">
      <w:pPr>
        <w:pStyle w:val="Caption"/>
        <w:jc w:val="center"/>
        <w:rPr>
          <w:lang w:val="en-US"/>
        </w:rPr>
      </w:pPr>
      <w:bookmarkStart w:id="88" w:name="_Toc36539476"/>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EE6297">
        <w:rPr>
          <w:noProof/>
          <w:lang w:val="en-US"/>
        </w:rPr>
        <w:t>29</w:t>
      </w:r>
      <w:r w:rsidRPr="00D96E2A">
        <w:rPr>
          <w:lang w:val="en-US"/>
        </w:rPr>
        <w:fldChar w:fldCharType="end"/>
      </w:r>
      <w:r w:rsidRPr="00D96E2A">
        <w:rPr>
          <w:lang w:val="en-US"/>
        </w:rPr>
        <w:t>: psi_common_axi_master_simple: Low latency write with FIFO prefill</w:t>
      </w:r>
      <w:bookmarkEnd w:id="88"/>
    </w:p>
    <w:p w14:paraId="36E056CA" w14:textId="136CFB4A" w:rsidR="00B30FF3" w:rsidRPr="00D96E2A" w:rsidRDefault="00B30FF3" w:rsidP="00B30FF3">
      <w:pPr>
        <w:rPr>
          <w:lang w:val="en-US"/>
        </w:rPr>
      </w:pPr>
    </w:p>
    <w:p w14:paraId="3C00D473" w14:textId="0B2F5D2E" w:rsidR="006F71FA" w:rsidRPr="00D96E2A" w:rsidRDefault="006F71FA" w:rsidP="00703F1E">
      <w:pPr>
        <w:pStyle w:val="Heading4"/>
      </w:pPr>
      <w:r w:rsidRPr="00D96E2A">
        <w:t>Read</w:t>
      </w:r>
    </w:p>
    <w:p w14:paraId="4C13AD2B" w14:textId="5B9186C0" w:rsidR="006F71FA" w:rsidRPr="00D96E2A" w:rsidRDefault="006F71FA" w:rsidP="006F71FA">
      <w:pPr>
        <w:rPr>
          <w:lang w:val="en-US"/>
        </w:rPr>
      </w:pPr>
      <w:r w:rsidRPr="00D96E2A">
        <w:rPr>
          <w:lang w:val="en-US"/>
        </w:rPr>
        <w:t xml:space="preserve">The example below shows a burst read transaction. </w:t>
      </w:r>
    </w:p>
    <w:p w14:paraId="29E73339" w14:textId="0B44CCD3"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EE6297">
        <w:rPr>
          <w:lang w:val="en-US"/>
        </w:rPr>
        <w:t>10.3.2</w:t>
      </w:r>
      <w:r w:rsidRPr="00D96E2A">
        <w:rPr>
          <w:lang w:val="en-US"/>
        </w:rPr>
        <w:fldChar w:fldCharType="end"/>
      </w:r>
      <w:r w:rsidRPr="00D96E2A">
        <w:rPr>
          <w:lang w:val="en-US"/>
        </w:rPr>
        <w:t>).</w:t>
      </w:r>
    </w:p>
    <w:p w14:paraId="7B8299D3" w14:textId="1CA3371A" w:rsidR="006F71FA" w:rsidRPr="00D96E2A" w:rsidRDefault="006F71FA" w:rsidP="006F71FA">
      <w:pPr>
        <w:rPr>
          <w:lang w:val="en-US"/>
        </w:rPr>
      </w:pPr>
      <w:r w:rsidRPr="00D96E2A">
        <w:rPr>
          <w:noProof/>
          <w:lang w:eastAsia="de-CH"/>
        </w:rPr>
        <w:lastRenderedPageBreak/>
        <w:drawing>
          <wp:inline distT="0" distB="0" distL="0" distR="0" wp14:anchorId="6027C8C1" wp14:editId="10FB0781">
            <wp:extent cx="6409055" cy="490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9055" cy="4906010"/>
                    </a:xfrm>
                    <a:prstGeom prst="rect">
                      <a:avLst/>
                    </a:prstGeom>
                    <a:noFill/>
                    <a:ln>
                      <a:noFill/>
                    </a:ln>
                  </pic:spPr>
                </pic:pic>
              </a:graphicData>
            </a:graphic>
          </wp:inline>
        </w:drawing>
      </w:r>
    </w:p>
    <w:p w14:paraId="28DD2950" w14:textId="79BBBBCE" w:rsidR="006F71FA" w:rsidRPr="00D96E2A" w:rsidRDefault="006F71FA" w:rsidP="006F71FA">
      <w:pPr>
        <w:pStyle w:val="Caption"/>
        <w:jc w:val="center"/>
        <w:rPr>
          <w:lang w:val="en-US"/>
        </w:rPr>
      </w:pPr>
      <w:bookmarkStart w:id="89" w:name="_Toc36539477"/>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EE6297">
        <w:rPr>
          <w:noProof/>
          <w:lang w:val="en-US"/>
        </w:rPr>
        <w:t>30</w:t>
      </w:r>
      <w:r w:rsidRPr="00D96E2A">
        <w:rPr>
          <w:lang w:val="en-US"/>
        </w:rPr>
        <w:fldChar w:fldCharType="end"/>
      </w:r>
      <w:r w:rsidRPr="00D96E2A">
        <w:rPr>
          <w:lang w:val="en-US"/>
        </w:rPr>
        <w:t>: psi_common_axi_master_simple: Read transaction</w:t>
      </w:r>
      <w:bookmarkEnd w:id="89"/>
    </w:p>
    <w:p w14:paraId="1F83C4E8" w14:textId="09BF78A8" w:rsidR="006F71FA" w:rsidRPr="00D96E2A" w:rsidRDefault="006F71FA" w:rsidP="006F71FA">
      <w:pPr>
        <w:rPr>
          <w:lang w:val="en-US"/>
        </w:rPr>
      </w:pPr>
      <w:r w:rsidRPr="00D96E2A">
        <w:rPr>
          <w:lang w:val="en-US"/>
        </w:rPr>
        <w:t xml:space="preserve">Usually for reads there is enough space in the read FIFO. In this case, the user command directly triggers the transmission of the AXI-command on </w:t>
      </w:r>
      <w:r w:rsidRPr="00D96E2A">
        <w:rPr>
          <w:i/>
          <w:lang w:val="en-US"/>
        </w:rPr>
        <w:t>M_Axi_Ar*</w:t>
      </w:r>
      <w:r w:rsidRPr="00D96E2A">
        <w:rPr>
          <w:lang w:val="en-US"/>
        </w:rPr>
        <w:t>. After all AXI commands are sent, the FSM is ready for the next command.</w:t>
      </w:r>
    </w:p>
    <w:p w14:paraId="11847417" w14:textId="3CC4005D" w:rsidR="006F71FA" w:rsidRPr="00D96E2A" w:rsidRDefault="006F71FA" w:rsidP="006F71FA">
      <w:pPr>
        <w:rPr>
          <w:lang w:val="en-US"/>
        </w:rPr>
      </w:pPr>
      <w:r w:rsidRPr="00D96E2A">
        <w:rPr>
          <w:lang w:val="en-US"/>
        </w:rPr>
        <w:t>If the slave is not able to continuously burst data, this is reflected on the read data output. However, a FIFO is present and can compensate this effect if reading of the data is started a few beats after availability of first data.</w:t>
      </w:r>
    </w:p>
    <w:p w14:paraId="3C85A3CE" w14:textId="77777777" w:rsidR="006F71FA" w:rsidRPr="00D96E2A" w:rsidRDefault="006F71FA" w:rsidP="006F71FA">
      <w:pPr>
        <w:rPr>
          <w:lang w:val="en-US"/>
        </w:rPr>
      </w:pPr>
    </w:p>
    <w:p w14:paraId="33166AA1" w14:textId="77777777" w:rsidR="006F71FA" w:rsidRPr="00D96E2A" w:rsidRDefault="006F71FA" w:rsidP="006F71FA">
      <w:pPr>
        <w:rPr>
          <w:lang w:val="en-US"/>
        </w:rPr>
      </w:pPr>
    </w:p>
    <w:p w14:paraId="137EEEDD" w14:textId="0FDDD600" w:rsidR="00767D7B" w:rsidRPr="00D96E2A" w:rsidRDefault="00767D7B" w:rsidP="00703F1E">
      <w:pPr>
        <w:pStyle w:val="Heading4"/>
      </w:pPr>
      <w:r w:rsidRPr="00D96E2A">
        <w:t xml:space="preserve">Read </w:t>
      </w:r>
      <w:r w:rsidR="006F71FA" w:rsidRPr="00D96E2A">
        <w:t>FIFO full with Low Latency</w:t>
      </w:r>
    </w:p>
    <w:p w14:paraId="2486C386" w14:textId="5967F38B" w:rsidR="006F71FA" w:rsidRPr="00D96E2A" w:rsidRDefault="006F71FA" w:rsidP="006F71FA">
      <w:pPr>
        <w:rPr>
          <w:lang w:val="en-US"/>
        </w:rPr>
      </w:pPr>
      <w:r w:rsidRPr="00D96E2A">
        <w:rPr>
          <w:lang w:val="en-US"/>
        </w:rPr>
        <w:t>The example below shows a burst read transaction in low latency mode. In contrast to the example above, the read FIFO is assumed to be full when the user command is issued.</w:t>
      </w:r>
    </w:p>
    <w:p w14:paraId="6107C4EB" w14:textId="2DE69A51"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EE6297">
        <w:rPr>
          <w:lang w:val="en-US"/>
        </w:rPr>
        <w:t>10.3.2</w:t>
      </w:r>
      <w:r w:rsidRPr="00D96E2A">
        <w:rPr>
          <w:lang w:val="en-US"/>
        </w:rPr>
        <w:fldChar w:fldCharType="end"/>
      </w:r>
      <w:r w:rsidRPr="00D96E2A">
        <w:rPr>
          <w:lang w:val="en-US"/>
        </w:rPr>
        <w:t>).</w:t>
      </w:r>
    </w:p>
    <w:p w14:paraId="4C676F74" w14:textId="61B00CD9" w:rsidR="006F71FA" w:rsidRPr="00D96E2A" w:rsidRDefault="006F71FA" w:rsidP="006F71FA">
      <w:pPr>
        <w:rPr>
          <w:lang w:val="en-US"/>
        </w:rPr>
      </w:pPr>
      <w:r w:rsidRPr="00D96E2A">
        <w:rPr>
          <w:noProof/>
          <w:lang w:eastAsia="de-CH"/>
        </w:rPr>
        <w:lastRenderedPageBreak/>
        <w:drawing>
          <wp:inline distT="0" distB="0" distL="0" distR="0" wp14:anchorId="605049C6" wp14:editId="1A6DFA36">
            <wp:extent cx="6059170" cy="490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9170" cy="4906010"/>
                    </a:xfrm>
                    <a:prstGeom prst="rect">
                      <a:avLst/>
                    </a:prstGeom>
                    <a:noFill/>
                    <a:ln>
                      <a:noFill/>
                    </a:ln>
                  </pic:spPr>
                </pic:pic>
              </a:graphicData>
            </a:graphic>
          </wp:inline>
        </w:drawing>
      </w:r>
    </w:p>
    <w:p w14:paraId="0D7FA5A0" w14:textId="5F1DB804" w:rsidR="006F71FA" w:rsidRPr="00D96E2A" w:rsidRDefault="006F71FA" w:rsidP="006F71FA">
      <w:pPr>
        <w:pStyle w:val="Caption"/>
        <w:jc w:val="center"/>
        <w:rPr>
          <w:lang w:val="en-US"/>
        </w:rPr>
      </w:pPr>
      <w:bookmarkStart w:id="90" w:name="_Toc36539478"/>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EE6297">
        <w:rPr>
          <w:noProof/>
          <w:lang w:val="en-US"/>
        </w:rPr>
        <w:t>31</w:t>
      </w:r>
      <w:r w:rsidRPr="00D96E2A">
        <w:rPr>
          <w:lang w:val="en-US"/>
        </w:rPr>
        <w:fldChar w:fldCharType="end"/>
      </w:r>
      <w:r w:rsidRPr="00D96E2A">
        <w:rPr>
          <w:lang w:val="en-US"/>
        </w:rPr>
        <w:t>: psi_common_axi_master_simple: Read transaction, low latency</w:t>
      </w:r>
      <w:bookmarkEnd w:id="90"/>
    </w:p>
    <w:p w14:paraId="42F8F651" w14:textId="37520527" w:rsidR="006F71FA" w:rsidRPr="00D96E2A" w:rsidRDefault="006F71FA" w:rsidP="006F71FA">
      <w:pPr>
        <w:rPr>
          <w:lang w:val="en-US"/>
        </w:rPr>
      </w:pPr>
      <w:r w:rsidRPr="00D96E2A">
        <w:rPr>
          <w:lang w:val="en-US"/>
        </w:rPr>
        <w:t xml:space="preserve">Beause the command is issued in low-latency mode, the AXI read command is issued immediately. Because the FIFO is full, </w:t>
      </w:r>
      <w:r w:rsidRPr="00D96E2A">
        <w:rPr>
          <w:i/>
          <w:lang w:val="en-US"/>
        </w:rPr>
        <w:t>M_Axi_RReady</w:t>
      </w:r>
      <w:r w:rsidRPr="00D96E2A">
        <w:rPr>
          <w:lang w:val="en-US"/>
        </w:rPr>
        <w:t xml:space="preserve"> is low and the AXI bus is stalled. The pattern of space in the FIFO becoming available is visible on the AXI bus directly.</w:t>
      </w:r>
    </w:p>
    <w:p w14:paraId="609C755E" w14:textId="77777777" w:rsidR="006F71FA" w:rsidRPr="00D96E2A" w:rsidRDefault="006F71FA" w:rsidP="006F71FA">
      <w:pPr>
        <w:rPr>
          <w:lang w:val="en-US"/>
        </w:rPr>
      </w:pPr>
    </w:p>
    <w:p w14:paraId="1DD41747" w14:textId="3DDAE32F" w:rsidR="006F71FA" w:rsidRPr="00D96E2A" w:rsidRDefault="006F71FA" w:rsidP="00703F1E">
      <w:pPr>
        <w:pStyle w:val="Heading4"/>
      </w:pPr>
      <w:r w:rsidRPr="00D96E2A">
        <w:t>Read FIFO full with High Latency</w:t>
      </w:r>
    </w:p>
    <w:p w14:paraId="6C8DCD64" w14:textId="2EEF5A6C" w:rsidR="006F71FA" w:rsidRPr="00D96E2A" w:rsidRDefault="006F71FA" w:rsidP="006F71FA">
      <w:pPr>
        <w:rPr>
          <w:lang w:val="en-US"/>
        </w:rPr>
      </w:pPr>
      <w:r w:rsidRPr="00D96E2A">
        <w:rPr>
          <w:lang w:val="en-US"/>
        </w:rPr>
        <w:t>The example below shows a burst read transaction in high latency mode. In contrast to the example above, the read FIFO is assumed to be full when the user command is issued.</w:t>
      </w:r>
    </w:p>
    <w:p w14:paraId="170D63ED" w14:textId="59A6DAF6"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EE6297">
        <w:rPr>
          <w:lang w:val="en-US"/>
        </w:rPr>
        <w:t>10.3.2</w:t>
      </w:r>
      <w:r w:rsidRPr="00D96E2A">
        <w:rPr>
          <w:lang w:val="en-US"/>
        </w:rPr>
        <w:fldChar w:fldCharType="end"/>
      </w:r>
      <w:r w:rsidRPr="00D96E2A">
        <w:rPr>
          <w:lang w:val="en-US"/>
        </w:rPr>
        <w:t>).</w:t>
      </w:r>
    </w:p>
    <w:p w14:paraId="77BF3277" w14:textId="37CF4A32" w:rsidR="006F71FA" w:rsidRPr="00D96E2A" w:rsidRDefault="006F71FA" w:rsidP="006F71FA">
      <w:pPr>
        <w:rPr>
          <w:lang w:val="en-US"/>
        </w:rPr>
      </w:pPr>
      <w:r w:rsidRPr="00D96E2A">
        <w:rPr>
          <w:noProof/>
          <w:lang w:eastAsia="de-CH"/>
        </w:rPr>
        <w:lastRenderedPageBreak/>
        <w:drawing>
          <wp:inline distT="0" distB="0" distL="0" distR="0" wp14:anchorId="4C4492DB" wp14:editId="58BF23DA">
            <wp:extent cx="5693410" cy="4906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3410" cy="4906010"/>
                    </a:xfrm>
                    <a:prstGeom prst="rect">
                      <a:avLst/>
                    </a:prstGeom>
                    <a:noFill/>
                    <a:ln>
                      <a:noFill/>
                    </a:ln>
                  </pic:spPr>
                </pic:pic>
              </a:graphicData>
            </a:graphic>
          </wp:inline>
        </w:drawing>
      </w:r>
    </w:p>
    <w:p w14:paraId="7D000859" w14:textId="26447652" w:rsidR="006F71FA" w:rsidRPr="00D96E2A" w:rsidRDefault="006F71FA" w:rsidP="006F71FA">
      <w:pPr>
        <w:pStyle w:val="Caption"/>
        <w:jc w:val="center"/>
        <w:rPr>
          <w:lang w:val="en-US"/>
        </w:rPr>
      </w:pPr>
      <w:bookmarkStart w:id="91" w:name="_Toc36539479"/>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EE6297">
        <w:rPr>
          <w:noProof/>
          <w:lang w:val="en-US"/>
        </w:rPr>
        <w:t>32</w:t>
      </w:r>
      <w:r w:rsidRPr="00D96E2A">
        <w:rPr>
          <w:lang w:val="en-US"/>
        </w:rPr>
        <w:fldChar w:fldCharType="end"/>
      </w:r>
      <w:r w:rsidRPr="00D96E2A">
        <w:rPr>
          <w:lang w:val="en-US"/>
        </w:rPr>
        <w:t>: psi_common_axi_master_simple: Read transaction, high latency</w:t>
      </w:r>
      <w:bookmarkEnd w:id="91"/>
    </w:p>
    <w:p w14:paraId="054D27C3" w14:textId="1CF8491B" w:rsidR="006F71FA" w:rsidRPr="00D96E2A" w:rsidRDefault="006F71FA" w:rsidP="006F71FA">
      <w:pPr>
        <w:rPr>
          <w:lang w:val="en-US"/>
        </w:rPr>
      </w:pPr>
      <w:r w:rsidRPr="00D96E2A">
        <w:rPr>
          <w:lang w:val="en-US"/>
        </w:rPr>
        <w:t xml:space="preserve">Beause the command is issued in high-latency mode, the AXI read command is not issued until enough data is read from the FIFO in order for the command to complete in one burst. If this is the case, the AXI read command is issued and the transfer is completed in one burst with </w:t>
      </w:r>
      <w:r w:rsidRPr="00D96E2A">
        <w:rPr>
          <w:i/>
          <w:lang w:val="en-US"/>
        </w:rPr>
        <w:t>M_Axi_RValid</w:t>
      </w:r>
      <w:r w:rsidRPr="00D96E2A">
        <w:rPr>
          <w:lang w:val="en-US"/>
        </w:rPr>
        <w:t xml:space="preserve"> high all the time. </w:t>
      </w:r>
    </w:p>
    <w:p w14:paraId="7C195238" w14:textId="48EEB20D" w:rsidR="006F71FA" w:rsidRPr="00D96E2A" w:rsidRDefault="006F71FA" w:rsidP="006F71FA">
      <w:pPr>
        <w:rPr>
          <w:lang w:val="en-US"/>
        </w:rPr>
      </w:pPr>
      <w:r w:rsidRPr="00D96E2A">
        <w:rPr>
          <w:lang w:val="en-US"/>
        </w:rPr>
        <w:t>This has the benefit of not blocking the AXI bus. In contrast to write commands, the high-latency mode does not lead to significantly more latency in the read-case because the user can still immediately read the first data after it was received. As a result, it is recommended to always execute read commands I the high-latency mode unless there is a very good reason for the low-latency mode.</w:t>
      </w:r>
    </w:p>
    <w:p w14:paraId="39E9C6F6" w14:textId="77777777" w:rsidR="006F71FA" w:rsidRPr="00D96E2A" w:rsidRDefault="006F71FA" w:rsidP="006F71FA">
      <w:pPr>
        <w:rPr>
          <w:lang w:val="en-US"/>
        </w:rPr>
      </w:pPr>
    </w:p>
    <w:p w14:paraId="50EFAC84" w14:textId="77777777" w:rsidR="00767D7B" w:rsidRPr="00D96E2A" w:rsidRDefault="00767D7B" w:rsidP="00767D7B">
      <w:pPr>
        <w:pStyle w:val="Heading3"/>
        <w:pageBreakBefore/>
        <w:rPr>
          <w:lang w:val="en-US"/>
        </w:rPr>
      </w:pPr>
      <w:r w:rsidRPr="00D96E2A">
        <w:rPr>
          <w:lang w:val="en-US"/>
        </w:rPr>
        <w:lastRenderedPageBreak/>
        <w:t>Generics</w:t>
      </w:r>
    </w:p>
    <w:p w14:paraId="15BA3745" w14:textId="2B8FFF75" w:rsidR="00767D7B" w:rsidRPr="00D96E2A" w:rsidRDefault="00767D7B" w:rsidP="00767D7B">
      <w:pPr>
        <w:jc w:val="left"/>
        <w:rPr>
          <w:lang w:val="en-US"/>
        </w:rPr>
      </w:pPr>
      <w:r w:rsidRPr="00D96E2A">
        <w:rPr>
          <w:b/>
          <w:lang w:val="en-US"/>
        </w:rPr>
        <w:t>AxiAddrWidth_g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address bus</w:t>
      </w:r>
      <w:r w:rsidRPr="00D96E2A">
        <w:rPr>
          <w:lang w:val="en-US"/>
        </w:rPr>
        <w:br/>
      </w:r>
      <w:r w:rsidRPr="00D96E2A">
        <w:rPr>
          <w:b/>
          <w:lang w:val="en-US"/>
        </w:rPr>
        <w:t>AxiDataWidth_g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data bus</w:t>
      </w:r>
      <w:r w:rsidRPr="00D96E2A">
        <w:rPr>
          <w:lang w:val="en-US"/>
        </w:rPr>
        <w:br/>
      </w:r>
      <w:r w:rsidRPr="00D96E2A">
        <w:rPr>
          <w:b/>
          <w:lang w:val="en-US"/>
        </w:rPr>
        <w:t>AxiMaxBeats_g</w:t>
      </w:r>
      <w:r w:rsidRPr="00D96E2A">
        <w:rPr>
          <w:b/>
          <w:lang w:val="en-US"/>
        </w:rPr>
        <w:tab/>
      </w:r>
      <w:r w:rsidRPr="00D96E2A">
        <w:rPr>
          <w:b/>
          <w:lang w:val="en-US"/>
        </w:rPr>
        <w:tab/>
      </w:r>
      <w:r w:rsidRPr="00D96E2A">
        <w:rPr>
          <w:b/>
          <w:lang w:val="en-US"/>
        </w:rPr>
        <w:tab/>
      </w:r>
      <w:r w:rsidRPr="00D96E2A">
        <w:rPr>
          <w:b/>
          <w:lang w:val="en-US"/>
        </w:rPr>
        <w:tab/>
      </w:r>
      <w:r w:rsidRPr="00D96E2A">
        <w:rPr>
          <w:lang w:val="en-US"/>
        </w:rPr>
        <w:t xml:space="preserve">Maximum number of beats in one AXI transaction. Values given by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AXI specification are 16 for AXI-3 and 256 for AXI-4. However, the user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may choose any other number for scheduling reasons.</w:t>
      </w:r>
      <w:r w:rsidRPr="00D96E2A">
        <w:rPr>
          <w:lang w:val="en-US"/>
        </w:rPr>
        <w:br/>
      </w:r>
      <w:r w:rsidRPr="00D96E2A">
        <w:rPr>
          <w:b/>
          <w:lang w:val="en-US"/>
        </w:rPr>
        <w:t>AxiMaxOpenTransactions_g</w:t>
      </w:r>
      <w:r w:rsidRPr="00D96E2A">
        <w:rPr>
          <w:b/>
          <w:lang w:val="en-US"/>
        </w:rPr>
        <w:tab/>
      </w:r>
      <w:r w:rsidRPr="00D96E2A">
        <w:rPr>
          <w:b/>
          <w:lang w:val="en-US"/>
        </w:rPr>
        <w:tab/>
      </w:r>
      <w:r w:rsidRPr="00D96E2A">
        <w:rPr>
          <w:lang w:val="en-US"/>
        </w:rPr>
        <w:t xml:space="preserve">Maximum number of AXI commands (AW/AR-channel) to send before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the first command is completed (outstanding transactions).</w:t>
      </w:r>
      <w:r w:rsidRPr="00D96E2A">
        <w:rPr>
          <w:lang w:val="en-US"/>
        </w:rPr>
        <w:br/>
      </w:r>
      <w:r w:rsidRPr="00D96E2A">
        <w:rPr>
          <w:b/>
          <w:lang w:val="en-US"/>
        </w:rPr>
        <w:t>UserTransactionSizeBits _g</w:t>
      </w:r>
      <w:r w:rsidRPr="00D96E2A">
        <w:rPr>
          <w:b/>
          <w:lang w:val="en-US"/>
        </w:rPr>
        <w:tab/>
      </w:r>
      <w:r w:rsidRPr="00D96E2A">
        <w:rPr>
          <w:b/>
          <w:lang w:val="en-US"/>
        </w:rPr>
        <w:tab/>
      </w:r>
      <w:r w:rsidRPr="00D96E2A">
        <w:rPr>
          <w:lang w:val="en-US"/>
        </w:rPr>
        <w:t xml:space="preserve">Number of bits used to specify the number of beats to transfer on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user command interface. This is the only limiting factor for the transfer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size requested.</w:t>
      </w:r>
      <w:r w:rsidRPr="00D96E2A">
        <w:rPr>
          <w:lang w:val="en-US"/>
        </w:rPr>
        <w:br/>
      </w:r>
      <w:r w:rsidRPr="00D96E2A">
        <w:rPr>
          <w:b/>
          <w:lang w:val="en-US"/>
        </w:rPr>
        <w:t>DataFifoDepth_g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Number of entries in the read/write data FIFOs</w:t>
      </w:r>
      <w:r w:rsidR="009F5B77" w:rsidRPr="00D96E2A">
        <w:rPr>
          <w:lang w:val="en-US"/>
        </w:rPr>
        <w:br/>
      </w:r>
      <w:r w:rsidR="009F5B77" w:rsidRPr="00D96E2A">
        <w:rPr>
          <w:b/>
          <w:lang w:val="en-US"/>
        </w:rPr>
        <w:t>ImplRead_g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read functionality (can be disabled to save resources)</w:t>
      </w:r>
      <w:r w:rsidR="009F5B77" w:rsidRPr="00D96E2A">
        <w:rPr>
          <w:lang w:val="en-US"/>
        </w:rPr>
        <w:br/>
      </w:r>
      <w:r w:rsidR="009F5B77" w:rsidRPr="00D96E2A">
        <w:rPr>
          <w:b/>
          <w:lang w:val="en-US"/>
        </w:rPr>
        <w:t>ImplWrite_g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write functionality (can be disabled to save resources)</w:t>
      </w:r>
      <w:r w:rsidRPr="00D96E2A">
        <w:rPr>
          <w:lang w:val="en-US"/>
        </w:rPr>
        <w:br/>
      </w:r>
      <w:r w:rsidRPr="00D96E2A">
        <w:rPr>
          <w:b/>
          <w:lang w:val="en-US"/>
        </w:rPr>
        <w:t>RamBehavior_g</w:t>
      </w:r>
      <w:r w:rsidRPr="00D96E2A">
        <w:rPr>
          <w:b/>
          <w:lang w:val="en-US"/>
        </w:rPr>
        <w:tab/>
      </w:r>
      <w:r w:rsidRPr="00D96E2A">
        <w:rPr>
          <w:b/>
          <w:lang w:val="en-US"/>
        </w:rPr>
        <w:tab/>
      </w:r>
      <w:r w:rsidRPr="00D96E2A">
        <w:rPr>
          <w:b/>
          <w:lang w:val="en-US"/>
        </w:rPr>
        <w:tab/>
      </w:r>
      <w:r w:rsidRPr="00D96E2A">
        <w:rPr>
          <w:lang w:val="en-US"/>
        </w:rPr>
        <w:tab/>
        <w:t>Block-RAM style (must match FPGA architecture)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“RBW”</w:t>
      </w:r>
      <w:r w:rsidRPr="00D96E2A">
        <w:rPr>
          <w:lang w:val="en-US"/>
        </w:rPr>
        <w:tab/>
        <w:t>Read before write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“WBR”</w:t>
      </w:r>
      <w:r w:rsidRPr="00D96E2A">
        <w:rPr>
          <w:lang w:val="en-US"/>
        </w:rPr>
        <w:tab/>
        <w:t>Write before read</w:t>
      </w:r>
    </w:p>
    <w:p w14:paraId="23E71A73" w14:textId="77777777" w:rsidR="00767D7B" w:rsidRPr="00D96E2A" w:rsidRDefault="00767D7B" w:rsidP="00767D7B">
      <w:pPr>
        <w:pStyle w:val="Heading3"/>
        <w:pageBreakBefore/>
        <w:rPr>
          <w:lang w:val="en-US"/>
        </w:rPr>
      </w:pPr>
      <w:r w:rsidRPr="00D96E2A">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F4B9C" w:rsidRPr="00D96E2A" w14:paraId="393B1596" w14:textId="77777777" w:rsidTr="005F4B9C">
        <w:trPr>
          <w:trHeight w:val="369"/>
        </w:trPr>
        <w:tc>
          <w:tcPr>
            <w:tcW w:w="1722" w:type="dxa"/>
            <w:tcBorders>
              <w:bottom w:val="single" w:sz="4" w:space="0" w:color="auto"/>
            </w:tcBorders>
            <w:shd w:val="pct15" w:color="auto" w:fill="auto"/>
            <w:vAlign w:val="center"/>
          </w:tcPr>
          <w:p w14:paraId="73EE7315" w14:textId="77777777" w:rsidR="00767D7B" w:rsidRPr="00D96E2A" w:rsidRDefault="00767D7B" w:rsidP="00A43049">
            <w:pPr>
              <w:pStyle w:val="TableHeader"/>
            </w:pPr>
            <w:r w:rsidRPr="00D96E2A">
              <w:t>Signal</w:t>
            </w:r>
          </w:p>
        </w:tc>
        <w:tc>
          <w:tcPr>
            <w:tcW w:w="1131" w:type="dxa"/>
            <w:shd w:val="pct15" w:color="auto" w:fill="auto"/>
            <w:vAlign w:val="center"/>
          </w:tcPr>
          <w:p w14:paraId="1DC1ED82" w14:textId="77777777" w:rsidR="00767D7B" w:rsidRPr="00D96E2A" w:rsidRDefault="00767D7B" w:rsidP="00A43049">
            <w:pPr>
              <w:pStyle w:val="TableHeader"/>
              <w:jc w:val="center"/>
            </w:pPr>
            <w:r w:rsidRPr="00D96E2A">
              <w:t>Direction</w:t>
            </w:r>
          </w:p>
        </w:tc>
        <w:tc>
          <w:tcPr>
            <w:tcW w:w="2749" w:type="dxa"/>
            <w:shd w:val="pct15" w:color="auto" w:fill="auto"/>
            <w:vAlign w:val="center"/>
          </w:tcPr>
          <w:p w14:paraId="33C157E3" w14:textId="77777777" w:rsidR="00767D7B" w:rsidRPr="00D96E2A" w:rsidRDefault="00767D7B" w:rsidP="00A43049">
            <w:pPr>
              <w:pStyle w:val="TableHeader"/>
              <w:jc w:val="center"/>
            </w:pPr>
            <w:r w:rsidRPr="00D96E2A">
              <w:t>Width</w:t>
            </w:r>
          </w:p>
        </w:tc>
        <w:tc>
          <w:tcPr>
            <w:tcW w:w="4781" w:type="dxa"/>
            <w:shd w:val="pct15" w:color="auto" w:fill="auto"/>
            <w:vAlign w:val="center"/>
          </w:tcPr>
          <w:p w14:paraId="1B557A21" w14:textId="77777777" w:rsidR="00767D7B" w:rsidRPr="00D96E2A" w:rsidRDefault="00767D7B" w:rsidP="00A43049">
            <w:pPr>
              <w:pStyle w:val="TableHeader"/>
            </w:pPr>
            <w:r w:rsidRPr="00D96E2A">
              <w:t>Description</w:t>
            </w:r>
          </w:p>
        </w:tc>
      </w:tr>
      <w:tr w:rsidR="00767D7B" w:rsidRPr="00D96E2A" w14:paraId="6D2EFC5A" w14:textId="77777777" w:rsidTr="00A43049">
        <w:trPr>
          <w:trHeight w:val="369"/>
        </w:trPr>
        <w:tc>
          <w:tcPr>
            <w:tcW w:w="10383" w:type="dxa"/>
            <w:gridSpan w:val="4"/>
            <w:shd w:val="pct5" w:color="auto" w:fill="auto"/>
            <w:vAlign w:val="center"/>
          </w:tcPr>
          <w:p w14:paraId="2AB7EDEA" w14:textId="77777777" w:rsidR="00767D7B" w:rsidRPr="00D96E2A" w:rsidRDefault="00767D7B" w:rsidP="00A43049">
            <w:pPr>
              <w:pStyle w:val="TableContent"/>
              <w:rPr>
                <w:b/>
                <w:i/>
              </w:rPr>
            </w:pPr>
            <w:r w:rsidRPr="00D96E2A">
              <w:rPr>
                <w:b/>
                <w:i/>
              </w:rPr>
              <w:t>Control Signals</w:t>
            </w:r>
          </w:p>
        </w:tc>
      </w:tr>
      <w:tr w:rsidR="00767D7B" w:rsidRPr="00D96E2A" w14:paraId="6DDA5EA8" w14:textId="77777777" w:rsidTr="005F4B9C">
        <w:trPr>
          <w:trHeight w:val="369"/>
        </w:trPr>
        <w:tc>
          <w:tcPr>
            <w:tcW w:w="1722" w:type="dxa"/>
            <w:shd w:val="pct5" w:color="auto" w:fill="auto"/>
            <w:vAlign w:val="center"/>
          </w:tcPr>
          <w:p w14:paraId="3E93FA70" w14:textId="3A91B502" w:rsidR="00767D7B" w:rsidRPr="00D96E2A" w:rsidRDefault="00767D7B" w:rsidP="00A43049">
            <w:pPr>
              <w:pStyle w:val="TableContent"/>
            </w:pPr>
            <w:r w:rsidRPr="00D96E2A">
              <w:t>M_Axi_Aclk</w:t>
            </w:r>
          </w:p>
        </w:tc>
        <w:tc>
          <w:tcPr>
            <w:tcW w:w="1131" w:type="dxa"/>
            <w:vAlign w:val="center"/>
          </w:tcPr>
          <w:p w14:paraId="4DFB6A56" w14:textId="77777777" w:rsidR="00767D7B" w:rsidRPr="00D96E2A" w:rsidRDefault="00767D7B" w:rsidP="00A43049">
            <w:pPr>
              <w:pStyle w:val="TableContent"/>
              <w:jc w:val="center"/>
            </w:pPr>
            <w:r w:rsidRPr="00D96E2A">
              <w:t>Input</w:t>
            </w:r>
          </w:p>
        </w:tc>
        <w:tc>
          <w:tcPr>
            <w:tcW w:w="2749" w:type="dxa"/>
            <w:vAlign w:val="center"/>
          </w:tcPr>
          <w:p w14:paraId="412B424E" w14:textId="77777777" w:rsidR="00767D7B" w:rsidRPr="00D96E2A" w:rsidRDefault="00767D7B" w:rsidP="00A43049">
            <w:pPr>
              <w:pStyle w:val="TableContent"/>
              <w:jc w:val="center"/>
            </w:pPr>
            <w:r w:rsidRPr="00D96E2A">
              <w:t>1</w:t>
            </w:r>
          </w:p>
        </w:tc>
        <w:tc>
          <w:tcPr>
            <w:tcW w:w="4781" w:type="dxa"/>
            <w:vAlign w:val="center"/>
          </w:tcPr>
          <w:p w14:paraId="339B74BE" w14:textId="77777777" w:rsidR="00767D7B" w:rsidRPr="00D96E2A" w:rsidRDefault="00767D7B" w:rsidP="00A43049">
            <w:pPr>
              <w:pStyle w:val="TableContent"/>
            </w:pPr>
            <w:r w:rsidRPr="00D96E2A">
              <w:t xml:space="preserve">Clock </w:t>
            </w:r>
          </w:p>
        </w:tc>
      </w:tr>
      <w:tr w:rsidR="00767D7B" w:rsidRPr="00D96E2A" w14:paraId="7FA89AE9" w14:textId="77777777" w:rsidTr="005F4B9C">
        <w:trPr>
          <w:trHeight w:val="369"/>
        </w:trPr>
        <w:tc>
          <w:tcPr>
            <w:tcW w:w="1722" w:type="dxa"/>
            <w:shd w:val="pct5" w:color="auto" w:fill="auto"/>
            <w:vAlign w:val="center"/>
          </w:tcPr>
          <w:p w14:paraId="6D6E57BA" w14:textId="5071D86C" w:rsidR="00767D7B" w:rsidRPr="00D96E2A" w:rsidRDefault="00767D7B" w:rsidP="00A43049">
            <w:pPr>
              <w:pStyle w:val="TableContent"/>
            </w:pPr>
            <w:r w:rsidRPr="00D96E2A">
              <w:t>M_Axi_Aresetn</w:t>
            </w:r>
          </w:p>
        </w:tc>
        <w:tc>
          <w:tcPr>
            <w:tcW w:w="1131" w:type="dxa"/>
            <w:vAlign w:val="center"/>
          </w:tcPr>
          <w:p w14:paraId="3D286EC9" w14:textId="77777777" w:rsidR="00767D7B" w:rsidRPr="00D96E2A" w:rsidRDefault="00767D7B" w:rsidP="00A43049">
            <w:pPr>
              <w:pStyle w:val="TableContent"/>
              <w:jc w:val="center"/>
            </w:pPr>
            <w:r w:rsidRPr="00D96E2A">
              <w:t>Input</w:t>
            </w:r>
          </w:p>
        </w:tc>
        <w:tc>
          <w:tcPr>
            <w:tcW w:w="2749" w:type="dxa"/>
            <w:vAlign w:val="center"/>
          </w:tcPr>
          <w:p w14:paraId="532EE45E" w14:textId="77777777" w:rsidR="00767D7B" w:rsidRPr="00D96E2A" w:rsidRDefault="00767D7B" w:rsidP="00A43049">
            <w:pPr>
              <w:pStyle w:val="TableContent"/>
              <w:jc w:val="center"/>
            </w:pPr>
            <w:r w:rsidRPr="00D96E2A">
              <w:t>1</w:t>
            </w:r>
          </w:p>
        </w:tc>
        <w:tc>
          <w:tcPr>
            <w:tcW w:w="4781" w:type="dxa"/>
            <w:vAlign w:val="center"/>
          </w:tcPr>
          <w:p w14:paraId="48FBD1B3" w14:textId="41714E08" w:rsidR="00767D7B" w:rsidRPr="00D96E2A" w:rsidRDefault="00767D7B" w:rsidP="00767D7B">
            <w:pPr>
              <w:pStyle w:val="TableContent"/>
            </w:pPr>
            <w:r w:rsidRPr="00D96E2A">
              <w:t>Reset (low active)</w:t>
            </w:r>
          </w:p>
        </w:tc>
      </w:tr>
      <w:tr w:rsidR="00767D7B" w:rsidRPr="00D96E2A" w14:paraId="354A0CA6" w14:textId="77777777" w:rsidTr="00A43049">
        <w:trPr>
          <w:trHeight w:val="369"/>
        </w:trPr>
        <w:tc>
          <w:tcPr>
            <w:tcW w:w="10383" w:type="dxa"/>
            <w:gridSpan w:val="4"/>
            <w:shd w:val="pct5" w:color="auto" w:fill="auto"/>
            <w:vAlign w:val="center"/>
          </w:tcPr>
          <w:p w14:paraId="024BE984" w14:textId="3AE7FDBC" w:rsidR="00767D7B" w:rsidRPr="00D96E2A" w:rsidRDefault="00767D7B" w:rsidP="00767D7B">
            <w:pPr>
              <w:pStyle w:val="TableContent"/>
            </w:pPr>
            <w:r w:rsidRPr="00D96E2A">
              <w:rPr>
                <w:b/>
                <w:i/>
              </w:rPr>
              <w:t xml:space="preserve">Write Command </w:t>
            </w:r>
          </w:p>
        </w:tc>
      </w:tr>
      <w:tr w:rsidR="00767D7B" w:rsidRPr="00EE6297" w14:paraId="669FF1CA" w14:textId="77777777" w:rsidTr="005F4B9C">
        <w:trPr>
          <w:trHeight w:val="369"/>
        </w:trPr>
        <w:tc>
          <w:tcPr>
            <w:tcW w:w="1722" w:type="dxa"/>
            <w:shd w:val="pct5" w:color="auto" w:fill="auto"/>
            <w:vAlign w:val="center"/>
          </w:tcPr>
          <w:p w14:paraId="74D40FC6" w14:textId="0348230C" w:rsidR="00767D7B" w:rsidRPr="00D96E2A" w:rsidRDefault="00767D7B" w:rsidP="00A43049">
            <w:pPr>
              <w:pStyle w:val="TableContent"/>
            </w:pPr>
            <w:r w:rsidRPr="00D96E2A">
              <w:t>CmdWr_Addr</w:t>
            </w:r>
          </w:p>
        </w:tc>
        <w:tc>
          <w:tcPr>
            <w:tcW w:w="1131" w:type="dxa"/>
            <w:vAlign w:val="center"/>
          </w:tcPr>
          <w:p w14:paraId="066E1D1D" w14:textId="77777777" w:rsidR="00767D7B" w:rsidRPr="00D96E2A" w:rsidRDefault="00767D7B" w:rsidP="00A43049">
            <w:pPr>
              <w:pStyle w:val="TableContent"/>
              <w:jc w:val="center"/>
            </w:pPr>
            <w:r w:rsidRPr="00D96E2A">
              <w:t>Input</w:t>
            </w:r>
          </w:p>
        </w:tc>
        <w:tc>
          <w:tcPr>
            <w:tcW w:w="2749" w:type="dxa"/>
            <w:vAlign w:val="center"/>
          </w:tcPr>
          <w:p w14:paraId="495F9084" w14:textId="703B034C" w:rsidR="00767D7B" w:rsidRPr="00D96E2A" w:rsidRDefault="00767D7B" w:rsidP="00A43049">
            <w:pPr>
              <w:pStyle w:val="TableContent"/>
              <w:jc w:val="center"/>
              <w:rPr>
                <w:i/>
              </w:rPr>
            </w:pPr>
            <w:r w:rsidRPr="00D96E2A">
              <w:rPr>
                <w:i/>
              </w:rPr>
              <w:t>AxiAddrWidth_g</w:t>
            </w:r>
          </w:p>
        </w:tc>
        <w:tc>
          <w:tcPr>
            <w:tcW w:w="4781" w:type="dxa"/>
            <w:vAlign w:val="center"/>
          </w:tcPr>
          <w:p w14:paraId="7237ED85" w14:textId="21C9146E" w:rsidR="00767D7B" w:rsidRPr="00D96E2A" w:rsidRDefault="00767D7B" w:rsidP="00A43049">
            <w:pPr>
              <w:pStyle w:val="TableContent"/>
              <w:rPr>
                <w:i/>
              </w:rPr>
            </w:pPr>
            <w:r w:rsidRPr="00D96E2A">
              <w:t>Address to sta</w:t>
            </w:r>
            <w:r w:rsidR="005F4B9C" w:rsidRPr="00D96E2A">
              <w:t>r</w:t>
            </w:r>
            <w:r w:rsidRPr="00D96E2A">
              <w:t>t writing at (must be aligned)</w:t>
            </w:r>
          </w:p>
        </w:tc>
      </w:tr>
      <w:tr w:rsidR="00767D7B" w:rsidRPr="00EE6297" w14:paraId="4937A3C9" w14:textId="77777777" w:rsidTr="005F4B9C">
        <w:trPr>
          <w:trHeight w:val="369"/>
        </w:trPr>
        <w:tc>
          <w:tcPr>
            <w:tcW w:w="1722" w:type="dxa"/>
            <w:shd w:val="pct5" w:color="auto" w:fill="auto"/>
            <w:vAlign w:val="center"/>
          </w:tcPr>
          <w:p w14:paraId="210BB092" w14:textId="24BF8F68" w:rsidR="00767D7B" w:rsidRPr="00D96E2A" w:rsidRDefault="00767D7B" w:rsidP="00A43049">
            <w:pPr>
              <w:pStyle w:val="TableContent"/>
            </w:pPr>
            <w:r w:rsidRPr="00D96E2A">
              <w:t>CmdWr_Size</w:t>
            </w:r>
          </w:p>
        </w:tc>
        <w:tc>
          <w:tcPr>
            <w:tcW w:w="1131" w:type="dxa"/>
            <w:vAlign w:val="center"/>
          </w:tcPr>
          <w:p w14:paraId="588190E0" w14:textId="77777777" w:rsidR="00767D7B" w:rsidRPr="00D96E2A" w:rsidRDefault="00767D7B" w:rsidP="00A43049">
            <w:pPr>
              <w:pStyle w:val="TableContent"/>
              <w:jc w:val="center"/>
            </w:pPr>
            <w:r w:rsidRPr="00D96E2A">
              <w:t>Input</w:t>
            </w:r>
          </w:p>
        </w:tc>
        <w:tc>
          <w:tcPr>
            <w:tcW w:w="2749" w:type="dxa"/>
            <w:vAlign w:val="center"/>
          </w:tcPr>
          <w:p w14:paraId="7D9FD848" w14:textId="4CA73E68" w:rsidR="00767D7B" w:rsidRPr="00D96E2A" w:rsidRDefault="00767D7B" w:rsidP="00767D7B">
            <w:pPr>
              <w:pStyle w:val="TableContent"/>
              <w:jc w:val="center"/>
              <w:rPr>
                <w:i/>
              </w:rPr>
            </w:pPr>
            <w:r w:rsidRPr="00D96E2A">
              <w:rPr>
                <w:i/>
              </w:rPr>
              <w:t>UserTransactionSizeBits_g</w:t>
            </w:r>
          </w:p>
        </w:tc>
        <w:tc>
          <w:tcPr>
            <w:tcW w:w="4781" w:type="dxa"/>
            <w:vAlign w:val="center"/>
          </w:tcPr>
          <w:p w14:paraId="78394C79" w14:textId="3A6CF66D" w:rsidR="00767D7B" w:rsidRPr="00D96E2A" w:rsidRDefault="00767D7B" w:rsidP="00A43049">
            <w:pPr>
              <w:pStyle w:val="TableContent"/>
            </w:pPr>
            <w:r w:rsidRPr="00D96E2A">
              <w:t>Number of beats in the transfer</w:t>
            </w:r>
          </w:p>
        </w:tc>
      </w:tr>
      <w:tr w:rsidR="00767D7B" w:rsidRPr="00EE6297" w14:paraId="150CC90C" w14:textId="77777777" w:rsidTr="005F4B9C">
        <w:trPr>
          <w:trHeight w:val="369"/>
        </w:trPr>
        <w:tc>
          <w:tcPr>
            <w:tcW w:w="1722" w:type="dxa"/>
            <w:shd w:val="pct5" w:color="auto" w:fill="auto"/>
            <w:vAlign w:val="center"/>
          </w:tcPr>
          <w:p w14:paraId="76932A29" w14:textId="4B256967" w:rsidR="00767D7B" w:rsidRPr="00D96E2A" w:rsidRDefault="00767D7B" w:rsidP="00A43049">
            <w:pPr>
              <w:pStyle w:val="TableContent"/>
            </w:pPr>
            <w:r w:rsidRPr="00D96E2A">
              <w:t>CmdWr_LowLat</w:t>
            </w:r>
          </w:p>
        </w:tc>
        <w:tc>
          <w:tcPr>
            <w:tcW w:w="1131" w:type="dxa"/>
            <w:vAlign w:val="center"/>
          </w:tcPr>
          <w:p w14:paraId="06C5666D" w14:textId="48FE54AF" w:rsidR="00767D7B" w:rsidRPr="00D96E2A" w:rsidRDefault="00767D7B" w:rsidP="00A43049">
            <w:pPr>
              <w:pStyle w:val="TableContent"/>
              <w:jc w:val="center"/>
            </w:pPr>
            <w:r w:rsidRPr="00D96E2A">
              <w:t>Input</w:t>
            </w:r>
          </w:p>
        </w:tc>
        <w:tc>
          <w:tcPr>
            <w:tcW w:w="2749" w:type="dxa"/>
            <w:vAlign w:val="center"/>
          </w:tcPr>
          <w:p w14:paraId="5DF71D11" w14:textId="77777777" w:rsidR="00767D7B" w:rsidRPr="00D96E2A" w:rsidRDefault="00767D7B" w:rsidP="00A43049">
            <w:pPr>
              <w:pStyle w:val="TableContent"/>
              <w:jc w:val="center"/>
            </w:pPr>
            <w:r w:rsidRPr="00D96E2A">
              <w:t>1</w:t>
            </w:r>
          </w:p>
        </w:tc>
        <w:tc>
          <w:tcPr>
            <w:tcW w:w="4781" w:type="dxa"/>
            <w:vAlign w:val="center"/>
          </w:tcPr>
          <w:p w14:paraId="6C22FB3A" w14:textId="67BBA842" w:rsidR="00767D7B" w:rsidRPr="00D96E2A" w:rsidRDefault="00767D7B" w:rsidP="00A43049">
            <w:pPr>
              <w:pStyle w:val="TableContent"/>
            </w:pPr>
            <w:r w:rsidRPr="00D96E2A">
              <w:t>‘1’ --&gt; Low latency mode</w:t>
            </w:r>
            <w:r w:rsidRPr="00D96E2A">
              <w:br/>
              <w:t>‘0’ --&gt; High latency mode</w:t>
            </w:r>
          </w:p>
        </w:tc>
      </w:tr>
      <w:tr w:rsidR="00767D7B" w:rsidRPr="00D96E2A" w14:paraId="5F5AD02E" w14:textId="77777777" w:rsidTr="005F4B9C">
        <w:trPr>
          <w:trHeight w:val="369"/>
        </w:trPr>
        <w:tc>
          <w:tcPr>
            <w:tcW w:w="1722" w:type="dxa"/>
            <w:shd w:val="pct5" w:color="auto" w:fill="auto"/>
            <w:vAlign w:val="center"/>
          </w:tcPr>
          <w:p w14:paraId="26899745" w14:textId="26F9F77D" w:rsidR="00767D7B" w:rsidRPr="00D96E2A" w:rsidRDefault="00767D7B" w:rsidP="00A43049">
            <w:pPr>
              <w:pStyle w:val="TableContent"/>
            </w:pPr>
            <w:r w:rsidRPr="00D96E2A">
              <w:t>CmdWr_Vld</w:t>
            </w:r>
          </w:p>
        </w:tc>
        <w:tc>
          <w:tcPr>
            <w:tcW w:w="1131" w:type="dxa"/>
            <w:vAlign w:val="center"/>
          </w:tcPr>
          <w:p w14:paraId="077CF79B" w14:textId="7AECF196" w:rsidR="00767D7B" w:rsidRPr="00D96E2A" w:rsidRDefault="005F4B9C" w:rsidP="00A43049">
            <w:pPr>
              <w:pStyle w:val="TableContent"/>
              <w:jc w:val="center"/>
            </w:pPr>
            <w:r w:rsidRPr="00D96E2A">
              <w:t>Input</w:t>
            </w:r>
          </w:p>
        </w:tc>
        <w:tc>
          <w:tcPr>
            <w:tcW w:w="2749" w:type="dxa"/>
            <w:vAlign w:val="center"/>
          </w:tcPr>
          <w:p w14:paraId="60339800" w14:textId="77777777" w:rsidR="00767D7B" w:rsidRPr="00D96E2A" w:rsidRDefault="00767D7B" w:rsidP="00A43049">
            <w:pPr>
              <w:pStyle w:val="TableContent"/>
              <w:jc w:val="center"/>
            </w:pPr>
            <w:r w:rsidRPr="00D96E2A">
              <w:t>1</w:t>
            </w:r>
          </w:p>
        </w:tc>
        <w:tc>
          <w:tcPr>
            <w:tcW w:w="4781" w:type="dxa"/>
            <w:vAlign w:val="center"/>
          </w:tcPr>
          <w:p w14:paraId="365B15A9" w14:textId="63AA75CF" w:rsidR="00767D7B" w:rsidRPr="00D96E2A" w:rsidRDefault="005F4B9C" w:rsidP="00A43049">
            <w:pPr>
              <w:pStyle w:val="TableContent"/>
            </w:pPr>
            <w:r w:rsidRPr="00D96E2A">
              <w:t>AXI-S handshaking signal</w:t>
            </w:r>
          </w:p>
        </w:tc>
      </w:tr>
      <w:tr w:rsidR="00767D7B" w:rsidRPr="00D96E2A" w14:paraId="17117DDD" w14:textId="77777777" w:rsidTr="005F4B9C">
        <w:trPr>
          <w:trHeight w:val="369"/>
        </w:trPr>
        <w:tc>
          <w:tcPr>
            <w:tcW w:w="1722" w:type="dxa"/>
            <w:shd w:val="pct5" w:color="auto" w:fill="auto"/>
            <w:vAlign w:val="center"/>
          </w:tcPr>
          <w:p w14:paraId="39F1621B" w14:textId="21BBAC09" w:rsidR="00767D7B" w:rsidRPr="00D96E2A" w:rsidRDefault="005F4B9C" w:rsidP="00A43049">
            <w:pPr>
              <w:pStyle w:val="TableContent"/>
            </w:pPr>
            <w:r w:rsidRPr="00D96E2A">
              <w:t>CmdWr_Rdy</w:t>
            </w:r>
          </w:p>
        </w:tc>
        <w:tc>
          <w:tcPr>
            <w:tcW w:w="1131" w:type="dxa"/>
            <w:vAlign w:val="center"/>
          </w:tcPr>
          <w:p w14:paraId="7C4D8723" w14:textId="6D3B8253" w:rsidR="00767D7B" w:rsidRPr="00D96E2A" w:rsidRDefault="005F4B9C" w:rsidP="00A43049">
            <w:pPr>
              <w:pStyle w:val="TableContent"/>
              <w:jc w:val="center"/>
            </w:pPr>
            <w:r w:rsidRPr="00D96E2A">
              <w:t>Output</w:t>
            </w:r>
          </w:p>
        </w:tc>
        <w:tc>
          <w:tcPr>
            <w:tcW w:w="2749" w:type="dxa"/>
            <w:vAlign w:val="center"/>
          </w:tcPr>
          <w:p w14:paraId="4546480B" w14:textId="5E3C483B" w:rsidR="00767D7B" w:rsidRPr="00D96E2A" w:rsidRDefault="005F4B9C" w:rsidP="00A43049">
            <w:pPr>
              <w:pStyle w:val="TableContent"/>
              <w:jc w:val="center"/>
              <w:rPr>
                <w:i/>
              </w:rPr>
            </w:pPr>
            <w:r w:rsidRPr="00D96E2A">
              <w:rPr>
                <w:i/>
              </w:rPr>
              <w:t>1</w:t>
            </w:r>
          </w:p>
        </w:tc>
        <w:tc>
          <w:tcPr>
            <w:tcW w:w="4781" w:type="dxa"/>
            <w:vAlign w:val="center"/>
          </w:tcPr>
          <w:p w14:paraId="3446B16D" w14:textId="06669D8B" w:rsidR="00767D7B" w:rsidRPr="00D96E2A" w:rsidRDefault="005F4B9C" w:rsidP="00A43049">
            <w:pPr>
              <w:pStyle w:val="TableContent"/>
              <w:rPr>
                <w:i/>
              </w:rPr>
            </w:pPr>
            <w:r w:rsidRPr="00D96E2A">
              <w:t>AXI-S handshaking signal</w:t>
            </w:r>
          </w:p>
        </w:tc>
      </w:tr>
      <w:tr w:rsidR="00767D7B" w:rsidRPr="00D96E2A" w14:paraId="61624081" w14:textId="77777777" w:rsidTr="00A43049">
        <w:trPr>
          <w:trHeight w:val="369"/>
        </w:trPr>
        <w:tc>
          <w:tcPr>
            <w:tcW w:w="10383" w:type="dxa"/>
            <w:gridSpan w:val="4"/>
            <w:shd w:val="pct5" w:color="auto" w:fill="auto"/>
            <w:vAlign w:val="center"/>
          </w:tcPr>
          <w:p w14:paraId="2A5D891F" w14:textId="1040F2AF" w:rsidR="00767D7B" w:rsidRPr="00D96E2A" w:rsidRDefault="005F4B9C" w:rsidP="00A43049">
            <w:pPr>
              <w:pStyle w:val="TableContent"/>
            </w:pPr>
            <w:r w:rsidRPr="00D96E2A">
              <w:rPr>
                <w:b/>
                <w:i/>
              </w:rPr>
              <w:t>Read Command</w:t>
            </w:r>
          </w:p>
        </w:tc>
      </w:tr>
      <w:tr w:rsidR="005F4B9C" w:rsidRPr="00EE6297" w14:paraId="7FD78D90" w14:textId="77777777" w:rsidTr="005F4B9C">
        <w:trPr>
          <w:trHeight w:val="369"/>
        </w:trPr>
        <w:tc>
          <w:tcPr>
            <w:tcW w:w="1722" w:type="dxa"/>
            <w:shd w:val="pct5" w:color="auto" w:fill="auto"/>
            <w:vAlign w:val="center"/>
          </w:tcPr>
          <w:p w14:paraId="11517154" w14:textId="6D5B1154" w:rsidR="005F4B9C" w:rsidRPr="00D96E2A" w:rsidRDefault="005F4B9C" w:rsidP="005F4B9C">
            <w:pPr>
              <w:pStyle w:val="TableContent"/>
            </w:pPr>
            <w:r w:rsidRPr="00D96E2A">
              <w:t>CmdRd_Addr</w:t>
            </w:r>
          </w:p>
        </w:tc>
        <w:tc>
          <w:tcPr>
            <w:tcW w:w="1131" w:type="dxa"/>
            <w:vAlign w:val="center"/>
          </w:tcPr>
          <w:p w14:paraId="7C755C88" w14:textId="7616E6C3" w:rsidR="005F4B9C" w:rsidRPr="00D96E2A" w:rsidRDefault="005F4B9C" w:rsidP="005F4B9C">
            <w:pPr>
              <w:pStyle w:val="TableContent"/>
              <w:jc w:val="center"/>
            </w:pPr>
            <w:r w:rsidRPr="00D96E2A">
              <w:t>Input</w:t>
            </w:r>
          </w:p>
        </w:tc>
        <w:tc>
          <w:tcPr>
            <w:tcW w:w="2749" w:type="dxa"/>
            <w:vAlign w:val="center"/>
          </w:tcPr>
          <w:p w14:paraId="3D6BD660" w14:textId="78B4D687" w:rsidR="005F4B9C" w:rsidRPr="00D96E2A" w:rsidRDefault="005F4B9C" w:rsidP="005F4B9C">
            <w:pPr>
              <w:pStyle w:val="TableContent"/>
              <w:jc w:val="center"/>
            </w:pPr>
            <w:r w:rsidRPr="00D96E2A">
              <w:rPr>
                <w:i/>
              </w:rPr>
              <w:t>AxiAddrWidth_g</w:t>
            </w:r>
          </w:p>
        </w:tc>
        <w:tc>
          <w:tcPr>
            <w:tcW w:w="4781" w:type="dxa"/>
            <w:vAlign w:val="center"/>
          </w:tcPr>
          <w:p w14:paraId="6D0BFC36" w14:textId="60EAD159" w:rsidR="005F4B9C" w:rsidRPr="00D96E2A" w:rsidRDefault="005F4B9C" w:rsidP="005F4B9C">
            <w:pPr>
              <w:pStyle w:val="TableContent"/>
            </w:pPr>
            <w:r w:rsidRPr="00D96E2A">
              <w:t>Address to start reading at (must be aligned)</w:t>
            </w:r>
          </w:p>
        </w:tc>
      </w:tr>
      <w:tr w:rsidR="005F4B9C" w:rsidRPr="00EE6297" w14:paraId="50F33625" w14:textId="77777777" w:rsidTr="005F4B9C">
        <w:trPr>
          <w:trHeight w:val="369"/>
        </w:trPr>
        <w:tc>
          <w:tcPr>
            <w:tcW w:w="1722" w:type="dxa"/>
            <w:shd w:val="pct5" w:color="auto" w:fill="auto"/>
            <w:vAlign w:val="center"/>
          </w:tcPr>
          <w:p w14:paraId="0B5EC786" w14:textId="63EA4A57" w:rsidR="005F4B9C" w:rsidRPr="00D96E2A" w:rsidRDefault="005F4B9C" w:rsidP="005F4B9C">
            <w:pPr>
              <w:pStyle w:val="TableContent"/>
            </w:pPr>
            <w:r w:rsidRPr="00D96E2A">
              <w:t>CmdRd_Size</w:t>
            </w:r>
          </w:p>
        </w:tc>
        <w:tc>
          <w:tcPr>
            <w:tcW w:w="1131" w:type="dxa"/>
            <w:vAlign w:val="center"/>
          </w:tcPr>
          <w:p w14:paraId="4E191D0C" w14:textId="4F3720FF" w:rsidR="005F4B9C" w:rsidRPr="00D96E2A" w:rsidRDefault="005F4B9C" w:rsidP="005F4B9C">
            <w:pPr>
              <w:pStyle w:val="TableContent"/>
              <w:jc w:val="center"/>
            </w:pPr>
            <w:r w:rsidRPr="00D96E2A">
              <w:t>Input</w:t>
            </w:r>
          </w:p>
        </w:tc>
        <w:tc>
          <w:tcPr>
            <w:tcW w:w="2749" w:type="dxa"/>
            <w:vAlign w:val="center"/>
          </w:tcPr>
          <w:p w14:paraId="347C2622" w14:textId="5510F435" w:rsidR="005F4B9C" w:rsidRPr="00D96E2A" w:rsidRDefault="005F4B9C" w:rsidP="005F4B9C">
            <w:pPr>
              <w:pStyle w:val="TableContent"/>
              <w:jc w:val="center"/>
            </w:pPr>
            <w:r w:rsidRPr="00D96E2A">
              <w:rPr>
                <w:i/>
              </w:rPr>
              <w:t>UserTransactionSizeBits_g</w:t>
            </w:r>
          </w:p>
        </w:tc>
        <w:tc>
          <w:tcPr>
            <w:tcW w:w="4781" w:type="dxa"/>
            <w:vAlign w:val="center"/>
          </w:tcPr>
          <w:p w14:paraId="19CFB8DA" w14:textId="64EE3DF6" w:rsidR="005F4B9C" w:rsidRPr="00D96E2A" w:rsidRDefault="005F4B9C" w:rsidP="005F4B9C">
            <w:pPr>
              <w:pStyle w:val="TableContent"/>
            </w:pPr>
            <w:r w:rsidRPr="00D96E2A">
              <w:t>Number of beats in the transfer</w:t>
            </w:r>
          </w:p>
        </w:tc>
      </w:tr>
      <w:tr w:rsidR="005F4B9C" w:rsidRPr="00EE6297" w14:paraId="44C80DE5" w14:textId="77777777" w:rsidTr="005F4B9C">
        <w:trPr>
          <w:trHeight w:val="369"/>
        </w:trPr>
        <w:tc>
          <w:tcPr>
            <w:tcW w:w="1722" w:type="dxa"/>
            <w:shd w:val="pct5" w:color="auto" w:fill="auto"/>
            <w:vAlign w:val="center"/>
          </w:tcPr>
          <w:p w14:paraId="1D711710" w14:textId="0C3C2448" w:rsidR="005F4B9C" w:rsidRPr="00D96E2A" w:rsidRDefault="005F4B9C" w:rsidP="005F4B9C">
            <w:pPr>
              <w:pStyle w:val="TableContent"/>
            </w:pPr>
            <w:r w:rsidRPr="00D96E2A">
              <w:t>CmdRd_LowLat</w:t>
            </w:r>
          </w:p>
        </w:tc>
        <w:tc>
          <w:tcPr>
            <w:tcW w:w="1131" w:type="dxa"/>
            <w:vAlign w:val="center"/>
          </w:tcPr>
          <w:p w14:paraId="168E90B0" w14:textId="690AF07C" w:rsidR="005F4B9C" w:rsidRPr="00D96E2A" w:rsidRDefault="005F4B9C" w:rsidP="005F4B9C">
            <w:pPr>
              <w:pStyle w:val="TableContent"/>
              <w:jc w:val="center"/>
            </w:pPr>
            <w:r w:rsidRPr="00D96E2A">
              <w:t>Input</w:t>
            </w:r>
          </w:p>
        </w:tc>
        <w:tc>
          <w:tcPr>
            <w:tcW w:w="2749" w:type="dxa"/>
            <w:vAlign w:val="center"/>
          </w:tcPr>
          <w:p w14:paraId="76517B8A" w14:textId="42BBD6B0" w:rsidR="005F4B9C" w:rsidRPr="00D96E2A" w:rsidRDefault="005F4B9C" w:rsidP="005F4B9C">
            <w:pPr>
              <w:pStyle w:val="TableContent"/>
              <w:jc w:val="center"/>
            </w:pPr>
            <w:r w:rsidRPr="00D96E2A">
              <w:t>1</w:t>
            </w:r>
          </w:p>
        </w:tc>
        <w:tc>
          <w:tcPr>
            <w:tcW w:w="4781" w:type="dxa"/>
            <w:vAlign w:val="center"/>
          </w:tcPr>
          <w:p w14:paraId="2EFD418A" w14:textId="0916EAEC" w:rsidR="005F4B9C" w:rsidRPr="00D96E2A" w:rsidRDefault="005F4B9C" w:rsidP="005F4B9C">
            <w:pPr>
              <w:pStyle w:val="TableContent"/>
            </w:pPr>
            <w:r w:rsidRPr="00D96E2A">
              <w:t>‘1’ --&gt; Low latency mode</w:t>
            </w:r>
            <w:r w:rsidRPr="00D96E2A">
              <w:br/>
              <w:t>‘0’ --&gt; High latency mode</w:t>
            </w:r>
          </w:p>
        </w:tc>
      </w:tr>
      <w:tr w:rsidR="005F4B9C" w:rsidRPr="00D96E2A" w14:paraId="45028C57" w14:textId="77777777" w:rsidTr="005F4B9C">
        <w:trPr>
          <w:trHeight w:val="369"/>
        </w:trPr>
        <w:tc>
          <w:tcPr>
            <w:tcW w:w="1722" w:type="dxa"/>
            <w:shd w:val="pct5" w:color="auto" w:fill="auto"/>
            <w:vAlign w:val="center"/>
          </w:tcPr>
          <w:p w14:paraId="49C9DDF6" w14:textId="1D2D352B" w:rsidR="005F4B9C" w:rsidRPr="00D96E2A" w:rsidRDefault="005F4B9C" w:rsidP="005F4B9C">
            <w:pPr>
              <w:pStyle w:val="TableContent"/>
            </w:pPr>
            <w:r w:rsidRPr="00D96E2A">
              <w:t>CmdRd_Vld</w:t>
            </w:r>
          </w:p>
        </w:tc>
        <w:tc>
          <w:tcPr>
            <w:tcW w:w="1131" w:type="dxa"/>
            <w:vAlign w:val="center"/>
          </w:tcPr>
          <w:p w14:paraId="6055030D" w14:textId="417EFEBC" w:rsidR="005F4B9C" w:rsidRPr="00D96E2A" w:rsidRDefault="005F4B9C" w:rsidP="005F4B9C">
            <w:pPr>
              <w:pStyle w:val="TableContent"/>
              <w:jc w:val="center"/>
            </w:pPr>
            <w:r w:rsidRPr="00D96E2A">
              <w:t>Input</w:t>
            </w:r>
          </w:p>
        </w:tc>
        <w:tc>
          <w:tcPr>
            <w:tcW w:w="2749" w:type="dxa"/>
            <w:vAlign w:val="center"/>
          </w:tcPr>
          <w:p w14:paraId="3862FE03" w14:textId="3EAB9CD0" w:rsidR="005F4B9C" w:rsidRPr="00D96E2A" w:rsidRDefault="005F4B9C" w:rsidP="005F4B9C">
            <w:pPr>
              <w:pStyle w:val="TableContent"/>
              <w:jc w:val="center"/>
              <w:rPr>
                <w:i/>
              </w:rPr>
            </w:pPr>
            <w:r w:rsidRPr="00D96E2A">
              <w:t>1</w:t>
            </w:r>
          </w:p>
        </w:tc>
        <w:tc>
          <w:tcPr>
            <w:tcW w:w="4781" w:type="dxa"/>
            <w:vAlign w:val="center"/>
          </w:tcPr>
          <w:p w14:paraId="48B78F55" w14:textId="4BA24688" w:rsidR="005F4B9C" w:rsidRPr="00D96E2A" w:rsidRDefault="005F4B9C" w:rsidP="005F4B9C">
            <w:pPr>
              <w:pStyle w:val="TableContent"/>
            </w:pPr>
            <w:r w:rsidRPr="00D96E2A">
              <w:t>AXI-S handshaking signal</w:t>
            </w:r>
          </w:p>
        </w:tc>
      </w:tr>
      <w:tr w:rsidR="005F4B9C" w:rsidRPr="00D96E2A" w14:paraId="3A31E49C" w14:textId="77777777" w:rsidTr="005F4B9C">
        <w:trPr>
          <w:trHeight w:val="369"/>
        </w:trPr>
        <w:tc>
          <w:tcPr>
            <w:tcW w:w="1722" w:type="dxa"/>
            <w:shd w:val="pct5" w:color="auto" w:fill="auto"/>
            <w:vAlign w:val="center"/>
          </w:tcPr>
          <w:p w14:paraId="3C314C74" w14:textId="210785B8" w:rsidR="005F4B9C" w:rsidRPr="00D96E2A" w:rsidRDefault="005F4B9C" w:rsidP="005F4B9C">
            <w:pPr>
              <w:pStyle w:val="TableContent"/>
            </w:pPr>
            <w:r w:rsidRPr="00D96E2A">
              <w:t>CmdRd_Rdy</w:t>
            </w:r>
          </w:p>
        </w:tc>
        <w:tc>
          <w:tcPr>
            <w:tcW w:w="1131" w:type="dxa"/>
            <w:vAlign w:val="center"/>
          </w:tcPr>
          <w:p w14:paraId="4A4ED56F" w14:textId="50ADF44A" w:rsidR="005F4B9C" w:rsidRPr="00D96E2A" w:rsidRDefault="005F4B9C" w:rsidP="005F4B9C">
            <w:pPr>
              <w:pStyle w:val="TableContent"/>
              <w:jc w:val="center"/>
            </w:pPr>
            <w:r w:rsidRPr="00D96E2A">
              <w:t>Output</w:t>
            </w:r>
          </w:p>
        </w:tc>
        <w:tc>
          <w:tcPr>
            <w:tcW w:w="2749" w:type="dxa"/>
            <w:vAlign w:val="center"/>
          </w:tcPr>
          <w:p w14:paraId="4D5ECE41" w14:textId="3C81940C" w:rsidR="005F4B9C" w:rsidRPr="00D96E2A" w:rsidRDefault="005F4B9C" w:rsidP="005F4B9C">
            <w:pPr>
              <w:pStyle w:val="TableContent"/>
              <w:jc w:val="center"/>
            </w:pPr>
            <w:r w:rsidRPr="00D96E2A">
              <w:t>1</w:t>
            </w:r>
          </w:p>
        </w:tc>
        <w:tc>
          <w:tcPr>
            <w:tcW w:w="4781" w:type="dxa"/>
            <w:vAlign w:val="center"/>
          </w:tcPr>
          <w:p w14:paraId="491B5FAA" w14:textId="5219700B" w:rsidR="005F4B9C" w:rsidRPr="00D96E2A" w:rsidRDefault="005F4B9C" w:rsidP="005F4B9C">
            <w:pPr>
              <w:pStyle w:val="TableContent"/>
            </w:pPr>
            <w:r w:rsidRPr="00D96E2A">
              <w:t>AXI-S handshaking signal</w:t>
            </w:r>
          </w:p>
        </w:tc>
      </w:tr>
      <w:tr w:rsidR="005F4B9C" w:rsidRPr="00D96E2A" w14:paraId="1096245D" w14:textId="77777777" w:rsidTr="00A43049">
        <w:trPr>
          <w:trHeight w:val="369"/>
        </w:trPr>
        <w:tc>
          <w:tcPr>
            <w:tcW w:w="10383" w:type="dxa"/>
            <w:gridSpan w:val="4"/>
            <w:shd w:val="pct5" w:color="auto" w:fill="auto"/>
            <w:vAlign w:val="center"/>
          </w:tcPr>
          <w:p w14:paraId="2D898A94" w14:textId="217DE854" w:rsidR="005F4B9C" w:rsidRPr="00D96E2A" w:rsidRDefault="005F4B9C" w:rsidP="00A43049">
            <w:pPr>
              <w:pStyle w:val="TableContent"/>
            </w:pPr>
            <w:r w:rsidRPr="00D96E2A">
              <w:rPr>
                <w:b/>
                <w:i/>
              </w:rPr>
              <w:t>Write Data</w:t>
            </w:r>
          </w:p>
        </w:tc>
      </w:tr>
      <w:tr w:rsidR="005F4B9C" w:rsidRPr="00D96E2A" w14:paraId="226FDEE4" w14:textId="77777777" w:rsidTr="005F4B9C">
        <w:trPr>
          <w:trHeight w:val="369"/>
        </w:trPr>
        <w:tc>
          <w:tcPr>
            <w:tcW w:w="1722" w:type="dxa"/>
            <w:shd w:val="pct5" w:color="auto" w:fill="auto"/>
            <w:vAlign w:val="center"/>
          </w:tcPr>
          <w:p w14:paraId="6A8A52C4" w14:textId="5A24916D" w:rsidR="005F4B9C" w:rsidRPr="00D96E2A" w:rsidRDefault="005F4B9C" w:rsidP="00A43049">
            <w:pPr>
              <w:pStyle w:val="TableContent"/>
            </w:pPr>
            <w:r w:rsidRPr="00D96E2A">
              <w:t>WrDat_Data</w:t>
            </w:r>
          </w:p>
        </w:tc>
        <w:tc>
          <w:tcPr>
            <w:tcW w:w="1131" w:type="dxa"/>
            <w:vAlign w:val="center"/>
          </w:tcPr>
          <w:p w14:paraId="57962AFA" w14:textId="22CA6046" w:rsidR="005F4B9C" w:rsidRPr="00D96E2A" w:rsidRDefault="005F4B9C" w:rsidP="00A43049">
            <w:pPr>
              <w:pStyle w:val="TableContent"/>
              <w:jc w:val="center"/>
            </w:pPr>
            <w:r w:rsidRPr="00D96E2A">
              <w:t>Input</w:t>
            </w:r>
          </w:p>
        </w:tc>
        <w:tc>
          <w:tcPr>
            <w:tcW w:w="2749" w:type="dxa"/>
            <w:vAlign w:val="center"/>
          </w:tcPr>
          <w:p w14:paraId="36FBA9BD" w14:textId="215C4DCC" w:rsidR="005F4B9C" w:rsidRPr="00D96E2A" w:rsidRDefault="005F4B9C" w:rsidP="00A43049">
            <w:pPr>
              <w:pStyle w:val="TableContent"/>
              <w:jc w:val="center"/>
              <w:rPr>
                <w:i/>
              </w:rPr>
            </w:pPr>
            <w:r w:rsidRPr="00D96E2A">
              <w:rPr>
                <w:i/>
              </w:rPr>
              <w:t>AxiDataWidth_g</w:t>
            </w:r>
          </w:p>
        </w:tc>
        <w:tc>
          <w:tcPr>
            <w:tcW w:w="4781" w:type="dxa"/>
            <w:vAlign w:val="center"/>
          </w:tcPr>
          <w:p w14:paraId="6FAB873B" w14:textId="6EFB3869" w:rsidR="005F4B9C" w:rsidRPr="00D96E2A" w:rsidRDefault="005F4B9C" w:rsidP="00A43049">
            <w:pPr>
              <w:pStyle w:val="TableContent"/>
            </w:pPr>
            <w:r w:rsidRPr="00D96E2A">
              <w:t>Write data</w:t>
            </w:r>
          </w:p>
        </w:tc>
      </w:tr>
      <w:tr w:rsidR="005F4B9C" w:rsidRPr="00EE6297" w14:paraId="3BF58BE9" w14:textId="77777777" w:rsidTr="005F4B9C">
        <w:trPr>
          <w:trHeight w:val="369"/>
        </w:trPr>
        <w:tc>
          <w:tcPr>
            <w:tcW w:w="1722" w:type="dxa"/>
            <w:shd w:val="pct5" w:color="auto" w:fill="auto"/>
            <w:vAlign w:val="center"/>
          </w:tcPr>
          <w:p w14:paraId="4C540D85" w14:textId="67B737E9" w:rsidR="005F4B9C" w:rsidRPr="00D96E2A" w:rsidRDefault="005F4B9C" w:rsidP="00A43049">
            <w:pPr>
              <w:pStyle w:val="TableContent"/>
            </w:pPr>
            <w:r w:rsidRPr="00D96E2A">
              <w:t>WrDat_Be</w:t>
            </w:r>
          </w:p>
        </w:tc>
        <w:tc>
          <w:tcPr>
            <w:tcW w:w="1131" w:type="dxa"/>
            <w:vAlign w:val="center"/>
          </w:tcPr>
          <w:p w14:paraId="4F977F22" w14:textId="44F314C5" w:rsidR="005F4B9C" w:rsidRPr="00D96E2A" w:rsidRDefault="005F4B9C" w:rsidP="00A43049">
            <w:pPr>
              <w:pStyle w:val="TableContent"/>
              <w:jc w:val="center"/>
            </w:pPr>
            <w:r w:rsidRPr="00D96E2A">
              <w:t>Input</w:t>
            </w:r>
          </w:p>
        </w:tc>
        <w:tc>
          <w:tcPr>
            <w:tcW w:w="2749" w:type="dxa"/>
            <w:vAlign w:val="center"/>
          </w:tcPr>
          <w:p w14:paraId="01F510B3" w14:textId="5EDADBEC" w:rsidR="005F4B9C" w:rsidRPr="00D96E2A" w:rsidRDefault="005F4B9C" w:rsidP="00A43049">
            <w:pPr>
              <w:pStyle w:val="TableContent"/>
              <w:jc w:val="center"/>
              <w:rPr>
                <w:i/>
              </w:rPr>
            </w:pPr>
            <w:r w:rsidRPr="00D96E2A">
              <w:rPr>
                <w:i/>
              </w:rPr>
              <w:t>AxiDataWidth_g/8</w:t>
            </w:r>
          </w:p>
        </w:tc>
        <w:tc>
          <w:tcPr>
            <w:tcW w:w="4781" w:type="dxa"/>
            <w:vAlign w:val="center"/>
          </w:tcPr>
          <w:p w14:paraId="318E523C" w14:textId="2A1DA330" w:rsidR="005F4B9C" w:rsidRPr="00D96E2A" w:rsidRDefault="005F4B9C" w:rsidP="00A43049">
            <w:pPr>
              <w:pStyle w:val="TableContent"/>
            </w:pPr>
            <w:r w:rsidRPr="00D96E2A">
              <w:t>Byte enables for write data</w:t>
            </w:r>
          </w:p>
        </w:tc>
      </w:tr>
      <w:tr w:rsidR="005F4B9C" w:rsidRPr="00D96E2A" w14:paraId="1270F0E9" w14:textId="77777777" w:rsidTr="005F4B9C">
        <w:trPr>
          <w:trHeight w:val="369"/>
        </w:trPr>
        <w:tc>
          <w:tcPr>
            <w:tcW w:w="1722" w:type="dxa"/>
            <w:shd w:val="pct5" w:color="auto" w:fill="auto"/>
            <w:vAlign w:val="center"/>
          </w:tcPr>
          <w:p w14:paraId="432F4E0A" w14:textId="3E53A11A" w:rsidR="005F4B9C" w:rsidRPr="00D96E2A" w:rsidRDefault="005F4B9C" w:rsidP="005F4B9C">
            <w:pPr>
              <w:pStyle w:val="TableContent"/>
            </w:pPr>
            <w:r w:rsidRPr="00D96E2A">
              <w:t>WrDat_Vld</w:t>
            </w:r>
          </w:p>
        </w:tc>
        <w:tc>
          <w:tcPr>
            <w:tcW w:w="1131" w:type="dxa"/>
            <w:vAlign w:val="center"/>
          </w:tcPr>
          <w:p w14:paraId="08D19DB8" w14:textId="0D1095AB" w:rsidR="005F4B9C" w:rsidRPr="00D96E2A" w:rsidRDefault="005F4B9C" w:rsidP="005F4B9C">
            <w:pPr>
              <w:pStyle w:val="TableContent"/>
              <w:jc w:val="center"/>
            </w:pPr>
            <w:r w:rsidRPr="00D96E2A">
              <w:t>Input</w:t>
            </w:r>
          </w:p>
        </w:tc>
        <w:tc>
          <w:tcPr>
            <w:tcW w:w="2749" w:type="dxa"/>
            <w:vAlign w:val="center"/>
          </w:tcPr>
          <w:p w14:paraId="6C9C4547" w14:textId="504A7964" w:rsidR="005F4B9C" w:rsidRPr="00D96E2A" w:rsidRDefault="005F4B9C" w:rsidP="005F4B9C">
            <w:pPr>
              <w:pStyle w:val="TableContent"/>
              <w:jc w:val="center"/>
              <w:rPr>
                <w:i/>
              </w:rPr>
            </w:pPr>
            <w:r w:rsidRPr="00D96E2A">
              <w:t>1</w:t>
            </w:r>
          </w:p>
        </w:tc>
        <w:tc>
          <w:tcPr>
            <w:tcW w:w="4781" w:type="dxa"/>
            <w:vAlign w:val="center"/>
          </w:tcPr>
          <w:p w14:paraId="421A9FCA" w14:textId="541FDAFA" w:rsidR="005F4B9C" w:rsidRPr="00D96E2A" w:rsidRDefault="005F4B9C" w:rsidP="005F4B9C">
            <w:pPr>
              <w:pStyle w:val="TableContent"/>
            </w:pPr>
            <w:r w:rsidRPr="00D96E2A">
              <w:t>AXI-S handshaking signal</w:t>
            </w:r>
          </w:p>
        </w:tc>
      </w:tr>
      <w:tr w:rsidR="005F4B9C" w:rsidRPr="00D96E2A" w14:paraId="2BF563D6" w14:textId="77777777" w:rsidTr="005F4B9C">
        <w:trPr>
          <w:trHeight w:val="369"/>
        </w:trPr>
        <w:tc>
          <w:tcPr>
            <w:tcW w:w="1722" w:type="dxa"/>
            <w:shd w:val="pct5" w:color="auto" w:fill="auto"/>
            <w:vAlign w:val="center"/>
          </w:tcPr>
          <w:p w14:paraId="62A14636" w14:textId="4AF82AC0" w:rsidR="005F4B9C" w:rsidRPr="00D96E2A" w:rsidRDefault="005F4B9C" w:rsidP="005F4B9C">
            <w:pPr>
              <w:pStyle w:val="TableContent"/>
            </w:pPr>
            <w:r w:rsidRPr="00D96E2A">
              <w:t>WrDat_Rdy</w:t>
            </w:r>
          </w:p>
        </w:tc>
        <w:tc>
          <w:tcPr>
            <w:tcW w:w="1131" w:type="dxa"/>
            <w:vAlign w:val="center"/>
          </w:tcPr>
          <w:p w14:paraId="600F8405" w14:textId="65208701" w:rsidR="005F4B9C" w:rsidRPr="00D96E2A" w:rsidRDefault="005F4B9C" w:rsidP="005F4B9C">
            <w:pPr>
              <w:pStyle w:val="TableContent"/>
              <w:jc w:val="center"/>
            </w:pPr>
            <w:r w:rsidRPr="00D96E2A">
              <w:t>Output</w:t>
            </w:r>
          </w:p>
        </w:tc>
        <w:tc>
          <w:tcPr>
            <w:tcW w:w="2749" w:type="dxa"/>
            <w:vAlign w:val="center"/>
          </w:tcPr>
          <w:p w14:paraId="4E489E10" w14:textId="2BE81791" w:rsidR="005F4B9C" w:rsidRPr="00D96E2A" w:rsidRDefault="005F4B9C" w:rsidP="005F4B9C">
            <w:pPr>
              <w:pStyle w:val="TableContent"/>
              <w:jc w:val="center"/>
            </w:pPr>
            <w:r w:rsidRPr="00D96E2A">
              <w:t>1</w:t>
            </w:r>
          </w:p>
        </w:tc>
        <w:tc>
          <w:tcPr>
            <w:tcW w:w="4781" w:type="dxa"/>
            <w:vAlign w:val="center"/>
          </w:tcPr>
          <w:p w14:paraId="52E4BB61" w14:textId="01DCE63A" w:rsidR="005F4B9C" w:rsidRPr="00D96E2A" w:rsidRDefault="005F4B9C" w:rsidP="005F4B9C">
            <w:pPr>
              <w:pStyle w:val="TableContent"/>
            </w:pPr>
            <w:r w:rsidRPr="00D96E2A">
              <w:t>AXI-S handshaking signal</w:t>
            </w:r>
          </w:p>
        </w:tc>
      </w:tr>
      <w:tr w:rsidR="005F4B9C" w:rsidRPr="00D96E2A" w14:paraId="0DEACB90" w14:textId="77777777" w:rsidTr="00A43049">
        <w:trPr>
          <w:trHeight w:val="369"/>
        </w:trPr>
        <w:tc>
          <w:tcPr>
            <w:tcW w:w="10383" w:type="dxa"/>
            <w:gridSpan w:val="4"/>
            <w:shd w:val="pct5" w:color="auto" w:fill="auto"/>
            <w:vAlign w:val="center"/>
          </w:tcPr>
          <w:p w14:paraId="2F73F0D4" w14:textId="291F5C72" w:rsidR="005F4B9C" w:rsidRPr="00D96E2A" w:rsidRDefault="005F4B9C" w:rsidP="005F4B9C">
            <w:pPr>
              <w:pStyle w:val="TableContent"/>
            </w:pPr>
            <w:r w:rsidRPr="00D96E2A">
              <w:rPr>
                <w:b/>
                <w:i/>
              </w:rPr>
              <w:t>Read Data</w:t>
            </w:r>
          </w:p>
        </w:tc>
      </w:tr>
      <w:tr w:rsidR="005F4B9C" w:rsidRPr="00D96E2A" w14:paraId="0434F3B7" w14:textId="77777777" w:rsidTr="005F4B9C">
        <w:trPr>
          <w:trHeight w:val="369"/>
        </w:trPr>
        <w:tc>
          <w:tcPr>
            <w:tcW w:w="1722" w:type="dxa"/>
            <w:shd w:val="pct5" w:color="auto" w:fill="auto"/>
            <w:vAlign w:val="center"/>
          </w:tcPr>
          <w:p w14:paraId="17144859" w14:textId="77A7C658" w:rsidR="005F4B9C" w:rsidRPr="00D96E2A" w:rsidRDefault="005F4B9C" w:rsidP="005F4B9C">
            <w:pPr>
              <w:pStyle w:val="TableContent"/>
            </w:pPr>
            <w:r w:rsidRPr="00D96E2A">
              <w:t>RdDat_Data</w:t>
            </w:r>
          </w:p>
        </w:tc>
        <w:tc>
          <w:tcPr>
            <w:tcW w:w="1131" w:type="dxa"/>
            <w:vAlign w:val="center"/>
          </w:tcPr>
          <w:p w14:paraId="00282932" w14:textId="308092D6" w:rsidR="005F4B9C" w:rsidRPr="00D96E2A" w:rsidRDefault="005F4B9C" w:rsidP="005F4B9C">
            <w:pPr>
              <w:pStyle w:val="TableContent"/>
              <w:jc w:val="center"/>
            </w:pPr>
            <w:r w:rsidRPr="00D96E2A">
              <w:t>Output</w:t>
            </w:r>
          </w:p>
        </w:tc>
        <w:tc>
          <w:tcPr>
            <w:tcW w:w="2749" w:type="dxa"/>
            <w:vAlign w:val="center"/>
          </w:tcPr>
          <w:p w14:paraId="1FC112BF" w14:textId="780B8F9A" w:rsidR="005F4B9C" w:rsidRPr="00D96E2A" w:rsidRDefault="005F4B9C" w:rsidP="005F4B9C">
            <w:pPr>
              <w:pStyle w:val="TableContent"/>
              <w:jc w:val="center"/>
            </w:pPr>
            <w:r w:rsidRPr="00D96E2A">
              <w:rPr>
                <w:i/>
              </w:rPr>
              <w:t>AxiDataWidth_g</w:t>
            </w:r>
          </w:p>
        </w:tc>
        <w:tc>
          <w:tcPr>
            <w:tcW w:w="4781" w:type="dxa"/>
            <w:vAlign w:val="center"/>
          </w:tcPr>
          <w:p w14:paraId="4CF8E9FA" w14:textId="6404ECF7" w:rsidR="005F4B9C" w:rsidRPr="00D96E2A" w:rsidRDefault="005F4B9C" w:rsidP="005F4B9C">
            <w:pPr>
              <w:pStyle w:val="TableContent"/>
            </w:pPr>
            <w:r w:rsidRPr="00D96E2A">
              <w:t>Read data</w:t>
            </w:r>
          </w:p>
        </w:tc>
      </w:tr>
      <w:tr w:rsidR="005F4B9C" w:rsidRPr="00D96E2A" w14:paraId="31163310" w14:textId="77777777" w:rsidTr="005F4B9C">
        <w:trPr>
          <w:trHeight w:val="369"/>
        </w:trPr>
        <w:tc>
          <w:tcPr>
            <w:tcW w:w="1722" w:type="dxa"/>
            <w:shd w:val="pct5" w:color="auto" w:fill="auto"/>
            <w:vAlign w:val="center"/>
          </w:tcPr>
          <w:p w14:paraId="09E05125" w14:textId="0B565D1B" w:rsidR="005F4B9C" w:rsidRPr="00D96E2A" w:rsidRDefault="005F4B9C" w:rsidP="005F4B9C">
            <w:pPr>
              <w:pStyle w:val="TableContent"/>
            </w:pPr>
            <w:r w:rsidRPr="00D96E2A">
              <w:t>RdDat_Vld</w:t>
            </w:r>
          </w:p>
        </w:tc>
        <w:tc>
          <w:tcPr>
            <w:tcW w:w="1131" w:type="dxa"/>
            <w:vAlign w:val="center"/>
          </w:tcPr>
          <w:p w14:paraId="7D95AD6A" w14:textId="06B97601" w:rsidR="005F4B9C" w:rsidRPr="00D96E2A" w:rsidRDefault="005F4B9C" w:rsidP="005F4B9C">
            <w:pPr>
              <w:pStyle w:val="TableContent"/>
              <w:jc w:val="center"/>
            </w:pPr>
            <w:r w:rsidRPr="00D96E2A">
              <w:t>Output</w:t>
            </w:r>
          </w:p>
        </w:tc>
        <w:tc>
          <w:tcPr>
            <w:tcW w:w="2749" w:type="dxa"/>
            <w:vAlign w:val="center"/>
          </w:tcPr>
          <w:p w14:paraId="722AA574" w14:textId="2946FF5B" w:rsidR="005F4B9C" w:rsidRPr="00D96E2A" w:rsidRDefault="005F4B9C" w:rsidP="005F4B9C">
            <w:pPr>
              <w:pStyle w:val="TableContent"/>
              <w:jc w:val="center"/>
            </w:pPr>
            <w:r w:rsidRPr="00D96E2A">
              <w:t>1</w:t>
            </w:r>
          </w:p>
        </w:tc>
        <w:tc>
          <w:tcPr>
            <w:tcW w:w="4781" w:type="dxa"/>
            <w:vAlign w:val="center"/>
          </w:tcPr>
          <w:p w14:paraId="691A4D59" w14:textId="23BF2166" w:rsidR="005F4B9C" w:rsidRPr="00D96E2A" w:rsidRDefault="005F4B9C" w:rsidP="005F4B9C">
            <w:pPr>
              <w:pStyle w:val="TableContent"/>
            </w:pPr>
            <w:r w:rsidRPr="00D96E2A">
              <w:t>AXI-S handshaking signal</w:t>
            </w:r>
          </w:p>
        </w:tc>
      </w:tr>
      <w:tr w:rsidR="005F4B9C" w:rsidRPr="00D96E2A" w14:paraId="7F7F6DE6" w14:textId="77777777" w:rsidTr="005F4B9C">
        <w:trPr>
          <w:trHeight w:val="369"/>
        </w:trPr>
        <w:tc>
          <w:tcPr>
            <w:tcW w:w="1722" w:type="dxa"/>
            <w:shd w:val="pct5" w:color="auto" w:fill="auto"/>
            <w:vAlign w:val="center"/>
          </w:tcPr>
          <w:p w14:paraId="7D3F473F" w14:textId="78E6C376" w:rsidR="005F4B9C" w:rsidRPr="00D96E2A" w:rsidRDefault="005F4B9C" w:rsidP="005F4B9C">
            <w:pPr>
              <w:pStyle w:val="TableContent"/>
            </w:pPr>
            <w:r w:rsidRPr="00D96E2A">
              <w:t>RdDat_Rdy</w:t>
            </w:r>
          </w:p>
        </w:tc>
        <w:tc>
          <w:tcPr>
            <w:tcW w:w="1131" w:type="dxa"/>
            <w:vAlign w:val="center"/>
          </w:tcPr>
          <w:p w14:paraId="7F9D496C" w14:textId="4B99763A" w:rsidR="005F4B9C" w:rsidRPr="00D96E2A" w:rsidRDefault="005F4B9C" w:rsidP="005F4B9C">
            <w:pPr>
              <w:pStyle w:val="TableContent"/>
              <w:jc w:val="center"/>
            </w:pPr>
            <w:r w:rsidRPr="00D96E2A">
              <w:t>Input</w:t>
            </w:r>
          </w:p>
        </w:tc>
        <w:tc>
          <w:tcPr>
            <w:tcW w:w="2749" w:type="dxa"/>
            <w:vAlign w:val="center"/>
          </w:tcPr>
          <w:p w14:paraId="5016B915" w14:textId="2E5CCF39" w:rsidR="005F4B9C" w:rsidRPr="00D96E2A" w:rsidRDefault="005F4B9C" w:rsidP="005F4B9C">
            <w:pPr>
              <w:pStyle w:val="TableContent"/>
              <w:jc w:val="center"/>
            </w:pPr>
            <w:r w:rsidRPr="00D96E2A">
              <w:t>1</w:t>
            </w:r>
          </w:p>
        </w:tc>
        <w:tc>
          <w:tcPr>
            <w:tcW w:w="4781" w:type="dxa"/>
            <w:vAlign w:val="center"/>
          </w:tcPr>
          <w:p w14:paraId="12C7366B" w14:textId="398696B9" w:rsidR="005F4B9C" w:rsidRPr="00D96E2A" w:rsidRDefault="005F4B9C" w:rsidP="005F4B9C">
            <w:pPr>
              <w:pStyle w:val="TableContent"/>
            </w:pPr>
            <w:r w:rsidRPr="00D96E2A">
              <w:t>AXI-S handshaking signal</w:t>
            </w:r>
          </w:p>
        </w:tc>
      </w:tr>
      <w:tr w:rsidR="005F4B9C" w:rsidRPr="00D96E2A" w14:paraId="31FE4FC4" w14:textId="77777777" w:rsidTr="00A43049">
        <w:trPr>
          <w:trHeight w:val="369"/>
        </w:trPr>
        <w:tc>
          <w:tcPr>
            <w:tcW w:w="10383" w:type="dxa"/>
            <w:gridSpan w:val="4"/>
            <w:shd w:val="pct5" w:color="auto" w:fill="auto"/>
            <w:vAlign w:val="center"/>
          </w:tcPr>
          <w:p w14:paraId="3F7CCE2C" w14:textId="79D5202A" w:rsidR="005F4B9C" w:rsidRPr="00D96E2A" w:rsidRDefault="005F4B9C" w:rsidP="005F4B9C">
            <w:pPr>
              <w:pStyle w:val="TableContent"/>
            </w:pPr>
            <w:r w:rsidRPr="00D96E2A">
              <w:rPr>
                <w:b/>
                <w:i/>
              </w:rPr>
              <w:t>Response</w:t>
            </w:r>
          </w:p>
        </w:tc>
      </w:tr>
      <w:tr w:rsidR="005F4B9C" w:rsidRPr="00EE6297" w14:paraId="6E848BB4" w14:textId="77777777" w:rsidTr="005F4B9C">
        <w:trPr>
          <w:trHeight w:val="369"/>
        </w:trPr>
        <w:tc>
          <w:tcPr>
            <w:tcW w:w="1722" w:type="dxa"/>
            <w:shd w:val="pct5" w:color="auto" w:fill="auto"/>
            <w:vAlign w:val="center"/>
          </w:tcPr>
          <w:p w14:paraId="5BB7D411" w14:textId="61750D99" w:rsidR="005F4B9C" w:rsidRPr="00D96E2A" w:rsidRDefault="005F4B9C" w:rsidP="005F4B9C">
            <w:pPr>
              <w:pStyle w:val="TableContent"/>
            </w:pPr>
            <w:r w:rsidRPr="00D96E2A">
              <w:t>Wr_Done</w:t>
            </w:r>
          </w:p>
        </w:tc>
        <w:tc>
          <w:tcPr>
            <w:tcW w:w="1131" w:type="dxa"/>
            <w:vAlign w:val="center"/>
          </w:tcPr>
          <w:p w14:paraId="364F7B06" w14:textId="6D90E128" w:rsidR="005F4B9C" w:rsidRPr="00D96E2A" w:rsidRDefault="005F4B9C" w:rsidP="005F4B9C">
            <w:pPr>
              <w:pStyle w:val="TableContent"/>
              <w:jc w:val="center"/>
            </w:pPr>
            <w:r w:rsidRPr="00D96E2A">
              <w:t>Output</w:t>
            </w:r>
          </w:p>
        </w:tc>
        <w:tc>
          <w:tcPr>
            <w:tcW w:w="2749" w:type="dxa"/>
            <w:vAlign w:val="center"/>
          </w:tcPr>
          <w:p w14:paraId="222F6FC5" w14:textId="01527714" w:rsidR="005F4B9C" w:rsidRPr="00D96E2A" w:rsidRDefault="005F4B9C" w:rsidP="005F4B9C">
            <w:pPr>
              <w:pStyle w:val="TableContent"/>
              <w:jc w:val="center"/>
            </w:pPr>
            <w:r w:rsidRPr="00D96E2A">
              <w:t>1</w:t>
            </w:r>
          </w:p>
        </w:tc>
        <w:tc>
          <w:tcPr>
            <w:tcW w:w="4781" w:type="dxa"/>
            <w:vAlign w:val="center"/>
          </w:tcPr>
          <w:p w14:paraId="10DFA333" w14:textId="3BCB0FE7" w:rsidR="005F4B9C" w:rsidRPr="00D96E2A" w:rsidRDefault="005F4B9C" w:rsidP="005F4B9C">
            <w:pPr>
              <w:pStyle w:val="TableContent"/>
            </w:pPr>
            <w:r w:rsidRPr="00D96E2A">
              <w:t>Write command was completed successfully</w:t>
            </w:r>
          </w:p>
        </w:tc>
      </w:tr>
      <w:tr w:rsidR="005F4B9C" w:rsidRPr="00EE6297" w14:paraId="3E908D67" w14:textId="77777777" w:rsidTr="005F4B9C">
        <w:trPr>
          <w:trHeight w:val="369"/>
        </w:trPr>
        <w:tc>
          <w:tcPr>
            <w:tcW w:w="1722" w:type="dxa"/>
            <w:shd w:val="pct5" w:color="auto" w:fill="auto"/>
            <w:vAlign w:val="center"/>
          </w:tcPr>
          <w:p w14:paraId="08137D58" w14:textId="3710AA15" w:rsidR="005F4B9C" w:rsidRPr="00D96E2A" w:rsidRDefault="005F4B9C" w:rsidP="005F4B9C">
            <w:pPr>
              <w:pStyle w:val="TableContent"/>
            </w:pPr>
            <w:r w:rsidRPr="00D96E2A">
              <w:t>Wr_Error</w:t>
            </w:r>
          </w:p>
        </w:tc>
        <w:tc>
          <w:tcPr>
            <w:tcW w:w="1131" w:type="dxa"/>
            <w:vAlign w:val="center"/>
          </w:tcPr>
          <w:p w14:paraId="6EBC5F8C" w14:textId="1F8396AA" w:rsidR="005F4B9C" w:rsidRPr="00D96E2A" w:rsidRDefault="005F4B9C" w:rsidP="005F4B9C">
            <w:pPr>
              <w:pStyle w:val="TableContent"/>
              <w:jc w:val="center"/>
            </w:pPr>
            <w:r w:rsidRPr="00D96E2A">
              <w:t xml:space="preserve">Output </w:t>
            </w:r>
          </w:p>
        </w:tc>
        <w:tc>
          <w:tcPr>
            <w:tcW w:w="2749" w:type="dxa"/>
            <w:vAlign w:val="center"/>
          </w:tcPr>
          <w:p w14:paraId="4BAA821C" w14:textId="33BF0EA5" w:rsidR="005F4B9C" w:rsidRPr="00D96E2A" w:rsidRDefault="005F4B9C" w:rsidP="005F4B9C">
            <w:pPr>
              <w:pStyle w:val="TableContent"/>
              <w:jc w:val="center"/>
            </w:pPr>
            <w:r w:rsidRPr="00D96E2A">
              <w:t>1</w:t>
            </w:r>
          </w:p>
        </w:tc>
        <w:tc>
          <w:tcPr>
            <w:tcW w:w="4781" w:type="dxa"/>
            <w:vAlign w:val="center"/>
          </w:tcPr>
          <w:p w14:paraId="674E3693" w14:textId="69408E2E" w:rsidR="005F4B9C" w:rsidRPr="00D96E2A" w:rsidRDefault="005F4B9C" w:rsidP="005F4B9C">
            <w:pPr>
              <w:pStyle w:val="TableContent"/>
            </w:pPr>
            <w:r w:rsidRPr="00D96E2A">
              <w:t>Write command was completed but at least one transaction failed (AXI response from slave indicated an error)</w:t>
            </w:r>
          </w:p>
        </w:tc>
      </w:tr>
      <w:tr w:rsidR="005F4B9C" w:rsidRPr="00EE6297" w14:paraId="6815DE4F" w14:textId="77777777" w:rsidTr="005F4B9C">
        <w:trPr>
          <w:trHeight w:val="369"/>
        </w:trPr>
        <w:tc>
          <w:tcPr>
            <w:tcW w:w="1722" w:type="dxa"/>
            <w:shd w:val="pct5" w:color="auto" w:fill="auto"/>
            <w:vAlign w:val="center"/>
          </w:tcPr>
          <w:p w14:paraId="37602E3D" w14:textId="6EE6A59B" w:rsidR="005F4B9C" w:rsidRPr="00D96E2A" w:rsidRDefault="005F4B9C" w:rsidP="005F4B9C">
            <w:pPr>
              <w:pStyle w:val="TableContent"/>
            </w:pPr>
            <w:r w:rsidRPr="00D96E2A">
              <w:t>Rd_Done</w:t>
            </w:r>
          </w:p>
        </w:tc>
        <w:tc>
          <w:tcPr>
            <w:tcW w:w="1131" w:type="dxa"/>
            <w:vAlign w:val="center"/>
          </w:tcPr>
          <w:p w14:paraId="7FDA9BDE" w14:textId="6AEFB62F" w:rsidR="005F4B9C" w:rsidRPr="00D96E2A" w:rsidRDefault="005F4B9C" w:rsidP="005F4B9C">
            <w:pPr>
              <w:pStyle w:val="TableContent"/>
              <w:jc w:val="center"/>
            </w:pPr>
            <w:r w:rsidRPr="00D96E2A">
              <w:t>Output</w:t>
            </w:r>
          </w:p>
        </w:tc>
        <w:tc>
          <w:tcPr>
            <w:tcW w:w="2749" w:type="dxa"/>
            <w:vAlign w:val="center"/>
          </w:tcPr>
          <w:p w14:paraId="009A9F52" w14:textId="092D0CA8" w:rsidR="005F4B9C" w:rsidRPr="00D96E2A" w:rsidRDefault="005F4B9C" w:rsidP="005F4B9C">
            <w:pPr>
              <w:pStyle w:val="TableContent"/>
              <w:jc w:val="center"/>
            </w:pPr>
            <w:r w:rsidRPr="00D96E2A">
              <w:t>1</w:t>
            </w:r>
          </w:p>
        </w:tc>
        <w:tc>
          <w:tcPr>
            <w:tcW w:w="4781" w:type="dxa"/>
            <w:vAlign w:val="center"/>
          </w:tcPr>
          <w:p w14:paraId="46DEB015" w14:textId="7388F66B" w:rsidR="005F4B9C" w:rsidRPr="00D96E2A" w:rsidRDefault="005F4B9C" w:rsidP="005F4B9C">
            <w:pPr>
              <w:pStyle w:val="TableContent"/>
            </w:pPr>
            <w:r w:rsidRPr="00D96E2A">
              <w:t>Read command was completed successfully</w:t>
            </w:r>
          </w:p>
        </w:tc>
      </w:tr>
      <w:tr w:rsidR="005F4B9C" w:rsidRPr="00EE6297" w14:paraId="6C24FACD" w14:textId="77777777" w:rsidTr="005F4B9C">
        <w:trPr>
          <w:trHeight w:val="369"/>
        </w:trPr>
        <w:tc>
          <w:tcPr>
            <w:tcW w:w="1722" w:type="dxa"/>
            <w:shd w:val="pct5" w:color="auto" w:fill="auto"/>
            <w:vAlign w:val="center"/>
          </w:tcPr>
          <w:p w14:paraId="14B5553C" w14:textId="55BBC116" w:rsidR="005F4B9C" w:rsidRPr="00D96E2A" w:rsidRDefault="005F4B9C" w:rsidP="005F4B9C">
            <w:pPr>
              <w:pStyle w:val="TableContent"/>
            </w:pPr>
            <w:r w:rsidRPr="00D96E2A">
              <w:t>Rd_Error</w:t>
            </w:r>
          </w:p>
        </w:tc>
        <w:tc>
          <w:tcPr>
            <w:tcW w:w="1131" w:type="dxa"/>
            <w:vAlign w:val="center"/>
          </w:tcPr>
          <w:p w14:paraId="0B938DC8" w14:textId="283A3E6C" w:rsidR="005F4B9C" w:rsidRPr="00D96E2A" w:rsidRDefault="005F4B9C" w:rsidP="005F4B9C">
            <w:pPr>
              <w:pStyle w:val="TableContent"/>
              <w:jc w:val="center"/>
            </w:pPr>
            <w:r w:rsidRPr="00D96E2A">
              <w:t xml:space="preserve">Output </w:t>
            </w:r>
          </w:p>
        </w:tc>
        <w:tc>
          <w:tcPr>
            <w:tcW w:w="2749" w:type="dxa"/>
            <w:vAlign w:val="center"/>
          </w:tcPr>
          <w:p w14:paraId="36B2E0DD" w14:textId="5D7983E8" w:rsidR="005F4B9C" w:rsidRPr="00D96E2A" w:rsidRDefault="005F4B9C" w:rsidP="005F4B9C">
            <w:pPr>
              <w:pStyle w:val="TableContent"/>
              <w:jc w:val="center"/>
            </w:pPr>
            <w:r w:rsidRPr="00D96E2A">
              <w:t>1</w:t>
            </w:r>
          </w:p>
        </w:tc>
        <w:tc>
          <w:tcPr>
            <w:tcW w:w="4781" w:type="dxa"/>
            <w:vAlign w:val="center"/>
          </w:tcPr>
          <w:p w14:paraId="07694266" w14:textId="52B6FF8E" w:rsidR="005F4B9C" w:rsidRPr="00D96E2A" w:rsidRDefault="005F4B9C" w:rsidP="005F4B9C">
            <w:pPr>
              <w:pStyle w:val="TableContent"/>
            </w:pPr>
            <w:r w:rsidRPr="00D96E2A">
              <w:t>Read command was completed but at least one transaction failed (AXI response from slave indicated an error)</w:t>
            </w:r>
          </w:p>
        </w:tc>
      </w:tr>
      <w:tr w:rsidR="005F4B9C" w:rsidRPr="00D96E2A" w14:paraId="5E929C02" w14:textId="77777777" w:rsidTr="00A43049">
        <w:trPr>
          <w:trHeight w:val="369"/>
        </w:trPr>
        <w:tc>
          <w:tcPr>
            <w:tcW w:w="10383" w:type="dxa"/>
            <w:gridSpan w:val="4"/>
            <w:shd w:val="pct5" w:color="auto" w:fill="auto"/>
            <w:vAlign w:val="center"/>
          </w:tcPr>
          <w:p w14:paraId="5761D0C3" w14:textId="20F9AD36" w:rsidR="005F4B9C" w:rsidRPr="00D96E2A" w:rsidRDefault="005F4B9C" w:rsidP="005F4B9C">
            <w:pPr>
              <w:pStyle w:val="TableContent"/>
            </w:pPr>
            <w:r w:rsidRPr="00D96E2A">
              <w:rPr>
                <w:b/>
                <w:i/>
              </w:rPr>
              <w:t>AXI Master Interface</w:t>
            </w:r>
          </w:p>
        </w:tc>
      </w:tr>
      <w:tr w:rsidR="005F4B9C" w:rsidRPr="00EE6297" w14:paraId="794E38A3" w14:textId="77777777" w:rsidTr="005F4B9C">
        <w:trPr>
          <w:trHeight w:val="369"/>
        </w:trPr>
        <w:tc>
          <w:tcPr>
            <w:tcW w:w="1722" w:type="dxa"/>
            <w:shd w:val="pct5" w:color="auto" w:fill="auto"/>
            <w:vAlign w:val="center"/>
          </w:tcPr>
          <w:p w14:paraId="5C44D2C3" w14:textId="2F8F0A93" w:rsidR="005F4B9C" w:rsidRPr="00DF5664" w:rsidRDefault="00A43049" w:rsidP="00A43049">
            <w:pPr>
              <w:pStyle w:val="TableContent"/>
            </w:pPr>
            <w:r w:rsidRPr="00DF5664">
              <w:t>M_Axi</w:t>
            </w:r>
            <w:r w:rsidR="005F4B9C" w:rsidRPr="00DF5664">
              <w:t>_*</w:t>
            </w:r>
          </w:p>
        </w:tc>
        <w:tc>
          <w:tcPr>
            <w:tcW w:w="1131" w:type="dxa"/>
            <w:vAlign w:val="center"/>
          </w:tcPr>
          <w:p w14:paraId="57567375" w14:textId="4C76E4E6" w:rsidR="005F4B9C" w:rsidRPr="00DF5664" w:rsidRDefault="005F4B9C" w:rsidP="005F4B9C">
            <w:pPr>
              <w:pStyle w:val="TableContent"/>
              <w:jc w:val="center"/>
            </w:pPr>
            <w:r w:rsidRPr="00DF5664">
              <w:t>*</w:t>
            </w:r>
          </w:p>
        </w:tc>
        <w:tc>
          <w:tcPr>
            <w:tcW w:w="2749" w:type="dxa"/>
            <w:vAlign w:val="center"/>
          </w:tcPr>
          <w:p w14:paraId="2A982992" w14:textId="2B7B1C59" w:rsidR="005F4B9C" w:rsidRPr="00DF5664" w:rsidRDefault="005F4B9C" w:rsidP="005F4B9C">
            <w:pPr>
              <w:pStyle w:val="TableContent"/>
              <w:jc w:val="center"/>
            </w:pPr>
            <w:r w:rsidRPr="00DF5664">
              <w:t>*</w:t>
            </w:r>
          </w:p>
        </w:tc>
        <w:tc>
          <w:tcPr>
            <w:tcW w:w="4781" w:type="dxa"/>
            <w:vAlign w:val="center"/>
          </w:tcPr>
          <w:p w14:paraId="2A7F8641" w14:textId="1E7C8C0D" w:rsidR="005F4B9C" w:rsidRPr="00DF5664" w:rsidRDefault="005F4B9C" w:rsidP="005F4B9C">
            <w:pPr>
              <w:pStyle w:val="TableContent"/>
            </w:pPr>
            <w:r w:rsidRPr="00DF5664">
              <w:t>AXI signals, see AXI specification</w:t>
            </w:r>
          </w:p>
        </w:tc>
      </w:tr>
    </w:tbl>
    <w:p w14:paraId="3F08CA44" w14:textId="7AF21659" w:rsidR="00994571" w:rsidRPr="00DF5664" w:rsidRDefault="00994571" w:rsidP="00994571">
      <w:pPr>
        <w:pStyle w:val="Heading2"/>
        <w:pageBreakBefore/>
        <w:rPr>
          <w:lang w:val="en-US"/>
        </w:rPr>
      </w:pPr>
      <w:bookmarkStart w:id="92" w:name="_Toc36539436"/>
      <w:r w:rsidRPr="00DF5664">
        <w:rPr>
          <w:lang w:val="en-US"/>
        </w:rPr>
        <w:lastRenderedPageBreak/>
        <w:t>psi_common_axi_master_full</w:t>
      </w:r>
      <w:bookmarkEnd w:id="92"/>
    </w:p>
    <w:p w14:paraId="4F446C18" w14:textId="77777777" w:rsidR="00994571" w:rsidRPr="00DF5664" w:rsidRDefault="00994571" w:rsidP="00994571">
      <w:pPr>
        <w:pStyle w:val="Heading3"/>
        <w:rPr>
          <w:lang w:val="en-US"/>
        </w:rPr>
      </w:pPr>
      <w:r w:rsidRPr="00DF5664">
        <w:rPr>
          <w:lang w:val="en-US"/>
        </w:rPr>
        <w:t>Description</w:t>
      </w:r>
    </w:p>
    <w:p w14:paraId="0EF3A2F2" w14:textId="25A8A832" w:rsidR="00994571" w:rsidRPr="00DF5664" w:rsidRDefault="00994571" w:rsidP="00994571">
      <w:pPr>
        <w:rPr>
          <w:lang w:val="en-US"/>
        </w:rPr>
      </w:pPr>
      <w:r w:rsidRPr="00DF5664">
        <w:rPr>
          <w:lang w:val="en-US"/>
        </w:rPr>
        <w:t>This entity executes transactions requested through a simple command interface on an AXI bus according to all specifications. This entity includes FIFOs to buffer read- and write-data but not for the commands.</w:t>
      </w:r>
    </w:p>
    <w:p w14:paraId="52494674" w14:textId="4AC843AB" w:rsidR="00994571" w:rsidRPr="00DF5664" w:rsidRDefault="00994571" w:rsidP="00994571">
      <w:pPr>
        <w:rPr>
          <w:lang w:val="en-US"/>
        </w:rPr>
      </w:pPr>
      <w:r w:rsidRPr="00DF5664">
        <w:rPr>
          <w:lang w:val="en-US"/>
        </w:rPr>
        <w:t xml:space="preserve">This this entity internally uses </w:t>
      </w:r>
      <w:r w:rsidRPr="00DF5664">
        <w:rPr>
          <w:i/>
          <w:lang w:val="en-US"/>
        </w:rPr>
        <w:t>psi_common_axi_master_simple</w:t>
      </w:r>
      <w:r w:rsidRPr="00DF5664">
        <w:rPr>
          <w:lang w:val="en-US"/>
        </w:rPr>
        <w:t xml:space="preserve"> and works similarly Many generics are just forwarded to this component and the meaning of the low-latency function is the same. These topics are not explained in detail in this section, please refer to </w:t>
      </w:r>
      <w:r w:rsidRPr="00DF5664">
        <w:rPr>
          <w:lang w:val="en-US"/>
        </w:rPr>
        <w:fldChar w:fldCharType="begin"/>
      </w:r>
      <w:r w:rsidRPr="00DF5664">
        <w:rPr>
          <w:lang w:val="en-US"/>
        </w:rPr>
        <w:instrText xml:space="preserve"> REF _Ref10616182 \r \h </w:instrText>
      </w:r>
      <w:r w:rsidR="00C623D7" w:rsidRPr="00DF5664">
        <w:rPr>
          <w:lang w:val="en-US"/>
        </w:rPr>
        <w:instrText xml:space="preserve"> \* MERGEFORMAT </w:instrText>
      </w:r>
      <w:r w:rsidRPr="00DF5664">
        <w:rPr>
          <w:lang w:val="en-US"/>
        </w:rPr>
      </w:r>
      <w:r w:rsidRPr="00DF5664">
        <w:rPr>
          <w:lang w:val="en-US"/>
        </w:rPr>
        <w:fldChar w:fldCharType="separate"/>
      </w:r>
      <w:r w:rsidR="00EE6297">
        <w:rPr>
          <w:lang w:val="en-US"/>
        </w:rPr>
        <w:t>10.3</w:t>
      </w:r>
      <w:r w:rsidRPr="00DF5664">
        <w:rPr>
          <w:lang w:val="en-US"/>
        </w:rPr>
        <w:fldChar w:fldCharType="end"/>
      </w:r>
      <w:r w:rsidRPr="00DF5664">
        <w:rPr>
          <w:lang w:val="en-US"/>
        </w:rPr>
        <w:t xml:space="preserve"> for details.</w:t>
      </w:r>
    </w:p>
    <w:p w14:paraId="1BD9A6DE" w14:textId="6D21EABF" w:rsidR="004130D8" w:rsidRPr="00DF5664" w:rsidRDefault="004130D8" w:rsidP="00994571">
      <w:pPr>
        <w:rPr>
          <w:lang w:val="en-US"/>
        </w:rPr>
      </w:pPr>
      <w:r w:rsidRPr="00DF5664">
        <w:rPr>
          <w:lang w:val="en-US"/>
        </w:rPr>
        <w:t>For the case that the AXI data width is larger than the user data width, it is highly recommended to not use low-latency transfers. Due to the width conversion, the bandwidth is smaller than the maximum of AXI, so the bus would be blocked longer than required if low latency transfers are made.</w:t>
      </w:r>
    </w:p>
    <w:p w14:paraId="33BEE9AB" w14:textId="49301EE1" w:rsidR="00994571" w:rsidRPr="00DF5664" w:rsidRDefault="00994571" w:rsidP="00994571">
      <w:pPr>
        <w:rPr>
          <w:lang w:val="en-US"/>
        </w:rPr>
      </w:pPr>
      <w:r w:rsidRPr="00DF5664">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3A380D55" w14:textId="75CB86A4" w:rsidR="00994571" w:rsidRPr="00DF5664" w:rsidRDefault="00994571" w:rsidP="00994571">
      <w:pPr>
        <w:rPr>
          <w:lang w:val="en-US"/>
        </w:rPr>
      </w:pPr>
      <w:r w:rsidRPr="00DF5664">
        <w:rPr>
          <w:lang w:val="en-US"/>
        </w:rPr>
        <w:t xml:space="preserve">In contrast to the </w:t>
      </w:r>
      <w:r w:rsidRPr="00DF5664">
        <w:rPr>
          <w:i/>
          <w:lang w:val="en-US"/>
        </w:rPr>
        <w:t>psi_common_axi_master_simple</w:t>
      </w:r>
      <w:r w:rsidRPr="00DF5664">
        <w:rPr>
          <w:lang w:val="en-US"/>
        </w:rPr>
        <w:t>, this entity has the following additional features:</w:t>
      </w:r>
    </w:p>
    <w:p w14:paraId="1BF94814" w14:textId="144BFEA5" w:rsidR="00994571" w:rsidRPr="00DF5664" w:rsidRDefault="00994571" w:rsidP="00994571">
      <w:pPr>
        <w:pStyle w:val="ListParagraph"/>
        <w:numPr>
          <w:ilvl w:val="0"/>
          <w:numId w:val="40"/>
        </w:numPr>
        <w:rPr>
          <w:lang w:val="en-US"/>
        </w:rPr>
      </w:pPr>
      <w:r w:rsidRPr="00DF5664">
        <w:rPr>
          <w:lang w:val="en-US"/>
        </w:rPr>
        <w:t>Execution of unaligned and odd-sized transfers (alignment of the data according to AXI requirements)</w:t>
      </w:r>
    </w:p>
    <w:p w14:paraId="3265F514" w14:textId="2C40E93C" w:rsidR="00994571" w:rsidRPr="00DF5664" w:rsidRDefault="00994571" w:rsidP="00994571">
      <w:pPr>
        <w:pStyle w:val="ListParagraph"/>
        <w:numPr>
          <w:ilvl w:val="0"/>
          <w:numId w:val="40"/>
        </w:numPr>
        <w:rPr>
          <w:lang w:val="en-US"/>
        </w:rPr>
      </w:pPr>
      <w:r w:rsidRPr="00DF5664">
        <w:rPr>
          <w:lang w:val="en-US"/>
        </w:rPr>
        <w:t>AXI data-width can be larger than user interface data width</w:t>
      </w:r>
    </w:p>
    <w:p w14:paraId="51406A47" w14:textId="158E912A" w:rsidR="009F70ED" w:rsidRPr="00DF5664" w:rsidRDefault="009F70ED" w:rsidP="00994571">
      <w:pPr>
        <w:pStyle w:val="ListParagraph"/>
        <w:numPr>
          <w:ilvl w:val="0"/>
          <w:numId w:val="40"/>
        </w:numPr>
        <w:rPr>
          <w:lang w:val="en-US"/>
        </w:rPr>
      </w:pPr>
      <w:r w:rsidRPr="00DF5664">
        <w:rPr>
          <w:lang w:val="en-US"/>
        </w:rPr>
        <w:t>The transfer size is specified in bytes and not in beats (to allow uneven-length transfers)</w:t>
      </w:r>
    </w:p>
    <w:p w14:paraId="3E5D2912" w14:textId="443F3474" w:rsidR="00994571" w:rsidRPr="00DF5664" w:rsidRDefault="00994571" w:rsidP="00994571">
      <w:pPr>
        <w:rPr>
          <w:lang w:val="en-US"/>
        </w:rPr>
      </w:pPr>
      <w:r w:rsidRPr="00DF5664">
        <w:rPr>
          <w:lang w:val="en-US"/>
        </w:rPr>
        <w:t xml:space="preserve">Most of the logic in this entity is related to unaligned and odd-sized transfers. So if you only require an AXI data width that is larger than the user interface data width, you may consider using </w:t>
      </w:r>
      <w:r w:rsidRPr="00DF5664">
        <w:rPr>
          <w:i/>
          <w:lang w:val="en-US"/>
        </w:rPr>
        <w:t>psi_common_axi_master</w:t>
      </w:r>
      <w:r w:rsidRPr="00DF5664">
        <w:rPr>
          <w:lang w:val="en-US"/>
        </w:rPr>
        <w:t xml:space="preserve"> along with </w:t>
      </w:r>
      <w:r w:rsidRPr="00DF5664">
        <w:rPr>
          <w:i/>
          <w:lang w:val="en-US"/>
        </w:rPr>
        <w:t>psi_common_wconv_n2xn</w:t>
      </w:r>
      <w:r w:rsidRPr="00DF5664">
        <w:rPr>
          <w:lang w:val="en-US"/>
        </w:rPr>
        <w:t xml:space="preserve"> (with conversion) to achieve better performance with less resource utilization.</w:t>
      </w:r>
    </w:p>
    <w:p w14:paraId="47CC1E2E" w14:textId="5CB0460A" w:rsidR="00994571" w:rsidRPr="00DF5664" w:rsidRDefault="00994571" w:rsidP="00994571">
      <w:pPr>
        <w:rPr>
          <w:lang w:val="en-US"/>
        </w:rPr>
      </w:pPr>
      <w:r w:rsidRPr="00DF5664">
        <w:rPr>
          <w:lang w:val="en-US"/>
        </w:rPr>
        <w:t xml:space="preserve">The </w:t>
      </w:r>
      <w:r w:rsidRPr="00DF5664">
        <w:rPr>
          <w:i/>
          <w:lang w:val="en-US"/>
        </w:rPr>
        <w:t>psi_common_axi_master_full</w:t>
      </w:r>
      <w:r w:rsidRPr="00DF5664">
        <w:rPr>
          <w:lang w:val="en-US"/>
        </w:rPr>
        <w:t xml:space="preserve"> has some clock cycles of overhead for each command. As a result, large data transfers are efficient but the performance for very small transfers (only a few AXI bursts) is limited due to this overhead.</w:t>
      </w:r>
    </w:p>
    <w:p w14:paraId="6CE82A08" w14:textId="77777777" w:rsidR="00994571" w:rsidRPr="00DF5664" w:rsidRDefault="00994571" w:rsidP="00994571">
      <w:pPr>
        <w:rPr>
          <w:lang w:val="en-US"/>
        </w:rPr>
      </w:pPr>
      <w:r w:rsidRPr="00DF5664">
        <w:rPr>
          <w:lang w:val="en-US"/>
        </w:rPr>
        <w:t>Read and write logic are fully independent. So reads and writes can happen at the same time.</w:t>
      </w:r>
    </w:p>
    <w:p w14:paraId="21A15976" w14:textId="70F962F0" w:rsidR="00994571" w:rsidRPr="00DF5664" w:rsidRDefault="00994571" w:rsidP="00994571">
      <w:pPr>
        <w:rPr>
          <w:lang w:val="en-US"/>
        </w:rPr>
      </w:pPr>
      <w:r w:rsidRPr="00DF5664">
        <w:rPr>
          <w:lang w:val="en-US"/>
        </w:rPr>
        <w:t xml:space="preserve">There is no required timing relationship between command and data signals. So for writes the user can provide write data before, after or together with the command. </w:t>
      </w:r>
    </w:p>
    <w:p w14:paraId="45F1D4B7" w14:textId="25D1757D" w:rsidR="00994571" w:rsidRPr="00DF5664" w:rsidRDefault="00C623D7" w:rsidP="00994571">
      <w:pPr>
        <w:jc w:val="center"/>
        <w:rPr>
          <w:lang w:val="en-US"/>
        </w:rPr>
      </w:pPr>
      <w:r w:rsidRPr="00DF5664">
        <w:rPr>
          <w:noProof/>
          <w:lang w:eastAsia="de-CH"/>
        </w:rPr>
        <w:drawing>
          <wp:inline distT="0" distB="0" distL="0" distR="0" wp14:anchorId="00644E6A" wp14:editId="222FFB89">
            <wp:extent cx="4142740" cy="2361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2740" cy="2361565"/>
                    </a:xfrm>
                    <a:prstGeom prst="rect">
                      <a:avLst/>
                    </a:prstGeom>
                    <a:noFill/>
                    <a:ln>
                      <a:noFill/>
                    </a:ln>
                  </pic:spPr>
                </pic:pic>
              </a:graphicData>
            </a:graphic>
          </wp:inline>
        </w:drawing>
      </w:r>
    </w:p>
    <w:p w14:paraId="697A49F1" w14:textId="5AA156C8" w:rsidR="00994571" w:rsidRPr="00DF5664" w:rsidRDefault="00994571" w:rsidP="00994571">
      <w:pPr>
        <w:pStyle w:val="Caption"/>
        <w:jc w:val="center"/>
        <w:rPr>
          <w:lang w:val="en-US"/>
        </w:rPr>
      </w:pPr>
      <w:bookmarkStart w:id="93" w:name="_Toc36539480"/>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EE6297">
        <w:rPr>
          <w:noProof/>
          <w:lang w:val="en-US"/>
        </w:rPr>
        <w:t>33</w:t>
      </w:r>
      <w:r w:rsidRPr="00DF5664">
        <w:rPr>
          <w:lang w:val="en-US"/>
        </w:rPr>
        <w:fldChar w:fldCharType="end"/>
      </w:r>
      <w:r w:rsidRPr="00DF5664">
        <w:rPr>
          <w:lang w:val="en-US"/>
        </w:rPr>
        <w:t>: psi_common_axi_master_full: Block diagram</w:t>
      </w:r>
      <w:bookmarkEnd w:id="93"/>
    </w:p>
    <w:p w14:paraId="13739E1C" w14:textId="77777777" w:rsidR="00994571" w:rsidRPr="00DF5664" w:rsidRDefault="00994571" w:rsidP="00994571">
      <w:pPr>
        <w:jc w:val="center"/>
        <w:rPr>
          <w:lang w:val="en-US"/>
        </w:rPr>
      </w:pPr>
    </w:p>
    <w:p w14:paraId="55855FCD" w14:textId="77777777" w:rsidR="00994571" w:rsidRPr="00DF5664" w:rsidRDefault="00994571" w:rsidP="00994571">
      <w:pPr>
        <w:pStyle w:val="Heading3"/>
        <w:pageBreakBefore/>
        <w:rPr>
          <w:lang w:val="en-US"/>
        </w:rPr>
      </w:pPr>
      <w:bookmarkStart w:id="94" w:name="_Ref10619654"/>
      <w:r w:rsidRPr="00DF5664">
        <w:rPr>
          <w:lang w:val="en-US"/>
        </w:rPr>
        <w:lastRenderedPageBreak/>
        <w:t>Transaction Types</w:t>
      </w:r>
      <w:bookmarkEnd w:id="94"/>
    </w:p>
    <w:p w14:paraId="78B92E2F" w14:textId="77777777" w:rsidR="00994571" w:rsidRPr="00DF5664" w:rsidRDefault="00994571" w:rsidP="00994571">
      <w:pPr>
        <w:rPr>
          <w:lang w:val="en-US"/>
        </w:rPr>
      </w:pPr>
      <w:r w:rsidRPr="00DF5664">
        <w:rPr>
          <w:lang w:val="en-US"/>
        </w:rPr>
        <w:t>For simplicity, only burst transactions are shown. However, of course also single-word transactions are supported.</w:t>
      </w:r>
    </w:p>
    <w:p w14:paraId="3DE3AC89" w14:textId="3493008D" w:rsidR="00994571" w:rsidRPr="00DF5664" w:rsidRDefault="00370592" w:rsidP="00994571">
      <w:pPr>
        <w:rPr>
          <w:lang w:val="en-US"/>
        </w:rPr>
      </w:pPr>
      <w:r w:rsidRPr="00DF5664">
        <w:rPr>
          <w:lang w:val="en-US"/>
        </w:rPr>
        <w:t>N</w:t>
      </w:r>
      <w:r w:rsidR="00994571" w:rsidRPr="00DF5664">
        <w:rPr>
          <w:lang w:val="en-US"/>
        </w:rPr>
        <w:t>ot</w:t>
      </w:r>
      <w:r w:rsidRPr="00DF5664">
        <w:rPr>
          <w:lang w:val="en-US"/>
        </w:rPr>
        <w:t>e</w:t>
      </w:r>
      <w:r w:rsidR="00994571" w:rsidRPr="00DF5664">
        <w:rPr>
          <w:lang w:val="en-US"/>
        </w:rPr>
        <w:t xml:space="preserve"> that latencies and delays may be drawn shorter than they actually are to keep the waveforms small. However, all relationship between signals are correct.</w:t>
      </w:r>
    </w:p>
    <w:p w14:paraId="06890388" w14:textId="6F9A2B43" w:rsidR="00370592" w:rsidRPr="00DF5664" w:rsidRDefault="00370592" w:rsidP="00994571">
      <w:pPr>
        <w:rPr>
          <w:lang w:val="en-US"/>
        </w:rPr>
      </w:pPr>
      <w:r w:rsidRPr="00DF5664">
        <w:rPr>
          <w:lang w:val="en-US"/>
        </w:rPr>
        <w:t>For all figures, an AXI-width of 32 bits and a user data width of 16 bits is assumed to keep the figures simple.</w:t>
      </w:r>
    </w:p>
    <w:p w14:paraId="087A9F6E" w14:textId="586F4618" w:rsidR="00BE4EF8" w:rsidRPr="00DF5664" w:rsidRDefault="00BE4EF8" w:rsidP="00994571">
      <w:pPr>
        <w:rPr>
          <w:lang w:val="en-US"/>
        </w:rPr>
      </w:pPr>
      <w:r w:rsidRPr="00DF5664">
        <w:rPr>
          <w:lang w:val="en-US"/>
        </w:rPr>
        <w:t>For simplicity reasons, only transfers that consist of one AXI transaction are shown. For the user interface, larger transactions (consisting of multiple AXI bursts) do behave exactly the same.</w:t>
      </w:r>
    </w:p>
    <w:p w14:paraId="5657202A" w14:textId="00BABD50" w:rsidR="00370592" w:rsidRPr="00DF5664" w:rsidRDefault="00370592" w:rsidP="00994571">
      <w:pPr>
        <w:rPr>
          <w:lang w:val="en-US"/>
        </w:rPr>
      </w:pPr>
      <w:r w:rsidRPr="00DF5664">
        <w:rPr>
          <w:lang w:val="en-US"/>
        </w:rPr>
        <w:t>For all transactions, user data is right-aligned. The byte at the start address specified in the command is the LSB of the user input/output data.</w:t>
      </w:r>
    </w:p>
    <w:p w14:paraId="625EE94C" w14:textId="1755FE49" w:rsidR="00994571" w:rsidRPr="00DF5664" w:rsidRDefault="00BE4EF8" w:rsidP="00703F1E">
      <w:pPr>
        <w:pStyle w:val="Heading4"/>
      </w:pPr>
      <w:r w:rsidRPr="00DF5664">
        <w:t>Read</w:t>
      </w:r>
      <w:r w:rsidR="00C623D7" w:rsidRPr="00DF5664">
        <w:t xml:space="preserve"> Transaction</w:t>
      </w:r>
    </w:p>
    <w:p w14:paraId="6E28E72B" w14:textId="7B489D3A" w:rsidR="00994571" w:rsidRPr="00DF5664" w:rsidRDefault="00994571" w:rsidP="00994571">
      <w:pPr>
        <w:rPr>
          <w:lang w:val="en-US"/>
        </w:rPr>
      </w:pPr>
      <w:r w:rsidRPr="00DF5664">
        <w:rPr>
          <w:lang w:val="en-US"/>
        </w:rPr>
        <w:t xml:space="preserve">The example below shows </w:t>
      </w:r>
      <w:r w:rsidR="00BE4EF8" w:rsidRPr="00DF5664">
        <w:rPr>
          <w:lang w:val="en-US"/>
        </w:rPr>
        <w:t>a read transaction.</w:t>
      </w:r>
    </w:p>
    <w:p w14:paraId="32393F4E" w14:textId="44D9603D" w:rsidR="00994571" w:rsidRPr="00DF5664" w:rsidRDefault="00994571" w:rsidP="00994571">
      <w:pPr>
        <w:rPr>
          <w:lang w:val="en-US"/>
        </w:rPr>
      </w:pPr>
      <w:r w:rsidRPr="00DF5664">
        <w:rPr>
          <w:lang w:val="en-US"/>
        </w:rPr>
        <w:t>Please read the description of all examples (</w:t>
      </w:r>
      <w:r w:rsidR="004130D8" w:rsidRPr="00DF5664">
        <w:rPr>
          <w:lang w:val="en-US"/>
        </w:rPr>
        <w:fldChar w:fldCharType="begin"/>
      </w:r>
      <w:r w:rsidR="004130D8" w:rsidRPr="00DF5664">
        <w:rPr>
          <w:lang w:val="en-US"/>
        </w:rPr>
        <w:instrText xml:space="preserve"> REF _Ref10619654 \r \h  \* MERGEFORMAT </w:instrText>
      </w:r>
      <w:r w:rsidR="004130D8" w:rsidRPr="00DF5664">
        <w:rPr>
          <w:lang w:val="en-US"/>
        </w:rPr>
      </w:r>
      <w:r w:rsidR="004130D8" w:rsidRPr="00DF5664">
        <w:rPr>
          <w:lang w:val="en-US"/>
        </w:rPr>
        <w:fldChar w:fldCharType="separate"/>
      </w:r>
      <w:r w:rsidR="00EE6297">
        <w:rPr>
          <w:lang w:val="en-US"/>
        </w:rPr>
        <w:t>10.4.2</w:t>
      </w:r>
      <w:r w:rsidR="004130D8" w:rsidRPr="00DF5664">
        <w:rPr>
          <w:lang w:val="en-US"/>
        </w:rPr>
        <w:fldChar w:fldCharType="end"/>
      </w:r>
      <w:r w:rsidRPr="00DF5664">
        <w:rPr>
          <w:lang w:val="en-US"/>
        </w:rPr>
        <w:t>).</w:t>
      </w:r>
    </w:p>
    <w:p w14:paraId="593E4F5A" w14:textId="4830EEA2" w:rsidR="00994571" w:rsidRPr="00DF5664" w:rsidRDefault="004130D8" w:rsidP="00994571">
      <w:pPr>
        <w:rPr>
          <w:lang w:val="en-US"/>
        </w:rPr>
      </w:pPr>
      <w:r w:rsidRPr="00DF5664">
        <w:rPr>
          <w:noProof/>
          <w:lang w:eastAsia="de-CH"/>
        </w:rPr>
        <w:drawing>
          <wp:inline distT="0" distB="0" distL="0" distR="0" wp14:anchorId="611D1CA8" wp14:editId="26C8658C">
            <wp:extent cx="6480175" cy="40470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175" cy="4047032"/>
                    </a:xfrm>
                    <a:prstGeom prst="rect">
                      <a:avLst/>
                    </a:prstGeom>
                    <a:noFill/>
                    <a:ln>
                      <a:noFill/>
                    </a:ln>
                  </pic:spPr>
                </pic:pic>
              </a:graphicData>
            </a:graphic>
          </wp:inline>
        </w:drawing>
      </w:r>
    </w:p>
    <w:p w14:paraId="46771C7E" w14:textId="5318D5A8" w:rsidR="00994571" w:rsidRPr="00DF5664" w:rsidRDefault="00994571" w:rsidP="00994571">
      <w:pPr>
        <w:pStyle w:val="Caption"/>
        <w:jc w:val="center"/>
        <w:rPr>
          <w:lang w:val="en-US"/>
        </w:rPr>
      </w:pPr>
      <w:bookmarkStart w:id="95" w:name="_Toc3653948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EE6297">
        <w:rPr>
          <w:noProof/>
          <w:lang w:val="en-US"/>
        </w:rPr>
        <w:t>34</w:t>
      </w:r>
      <w:r w:rsidRPr="00DF5664">
        <w:rPr>
          <w:lang w:val="en-US"/>
        </w:rPr>
        <w:fldChar w:fldCharType="end"/>
      </w:r>
      <w:r w:rsidR="004130D8" w:rsidRPr="00DF5664">
        <w:rPr>
          <w:lang w:val="en-US"/>
        </w:rPr>
        <w:t>: psi_common_axi_master_full: Read transaction</w:t>
      </w:r>
      <w:bookmarkEnd w:id="95"/>
    </w:p>
    <w:p w14:paraId="66EE0EE6" w14:textId="5913C067" w:rsidR="00994571" w:rsidRPr="00DF5664" w:rsidRDefault="004130D8" w:rsidP="00994571">
      <w:pPr>
        <w:rPr>
          <w:lang w:val="en-US"/>
        </w:rPr>
      </w:pPr>
      <w:r w:rsidRPr="00DF5664">
        <w:rPr>
          <w:lang w:val="en-US"/>
        </w:rPr>
        <w:t xml:space="preserve">The read command together with the address of the first used byte and the size of the data required in bytes is asserted. The </w:t>
      </w:r>
      <w:r w:rsidRPr="00DF5664">
        <w:rPr>
          <w:i/>
          <w:lang w:val="en-US"/>
        </w:rPr>
        <w:t>psi_common_axi_master_full</w:t>
      </w:r>
      <w:r w:rsidRPr="00DF5664">
        <w:rPr>
          <w:lang w:val="en-US"/>
        </w:rPr>
        <w:t xml:space="preserve"> then calculates the word-aligned AXI start address (0x0200) and the number of AXI-beats required (3 --&gt; </w:t>
      </w:r>
      <w:r w:rsidRPr="00DF5664">
        <w:rPr>
          <w:i/>
          <w:lang w:val="en-US"/>
        </w:rPr>
        <w:t>M_Axi_ArLen</w:t>
      </w:r>
      <w:r w:rsidRPr="00DF5664">
        <w:rPr>
          <w:lang w:val="en-US"/>
        </w:rPr>
        <w:t>=2) and asserts the AXI AR-command.</w:t>
      </w:r>
    </w:p>
    <w:p w14:paraId="1F339AD8" w14:textId="11918246" w:rsidR="004130D8" w:rsidRPr="00DF5664" w:rsidRDefault="004130D8" w:rsidP="00994571">
      <w:pPr>
        <w:rPr>
          <w:lang w:val="en-US"/>
        </w:rPr>
      </w:pPr>
      <w:r w:rsidRPr="00DF5664">
        <w:rPr>
          <w:lang w:val="en-US"/>
        </w:rPr>
        <w:t xml:space="preserve">The received data is aligned correctly in order to have the first byte the user requested as LSB of the first </w:t>
      </w:r>
      <w:r w:rsidRPr="00DF5664">
        <w:rPr>
          <w:i/>
          <w:lang w:val="en-US"/>
        </w:rPr>
        <w:t>RdDat</w:t>
      </w:r>
      <w:r w:rsidRPr="00DF5664">
        <w:rPr>
          <w:lang w:val="en-US"/>
        </w:rPr>
        <w:t xml:space="preserve"> word. Unused trailing bytes may have any value, they shall never be interpreted.</w:t>
      </w:r>
    </w:p>
    <w:p w14:paraId="163F6AAF" w14:textId="42276F21" w:rsidR="004130D8" w:rsidRPr="00DF5664" w:rsidRDefault="004130D8" w:rsidP="00994571">
      <w:pPr>
        <w:rPr>
          <w:lang w:val="en-US"/>
        </w:rPr>
      </w:pPr>
      <w:r w:rsidRPr="00DF5664">
        <w:rPr>
          <w:lang w:val="en-US"/>
        </w:rPr>
        <w:t xml:space="preserve">Note that the </w:t>
      </w:r>
      <w:r w:rsidRPr="00DF5664">
        <w:rPr>
          <w:i/>
          <w:lang w:val="en-US"/>
        </w:rPr>
        <w:t>Rd_Done</w:t>
      </w:r>
      <w:r w:rsidRPr="00DF5664">
        <w:rPr>
          <w:lang w:val="en-US"/>
        </w:rPr>
        <w:t xml:space="preserve"> signal is asserted as soon as all data is read from AXI, even if the data was not yet consumed on the </w:t>
      </w:r>
      <w:r w:rsidRPr="00DF5664">
        <w:rPr>
          <w:i/>
          <w:lang w:val="en-US"/>
        </w:rPr>
        <w:t>RdDat</w:t>
      </w:r>
      <w:r w:rsidRPr="00DF5664">
        <w:rPr>
          <w:lang w:val="en-US"/>
        </w:rPr>
        <w:t xml:space="preserve"> interface. </w:t>
      </w:r>
    </w:p>
    <w:p w14:paraId="2A637670" w14:textId="162E5D04" w:rsidR="00994571" w:rsidRPr="00DF5664" w:rsidRDefault="004130D8" w:rsidP="00703F1E">
      <w:pPr>
        <w:pStyle w:val="Heading4"/>
      </w:pPr>
      <w:r w:rsidRPr="00DF5664">
        <w:lastRenderedPageBreak/>
        <w:t>Write Transaction</w:t>
      </w:r>
    </w:p>
    <w:p w14:paraId="6195AC49" w14:textId="77777777" w:rsidR="004130D8" w:rsidRPr="00DF5664" w:rsidRDefault="004130D8" w:rsidP="004130D8">
      <w:pPr>
        <w:rPr>
          <w:lang w:val="en-US"/>
        </w:rPr>
      </w:pPr>
      <w:r w:rsidRPr="00DF5664">
        <w:rPr>
          <w:lang w:val="en-US"/>
        </w:rPr>
        <w:t>The example below shows a read transaction.</w:t>
      </w:r>
    </w:p>
    <w:p w14:paraId="45FF6647" w14:textId="1A77B523" w:rsidR="004130D8" w:rsidRPr="00DF5664" w:rsidRDefault="004130D8" w:rsidP="004130D8">
      <w:pPr>
        <w:rPr>
          <w:lang w:val="en-US"/>
        </w:rPr>
      </w:pPr>
      <w:r w:rsidRPr="00DF5664">
        <w:rPr>
          <w:lang w:val="en-US"/>
        </w:rPr>
        <w:t>Please read the description of all examples (</w:t>
      </w:r>
      <w:r w:rsidRPr="00DF5664">
        <w:rPr>
          <w:lang w:val="en-US"/>
        </w:rPr>
        <w:fldChar w:fldCharType="begin"/>
      </w:r>
      <w:r w:rsidRPr="00DF5664">
        <w:rPr>
          <w:lang w:val="en-US"/>
        </w:rPr>
        <w:instrText xml:space="preserve"> REF _Ref10619654 \r \h </w:instrText>
      </w:r>
      <w:r w:rsidR="00F47197" w:rsidRPr="00DF5664">
        <w:rPr>
          <w:lang w:val="en-US"/>
        </w:rPr>
        <w:instrText xml:space="preserve"> \* MERGEFORMAT </w:instrText>
      </w:r>
      <w:r w:rsidRPr="00DF5664">
        <w:rPr>
          <w:lang w:val="en-US"/>
        </w:rPr>
      </w:r>
      <w:r w:rsidRPr="00DF5664">
        <w:rPr>
          <w:lang w:val="en-US"/>
        </w:rPr>
        <w:fldChar w:fldCharType="separate"/>
      </w:r>
      <w:r w:rsidR="00EE6297">
        <w:rPr>
          <w:lang w:val="en-US"/>
        </w:rPr>
        <w:t>10.4.2</w:t>
      </w:r>
      <w:r w:rsidRPr="00DF5664">
        <w:rPr>
          <w:lang w:val="en-US"/>
        </w:rPr>
        <w:fldChar w:fldCharType="end"/>
      </w:r>
      <w:r w:rsidRPr="00DF5664">
        <w:rPr>
          <w:lang w:val="en-US"/>
        </w:rPr>
        <w:t>).</w:t>
      </w:r>
    </w:p>
    <w:p w14:paraId="1FFD6106" w14:textId="3948397B" w:rsidR="004130D8" w:rsidRPr="006D45AC" w:rsidRDefault="004130D8" w:rsidP="004130D8">
      <w:pPr>
        <w:rPr>
          <w:lang w:val="en-US"/>
        </w:rPr>
      </w:pPr>
      <w:r w:rsidRPr="006D45AC">
        <w:rPr>
          <w:lang w:val="en-US"/>
        </w:rPr>
        <w:t>Note that a high-latency write (AXI commands only sent after data is in buffer) is shown in this figure.</w:t>
      </w:r>
    </w:p>
    <w:p w14:paraId="12066C6C" w14:textId="605A6DA5" w:rsidR="00994571" w:rsidRPr="006D45AC" w:rsidRDefault="00FB103A" w:rsidP="00994571">
      <w:pPr>
        <w:rPr>
          <w:lang w:val="en-US"/>
        </w:rPr>
      </w:pPr>
      <w:r w:rsidRPr="006D45AC">
        <w:rPr>
          <w:noProof/>
          <w:lang w:eastAsia="de-CH"/>
        </w:rPr>
        <w:drawing>
          <wp:inline distT="0" distB="0" distL="0" distR="0" wp14:anchorId="6475CBC0" wp14:editId="0DC34EBE">
            <wp:extent cx="6480175" cy="3983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80175" cy="3983714"/>
                    </a:xfrm>
                    <a:prstGeom prst="rect">
                      <a:avLst/>
                    </a:prstGeom>
                    <a:noFill/>
                    <a:ln>
                      <a:noFill/>
                    </a:ln>
                  </pic:spPr>
                </pic:pic>
              </a:graphicData>
            </a:graphic>
          </wp:inline>
        </w:drawing>
      </w:r>
    </w:p>
    <w:p w14:paraId="1B7A362A" w14:textId="47BE1455" w:rsidR="00994571" w:rsidRPr="006D45AC" w:rsidRDefault="00994571" w:rsidP="00994571">
      <w:pPr>
        <w:pStyle w:val="Caption"/>
        <w:jc w:val="center"/>
        <w:rPr>
          <w:lang w:val="en-US"/>
        </w:rPr>
      </w:pPr>
      <w:bookmarkStart w:id="96" w:name="_Toc36539482"/>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EE6297">
        <w:rPr>
          <w:noProof/>
          <w:lang w:val="en-US"/>
        </w:rPr>
        <w:t>35</w:t>
      </w:r>
      <w:r w:rsidRPr="006D45AC">
        <w:rPr>
          <w:lang w:val="en-US"/>
        </w:rPr>
        <w:fldChar w:fldCharType="end"/>
      </w:r>
      <w:r w:rsidR="004130D8" w:rsidRPr="006D45AC">
        <w:rPr>
          <w:lang w:val="en-US"/>
        </w:rPr>
        <w:t>: psi_common_axi_master_full</w:t>
      </w:r>
      <w:r w:rsidRPr="006D45AC">
        <w:rPr>
          <w:lang w:val="en-US"/>
        </w:rPr>
        <w:t xml:space="preserve">: </w:t>
      </w:r>
      <w:r w:rsidR="004130D8" w:rsidRPr="006D45AC">
        <w:rPr>
          <w:lang w:val="en-US"/>
        </w:rPr>
        <w:t>Write transaction</w:t>
      </w:r>
      <w:bookmarkEnd w:id="96"/>
    </w:p>
    <w:p w14:paraId="06036755" w14:textId="2D68C15F" w:rsidR="00F47197" w:rsidRPr="00DF5664" w:rsidRDefault="00F47197" w:rsidP="00F47197">
      <w:pPr>
        <w:rPr>
          <w:lang w:val="en-US"/>
        </w:rPr>
      </w:pPr>
      <w:r w:rsidRPr="006D45AC">
        <w:rPr>
          <w:lang w:val="en-US"/>
        </w:rPr>
        <w:t xml:space="preserve">In this example, the user provides some data before the command. This is perfectly fine and allowed. Then the write command together with the address of the first byte to write and the size of the data that must be written in bytes is asserted. The </w:t>
      </w:r>
      <w:r w:rsidRPr="006D45AC">
        <w:rPr>
          <w:i/>
          <w:lang w:val="en-US"/>
        </w:rPr>
        <w:t>psi_common_axi_master_full</w:t>
      </w:r>
      <w:r w:rsidRPr="006D45AC">
        <w:rPr>
          <w:lang w:val="en-US"/>
        </w:rPr>
        <w:t xml:space="preserve"> then calculates the word-aligned AXI start address (0x0200) and the number of AXI-beats required (3 --&gt; </w:t>
      </w:r>
      <w:r w:rsidRPr="006D45AC">
        <w:rPr>
          <w:i/>
          <w:lang w:val="en-US"/>
        </w:rPr>
        <w:t>M_Axi_ArLen</w:t>
      </w:r>
      <w:r w:rsidRPr="006D45AC">
        <w:rPr>
          <w:lang w:val="en-US"/>
        </w:rPr>
        <w:t>=2) and asserts the AXI AW-command.</w:t>
      </w:r>
    </w:p>
    <w:p w14:paraId="432E3C17" w14:textId="7578A965" w:rsidR="00F47197" w:rsidRPr="00DF5664" w:rsidRDefault="00F47197" w:rsidP="00F47197">
      <w:pPr>
        <w:rPr>
          <w:lang w:val="en-US"/>
        </w:rPr>
      </w:pPr>
      <w:r w:rsidRPr="00DF5664">
        <w:rPr>
          <w:lang w:val="en-US"/>
        </w:rPr>
        <w:t>The user data is automatically aligned to the alignment of the AXI bus. Unused bytes may have any value, which is fine because the corresponding strobe signal is set to low. The same applies to the user interface: unused trailing bytes can have any value and do not influence the transaction.</w:t>
      </w:r>
    </w:p>
    <w:p w14:paraId="4E1C6A53" w14:textId="4555EBE1" w:rsidR="00F47197" w:rsidRPr="00DF5664" w:rsidRDefault="00F47197" w:rsidP="00F47197">
      <w:pPr>
        <w:rPr>
          <w:lang w:val="en-US"/>
        </w:rPr>
      </w:pPr>
      <w:r w:rsidRPr="00DF5664">
        <w:rPr>
          <w:lang w:val="en-US"/>
        </w:rPr>
        <w:t xml:space="preserve">As soon as the write response from AXI is received, the </w:t>
      </w:r>
      <w:r w:rsidRPr="00DF5664">
        <w:rPr>
          <w:i/>
          <w:lang w:val="en-US"/>
        </w:rPr>
        <w:t>Wr_Done</w:t>
      </w:r>
      <w:r w:rsidRPr="00DF5664">
        <w:rPr>
          <w:lang w:val="en-US"/>
        </w:rPr>
        <w:t xml:space="preserve"> signal is asserted.</w:t>
      </w:r>
    </w:p>
    <w:p w14:paraId="79BAE462" w14:textId="77777777" w:rsidR="00994571" w:rsidRPr="00DF5664" w:rsidRDefault="00994571" w:rsidP="00994571">
      <w:pPr>
        <w:pStyle w:val="Heading3"/>
        <w:pageBreakBefore/>
        <w:rPr>
          <w:lang w:val="en-US"/>
        </w:rPr>
      </w:pPr>
      <w:r w:rsidRPr="00DF5664">
        <w:rPr>
          <w:lang w:val="en-US"/>
        </w:rPr>
        <w:lastRenderedPageBreak/>
        <w:t>Generics</w:t>
      </w:r>
    </w:p>
    <w:p w14:paraId="11D87C64" w14:textId="411300AD" w:rsidR="00994571" w:rsidRPr="00DF5664" w:rsidRDefault="00994571" w:rsidP="00994571">
      <w:pPr>
        <w:jc w:val="left"/>
        <w:rPr>
          <w:lang w:val="en-US"/>
        </w:rPr>
      </w:pPr>
      <w:r w:rsidRPr="00DF5664">
        <w:rPr>
          <w:b/>
          <w:lang w:val="en-US"/>
        </w:rPr>
        <w:t>AxiAddrWidth_g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address bus</w:t>
      </w:r>
      <w:r w:rsidR="00AE4A07" w:rsidRPr="00DF5664">
        <w:rPr>
          <w:lang w:val="en-US"/>
        </w:rPr>
        <w:t xml:space="preserve"> </w:t>
      </w:r>
      <w:r w:rsidRPr="00DF5664">
        <w:rPr>
          <w:lang w:val="en-US"/>
        </w:rPr>
        <w:br/>
      </w:r>
      <w:r w:rsidRPr="00DF5664">
        <w:rPr>
          <w:b/>
          <w:lang w:val="en-US"/>
        </w:rPr>
        <w:t>AxiDataWidth_g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data bus</w:t>
      </w:r>
      <w:r w:rsidRPr="00DF5664">
        <w:rPr>
          <w:lang w:val="en-US"/>
        </w:rPr>
        <w:br/>
      </w:r>
      <w:r w:rsidRPr="00DF5664">
        <w:rPr>
          <w:b/>
          <w:lang w:val="en-US"/>
        </w:rPr>
        <w:t>AxiMaxBeats_g</w:t>
      </w:r>
      <w:r w:rsidR="00AE4A07" w:rsidRPr="00DF5664">
        <w:rPr>
          <w:b/>
          <w:lang w:val="en-US"/>
        </w:rPr>
        <w:t>*</w:t>
      </w:r>
      <w:r w:rsidRPr="00DF5664">
        <w:rPr>
          <w:b/>
          <w:lang w:val="en-US"/>
        </w:rPr>
        <w:tab/>
      </w:r>
      <w:r w:rsidRPr="00DF5664">
        <w:rPr>
          <w:b/>
          <w:lang w:val="en-US"/>
        </w:rPr>
        <w:tab/>
      </w:r>
      <w:r w:rsidRPr="00DF5664">
        <w:rPr>
          <w:b/>
          <w:lang w:val="en-US"/>
        </w:rPr>
        <w:tab/>
      </w:r>
      <w:r w:rsidRPr="00DF5664">
        <w:rPr>
          <w:b/>
          <w:lang w:val="en-US"/>
        </w:rPr>
        <w:tab/>
      </w:r>
      <w:r w:rsidRPr="00DF5664">
        <w:rPr>
          <w:lang w:val="en-US"/>
        </w:rPr>
        <w:t xml:space="preserve">Maximum number of beats in one AXI transaction. Values given by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AXI specification are 16 for AXI-3 and 256 for AXI-4. However, the user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may choose any other number for scheduling reasons.</w:t>
      </w:r>
      <w:r w:rsidRPr="00DF5664">
        <w:rPr>
          <w:lang w:val="en-US"/>
        </w:rPr>
        <w:br/>
      </w:r>
      <w:r w:rsidRPr="00DF5664">
        <w:rPr>
          <w:b/>
          <w:lang w:val="en-US"/>
        </w:rPr>
        <w:t>AxiMaxOpenTransactions_g</w:t>
      </w:r>
      <w:r w:rsidR="00AE4A07" w:rsidRPr="00DF5664">
        <w:rPr>
          <w:b/>
          <w:lang w:val="en-US"/>
        </w:rPr>
        <w:tab/>
      </w:r>
      <w:r w:rsidRPr="00DF5664">
        <w:rPr>
          <w:b/>
          <w:lang w:val="en-US"/>
        </w:rPr>
        <w:tab/>
      </w:r>
      <w:r w:rsidRPr="00DF5664">
        <w:rPr>
          <w:lang w:val="en-US"/>
        </w:rPr>
        <w:t xml:space="preserve">Maximum number of AXI commands (AW/AR-channel) to send before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the first command is completed (outstanding transactions).</w:t>
      </w:r>
      <w:r w:rsidRPr="00DF5664">
        <w:rPr>
          <w:lang w:val="en-US"/>
        </w:rPr>
        <w:br/>
      </w:r>
      <w:r w:rsidRPr="00DF5664">
        <w:rPr>
          <w:b/>
          <w:lang w:val="en-US"/>
        </w:rPr>
        <w:t>UserTransactionSizeBits _g</w:t>
      </w:r>
      <w:r w:rsidRPr="00DF5664">
        <w:rPr>
          <w:b/>
          <w:lang w:val="en-US"/>
        </w:rPr>
        <w:tab/>
      </w:r>
      <w:r w:rsidRPr="00DF5664">
        <w:rPr>
          <w:b/>
          <w:lang w:val="en-US"/>
        </w:rPr>
        <w:tab/>
      </w:r>
      <w:r w:rsidRPr="00DF5664">
        <w:rPr>
          <w:lang w:val="en-US"/>
        </w:rPr>
        <w:t xml:space="preserve">Number of bits used to specify the number of </w:t>
      </w:r>
      <w:r w:rsidR="00AE4A07" w:rsidRPr="00DF5664">
        <w:rPr>
          <w:lang w:val="en-US"/>
        </w:rPr>
        <w:t>bytes</w:t>
      </w:r>
      <w:r w:rsidRPr="00DF5664">
        <w:rPr>
          <w:lang w:val="en-US"/>
        </w:rPr>
        <w:t xml:space="preserve"> to transfer on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user command interface. This is the only limiting factor for the transfer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size requested.</w:t>
      </w:r>
      <w:r w:rsidRPr="00DF5664">
        <w:rPr>
          <w:lang w:val="en-US"/>
        </w:rPr>
        <w:br/>
      </w:r>
      <w:r w:rsidRPr="00DF5664">
        <w:rPr>
          <w:b/>
          <w:lang w:val="en-US"/>
        </w:rPr>
        <w:t>DataFifoDepth_g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Number of entries in the read/write data FIFOs</w:t>
      </w:r>
      <w:r w:rsidR="002F041E" w:rsidRPr="00DF5664">
        <w:rPr>
          <w:lang w:val="en-US"/>
        </w:rPr>
        <w:t xml:space="preserve"> (user side)</w:t>
      </w:r>
      <w:r w:rsidR="002F041E" w:rsidRPr="00DF5664">
        <w:rPr>
          <w:lang w:val="en-US"/>
        </w:rPr>
        <w:br/>
      </w:r>
      <w:r w:rsidR="002F041E" w:rsidRPr="00DF5664">
        <w:rPr>
          <w:b/>
          <w:lang w:val="en-US"/>
        </w:rPr>
        <w:t>AxiFifoDepth_g</w:t>
      </w:r>
      <w:r w:rsidR="002F041E" w:rsidRPr="00DF5664">
        <w:rPr>
          <w:lang w:val="en-US"/>
        </w:rPr>
        <w:tab/>
      </w:r>
      <w:r w:rsidR="002F041E" w:rsidRPr="00DF5664">
        <w:rPr>
          <w:lang w:val="en-US"/>
        </w:rPr>
        <w:tab/>
      </w:r>
      <w:r w:rsidR="002F041E" w:rsidRPr="00DF5664">
        <w:rPr>
          <w:lang w:val="en-US"/>
        </w:rPr>
        <w:tab/>
      </w:r>
      <w:r w:rsidR="002F041E" w:rsidRPr="00DF5664">
        <w:rPr>
          <w:lang w:val="en-US"/>
        </w:rPr>
        <w:tab/>
        <w:t>Number of entries in the FIFOs inside the AXI interface</w:t>
      </w:r>
      <w:r w:rsidR="00AE4A07" w:rsidRPr="00DF5664">
        <w:rPr>
          <w:lang w:val="en-US"/>
        </w:rPr>
        <w:br/>
      </w:r>
      <w:r w:rsidR="00AE4A07" w:rsidRPr="00DF5664">
        <w:rPr>
          <w:b/>
          <w:lang w:val="en-US"/>
        </w:rPr>
        <w:t>DataWidth_g</w:t>
      </w:r>
      <w:r w:rsidR="00AE4A07" w:rsidRPr="00DF5664">
        <w:rPr>
          <w:b/>
          <w:lang w:val="en-US"/>
        </w:rPr>
        <w:tab/>
      </w:r>
      <w:r w:rsidR="00AE4A07" w:rsidRPr="00DF5664">
        <w:rPr>
          <w:b/>
          <w:lang w:val="en-US"/>
        </w:rPr>
        <w:tab/>
      </w:r>
      <w:r w:rsidR="00AE4A07" w:rsidRPr="00DF5664">
        <w:rPr>
          <w:b/>
          <w:lang w:val="en-US"/>
        </w:rPr>
        <w:tab/>
      </w:r>
      <w:r w:rsidR="00AE4A07" w:rsidRPr="00DF5664">
        <w:rPr>
          <w:b/>
          <w:lang w:val="en-US"/>
        </w:rPr>
        <w:tab/>
      </w:r>
      <w:r w:rsidR="00AE4A07" w:rsidRPr="00DF5664">
        <w:rPr>
          <w:lang w:val="en-US"/>
        </w:rPr>
        <w:t>Width of the user data interface</w:t>
      </w:r>
      <w:r w:rsidRPr="00DF5664">
        <w:rPr>
          <w:lang w:val="en-US"/>
        </w:rPr>
        <w:br/>
      </w:r>
      <w:r w:rsidRPr="00DF5664">
        <w:rPr>
          <w:b/>
          <w:lang w:val="en-US"/>
        </w:rPr>
        <w:t>ImplRead_g</w:t>
      </w:r>
      <w:r w:rsidRPr="00DF5664">
        <w:rPr>
          <w:b/>
          <w:lang w:val="en-US"/>
        </w:rPr>
        <w:tab/>
      </w:r>
      <w:r w:rsidRPr="00DF5664">
        <w:rPr>
          <w:lang w:val="en-US"/>
        </w:rPr>
        <w:tab/>
      </w:r>
      <w:r w:rsidRPr="00DF5664">
        <w:rPr>
          <w:lang w:val="en-US"/>
        </w:rPr>
        <w:tab/>
      </w:r>
      <w:r w:rsidRPr="00DF5664">
        <w:rPr>
          <w:lang w:val="en-US"/>
        </w:rPr>
        <w:tab/>
        <w:t>Implement read functionality (can be disabled to save resources)</w:t>
      </w:r>
      <w:r w:rsidRPr="00DF5664">
        <w:rPr>
          <w:lang w:val="en-US"/>
        </w:rPr>
        <w:br/>
      </w:r>
      <w:r w:rsidRPr="00DF5664">
        <w:rPr>
          <w:b/>
          <w:lang w:val="en-US"/>
        </w:rPr>
        <w:t>ImplWrite_g</w:t>
      </w:r>
      <w:r w:rsidRPr="00DF5664">
        <w:rPr>
          <w:b/>
          <w:lang w:val="en-US"/>
        </w:rPr>
        <w:tab/>
      </w:r>
      <w:r w:rsidRPr="00DF5664">
        <w:rPr>
          <w:lang w:val="en-US"/>
        </w:rPr>
        <w:tab/>
      </w:r>
      <w:r w:rsidRPr="00DF5664">
        <w:rPr>
          <w:lang w:val="en-US"/>
        </w:rPr>
        <w:tab/>
      </w:r>
      <w:r w:rsidRPr="00DF5664">
        <w:rPr>
          <w:lang w:val="en-US"/>
        </w:rPr>
        <w:tab/>
        <w:t>Implement write functionality (can be disabled to save resources)</w:t>
      </w:r>
      <w:r w:rsidRPr="00DF5664">
        <w:rPr>
          <w:lang w:val="en-US"/>
        </w:rPr>
        <w:br/>
      </w:r>
      <w:r w:rsidRPr="00DF5664">
        <w:rPr>
          <w:b/>
          <w:lang w:val="en-US"/>
        </w:rPr>
        <w:t>RamBehavior_g</w:t>
      </w:r>
      <w:r w:rsidRPr="00DF5664">
        <w:rPr>
          <w:b/>
          <w:lang w:val="en-US"/>
        </w:rPr>
        <w:tab/>
      </w:r>
      <w:r w:rsidRPr="00DF5664">
        <w:rPr>
          <w:b/>
          <w:lang w:val="en-US"/>
        </w:rPr>
        <w:tab/>
      </w:r>
      <w:r w:rsidRPr="00DF5664">
        <w:rPr>
          <w:b/>
          <w:lang w:val="en-US"/>
        </w:rPr>
        <w:tab/>
      </w:r>
      <w:r w:rsidRPr="00DF5664">
        <w:rPr>
          <w:lang w:val="en-US"/>
        </w:rPr>
        <w:tab/>
        <w:t>Block-RAM style (must match FPGA architecture)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“RBW”</w:t>
      </w:r>
      <w:r w:rsidRPr="00DF5664">
        <w:rPr>
          <w:lang w:val="en-US"/>
        </w:rPr>
        <w:tab/>
        <w:t>Read before write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“WBR”</w:t>
      </w:r>
      <w:r w:rsidRPr="00DF5664">
        <w:rPr>
          <w:lang w:val="en-US"/>
        </w:rPr>
        <w:tab/>
        <w:t>Write before read</w:t>
      </w:r>
    </w:p>
    <w:p w14:paraId="110DC5F1" w14:textId="52473F69" w:rsidR="002F041E" w:rsidRPr="00DF5664" w:rsidRDefault="002F041E" w:rsidP="00994571">
      <w:pPr>
        <w:jc w:val="left"/>
        <w:rPr>
          <w:lang w:val="en-US"/>
        </w:rPr>
      </w:pPr>
    </w:p>
    <w:p w14:paraId="12586DD3" w14:textId="7503B4B2" w:rsidR="002F041E" w:rsidRPr="00DF5664" w:rsidRDefault="002F041E" w:rsidP="00703F1E">
      <w:pPr>
        <w:pStyle w:val="Heading4"/>
      </w:pPr>
      <w:r w:rsidRPr="00DF5664">
        <w:t>FIFO Parametrization</w:t>
      </w:r>
    </w:p>
    <w:p w14:paraId="2A3817B0" w14:textId="5069C37E" w:rsidR="002F041E" w:rsidRPr="00DF5664" w:rsidRDefault="002F041E" w:rsidP="002F041E">
      <w:pPr>
        <w:rPr>
          <w:lang w:val="en-US"/>
        </w:rPr>
      </w:pPr>
      <w:r w:rsidRPr="00DF5664">
        <w:rPr>
          <w:lang w:val="en-US"/>
        </w:rPr>
        <w:t>This section explains the most important points about parametrizing buffer sizes on the user side (</w:t>
      </w:r>
      <w:r w:rsidRPr="00DF5664">
        <w:rPr>
          <w:i/>
          <w:lang w:val="en-US"/>
        </w:rPr>
        <w:t>DataFifoDepth_g</w:t>
      </w:r>
      <w:r w:rsidRPr="00DF5664">
        <w:rPr>
          <w:lang w:val="en-US"/>
        </w:rPr>
        <w:t>) and on the AXI side (</w:t>
      </w:r>
      <w:r w:rsidRPr="00DF5664">
        <w:rPr>
          <w:i/>
          <w:lang w:val="en-US"/>
        </w:rPr>
        <w:t>AxiFifoDepth_g)</w:t>
      </w:r>
      <w:r w:rsidRPr="00DF5664">
        <w:rPr>
          <w:lang w:val="en-US"/>
        </w:rPr>
        <w:t>.</w:t>
      </w:r>
    </w:p>
    <w:p w14:paraId="047D8EB8" w14:textId="29533693" w:rsidR="002F041E" w:rsidRPr="00DF5664" w:rsidRDefault="002F041E" w:rsidP="002F041E">
      <w:pPr>
        <w:rPr>
          <w:lang w:val="en-US"/>
        </w:rPr>
      </w:pPr>
      <w:r w:rsidRPr="00DF5664">
        <w:rPr>
          <w:lang w:val="en-US"/>
        </w:rPr>
        <w:t xml:space="preserve">The </w:t>
      </w:r>
      <w:r w:rsidRPr="00DF5664">
        <w:rPr>
          <w:i/>
          <w:lang w:val="en-US"/>
        </w:rPr>
        <w:t>DataFifoDepth_g</w:t>
      </w:r>
      <w:r w:rsidRPr="00DF5664">
        <w:rPr>
          <w:lang w:val="en-US"/>
        </w:rPr>
        <w:t xml:space="preserve"> sets the depth of the FIFOs on the user interface as shown in the block diagram. For writes, this determines how much data can be accepted before a command is applied. The user side buffers have the width of the user-interface, so for writes, data in these buffers still must be converted to the AXI bus width (if </w:t>
      </w:r>
      <w:r w:rsidRPr="00DF5664">
        <w:rPr>
          <w:i/>
          <w:lang w:val="en-US"/>
        </w:rPr>
        <w:t>AxiDataWith_g &gt; DataWidth_g</w:t>
      </w:r>
      <w:r w:rsidRPr="00DF5664">
        <w:rPr>
          <w:lang w:val="en-US"/>
        </w:rPr>
        <w:t>) and cannot be transmitted over AXI with ideal performance.</w:t>
      </w:r>
    </w:p>
    <w:p w14:paraId="78616277" w14:textId="193C9924" w:rsidR="002F041E" w:rsidRPr="00DF5664" w:rsidRDefault="002F041E" w:rsidP="002F041E">
      <w:pPr>
        <w:rPr>
          <w:lang w:val="en-US"/>
        </w:rPr>
      </w:pPr>
      <w:r w:rsidRPr="00DF5664">
        <w:rPr>
          <w:lang w:val="en-US"/>
        </w:rPr>
        <w:t xml:space="preserve">The </w:t>
      </w:r>
      <w:r w:rsidRPr="00DF5664">
        <w:rPr>
          <w:i/>
          <w:lang w:val="en-US"/>
        </w:rPr>
        <w:t>AxiFifoDepth_g</w:t>
      </w:r>
      <w:r w:rsidRPr="00DF5664">
        <w:rPr>
          <w:lang w:val="en-US"/>
        </w:rPr>
        <w:t xml:space="preserve"> sets the depth of the FIFOs inside the AXI interface that have the same width as the AXI bus. These FIFOs can only be filled after a command is sent. On the other hand, the data buffered in these FIFOs can be sent over AXI with ideal performance, so this buffer shall be used to compensate effects due to the AXI bus being busy.</w:t>
      </w:r>
    </w:p>
    <w:p w14:paraId="44CBC694" w14:textId="26B2D46A" w:rsidR="002F041E" w:rsidRPr="00DF5664" w:rsidRDefault="002F041E" w:rsidP="002F041E">
      <w:pPr>
        <w:rPr>
          <w:lang w:val="en-US"/>
        </w:rPr>
      </w:pPr>
      <w:r w:rsidRPr="00DF5664">
        <w:rPr>
          <w:lang w:val="en-US"/>
        </w:rPr>
        <w:t>For reads, it does not matter much, in which FIFO the data is buffered since the bandwidth on the user-interface is always smaller or equal to the bandwidth of the AXI interface. As a result, the width-conversion does not lead to a bottleneck (like it is this case for writes).</w:t>
      </w:r>
    </w:p>
    <w:p w14:paraId="638D61BF" w14:textId="50FB5388" w:rsidR="009F70ED" w:rsidRPr="00DF5664" w:rsidRDefault="009F70ED" w:rsidP="00994571">
      <w:pPr>
        <w:jc w:val="left"/>
        <w:rPr>
          <w:b/>
          <w:i/>
          <w:lang w:val="en-US"/>
        </w:rPr>
      </w:pPr>
    </w:p>
    <w:p w14:paraId="3928B450" w14:textId="77777777" w:rsidR="00994571" w:rsidRPr="00DF5664" w:rsidRDefault="00994571" w:rsidP="00994571">
      <w:pPr>
        <w:pStyle w:val="Heading3"/>
        <w:pageBreakBefore/>
        <w:rPr>
          <w:lang w:val="en-US"/>
        </w:rPr>
      </w:pPr>
      <w:r w:rsidRPr="00DF5664">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994571" w:rsidRPr="00DF5664" w14:paraId="5E0EF825" w14:textId="77777777" w:rsidTr="00370592">
        <w:trPr>
          <w:trHeight w:val="369"/>
        </w:trPr>
        <w:tc>
          <w:tcPr>
            <w:tcW w:w="1722" w:type="dxa"/>
            <w:tcBorders>
              <w:bottom w:val="single" w:sz="4" w:space="0" w:color="auto"/>
            </w:tcBorders>
            <w:shd w:val="pct15" w:color="auto" w:fill="auto"/>
            <w:vAlign w:val="center"/>
          </w:tcPr>
          <w:p w14:paraId="699A2C70" w14:textId="77777777" w:rsidR="00994571" w:rsidRPr="00DF5664" w:rsidRDefault="00994571" w:rsidP="00370592">
            <w:pPr>
              <w:pStyle w:val="TableHeader"/>
            </w:pPr>
            <w:r w:rsidRPr="00DF5664">
              <w:t>Signal</w:t>
            </w:r>
          </w:p>
        </w:tc>
        <w:tc>
          <w:tcPr>
            <w:tcW w:w="1131" w:type="dxa"/>
            <w:shd w:val="pct15" w:color="auto" w:fill="auto"/>
            <w:vAlign w:val="center"/>
          </w:tcPr>
          <w:p w14:paraId="5AA7BA8C" w14:textId="77777777" w:rsidR="00994571" w:rsidRPr="00DF5664" w:rsidRDefault="00994571" w:rsidP="00370592">
            <w:pPr>
              <w:pStyle w:val="TableHeader"/>
              <w:jc w:val="center"/>
            </w:pPr>
            <w:r w:rsidRPr="00DF5664">
              <w:t>Direction</w:t>
            </w:r>
          </w:p>
        </w:tc>
        <w:tc>
          <w:tcPr>
            <w:tcW w:w="2749" w:type="dxa"/>
            <w:shd w:val="pct15" w:color="auto" w:fill="auto"/>
            <w:vAlign w:val="center"/>
          </w:tcPr>
          <w:p w14:paraId="6FAC8258" w14:textId="77777777" w:rsidR="00994571" w:rsidRPr="00DF5664" w:rsidRDefault="00994571" w:rsidP="00370592">
            <w:pPr>
              <w:pStyle w:val="TableHeader"/>
              <w:jc w:val="center"/>
            </w:pPr>
            <w:r w:rsidRPr="00DF5664">
              <w:t>Width</w:t>
            </w:r>
          </w:p>
        </w:tc>
        <w:tc>
          <w:tcPr>
            <w:tcW w:w="4781" w:type="dxa"/>
            <w:shd w:val="pct15" w:color="auto" w:fill="auto"/>
            <w:vAlign w:val="center"/>
          </w:tcPr>
          <w:p w14:paraId="481162FA" w14:textId="77777777" w:rsidR="00994571" w:rsidRPr="00DF5664" w:rsidRDefault="00994571" w:rsidP="00370592">
            <w:pPr>
              <w:pStyle w:val="TableHeader"/>
            </w:pPr>
            <w:r w:rsidRPr="00DF5664">
              <w:t>Description</w:t>
            </w:r>
          </w:p>
        </w:tc>
      </w:tr>
      <w:tr w:rsidR="00994571" w:rsidRPr="00DF5664" w14:paraId="1D6304E3" w14:textId="77777777" w:rsidTr="00370592">
        <w:trPr>
          <w:trHeight w:val="369"/>
        </w:trPr>
        <w:tc>
          <w:tcPr>
            <w:tcW w:w="10383" w:type="dxa"/>
            <w:gridSpan w:val="4"/>
            <w:shd w:val="pct5" w:color="auto" w:fill="auto"/>
            <w:vAlign w:val="center"/>
          </w:tcPr>
          <w:p w14:paraId="7F528FC9" w14:textId="77777777" w:rsidR="00994571" w:rsidRPr="00DF5664" w:rsidRDefault="00994571" w:rsidP="00370592">
            <w:pPr>
              <w:pStyle w:val="TableContent"/>
              <w:rPr>
                <w:b/>
                <w:i/>
              </w:rPr>
            </w:pPr>
            <w:r w:rsidRPr="00DF5664">
              <w:rPr>
                <w:b/>
                <w:i/>
              </w:rPr>
              <w:t>Control Signals</w:t>
            </w:r>
          </w:p>
        </w:tc>
      </w:tr>
      <w:tr w:rsidR="00994571" w:rsidRPr="00DF5664" w14:paraId="5EBA01CC" w14:textId="77777777" w:rsidTr="00370592">
        <w:trPr>
          <w:trHeight w:val="369"/>
        </w:trPr>
        <w:tc>
          <w:tcPr>
            <w:tcW w:w="1722" w:type="dxa"/>
            <w:shd w:val="pct5" w:color="auto" w:fill="auto"/>
            <w:vAlign w:val="center"/>
          </w:tcPr>
          <w:p w14:paraId="7ABF3D78" w14:textId="77777777" w:rsidR="00994571" w:rsidRPr="00DF5664" w:rsidRDefault="00994571" w:rsidP="00370592">
            <w:pPr>
              <w:pStyle w:val="TableContent"/>
            </w:pPr>
            <w:r w:rsidRPr="00DF5664">
              <w:t>M_Axi_Aclk</w:t>
            </w:r>
          </w:p>
        </w:tc>
        <w:tc>
          <w:tcPr>
            <w:tcW w:w="1131" w:type="dxa"/>
            <w:vAlign w:val="center"/>
          </w:tcPr>
          <w:p w14:paraId="15A62FF7" w14:textId="77777777" w:rsidR="00994571" w:rsidRPr="00DF5664" w:rsidRDefault="00994571" w:rsidP="00370592">
            <w:pPr>
              <w:pStyle w:val="TableContent"/>
              <w:jc w:val="center"/>
            </w:pPr>
            <w:r w:rsidRPr="00DF5664">
              <w:t>Input</w:t>
            </w:r>
          </w:p>
        </w:tc>
        <w:tc>
          <w:tcPr>
            <w:tcW w:w="2749" w:type="dxa"/>
            <w:vAlign w:val="center"/>
          </w:tcPr>
          <w:p w14:paraId="238AC484" w14:textId="77777777" w:rsidR="00994571" w:rsidRPr="00DF5664" w:rsidRDefault="00994571" w:rsidP="00370592">
            <w:pPr>
              <w:pStyle w:val="TableContent"/>
              <w:jc w:val="center"/>
            </w:pPr>
            <w:r w:rsidRPr="00DF5664">
              <w:t>1</w:t>
            </w:r>
          </w:p>
        </w:tc>
        <w:tc>
          <w:tcPr>
            <w:tcW w:w="4781" w:type="dxa"/>
            <w:vAlign w:val="center"/>
          </w:tcPr>
          <w:p w14:paraId="1DA1AEC2" w14:textId="77777777" w:rsidR="00994571" w:rsidRPr="00DF5664" w:rsidRDefault="00994571" w:rsidP="00370592">
            <w:pPr>
              <w:pStyle w:val="TableContent"/>
            </w:pPr>
            <w:r w:rsidRPr="00DF5664">
              <w:t xml:space="preserve">Clock </w:t>
            </w:r>
          </w:p>
        </w:tc>
      </w:tr>
      <w:tr w:rsidR="00994571" w:rsidRPr="00DF5664" w14:paraId="6791C898" w14:textId="77777777" w:rsidTr="00370592">
        <w:trPr>
          <w:trHeight w:val="369"/>
        </w:trPr>
        <w:tc>
          <w:tcPr>
            <w:tcW w:w="1722" w:type="dxa"/>
            <w:shd w:val="pct5" w:color="auto" w:fill="auto"/>
            <w:vAlign w:val="center"/>
          </w:tcPr>
          <w:p w14:paraId="20E3C73A" w14:textId="77777777" w:rsidR="00994571" w:rsidRPr="00DF5664" w:rsidRDefault="00994571" w:rsidP="00370592">
            <w:pPr>
              <w:pStyle w:val="TableContent"/>
            </w:pPr>
            <w:r w:rsidRPr="00DF5664">
              <w:t>M_Axi_Aresetn</w:t>
            </w:r>
          </w:p>
        </w:tc>
        <w:tc>
          <w:tcPr>
            <w:tcW w:w="1131" w:type="dxa"/>
            <w:vAlign w:val="center"/>
          </w:tcPr>
          <w:p w14:paraId="5D5EC6EC" w14:textId="77777777" w:rsidR="00994571" w:rsidRPr="00DF5664" w:rsidRDefault="00994571" w:rsidP="00370592">
            <w:pPr>
              <w:pStyle w:val="TableContent"/>
              <w:jc w:val="center"/>
            </w:pPr>
            <w:r w:rsidRPr="00DF5664">
              <w:t>Input</w:t>
            </w:r>
          </w:p>
        </w:tc>
        <w:tc>
          <w:tcPr>
            <w:tcW w:w="2749" w:type="dxa"/>
            <w:vAlign w:val="center"/>
          </w:tcPr>
          <w:p w14:paraId="1802372F" w14:textId="77777777" w:rsidR="00994571" w:rsidRPr="00DF5664" w:rsidRDefault="00994571" w:rsidP="00370592">
            <w:pPr>
              <w:pStyle w:val="TableContent"/>
              <w:jc w:val="center"/>
            </w:pPr>
            <w:r w:rsidRPr="00DF5664">
              <w:t>1</w:t>
            </w:r>
          </w:p>
        </w:tc>
        <w:tc>
          <w:tcPr>
            <w:tcW w:w="4781" w:type="dxa"/>
            <w:vAlign w:val="center"/>
          </w:tcPr>
          <w:p w14:paraId="280BCBAF" w14:textId="77777777" w:rsidR="00994571" w:rsidRPr="00DF5664" w:rsidRDefault="00994571" w:rsidP="00370592">
            <w:pPr>
              <w:pStyle w:val="TableContent"/>
            </w:pPr>
            <w:r w:rsidRPr="00DF5664">
              <w:t>Reset (low active)</w:t>
            </w:r>
          </w:p>
        </w:tc>
      </w:tr>
      <w:tr w:rsidR="00994571" w:rsidRPr="00DF5664" w14:paraId="70B8D46C" w14:textId="77777777" w:rsidTr="00370592">
        <w:trPr>
          <w:trHeight w:val="369"/>
        </w:trPr>
        <w:tc>
          <w:tcPr>
            <w:tcW w:w="10383" w:type="dxa"/>
            <w:gridSpan w:val="4"/>
            <w:shd w:val="pct5" w:color="auto" w:fill="auto"/>
            <w:vAlign w:val="center"/>
          </w:tcPr>
          <w:p w14:paraId="5EC96F1F" w14:textId="77777777" w:rsidR="00994571" w:rsidRPr="00DF5664" w:rsidRDefault="00994571" w:rsidP="00370592">
            <w:pPr>
              <w:pStyle w:val="TableContent"/>
            </w:pPr>
            <w:r w:rsidRPr="00DF5664">
              <w:rPr>
                <w:b/>
                <w:i/>
              </w:rPr>
              <w:t xml:space="preserve">Write Command </w:t>
            </w:r>
          </w:p>
        </w:tc>
      </w:tr>
      <w:tr w:rsidR="00994571" w:rsidRPr="00EE6297" w14:paraId="10626345" w14:textId="77777777" w:rsidTr="00370592">
        <w:trPr>
          <w:trHeight w:val="369"/>
        </w:trPr>
        <w:tc>
          <w:tcPr>
            <w:tcW w:w="1722" w:type="dxa"/>
            <w:shd w:val="pct5" w:color="auto" w:fill="auto"/>
            <w:vAlign w:val="center"/>
          </w:tcPr>
          <w:p w14:paraId="7DBA1D1B" w14:textId="77777777" w:rsidR="00994571" w:rsidRPr="00DF5664" w:rsidRDefault="00994571" w:rsidP="00370592">
            <w:pPr>
              <w:pStyle w:val="TableContent"/>
            </w:pPr>
            <w:r w:rsidRPr="00DF5664">
              <w:t>CmdWr_Addr</w:t>
            </w:r>
          </w:p>
        </w:tc>
        <w:tc>
          <w:tcPr>
            <w:tcW w:w="1131" w:type="dxa"/>
            <w:vAlign w:val="center"/>
          </w:tcPr>
          <w:p w14:paraId="67FB87F9" w14:textId="77777777" w:rsidR="00994571" w:rsidRPr="00DF5664" w:rsidRDefault="00994571" w:rsidP="00370592">
            <w:pPr>
              <w:pStyle w:val="TableContent"/>
              <w:jc w:val="center"/>
            </w:pPr>
            <w:r w:rsidRPr="00DF5664">
              <w:t>Input</w:t>
            </w:r>
          </w:p>
        </w:tc>
        <w:tc>
          <w:tcPr>
            <w:tcW w:w="2749" w:type="dxa"/>
            <w:vAlign w:val="center"/>
          </w:tcPr>
          <w:p w14:paraId="379C3C57" w14:textId="77777777" w:rsidR="00994571" w:rsidRPr="00DF5664" w:rsidRDefault="00994571" w:rsidP="00370592">
            <w:pPr>
              <w:pStyle w:val="TableContent"/>
              <w:jc w:val="center"/>
              <w:rPr>
                <w:i/>
              </w:rPr>
            </w:pPr>
            <w:r w:rsidRPr="00DF5664">
              <w:rPr>
                <w:i/>
              </w:rPr>
              <w:t>AxiAddrWidth_g</w:t>
            </w:r>
          </w:p>
        </w:tc>
        <w:tc>
          <w:tcPr>
            <w:tcW w:w="4781" w:type="dxa"/>
            <w:vAlign w:val="center"/>
          </w:tcPr>
          <w:p w14:paraId="7FC3AA1F" w14:textId="77777777" w:rsidR="00994571" w:rsidRPr="00DF5664" w:rsidRDefault="00994571" w:rsidP="00370592">
            <w:pPr>
              <w:pStyle w:val="TableContent"/>
              <w:rPr>
                <w:i/>
              </w:rPr>
            </w:pPr>
            <w:r w:rsidRPr="00DF5664">
              <w:t>Address to start writing at (must be aligned)</w:t>
            </w:r>
          </w:p>
        </w:tc>
      </w:tr>
      <w:tr w:rsidR="00994571" w:rsidRPr="00EE6297" w14:paraId="069556C9" w14:textId="77777777" w:rsidTr="00370592">
        <w:trPr>
          <w:trHeight w:val="369"/>
        </w:trPr>
        <w:tc>
          <w:tcPr>
            <w:tcW w:w="1722" w:type="dxa"/>
            <w:shd w:val="pct5" w:color="auto" w:fill="auto"/>
            <w:vAlign w:val="center"/>
          </w:tcPr>
          <w:p w14:paraId="29871939" w14:textId="77777777" w:rsidR="00994571" w:rsidRPr="00DF5664" w:rsidRDefault="00994571" w:rsidP="00370592">
            <w:pPr>
              <w:pStyle w:val="TableContent"/>
            </w:pPr>
            <w:r w:rsidRPr="00DF5664">
              <w:t>CmdWr_Size</w:t>
            </w:r>
          </w:p>
        </w:tc>
        <w:tc>
          <w:tcPr>
            <w:tcW w:w="1131" w:type="dxa"/>
            <w:vAlign w:val="center"/>
          </w:tcPr>
          <w:p w14:paraId="3EDF5A4D" w14:textId="77777777" w:rsidR="00994571" w:rsidRPr="00DF5664" w:rsidRDefault="00994571" w:rsidP="00370592">
            <w:pPr>
              <w:pStyle w:val="TableContent"/>
              <w:jc w:val="center"/>
            </w:pPr>
            <w:r w:rsidRPr="00DF5664">
              <w:t>Input</w:t>
            </w:r>
          </w:p>
        </w:tc>
        <w:tc>
          <w:tcPr>
            <w:tcW w:w="2749" w:type="dxa"/>
            <w:vAlign w:val="center"/>
          </w:tcPr>
          <w:p w14:paraId="19981776" w14:textId="77777777" w:rsidR="00994571" w:rsidRPr="00DF5664" w:rsidRDefault="00994571" w:rsidP="00370592">
            <w:pPr>
              <w:pStyle w:val="TableContent"/>
              <w:jc w:val="center"/>
              <w:rPr>
                <w:i/>
              </w:rPr>
            </w:pPr>
            <w:r w:rsidRPr="00DF5664">
              <w:rPr>
                <w:i/>
              </w:rPr>
              <w:t>UserTransactionSizeBits_g</w:t>
            </w:r>
          </w:p>
        </w:tc>
        <w:tc>
          <w:tcPr>
            <w:tcW w:w="4781" w:type="dxa"/>
            <w:vAlign w:val="center"/>
          </w:tcPr>
          <w:p w14:paraId="7AC8DB63" w14:textId="2663BF43"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EE6297" w14:paraId="141EDB26" w14:textId="77777777" w:rsidTr="00370592">
        <w:trPr>
          <w:trHeight w:val="369"/>
        </w:trPr>
        <w:tc>
          <w:tcPr>
            <w:tcW w:w="1722" w:type="dxa"/>
            <w:shd w:val="pct5" w:color="auto" w:fill="auto"/>
            <w:vAlign w:val="center"/>
          </w:tcPr>
          <w:p w14:paraId="2A2F0D33" w14:textId="77777777" w:rsidR="00994571" w:rsidRPr="00DF5664" w:rsidRDefault="00994571" w:rsidP="00370592">
            <w:pPr>
              <w:pStyle w:val="TableContent"/>
            </w:pPr>
            <w:r w:rsidRPr="00DF5664">
              <w:t>CmdWr_LowLat</w:t>
            </w:r>
          </w:p>
        </w:tc>
        <w:tc>
          <w:tcPr>
            <w:tcW w:w="1131" w:type="dxa"/>
            <w:vAlign w:val="center"/>
          </w:tcPr>
          <w:p w14:paraId="6A1A2F7F" w14:textId="77777777" w:rsidR="00994571" w:rsidRPr="00DF5664" w:rsidRDefault="00994571" w:rsidP="00370592">
            <w:pPr>
              <w:pStyle w:val="TableContent"/>
              <w:jc w:val="center"/>
            </w:pPr>
            <w:r w:rsidRPr="00DF5664">
              <w:t>Input</w:t>
            </w:r>
          </w:p>
        </w:tc>
        <w:tc>
          <w:tcPr>
            <w:tcW w:w="2749" w:type="dxa"/>
            <w:vAlign w:val="center"/>
          </w:tcPr>
          <w:p w14:paraId="099D1067" w14:textId="77777777" w:rsidR="00994571" w:rsidRPr="00DF5664" w:rsidRDefault="00994571" w:rsidP="00370592">
            <w:pPr>
              <w:pStyle w:val="TableContent"/>
              <w:jc w:val="center"/>
            </w:pPr>
            <w:r w:rsidRPr="00DF5664">
              <w:t>1</w:t>
            </w:r>
          </w:p>
        </w:tc>
        <w:tc>
          <w:tcPr>
            <w:tcW w:w="4781" w:type="dxa"/>
            <w:vAlign w:val="center"/>
          </w:tcPr>
          <w:p w14:paraId="698AFD28"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59190FA9" w14:textId="77777777" w:rsidTr="00370592">
        <w:trPr>
          <w:trHeight w:val="369"/>
        </w:trPr>
        <w:tc>
          <w:tcPr>
            <w:tcW w:w="1722" w:type="dxa"/>
            <w:shd w:val="pct5" w:color="auto" w:fill="auto"/>
            <w:vAlign w:val="center"/>
          </w:tcPr>
          <w:p w14:paraId="7EC9FEB1" w14:textId="77777777" w:rsidR="00994571" w:rsidRPr="00DF5664" w:rsidRDefault="00994571" w:rsidP="00370592">
            <w:pPr>
              <w:pStyle w:val="TableContent"/>
            </w:pPr>
            <w:r w:rsidRPr="00DF5664">
              <w:t>CmdWr_Vld</w:t>
            </w:r>
          </w:p>
        </w:tc>
        <w:tc>
          <w:tcPr>
            <w:tcW w:w="1131" w:type="dxa"/>
            <w:vAlign w:val="center"/>
          </w:tcPr>
          <w:p w14:paraId="263CCDDB" w14:textId="77777777" w:rsidR="00994571" w:rsidRPr="00DF5664" w:rsidRDefault="00994571" w:rsidP="00370592">
            <w:pPr>
              <w:pStyle w:val="TableContent"/>
              <w:jc w:val="center"/>
            </w:pPr>
            <w:r w:rsidRPr="00DF5664">
              <w:t>Input</w:t>
            </w:r>
          </w:p>
        </w:tc>
        <w:tc>
          <w:tcPr>
            <w:tcW w:w="2749" w:type="dxa"/>
            <w:vAlign w:val="center"/>
          </w:tcPr>
          <w:p w14:paraId="05B20049" w14:textId="77777777" w:rsidR="00994571" w:rsidRPr="00DF5664" w:rsidRDefault="00994571" w:rsidP="00370592">
            <w:pPr>
              <w:pStyle w:val="TableContent"/>
              <w:jc w:val="center"/>
            </w:pPr>
            <w:r w:rsidRPr="00DF5664">
              <w:t>1</w:t>
            </w:r>
          </w:p>
        </w:tc>
        <w:tc>
          <w:tcPr>
            <w:tcW w:w="4781" w:type="dxa"/>
            <w:vAlign w:val="center"/>
          </w:tcPr>
          <w:p w14:paraId="18C1AD10" w14:textId="77777777" w:rsidR="00994571" w:rsidRPr="00DF5664" w:rsidRDefault="00994571" w:rsidP="00370592">
            <w:pPr>
              <w:pStyle w:val="TableContent"/>
            </w:pPr>
            <w:r w:rsidRPr="00DF5664">
              <w:t>AXI-S handshaking signal</w:t>
            </w:r>
          </w:p>
        </w:tc>
      </w:tr>
      <w:tr w:rsidR="00994571" w:rsidRPr="00DF5664" w14:paraId="00450ED7" w14:textId="77777777" w:rsidTr="00370592">
        <w:trPr>
          <w:trHeight w:val="369"/>
        </w:trPr>
        <w:tc>
          <w:tcPr>
            <w:tcW w:w="1722" w:type="dxa"/>
            <w:shd w:val="pct5" w:color="auto" w:fill="auto"/>
            <w:vAlign w:val="center"/>
          </w:tcPr>
          <w:p w14:paraId="317A9FDC" w14:textId="77777777" w:rsidR="00994571" w:rsidRPr="00DF5664" w:rsidRDefault="00994571" w:rsidP="00370592">
            <w:pPr>
              <w:pStyle w:val="TableContent"/>
            </w:pPr>
            <w:r w:rsidRPr="00DF5664">
              <w:t>CmdWr_Rdy</w:t>
            </w:r>
          </w:p>
        </w:tc>
        <w:tc>
          <w:tcPr>
            <w:tcW w:w="1131" w:type="dxa"/>
            <w:vAlign w:val="center"/>
          </w:tcPr>
          <w:p w14:paraId="4853901D" w14:textId="77777777" w:rsidR="00994571" w:rsidRPr="00DF5664" w:rsidRDefault="00994571" w:rsidP="00370592">
            <w:pPr>
              <w:pStyle w:val="TableContent"/>
              <w:jc w:val="center"/>
            </w:pPr>
            <w:r w:rsidRPr="00DF5664">
              <w:t>Output</w:t>
            </w:r>
          </w:p>
        </w:tc>
        <w:tc>
          <w:tcPr>
            <w:tcW w:w="2749" w:type="dxa"/>
            <w:vAlign w:val="center"/>
          </w:tcPr>
          <w:p w14:paraId="48CC9688" w14:textId="77777777" w:rsidR="00994571" w:rsidRPr="00DF5664" w:rsidRDefault="00994571" w:rsidP="00370592">
            <w:pPr>
              <w:pStyle w:val="TableContent"/>
              <w:jc w:val="center"/>
              <w:rPr>
                <w:i/>
              </w:rPr>
            </w:pPr>
            <w:r w:rsidRPr="00DF5664">
              <w:rPr>
                <w:i/>
              </w:rPr>
              <w:t>1</w:t>
            </w:r>
          </w:p>
        </w:tc>
        <w:tc>
          <w:tcPr>
            <w:tcW w:w="4781" w:type="dxa"/>
            <w:vAlign w:val="center"/>
          </w:tcPr>
          <w:p w14:paraId="6BB7ABC1" w14:textId="77777777" w:rsidR="00994571" w:rsidRPr="00DF5664" w:rsidRDefault="00994571" w:rsidP="00370592">
            <w:pPr>
              <w:pStyle w:val="TableContent"/>
              <w:rPr>
                <w:i/>
              </w:rPr>
            </w:pPr>
            <w:r w:rsidRPr="00DF5664">
              <w:t>AXI-S handshaking signal</w:t>
            </w:r>
          </w:p>
        </w:tc>
      </w:tr>
      <w:tr w:rsidR="00994571" w:rsidRPr="00DF5664" w14:paraId="4AC76D13" w14:textId="77777777" w:rsidTr="00370592">
        <w:trPr>
          <w:trHeight w:val="369"/>
        </w:trPr>
        <w:tc>
          <w:tcPr>
            <w:tcW w:w="10383" w:type="dxa"/>
            <w:gridSpan w:val="4"/>
            <w:shd w:val="pct5" w:color="auto" w:fill="auto"/>
            <w:vAlign w:val="center"/>
          </w:tcPr>
          <w:p w14:paraId="74570E2B" w14:textId="77777777" w:rsidR="00994571" w:rsidRPr="00DF5664" w:rsidRDefault="00994571" w:rsidP="00370592">
            <w:pPr>
              <w:pStyle w:val="TableContent"/>
            </w:pPr>
            <w:r w:rsidRPr="00DF5664">
              <w:rPr>
                <w:b/>
                <w:i/>
              </w:rPr>
              <w:t>Read Command</w:t>
            </w:r>
          </w:p>
        </w:tc>
      </w:tr>
      <w:tr w:rsidR="00994571" w:rsidRPr="00EE6297" w14:paraId="0643E099" w14:textId="77777777" w:rsidTr="00370592">
        <w:trPr>
          <w:trHeight w:val="369"/>
        </w:trPr>
        <w:tc>
          <w:tcPr>
            <w:tcW w:w="1722" w:type="dxa"/>
            <w:shd w:val="pct5" w:color="auto" w:fill="auto"/>
            <w:vAlign w:val="center"/>
          </w:tcPr>
          <w:p w14:paraId="5FB057E1" w14:textId="77777777" w:rsidR="00994571" w:rsidRPr="00DF5664" w:rsidRDefault="00994571" w:rsidP="00370592">
            <w:pPr>
              <w:pStyle w:val="TableContent"/>
            </w:pPr>
            <w:r w:rsidRPr="00DF5664">
              <w:t>CmdRd_Addr</w:t>
            </w:r>
          </w:p>
        </w:tc>
        <w:tc>
          <w:tcPr>
            <w:tcW w:w="1131" w:type="dxa"/>
            <w:vAlign w:val="center"/>
          </w:tcPr>
          <w:p w14:paraId="0B2834BF" w14:textId="77777777" w:rsidR="00994571" w:rsidRPr="00DF5664" w:rsidRDefault="00994571" w:rsidP="00370592">
            <w:pPr>
              <w:pStyle w:val="TableContent"/>
              <w:jc w:val="center"/>
            </w:pPr>
            <w:r w:rsidRPr="00DF5664">
              <w:t>Input</w:t>
            </w:r>
          </w:p>
        </w:tc>
        <w:tc>
          <w:tcPr>
            <w:tcW w:w="2749" w:type="dxa"/>
            <w:vAlign w:val="center"/>
          </w:tcPr>
          <w:p w14:paraId="207C4D58" w14:textId="77777777" w:rsidR="00994571" w:rsidRPr="00DF5664" w:rsidRDefault="00994571" w:rsidP="00370592">
            <w:pPr>
              <w:pStyle w:val="TableContent"/>
              <w:jc w:val="center"/>
            </w:pPr>
            <w:r w:rsidRPr="00DF5664">
              <w:rPr>
                <w:i/>
              </w:rPr>
              <w:t>AxiAddrWidth_g</w:t>
            </w:r>
          </w:p>
        </w:tc>
        <w:tc>
          <w:tcPr>
            <w:tcW w:w="4781" w:type="dxa"/>
            <w:vAlign w:val="center"/>
          </w:tcPr>
          <w:p w14:paraId="5BAFE728" w14:textId="77777777" w:rsidR="00994571" w:rsidRPr="00DF5664" w:rsidRDefault="00994571" w:rsidP="00370592">
            <w:pPr>
              <w:pStyle w:val="TableContent"/>
            </w:pPr>
            <w:r w:rsidRPr="00DF5664">
              <w:t>Address to start reading at (must be aligned)</w:t>
            </w:r>
          </w:p>
        </w:tc>
      </w:tr>
      <w:tr w:rsidR="00994571" w:rsidRPr="00EE6297" w14:paraId="1133EF5C" w14:textId="77777777" w:rsidTr="00370592">
        <w:trPr>
          <w:trHeight w:val="369"/>
        </w:trPr>
        <w:tc>
          <w:tcPr>
            <w:tcW w:w="1722" w:type="dxa"/>
            <w:shd w:val="pct5" w:color="auto" w:fill="auto"/>
            <w:vAlign w:val="center"/>
          </w:tcPr>
          <w:p w14:paraId="750BF2BE" w14:textId="77777777" w:rsidR="00994571" w:rsidRPr="00DF5664" w:rsidRDefault="00994571" w:rsidP="00370592">
            <w:pPr>
              <w:pStyle w:val="TableContent"/>
            </w:pPr>
            <w:r w:rsidRPr="00DF5664">
              <w:t>CmdRd_Size</w:t>
            </w:r>
          </w:p>
        </w:tc>
        <w:tc>
          <w:tcPr>
            <w:tcW w:w="1131" w:type="dxa"/>
            <w:vAlign w:val="center"/>
          </w:tcPr>
          <w:p w14:paraId="666C66D2" w14:textId="77777777" w:rsidR="00994571" w:rsidRPr="00DF5664" w:rsidRDefault="00994571" w:rsidP="00370592">
            <w:pPr>
              <w:pStyle w:val="TableContent"/>
              <w:jc w:val="center"/>
            </w:pPr>
            <w:r w:rsidRPr="00DF5664">
              <w:t>Input</w:t>
            </w:r>
          </w:p>
        </w:tc>
        <w:tc>
          <w:tcPr>
            <w:tcW w:w="2749" w:type="dxa"/>
            <w:vAlign w:val="center"/>
          </w:tcPr>
          <w:p w14:paraId="67B1739B" w14:textId="77777777" w:rsidR="00994571" w:rsidRPr="00DF5664" w:rsidRDefault="00994571" w:rsidP="00370592">
            <w:pPr>
              <w:pStyle w:val="TableContent"/>
              <w:jc w:val="center"/>
            </w:pPr>
            <w:r w:rsidRPr="00DF5664">
              <w:rPr>
                <w:i/>
              </w:rPr>
              <w:t>UserTransactionSizeBits_g</w:t>
            </w:r>
          </w:p>
        </w:tc>
        <w:tc>
          <w:tcPr>
            <w:tcW w:w="4781" w:type="dxa"/>
            <w:vAlign w:val="center"/>
          </w:tcPr>
          <w:p w14:paraId="1DAD020A" w14:textId="13CA188A"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EE6297" w14:paraId="2D92DF1F" w14:textId="77777777" w:rsidTr="00370592">
        <w:trPr>
          <w:trHeight w:val="369"/>
        </w:trPr>
        <w:tc>
          <w:tcPr>
            <w:tcW w:w="1722" w:type="dxa"/>
            <w:shd w:val="pct5" w:color="auto" w:fill="auto"/>
            <w:vAlign w:val="center"/>
          </w:tcPr>
          <w:p w14:paraId="107258F8" w14:textId="77777777" w:rsidR="00994571" w:rsidRPr="00DF5664" w:rsidRDefault="00994571" w:rsidP="00370592">
            <w:pPr>
              <w:pStyle w:val="TableContent"/>
            </w:pPr>
            <w:r w:rsidRPr="00DF5664">
              <w:t>CmdRd_LowLat</w:t>
            </w:r>
          </w:p>
        </w:tc>
        <w:tc>
          <w:tcPr>
            <w:tcW w:w="1131" w:type="dxa"/>
            <w:vAlign w:val="center"/>
          </w:tcPr>
          <w:p w14:paraId="0DCBCC95" w14:textId="77777777" w:rsidR="00994571" w:rsidRPr="00DF5664" w:rsidRDefault="00994571" w:rsidP="00370592">
            <w:pPr>
              <w:pStyle w:val="TableContent"/>
              <w:jc w:val="center"/>
            </w:pPr>
            <w:r w:rsidRPr="00DF5664">
              <w:t>Input</w:t>
            </w:r>
          </w:p>
        </w:tc>
        <w:tc>
          <w:tcPr>
            <w:tcW w:w="2749" w:type="dxa"/>
            <w:vAlign w:val="center"/>
          </w:tcPr>
          <w:p w14:paraId="5E74233A" w14:textId="77777777" w:rsidR="00994571" w:rsidRPr="00DF5664" w:rsidRDefault="00994571" w:rsidP="00370592">
            <w:pPr>
              <w:pStyle w:val="TableContent"/>
              <w:jc w:val="center"/>
            </w:pPr>
            <w:r w:rsidRPr="00DF5664">
              <w:t>1</w:t>
            </w:r>
          </w:p>
        </w:tc>
        <w:tc>
          <w:tcPr>
            <w:tcW w:w="4781" w:type="dxa"/>
            <w:vAlign w:val="center"/>
          </w:tcPr>
          <w:p w14:paraId="287863A1"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76326149" w14:textId="77777777" w:rsidTr="00370592">
        <w:trPr>
          <w:trHeight w:val="369"/>
        </w:trPr>
        <w:tc>
          <w:tcPr>
            <w:tcW w:w="1722" w:type="dxa"/>
            <w:shd w:val="pct5" w:color="auto" w:fill="auto"/>
            <w:vAlign w:val="center"/>
          </w:tcPr>
          <w:p w14:paraId="7686749C" w14:textId="77777777" w:rsidR="00994571" w:rsidRPr="00DF5664" w:rsidRDefault="00994571" w:rsidP="00370592">
            <w:pPr>
              <w:pStyle w:val="TableContent"/>
            </w:pPr>
            <w:r w:rsidRPr="00DF5664">
              <w:t>CmdRd_Vld</w:t>
            </w:r>
          </w:p>
        </w:tc>
        <w:tc>
          <w:tcPr>
            <w:tcW w:w="1131" w:type="dxa"/>
            <w:vAlign w:val="center"/>
          </w:tcPr>
          <w:p w14:paraId="1F348866" w14:textId="77777777" w:rsidR="00994571" w:rsidRPr="00DF5664" w:rsidRDefault="00994571" w:rsidP="00370592">
            <w:pPr>
              <w:pStyle w:val="TableContent"/>
              <w:jc w:val="center"/>
            </w:pPr>
            <w:r w:rsidRPr="00DF5664">
              <w:t>Input</w:t>
            </w:r>
          </w:p>
        </w:tc>
        <w:tc>
          <w:tcPr>
            <w:tcW w:w="2749" w:type="dxa"/>
            <w:vAlign w:val="center"/>
          </w:tcPr>
          <w:p w14:paraId="3D61711E" w14:textId="77777777" w:rsidR="00994571" w:rsidRPr="00DF5664" w:rsidRDefault="00994571" w:rsidP="00370592">
            <w:pPr>
              <w:pStyle w:val="TableContent"/>
              <w:jc w:val="center"/>
              <w:rPr>
                <w:i/>
              </w:rPr>
            </w:pPr>
            <w:r w:rsidRPr="00DF5664">
              <w:t>1</w:t>
            </w:r>
          </w:p>
        </w:tc>
        <w:tc>
          <w:tcPr>
            <w:tcW w:w="4781" w:type="dxa"/>
            <w:vAlign w:val="center"/>
          </w:tcPr>
          <w:p w14:paraId="5E3D715A" w14:textId="77777777" w:rsidR="00994571" w:rsidRPr="00DF5664" w:rsidRDefault="00994571" w:rsidP="00370592">
            <w:pPr>
              <w:pStyle w:val="TableContent"/>
            </w:pPr>
            <w:r w:rsidRPr="00DF5664">
              <w:t>AXI-S handshaking signal</w:t>
            </w:r>
          </w:p>
        </w:tc>
      </w:tr>
      <w:tr w:rsidR="00994571" w:rsidRPr="00DF5664" w14:paraId="3F3CDFA5" w14:textId="77777777" w:rsidTr="00370592">
        <w:trPr>
          <w:trHeight w:val="369"/>
        </w:trPr>
        <w:tc>
          <w:tcPr>
            <w:tcW w:w="1722" w:type="dxa"/>
            <w:shd w:val="pct5" w:color="auto" w:fill="auto"/>
            <w:vAlign w:val="center"/>
          </w:tcPr>
          <w:p w14:paraId="05CB1453" w14:textId="77777777" w:rsidR="00994571" w:rsidRPr="00DF5664" w:rsidRDefault="00994571" w:rsidP="00370592">
            <w:pPr>
              <w:pStyle w:val="TableContent"/>
            </w:pPr>
            <w:r w:rsidRPr="00DF5664">
              <w:t>CmdRd_Rdy</w:t>
            </w:r>
          </w:p>
        </w:tc>
        <w:tc>
          <w:tcPr>
            <w:tcW w:w="1131" w:type="dxa"/>
            <w:vAlign w:val="center"/>
          </w:tcPr>
          <w:p w14:paraId="5AD76FB8" w14:textId="77777777" w:rsidR="00994571" w:rsidRPr="00DF5664" w:rsidRDefault="00994571" w:rsidP="00370592">
            <w:pPr>
              <w:pStyle w:val="TableContent"/>
              <w:jc w:val="center"/>
            </w:pPr>
            <w:r w:rsidRPr="00DF5664">
              <w:t>Output</w:t>
            </w:r>
          </w:p>
        </w:tc>
        <w:tc>
          <w:tcPr>
            <w:tcW w:w="2749" w:type="dxa"/>
            <w:vAlign w:val="center"/>
          </w:tcPr>
          <w:p w14:paraId="15E5CF32" w14:textId="77777777" w:rsidR="00994571" w:rsidRPr="00DF5664" w:rsidRDefault="00994571" w:rsidP="00370592">
            <w:pPr>
              <w:pStyle w:val="TableContent"/>
              <w:jc w:val="center"/>
            </w:pPr>
            <w:r w:rsidRPr="00DF5664">
              <w:t>1</w:t>
            </w:r>
          </w:p>
        </w:tc>
        <w:tc>
          <w:tcPr>
            <w:tcW w:w="4781" w:type="dxa"/>
            <w:vAlign w:val="center"/>
          </w:tcPr>
          <w:p w14:paraId="2C4A737A" w14:textId="77777777" w:rsidR="00994571" w:rsidRPr="00DF5664" w:rsidRDefault="00994571" w:rsidP="00370592">
            <w:pPr>
              <w:pStyle w:val="TableContent"/>
            </w:pPr>
            <w:r w:rsidRPr="00DF5664">
              <w:t>AXI-S handshaking signal</w:t>
            </w:r>
          </w:p>
        </w:tc>
      </w:tr>
      <w:tr w:rsidR="00994571" w:rsidRPr="00DF5664" w14:paraId="02735AF5" w14:textId="77777777" w:rsidTr="00370592">
        <w:trPr>
          <w:trHeight w:val="369"/>
        </w:trPr>
        <w:tc>
          <w:tcPr>
            <w:tcW w:w="10383" w:type="dxa"/>
            <w:gridSpan w:val="4"/>
            <w:shd w:val="pct5" w:color="auto" w:fill="auto"/>
            <w:vAlign w:val="center"/>
          </w:tcPr>
          <w:p w14:paraId="1D5C8BFE" w14:textId="77777777" w:rsidR="00994571" w:rsidRPr="00DF5664" w:rsidRDefault="00994571" w:rsidP="00370592">
            <w:pPr>
              <w:pStyle w:val="TableContent"/>
            </w:pPr>
            <w:r w:rsidRPr="00DF5664">
              <w:rPr>
                <w:b/>
                <w:i/>
              </w:rPr>
              <w:t>Write Data</w:t>
            </w:r>
          </w:p>
        </w:tc>
      </w:tr>
      <w:tr w:rsidR="00994571" w:rsidRPr="00DF5664" w14:paraId="7D0D27F7" w14:textId="77777777" w:rsidTr="00370592">
        <w:trPr>
          <w:trHeight w:val="369"/>
        </w:trPr>
        <w:tc>
          <w:tcPr>
            <w:tcW w:w="1722" w:type="dxa"/>
            <w:shd w:val="pct5" w:color="auto" w:fill="auto"/>
            <w:vAlign w:val="center"/>
          </w:tcPr>
          <w:p w14:paraId="1E7507A7" w14:textId="77777777" w:rsidR="00994571" w:rsidRPr="00DF5664" w:rsidRDefault="00994571" w:rsidP="00370592">
            <w:pPr>
              <w:pStyle w:val="TableContent"/>
            </w:pPr>
            <w:r w:rsidRPr="00DF5664">
              <w:t>WrDat_Data</w:t>
            </w:r>
          </w:p>
        </w:tc>
        <w:tc>
          <w:tcPr>
            <w:tcW w:w="1131" w:type="dxa"/>
            <w:vAlign w:val="center"/>
          </w:tcPr>
          <w:p w14:paraId="0AB35050" w14:textId="77777777" w:rsidR="00994571" w:rsidRPr="00DF5664" w:rsidRDefault="00994571" w:rsidP="00370592">
            <w:pPr>
              <w:pStyle w:val="TableContent"/>
              <w:jc w:val="center"/>
            </w:pPr>
            <w:r w:rsidRPr="00DF5664">
              <w:t>Input</w:t>
            </w:r>
          </w:p>
        </w:tc>
        <w:tc>
          <w:tcPr>
            <w:tcW w:w="2749" w:type="dxa"/>
            <w:vAlign w:val="center"/>
          </w:tcPr>
          <w:p w14:paraId="1C1CD1D9" w14:textId="22C05208" w:rsidR="00994571" w:rsidRPr="00DF5664" w:rsidRDefault="009F70ED" w:rsidP="00370592">
            <w:pPr>
              <w:pStyle w:val="TableContent"/>
              <w:jc w:val="center"/>
              <w:rPr>
                <w:i/>
              </w:rPr>
            </w:pPr>
            <w:r w:rsidRPr="00DF5664">
              <w:rPr>
                <w:i/>
              </w:rPr>
              <w:t>DataWidth</w:t>
            </w:r>
            <w:r w:rsidR="00994571" w:rsidRPr="00DF5664">
              <w:rPr>
                <w:i/>
              </w:rPr>
              <w:t>_g</w:t>
            </w:r>
          </w:p>
        </w:tc>
        <w:tc>
          <w:tcPr>
            <w:tcW w:w="4781" w:type="dxa"/>
            <w:vAlign w:val="center"/>
          </w:tcPr>
          <w:p w14:paraId="18AB41EF" w14:textId="4273CB50" w:rsidR="00994571" w:rsidRPr="00DF5664" w:rsidRDefault="00994571" w:rsidP="00370592">
            <w:pPr>
              <w:pStyle w:val="TableContent"/>
            </w:pPr>
            <w:r w:rsidRPr="00DF5664">
              <w:t>Write data</w:t>
            </w:r>
            <w:r w:rsidR="009F70ED" w:rsidRPr="00DF5664">
              <w:t xml:space="preserve"> (right-aligned)</w:t>
            </w:r>
          </w:p>
        </w:tc>
      </w:tr>
      <w:tr w:rsidR="00994571" w:rsidRPr="00DF5664" w14:paraId="72A08EAF" w14:textId="77777777" w:rsidTr="00370592">
        <w:trPr>
          <w:trHeight w:val="369"/>
        </w:trPr>
        <w:tc>
          <w:tcPr>
            <w:tcW w:w="1722" w:type="dxa"/>
            <w:shd w:val="pct5" w:color="auto" w:fill="auto"/>
            <w:vAlign w:val="center"/>
          </w:tcPr>
          <w:p w14:paraId="0A4ECE16" w14:textId="77777777" w:rsidR="00994571" w:rsidRPr="00DF5664" w:rsidRDefault="00994571" w:rsidP="00370592">
            <w:pPr>
              <w:pStyle w:val="TableContent"/>
            </w:pPr>
            <w:r w:rsidRPr="00DF5664">
              <w:t>WrDat_Vld</w:t>
            </w:r>
          </w:p>
        </w:tc>
        <w:tc>
          <w:tcPr>
            <w:tcW w:w="1131" w:type="dxa"/>
            <w:vAlign w:val="center"/>
          </w:tcPr>
          <w:p w14:paraId="0C44E428" w14:textId="77777777" w:rsidR="00994571" w:rsidRPr="00DF5664" w:rsidRDefault="00994571" w:rsidP="00370592">
            <w:pPr>
              <w:pStyle w:val="TableContent"/>
              <w:jc w:val="center"/>
            </w:pPr>
            <w:r w:rsidRPr="00DF5664">
              <w:t>Input</w:t>
            </w:r>
          </w:p>
        </w:tc>
        <w:tc>
          <w:tcPr>
            <w:tcW w:w="2749" w:type="dxa"/>
            <w:vAlign w:val="center"/>
          </w:tcPr>
          <w:p w14:paraId="49F194EB" w14:textId="77777777" w:rsidR="00994571" w:rsidRPr="00DF5664" w:rsidRDefault="00994571" w:rsidP="00370592">
            <w:pPr>
              <w:pStyle w:val="TableContent"/>
              <w:jc w:val="center"/>
              <w:rPr>
                <w:i/>
              </w:rPr>
            </w:pPr>
            <w:r w:rsidRPr="00DF5664">
              <w:t>1</w:t>
            </w:r>
          </w:p>
        </w:tc>
        <w:tc>
          <w:tcPr>
            <w:tcW w:w="4781" w:type="dxa"/>
            <w:vAlign w:val="center"/>
          </w:tcPr>
          <w:p w14:paraId="53EAD2A9" w14:textId="77777777" w:rsidR="00994571" w:rsidRPr="00DF5664" w:rsidRDefault="00994571" w:rsidP="00370592">
            <w:pPr>
              <w:pStyle w:val="TableContent"/>
            </w:pPr>
            <w:r w:rsidRPr="00DF5664">
              <w:t>AXI-S handshaking signal</w:t>
            </w:r>
          </w:p>
        </w:tc>
      </w:tr>
      <w:tr w:rsidR="00994571" w:rsidRPr="00DF5664" w14:paraId="22968579" w14:textId="77777777" w:rsidTr="00370592">
        <w:trPr>
          <w:trHeight w:val="369"/>
        </w:trPr>
        <w:tc>
          <w:tcPr>
            <w:tcW w:w="1722" w:type="dxa"/>
            <w:shd w:val="pct5" w:color="auto" w:fill="auto"/>
            <w:vAlign w:val="center"/>
          </w:tcPr>
          <w:p w14:paraId="148EC1FE" w14:textId="77777777" w:rsidR="00994571" w:rsidRPr="00DF5664" w:rsidRDefault="00994571" w:rsidP="00370592">
            <w:pPr>
              <w:pStyle w:val="TableContent"/>
            </w:pPr>
            <w:r w:rsidRPr="00DF5664">
              <w:t>WrDat_Rdy</w:t>
            </w:r>
          </w:p>
        </w:tc>
        <w:tc>
          <w:tcPr>
            <w:tcW w:w="1131" w:type="dxa"/>
            <w:vAlign w:val="center"/>
          </w:tcPr>
          <w:p w14:paraId="43B4EED6" w14:textId="77777777" w:rsidR="00994571" w:rsidRPr="00DF5664" w:rsidRDefault="00994571" w:rsidP="00370592">
            <w:pPr>
              <w:pStyle w:val="TableContent"/>
              <w:jc w:val="center"/>
            </w:pPr>
            <w:r w:rsidRPr="00DF5664">
              <w:t>Output</w:t>
            </w:r>
          </w:p>
        </w:tc>
        <w:tc>
          <w:tcPr>
            <w:tcW w:w="2749" w:type="dxa"/>
            <w:vAlign w:val="center"/>
          </w:tcPr>
          <w:p w14:paraId="0F3B5F1D" w14:textId="77777777" w:rsidR="00994571" w:rsidRPr="00DF5664" w:rsidRDefault="00994571" w:rsidP="00370592">
            <w:pPr>
              <w:pStyle w:val="TableContent"/>
              <w:jc w:val="center"/>
            </w:pPr>
            <w:r w:rsidRPr="00DF5664">
              <w:t>1</w:t>
            </w:r>
          </w:p>
        </w:tc>
        <w:tc>
          <w:tcPr>
            <w:tcW w:w="4781" w:type="dxa"/>
            <w:vAlign w:val="center"/>
          </w:tcPr>
          <w:p w14:paraId="73BC8711" w14:textId="77777777" w:rsidR="00994571" w:rsidRPr="00DF5664" w:rsidRDefault="00994571" w:rsidP="00370592">
            <w:pPr>
              <w:pStyle w:val="TableContent"/>
            </w:pPr>
            <w:r w:rsidRPr="00DF5664">
              <w:t>AXI-S handshaking signal</w:t>
            </w:r>
          </w:p>
        </w:tc>
      </w:tr>
      <w:tr w:rsidR="00994571" w:rsidRPr="00DF5664" w14:paraId="0E76292B" w14:textId="77777777" w:rsidTr="00370592">
        <w:trPr>
          <w:trHeight w:val="369"/>
        </w:trPr>
        <w:tc>
          <w:tcPr>
            <w:tcW w:w="10383" w:type="dxa"/>
            <w:gridSpan w:val="4"/>
            <w:shd w:val="pct5" w:color="auto" w:fill="auto"/>
            <w:vAlign w:val="center"/>
          </w:tcPr>
          <w:p w14:paraId="038B34D3" w14:textId="77777777" w:rsidR="00994571" w:rsidRPr="00DF5664" w:rsidRDefault="00994571" w:rsidP="00370592">
            <w:pPr>
              <w:pStyle w:val="TableContent"/>
            </w:pPr>
            <w:r w:rsidRPr="00DF5664">
              <w:rPr>
                <w:b/>
                <w:i/>
              </w:rPr>
              <w:t>Read Data</w:t>
            </w:r>
          </w:p>
        </w:tc>
      </w:tr>
      <w:tr w:rsidR="00994571" w:rsidRPr="00DF5664" w14:paraId="4EE1F69C" w14:textId="77777777" w:rsidTr="00370592">
        <w:trPr>
          <w:trHeight w:val="369"/>
        </w:trPr>
        <w:tc>
          <w:tcPr>
            <w:tcW w:w="1722" w:type="dxa"/>
            <w:shd w:val="pct5" w:color="auto" w:fill="auto"/>
            <w:vAlign w:val="center"/>
          </w:tcPr>
          <w:p w14:paraId="66161808" w14:textId="77777777" w:rsidR="00994571" w:rsidRPr="00DF5664" w:rsidRDefault="00994571" w:rsidP="00370592">
            <w:pPr>
              <w:pStyle w:val="TableContent"/>
            </w:pPr>
            <w:r w:rsidRPr="00DF5664">
              <w:t>RdDat_Data</w:t>
            </w:r>
          </w:p>
        </w:tc>
        <w:tc>
          <w:tcPr>
            <w:tcW w:w="1131" w:type="dxa"/>
            <w:vAlign w:val="center"/>
          </w:tcPr>
          <w:p w14:paraId="78A4DAB2" w14:textId="77777777" w:rsidR="00994571" w:rsidRPr="00DF5664" w:rsidRDefault="00994571" w:rsidP="00370592">
            <w:pPr>
              <w:pStyle w:val="TableContent"/>
              <w:jc w:val="center"/>
            </w:pPr>
            <w:r w:rsidRPr="00DF5664">
              <w:t>Output</w:t>
            </w:r>
          </w:p>
        </w:tc>
        <w:tc>
          <w:tcPr>
            <w:tcW w:w="2749" w:type="dxa"/>
            <w:vAlign w:val="center"/>
          </w:tcPr>
          <w:p w14:paraId="6766DF2A" w14:textId="14E9637D" w:rsidR="00994571" w:rsidRPr="00DF5664" w:rsidRDefault="00994571" w:rsidP="00370592">
            <w:pPr>
              <w:pStyle w:val="TableContent"/>
              <w:jc w:val="center"/>
            </w:pPr>
            <w:r w:rsidRPr="00DF5664">
              <w:rPr>
                <w:i/>
              </w:rPr>
              <w:t>DataWidth_g</w:t>
            </w:r>
          </w:p>
        </w:tc>
        <w:tc>
          <w:tcPr>
            <w:tcW w:w="4781" w:type="dxa"/>
            <w:vAlign w:val="center"/>
          </w:tcPr>
          <w:p w14:paraId="708C3BE0" w14:textId="25F776A9" w:rsidR="00994571" w:rsidRPr="00DF5664" w:rsidRDefault="00994571" w:rsidP="00370592">
            <w:pPr>
              <w:pStyle w:val="TableContent"/>
            </w:pPr>
            <w:r w:rsidRPr="00DF5664">
              <w:t>Read data</w:t>
            </w:r>
            <w:r w:rsidR="009F70ED" w:rsidRPr="00DF5664">
              <w:t xml:space="preserve"> (right-aligned)</w:t>
            </w:r>
          </w:p>
        </w:tc>
      </w:tr>
      <w:tr w:rsidR="00994571" w:rsidRPr="00DF5664" w14:paraId="45BC1A34" w14:textId="77777777" w:rsidTr="00370592">
        <w:trPr>
          <w:trHeight w:val="369"/>
        </w:trPr>
        <w:tc>
          <w:tcPr>
            <w:tcW w:w="1722" w:type="dxa"/>
            <w:shd w:val="pct5" w:color="auto" w:fill="auto"/>
            <w:vAlign w:val="center"/>
          </w:tcPr>
          <w:p w14:paraId="4DBEB0CA" w14:textId="77777777" w:rsidR="00994571" w:rsidRPr="00DF5664" w:rsidRDefault="00994571" w:rsidP="00370592">
            <w:pPr>
              <w:pStyle w:val="TableContent"/>
            </w:pPr>
            <w:r w:rsidRPr="00DF5664">
              <w:t>RdDat_Vld</w:t>
            </w:r>
          </w:p>
        </w:tc>
        <w:tc>
          <w:tcPr>
            <w:tcW w:w="1131" w:type="dxa"/>
            <w:vAlign w:val="center"/>
          </w:tcPr>
          <w:p w14:paraId="2791015D" w14:textId="77777777" w:rsidR="00994571" w:rsidRPr="00DF5664" w:rsidRDefault="00994571" w:rsidP="00370592">
            <w:pPr>
              <w:pStyle w:val="TableContent"/>
              <w:jc w:val="center"/>
            </w:pPr>
            <w:r w:rsidRPr="00DF5664">
              <w:t>Output</w:t>
            </w:r>
          </w:p>
        </w:tc>
        <w:tc>
          <w:tcPr>
            <w:tcW w:w="2749" w:type="dxa"/>
            <w:vAlign w:val="center"/>
          </w:tcPr>
          <w:p w14:paraId="00EE074F" w14:textId="77777777" w:rsidR="00994571" w:rsidRPr="00DF5664" w:rsidRDefault="00994571" w:rsidP="00370592">
            <w:pPr>
              <w:pStyle w:val="TableContent"/>
              <w:jc w:val="center"/>
            </w:pPr>
            <w:r w:rsidRPr="00DF5664">
              <w:t>1</w:t>
            </w:r>
          </w:p>
        </w:tc>
        <w:tc>
          <w:tcPr>
            <w:tcW w:w="4781" w:type="dxa"/>
            <w:vAlign w:val="center"/>
          </w:tcPr>
          <w:p w14:paraId="469B0FDB" w14:textId="77777777" w:rsidR="00994571" w:rsidRPr="00DF5664" w:rsidRDefault="00994571" w:rsidP="00370592">
            <w:pPr>
              <w:pStyle w:val="TableContent"/>
            </w:pPr>
            <w:r w:rsidRPr="00DF5664">
              <w:t>AXI-S handshaking signal</w:t>
            </w:r>
          </w:p>
        </w:tc>
      </w:tr>
      <w:tr w:rsidR="00994571" w:rsidRPr="00DF5664" w14:paraId="41ED1621" w14:textId="77777777" w:rsidTr="00370592">
        <w:trPr>
          <w:trHeight w:val="369"/>
        </w:trPr>
        <w:tc>
          <w:tcPr>
            <w:tcW w:w="1722" w:type="dxa"/>
            <w:shd w:val="pct5" w:color="auto" w:fill="auto"/>
            <w:vAlign w:val="center"/>
          </w:tcPr>
          <w:p w14:paraId="5C46136E" w14:textId="77777777" w:rsidR="00994571" w:rsidRPr="00DF5664" w:rsidRDefault="00994571" w:rsidP="00370592">
            <w:pPr>
              <w:pStyle w:val="TableContent"/>
            </w:pPr>
            <w:r w:rsidRPr="00DF5664">
              <w:t>RdDat_Rdy</w:t>
            </w:r>
          </w:p>
        </w:tc>
        <w:tc>
          <w:tcPr>
            <w:tcW w:w="1131" w:type="dxa"/>
            <w:vAlign w:val="center"/>
          </w:tcPr>
          <w:p w14:paraId="07645B4D" w14:textId="77777777" w:rsidR="00994571" w:rsidRPr="00DF5664" w:rsidRDefault="00994571" w:rsidP="00370592">
            <w:pPr>
              <w:pStyle w:val="TableContent"/>
              <w:jc w:val="center"/>
            </w:pPr>
            <w:r w:rsidRPr="00DF5664">
              <w:t>Input</w:t>
            </w:r>
          </w:p>
        </w:tc>
        <w:tc>
          <w:tcPr>
            <w:tcW w:w="2749" w:type="dxa"/>
            <w:vAlign w:val="center"/>
          </w:tcPr>
          <w:p w14:paraId="300F4183" w14:textId="77777777" w:rsidR="00994571" w:rsidRPr="00DF5664" w:rsidRDefault="00994571" w:rsidP="00370592">
            <w:pPr>
              <w:pStyle w:val="TableContent"/>
              <w:jc w:val="center"/>
            </w:pPr>
            <w:r w:rsidRPr="00DF5664">
              <w:t>1</w:t>
            </w:r>
          </w:p>
        </w:tc>
        <w:tc>
          <w:tcPr>
            <w:tcW w:w="4781" w:type="dxa"/>
            <w:vAlign w:val="center"/>
          </w:tcPr>
          <w:p w14:paraId="5450FC54" w14:textId="77777777" w:rsidR="00994571" w:rsidRPr="00DF5664" w:rsidRDefault="00994571" w:rsidP="00370592">
            <w:pPr>
              <w:pStyle w:val="TableContent"/>
            </w:pPr>
            <w:r w:rsidRPr="00DF5664">
              <w:t>AXI-S handshaking signal</w:t>
            </w:r>
          </w:p>
        </w:tc>
      </w:tr>
      <w:tr w:rsidR="00994571" w:rsidRPr="00DF5664" w14:paraId="4CB929B6" w14:textId="77777777" w:rsidTr="00370592">
        <w:trPr>
          <w:trHeight w:val="369"/>
        </w:trPr>
        <w:tc>
          <w:tcPr>
            <w:tcW w:w="10383" w:type="dxa"/>
            <w:gridSpan w:val="4"/>
            <w:shd w:val="pct5" w:color="auto" w:fill="auto"/>
            <w:vAlign w:val="center"/>
          </w:tcPr>
          <w:p w14:paraId="3F76D43E" w14:textId="77777777" w:rsidR="00994571" w:rsidRPr="00DF5664" w:rsidRDefault="00994571" w:rsidP="00370592">
            <w:pPr>
              <w:pStyle w:val="TableContent"/>
            </w:pPr>
            <w:r w:rsidRPr="00DF5664">
              <w:rPr>
                <w:b/>
                <w:i/>
              </w:rPr>
              <w:t>Response</w:t>
            </w:r>
          </w:p>
        </w:tc>
      </w:tr>
      <w:tr w:rsidR="00994571" w:rsidRPr="00EE6297" w14:paraId="701A9D2D" w14:textId="77777777" w:rsidTr="00370592">
        <w:trPr>
          <w:trHeight w:val="369"/>
        </w:trPr>
        <w:tc>
          <w:tcPr>
            <w:tcW w:w="1722" w:type="dxa"/>
            <w:shd w:val="pct5" w:color="auto" w:fill="auto"/>
            <w:vAlign w:val="center"/>
          </w:tcPr>
          <w:p w14:paraId="76820720" w14:textId="77777777" w:rsidR="00994571" w:rsidRPr="00DF5664" w:rsidRDefault="00994571" w:rsidP="00370592">
            <w:pPr>
              <w:pStyle w:val="TableContent"/>
            </w:pPr>
            <w:r w:rsidRPr="00DF5664">
              <w:t>Wr_Done</w:t>
            </w:r>
          </w:p>
        </w:tc>
        <w:tc>
          <w:tcPr>
            <w:tcW w:w="1131" w:type="dxa"/>
            <w:vAlign w:val="center"/>
          </w:tcPr>
          <w:p w14:paraId="755858EC" w14:textId="77777777" w:rsidR="00994571" w:rsidRPr="00DF5664" w:rsidRDefault="00994571" w:rsidP="00370592">
            <w:pPr>
              <w:pStyle w:val="TableContent"/>
              <w:jc w:val="center"/>
            </w:pPr>
            <w:r w:rsidRPr="00DF5664">
              <w:t>Output</w:t>
            </w:r>
          </w:p>
        </w:tc>
        <w:tc>
          <w:tcPr>
            <w:tcW w:w="2749" w:type="dxa"/>
            <w:vAlign w:val="center"/>
          </w:tcPr>
          <w:p w14:paraId="59585124" w14:textId="77777777" w:rsidR="00994571" w:rsidRPr="00DF5664" w:rsidRDefault="00994571" w:rsidP="00370592">
            <w:pPr>
              <w:pStyle w:val="TableContent"/>
              <w:jc w:val="center"/>
            </w:pPr>
            <w:r w:rsidRPr="00DF5664">
              <w:t>1</w:t>
            </w:r>
          </w:p>
        </w:tc>
        <w:tc>
          <w:tcPr>
            <w:tcW w:w="4781" w:type="dxa"/>
            <w:vAlign w:val="center"/>
          </w:tcPr>
          <w:p w14:paraId="2C2DB236" w14:textId="77777777" w:rsidR="00994571" w:rsidRPr="00DF5664" w:rsidRDefault="00994571" w:rsidP="00370592">
            <w:pPr>
              <w:pStyle w:val="TableContent"/>
            </w:pPr>
            <w:r w:rsidRPr="00DF5664">
              <w:t>Write command was completed successfully</w:t>
            </w:r>
          </w:p>
        </w:tc>
      </w:tr>
      <w:tr w:rsidR="00994571" w:rsidRPr="00EE6297" w14:paraId="132A1F60" w14:textId="77777777" w:rsidTr="00370592">
        <w:trPr>
          <w:trHeight w:val="369"/>
        </w:trPr>
        <w:tc>
          <w:tcPr>
            <w:tcW w:w="1722" w:type="dxa"/>
            <w:shd w:val="pct5" w:color="auto" w:fill="auto"/>
            <w:vAlign w:val="center"/>
          </w:tcPr>
          <w:p w14:paraId="480CC633" w14:textId="77777777" w:rsidR="00994571" w:rsidRPr="00DF5664" w:rsidRDefault="00994571" w:rsidP="00370592">
            <w:pPr>
              <w:pStyle w:val="TableContent"/>
            </w:pPr>
            <w:r w:rsidRPr="00DF5664">
              <w:t>Wr_Error</w:t>
            </w:r>
          </w:p>
        </w:tc>
        <w:tc>
          <w:tcPr>
            <w:tcW w:w="1131" w:type="dxa"/>
            <w:vAlign w:val="center"/>
          </w:tcPr>
          <w:p w14:paraId="2D1C804C" w14:textId="77777777" w:rsidR="00994571" w:rsidRPr="00DF5664" w:rsidRDefault="00994571" w:rsidP="00370592">
            <w:pPr>
              <w:pStyle w:val="TableContent"/>
              <w:jc w:val="center"/>
            </w:pPr>
            <w:r w:rsidRPr="00DF5664">
              <w:t xml:space="preserve">Output </w:t>
            </w:r>
          </w:p>
        </w:tc>
        <w:tc>
          <w:tcPr>
            <w:tcW w:w="2749" w:type="dxa"/>
            <w:vAlign w:val="center"/>
          </w:tcPr>
          <w:p w14:paraId="3972C16C" w14:textId="77777777" w:rsidR="00994571" w:rsidRPr="00DF5664" w:rsidRDefault="00994571" w:rsidP="00370592">
            <w:pPr>
              <w:pStyle w:val="TableContent"/>
              <w:jc w:val="center"/>
            </w:pPr>
            <w:r w:rsidRPr="00DF5664">
              <w:t>1</w:t>
            </w:r>
          </w:p>
        </w:tc>
        <w:tc>
          <w:tcPr>
            <w:tcW w:w="4781" w:type="dxa"/>
            <w:vAlign w:val="center"/>
          </w:tcPr>
          <w:p w14:paraId="02730F99" w14:textId="77777777" w:rsidR="00994571" w:rsidRPr="00DF5664" w:rsidRDefault="00994571" w:rsidP="00370592">
            <w:pPr>
              <w:pStyle w:val="TableContent"/>
            </w:pPr>
            <w:r w:rsidRPr="00DF5664">
              <w:t>Write command was completed but at least one transaction failed (AXI response from slave indicated an error)</w:t>
            </w:r>
          </w:p>
        </w:tc>
      </w:tr>
      <w:tr w:rsidR="00994571" w:rsidRPr="00EE6297" w14:paraId="1C133004" w14:textId="77777777" w:rsidTr="00370592">
        <w:trPr>
          <w:trHeight w:val="369"/>
        </w:trPr>
        <w:tc>
          <w:tcPr>
            <w:tcW w:w="1722" w:type="dxa"/>
            <w:shd w:val="pct5" w:color="auto" w:fill="auto"/>
            <w:vAlign w:val="center"/>
          </w:tcPr>
          <w:p w14:paraId="52026198" w14:textId="77777777" w:rsidR="00994571" w:rsidRPr="00DF5664" w:rsidRDefault="00994571" w:rsidP="00370592">
            <w:pPr>
              <w:pStyle w:val="TableContent"/>
            </w:pPr>
            <w:r w:rsidRPr="00DF5664">
              <w:t>Rd_Done</w:t>
            </w:r>
          </w:p>
        </w:tc>
        <w:tc>
          <w:tcPr>
            <w:tcW w:w="1131" w:type="dxa"/>
            <w:vAlign w:val="center"/>
          </w:tcPr>
          <w:p w14:paraId="4066EC25" w14:textId="77777777" w:rsidR="00994571" w:rsidRPr="00DF5664" w:rsidRDefault="00994571" w:rsidP="00370592">
            <w:pPr>
              <w:pStyle w:val="TableContent"/>
              <w:jc w:val="center"/>
            </w:pPr>
            <w:r w:rsidRPr="00DF5664">
              <w:t>Output</w:t>
            </w:r>
          </w:p>
        </w:tc>
        <w:tc>
          <w:tcPr>
            <w:tcW w:w="2749" w:type="dxa"/>
            <w:vAlign w:val="center"/>
          </w:tcPr>
          <w:p w14:paraId="477E1ECF" w14:textId="77777777" w:rsidR="00994571" w:rsidRPr="00DF5664" w:rsidRDefault="00994571" w:rsidP="00370592">
            <w:pPr>
              <w:pStyle w:val="TableContent"/>
              <w:jc w:val="center"/>
            </w:pPr>
            <w:r w:rsidRPr="00DF5664">
              <w:t>1</w:t>
            </w:r>
          </w:p>
        </w:tc>
        <w:tc>
          <w:tcPr>
            <w:tcW w:w="4781" w:type="dxa"/>
            <w:vAlign w:val="center"/>
          </w:tcPr>
          <w:p w14:paraId="4C70BD18" w14:textId="77777777" w:rsidR="00994571" w:rsidRPr="00DF5664" w:rsidRDefault="00994571" w:rsidP="00370592">
            <w:pPr>
              <w:pStyle w:val="TableContent"/>
            </w:pPr>
            <w:r w:rsidRPr="00DF5664">
              <w:t>Read command was completed successfully</w:t>
            </w:r>
          </w:p>
        </w:tc>
      </w:tr>
      <w:tr w:rsidR="00994571" w:rsidRPr="00EE6297" w14:paraId="228BB5B9" w14:textId="77777777" w:rsidTr="00370592">
        <w:trPr>
          <w:trHeight w:val="369"/>
        </w:trPr>
        <w:tc>
          <w:tcPr>
            <w:tcW w:w="1722" w:type="dxa"/>
            <w:shd w:val="pct5" w:color="auto" w:fill="auto"/>
            <w:vAlign w:val="center"/>
          </w:tcPr>
          <w:p w14:paraId="2725CB51" w14:textId="77777777" w:rsidR="00994571" w:rsidRPr="00DF5664" w:rsidRDefault="00994571" w:rsidP="00370592">
            <w:pPr>
              <w:pStyle w:val="TableContent"/>
            </w:pPr>
            <w:r w:rsidRPr="00DF5664">
              <w:t>Rd_Error</w:t>
            </w:r>
          </w:p>
        </w:tc>
        <w:tc>
          <w:tcPr>
            <w:tcW w:w="1131" w:type="dxa"/>
            <w:vAlign w:val="center"/>
          </w:tcPr>
          <w:p w14:paraId="6FF5AF4D" w14:textId="77777777" w:rsidR="00994571" w:rsidRPr="00DF5664" w:rsidRDefault="00994571" w:rsidP="00370592">
            <w:pPr>
              <w:pStyle w:val="TableContent"/>
              <w:jc w:val="center"/>
            </w:pPr>
            <w:r w:rsidRPr="00DF5664">
              <w:t xml:space="preserve">Output </w:t>
            </w:r>
          </w:p>
        </w:tc>
        <w:tc>
          <w:tcPr>
            <w:tcW w:w="2749" w:type="dxa"/>
            <w:vAlign w:val="center"/>
          </w:tcPr>
          <w:p w14:paraId="3F5304C0" w14:textId="77777777" w:rsidR="00994571" w:rsidRPr="00DF5664" w:rsidRDefault="00994571" w:rsidP="00370592">
            <w:pPr>
              <w:pStyle w:val="TableContent"/>
              <w:jc w:val="center"/>
            </w:pPr>
            <w:r w:rsidRPr="00DF5664">
              <w:t>1</w:t>
            </w:r>
          </w:p>
        </w:tc>
        <w:tc>
          <w:tcPr>
            <w:tcW w:w="4781" w:type="dxa"/>
            <w:vAlign w:val="center"/>
          </w:tcPr>
          <w:p w14:paraId="6EEA0341" w14:textId="77777777" w:rsidR="00994571" w:rsidRPr="00DF5664" w:rsidRDefault="00994571" w:rsidP="00370592">
            <w:pPr>
              <w:pStyle w:val="TableContent"/>
            </w:pPr>
            <w:r w:rsidRPr="00DF5664">
              <w:t>Read command was completed but at least one transaction failed (AXI response from slave indicated an error)</w:t>
            </w:r>
          </w:p>
        </w:tc>
      </w:tr>
      <w:tr w:rsidR="00994571" w:rsidRPr="00DF5664" w14:paraId="4A864959" w14:textId="77777777" w:rsidTr="00370592">
        <w:trPr>
          <w:trHeight w:val="369"/>
        </w:trPr>
        <w:tc>
          <w:tcPr>
            <w:tcW w:w="10383" w:type="dxa"/>
            <w:gridSpan w:val="4"/>
            <w:shd w:val="pct5" w:color="auto" w:fill="auto"/>
            <w:vAlign w:val="center"/>
          </w:tcPr>
          <w:p w14:paraId="64C73D44" w14:textId="77777777" w:rsidR="00994571" w:rsidRPr="00DF5664" w:rsidRDefault="00994571" w:rsidP="00370592">
            <w:pPr>
              <w:pStyle w:val="TableContent"/>
            </w:pPr>
            <w:r w:rsidRPr="00DF5664">
              <w:rPr>
                <w:b/>
                <w:i/>
              </w:rPr>
              <w:t>AXI Master Interface</w:t>
            </w:r>
          </w:p>
        </w:tc>
      </w:tr>
      <w:tr w:rsidR="00994571" w:rsidRPr="00EE6297" w14:paraId="092EAE56" w14:textId="77777777" w:rsidTr="00370592">
        <w:trPr>
          <w:trHeight w:val="369"/>
        </w:trPr>
        <w:tc>
          <w:tcPr>
            <w:tcW w:w="1722" w:type="dxa"/>
            <w:shd w:val="pct5" w:color="auto" w:fill="auto"/>
            <w:vAlign w:val="center"/>
          </w:tcPr>
          <w:p w14:paraId="1CB8A789" w14:textId="77777777" w:rsidR="00994571" w:rsidRPr="006D45AC" w:rsidRDefault="00994571" w:rsidP="00370592">
            <w:pPr>
              <w:pStyle w:val="TableContent"/>
            </w:pPr>
            <w:r w:rsidRPr="006D45AC">
              <w:t>M_Axi_*</w:t>
            </w:r>
          </w:p>
        </w:tc>
        <w:tc>
          <w:tcPr>
            <w:tcW w:w="1131" w:type="dxa"/>
            <w:vAlign w:val="center"/>
          </w:tcPr>
          <w:p w14:paraId="73000231" w14:textId="77777777" w:rsidR="00994571" w:rsidRPr="006D45AC" w:rsidRDefault="00994571" w:rsidP="00370592">
            <w:pPr>
              <w:pStyle w:val="TableContent"/>
              <w:jc w:val="center"/>
            </w:pPr>
            <w:r w:rsidRPr="006D45AC">
              <w:t>*</w:t>
            </w:r>
          </w:p>
        </w:tc>
        <w:tc>
          <w:tcPr>
            <w:tcW w:w="2749" w:type="dxa"/>
            <w:vAlign w:val="center"/>
          </w:tcPr>
          <w:p w14:paraId="62610051" w14:textId="77777777" w:rsidR="00994571" w:rsidRPr="006D45AC" w:rsidRDefault="00994571" w:rsidP="00370592">
            <w:pPr>
              <w:pStyle w:val="TableContent"/>
              <w:jc w:val="center"/>
            </w:pPr>
            <w:r w:rsidRPr="006D45AC">
              <w:t>*</w:t>
            </w:r>
          </w:p>
        </w:tc>
        <w:tc>
          <w:tcPr>
            <w:tcW w:w="4781" w:type="dxa"/>
            <w:vAlign w:val="center"/>
          </w:tcPr>
          <w:p w14:paraId="3E5620A2" w14:textId="77777777" w:rsidR="00994571" w:rsidRPr="006D45AC" w:rsidRDefault="00994571" w:rsidP="00370592">
            <w:pPr>
              <w:pStyle w:val="TableContent"/>
            </w:pPr>
            <w:r w:rsidRPr="006D45AC">
              <w:t>AXI signals, see AXI specification</w:t>
            </w:r>
          </w:p>
        </w:tc>
      </w:tr>
    </w:tbl>
    <w:p w14:paraId="6E199BFF" w14:textId="18599645" w:rsidR="006B7A0E" w:rsidRPr="006D45AC" w:rsidRDefault="006B7A0E" w:rsidP="006B7A0E">
      <w:pPr>
        <w:pStyle w:val="Heading2"/>
        <w:pageBreakBefore/>
        <w:rPr>
          <w:lang w:val="en-US"/>
        </w:rPr>
      </w:pPr>
      <w:bookmarkStart w:id="97" w:name="_Ref36539364"/>
      <w:bookmarkStart w:id="98" w:name="_Toc36539437"/>
      <w:r w:rsidRPr="006D45AC">
        <w:rPr>
          <w:lang w:val="en-US"/>
        </w:rPr>
        <w:lastRenderedPageBreak/>
        <w:t>psi_common_axi_slave_ipif</w:t>
      </w:r>
      <w:bookmarkEnd w:id="97"/>
      <w:bookmarkEnd w:id="98"/>
    </w:p>
    <w:p w14:paraId="678282B1" w14:textId="77777777" w:rsidR="006B7A0E" w:rsidRPr="006D45AC" w:rsidRDefault="006B7A0E" w:rsidP="006B7A0E">
      <w:pPr>
        <w:pStyle w:val="Heading3"/>
        <w:rPr>
          <w:lang w:val="en-US"/>
        </w:rPr>
      </w:pPr>
      <w:r w:rsidRPr="006D45AC">
        <w:rPr>
          <w:lang w:val="en-US"/>
        </w:rPr>
        <w:t>Description</w:t>
      </w:r>
    </w:p>
    <w:p w14:paraId="14DCA049" w14:textId="192BED88" w:rsidR="006B7A0E" w:rsidRPr="006D45AC" w:rsidRDefault="006B7A0E" w:rsidP="006B7A0E">
      <w:pPr>
        <w:rPr>
          <w:lang w:val="en-US"/>
        </w:rPr>
      </w:pPr>
      <w:r w:rsidRPr="006D45AC">
        <w:rPr>
          <w:lang w:val="en-US"/>
        </w:rPr>
        <w:t>This entity implements a full AXI-4 slave interface that can be used to make custom IP-Cores accessible through AXI.</w:t>
      </w:r>
      <w:r w:rsidR="00E63708" w:rsidRPr="006D45AC">
        <w:rPr>
          <w:lang w:val="en-US"/>
        </w:rPr>
        <w:t xml:space="preserve"> </w:t>
      </w:r>
    </w:p>
    <w:p w14:paraId="609EDA2C" w14:textId="2F24DFD8" w:rsidR="006B7A0E" w:rsidRPr="006D45AC" w:rsidRDefault="006B7A0E" w:rsidP="006B7A0E">
      <w:pPr>
        <w:rPr>
          <w:lang w:val="en-US"/>
        </w:rPr>
      </w:pPr>
      <w:r w:rsidRPr="006D45AC">
        <w:rPr>
          <w:lang w:val="en-US"/>
        </w:rPr>
        <w:t>On the user interface (where the user code is attached), it supports using registers as well as access to synchronous memory (e.g. BRAMs).</w:t>
      </w:r>
      <w:r w:rsidR="00E63708" w:rsidRPr="006D45AC">
        <w:rPr>
          <w:lang w:val="en-US"/>
        </w:rPr>
        <w:t xml:space="preserve"> Burst are supported, also across the boundary between registers and memory range.</w:t>
      </w:r>
    </w:p>
    <w:p w14:paraId="02A9A7CA" w14:textId="55E099F4" w:rsidR="006B7A0E" w:rsidRPr="006D45AC" w:rsidRDefault="006B7A0E" w:rsidP="006B7A0E">
      <w:pPr>
        <w:rPr>
          <w:lang w:val="en-US"/>
        </w:rPr>
      </w:pPr>
      <w:r w:rsidRPr="006D45AC">
        <w:rPr>
          <w:lang w:val="en-US"/>
        </w:rPr>
        <w:t>The limitations of this block are given below:</w:t>
      </w:r>
    </w:p>
    <w:p w14:paraId="247F0E9E" w14:textId="339E2A53" w:rsidR="006B7A0E" w:rsidRPr="006D45AC" w:rsidRDefault="006B7A0E" w:rsidP="006B7A0E">
      <w:pPr>
        <w:pStyle w:val="ListParagraph"/>
        <w:numPr>
          <w:ilvl w:val="0"/>
          <w:numId w:val="41"/>
        </w:numPr>
        <w:rPr>
          <w:lang w:val="en-US"/>
        </w:rPr>
      </w:pPr>
      <w:r w:rsidRPr="006D45AC">
        <w:rPr>
          <w:lang w:val="en-US"/>
        </w:rPr>
        <w:t>It cannot be operated with memory only (at least 1 register must be used)</w:t>
      </w:r>
    </w:p>
    <w:p w14:paraId="505E4820" w14:textId="6D777B23" w:rsidR="006B7A0E" w:rsidRPr="006D45AC" w:rsidRDefault="006B7A0E" w:rsidP="006B7A0E">
      <w:pPr>
        <w:pStyle w:val="ListParagraph"/>
        <w:numPr>
          <w:ilvl w:val="0"/>
          <w:numId w:val="41"/>
        </w:numPr>
        <w:rPr>
          <w:lang w:val="en-US"/>
        </w:rPr>
      </w:pPr>
      <w:r w:rsidRPr="006D45AC">
        <w:rPr>
          <w:lang w:val="en-US"/>
        </w:rPr>
        <w:t>The number of registers must be a power of two</w:t>
      </w:r>
    </w:p>
    <w:p w14:paraId="1BBBD86A" w14:textId="34B1F2C8" w:rsidR="006B7A0E" w:rsidRPr="006D45AC" w:rsidRDefault="006B7A0E" w:rsidP="006B7A0E">
      <w:pPr>
        <w:pStyle w:val="ListParagraph"/>
        <w:numPr>
          <w:ilvl w:val="0"/>
          <w:numId w:val="41"/>
        </w:numPr>
        <w:rPr>
          <w:lang w:val="en-US"/>
        </w:rPr>
      </w:pPr>
      <w:r w:rsidRPr="006D45AC">
        <w:rPr>
          <w:lang w:val="en-US"/>
        </w:rPr>
        <w:t>The latency of memory attached must be exactly one clock cycle</w:t>
      </w:r>
    </w:p>
    <w:p w14:paraId="29BBA1BF" w14:textId="12D7048C" w:rsidR="006B7A0E" w:rsidRPr="006D45AC" w:rsidRDefault="006B7A0E" w:rsidP="006B7A0E">
      <w:pPr>
        <w:pStyle w:val="ListParagraph"/>
        <w:numPr>
          <w:ilvl w:val="0"/>
          <w:numId w:val="41"/>
        </w:numPr>
        <w:rPr>
          <w:lang w:val="en-US"/>
        </w:rPr>
      </w:pPr>
      <w:r w:rsidRPr="006D45AC">
        <w:rPr>
          <w:lang w:val="en-US"/>
        </w:rPr>
        <w:t>AXI bus width is fixed to 32-bits</w:t>
      </w:r>
    </w:p>
    <w:p w14:paraId="60C67D02" w14:textId="72AF97D7" w:rsidR="006B7A0E" w:rsidRPr="006D45AC" w:rsidRDefault="006B7A0E" w:rsidP="006B7A0E">
      <w:pPr>
        <w:rPr>
          <w:lang w:val="en-US"/>
        </w:rPr>
      </w:pPr>
      <w:r w:rsidRPr="006D45AC">
        <w:rPr>
          <w:lang w:val="en-US"/>
        </w:rPr>
        <w:t xml:space="preserve">Especially the limitation of the memory latency to one clock cycle is suboptimal, since this prevents any additional pipelining in large IP-Cores. </w:t>
      </w:r>
    </w:p>
    <w:p w14:paraId="5561072B" w14:textId="1C082071" w:rsidR="006B7A0E" w:rsidRPr="006D45AC" w:rsidRDefault="006B7A0E" w:rsidP="006B7A0E">
      <w:pPr>
        <w:rPr>
          <w:lang w:val="en-US"/>
        </w:rPr>
      </w:pPr>
      <w:r w:rsidRPr="006D45AC">
        <w:rPr>
          <w:lang w:val="en-US"/>
        </w:rPr>
        <w:t>For registers, this entity handles read/write registers completely independently. If readback of register values written via AXI should be possible, the user code must loop-back write values (</w:t>
      </w:r>
      <w:r w:rsidRPr="006D45AC">
        <w:rPr>
          <w:i/>
          <w:lang w:val="en-US"/>
        </w:rPr>
        <w:t>o_reg_wdata</w:t>
      </w:r>
      <w:r w:rsidRPr="006D45AC">
        <w:rPr>
          <w:lang w:val="en-US"/>
        </w:rPr>
        <w:t>) to read values (</w:t>
      </w:r>
      <w:r w:rsidRPr="006D45AC">
        <w:rPr>
          <w:i/>
          <w:lang w:val="en-US"/>
        </w:rPr>
        <w:t>i_reg_rdata</w:t>
      </w:r>
      <w:r w:rsidRPr="006D45AC">
        <w:rPr>
          <w:lang w:val="en-US"/>
        </w:rPr>
        <w:t>).</w:t>
      </w:r>
    </w:p>
    <w:p w14:paraId="7ED1618B" w14:textId="26EAD9E9" w:rsidR="00554896" w:rsidRPr="006D45AC" w:rsidRDefault="00554896" w:rsidP="006B7A0E">
      <w:pPr>
        <w:rPr>
          <w:lang w:val="en-US"/>
        </w:rPr>
      </w:pPr>
      <w:r w:rsidRPr="006D45AC">
        <w:rPr>
          <w:lang w:val="en-US"/>
        </w:rPr>
        <w:t>The memory range is placed in the memory map directly after the registers</w:t>
      </w:r>
      <w:r w:rsidR="00E63708" w:rsidRPr="006D45AC">
        <w:rPr>
          <w:lang w:val="en-US"/>
        </w:rPr>
        <w:t>. Example: If 8 registers are implemented, the registers are at AXI addresses 0x00, 0x04, … 0x1C and memory starts at the AXI address 0x20.</w:t>
      </w:r>
    </w:p>
    <w:p w14:paraId="570503B7" w14:textId="4BE60824" w:rsidR="00E63708" w:rsidRPr="006D45AC" w:rsidRDefault="00E63708" w:rsidP="006B7A0E">
      <w:pPr>
        <w:rPr>
          <w:lang w:val="en-US"/>
        </w:rPr>
      </w:pPr>
      <w:r w:rsidRPr="006D45AC">
        <w:rPr>
          <w:lang w:val="en-US"/>
        </w:rPr>
        <w:t>The offset of the memory is removed internally. So in the example above, an access to the AXI address 0x24 (second memory cell) leads to the memory address (</w:t>
      </w:r>
      <w:r w:rsidRPr="006D45AC">
        <w:rPr>
          <w:i/>
          <w:lang w:val="en-US"/>
        </w:rPr>
        <w:t xml:space="preserve">o_mem_addr) </w:t>
      </w:r>
      <w:r w:rsidRPr="006D45AC">
        <w:rPr>
          <w:lang w:val="en-US"/>
        </w:rPr>
        <w:t xml:space="preserve">0x04 because the offset of 0x20 is subtracted in the </w:t>
      </w:r>
      <w:r w:rsidRPr="006D45AC">
        <w:rPr>
          <w:i/>
          <w:lang w:val="en-US"/>
        </w:rPr>
        <w:t>psi_common_axi_slave_ipif</w:t>
      </w:r>
      <w:r w:rsidRPr="006D45AC">
        <w:rPr>
          <w:lang w:val="en-US"/>
        </w:rPr>
        <w:t xml:space="preserve"> component. </w:t>
      </w:r>
    </w:p>
    <w:p w14:paraId="3E0715A5" w14:textId="224EED96" w:rsidR="00E63708" w:rsidRPr="006D45AC" w:rsidRDefault="00E63708" w:rsidP="00E63708">
      <w:pPr>
        <w:pStyle w:val="Heading3"/>
        <w:pageBreakBefore/>
        <w:rPr>
          <w:lang w:val="en-US"/>
        </w:rPr>
      </w:pPr>
      <w:r w:rsidRPr="006D45AC">
        <w:rPr>
          <w:lang w:val="en-US"/>
        </w:rPr>
        <w:lastRenderedPageBreak/>
        <w:t>IP Interface transactions</w:t>
      </w:r>
    </w:p>
    <w:p w14:paraId="48FD67A3" w14:textId="6D09041C" w:rsidR="00CD569C" w:rsidRPr="006D45AC" w:rsidRDefault="00CD569C" w:rsidP="00CD569C">
      <w:pPr>
        <w:rPr>
          <w:lang w:val="en-US"/>
        </w:rPr>
      </w:pPr>
      <w:r w:rsidRPr="006D45AC">
        <w:rPr>
          <w:lang w:val="en-US"/>
        </w:rPr>
        <w:t>Only burst transactions of length 4 are shown in the waveforms for simplicity reasons. Single word transactions behave the same as length 1 bursts.</w:t>
      </w:r>
    </w:p>
    <w:p w14:paraId="0DEF8CE7" w14:textId="27DE76BE" w:rsidR="00CD569C" w:rsidRPr="006D45AC" w:rsidRDefault="00CD569C" w:rsidP="00CD569C">
      <w:pPr>
        <w:rPr>
          <w:lang w:val="en-US"/>
        </w:rPr>
      </w:pPr>
      <w:r w:rsidRPr="006D45AC">
        <w:rPr>
          <w:lang w:val="en-US"/>
        </w:rPr>
        <w:t>For all wav</w:t>
      </w:r>
      <w:r w:rsidR="003D2C09" w:rsidRPr="006D45AC">
        <w:rPr>
          <w:lang w:val="en-US"/>
        </w:rPr>
        <w:t>eforms, an implementation with 4</w:t>
      </w:r>
      <w:r w:rsidRPr="006D45AC">
        <w:rPr>
          <w:lang w:val="en-US"/>
        </w:rPr>
        <w:t xml:space="preserve"> registers (</w:t>
      </w:r>
      <w:r w:rsidRPr="006D45AC">
        <w:rPr>
          <w:i/>
          <w:lang w:val="en-US"/>
        </w:rPr>
        <w:t>NumReg_g</w:t>
      </w:r>
      <w:r w:rsidR="003D2C09" w:rsidRPr="006D45AC">
        <w:rPr>
          <w:lang w:val="en-US"/>
        </w:rPr>
        <w:t xml:space="preserve"> = 4</w:t>
      </w:r>
      <w:r w:rsidRPr="006D45AC">
        <w:rPr>
          <w:lang w:val="en-US"/>
        </w:rPr>
        <w:t>) is assumed. Hence the me</w:t>
      </w:r>
      <w:r w:rsidR="003D2C09" w:rsidRPr="006D45AC">
        <w:rPr>
          <w:lang w:val="en-US"/>
        </w:rPr>
        <w:t>mory range starts at address 0x1</w:t>
      </w:r>
      <w:r w:rsidRPr="006D45AC">
        <w:rPr>
          <w:lang w:val="en-US"/>
        </w:rPr>
        <w:t>0.</w:t>
      </w:r>
    </w:p>
    <w:p w14:paraId="03551D24" w14:textId="1B3BAC42" w:rsidR="00E63708" w:rsidRPr="006D45AC" w:rsidRDefault="00E63708" w:rsidP="00703F1E">
      <w:pPr>
        <w:pStyle w:val="Heading4"/>
      </w:pPr>
      <w:r w:rsidRPr="006D45AC">
        <w:t xml:space="preserve">Register </w:t>
      </w:r>
      <w:r w:rsidR="00CD569C" w:rsidRPr="006D45AC">
        <w:t>Write</w:t>
      </w:r>
    </w:p>
    <w:p w14:paraId="5B4C3039" w14:textId="217CF4AD" w:rsidR="003D2C09" w:rsidRPr="006D45AC" w:rsidRDefault="003D2C09" w:rsidP="003D2C09">
      <w:pPr>
        <w:rPr>
          <w:lang w:val="en-US"/>
        </w:rPr>
      </w:pPr>
      <w:r w:rsidRPr="006D45AC">
        <w:rPr>
          <w:lang w:val="en-US"/>
        </w:rPr>
        <w:t xml:space="preserve">When a register is written, a pulse on the corresponding </w:t>
      </w:r>
      <w:r w:rsidRPr="006D45AC">
        <w:rPr>
          <w:i/>
          <w:lang w:val="en-US"/>
        </w:rPr>
        <w:t>o_reg_wr</w:t>
      </w:r>
      <w:r w:rsidRPr="006D45AC">
        <w:rPr>
          <w:lang w:val="en-US"/>
        </w:rPr>
        <w:t xml:space="preserve"> signal is asserted together with the new data value.</w:t>
      </w:r>
    </w:p>
    <w:p w14:paraId="08838C26" w14:textId="6AF9A059" w:rsidR="003D2C09" w:rsidRPr="006D45AC" w:rsidRDefault="003D2C09" w:rsidP="003D2C09">
      <w:pPr>
        <w:jc w:val="center"/>
        <w:rPr>
          <w:lang w:val="en-US"/>
        </w:rPr>
      </w:pPr>
      <w:r w:rsidRPr="006D45AC">
        <w:rPr>
          <w:noProof/>
          <w:lang w:eastAsia="de-CH"/>
        </w:rPr>
        <w:drawing>
          <wp:inline distT="0" distB="0" distL="0" distR="0" wp14:anchorId="4EB1831E" wp14:editId="59820689">
            <wp:extent cx="3896360" cy="24771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528EFB32" w14:textId="529842C7" w:rsidR="003D2C09" w:rsidRPr="006D45AC" w:rsidRDefault="003D2C09" w:rsidP="003D2C09">
      <w:pPr>
        <w:pStyle w:val="Caption"/>
        <w:jc w:val="center"/>
        <w:rPr>
          <w:lang w:val="en-US"/>
        </w:rPr>
      </w:pPr>
      <w:bookmarkStart w:id="99" w:name="_Toc36539483"/>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EE6297">
        <w:rPr>
          <w:noProof/>
          <w:lang w:val="en-US"/>
        </w:rPr>
        <w:t>36</w:t>
      </w:r>
      <w:r w:rsidRPr="006D45AC">
        <w:rPr>
          <w:lang w:val="en-US"/>
        </w:rPr>
        <w:fldChar w:fldCharType="end"/>
      </w:r>
      <w:r w:rsidRPr="006D45AC">
        <w:rPr>
          <w:lang w:val="en-US"/>
        </w:rPr>
        <w:t>: psi_common_axi_slave_ipif: Register Write</w:t>
      </w:r>
      <w:bookmarkEnd w:id="99"/>
    </w:p>
    <w:p w14:paraId="0AB77695" w14:textId="292C9461" w:rsidR="00CD569C" w:rsidRPr="006D45AC" w:rsidRDefault="00CD569C" w:rsidP="00703F1E">
      <w:pPr>
        <w:pStyle w:val="Heading4"/>
      </w:pPr>
      <w:r w:rsidRPr="006D45AC">
        <w:t>Register Read</w:t>
      </w:r>
    </w:p>
    <w:p w14:paraId="2E451672" w14:textId="23512CCE" w:rsidR="003D2C09" w:rsidRPr="006D45AC" w:rsidRDefault="003D2C09" w:rsidP="003D2C09">
      <w:pPr>
        <w:rPr>
          <w:lang w:val="en-US"/>
        </w:rPr>
      </w:pPr>
      <w:r w:rsidRPr="006D45AC">
        <w:rPr>
          <w:lang w:val="en-US"/>
        </w:rPr>
        <w:t xml:space="preserve">When a register is read, its value is sampled together with the pulse being applied on the corresponding </w:t>
      </w:r>
      <w:r w:rsidRPr="006D45AC">
        <w:rPr>
          <w:i/>
          <w:lang w:val="en-US"/>
        </w:rPr>
        <w:t xml:space="preserve">o_reg_rd </w:t>
      </w:r>
      <w:r w:rsidRPr="006D45AC">
        <w:rPr>
          <w:lang w:val="en-US"/>
        </w:rPr>
        <w:t xml:space="preserve">signal. Hence he </w:t>
      </w:r>
      <w:r w:rsidRPr="006D45AC">
        <w:rPr>
          <w:i/>
          <w:lang w:val="en-US"/>
        </w:rPr>
        <w:t>o_reg_rd</w:t>
      </w:r>
      <w:r w:rsidRPr="006D45AC">
        <w:rPr>
          <w:lang w:val="en-US"/>
        </w:rPr>
        <w:t xml:space="preserve"> signal can for example be used to acknowledge reading from a FIFO.</w:t>
      </w:r>
    </w:p>
    <w:p w14:paraId="13808E71" w14:textId="31F4E052" w:rsidR="003D2C09" w:rsidRPr="006D45AC" w:rsidRDefault="003D2C09" w:rsidP="003D2C09">
      <w:pPr>
        <w:jc w:val="center"/>
        <w:rPr>
          <w:lang w:val="en-US"/>
        </w:rPr>
      </w:pPr>
      <w:r w:rsidRPr="006D45AC">
        <w:rPr>
          <w:noProof/>
          <w:lang w:eastAsia="de-CH"/>
        </w:rPr>
        <w:drawing>
          <wp:inline distT="0" distB="0" distL="0" distR="0" wp14:anchorId="4B7F3423" wp14:editId="329A6FC6">
            <wp:extent cx="3896360" cy="247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39DECB9F" w14:textId="44C79409" w:rsidR="003D2C09" w:rsidRPr="006D45AC" w:rsidRDefault="003D2C09" w:rsidP="003D2C09">
      <w:pPr>
        <w:pStyle w:val="Caption"/>
        <w:jc w:val="center"/>
        <w:rPr>
          <w:lang w:val="en-US"/>
        </w:rPr>
      </w:pPr>
      <w:bookmarkStart w:id="100" w:name="_Toc3653948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EE6297">
        <w:rPr>
          <w:noProof/>
          <w:lang w:val="en-US"/>
        </w:rPr>
        <w:t>37</w:t>
      </w:r>
      <w:r w:rsidRPr="006D45AC">
        <w:rPr>
          <w:lang w:val="en-US"/>
        </w:rPr>
        <w:fldChar w:fldCharType="end"/>
      </w:r>
      <w:r w:rsidRPr="006D45AC">
        <w:rPr>
          <w:lang w:val="en-US"/>
        </w:rPr>
        <w:t>: psi_common_axi_slave_ipif: Register Read</w:t>
      </w:r>
      <w:bookmarkEnd w:id="100"/>
    </w:p>
    <w:p w14:paraId="1A4E7B50" w14:textId="77777777" w:rsidR="003D2C09" w:rsidRPr="006D45AC" w:rsidRDefault="003D2C09" w:rsidP="003D2C09">
      <w:pPr>
        <w:jc w:val="center"/>
        <w:rPr>
          <w:lang w:val="en-US"/>
        </w:rPr>
      </w:pPr>
    </w:p>
    <w:p w14:paraId="22427A09" w14:textId="33E9C343" w:rsidR="00E63708" w:rsidRPr="006D45AC" w:rsidRDefault="00E63708" w:rsidP="00703F1E">
      <w:pPr>
        <w:pStyle w:val="Heading4"/>
      </w:pPr>
      <w:r w:rsidRPr="006D45AC">
        <w:lastRenderedPageBreak/>
        <w:t>Memory Write</w:t>
      </w:r>
    </w:p>
    <w:p w14:paraId="29F4C30C" w14:textId="2831EACC" w:rsidR="003D2C09" w:rsidRPr="006D45AC" w:rsidRDefault="003D2C09" w:rsidP="003D2C09">
      <w:pPr>
        <w:rPr>
          <w:lang w:val="en-US"/>
        </w:rPr>
      </w:pPr>
      <w:r w:rsidRPr="006D45AC">
        <w:rPr>
          <w:lang w:val="en-US"/>
        </w:rPr>
        <w:t xml:space="preserve">In this example, </w:t>
      </w:r>
      <w:r w:rsidR="00C84965" w:rsidRPr="006D45AC">
        <w:rPr>
          <w:lang w:val="en-US"/>
        </w:rPr>
        <w:t>data in the AXI-addresses 0x12 … 0x1D is written. Since the example assumes four registers (addresses 0x00 … 0x0F), this translates to memory addresses 0x02 … 0x0D on the user interface, because the memory offset of 0x10 is subtracted internally.</w:t>
      </w:r>
    </w:p>
    <w:p w14:paraId="1E096D0D" w14:textId="0D566949" w:rsidR="00C84965" w:rsidRPr="006D45AC" w:rsidRDefault="00C84965" w:rsidP="00C84965">
      <w:pPr>
        <w:jc w:val="center"/>
        <w:rPr>
          <w:lang w:val="en-US"/>
        </w:rPr>
      </w:pPr>
      <w:r w:rsidRPr="006D45AC">
        <w:rPr>
          <w:noProof/>
          <w:lang w:eastAsia="de-CH"/>
        </w:rPr>
        <w:drawing>
          <wp:inline distT="0" distB="0" distL="0" distR="0" wp14:anchorId="4DB4CB4A" wp14:editId="382C0F5E">
            <wp:extent cx="3896360" cy="13919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0322B058" w14:textId="0B3612C3" w:rsidR="00C84965" w:rsidRPr="006D45AC" w:rsidRDefault="00C84965" w:rsidP="00C84965">
      <w:pPr>
        <w:pStyle w:val="Caption"/>
        <w:jc w:val="center"/>
        <w:rPr>
          <w:lang w:val="en-US"/>
        </w:rPr>
      </w:pPr>
      <w:bookmarkStart w:id="101" w:name="_Toc3653948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EE6297">
        <w:rPr>
          <w:noProof/>
          <w:lang w:val="en-US"/>
        </w:rPr>
        <w:t>38</w:t>
      </w:r>
      <w:r w:rsidRPr="006D45AC">
        <w:rPr>
          <w:lang w:val="en-US"/>
        </w:rPr>
        <w:fldChar w:fldCharType="end"/>
      </w:r>
      <w:r w:rsidRPr="006D45AC">
        <w:rPr>
          <w:lang w:val="en-US"/>
        </w:rPr>
        <w:t>: psi_common_axi_slave_ipif: Memory Write</w:t>
      </w:r>
      <w:bookmarkEnd w:id="101"/>
    </w:p>
    <w:p w14:paraId="69F90807" w14:textId="3E36F419" w:rsidR="00E63708" w:rsidRPr="006D45AC" w:rsidRDefault="00E63708" w:rsidP="00703F1E">
      <w:pPr>
        <w:pStyle w:val="Heading4"/>
      </w:pPr>
      <w:r w:rsidRPr="006D45AC">
        <w:t>Memory Read</w:t>
      </w:r>
    </w:p>
    <w:p w14:paraId="40EF20F4" w14:textId="7D38CD03" w:rsidR="00C84965" w:rsidRPr="006D45AC" w:rsidRDefault="00C84965" w:rsidP="00C84965">
      <w:pPr>
        <w:rPr>
          <w:lang w:val="en-US"/>
        </w:rPr>
      </w:pPr>
      <w:r w:rsidRPr="006D45AC">
        <w:rPr>
          <w:lang w:val="en-US"/>
        </w:rPr>
        <w:t>In this example, data in the AXI-addresses 0x10 … 0x1F is read. Since the example assumes four registers (addresses 0x00 … 0x0F), this translates to memory addresses 0x01 … 0x0F on the user interface, because the memory offset of 0x10 is subtracted internally.</w:t>
      </w:r>
    </w:p>
    <w:p w14:paraId="48C757F0" w14:textId="1A7400AA" w:rsidR="00C84965" w:rsidRPr="006D45AC" w:rsidRDefault="00C84965" w:rsidP="00C84965">
      <w:pPr>
        <w:rPr>
          <w:lang w:val="en-US"/>
        </w:rPr>
      </w:pPr>
      <w:r w:rsidRPr="006D45AC">
        <w:rPr>
          <w:lang w:val="en-US"/>
        </w:rPr>
        <w:t>The example also nicely shows, that read data must be applied after exactly one clock cycle.</w:t>
      </w:r>
    </w:p>
    <w:p w14:paraId="6F4A468F" w14:textId="1180F8A8" w:rsidR="00C84965" w:rsidRPr="006D45AC" w:rsidRDefault="00C84965" w:rsidP="00C84965">
      <w:pPr>
        <w:jc w:val="center"/>
        <w:rPr>
          <w:lang w:val="en-US"/>
        </w:rPr>
      </w:pPr>
      <w:r w:rsidRPr="006D45AC">
        <w:rPr>
          <w:noProof/>
          <w:lang w:eastAsia="de-CH"/>
        </w:rPr>
        <w:drawing>
          <wp:inline distT="0" distB="0" distL="0" distR="0" wp14:anchorId="3201DF6A" wp14:editId="4064BECE">
            <wp:extent cx="3896360" cy="13919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5D3F2F22" w14:textId="0BB18579" w:rsidR="00C84965" w:rsidRPr="006D45AC" w:rsidRDefault="00C84965" w:rsidP="00C84965">
      <w:pPr>
        <w:pStyle w:val="Caption"/>
        <w:jc w:val="center"/>
        <w:rPr>
          <w:lang w:val="en-US"/>
        </w:rPr>
      </w:pPr>
      <w:bookmarkStart w:id="102" w:name="_Toc36539486"/>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EE6297">
        <w:rPr>
          <w:noProof/>
          <w:lang w:val="en-US"/>
        </w:rPr>
        <w:t>39</w:t>
      </w:r>
      <w:r w:rsidRPr="006D45AC">
        <w:rPr>
          <w:lang w:val="en-US"/>
        </w:rPr>
        <w:fldChar w:fldCharType="end"/>
      </w:r>
      <w:r w:rsidRPr="006D45AC">
        <w:rPr>
          <w:lang w:val="en-US"/>
        </w:rPr>
        <w:t>: psi_common_axi_slave_ipif: Memory Read</w:t>
      </w:r>
      <w:bookmarkEnd w:id="102"/>
    </w:p>
    <w:p w14:paraId="52D3226C" w14:textId="60A9F8FC" w:rsidR="00E63708" w:rsidRPr="006D45AC" w:rsidRDefault="00CD569C" w:rsidP="00703F1E">
      <w:pPr>
        <w:pStyle w:val="Heading4"/>
      </w:pPr>
      <w:r w:rsidRPr="006D45AC">
        <w:t>Write</w:t>
      </w:r>
      <w:r w:rsidR="00E63708" w:rsidRPr="006D45AC">
        <w:t xml:space="preserve"> </w:t>
      </w:r>
      <w:r w:rsidR="00C84965" w:rsidRPr="006D45AC">
        <w:t>o</w:t>
      </w:r>
      <w:r w:rsidR="00E63708" w:rsidRPr="006D45AC">
        <w:t>ver Register/Memory Boundary</w:t>
      </w:r>
    </w:p>
    <w:p w14:paraId="48CDE8C2" w14:textId="5A6123D4" w:rsidR="00C84965" w:rsidRPr="006D45AC" w:rsidRDefault="00C84965" w:rsidP="00C84965">
      <w:pPr>
        <w:rPr>
          <w:lang w:val="en-US"/>
        </w:rPr>
      </w:pPr>
      <w:r w:rsidRPr="006D45AC">
        <w:rPr>
          <w:lang w:val="en-US"/>
        </w:rPr>
        <w:t>In this example, four data words are written to the addresses 0x08 … 0x17. This includes two registers and two memory locations. Note that the register and memory interfaces are not delay compensated, therefore the first memory access happens at the same time as the last register access.</w:t>
      </w:r>
    </w:p>
    <w:p w14:paraId="5BA85195" w14:textId="266D3245" w:rsidR="00C84965" w:rsidRPr="006D45AC" w:rsidRDefault="00C84965" w:rsidP="00C84965">
      <w:pPr>
        <w:jc w:val="center"/>
        <w:rPr>
          <w:lang w:val="en-US"/>
        </w:rPr>
      </w:pPr>
      <w:r w:rsidRPr="006D45AC">
        <w:rPr>
          <w:noProof/>
          <w:lang w:eastAsia="de-CH"/>
        </w:rPr>
        <w:drawing>
          <wp:inline distT="0" distB="0" distL="0" distR="0" wp14:anchorId="53F7E13B" wp14:editId="18391683">
            <wp:extent cx="3896360" cy="21971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6360" cy="2197100"/>
                    </a:xfrm>
                    <a:prstGeom prst="rect">
                      <a:avLst/>
                    </a:prstGeom>
                    <a:noFill/>
                    <a:ln>
                      <a:noFill/>
                    </a:ln>
                  </pic:spPr>
                </pic:pic>
              </a:graphicData>
            </a:graphic>
          </wp:inline>
        </w:drawing>
      </w:r>
    </w:p>
    <w:p w14:paraId="04DD34D5" w14:textId="4B2E65FB" w:rsidR="00C84965" w:rsidRPr="006D45AC" w:rsidRDefault="00C84965" w:rsidP="00C84965">
      <w:pPr>
        <w:pStyle w:val="Caption"/>
        <w:jc w:val="center"/>
        <w:rPr>
          <w:lang w:val="en-US"/>
        </w:rPr>
      </w:pPr>
      <w:bookmarkStart w:id="103" w:name="_Toc36539487"/>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EE6297">
        <w:rPr>
          <w:noProof/>
          <w:lang w:val="en-US"/>
        </w:rPr>
        <w:t>40</w:t>
      </w:r>
      <w:r w:rsidRPr="006D45AC">
        <w:rPr>
          <w:lang w:val="en-US"/>
        </w:rPr>
        <w:fldChar w:fldCharType="end"/>
      </w:r>
      <w:r w:rsidRPr="006D45AC">
        <w:rPr>
          <w:lang w:val="en-US"/>
        </w:rPr>
        <w:t>: psi_common_axi_slave_ipif: Write over Register/Memory Boundary</w:t>
      </w:r>
      <w:bookmarkEnd w:id="103"/>
    </w:p>
    <w:p w14:paraId="462E3FA2" w14:textId="77777777" w:rsidR="00C84965" w:rsidRPr="006D45AC" w:rsidRDefault="00C84965" w:rsidP="00C84965">
      <w:pPr>
        <w:jc w:val="center"/>
        <w:rPr>
          <w:lang w:val="en-US"/>
        </w:rPr>
      </w:pPr>
    </w:p>
    <w:p w14:paraId="3EEBB2D1" w14:textId="77777777" w:rsidR="00C84965" w:rsidRPr="006D45AC" w:rsidRDefault="00C84965" w:rsidP="00C84965">
      <w:pPr>
        <w:rPr>
          <w:lang w:val="en-US"/>
        </w:rPr>
      </w:pPr>
    </w:p>
    <w:p w14:paraId="2521175E" w14:textId="77777777" w:rsidR="006B7A0E" w:rsidRPr="006D45AC" w:rsidRDefault="006B7A0E" w:rsidP="006B7A0E">
      <w:pPr>
        <w:pStyle w:val="Heading3"/>
        <w:rPr>
          <w:lang w:val="en-US"/>
        </w:rPr>
      </w:pPr>
      <w:r w:rsidRPr="006D45AC">
        <w:rPr>
          <w:lang w:val="en-US"/>
        </w:rPr>
        <w:t>Generics</w:t>
      </w:r>
    </w:p>
    <w:p w14:paraId="317BA039" w14:textId="1BD69628" w:rsidR="00554896" w:rsidRPr="006D45AC" w:rsidRDefault="006B7A0E" w:rsidP="006B7A0E">
      <w:pPr>
        <w:jc w:val="left"/>
        <w:rPr>
          <w:lang w:val="en-US"/>
        </w:rPr>
      </w:pPr>
      <w:r w:rsidRPr="006D45AC">
        <w:rPr>
          <w:b/>
          <w:lang w:val="en-US"/>
        </w:rPr>
        <w:t>NumReg_g</w:t>
      </w:r>
      <w:r w:rsidRPr="006D45AC">
        <w:rPr>
          <w:b/>
          <w:lang w:val="en-US"/>
        </w:rPr>
        <w:tab/>
      </w:r>
      <w:r w:rsidRPr="006D45AC">
        <w:rPr>
          <w:b/>
          <w:lang w:val="en-US"/>
        </w:rPr>
        <w:tab/>
      </w:r>
      <w:r w:rsidRPr="006D45AC">
        <w:rPr>
          <w:b/>
          <w:lang w:val="en-US"/>
        </w:rPr>
        <w:tab/>
      </w:r>
      <w:r w:rsidRPr="006D45AC">
        <w:rPr>
          <w:lang w:val="en-US"/>
        </w:rPr>
        <w:t xml:space="preserve">Number of registers to implement </w:t>
      </w:r>
      <w:r w:rsidRPr="006D45AC">
        <w:rPr>
          <w:lang w:val="en-US"/>
        </w:rPr>
        <w:br/>
      </w:r>
      <w:r w:rsidRPr="006D45AC">
        <w:rPr>
          <w:b/>
          <w:lang w:val="en-US"/>
        </w:rPr>
        <w:t>ResetVal_g</w:t>
      </w:r>
      <w:r w:rsidRPr="006D45AC">
        <w:rPr>
          <w:b/>
          <w:lang w:val="en-US"/>
        </w:rPr>
        <w:tab/>
      </w:r>
      <w:r w:rsidRPr="006D45AC">
        <w:rPr>
          <w:b/>
          <w:lang w:val="en-US"/>
        </w:rPr>
        <w:tab/>
      </w:r>
      <w:r w:rsidRPr="006D45AC">
        <w:rPr>
          <w:b/>
          <w:lang w:val="en-US"/>
        </w:rPr>
        <w:tab/>
      </w:r>
      <w:r w:rsidRPr="006D45AC">
        <w:rPr>
          <w:lang w:val="en-US"/>
        </w:rPr>
        <w:t xml:space="preserve">Reset values for registers. The size of the array passed does not have to match </w:t>
      </w:r>
      <w:r w:rsidRPr="006D45AC">
        <w:rPr>
          <w:lang w:val="en-US"/>
        </w:rPr>
        <w:br/>
      </w:r>
      <w:r w:rsidR="00554896" w:rsidRPr="006D45AC">
        <w:rPr>
          <w:lang w:val="en-US"/>
        </w:rP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i/>
          <w:lang w:val="en-US"/>
        </w:rPr>
        <w:t>NumReg_g</w:t>
      </w:r>
      <w:r w:rsidRPr="006D45AC">
        <w:rPr>
          <w:lang w:val="en-US"/>
        </w:rPr>
        <w:t xml:space="preserve">, if it does not, the reset values are applied to the first N registers and the </w:t>
      </w:r>
      <w:r w:rsidR="00554896" w:rsidRPr="006D45AC">
        <w:rPr>
          <w:lang w:val="en-US"/>
        </w:rPr>
        <w:b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lang w:val="en-US"/>
        </w:rPr>
        <w:t>other registers are reset to zero.</w:t>
      </w:r>
      <w:r w:rsidR="00554896" w:rsidRPr="006D45AC">
        <w:rPr>
          <w:lang w:val="en-US"/>
        </w:rPr>
        <w:br/>
      </w:r>
      <w:r w:rsidR="00554896" w:rsidRPr="006D45AC">
        <w:rPr>
          <w:b/>
          <w:lang w:val="en-US"/>
        </w:rPr>
        <w:t>UseMem_g</w:t>
      </w:r>
      <w:r w:rsidR="00554896" w:rsidRPr="006D45AC">
        <w:rPr>
          <w:b/>
          <w:lang w:val="en-US"/>
        </w:rPr>
        <w:tab/>
      </w:r>
      <w:r w:rsidR="00554896" w:rsidRPr="006D45AC">
        <w:rPr>
          <w:b/>
          <w:lang w:val="en-US"/>
        </w:rPr>
        <w:tab/>
      </w:r>
      <w:r w:rsidR="00554896" w:rsidRPr="006D45AC">
        <w:rPr>
          <w:b/>
          <w:lang w:val="en-US"/>
        </w:rPr>
        <w:tab/>
      </w:r>
      <w:r w:rsidR="00554896" w:rsidRPr="006D45AC">
        <w:rPr>
          <w:lang w:val="en-US"/>
        </w:rPr>
        <w:t>True = use memory interface, False = use registers only</w:t>
      </w:r>
      <w:r w:rsidR="00554896" w:rsidRPr="006D45AC">
        <w:rPr>
          <w:lang w:val="en-US"/>
        </w:rPr>
        <w:br/>
      </w:r>
      <w:r w:rsidR="00554896" w:rsidRPr="006D45AC">
        <w:rPr>
          <w:b/>
          <w:lang w:val="en-US"/>
        </w:rPr>
        <w:t>AxiIdWidth_g</w:t>
      </w:r>
      <w:r w:rsidR="00554896" w:rsidRPr="006D45AC">
        <w:rPr>
          <w:b/>
          <w:lang w:val="en-US"/>
        </w:rPr>
        <w:tab/>
      </w:r>
      <w:r w:rsidR="00554896" w:rsidRPr="006D45AC">
        <w:rPr>
          <w:b/>
          <w:lang w:val="en-US"/>
        </w:rPr>
        <w:tab/>
      </w:r>
      <w:r w:rsidR="00554896" w:rsidRPr="006D45AC">
        <w:rPr>
          <w:lang w:val="en-US"/>
        </w:rPr>
        <w:t>Number of bits used for the AXI ID signals</w:t>
      </w:r>
      <w:r w:rsidR="00554896" w:rsidRPr="006D45AC">
        <w:rPr>
          <w:lang w:val="en-US"/>
        </w:rPr>
        <w:br/>
      </w:r>
      <w:r w:rsidR="00554896" w:rsidRPr="006D45AC">
        <w:rPr>
          <w:b/>
          <w:lang w:val="en-US"/>
        </w:rPr>
        <w:t>AxiAddrWidth _g</w:t>
      </w:r>
      <w:r w:rsidR="00554896" w:rsidRPr="006D45AC">
        <w:rPr>
          <w:b/>
          <w:lang w:val="en-US"/>
        </w:rPr>
        <w:tab/>
      </w:r>
      <w:r w:rsidR="00554896" w:rsidRPr="006D45AC">
        <w:rPr>
          <w:lang w:val="en-US"/>
        </w:rPr>
        <w:t>Number of AXI address bits supported</w:t>
      </w:r>
    </w:p>
    <w:p w14:paraId="07BD8B25" w14:textId="77777777" w:rsidR="00554896" w:rsidRPr="006D45AC" w:rsidRDefault="00554896" w:rsidP="00C84965">
      <w:pPr>
        <w:pStyle w:val="Heading3"/>
        <w:rPr>
          <w:lang w:val="en-US"/>
        </w:rPr>
      </w:pPr>
      <w:r w:rsidRPr="006D45AC">
        <w:rPr>
          <w:lang w:val="en-US"/>
        </w:rPr>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54896" w:rsidRPr="006D45AC" w14:paraId="2C23C7A8" w14:textId="77777777" w:rsidTr="00554896">
        <w:trPr>
          <w:trHeight w:val="369"/>
        </w:trPr>
        <w:tc>
          <w:tcPr>
            <w:tcW w:w="1722" w:type="dxa"/>
            <w:tcBorders>
              <w:bottom w:val="single" w:sz="4" w:space="0" w:color="auto"/>
            </w:tcBorders>
            <w:shd w:val="pct15" w:color="auto" w:fill="auto"/>
            <w:vAlign w:val="center"/>
          </w:tcPr>
          <w:p w14:paraId="0D8FB66D" w14:textId="77777777" w:rsidR="00554896" w:rsidRPr="006D45AC" w:rsidRDefault="00554896" w:rsidP="00554896">
            <w:pPr>
              <w:pStyle w:val="TableHeader"/>
            </w:pPr>
            <w:r w:rsidRPr="006D45AC">
              <w:t>Signal</w:t>
            </w:r>
          </w:p>
        </w:tc>
        <w:tc>
          <w:tcPr>
            <w:tcW w:w="1131" w:type="dxa"/>
            <w:shd w:val="pct15" w:color="auto" w:fill="auto"/>
            <w:vAlign w:val="center"/>
          </w:tcPr>
          <w:p w14:paraId="5D563EF9" w14:textId="77777777" w:rsidR="00554896" w:rsidRPr="006D45AC" w:rsidRDefault="00554896" w:rsidP="00554896">
            <w:pPr>
              <w:pStyle w:val="TableHeader"/>
              <w:jc w:val="center"/>
            </w:pPr>
            <w:r w:rsidRPr="006D45AC">
              <w:t>Direction</w:t>
            </w:r>
          </w:p>
        </w:tc>
        <w:tc>
          <w:tcPr>
            <w:tcW w:w="2749" w:type="dxa"/>
            <w:shd w:val="pct15" w:color="auto" w:fill="auto"/>
            <w:vAlign w:val="center"/>
          </w:tcPr>
          <w:p w14:paraId="50BACC52" w14:textId="77777777" w:rsidR="00554896" w:rsidRPr="006D45AC" w:rsidRDefault="00554896" w:rsidP="00554896">
            <w:pPr>
              <w:pStyle w:val="TableHeader"/>
              <w:jc w:val="center"/>
            </w:pPr>
            <w:r w:rsidRPr="006D45AC">
              <w:t>Width</w:t>
            </w:r>
          </w:p>
        </w:tc>
        <w:tc>
          <w:tcPr>
            <w:tcW w:w="4781" w:type="dxa"/>
            <w:shd w:val="pct15" w:color="auto" w:fill="auto"/>
            <w:vAlign w:val="center"/>
          </w:tcPr>
          <w:p w14:paraId="293D34EA" w14:textId="77777777" w:rsidR="00554896" w:rsidRPr="006D45AC" w:rsidRDefault="00554896" w:rsidP="00554896">
            <w:pPr>
              <w:pStyle w:val="TableHeader"/>
            </w:pPr>
            <w:r w:rsidRPr="006D45AC">
              <w:t>Description</w:t>
            </w:r>
          </w:p>
        </w:tc>
      </w:tr>
      <w:tr w:rsidR="00554896" w:rsidRPr="006D45AC" w14:paraId="242774C0" w14:textId="77777777" w:rsidTr="00554896">
        <w:trPr>
          <w:trHeight w:val="369"/>
        </w:trPr>
        <w:tc>
          <w:tcPr>
            <w:tcW w:w="10383" w:type="dxa"/>
            <w:gridSpan w:val="4"/>
            <w:shd w:val="pct5" w:color="auto" w:fill="auto"/>
            <w:vAlign w:val="center"/>
          </w:tcPr>
          <w:p w14:paraId="73AF38EB" w14:textId="77777777" w:rsidR="00554896" w:rsidRPr="006D45AC" w:rsidRDefault="00554896" w:rsidP="00554896">
            <w:pPr>
              <w:pStyle w:val="TableContent"/>
              <w:rPr>
                <w:b/>
                <w:i/>
              </w:rPr>
            </w:pPr>
            <w:r w:rsidRPr="006D45AC">
              <w:rPr>
                <w:b/>
                <w:i/>
              </w:rPr>
              <w:t>Control Signals</w:t>
            </w:r>
          </w:p>
        </w:tc>
      </w:tr>
      <w:tr w:rsidR="00554896" w:rsidRPr="006D45AC" w14:paraId="13F51B1C" w14:textId="77777777" w:rsidTr="00554896">
        <w:trPr>
          <w:trHeight w:val="369"/>
        </w:trPr>
        <w:tc>
          <w:tcPr>
            <w:tcW w:w="1722" w:type="dxa"/>
            <w:shd w:val="pct5" w:color="auto" w:fill="auto"/>
            <w:vAlign w:val="center"/>
          </w:tcPr>
          <w:p w14:paraId="18B6BA73" w14:textId="1FFF826C" w:rsidR="00554896" w:rsidRPr="006D45AC" w:rsidRDefault="00554896" w:rsidP="00554896">
            <w:pPr>
              <w:pStyle w:val="TableContent"/>
            </w:pPr>
            <w:r w:rsidRPr="006D45AC">
              <w:t>s_axi_aclk</w:t>
            </w:r>
          </w:p>
        </w:tc>
        <w:tc>
          <w:tcPr>
            <w:tcW w:w="1131" w:type="dxa"/>
            <w:vAlign w:val="center"/>
          </w:tcPr>
          <w:p w14:paraId="351B994E" w14:textId="77777777" w:rsidR="00554896" w:rsidRPr="006D45AC" w:rsidRDefault="00554896" w:rsidP="00554896">
            <w:pPr>
              <w:pStyle w:val="TableContent"/>
              <w:jc w:val="center"/>
            </w:pPr>
            <w:r w:rsidRPr="006D45AC">
              <w:t>Input</w:t>
            </w:r>
          </w:p>
        </w:tc>
        <w:tc>
          <w:tcPr>
            <w:tcW w:w="2749" w:type="dxa"/>
            <w:vAlign w:val="center"/>
          </w:tcPr>
          <w:p w14:paraId="7ED522C5" w14:textId="77777777" w:rsidR="00554896" w:rsidRPr="006D45AC" w:rsidRDefault="00554896" w:rsidP="00554896">
            <w:pPr>
              <w:pStyle w:val="TableContent"/>
              <w:jc w:val="center"/>
            </w:pPr>
            <w:r w:rsidRPr="006D45AC">
              <w:t>1</w:t>
            </w:r>
          </w:p>
        </w:tc>
        <w:tc>
          <w:tcPr>
            <w:tcW w:w="4781" w:type="dxa"/>
            <w:vAlign w:val="center"/>
          </w:tcPr>
          <w:p w14:paraId="51A3CCD0" w14:textId="77777777" w:rsidR="00554896" w:rsidRPr="006D45AC" w:rsidRDefault="00554896" w:rsidP="00554896">
            <w:pPr>
              <w:pStyle w:val="TableContent"/>
            </w:pPr>
            <w:r w:rsidRPr="006D45AC">
              <w:t xml:space="preserve">Clock </w:t>
            </w:r>
          </w:p>
        </w:tc>
      </w:tr>
      <w:tr w:rsidR="00554896" w:rsidRPr="006D45AC" w14:paraId="75479138" w14:textId="77777777" w:rsidTr="00554896">
        <w:trPr>
          <w:trHeight w:val="369"/>
        </w:trPr>
        <w:tc>
          <w:tcPr>
            <w:tcW w:w="1722" w:type="dxa"/>
            <w:shd w:val="pct5" w:color="auto" w:fill="auto"/>
            <w:vAlign w:val="center"/>
          </w:tcPr>
          <w:p w14:paraId="3D1DC8F4" w14:textId="03E1EFD2" w:rsidR="00554896" w:rsidRPr="006D45AC" w:rsidRDefault="00554896" w:rsidP="00554896">
            <w:pPr>
              <w:pStyle w:val="TableContent"/>
            </w:pPr>
            <w:r w:rsidRPr="006D45AC">
              <w:t>s_axi_aresetn</w:t>
            </w:r>
          </w:p>
        </w:tc>
        <w:tc>
          <w:tcPr>
            <w:tcW w:w="1131" w:type="dxa"/>
            <w:vAlign w:val="center"/>
          </w:tcPr>
          <w:p w14:paraId="3AB312EE" w14:textId="77777777" w:rsidR="00554896" w:rsidRPr="006D45AC" w:rsidRDefault="00554896" w:rsidP="00554896">
            <w:pPr>
              <w:pStyle w:val="TableContent"/>
              <w:jc w:val="center"/>
            </w:pPr>
            <w:r w:rsidRPr="006D45AC">
              <w:t>Input</w:t>
            </w:r>
          </w:p>
        </w:tc>
        <w:tc>
          <w:tcPr>
            <w:tcW w:w="2749" w:type="dxa"/>
            <w:vAlign w:val="center"/>
          </w:tcPr>
          <w:p w14:paraId="02EA0995" w14:textId="77777777" w:rsidR="00554896" w:rsidRPr="006D45AC" w:rsidRDefault="00554896" w:rsidP="00554896">
            <w:pPr>
              <w:pStyle w:val="TableContent"/>
              <w:jc w:val="center"/>
            </w:pPr>
            <w:r w:rsidRPr="006D45AC">
              <w:t>1</w:t>
            </w:r>
          </w:p>
        </w:tc>
        <w:tc>
          <w:tcPr>
            <w:tcW w:w="4781" w:type="dxa"/>
            <w:vAlign w:val="center"/>
          </w:tcPr>
          <w:p w14:paraId="677E59CA" w14:textId="77777777" w:rsidR="00554896" w:rsidRPr="006D45AC" w:rsidRDefault="00554896" w:rsidP="00554896">
            <w:pPr>
              <w:pStyle w:val="TableContent"/>
            </w:pPr>
            <w:r w:rsidRPr="006D45AC">
              <w:t>Reset (low active)</w:t>
            </w:r>
          </w:p>
        </w:tc>
      </w:tr>
      <w:tr w:rsidR="00554896" w:rsidRPr="006D45AC" w14:paraId="37286E9D" w14:textId="77777777" w:rsidTr="00554896">
        <w:trPr>
          <w:trHeight w:val="369"/>
        </w:trPr>
        <w:tc>
          <w:tcPr>
            <w:tcW w:w="10383" w:type="dxa"/>
            <w:gridSpan w:val="4"/>
            <w:shd w:val="pct5" w:color="auto" w:fill="auto"/>
            <w:vAlign w:val="center"/>
          </w:tcPr>
          <w:p w14:paraId="559B0555" w14:textId="05E7745F" w:rsidR="00554896" w:rsidRPr="006D45AC" w:rsidRDefault="00554896" w:rsidP="00554896">
            <w:pPr>
              <w:pStyle w:val="TableContent"/>
            </w:pPr>
            <w:r w:rsidRPr="006D45AC">
              <w:rPr>
                <w:b/>
                <w:i/>
              </w:rPr>
              <w:t xml:space="preserve">Register Interface </w:t>
            </w:r>
          </w:p>
        </w:tc>
      </w:tr>
      <w:tr w:rsidR="00554896" w:rsidRPr="00EE6297" w14:paraId="55BF25BD" w14:textId="77777777" w:rsidTr="00554896">
        <w:trPr>
          <w:trHeight w:val="369"/>
        </w:trPr>
        <w:tc>
          <w:tcPr>
            <w:tcW w:w="1722" w:type="dxa"/>
            <w:shd w:val="pct5" w:color="auto" w:fill="auto"/>
            <w:vAlign w:val="center"/>
          </w:tcPr>
          <w:p w14:paraId="2528439F" w14:textId="19B8F0DA" w:rsidR="00554896" w:rsidRPr="006D45AC" w:rsidRDefault="00554896" w:rsidP="00554896">
            <w:pPr>
              <w:pStyle w:val="TableContent"/>
            </w:pPr>
            <w:r w:rsidRPr="006D45AC">
              <w:t>o_reg_rd</w:t>
            </w:r>
          </w:p>
        </w:tc>
        <w:tc>
          <w:tcPr>
            <w:tcW w:w="1131" w:type="dxa"/>
            <w:vAlign w:val="center"/>
          </w:tcPr>
          <w:p w14:paraId="14B6E249" w14:textId="03D804A1" w:rsidR="00554896" w:rsidRPr="006D45AC" w:rsidRDefault="00554896" w:rsidP="00554896">
            <w:pPr>
              <w:pStyle w:val="TableContent"/>
              <w:jc w:val="center"/>
            </w:pPr>
            <w:r w:rsidRPr="006D45AC">
              <w:t>Output</w:t>
            </w:r>
          </w:p>
        </w:tc>
        <w:tc>
          <w:tcPr>
            <w:tcW w:w="2749" w:type="dxa"/>
            <w:vAlign w:val="center"/>
          </w:tcPr>
          <w:p w14:paraId="4713D4D9" w14:textId="36641A38" w:rsidR="00554896" w:rsidRPr="006D45AC" w:rsidRDefault="00554896" w:rsidP="00554896">
            <w:pPr>
              <w:pStyle w:val="TableContent"/>
              <w:jc w:val="center"/>
              <w:rPr>
                <w:i/>
              </w:rPr>
            </w:pPr>
            <w:r w:rsidRPr="006D45AC">
              <w:rPr>
                <w:i/>
              </w:rPr>
              <w:t>NumReg_g</w:t>
            </w:r>
          </w:p>
        </w:tc>
        <w:tc>
          <w:tcPr>
            <w:tcW w:w="4781" w:type="dxa"/>
            <w:vAlign w:val="center"/>
          </w:tcPr>
          <w:p w14:paraId="5ED969DD" w14:textId="58B751DD" w:rsidR="00554896" w:rsidRPr="006D45AC" w:rsidRDefault="00554896" w:rsidP="00554896">
            <w:pPr>
              <w:pStyle w:val="TableContent"/>
              <w:rPr>
                <w:i/>
              </w:rPr>
            </w:pPr>
            <w:r w:rsidRPr="006D45AC">
              <w:t>Read-pulse for each register</w:t>
            </w:r>
          </w:p>
        </w:tc>
      </w:tr>
      <w:tr w:rsidR="00554896" w:rsidRPr="006D45AC" w14:paraId="0A5D79E0" w14:textId="77777777" w:rsidTr="00554896">
        <w:trPr>
          <w:trHeight w:val="369"/>
        </w:trPr>
        <w:tc>
          <w:tcPr>
            <w:tcW w:w="1722" w:type="dxa"/>
            <w:shd w:val="pct5" w:color="auto" w:fill="auto"/>
            <w:vAlign w:val="center"/>
          </w:tcPr>
          <w:p w14:paraId="2117B76D" w14:textId="6F9167E9" w:rsidR="00554896" w:rsidRPr="006D45AC" w:rsidRDefault="00554896" w:rsidP="00554896">
            <w:pPr>
              <w:pStyle w:val="TableContent"/>
            </w:pPr>
            <w:r w:rsidRPr="006D45AC">
              <w:t>i_reg_rdata</w:t>
            </w:r>
          </w:p>
        </w:tc>
        <w:tc>
          <w:tcPr>
            <w:tcW w:w="1131" w:type="dxa"/>
            <w:vAlign w:val="center"/>
          </w:tcPr>
          <w:p w14:paraId="25E49C6D" w14:textId="77777777" w:rsidR="00554896" w:rsidRPr="006D45AC" w:rsidRDefault="00554896" w:rsidP="00554896">
            <w:pPr>
              <w:pStyle w:val="TableContent"/>
              <w:jc w:val="center"/>
            </w:pPr>
            <w:r w:rsidRPr="006D45AC">
              <w:t>Input</w:t>
            </w:r>
          </w:p>
        </w:tc>
        <w:tc>
          <w:tcPr>
            <w:tcW w:w="2749" w:type="dxa"/>
            <w:vAlign w:val="center"/>
          </w:tcPr>
          <w:p w14:paraId="4E51D48B" w14:textId="7330EEA0" w:rsidR="00554896" w:rsidRPr="006D45AC" w:rsidRDefault="00554896" w:rsidP="00554896">
            <w:pPr>
              <w:pStyle w:val="TableContent"/>
              <w:jc w:val="center"/>
              <w:rPr>
                <w:i/>
              </w:rPr>
            </w:pPr>
            <w:r w:rsidRPr="006D45AC">
              <w:rPr>
                <w:i/>
              </w:rPr>
              <w:t>NumReg_g x 32</w:t>
            </w:r>
          </w:p>
        </w:tc>
        <w:tc>
          <w:tcPr>
            <w:tcW w:w="4781" w:type="dxa"/>
            <w:vAlign w:val="center"/>
          </w:tcPr>
          <w:p w14:paraId="3453B542" w14:textId="430319F1" w:rsidR="00554896" w:rsidRPr="006D45AC" w:rsidRDefault="00554896" w:rsidP="00554896">
            <w:pPr>
              <w:pStyle w:val="TableContent"/>
            </w:pPr>
            <w:r w:rsidRPr="006D45AC">
              <w:t>Register read values</w:t>
            </w:r>
          </w:p>
        </w:tc>
      </w:tr>
      <w:tr w:rsidR="00554896" w:rsidRPr="00EE6297" w14:paraId="37BC98AB" w14:textId="77777777" w:rsidTr="00554896">
        <w:trPr>
          <w:trHeight w:val="369"/>
        </w:trPr>
        <w:tc>
          <w:tcPr>
            <w:tcW w:w="1722" w:type="dxa"/>
            <w:shd w:val="pct5" w:color="auto" w:fill="auto"/>
            <w:vAlign w:val="center"/>
          </w:tcPr>
          <w:p w14:paraId="3F193222" w14:textId="59CD21EA" w:rsidR="00554896" w:rsidRPr="006D45AC" w:rsidRDefault="00554896" w:rsidP="00554896">
            <w:pPr>
              <w:pStyle w:val="TableContent"/>
            </w:pPr>
            <w:r w:rsidRPr="006D45AC">
              <w:t>o_reg_wr</w:t>
            </w:r>
          </w:p>
        </w:tc>
        <w:tc>
          <w:tcPr>
            <w:tcW w:w="1131" w:type="dxa"/>
            <w:vAlign w:val="center"/>
          </w:tcPr>
          <w:p w14:paraId="44A51F30" w14:textId="77777777" w:rsidR="00554896" w:rsidRPr="006D45AC" w:rsidRDefault="00554896" w:rsidP="00554896">
            <w:pPr>
              <w:pStyle w:val="TableContent"/>
              <w:jc w:val="center"/>
            </w:pPr>
            <w:r w:rsidRPr="006D45AC">
              <w:t>Input</w:t>
            </w:r>
          </w:p>
        </w:tc>
        <w:tc>
          <w:tcPr>
            <w:tcW w:w="2749" w:type="dxa"/>
            <w:vAlign w:val="center"/>
          </w:tcPr>
          <w:p w14:paraId="0DAA504E" w14:textId="50FCA19B" w:rsidR="00554896" w:rsidRPr="006D45AC" w:rsidRDefault="00554896" w:rsidP="00554896">
            <w:pPr>
              <w:pStyle w:val="TableContent"/>
              <w:jc w:val="center"/>
            </w:pPr>
            <w:r w:rsidRPr="006D45AC">
              <w:rPr>
                <w:i/>
              </w:rPr>
              <w:t>NumReg_g</w:t>
            </w:r>
          </w:p>
        </w:tc>
        <w:tc>
          <w:tcPr>
            <w:tcW w:w="4781" w:type="dxa"/>
            <w:vAlign w:val="center"/>
          </w:tcPr>
          <w:p w14:paraId="59D767F9" w14:textId="40D0E73B" w:rsidR="00554896" w:rsidRPr="006D45AC" w:rsidRDefault="00554896" w:rsidP="00554896">
            <w:pPr>
              <w:pStyle w:val="TableContent"/>
            </w:pPr>
            <w:r w:rsidRPr="006D45AC">
              <w:t>Write-pulse for each register</w:t>
            </w:r>
          </w:p>
        </w:tc>
      </w:tr>
      <w:tr w:rsidR="00554896" w:rsidRPr="006D45AC" w14:paraId="7437BF27" w14:textId="77777777" w:rsidTr="00554896">
        <w:trPr>
          <w:trHeight w:val="369"/>
        </w:trPr>
        <w:tc>
          <w:tcPr>
            <w:tcW w:w="1722" w:type="dxa"/>
            <w:shd w:val="pct5" w:color="auto" w:fill="auto"/>
            <w:vAlign w:val="center"/>
          </w:tcPr>
          <w:p w14:paraId="5939B076" w14:textId="10C3E26E" w:rsidR="00554896" w:rsidRPr="006D45AC" w:rsidRDefault="00554896" w:rsidP="00554896">
            <w:pPr>
              <w:pStyle w:val="TableContent"/>
            </w:pPr>
            <w:r w:rsidRPr="006D45AC">
              <w:t>o_reg_wdata</w:t>
            </w:r>
          </w:p>
        </w:tc>
        <w:tc>
          <w:tcPr>
            <w:tcW w:w="1131" w:type="dxa"/>
            <w:vAlign w:val="center"/>
          </w:tcPr>
          <w:p w14:paraId="15337EA1" w14:textId="2BCD4828" w:rsidR="00554896" w:rsidRPr="006D45AC" w:rsidRDefault="00554896" w:rsidP="00554896">
            <w:pPr>
              <w:pStyle w:val="TableContent"/>
              <w:jc w:val="center"/>
            </w:pPr>
            <w:r w:rsidRPr="006D45AC">
              <w:t>Input</w:t>
            </w:r>
          </w:p>
        </w:tc>
        <w:tc>
          <w:tcPr>
            <w:tcW w:w="2749" w:type="dxa"/>
            <w:vAlign w:val="center"/>
          </w:tcPr>
          <w:p w14:paraId="738D9F35" w14:textId="65D4FFA4" w:rsidR="00554896" w:rsidRPr="006D45AC" w:rsidRDefault="00554896" w:rsidP="00554896">
            <w:pPr>
              <w:pStyle w:val="TableContent"/>
              <w:jc w:val="center"/>
            </w:pPr>
            <w:r w:rsidRPr="006D45AC">
              <w:rPr>
                <w:i/>
              </w:rPr>
              <w:t>NumReg_g x 32</w:t>
            </w:r>
          </w:p>
        </w:tc>
        <w:tc>
          <w:tcPr>
            <w:tcW w:w="4781" w:type="dxa"/>
            <w:vAlign w:val="center"/>
          </w:tcPr>
          <w:p w14:paraId="1B21A15A" w14:textId="74644F79" w:rsidR="00554896" w:rsidRPr="006D45AC" w:rsidRDefault="00554896" w:rsidP="00554896">
            <w:pPr>
              <w:pStyle w:val="TableContent"/>
            </w:pPr>
            <w:r w:rsidRPr="006D45AC">
              <w:t>Register write values</w:t>
            </w:r>
          </w:p>
        </w:tc>
      </w:tr>
      <w:tr w:rsidR="00554896" w:rsidRPr="006D45AC" w14:paraId="10B70344" w14:textId="77777777" w:rsidTr="00554896">
        <w:trPr>
          <w:trHeight w:val="369"/>
        </w:trPr>
        <w:tc>
          <w:tcPr>
            <w:tcW w:w="10383" w:type="dxa"/>
            <w:gridSpan w:val="4"/>
            <w:shd w:val="pct5" w:color="auto" w:fill="auto"/>
            <w:vAlign w:val="center"/>
          </w:tcPr>
          <w:p w14:paraId="3A8B6539" w14:textId="53140FE2" w:rsidR="00554896" w:rsidRPr="006D45AC" w:rsidRDefault="00554896" w:rsidP="00554896">
            <w:pPr>
              <w:pStyle w:val="TableContent"/>
            </w:pPr>
            <w:r w:rsidRPr="006D45AC">
              <w:rPr>
                <w:b/>
                <w:i/>
              </w:rPr>
              <w:t>Memory Interface</w:t>
            </w:r>
          </w:p>
        </w:tc>
      </w:tr>
      <w:tr w:rsidR="00554896" w:rsidRPr="006D45AC" w14:paraId="7A5DF270" w14:textId="77777777" w:rsidTr="00554896">
        <w:trPr>
          <w:trHeight w:val="369"/>
        </w:trPr>
        <w:tc>
          <w:tcPr>
            <w:tcW w:w="1722" w:type="dxa"/>
            <w:shd w:val="pct5" w:color="auto" w:fill="auto"/>
            <w:vAlign w:val="center"/>
          </w:tcPr>
          <w:p w14:paraId="58050D16" w14:textId="32FA7658" w:rsidR="00554896" w:rsidRPr="006D45AC" w:rsidRDefault="00554896" w:rsidP="00554896">
            <w:pPr>
              <w:pStyle w:val="TableContent"/>
            </w:pPr>
            <w:r w:rsidRPr="006D45AC">
              <w:t>o_mem_addr</w:t>
            </w:r>
          </w:p>
        </w:tc>
        <w:tc>
          <w:tcPr>
            <w:tcW w:w="1131" w:type="dxa"/>
            <w:vAlign w:val="center"/>
          </w:tcPr>
          <w:p w14:paraId="54D3E679" w14:textId="441FB92E" w:rsidR="00554896" w:rsidRPr="006D45AC" w:rsidRDefault="00554896" w:rsidP="00554896">
            <w:pPr>
              <w:pStyle w:val="TableContent"/>
              <w:jc w:val="center"/>
            </w:pPr>
            <w:r w:rsidRPr="006D45AC">
              <w:t>Output</w:t>
            </w:r>
          </w:p>
        </w:tc>
        <w:tc>
          <w:tcPr>
            <w:tcW w:w="2749" w:type="dxa"/>
            <w:vAlign w:val="center"/>
          </w:tcPr>
          <w:p w14:paraId="603D95DC" w14:textId="77777777" w:rsidR="00554896" w:rsidRPr="006D45AC" w:rsidRDefault="00554896" w:rsidP="00554896">
            <w:pPr>
              <w:pStyle w:val="TableContent"/>
              <w:jc w:val="center"/>
            </w:pPr>
            <w:r w:rsidRPr="006D45AC">
              <w:rPr>
                <w:i/>
              </w:rPr>
              <w:t>AxiAddrWidth_g</w:t>
            </w:r>
          </w:p>
        </w:tc>
        <w:tc>
          <w:tcPr>
            <w:tcW w:w="4781" w:type="dxa"/>
            <w:vAlign w:val="center"/>
          </w:tcPr>
          <w:p w14:paraId="35AAF3F6" w14:textId="2CC28277" w:rsidR="00554896" w:rsidRPr="006D45AC" w:rsidRDefault="00554896" w:rsidP="00600D03">
            <w:pPr>
              <w:pStyle w:val="TableContent"/>
            </w:pPr>
            <w:r w:rsidRPr="006D45AC">
              <w:t>Memory address</w:t>
            </w:r>
          </w:p>
        </w:tc>
      </w:tr>
      <w:tr w:rsidR="00554896" w:rsidRPr="00EE6297" w14:paraId="08624C2E" w14:textId="77777777" w:rsidTr="00554896">
        <w:trPr>
          <w:trHeight w:val="369"/>
        </w:trPr>
        <w:tc>
          <w:tcPr>
            <w:tcW w:w="1722" w:type="dxa"/>
            <w:shd w:val="pct5" w:color="auto" w:fill="auto"/>
            <w:vAlign w:val="center"/>
          </w:tcPr>
          <w:p w14:paraId="012ABD3C" w14:textId="5127E76D" w:rsidR="00554896" w:rsidRPr="006D45AC" w:rsidRDefault="00600D03" w:rsidP="00554896">
            <w:pPr>
              <w:pStyle w:val="TableContent"/>
            </w:pPr>
            <w:r w:rsidRPr="006D45AC">
              <w:t>o_mem_wr</w:t>
            </w:r>
          </w:p>
        </w:tc>
        <w:tc>
          <w:tcPr>
            <w:tcW w:w="1131" w:type="dxa"/>
            <w:vAlign w:val="center"/>
          </w:tcPr>
          <w:p w14:paraId="5FAA54BA" w14:textId="709A3863" w:rsidR="00554896" w:rsidRPr="006D45AC" w:rsidRDefault="00600D03" w:rsidP="00554896">
            <w:pPr>
              <w:pStyle w:val="TableContent"/>
              <w:jc w:val="center"/>
            </w:pPr>
            <w:r w:rsidRPr="006D45AC">
              <w:t>Output</w:t>
            </w:r>
          </w:p>
        </w:tc>
        <w:tc>
          <w:tcPr>
            <w:tcW w:w="2749" w:type="dxa"/>
            <w:vAlign w:val="center"/>
          </w:tcPr>
          <w:p w14:paraId="24814AAD" w14:textId="3B7253A2" w:rsidR="00554896" w:rsidRPr="006D45AC" w:rsidRDefault="00600D03" w:rsidP="00554896">
            <w:pPr>
              <w:pStyle w:val="TableContent"/>
              <w:jc w:val="center"/>
            </w:pPr>
            <w:r w:rsidRPr="006D45AC">
              <w:rPr>
                <w:i/>
              </w:rPr>
              <w:t>4</w:t>
            </w:r>
          </w:p>
        </w:tc>
        <w:tc>
          <w:tcPr>
            <w:tcW w:w="4781" w:type="dxa"/>
            <w:vAlign w:val="center"/>
          </w:tcPr>
          <w:p w14:paraId="0F1A8B65" w14:textId="2B631610" w:rsidR="00554896" w:rsidRPr="006D45AC" w:rsidRDefault="00600D03" w:rsidP="00554896">
            <w:pPr>
              <w:pStyle w:val="TableContent"/>
            </w:pPr>
            <w:r w:rsidRPr="006D45AC">
              <w:t>Memory byte write enables (one signal per byte)</w:t>
            </w:r>
          </w:p>
        </w:tc>
      </w:tr>
      <w:tr w:rsidR="00554896" w:rsidRPr="006D45AC" w14:paraId="353B051E" w14:textId="77777777" w:rsidTr="00554896">
        <w:trPr>
          <w:trHeight w:val="369"/>
        </w:trPr>
        <w:tc>
          <w:tcPr>
            <w:tcW w:w="1722" w:type="dxa"/>
            <w:shd w:val="pct5" w:color="auto" w:fill="auto"/>
            <w:vAlign w:val="center"/>
          </w:tcPr>
          <w:p w14:paraId="3E1133D0" w14:textId="7F338712" w:rsidR="00554896" w:rsidRPr="006D45AC" w:rsidRDefault="00600D03" w:rsidP="00554896">
            <w:pPr>
              <w:pStyle w:val="TableContent"/>
            </w:pPr>
            <w:r w:rsidRPr="006D45AC">
              <w:t>o_mem_wdata</w:t>
            </w:r>
          </w:p>
        </w:tc>
        <w:tc>
          <w:tcPr>
            <w:tcW w:w="1131" w:type="dxa"/>
            <w:vAlign w:val="center"/>
          </w:tcPr>
          <w:p w14:paraId="34FD87C2" w14:textId="75360198" w:rsidR="00554896" w:rsidRPr="006D45AC" w:rsidRDefault="00600D03" w:rsidP="00554896">
            <w:pPr>
              <w:pStyle w:val="TableContent"/>
              <w:jc w:val="center"/>
            </w:pPr>
            <w:r w:rsidRPr="006D45AC">
              <w:t>Output</w:t>
            </w:r>
          </w:p>
        </w:tc>
        <w:tc>
          <w:tcPr>
            <w:tcW w:w="2749" w:type="dxa"/>
            <w:vAlign w:val="center"/>
          </w:tcPr>
          <w:p w14:paraId="7D4DE51B" w14:textId="06D17A4B" w:rsidR="00554896" w:rsidRPr="006D45AC" w:rsidRDefault="00600D03" w:rsidP="00554896">
            <w:pPr>
              <w:pStyle w:val="TableContent"/>
              <w:jc w:val="center"/>
            </w:pPr>
            <w:r w:rsidRPr="006D45AC">
              <w:t>32</w:t>
            </w:r>
          </w:p>
        </w:tc>
        <w:tc>
          <w:tcPr>
            <w:tcW w:w="4781" w:type="dxa"/>
            <w:vAlign w:val="center"/>
          </w:tcPr>
          <w:p w14:paraId="305B2F86" w14:textId="4BFF187F" w:rsidR="00554896" w:rsidRPr="006D45AC" w:rsidRDefault="00600D03" w:rsidP="00600D03">
            <w:pPr>
              <w:pStyle w:val="TableContent"/>
            </w:pPr>
            <w:r w:rsidRPr="006D45AC">
              <w:t xml:space="preserve">Memory write data </w:t>
            </w:r>
          </w:p>
        </w:tc>
      </w:tr>
      <w:tr w:rsidR="00554896" w:rsidRPr="00EE6297" w14:paraId="5AAC94A4" w14:textId="77777777" w:rsidTr="00554896">
        <w:trPr>
          <w:trHeight w:val="369"/>
        </w:trPr>
        <w:tc>
          <w:tcPr>
            <w:tcW w:w="1722" w:type="dxa"/>
            <w:shd w:val="pct5" w:color="auto" w:fill="auto"/>
            <w:vAlign w:val="center"/>
          </w:tcPr>
          <w:p w14:paraId="344016C8" w14:textId="370D9FFF" w:rsidR="00554896" w:rsidRPr="006D45AC" w:rsidRDefault="00600D03" w:rsidP="00554896">
            <w:pPr>
              <w:pStyle w:val="TableContent"/>
            </w:pPr>
            <w:r w:rsidRPr="006D45AC">
              <w:t>i_mem_rdata</w:t>
            </w:r>
          </w:p>
        </w:tc>
        <w:tc>
          <w:tcPr>
            <w:tcW w:w="1131" w:type="dxa"/>
            <w:vAlign w:val="center"/>
          </w:tcPr>
          <w:p w14:paraId="19B6CA0E" w14:textId="77777777" w:rsidR="00554896" w:rsidRPr="006D45AC" w:rsidRDefault="00554896" w:rsidP="00554896">
            <w:pPr>
              <w:pStyle w:val="TableContent"/>
              <w:jc w:val="center"/>
            </w:pPr>
            <w:r w:rsidRPr="006D45AC">
              <w:t>Input</w:t>
            </w:r>
          </w:p>
        </w:tc>
        <w:tc>
          <w:tcPr>
            <w:tcW w:w="2749" w:type="dxa"/>
            <w:vAlign w:val="center"/>
          </w:tcPr>
          <w:p w14:paraId="147234EF" w14:textId="7D34C5B5" w:rsidR="00554896" w:rsidRPr="006D45AC" w:rsidRDefault="00600D03" w:rsidP="00554896">
            <w:pPr>
              <w:pStyle w:val="TableContent"/>
              <w:jc w:val="center"/>
              <w:rPr>
                <w:i/>
              </w:rPr>
            </w:pPr>
            <w:r w:rsidRPr="006D45AC">
              <w:t>32</w:t>
            </w:r>
          </w:p>
        </w:tc>
        <w:tc>
          <w:tcPr>
            <w:tcW w:w="4781" w:type="dxa"/>
            <w:vAlign w:val="center"/>
          </w:tcPr>
          <w:p w14:paraId="6015F385" w14:textId="77777777" w:rsidR="00554896" w:rsidRPr="006D45AC" w:rsidRDefault="00600D03" w:rsidP="00554896">
            <w:pPr>
              <w:pStyle w:val="TableContent"/>
            </w:pPr>
            <w:r w:rsidRPr="006D45AC">
              <w:t>Memory read data</w:t>
            </w:r>
          </w:p>
          <w:p w14:paraId="7C6570FD" w14:textId="6AAE0A01" w:rsidR="00600D03" w:rsidRPr="006D45AC" w:rsidRDefault="00600D03" w:rsidP="00554896">
            <w:pPr>
              <w:pStyle w:val="TableContent"/>
              <w:rPr>
                <w:i/>
              </w:rPr>
            </w:pPr>
            <w:r w:rsidRPr="006D45AC">
              <w:t xml:space="preserve">Must be valid one clock cycle after </w:t>
            </w:r>
            <w:r w:rsidRPr="006D45AC">
              <w:rPr>
                <w:i/>
              </w:rPr>
              <w:t>o_mem_addr</w:t>
            </w:r>
          </w:p>
        </w:tc>
      </w:tr>
      <w:tr w:rsidR="00554896" w:rsidRPr="006D45AC" w14:paraId="544EEDDE" w14:textId="77777777" w:rsidTr="00554896">
        <w:trPr>
          <w:trHeight w:val="369"/>
        </w:trPr>
        <w:tc>
          <w:tcPr>
            <w:tcW w:w="10383" w:type="dxa"/>
            <w:gridSpan w:val="4"/>
            <w:shd w:val="pct5" w:color="auto" w:fill="auto"/>
            <w:vAlign w:val="center"/>
          </w:tcPr>
          <w:p w14:paraId="4E45515B" w14:textId="11B0E20F" w:rsidR="00554896" w:rsidRPr="006D45AC" w:rsidRDefault="00554896" w:rsidP="00E63708">
            <w:pPr>
              <w:pStyle w:val="TableContent"/>
            </w:pPr>
            <w:r w:rsidRPr="006D45AC">
              <w:rPr>
                <w:b/>
                <w:i/>
              </w:rPr>
              <w:t xml:space="preserve">AXI </w:t>
            </w:r>
            <w:r w:rsidR="00E63708" w:rsidRPr="006D45AC">
              <w:rPr>
                <w:b/>
                <w:i/>
              </w:rPr>
              <w:t>Slave</w:t>
            </w:r>
            <w:r w:rsidRPr="006D45AC">
              <w:rPr>
                <w:b/>
                <w:i/>
              </w:rPr>
              <w:t xml:space="preserve"> Interface</w:t>
            </w:r>
          </w:p>
        </w:tc>
      </w:tr>
      <w:tr w:rsidR="00554896" w:rsidRPr="00EE6297" w14:paraId="183C14C2" w14:textId="77777777" w:rsidTr="00554896">
        <w:trPr>
          <w:trHeight w:val="369"/>
        </w:trPr>
        <w:tc>
          <w:tcPr>
            <w:tcW w:w="1722" w:type="dxa"/>
            <w:shd w:val="pct5" w:color="auto" w:fill="auto"/>
            <w:vAlign w:val="center"/>
          </w:tcPr>
          <w:p w14:paraId="7308475F" w14:textId="486E8820" w:rsidR="00554896" w:rsidRPr="006D45AC" w:rsidRDefault="00E63708" w:rsidP="00554896">
            <w:pPr>
              <w:pStyle w:val="TableContent"/>
            </w:pPr>
            <w:bookmarkStart w:id="104" w:name="_GoBack"/>
            <w:r w:rsidRPr="006D45AC">
              <w:t>s_a</w:t>
            </w:r>
            <w:r w:rsidR="00554896" w:rsidRPr="006D45AC">
              <w:t>xi_*</w:t>
            </w:r>
          </w:p>
        </w:tc>
        <w:tc>
          <w:tcPr>
            <w:tcW w:w="1131" w:type="dxa"/>
            <w:vAlign w:val="center"/>
          </w:tcPr>
          <w:p w14:paraId="1FA6ECAB" w14:textId="77777777" w:rsidR="00554896" w:rsidRPr="006D45AC" w:rsidRDefault="00554896" w:rsidP="00554896">
            <w:pPr>
              <w:pStyle w:val="TableContent"/>
              <w:jc w:val="center"/>
            </w:pPr>
            <w:r w:rsidRPr="006D45AC">
              <w:t>*</w:t>
            </w:r>
          </w:p>
        </w:tc>
        <w:tc>
          <w:tcPr>
            <w:tcW w:w="2749" w:type="dxa"/>
            <w:vAlign w:val="center"/>
          </w:tcPr>
          <w:p w14:paraId="61D217FD" w14:textId="77777777" w:rsidR="00554896" w:rsidRPr="006D45AC" w:rsidRDefault="00554896" w:rsidP="00554896">
            <w:pPr>
              <w:pStyle w:val="TableContent"/>
              <w:jc w:val="center"/>
            </w:pPr>
            <w:r w:rsidRPr="006D45AC">
              <w:t>*</w:t>
            </w:r>
          </w:p>
        </w:tc>
        <w:tc>
          <w:tcPr>
            <w:tcW w:w="4781" w:type="dxa"/>
            <w:vAlign w:val="center"/>
          </w:tcPr>
          <w:p w14:paraId="53EF23C5" w14:textId="77777777" w:rsidR="00554896" w:rsidRPr="006D45AC" w:rsidRDefault="00554896" w:rsidP="00554896">
            <w:pPr>
              <w:pStyle w:val="TableContent"/>
            </w:pPr>
            <w:r w:rsidRPr="006D45AC">
              <w:t>AXI signals, see AXI specification</w:t>
            </w:r>
          </w:p>
        </w:tc>
      </w:tr>
      <w:bookmarkEnd w:id="104"/>
    </w:tbl>
    <w:p w14:paraId="124B334F" w14:textId="77777777" w:rsidR="00554896" w:rsidRPr="006D45AC" w:rsidRDefault="00554896" w:rsidP="006B7A0E">
      <w:pPr>
        <w:jc w:val="left"/>
        <w:rPr>
          <w:lang w:val="en-US"/>
        </w:rPr>
      </w:pPr>
    </w:p>
    <w:p w14:paraId="2EEAC066" w14:textId="56AE2410" w:rsidR="00EE6297" w:rsidRPr="00EE6297" w:rsidRDefault="00EE6297" w:rsidP="00EE6297">
      <w:pPr>
        <w:pStyle w:val="Heading2"/>
        <w:rPr>
          <w:highlight w:val="yellow"/>
          <w:lang w:val="en-US"/>
        </w:rPr>
      </w:pPr>
      <w:bookmarkStart w:id="105" w:name="_Toc36539438"/>
      <w:r w:rsidRPr="00EE6297">
        <w:rPr>
          <w:highlight w:val="yellow"/>
          <w:lang w:val="en-US"/>
        </w:rPr>
        <w:t>psi_common_axi</w:t>
      </w:r>
      <w:r w:rsidRPr="00EE6297">
        <w:rPr>
          <w:highlight w:val="yellow"/>
          <w:lang w:val="en-CH"/>
        </w:rPr>
        <w:t>lite</w:t>
      </w:r>
      <w:r w:rsidRPr="00EE6297">
        <w:rPr>
          <w:highlight w:val="yellow"/>
          <w:lang w:val="en-US"/>
        </w:rPr>
        <w:t>_slave_ipif</w:t>
      </w:r>
      <w:bookmarkEnd w:id="105"/>
    </w:p>
    <w:p w14:paraId="71AA6F4C" w14:textId="2D7C0526" w:rsidR="00EE6297" w:rsidRPr="00EE6297" w:rsidRDefault="00EE6297" w:rsidP="00EE6297">
      <w:pPr>
        <w:rPr>
          <w:lang w:val="en-CH"/>
        </w:rPr>
      </w:pPr>
      <w:r w:rsidRPr="00EE6297">
        <w:rPr>
          <w:highlight w:val="yellow"/>
          <w:lang w:val="en-CH"/>
        </w:rPr>
        <w:t xml:space="preserve">This entity is equal to </w:t>
      </w:r>
      <w:r w:rsidRPr="00EE6297">
        <w:rPr>
          <w:i/>
          <w:iCs/>
          <w:highlight w:val="yellow"/>
          <w:lang w:val="en-CH"/>
        </w:rPr>
        <w:t>psi_common_axi_slave_ipif</w:t>
      </w:r>
      <w:r w:rsidRPr="00EE6297">
        <w:rPr>
          <w:highlight w:val="yellow"/>
          <w:lang w:val="en-CH"/>
        </w:rPr>
        <w:t xml:space="preserve"> but it does only implement the AXILite protocol (e.g. no bursts, no exclusive access, no pending transfers, etc.). See </w:t>
      </w:r>
      <w:r w:rsidRPr="00EE6297">
        <w:rPr>
          <w:highlight w:val="yellow"/>
          <w:lang w:val="en-CH"/>
        </w:rPr>
        <w:fldChar w:fldCharType="begin"/>
      </w:r>
      <w:r w:rsidRPr="00EE6297">
        <w:rPr>
          <w:highlight w:val="yellow"/>
          <w:lang w:val="en-CH"/>
        </w:rPr>
        <w:instrText xml:space="preserve"> REF _Ref36539364 \r \h </w:instrText>
      </w:r>
      <w:r w:rsidRPr="00EE6297">
        <w:rPr>
          <w:highlight w:val="yellow"/>
          <w:lang w:val="en-CH"/>
        </w:rPr>
      </w:r>
      <w:r>
        <w:rPr>
          <w:highlight w:val="yellow"/>
          <w:lang w:val="en-CH"/>
        </w:rPr>
        <w:instrText xml:space="preserve"> \* MERGEFORMAT </w:instrText>
      </w:r>
      <w:r w:rsidRPr="00EE6297">
        <w:rPr>
          <w:highlight w:val="yellow"/>
          <w:lang w:val="en-CH"/>
        </w:rPr>
        <w:fldChar w:fldCharType="separate"/>
      </w:r>
      <w:r w:rsidRPr="00EE6297">
        <w:rPr>
          <w:highlight w:val="yellow"/>
          <w:lang w:val="en-CH"/>
        </w:rPr>
        <w:t>10.5</w:t>
      </w:r>
      <w:r w:rsidRPr="00EE6297">
        <w:rPr>
          <w:highlight w:val="yellow"/>
          <w:lang w:val="en-CH"/>
        </w:rPr>
        <w:fldChar w:fldCharType="end"/>
      </w:r>
      <w:r w:rsidRPr="00EE6297">
        <w:rPr>
          <w:highlight w:val="yellow"/>
          <w:lang w:val="en-CH"/>
        </w:rPr>
        <w:t xml:space="preserve"> for details.</w:t>
      </w:r>
    </w:p>
    <w:p w14:paraId="5D9E6DB7" w14:textId="77777777" w:rsidR="00177944" w:rsidRPr="006D45AC" w:rsidRDefault="00177944" w:rsidP="00177944">
      <w:pPr>
        <w:jc w:val="center"/>
        <w:rPr>
          <w:lang w:val="en-US"/>
        </w:rPr>
      </w:pPr>
    </w:p>
    <w:p w14:paraId="21E3E04C" w14:textId="77777777" w:rsidR="00851A1D" w:rsidRPr="006D45AC" w:rsidRDefault="00851A1D" w:rsidP="00746D1E">
      <w:pPr>
        <w:pStyle w:val="Heading1"/>
        <w:pageBreakBefore/>
        <w:ind w:left="431" w:hanging="431"/>
        <w:rPr>
          <w:lang w:val="en-US"/>
        </w:rPr>
      </w:pPr>
      <w:bookmarkStart w:id="106" w:name="_Toc36539439"/>
      <w:r w:rsidRPr="006D45AC">
        <w:rPr>
          <w:lang w:val="en-US"/>
        </w:rPr>
        <w:lastRenderedPageBreak/>
        <w:t>Miscellaneous</w:t>
      </w:r>
      <w:bookmarkEnd w:id="106"/>
    </w:p>
    <w:p w14:paraId="3E207CC8" w14:textId="77777777" w:rsidR="00851A1D" w:rsidRPr="006D45AC" w:rsidRDefault="00851A1D" w:rsidP="00851A1D">
      <w:pPr>
        <w:pStyle w:val="Heading2"/>
        <w:rPr>
          <w:lang w:val="en-US"/>
        </w:rPr>
      </w:pPr>
      <w:bookmarkStart w:id="107" w:name="_psi_common_delay"/>
      <w:bookmarkStart w:id="108" w:name="_Toc36539440"/>
      <w:bookmarkEnd w:id="107"/>
      <w:r w:rsidRPr="006D45AC">
        <w:rPr>
          <w:lang w:val="en-US"/>
        </w:rPr>
        <w:t>psi_common_delay</w:t>
      </w:r>
      <w:bookmarkEnd w:id="108"/>
    </w:p>
    <w:p w14:paraId="7F5FCED5" w14:textId="77777777" w:rsidR="00EC5E9F" w:rsidRPr="006D45AC" w:rsidRDefault="00EC5E9F" w:rsidP="00EC5E9F">
      <w:pPr>
        <w:pStyle w:val="Heading3"/>
        <w:rPr>
          <w:lang w:val="en-US"/>
        </w:rPr>
      </w:pPr>
      <w:r w:rsidRPr="006D45AC">
        <w:rPr>
          <w:lang w:val="en-US"/>
        </w:rPr>
        <w:t>Description</w:t>
      </w:r>
    </w:p>
    <w:p w14:paraId="198EBAD7" w14:textId="77777777" w:rsidR="00EC5E9F" w:rsidRPr="00DF5664" w:rsidRDefault="00EC5E9F" w:rsidP="00EC5E9F">
      <w:pPr>
        <w:rPr>
          <w:lang w:val="en-US"/>
        </w:rPr>
      </w:pPr>
      <w:r w:rsidRPr="006D45AC">
        <w:rPr>
          <w:lang w:val="en-US"/>
        </w:rPr>
        <w:t>This component is an efficient implementation for delay chains.</w:t>
      </w:r>
      <w:r w:rsidRPr="00DF5664">
        <w:rPr>
          <w:lang w:val="en-US"/>
        </w:rPr>
        <w:t xml:space="preserve"> It uses FPGA memory resources (Block-RAM and distributed RAM resp. SRLs) for implementing the delays (instead of many FFs). The last delay stage is always implemented in FFs to ensure good timing (RAM outputs are usually slow). </w:t>
      </w:r>
    </w:p>
    <w:p w14:paraId="13A28E85" w14:textId="77777777" w:rsidR="00EC5E9F" w:rsidRPr="00DF5664" w:rsidRDefault="00EC5E9F" w:rsidP="00EC5E9F">
      <w:pPr>
        <w:rPr>
          <w:lang w:val="en-US"/>
        </w:rPr>
      </w:pPr>
      <w:r w:rsidRPr="00DF5664">
        <w:rPr>
          <w:lang w:val="en-US"/>
        </w:rPr>
        <w:t xml:space="preserve">One Problem with using RAM resources to implement delays is that they don’t have a reset, so the content of the RAM persists after resetting the logic. The </w:t>
      </w:r>
      <w:r w:rsidRPr="00DF5664">
        <w:rPr>
          <w:i/>
          <w:lang w:val="en-US"/>
        </w:rPr>
        <w:t>psi_common_delay</w:t>
      </w:r>
      <w:r w:rsidRPr="00DF5664">
        <w:rPr>
          <w:lang w:val="en-US"/>
        </w:rPr>
        <w:t xml:space="preserve"> entity works around this issue by some logic that ensures that any persisting data is replaced by zeros after a reset. The replacement is done at the output of the </w:t>
      </w:r>
      <w:r w:rsidRPr="00DF5664">
        <w:rPr>
          <w:i/>
          <w:lang w:val="en-US"/>
        </w:rPr>
        <w:t>psi_common_delay</w:t>
      </w:r>
      <w:r w:rsidRPr="00DF5664">
        <w:rPr>
          <w:lang w:val="en-US"/>
        </w:rPr>
        <w:t>, so no time to overwrite memory cells after a reset is required and the entity is ready to operate on the first clock cycle after the reset.</w:t>
      </w:r>
    </w:p>
    <w:p w14:paraId="5E423192" w14:textId="77777777" w:rsidR="002627F5" w:rsidRDefault="002627F5" w:rsidP="00EC5E9F">
      <w:pPr>
        <w:rPr>
          <w:lang w:val="en-US"/>
        </w:rPr>
      </w:pPr>
      <w:r w:rsidRPr="00DF5664">
        <w:rPr>
          <w:lang w:val="en-US"/>
        </w:rPr>
        <w:t>If the delay is implemented using a RAM, the behavior of the RAM (read-before-write or write-before-read) can be selected to allow efficient implementation independently of the target technology.</w:t>
      </w:r>
    </w:p>
    <w:p w14:paraId="2C74A327" w14:textId="77777777" w:rsidR="00EC5E9F" w:rsidRDefault="00EC5E9F" w:rsidP="00EC5E9F">
      <w:pPr>
        <w:pStyle w:val="Heading3"/>
        <w:rPr>
          <w:lang w:val="en-US"/>
        </w:rPr>
      </w:pPr>
      <w:r>
        <w:rPr>
          <w:lang w:val="en-US"/>
        </w:rPr>
        <w:t>Generics</w:t>
      </w:r>
    </w:p>
    <w:p w14:paraId="11A3E557" w14:textId="77777777" w:rsidR="00EC5E9F" w:rsidRPr="002627F5" w:rsidRDefault="00EC5E9F" w:rsidP="00EC5E9F">
      <w:pPr>
        <w:jc w:val="left"/>
        <w:rPr>
          <w:lang w:val="en-US"/>
        </w:rPr>
      </w:pPr>
      <w:r>
        <w:rPr>
          <w:b/>
          <w:lang w:val="en-US"/>
        </w:rPr>
        <w:t>Width_g</w:t>
      </w:r>
      <w:r>
        <w:rPr>
          <w:b/>
          <w:lang w:val="en-US"/>
        </w:rPr>
        <w:tab/>
      </w:r>
      <w:r>
        <w:rPr>
          <w:b/>
          <w:lang w:val="en-US"/>
        </w:rPr>
        <w:tab/>
      </w:r>
      <w:r>
        <w:rPr>
          <w:b/>
          <w:lang w:val="en-US"/>
        </w:rPr>
        <w:tab/>
      </w:r>
      <w:r>
        <w:rPr>
          <w:lang w:val="en-US"/>
        </w:rPr>
        <w:t>Width of the data to delay</w:t>
      </w:r>
      <w:r>
        <w:rPr>
          <w:lang w:val="en-US"/>
        </w:rPr>
        <w:br/>
      </w:r>
      <w:r>
        <w:rPr>
          <w:b/>
          <w:lang w:val="en-US"/>
        </w:rPr>
        <w:t>Delay_g</w:t>
      </w:r>
      <w:r>
        <w:rPr>
          <w:b/>
          <w:lang w:val="en-US"/>
        </w:rPr>
        <w:tab/>
      </w:r>
      <w:r>
        <w:rPr>
          <w:b/>
          <w:lang w:val="en-US"/>
        </w:rPr>
        <w:tab/>
      </w:r>
      <w:r>
        <w:rPr>
          <w:b/>
          <w:lang w:val="en-US"/>
        </w:rPr>
        <w:tab/>
      </w:r>
      <w:r>
        <w:rPr>
          <w:lang w:val="en-US"/>
        </w:rPr>
        <w:t>Number of delay taps</w:t>
      </w:r>
      <w:r>
        <w:rPr>
          <w:lang w:val="en-US"/>
        </w:rPr>
        <w:br/>
      </w:r>
      <w:r>
        <w:rPr>
          <w:b/>
          <w:lang w:val="en-US"/>
        </w:rPr>
        <w:t>Resource_g</w:t>
      </w:r>
      <w:r>
        <w:rPr>
          <w:b/>
          <w:lang w:val="en-US"/>
        </w:rPr>
        <w:tab/>
      </w:r>
      <w:r>
        <w:rPr>
          <w:b/>
          <w:lang w:val="en-US"/>
        </w:rPr>
        <w:tab/>
        <w:t>“</w:t>
      </w:r>
      <w:r>
        <w:rPr>
          <w:lang w:val="en-US"/>
        </w:rPr>
        <w:t xml:space="preserve">AUTO” (default) </w:t>
      </w:r>
      <w:r w:rsidR="00883D67">
        <w:rPr>
          <w:lang w:val="en-US"/>
        </w:rPr>
        <w:tab/>
      </w:r>
      <w:r>
        <w:rPr>
          <w:lang w:val="en-US"/>
        </w:rPr>
        <w:t xml:space="preserve">automatically use SRL or BRAM according to </w:t>
      </w:r>
      <w:r>
        <w:rPr>
          <w:i/>
          <w:lang w:val="en-US"/>
        </w:rPr>
        <w:t>BramThreshold_g</w:t>
      </w:r>
      <w:r>
        <w:rPr>
          <w:i/>
          <w:lang w:val="en-US"/>
        </w:rPr>
        <w:br/>
        <w:t xml:space="preserve"> </w:t>
      </w:r>
      <w:r>
        <w:rPr>
          <w:i/>
          <w:lang w:val="en-US"/>
        </w:rPr>
        <w:tab/>
      </w:r>
      <w:r>
        <w:rPr>
          <w:i/>
          <w:lang w:val="en-US"/>
        </w:rPr>
        <w:tab/>
      </w:r>
      <w:r>
        <w:rPr>
          <w:i/>
          <w:lang w:val="en-US"/>
        </w:rPr>
        <w:tab/>
      </w:r>
      <w:r>
        <w:rPr>
          <w:i/>
          <w:lang w:val="en-US"/>
        </w:rPr>
        <w:tab/>
        <w:t>“</w:t>
      </w:r>
      <w:r>
        <w:rPr>
          <w:lang w:val="en-US"/>
        </w:rPr>
        <w:t xml:space="preserve">BRAM” </w:t>
      </w:r>
      <w:r w:rsidR="00883D67">
        <w:rPr>
          <w:lang w:val="en-US"/>
        </w:rPr>
        <w:tab/>
      </w:r>
      <w:r w:rsidR="00883D67">
        <w:rPr>
          <w:lang w:val="en-US"/>
        </w:rPr>
        <w:tab/>
      </w:r>
      <w:r>
        <w:rPr>
          <w:lang w:val="en-US"/>
        </w:rPr>
        <w:t>use Block RAM to implement the delay taps</w:t>
      </w:r>
      <w:r>
        <w:rPr>
          <w:lang w:val="en-US"/>
        </w:rPr>
        <w:br/>
        <w:t xml:space="preserve"> </w:t>
      </w:r>
      <w:r>
        <w:rPr>
          <w:lang w:val="en-US"/>
        </w:rPr>
        <w:tab/>
      </w:r>
      <w:r>
        <w:rPr>
          <w:lang w:val="en-US"/>
        </w:rPr>
        <w:tab/>
      </w:r>
      <w:r>
        <w:rPr>
          <w:lang w:val="en-US"/>
        </w:rPr>
        <w:tab/>
      </w:r>
      <w:r>
        <w:rPr>
          <w:lang w:val="en-US"/>
        </w:rPr>
        <w:tab/>
        <w:t>“SRL”</w:t>
      </w:r>
      <w:r w:rsidR="00883D67">
        <w:rPr>
          <w:lang w:val="en-US"/>
        </w:rPr>
        <w:tab/>
      </w:r>
      <w:r w:rsidR="00883D67">
        <w:rPr>
          <w:lang w:val="en-US"/>
        </w:rPr>
        <w:tab/>
      </w:r>
      <w:r w:rsidR="00883D67">
        <w:rPr>
          <w:lang w:val="en-US"/>
        </w:rPr>
        <w:tab/>
      </w:r>
      <w:r>
        <w:rPr>
          <w:lang w:val="en-US"/>
        </w:rPr>
        <w:t xml:space="preserve">use SRLs (LUTs used as shift registers) to implement the delay </w:t>
      </w:r>
      <w:r w:rsidR="00883D67">
        <w:rPr>
          <w:lang w:val="en-US"/>
        </w:rPr>
        <w:br/>
        <w:t xml:space="preserve"> </w:t>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Pr>
          <w:lang w:val="en-US"/>
        </w:rPr>
        <w:t>taps</w:t>
      </w:r>
      <w:r>
        <w:rPr>
          <w:lang w:val="en-US"/>
        </w:rPr>
        <w:br/>
      </w:r>
      <w:r>
        <w:rPr>
          <w:b/>
          <w:lang w:val="en-US"/>
        </w:rPr>
        <w:t>BramThreshold_g</w:t>
      </w:r>
      <w:r>
        <w:rPr>
          <w:b/>
          <w:lang w:val="en-US"/>
        </w:rPr>
        <w:tab/>
      </w:r>
      <w:r>
        <w:rPr>
          <w:lang w:val="en-US"/>
        </w:rPr>
        <w:t xml:space="preserve">This generic controls the resources to use for the delay taps in case </w:t>
      </w:r>
      <w:r>
        <w:rPr>
          <w:i/>
          <w:lang w:val="en-US"/>
        </w:rPr>
        <w:t xml:space="preserve">Resource_g = </w:t>
      </w:r>
      <w:r>
        <w:rPr>
          <w:i/>
          <w:lang w:val="en-US"/>
        </w:rPr>
        <w:br/>
        <w:t xml:space="preserve"> </w:t>
      </w:r>
      <w:r>
        <w:rPr>
          <w:i/>
          <w:lang w:val="en-US"/>
        </w:rPr>
        <w:tab/>
      </w:r>
      <w:r>
        <w:rPr>
          <w:i/>
          <w:lang w:val="en-US"/>
        </w:rPr>
        <w:tab/>
      </w:r>
      <w:r>
        <w:rPr>
          <w:i/>
          <w:lang w:val="en-US"/>
        </w:rPr>
        <w:tab/>
      </w:r>
      <w:r>
        <w:rPr>
          <w:i/>
          <w:lang w:val="en-US"/>
        </w:rPr>
        <w:tab/>
        <w:t xml:space="preserve">“AUTO”. </w:t>
      </w:r>
      <w:r>
        <w:rPr>
          <w:lang w:val="en-US"/>
        </w:rPr>
        <w:t xml:space="preserve">SRLs are used if </w:t>
      </w:r>
      <w:r>
        <w:rPr>
          <w:i/>
          <w:lang w:val="en-US"/>
        </w:rPr>
        <w:t>Delay_g</w:t>
      </w:r>
      <w:r>
        <w:rPr>
          <w:lang w:val="en-US"/>
        </w:rPr>
        <w:t xml:space="preserve"> &lt; </w:t>
      </w:r>
      <w:r>
        <w:rPr>
          <w:i/>
          <w:lang w:val="en-US"/>
        </w:rPr>
        <w:t>BramThreshold_g</w:t>
      </w:r>
      <w:r>
        <w:rPr>
          <w:lang w:val="en-US"/>
        </w:rPr>
        <w:t>. Otherwise BRAMs are used.</w:t>
      </w:r>
      <w:r>
        <w:rPr>
          <w:lang w:val="en-US"/>
        </w:rPr>
        <w:br/>
      </w:r>
      <w:r>
        <w:rPr>
          <w:b/>
          <w:lang w:val="en-US"/>
        </w:rPr>
        <w:t>RstState_g</w:t>
      </w:r>
      <w:r>
        <w:rPr>
          <w:b/>
          <w:lang w:val="en-US"/>
        </w:rPr>
        <w:tab/>
      </w:r>
      <w:r>
        <w:rPr>
          <w:b/>
          <w:lang w:val="en-US"/>
        </w:rPr>
        <w:tab/>
      </w:r>
      <w:r>
        <w:rPr>
          <w:b/>
          <w:lang w:val="en-US"/>
        </w:rPr>
        <w:tab/>
      </w:r>
      <w:r w:rsidR="00883D67">
        <w:rPr>
          <w:lang w:val="en-US"/>
        </w:rPr>
        <w:t xml:space="preserve">True </w:t>
      </w:r>
      <w:r w:rsidR="00883D67">
        <w:rPr>
          <w:lang w:val="en-US"/>
        </w:rPr>
        <w:tab/>
      </w:r>
      <w:r w:rsidR="00883D67">
        <w:rPr>
          <w:lang w:val="en-US"/>
        </w:rPr>
        <w:tab/>
      </w:r>
      <w:r>
        <w:rPr>
          <w:lang w:val="en-US"/>
        </w:rPr>
        <w:t>Persisting memory content is replaced by zeros after reset</w:t>
      </w:r>
      <w:r>
        <w:rPr>
          <w:lang w:val="en-US"/>
        </w:rPr>
        <w:br/>
        <w:t xml:space="preserve"> </w:t>
      </w:r>
      <w:r>
        <w:rPr>
          <w:lang w:val="en-US"/>
        </w:rPr>
        <w:tab/>
      </w:r>
      <w:r>
        <w:rPr>
          <w:lang w:val="en-US"/>
        </w:rPr>
        <w:tab/>
      </w:r>
      <w:r>
        <w:rPr>
          <w:lang w:val="en-US"/>
        </w:rPr>
        <w:tab/>
      </w:r>
      <w:r>
        <w:rPr>
          <w:lang w:val="en-US"/>
        </w:rPr>
        <w:tab/>
      </w:r>
      <w:r w:rsidR="00883D67">
        <w:rPr>
          <w:lang w:val="en-US"/>
        </w:rPr>
        <w:t>False</w:t>
      </w:r>
      <w:r w:rsidR="00883D67">
        <w:rPr>
          <w:lang w:val="en-US"/>
        </w:rPr>
        <w:tab/>
      </w:r>
      <w:r w:rsidR="00883D67">
        <w:rPr>
          <w:lang w:val="en-US"/>
        </w:rPr>
        <w:tab/>
      </w:r>
      <w:r>
        <w:rPr>
          <w:lang w:val="en-US"/>
        </w:rPr>
        <w:t xml:space="preserve">Persisting memory content is visible at output after reset (less resource </w:t>
      </w:r>
      <w:r>
        <w:rPr>
          <w:lang w:val="en-US"/>
        </w:rPr>
        <w:br/>
        <w:t xml:space="preserve"> </w:t>
      </w:r>
      <w:r>
        <w:rPr>
          <w:lang w:val="en-US"/>
        </w:rPr>
        <w:tab/>
      </w:r>
      <w:r>
        <w:rPr>
          <w:lang w:val="en-US"/>
        </w:rPr>
        <w:tab/>
      </w:r>
      <w:r>
        <w:rPr>
          <w:lang w:val="en-US"/>
        </w:rPr>
        <w:tab/>
      </w:r>
      <w:r>
        <w:rPr>
          <w:lang w:val="en-US"/>
        </w:rPr>
        <w:tab/>
      </w:r>
      <w:r>
        <w:rPr>
          <w:lang w:val="en-US"/>
        </w:rPr>
        <w:tab/>
      </w:r>
      <w:r w:rsidR="00883D67">
        <w:rPr>
          <w:lang w:val="en-US"/>
        </w:rPr>
        <w:tab/>
      </w:r>
      <w:r>
        <w:rPr>
          <w:lang w:val="en-US"/>
        </w:rPr>
        <w:t>usage)</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This generic is only used if a BRAM is used for the delay.</w:t>
      </w:r>
    </w:p>
    <w:p w14:paraId="57A1E9BC"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177E0BC4" w14:textId="77777777" w:rsidTr="00A211FE">
        <w:trPr>
          <w:trHeight w:val="369"/>
        </w:trPr>
        <w:tc>
          <w:tcPr>
            <w:tcW w:w="1579" w:type="dxa"/>
            <w:tcBorders>
              <w:bottom w:val="single" w:sz="4" w:space="0" w:color="auto"/>
            </w:tcBorders>
            <w:shd w:val="pct15" w:color="auto" w:fill="auto"/>
            <w:vAlign w:val="center"/>
          </w:tcPr>
          <w:p w14:paraId="7990B4CC" w14:textId="77777777" w:rsidR="00883D67" w:rsidRPr="00926A80" w:rsidRDefault="00883D67" w:rsidP="00A211FE">
            <w:pPr>
              <w:pStyle w:val="TableHeader"/>
            </w:pPr>
            <w:r>
              <w:t>Signal</w:t>
            </w:r>
          </w:p>
        </w:tc>
        <w:tc>
          <w:tcPr>
            <w:tcW w:w="1134" w:type="dxa"/>
            <w:shd w:val="pct15" w:color="auto" w:fill="auto"/>
            <w:vAlign w:val="center"/>
          </w:tcPr>
          <w:p w14:paraId="3F74FEB4"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065C1E54"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17043550" w14:textId="77777777" w:rsidR="00883D67" w:rsidRPr="00926A80" w:rsidRDefault="00883D67" w:rsidP="00A211FE">
            <w:pPr>
              <w:pStyle w:val="TableHeader"/>
            </w:pPr>
            <w:r w:rsidRPr="00926A80">
              <w:t>Description</w:t>
            </w:r>
          </w:p>
        </w:tc>
      </w:tr>
      <w:tr w:rsidR="00883D67" w:rsidRPr="0023439E" w14:paraId="6F44D9F4" w14:textId="77777777" w:rsidTr="00A211FE">
        <w:trPr>
          <w:trHeight w:val="369"/>
        </w:trPr>
        <w:tc>
          <w:tcPr>
            <w:tcW w:w="10383" w:type="dxa"/>
            <w:gridSpan w:val="4"/>
            <w:shd w:val="pct5" w:color="auto" w:fill="auto"/>
            <w:vAlign w:val="center"/>
          </w:tcPr>
          <w:p w14:paraId="59961F8A" w14:textId="77777777" w:rsidR="00883D67" w:rsidRPr="00926A80" w:rsidRDefault="00883D67" w:rsidP="00A211FE">
            <w:pPr>
              <w:pStyle w:val="TableContent"/>
              <w:rPr>
                <w:b/>
                <w:i/>
              </w:rPr>
            </w:pPr>
            <w:r>
              <w:rPr>
                <w:b/>
                <w:i/>
              </w:rPr>
              <w:t>Control Signals</w:t>
            </w:r>
          </w:p>
        </w:tc>
      </w:tr>
      <w:tr w:rsidR="00883D67" w:rsidRPr="0023439E" w14:paraId="29DB5EF6" w14:textId="77777777" w:rsidTr="00A211FE">
        <w:trPr>
          <w:trHeight w:val="369"/>
        </w:trPr>
        <w:tc>
          <w:tcPr>
            <w:tcW w:w="1579" w:type="dxa"/>
            <w:shd w:val="pct5" w:color="auto" w:fill="auto"/>
            <w:vAlign w:val="center"/>
          </w:tcPr>
          <w:p w14:paraId="3F6A6A44" w14:textId="77777777" w:rsidR="00883D67" w:rsidRDefault="00883D67" w:rsidP="00A211FE">
            <w:pPr>
              <w:pStyle w:val="TableContent"/>
            </w:pPr>
            <w:r>
              <w:t>Clk</w:t>
            </w:r>
          </w:p>
        </w:tc>
        <w:tc>
          <w:tcPr>
            <w:tcW w:w="1134" w:type="dxa"/>
            <w:vAlign w:val="center"/>
          </w:tcPr>
          <w:p w14:paraId="707B79A8" w14:textId="77777777" w:rsidR="00883D67" w:rsidRDefault="00883D67" w:rsidP="00A211FE">
            <w:pPr>
              <w:pStyle w:val="TableContent"/>
              <w:jc w:val="center"/>
            </w:pPr>
            <w:r>
              <w:t>Input</w:t>
            </w:r>
          </w:p>
        </w:tc>
        <w:tc>
          <w:tcPr>
            <w:tcW w:w="2242" w:type="dxa"/>
            <w:vAlign w:val="center"/>
          </w:tcPr>
          <w:p w14:paraId="4BF722C2" w14:textId="77777777" w:rsidR="00883D67" w:rsidRDefault="00883D67" w:rsidP="00A211FE">
            <w:pPr>
              <w:pStyle w:val="TableContent"/>
              <w:jc w:val="center"/>
            </w:pPr>
            <w:r>
              <w:t>1</w:t>
            </w:r>
          </w:p>
        </w:tc>
        <w:tc>
          <w:tcPr>
            <w:tcW w:w="5428" w:type="dxa"/>
            <w:vAlign w:val="center"/>
          </w:tcPr>
          <w:p w14:paraId="62FD48B6" w14:textId="77777777" w:rsidR="00883D67" w:rsidRDefault="00883D67" w:rsidP="00A211FE">
            <w:pPr>
              <w:pStyle w:val="TableContent"/>
            </w:pPr>
            <w:r>
              <w:t>Clock</w:t>
            </w:r>
          </w:p>
        </w:tc>
      </w:tr>
      <w:tr w:rsidR="00883D67" w:rsidRPr="00815ABA" w14:paraId="165DBB1A" w14:textId="77777777" w:rsidTr="00A211FE">
        <w:trPr>
          <w:trHeight w:val="369"/>
        </w:trPr>
        <w:tc>
          <w:tcPr>
            <w:tcW w:w="1579" w:type="dxa"/>
            <w:shd w:val="pct5" w:color="auto" w:fill="auto"/>
            <w:vAlign w:val="center"/>
          </w:tcPr>
          <w:p w14:paraId="5FD6CBF9" w14:textId="77777777" w:rsidR="00883D67" w:rsidRDefault="00883D67" w:rsidP="00A211FE">
            <w:pPr>
              <w:pStyle w:val="TableContent"/>
            </w:pPr>
            <w:r>
              <w:t>Rst</w:t>
            </w:r>
          </w:p>
        </w:tc>
        <w:tc>
          <w:tcPr>
            <w:tcW w:w="1134" w:type="dxa"/>
            <w:vAlign w:val="center"/>
          </w:tcPr>
          <w:p w14:paraId="4E5BE9AC" w14:textId="77777777" w:rsidR="00883D67" w:rsidRDefault="00883D67" w:rsidP="00A211FE">
            <w:pPr>
              <w:pStyle w:val="TableContent"/>
              <w:jc w:val="center"/>
            </w:pPr>
            <w:r>
              <w:t>Input</w:t>
            </w:r>
          </w:p>
        </w:tc>
        <w:tc>
          <w:tcPr>
            <w:tcW w:w="2242" w:type="dxa"/>
            <w:vAlign w:val="center"/>
          </w:tcPr>
          <w:p w14:paraId="372039A3" w14:textId="77777777" w:rsidR="00883D67" w:rsidRDefault="00883D67" w:rsidP="00A211FE">
            <w:pPr>
              <w:pStyle w:val="TableContent"/>
              <w:jc w:val="center"/>
            </w:pPr>
            <w:r>
              <w:t>1</w:t>
            </w:r>
          </w:p>
        </w:tc>
        <w:tc>
          <w:tcPr>
            <w:tcW w:w="5428" w:type="dxa"/>
            <w:vAlign w:val="center"/>
          </w:tcPr>
          <w:p w14:paraId="6A4FE6FF" w14:textId="77777777" w:rsidR="00883D67" w:rsidRDefault="00883D67" w:rsidP="00A211FE">
            <w:pPr>
              <w:pStyle w:val="TableContent"/>
            </w:pPr>
            <w:r>
              <w:t>Reset (high active)</w:t>
            </w:r>
          </w:p>
        </w:tc>
      </w:tr>
      <w:tr w:rsidR="00883D67" w:rsidRPr="00815ABA" w14:paraId="2F6E0EE6" w14:textId="77777777" w:rsidTr="00A211FE">
        <w:trPr>
          <w:trHeight w:val="369"/>
        </w:trPr>
        <w:tc>
          <w:tcPr>
            <w:tcW w:w="10383" w:type="dxa"/>
            <w:gridSpan w:val="4"/>
            <w:shd w:val="pct5" w:color="auto" w:fill="auto"/>
            <w:vAlign w:val="center"/>
          </w:tcPr>
          <w:p w14:paraId="24DF8E97" w14:textId="77777777" w:rsidR="00883D67" w:rsidRDefault="00883D67" w:rsidP="00A211FE">
            <w:pPr>
              <w:pStyle w:val="TableContent"/>
            </w:pPr>
            <w:r>
              <w:rPr>
                <w:b/>
                <w:i/>
              </w:rPr>
              <w:t>Data</w:t>
            </w:r>
          </w:p>
        </w:tc>
      </w:tr>
      <w:tr w:rsidR="00883D67" w:rsidRPr="00EE6297" w14:paraId="5BE9DC0A" w14:textId="77777777" w:rsidTr="00A211FE">
        <w:trPr>
          <w:trHeight w:val="369"/>
        </w:trPr>
        <w:tc>
          <w:tcPr>
            <w:tcW w:w="1579" w:type="dxa"/>
            <w:shd w:val="pct5" w:color="auto" w:fill="auto"/>
            <w:vAlign w:val="center"/>
          </w:tcPr>
          <w:p w14:paraId="2C3E5171" w14:textId="77777777" w:rsidR="00883D67" w:rsidRDefault="00883D67" w:rsidP="00A211FE">
            <w:pPr>
              <w:pStyle w:val="TableContent"/>
            </w:pPr>
            <w:r>
              <w:t>Vld</w:t>
            </w:r>
          </w:p>
        </w:tc>
        <w:tc>
          <w:tcPr>
            <w:tcW w:w="1134" w:type="dxa"/>
            <w:vAlign w:val="center"/>
          </w:tcPr>
          <w:p w14:paraId="6DC72541" w14:textId="77777777" w:rsidR="00883D67" w:rsidRDefault="00883D67" w:rsidP="00A211FE">
            <w:pPr>
              <w:pStyle w:val="TableContent"/>
              <w:jc w:val="center"/>
            </w:pPr>
            <w:r>
              <w:t>Input</w:t>
            </w:r>
          </w:p>
        </w:tc>
        <w:tc>
          <w:tcPr>
            <w:tcW w:w="2242" w:type="dxa"/>
            <w:vAlign w:val="center"/>
          </w:tcPr>
          <w:p w14:paraId="0BED1A37" w14:textId="77777777" w:rsidR="00883D67" w:rsidRDefault="00883D67" w:rsidP="00A211FE">
            <w:pPr>
              <w:pStyle w:val="TableContent"/>
              <w:jc w:val="center"/>
            </w:pPr>
            <w:r>
              <w:t>1</w:t>
            </w:r>
          </w:p>
        </w:tc>
        <w:tc>
          <w:tcPr>
            <w:tcW w:w="5428" w:type="dxa"/>
            <w:vAlign w:val="center"/>
          </w:tcPr>
          <w:p w14:paraId="22135D2A" w14:textId="77777777" w:rsidR="00883D67" w:rsidRPr="00815ABA" w:rsidRDefault="00F31355" w:rsidP="00A211FE">
            <w:pPr>
              <w:pStyle w:val="TableContent"/>
              <w:rPr>
                <w:i/>
              </w:rPr>
            </w:pPr>
            <w:r>
              <w:t>InData valid</w:t>
            </w:r>
            <w:r w:rsidR="00883D67">
              <w:t xml:space="preserve"> (clock enable for shift register)</w:t>
            </w:r>
          </w:p>
        </w:tc>
      </w:tr>
      <w:tr w:rsidR="00883D67" w:rsidRPr="002F6398" w14:paraId="4580C1B2" w14:textId="77777777" w:rsidTr="00A211FE">
        <w:trPr>
          <w:trHeight w:val="369"/>
        </w:trPr>
        <w:tc>
          <w:tcPr>
            <w:tcW w:w="1579" w:type="dxa"/>
            <w:shd w:val="pct5" w:color="auto" w:fill="auto"/>
            <w:vAlign w:val="center"/>
          </w:tcPr>
          <w:p w14:paraId="35AB45EC" w14:textId="77777777" w:rsidR="00883D67" w:rsidRDefault="00883D67" w:rsidP="00A211FE">
            <w:pPr>
              <w:pStyle w:val="TableContent"/>
            </w:pPr>
            <w:r>
              <w:t>InData</w:t>
            </w:r>
          </w:p>
        </w:tc>
        <w:tc>
          <w:tcPr>
            <w:tcW w:w="1134" w:type="dxa"/>
            <w:vAlign w:val="center"/>
          </w:tcPr>
          <w:p w14:paraId="06A643DB" w14:textId="77777777" w:rsidR="00883D67" w:rsidRDefault="00883D67" w:rsidP="00A211FE">
            <w:pPr>
              <w:pStyle w:val="TableContent"/>
              <w:jc w:val="center"/>
            </w:pPr>
            <w:r>
              <w:t>Input</w:t>
            </w:r>
          </w:p>
        </w:tc>
        <w:tc>
          <w:tcPr>
            <w:tcW w:w="2242" w:type="dxa"/>
            <w:vAlign w:val="center"/>
          </w:tcPr>
          <w:p w14:paraId="3385E939" w14:textId="77777777" w:rsidR="00883D67" w:rsidRDefault="00883D67" w:rsidP="00A211FE">
            <w:pPr>
              <w:pStyle w:val="TableContent"/>
              <w:jc w:val="center"/>
            </w:pPr>
            <w:r>
              <w:t>Width_g</w:t>
            </w:r>
          </w:p>
        </w:tc>
        <w:tc>
          <w:tcPr>
            <w:tcW w:w="5428" w:type="dxa"/>
            <w:vAlign w:val="center"/>
          </w:tcPr>
          <w:p w14:paraId="3351002E" w14:textId="77777777" w:rsidR="00883D67" w:rsidRDefault="00883D67" w:rsidP="00883D67">
            <w:pPr>
              <w:pStyle w:val="TableContent"/>
            </w:pPr>
            <w:r>
              <w:t>Data input</w:t>
            </w:r>
          </w:p>
        </w:tc>
      </w:tr>
      <w:tr w:rsidR="00883D67" w:rsidRPr="002F6398" w14:paraId="61622D72" w14:textId="77777777" w:rsidTr="00A211FE">
        <w:trPr>
          <w:trHeight w:val="369"/>
        </w:trPr>
        <w:tc>
          <w:tcPr>
            <w:tcW w:w="1579" w:type="dxa"/>
            <w:shd w:val="pct5" w:color="auto" w:fill="auto"/>
            <w:vAlign w:val="center"/>
          </w:tcPr>
          <w:p w14:paraId="7793B376" w14:textId="77777777" w:rsidR="00883D67" w:rsidRDefault="00883D67" w:rsidP="00A211FE">
            <w:pPr>
              <w:pStyle w:val="TableContent"/>
            </w:pPr>
            <w:r>
              <w:t>OutData</w:t>
            </w:r>
          </w:p>
        </w:tc>
        <w:tc>
          <w:tcPr>
            <w:tcW w:w="1134" w:type="dxa"/>
            <w:vAlign w:val="center"/>
          </w:tcPr>
          <w:p w14:paraId="7858A1FC" w14:textId="77777777" w:rsidR="00883D67" w:rsidRDefault="00883D67" w:rsidP="00A211FE">
            <w:pPr>
              <w:pStyle w:val="TableContent"/>
              <w:jc w:val="center"/>
            </w:pPr>
            <w:r>
              <w:t>Output</w:t>
            </w:r>
          </w:p>
        </w:tc>
        <w:tc>
          <w:tcPr>
            <w:tcW w:w="2242" w:type="dxa"/>
            <w:vAlign w:val="center"/>
          </w:tcPr>
          <w:p w14:paraId="7B4B44F1" w14:textId="77777777" w:rsidR="00883D67" w:rsidRDefault="00883D67" w:rsidP="00A211FE">
            <w:pPr>
              <w:pStyle w:val="TableContent"/>
              <w:jc w:val="center"/>
            </w:pPr>
            <w:r>
              <w:t>Width_g</w:t>
            </w:r>
          </w:p>
        </w:tc>
        <w:tc>
          <w:tcPr>
            <w:tcW w:w="5428" w:type="dxa"/>
            <w:vAlign w:val="center"/>
          </w:tcPr>
          <w:p w14:paraId="11A0D042" w14:textId="77777777" w:rsidR="00883D67" w:rsidRDefault="00883D67" w:rsidP="00A211FE">
            <w:pPr>
              <w:pStyle w:val="TableContent"/>
            </w:pPr>
            <w:r>
              <w:t xml:space="preserve">Data output </w:t>
            </w:r>
          </w:p>
        </w:tc>
      </w:tr>
    </w:tbl>
    <w:p w14:paraId="0E765478" w14:textId="77777777" w:rsidR="00883D67" w:rsidRPr="00EC5E9F" w:rsidRDefault="00883D67" w:rsidP="00EC5E9F">
      <w:pPr>
        <w:jc w:val="left"/>
        <w:rPr>
          <w:lang w:val="en-US"/>
        </w:rPr>
      </w:pPr>
    </w:p>
    <w:p w14:paraId="6C934234" w14:textId="77777777" w:rsidR="00851A1D" w:rsidRDefault="00851A1D" w:rsidP="00883D67">
      <w:pPr>
        <w:pStyle w:val="Heading2"/>
        <w:pageBreakBefore/>
        <w:rPr>
          <w:lang w:val="en-US"/>
        </w:rPr>
      </w:pPr>
      <w:bookmarkStart w:id="109" w:name="_Ref516133468"/>
      <w:bookmarkStart w:id="110" w:name="_Ref516133475"/>
      <w:bookmarkStart w:id="111" w:name="_Toc36539441"/>
      <w:r>
        <w:rPr>
          <w:lang w:val="en-US"/>
        </w:rPr>
        <w:lastRenderedPageBreak/>
        <w:t>psi_common_pl_stage</w:t>
      </w:r>
      <w:bookmarkEnd w:id="109"/>
      <w:bookmarkEnd w:id="110"/>
      <w:bookmarkEnd w:id="111"/>
    </w:p>
    <w:p w14:paraId="685FB116" w14:textId="77777777" w:rsidR="00883D67" w:rsidRPr="00CA3637" w:rsidRDefault="00883D67" w:rsidP="00883D67">
      <w:pPr>
        <w:pStyle w:val="Heading3"/>
        <w:rPr>
          <w:lang w:val="en-US"/>
        </w:rPr>
      </w:pPr>
      <w:r>
        <w:rPr>
          <w:lang w:val="en-US"/>
        </w:rPr>
        <w:t>Description</w:t>
      </w:r>
    </w:p>
    <w:p w14:paraId="3A197DEC" w14:textId="77777777" w:rsidR="00883D67" w:rsidRDefault="00883D67" w:rsidP="00883D67">
      <w:pPr>
        <w:rPr>
          <w:lang w:val="en-US"/>
        </w:rPr>
      </w:pPr>
      <w:r>
        <w:rPr>
          <w:lang w:val="en-US"/>
        </w:rPr>
        <w:t>This component implements a pipeline stage that supports full AXI-S handshaking (including the handling of back-pressure). The pipeline breaks any combinatorial paths on all lines (</w:t>
      </w:r>
      <w:r>
        <w:rPr>
          <w:i/>
          <w:lang w:val="en-US"/>
        </w:rPr>
        <w:t xml:space="preserve">Rdy, Vld </w:t>
      </w:r>
      <w:r>
        <w:rPr>
          <w:lang w:val="en-US"/>
        </w:rPr>
        <w:t xml:space="preserve">and </w:t>
      </w:r>
      <w:r>
        <w:rPr>
          <w:i/>
          <w:lang w:val="en-US"/>
        </w:rPr>
        <w:t>Data</w:t>
      </w:r>
      <w:r>
        <w:rPr>
          <w:lang w:val="en-US"/>
        </w:rPr>
        <w:t xml:space="preserve">). So not only the forward signals </w:t>
      </w:r>
      <w:r>
        <w:rPr>
          <w:i/>
          <w:lang w:val="en-US"/>
        </w:rPr>
        <w:t xml:space="preserve">Vld </w:t>
      </w:r>
      <w:r>
        <w:rPr>
          <w:lang w:val="en-US"/>
        </w:rPr>
        <w:t xml:space="preserve">and </w:t>
      </w:r>
      <w:r>
        <w:rPr>
          <w:i/>
          <w:lang w:val="en-US"/>
        </w:rPr>
        <w:t>Data</w:t>
      </w:r>
      <w:r>
        <w:rPr>
          <w:lang w:val="en-US"/>
        </w:rPr>
        <w:t xml:space="preserve"> are registered but also </w:t>
      </w:r>
      <w:r>
        <w:rPr>
          <w:i/>
          <w:lang w:val="en-US"/>
        </w:rPr>
        <w:t>Rdy</w:t>
      </w:r>
      <w:r>
        <w:rPr>
          <w:lang w:val="en-US"/>
        </w:rPr>
        <w:t xml:space="preserve">. This is important since long combinatorial paths are common to occur on the </w:t>
      </w:r>
      <w:r>
        <w:rPr>
          <w:i/>
          <w:lang w:val="en-US"/>
        </w:rPr>
        <w:t>Rdy</w:t>
      </w:r>
      <w:r>
        <w:rPr>
          <w:lang w:val="en-US"/>
        </w:rPr>
        <w:t xml:space="preserve"> signal (it is often handled combinatorial). </w:t>
      </w:r>
    </w:p>
    <w:p w14:paraId="7F0093E8" w14:textId="77777777" w:rsidR="00883D67" w:rsidRPr="00883D67" w:rsidRDefault="00883D67" w:rsidP="00883D67">
      <w:pPr>
        <w:rPr>
          <w:lang w:val="en-US"/>
        </w:rPr>
      </w:pPr>
      <w:r>
        <w:rPr>
          <w:lang w:val="en-US"/>
        </w:rPr>
        <w:t xml:space="preserve">Correct handling of the </w:t>
      </w:r>
      <w:r>
        <w:rPr>
          <w:i/>
          <w:lang w:val="en-US"/>
        </w:rPr>
        <w:t>Rdy</w:t>
      </w:r>
      <w:r>
        <w:rPr>
          <w:lang w:val="en-US"/>
        </w:rPr>
        <w:t xml:space="preserve"> signal requires some additional resources. Therefore the handling of </w:t>
      </w:r>
      <w:r>
        <w:rPr>
          <w:i/>
          <w:lang w:val="en-US"/>
        </w:rPr>
        <w:t>Rdy</w:t>
      </w:r>
      <w:r>
        <w:rPr>
          <w:lang w:val="en-US"/>
        </w:rPr>
        <w:t xml:space="preserve"> can be disabled using a generic to reduce resource usage if back-pressure must not be handled.</w:t>
      </w:r>
    </w:p>
    <w:p w14:paraId="54372EEE" w14:textId="77777777" w:rsidR="00883D67" w:rsidRDefault="00883D67" w:rsidP="00883D67">
      <w:pPr>
        <w:pStyle w:val="Heading3"/>
        <w:rPr>
          <w:lang w:val="en-US"/>
        </w:rPr>
      </w:pPr>
      <w:r>
        <w:rPr>
          <w:lang w:val="en-US"/>
        </w:rPr>
        <w:t>Generics</w:t>
      </w:r>
    </w:p>
    <w:p w14:paraId="64103FD8" w14:textId="77777777" w:rsidR="00883D67" w:rsidRDefault="00883D67" w:rsidP="00883D67">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p>
    <w:p w14:paraId="5E6E2413"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5AC7D532" w14:textId="77777777" w:rsidTr="00A211FE">
        <w:trPr>
          <w:trHeight w:val="369"/>
        </w:trPr>
        <w:tc>
          <w:tcPr>
            <w:tcW w:w="1579" w:type="dxa"/>
            <w:tcBorders>
              <w:bottom w:val="single" w:sz="4" w:space="0" w:color="auto"/>
            </w:tcBorders>
            <w:shd w:val="pct15" w:color="auto" w:fill="auto"/>
            <w:vAlign w:val="center"/>
          </w:tcPr>
          <w:p w14:paraId="426AC83D" w14:textId="77777777" w:rsidR="00883D67" w:rsidRPr="00926A80" w:rsidRDefault="00883D67" w:rsidP="00A211FE">
            <w:pPr>
              <w:pStyle w:val="TableHeader"/>
            </w:pPr>
            <w:r>
              <w:t>Signal</w:t>
            </w:r>
          </w:p>
        </w:tc>
        <w:tc>
          <w:tcPr>
            <w:tcW w:w="1134" w:type="dxa"/>
            <w:shd w:val="pct15" w:color="auto" w:fill="auto"/>
            <w:vAlign w:val="center"/>
          </w:tcPr>
          <w:p w14:paraId="1590B61D"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6BA723DD"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0617D15F" w14:textId="77777777" w:rsidR="00883D67" w:rsidRPr="00926A80" w:rsidRDefault="00883D67" w:rsidP="00A211FE">
            <w:pPr>
              <w:pStyle w:val="TableHeader"/>
            </w:pPr>
            <w:r w:rsidRPr="00926A80">
              <w:t>Description</w:t>
            </w:r>
          </w:p>
        </w:tc>
      </w:tr>
      <w:tr w:rsidR="00883D67" w:rsidRPr="0023439E" w14:paraId="300FD3E4" w14:textId="77777777" w:rsidTr="00A211FE">
        <w:trPr>
          <w:trHeight w:val="369"/>
        </w:trPr>
        <w:tc>
          <w:tcPr>
            <w:tcW w:w="10383" w:type="dxa"/>
            <w:gridSpan w:val="4"/>
            <w:shd w:val="pct5" w:color="auto" w:fill="auto"/>
            <w:vAlign w:val="center"/>
          </w:tcPr>
          <w:p w14:paraId="3F4AB508" w14:textId="77777777" w:rsidR="00883D67" w:rsidRPr="00926A80" w:rsidRDefault="00883D67" w:rsidP="00A211FE">
            <w:pPr>
              <w:pStyle w:val="TableContent"/>
              <w:rPr>
                <w:b/>
                <w:i/>
              </w:rPr>
            </w:pPr>
            <w:r>
              <w:rPr>
                <w:b/>
                <w:i/>
              </w:rPr>
              <w:t>Control Signals</w:t>
            </w:r>
          </w:p>
        </w:tc>
      </w:tr>
      <w:tr w:rsidR="00883D67" w:rsidRPr="0023439E" w14:paraId="7EA92127" w14:textId="77777777" w:rsidTr="00A211FE">
        <w:trPr>
          <w:trHeight w:val="369"/>
        </w:trPr>
        <w:tc>
          <w:tcPr>
            <w:tcW w:w="1579" w:type="dxa"/>
            <w:shd w:val="pct5" w:color="auto" w:fill="auto"/>
            <w:vAlign w:val="center"/>
          </w:tcPr>
          <w:p w14:paraId="6A409F74" w14:textId="77777777" w:rsidR="00883D67" w:rsidRDefault="00883D67" w:rsidP="00A211FE">
            <w:pPr>
              <w:pStyle w:val="TableContent"/>
            </w:pPr>
            <w:r>
              <w:t>Clk</w:t>
            </w:r>
          </w:p>
        </w:tc>
        <w:tc>
          <w:tcPr>
            <w:tcW w:w="1134" w:type="dxa"/>
            <w:vAlign w:val="center"/>
          </w:tcPr>
          <w:p w14:paraId="4C3205DF" w14:textId="77777777" w:rsidR="00883D67" w:rsidRDefault="00883D67" w:rsidP="00A211FE">
            <w:pPr>
              <w:pStyle w:val="TableContent"/>
              <w:jc w:val="center"/>
            </w:pPr>
            <w:r>
              <w:t>Input</w:t>
            </w:r>
          </w:p>
        </w:tc>
        <w:tc>
          <w:tcPr>
            <w:tcW w:w="2242" w:type="dxa"/>
            <w:vAlign w:val="center"/>
          </w:tcPr>
          <w:p w14:paraId="361828F5" w14:textId="77777777" w:rsidR="00883D67" w:rsidRDefault="00883D67" w:rsidP="00A211FE">
            <w:pPr>
              <w:pStyle w:val="TableContent"/>
              <w:jc w:val="center"/>
            </w:pPr>
            <w:r>
              <w:t>1</w:t>
            </w:r>
          </w:p>
        </w:tc>
        <w:tc>
          <w:tcPr>
            <w:tcW w:w="5428" w:type="dxa"/>
            <w:vAlign w:val="center"/>
          </w:tcPr>
          <w:p w14:paraId="57E81CE3" w14:textId="77777777" w:rsidR="00883D67" w:rsidRDefault="00883D67" w:rsidP="00A211FE">
            <w:pPr>
              <w:pStyle w:val="TableContent"/>
            </w:pPr>
            <w:r>
              <w:t>Clock</w:t>
            </w:r>
          </w:p>
        </w:tc>
      </w:tr>
      <w:tr w:rsidR="00883D67" w:rsidRPr="00815ABA" w14:paraId="5791CDF5" w14:textId="77777777" w:rsidTr="00A211FE">
        <w:trPr>
          <w:trHeight w:val="369"/>
        </w:trPr>
        <w:tc>
          <w:tcPr>
            <w:tcW w:w="1579" w:type="dxa"/>
            <w:shd w:val="pct5" w:color="auto" w:fill="auto"/>
            <w:vAlign w:val="center"/>
          </w:tcPr>
          <w:p w14:paraId="3969DC90" w14:textId="77777777" w:rsidR="00883D67" w:rsidRDefault="00883D67" w:rsidP="00A211FE">
            <w:pPr>
              <w:pStyle w:val="TableContent"/>
            </w:pPr>
            <w:r>
              <w:t>Rst</w:t>
            </w:r>
          </w:p>
        </w:tc>
        <w:tc>
          <w:tcPr>
            <w:tcW w:w="1134" w:type="dxa"/>
            <w:vAlign w:val="center"/>
          </w:tcPr>
          <w:p w14:paraId="2D3F62D8" w14:textId="77777777" w:rsidR="00883D67" w:rsidRDefault="00883D67" w:rsidP="00A211FE">
            <w:pPr>
              <w:pStyle w:val="TableContent"/>
              <w:jc w:val="center"/>
            </w:pPr>
            <w:r>
              <w:t>Input</w:t>
            </w:r>
          </w:p>
        </w:tc>
        <w:tc>
          <w:tcPr>
            <w:tcW w:w="2242" w:type="dxa"/>
            <w:vAlign w:val="center"/>
          </w:tcPr>
          <w:p w14:paraId="73BFCCD6" w14:textId="77777777" w:rsidR="00883D67" w:rsidRDefault="00883D67" w:rsidP="00A211FE">
            <w:pPr>
              <w:pStyle w:val="TableContent"/>
              <w:jc w:val="center"/>
            </w:pPr>
            <w:r>
              <w:t>1</w:t>
            </w:r>
          </w:p>
        </w:tc>
        <w:tc>
          <w:tcPr>
            <w:tcW w:w="5428" w:type="dxa"/>
            <w:vAlign w:val="center"/>
          </w:tcPr>
          <w:p w14:paraId="20221BD0" w14:textId="77777777" w:rsidR="00883D67" w:rsidRDefault="00883D67" w:rsidP="00A211FE">
            <w:pPr>
              <w:pStyle w:val="TableContent"/>
            </w:pPr>
            <w:r>
              <w:t>Reset (high active)</w:t>
            </w:r>
          </w:p>
        </w:tc>
      </w:tr>
      <w:tr w:rsidR="00883D67" w:rsidRPr="00815ABA" w14:paraId="3155CA26" w14:textId="77777777" w:rsidTr="00A211FE">
        <w:trPr>
          <w:trHeight w:val="369"/>
        </w:trPr>
        <w:tc>
          <w:tcPr>
            <w:tcW w:w="10383" w:type="dxa"/>
            <w:gridSpan w:val="4"/>
            <w:shd w:val="pct5" w:color="auto" w:fill="auto"/>
            <w:vAlign w:val="center"/>
          </w:tcPr>
          <w:p w14:paraId="0F971037" w14:textId="77777777" w:rsidR="00883D67" w:rsidRDefault="00883D67" w:rsidP="00A211FE">
            <w:pPr>
              <w:pStyle w:val="TableContent"/>
            </w:pPr>
            <w:r>
              <w:rPr>
                <w:b/>
                <w:i/>
              </w:rPr>
              <w:t>Input</w:t>
            </w:r>
          </w:p>
        </w:tc>
      </w:tr>
      <w:tr w:rsidR="00883D67" w:rsidRPr="00815ABA" w14:paraId="04AE4B79" w14:textId="77777777" w:rsidTr="00A211FE">
        <w:trPr>
          <w:trHeight w:val="369"/>
        </w:trPr>
        <w:tc>
          <w:tcPr>
            <w:tcW w:w="1579" w:type="dxa"/>
            <w:shd w:val="pct5" w:color="auto" w:fill="auto"/>
            <w:vAlign w:val="center"/>
          </w:tcPr>
          <w:p w14:paraId="4338E82D" w14:textId="77777777" w:rsidR="00883D67" w:rsidRDefault="00883D67" w:rsidP="00A211FE">
            <w:pPr>
              <w:pStyle w:val="TableContent"/>
            </w:pPr>
            <w:r>
              <w:t>InVld</w:t>
            </w:r>
          </w:p>
        </w:tc>
        <w:tc>
          <w:tcPr>
            <w:tcW w:w="1134" w:type="dxa"/>
            <w:vAlign w:val="center"/>
          </w:tcPr>
          <w:p w14:paraId="792FCE0D" w14:textId="77777777" w:rsidR="00883D67" w:rsidRDefault="00883D67" w:rsidP="00A211FE">
            <w:pPr>
              <w:pStyle w:val="TableContent"/>
              <w:jc w:val="center"/>
            </w:pPr>
            <w:r>
              <w:t>Input</w:t>
            </w:r>
          </w:p>
        </w:tc>
        <w:tc>
          <w:tcPr>
            <w:tcW w:w="2242" w:type="dxa"/>
            <w:vAlign w:val="center"/>
          </w:tcPr>
          <w:p w14:paraId="3A00C268" w14:textId="77777777" w:rsidR="00883D67" w:rsidRDefault="00883D67" w:rsidP="00A211FE">
            <w:pPr>
              <w:pStyle w:val="TableContent"/>
              <w:jc w:val="center"/>
            </w:pPr>
            <w:r>
              <w:t>1</w:t>
            </w:r>
          </w:p>
        </w:tc>
        <w:tc>
          <w:tcPr>
            <w:tcW w:w="5428" w:type="dxa"/>
            <w:vAlign w:val="center"/>
          </w:tcPr>
          <w:p w14:paraId="4A2EE905" w14:textId="77777777" w:rsidR="00883D67" w:rsidRPr="00815ABA" w:rsidRDefault="00883D67" w:rsidP="00883D67">
            <w:pPr>
              <w:pStyle w:val="TableContent"/>
              <w:rPr>
                <w:i/>
              </w:rPr>
            </w:pPr>
            <w:r>
              <w:t>AXI-S handshaking signal</w:t>
            </w:r>
          </w:p>
        </w:tc>
      </w:tr>
      <w:tr w:rsidR="00883D67" w:rsidRPr="00815ABA" w14:paraId="432E078A" w14:textId="77777777" w:rsidTr="00A211FE">
        <w:trPr>
          <w:trHeight w:val="369"/>
        </w:trPr>
        <w:tc>
          <w:tcPr>
            <w:tcW w:w="1579" w:type="dxa"/>
            <w:shd w:val="pct5" w:color="auto" w:fill="auto"/>
            <w:vAlign w:val="center"/>
          </w:tcPr>
          <w:p w14:paraId="2D920E97" w14:textId="77777777" w:rsidR="00883D67" w:rsidRDefault="00883D67" w:rsidP="00A211FE">
            <w:pPr>
              <w:pStyle w:val="TableContent"/>
            </w:pPr>
            <w:r>
              <w:t>InRdy</w:t>
            </w:r>
          </w:p>
        </w:tc>
        <w:tc>
          <w:tcPr>
            <w:tcW w:w="1134" w:type="dxa"/>
            <w:vAlign w:val="center"/>
          </w:tcPr>
          <w:p w14:paraId="57468215" w14:textId="77777777" w:rsidR="00883D67" w:rsidRDefault="00883D67" w:rsidP="00A211FE">
            <w:pPr>
              <w:pStyle w:val="TableContent"/>
              <w:jc w:val="center"/>
            </w:pPr>
            <w:r>
              <w:t>Output</w:t>
            </w:r>
          </w:p>
        </w:tc>
        <w:tc>
          <w:tcPr>
            <w:tcW w:w="2242" w:type="dxa"/>
            <w:vAlign w:val="center"/>
          </w:tcPr>
          <w:p w14:paraId="46F9478E" w14:textId="77777777" w:rsidR="00883D67" w:rsidRDefault="00883D67" w:rsidP="00A211FE">
            <w:pPr>
              <w:pStyle w:val="TableContent"/>
              <w:jc w:val="center"/>
            </w:pPr>
            <w:r>
              <w:t>1</w:t>
            </w:r>
          </w:p>
        </w:tc>
        <w:tc>
          <w:tcPr>
            <w:tcW w:w="5428" w:type="dxa"/>
            <w:vAlign w:val="center"/>
          </w:tcPr>
          <w:p w14:paraId="643AE9F3" w14:textId="77777777" w:rsidR="00883D67" w:rsidRDefault="00883D67" w:rsidP="00883D67">
            <w:pPr>
              <w:pStyle w:val="TableContent"/>
            </w:pPr>
            <w:r>
              <w:t>AXI-S handshaking signal</w:t>
            </w:r>
          </w:p>
        </w:tc>
      </w:tr>
      <w:tr w:rsidR="00883D67" w:rsidRPr="002F6398" w14:paraId="28A0E9CB" w14:textId="77777777" w:rsidTr="00A211FE">
        <w:trPr>
          <w:trHeight w:val="369"/>
        </w:trPr>
        <w:tc>
          <w:tcPr>
            <w:tcW w:w="1579" w:type="dxa"/>
            <w:shd w:val="pct5" w:color="auto" w:fill="auto"/>
            <w:vAlign w:val="center"/>
          </w:tcPr>
          <w:p w14:paraId="57E40110" w14:textId="77777777" w:rsidR="00883D67" w:rsidRDefault="00883D67" w:rsidP="00A211FE">
            <w:pPr>
              <w:pStyle w:val="TableContent"/>
            </w:pPr>
            <w:r>
              <w:t>InData</w:t>
            </w:r>
          </w:p>
        </w:tc>
        <w:tc>
          <w:tcPr>
            <w:tcW w:w="1134" w:type="dxa"/>
            <w:vAlign w:val="center"/>
          </w:tcPr>
          <w:p w14:paraId="6109AB09" w14:textId="77777777" w:rsidR="00883D67" w:rsidRDefault="00883D67" w:rsidP="00A211FE">
            <w:pPr>
              <w:pStyle w:val="TableContent"/>
              <w:jc w:val="center"/>
            </w:pPr>
            <w:r>
              <w:t>Input</w:t>
            </w:r>
          </w:p>
        </w:tc>
        <w:tc>
          <w:tcPr>
            <w:tcW w:w="2242" w:type="dxa"/>
            <w:vAlign w:val="center"/>
          </w:tcPr>
          <w:p w14:paraId="4AF36B82" w14:textId="77777777" w:rsidR="00883D67" w:rsidRDefault="00883D67" w:rsidP="00A211FE">
            <w:pPr>
              <w:pStyle w:val="TableContent"/>
              <w:jc w:val="center"/>
            </w:pPr>
            <w:r>
              <w:t>Width_g</w:t>
            </w:r>
          </w:p>
        </w:tc>
        <w:tc>
          <w:tcPr>
            <w:tcW w:w="5428" w:type="dxa"/>
            <w:vAlign w:val="center"/>
          </w:tcPr>
          <w:p w14:paraId="77704200" w14:textId="77777777" w:rsidR="00883D67" w:rsidRDefault="00883D67" w:rsidP="00A211FE">
            <w:pPr>
              <w:pStyle w:val="TableContent"/>
            </w:pPr>
            <w:r>
              <w:t>Data input</w:t>
            </w:r>
          </w:p>
        </w:tc>
      </w:tr>
      <w:tr w:rsidR="00F31355" w:rsidRPr="002F6398" w14:paraId="6F80CDA5" w14:textId="77777777" w:rsidTr="00A211FE">
        <w:trPr>
          <w:trHeight w:val="369"/>
        </w:trPr>
        <w:tc>
          <w:tcPr>
            <w:tcW w:w="10383" w:type="dxa"/>
            <w:gridSpan w:val="4"/>
            <w:shd w:val="pct5" w:color="auto" w:fill="auto"/>
            <w:vAlign w:val="center"/>
          </w:tcPr>
          <w:p w14:paraId="4035EAE3" w14:textId="77777777" w:rsidR="00F31355" w:rsidRDefault="00F31355" w:rsidP="00A211FE">
            <w:pPr>
              <w:pStyle w:val="TableContent"/>
            </w:pPr>
          </w:p>
        </w:tc>
      </w:tr>
      <w:tr w:rsidR="00F31355" w:rsidRPr="002F6398" w14:paraId="173E21B8" w14:textId="77777777" w:rsidTr="00A211FE">
        <w:trPr>
          <w:trHeight w:val="369"/>
        </w:trPr>
        <w:tc>
          <w:tcPr>
            <w:tcW w:w="1579" w:type="dxa"/>
            <w:shd w:val="pct5" w:color="auto" w:fill="auto"/>
            <w:vAlign w:val="center"/>
          </w:tcPr>
          <w:p w14:paraId="3B5E2236" w14:textId="77777777" w:rsidR="00F31355" w:rsidRDefault="00F31355" w:rsidP="00A211FE">
            <w:pPr>
              <w:pStyle w:val="TableContent"/>
            </w:pPr>
            <w:r>
              <w:t>OutVld</w:t>
            </w:r>
          </w:p>
        </w:tc>
        <w:tc>
          <w:tcPr>
            <w:tcW w:w="1134" w:type="dxa"/>
            <w:vAlign w:val="center"/>
          </w:tcPr>
          <w:p w14:paraId="2553416B" w14:textId="77777777" w:rsidR="00F31355" w:rsidRDefault="00F31355" w:rsidP="00A211FE">
            <w:pPr>
              <w:pStyle w:val="TableContent"/>
              <w:jc w:val="center"/>
            </w:pPr>
            <w:r>
              <w:t>Output</w:t>
            </w:r>
          </w:p>
        </w:tc>
        <w:tc>
          <w:tcPr>
            <w:tcW w:w="2242" w:type="dxa"/>
            <w:vAlign w:val="center"/>
          </w:tcPr>
          <w:p w14:paraId="06016A82" w14:textId="77777777" w:rsidR="00F31355" w:rsidRDefault="00F31355" w:rsidP="00A211FE">
            <w:pPr>
              <w:pStyle w:val="TableContent"/>
              <w:jc w:val="center"/>
            </w:pPr>
            <w:r>
              <w:t>1</w:t>
            </w:r>
          </w:p>
        </w:tc>
        <w:tc>
          <w:tcPr>
            <w:tcW w:w="5428" w:type="dxa"/>
            <w:vAlign w:val="center"/>
          </w:tcPr>
          <w:p w14:paraId="7F5FBF62" w14:textId="77777777" w:rsidR="00F31355" w:rsidRPr="00815ABA" w:rsidRDefault="00F31355" w:rsidP="00A211FE">
            <w:pPr>
              <w:pStyle w:val="TableContent"/>
              <w:rPr>
                <w:i/>
              </w:rPr>
            </w:pPr>
            <w:r>
              <w:t>AXI-S handshaking signal</w:t>
            </w:r>
          </w:p>
        </w:tc>
      </w:tr>
      <w:tr w:rsidR="00F31355" w:rsidRPr="002F6398" w14:paraId="626656D5" w14:textId="77777777" w:rsidTr="00A211FE">
        <w:trPr>
          <w:trHeight w:val="369"/>
        </w:trPr>
        <w:tc>
          <w:tcPr>
            <w:tcW w:w="1579" w:type="dxa"/>
            <w:shd w:val="pct5" w:color="auto" w:fill="auto"/>
            <w:vAlign w:val="center"/>
          </w:tcPr>
          <w:p w14:paraId="45A040EC" w14:textId="77777777" w:rsidR="00F31355" w:rsidRDefault="00F31355" w:rsidP="00A211FE">
            <w:pPr>
              <w:pStyle w:val="TableContent"/>
            </w:pPr>
            <w:r>
              <w:t>OutRdy</w:t>
            </w:r>
          </w:p>
        </w:tc>
        <w:tc>
          <w:tcPr>
            <w:tcW w:w="1134" w:type="dxa"/>
            <w:vAlign w:val="center"/>
          </w:tcPr>
          <w:p w14:paraId="2FE7769A" w14:textId="77777777" w:rsidR="00F31355" w:rsidRDefault="00F31355" w:rsidP="00A211FE">
            <w:pPr>
              <w:pStyle w:val="TableContent"/>
              <w:jc w:val="center"/>
            </w:pPr>
            <w:r>
              <w:t>Input</w:t>
            </w:r>
          </w:p>
        </w:tc>
        <w:tc>
          <w:tcPr>
            <w:tcW w:w="2242" w:type="dxa"/>
            <w:vAlign w:val="center"/>
          </w:tcPr>
          <w:p w14:paraId="5DBDB5C1" w14:textId="77777777" w:rsidR="00F31355" w:rsidRDefault="00F31355" w:rsidP="00A211FE">
            <w:pPr>
              <w:pStyle w:val="TableContent"/>
              <w:jc w:val="center"/>
            </w:pPr>
            <w:r>
              <w:t>1</w:t>
            </w:r>
          </w:p>
        </w:tc>
        <w:tc>
          <w:tcPr>
            <w:tcW w:w="5428" w:type="dxa"/>
            <w:vAlign w:val="center"/>
          </w:tcPr>
          <w:p w14:paraId="51F295B6" w14:textId="77777777" w:rsidR="00F31355" w:rsidRDefault="00F31355" w:rsidP="00A211FE">
            <w:pPr>
              <w:pStyle w:val="TableContent"/>
            </w:pPr>
            <w:r>
              <w:t>AXI-S handshaking signal</w:t>
            </w:r>
          </w:p>
        </w:tc>
      </w:tr>
      <w:tr w:rsidR="00F31355" w:rsidRPr="002F6398" w14:paraId="7DE45493" w14:textId="77777777" w:rsidTr="00A211FE">
        <w:trPr>
          <w:trHeight w:val="369"/>
        </w:trPr>
        <w:tc>
          <w:tcPr>
            <w:tcW w:w="1579" w:type="dxa"/>
            <w:shd w:val="pct5" w:color="auto" w:fill="auto"/>
            <w:vAlign w:val="center"/>
          </w:tcPr>
          <w:p w14:paraId="0B1E22EB" w14:textId="77777777" w:rsidR="00F31355" w:rsidRDefault="00F31355" w:rsidP="00A211FE">
            <w:pPr>
              <w:pStyle w:val="TableContent"/>
            </w:pPr>
            <w:r>
              <w:t>OutData</w:t>
            </w:r>
          </w:p>
        </w:tc>
        <w:tc>
          <w:tcPr>
            <w:tcW w:w="1134" w:type="dxa"/>
            <w:vAlign w:val="center"/>
          </w:tcPr>
          <w:p w14:paraId="1E2E3650" w14:textId="77777777" w:rsidR="00F31355" w:rsidRDefault="00F31355" w:rsidP="00A211FE">
            <w:pPr>
              <w:pStyle w:val="TableContent"/>
              <w:jc w:val="center"/>
            </w:pPr>
            <w:r>
              <w:t>Output</w:t>
            </w:r>
          </w:p>
        </w:tc>
        <w:tc>
          <w:tcPr>
            <w:tcW w:w="2242" w:type="dxa"/>
            <w:vAlign w:val="center"/>
          </w:tcPr>
          <w:p w14:paraId="6DE66397" w14:textId="77777777" w:rsidR="00F31355" w:rsidRDefault="00F31355" w:rsidP="00A211FE">
            <w:pPr>
              <w:pStyle w:val="TableContent"/>
              <w:jc w:val="center"/>
            </w:pPr>
            <w:r>
              <w:t>Width_g</w:t>
            </w:r>
          </w:p>
        </w:tc>
        <w:tc>
          <w:tcPr>
            <w:tcW w:w="5428" w:type="dxa"/>
            <w:vAlign w:val="center"/>
          </w:tcPr>
          <w:p w14:paraId="3A879177" w14:textId="77777777" w:rsidR="00F31355" w:rsidRDefault="00F31355" w:rsidP="00F31355">
            <w:pPr>
              <w:pStyle w:val="TableContent"/>
            </w:pPr>
            <w:r>
              <w:t>Data output</w:t>
            </w:r>
          </w:p>
        </w:tc>
      </w:tr>
    </w:tbl>
    <w:p w14:paraId="3B8D7D25" w14:textId="77777777" w:rsidR="00883D67" w:rsidRPr="00883D67" w:rsidRDefault="00883D67" w:rsidP="00883D67">
      <w:pPr>
        <w:jc w:val="left"/>
        <w:rPr>
          <w:lang w:val="en-US"/>
        </w:rPr>
      </w:pPr>
    </w:p>
    <w:p w14:paraId="3E06C417" w14:textId="77777777" w:rsidR="00851A1D" w:rsidRPr="00851A1D" w:rsidRDefault="00851A1D" w:rsidP="00F31355">
      <w:pPr>
        <w:pStyle w:val="Heading2"/>
        <w:pageBreakBefore/>
        <w:rPr>
          <w:lang w:val="en-US"/>
        </w:rPr>
      </w:pPr>
      <w:bookmarkStart w:id="112" w:name="_Toc36539442"/>
      <w:r>
        <w:rPr>
          <w:lang w:val="en-US"/>
        </w:rPr>
        <w:lastRenderedPageBreak/>
        <w:t>psi_common_multi_pl_stage</w:t>
      </w:r>
      <w:bookmarkEnd w:id="112"/>
    </w:p>
    <w:p w14:paraId="249D836B" w14:textId="77777777" w:rsidR="00F31355" w:rsidRPr="00CA3637" w:rsidRDefault="00F31355" w:rsidP="00F31355">
      <w:pPr>
        <w:pStyle w:val="Heading3"/>
        <w:rPr>
          <w:lang w:val="en-US"/>
        </w:rPr>
      </w:pPr>
      <w:r>
        <w:rPr>
          <w:lang w:val="en-US"/>
        </w:rPr>
        <w:t>Description</w:t>
      </w:r>
    </w:p>
    <w:p w14:paraId="49C76A46" w14:textId="5502EE5A" w:rsidR="00F31355" w:rsidRDefault="00F31355" w:rsidP="00F31355">
      <w:pPr>
        <w:rPr>
          <w:lang w:val="en-US"/>
        </w:rPr>
      </w:pPr>
      <w:r>
        <w:rPr>
          <w:lang w:val="en-US"/>
        </w:rPr>
        <w:t xml:space="preserve">This component implements allows easily adding multiple pipeline stages to a signal path and maintain full AXI-S handshaking including back-pressure. It does so by chaining multiple </w:t>
      </w:r>
      <w:r w:rsidRPr="00F31355">
        <w:rPr>
          <w:i/>
          <w:lang w:val="en-US"/>
        </w:rPr>
        <w:fldChar w:fldCharType="begin"/>
      </w:r>
      <w:r w:rsidRPr="00F31355">
        <w:rPr>
          <w:i/>
          <w:lang w:val="en-US"/>
        </w:rPr>
        <w:instrText xml:space="preserve"> REF _Ref516133468 \h </w:instrText>
      </w:r>
      <w:r>
        <w:rPr>
          <w:i/>
          <w:lang w:val="en-US"/>
        </w:rPr>
        <w:instrText xml:space="preserve"> \* MERGEFORMAT </w:instrText>
      </w:r>
      <w:r w:rsidRPr="00F31355">
        <w:rPr>
          <w:i/>
          <w:lang w:val="en-US"/>
        </w:rPr>
      </w:r>
      <w:r w:rsidRPr="00F31355">
        <w:rPr>
          <w:i/>
          <w:lang w:val="en-US"/>
        </w:rPr>
        <w:fldChar w:fldCharType="separate"/>
      </w:r>
      <w:r w:rsidR="00EE6297" w:rsidRPr="00EE6297">
        <w:rPr>
          <w:i/>
          <w:lang w:val="en-US"/>
        </w:rPr>
        <w:t>psi_common_pl_stage</w:t>
      </w:r>
      <w:r w:rsidRPr="00F31355">
        <w:rPr>
          <w:i/>
          <w:lang w:val="en-US"/>
        </w:rPr>
        <w:fldChar w:fldCharType="end"/>
      </w:r>
      <w:r>
        <w:rPr>
          <w:lang w:val="en-US"/>
        </w:rPr>
        <w:t xml:space="preserve"> (see </w:t>
      </w:r>
      <w:r>
        <w:rPr>
          <w:lang w:val="en-US"/>
        </w:rPr>
        <w:fldChar w:fldCharType="begin"/>
      </w:r>
      <w:r>
        <w:rPr>
          <w:lang w:val="en-US"/>
        </w:rPr>
        <w:instrText xml:space="preserve"> REF _Ref516133475 \r \h </w:instrText>
      </w:r>
      <w:r>
        <w:rPr>
          <w:lang w:val="en-US"/>
        </w:rPr>
      </w:r>
      <w:r>
        <w:rPr>
          <w:lang w:val="en-US"/>
        </w:rPr>
        <w:fldChar w:fldCharType="separate"/>
      </w:r>
      <w:r w:rsidR="00EE6297">
        <w:rPr>
          <w:lang w:val="en-US"/>
        </w:rPr>
        <w:t>11.2</w:t>
      </w:r>
      <w:r>
        <w:rPr>
          <w:lang w:val="en-US"/>
        </w:rPr>
        <w:fldChar w:fldCharType="end"/>
      </w:r>
      <w:r>
        <w:rPr>
          <w:lang w:val="en-US"/>
        </w:rPr>
        <w:t xml:space="preserve">) entities. </w:t>
      </w:r>
    </w:p>
    <w:p w14:paraId="0244E76F" w14:textId="77777777" w:rsidR="00F31355" w:rsidRDefault="00F31355" w:rsidP="00F31355">
      <w:pPr>
        <w:pStyle w:val="Heading3"/>
        <w:rPr>
          <w:lang w:val="en-US"/>
        </w:rPr>
      </w:pPr>
      <w:r>
        <w:rPr>
          <w:lang w:val="en-US"/>
        </w:rPr>
        <w:t>Generics</w:t>
      </w:r>
    </w:p>
    <w:p w14:paraId="286F454C" w14:textId="77777777" w:rsidR="00F31355" w:rsidRPr="00F31355" w:rsidRDefault="00F31355" w:rsidP="00F31355">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r>
        <w:rPr>
          <w:lang w:val="en-US"/>
        </w:rPr>
        <w:br/>
      </w:r>
      <w:r>
        <w:rPr>
          <w:b/>
          <w:lang w:val="en-US"/>
        </w:rPr>
        <w:t>Stages_g</w:t>
      </w:r>
      <w:r>
        <w:rPr>
          <w:b/>
          <w:lang w:val="en-US"/>
        </w:rPr>
        <w:tab/>
      </w:r>
      <w:r>
        <w:rPr>
          <w:b/>
          <w:lang w:val="en-US"/>
        </w:rPr>
        <w:tab/>
      </w:r>
      <w:r>
        <w:rPr>
          <w:b/>
          <w:lang w:val="en-US"/>
        </w:rPr>
        <w:tab/>
      </w:r>
      <w:r>
        <w:rPr>
          <w:lang w:val="en-US"/>
        </w:rPr>
        <w:t xml:space="preserve">Number of pipeline stages </w:t>
      </w:r>
    </w:p>
    <w:p w14:paraId="4FC24263" w14:textId="77777777" w:rsidR="00F31355" w:rsidRDefault="00F31355" w:rsidP="00F31355">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31355" w:rsidRPr="0023439E" w14:paraId="55973BD0" w14:textId="77777777" w:rsidTr="00A211FE">
        <w:trPr>
          <w:trHeight w:val="369"/>
        </w:trPr>
        <w:tc>
          <w:tcPr>
            <w:tcW w:w="1579" w:type="dxa"/>
            <w:tcBorders>
              <w:bottom w:val="single" w:sz="4" w:space="0" w:color="auto"/>
            </w:tcBorders>
            <w:shd w:val="pct15" w:color="auto" w:fill="auto"/>
            <w:vAlign w:val="center"/>
          </w:tcPr>
          <w:p w14:paraId="6A79AF45" w14:textId="77777777" w:rsidR="00F31355" w:rsidRPr="00926A80" w:rsidRDefault="00F31355" w:rsidP="00A211FE">
            <w:pPr>
              <w:pStyle w:val="TableHeader"/>
            </w:pPr>
            <w:r>
              <w:t>Signal</w:t>
            </w:r>
          </w:p>
        </w:tc>
        <w:tc>
          <w:tcPr>
            <w:tcW w:w="1134" w:type="dxa"/>
            <w:shd w:val="pct15" w:color="auto" w:fill="auto"/>
            <w:vAlign w:val="center"/>
          </w:tcPr>
          <w:p w14:paraId="5945EC11" w14:textId="77777777" w:rsidR="00F31355" w:rsidRPr="00926A80" w:rsidRDefault="00F31355" w:rsidP="00A211FE">
            <w:pPr>
              <w:pStyle w:val="TableHeader"/>
              <w:jc w:val="center"/>
            </w:pPr>
            <w:r w:rsidRPr="00926A80">
              <w:t>Direction</w:t>
            </w:r>
          </w:p>
        </w:tc>
        <w:tc>
          <w:tcPr>
            <w:tcW w:w="2242" w:type="dxa"/>
            <w:shd w:val="pct15" w:color="auto" w:fill="auto"/>
            <w:vAlign w:val="center"/>
          </w:tcPr>
          <w:p w14:paraId="6A7E27A2" w14:textId="77777777" w:rsidR="00F31355" w:rsidRPr="00926A80" w:rsidRDefault="00F31355" w:rsidP="00A211FE">
            <w:pPr>
              <w:pStyle w:val="TableHeader"/>
              <w:jc w:val="center"/>
            </w:pPr>
            <w:r w:rsidRPr="00926A80">
              <w:t>Width</w:t>
            </w:r>
          </w:p>
        </w:tc>
        <w:tc>
          <w:tcPr>
            <w:tcW w:w="5428" w:type="dxa"/>
            <w:shd w:val="pct15" w:color="auto" w:fill="auto"/>
            <w:vAlign w:val="center"/>
          </w:tcPr>
          <w:p w14:paraId="04C35B6E" w14:textId="77777777" w:rsidR="00F31355" w:rsidRPr="00926A80" w:rsidRDefault="00F31355" w:rsidP="00A211FE">
            <w:pPr>
              <w:pStyle w:val="TableHeader"/>
            </w:pPr>
            <w:r w:rsidRPr="00926A80">
              <w:t>Description</w:t>
            </w:r>
          </w:p>
        </w:tc>
      </w:tr>
      <w:tr w:rsidR="00F31355" w:rsidRPr="0023439E" w14:paraId="649CC8A3" w14:textId="77777777" w:rsidTr="00A211FE">
        <w:trPr>
          <w:trHeight w:val="369"/>
        </w:trPr>
        <w:tc>
          <w:tcPr>
            <w:tcW w:w="10383" w:type="dxa"/>
            <w:gridSpan w:val="4"/>
            <w:shd w:val="pct5" w:color="auto" w:fill="auto"/>
            <w:vAlign w:val="center"/>
          </w:tcPr>
          <w:p w14:paraId="25DE84E3" w14:textId="77777777" w:rsidR="00F31355" w:rsidRPr="00926A80" w:rsidRDefault="00F31355" w:rsidP="00A211FE">
            <w:pPr>
              <w:pStyle w:val="TableContent"/>
              <w:rPr>
                <w:b/>
                <w:i/>
              </w:rPr>
            </w:pPr>
            <w:r>
              <w:rPr>
                <w:b/>
                <w:i/>
              </w:rPr>
              <w:t>Control Signals</w:t>
            </w:r>
          </w:p>
        </w:tc>
      </w:tr>
      <w:tr w:rsidR="00F31355" w:rsidRPr="0023439E" w14:paraId="707B1827" w14:textId="77777777" w:rsidTr="00A211FE">
        <w:trPr>
          <w:trHeight w:val="369"/>
        </w:trPr>
        <w:tc>
          <w:tcPr>
            <w:tcW w:w="1579" w:type="dxa"/>
            <w:shd w:val="pct5" w:color="auto" w:fill="auto"/>
            <w:vAlign w:val="center"/>
          </w:tcPr>
          <w:p w14:paraId="6DC9FCB0" w14:textId="77777777" w:rsidR="00F31355" w:rsidRDefault="00F31355" w:rsidP="00A211FE">
            <w:pPr>
              <w:pStyle w:val="TableContent"/>
            </w:pPr>
            <w:r>
              <w:t>Clk</w:t>
            </w:r>
          </w:p>
        </w:tc>
        <w:tc>
          <w:tcPr>
            <w:tcW w:w="1134" w:type="dxa"/>
            <w:vAlign w:val="center"/>
          </w:tcPr>
          <w:p w14:paraId="78EFE638" w14:textId="77777777" w:rsidR="00F31355" w:rsidRDefault="00F31355" w:rsidP="00A211FE">
            <w:pPr>
              <w:pStyle w:val="TableContent"/>
              <w:jc w:val="center"/>
            </w:pPr>
            <w:r>
              <w:t>Input</w:t>
            </w:r>
          </w:p>
        </w:tc>
        <w:tc>
          <w:tcPr>
            <w:tcW w:w="2242" w:type="dxa"/>
            <w:vAlign w:val="center"/>
          </w:tcPr>
          <w:p w14:paraId="265FDCF8" w14:textId="77777777" w:rsidR="00F31355" w:rsidRDefault="00F31355" w:rsidP="00A211FE">
            <w:pPr>
              <w:pStyle w:val="TableContent"/>
              <w:jc w:val="center"/>
            </w:pPr>
            <w:r>
              <w:t>1</w:t>
            </w:r>
          </w:p>
        </w:tc>
        <w:tc>
          <w:tcPr>
            <w:tcW w:w="5428" w:type="dxa"/>
            <w:vAlign w:val="center"/>
          </w:tcPr>
          <w:p w14:paraId="46ACDBDA" w14:textId="77777777" w:rsidR="00F31355" w:rsidRDefault="00F31355" w:rsidP="00A211FE">
            <w:pPr>
              <w:pStyle w:val="TableContent"/>
            </w:pPr>
            <w:r>
              <w:t>Clock</w:t>
            </w:r>
          </w:p>
        </w:tc>
      </w:tr>
      <w:tr w:rsidR="00F31355" w:rsidRPr="00815ABA" w14:paraId="5A66CD64" w14:textId="77777777" w:rsidTr="00A211FE">
        <w:trPr>
          <w:trHeight w:val="369"/>
        </w:trPr>
        <w:tc>
          <w:tcPr>
            <w:tcW w:w="1579" w:type="dxa"/>
            <w:shd w:val="pct5" w:color="auto" w:fill="auto"/>
            <w:vAlign w:val="center"/>
          </w:tcPr>
          <w:p w14:paraId="3D5A87D4" w14:textId="77777777" w:rsidR="00F31355" w:rsidRDefault="00F31355" w:rsidP="00A211FE">
            <w:pPr>
              <w:pStyle w:val="TableContent"/>
            </w:pPr>
            <w:r>
              <w:t>Rst</w:t>
            </w:r>
          </w:p>
        </w:tc>
        <w:tc>
          <w:tcPr>
            <w:tcW w:w="1134" w:type="dxa"/>
            <w:vAlign w:val="center"/>
          </w:tcPr>
          <w:p w14:paraId="5519AD00" w14:textId="77777777" w:rsidR="00F31355" w:rsidRDefault="00F31355" w:rsidP="00A211FE">
            <w:pPr>
              <w:pStyle w:val="TableContent"/>
              <w:jc w:val="center"/>
            </w:pPr>
            <w:r>
              <w:t>Input</w:t>
            </w:r>
          </w:p>
        </w:tc>
        <w:tc>
          <w:tcPr>
            <w:tcW w:w="2242" w:type="dxa"/>
            <w:vAlign w:val="center"/>
          </w:tcPr>
          <w:p w14:paraId="550EC2CC" w14:textId="77777777" w:rsidR="00F31355" w:rsidRDefault="00F31355" w:rsidP="00A211FE">
            <w:pPr>
              <w:pStyle w:val="TableContent"/>
              <w:jc w:val="center"/>
            </w:pPr>
            <w:r>
              <w:t>1</w:t>
            </w:r>
          </w:p>
        </w:tc>
        <w:tc>
          <w:tcPr>
            <w:tcW w:w="5428" w:type="dxa"/>
            <w:vAlign w:val="center"/>
          </w:tcPr>
          <w:p w14:paraId="3253F83B" w14:textId="77777777" w:rsidR="00F31355" w:rsidRDefault="00F31355" w:rsidP="00A211FE">
            <w:pPr>
              <w:pStyle w:val="TableContent"/>
            </w:pPr>
            <w:r>
              <w:t>Reset (high active)</w:t>
            </w:r>
          </w:p>
        </w:tc>
      </w:tr>
      <w:tr w:rsidR="00F31355" w:rsidRPr="00815ABA" w14:paraId="6D7C02D2" w14:textId="77777777" w:rsidTr="00A211FE">
        <w:trPr>
          <w:trHeight w:val="369"/>
        </w:trPr>
        <w:tc>
          <w:tcPr>
            <w:tcW w:w="10383" w:type="dxa"/>
            <w:gridSpan w:val="4"/>
            <w:shd w:val="pct5" w:color="auto" w:fill="auto"/>
            <w:vAlign w:val="center"/>
          </w:tcPr>
          <w:p w14:paraId="34E26CFD" w14:textId="77777777" w:rsidR="00F31355" w:rsidRDefault="00F31355" w:rsidP="00A211FE">
            <w:pPr>
              <w:pStyle w:val="TableContent"/>
            </w:pPr>
            <w:r>
              <w:rPr>
                <w:b/>
                <w:i/>
              </w:rPr>
              <w:t>Input</w:t>
            </w:r>
          </w:p>
        </w:tc>
      </w:tr>
      <w:tr w:rsidR="00F31355" w:rsidRPr="00815ABA" w14:paraId="7925C11E" w14:textId="77777777" w:rsidTr="00A211FE">
        <w:trPr>
          <w:trHeight w:val="369"/>
        </w:trPr>
        <w:tc>
          <w:tcPr>
            <w:tcW w:w="1579" w:type="dxa"/>
            <w:shd w:val="pct5" w:color="auto" w:fill="auto"/>
            <w:vAlign w:val="center"/>
          </w:tcPr>
          <w:p w14:paraId="4985151F" w14:textId="77777777" w:rsidR="00F31355" w:rsidRDefault="00F31355" w:rsidP="00A211FE">
            <w:pPr>
              <w:pStyle w:val="TableContent"/>
            </w:pPr>
            <w:r>
              <w:t>InVld</w:t>
            </w:r>
          </w:p>
        </w:tc>
        <w:tc>
          <w:tcPr>
            <w:tcW w:w="1134" w:type="dxa"/>
            <w:vAlign w:val="center"/>
          </w:tcPr>
          <w:p w14:paraId="11881038" w14:textId="77777777" w:rsidR="00F31355" w:rsidRDefault="00F31355" w:rsidP="00A211FE">
            <w:pPr>
              <w:pStyle w:val="TableContent"/>
              <w:jc w:val="center"/>
            </w:pPr>
            <w:r>
              <w:t>Input</w:t>
            </w:r>
          </w:p>
        </w:tc>
        <w:tc>
          <w:tcPr>
            <w:tcW w:w="2242" w:type="dxa"/>
            <w:vAlign w:val="center"/>
          </w:tcPr>
          <w:p w14:paraId="2BE2F289" w14:textId="77777777" w:rsidR="00F31355" w:rsidRDefault="00F31355" w:rsidP="00A211FE">
            <w:pPr>
              <w:pStyle w:val="TableContent"/>
              <w:jc w:val="center"/>
            </w:pPr>
            <w:r>
              <w:t>1</w:t>
            </w:r>
          </w:p>
        </w:tc>
        <w:tc>
          <w:tcPr>
            <w:tcW w:w="5428" w:type="dxa"/>
            <w:vAlign w:val="center"/>
          </w:tcPr>
          <w:p w14:paraId="3C7F4278" w14:textId="77777777" w:rsidR="00F31355" w:rsidRPr="00815ABA" w:rsidRDefault="00F31355" w:rsidP="00A211FE">
            <w:pPr>
              <w:pStyle w:val="TableContent"/>
              <w:rPr>
                <w:i/>
              </w:rPr>
            </w:pPr>
            <w:r>
              <w:t>AXI-S handshaking signal</w:t>
            </w:r>
          </w:p>
        </w:tc>
      </w:tr>
      <w:tr w:rsidR="00F31355" w:rsidRPr="00815ABA" w14:paraId="7524E7E9" w14:textId="77777777" w:rsidTr="00A211FE">
        <w:trPr>
          <w:trHeight w:val="369"/>
        </w:trPr>
        <w:tc>
          <w:tcPr>
            <w:tcW w:w="1579" w:type="dxa"/>
            <w:shd w:val="pct5" w:color="auto" w:fill="auto"/>
            <w:vAlign w:val="center"/>
          </w:tcPr>
          <w:p w14:paraId="386E9FB3" w14:textId="77777777" w:rsidR="00F31355" w:rsidRDefault="00F31355" w:rsidP="00A211FE">
            <w:pPr>
              <w:pStyle w:val="TableContent"/>
            </w:pPr>
            <w:r>
              <w:t>InRdy</w:t>
            </w:r>
          </w:p>
        </w:tc>
        <w:tc>
          <w:tcPr>
            <w:tcW w:w="1134" w:type="dxa"/>
            <w:vAlign w:val="center"/>
          </w:tcPr>
          <w:p w14:paraId="06F15CFD" w14:textId="77777777" w:rsidR="00F31355" w:rsidRDefault="00F31355" w:rsidP="00A211FE">
            <w:pPr>
              <w:pStyle w:val="TableContent"/>
              <w:jc w:val="center"/>
            </w:pPr>
            <w:r>
              <w:t>Output</w:t>
            </w:r>
          </w:p>
        </w:tc>
        <w:tc>
          <w:tcPr>
            <w:tcW w:w="2242" w:type="dxa"/>
            <w:vAlign w:val="center"/>
          </w:tcPr>
          <w:p w14:paraId="748909E8" w14:textId="77777777" w:rsidR="00F31355" w:rsidRDefault="00F31355" w:rsidP="00A211FE">
            <w:pPr>
              <w:pStyle w:val="TableContent"/>
              <w:jc w:val="center"/>
            </w:pPr>
            <w:r>
              <w:t>1</w:t>
            </w:r>
          </w:p>
        </w:tc>
        <w:tc>
          <w:tcPr>
            <w:tcW w:w="5428" w:type="dxa"/>
            <w:vAlign w:val="center"/>
          </w:tcPr>
          <w:p w14:paraId="484E0BBB" w14:textId="77777777" w:rsidR="00F31355" w:rsidRDefault="00F31355" w:rsidP="00A211FE">
            <w:pPr>
              <w:pStyle w:val="TableContent"/>
            </w:pPr>
            <w:r>
              <w:t>AXI-S handshaking signal</w:t>
            </w:r>
          </w:p>
        </w:tc>
      </w:tr>
      <w:tr w:rsidR="00F31355" w:rsidRPr="002F6398" w14:paraId="15677CE6" w14:textId="77777777" w:rsidTr="00A211FE">
        <w:trPr>
          <w:trHeight w:val="369"/>
        </w:trPr>
        <w:tc>
          <w:tcPr>
            <w:tcW w:w="1579" w:type="dxa"/>
            <w:shd w:val="pct5" w:color="auto" w:fill="auto"/>
            <w:vAlign w:val="center"/>
          </w:tcPr>
          <w:p w14:paraId="23E1D3D3" w14:textId="77777777" w:rsidR="00F31355" w:rsidRDefault="00F31355" w:rsidP="00A211FE">
            <w:pPr>
              <w:pStyle w:val="TableContent"/>
            </w:pPr>
            <w:r>
              <w:t>InData</w:t>
            </w:r>
          </w:p>
        </w:tc>
        <w:tc>
          <w:tcPr>
            <w:tcW w:w="1134" w:type="dxa"/>
            <w:vAlign w:val="center"/>
          </w:tcPr>
          <w:p w14:paraId="29881AFF" w14:textId="77777777" w:rsidR="00F31355" w:rsidRDefault="00F31355" w:rsidP="00A211FE">
            <w:pPr>
              <w:pStyle w:val="TableContent"/>
              <w:jc w:val="center"/>
            </w:pPr>
            <w:r>
              <w:t>Input</w:t>
            </w:r>
          </w:p>
        </w:tc>
        <w:tc>
          <w:tcPr>
            <w:tcW w:w="2242" w:type="dxa"/>
            <w:vAlign w:val="center"/>
          </w:tcPr>
          <w:p w14:paraId="65807E34" w14:textId="77777777" w:rsidR="00F31355" w:rsidRDefault="00F31355" w:rsidP="00A211FE">
            <w:pPr>
              <w:pStyle w:val="TableContent"/>
              <w:jc w:val="center"/>
            </w:pPr>
            <w:r>
              <w:t>Width_g</w:t>
            </w:r>
          </w:p>
        </w:tc>
        <w:tc>
          <w:tcPr>
            <w:tcW w:w="5428" w:type="dxa"/>
            <w:vAlign w:val="center"/>
          </w:tcPr>
          <w:p w14:paraId="0D767B5E" w14:textId="77777777" w:rsidR="00F31355" w:rsidRDefault="00F31355" w:rsidP="00A211FE">
            <w:pPr>
              <w:pStyle w:val="TableContent"/>
            </w:pPr>
            <w:r>
              <w:t>Data input</w:t>
            </w:r>
          </w:p>
        </w:tc>
      </w:tr>
      <w:tr w:rsidR="00F31355" w:rsidRPr="002F6398" w14:paraId="352DF645" w14:textId="77777777" w:rsidTr="00A211FE">
        <w:trPr>
          <w:trHeight w:val="369"/>
        </w:trPr>
        <w:tc>
          <w:tcPr>
            <w:tcW w:w="10383" w:type="dxa"/>
            <w:gridSpan w:val="4"/>
            <w:shd w:val="pct5" w:color="auto" w:fill="auto"/>
            <w:vAlign w:val="center"/>
          </w:tcPr>
          <w:p w14:paraId="3E2F3C6D" w14:textId="77777777" w:rsidR="00F31355" w:rsidRDefault="00F31355" w:rsidP="00A211FE">
            <w:pPr>
              <w:pStyle w:val="TableContent"/>
            </w:pPr>
          </w:p>
        </w:tc>
      </w:tr>
      <w:tr w:rsidR="00F31355" w:rsidRPr="002F6398" w14:paraId="3023F326" w14:textId="77777777" w:rsidTr="00A211FE">
        <w:trPr>
          <w:trHeight w:val="369"/>
        </w:trPr>
        <w:tc>
          <w:tcPr>
            <w:tcW w:w="1579" w:type="dxa"/>
            <w:shd w:val="pct5" w:color="auto" w:fill="auto"/>
            <w:vAlign w:val="center"/>
          </w:tcPr>
          <w:p w14:paraId="3F4D7248" w14:textId="77777777" w:rsidR="00F31355" w:rsidRDefault="00F31355" w:rsidP="00A211FE">
            <w:pPr>
              <w:pStyle w:val="TableContent"/>
            </w:pPr>
            <w:r>
              <w:t>OutVld</w:t>
            </w:r>
          </w:p>
        </w:tc>
        <w:tc>
          <w:tcPr>
            <w:tcW w:w="1134" w:type="dxa"/>
            <w:vAlign w:val="center"/>
          </w:tcPr>
          <w:p w14:paraId="19261D5C" w14:textId="77777777" w:rsidR="00F31355" w:rsidRDefault="00F31355" w:rsidP="00A211FE">
            <w:pPr>
              <w:pStyle w:val="TableContent"/>
              <w:jc w:val="center"/>
            </w:pPr>
            <w:r>
              <w:t>Output</w:t>
            </w:r>
          </w:p>
        </w:tc>
        <w:tc>
          <w:tcPr>
            <w:tcW w:w="2242" w:type="dxa"/>
            <w:vAlign w:val="center"/>
          </w:tcPr>
          <w:p w14:paraId="664106CB" w14:textId="77777777" w:rsidR="00F31355" w:rsidRDefault="00F31355" w:rsidP="00A211FE">
            <w:pPr>
              <w:pStyle w:val="TableContent"/>
              <w:jc w:val="center"/>
            </w:pPr>
            <w:r>
              <w:t>1</w:t>
            </w:r>
          </w:p>
        </w:tc>
        <w:tc>
          <w:tcPr>
            <w:tcW w:w="5428" w:type="dxa"/>
            <w:vAlign w:val="center"/>
          </w:tcPr>
          <w:p w14:paraId="67AE98AC" w14:textId="77777777" w:rsidR="00F31355" w:rsidRPr="00815ABA" w:rsidRDefault="00F31355" w:rsidP="00A211FE">
            <w:pPr>
              <w:pStyle w:val="TableContent"/>
              <w:rPr>
                <w:i/>
              </w:rPr>
            </w:pPr>
            <w:r>
              <w:t>AXI-S handshaking signal</w:t>
            </w:r>
          </w:p>
        </w:tc>
      </w:tr>
      <w:tr w:rsidR="00F31355" w:rsidRPr="002F6398" w14:paraId="0A1A283F" w14:textId="77777777" w:rsidTr="00A211FE">
        <w:trPr>
          <w:trHeight w:val="369"/>
        </w:trPr>
        <w:tc>
          <w:tcPr>
            <w:tcW w:w="1579" w:type="dxa"/>
            <w:shd w:val="pct5" w:color="auto" w:fill="auto"/>
            <w:vAlign w:val="center"/>
          </w:tcPr>
          <w:p w14:paraId="6E33CB86" w14:textId="77777777" w:rsidR="00F31355" w:rsidRDefault="00F31355" w:rsidP="00A211FE">
            <w:pPr>
              <w:pStyle w:val="TableContent"/>
            </w:pPr>
            <w:r>
              <w:t>OutRdy</w:t>
            </w:r>
          </w:p>
        </w:tc>
        <w:tc>
          <w:tcPr>
            <w:tcW w:w="1134" w:type="dxa"/>
            <w:vAlign w:val="center"/>
          </w:tcPr>
          <w:p w14:paraId="5413C1E6" w14:textId="77777777" w:rsidR="00F31355" w:rsidRDefault="00F31355" w:rsidP="00A211FE">
            <w:pPr>
              <w:pStyle w:val="TableContent"/>
              <w:jc w:val="center"/>
            </w:pPr>
            <w:r>
              <w:t>Input</w:t>
            </w:r>
          </w:p>
        </w:tc>
        <w:tc>
          <w:tcPr>
            <w:tcW w:w="2242" w:type="dxa"/>
            <w:vAlign w:val="center"/>
          </w:tcPr>
          <w:p w14:paraId="150275E4" w14:textId="77777777" w:rsidR="00F31355" w:rsidRDefault="00F31355" w:rsidP="00A211FE">
            <w:pPr>
              <w:pStyle w:val="TableContent"/>
              <w:jc w:val="center"/>
            </w:pPr>
            <w:r>
              <w:t>1</w:t>
            </w:r>
          </w:p>
        </w:tc>
        <w:tc>
          <w:tcPr>
            <w:tcW w:w="5428" w:type="dxa"/>
            <w:vAlign w:val="center"/>
          </w:tcPr>
          <w:p w14:paraId="1A715D6F" w14:textId="77777777" w:rsidR="00F31355" w:rsidRDefault="00F31355" w:rsidP="00A211FE">
            <w:pPr>
              <w:pStyle w:val="TableContent"/>
            </w:pPr>
            <w:r>
              <w:t>AXI-S handshaking signal</w:t>
            </w:r>
          </w:p>
        </w:tc>
      </w:tr>
      <w:tr w:rsidR="00F31355" w:rsidRPr="002F6398" w14:paraId="04D3F301" w14:textId="77777777" w:rsidTr="00A211FE">
        <w:trPr>
          <w:trHeight w:val="369"/>
        </w:trPr>
        <w:tc>
          <w:tcPr>
            <w:tcW w:w="1579" w:type="dxa"/>
            <w:shd w:val="pct5" w:color="auto" w:fill="auto"/>
            <w:vAlign w:val="center"/>
          </w:tcPr>
          <w:p w14:paraId="28869FDA" w14:textId="77777777" w:rsidR="00F31355" w:rsidRDefault="00F31355" w:rsidP="00A211FE">
            <w:pPr>
              <w:pStyle w:val="TableContent"/>
            </w:pPr>
            <w:r>
              <w:t>OutData</w:t>
            </w:r>
          </w:p>
        </w:tc>
        <w:tc>
          <w:tcPr>
            <w:tcW w:w="1134" w:type="dxa"/>
            <w:vAlign w:val="center"/>
          </w:tcPr>
          <w:p w14:paraId="4FAF330E" w14:textId="77777777" w:rsidR="00F31355" w:rsidRDefault="00F31355" w:rsidP="00A211FE">
            <w:pPr>
              <w:pStyle w:val="TableContent"/>
              <w:jc w:val="center"/>
            </w:pPr>
            <w:r>
              <w:t>Output</w:t>
            </w:r>
          </w:p>
        </w:tc>
        <w:tc>
          <w:tcPr>
            <w:tcW w:w="2242" w:type="dxa"/>
            <w:vAlign w:val="center"/>
          </w:tcPr>
          <w:p w14:paraId="0F467728" w14:textId="77777777" w:rsidR="00F31355" w:rsidRDefault="00F31355" w:rsidP="00A211FE">
            <w:pPr>
              <w:pStyle w:val="TableContent"/>
              <w:jc w:val="center"/>
            </w:pPr>
            <w:r>
              <w:t>Width_g</w:t>
            </w:r>
          </w:p>
        </w:tc>
        <w:tc>
          <w:tcPr>
            <w:tcW w:w="5428" w:type="dxa"/>
            <w:vAlign w:val="center"/>
          </w:tcPr>
          <w:p w14:paraId="1D55EF8F" w14:textId="77777777" w:rsidR="00F31355" w:rsidRDefault="00F31355" w:rsidP="00A211FE">
            <w:pPr>
              <w:pStyle w:val="TableContent"/>
            </w:pPr>
            <w:r>
              <w:t>Data output</w:t>
            </w:r>
          </w:p>
        </w:tc>
      </w:tr>
    </w:tbl>
    <w:p w14:paraId="521E2DBA" w14:textId="77777777" w:rsidR="00F31355" w:rsidRDefault="00F31355" w:rsidP="00F31355">
      <w:pPr>
        <w:rPr>
          <w:lang w:val="en-US"/>
        </w:rPr>
      </w:pPr>
    </w:p>
    <w:p w14:paraId="6ACD1388" w14:textId="77777777" w:rsidR="00F31355" w:rsidRDefault="00F31355" w:rsidP="00F31355">
      <w:pPr>
        <w:rPr>
          <w:lang w:val="en-US"/>
        </w:rPr>
      </w:pPr>
    </w:p>
    <w:p w14:paraId="587335E0" w14:textId="1EC73B1F" w:rsidR="00F73594" w:rsidRDefault="00F73594">
      <w:pPr>
        <w:rPr>
          <w:lang w:val="en-US"/>
        </w:rPr>
      </w:pPr>
    </w:p>
    <w:p w14:paraId="5C33D54C" w14:textId="13740456" w:rsidR="00174339" w:rsidRPr="0081122B" w:rsidRDefault="00F55CF2" w:rsidP="00F55CF2">
      <w:pPr>
        <w:pStyle w:val="Heading2"/>
        <w:pageBreakBefore/>
        <w:rPr>
          <w:lang w:val="en-US"/>
        </w:rPr>
      </w:pPr>
      <w:bookmarkStart w:id="113" w:name="_Toc36539443"/>
      <w:r w:rsidRPr="0081122B">
        <w:rPr>
          <w:lang w:val="en-US"/>
        </w:rPr>
        <w:lastRenderedPageBreak/>
        <w:t>psi_common_axi_multi_pl_stage</w:t>
      </w:r>
      <w:bookmarkEnd w:id="113"/>
    </w:p>
    <w:p w14:paraId="3A733B38" w14:textId="77777777" w:rsidR="00F55CF2" w:rsidRPr="0081122B" w:rsidRDefault="00F55CF2" w:rsidP="00F55CF2">
      <w:pPr>
        <w:pStyle w:val="Heading3"/>
        <w:rPr>
          <w:lang w:val="en-US"/>
        </w:rPr>
      </w:pPr>
      <w:r w:rsidRPr="0081122B">
        <w:rPr>
          <w:lang w:val="en-US"/>
        </w:rPr>
        <w:t>Description</w:t>
      </w:r>
    </w:p>
    <w:p w14:paraId="71B39DD2" w14:textId="1CB1B155" w:rsidR="00F55CF2" w:rsidRPr="002030FA" w:rsidRDefault="00F55CF2" w:rsidP="00F55CF2">
      <w:pPr>
        <w:rPr>
          <w:lang w:val="en-US"/>
        </w:rPr>
      </w:pPr>
      <w:r w:rsidRPr="002030FA">
        <w:rPr>
          <w:lang w:val="en-US"/>
        </w:rPr>
        <w:t>This entity implements one or more pipeline stages for an AXI4-MM bus.</w:t>
      </w:r>
    </w:p>
    <w:p w14:paraId="12BA7043" w14:textId="77777777" w:rsidR="00F55CF2" w:rsidRPr="0081122B" w:rsidRDefault="00F55CF2" w:rsidP="00F55CF2">
      <w:pPr>
        <w:pStyle w:val="Heading3"/>
        <w:rPr>
          <w:lang w:val="en-US"/>
        </w:rPr>
      </w:pPr>
      <w:r w:rsidRPr="0081122B">
        <w:rPr>
          <w:lang w:val="en-US"/>
        </w:rPr>
        <w:t>Generics</w:t>
      </w:r>
    </w:p>
    <w:p w14:paraId="15716E45" w14:textId="04DCEEB7" w:rsidR="00F55CF2" w:rsidRPr="0081122B" w:rsidRDefault="00F55CF2" w:rsidP="00F55CF2">
      <w:pPr>
        <w:jc w:val="left"/>
        <w:rPr>
          <w:lang w:val="en-US"/>
        </w:rPr>
      </w:pPr>
      <w:r w:rsidRPr="002030FA">
        <w:rPr>
          <w:b/>
          <w:lang w:val="en-US"/>
        </w:rPr>
        <w:t>AddrWidth</w:t>
      </w:r>
      <w:r w:rsidRPr="0081122B">
        <w:rPr>
          <w:b/>
          <w:lang w:val="en-US"/>
        </w:rPr>
        <w:t>_g</w:t>
      </w:r>
      <w:r w:rsidRPr="0081122B">
        <w:rPr>
          <w:b/>
          <w:lang w:val="en-US"/>
        </w:rPr>
        <w:tab/>
      </w:r>
      <w:r w:rsidRPr="0081122B">
        <w:rPr>
          <w:b/>
          <w:lang w:val="en-US"/>
        </w:rPr>
        <w:tab/>
      </w:r>
      <w:r w:rsidRPr="0081122B">
        <w:rPr>
          <w:lang w:val="en-US"/>
        </w:rPr>
        <w:t xml:space="preserve">Width of the </w:t>
      </w:r>
      <w:r w:rsidRPr="002030FA">
        <w:rPr>
          <w:lang w:val="en-US"/>
        </w:rPr>
        <w:t>address bus</w:t>
      </w:r>
      <w:r w:rsidRPr="0081122B">
        <w:rPr>
          <w:lang w:val="en-US"/>
        </w:rPr>
        <w:br/>
      </w:r>
      <w:r w:rsidRPr="002030FA">
        <w:rPr>
          <w:b/>
          <w:lang w:val="en-US"/>
        </w:rPr>
        <w:t>DataWidth</w:t>
      </w:r>
      <w:r w:rsidRPr="0081122B">
        <w:rPr>
          <w:b/>
          <w:lang w:val="en-US"/>
        </w:rPr>
        <w:t>_g</w:t>
      </w:r>
      <w:r w:rsidRPr="0081122B">
        <w:rPr>
          <w:b/>
          <w:lang w:val="en-US"/>
        </w:rPr>
        <w:tab/>
      </w:r>
      <w:r w:rsidRPr="0081122B">
        <w:rPr>
          <w:b/>
          <w:lang w:val="en-US"/>
        </w:rPr>
        <w:tab/>
      </w:r>
      <w:r w:rsidRPr="002030FA">
        <w:rPr>
          <w:lang w:val="en-US"/>
        </w:rPr>
        <w:t>Width of the data bus</w:t>
      </w:r>
      <w:r w:rsidRPr="0081122B">
        <w:rPr>
          <w:lang w:val="en-US"/>
        </w:rPr>
        <w:br/>
      </w:r>
      <w:r w:rsidRPr="0081122B">
        <w:rPr>
          <w:b/>
          <w:lang w:val="en-US"/>
        </w:rPr>
        <w:t>Stages_g</w:t>
      </w:r>
      <w:r w:rsidRPr="0081122B">
        <w:rPr>
          <w:b/>
          <w:lang w:val="en-US"/>
        </w:rPr>
        <w:tab/>
      </w:r>
      <w:r w:rsidRPr="0081122B">
        <w:rPr>
          <w:b/>
          <w:lang w:val="en-US"/>
        </w:rPr>
        <w:tab/>
      </w:r>
      <w:r w:rsidRPr="0081122B">
        <w:rPr>
          <w:b/>
          <w:lang w:val="en-US"/>
        </w:rPr>
        <w:tab/>
      </w:r>
      <w:r w:rsidRPr="0081122B">
        <w:rPr>
          <w:lang w:val="en-US"/>
        </w:rPr>
        <w:t xml:space="preserve">Number of pipeline stages </w:t>
      </w:r>
    </w:p>
    <w:p w14:paraId="3B9FFBD2" w14:textId="77777777" w:rsidR="00F55CF2" w:rsidRPr="0081122B" w:rsidRDefault="00F55CF2" w:rsidP="00F55CF2">
      <w:pPr>
        <w:pStyle w:val="Heading3"/>
        <w:rPr>
          <w:lang w:val="en-US"/>
        </w:rPr>
      </w:pPr>
      <w:r w:rsidRPr="0081122B">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55CF2" w:rsidRPr="0081122B" w14:paraId="69321295" w14:textId="77777777" w:rsidTr="0061244B">
        <w:trPr>
          <w:trHeight w:val="369"/>
        </w:trPr>
        <w:tc>
          <w:tcPr>
            <w:tcW w:w="1579" w:type="dxa"/>
            <w:tcBorders>
              <w:bottom w:val="single" w:sz="4" w:space="0" w:color="auto"/>
            </w:tcBorders>
            <w:shd w:val="pct15" w:color="auto" w:fill="auto"/>
            <w:vAlign w:val="center"/>
          </w:tcPr>
          <w:p w14:paraId="038C8E52" w14:textId="77777777" w:rsidR="00F55CF2" w:rsidRPr="0081122B" w:rsidRDefault="00F55CF2" w:rsidP="0061244B">
            <w:pPr>
              <w:pStyle w:val="TableHeader"/>
            </w:pPr>
            <w:r w:rsidRPr="0081122B">
              <w:t>Signal</w:t>
            </w:r>
          </w:p>
        </w:tc>
        <w:tc>
          <w:tcPr>
            <w:tcW w:w="1134" w:type="dxa"/>
            <w:shd w:val="pct15" w:color="auto" w:fill="auto"/>
            <w:vAlign w:val="center"/>
          </w:tcPr>
          <w:p w14:paraId="423C89E6" w14:textId="77777777" w:rsidR="00F55CF2" w:rsidRPr="0081122B" w:rsidRDefault="00F55CF2" w:rsidP="0061244B">
            <w:pPr>
              <w:pStyle w:val="TableHeader"/>
              <w:jc w:val="center"/>
            </w:pPr>
            <w:r w:rsidRPr="0081122B">
              <w:t>Direction</w:t>
            </w:r>
          </w:p>
        </w:tc>
        <w:tc>
          <w:tcPr>
            <w:tcW w:w="2242" w:type="dxa"/>
            <w:shd w:val="pct15" w:color="auto" w:fill="auto"/>
            <w:vAlign w:val="center"/>
          </w:tcPr>
          <w:p w14:paraId="2783198B" w14:textId="77777777" w:rsidR="00F55CF2" w:rsidRPr="0081122B" w:rsidRDefault="00F55CF2" w:rsidP="0061244B">
            <w:pPr>
              <w:pStyle w:val="TableHeader"/>
              <w:jc w:val="center"/>
            </w:pPr>
            <w:r w:rsidRPr="0081122B">
              <w:t>Width</w:t>
            </w:r>
          </w:p>
        </w:tc>
        <w:tc>
          <w:tcPr>
            <w:tcW w:w="5428" w:type="dxa"/>
            <w:shd w:val="pct15" w:color="auto" w:fill="auto"/>
            <w:vAlign w:val="center"/>
          </w:tcPr>
          <w:p w14:paraId="6B77ACEE" w14:textId="77777777" w:rsidR="00F55CF2" w:rsidRPr="0081122B" w:rsidRDefault="00F55CF2" w:rsidP="0061244B">
            <w:pPr>
              <w:pStyle w:val="TableHeader"/>
            </w:pPr>
            <w:r w:rsidRPr="0081122B">
              <w:t>Description</w:t>
            </w:r>
          </w:p>
        </w:tc>
      </w:tr>
      <w:tr w:rsidR="00F55CF2" w:rsidRPr="0081122B" w14:paraId="2DE26F86" w14:textId="77777777" w:rsidTr="0061244B">
        <w:trPr>
          <w:trHeight w:val="369"/>
        </w:trPr>
        <w:tc>
          <w:tcPr>
            <w:tcW w:w="10383" w:type="dxa"/>
            <w:gridSpan w:val="4"/>
            <w:shd w:val="pct5" w:color="auto" w:fill="auto"/>
            <w:vAlign w:val="center"/>
          </w:tcPr>
          <w:p w14:paraId="40FFBC2A" w14:textId="77777777" w:rsidR="00F55CF2" w:rsidRPr="0081122B" w:rsidRDefault="00F55CF2" w:rsidP="0061244B">
            <w:pPr>
              <w:pStyle w:val="TableContent"/>
              <w:rPr>
                <w:b/>
                <w:i/>
              </w:rPr>
            </w:pPr>
            <w:r w:rsidRPr="0081122B">
              <w:rPr>
                <w:b/>
                <w:i/>
              </w:rPr>
              <w:t>Control Signals</w:t>
            </w:r>
          </w:p>
        </w:tc>
      </w:tr>
      <w:tr w:rsidR="00F55CF2" w:rsidRPr="0081122B" w14:paraId="6AA7881D" w14:textId="77777777" w:rsidTr="0061244B">
        <w:trPr>
          <w:trHeight w:val="369"/>
        </w:trPr>
        <w:tc>
          <w:tcPr>
            <w:tcW w:w="1579" w:type="dxa"/>
            <w:shd w:val="pct5" w:color="auto" w:fill="auto"/>
            <w:vAlign w:val="center"/>
          </w:tcPr>
          <w:p w14:paraId="62DD4078" w14:textId="77777777" w:rsidR="00F55CF2" w:rsidRPr="0081122B" w:rsidRDefault="00F55CF2" w:rsidP="0061244B">
            <w:pPr>
              <w:pStyle w:val="TableContent"/>
            </w:pPr>
            <w:r w:rsidRPr="0081122B">
              <w:t>Clk</w:t>
            </w:r>
          </w:p>
        </w:tc>
        <w:tc>
          <w:tcPr>
            <w:tcW w:w="1134" w:type="dxa"/>
            <w:vAlign w:val="center"/>
          </w:tcPr>
          <w:p w14:paraId="5CFF1ECC" w14:textId="77777777" w:rsidR="00F55CF2" w:rsidRPr="0081122B" w:rsidRDefault="00F55CF2" w:rsidP="0061244B">
            <w:pPr>
              <w:pStyle w:val="TableContent"/>
              <w:jc w:val="center"/>
            </w:pPr>
            <w:r w:rsidRPr="0081122B">
              <w:t>Input</w:t>
            </w:r>
          </w:p>
        </w:tc>
        <w:tc>
          <w:tcPr>
            <w:tcW w:w="2242" w:type="dxa"/>
            <w:vAlign w:val="center"/>
          </w:tcPr>
          <w:p w14:paraId="424D64D5" w14:textId="77777777" w:rsidR="00F55CF2" w:rsidRPr="0081122B" w:rsidRDefault="00F55CF2" w:rsidP="0061244B">
            <w:pPr>
              <w:pStyle w:val="TableContent"/>
              <w:jc w:val="center"/>
            </w:pPr>
            <w:r w:rsidRPr="0081122B">
              <w:t>1</w:t>
            </w:r>
          </w:p>
        </w:tc>
        <w:tc>
          <w:tcPr>
            <w:tcW w:w="5428" w:type="dxa"/>
            <w:vAlign w:val="center"/>
          </w:tcPr>
          <w:p w14:paraId="2E22085C" w14:textId="77777777" w:rsidR="00F55CF2" w:rsidRPr="0081122B" w:rsidRDefault="00F55CF2" w:rsidP="0061244B">
            <w:pPr>
              <w:pStyle w:val="TableContent"/>
            </w:pPr>
            <w:r w:rsidRPr="0081122B">
              <w:t>Clock</w:t>
            </w:r>
          </w:p>
        </w:tc>
      </w:tr>
      <w:tr w:rsidR="00F55CF2" w:rsidRPr="0081122B" w14:paraId="6E801BF5" w14:textId="77777777" w:rsidTr="0061244B">
        <w:trPr>
          <w:trHeight w:val="369"/>
        </w:trPr>
        <w:tc>
          <w:tcPr>
            <w:tcW w:w="1579" w:type="dxa"/>
            <w:shd w:val="pct5" w:color="auto" w:fill="auto"/>
            <w:vAlign w:val="center"/>
          </w:tcPr>
          <w:p w14:paraId="381DA072" w14:textId="77777777" w:rsidR="00F55CF2" w:rsidRPr="0081122B" w:rsidRDefault="00F55CF2" w:rsidP="0061244B">
            <w:pPr>
              <w:pStyle w:val="TableContent"/>
            </w:pPr>
            <w:r w:rsidRPr="0081122B">
              <w:t>Rst</w:t>
            </w:r>
          </w:p>
        </w:tc>
        <w:tc>
          <w:tcPr>
            <w:tcW w:w="1134" w:type="dxa"/>
            <w:vAlign w:val="center"/>
          </w:tcPr>
          <w:p w14:paraId="63A0FC12" w14:textId="77777777" w:rsidR="00F55CF2" w:rsidRPr="0081122B" w:rsidRDefault="00F55CF2" w:rsidP="0061244B">
            <w:pPr>
              <w:pStyle w:val="TableContent"/>
              <w:jc w:val="center"/>
            </w:pPr>
            <w:r w:rsidRPr="0081122B">
              <w:t>Input</w:t>
            </w:r>
          </w:p>
        </w:tc>
        <w:tc>
          <w:tcPr>
            <w:tcW w:w="2242" w:type="dxa"/>
            <w:vAlign w:val="center"/>
          </w:tcPr>
          <w:p w14:paraId="31F32365" w14:textId="77777777" w:rsidR="00F55CF2" w:rsidRPr="0081122B" w:rsidRDefault="00F55CF2" w:rsidP="0061244B">
            <w:pPr>
              <w:pStyle w:val="TableContent"/>
              <w:jc w:val="center"/>
            </w:pPr>
            <w:r w:rsidRPr="0081122B">
              <w:t>1</w:t>
            </w:r>
          </w:p>
        </w:tc>
        <w:tc>
          <w:tcPr>
            <w:tcW w:w="5428" w:type="dxa"/>
            <w:vAlign w:val="center"/>
          </w:tcPr>
          <w:p w14:paraId="57A19FE6" w14:textId="77777777" w:rsidR="00F55CF2" w:rsidRPr="0081122B" w:rsidRDefault="00F55CF2" w:rsidP="0061244B">
            <w:pPr>
              <w:pStyle w:val="TableContent"/>
            </w:pPr>
            <w:r w:rsidRPr="0081122B">
              <w:t>Reset (high active)</w:t>
            </w:r>
          </w:p>
        </w:tc>
      </w:tr>
      <w:tr w:rsidR="00F55CF2" w:rsidRPr="0081122B" w14:paraId="5995E835" w14:textId="77777777" w:rsidTr="0061244B">
        <w:trPr>
          <w:trHeight w:val="369"/>
        </w:trPr>
        <w:tc>
          <w:tcPr>
            <w:tcW w:w="10383" w:type="dxa"/>
            <w:gridSpan w:val="4"/>
            <w:shd w:val="pct5" w:color="auto" w:fill="auto"/>
            <w:vAlign w:val="center"/>
          </w:tcPr>
          <w:p w14:paraId="43BD8B4D" w14:textId="77777777" w:rsidR="00F55CF2" w:rsidRPr="0081122B" w:rsidRDefault="00F55CF2" w:rsidP="0061244B">
            <w:pPr>
              <w:pStyle w:val="TableContent"/>
            </w:pPr>
            <w:r w:rsidRPr="0081122B">
              <w:rPr>
                <w:b/>
                <w:i/>
              </w:rPr>
              <w:t>Input</w:t>
            </w:r>
          </w:p>
        </w:tc>
      </w:tr>
      <w:tr w:rsidR="00F55CF2" w:rsidRPr="00EE6297" w14:paraId="35D280D5" w14:textId="77777777" w:rsidTr="0061244B">
        <w:trPr>
          <w:trHeight w:val="369"/>
        </w:trPr>
        <w:tc>
          <w:tcPr>
            <w:tcW w:w="1579" w:type="dxa"/>
            <w:shd w:val="pct5" w:color="auto" w:fill="auto"/>
            <w:vAlign w:val="center"/>
          </w:tcPr>
          <w:p w14:paraId="66FA0DEC" w14:textId="4ED0C3B5" w:rsidR="00F55CF2" w:rsidRPr="0081122B" w:rsidRDefault="00F55CF2" w:rsidP="0061244B">
            <w:pPr>
              <w:pStyle w:val="TableContent"/>
            </w:pPr>
            <w:r w:rsidRPr="0081122B">
              <w:t>In*</w:t>
            </w:r>
          </w:p>
        </w:tc>
        <w:tc>
          <w:tcPr>
            <w:tcW w:w="1134" w:type="dxa"/>
            <w:vAlign w:val="center"/>
          </w:tcPr>
          <w:p w14:paraId="21F4FA51" w14:textId="09645B1E" w:rsidR="00F55CF2" w:rsidRPr="0081122B" w:rsidRDefault="00F55CF2" w:rsidP="0061244B">
            <w:pPr>
              <w:pStyle w:val="TableContent"/>
              <w:jc w:val="center"/>
            </w:pPr>
            <w:r w:rsidRPr="0081122B">
              <w:t>N/A</w:t>
            </w:r>
          </w:p>
        </w:tc>
        <w:tc>
          <w:tcPr>
            <w:tcW w:w="2242" w:type="dxa"/>
            <w:vAlign w:val="center"/>
          </w:tcPr>
          <w:p w14:paraId="4E33B843" w14:textId="25E509BD" w:rsidR="00F55CF2" w:rsidRPr="0081122B" w:rsidRDefault="00F55CF2" w:rsidP="0061244B">
            <w:pPr>
              <w:pStyle w:val="TableContent"/>
              <w:jc w:val="center"/>
            </w:pPr>
            <w:r w:rsidRPr="0081122B">
              <w:t>N/A</w:t>
            </w:r>
          </w:p>
        </w:tc>
        <w:tc>
          <w:tcPr>
            <w:tcW w:w="5428" w:type="dxa"/>
            <w:vAlign w:val="center"/>
          </w:tcPr>
          <w:p w14:paraId="3130BD14" w14:textId="16F22DA0" w:rsidR="00F55CF2" w:rsidRPr="0081122B" w:rsidRDefault="00F55CF2" w:rsidP="0061244B">
            <w:pPr>
              <w:pStyle w:val="TableContent"/>
              <w:rPr>
                <w:i/>
              </w:rPr>
            </w:pPr>
            <w:r w:rsidRPr="0081122B">
              <w:t>AXI4-MM bus slave interface (to connect a master to)</w:t>
            </w:r>
          </w:p>
        </w:tc>
      </w:tr>
      <w:tr w:rsidR="00F55CF2" w:rsidRPr="0081122B" w14:paraId="7DD41195" w14:textId="77777777" w:rsidTr="0061244B">
        <w:trPr>
          <w:trHeight w:val="369"/>
        </w:trPr>
        <w:tc>
          <w:tcPr>
            <w:tcW w:w="10383" w:type="dxa"/>
            <w:gridSpan w:val="4"/>
            <w:shd w:val="pct5" w:color="auto" w:fill="auto"/>
            <w:vAlign w:val="center"/>
          </w:tcPr>
          <w:p w14:paraId="4C7D4BDC" w14:textId="3007D527" w:rsidR="00F55CF2" w:rsidRPr="0081122B" w:rsidRDefault="00F55CF2" w:rsidP="0061244B">
            <w:pPr>
              <w:pStyle w:val="TableContent"/>
              <w:rPr>
                <w:b/>
                <w:bCs/>
                <w:i/>
                <w:iCs/>
              </w:rPr>
            </w:pPr>
            <w:r w:rsidRPr="0081122B">
              <w:rPr>
                <w:b/>
                <w:bCs/>
                <w:i/>
                <w:iCs/>
              </w:rPr>
              <w:t>Output</w:t>
            </w:r>
          </w:p>
        </w:tc>
      </w:tr>
      <w:tr w:rsidR="00F55CF2" w:rsidRPr="00EE6297" w14:paraId="1E39DDB5" w14:textId="77777777" w:rsidTr="0061244B">
        <w:trPr>
          <w:trHeight w:val="369"/>
        </w:trPr>
        <w:tc>
          <w:tcPr>
            <w:tcW w:w="1579" w:type="dxa"/>
            <w:shd w:val="pct5" w:color="auto" w:fill="auto"/>
            <w:vAlign w:val="center"/>
          </w:tcPr>
          <w:p w14:paraId="4BB37917" w14:textId="022376C6" w:rsidR="00F55CF2" w:rsidRPr="0081122B" w:rsidRDefault="00F55CF2" w:rsidP="0061244B">
            <w:pPr>
              <w:pStyle w:val="TableContent"/>
            </w:pPr>
            <w:r w:rsidRPr="0081122B">
              <w:t>Out*</w:t>
            </w:r>
          </w:p>
        </w:tc>
        <w:tc>
          <w:tcPr>
            <w:tcW w:w="1134" w:type="dxa"/>
            <w:vAlign w:val="center"/>
          </w:tcPr>
          <w:p w14:paraId="3F3939DA" w14:textId="4F7EA067" w:rsidR="00F55CF2" w:rsidRPr="0081122B" w:rsidRDefault="00F55CF2" w:rsidP="0061244B">
            <w:pPr>
              <w:pStyle w:val="TableContent"/>
              <w:jc w:val="center"/>
            </w:pPr>
            <w:r w:rsidRPr="0081122B">
              <w:t>N/A</w:t>
            </w:r>
          </w:p>
        </w:tc>
        <w:tc>
          <w:tcPr>
            <w:tcW w:w="2242" w:type="dxa"/>
            <w:vAlign w:val="center"/>
          </w:tcPr>
          <w:p w14:paraId="116D3983" w14:textId="6AB833F9" w:rsidR="00F55CF2" w:rsidRPr="0081122B" w:rsidRDefault="00F55CF2" w:rsidP="0061244B">
            <w:pPr>
              <w:pStyle w:val="TableContent"/>
              <w:jc w:val="center"/>
            </w:pPr>
            <w:r w:rsidRPr="0081122B">
              <w:t>N/A</w:t>
            </w:r>
          </w:p>
        </w:tc>
        <w:tc>
          <w:tcPr>
            <w:tcW w:w="5428" w:type="dxa"/>
            <w:vAlign w:val="center"/>
          </w:tcPr>
          <w:p w14:paraId="26441DD9" w14:textId="52969319" w:rsidR="00F55CF2" w:rsidRPr="00F55CF2" w:rsidRDefault="00F55CF2" w:rsidP="0061244B">
            <w:pPr>
              <w:pStyle w:val="TableContent"/>
              <w:rPr>
                <w:i/>
              </w:rPr>
            </w:pPr>
            <w:r w:rsidRPr="0081122B">
              <w:t>AXI4-MM bus master interface (to connect a slave to)</w:t>
            </w:r>
          </w:p>
        </w:tc>
      </w:tr>
    </w:tbl>
    <w:p w14:paraId="24109C7B" w14:textId="31227A89" w:rsidR="00174339" w:rsidRDefault="00174339">
      <w:pPr>
        <w:rPr>
          <w:lang w:val="en-US"/>
        </w:rPr>
      </w:pPr>
    </w:p>
    <w:p w14:paraId="12C3AD3E" w14:textId="598EFC69" w:rsidR="00174339" w:rsidRDefault="00174339">
      <w:pPr>
        <w:rPr>
          <w:lang w:val="en-US"/>
        </w:rPr>
      </w:pPr>
    </w:p>
    <w:p w14:paraId="5D7632C4" w14:textId="2982F2F2" w:rsidR="00174339" w:rsidRDefault="00174339">
      <w:pPr>
        <w:rPr>
          <w:lang w:val="en-US"/>
        </w:rPr>
      </w:pPr>
    </w:p>
    <w:p w14:paraId="1FAEE417" w14:textId="00D509DB" w:rsidR="00174339" w:rsidRDefault="00174339">
      <w:pPr>
        <w:rPr>
          <w:lang w:val="en-US"/>
        </w:rPr>
      </w:pPr>
    </w:p>
    <w:p w14:paraId="07E7D6A0" w14:textId="30C41407" w:rsidR="00174339" w:rsidRDefault="00174339">
      <w:pPr>
        <w:rPr>
          <w:lang w:val="en-US"/>
        </w:rPr>
      </w:pPr>
    </w:p>
    <w:p w14:paraId="6D412330" w14:textId="2BBD4BDE" w:rsidR="00174339" w:rsidRDefault="00174339">
      <w:pPr>
        <w:rPr>
          <w:lang w:val="en-US"/>
        </w:rPr>
      </w:pPr>
    </w:p>
    <w:p w14:paraId="181446F0" w14:textId="289C3615" w:rsidR="00174339" w:rsidRDefault="00174339">
      <w:pPr>
        <w:rPr>
          <w:lang w:val="en-US"/>
        </w:rPr>
      </w:pPr>
    </w:p>
    <w:p w14:paraId="0BD37922" w14:textId="0EA91C9B" w:rsidR="00174339" w:rsidRDefault="00174339">
      <w:pPr>
        <w:rPr>
          <w:lang w:val="en-US"/>
        </w:rPr>
      </w:pPr>
    </w:p>
    <w:p w14:paraId="08BB1FB5" w14:textId="6BF44386" w:rsidR="00174339" w:rsidRDefault="00174339">
      <w:pPr>
        <w:rPr>
          <w:lang w:val="en-US"/>
        </w:rPr>
      </w:pPr>
    </w:p>
    <w:p w14:paraId="4294CAF9" w14:textId="71AAEE65" w:rsidR="00174339" w:rsidRDefault="00174339" w:rsidP="00174339">
      <w:pPr>
        <w:pStyle w:val="Heading2"/>
        <w:pageBreakBefore/>
        <w:rPr>
          <w:lang w:val="en-US"/>
        </w:rPr>
      </w:pPr>
      <w:bookmarkStart w:id="114" w:name="_Toc36539444"/>
      <w:r>
        <w:rPr>
          <w:lang w:val="en-US"/>
        </w:rPr>
        <w:lastRenderedPageBreak/>
        <w:t>psi_common_p</w:t>
      </w:r>
      <w:r w:rsidR="000C30AB">
        <w:rPr>
          <w:lang w:val="en-US"/>
        </w:rPr>
        <w:t>ing_</w:t>
      </w:r>
      <w:r>
        <w:rPr>
          <w:lang w:val="en-US"/>
        </w:rPr>
        <w:t>p</w:t>
      </w:r>
      <w:r w:rsidR="000C30AB">
        <w:rPr>
          <w:lang w:val="en-US"/>
        </w:rPr>
        <w:t>ong</w:t>
      </w:r>
      <w:bookmarkEnd w:id="114"/>
    </w:p>
    <w:p w14:paraId="70BBD4BD" w14:textId="77777777" w:rsidR="00174339" w:rsidRPr="00CA3637" w:rsidRDefault="00174339" w:rsidP="00174339">
      <w:pPr>
        <w:pStyle w:val="Heading3"/>
        <w:rPr>
          <w:lang w:val="en-US"/>
        </w:rPr>
      </w:pPr>
      <w:r>
        <w:rPr>
          <w:lang w:val="en-US"/>
        </w:rPr>
        <w:t>Description</w:t>
      </w:r>
    </w:p>
    <w:p w14:paraId="6A9E088B" w14:textId="77777777" w:rsidR="00B83FA7" w:rsidRDefault="00174339" w:rsidP="00174339">
      <w:pPr>
        <w:rPr>
          <w:lang w:val="en-US"/>
        </w:rPr>
      </w:pPr>
      <w:r>
        <w:rPr>
          <w:lang w:val="en-US"/>
        </w:rPr>
        <w:t xml:space="preserve">This component implements </w:t>
      </w:r>
      <w:r w:rsidR="00B1771E">
        <w:rPr>
          <w:lang w:val="en-US"/>
        </w:rPr>
        <w:t xml:space="preserve">a ping pong buffer mechanism around a </w:t>
      </w:r>
      <w:r w:rsidR="00B1771E" w:rsidRPr="00F41DEC">
        <w:rPr>
          <w:b/>
          <w:i/>
          <w:lang w:val="en-US"/>
        </w:rPr>
        <w:t>single</w:t>
      </w:r>
      <w:r w:rsidR="00B1771E">
        <w:rPr>
          <w:lang w:val="en-US"/>
        </w:rPr>
        <w:t xml:space="preserve"> RAM block</w:t>
      </w:r>
      <w:r w:rsidR="00F41DEC">
        <w:rPr>
          <w:lang w:val="en-US"/>
        </w:rPr>
        <w:t xml:space="preserve"> for multiple channels.</w:t>
      </w:r>
      <w:r w:rsidR="00B1771E">
        <w:rPr>
          <w:lang w:val="en-US"/>
        </w:rPr>
        <w:t xml:space="preserve"> </w:t>
      </w:r>
      <w:r w:rsidR="00F41DEC">
        <w:rPr>
          <w:lang w:val="en-US"/>
        </w:rPr>
        <w:t>I</w:t>
      </w:r>
      <w:r w:rsidR="00B1771E">
        <w:rPr>
          <w:lang w:val="en-US"/>
        </w:rPr>
        <w:t>t allows to stream data continuously in moving data back and forth at different memory space. While a buffer ‘Ping’ is written the other ‘Pong’ can be read</w:t>
      </w:r>
      <w:r w:rsidR="00487CB8">
        <w:rPr>
          <w:lang w:val="en-US"/>
        </w:rPr>
        <w:t>.</w:t>
      </w:r>
      <w:r w:rsidR="00F41DEC">
        <w:rPr>
          <w:lang w:val="en-US"/>
        </w:rPr>
        <w:t xml:space="preserve"> An interrupt is</w:t>
      </w:r>
      <w:r w:rsidR="00507C77">
        <w:rPr>
          <w:lang w:val="en-US"/>
        </w:rPr>
        <w:t xml:space="preserve"> delivered when the buffer writing address</w:t>
      </w:r>
      <w:r w:rsidR="00F41DEC">
        <w:rPr>
          <w:lang w:val="en-US"/>
        </w:rPr>
        <w:t xml:space="preserve"> swap, it gives </w:t>
      </w:r>
      <w:r w:rsidR="002D41BF">
        <w:rPr>
          <w:lang w:val="en-US"/>
        </w:rPr>
        <w:t>the start indication to</w:t>
      </w:r>
      <w:r w:rsidR="00F41DEC">
        <w:rPr>
          <w:lang w:val="en-US"/>
        </w:rPr>
        <w:t xml:space="preserve"> read. </w:t>
      </w:r>
    </w:p>
    <w:p w14:paraId="2D834599" w14:textId="7DE1B50C" w:rsidR="002D41BF" w:rsidRDefault="00B83FA7" w:rsidP="00174339">
      <w:pPr>
        <w:rPr>
          <w:lang w:val="en-US"/>
        </w:rPr>
      </w:pPr>
      <w:r>
        <w:rPr>
          <w:lang w:val="en-US"/>
        </w:rPr>
        <w:t xml:space="preserve">The </w:t>
      </w:r>
      <w:r w:rsidRPr="00941DE1">
        <w:rPr>
          <w:b/>
          <w:i/>
          <w:lang w:val="en-US"/>
        </w:rPr>
        <w:t>memory split between</w:t>
      </w:r>
      <w:r>
        <w:rPr>
          <w:lang w:val="en-US"/>
        </w:rPr>
        <w:t xml:space="preserve"> “buffers” which correspond to channels is defined as follow: the memory space necessary for one single channel will be extracted from the number of samples to be transferred and will be ceiled to its </w:t>
      </w:r>
      <w:r w:rsidRPr="00941DE1">
        <w:rPr>
          <w:b/>
          <w:i/>
          <w:lang w:val="en-US"/>
        </w:rPr>
        <w:t>power of 2</w:t>
      </w:r>
      <w:r>
        <w:rPr>
          <w:lang w:val="en-US"/>
        </w:rPr>
        <w:t>. This means gaps may occur if one choose to forward 500 samples a memory fragmentation of 12 samples per canal is to be expected.</w:t>
      </w:r>
      <w:r w:rsidR="00941DE1">
        <w:rPr>
          <w:lang w:val="en-US"/>
        </w:rPr>
        <w:t xml:space="preserve"> This choice has been to ease the genericity of the component and its implementation. </w:t>
      </w:r>
      <w:r w:rsidR="00F41DEC">
        <w:rPr>
          <w:lang w:val="en-US"/>
        </w:rPr>
        <w:t xml:space="preserve">At the read port it is possible to select channel independent from sample. The ping pong component allows either </w:t>
      </w:r>
      <w:r w:rsidR="002D41BF">
        <w:rPr>
          <w:lang w:val="en-US"/>
        </w:rPr>
        <w:t>receiving</w:t>
      </w:r>
      <w:r w:rsidR="00F41DEC">
        <w:rPr>
          <w:lang w:val="en-US"/>
        </w:rPr>
        <w:t xml:space="preserve"> data in parallel </w:t>
      </w:r>
      <w:r w:rsidR="002D41BF">
        <w:rPr>
          <w:lang w:val="en-US"/>
        </w:rPr>
        <w:t>either as</w:t>
      </w:r>
      <w:r w:rsidR="00F41DEC">
        <w:rPr>
          <w:lang w:val="en-US"/>
        </w:rPr>
        <w:t xml:space="preserve"> time division multiplexed. </w:t>
      </w:r>
      <w:r w:rsidR="00766B15">
        <w:rPr>
          <w:lang w:val="en-US"/>
        </w:rPr>
        <w:t>Fig</w:t>
      </w:r>
      <w:r w:rsidR="00537BA6">
        <w:rPr>
          <w:lang w:val="en-US"/>
        </w:rPr>
        <w:t>.</w:t>
      </w:r>
      <w:r w:rsidR="00766B15">
        <w:rPr>
          <w:lang w:val="en-US"/>
        </w:rPr>
        <w:t xml:space="preserve"> 39</w:t>
      </w:r>
      <w:r w:rsidR="00A9692C">
        <w:rPr>
          <w:lang w:val="en-US"/>
        </w:rPr>
        <w:t xml:space="preserve"> gives an overview of the </w:t>
      </w:r>
      <w:r w:rsidR="00766B15">
        <w:rPr>
          <w:lang w:val="en-US"/>
        </w:rPr>
        <w:t>TDM behavior whereas the fig</w:t>
      </w:r>
      <w:r w:rsidR="00537BA6">
        <w:rPr>
          <w:lang w:val="en-US"/>
        </w:rPr>
        <w:t>.</w:t>
      </w:r>
      <w:r w:rsidR="00766B15">
        <w:rPr>
          <w:lang w:val="en-US"/>
        </w:rPr>
        <w:t xml:space="preserve"> 40</w:t>
      </w:r>
      <w:r w:rsidR="00A9692C">
        <w:rPr>
          <w:lang w:val="en-US"/>
        </w:rPr>
        <w:t xml:space="preserve"> shows the TDM mode.</w:t>
      </w:r>
    </w:p>
    <w:p w14:paraId="3A75E470" w14:textId="77777777" w:rsidR="00537BA6" w:rsidRDefault="00F41DEC" w:rsidP="00537BA6">
      <w:pPr>
        <w:rPr>
          <w:lang w:val="en-US"/>
        </w:rPr>
      </w:pPr>
      <w:r>
        <w:rPr>
          <w:lang w:val="en-US"/>
        </w:rPr>
        <w:t>If user wants to use a single channel</w:t>
      </w:r>
      <w:r w:rsidR="006A53F3">
        <w:rPr>
          <w:lang w:val="en-US"/>
        </w:rPr>
        <w:t xml:space="preserve"> then</w:t>
      </w:r>
      <w:r>
        <w:rPr>
          <w:lang w:val="en-US"/>
        </w:rPr>
        <w:t xml:space="preserve"> the parallel mode is required. </w:t>
      </w:r>
      <w:r w:rsidR="008B3FD4" w:rsidRPr="000F2C17">
        <w:rPr>
          <w:b/>
          <w:lang w:val="en-US"/>
        </w:rPr>
        <w:t>Beware</w:t>
      </w:r>
      <w:r w:rsidR="008B3FD4">
        <w:rPr>
          <w:lang w:val="en-US"/>
        </w:rPr>
        <w:t xml:space="preserve">; data sample frequency ratio compared to the clock cannot be higher than the number of channel. It is not feasible to several channels simultaneously, in other words </w:t>
      </w:r>
      <w:r w:rsidR="008B3FD4" w:rsidRPr="000F2C17">
        <w:rPr>
          <w:b/>
          <w:u w:val="single"/>
          <w:lang w:val="en-US"/>
        </w:rPr>
        <w:t>only one sample per ‘number of channels’ clock cycles</w:t>
      </w:r>
      <w:r w:rsidR="008B3FD4">
        <w:rPr>
          <w:lang w:val="en-US"/>
        </w:rPr>
        <w:t>.</w:t>
      </w:r>
      <w:r w:rsidR="006A53F3">
        <w:rPr>
          <w:lang w:val="en-US"/>
        </w:rPr>
        <w:t xml:space="preserve"> An associated test bench helps to determinate </w:t>
      </w:r>
      <w:r w:rsidR="00941DE1">
        <w:rPr>
          <w:lang w:val="en-US"/>
        </w:rPr>
        <w:t>proper</w:t>
      </w:r>
      <w:r w:rsidR="006A53F3">
        <w:rPr>
          <w:lang w:val="en-US"/>
        </w:rPr>
        <w:t xml:space="preserve"> parameters.</w:t>
      </w:r>
    </w:p>
    <w:p w14:paraId="6E072278" w14:textId="670BC055" w:rsidR="00941DE1" w:rsidRPr="007B559F" w:rsidRDefault="00537BA6" w:rsidP="00537BA6">
      <w:pPr>
        <w:jc w:val="left"/>
        <w:rPr>
          <w:lang w:val="en-US"/>
        </w:rPr>
      </w:pPr>
      <w:r>
        <w:object w:dxaOrig="13861" w:dyaOrig="11506" w14:anchorId="3C3BFB36">
          <v:shape id="_x0000_i1027" type="#_x0000_t75" style="width:464.25pt;height:386.25pt" o:ole="">
            <v:imagedata r:id="rId51" o:title=""/>
          </v:shape>
          <o:OLEObject Type="Embed" ProgID="Visio.Drawing.15" ShapeID="_x0000_i1027" DrawAspect="Content" ObjectID="_1647152144" r:id="rId52"/>
        </w:object>
      </w:r>
    </w:p>
    <w:p w14:paraId="78F3BF07" w14:textId="2F46ABAE" w:rsidR="00941DE1" w:rsidRPr="00941DE1" w:rsidRDefault="00941DE1" w:rsidP="00941DE1">
      <w:pPr>
        <w:jc w:val="center"/>
        <w:rPr>
          <w:b/>
          <w:lang w:val="en-US"/>
        </w:rPr>
      </w:pPr>
      <w:bookmarkStart w:id="115" w:name="_Toc36539488"/>
      <w:r w:rsidRPr="00941DE1">
        <w:rPr>
          <w:b/>
          <w:lang w:val="en-US"/>
        </w:rPr>
        <w:t xml:space="preserve">Figure </w:t>
      </w:r>
      <w:r w:rsidRPr="00941DE1">
        <w:rPr>
          <w:b/>
          <w:lang w:val="en-US"/>
        </w:rPr>
        <w:fldChar w:fldCharType="begin"/>
      </w:r>
      <w:r w:rsidRPr="00941DE1">
        <w:rPr>
          <w:b/>
          <w:lang w:val="en-US"/>
        </w:rPr>
        <w:instrText xml:space="preserve"> SEQ Figure \* ARABIC </w:instrText>
      </w:r>
      <w:r w:rsidRPr="00941DE1">
        <w:rPr>
          <w:b/>
          <w:lang w:val="en-US"/>
        </w:rPr>
        <w:fldChar w:fldCharType="separate"/>
      </w:r>
      <w:r w:rsidR="00EE6297">
        <w:rPr>
          <w:b/>
          <w:noProof/>
          <w:lang w:val="en-US"/>
        </w:rPr>
        <w:t>41</w:t>
      </w:r>
      <w:r w:rsidRPr="00941DE1">
        <w:rPr>
          <w:b/>
          <w:lang w:val="en-US"/>
        </w:rPr>
        <w:fldChar w:fldCharType="end"/>
      </w:r>
      <w:r w:rsidRPr="00941DE1">
        <w:rPr>
          <w:b/>
          <w:lang w:val="en-US"/>
        </w:rPr>
        <w:t>: psi_common_ping_pong TDM mode</w:t>
      </w:r>
      <w:bookmarkEnd w:id="115"/>
    </w:p>
    <w:p w14:paraId="178520CE" w14:textId="3DC3B814" w:rsidR="00F41DEC" w:rsidRPr="00F41DEC" w:rsidRDefault="00537BA6" w:rsidP="00941DE1">
      <w:pPr>
        <w:rPr>
          <w:lang w:val="en-US"/>
        </w:rPr>
      </w:pPr>
      <w:r>
        <w:object w:dxaOrig="16351" w:dyaOrig="15360" w14:anchorId="610114E6">
          <v:shape id="_x0000_i1028" type="#_x0000_t75" style="width:510pt;height:479.25pt" o:ole="">
            <v:imagedata r:id="rId53" o:title=""/>
          </v:shape>
          <o:OLEObject Type="Embed" ProgID="Visio.Drawing.15" ShapeID="_x0000_i1028" DrawAspect="Content" ObjectID="_1647152145" r:id="rId54"/>
        </w:object>
      </w:r>
    </w:p>
    <w:p w14:paraId="01D70A93" w14:textId="3B1FC1CF" w:rsidR="00F41DEC" w:rsidRPr="006D45AC" w:rsidRDefault="00F41DEC" w:rsidP="00F41DEC">
      <w:pPr>
        <w:pStyle w:val="Caption"/>
        <w:jc w:val="center"/>
        <w:rPr>
          <w:lang w:val="en-US"/>
        </w:rPr>
      </w:pPr>
      <w:bookmarkStart w:id="116" w:name="_Toc36539489"/>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EE6297">
        <w:rPr>
          <w:noProof/>
          <w:lang w:val="en-US"/>
        </w:rPr>
        <w:t>42</w:t>
      </w:r>
      <w:r w:rsidRPr="006D45AC">
        <w:rPr>
          <w:lang w:val="en-US"/>
        </w:rPr>
        <w:fldChar w:fldCharType="end"/>
      </w:r>
      <w:r w:rsidRPr="006D45AC">
        <w:rPr>
          <w:lang w:val="en-US"/>
        </w:rPr>
        <w:t>: psi_common_</w:t>
      </w:r>
      <w:r>
        <w:rPr>
          <w:lang w:val="en-US"/>
        </w:rPr>
        <w:t>ping_pong</w:t>
      </w:r>
      <w:r w:rsidR="002C4E6E">
        <w:rPr>
          <w:lang w:val="en-US"/>
        </w:rPr>
        <w:t xml:space="preserve"> parallel</w:t>
      </w:r>
      <w:bookmarkEnd w:id="116"/>
      <w:r w:rsidR="002C4E6E">
        <w:rPr>
          <w:lang w:val="en-US"/>
        </w:rPr>
        <w:t xml:space="preserve"> </w:t>
      </w:r>
    </w:p>
    <w:p w14:paraId="611D5CDF" w14:textId="26CC0A60" w:rsidR="00760EB9" w:rsidRDefault="00A15CC7" w:rsidP="00F41DEC">
      <w:pPr>
        <w:rPr>
          <w:lang w:val="en-US"/>
        </w:rPr>
      </w:pPr>
      <w:r>
        <w:rPr>
          <w:lang w:val="en-US"/>
        </w:rPr>
        <w:t>Both figures shows hypothetical behaviors for ping pong buffer and the following convention applies:</w:t>
      </w:r>
    </w:p>
    <w:p w14:paraId="04EA8633" w14:textId="1BBA2E18" w:rsidR="00C914AD" w:rsidRPr="00A15CC7" w:rsidRDefault="00A15CC7" w:rsidP="00A15CC7">
      <w:pPr>
        <w:pStyle w:val="ListParagraph"/>
        <w:numPr>
          <w:ilvl w:val="0"/>
          <w:numId w:val="46"/>
        </w:numPr>
        <w:spacing w:after="0"/>
        <w:ind w:left="714" w:hanging="357"/>
        <w:rPr>
          <w:lang w:val="en-US"/>
        </w:rPr>
      </w:pPr>
      <w:r w:rsidRPr="00A15CC7">
        <w:rPr>
          <w:i/>
          <w:lang w:val="en-US"/>
        </w:rPr>
        <w:t>C: channel</w:t>
      </w:r>
      <w:r w:rsidRPr="00A15CC7">
        <w:rPr>
          <w:lang w:val="en-US"/>
        </w:rPr>
        <w:t xml:space="preserve"> </w:t>
      </w:r>
    </w:p>
    <w:p w14:paraId="3CE405E6" w14:textId="5CE04526" w:rsidR="00A15CC7" w:rsidRPr="00A15CC7" w:rsidRDefault="00A15CC7" w:rsidP="00A15CC7">
      <w:pPr>
        <w:pStyle w:val="ListParagraph"/>
        <w:numPr>
          <w:ilvl w:val="0"/>
          <w:numId w:val="46"/>
        </w:numPr>
        <w:spacing w:after="0"/>
        <w:ind w:left="714" w:hanging="357"/>
        <w:rPr>
          <w:i/>
          <w:lang w:val="en-US"/>
        </w:rPr>
      </w:pPr>
      <w:r w:rsidRPr="00A15CC7">
        <w:rPr>
          <w:i/>
          <w:lang w:val="en-US"/>
        </w:rPr>
        <w:t>S: sample</w:t>
      </w:r>
    </w:p>
    <w:p w14:paraId="6D800685" w14:textId="04A19424" w:rsidR="00A15CC7" w:rsidRPr="00A15CC7" w:rsidRDefault="00A15CC7" w:rsidP="00A15CC7">
      <w:pPr>
        <w:pStyle w:val="ListParagraph"/>
        <w:numPr>
          <w:ilvl w:val="0"/>
          <w:numId w:val="46"/>
        </w:numPr>
        <w:spacing w:after="0"/>
        <w:ind w:left="714" w:hanging="357"/>
        <w:rPr>
          <w:i/>
          <w:lang w:val="en-US"/>
        </w:rPr>
      </w:pPr>
      <w:r w:rsidRPr="00A15CC7">
        <w:rPr>
          <w:i/>
          <w:lang w:val="en-US"/>
        </w:rPr>
        <w:t>C0S1: Channel 0 &amp; sample 1</w:t>
      </w:r>
    </w:p>
    <w:p w14:paraId="607659A8" w14:textId="2F04B9B5" w:rsidR="00C914AD" w:rsidRDefault="00C914AD" w:rsidP="00F41DEC">
      <w:pPr>
        <w:rPr>
          <w:lang w:val="en-US"/>
        </w:rPr>
      </w:pPr>
    </w:p>
    <w:p w14:paraId="63551FD5" w14:textId="6E0E3B27" w:rsidR="00C914AD" w:rsidRDefault="00C914AD" w:rsidP="00F41DEC">
      <w:pPr>
        <w:rPr>
          <w:lang w:val="en-US"/>
        </w:rPr>
      </w:pPr>
    </w:p>
    <w:p w14:paraId="330036AA" w14:textId="428257EB" w:rsidR="00C914AD" w:rsidRDefault="00C914AD" w:rsidP="00F41DEC">
      <w:pPr>
        <w:rPr>
          <w:lang w:val="en-US"/>
        </w:rPr>
      </w:pPr>
    </w:p>
    <w:p w14:paraId="1D739F53" w14:textId="395F29A1" w:rsidR="00C914AD" w:rsidRDefault="00C914AD" w:rsidP="00F41DEC">
      <w:pPr>
        <w:rPr>
          <w:lang w:val="en-US"/>
        </w:rPr>
      </w:pPr>
    </w:p>
    <w:p w14:paraId="12CCE639" w14:textId="0626C506" w:rsidR="00C914AD" w:rsidRDefault="00C914AD" w:rsidP="00F41DEC">
      <w:pPr>
        <w:rPr>
          <w:lang w:val="en-US"/>
        </w:rPr>
      </w:pPr>
    </w:p>
    <w:p w14:paraId="18612843" w14:textId="6C7E047D" w:rsidR="00C914AD" w:rsidRDefault="00C914AD" w:rsidP="00F41DEC">
      <w:pPr>
        <w:rPr>
          <w:lang w:val="en-US"/>
        </w:rPr>
      </w:pPr>
    </w:p>
    <w:p w14:paraId="397F2B44" w14:textId="3CF3A178" w:rsidR="00C914AD" w:rsidRDefault="00C914AD" w:rsidP="00F41DEC">
      <w:pPr>
        <w:rPr>
          <w:lang w:val="en-US"/>
        </w:rPr>
      </w:pPr>
    </w:p>
    <w:p w14:paraId="69863B81" w14:textId="5F75D065" w:rsidR="00C914AD" w:rsidRDefault="00C914AD" w:rsidP="00F41DEC">
      <w:pPr>
        <w:rPr>
          <w:lang w:val="en-US"/>
        </w:rPr>
      </w:pPr>
    </w:p>
    <w:p w14:paraId="744C259F" w14:textId="77777777" w:rsidR="00174339" w:rsidRDefault="00174339" w:rsidP="00174339">
      <w:pPr>
        <w:pStyle w:val="Heading3"/>
        <w:rPr>
          <w:lang w:val="en-US"/>
        </w:rPr>
      </w:pPr>
      <w:r>
        <w:rPr>
          <w:lang w:val="en-US"/>
        </w:rPr>
        <w:lastRenderedPageBreak/>
        <w:t>Generics</w:t>
      </w:r>
    </w:p>
    <w:p w14:paraId="42CC1F4C" w14:textId="77777777" w:rsidR="004F2504" w:rsidRDefault="006D58B6" w:rsidP="006D58B6">
      <w:pPr>
        <w:spacing w:after="0"/>
        <w:jc w:val="left"/>
        <w:rPr>
          <w:lang w:val="en-US"/>
        </w:rPr>
      </w:pPr>
      <w:r>
        <w:rPr>
          <w:b/>
          <w:lang w:val="en-US"/>
        </w:rPr>
        <w:t>ch_nb_g</w:t>
      </w:r>
      <w:r w:rsidR="00174339">
        <w:rPr>
          <w:b/>
          <w:lang w:val="en-US"/>
        </w:rPr>
        <w:tab/>
      </w:r>
      <w:r w:rsidR="00174339">
        <w:rPr>
          <w:b/>
          <w:lang w:val="en-US"/>
        </w:rPr>
        <w:tab/>
      </w:r>
      <w:r w:rsidR="00174339">
        <w:rPr>
          <w:b/>
          <w:lang w:val="en-US"/>
        </w:rPr>
        <w:tab/>
      </w:r>
      <w:r w:rsidR="004F2504">
        <w:rPr>
          <w:lang w:val="en-US"/>
        </w:rPr>
        <w:t>Number of Channel</w:t>
      </w:r>
      <w:r w:rsidR="00174339">
        <w:rPr>
          <w:lang w:val="en-US"/>
        </w:rPr>
        <w:br/>
      </w:r>
      <w:r>
        <w:rPr>
          <w:b/>
          <w:lang w:val="en-US"/>
        </w:rPr>
        <w:t>sample_nb_g</w:t>
      </w:r>
      <w:r w:rsidR="00174339">
        <w:rPr>
          <w:b/>
          <w:lang w:val="en-US"/>
        </w:rPr>
        <w:tab/>
      </w:r>
      <w:r w:rsidR="00174339">
        <w:rPr>
          <w:b/>
          <w:lang w:val="en-US"/>
        </w:rPr>
        <w:tab/>
      </w:r>
      <w:r w:rsidR="004F2504">
        <w:rPr>
          <w:lang w:val="en-US"/>
        </w:rPr>
        <w:t>Number of sample to store</w:t>
      </w:r>
    </w:p>
    <w:p w14:paraId="59DA2847" w14:textId="1904DE65" w:rsidR="006D58B6" w:rsidRDefault="006D58B6" w:rsidP="006D58B6">
      <w:pPr>
        <w:spacing w:after="0"/>
        <w:jc w:val="left"/>
        <w:rPr>
          <w:lang w:val="en-US"/>
        </w:rPr>
      </w:pPr>
      <w:r>
        <w:rPr>
          <w:b/>
          <w:lang w:val="en-US"/>
        </w:rPr>
        <w:t>dat_length_g</w:t>
      </w:r>
      <w:r w:rsidR="00174339">
        <w:rPr>
          <w:b/>
          <w:lang w:val="en-US"/>
        </w:rPr>
        <w:tab/>
      </w:r>
      <w:r w:rsidR="00174339">
        <w:rPr>
          <w:b/>
          <w:lang w:val="en-US"/>
        </w:rPr>
        <w:tab/>
      </w:r>
      <w:r w:rsidR="004F2504">
        <w:rPr>
          <w:lang w:val="en-US"/>
        </w:rPr>
        <w:t>Vector width per channel</w:t>
      </w:r>
    </w:p>
    <w:p w14:paraId="7EFC87B7" w14:textId="2F7179E7" w:rsidR="004F2504" w:rsidRDefault="006D58B6" w:rsidP="006D58B6">
      <w:pPr>
        <w:spacing w:after="0"/>
        <w:jc w:val="left"/>
        <w:rPr>
          <w:lang w:val="en-US"/>
        </w:rPr>
      </w:pPr>
      <w:r>
        <w:rPr>
          <w:b/>
          <w:lang w:val="en-US"/>
        </w:rPr>
        <w:t>tdm_g</w:t>
      </w:r>
      <w:r>
        <w:rPr>
          <w:b/>
          <w:lang w:val="en-US"/>
        </w:rPr>
        <w:tab/>
      </w:r>
      <w:r>
        <w:rPr>
          <w:b/>
          <w:lang w:val="en-US"/>
        </w:rPr>
        <w:tab/>
      </w:r>
      <w:r>
        <w:rPr>
          <w:b/>
          <w:lang w:val="en-US"/>
        </w:rPr>
        <w:tab/>
      </w:r>
      <w:r w:rsidR="004F2504">
        <w:rPr>
          <w:lang w:val="en-US"/>
        </w:rPr>
        <w:t xml:space="preserve">True </w:t>
      </w:r>
      <w:r w:rsidR="004F2504">
        <w:rPr>
          <w:lang w:val="en-US"/>
        </w:rPr>
        <w:tab/>
      </w:r>
      <w:r w:rsidR="004F2504">
        <w:rPr>
          <w:lang w:val="en-US"/>
        </w:rPr>
        <w:tab/>
      </w:r>
      <w:r w:rsidR="005204E6">
        <w:rPr>
          <w:lang w:val="en-US"/>
        </w:rPr>
        <w:tab/>
      </w:r>
      <w:r w:rsidR="004F2504">
        <w:rPr>
          <w:lang w:val="en-US"/>
        </w:rPr>
        <w:t>TDM data flow mode</w:t>
      </w:r>
      <w:r w:rsidR="004F2504">
        <w:rPr>
          <w:lang w:val="en-US"/>
        </w:rPr>
        <w:br/>
        <w:t xml:space="preserve"> </w:t>
      </w:r>
      <w:r w:rsidR="004F2504">
        <w:rPr>
          <w:lang w:val="en-US"/>
        </w:rPr>
        <w:tab/>
      </w:r>
      <w:r w:rsidR="004F2504">
        <w:rPr>
          <w:lang w:val="en-US"/>
        </w:rPr>
        <w:tab/>
      </w:r>
      <w:r w:rsidR="004F2504">
        <w:rPr>
          <w:lang w:val="en-US"/>
        </w:rPr>
        <w:tab/>
      </w:r>
      <w:r w:rsidR="004F2504">
        <w:rPr>
          <w:lang w:val="en-US"/>
        </w:rPr>
        <w:tab/>
        <w:t>False</w:t>
      </w:r>
      <w:r w:rsidR="004F2504">
        <w:rPr>
          <w:lang w:val="en-US"/>
        </w:rPr>
        <w:tab/>
      </w:r>
      <w:r w:rsidR="004F2504">
        <w:rPr>
          <w:lang w:val="en-US"/>
        </w:rPr>
        <w:tab/>
      </w:r>
      <w:r w:rsidR="005204E6">
        <w:rPr>
          <w:lang w:val="en-US"/>
        </w:rPr>
        <w:tab/>
      </w:r>
      <w:r w:rsidR="004F2504">
        <w:rPr>
          <w:lang w:val="en-US"/>
        </w:rPr>
        <w:t>Parallel mode</w:t>
      </w:r>
    </w:p>
    <w:p w14:paraId="31559B27" w14:textId="77777777" w:rsidR="005204E6" w:rsidRDefault="006D58B6" w:rsidP="006D58B6">
      <w:pPr>
        <w:spacing w:after="0"/>
        <w:jc w:val="left"/>
        <w:rPr>
          <w:lang w:val="en-US"/>
        </w:rPr>
      </w:pPr>
      <w:r>
        <w:rPr>
          <w:b/>
          <w:lang w:val="en-US"/>
        </w:rPr>
        <w:t>ram_behavior_g</w:t>
      </w:r>
      <w:r>
        <w:rPr>
          <w:b/>
          <w:lang w:val="en-US"/>
        </w:rPr>
        <w:tab/>
      </w:r>
      <w:r>
        <w:rPr>
          <w:b/>
          <w:lang w:val="en-US"/>
        </w:rPr>
        <w:tab/>
      </w:r>
      <w:r w:rsidR="005204E6">
        <w:rPr>
          <w:lang w:val="en-US"/>
        </w:rPr>
        <w:t>“RBW”</w:t>
      </w:r>
      <w:r w:rsidR="005204E6">
        <w:rPr>
          <w:lang w:val="en-US"/>
        </w:rPr>
        <w:tab/>
      </w:r>
      <w:r w:rsidR="005204E6">
        <w:rPr>
          <w:lang w:val="en-US"/>
        </w:rPr>
        <w:tab/>
        <w:t>Read-before-write implementation</w:t>
      </w:r>
      <w:r w:rsidR="005204E6">
        <w:rPr>
          <w:lang w:val="en-US"/>
        </w:rPr>
        <w:br/>
        <w:t xml:space="preserve"> </w:t>
      </w:r>
      <w:r w:rsidR="005204E6">
        <w:rPr>
          <w:lang w:val="en-US"/>
        </w:rPr>
        <w:tab/>
      </w:r>
      <w:r w:rsidR="005204E6">
        <w:rPr>
          <w:lang w:val="en-US"/>
        </w:rPr>
        <w:tab/>
      </w:r>
      <w:r w:rsidR="005204E6">
        <w:rPr>
          <w:lang w:val="en-US"/>
        </w:rPr>
        <w:tab/>
      </w:r>
      <w:r w:rsidR="005204E6">
        <w:rPr>
          <w:lang w:val="en-US"/>
        </w:rPr>
        <w:tab/>
        <w:t>“WBR”</w:t>
      </w:r>
      <w:r w:rsidR="005204E6">
        <w:rPr>
          <w:lang w:val="en-US"/>
        </w:rPr>
        <w:tab/>
      </w:r>
      <w:r w:rsidR="005204E6">
        <w:rPr>
          <w:lang w:val="en-US"/>
        </w:rPr>
        <w:tab/>
        <w:t>Write-before-read implementation</w:t>
      </w:r>
    </w:p>
    <w:p w14:paraId="78D52FAF" w14:textId="7F0D2336" w:rsidR="006D58B6" w:rsidRDefault="006D58B6" w:rsidP="006D58B6">
      <w:pPr>
        <w:spacing w:after="0"/>
        <w:jc w:val="left"/>
        <w:rPr>
          <w:lang w:val="en-US"/>
        </w:rPr>
      </w:pPr>
      <w:r>
        <w:rPr>
          <w:b/>
          <w:lang w:val="en-US"/>
        </w:rPr>
        <w:t>rst_pol_g</w:t>
      </w:r>
      <w:r>
        <w:rPr>
          <w:b/>
          <w:lang w:val="en-US"/>
        </w:rPr>
        <w:tab/>
      </w:r>
      <w:r>
        <w:rPr>
          <w:b/>
          <w:lang w:val="en-US"/>
        </w:rPr>
        <w:tab/>
      </w:r>
      <w:r w:rsidR="00E30BA0">
        <w:rPr>
          <w:b/>
          <w:lang w:val="en-US"/>
        </w:rPr>
        <w:tab/>
      </w:r>
      <w:r w:rsidR="005204E6" w:rsidRPr="005204E6">
        <w:rPr>
          <w:lang w:val="en-US"/>
        </w:rPr>
        <w:t>Reset polarity</w:t>
      </w:r>
    </w:p>
    <w:p w14:paraId="284C377B" w14:textId="7D2A0367" w:rsidR="00174339" w:rsidRDefault="00174339" w:rsidP="00174339">
      <w:pPr>
        <w:jc w:val="left"/>
        <w:rPr>
          <w:lang w:val="en-US"/>
        </w:rPr>
      </w:pPr>
    </w:p>
    <w:p w14:paraId="4FD18F9C" w14:textId="7B75282D" w:rsidR="00C914AD" w:rsidRDefault="00C914AD" w:rsidP="00174339">
      <w:pPr>
        <w:jc w:val="left"/>
        <w:rPr>
          <w:lang w:val="en-US"/>
        </w:rPr>
      </w:pPr>
    </w:p>
    <w:p w14:paraId="58932DF9" w14:textId="77777777" w:rsidR="00C914AD" w:rsidRPr="00F31355" w:rsidRDefault="00C914AD" w:rsidP="00174339">
      <w:pPr>
        <w:jc w:val="left"/>
        <w:rPr>
          <w:lang w:val="en-US"/>
        </w:rPr>
      </w:pPr>
    </w:p>
    <w:p w14:paraId="0EF920C2" w14:textId="77777777" w:rsidR="00174339" w:rsidRDefault="00174339" w:rsidP="0017433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769"/>
        <w:gridCol w:w="1132"/>
        <w:gridCol w:w="2400"/>
        <w:gridCol w:w="5082"/>
      </w:tblGrid>
      <w:tr w:rsidR="00174339" w:rsidRPr="006D58B6" w14:paraId="79709B78" w14:textId="77777777" w:rsidTr="00342882">
        <w:trPr>
          <w:trHeight w:val="369"/>
        </w:trPr>
        <w:tc>
          <w:tcPr>
            <w:tcW w:w="1769" w:type="dxa"/>
            <w:tcBorders>
              <w:bottom w:val="single" w:sz="4" w:space="0" w:color="auto"/>
            </w:tcBorders>
            <w:shd w:val="pct15" w:color="auto" w:fill="auto"/>
            <w:vAlign w:val="center"/>
          </w:tcPr>
          <w:p w14:paraId="066A795D" w14:textId="77777777" w:rsidR="00174339" w:rsidRPr="00926A80" w:rsidRDefault="00174339" w:rsidP="004E325A">
            <w:pPr>
              <w:pStyle w:val="TableHeader"/>
            </w:pPr>
            <w:r>
              <w:t>Signal</w:t>
            </w:r>
          </w:p>
        </w:tc>
        <w:tc>
          <w:tcPr>
            <w:tcW w:w="1134" w:type="dxa"/>
            <w:shd w:val="pct15" w:color="auto" w:fill="auto"/>
            <w:vAlign w:val="center"/>
          </w:tcPr>
          <w:p w14:paraId="3DBE91D1" w14:textId="77777777" w:rsidR="00174339" w:rsidRPr="00926A80" w:rsidRDefault="00174339" w:rsidP="004E325A">
            <w:pPr>
              <w:pStyle w:val="TableHeader"/>
              <w:jc w:val="center"/>
            </w:pPr>
            <w:r w:rsidRPr="00926A80">
              <w:t>Direction</w:t>
            </w:r>
          </w:p>
        </w:tc>
        <w:tc>
          <w:tcPr>
            <w:tcW w:w="1136" w:type="dxa"/>
            <w:shd w:val="pct15" w:color="auto" w:fill="auto"/>
            <w:vAlign w:val="center"/>
          </w:tcPr>
          <w:p w14:paraId="52ECDF22" w14:textId="77777777" w:rsidR="00174339" w:rsidRPr="00926A80" w:rsidRDefault="00174339" w:rsidP="004E325A">
            <w:pPr>
              <w:pStyle w:val="TableHeader"/>
              <w:jc w:val="center"/>
            </w:pPr>
            <w:r w:rsidRPr="00926A80">
              <w:t>Width</w:t>
            </w:r>
          </w:p>
        </w:tc>
        <w:tc>
          <w:tcPr>
            <w:tcW w:w="6344" w:type="dxa"/>
            <w:shd w:val="pct15" w:color="auto" w:fill="auto"/>
            <w:vAlign w:val="center"/>
          </w:tcPr>
          <w:p w14:paraId="6438FDE1" w14:textId="77777777" w:rsidR="00174339" w:rsidRPr="00926A80" w:rsidRDefault="00174339" w:rsidP="004E325A">
            <w:pPr>
              <w:pStyle w:val="TableHeader"/>
            </w:pPr>
            <w:r w:rsidRPr="00926A80">
              <w:t>Description</w:t>
            </w:r>
          </w:p>
        </w:tc>
      </w:tr>
      <w:tr w:rsidR="00174339" w:rsidRPr="006D58B6" w14:paraId="2CCFA528" w14:textId="77777777" w:rsidTr="004E325A">
        <w:trPr>
          <w:trHeight w:val="369"/>
        </w:trPr>
        <w:tc>
          <w:tcPr>
            <w:tcW w:w="10383" w:type="dxa"/>
            <w:gridSpan w:val="4"/>
            <w:shd w:val="pct5" w:color="auto" w:fill="auto"/>
            <w:vAlign w:val="center"/>
          </w:tcPr>
          <w:p w14:paraId="700938A9" w14:textId="77777777" w:rsidR="00174339" w:rsidRPr="00926A80" w:rsidRDefault="00174339" w:rsidP="004E325A">
            <w:pPr>
              <w:pStyle w:val="TableContent"/>
              <w:rPr>
                <w:b/>
                <w:i/>
              </w:rPr>
            </w:pPr>
            <w:r>
              <w:rPr>
                <w:b/>
                <w:i/>
              </w:rPr>
              <w:t>Control Signals</w:t>
            </w:r>
          </w:p>
        </w:tc>
      </w:tr>
      <w:tr w:rsidR="00174339" w:rsidRPr="006D58B6" w14:paraId="0AE68B11" w14:textId="77777777" w:rsidTr="00342882">
        <w:trPr>
          <w:trHeight w:val="369"/>
        </w:trPr>
        <w:tc>
          <w:tcPr>
            <w:tcW w:w="1769" w:type="dxa"/>
            <w:shd w:val="pct5" w:color="auto" w:fill="auto"/>
            <w:vAlign w:val="center"/>
          </w:tcPr>
          <w:p w14:paraId="34FFA974" w14:textId="1ACBD4AE" w:rsidR="00174339" w:rsidRDefault="005204E6" w:rsidP="005204E6">
            <w:pPr>
              <w:pStyle w:val="TableContent"/>
            </w:pPr>
            <w:r>
              <w:t>clk_i</w:t>
            </w:r>
          </w:p>
        </w:tc>
        <w:tc>
          <w:tcPr>
            <w:tcW w:w="1134" w:type="dxa"/>
            <w:vAlign w:val="center"/>
          </w:tcPr>
          <w:p w14:paraId="4F148A47" w14:textId="77777777" w:rsidR="00174339" w:rsidRDefault="00174339" w:rsidP="004E325A">
            <w:pPr>
              <w:pStyle w:val="TableContent"/>
              <w:jc w:val="center"/>
            </w:pPr>
            <w:r>
              <w:t>Input</w:t>
            </w:r>
          </w:p>
        </w:tc>
        <w:tc>
          <w:tcPr>
            <w:tcW w:w="1136" w:type="dxa"/>
            <w:vAlign w:val="center"/>
          </w:tcPr>
          <w:p w14:paraId="6209960A" w14:textId="77777777" w:rsidR="00174339" w:rsidRDefault="00174339" w:rsidP="004E325A">
            <w:pPr>
              <w:pStyle w:val="TableContent"/>
              <w:jc w:val="center"/>
            </w:pPr>
            <w:r>
              <w:t>1</w:t>
            </w:r>
          </w:p>
        </w:tc>
        <w:tc>
          <w:tcPr>
            <w:tcW w:w="6344" w:type="dxa"/>
            <w:vAlign w:val="center"/>
          </w:tcPr>
          <w:p w14:paraId="24CDEC14" w14:textId="4A3C2DCF" w:rsidR="00174339" w:rsidRDefault="00174339" w:rsidP="004E325A">
            <w:pPr>
              <w:pStyle w:val="TableContent"/>
            </w:pPr>
            <w:r>
              <w:t>Clock</w:t>
            </w:r>
            <w:r w:rsidR="005204E6">
              <w:t xml:space="preserve"> processing</w:t>
            </w:r>
          </w:p>
        </w:tc>
      </w:tr>
      <w:tr w:rsidR="00174339" w:rsidRPr="006D58B6" w14:paraId="1826CD8A" w14:textId="77777777" w:rsidTr="00342882">
        <w:trPr>
          <w:trHeight w:val="369"/>
        </w:trPr>
        <w:tc>
          <w:tcPr>
            <w:tcW w:w="1769" w:type="dxa"/>
            <w:shd w:val="pct5" w:color="auto" w:fill="auto"/>
            <w:vAlign w:val="center"/>
          </w:tcPr>
          <w:p w14:paraId="4971CFCF" w14:textId="778201FF" w:rsidR="00174339" w:rsidRDefault="005204E6" w:rsidP="005204E6">
            <w:pPr>
              <w:pStyle w:val="TableContent"/>
            </w:pPr>
            <w:r>
              <w:t>rst_i</w:t>
            </w:r>
          </w:p>
        </w:tc>
        <w:tc>
          <w:tcPr>
            <w:tcW w:w="1134" w:type="dxa"/>
            <w:vAlign w:val="center"/>
          </w:tcPr>
          <w:p w14:paraId="2E3E20BA" w14:textId="77777777" w:rsidR="00174339" w:rsidRDefault="00174339" w:rsidP="004E325A">
            <w:pPr>
              <w:pStyle w:val="TableContent"/>
              <w:jc w:val="center"/>
            </w:pPr>
            <w:r>
              <w:t>Input</w:t>
            </w:r>
          </w:p>
        </w:tc>
        <w:tc>
          <w:tcPr>
            <w:tcW w:w="1136" w:type="dxa"/>
            <w:vAlign w:val="center"/>
          </w:tcPr>
          <w:p w14:paraId="207A41F6" w14:textId="77777777" w:rsidR="00174339" w:rsidRDefault="00174339" w:rsidP="004E325A">
            <w:pPr>
              <w:pStyle w:val="TableContent"/>
              <w:jc w:val="center"/>
            </w:pPr>
            <w:r>
              <w:t>1</w:t>
            </w:r>
          </w:p>
        </w:tc>
        <w:tc>
          <w:tcPr>
            <w:tcW w:w="6344" w:type="dxa"/>
            <w:vAlign w:val="center"/>
          </w:tcPr>
          <w:p w14:paraId="0D412B4C" w14:textId="36626780" w:rsidR="00174339" w:rsidRDefault="00174339" w:rsidP="005204E6">
            <w:pPr>
              <w:pStyle w:val="TableContent"/>
            </w:pPr>
            <w:r>
              <w:t xml:space="preserve">Reset </w:t>
            </w:r>
            <w:r w:rsidR="005204E6">
              <w:t xml:space="preserve"> processing</w:t>
            </w:r>
          </w:p>
        </w:tc>
      </w:tr>
      <w:tr w:rsidR="00174339" w:rsidRPr="006D58B6" w14:paraId="7D2939EC" w14:textId="77777777" w:rsidTr="004E325A">
        <w:trPr>
          <w:trHeight w:val="369"/>
        </w:trPr>
        <w:tc>
          <w:tcPr>
            <w:tcW w:w="10383" w:type="dxa"/>
            <w:gridSpan w:val="4"/>
            <w:shd w:val="pct5" w:color="auto" w:fill="auto"/>
            <w:vAlign w:val="center"/>
          </w:tcPr>
          <w:p w14:paraId="23A7F330" w14:textId="77777777" w:rsidR="00174339" w:rsidRDefault="00174339" w:rsidP="004E325A">
            <w:pPr>
              <w:pStyle w:val="TableContent"/>
            </w:pPr>
            <w:r>
              <w:rPr>
                <w:b/>
                <w:i/>
              </w:rPr>
              <w:t>Input</w:t>
            </w:r>
          </w:p>
        </w:tc>
      </w:tr>
      <w:tr w:rsidR="00174339" w:rsidRPr="005204E6" w14:paraId="21C4A459" w14:textId="77777777" w:rsidTr="00342882">
        <w:trPr>
          <w:trHeight w:val="369"/>
        </w:trPr>
        <w:tc>
          <w:tcPr>
            <w:tcW w:w="1769" w:type="dxa"/>
            <w:shd w:val="pct5" w:color="auto" w:fill="auto"/>
            <w:vAlign w:val="center"/>
          </w:tcPr>
          <w:p w14:paraId="31A0097F" w14:textId="65C6A0F1" w:rsidR="00174339" w:rsidRDefault="005204E6" w:rsidP="004E325A">
            <w:pPr>
              <w:pStyle w:val="TableContent"/>
            </w:pPr>
            <w:r>
              <w:t>dat_i</w:t>
            </w:r>
          </w:p>
        </w:tc>
        <w:tc>
          <w:tcPr>
            <w:tcW w:w="1134" w:type="dxa"/>
            <w:vAlign w:val="center"/>
          </w:tcPr>
          <w:p w14:paraId="6399233A" w14:textId="77777777" w:rsidR="00174339" w:rsidRDefault="00174339" w:rsidP="004E325A">
            <w:pPr>
              <w:pStyle w:val="TableContent"/>
              <w:jc w:val="center"/>
            </w:pPr>
            <w:r>
              <w:t>Input</w:t>
            </w:r>
          </w:p>
        </w:tc>
        <w:tc>
          <w:tcPr>
            <w:tcW w:w="1136" w:type="dxa"/>
            <w:vAlign w:val="center"/>
          </w:tcPr>
          <w:p w14:paraId="04E95CF6" w14:textId="67EE158B" w:rsidR="00174339" w:rsidRDefault="00B62FA7" w:rsidP="004E325A">
            <w:pPr>
              <w:pStyle w:val="TableContent"/>
              <w:jc w:val="center"/>
            </w:pPr>
            <w:r>
              <w:t>Generic</w:t>
            </w:r>
          </w:p>
        </w:tc>
        <w:tc>
          <w:tcPr>
            <w:tcW w:w="6344" w:type="dxa"/>
            <w:vAlign w:val="center"/>
          </w:tcPr>
          <w:p w14:paraId="5BBFCF00" w14:textId="24ED22B5" w:rsidR="005204E6" w:rsidRDefault="00B62FA7" w:rsidP="004E325A">
            <w:pPr>
              <w:pStyle w:val="TableContent"/>
            </w:pPr>
            <w:r>
              <w:t>Width d</w:t>
            </w:r>
            <w:r w:rsidR="005204E6">
              <w:t>epends on the mode</w:t>
            </w:r>
          </w:p>
          <w:p w14:paraId="6068A6E6" w14:textId="648A8933" w:rsidR="00174339" w:rsidRDefault="005204E6" w:rsidP="005204E6">
            <w:pPr>
              <w:pStyle w:val="TableContent"/>
              <w:numPr>
                <w:ilvl w:val="0"/>
                <w:numId w:val="44"/>
              </w:numPr>
              <w:rPr>
                <w:i/>
              </w:rPr>
            </w:pPr>
            <w:r>
              <w:t xml:space="preserve">parallel: </w:t>
            </w:r>
            <w:r w:rsidRPr="005204E6">
              <w:rPr>
                <w:i/>
              </w:rPr>
              <w:t>ch_nb_g* dat_length_g</w:t>
            </w:r>
          </w:p>
          <w:p w14:paraId="07A00AA2" w14:textId="22FE7167" w:rsidR="005204E6" w:rsidRPr="00815ABA" w:rsidRDefault="005204E6" w:rsidP="005204E6">
            <w:pPr>
              <w:pStyle w:val="TableContent"/>
              <w:numPr>
                <w:ilvl w:val="0"/>
                <w:numId w:val="44"/>
              </w:numPr>
              <w:rPr>
                <w:i/>
              </w:rPr>
            </w:pPr>
            <w:r w:rsidRPr="005204E6">
              <w:t>tdm:</w:t>
            </w:r>
            <w:r>
              <w:t xml:space="preserve"> </w:t>
            </w:r>
            <w:r w:rsidRPr="005204E6">
              <w:rPr>
                <w:i/>
              </w:rPr>
              <w:t xml:space="preserve"> dat_length_g</w:t>
            </w:r>
          </w:p>
        </w:tc>
      </w:tr>
      <w:tr w:rsidR="00174339" w:rsidRPr="00815ABA" w14:paraId="5B0455C2" w14:textId="77777777" w:rsidTr="00342882">
        <w:trPr>
          <w:trHeight w:val="369"/>
        </w:trPr>
        <w:tc>
          <w:tcPr>
            <w:tcW w:w="1769" w:type="dxa"/>
            <w:shd w:val="pct5" w:color="auto" w:fill="auto"/>
            <w:vAlign w:val="center"/>
          </w:tcPr>
          <w:p w14:paraId="0FE1A65A" w14:textId="3E07C13A" w:rsidR="00174339" w:rsidRDefault="005204E6" w:rsidP="004E325A">
            <w:pPr>
              <w:pStyle w:val="TableContent"/>
            </w:pPr>
            <w:r>
              <w:t>str_i</w:t>
            </w:r>
          </w:p>
        </w:tc>
        <w:tc>
          <w:tcPr>
            <w:tcW w:w="1134" w:type="dxa"/>
            <w:vAlign w:val="center"/>
          </w:tcPr>
          <w:p w14:paraId="5EB79120" w14:textId="65F7E52F" w:rsidR="00174339" w:rsidRDefault="005204E6" w:rsidP="004E325A">
            <w:pPr>
              <w:pStyle w:val="TableContent"/>
              <w:jc w:val="center"/>
            </w:pPr>
            <w:r>
              <w:t>Input</w:t>
            </w:r>
          </w:p>
        </w:tc>
        <w:tc>
          <w:tcPr>
            <w:tcW w:w="1136" w:type="dxa"/>
            <w:vAlign w:val="center"/>
          </w:tcPr>
          <w:p w14:paraId="43476EF0" w14:textId="77777777" w:rsidR="00174339" w:rsidRDefault="00174339" w:rsidP="004E325A">
            <w:pPr>
              <w:pStyle w:val="TableContent"/>
              <w:jc w:val="center"/>
            </w:pPr>
            <w:r>
              <w:t>1</w:t>
            </w:r>
          </w:p>
        </w:tc>
        <w:tc>
          <w:tcPr>
            <w:tcW w:w="6344" w:type="dxa"/>
            <w:vAlign w:val="center"/>
          </w:tcPr>
          <w:p w14:paraId="2677BFC3" w14:textId="77777777" w:rsidR="00174339" w:rsidRDefault="00174339" w:rsidP="004E325A">
            <w:pPr>
              <w:pStyle w:val="TableContent"/>
            </w:pPr>
            <w:r>
              <w:t>AXI-S handshaking signal</w:t>
            </w:r>
          </w:p>
        </w:tc>
      </w:tr>
      <w:tr w:rsidR="00174339" w:rsidRPr="002F6398" w14:paraId="7E88C56F" w14:textId="77777777" w:rsidTr="004E325A">
        <w:trPr>
          <w:trHeight w:val="369"/>
        </w:trPr>
        <w:tc>
          <w:tcPr>
            <w:tcW w:w="10383" w:type="dxa"/>
            <w:gridSpan w:val="4"/>
            <w:shd w:val="pct5" w:color="auto" w:fill="auto"/>
            <w:vAlign w:val="center"/>
          </w:tcPr>
          <w:p w14:paraId="29BE2471" w14:textId="3F8A547C" w:rsidR="00174339" w:rsidRPr="005204E6" w:rsidRDefault="005204E6" w:rsidP="004E325A">
            <w:pPr>
              <w:pStyle w:val="TableContent"/>
              <w:rPr>
                <w:b/>
                <w:i/>
              </w:rPr>
            </w:pPr>
            <w:r w:rsidRPr="005204E6">
              <w:rPr>
                <w:b/>
                <w:i/>
              </w:rPr>
              <w:t>Memory interface</w:t>
            </w:r>
          </w:p>
        </w:tc>
      </w:tr>
      <w:tr w:rsidR="00174339" w:rsidRPr="00EE6297" w14:paraId="098466A6" w14:textId="77777777" w:rsidTr="00342882">
        <w:trPr>
          <w:trHeight w:val="369"/>
        </w:trPr>
        <w:tc>
          <w:tcPr>
            <w:tcW w:w="1769" w:type="dxa"/>
            <w:shd w:val="pct5" w:color="auto" w:fill="auto"/>
            <w:vAlign w:val="center"/>
          </w:tcPr>
          <w:p w14:paraId="600B30FA" w14:textId="14E85CA2" w:rsidR="00174339" w:rsidRPr="00B62FA7" w:rsidRDefault="00B62FA7" w:rsidP="004E325A">
            <w:pPr>
              <w:pStyle w:val="TableContent"/>
              <w:rPr>
                <w:rFonts w:asciiTheme="minorHAnsi" w:hAnsiTheme="minorHAnsi" w:cstheme="minorHAnsi"/>
              </w:rPr>
            </w:pPr>
            <w:r>
              <w:t>mem_irq_o</w:t>
            </w:r>
          </w:p>
        </w:tc>
        <w:tc>
          <w:tcPr>
            <w:tcW w:w="1134" w:type="dxa"/>
            <w:vAlign w:val="center"/>
          </w:tcPr>
          <w:p w14:paraId="2862D830" w14:textId="58169575" w:rsidR="00174339" w:rsidRDefault="00B62FA7" w:rsidP="004E325A">
            <w:pPr>
              <w:pStyle w:val="TableContent"/>
              <w:jc w:val="center"/>
            </w:pPr>
            <w:r>
              <w:t>Output</w:t>
            </w:r>
          </w:p>
        </w:tc>
        <w:tc>
          <w:tcPr>
            <w:tcW w:w="1136" w:type="dxa"/>
            <w:vAlign w:val="center"/>
          </w:tcPr>
          <w:p w14:paraId="730C7C75" w14:textId="4649CA8A" w:rsidR="00174339" w:rsidRDefault="00B62FA7" w:rsidP="004E325A">
            <w:pPr>
              <w:pStyle w:val="TableContent"/>
              <w:jc w:val="center"/>
            </w:pPr>
            <w:r>
              <w:t>1</w:t>
            </w:r>
          </w:p>
        </w:tc>
        <w:tc>
          <w:tcPr>
            <w:tcW w:w="6344" w:type="dxa"/>
            <w:vAlign w:val="center"/>
          </w:tcPr>
          <w:p w14:paraId="410F783C" w14:textId="61A31430" w:rsidR="00174339" w:rsidRPr="00342882" w:rsidRDefault="00342882" w:rsidP="004E325A">
            <w:pPr>
              <w:pStyle w:val="TableContent"/>
            </w:pPr>
            <w:r>
              <w:t xml:space="preserve">Interrupt signal high for one clock cycle that indicate that buffer swapped </w:t>
            </w:r>
          </w:p>
        </w:tc>
      </w:tr>
      <w:tr w:rsidR="00174339" w:rsidRPr="002F6398" w14:paraId="42CDA622" w14:textId="77777777" w:rsidTr="00342882">
        <w:trPr>
          <w:trHeight w:val="369"/>
        </w:trPr>
        <w:tc>
          <w:tcPr>
            <w:tcW w:w="1769" w:type="dxa"/>
            <w:shd w:val="pct5" w:color="auto" w:fill="auto"/>
            <w:vAlign w:val="center"/>
          </w:tcPr>
          <w:p w14:paraId="3762A168" w14:textId="1C2EB8EC" w:rsidR="00174339" w:rsidRDefault="00B62FA7" w:rsidP="004E325A">
            <w:pPr>
              <w:pStyle w:val="TableContent"/>
            </w:pPr>
            <w:r>
              <w:t>mem_clk_i</w:t>
            </w:r>
          </w:p>
        </w:tc>
        <w:tc>
          <w:tcPr>
            <w:tcW w:w="1134" w:type="dxa"/>
            <w:vAlign w:val="center"/>
          </w:tcPr>
          <w:p w14:paraId="5DD6E7F9" w14:textId="6088EB83" w:rsidR="00174339" w:rsidRDefault="00B62FA7" w:rsidP="004E325A">
            <w:pPr>
              <w:pStyle w:val="TableContent"/>
              <w:jc w:val="center"/>
            </w:pPr>
            <w:r>
              <w:t>Input</w:t>
            </w:r>
          </w:p>
        </w:tc>
        <w:tc>
          <w:tcPr>
            <w:tcW w:w="1136" w:type="dxa"/>
            <w:vAlign w:val="center"/>
          </w:tcPr>
          <w:p w14:paraId="188E2974" w14:textId="7E04D48A" w:rsidR="00174339" w:rsidRDefault="00B62FA7" w:rsidP="004E325A">
            <w:pPr>
              <w:pStyle w:val="TableContent"/>
              <w:jc w:val="center"/>
            </w:pPr>
            <w:r>
              <w:t>1</w:t>
            </w:r>
          </w:p>
        </w:tc>
        <w:tc>
          <w:tcPr>
            <w:tcW w:w="6344" w:type="dxa"/>
            <w:vAlign w:val="center"/>
          </w:tcPr>
          <w:p w14:paraId="20D9137F" w14:textId="485B5474" w:rsidR="00174339" w:rsidRDefault="00342882" w:rsidP="004E325A">
            <w:pPr>
              <w:pStyle w:val="TableContent"/>
            </w:pPr>
            <w:r>
              <w:t>Clock memory</w:t>
            </w:r>
          </w:p>
        </w:tc>
      </w:tr>
      <w:tr w:rsidR="00174339" w:rsidRPr="00EE6297" w14:paraId="67A314F4" w14:textId="77777777" w:rsidTr="00342882">
        <w:trPr>
          <w:trHeight w:val="369"/>
        </w:trPr>
        <w:tc>
          <w:tcPr>
            <w:tcW w:w="1769" w:type="dxa"/>
            <w:shd w:val="pct5" w:color="auto" w:fill="auto"/>
            <w:vAlign w:val="center"/>
          </w:tcPr>
          <w:p w14:paraId="666B4CA0" w14:textId="09031DAF" w:rsidR="00174339" w:rsidRDefault="00B62FA7" w:rsidP="004E325A">
            <w:pPr>
              <w:pStyle w:val="TableContent"/>
            </w:pPr>
            <w:r>
              <w:t>mem_addr_ch_i</w:t>
            </w:r>
          </w:p>
        </w:tc>
        <w:tc>
          <w:tcPr>
            <w:tcW w:w="1134" w:type="dxa"/>
            <w:vAlign w:val="center"/>
          </w:tcPr>
          <w:p w14:paraId="3D679401" w14:textId="792B337C" w:rsidR="00174339" w:rsidRDefault="00B62FA7" w:rsidP="004E325A">
            <w:pPr>
              <w:pStyle w:val="TableContent"/>
              <w:jc w:val="center"/>
            </w:pPr>
            <w:r>
              <w:t>Input</w:t>
            </w:r>
          </w:p>
        </w:tc>
        <w:tc>
          <w:tcPr>
            <w:tcW w:w="1136" w:type="dxa"/>
            <w:vAlign w:val="center"/>
          </w:tcPr>
          <w:p w14:paraId="49A5CA32" w14:textId="3A5FBCDA" w:rsidR="00342882" w:rsidRDefault="00342882" w:rsidP="00B62FA7">
            <w:pPr>
              <w:pStyle w:val="TableContent"/>
              <w:jc w:val="center"/>
            </w:pPr>
            <w:r>
              <w:t>Log2ceil(ch_nb_g)</w:t>
            </w:r>
          </w:p>
        </w:tc>
        <w:tc>
          <w:tcPr>
            <w:tcW w:w="6344" w:type="dxa"/>
            <w:vAlign w:val="center"/>
          </w:tcPr>
          <w:p w14:paraId="784AC637" w14:textId="39216316" w:rsidR="00174339" w:rsidRDefault="00342882" w:rsidP="00342882">
            <w:pPr>
              <w:pStyle w:val="TableContent"/>
            </w:pPr>
            <w:r>
              <w:t xml:space="preserve">Address corresponding to channel (MSB) - </w:t>
            </w:r>
          </w:p>
        </w:tc>
      </w:tr>
      <w:tr w:rsidR="005204E6" w:rsidRPr="00EE6297" w14:paraId="3455A038" w14:textId="77777777" w:rsidTr="00342882">
        <w:trPr>
          <w:trHeight w:val="369"/>
        </w:trPr>
        <w:tc>
          <w:tcPr>
            <w:tcW w:w="1769" w:type="dxa"/>
            <w:shd w:val="pct5" w:color="auto" w:fill="auto"/>
            <w:vAlign w:val="center"/>
          </w:tcPr>
          <w:p w14:paraId="31EFA27A" w14:textId="784D1DC4" w:rsidR="005204E6" w:rsidRDefault="00B62FA7" w:rsidP="004E325A">
            <w:pPr>
              <w:pStyle w:val="TableContent"/>
            </w:pPr>
            <w:r>
              <w:t>mem_addr_spl_i</w:t>
            </w:r>
          </w:p>
        </w:tc>
        <w:tc>
          <w:tcPr>
            <w:tcW w:w="1134" w:type="dxa"/>
            <w:vAlign w:val="center"/>
          </w:tcPr>
          <w:p w14:paraId="51390201" w14:textId="04CCCFE5" w:rsidR="005204E6" w:rsidRDefault="00B62FA7" w:rsidP="004E325A">
            <w:pPr>
              <w:pStyle w:val="TableContent"/>
              <w:jc w:val="center"/>
            </w:pPr>
            <w:r>
              <w:t>Input</w:t>
            </w:r>
          </w:p>
        </w:tc>
        <w:tc>
          <w:tcPr>
            <w:tcW w:w="1136" w:type="dxa"/>
            <w:vAlign w:val="center"/>
          </w:tcPr>
          <w:p w14:paraId="130EB87B" w14:textId="3A0B8AB9" w:rsidR="00342882" w:rsidRDefault="00342882" w:rsidP="004E325A">
            <w:pPr>
              <w:pStyle w:val="TableContent"/>
              <w:jc w:val="center"/>
            </w:pPr>
            <w:r>
              <w:t>Log2ceil(sample_nb_g)</w:t>
            </w:r>
          </w:p>
        </w:tc>
        <w:tc>
          <w:tcPr>
            <w:tcW w:w="6344" w:type="dxa"/>
            <w:vAlign w:val="center"/>
          </w:tcPr>
          <w:p w14:paraId="36C8118A" w14:textId="441DCC94" w:rsidR="005204E6" w:rsidRDefault="00342882" w:rsidP="00342882">
            <w:pPr>
              <w:pStyle w:val="TableContent"/>
            </w:pPr>
            <w:r>
              <w:t xml:space="preserve">Address corresponding to sample (LSB) - </w:t>
            </w:r>
          </w:p>
        </w:tc>
      </w:tr>
      <w:tr w:rsidR="005204E6" w:rsidRPr="002F6398" w14:paraId="2532F671" w14:textId="77777777" w:rsidTr="00342882">
        <w:trPr>
          <w:trHeight w:val="369"/>
        </w:trPr>
        <w:tc>
          <w:tcPr>
            <w:tcW w:w="1769" w:type="dxa"/>
            <w:shd w:val="pct5" w:color="auto" w:fill="auto"/>
            <w:vAlign w:val="center"/>
          </w:tcPr>
          <w:p w14:paraId="53F049F4" w14:textId="211109FA" w:rsidR="005204E6" w:rsidRDefault="00B62FA7" w:rsidP="004E325A">
            <w:pPr>
              <w:pStyle w:val="TableContent"/>
            </w:pPr>
            <w:r>
              <w:t>mem_dat_o</w:t>
            </w:r>
          </w:p>
        </w:tc>
        <w:tc>
          <w:tcPr>
            <w:tcW w:w="1134" w:type="dxa"/>
            <w:vAlign w:val="center"/>
          </w:tcPr>
          <w:p w14:paraId="4451E5AA" w14:textId="0B46B46B" w:rsidR="005204E6" w:rsidRDefault="00B62FA7" w:rsidP="004E325A">
            <w:pPr>
              <w:pStyle w:val="TableContent"/>
              <w:jc w:val="center"/>
            </w:pPr>
            <w:r>
              <w:t>Output</w:t>
            </w:r>
          </w:p>
        </w:tc>
        <w:tc>
          <w:tcPr>
            <w:tcW w:w="1136" w:type="dxa"/>
            <w:vAlign w:val="center"/>
          </w:tcPr>
          <w:p w14:paraId="14E4844D" w14:textId="00D53ACD" w:rsidR="00342882" w:rsidRDefault="00342882" w:rsidP="004E325A">
            <w:pPr>
              <w:pStyle w:val="TableContent"/>
              <w:jc w:val="center"/>
            </w:pPr>
            <w:r>
              <w:t>dat_length_g</w:t>
            </w:r>
          </w:p>
        </w:tc>
        <w:tc>
          <w:tcPr>
            <w:tcW w:w="6344" w:type="dxa"/>
            <w:vAlign w:val="center"/>
          </w:tcPr>
          <w:p w14:paraId="1DB433C6" w14:textId="2DA2E938" w:rsidR="005204E6" w:rsidRDefault="00342882" w:rsidP="004E325A">
            <w:pPr>
              <w:pStyle w:val="TableContent"/>
            </w:pPr>
            <w:r>
              <w:t>Data output</w:t>
            </w:r>
          </w:p>
        </w:tc>
      </w:tr>
    </w:tbl>
    <w:p w14:paraId="7667C0E9" w14:textId="3656D16E" w:rsidR="00174339" w:rsidRDefault="00174339" w:rsidP="00174339">
      <w:pPr>
        <w:rPr>
          <w:lang w:val="en-US"/>
        </w:rPr>
      </w:pPr>
    </w:p>
    <w:p w14:paraId="3BAD285A" w14:textId="44FDA31F" w:rsidR="001449C7" w:rsidRDefault="001449C7" w:rsidP="00174339">
      <w:pPr>
        <w:rPr>
          <w:lang w:val="en-US"/>
        </w:rPr>
      </w:pPr>
    </w:p>
    <w:p w14:paraId="5167BEA4" w14:textId="2C9F24C6" w:rsidR="001449C7" w:rsidRDefault="001449C7" w:rsidP="00174339">
      <w:pPr>
        <w:rPr>
          <w:lang w:val="en-US"/>
        </w:rPr>
      </w:pPr>
    </w:p>
    <w:p w14:paraId="70529B39" w14:textId="6C68E467" w:rsidR="001449C7" w:rsidRDefault="001449C7" w:rsidP="00174339">
      <w:pPr>
        <w:rPr>
          <w:lang w:val="en-US"/>
        </w:rPr>
      </w:pPr>
    </w:p>
    <w:p w14:paraId="0F0F3610" w14:textId="76A307AC" w:rsidR="001449C7" w:rsidRDefault="001449C7" w:rsidP="00174339">
      <w:pPr>
        <w:rPr>
          <w:lang w:val="en-US"/>
        </w:rPr>
      </w:pPr>
    </w:p>
    <w:p w14:paraId="676A53EF" w14:textId="73C934B0" w:rsidR="001449C7" w:rsidRDefault="001449C7" w:rsidP="00174339">
      <w:pPr>
        <w:rPr>
          <w:lang w:val="en-US"/>
        </w:rPr>
      </w:pPr>
    </w:p>
    <w:p w14:paraId="08F73EF9" w14:textId="78A23D44" w:rsidR="001449C7" w:rsidRDefault="001449C7" w:rsidP="00174339">
      <w:pPr>
        <w:rPr>
          <w:lang w:val="en-US"/>
        </w:rPr>
      </w:pPr>
    </w:p>
    <w:p w14:paraId="0315654C" w14:textId="3AFB4214" w:rsidR="001449C7" w:rsidRDefault="001449C7" w:rsidP="00174339">
      <w:pPr>
        <w:rPr>
          <w:lang w:val="en-US"/>
        </w:rPr>
      </w:pPr>
    </w:p>
    <w:p w14:paraId="5422BA01" w14:textId="231343B6" w:rsidR="001449C7" w:rsidRDefault="001449C7" w:rsidP="00174339">
      <w:pPr>
        <w:rPr>
          <w:lang w:val="en-US"/>
        </w:rPr>
      </w:pPr>
    </w:p>
    <w:p w14:paraId="351964D3" w14:textId="037484FC" w:rsidR="001449C7" w:rsidRDefault="001449C7" w:rsidP="00174339">
      <w:pPr>
        <w:rPr>
          <w:lang w:val="en-US"/>
        </w:rPr>
      </w:pPr>
    </w:p>
    <w:p w14:paraId="281E78F6" w14:textId="6E48F23A" w:rsidR="001449C7" w:rsidRDefault="001449C7" w:rsidP="00174339">
      <w:pPr>
        <w:rPr>
          <w:lang w:val="en-US"/>
        </w:rPr>
      </w:pPr>
    </w:p>
    <w:p w14:paraId="7F819487" w14:textId="074AA7DF" w:rsidR="001449C7" w:rsidRDefault="001449C7" w:rsidP="00174339">
      <w:pPr>
        <w:rPr>
          <w:lang w:val="en-US"/>
        </w:rPr>
      </w:pPr>
    </w:p>
    <w:p w14:paraId="5CAE19EC" w14:textId="58B2300E" w:rsidR="001449C7" w:rsidRPr="006D45AC" w:rsidRDefault="001449C7" w:rsidP="001449C7">
      <w:pPr>
        <w:pStyle w:val="Heading2"/>
        <w:rPr>
          <w:lang w:val="en-US"/>
        </w:rPr>
      </w:pPr>
      <w:bookmarkStart w:id="117" w:name="_Toc36539445"/>
      <w:r w:rsidRPr="006D45AC">
        <w:rPr>
          <w:lang w:val="en-US"/>
        </w:rPr>
        <w:lastRenderedPageBreak/>
        <w:t>psi_common_delay</w:t>
      </w:r>
      <w:r w:rsidR="005039E6">
        <w:rPr>
          <w:lang w:val="en-US"/>
        </w:rPr>
        <w:t>_cfg</w:t>
      </w:r>
      <w:bookmarkEnd w:id="117"/>
    </w:p>
    <w:p w14:paraId="1E25484E" w14:textId="77777777" w:rsidR="001449C7" w:rsidRPr="006D45AC" w:rsidRDefault="001449C7" w:rsidP="001449C7">
      <w:pPr>
        <w:pStyle w:val="Heading3"/>
        <w:rPr>
          <w:lang w:val="en-US"/>
        </w:rPr>
      </w:pPr>
      <w:r w:rsidRPr="006D45AC">
        <w:rPr>
          <w:lang w:val="en-US"/>
        </w:rPr>
        <w:t>Description</w:t>
      </w:r>
    </w:p>
    <w:p w14:paraId="6D24A027" w14:textId="4C5AF166" w:rsidR="00355902" w:rsidRDefault="001449C7" w:rsidP="001449C7">
      <w:pPr>
        <w:rPr>
          <w:lang w:val="en-US"/>
        </w:rPr>
      </w:pPr>
      <w:r w:rsidRPr="006D45AC">
        <w:rPr>
          <w:lang w:val="en-US"/>
        </w:rPr>
        <w:t>This component is</w:t>
      </w:r>
      <w:r>
        <w:rPr>
          <w:lang w:val="en-US"/>
        </w:rPr>
        <w:t xml:space="preserve"> slightly the same as the </w:t>
      </w:r>
      <w:r w:rsidRPr="001449C7">
        <w:rPr>
          <w:b/>
          <w:i/>
          <w:lang w:val="en-US"/>
        </w:rPr>
        <w:t>psi_common_delay</w:t>
      </w:r>
      <w:r>
        <w:rPr>
          <w:i/>
          <w:lang w:val="en-US"/>
        </w:rPr>
        <w:t xml:space="preserve"> </w:t>
      </w:r>
      <w:r w:rsidRPr="001449C7">
        <w:rPr>
          <w:lang w:val="en-US"/>
        </w:rPr>
        <w:t>(cf. §</w:t>
      </w:r>
      <w:hyperlink w:anchor="_psi_common_delay" w:history="1">
        <w:r w:rsidRPr="001449C7">
          <w:rPr>
            <w:rStyle w:val="Hyperlink"/>
            <w:sz w:val="21"/>
            <w:lang w:val="en-US"/>
          </w:rPr>
          <w:t>11.1</w:t>
        </w:r>
      </w:hyperlink>
      <w:r w:rsidRPr="001449C7">
        <w:rPr>
          <w:lang w:val="en-US"/>
        </w:rPr>
        <w:t>)</w:t>
      </w:r>
      <w:r>
        <w:rPr>
          <w:lang w:val="en-US"/>
        </w:rPr>
        <w:t xml:space="preserve"> but</w:t>
      </w:r>
      <w:r w:rsidR="00011686">
        <w:rPr>
          <w:lang w:val="en-US"/>
        </w:rPr>
        <w:t xml:space="preserve"> it is configurable during runtime.</w:t>
      </w:r>
      <w:r>
        <w:rPr>
          <w:lang w:val="en-US"/>
        </w:rPr>
        <w:t xml:space="preserve"> </w:t>
      </w:r>
      <w:r w:rsidR="00011686">
        <w:rPr>
          <w:lang w:val="en-US"/>
        </w:rPr>
        <w:t>It allows setting t</w:t>
      </w:r>
      <w:r>
        <w:rPr>
          <w:lang w:val="en-US"/>
        </w:rPr>
        <w:t xml:space="preserve">he delay </w:t>
      </w:r>
      <w:r w:rsidR="00011686">
        <w:rPr>
          <w:lang w:val="en-US"/>
        </w:rPr>
        <w:t>by a</w:t>
      </w:r>
      <w:r>
        <w:rPr>
          <w:lang w:val="en-US"/>
        </w:rPr>
        <w:t xml:space="preserve"> register.</w:t>
      </w:r>
      <w:r w:rsidR="00576F0E">
        <w:rPr>
          <w:lang w:val="en-US"/>
        </w:rPr>
        <w:t xml:space="preserve"> The architecture is based on block RAM and a SRL</w:t>
      </w:r>
      <w:r w:rsidR="00420B2D">
        <w:rPr>
          <w:lang w:val="en-US"/>
        </w:rPr>
        <w:t xml:space="preserve"> an overview is shown on next figure. </w:t>
      </w:r>
    </w:p>
    <w:p w14:paraId="483C4999" w14:textId="7371BB20" w:rsidR="00355902" w:rsidRDefault="00420B2D" w:rsidP="001449C7">
      <w:pPr>
        <w:rPr>
          <w:lang w:val="en-US"/>
        </w:rPr>
      </w:pPr>
      <w:r>
        <w:rPr>
          <w:lang w:val="en-US"/>
        </w:rPr>
        <w:t xml:space="preserve">Since the latency </w:t>
      </w:r>
      <w:r w:rsidR="00994749">
        <w:rPr>
          <w:lang w:val="en-US"/>
        </w:rPr>
        <w:t xml:space="preserve">is set by 3 registers </w:t>
      </w:r>
      <w:r>
        <w:rPr>
          <w:lang w:val="en-US"/>
        </w:rPr>
        <w:t xml:space="preserve">to write, to read </w:t>
      </w:r>
      <w:r w:rsidR="00994749">
        <w:rPr>
          <w:lang w:val="en-US"/>
        </w:rPr>
        <w:t>from</w:t>
      </w:r>
      <w:r>
        <w:rPr>
          <w:lang w:val="en-US"/>
        </w:rPr>
        <w:t xml:space="preserve"> block ram and to output the value a small shift register is implemented to output value when delay is inferior or equal to 3. </w:t>
      </w:r>
    </w:p>
    <w:p w14:paraId="3B4C5F4B" w14:textId="1E7D4E94" w:rsidR="00355902" w:rsidRDefault="00420B2D" w:rsidP="001449C7">
      <w:pPr>
        <w:rPr>
          <w:lang w:val="en-US"/>
        </w:rPr>
      </w:pPr>
      <w:r>
        <w:rPr>
          <w:lang w:val="en-US"/>
        </w:rPr>
        <w:t xml:space="preserve">The delay value 0 isn’t covered it will by default have a minimum of one clock cycle delay. </w:t>
      </w:r>
    </w:p>
    <w:p w14:paraId="17539C73" w14:textId="170F26B3" w:rsidR="001449C7" w:rsidRDefault="00994749" w:rsidP="001449C7">
      <w:pPr>
        <w:rPr>
          <w:lang w:val="en-US"/>
        </w:rPr>
      </w:pPr>
      <w:r>
        <w:rPr>
          <w:lang w:val="en-US"/>
        </w:rPr>
        <w:t>A generic allows to hold the value when a change is done to increase delay, this avoid having transient for example. A counter is launched to compute the delay difference and read address is hold during this time.</w:t>
      </w:r>
      <w:r w:rsidR="00420B2D">
        <w:rPr>
          <w:lang w:val="en-US"/>
        </w:rPr>
        <w:t xml:space="preserve"> </w:t>
      </w:r>
      <w:r>
        <w:rPr>
          <w:lang w:val="en-US"/>
        </w:rPr>
        <w:t>This behavior can be skipped.</w:t>
      </w:r>
    </w:p>
    <w:p w14:paraId="6C52D904" w14:textId="2F10FA5C" w:rsidR="00CA145E" w:rsidRDefault="00CA145E" w:rsidP="001449C7">
      <w:pPr>
        <w:rPr>
          <w:lang w:val="en-US"/>
        </w:rPr>
      </w:pPr>
    </w:p>
    <w:p w14:paraId="396166E0" w14:textId="335AF55B" w:rsidR="00CA145E" w:rsidRDefault="00CA145E" w:rsidP="001449C7">
      <w:r>
        <w:object w:dxaOrig="16246" w:dyaOrig="2161" w14:anchorId="7B23D317">
          <v:shape id="_x0000_i1029" type="#_x0000_t75" style="width:510pt;height:66.75pt" o:ole="">
            <v:imagedata r:id="rId55" o:title=""/>
          </v:shape>
          <o:OLEObject Type="Embed" ProgID="Visio.Drawing.15" ShapeID="_x0000_i1029" DrawAspect="Content" ObjectID="_1647152146" r:id="rId56"/>
        </w:object>
      </w:r>
    </w:p>
    <w:p w14:paraId="1A628175" w14:textId="70393292" w:rsidR="00431D30" w:rsidRDefault="00431D30" w:rsidP="001449C7">
      <w:pPr>
        <w:rPr>
          <w:lang w:val="en-US"/>
        </w:rPr>
      </w:pPr>
    </w:p>
    <w:p w14:paraId="5D56095E" w14:textId="21B4FD96" w:rsidR="00431D30" w:rsidRDefault="00355902" w:rsidP="00420B2D">
      <w:pPr>
        <w:jc w:val="center"/>
      </w:pPr>
      <w:r>
        <w:object w:dxaOrig="10740" w:dyaOrig="9795" w14:anchorId="141E52B9">
          <v:shape id="_x0000_i1030" type="#_x0000_t75" style="width:373.5pt;height:339.75pt" o:ole="">
            <v:imagedata r:id="rId57" o:title=""/>
          </v:shape>
          <o:OLEObject Type="Embed" ProgID="Visio.Drawing.15" ShapeID="_x0000_i1030" DrawAspect="Content" ObjectID="_1647152147" r:id="rId58"/>
        </w:object>
      </w:r>
    </w:p>
    <w:p w14:paraId="37712535" w14:textId="77777777" w:rsidR="00355902" w:rsidRDefault="00355902" w:rsidP="00420B2D">
      <w:pPr>
        <w:jc w:val="center"/>
      </w:pPr>
    </w:p>
    <w:p w14:paraId="723C4B38" w14:textId="5B0CA277" w:rsidR="007A0936" w:rsidRDefault="007A0936" w:rsidP="007A0936">
      <w:pPr>
        <w:pStyle w:val="Caption"/>
        <w:jc w:val="center"/>
        <w:rPr>
          <w:lang w:val="en-US"/>
        </w:rPr>
      </w:pPr>
      <w:bookmarkStart w:id="118" w:name="_Toc36539490"/>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EE6297">
        <w:rPr>
          <w:noProof/>
          <w:lang w:val="en-US"/>
        </w:rPr>
        <w:t>43</w:t>
      </w:r>
      <w:r w:rsidRPr="006D45AC">
        <w:rPr>
          <w:lang w:val="en-US"/>
        </w:rPr>
        <w:fldChar w:fldCharType="end"/>
      </w:r>
      <w:r w:rsidRPr="006D45AC">
        <w:rPr>
          <w:lang w:val="en-US"/>
        </w:rPr>
        <w:t>: psi_common_</w:t>
      </w:r>
      <w:r>
        <w:rPr>
          <w:lang w:val="en-US"/>
        </w:rPr>
        <w:t>delay_cfg</w:t>
      </w:r>
      <w:r w:rsidRPr="006D45AC">
        <w:rPr>
          <w:lang w:val="en-US"/>
        </w:rPr>
        <w:t xml:space="preserve">: </w:t>
      </w:r>
      <w:r>
        <w:rPr>
          <w:lang w:val="en-US"/>
        </w:rPr>
        <w:t>Hold behavior &amp; pseudo-architecture</w:t>
      </w:r>
      <w:bookmarkEnd w:id="118"/>
    </w:p>
    <w:p w14:paraId="68D2BA28" w14:textId="2968379C" w:rsidR="00355902" w:rsidRPr="00355902" w:rsidRDefault="00355902" w:rsidP="00355902">
      <w:pPr>
        <w:rPr>
          <w:lang w:val="en-US"/>
        </w:rPr>
      </w:pPr>
    </w:p>
    <w:p w14:paraId="68A703C0" w14:textId="77777777" w:rsidR="001449C7" w:rsidRDefault="001449C7" w:rsidP="001449C7">
      <w:pPr>
        <w:pStyle w:val="Heading3"/>
        <w:rPr>
          <w:lang w:val="en-US"/>
        </w:rPr>
      </w:pPr>
      <w:r>
        <w:rPr>
          <w:lang w:val="en-US"/>
        </w:rPr>
        <w:lastRenderedPageBreak/>
        <w:t>Generics</w:t>
      </w:r>
    </w:p>
    <w:p w14:paraId="14B603F6" w14:textId="744D2043" w:rsidR="001449C7" w:rsidRDefault="001449C7" w:rsidP="001449C7">
      <w:pPr>
        <w:spacing w:after="0"/>
        <w:jc w:val="left"/>
        <w:rPr>
          <w:lang w:val="en-US"/>
        </w:rPr>
      </w:pPr>
      <w:r>
        <w:rPr>
          <w:b/>
          <w:lang w:val="en-US"/>
        </w:rPr>
        <w:t>Width_g</w:t>
      </w:r>
      <w:r>
        <w:rPr>
          <w:b/>
          <w:lang w:val="en-US"/>
        </w:rPr>
        <w:tab/>
      </w:r>
      <w:r>
        <w:rPr>
          <w:b/>
          <w:lang w:val="en-US"/>
        </w:rPr>
        <w:tab/>
      </w:r>
      <w:r>
        <w:rPr>
          <w:b/>
          <w:lang w:val="en-US"/>
        </w:rPr>
        <w:tab/>
      </w:r>
      <w:r>
        <w:rPr>
          <w:lang w:val="en-US"/>
        </w:rPr>
        <w:t xml:space="preserve">Width of the </w:t>
      </w:r>
      <w:r w:rsidR="004C0E9E">
        <w:rPr>
          <w:lang w:val="en-US"/>
        </w:rPr>
        <w:t>data to delay</w:t>
      </w:r>
    </w:p>
    <w:p w14:paraId="0DA55B01" w14:textId="41071277" w:rsidR="001449C7" w:rsidRDefault="001449C7" w:rsidP="001449C7">
      <w:pPr>
        <w:spacing w:after="0"/>
        <w:jc w:val="left"/>
        <w:rPr>
          <w:lang w:val="en-US"/>
        </w:rPr>
      </w:pPr>
      <w:r>
        <w:rPr>
          <w:b/>
          <w:lang w:val="en-US"/>
        </w:rPr>
        <w:t>MaxDelay_g</w:t>
      </w:r>
      <w:r>
        <w:rPr>
          <w:b/>
          <w:lang w:val="en-US"/>
        </w:rPr>
        <w:tab/>
      </w:r>
      <w:r>
        <w:rPr>
          <w:b/>
          <w:lang w:val="en-US"/>
        </w:rPr>
        <w:tab/>
      </w:r>
      <w:r>
        <w:rPr>
          <w:lang w:val="en-US"/>
        </w:rPr>
        <w:t>Number of delay taps</w:t>
      </w:r>
      <w:r w:rsidR="007A0936">
        <w:rPr>
          <w:lang w:val="en-US"/>
        </w:rPr>
        <w:t xml:space="preserve"> (</w:t>
      </w:r>
      <w:r w:rsidR="007A0936" w:rsidRPr="00305E03">
        <w:rPr>
          <w:i/>
          <w:lang w:val="en-US"/>
        </w:rPr>
        <w:t>nb: The RAM size will be the next power of 2 of this valu</w:t>
      </w:r>
      <w:r w:rsidR="007A0936" w:rsidRPr="00305E03">
        <w:rPr>
          <w:lang w:val="en-US"/>
        </w:rPr>
        <w:t>e)</w:t>
      </w:r>
    </w:p>
    <w:p w14:paraId="6A47C74C" w14:textId="240C61CF" w:rsidR="001449C7" w:rsidRDefault="001449C7" w:rsidP="001449C7">
      <w:pPr>
        <w:spacing w:after="0"/>
        <w:jc w:val="left"/>
        <w:rPr>
          <w:lang w:val="en-US"/>
        </w:rPr>
      </w:pPr>
      <w:r>
        <w:rPr>
          <w:b/>
          <w:lang w:val="en-US"/>
        </w:rPr>
        <w:t>RstPol_g</w:t>
      </w:r>
      <w:r>
        <w:rPr>
          <w:b/>
          <w:lang w:val="en-US"/>
        </w:rPr>
        <w:tab/>
      </w:r>
      <w:r>
        <w:rPr>
          <w:b/>
          <w:lang w:val="en-US"/>
        </w:rPr>
        <w:tab/>
      </w:r>
      <w:r>
        <w:rPr>
          <w:b/>
          <w:lang w:val="en-US"/>
        </w:rPr>
        <w:tab/>
      </w:r>
      <w:r w:rsidR="00C25A3F">
        <w:rPr>
          <w:lang w:val="en-US"/>
        </w:rPr>
        <w:t>Polarity reset</w:t>
      </w:r>
      <w:r>
        <w:rPr>
          <w:lang w:val="en-US"/>
        </w:rPr>
        <w:br/>
      </w:r>
      <w:r>
        <w:rPr>
          <w:b/>
          <w:lang w:val="en-US"/>
        </w:rPr>
        <w:t>RamBehavior_g</w:t>
      </w:r>
      <w:r>
        <w:rPr>
          <w:b/>
          <w:lang w:val="en-US"/>
        </w:rPr>
        <w:tab/>
      </w:r>
      <w:r>
        <w:rPr>
          <w:b/>
          <w:lang w:val="en-US"/>
        </w:rPr>
        <w:tab/>
      </w:r>
      <w:r>
        <w:rPr>
          <w:lang w:val="en-US"/>
        </w:rPr>
        <w:t>“RBW”</w:t>
      </w:r>
      <w:r>
        <w:rPr>
          <w:lang w:val="en-US"/>
        </w:rPr>
        <w:tab/>
      </w:r>
      <w:r>
        <w:rPr>
          <w:lang w:val="en-US"/>
        </w:rPr>
        <w:tab/>
        <w:t>Read-before-write implementation</w:t>
      </w:r>
      <w:r>
        <w:rPr>
          <w:lang w:val="en-US"/>
        </w:rPr>
        <w:br/>
        <w:t xml:space="preserve"> </w:t>
      </w:r>
      <w:r>
        <w:rPr>
          <w:lang w:val="en-US"/>
        </w:rPr>
        <w:tab/>
      </w:r>
      <w:r>
        <w:rPr>
          <w:lang w:val="en-US"/>
        </w:rPr>
        <w:tab/>
      </w:r>
      <w:r>
        <w:rPr>
          <w:lang w:val="en-US"/>
        </w:rPr>
        <w:tab/>
      </w:r>
      <w:r>
        <w:rPr>
          <w:lang w:val="en-US"/>
        </w:rPr>
        <w:tab/>
        <w:t>“WBR”</w:t>
      </w:r>
      <w:r>
        <w:rPr>
          <w:lang w:val="en-US"/>
        </w:rPr>
        <w:tab/>
      </w:r>
      <w:r>
        <w:rPr>
          <w:lang w:val="en-US"/>
        </w:rPr>
        <w:tab/>
        <w:t>Write-before-read implementation</w:t>
      </w:r>
    </w:p>
    <w:p w14:paraId="7DFE4424" w14:textId="47E9D16E" w:rsidR="004C0E9E" w:rsidRDefault="004C0E9E" w:rsidP="004C0E9E">
      <w:pPr>
        <w:spacing w:after="0"/>
        <w:ind w:left="2265" w:hanging="2265"/>
        <w:jc w:val="left"/>
        <w:rPr>
          <w:lang w:val="en-US"/>
        </w:rPr>
      </w:pPr>
      <w:r>
        <w:rPr>
          <w:b/>
          <w:lang w:val="en-US"/>
        </w:rPr>
        <w:t>Hold_g</w:t>
      </w:r>
      <w:r>
        <w:rPr>
          <w:b/>
          <w:lang w:val="en-US"/>
        </w:rPr>
        <w:tab/>
      </w:r>
      <w:r>
        <w:rPr>
          <w:b/>
          <w:lang w:val="en-US"/>
        </w:rPr>
        <w:tab/>
      </w:r>
      <w:r w:rsidRPr="004C0E9E">
        <w:rPr>
          <w:b/>
          <w:lang w:val="en-US"/>
        </w:rPr>
        <w:t>True</w:t>
      </w:r>
      <w:r>
        <w:rPr>
          <w:lang w:val="en-US"/>
        </w:rPr>
        <w:tab/>
        <w:t>While a delay parameter value increase, it holds the last value that where generated and as soon as the delay has been compensated it output the expected value</w:t>
      </w:r>
    </w:p>
    <w:p w14:paraId="4EF5C4A1" w14:textId="4F9CFB13" w:rsidR="004C0E9E" w:rsidRPr="002627F5" w:rsidRDefault="004C0E9E" w:rsidP="007A0936">
      <w:pPr>
        <w:spacing w:after="0"/>
        <w:ind w:left="2265" w:firstLine="3"/>
        <w:jc w:val="left"/>
        <w:rPr>
          <w:lang w:val="en-US"/>
        </w:rPr>
      </w:pPr>
      <w:r w:rsidRPr="004C0E9E">
        <w:rPr>
          <w:b/>
          <w:lang w:val="en-US"/>
        </w:rPr>
        <w:t>False</w:t>
      </w:r>
      <w:r>
        <w:rPr>
          <w:lang w:val="en-US"/>
        </w:rPr>
        <w:tab/>
        <w:t>output old value that where written previously into the RAM when the Delay excursion occurred</w:t>
      </w:r>
    </w:p>
    <w:p w14:paraId="5EB593B0" w14:textId="77777777" w:rsidR="001449C7" w:rsidRDefault="001449C7" w:rsidP="001449C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1449C7" w:rsidRPr="0023439E" w14:paraId="26FB5954" w14:textId="77777777" w:rsidTr="00052A84">
        <w:trPr>
          <w:trHeight w:val="369"/>
        </w:trPr>
        <w:tc>
          <w:tcPr>
            <w:tcW w:w="1579" w:type="dxa"/>
            <w:tcBorders>
              <w:bottom w:val="single" w:sz="4" w:space="0" w:color="auto"/>
            </w:tcBorders>
            <w:shd w:val="pct15" w:color="auto" w:fill="auto"/>
            <w:vAlign w:val="center"/>
          </w:tcPr>
          <w:p w14:paraId="76EFA20C" w14:textId="77777777" w:rsidR="001449C7" w:rsidRPr="00926A80" w:rsidRDefault="001449C7" w:rsidP="00052A84">
            <w:pPr>
              <w:pStyle w:val="TableHeader"/>
            </w:pPr>
            <w:r>
              <w:t>Signal</w:t>
            </w:r>
          </w:p>
        </w:tc>
        <w:tc>
          <w:tcPr>
            <w:tcW w:w="1134" w:type="dxa"/>
            <w:shd w:val="pct15" w:color="auto" w:fill="auto"/>
            <w:vAlign w:val="center"/>
          </w:tcPr>
          <w:p w14:paraId="6228A1C4" w14:textId="77777777" w:rsidR="001449C7" w:rsidRPr="00926A80" w:rsidRDefault="001449C7" w:rsidP="00052A84">
            <w:pPr>
              <w:pStyle w:val="TableHeader"/>
              <w:jc w:val="center"/>
            </w:pPr>
            <w:r w:rsidRPr="00926A80">
              <w:t>Direction</w:t>
            </w:r>
          </w:p>
        </w:tc>
        <w:tc>
          <w:tcPr>
            <w:tcW w:w="2242" w:type="dxa"/>
            <w:shd w:val="pct15" w:color="auto" w:fill="auto"/>
            <w:vAlign w:val="center"/>
          </w:tcPr>
          <w:p w14:paraId="4BD2BC56" w14:textId="77777777" w:rsidR="001449C7" w:rsidRPr="00926A80" w:rsidRDefault="001449C7" w:rsidP="00052A84">
            <w:pPr>
              <w:pStyle w:val="TableHeader"/>
              <w:jc w:val="center"/>
            </w:pPr>
            <w:r w:rsidRPr="00926A80">
              <w:t>Width</w:t>
            </w:r>
          </w:p>
        </w:tc>
        <w:tc>
          <w:tcPr>
            <w:tcW w:w="5428" w:type="dxa"/>
            <w:shd w:val="pct15" w:color="auto" w:fill="auto"/>
            <w:vAlign w:val="center"/>
          </w:tcPr>
          <w:p w14:paraId="6E900ACD" w14:textId="77777777" w:rsidR="001449C7" w:rsidRPr="00926A80" w:rsidRDefault="001449C7" w:rsidP="00052A84">
            <w:pPr>
              <w:pStyle w:val="TableHeader"/>
            </w:pPr>
            <w:r w:rsidRPr="00926A80">
              <w:t>Description</w:t>
            </w:r>
          </w:p>
        </w:tc>
      </w:tr>
      <w:tr w:rsidR="001449C7" w:rsidRPr="0023439E" w14:paraId="4A42E58B" w14:textId="77777777" w:rsidTr="00052A84">
        <w:trPr>
          <w:trHeight w:val="369"/>
        </w:trPr>
        <w:tc>
          <w:tcPr>
            <w:tcW w:w="10383" w:type="dxa"/>
            <w:gridSpan w:val="4"/>
            <w:shd w:val="pct5" w:color="auto" w:fill="auto"/>
            <w:vAlign w:val="center"/>
          </w:tcPr>
          <w:p w14:paraId="139EB2ED" w14:textId="77777777" w:rsidR="001449C7" w:rsidRPr="00926A80" w:rsidRDefault="001449C7" w:rsidP="00052A84">
            <w:pPr>
              <w:pStyle w:val="TableContent"/>
              <w:rPr>
                <w:b/>
                <w:i/>
              </w:rPr>
            </w:pPr>
            <w:r>
              <w:rPr>
                <w:b/>
                <w:i/>
              </w:rPr>
              <w:t>Control Signals</w:t>
            </w:r>
          </w:p>
        </w:tc>
      </w:tr>
      <w:tr w:rsidR="001449C7" w:rsidRPr="0023439E" w14:paraId="5D049822" w14:textId="77777777" w:rsidTr="00052A84">
        <w:trPr>
          <w:trHeight w:val="369"/>
        </w:trPr>
        <w:tc>
          <w:tcPr>
            <w:tcW w:w="1579" w:type="dxa"/>
            <w:shd w:val="pct5" w:color="auto" w:fill="auto"/>
            <w:vAlign w:val="center"/>
          </w:tcPr>
          <w:p w14:paraId="036CEF39" w14:textId="398B19A7" w:rsidR="001449C7" w:rsidRDefault="001449C7" w:rsidP="00052A84">
            <w:pPr>
              <w:pStyle w:val="TableContent"/>
            </w:pPr>
            <w:r>
              <w:t>clk_i</w:t>
            </w:r>
          </w:p>
        </w:tc>
        <w:tc>
          <w:tcPr>
            <w:tcW w:w="1134" w:type="dxa"/>
            <w:vAlign w:val="center"/>
          </w:tcPr>
          <w:p w14:paraId="05221C80" w14:textId="77777777" w:rsidR="001449C7" w:rsidRDefault="001449C7" w:rsidP="00052A84">
            <w:pPr>
              <w:pStyle w:val="TableContent"/>
              <w:jc w:val="center"/>
            </w:pPr>
            <w:r>
              <w:t>Input</w:t>
            </w:r>
          </w:p>
        </w:tc>
        <w:tc>
          <w:tcPr>
            <w:tcW w:w="2242" w:type="dxa"/>
            <w:vAlign w:val="center"/>
          </w:tcPr>
          <w:p w14:paraId="08AC1639" w14:textId="77777777" w:rsidR="001449C7" w:rsidRDefault="001449C7" w:rsidP="00052A84">
            <w:pPr>
              <w:pStyle w:val="TableContent"/>
              <w:jc w:val="center"/>
            </w:pPr>
            <w:r>
              <w:t>1</w:t>
            </w:r>
          </w:p>
        </w:tc>
        <w:tc>
          <w:tcPr>
            <w:tcW w:w="5428" w:type="dxa"/>
            <w:vAlign w:val="center"/>
          </w:tcPr>
          <w:p w14:paraId="4CDD3344" w14:textId="77777777" w:rsidR="001449C7" w:rsidRDefault="001449C7" w:rsidP="00052A84">
            <w:pPr>
              <w:pStyle w:val="TableContent"/>
            </w:pPr>
            <w:r>
              <w:t>Clock</w:t>
            </w:r>
          </w:p>
        </w:tc>
      </w:tr>
      <w:tr w:rsidR="001449C7" w:rsidRPr="00EE6297" w14:paraId="7019C674" w14:textId="77777777" w:rsidTr="00052A84">
        <w:trPr>
          <w:trHeight w:val="369"/>
        </w:trPr>
        <w:tc>
          <w:tcPr>
            <w:tcW w:w="1579" w:type="dxa"/>
            <w:shd w:val="pct5" w:color="auto" w:fill="auto"/>
            <w:vAlign w:val="center"/>
          </w:tcPr>
          <w:p w14:paraId="144D47CA" w14:textId="4FB1BA59" w:rsidR="001449C7" w:rsidRDefault="001449C7" w:rsidP="00052A84">
            <w:pPr>
              <w:pStyle w:val="TableContent"/>
            </w:pPr>
            <w:r>
              <w:t>rst_i</w:t>
            </w:r>
          </w:p>
        </w:tc>
        <w:tc>
          <w:tcPr>
            <w:tcW w:w="1134" w:type="dxa"/>
            <w:vAlign w:val="center"/>
          </w:tcPr>
          <w:p w14:paraId="73C7D863" w14:textId="77777777" w:rsidR="001449C7" w:rsidRDefault="001449C7" w:rsidP="00052A84">
            <w:pPr>
              <w:pStyle w:val="TableContent"/>
              <w:jc w:val="center"/>
            </w:pPr>
            <w:r>
              <w:t>Input</w:t>
            </w:r>
          </w:p>
        </w:tc>
        <w:tc>
          <w:tcPr>
            <w:tcW w:w="2242" w:type="dxa"/>
            <w:vAlign w:val="center"/>
          </w:tcPr>
          <w:p w14:paraId="54C53D28" w14:textId="77777777" w:rsidR="001449C7" w:rsidRDefault="001449C7" w:rsidP="00052A84">
            <w:pPr>
              <w:pStyle w:val="TableContent"/>
              <w:jc w:val="center"/>
            </w:pPr>
            <w:r>
              <w:t>1</w:t>
            </w:r>
          </w:p>
        </w:tc>
        <w:tc>
          <w:tcPr>
            <w:tcW w:w="5428" w:type="dxa"/>
            <w:vAlign w:val="center"/>
          </w:tcPr>
          <w:p w14:paraId="2DC816A7" w14:textId="4EE5DDB1" w:rsidR="001449C7" w:rsidRDefault="001449C7" w:rsidP="001449C7">
            <w:pPr>
              <w:pStyle w:val="TableContent"/>
            </w:pPr>
            <w:r>
              <w:t>Reset (</w:t>
            </w:r>
            <w:r w:rsidR="00037E2F">
              <w:t>polarity set by generic</w:t>
            </w:r>
            <w:r>
              <w:t>)</w:t>
            </w:r>
          </w:p>
        </w:tc>
      </w:tr>
      <w:tr w:rsidR="001449C7" w:rsidRPr="00815ABA" w14:paraId="3A1D741E" w14:textId="77777777" w:rsidTr="00052A84">
        <w:trPr>
          <w:trHeight w:val="369"/>
        </w:trPr>
        <w:tc>
          <w:tcPr>
            <w:tcW w:w="10383" w:type="dxa"/>
            <w:gridSpan w:val="4"/>
            <w:shd w:val="pct5" w:color="auto" w:fill="auto"/>
            <w:vAlign w:val="center"/>
          </w:tcPr>
          <w:p w14:paraId="27DF3C6A" w14:textId="77777777" w:rsidR="001449C7" w:rsidRDefault="001449C7" w:rsidP="00052A84">
            <w:pPr>
              <w:pStyle w:val="TableContent"/>
            </w:pPr>
            <w:r>
              <w:rPr>
                <w:b/>
                <w:i/>
              </w:rPr>
              <w:t>Data</w:t>
            </w:r>
          </w:p>
        </w:tc>
      </w:tr>
      <w:tr w:rsidR="001449C7" w:rsidRPr="00EE6297" w14:paraId="447DBA67" w14:textId="77777777" w:rsidTr="00052A84">
        <w:trPr>
          <w:trHeight w:val="369"/>
        </w:trPr>
        <w:tc>
          <w:tcPr>
            <w:tcW w:w="1579" w:type="dxa"/>
            <w:shd w:val="pct5" w:color="auto" w:fill="auto"/>
            <w:vAlign w:val="center"/>
          </w:tcPr>
          <w:p w14:paraId="16FC72ED" w14:textId="24B56BC0" w:rsidR="001449C7" w:rsidRDefault="001449C7" w:rsidP="00052A84">
            <w:pPr>
              <w:pStyle w:val="TableContent"/>
            </w:pPr>
            <w:r>
              <w:t>str_i</w:t>
            </w:r>
          </w:p>
        </w:tc>
        <w:tc>
          <w:tcPr>
            <w:tcW w:w="1134" w:type="dxa"/>
            <w:vAlign w:val="center"/>
          </w:tcPr>
          <w:p w14:paraId="6DD1A145" w14:textId="77777777" w:rsidR="001449C7" w:rsidRDefault="001449C7" w:rsidP="00052A84">
            <w:pPr>
              <w:pStyle w:val="TableContent"/>
              <w:jc w:val="center"/>
            </w:pPr>
            <w:r>
              <w:t>Input</w:t>
            </w:r>
          </w:p>
        </w:tc>
        <w:tc>
          <w:tcPr>
            <w:tcW w:w="2242" w:type="dxa"/>
            <w:vAlign w:val="center"/>
          </w:tcPr>
          <w:p w14:paraId="1E24D698" w14:textId="77777777" w:rsidR="001449C7" w:rsidRDefault="001449C7" w:rsidP="00052A84">
            <w:pPr>
              <w:pStyle w:val="TableContent"/>
              <w:jc w:val="center"/>
            </w:pPr>
            <w:r>
              <w:t>1</w:t>
            </w:r>
          </w:p>
        </w:tc>
        <w:tc>
          <w:tcPr>
            <w:tcW w:w="5428" w:type="dxa"/>
            <w:vAlign w:val="center"/>
          </w:tcPr>
          <w:p w14:paraId="064948E2" w14:textId="77777777" w:rsidR="001449C7" w:rsidRPr="00815ABA" w:rsidRDefault="001449C7" w:rsidP="00052A84">
            <w:pPr>
              <w:pStyle w:val="TableContent"/>
              <w:rPr>
                <w:i/>
              </w:rPr>
            </w:pPr>
            <w:r>
              <w:t>InData valid (clock enable for shift register)</w:t>
            </w:r>
          </w:p>
        </w:tc>
      </w:tr>
      <w:tr w:rsidR="001449C7" w:rsidRPr="002F6398" w14:paraId="6D065323" w14:textId="77777777" w:rsidTr="00052A84">
        <w:trPr>
          <w:trHeight w:val="369"/>
        </w:trPr>
        <w:tc>
          <w:tcPr>
            <w:tcW w:w="1579" w:type="dxa"/>
            <w:shd w:val="pct5" w:color="auto" w:fill="auto"/>
            <w:vAlign w:val="center"/>
          </w:tcPr>
          <w:p w14:paraId="2664D304" w14:textId="6DE8A125" w:rsidR="001449C7" w:rsidRDefault="001449C7" w:rsidP="00052A84">
            <w:pPr>
              <w:pStyle w:val="TableContent"/>
            </w:pPr>
            <w:r>
              <w:t>dat_i</w:t>
            </w:r>
          </w:p>
        </w:tc>
        <w:tc>
          <w:tcPr>
            <w:tcW w:w="1134" w:type="dxa"/>
            <w:vAlign w:val="center"/>
          </w:tcPr>
          <w:p w14:paraId="050012E1" w14:textId="77777777" w:rsidR="001449C7" w:rsidRDefault="001449C7" w:rsidP="00052A84">
            <w:pPr>
              <w:pStyle w:val="TableContent"/>
              <w:jc w:val="center"/>
            </w:pPr>
            <w:r>
              <w:t>Input</w:t>
            </w:r>
          </w:p>
        </w:tc>
        <w:tc>
          <w:tcPr>
            <w:tcW w:w="2242" w:type="dxa"/>
            <w:vAlign w:val="center"/>
          </w:tcPr>
          <w:p w14:paraId="6EE0EDB8" w14:textId="77777777" w:rsidR="001449C7" w:rsidRDefault="001449C7" w:rsidP="00052A84">
            <w:pPr>
              <w:pStyle w:val="TableContent"/>
              <w:jc w:val="center"/>
            </w:pPr>
            <w:r>
              <w:t>Width_g</w:t>
            </w:r>
          </w:p>
        </w:tc>
        <w:tc>
          <w:tcPr>
            <w:tcW w:w="5428" w:type="dxa"/>
            <w:vAlign w:val="center"/>
          </w:tcPr>
          <w:p w14:paraId="460C9D96" w14:textId="77777777" w:rsidR="001449C7" w:rsidRDefault="001449C7" w:rsidP="00052A84">
            <w:pPr>
              <w:pStyle w:val="TableContent"/>
            </w:pPr>
            <w:r>
              <w:t>Data input</w:t>
            </w:r>
          </w:p>
        </w:tc>
      </w:tr>
      <w:tr w:rsidR="001449C7" w:rsidRPr="002F6398" w14:paraId="0CACF7A3" w14:textId="77777777" w:rsidTr="00052A84">
        <w:trPr>
          <w:trHeight w:val="369"/>
        </w:trPr>
        <w:tc>
          <w:tcPr>
            <w:tcW w:w="1579" w:type="dxa"/>
            <w:shd w:val="pct5" w:color="auto" w:fill="auto"/>
            <w:vAlign w:val="center"/>
          </w:tcPr>
          <w:p w14:paraId="5FAA8BE3" w14:textId="20CEA83A" w:rsidR="001449C7" w:rsidRDefault="001449C7" w:rsidP="00052A84">
            <w:pPr>
              <w:pStyle w:val="TableContent"/>
            </w:pPr>
            <w:r>
              <w:t>del_i</w:t>
            </w:r>
          </w:p>
        </w:tc>
        <w:tc>
          <w:tcPr>
            <w:tcW w:w="1134" w:type="dxa"/>
            <w:vAlign w:val="center"/>
          </w:tcPr>
          <w:p w14:paraId="2CC55AE8" w14:textId="4C492B4B" w:rsidR="001449C7" w:rsidRDefault="00037E2F" w:rsidP="00052A84">
            <w:pPr>
              <w:pStyle w:val="TableContent"/>
              <w:jc w:val="center"/>
            </w:pPr>
            <w:r>
              <w:t>Input</w:t>
            </w:r>
          </w:p>
        </w:tc>
        <w:tc>
          <w:tcPr>
            <w:tcW w:w="2242" w:type="dxa"/>
            <w:vAlign w:val="center"/>
          </w:tcPr>
          <w:p w14:paraId="2A3D4F26" w14:textId="471D7A25" w:rsidR="001449C7" w:rsidRDefault="00037E2F" w:rsidP="00052A84">
            <w:pPr>
              <w:pStyle w:val="TableContent"/>
              <w:jc w:val="center"/>
            </w:pPr>
            <w:r>
              <w:t>Log2ceil(MaxDelay_g)</w:t>
            </w:r>
          </w:p>
        </w:tc>
        <w:tc>
          <w:tcPr>
            <w:tcW w:w="5428" w:type="dxa"/>
            <w:vAlign w:val="center"/>
          </w:tcPr>
          <w:p w14:paraId="0D12289E" w14:textId="2D0AC35F" w:rsidR="001449C7" w:rsidRDefault="00037E2F" w:rsidP="00052A84">
            <w:pPr>
              <w:pStyle w:val="TableContent"/>
            </w:pPr>
            <w:r>
              <w:t>Number of delay taps</w:t>
            </w:r>
          </w:p>
        </w:tc>
      </w:tr>
      <w:tr w:rsidR="001449C7" w:rsidRPr="002F6398" w14:paraId="0DD5DDD4" w14:textId="77777777" w:rsidTr="00052A84">
        <w:trPr>
          <w:trHeight w:val="369"/>
        </w:trPr>
        <w:tc>
          <w:tcPr>
            <w:tcW w:w="1579" w:type="dxa"/>
            <w:shd w:val="pct5" w:color="auto" w:fill="auto"/>
            <w:vAlign w:val="center"/>
          </w:tcPr>
          <w:p w14:paraId="26B06924" w14:textId="0A990650" w:rsidR="001449C7" w:rsidRDefault="001449C7" w:rsidP="00052A84">
            <w:pPr>
              <w:pStyle w:val="TableContent"/>
            </w:pPr>
            <w:r>
              <w:t>dat_o</w:t>
            </w:r>
          </w:p>
        </w:tc>
        <w:tc>
          <w:tcPr>
            <w:tcW w:w="1134" w:type="dxa"/>
            <w:vAlign w:val="center"/>
          </w:tcPr>
          <w:p w14:paraId="58BE54A1" w14:textId="77777777" w:rsidR="001449C7" w:rsidRDefault="001449C7" w:rsidP="00052A84">
            <w:pPr>
              <w:pStyle w:val="TableContent"/>
              <w:jc w:val="center"/>
            </w:pPr>
            <w:r>
              <w:t>Output</w:t>
            </w:r>
          </w:p>
        </w:tc>
        <w:tc>
          <w:tcPr>
            <w:tcW w:w="2242" w:type="dxa"/>
            <w:vAlign w:val="center"/>
          </w:tcPr>
          <w:p w14:paraId="18C19A6E" w14:textId="77777777" w:rsidR="001449C7" w:rsidRDefault="001449C7" w:rsidP="00052A84">
            <w:pPr>
              <w:pStyle w:val="TableContent"/>
              <w:jc w:val="center"/>
            </w:pPr>
            <w:r>
              <w:t>Width_g</w:t>
            </w:r>
          </w:p>
        </w:tc>
        <w:tc>
          <w:tcPr>
            <w:tcW w:w="5428" w:type="dxa"/>
            <w:vAlign w:val="center"/>
          </w:tcPr>
          <w:p w14:paraId="564E1DB0" w14:textId="77777777" w:rsidR="001449C7" w:rsidRDefault="001449C7" w:rsidP="00052A84">
            <w:pPr>
              <w:pStyle w:val="TableContent"/>
            </w:pPr>
            <w:r>
              <w:t xml:space="preserve">Data output </w:t>
            </w:r>
          </w:p>
        </w:tc>
      </w:tr>
    </w:tbl>
    <w:p w14:paraId="60ABCF47" w14:textId="77777777" w:rsidR="001449C7" w:rsidRPr="00EC5E9F" w:rsidRDefault="001449C7" w:rsidP="001449C7">
      <w:pPr>
        <w:jc w:val="left"/>
        <w:rPr>
          <w:lang w:val="en-US"/>
        </w:rPr>
      </w:pPr>
    </w:p>
    <w:p w14:paraId="38A174DB" w14:textId="77777777" w:rsidR="001449C7" w:rsidRDefault="001449C7" w:rsidP="00174339">
      <w:pPr>
        <w:rPr>
          <w:lang w:val="en-US"/>
        </w:rPr>
      </w:pPr>
    </w:p>
    <w:p w14:paraId="0560968C" w14:textId="77777777" w:rsidR="00174339" w:rsidRDefault="00174339" w:rsidP="00174339">
      <w:pPr>
        <w:rPr>
          <w:lang w:val="en-US"/>
        </w:rPr>
      </w:pPr>
    </w:p>
    <w:p w14:paraId="657C1B8D" w14:textId="77777777" w:rsidR="00174339" w:rsidRDefault="00174339" w:rsidP="00174339">
      <w:pPr>
        <w:rPr>
          <w:lang w:val="en-US"/>
        </w:rPr>
      </w:pPr>
    </w:p>
    <w:p w14:paraId="6539CDE2" w14:textId="77777777" w:rsidR="00174339" w:rsidRDefault="00174339" w:rsidP="00174339">
      <w:pPr>
        <w:rPr>
          <w:lang w:val="en-US"/>
        </w:rPr>
      </w:pPr>
    </w:p>
    <w:p w14:paraId="14CF51BC" w14:textId="79996FE0" w:rsidR="00174339" w:rsidRDefault="00174339">
      <w:pPr>
        <w:rPr>
          <w:lang w:val="en-US"/>
        </w:rPr>
      </w:pPr>
    </w:p>
    <w:p w14:paraId="0E65CE07" w14:textId="15931D48" w:rsidR="00C25A3F" w:rsidRDefault="00C25A3F">
      <w:pPr>
        <w:rPr>
          <w:lang w:val="en-US"/>
        </w:rPr>
      </w:pPr>
    </w:p>
    <w:p w14:paraId="47D72008" w14:textId="28232181" w:rsidR="00C25A3F" w:rsidRDefault="00C25A3F">
      <w:pPr>
        <w:rPr>
          <w:lang w:val="en-US"/>
        </w:rPr>
      </w:pPr>
    </w:p>
    <w:p w14:paraId="66C9190B" w14:textId="4261B3A1" w:rsidR="00C25A3F" w:rsidRDefault="00C25A3F">
      <w:pPr>
        <w:rPr>
          <w:lang w:val="en-US"/>
        </w:rPr>
      </w:pPr>
    </w:p>
    <w:p w14:paraId="3934EDD9" w14:textId="0BFA6D86" w:rsidR="00C25A3F" w:rsidRDefault="00C25A3F">
      <w:pPr>
        <w:rPr>
          <w:lang w:val="en-US"/>
        </w:rPr>
      </w:pPr>
    </w:p>
    <w:p w14:paraId="21487457" w14:textId="48C6955D" w:rsidR="00C25A3F" w:rsidRDefault="00C25A3F">
      <w:pPr>
        <w:rPr>
          <w:lang w:val="en-US"/>
        </w:rPr>
      </w:pPr>
    </w:p>
    <w:p w14:paraId="055CF6C4" w14:textId="00759194" w:rsidR="00C25A3F" w:rsidRDefault="00C25A3F">
      <w:pPr>
        <w:rPr>
          <w:lang w:val="en-US"/>
        </w:rPr>
      </w:pPr>
    </w:p>
    <w:p w14:paraId="395E851A" w14:textId="689A0649" w:rsidR="00C25A3F" w:rsidRDefault="00C25A3F">
      <w:pPr>
        <w:rPr>
          <w:lang w:val="en-US"/>
        </w:rPr>
      </w:pPr>
    </w:p>
    <w:p w14:paraId="77F007A4" w14:textId="4C8E9E81" w:rsidR="00C25A3F" w:rsidRDefault="00C25A3F">
      <w:pPr>
        <w:rPr>
          <w:lang w:val="en-US"/>
        </w:rPr>
      </w:pPr>
    </w:p>
    <w:p w14:paraId="166388DE" w14:textId="098E4315" w:rsidR="00C25A3F" w:rsidRDefault="00C25A3F">
      <w:pPr>
        <w:rPr>
          <w:lang w:val="en-US"/>
        </w:rPr>
      </w:pPr>
    </w:p>
    <w:p w14:paraId="31B0355A" w14:textId="45523252" w:rsidR="00C25A3F" w:rsidRDefault="00C25A3F">
      <w:pPr>
        <w:rPr>
          <w:lang w:val="en-US"/>
        </w:rPr>
      </w:pPr>
    </w:p>
    <w:p w14:paraId="7D6155B8" w14:textId="39A41D63" w:rsidR="00C25A3F" w:rsidRDefault="00C25A3F">
      <w:pPr>
        <w:rPr>
          <w:lang w:val="en-US"/>
        </w:rPr>
      </w:pPr>
    </w:p>
    <w:p w14:paraId="680825C5" w14:textId="7EC9B41E" w:rsidR="00C25A3F" w:rsidRDefault="00C25A3F">
      <w:pPr>
        <w:rPr>
          <w:lang w:val="en-US"/>
        </w:rPr>
      </w:pPr>
    </w:p>
    <w:p w14:paraId="1B0FE128" w14:textId="45DD3FBA" w:rsidR="00C25A3F" w:rsidRDefault="00C25A3F">
      <w:pPr>
        <w:rPr>
          <w:lang w:val="en-US"/>
        </w:rPr>
      </w:pPr>
    </w:p>
    <w:p w14:paraId="7747DDB9" w14:textId="1611E885" w:rsidR="00C25A3F" w:rsidRDefault="00C25A3F" w:rsidP="00C25A3F">
      <w:pPr>
        <w:pStyle w:val="Heading2"/>
        <w:rPr>
          <w:lang w:val="en-US"/>
        </w:rPr>
      </w:pPr>
      <w:bookmarkStart w:id="119" w:name="_Toc36539446"/>
      <w:r w:rsidRPr="006D45AC">
        <w:rPr>
          <w:lang w:val="en-US"/>
        </w:rPr>
        <w:lastRenderedPageBreak/>
        <w:t>psi_common_</w:t>
      </w:r>
      <w:r>
        <w:rPr>
          <w:lang w:val="en-US"/>
        </w:rPr>
        <w:t>watchdog</w:t>
      </w:r>
      <w:bookmarkEnd w:id="119"/>
    </w:p>
    <w:p w14:paraId="4ACC4734" w14:textId="3536B147" w:rsidR="00C25A3F" w:rsidRDefault="00C25A3F" w:rsidP="00C25A3F">
      <w:pPr>
        <w:pStyle w:val="Heading3"/>
        <w:rPr>
          <w:lang w:val="en-US"/>
        </w:rPr>
      </w:pPr>
      <w:r>
        <w:rPr>
          <w:lang w:val="en-US"/>
        </w:rPr>
        <w:t>Description</w:t>
      </w:r>
    </w:p>
    <w:p w14:paraId="1686C07E" w14:textId="224A4AF9" w:rsidR="00EE7B97" w:rsidRDefault="002A2E09" w:rsidP="002A2E09">
      <w:pPr>
        <w:rPr>
          <w:lang w:val="en-US"/>
        </w:rPr>
      </w:pPr>
      <w:r>
        <w:rPr>
          <w:lang w:val="en-US"/>
        </w:rPr>
        <w:t xml:space="preserve">This block is checking if </w:t>
      </w:r>
      <w:r w:rsidR="00EE7B97">
        <w:rPr>
          <w:lang w:val="en-US"/>
        </w:rPr>
        <w:t>an event signal</w:t>
      </w:r>
      <w:r>
        <w:rPr>
          <w:lang w:val="en-US"/>
        </w:rPr>
        <w:t xml:space="preserve"> is </w:t>
      </w:r>
      <w:r w:rsidR="00EE7B97">
        <w:rPr>
          <w:lang w:val="en-US"/>
        </w:rPr>
        <w:t xml:space="preserve">active </w:t>
      </w:r>
      <w:r>
        <w:rPr>
          <w:lang w:val="en-US"/>
        </w:rPr>
        <w:t xml:space="preserve">within a </w:t>
      </w:r>
      <w:r w:rsidR="00EE7B97">
        <w:rPr>
          <w:lang w:val="en-US"/>
        </w:rPr>
        <w:t xml:space="preserve">predefined </w:t>
      </w:r>
      <w:r>
        <w:rPr>
          <w:lang w:val="en-US"/>
        </w:rPr>
        <w:t>particular time period by user through generic</w:t>
      </w:r>
      <w:r w:rsidR="00EE7B97">
        <w:rPr>
          <w:lang w:val="en-US"/>
        </w:rPr>
        <w:t>s</w:t>
      </w:r>
      <w:r>
        <w:rPr>
          <w:lang w:val="en-US"/>
        </w:rPr>
        <w:t>.</w:t>
      </w:r>
      <w:r w:rsidR="00EE7B97">
        <w:rPr>
          <w:lang w:val="en-US"/>
        </w:rPr>
        <w:t xml:space="preserve"> The typical usage of this block is to check pulse</w:t>
      </w:r>
      <w:r w:rsidR="00D42CC2">
        <w:rPr>
          <w:lang w:val="en-US"/>
        </w:rPr>
        <w:t xml:space="preserve"> activity</w:t>
      </w:r>
      <w:r w:rsidR="00EE7B97">
        <w:rPr>
          <w:lang w:val="en-US"/>
        </w:rPr>
        <w:t xml:space="preserve"> but vector can be fed in</w:t>
      </w:r>
      <w:r w:rsidR="00D42CC2">
        <w:rPr>
          <w:lang w:val="en-US"/>
        </w:rPr>
        <w:t xml:space="preserve">. It has three outputs, </w:t>
      </w:r>
      <w:r w:rsidR="00582329">
        <w:rPr>
          <w:lang w:val="en-US"/>
        </w:rPr>
        <w:t xml:space="preserve">the </w:t>
      </w:r>
      <w:r w:rsidR="00D42CC2">
        <w:rPr>
          <w:lang w:val="en-US"/>
        </w:rPr>
        <w:t xml:space="preserve">missing counter value, warning flag and error flag, via the reset one can restart the missing value to zero and erase output flags. </w:t>
      </w:r>
      <w:r w:rsidR="004E7606">
        <w:rPr>
          <w:lang w:val="en-US"/>
        </w:rPr>
        <w:t>Two modes can be set via the generic “</w:t>
      </w:r>
      <w:r w:rsidR="004E7606" w:rsidRPr="004E7606">
        <w:rPr>
          <w:i/>
          <w:lang w:val="en-US"/>
        </w:rPr>
        <w:t>thld_faul</w:t>
      </w:r>
      <w:r w:rsidR="004E7606">
        <w:rPr>
          <w:i/>
          <w:lang w:val="en-US"/>
        </w:rPr>
        <w:t>t</w:t>
      </w:r>
      <w:r w:rsidR="004E7606" w:rsidRPr="004E7606">
        <w:rPr>
          <w:i/>
          <w:lang w:val="en-US"/>
        </w:rPr>
        <w:t>_succ_g</w:t>
      </w:r>
      <w:r w:rsidR="004E7606">
        <w:rPr>
          <w:lang w:val="en-US"/>
        </w:rPr>
        <w:t xml:space="preserve">”, setting a positive value will enable the mode which will count only successive missing events prior to rise a flag. </w:t>
      </w:r>
    </w:p>
    <w:p w14:paraId="0EC3608D" w14:textId="48739E25" w:rsidR="00542A43" w:rsidRDefault="00542A43" w:rsidP="002A2E09">
      <w:r>
        <w:object w:dxaOrig="12391" w:dyaOrig="2205" w14:anchorId="2FB3D325">
          <v:shape id="_x0000_i1031" type="#_x0000_t75" style="width:510pt;height:91.5pt" o:ole="">
            <v:imagedata r:id="rId59" o:title=""/>
          </v:shape>
          <o:OLEObject Type="Embed" ProgID="Visio.Drawing.15" ShapeID="_x0000_i1031" DrawAspect="Content" ObjectID="_1647152148" r:id="rId60"/>
        </w:object>
      </w:r>
    </w:p>
    <w:p w14:paraId="502385D1" w14:textId="76946C13" w:rsidR="00582329" w:rsidRDefault="00542A43" w:rsidP="002A2E09">
      <w:pPr>
        <w:rPr>
          <w:lang w:val="en-US"/>
        </w:rPr>
      </w:pPr>
      <w:r w:rsidRPr="00542A43">
        <w:rPr>
          <w:lang w:val="en-US"/>
        </w:rPr>
        <w:t>On the graph above the to</w:t>
      </w:r>
      <w:r w:rsidR="00582329">
        <w:rPr>
          <w:lang w:val="en-US"/>
        </w:rPr>
        <w:t>tal amount of missing event is checked</w:t>
      </w:r>
      <w:r w:rsidRPr="00542A43">
        <w:rPr>
          <w:lang w:val="en-US"/>
        </w:rPr>
        <w:t xml:space="preserve"> and the missing counter is not reset to 0 when an expected event occurs. </w:t>
      </w:r>
      <w:r>
        <w:rPr>
          <w:lang w:val="en-US"/>
        </w:rPr>
        <w:t xml:space="preserve">Warning and Fault thresholds have been respectively set to </w:t>
      </w:r>
      <w:r w:rsidR="00EE7B97">
        <w:rPr>
          <w:lang w:val="en-US"/>
        </w:rPr>
        <w:t>3 and 4. The successive fault threshold has been set 0 whereas on the graph below it has been set to 4, therefore as soon a new event occurs within period the missing counter is reset to 0 and flag are de-asserted.</w:t>
      </w:r>
    </w:p>
    <w:p w14:paraId="3D584935" w14:textId="2C36DF5C" w:rsidR="00542A43" w:rsidRPr="00EE7B97" w:rsidRDefault="00EE7B97" w:rsidP="002A2E09">
      <w:pPr>
        <w:rPr>
          <w:lang w:val="en-US"/>
        </w:rPr>
      </w:pPr>
      <w:r>
        <w:object w:dxaOrig="12361" w:dyaOrig="2205" w14:anchorId="496A416A">
          <v:shape id="_x0000_i1032" type="#_x0000_t75" style="width:510pt;height:91.5pt" o:ole="">
            <v:imagedata r:id="rId61" o:title=""/>
          </v:shape>
          <o:OLEObject Type="Embed" ProgID="Visio.Drawing.15" ShapeID="_x0000_i1032" DrawAspect="Content" ObjectID="_1647152149" r:id="rId62"/>
        </w:object>
      </w:r>
    </w:p>
    <w:p w14:paraId="1A4C57F0" w14:textId="2F218E0D" w:rsidR="00C25A3F" w:rsidRDefault="00C25A3F" w:rsidP="00C25A3F">
      <w:pPr>
        <w:pStyle w:val="Heading3"/>
        <w:rPr>
          <w:lang w:val="en-US"/>
        </w:rPr>
      </w:pPr>
      <w:r>
        <w:rPr>
          <w:lang w:val="en-US"/>
        </w:rPr>
        <w:t>Generics</w:t>
      </w:r>
    </w:p>
    <w:p w14:paraId="634A8502" w14:textId="200B2B7A" w:rsidR="00C25A3F" w:rsidRDefault="004E7606" w:rsidP="00C25A3F">
      <w:pPr>
        <w:spacing w:after="0"/>
        <w:jc w:val="left"/>
        <w:rPr>
          <w:lang w:val="en-US"/>
        </w:rPr>
      </w:pPr>
      <w:r>
        <w:rPr>
          <w:b/>
          <w:lang w:val="en-US"/>
        </w:rPr>
        <w:t>f</w:t>
      </w:r>
      <w:r w:rsidR="00C25A3F">
        <w:rPr>
          <w:b/>
          <w:lang w:val="en-US"/>
        </w:rPr>
        <w:t>req_clk_g</w:t>
      </w:r>
      <w:r w:rsidR="00C25A3F">
        <w:rPr>
          <w:b/>
          <w:lang w:val="en-US"/>
        </w:rPr>
        <w:tab/>
      </w:r>
      <w:r w:rsidR="00C25A3F">
        <w:rPr>
          <w:b/>
          <w:lang w:val="en-US"/>
        </w:rPr>
        <w:tab/>
      </w:r>
      <w:r w:rsidR="00C25A3F">
        <w:rPr>
          <w:b/>
          <w:lang w:val="en-US"/>
        </w:rPr>
        <w:tab/>
      </w:r>
      <w:r w:rsidR="00C5486B">
        <w:rPr>
          <w:lang w:val="en-US"/>
        </w:rPr>
        <w:t>Frequency clock</w:t>
      </w:r>
    </w:p>
    <w:p w14:paraId="3CDD8880" w14:textId="41734506" w:rsidR="00C25A3F" w:rsidRDefault="004E7606" w:rsidP="00C25A3F">
      <w:pPr>
        <w:spacing w:after="0"/>
        <w:jc w:val="left"/>
        <w:rPr>
          <w:lang w:val="en-US"/>
        </w:rPr>
      </w:pPr>
      <w:r>
        <w:rPr>
          <w:b/>
          <w:lang w:val="en-US"/>
        </w:rPr>
        <w:t>f</w:t>
      </w:r>
      <w:r w:rsidR="00C25A3F">
        <w:rPr>
          <w:b/>
          <w:lang w:val="en-US"/>
        </w:rPr>
        <w:t>req_act_g</w:t>
      </w:r>
      <w:r w:rsidR="00C25A3F">
        <w:rPr>
          <w:b/>
          <w:lang w:val="en-US"/>
        </w:rPr>
        <w:tab/>
      </w:r>
      <w:r w:rsidR="00C25A3F">
        <w:rPr>
          <w:b/>
          <w:lang w:val="en-US"/>
        </w:rPr>
        <w:tab/>
      </w:r>
      <w:r w:rsidR="00C5486B">
        <w:rPr>
          <w:b/>
          <w:lang w:val="en-US"/>
        </w:rPr>
        <w:tab/>
      </w:r>
      <w:r w:rsidR="00C5486B" w:rsidRPr="00C5486B">
        <w:rPr>
          <w:lang w:val="en-US"/>
        </w:rPr>
        <w:t>Frequency at which the event should occur</w:t>
      </w:r>
    </w:p>
    <w:p w14:paraId="48E27EEB" w14:textId="1AA00DEF" w:rsidR="002A2E09" w:rsidRDefault="004E7606" w:rsidP="00C5486B">
      <w:pPr>
        <w:spacing w:after="0"/>
        <w:jc w:val="left"/>
        <w:rPr>
          <w:lang w:val="en-US"/>
        </w:rPr>
      </w:pPr>
      <w:r>
        <w:rPr>
          <w:b/>
          <w:lang w:val="en-US"/>
        </w:rPr>
        <w:t>th</w:t>
      </w:r>
      <w:r w:rsidR="00C5486B">
        <w:rPr>
          <w:b/>
          <w:lang w:val="en-US"/>
        </w:rPr>
        <w:t>ld_fault_</w:t>
      </w:r>
      <w:r>
        <w:rPr>
          <w:b/>
          <w:lang w:val="en-US"/>
        </w:rPr>
        <w:t>total_</w:t>
      </w:r>
      <w:r w:rsidR="00C5486B">
        <w:rPr>
          <w:b/>
          <w:lang w:val="en-US"/>
        </w:rPr>
        <w:t>g</w:t>
      </w:r>
      <w:r w:rsidR="00C25A3F">
        <w:rPr>
          <w:b/>
          <w:lang w:val="en-US"/>
        </w:rPr>
        <w:tab/>
      </w:r>
      <w:r w:rsidR="00C25A3F">
        <w:rPr>
          <w:lang w:val="en-US"/>
        </w:rPr>
        <w:t xml:space="preserve">Number of </w:t>
      </w:r>
      <w:r w:rsidR="00C5486B">
        <w:rPr>
          <w:lang w:val="en-US"/>
        </w:rPr>
        <w:t>missing event</w:t>
      </w:r>
      <w:r w:rsidR="00625692">
        <w:rPr>
          <w:lang w:val="en-US"/>
        </w:rPr>
        <w:t>s</w:t>
      </w:r>
      <w:r w:rsidR="00C5486B">
        <w:rPr>
          <w:lang w:val="en-US"/>
        </w:rPr>
        <w:t xml:space="preserve"> that will rise the error flag</w:t>
      </w:r>
      <w:r w:rsidR="00C25A3F">
        <w:rPr>
          <w:lang w:val="en-US"/>
        </w:rPr>
        <w:br/>
      </w:r>
      <w:r>
        <w:rPr>
          <w:b/>
          <w:lang w:val="en-US"/>
        </w:rPr>
        <w:t>t</w:t>
      </w:r>
      <w:r w:rsidR="00C5486B">
        <w:rPr>
          <w:b/>
          <w:lang w:val="en-US"/>
        </w:rPr>
        <w:t>hld_warn_g</w:t>
      </w:r>
      <w:r w:rsidR="00C25A3F">
        <w:rPr>
          <w:b/>
          <w:lang w:val="en-US"/>
        </w:rPr>
        <w:tab/>
      </w:r>
      <w:r w:rsidR="00C25A3F">
        <w:rPr>
          <w:b/>
          <w:lang w:val="en-US"/>
        </w:rPr>
        <w:tab/>
      </w:r>
      <w:r w:rsidR="00C5486B" w:rsidRPr="00625692">
        <w:rPr>
          <w:lang w:val="en-US"/>
        </w:rPr>
        <w:t>Number of missing event</w:t>
      </w:r>
      <w:r w:rsidR="00625692">
        <w:rPr>
          <w:lang w:val="en-US"/>
        </w:rPr>
        <w:t>s</w:t>
      </w:r>
      <w:r w:rsidR="00C5486B" w:rsidRPr="00625692">
        <w:rPr>
          <w:lang w:val="en-US"/>
        </w:rPr>
        <w:t xml:space="preserve"> that will rise the warning flag</w:t>
      </w:r>
    </w:p>
    <w:p w14:paraId="0C37AB3F" w14:textId="77777777" w:rsidR="004E7606" w:rsidRPr="004E7606" w:rsidRDefault="004E7606" w:rsidP="00C5486B">
      <w:pPr>
        <w:spacing w:after="0"/>
        <w:jc w:val="left"/>
        <w:rPr>
          <w:lang w:val="en-US"/>
        </w:rPr>
      </w:pPr>
      <w:r w:rsidRPr="004E7606">
        <w:rPr>
          <w:b/>
          <w:lang w:val="en-US"/>
        </w:rPr>
        <w:t>thld_fault_succ_g</w:t>
      </w:r>
      <w:r w:rsidRPr="004E7606">
        <w:rPr>
          <w:b/>
          <w:lang w:val="en-US"/>
        </w:rPr>
        <w:tab/>
      </w:r>
      <w:r w:rsidRPr="004E7606">
        <w:rPr>
          <w:lang w:val="en-US"/>
        </w:rPr>
        <w:t>Number of successive missing events that will rise the error flag</w:t>
      </w:r>
    </w:p>
    <w:p w14:paraId="0AF12DA5" w14:textId="5B1E78CD" w:rsidR="004E7606" w:rsidRPr="004E7606" w:rsidRDefault="004E7606" w:rsidP="00C5486B">
      <w:pPr>
        <w:spacing w:after="0"/>
        <w:jc w:val="left"/>
        <w:rPr>
          <w:b/>
          <w:lang w:val="en-US"/>
        </w:rPr>
      </w:pPr>
      <w:r>
        <w:rPr>
          <w:b/>
          <w:lang w:val="en-US"/>
        </w:rPr>
        <w:tab/>
      </w:r>
      <w:r>
        <w:rPr>
          <w:b/>
          <w:lang w:val="en-US"/>
        </w:rPr>
        <w:tab/>
      </w:r>
      <w:r>
        <w:rPr>
          <w:b/>
          <w:lang w:val="en-US"/>
        </w:rPr>
        <w:tab/>
      </w:r>
      <w:r>
        <w:rPr>
          <w:b/>
          <w:lang w:val="en-US"/>
        </w:rPr>
        <w:tab/>
        <w:t xml:space="preserve">!n.b: </w:t>
      </w:r>
      <w:r>
        <w:rPr>
          <w:lang w:val="en-US"/>
        </w:rPr>
        <w:t>Setting this value to 0 will enable the total missing event behavior whereas</w:t>
      </w:r>
      <w:r w:rsidRPr="004E7606">
        <w:rPr>
          <w:b/>
          <w:lang w:val="en-US"/>
        </w:rPr>
        <w:tab/>
      </w:r>
      <w:r>
        <w:rPr>
          <w:b/>
          <w:lang w:val="en-US"/>
        </w:rPr>
        <w:tab/>
      </w:r>
      <w:r>
        <w:rPr>
          <w:b/>
          <w:lang w:val="en-US"/>
        </w:rPr>
        <w:tab/>
      </w:r>
      <w:r>
        <w:rPr>
          <w:b/>
          <w:lang w:val="en-US"/>
        </w:rPr>
        <w:tab/>
      </w:r>
      <w:r w:rsidRPr="004E7606">
        <w:rPr>
          <w:lang w:val="en-US"/>
        </w:rPr>
        <w:t>setting positive value will enable successive missing events behavior</w:t>
      </w:r>
      <w:r w:rsidRPr="004E7606">
        <w:rPr>
          <w:b/>
          <w:lang w:val="en-US"/>
        </w:rPr>
        <w:tab/>
      </w:r>
    </w:p>
    <w:p w14:paraId="6AD2C39F" w14:textId="622A7560" w:rsidR="00625692" w:rsidRPr="002A2E09" w:rsidRDefault="004E7606" w:rsidP="00C5486B">
      <w:pPr>
        <w:spacing w:after="0"/>
        <w:jc w:val="left"/>
        <w:rPr>
          <w:b/>
          <w:lang w:val="en-US"/>
        </w:rPr>
      </w:pPr>
      <w:r>
        <w:rPr>
          <w:b/>
          <w:lang w:val="en-US"/>
        </w:rPr>
        <w:t>l</w:t>
      </w:r>
      <w:r w:rsidR="00625692" w:rsidRPr="002A2E09">
        <w:rPr>
          <w:b/>
          <w:lang w:val="en-US"/>
        </w:rPr>
        <w:t>ength_g</w:t>
      </w:r>
      <w:r w:rsidR="002A2E09">
        <w:rPr>
          <w:b/>
          <w:lang w:val="en-US"/>
        </w:rPr>
        <w:tab/>
      </w:r>
      <w:r w:rsidR="002A2E09">
        <w:rPr>
          <w:b/>
          <w:lang w:val="en-US"/>
        </w:rPr>
        <w:tab/>
      </w:r>
      <w:r w:rsidR="002A2E09">
        <w:rPr>
          <w:b/>
          <w:lang w:val="en-US"/>
        </w:rPr>
        <w:tab/>
      </w:r>
      <w:r w:rsidR="002A2E09" w:rsidRPr="002A2E09">
        <w:rPr>
          <w:lang w:val="en-US"/>
        </w:rPr>
        <w:t>Data input vector length</w:t>
      </w:r>
    </w:p>
    <w:p w14:paraId="0555F604" w14:textId="11823F41" w:rsidR="00C25A3F" w:rsidRDefault="004E7606" w:rsidP="00C5486B">
      <w:pPr>
        <w:spacing w:after="0"/>
        <w:jc w:val="left"/>
        <w:rPr>
          <w:lang w:val="en-US"/>
        </w:rPr>
      </w:pPr>
      <w:r>
        <w:rPr>
          <w:b/>
          <w:lang w:val="en-US"/>
        </w:rPr>
        <w:t>r</w:t>
      </w:r>
      <w:r w:rsidR="00C5486B" w:rsidRPr="00C5486B">
        <w:rPr>
          <w:b/>
          <w:lang w:val="en-US"/>
        </w:rPr>
        <w:t>st_pol_g</w:t>
      </w:r>
      <w:r w:rsidR="00C25A3F">
        <w:rPr>
          <w:lang w:val="en-US"/>
        </w:rPr>
        <w:t xml:space="preserve"> </w:t>
      </w:r>
      <w:r w:rsidR="00C25A3F">
        <w:rPr>
          <w:lang w:val="en-US"/>
        </w:rPr>
        <w:tab/>
      </w:r>
      <w:r w:rsidR="00C25A3F">
        <w:rPr>
          <w:lang w:val="en-US"/>
        </w:rPr>
        <w:tab/>
      </w:r>
      <w:r w:rsidR="00C25A3F">
        <w:rPr>
          <w:lang w:val="en-US"/>
        </w:rPr>
        <w:tab/>
      </w:r>
      <w:r w:rsidR="00C5486B">
        <w:rPr>
          <w:lang w:val="en-US"/>
        </w:rPr>
        <w:t xml:space="preserve">reset polarity (‘1’ or ‘0’) </w:t>
      </w:r>
      <w:r w:rsidR="00C25A3F">
        <w:rPr>
          <w:lang w:val="en-US"/>
        </w:rPr>
        <w:t xml:space="preserve"> </w:t>
      </w:r>
    </w:p>
    <w:p w14:paraId="3920555E" w14:textId="572A5B8A" w:rsidR="00C25A3F" w:rsidRDefault="00C25A3F" w:rsidP="00C25A3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C25A3F" w:rsidRPr="0023439E" w14:paraId="44B98970" w14:textId="77777777" w:rsidTr="00C25A3F">
        <w:trPr>
          <w:trHeight w:val="369"/>
        </w:trPr>
        <w:tc>
          <w:tcPr>
            <w:tcW w:w="1569" w:type="dxa"/>
            <w:tcBorders>
              <w:bottom w:val="single" w:sz="4" w:space="0" w:color="auto"/>
            </w:tcBorders>
            <w:shd w:val="pct15" w:color="auto" w:fill="auto"/>
            <w:vAlign w:val="center"/>
          </w:tcPr>
          <w:p w14:paraId="19A38F49" w14:textId="77777777" w:rsidR="00C25A3F" w:rsidRPr="00926A80" w:rsidRDefault="00C25A3F" w:rsidP="00625692">
            <w:pPr>
              <w:pStyle w:val="TableHeader"/>
            </w:pPr>
            <w:r>
              <w:t>Signal</w:t>
            </w:r>
          </w:p>
        </w:tc>
        <w:tc>
          <w:tcPr>
            <w:tcW w:w="1134" w:type="dxa"/>
            <w:shd w:val="pct15" w:color="auto" w:fill="auto"/>
            <w:vAlign w:val="center"/>
          </w:tcPr>
          <w:p w14:paraId="32BC9DF7" w14:textId="77777777" w:rsidR="00C25A3F" w:rsidRPr="00926A80" w:rsidRDefault="00C25A3F" w:rsidP="00625692">
            <w:pPr>
              <w:pStyle w:val="TableHeader"/>
              <w:jc w:val="center"/>
            </w:pPr>
            <w:r w:rsidRPr="00926A80">
              <w:t>Direction</w:t>
            </w:r>
          </w:p>
        </w:tc>
        <w:tc>
          <w:tcPr>
            <w:tcW w:w="2306" w:type="dxa"/>
            <w:shd w:val="pct15" w:color="auto" w:fill="auto"/>
            <w:vAlign w:val="center"/>
          </w:tcPr>
          <w:p w14:paraId="0904DA49" w14:textId="77777777" w:rsidR="00C25A3F" w:rsidRPr="00926A80" w:rsidRDefault="00C25A3F" w:rsidP="00625692">
            <w:pPr>
              <w:pStyle w:val="TableHeader"/>
              <w:jc w:val="center"/>
            </w:pPr>
            <w:r w:rsidRPr="00926A80">
              <w:t>Width</w:t>
            </w:r>
          </w:p>
        </w:tc>
        <w:tc>
          <w:tcPr>
            <w:tcW w:w="5374" w:type="dxa"/>
            <w:shd w:val="pct15" w:color="auto" w:fill="auto"/>
            <w:vAlign w:val="center"/>
          </w:tcPr>
          <w:p w14:paraId="1A36D5EC" w14:textId="77777777" w:rsidR="00C25A3F" w:rsidRPr="00926A80" w:rsidRDefault="00C25A3F" w:rsidP="00625692">
            <w:pPr>
              <w:pStyle w:val="TableHeader"/>
            </w:pPr>
            <w:r w:rsidRPr="00926A80">
              <w:t>Description</w:t>
            </w:r>
          </w:p>
        </w:tc>
      </w:tr>
      <w:tr w:rsidR="00C25A3F" w:rsidRPr="0023439E" w14:paraId="1BD1986F" w14:textId="77777777" w:rsidTr="00C25A3F">
        <w:trPr>
          <w:trHeight w:val="369"/>
        </w:trPr>
        <w:tc>
          <w:tcPr>
            <w:tcW w:w="1569" w:type="dxa"/>
            <w:shd w:val="pct5" w:color="auto" w:fill="auto"/>
            <w:vAlign w:val="center"/>
          </w:tcPr>
          <w:p w14:paraId="37F1C583" w14:textId="77777777" w:rsidR="00C25A3F" w:rsidRDefault="00C25A3F" w:rsidP="00625692">
            <w:pPr>
              <w:pStyle w:val="TableContent"/>
            </w:pPr>
            <w:r>
              <w:t>clk_i</w:t>
            </w:r>
          </w:p>
        </w:tc>
        <w:tc>
          <w:tcPr>
            <w:tcW w:w="1134" w:type="dxa"/>
            <w:vAlign w:val="center"/>
          </w:tcPr>
          <w:p w14:paraId="5133132D" w14:textId="77777777" w:rsidR="00C25A3F" w:rsidRDefault="00C25A3F" w:rsidP="00625692">
            <w:pPr>
              <w:pStyle w:val="TableContent"/>
              <w:jc w:val="center"/>
            </w:pPr>
            <w:r>
              <w:t>Input</w:t>
            </w:r>
          </w:p>
        </w:tc>
        <w:tc>
          <w:tcPr>
            <w:tcW w:w="2306" w:type="dxa"/>
            <w:vAlign w:val="center"/>
          </w:tcPr>
          <w:p w14:paraId="2F7374FF" w14:textId="77777777" w:rsidR="00C25A3F" w:rsidRDefault="00C25A3F" w:rsidP="00625692">
            <w:pPr>
              <w:pStyle w:val="TableContent"/>
              <w:jc w:val="center"/>
            </w:pPr>
            <w:r>
              <w:t>1</w:t>
            </w:r>
          </w:p>
        </w:tc>
        <w:tc>
          <w:tcPr>
            <w:tcW w:w="5374" w:type="dxa"/>
            <w:vAlign w:val="center"/>
          </w:tcPr>
          <w:p w14:paraId="7B5C37B2" w14:textId="77777777" w:rsidR="00C25A3F" w:rsidRDefault="00C25A3F" w:rsidP="00625692">
            <w:pPr>
              <w:pStyle w:val="TableContent"/>
            </w:pPr>
            <w:r>
              <w:t>Clock</w:t>
            </w:r>
          </w:p>
        </w:tc>
      </w:tr>
      <w:tr w:rsidR="00C25A3F" w:rsidRPr="00EE6297" w14:paraId="50F6662B" w14:textId="77777777" w:rsidTr="00C25A3F">
        <w:trPr>
          <w:trHeight w:val="369"/>
        </w:trPr>
        <w:tc>
          <w:tcPr>
            <w:tcW w:w="1569" w:type="dxa"/>
            <w:shd w:val="pct5" w:color="auto" w:fill="auto"/>
            <w:vAlign w:val="center"/>
          </w:tcPr>
          <w:p w14:paraId="52D19C09" w14:textId="77777777" w:rsidR="00C25A3F" w:rsidRDefault="00C25A3F" w:rsidP="00625692">
            <w:pPr>
              <w:pStyle w:val="TableContent"/>
            </w:pPr>
            <w:r>
              <w:t>rst_i</w:t>
            </w:r>
          </w:p>
        </w:tc>
        <w:tc>
          <w:tcPr>
            <w:tcW w:w="1134" w:type="dxa"/>
            <w:vAlign w:val="center"/>
          </w:tcPr>
          <w:p w14:paraId="4E5BEA92" w14:textId="77777777" w:rsidR="00C25A3F" w:rsidRDefault="00C25A3F" w:rsidP="00625692">
            <w:pPr>
              <w:pStyle w:val="TableContent"/>
              <w:jc w:val="center"/>
            </w:pPr>
            <w:r>
              <w:t>Input</w:t>
            </w:r>
          </w:p>
        </w:tc>
        <w:tc>
          <w:tcPr>
            <w:tcW w:w="2306" w:type="dxa"/>
            <w:vAlign w:val="center"/>
          </w:tcPr>
          <w:p w14:paraId="3742D30F" w14:textId="77777777" w:rsidR="00C25A3F" w:rsidRDefault="00C25A3F" w:rsidP="00625692">
            <w:pPr>
              <w:pStyle w:val="TableContent"/>
              <w:jc w:val="center"/>
            </w:pPr>
            <w:r>
              <w:t>1</w:t>
            </w:r>
          </w:p>
        </w:tc>
        <w:tc>
          <w:tcPr>
            <w:tcW w:w="5374" w:type="dxa"/>
            <w:vAlign w:val="center"/>
          </w:tcPr>
          <w:p w14:paraId="19A7AF22" w14:textId="77777777" w:rsidR="00C25A3F" w:rsidRDefault="00C25A3F" w:rsidP="00625692">
            <w:pPr>
              <w:pStyle w:val="TableContent"/>
            </w:pPr>
            <w:r>
              <w:t>Reset (polarity set by generic)</w:t>
            </w:r>
          </w:p>
        </w:tc>
      </w:tr>
      <w:tr w:rsidR="00C25A3F" w:rsidRPr="00C25A3F" w14:paraId="1F699343" w14:textId="77777777" w:rsidTr="00C25A3F">
        <w:trPr>
          <w:trHeight w:val="369"/>
        </w:trPr>
        <w:tc>
          <w:tcPr>
            <w:tcW w:w="1569" w:type="dxa"/>
            <w:shd w:val="pct5" w:color="auto" w:fill="auto"/>
            <w:vAlign w:val="center"/>
          </w:tcPr>
          <w:p w14:paraId="4105699D" w14:textId="08D0CAF9" w:rsidR="00C25A3F" w:rsidRDefault="00C25A3F" w:rsidP="00C25A3F">
            <w:pPr>
              <w:pStyle w:val="TableContent"/>
            </w:pPr>
            <w:r>
              <w:t>dat_i</w:t>
            </w:r>
          </w:p>
        </w:tc>
        <w:tc>
          <w:tcPr>
            <w:tcW w:w="1134" w:type="dxa"/>
            <w:vAlign w:val="center"/>
          </w:tcPr>
          <w:p w14:paraId="07B177F1" w14:textId="30CFC8A2" w:rsidR="00C25A3F" w:rsidRDefault="00C25A3F" w:rsidP="00C25A3F">
            <w:pPr>
              <w:pStyle w:val="TableContent"/>
              <w:jc w:val="center"/>
            </w:pPr>
            <w:r>
              <w:t>Input</w:t>
            </w:r>
          </w:p>
        </w:tc>
        <w:tc>
          <w:tcPr>
            <w:tcW w:w="2306" w:type="dxa"/>
            <w:vAlign w:val="center"/>
          </w:tcPr>
          <w:p w14:paraId="3E530C1A" w14:textId="02B24255" w:rsidR="00C25A3F" w:rsidRDefault="00C25A3F" w:rsidP="00C25A3F">
            <w:pPr>
              <w:pStyle w:val="TableContent"/>
              <w:jc w:val="center"/>
            </w:pPr>
            <w:r>
              <w:t>length_g</w:t>
            </w:r>
          </w:p>
        </w:tc>
        <w:tc>
          <w:tcPr>
            <w:tcW w:w="5374" w:type="dxa"/>
            <w:vAlign w:val="center"/>
          </w:tcPr>
          <w:p w14:paraId="13041A17" w14:textId="7E140446" w:rsidR="00C25A3F" w:rsidRPr="00815ABA" w:rsidRDefault="00C25A3F" w:rsidP="00C25A3F">
            <w:pPr>
              <w:pStyle w:val="TableContent"/>
              <w:rPr>
                <w:i/>
              </w:rPr>
            </w:pPr>
            <w:r>
              <w:t>data input</w:t>
            </w:r>
          </w:p>
        </w:tc>
      </w:tr>
      <w:tr w:rsidR="00C25A3F" w:rsidRPr="00EE6297" w14:paraId="0505FFE8" w14:textId="77777777" w:rsidTr="00C25A3F">
        <w:trPr>
          <w:trHeight w:val="369"/>
        </w:trPr>
        <w:tc>
          <w:tcPr>
            <w:tcW w:w="1569" w:type="dxa"/>
            <w:shd w:val="pct5" w:color="auto" w:fill="auto"/>
            <w:vAlign w:val="center"/>
          </w:tcPr>
          <w:p w14:paraId="30433FF1" w14:textId="2D5E5E98" w:rsidR="00C25A3F" w:rsidRDefault="002A2E09" w:rsidP="00625692">
            <w:pPr>
              <w:pStyle w:val="TableContent"/>
            </w:pPr>
            <w:r>
              <w:t>w</w:t>
            </w:r>
            <w:r w:rsidR="00C25A3F">
              <w:t>arn_o</w:t>
            </w:r>
          </w:p>
        </w:tc>
        <w:tc>
          <w:tcPr>
            <w:tcW w:w="1134" w:type="dxa"/>
            <w:vAlign w:val="center"/>
          </w:tcPr>
          <w:p w14:paraId="1EF8C8C9" w14:textId="08851C2C" w:rsidR="00C25A3F" w:rsidRDefault="00C25A3F" w:rsidP="00625692">
            <w:pPr>
              <w:pStyle w:val="TableContent"/>
              <w:jc w:val="center"/>
            </w:pPr>
            <w:r>
              <w:t>Output</w:t>
            </w:r>
          </w:p>
        </w:tc>
        <w:tc>
          <w:tcPr>
            <w:tcW w:w="2306" w:type="dxa"/>
            <w:vAlign w:val="center"/>
          </w:tcPr>
          <w:p w14:paraId="493B7E64" w14:textId="2973D012" w:rsidR="00C25A3F" w:rsidRDefault="00C25A3F" w:rsidP="00625692">
            <w:pPr>
              <w:pStyle w:val="TableContent"/>
              <w:jc w:val="center"/>
            </w:pPr>
            <w:r>
              <w:t>1</w:t>
            </w:r>
          </w:p>
        </w:tc>
        <w:tc>
          <w:tcPr>
            <w:tcW w:w="5374" w:type="dxa"/>
            <w:vAlign w:val="center"/>
          </w:tcPr>
          <w:p w14:paraId="0A6CA516" w14:textId="3B05B1A8" w:rsidR="00C25A3F" w:rsidRDefault="00C25A3F" w:rsidP="00625692">
            <w:pPr>
              <w:pStyle w:val="TableContent"/>
            </w:pPr>
            <w:r>
              <w:t>When the number of missing event has reached the warning threshold value, the output is set to 1</w:t>
            </w:r>
          </w:p>
        </w:tc>
      </w:tr>
      <w:tr w:rsidR="00C25A3F" w:rsidRPr="002F6398" w14:paraId="0C4D8AD4" w14:textId="77777777" w:rsidTr="00C25A3F">
        <w:trPr>
          <w:trHeight w:val="369"/>
        </w:trPr>
        <w:tc>
          <w:tcPr>
            <w:tcW w:w="1569" w:type="dxa"/>
            <w:shd w:val="pct5" w:color="auto" w:fill="auto"/>
            <w:vAlign w:val="center"/>
          </w:tcPr>
          <w:p w14:paraId="523722A0" w14:textId="7F28A3C0" w:rsidR="00C25A3F" w:rsidRDefault="002A2E09" w:rsidP="00625692">
            <w:pPr>
              <w:pStyle w:val="TableContent"/>
            </w:pPr>
            <w:r>
              <w:t>m</w:t>
            </w:r>
            <w:r w:rsidR="00C25A3F">
              <w:t>iss_o</w:t>
            </w:r>
          </w:p>
        </w:tc>
        <w:tc>
          <w:tcPr>
            <w:tcW w:w="1134" w:type="dxa"/>
            <w:vAlign w:val="center"/>
          </w:tcPr>
          <w:p w14:paraId="28382892" w14:textId="7B48C725" w:rsidR="00C25A3F" w:rsidRDefault="00C25A3F" w:rsidP="00625692">
            <w:pPr>
              <w:pStyle w:val="TableContent"/>
              <w:jc w:val="center"/>
            </w:pPr>
            <w:r>
              <w:t>Output</w:t>
            </w:r>
          </w:p>
        </w:tc>
        <w:tc>
          <w:tcPr>
            <w:tcW w:w="2306" w:type="dxa"/>
            <w:vAlign w:val="center"/>
          </w:tcPr>
          <w:p w14:paraId="0D7937B8" w14:textId="06EE3964" w:rsidR="00C25A3F" w:rsidRDefault="00C25A3F" w:rsidP="00C25A3F">
            <w:pPr>
              <w:pStyle w:val="TableContent"/>
              <w:jc w:val="center"/>
            </w:pPr>
            <w:r>
              <w:t>Log2ceil(thdl_fault_g)</w:t>
            </w:r>
          </w:p>
        </w:tc>
        <w:tc>
          <w:tcPr>
            <w:tcW w:w="5374" w:type="dxa"/>
            <w:vAlign w:val="center"/>
          </w:tcPr>
          <w:p w14:paraId="7E5B36AD" w14:textId="41875F19" w:rsidR="00C25A3F" w:rsidRDefault="00C25A3F" w:rsidP="00625692">
            <w:pPr>
              <w:pStyle w:val="TableContent"/>
            </w:pPr>
            <w:r>
              <w:t>Number of missing event</w:t>
            </w:r>
          </w:p>
        </w:tc>
      </w:tr>
      <w:tr w:rsidR="00C25A3F" w:rsidRPr="00EE6297" w14:paraId="29E95331" w14:textId="77777777" w:rsidTr="00C25A3F">
        <w:trPr>
          <w:trHeight w:val="369"/>
        </w:trPr>
        <w:tc>
          <w:tcPr>
            <w:tcW w:w="1569" w:type="dxa"/>
            <w:shd w:val="pct5" w:color="auto" w:fill="auto"/>
            <w:vAlign w:val="center"/>
          </w:tcPr>
          <w:p w14:paraId="15D3A3C9" w14:textId="76424812" w:rsidR="00C25A3F" w:rsidRDefault="002A2E09" w:rsidP="00625692">
            <w:pPr>
              <w:pStyle w:val="TableContent"/>
            </w:pPr>
            <w:r>
              <w:t>f</w:t>
            </w:r>
            <w:r w:rsidR="00C25A3F">
              <w:t>ault_o</w:t>
            </w:r>
          </w:p>
        </w:tc>
        <w:tc>
          <w:tcPr>
            <w:tcW w:w="1134" w:type="dxa"/>
            <w:vAlign w:val="center"/>
          </w:tcPr>
          <w:p w14:paraId="733F1568" w14:textId="77777777" w:rsidR="00C25A3F" w:rsidRDefault="00C25A3F" w:rsidP="00625692">
            <w:pPr>
              <w:pStyle w:val="TableContent"/>
              <w:jc w:val="center"/>
            </w:pPr>
            <w:r>
              <w:t>Output</w:t>
            </w:r>
          </w:p>
        </w:tc>
        <w:tc>
          <w:tcPr>
            <w:tcW w:w="2306" w:type="dxa"/>
            <w:vAlign w:val="center"/>
          </w:tcPr>
          <w:p w14:paraId="56252A3F" w14:textId="42FBF0F3" w:rsidR="00C25A3F" w:rsidRDefault="00C25A3F" w:rsidP="00625692">
            <w:pPr>
              <w:pStyle w:val="TableContent"/>
              <w:jc w:val="center"/>
            </w:pPr>
            <w:r>
              <w:t>1</w:t>
            </w:r>
          </w:p>
        </w:tc>
        <w:tc>
          <w:tcPr>
            <w:tcW w:w="5374" w:type="dxa"/>
            <w:vAlign w:val="center"/>
          </w:tcPr>
          <w:p w14:paraId="6AD28947" w14:textId="7D7DD364" w:rsidR="00C25A3F" w:rsidRDefault="00582329" w:rsidP="00C25A3F">
            <w:pPr>
              <w:pStyle w:val="TableContent"/>
            </w:pPr>
            <w:r>
              <w:t>O</w:t>
            </w:r>
            <w:r w:rsidR="00C25A3F">
              <w:t>utput is set to 1</w:t>
            </w:r>
            <w:r>
              <w:t xml:space="preserve"> when number of errors reached</w:t>
            </w:r>
          </w:p>
        </w:tc>
      </w:tr>
    </w:tbl>
    <w:p w14:paraId="34E588DA" w14:textId="4696307F" w:rsidR="00F573C2" w:rsidRPr="00F573C2" w:rsidRDefault="00F573C2" w:rsidP="00F573C2">
      <w:pPr>
        <w:pStyle w:val="Heading2"/>
        <w:rPr>
          <w:lang w:val="en-US"/>
        </w:rPr>
      </w:pPr>
      <w:bookmarkStart w:id="120" w:name="_Toc36539447"/>
      <w:r w:rsidRPr="00F573C2">
        <w:rPr>
          <w:lang w:val="en-US"/>
        </w:rPr>
        <w:lastRenderedPageBreak/>
        <w:t>psi_common_</w:t>
      </w:r>
      <w:r w:rsidRPr="00F573C2">
        <w:t>dont_opt</w:t>
      </w:r>
      <w:bookmarkEnd w:id="120"/>
    </w:p>
    <w:p w14:paraId="64BFDA9A" w14:textId="77777777" w:rsidR="00F573C2" w:rsidRPr="00F573C2" w:rsidRDefault="00F573C2" w:rsidP="00F573C2">
      <w:pPr>
        <w:pStyle w:val="Heading3"/>
        <w:numPr>
          <w:ilvl w:val="2"/>
          <w:numId w:val="48"/>
        </w:numPr>
        <w:ind w:left="720"/>
        <w:textAlignment w:val="auto"/>
        <w:rPr>
          <w:lang w:val="en-US"/>
        </w:rPr>
      </w:pPr>
      <w:r w:rsidRPr="00F573C2">
        <w:rPr>
          <w:lang w:val="en-US"/>
        </w:rPr>
        <w:t>Description</w:t>
      </w:r>
    </w:p>
    <w:p w14:paraId="2F3223C2" w14:textId="73F1911E" w:rsidR="00F573C2" w:rsidRPr="00F573C2" w:rsidRDefault="00F573C2" w:rsidP="00F573C2">
      <w:pPr>
        <w:rPr>
          <w:lang w:val="en-US"/>
        </w:rPr>
      </w:pPr>
      <w:r w:rsidRPr="00F573C2">
        <w:rPr>
          <w:lang w:val="en-US"/>
        </w:rPr>
        <w:t xml:space="preserve">This component is used to do test-implementations (to check timing or resource consumption) for entities that have more I/Os than any available chip. All I/Os of the component to do </w:t>
      </w:r>
      <w:r>
        <w:rPr>
          <w:lang w:val="en-US"/>
        </w:rPr>
        <w:t xml:space="preserve">the test-implementation </w:t>
      </w:r>
      <w:r w:rsidRPr="00F573C2">
        <w:rPr>
          <w:lang w:val="en-US"/>
        </w:rPr>
        <w:t xml:space="preserve">are connected to </w:t>
      </w:r>
      <w:r w:rsidRPr="00F573C2">
        <w:rPr>
          <w:i/>
          <w:iCs/>
          <w:lang w:val="en-US"/>
        </w:rPr>
        <w:t>psi_common_dont_opt</w:t>
      </w:r>
      <w:r w:rsidRPr="00F573C2">
        <w:rPr>
          <w:lang w:val="en-US"/>
        </w:rPr>
        <w:t xml:space="preserve"> entity</w:t>
      </w:r>
      <w:r>
        <w:rPr>
          <w:lang w:val="en-US"/>
        </w:rPr>
        <w:t xml:space="preserve"> (“Virtual Pin”)</w:t>
      </w:r>
      <w:r w:rsidRPr="00F573C2">
        <w:rPr>
          <w:lang w:val="en-US"/>
        </w:rPr>
        <w:t xml:space="preserve">. The </w:t>
      </w:r>
      <w:r w:rsidRPr="00F573C2">
        <w:rPr>
          <w:i/>
          <w:iCs/>
          <w:lang w:val="en-US"/>
        </w:rPr>
        <w:t>psi_common_dont_opt</w:t>
      </w:r>
      <w:r w:rsidRPr="00F573C2">
        <w:rPr>
          <w:lang w:val="en-US"/>
        </w:rPr>
        <w:t xml:space="preserve"> entity itself has four pins that must be routed to I/Os. The logic inside </w:t>
      </w:r>
      <w:r w:rsidRPr="00F573C2">
        <w:rPr>
          <w:i/>
          <w:iCs/>
          <w:lang w:val="en-US"/>
        </w:rPr>
        <w:t>psi_common_dont_opt</w:t>
      </w:r>
      <w:r w:rsidRPr="00F573C2">
        <w:rPr>
          <w:lang w:val="en-US"/>
        </w:rPr>
        <w:t xml:space="preserve"> prevents any I/Os of the component under test to be optimized away by the synthesis tools</w:t>
      </w:r>
      <w:r>
        <w:rPr>
          <w:lang w:val="en-US"/>
        </w:rPr>
        <w:t>.</w:t>
      </w:r>
    </w:p>
    <w:p w14:paraId="31928CD7" w14:textId="77777777" w:rsidR="00F573C2" w:rsidRPr="00F573C2" w:rsidRDefault="00F573C2" w:rsidP="00F573C2">
      <w:pPr>
        <w:pStyle w:val="Heading3"/>
        <w:numPr>
          <w:ilvl w:val="2"/>
          <w:numId w:val="48"/>
        </w:numPr>
        <w:ind w:left="720"/>
        <w:textAlignment w:val="auto"/>
        <w:rPr>
          <w:lang w:val="en-US"/>
        </w:rPr>
      </w:pPr>
      <w:r w:rsidRPr="00F573C2">
        <w:rPr>
          <w:lang w:val="en-US"/>
        </w:rPr>
        <w:t>Generics</w:t>
      </w:r>
    </w:p>
    <w:p w14:paraId="5E31D2E5" w14:textId="77777777" w:rsidR="00F573C2" w:rsidRPr="00F573C2" w:rsidRDefault="00F573C2" w:rsidP="00F573C2">
      <w:pPr>
        <w:jc w:val="left"/>
        <w:rPr>
          <w:lang w:val="en-US"/>
        </w:rPr>
      </w:pPr>
      <w:r w:rsidRPr="00F573C2">
        <w:rPr>
          <w:b/>
          <w:lang w:val="en-US"/>
        </w:rPr>
        <w:t>FromDutWidth_g</w:t>
      </w:r>
      <w:r w:rsidRPr="00F573C2">
        <w:rPr>
          <w:b/>
          <w:lang w:val="en-US"/>
        </w:rPr>
        <w:tab/>
      </w:r>
      <w:r w:rsidRPr="00F573C2">
        <w:rPr>
          <w:lang w:val="en-US"/>
        </w:rPr>
        <w:t xml:space="preserve">Number of device under test output bits (going to </w:t>
      </w:r>
      <w:r w:rsidRPr="00F573C2">
        <w:rPr>
          <w:i/>
          <w:iCs/>
          <w:lang w:val="en-US"/>
        </w:rPr>
        <w:t>psi_common_dont_opt</w:t>
      </w:r>
      <w:r w:rsidRPr="00F573C2">
        <w:rPr>
          <w:lang w:val="en-US"/>
        </w:rPr>
        <w:t>)</w:t>
      </w:r>
      <w:r w:rsidRPr="00F573C2">
        <w:rPr>
          <w:lang w:val="en-US"/>
        </w:rPr>
        <w:br/>
      </w:r>
      <w:r w:rsidRPr="00F573C2">
        <w:rPr>
          <w:b/>
          <w:lang w:val="en-US"/>
        </w:rPr>
        <w:t>ToDutWidth_g</w:t>
      </w:r>
      <w:r w:rsidRPr="00F573C2">
        <w:rPr>
          <w:b/>
          <w:lang w:val="en-US"/>
        </w:rPr>
        <w:tab/>
      </w:r>
      <w:r w:rsidRPr="00F573C2">
        <w:rPr>
          <w:b/>
          <w:lang w:val="en-US"/>
        </w:rPr>
        <w:tab/>
      </w:r>
      <w:r w:rsidRPr="00F573C2">
        <w:rPr>
          <w:lang w:val="en-US"/>
        </w:rPr>
        <w:t xml:space="preserve">Number of device under test input bits (connected to </w:t>
      </w:r>
      <w:r w:rsidRPr="00F573C2">
        <w:rPr>
          <w:i/>
          <w:iCs/>
          <w:lang w:val="en-US"/>
        </w:rPr>
        <w:t>psi_common_dont_opt</w:t>
      </w:r>
      <w:r w:rsidRPr="00F573C2">
        <w:rPr>
          <w:lang w:val="en-US"/>
        </w:rPr>
        <w:t>)</w:t>
      </w:r>
      <w:r w:rsidRPr="00F573C2">
        <w:rPr>
          <w:lang w:val="en-US"/>
        </w:rPr>
        <w:br/>
      </w:r>
    </w:p>
    <w:p w14:paraId="38747D46" w14:textId="77777777" w:rsidR="00F573C2" w:rsidRPr="00F573C2" w:rsidRDefault="00F573C2" w:rsidP="00F573C2">
      <w:pPr>
        <w:pStyle w:val="Heading3"/>
        <w:numPr>
          <w:ilvl w:val="2"/>
          <w:numId w:val="48"/>
        </w:numPr>
        <w:ind w:left="720"/>
        <w:textAlignment w:val="auto"/>
        <w:rPr>
          <w:lang w:val="en-US"/>
        </w:rPr>
      </w:pPr>
      <w:r w:rsidRPr="00F573C2">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573C2" w:rsidRPr="00F573C2" w14:paraId="5684ACDC"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67F6B75A" w14:textId="77777777" w:rsidR="00F573C2" w:rsidRPr="00F573C2" w:rsidRDefault="00F573C2">
            <w:pPr>
              <w:pStyle w:val="TableHeader"/>
              <w:jc w:val="both"/>
            </w:pPr>
            <w:r w:rsidRPr="00F573C2">
              <w:t>Signal</w:t>
            </w:r>
          </w:p>
        </w:tc>
        <w:tc>
          <w:tcPr>
            <w:tcW w:w="1134"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7EE4D820" w14:textId="77777777" w:rsidR="00F573C2" w:rsidRPr="00F573C2" w:rsidRDefault="00F573C2">
            <w:pPr>
              <w:pStyle w:val="TableHeader"/>
              <w:jc w:val="center"/>
            </w:pPr>
            <w:r w:rsidRPr="00F573C2">
              <w:t>Direction</w:t>
            </w:r>
          </w:p>
        </w:tc>
        <w:tc>
          <w:tcPr>
            <w:tcW w:w="2242"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2C443B10" w14:textId="77777777" w:rsidR="00F573C2" w:rsidRPr="00F573C2" w:rsidRDefault="00F573C2">
            <w:pPr>
              <w:pStyle w:val="TableHeader"/>
              <w:jc w:val="center"/>
            </w:pPr>
            <w:r w:rsidRPr="00F573C2">
              <w:t>Width</w:t>
            </w:r>
          </w:p>
        </w:tc>
        <w:tc>
          <w:tcPr>
            <w:tcW w:w="5428"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509A9CF8" w14:textId="77777777" w:rsidR="00F573C2" w:rsidRPr="00F573C2" w:rsidRDefault="00F573C2">
            <w:pPr>
              <w:pStyle w:val="TableHeader"/>
              <w:jc w:val="both"/>
            </w:pPr>
            <w:r w:rsidRPr="00F573C2">
              <w:t>Description</w:t>
            </w:r>
          </w:p>
        </w:tc>
      </w:tr>
      <w:tr w:rsidR="00F573C2" w:rsidRPr="00F573C2" w14:paraId="7EF02D01" w14:textId="77777777" w:rsidTr="00F573C2">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3AE85ACD" w14:textId="77777777" w:rsidR="00F573C2" w:rsidRPr="00F573C2" w:rsidRDefault="00F573C2">
            <w:pPr>
              <w:pStyle w:val="TableContent"/>
              <w:jc w:val="both"/>
              <w:rPr>
                <w:b/>
                <w:i/>
              </w:rPr>
            </w:pPr>
            <w:r w:rsidRPr="00F573C2">
              <w:rPr>
                <w:b/>
                <w:i/>
              </w:rPr>
              <w:t>Control Signals</w:t>
            </w:r>
          </w:p>
        </w:tc>
      </w:tr>
      <w:tr w:rsidR="00F573C2" w:rsidRPr="00F573C2" w14:paraId="216CBB1C"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5EFB8AF4" w14:textId="77777777" w:rsidR="00F573C2" w:rsidRPr="00F573C2" w:rsidRDefault="00F573C2">
            <w:pPr>
              <w:pStyle w:val="TableContent"/>
              <w:jc w:val="both"/>
            </w:pPr>
            <w:r w:rsidRPr="00F573C2">
              <w:t>Clk</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30E9BC3" w14:textId="77777777" w:rsidR="00F573C2" w:rsidRPr="00F573C2" w:rsidRDefault="00F573C2">
            <w:pPr>
              <w:pStyle w:val="TableContent"/>
              <w:jc w:val="center"/>
            </w:pPr>
            <w:r w:rsidRPr="00F573C2">
              <w:t>Input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27A81FA" w14:textId="77777777" w:rsidR="00F573C2" w:rsidRPr="00F573C2" w:rsidRDefault="00F573C2">
            <w:pPr>
              <w:pStyle w:val="TableContent"/>
              <w:jc w:val="center"/>
            </w:pPr>
            <w:r w:rsidRPr="00F573C2">
              <w:t>1</w:t>
            </w:r>
          </w:p>
        </w:tc>
        <w:tc>
          <w:tcPr>
            <w:tcW w:w="5428" w:type="dxa"/>
            <w:tcBorders>
              <w:top w:val="single" w:sz="4" w:space="0" w:color="auto"/>
              <w:left w:val="single" w:sz="4" w:space="0" w:color="auto"/>
              <w:bottom w:val="single" w:sz="4" w:space="0" w:color="auto"/>
              <w:right w:val="single" w:sz="4" w:space="0" w:color="auto"/>
            </w:tcBorders>
            <w:vAlign w:val="center"/>
            <w:hideMark/>
          </w:tcPr>
          <w:p w14:paraId="00D90A4C" w14:textId="77777777" w:rsidR="00F573C2" w:rsidRPr="00F573C2" w:rsidRDefault="00F573C2">
            <w:pPr>
              <w:pStyle w:val="TableContent"/>
              <w:jc w:val="both"/>
            </w:pPr>
            <w:r w:rsidRPr="00F573C2">
              <w:t>Clock</w:t>
            </w:r>
          </w:p>
        </w:tc>
      </w:tr>
      <w:tr w:rsidR="00F573C2" w:rsidRPr="00F573C2" w14:paraId="7FAE53B1" w14:textId="77777777" w:rsidTr="00F573C2">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6352EF2C" w14:textId="77777777" w:rsidR="00F573C2" w:rsidRPr="00F573C2" w:rsidRDefault="00F573C2">
            <w:pPr>
              <w:pStyle w:val="TableContent"/>
              <w:jc w:val="both"/>
            </w:pPr>
            <w:r w:rsidRPr="00F573C2">
              <w:rPr>
                <w:b/>
                <w:i/>
              </w:rPr>
              <w:t>Device I/Os required</w:t>
            </w:r>
          </w:p>
        </w:tc>
      </w:tr>
      <w:tr w:rsidR="00F573C2" w:rsidRPr="00EE6297" w14:paraId="0D39B5FF"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5DCDBA9D" w14:textId="77777777" w:rsidR="00F573C2" w:rsidRPr="00F573C2" w:rsidRDefault="00F573C2">
            <w:pPr>
              <w:pStyle w:val="TableContent"/>
              <w:jc w:val="both"/>
            </w:pPr>
            <w:r w:rsidRPr="00F573C2">
              <w:t>IoPins</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87D090E" w14:textId="77777777" w:rsidR="00F573C2" w:rsidRPr="00F573C2" w:rsidRDefault="00F573C2">
            <w:pPr>
              <w:pStyle w:val="TableContent"/>
              <w:jc w:val="center"/>
            </w:pPr>
            <w:r w:rsidRPr="00F573C2">
              <w:t>Bidir</w:t>
            </w:r>
          </w:p>
        </w:tc>
        <w:tc>
          <w:tcPr>
            <w:tcW w:w="2242" w:type="dxa"/>
            <w:tcBorders>
              <w:top w:val="single" w:sz="4" w:space="0" w:color="auto"/>
              <w:left w:val="single" w:sz="4" w:space="0" w:color="auto"/>
              <w:bottom w:val="single" w:sz="4" w:space="0" w:color="auto"/>
              <w:right w:val="single" w:sz="4" w:space="0" w:color="auto"/>
            </w:tcBorders>
            <w:vAlign w:val="center"/>
            <w:hideMark/>
          </w:tcPr>
          <w:p w14:paraId="2FD126C5" w14:textId="77777777" w:rsidR="00F573C2" w:rsidRPr="00F573C2" w:rsidRDefault="00F573C2">
            <w:pPr>
              <w:pStyle w:val="TableContent"/>
              <w:jc w:val="center"/>
            </w:pPr>
            <w:r w:rsidRPr="00F573C2">
              <w:t>4</w:t>
            </w:r>
          </w:p>
        </w:tc>
        <w:tc>
          <w:tcPr>
            <w:tcW w:w="5428" w:type="dxa"/>
            <w:tcBorders>
              <w:top w:val="single" w:sz="4" w:space="0" w:color="auto"/>
              <w:left w:val="single" w:sz="4" w:space="0" w:color="auto"/>
              <w:bottom w:val="single" w:sz="4" w:space="0" w:color="auto"/>
              <w:right w:val="single" w:sz="4" w:space="0" w:color="auto"/>
            </w:tcBorders>
            <w:vAlign w:val="center"/>
            <w:hideMark/>
          </w:tcPr>
          <w:p w14:paraId="05C90E64" w14:textId="77777777" w:rsidR="00F573C2" w:rsidRPr="00F573C2" w:rsidRDefault="00F573C2">
            <w:pPr>
              <w:pStyle w:val="TableContent"/>
              <w:jc w:val="both"/>
              <w:rPr>
                <w:i/>
              </w:rPr>
            </w:pPr>
            <w:r w:rsidRPr="00F573C2">
              <w:t>I/O pins required to prevent optimization</w:t>
            </w:r>
          </w:p>
        </w:tc>
      </w:tr>
      <w:tr w:rsidR="00F573C2" w:rsidRPr="00F573C2" w14:paraId="15E2AAB0" w14:textId="77777777" w:rsidTr="00F573C2">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7A07BCCB" w14:textId="77777777" w:rsidR="00F573C2" w:rsidRPr="00F573C2" w:rsidRDefault="00F573C2">
            <w:pPr>
              <w:pStyle w:val="TableContent"/>
              <w:jc w:val="both"/>
              <w:rPr>
                <w:b/>
                <w:bCs/>
                <w:i/>
                <w:iCs/>
              </w:rPr>
            </w:pPr>
            <w:r w:rsidRPr="00F573C2">
              <w:rPr>
                <w:b/>
                <w:bCs/>
                <w:i/>
                <w:iCs/>
              </w:rPr>
              <w:t>DUT Connection</w:t>
            </w:r>
          </w:p>
        </w:tc>
      </w:tr>
      <w:tr w:rsidR="00F573C2" w:rsidRPr="00EE6297" w14:paraId="580E2144"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33BAEDFE" w14:textId="77777777" w:rsidR="00F573C2" w:rsidRPr="00F573C2" w:rsidRDefault="00F573C2">
            <w:pPr>
              <w:pStyle w:val="TableContent"/>
              <w:jc w:val="both"/>
            </w:pPr>
            <w:r w:rsidRPr="00F573C2">
              <w:t>FromDut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548EAC3" w14:textId="77777777" w:rsidR="00F573C2" w:rsidRPr="00F573C2" w:rsidRDefault="00F573C2">
            <w:pPr>
              <w:pStyle w:val="TableContent"/>
              <w:jc w:val="center"/>
            </w:pPr>
            <w:r w:rsidRPr="00F573C2">
              <w:t>Input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79630B3C" w14:textId="77777777" w:rsidR="00F573C2" w:rsidRPr="00F573C2" w:rsidRDefault="00F573C2">
            <w:pPr>
              <w:pStyle w:val="TableContent"/>
              <w:jc w:val="center"/>
            </w:pPr>
            <w:r w:rsidRPr="00F573C2">
              <w:t>FromDutWidth_g</w:t>
            </w:r>
          </w:p>
        </w:tc>
        <w:tc>
          <w:tcPr>
            <w:tcW w:w="5428" w:type="dxa"/>
            <w:tcBorders>
              <w:top w:val="single" w:sz="4" w:space="0" w:color="auto"/>
              <w:left w:val="single" w:sz="4" w:space="0" w:color="auto"/>
              <w:bottom w:val="single" w:sz="4" w:space="0" w:color="auto"/>
              <w:right w:val="single" w:sz="4" w:space="0" w:color="auto"/>
            </w:tcBorders>
            <w:vAlign w:val="center"/>
            <w:hideMark/>
          </w:tcPr>
          <w:p w14:paraId="67B2F92D" w14:textId="77777777" w:rsidR="00F573C2" w:rsidRPr="00F573C2" w:rsidRDefault="00F573C2">
            <w:pPr>
              <w:pStyle w:val="TableContent"/>
              <w:jc w:val="both"/>
              <w:rPr>
                <w:i/>
                <w:iCs/>
              </w:rPr>
            </w:pPr>
            <w:r w:rsidRPr="00F573C2">
              <w:t xml:space="preserve">Signals from DUT to </w:t>
            </w:r>
            <w:r w:rsidRPr="00F573C2">
              <w:rPr>
                <w:i/>
                <w:iCs/>
              </w:rPr>
              <w:t>psi_common_dont_opt</w:t>
            </w:r>
          </w:p>
        </w:tc>
      </w:tr>
      <w:tr w:rsidR="00F573C2" w:rsidRPr="00EE6297" w14:paraId="25BB755F"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311F1974" w14:textId="77777777" w:rsidR="00F573C2" w:rsidRPr="00F573C2" w:rsidRDefault="00F573C2">
            <w:pPr>
              <w:pStyle w:val="TableContent"/>
              <w:jc w:val="both"/>
            </w:pPr>
            <w:r w:rsidRPr="00F573C2">
              <w:t>ToDut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1203243" w14:textId="77777777" w:rsidR="00F573C2" w:rsidRPr="00F573C2" w:rsidRDefault="00F573C2">
            <w:pPr>
              <w:pStyle w:val="TableContent"/>
              <w:jc w:val="center"/>
            </w:pPr>
            <w:r w:rsidRPr="00F573C2">
              <w:t>Output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B34F3E2" w14:textId="77777777" w:rsidR="00F573C2" w:rsidRPr="00F573C2" w:rsidRDefault="00F573C2">
            <w:pPr>
              <w:pStyle w:val="TableContent"/>
              <w:jc w:val="center"/>
            </w:pPr>
            <w:r w:rsidRPr="00F573C2">
              <w:t>ToDutWidth_g</w:t>
            </w:r>
          </w:p>
        </w:tc>
        <w:tc>
          <w:tcPr>
            <w:tcW w:w="5428" w:type="dxa"/>
            <w:tcBorders>
              <w:top w:val="single" w:sz="4" w:space="0" w:color="auto"/>
              <w:left w:val="single" w:sz="4" w:space="0" w:color="auto"/>
              <w:bottom w:val="single" w:sz="4" w:space="0" w:color="auto"/>
              <w:right w:val="single" w:sz="4" w:space="0" w:color="auto"/>
            </w:tcBorders>
            <w:vAlign w:val="center"/>
            <w:hideMark/>
          </w:tcPr>
          <w:p w14:paraId="597CD9C6" w14:textId="77777777" w:rsidR="00F573C2" w:rsidRDefault="00F573C2">
            <w:pPr>
              <w:pStyle w:val="TableContent"/>
              <w:jc w:val="both"/>
              <w:rPr>
                <w:iCs/>
              </w:rPr>
            </w:pPr>
            <w:r w:rsidRPr="00F573C2">
              <w:t xml:space="preserve">Signals from </w:t>
            </w:r>
            <w:r w:rsidRPr="00F573C2">
              <w:rPr>
                <w:i/>
              </w:rPr>
              <w:t>psi_common_dont_opt</w:t>
            </w:r>
            <w:r w:rsidRPr="00F573C2">
              <w:rPr>
                <w:iCs/>
              </w:rPr>
              <w:t xml:space="preserve"> to DUT</w:t>
            </w:r>
          </w:p>
        </w:tc>
      </w:tr>
    </w:tbl>
    <w:p w14:paraId="23927B54" w14:textId="77777777" w:rsidR="00F573C2" w:rsidRDefault="00F573C2" w:rsidP="00F573C2">
      <w:pPr>
        <w:rPr>
          <w:lang w:val="en-US"/>
        </w:rPr>
      </w:pPr>
    </w:p>
    <w:p w14:paraId="27EF3DF5" w14:textId="77777777" w:rsidR="00C25A3F" w:rsidRPr="00C25A3F" w:rsidRDefault="00C25A3F" w:rsidP="00C25A3F">
      <w:pPr>
        <w:rPr>
          <w:lang w:val="en-US"/>
        </w:rPr>
      </w:pPr>
    </w:p>
    <w:p w14:paraId="53E29D88" w14:textId="77777777" w:rsidR="00C25A3F" w:rsidRDefault="00C25A3F">
      <w:pPr>
        <w:rPr>
          <w:lang w:val="en-US"/>
        </w:rPr>
      </w:pPr>
    </w:p>
    <w:sectPr w:rsidR="00C25A3F" w:rsidSect="002E7A28">
      <w:headerReference w:type="default" r:id="rId63"/>
      <w:footerReference w:type="default" r:id="rId64"/>
      <w:pgSz w:w="11907" w:h="16840" w:code="9"/>
      <w:pgMar w:top="1701" w:right="851" w:bottom="1134" w:left="851" w:header="794" w:footer="737" w:gutter="0"/>
      <w:paperSrc w:first="15" w:other="15"/>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E2C477" w14:textId="77777777" w:rsidR="009C69EB" w:rsidRDefault="009C69EB">
      <w:r>
        <w:separator/>
      </w:r>
    </w:p>
  </w:endnote>
  <w:endnote w:type="continuationSeparator" w:id="0">
    <w:p w14:paraId="40344F21" w14:textId="77777777" w:rsidR="009C69EB" w:rsidRDefault="009C69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79FD0" w14:textId="753EF489" w:rsidR="00782618" w:rsidRPr="002030FA" w:rsidRDefault="00782618">
    <w:pPr>
      <w:pStyle w:val="Footer"/>
      <w:tabs>
        <w:tab w:val="clear" w:pos="4536"/>
        <w:tab w:val="clear" w:pos="9072"/>
        <w:tab w:val="right" w:pos="10206"/>
      </w:tabs>
      <w:spacing w:before="57"/>
      <w:rPr>
        <w:rFonts w:cs="Arial"/>
        <w:sz w:val="16"/>
        <w:szCs w:val="16"/>
        <w:lang w:val="fr-CH"/>
      </w:rPr>
    </w:pPr>
    <w:r>
      <w:rPr>
        <w:noProof/>
        <w:lang w:eastAsia="de-CH"/>
      </w:rPr>
      <mc:AlternateContent>
        <mc:Choice Requires="wps">
          <w:drawing>
            <wp:anchor distT="0" distB="0" distL="114300" distR="114300" simplePos="0" relativeHeight="251658752" behindDoc="0" locked="0" layoutInCell="0" allowOverlap="1" wp14:anchorId="287E0E2B" wp14:editId="783815AF">
              <wp:simplePos x="0" y="0"/>
              <wp:positionH relativeFrom="page">
                <wp:posOffset>540385</wp:posOffset>
              </wp:positionH>
              <wp:positionV relativeFrom="page">
                <wp:posOffset>10189210</wp:posOffset>
              </wp:positionV>
              <wp:extent cx="6479540" cy="635"/>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9540" cy="635"/>
                      </a:xfrm>
                      <a:prstGeom prst="line">
                        <a:avLst/>
                      </a:prstGeom>
                      <a:noFill/>
                      <a:ln w="1905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CD715F" id="Line 2" o:spid="_x0000_s1026"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55pt,802.3pt" to="552.7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" o:allowincell="f" strokecolor="blue" strokeweight="1.5pt">
              <v:stroke startarrowwidth="narrow" startarrowlength="short" endarrowwidth="narrow" endarrowlength="short"/>
              <w10:wrap anchorx="page" anchory="page"/>
            </v:line>
          </w:pict>
        </mc:Fallback>
      </mc:AlternateContent>
    </w:r>
    <w:r w:rsidRPr="00D319C7">
      <w:rPr>
        <w:sz w:val="18"/>
        <w:lang w:val="da-DK"/>
      </w:rPr>
      <w:t>Paul Scherrer Institut • 5232 Villigen PSI</w:t>
    </w:r>
    <w:r w:rsidRPr="00D319C7">
      <w:rPr>
        <w:sz w:val="20"/>
        <w:lang w:val="da-DK"/>
      </w:rPr>
      <w:tab/>
    </w:r>
    <w:r w:rsidRPr="00D319C7">
      <w:rPr>
        <w:sz w:val="16"/>
        <w:lang w:val="da-DK"/>
      </w:rPr>
      <w:fldChar w:fldCharType="begin"/>
    </w:r>
    <w:r w:rsidRPr="00D319C7">
      <w:rPr>
        <w:sz w:val="16"/>
        <w:lang w:val="da-DK"/>
      </w:rPr>
      <w:instrText xml:space="preserve"> FILENAME  \* MERGEFORMAT </w:instrText>
    </w:r>
    <w:r w:rsidRPr="00D319C7">
      <w:rPr>
        <w:sz w:val="16"/>
        <w:lang w:val="da-DK"/>
      </w:rPr>
      <w:fldChar w:fldCharType="separate"/>
    </w:r>
    <w:r w:rsidR="00685DBB">
      <w:rPr>
        <w:noProof/>
        <w:sz w:val="16"/>
        <w:lang w:val="da-DK"/>
      </w:rPr>
      <w:t>psi_common.docx</w:t>
    </w:r>
    <w:r w:rsidRPr="00D319C7">
      <w:rPr>
        <w:sz w:val="16"/>
        <w:lang w:val="da-DK"/>
      </w:rPr>
      <w:fldChar w:fldCharType="end"/>
    </w:r>
    <w:r w:rsidRPr="00D319C7">
      <w:rPr>
        <w:sz w:val="16"/>
        <w:lang w:val="da-DK"/>
      </w:rPr>
      <w:t xml:space="preserve"> / </w:t>
    </w:r>
    <w:r>
      <w:rPr>
        <w:sz w:val="16"/>
      </w:rPr>
      <w:fldChar w:fldCharType="begin"/>
    </w:r>
    <w:r>
      <w:rPr>
        <w:sz w:val="16"/>
      </w:rPr>
      <w:instrText xml:space="preserve"> DATE   \* MERGEFORMAT </w:instrText>
    </w:r>
    <w:r>
      <w:rPr>
        <w:sz w:val="16"/>
      </w:rPr>
      <w:fldChar w:fldCharType="separate"/>
    </w:r>
    <w:r w:rsidR="00EE6297">
      <w:rPr>
        <w:noProof/>
        <w:sz w:val="16"/>
      </w:rPr>
      <w:t>31.03.2020</w:t>
    </w:r>
    <w:r>
      <w:rPr>
        <w:sz w:val="16"/>
      </w:rPr>
      <w:fldChar w:fldCharType="end"/>
    </w:r>
    <w:r>
      <w:rPr>
        <w:sz w:val="16"/>
        <w:lang w:val="da-DK"/>
      </w:rPr>
      <w:t xml:space="preserve"> / </w:t>
    </w:r>
    <w:r w:rsidRPr="002030FA">
      <w:rPr>
        <w:rFonts w:cs="Arial"/>
        <w:sz w:val="16"/>
        <w:szCs w:val="16"/>
        <w:lang w:val="fr-CH"/>
      </w:rPr>
      <w:t xml:space="preserve">page </w:t>
    </w:r>
    <w:r w:rsidRPr="00B20A69">
      <w:rPr>
        <w:rFonts w:cs="Arial"/>
        <w:sz w:val="16"/>
        <w:szCs w:val="16"/>
      </w:rPr>
      <w:fldChar w:fldCharType="begin"/>
    </w:r>
    <w:r w:rsidRPr="002030FA">
      <w:rPr>
        <w:rFonts w:cs="Arial"/>
        <w:sz w:val="16"/>
        <w:szCs w:val="16"/>
        <w:lang w:val="fr-CH"/>
      </w:rPr>
      <w:instrText xml:space="preserve"> PAGE </w:instrText>
    </w:r>
    <w:r w:rsidRPr="00B20A69">
      <w:rPr>
        <w:rFonts w:cs="Arial"/>
        <w:sz w:val="16"/>
        <w:szCs w:val="16"/>
      </w:rPr>
      <w:fldChar w:fldCharType="separate"/>
    </w:r>
    <w:r w:rsidR="00685DBB">
      <w:rPr>
        <w:rFonts w:cs="Arial"/>
        <w:noProof/>
        <w:sz w:val="16"/>
        <w:szCs w:val="16"/>
        <w:lang w:val="fr-CH"/>
      </w:rPr>
      <w:t>4</w:t>
    </w:r>
    <w:r w:rsidRPr="00B20A69">
      <w:rPr>
        <w:rFonts w:cs="Arial"/>
        <w:sz w:val="16"/>
        <w:szCs w:val="16"/>
      </w:rPr>
      <w:fldChar w:fldCharType="end"/>
    </w:r>
    <w:r w:rsidRPr="002030FA">
      <w:rPr>
        <w:rFonts w:cs="Arial"/>
        <w:sz w:val="16"/>
        <w:szCs w:val="16"/>
        <w:lang w:val="fr-CH"/>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6341EF" w14:textId="77777777" w:rsidR="009C69EB" w:rsidRDefault="009C69EB">
      <w:r>
        <w:separator/>
      </w:r>
    </w:p>
  </w:footnote>
  <w:footnote w:type="continuationSeparator" w:id="0">
    <w:p w14:paraId="19B107D6" w14:textId="77777777" w:rsidR="009C69EB" w:rsidRDefault="009C69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8AA93" w14:textId="77777777" w:rsidR="00782618" w:rsidRDefault="00782618">
    <w:pPr>
      <w:pStyle w:val="Header"/>
      <w:jc w:val="left"/>
    </w:pPr>
    <w:r>
      <w:rPr>
        <w:noProof/>
        <w:lang w:eastAsia="de-CH"/>
      </w:rPr>
      <mc:AlternateContent>
        <mc:Choice Requires="wps">
          <w:drawing>
            <wp:anchor distT="0" distB="0" distL="114300" distR="114300" simplePos="0" relativeHeight="251657216" behindDoc="0" locked="0" layoutInCell="0" allowOverlap="1" wp14:anchorId="4F394803" wp14:editId="7533264B">
              <wp:simplePos x="0" y="0"/>
              <wp:positionH relativeFrom="margin">
                <wp:posOffset>4068445</wp:posOffset>
              </wp:positionH>
              <wp:positionV relativeFrom="page">
                <wp:posOffset>756285</wp:posOffset>
              </wp:positionV>
              <wp:extent cx="2376170" cy="635"/>
              <wp:effectExtent l="0" t="0" r="0" b="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6170" cy="635"/>
                      </a:xfrm>
                      <a:prstGeom prst="line">
                        <a:avLst/>
                      </a:prstGeom>
                      <a:noFill/>
                      <a:ln w="2540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E4C152" id="Line 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20.35pt,59.55pt" to="507.4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" o:allowincell="f" strokecolor="blue" strokeweight="2pt">
              <v:stroke startarrowwidth="narrow" startarrowlength="short" endarrowwidth="narrow" endarrowlength="short"/>
              <w10:wrap anchorx="margin" anchory="page"/>
            </v:line>
          </w:pict>
        </mc:Fallback>
      </mc:AlternateContent>
    </w:r>
    <w:r>
      <w:rPr>
        <w:noProof/>
        <w:lang w:eastAsia="de-CH"/>
      </w:rPr>
      <w:drawing>
        <wp:inline distT="0" distB="0" distL="0" distR="0" wp14:anchorId="1E186404" wp14:editId="4650F75E">
          <wp:extent cx="3949065" cy="33083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9065" cy="3308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E443B"/>
    <w:multiLevelType w:val="hybridMultilevel"/>
    <w:tmpl w:val="FC0E43C4"/>
    <w:lvl w:ilvl="0" w:tplc="A60CB70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F0023"/>
    <w:multiLevelType w:val="hybridMultilevel"/>
    <w:tmpl w:val="B8A2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212A"/>
    <w:multiLevelType w:val="hybridMultilevel"/>
    <w:tmpl w:val="184C86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D5B78"/>
    <w:multiLevelType w:val="hybridMultilevel"/>
    <w:tmpl w:val="A328ACA6"/>
    <w:lvl w:ilvl="0" w:tplc="0807000F">
      <w:start w:val="1"/>
      <w:numFmt w:val="decimal"/>
      <w:lvlText w:val="%1."/>
      <w:lvlJc w:val="left"/>
      <w:pPr>
        <w:ind w:left="857" w:hanging="360"/>
      </w:pPr>
      <w:rPr>
        <w:rFonts w:cs="Times New Roman"/>
      </w:rPr>
    </w:lvl>
    <w:lvl w:ilvl="1" w:tplc="08070019" w:tentative="1">
      <w:start w:val="1"/>
      <w:numFmt w:val="lowerLetter"/>
      <w:lvlText w:val="%2."/>
      <w:lvlJc w:val="left"/>
      <w:pPr>
        <w:ind w:left="1577" w:hanging="360"/>
      </w:pPr>
      <w:rPr>
        <w:rFonts w:cs="Times New Roman"/>
      </w:rPr>
    </w:lvl>
    <w:lvl w:ilvl="2" w:tplc="0807001B" w:tentative="1">
      <w:start w:val="1"/>
      <w:numFmt w:val="lowerRoman"/>
      <w:lvlText w:val="%3."/>
      <w:lvlJc w:val="right"/>
      <w:pPr>
        <w:ind w:left="2297" w:hanging="180"/>
      </w:pPr>
      <w:rPr>
        <w:rFonts w:cs="Times New Roman"/>
      </w:rPr>
    </w:lvl>
    <w:lvl w:ilvl="3" w:tplc="0807000F" w:tentative="1">
      <w:start w:val="1"/>
      <w:numFmt w:val="decimal"/>
      <w:lvlText w:val="%4."/>
      <w:lvlJc w:val="left"/>
      <w:pPr>
        <w:ind w:left="3017" w:hanging="360"/>
      </w:pPr>
      <w:rPr>
        <w:rFonts w:cs="Times New Roman"/>
      </w:rPr>
    </w:lvl>
    <w:lvl w:ilvl="4" w:tplc="08070019" w:tentative="1">
      <w:start w:val="1"/>
      <w:numFmt w:val="lowerLetter"/>
      <w:lvlText w:val="%5."/>
      <w:lvlJc w:val="left"/>
      <w:pPr>
        <w:ind w:left="3737" w:hanging="360"/>
      </w:pPr>
      <w:rPr>
        <w:rFonts w:cs="Times New Roman"/>
      </w:rPr>
    </w:lvl>
    <w:lvl w:ilvl="5" w:tplc="0807001B" w:tentative="1">
      <w:start w:val="1"/>
      <w:numFmt w:val="lowerRoman"/>
      <w:lvlText w:val="%6."/>
      <w:lvlJc w:val="right"/>
      <w:pPr>
        <w:ind w:left="4457" w:hanging="180"/>
      </w:pPr>
      <w:rPr>
        <w:rFonts w:cs="Times New Roman"/>
      </w:rPr>
    </w:lvl>
    <w:lvl w:ilvl="6" w:tplc="0807000F" w:tentative="1">
      <w:start w:val="1"/>
      <w:numFmt w:val="decimal"/>
      <w:lvlText w:val="%7."/>
      <w:lvlJc w:val="left"/>
      <w:pPr>
        <w:ind w:left="5177" w:hanging="360"/>
      </w:pPr>
      <w:rPr>
        <w:rFonts w:cs="Times New Roman"/>
      </w:rPr>
    </w:lvl>
    <w:lvl w:ilvl="7" w:tplc="08070019" w:tentative="1">
      <w:start w:val="1"/>
      <w:numFmt w:val="lowerLetter"/>
      <w:lvlText w:val="%8."/>
      <w:lvlJc w:val="left"/>
      <w:pPr>
        <w:ind w:left="5897" w:hanging="360"/>
      </w:pPr>
      <w:rPr>
        <w:rFonts w:cs="Times New Roman"/>
      </w:rPr>
    </w:lvl>
    <w:lvl w:ilvl="8" w:tplc="0807001B" w:tentative="1">
      <w:start w:val="1"/>
      <w:numFmt w:val="lowerRoman"/>
      <w:lvlText w:val="%9."/>
      <w:lvlJc w:val="right"/>
      <w:pPr>
        <w:ind w:left="6617" w:hanging="180"/>
      </w:pPr>
      <w:rPr>
        <w:rFonts w:cs="Times New Roman"/>
      </w:rPr>
    </w:lvl>
  </w:abstractNum>
  <w:abstractNum w:abstractNumId="4" w15:restartNumberingAfterBreak="0">
    <w:nsid w:val="23CD3089"/>
    <w:multiLevelType w:val="hybridMultilevel"/>
    <w:tmpl w:val="725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353A7"/>
    <w:multiLevelType w:val="hybridMultilevel"/>
    <w:tmpl w:val="F9A2430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9665E6F"/>
    <w:multiLevelType w:val="hybridMultilevel"/>
    <w:tmpl w:val="7C648AB8"/>
    <w:lvl w:ilvl="0" w:tplc="04090001">
      <w:start w:val="1"/>
      <w:numFmt w:val="bullet"/>
      <w:lvlText w:val=""/>
      <w:lvlJc w:val="left"/>
      <w:pPr>
        <w:tabs>
          <w:tab w:val="num" w:pos="720"/>
        </w:tabs>
        <w:ind w:left="720" w:hanging="360"/>
      </w:pPr>
      <w:rPr>
        <w:rFonts w:ascii="Symbol" w:hAnsi="Symbol" w:hint="default"/>
      </w:rPr>
    </w:lvl>
    <w:lvl w:ilvl="1" w:tplc="223CC95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206EC"/>
    <w:multiLevelType w:val="hybridMultilevel"/>
    <w:tmpl w:val="B1022C9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05D13DF"/>
    <w:multiLevelType w:val="hybridMultilevel"/>
    <w:tmpl w:val="AA84F708"/>
    <w:lvl w:ilvl="0" w:tplc="08070011">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rPr>
        <w:rFonts w:cs="Times New Roman"/>
      </w:rPr>
    </w:lvl>
    <w:lvl w:ilvl="2" w:tplc="0807001B">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9" w15:restartNumberingAfterBreak="0">
    <w:nsid w:val="33D779F7"/>
    <w:multiLevelType w:val="hybridMultilevel"/>
    <w:tmpl w:val="A5F2A3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A1D2A"/>
    <w:multiLevelType w:val="hybridMultilevel"/>
    <w:tmpl w:val="FA7616F2"/>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1" w15:restartNumberingAfterBreak="0">
    <w:nsid w:val="35640159"/>
    <w:multiLevelType w:val="hybridMultilevel"/>
    <w:tmpl w:val="E654C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275EB"/>
    <w:multiLevelType w:val="hybridMultilevel"/>
    <w:tmpl w:val="2CBA5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806A9E"/>
    <w:multiLevelType w:val="hybridMultilevel"/>
    <w:tmpl w:val="DC727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A75D7F"/>
    <w:multiLevelType w:val="hybridMultilevel"/>
    <w:tmpl w:val="600E7B82"/>
    <w:lvl w:ilvl="0" w:tplc="0B70276A">
      <w:start w:val="1"/>
      <w:numFmt w:val="decimal"/>
      <w:lvlText w:val="%1."/>
      <w:lvlJc w:val="left"/>
      <w:pPr>
        <w:tabs>
          <w:tab w:val="num" w:pos="780"/>
        </w:tabs>
        <w:ind w:left="780" w:hanging="4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B7C36DB"/>
    <w:multiLevelType w:val="hybridMultilevel"/>
    <w:tmpl w:val="54804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B557F0"/>
    <w:multiLevelType w:val="hybridMultilevel"/>
    <w:tmpl w:val="9724A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CC6ADB"/>
    <w:multiLevelType w:val="hybridMultilevel"/>
    <w:tmpl w:val="1E5CFA7E"/>
    <w:lvl w:ilvl="0" w:tplc="D7D83BD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E83453"/>
    <w:multiLevelType w:val="hybridMultilevel"/>
    <w:tmpl w:val="296C6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F6F4506"/>
    <w:multiLevelType w:val="hybridMultilevel"/>
    <w:tmpl w:val="4FE454F8"/>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0" w15:restartNumberingAfterBreak="0">
    <w:nsid w:val="41175AFF"/>
    <w:multiLevelType w:val="hybridMultilevel"/>
    <w:tmpl w:val="78027E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24A5788"/>
    <w:multiLevelType w:val="hybridMultilevel"/>
    <w:tmpl w:val="73D04D6C"/>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25C79DE"/>
    <w:multiLevelType w:val="hybridMultilevel"/>
    <w:tmpl w:val="2F22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781233"/>
    <w:multiLevelType w:val="hybridMultilevel"/>
    <w:tmpl w:val="D90C31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C761C4E"/>
    <w:multiLevelType w:val="hybridMultilevel"/>
    <w:tmpl w:val="582287EC"/>
    <w:lvl w:ilvl="0" w:tplc="8AA8BFCA">
      <w:start w:val="1"/>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D2F5166"/>
    <w:multiLevelType w:val="hybridMultilevel"/>
    <w:tmpl w:val="126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DE0D3D"/>
    <w:multiLevelType w:val="hybridMultilevel"/>
    <w:tmpl w:val="64045F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2D4575B"/>
    <w:multiLevelType w:val="hybridMultilevel"/>
    <w:tmpl w:val="DE90B9E8"/>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A403B8"/>
    <w:multiLevelType w:val="hybridMultilevel"/>
    <w:tmpl w:val="A8020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6291980"/>
    <w:multiLevelType w:val="hybridMultilevel"/>
    <w:tmpl w:val="DA64E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790754E"/>
    <w:multiLevelType w:val="hybridMultilevel"/>
    <w:tmpl w:val="CCD81E0E"/>
    <w:lvl w:ilvl="0" w:tplc="D66A5770">
      <w:start w:val="25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90B39E5"/>
    <w:multiLevelType w:val="multilevel"/>
    <w:tmpl w:val="B5C26E90"/>
    <w:lvl w:ilvl="0">
      <w:start w:val="1"/>
      <w:numFmt w:val="decimal"/>
      <w:pStyle w:val="Heading1"/>
      <w:lvlText w:val="%1"/>
      <w:lvlJc w:val="left"/>
      <w:pPr>
        <w:tabs>
          <w:tab w:val="num" w:pos="716"/>
        </w:tabs>
        <w:ind w:left="716" w:hanging="432"/>
      </w:pPr>
      <w:rPr>
        <w:rFonts w:cs="Times New Roman"/>
      </w:rPr>
    </w:lvl>
    <w:lvl w:ilvl="1">
      <w:start w:val="1"/>
      <w:numFmt w:val="decimal"/>
      <w:pStyle w:val="Heading2"/>
      <w:lvlText w:val="%1.%2"/>
      <w:lvlJc w:val="left"/>
      <w:pPr>
        <w:tabs>
          <w:tab w:val="num" w:pos="4404"/>
        </w:tabs>
        <w:ind w:left="4404" w:hanging="576"/>
      </w:pPr>
      <w:rPr>
        <w:rFonts w:cs="Times New Roman"/>
      </w:rPr>
    </w:lvl>
    <w:lvl w:ilvl="2">
      <w:start w:val="1"/>
      <w:numFmt w:val="decimal"/>
      <w:pStyle w:val="Heading3"/>
      <w:lvlText w:val="%1.%2.%3"/>
      <w:lvlJc w:val="left"/>
      <w:pPr>
        <w:tabs>
          <w:tab w:val="num" w:pos="1713"/>
        </w:tabs>
        <w:ind w:left="1713"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2" w15:restartNumberingAfterBreak="0">
    <w:nsid w:val="5CC77623"/>
    <w:multiLevelType w:val="hybridMultilevel"/>
    <w:tmpl w:val="F4A298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E4C4D62"/>
    <w:multiLevelType w:val="hybridMultilevel"/>
    <w:tmpl w:val="F43081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5FEE66A1"/>
    <w:multiLevelType w:val="multilevel"/>
    <w:tmpl w:val="50AC50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0586335"/>
    <w:multiLevelType w:val="hybridMultilevel"/>
    <w:tmpl w:val="8E68A2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06372E2"/>
    <w:multiLevelType w:val="hybridMultilevel"/>
    <w:tmpl w:val="A71E999A"/>
    <w:lvl w:ilvl="0" w:tplc="04090001">
      <w:start w:val="1"/>
      <w:numFmt w:val="bullet"/>
      <w:lvlText w:val=""/>
      <w:lvlJc w:val="left"/>
      <w:pPr>
        <w:tabs>
          <w:tab w:val="num" w:pos="720"/>
        </w:tabs>
        <w:ind w:left="720" w:hanging="360"/>
      </w:pPr>
      <w:rPr>
        <w:rFonts w:ascii="Symbol" w:hAnsi="Symbol" w:hint="default"/>
      </w:rPr>
    </w:lvl>
    <w:lvl w:ilvl="1" w:tplc="1EE0D7E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1931F08"/>
    <w:multiLevelType w:val="hybridMultilevel"/>
    <w:tmpl w:val="50AC50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62025EF"/>
    <w:multiLevelType w:val="hybridMultilevel"/>
    <w:tmpl w:val="021C4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9275336"/>
    <w:multiLevelType w:val="multilevel"/>
    <w:tmpl w:val="184C86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B055CAF"/>
    <w:multiLevelType w:val="hybridMultilevel"/>
    <w:tmpl w:val="F86A9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FE919F5"/>
    <w:multiLevelType w:val="hybridMultilevel"/>
    <w:tmpl w:val="087CE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23658A6"/>
    <w:multiLevelType w:val="hybridMultilevel"/>
    <w:tmpl w:val="FD9E3974"/>
    <w:lvl w:ilvl="0" w:tplc="2D963050">
      <w:start w:val="1"/>
      <w:numFmt w:val="decimal"/>
      <w:lvlText w:val="%1)"/>
      <w:lvlJc w:val="left"/>
      <w:pPr>
        <w:ind w:left="927" w:hanging="360"/>
      </w:pPr>
      <w:rPr>
        <w:rFonts w:cs="Times New Roman" w:hint="default"/>
      </w:rPr>
    </w:lvl>
    <w:lvl w:ilvl="1" w:tplc="08070019" w:tentative="1">
      <w:start w:val="1"/>
      <w:numFmt w:val="lowerLetter"/>
      <w:lvlText w:val="%2."/>
      <w:lvlJc w:val="left"/>
      <w:pPr>
        <w:ind w:left="1647" w:hanging="360"/>
      </w:pPr>
      <w:rPr>
        <w:rFonts w:cs="Times New Roman"/>
      </w:rPr>
    </w:lvl>
    <w:lvl w:ilvl="2" w:tplc="0807001B" w:tentative="1">
      <w:start w:val="1"/>
      <w:numFmt w:val="lowerRoman"/>
      <w:lvlText w:val="%3."/>
      <w:lvlJc w:val="right"/>
      <w:pPr>
        <w:ind w:left="2367" w:hanging="180"/>
      </w:pPr>
      <w:rPr>
        <w:rFonts w:cs="Times New Roman"/>
      </w:rPr>
    </w:lvl>
    <w:lvl w:ilvl="3" w:tplc="0807000F" w:tentative="1">
      <w:start w:val="1"/>
      <w:numFmt w:val="decimal"/>
      <w:lvlText w:val="%4."/>
      <w:lvlJc w:val="left"/>
      <w:pPr>
        <w:ind w:left="3087" w:hanging="360"/>
      </w:pPr>
      <w:rPr>
        <w:rFonts w:cs="Times New Roman"/>
      </w:rPr>
    </w:lvl>
    <w:lvl w:ilvl="4" w:tplc="08070019" w:tentative="1">
      <w:start w:val="1"/>
      <w:numFmt w:val="lowerLetter"/>
      <w:lvlText w:val="%5."/>
      <w:lvlJc w:val="left"/>
      <w:pPr>
        <w:ind w:left="3807" w:hanging="360"/>
      </w:pPr>
      <w:rPr>
        <w:rFonts w:cs="Times New Roman"/>
      </w:rPr>
    </w:lvl>
    <w:lvl w:ilvl="5" w:tplc="0807001B" w:tentative="1">
      <w:start w:val="1"/>
      <w:numFmt w:val="lowerRoman"/>
      <w:lvlText w:val="%6."/>
      <w:lvlJc w:val="right"/>
      <w:pPr>
        <w:ind w:left="4527" w:hanging="180"/>
      </w:pPr>
      <w:rPr>
        <w:rFonts w:cs="Times New Roman"/>
      </w:rPr>
    </w:lvl>
    <w:lvl w:ilvl="6" w:tplc="0807000F" w:tentative="1">
      <w:start w:val="1"/>
      <w:numFmt w:val="decimal"/>
      <w:lvlText w:val="%7."/>
      <w:lvlJc w:val="left"/>
      <w:pPr>
        <w:ind w:left="5247" w:hanging="360"/>
      </w:pPr>
      <w:rPr>
        <w:rFonts w:cs="Times New Roman"/>
      </w:rPr>
    </w:lvl>
    <w:lvl w:ilvl="7" w:tplc="08070019" w:tentative="1">
      <w:start w:val="1"/>
      <w:numFmt w:val="lowerLetter"/>
      <w:lvlText w:val="%8."/>
      <w:lvlJc w:val="left"/>
      <w:pPr>
        <w:ind w:left="5967" w:hanging="360"/>
      </w:pPr>
      <w:rPr>
        <w:rFonts w:cs="Times New Roman"/>
      </w:rPr>
    </w:lvl>
    <w:lvl w:ilvl="8" w:tplc="0807001B" w:tentative="1">
      <w:start w:val="1"/>
      <w:numFmt w:val="lowerRoman"/>
      <w:lvlText w:val="%9."/>
      <w:lvlJc w:val="right"/>
      <w:pPr>
        <w:ind w:left="6687" w:hanging="180"/>
      </w:pPr>
      <w:rPr>
        <w:rFonts w:cs="Times New Roman"/>
      </w:rPr>
    </w:lvl>
  </w:abstractNum>
  <w:abstractNum w:abstractNumId="43" w15:restartNumberingAfterBreak="0">
    <w:nsid w:val="73B119DF"/>
    <w:multiLevelType w:val="hybridMultilevel"/>
    <w:tmpl w:val="BF48ACD4"/>
    <w:lvl w:ilvl="0" w:tplc="55F85E28">
      <w:numFmt w:val="bullet"/>
      <w:lvlText w:val="-"/>
      <w:lvlJc w:val="left"/>
      <w:pPr>
        <w:tabs>
          <w:tab w:val="num" w:pos="600"/>
        </w:tabs>
        <w:ind w:left="600" w:hanging="360"/>
      </w:pPr>
      <w:rPr>
        <w:rFonts w:ascii="Arial" w:eastAsia="Times New Roman" w:hAnsi="Arial" w:hint="default"/>
      </w:rPr>
    </w:lvl>
    <w:lvl w:ilvl="1" w:tplc="04090003">
      <w:start w:val="1"/>
      <w:numFmt w:val="bullet"/>
      <w:lvlText w:val="o"/>
      <w:lvlJc w:val="left"/>
      <w:pPr>
        <w:tabs>
          <w:tab w:val="num" w:pos="1320"/>
        </w:tabs>
        <w:ind w:left="1320" w:hanging="360"/>
      </w:pPr>
      <w:rPr>
        <w:rFonts w:ascii="Courier New" w:hAnsi="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hint="default"/>
      </w:rPr>
    </w:lvl>
    <w:lvl w:ilvl="8" w:tplc="04090005">
      <w:start w:val="1"/>
      <w:numFmt w:val="bullet"/>
      <w:lvlText w:val=""/>
      <w:lvlJc w:val="left"/>
      <w:pPr>
        <w:tabs>
          <w:tab w:val="num" w:pos="6360"/>
        </w:tabs>
        <w:ind w:left="6360" w:hanging="360"/>
      </w:pPr>
      <w:rPr>
        <w:rFonts w:ascii="Wingdings" w:hAnsi="Wingdings" w:hint="default"/>
      </w:rPr>
    </w:lvl>
  </w:abstractNum>
  <w:abstractNum w:abstractNumId="44" w15:restartNumberingAfterBreak="0">
    <w:nsid w:val="752E2AF9"/>
    <w:multiLevelType w:val="hybridMultilevel"/>
    <w:tmpl w:val="9F983A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A2F24F3"/>
    <w:multiLevelType w:val="hybridMultilevel"/>
    <w:tmpl w:val="822410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1"/>
  </w:num>
  <w:num w:numId="2">
    <w:abstractNumId w:val="14"/>
  </w:num>
  <w:num w:numId="3">
    <w:abstractNumId w:val="9"/>
  </w:num>
  <w:num w:numId="4">
    <w:abstractNumId w:val="17"/>
  </w:num>
  <w:num w:numId="5">
    <w:abstractNumId w:val="6"/>
  </w:num>
  <w:num w:numId="6">
    <w:abstractNumId w:val="43"/>
  </w:num>
  <w:num w:numId="7">
    <w:abstractNumId w:val="36"/>
  </w:num>
  <w:num w:numId="8">
    <w:abstractNumId w:val="2"/>
  </w:num>
  <w:num w:numId="9">
    <w:abstractNumId w:val="39"/>
  </w:num>
  <w:num w:numId="10">
    <w:abstractNumId w:val="45"/>
  </w:num>
  <w:num w:numId="11">
    <w:abstractNumId w:val="37"/>
  </w:num>
  <w:num w:numId="12">
    <w:abstractNumId w:val="34"/>
  </w:num>
  <w:num w:numId="13">
    <w:abstractNumId w:val="44"/>
  </w:num>
  <w:num w:numId="14">
    <w:abstractNumId w:val="28"/>
  </w:num>
  <w:num w:numId="15">
    <w:abstractNumId w:val="32"/>
  </w:num>
  <w:num w:numId="16">
    <w:abstractNumId w:val="30"/>
  </w:num>
  <w:num w:numId="17">
    <w:abstractNumId w:val="8"/>
  </w:num>
  <w:num w:numId="18">
    <w:abstractNumId w:val="42"/>
  </w:num>
  <w:num w:numId="19">
    <w:abstractNumId w:val="24"/>
  </w:num>
  <w:num w:numId="20">
    <w:abstractNumId w:val="40"/>
  </w:num>
  <w:num w:numId="21">
    <w:abstractNumId w:val="10"/>
  </w:num>
  <w:num w:numId="22">
    <w:abstractNumId w:val="3"/>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num>
  <w:num w:numId="27">
    <w:abstractNumId w:val="38"/>
  </w:num>
  <w:num w:numId="28">
    <w:abstractNumId w:val="41"/>
  </w:num>
  <w:num w:numId="29">
    <w:abstractNumId w:val="7"/>
  </w:num>
  <w:num w:numId="30">
    <w:abstractNumId w:val="33"/>
  </w:num>
  <w:num w:numId="31">
    <w:abstractNumId w:val="13"/>
  </w:num>
  <w:num w:numId="32">
    <w:abstractNumId w:val="12"/>
  </w:num>
  <w:num w:numId="33">
    <w:abstractNumId w:val="15"/>
  </w:num>
  <w:num w:numId="34">
    <w:abstractNumId w:val="21"/>
  </w:num>
  <w:num w:numId="35">
    <w:abstractNumId w:val="5"/>
  </w:num>
  <w:num w:numId="36">
    <w:abstractNumId w:val="18"/>
  </w:num>
  <w:num w:numId="37">
    <w:abstractNumId w:val="4"/>
  </w:num>
  <w:num w:numId="38">
    <w:abstractNumId w:val="1"/>
  </w:num>
  <w:num w:numId="39">
    <w:abstractNumId w:val="0"/>
  </w:num>
  <w:num w:numId="40">
    <w:abstractNumId w:val="27"/>
  </w:num>
  <w:num w:numId="41">
    <w:abstractNumId w:val="25"/>
  </w:num>
  <w:num w:numId="42">
    <w:abstractNumId w:val="11"/>
  </w:num>
  <w:num w:numId="43">
    <w:abstractNumId w:val="22"/>
  </w:num>
  <w:num w:numId="44">
    <w:abstractNumId w:val="23"/>
  </w:num>
  <w:num w:numId="45">
    <w:abstractNumId w:val="29"/>
  </w:num>
  <w:num w:numId="46">
    <w:abstractNumId w:val="35"/>
  </w:num>
  <w:num w:numId="47">
    <w:abstractNumId w:val="16"/>
  </w:num>
  <w:num w:numId="48">
    <w:abstractNumId w:val="31"/>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intFractionalCharacterWidth/>
  <w:embedSystemFonts/>
  <w:activeWritingStyle w:appName="MSWord" w:lang="da-DK" w:vendorID="64" w:dllVersion="6" w:nlCheck="1" w:checkStyle="0"/>
  <w:activeWritingStyle w:appName="MSWord" w:lang="en-US" w:vendorID="64" w:dllVersion="6" w:nlCheck="1" w:checkStyle="1"/>
  <w:activeWritingStyle w:appName="MSWord" w:lang="de-CH" w:vendorID="64" w:dllVersion="6" w:nlCheck="1" w:checkStyle="0"/>
  <w:activeWritingStyle w:appName="MSWord" w:lang="en-US" w:vendorID="64" w:dllVersion="0" w:nlCheck="1" w:checkStyle="0"/>
  <w:activeWritingStyle w:appName="MSWord" w:lang="de-CH" w:vendorID="64" w:dllVersion="0" w:nlCheck="1" w:checkStyle="0"/>
  <w:activeWritingStyle w:appName="MSWord" w:lang="en-CH"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59DE"/>
    <w:rsid w:val="0000160E"/>
    <w:rsid w:val="00005241"/>
    <w:rsid w:val="0000714D"/>
    <w:rsid w:val="00010C34"/>
    <w:rsid w:val="00011686"/>
    <w:rsid w:val="000149DC"/>
    <w:rsid w:val="00020B95"/>
    <w:rsid w:val="0002316D"/>
    <w:rsid w:val="00026497"/>
    <w:rsid w:val="0002783F"/>
    <w:rsid w:val="0003008E"/>
    <w:rsid w:val="000309A4"/>
    <w:rsid w:val="00034A7F"/>
    <w:rsid w:val="000368D8"/>
    <w:rsid w:val="0003779B"/>
    <w:rsid w:val="00037E2F"/>
    <w:rsid w:val="000407D3"/>
    <w:rsid w:val="00045E66"/>
    <w:rsid w:val="00045FEE"/>
    <w:rsid w:val="000464FF"/>
    <w:rsid w:val="00051CD4"/>
    <w:rsid w:val="00052A84"/>
    <w:rsid w:val="000543F8"/>
    <w:rsid w:val="000559FA"/>
    <w:rsid w:val="00062180"/>
    <w:rsid w:val="00072801"/>
    <w:rsid w:val="00075D06"/>
    <w:rsid w:val="0007788C"/>
    <w:rsid w:val="00077DC2"/>
    <w:rsid w:val="0008005E"/>
    <w:rsid w:val="00081EDE"/>
    <w:rsid w:val="00085B2A"/>
    <w:rsid w:val="00085BB7"/>
    <w:rsid w:val="00085C75"/>
    <w:rsid w:val="00087DB4"/>
    <w:rsid w:val="0009195A"/>
    <w:rsid w:val="000A4DA6"/>
    <w:rsid w:val="000A6DC3"/>
    <w:rsid w:val="000B1750"/>
    <w:rsid w:val="000B1D77"/>
    <w:rsid w:val="000B1E1C"/>
    <w:rsid w:val="000B41AD"/>
    <w:rsid w:val="000B41B3"/>
    <w:rsid w:val="000B63FB"/>
    <w:rsid w:val="000C10B8"/>
    <w:rsid w:val="000C1A03"/>
    <w:rsid w:val="000C30AB"/>
    <w:rsid w:val="000D0DAE"/>
    <w:rsid w:val="000D7511"/>
    <w:rsid w:val="000E2656"/>
    <w:rsid w:val="000E6ED6"/>
    <w:rsid w:val="000E7E8F"/>
    <w:rsid w:val="000F2255"/>
    <w:rsid w:val="000F2C17"/>
    <w:rsid w:val="000F651D"/>
    <w:rsid w:val="000F69BB"/>
    <w:rsid w:val="000F6D19"/>
    <w:rsid w:val="000F7882"/>
    <w:rsid w:val="000F7F2A"/>
    <w:rsid w:val="0010082F"/>
    <w:rsid w:val="00104FA6"/>
    <w:rsid w:val="00111FBE"/>
    <w:rsid w:val="00112497"/>
    <w:rsid w:val="00113664"/>
    <w:rsid w:val="00115214"/>
    <w:rsid w:val="00120258"/>
    <w:rsid w:val="00125C9C"/>
    <w:rsid w:val="0012671F"/>
    <w:rsid w:val="001278F1"/>
    <w:rsid w:val="00134E80"/>
    <w:rsid w:val="00141EF9"/>
    <w:rsid w:val="001449C7"/>
    <w:rsid w:val="00145988"/>
    <w:rsid w:val="00152D8D"/>
    <w:rsid w:val="00153B1C"/>
    <w:rsid w:val="0015587C"/>
    <w:rsid w:val="00162235"/>
    <w:rsid w:val="00163B4A"/>
    <w:rsid w:val="00164F98"/>
    <w:rsid w:val="00166FE2"/>
    <w:rsid w:val="00174339"/>
    <w:rsid w:val="0017472D"/>
    <w:rsid w:val="001748D1"/>
    <w:rsid w:val="00177944"/>
    <w:rsid w:val="00182270"/>
    <w:rsid w:val="00183C9B"/>
    <w:rsid w:val="001852BE"/>
    <w:rsid w:val="001863B4"/>
    <w:rsid w:val="001864DF"/>
    <w:rsid w:val="001927AE"/>
    <w:rsid w:val="001931E5"/>
    <w:rsid w:val="00194C40"/>
    <w:rsid w:val="00195A1B"/>
    <w:rsid w:val="00197D80"/>
    <w:rsid w:val="001A1EE4"/>
    <w:rsid w:val="001A346F"/>
    <w:rsid w:val="001A3A79"/>
    <w:rsid w:val="001A60A2"/>
    <w:rsid w:val="001B0412"/>
    <w:rsid w:val="001B3746"/>
    <w:rsid w:val="001B54DB"/>
    <w:rsid w:val="001B71EF"/>
    <w:rsid w:val="001C02BA"/>
    <w:rsid w:val="001C61FB"/>
    <w:rsid w:val="001C7637"/>
    <w:rsid w:val="001D0092"/>
    <w:rsid w:val="001D01BA"/>
    <w:rsid w:val="001D5672"/>
    <w:rsid w:val="001D5692"/>
    <w:rsid w:val="001D6397"/>
    <w:rsid w:val="001D77AF"/>
    <w:rsid w:val="001D78E4"/>
    <w:rsid w:val="001D7CFC"/>
    <w:rsid w:val="001E013D"/>
    <w:rsid w:val="001E110C"/>
    <w:rsid w:val="001E1B04"/>
    <w:rsid w:val="001E2246"/>
    <w:rsid w:val="001E4DF3"/>
    <w:rsid w:val="001F023F"/>
    <w:rsid w:val="001F4655"/>
    <w:rsid w:val="001F551D"/>
    <w:rsid w:val="001F5EB2"/>
    <w:rsid w:val="001F7D6A"/>
    <w:rsid w:val="002000F5"/>
    <w:rsid w:val="00200208"/>
    <w:rsid w:val="002006AC"/>
    <w:rsid w:val="002008EE"/>
    <w:rsid w:val="002030FA"/>
    <w:rsid w:val="00204DCA"/>
    <w:rsid w:val="00206634"/>
    <w:rsid w:val="0022252B"/>
    <w:rsid w:val="002226A9"/>
    <w:rsid w:val="00223976"/>
    <w:rsid w:val="002277E2"/>
    <w:rsid w:val="002335C3"/>
    <w:rsid w:val="0023439E"/>
    <w:rsid w:val="00235B81"/>
    <w:rsid w:val="00237BEF"/>
    <w:rsid w:val="00240105"/>
    <w:rsid w:val="00241E09"/>
    <w:rsid w:val="00241E92"/>
    <w:rsid w:val="00243476"/>
    <w:rsid w:val="00243660"/>
    <w:rsid w:val="00243E99"/>
    <w:rsid w:val="002456D3"/>
    <w:rsid w:val="00252C22"/>
    <w:rsid w:val="00253644"/>
    <w:rsid w:val="002546F5"/>
    <w:rsid w:val="00256819"/>
    <w:rsid w:val="0025722A"/>
    <w:rsid w:val="002627F5"/>
    <w:rsid w:val="00272D1B"/>
    <w:rsid w:val="002733DA"/>
    <w:rsid w:val="00273D05"/>
    <w:rsid w:val="00274931"/>
    <w:rsid w:val="0028129D"/>
    <w:rsid w:val="00281F84"/>
    <w:rsid w:val="00282F0F"/>
    <w:rsid w:val="0028396F"/>
    <w:rsid w:val="002844CF"/>
    <w:rsid w:val="00284A4A"/>
    <w:rsid w:val="0028696E"/>
    <w:rsid w:val="00287257"/>
    <w:rsid w:val="00292E73"/>
    <w:rsid w:val="002941D7"/>
    <w:rsid w:val="00294DA2"/>
    <w:rsid w:val="00295D57"/>
    <w:rsid w:val="00297B73"/>
    <w:rsid w:val="002A1037"/>
    <w:rsid w:val="002A2E09"/>
    <w:rsid w:val="002A4637"/>
    <w:rsid w:val="002B0C6F"/>
    <w:rsid w:val="002B1037"/>
    <w:rsid w:val="002B285F"/>
    <w:rsid w:val="002B4BB2"/>
    <w:rsid w:val="002B4BD4"/>
    <w:rsid w:val="002B6014"/>
    <w:rsid w:val="002B6733"/>
    <w:rsid w:val="002C4E6E"/>
    <w:rsid w:val="002C53E9"/>
    <w:rsid w:val="002D1062"/>
    <w:rsid w:val="002D1461"/>
    <w:rsid w:val="002D41BF"/>
    <w:rsid w:val="002D59D0"/>
    <w:rsid w:val="002D647B"/>
    <w:rsid w:val="002D6748"/>
    <w:rsid w:val="002E4E3C"/>
    <w:rsid w:val="002E649B"/>
    <w:rsid w:val="002E7A28"/>
    <w:rsid w:val="002F041E"/>
    <w:rsid w:val="002F1926"/>
    <w:rsid w:val="002F33F6"/>
    <w:rsid w:val="002F35DB"/>
    <w:rsid w:val="002F6398"/>
    <w:rsid w:val="0030189C"/>
    <w:rsid w:val="00305E03"/>
    <w:rsid w:val="00305FA9"/>
    <w:rsid w:val="00313707"/>
    <w:rsid w:val="00314403"/>
    <w:rsid w:val="003155D7"/>
    <w:rsid w:val="003209B8"/>
    <w:rsid w:val="00321DC9"/>
    <w:rsid w:val="00321EBA"/>
    <w:rsid w:val="00322A37"/>
    <w:rsid w:val="00324F1B"/>
    <w:rsid w:val="00326012"/>
    <w:rsid w:val="00327458"/>
    <w:rsid w:val="00330131"/>
    <w:rsid w:val="003313A5"/>
    <w:rsid w:val="003331B6"/>
    <w:rsid w:val="00334E28"/>
    <w:rsid w:val="00336950"/>
    <w:rsid w:val="00337657"/>
    <w:rsid w:val="003378D1"/>
    <w:rsid w:val="00340411"/>
    <w:rsid w:val="003427F5"/>
    <w:rsid w:val="00342882"/>
    <w:rsid w:val="003471F7"/>
    <w:rsid w:val="00347804"/>
    <w:rsid w:val="003507E3"/>
    <w:rsid w:val="0035155D"/>
    <w:rsid w:val="003533DE"/>
    <w:rsid w:val="00353DB7"/>
    <w:rsid w:val="003546F6"/>
    <w:rsid w:val="00354788"/>
    <w:rsid w:val="0035520F"/>
    <w:rsid w:val="00355387"/>
    <w:rsid w:val="00355902"/>
    <w:rsid w:val="00357075"/>
    <w:rsid w:val="003617B4"/>
    <w:rsid w:val="00361A74"/>
    <w:rsid w:val="003620F7"/>
    <w:rsid w:val="00364F49"/>
    <w:rsid w:val="003650C9"/>
    <w:rsid w:val="003701B3"/>
    <w:rsid w:val="00370592"/>
    <w:rsid w:val="003705E7"/>
    <w:rsid w:val="003715A6"/>
    <w:rsid w:val="0037208B"/>
    <w:rsid w:val="003816FB"/>
    <w:rsid w:val="00381CD3"/>
    <w:rsid w:val="00383A18"/>
    <w:rsid w:val="00385A43"/>
    <w:rsid w:val="003902E4"/>
    <w:rsid w:val="00390B5A"/>
    <w:rsid w:val="00391586"/>
    <w:rsid w:val="003A2695"/>
    <w:rsid w:val="003A3AEA"/>
    <w:rsid w:val="003A3C90"/>
    <w:rsid w:val="003A5137"/>
    <w:rsid w:val="003A7564"/>
    <w:rsid w:val="003B3108"/>
    <w:rsid w:val="003B3D6B"/>
    <w:rsid w:val="003B6D01"/>
    <w:rsid w:val="003C0561"/>
    <w:rsid w:val="003C0C97"/>
    <w:rsid w:val="003C0ED1"/>
    <w:rsid w:val="003C5B54"/>
    <w:rsid w:val="003C5B5F"/>
    <w:rsid w:val="003C6F01"/>
    <w:rsid w:val="003D160B"/>
    <w:rsid w:val="003D2C09"/>
    <w:rsid w:val="003D386A"/>
    <w:rsid w:val="003D5D74"/>
    <w:rsid w:val="003E007C"/>
    <w:rsid w:val="003E3164"/>
    <w:rsid w:val="003E3A4E"/>
    <w:rsid w:val="003E53C2"/>
    <w:rsid w:val="003E5521"/>
    <w:rsid w:val="003E75D0"/>
    <w:rsid w:val="003E7AC0"/>
    <w:rsid w:val="003F10E4"/>
    <w:rsid w:val="003F4BFC"/>
    <w:rsid w:val="003F5820"/>
    <w:rsid w:val="003F6CD9"/>
    <w:rsid w:val="00401963"/>
    <w:rsid w:val="00401F8C"/>
    <w:rsid w:val="004052CD"/>
    <w:rsid w:val="004101F8"/>
    <w:rsid w:val="0041029C"/>
    <w:rsid w:val="004127DE"/>
    <w:rsid w:val="004130D8"/>
    <w:rsid w:val="004141DA"/>
    <w:rsid w:val="00415994"/>
    <w:rsid w:val="00420B2D"/>
    <w:rsid w:val="00421DDB"/>
    <w:rsid w:val="00422C78"/>
    <w:rsid w:val="00426664"/>
    <w:rsid w:val="00431D30"/>
    <w:rsid w:val="00433BF9"/>
    <w:rsid w:val="00435127"/>
    <w:rsid w:val="004352DE"/>
    <w:rsid w:val="0043605A"/>
    <w:rsid w:val="00440503"/>
    <w:rsid w:val="00441047"/>
    <w:rsid w:val="00442B4A"/>
    <w:rsid w:val="004430FE"/>
    <w:rsid w:val="004443EC"/>
    <w:rsid w:val="004458CF"/>
    <w:rsid w:val="0044644C"/>
    <w:rsid w:val="00451391"/>
    <w:rsid w:val="004518D0"/>
    <w:rsid w:val="00454FC1"/>
    <w:rsid w:val="004566C5"/>
    <w:rsid w:val="00462AC2"/>
    <w:rsid w:val="00464981"/>
    <w:rsid w:val="004674B1"/>
    <w:rsid w:val="00472477"/>
    <w:rsid w:val="00476511"/>
    <w:rsid w:val="00476642"/>
    <w:rsid w:val="00482585"/>
    <w:rsid w:val="00486169"/>
    <w:rsid w:val="00486435"/>
    <w:rsid w:val="00487CB8"/>
    <w:rsid w:val="004904F2"/>
    <w:rsid w:val="004968CF"/>
    <w:rsid w:val="004A1E31"/>
    <w:rsid w:val="004A3EDA"/>
    <w:rsid w:val="004A7083"/>
    <w:rsid w:val="004B426B"/>
    <w:rsid w:val="004B5766"/>
    <w:rsid w:val="004B7CD3"/>
    <w:rsid w:val="004C0100"/>
    <w:rsid w:val="004C0E9E"/>
    <w:rsid w:val="004C1839"/>
    <w:rsid w:val="004D1FDB"/>
    <w:rsid w:val="004D20E5"/>
    <w:rsid w:val="004D336D"/>
    <w:rsid w:val="004D3A09"/>
    <w:rsid w:val="004D4D25"/>
    <w:rsid w:val="004D6D89"/>
    <w:rsid w:val="004D7A4F"/>
    <w:rsid w:val="004D7D5E"/>
    <w:rsid w:val="004E093D"/>
    <w:rsid w:val="004E0B0A"/>
    <w:rsid w:val="004E0C01"/>
    <w:rsid w:val="004E262D"/>
    <w:rsid w:val="004E325A"/>
    <w:rsid w:val="004E53FE"/>
    <w:rsid w:val="004E7268"/>
    <w:rsid w:val="004E7606"/>
    <w:rsid w:val="004F008A"/>
    <w:rsid w:val="004F1F5A"/>
    <w:rsid w:val="004F2504"/>
    <w:rsid w:val="004F3A66"/>
    <w:rsid w:val="004F3A6E"/>
    <w:rsid w:val="004F5145"/>
    <w:rsid w:val="004F5E68"/>
    <w:rsid w:val="004F5FFE"/>
    <w:rsid w:val="004F6C2C"/>
    <w:rsid w:val="004F7F15"/>
    <w:rsid w:val="00501E2D"/>
    <w:rsid w:val="005039E6"/>
    <w:rsid w:val="00503D53"/>
    <w:rsid w:val="00505F30"/>
    <w:rsid w:val="00507C77"/>
    <w:rsid w:val="00510262"/>
    <w:rsid w:val="00510A3C"/>
    <w:rsid w:val="005119A0"/>
    <w:rsid w:val="005141B4"/>
    <w:rsid w:val="00515052"/>
    <w:rsid w:val="00515C4D"/>
    <w:rsid w:val="005164C1"/>
    <w:rsid w:val="00516CCC"/>
    <w:rsid w:val="00517764"/>
    <w:rsid w:val="005204E6"/>
    <w:rsid w:val="0052152A"/>
    <w:rsid w:val="0052319B"/>
    <w:rsid w:val="00523297"/>
    <w:rsid w:val="00523DF1"/>
    <w:rsid w:val="00525858"/>
    <w:rsid w:val="005259EA"/>
    <w:rsid w:val="00525A30"/>
    <w:rsid w:val="0053116A"/>
    <w:rsid w:val="005317BD"/>
    <w:rsid w:val="00532A04"/>
    <w:rsid w:val="005347CF"/>
    <w:rsid w:val="00537BA6"/>
    <w:rsid w:val="00542A43"/>
    <w:rsid w:val="00550FCA"/>
    <w:rsid w:val="00553C18"/>
    <w:rsid w:val="00554485"/>
    <w:rsid w:val="00554896"/>
    <w:rsid w:val="00556C97"/>
    <w:rsid w:val="00561F39"/>
    <w:rsid w:val="005701E2"/>
    <w:rsid w:val="00571756"/>
    <w:rsid w:val="005727A1"/>
    <w:rsid w:val="00576946"/>
    <w:rsid w:val="00576F0E"/>
    <w:rsid w:val="00577DBB"/>
    <w:rsid w:val="00580339"/>
    <w:rsid w:val="0058060F"/>
    <w:rsid w:val="005809F2"/>
    <w:rsid w:val="00582329"/>
    <w:rsid w:val="00584ACB"/>
    <w:rsid w:val="00591F5B"/>
    <w:rsid w:val="00592576"/>
    <w:rsid w:val="0059393B"/>
    <w:rsid w:val="00594B97"/>
    <w:rsid w:val="005A080B"/>
    <w:rsid w:val="005A1110"/>
    <w:rsid w:val="005A4CA3"/>
    <w:rsid w:val="005A7B15"/>
    <w:rsid w:val="005B3116"/>
    <w:rsid w:val="005B43BA"/>
    <w:rsid w:val="005B4A5A"/>
    <w:rsid w:val="005B6747"/>
    <w:rsid w:val="005C034D"/>
    <w:rsid w:val="005C19A7"/>
    <w:rsid w:val="005C3761"/>
    <w:rsid w:val="005C4484"/>
    <w:rsid w:val="005E385C"/>
    <w:rsid w:val="005E5304"/>
    <w:rsid w:val="005F01D3"/>
    <w:rsid w:val="005F16A7"/>
    <w:rsid w:val="005F333B"/>
    <w:rsid w:val="005F4B9C"/>
    <w:rsid w:val="005F4EE6"/>
    <w:rsid w:val="006006BD"/>
    <w:rsid w:val="00600D03"/>
    <w:rsid w:val="00602B44"/>
    <w:rsid w:val="00605FC2"/>
    <w:rsid w:val="00610164"/>
    <w:rsid w:val="006175F1"/>
    <w:rsid w:val="00621323"/>
    <w:rsid w:val="00622EDA"/>
    <w:rsid w:val="006240C3"/>
    <w:rsid w:val="00625692"/>
    <w:rsid w:val="00625EB6"/>
    <w:rsid w:val="00626084"/>
    <w:rsid w:val="00627500"/>
    <w:rsid w:val="00627667"/>
    <w:rsid w:val="00630E5D"/>
    <w:rsid w:val="006337FE"/>
    <w:rsid w:val="00633EEC"/>
    <w:rsid w:val="006358CB"/>
    <w:rsid w:val="006401F4"/>
    <w:rsid w:val="00644026"/>
    <w:rsid w:val="00650C8F"/>
    <w:rsid w:val="00652516"/>
    <w:rsid w:val="0065297D"/>
    <w:rsid w:val="006537B3"/>
    <w:rsid w:val="00654D2B"/>
    <w:rsid w:val="00655FDB"/>
    <w:rsid w:val="00657290"/>
    <w:rsid w:val="00660302"/>
    <w:rsid w:val="00660D1C"/>
    <w:rsid w:val="00662D24"/>
    <w:rsid w:val="00663E90"/>
    <w:rsid w:val="006643A4"/>
    <w:rsid w:val="006644FE"/>
    <w:rsid w:val="00666E95"/>
    <w:rsid w:val="006673BC"/>
    <w:rsid w:val="006722F2"/>
    <w:rsid w:val="0067476E"/>
    <w:rsid w:val="00674F54"/>
    <w:rsid w:val="00675297"/>
    <w:rsid w:val="00676F8D"/>
    <w:rsid w:val="00677969"/>
    <w:rsid w:val="006779FF"/>
    <w:rsid w:val="006804E8"/>
    <w:rsid w:val="0068078C"/>
    <w:rsid w:val="0068208E"/>
    <w:rsid w:val="00685DBB"/>
    <w:rsid w:val="00691B65"/>
    <w:rsid w:val="006967A2"/>
    <w:rsid w:val="006979F8"/>
    <w:rsid w:val="006A01B5"/>
    <w:rsid w:val="006A1301"/>
    <w:rsid w:val="006A2AA2"/>
    <w:rsid w:val="006A410D"/>
    <w:rsid w:val="006A53F3"/>
    <w:rsid w:val="006A5D22"/>
    <w:rsid w:val="006A6DBE"/>
    <w:rsid w:val="006A75C9"/>
    <w:rsid w:val="006B02EC"/>
    <w:rsid w:val="006B13C4"/>
    <w:rsid w:val="006B2885"/>
    <w:rsid w:val="006B4267"/>
    <w:rsid w:val="006B42EB"/>
    <w:rsid w:val="006B4D01"/>
    <w:rsid w:val="006B5B7C"/>
    <w:rsid w:val="006B7A0E"/>
    <w:rsid w:val="006C11C6"/>
    <w:rsid w:val="006C2469"/>
    <w:rsid w:val="006C555F"/>
    <w:rsid w:val="006C6418"/>
    <w:rsid w:val="006D1829"/>
    <w:rsid w:val="006D2726"/>
    <w:rsid w:val="006D2816"/>
    <w:rsid w:val="006D45AC"/>
    <w:rsid w:val="006D58B6"/>
    <w:rsid w:val="006D6EF2"/>
    <w:rsid w:val="006E21B8"/>
    <w:rsid w:val="006E4D19"/>
    <w:rsid w:val="006E6761"/>
    <w:rsid w:val="006E77DD"/>
    <w:rsid w:val="006F1850"/>
    <w:rsid w:val="006F4F12"/>
    <w:rsid w:val="006F5FFC"/>
    <w:rsid w:val="006F71FA"/>
    <w:rsid w:val="00700D6D"/>
    <w:rsid w:val="00701C84"/>
    <w:rsid w:val="007021BA"/>
    <w:rsid w:val="007039DF"/>
    <w:rsid w:val="00703F1E"/>
    <w:rsid w:val="00706933"/>
    <w:rsid w:val="00711A7A"/>
    <w:rsid w:val="00714E7A"/>
    <w:rsid w:val="00715572"/>
    <w:rsid w:val="00720306"/>
    <w:rsid w:val="007231AB"/>
    <w:rsid w:val="00724106"/>
    <w:rsid w:val="007264D4"/>
    <w:rsid w:val="00731E21"/>
    <w:rsid w:val="00732DFD"/>
    <w:rsid w:val="007336ED"/>
    <w:rsid w:val="00734BDD"/>
    <w:rsid w:val="0073517F"/>
    <w:rsid w:val="00742A73"/>
    <w:rsid w:val="00742EBF"/>
    <w:rsid w:val="00746D1E"/>
    <w:rsid w:val="00750501"/>
    <w:rsid w:val="0075133B"/>
    <w:rsid w:val="00752541"/>
    <w:rsid w:val="00752ADF"/>
    <w:rsid w:val="00753324"/>
    <w:rsid w:val="00760DD9"/>
    <w:rsid w:val="00760EB9"/>
    <w:rsid w:val="007610EC"/>
    <w:rsid w:val="00766B15"/>
    <w:rsid w:val="00766D46"/>
    <w:rsid w:val="00767D7B"/>
    <w:rsid w:val="0077079D"/>
    <w:rsid w:val="00772891"/>
    <w:rsid w:val="00773EDC"/>
    <w:rsid w:val="00774CC6"/>
    <w:rsid w:val="0077567F"/>
    <w:rsid w:val="00775ACA"/>
    <w:rsid w:val="007760E0"/>
    <w:rsid w:val="00776A75"/>
    <w:rsid w:val="00780EEF"/>
    <w:rsid w:val="00782618"/>
    <w:rsid w:val="00783840"/>
    <w:rsid w:val="00783BF9"/>
    <w:rsid w:val="00786FCF"/>
    <w:rsid w:val="0078794B"/>
    <w:rsid w:val="00787C10"/>
    <w:rsid w:val="007910CC"/>
    <w:rsid w:val="00791536"/>
    <w:rsid w:val="0079478C"/>
    <w:rsid w:val="00795369"/>
    <w:rsid w:val="00796D84"/>
    <w:rsid w:val="007A0936"/>
    <w:rsid w:val="007A238C"/>
    <w:rsid w:val="007A2DD4"/>
    <w:rsid w:val="007B1226"/>
    <w:rsid w:val="007B267C"/>
    <w:rsid w:val="007B46C7"/>
    <w:rsid w:val="007B559F"/>
    <w:rsid w:val="007B6D47"/>
    <w:rsid w:val="007C33B1"/>
    <w:rsid w:val="007C36F7"/>
    <w:rsid w:val="007C58DE"/>
    <w:rsid w:val="007C6AAE"/>
    <w:rsid w:val="007D0510"/>
    <w:rsid w:val="007D4677"/>
    <w:rsid w:val="007D48A6"/>
    <w:rsid w:val="007D4F7C"/>
    <w:rsid w:val="007D6C8F"/>
    <w:rsid w:val="007D6CB8"/>
    <w:rsid w:val="007E122E"/>
    <w:rsid w:val="007E1259"/>
    <w:rsid w:val="007E1467"/>
    <w:rsid w:val="007E23C5"/>
    <w:rsid w:val="007E2FBE"/>
    <w:rsid w:val="007E4321"/>
    <w:rsid w:val="007E7564"/>
    <w:rsid w:val="007F070B"/>
    <w:rsid w:val="007F1C7F"/>
    <w:rsid w:val="007F57FF"/>
    <w:rsid w:val="007F79AF"/>
    <w:rsid w:val="008000F8"/>
    <w:rsid w:val="0080213F"/>
    <w:rsid w:val="0080336C"/>
    <w:rsid w:val="00804D0E"/>
    <w:rsid w:val="008053F9"/>
    <w:rsid w:val="008063C3"/>
    <w:rsid w:val="00810A86"/>
    <w:rsid w:val="0081122B"/>
    <w:rsid w:val="00812165"/>
    <w:rsid w:val="00814E9D"/>
    <w:rsid w:val="00815ABA"/>
    <w:rsid w:val="008204EE"/>
    <w:rsid w:val="008234CD"/>
    <w:rsid w:val="00827597"/>
    <w:rsid w:val="008278C9"/>
    <w:rsid w:val="00827EAE"/>
    <w:rsid w:val="00830D0F"/>
    <w:rsid w:val="00833021"/>
    <w:rsid w:val="00834EB8"/>
    <w:rsid w:val="00842406"/>
    <w:rsid w:val="008442F2"/>
    <w:rsid w:val="0085097B"/>
    <w:rsid w:val="00851A1D"/>
    <w:rsid w:val="00852153"/>
    <w:rsid w:val="0085574A"/>
    <w:rsid w:val="00860A43"/>
    <w:rsid w:val="0087475A"/>
    <w:rsid w:val="008753BA"/>
    <w:rsid w:val="00880B77"/>
    <w:rsid w:val="00881884"/>
    <w:rsid w:val="008831EE"/>
    <w:rsid w:val="00883981"/>
    <w:rsid w:val="00883D67"/>
    <w:rsid w:val="00887C0F"/>
    <w:rsid w:val="00890783"/>
    <w:rsid w:val="00893055"/>
    <w:rsid w:val="00897E10"/>
    <w:rsid w:val="008A0844"/>
    <w:rsid w:val="008A2A38"/>
    <w:rsid w:val="008A30EC"/>
    <w:rsid w:val="008B0449"/>
    <w:rsid w:val="008B2DD0"/>
    <w:rsid w:val="008B3FD4"/>
    <w:rsid w:val="008B4562"/>
    <w:rsid w:val="008C0BA9"/>
    <w:rsid w:val="008C0F79"/>
    <w:rsid w:val="008C1E40"/>
    <w:rsid w:val="008C38F3"/>
    <w:rsid w:val="008D16AC"/>
    <w:rsid w:val="008D2CFB"/>
    <w:rsid w:val="008D2F48"/>
    <w:rsid w:val="008D33DC"/>
    <w:rsid w:val="008D6E95"/>
    <w:rsid w:val="008D7540"/>
    <w:rsid w:val="008E06BD"/>
    <w:rsid w:val="008E22B8"/>
    <w:rsid w:val="008E2B93"/>
    <w:rsid w:val="008E2D6C"/>
    <w:rsid w:val="008E789F"/>
    <w:rsid w:val="008F59C1"/>
    <w:rsid w:val="008F6B1B"/>
    <w:rsid w:val="00900202"/>
    <w:rsid w:val="009012B2"/>
    <w:rsid w:val="009025A5"/>
    <w:rsid w:val="00903754"/>
    <w:rsid w:val="00904ABB"/>
    <w:rsid w:val="00905A30"/>
    <w:rsid w:val="00911358"/>
    <w:rsid w:val="00915FB5"/>
    <w:rsid w:val="00921B22"/>
    <w:rsid w:val="00923472"/>
    <w:rsid w:val="00923A70"/>
    <w:rsid w:val="00924EF7"/>
    <w:rsid w:val="00925E10"/>
    <w:rsid w:val="009263F8"/>
    <w:rsid w:val="00926A80"/>
    <w:rsid w:val="0092753A"/>
    <w:rsid w:val="00930724"/>
    <w:rsid w:val="00932068"/>
    <w:rsid w:val="00933F10"/>
    <w:rsid w:val="009340B4"/>
    <w:rsid w:val="0093790C"/>
    <w:rsid w:val="0094172A"/>
    <w:rsid w:val="00941DE1"/>
    <w:rsid w:val="00945A54"/>
    <w:rsid w:val="0094646E"/>
    <w:rsid w:val="0094667D"/>
    <w:rsid w:val="00946759"/>
    <w:rsid w:val="00947515"/>
    <w:rsid w:val="0095087F"/>
    <w:rsid w:val="00952CDA"/>
    <w:rsid w:val="00953A66"/>
    <w:rsid w:val="00954F56"/>
    <w:rsid w:val="00960073"/>
    <w:rsid w:val="00960AD0"/>
    <w:rsid w:val="00960BCF"/>
    <w:rsid w:val="00962599"/>
    <w:rsid w:val="0096453F"/>
    <w:rsid w:val="009649F7"/>
    <w:rsid w:val="00966F55"/>
    <w:rsid w:val="0096779F"/>
    <w:rsid w:val="00973DEB"/>
    <w:rsid w:val="00976A3A"/>
    <w:rsid w:val="00980B61"/>
    <w:rsid w:val="00981028"/>
    <w:rsid w:val="0098159C"/>
    <w:rsid w:val="00981D2E"/>
    <w:rsid w:val="00984E96"/>
    <w:rsid w:val="009876B2"/>
    <w:rsid w:val="009879E1"/>
    <w:rsid w:val="00990718"/>
    <w:rsid w:val="0099236D"/>
    <w:rsid w:val="0099357D"/>
    <w:rsid w:val="00994571"/>
    <w:rsid w:val="00994749"/>
    <w:rsid w:val="0099518A"/>
    <w:rsid w:val="00997A63"/>
    <w:rsid w:val="009A0D0E"/>
    <w:rsid w:val="009A4E2B"/>
    <w:rsid w:val="009A4EEA"/>
    <w:rsid w:val="009A51C5"/>
    <w:rsid w:val="009A61A3"/>
    <w:rsid w:val="009B0633"/>
    <w:rsid w:val="009B339C"/>
    <w:rsid w:val="009B3A29"/>
    <w:rsid w:val="009B3FBF"/>
    <w:rsid w:val="009B4F66"/>
    <w:rsid w:val="009B6390"/>
    <w:rsid w:val="009B6A6D"/>
    <w:rsid w:val="009B78AF"/>
    <w:rsid w:val="009C4A93"/>
    <w:rsid w:val="009C69EB"/>
    <w:rsid w:val="009C6DE1"/>
    <w:rsid w:val="009D0D25"/>
    <w:rsid w:val="009D0E20"/>
    <w:rsid w:val="009D1374"/>
    <w:rsid w:val="009D4CA6"/>
    <w:rsid w:val="009D54AC"/>
    <w:rsid w:val="009D55D7"/>
    <w:rsid w:val="009D6FF0"/>
    <w:rsid w:val="009E1A58"/>
    <w:rsid w:val="009E2C22"/>
    <w:rsid w:val="009E4DB2"/>
    <w:rsid w:val="009E5213"/>
    <w:rsid w:val="009E5289"/>
    <w:rsid w:val="009E53B6"/>
    <w:rsid w:val="009F1EC0"/>
    <w:rsid w:val="009F22AE"/>
    <w:rsid w:val="009F37DA"/>
    <w:rsid w:val="009F5B77"/>
    <w:rsid w:val="009F65C3"/>
    <w:rsid w:val="009F70ED"/>
    <w:rsid w:val="00A0023B"/>
    <w:rsid w:val="00A06ABD"/>
    <w:rsid w:val="00A06D6B"/>
    <w:rsid w:val="00A1114A"/>
    <w:rsid w:val="00A13714"/>
    <w:rsid w:val="00A13A17"/>
    <w:rsid w:val="00A145C2"/>
    <w:rsid w:val="00A1538F"/>
    <w:rsid w:val="00A15CC7"/>
    <w:rsid w:val="00A16201"/>
    <w:rsid w:val="00A16CA4"/>
    <w:rsid w:val="00A204A1"/>
    <w:rsid w:val="00A20FF4"/>
    <w:rsid w:val="00A211FE"/>
    <w:rsid w:val="00A32193"/>
    <w:rsid w:val="00A34146"/>
    <w:rsid w:val="00A37816"/>
    <w:rsid w:val="00A37896"/>
    <w:rsid w:val="00A410CC"/>
    <w:rsid w:val="00A41F27"/>
    <w:rsid w:val="00A42CE1"/>
    <w:rsid w:val="00A43049"/>
    <w:rsid w:val="00A43CF4"/>
    <w:rsid w:val="00A43DAC"/>
    <w:rsid w:val="00A47D65"/>
    <w:rsid w:val="00A542E6"/>
    <w:rsid w:val="00A54819"/>
    <w:rsid w:val="00A578AA"/>
    <w:rsid w:val="00A61EB6"/>
    <w:rsid w:val="00A621A3"/>
    <w:rsid w:val="00A63846"/>
    <w:rsid w:val="00A64107"/>
    <w:rsid w:val="00A64F08"/>
    <w:rsid w:val="00A66327"/>
    <w:rsid w:val="00A66476"/>
    <w:rsid w:val="00A664AF"/>
    <w:rsid w:val="00A712F3"/>
    <w:rsid w:val="00A71606"/>
    <w:rsid w:val="00A716DA"/>
    <w:rsid w:val="00A7533E"/>
    <w:rsid w:val="00A755C6"/>
    <w:rsid w:val="00A7663B"/>
    <w:rsid w:val="00A83FA0"/>
    <w:rsid w:val="00A847B1"/>
    <w:rsid w:val="00A85075"/>
    <w:rsid w:val="00A86A9A"/>
    <w:rsid w:val="00A90102"/>
    <w:rsid w:val="00A91537"/>
    <w:rsid w:val="00A92A23"/>
    <w:rsid w:val="00A95C21"/>
    <w:rsid w:val="00A9692C"/>
    <w:rsid w:val="00AA3342"/>
    <w:rsid w:val="00AA42DA"/>
    <w:rsid w:val="00AA6F76"/>
    <w:rsid w:val="00AB0211"/>
    <w:rsid w:val="00AB3924"/>
    <w:rsid w:val="00AB4078"/>
    <w:rsid w:val="00AB414B"/>
    <w:rsid w:val="00AC35F7"/>
    <w:rsid w:val="00AC7278"/>
    <w:rsid w:val="00AD0307"/>
    <w:rsid w:val="00AD2CEB"/>
    <w:rsid w:val="00AD5E9B"/>
    <w:rsid w:val="00AE0AD7"/>
    <w:rsid w:val="00AE3A98"/>
    <w:rsid w:val="00AE3D36"/>
    <w:rsid w:val="00AE4A07"/>
    <w:rsid w:val="00AE4E24"/>
    <w:rsid w:val="00AE51A6"/>
    <w:rsid w:val="00AE6FD7"/>
    <w:rsid w:val="00AE7B1B"/>
    <w:rsid w:val="00AF66DA"/>
    <w:rsid w:val="00B00A9E"/>
    <w:rsid w:val="00B013DF"/>
    <w:rsid w:val="00B016B5"/>
    <w:rsid w:val="00B016F4"/>
    <w:rsid w:val="00B025CC"/>
    <w:rsid w:val="00B0714B"/>
    <w:rsid w:val="00B100EE"/>
    <w:rsid w:val="00B1049E"/>
    <w:rsid w:val="00B11D38"/>
    <w:rsid w:val="00B1532D"/>
    <w:rsid w:val="00B1771E"/>
    <w:rsid w:val="00B20A69"/>
    <w:rsid w:val="00B23BAB"/>
    <w:rsid w:val="00B308FA"/>
    <w:rsid w:val="00B30FF3"/>
    <w:rsid w:val="00B35BF9"/>
    <w:rsid w:val="00B40860"/>
    <w:rsid w:val="00B4175F"/>
    <w:rsid w:val="00B436A7"/>
    <w:rsid w:val="00B44827"/>
    <w:rsid w:val="00B4542C"/>
    <w:rsid w:val="00B4717D"/>
    <w:rsid w:val="00B474A2"/>
    <w:rsid w:val="00B47783"/>
    <w:rsid w:val="00B47A02"/>
    <w:rsid w:val="00B502A7"/>
    <w:rsid w:val="00B51F5D"/>
    <w:rsid w:val="00B52F2D"/>
    <w:rsid w:val="00B538D2"/>
    <w:rsid w:val="00B606EE"/>
    <w:rsid w:val="00B60E1E"/>
    <w:rsid w:val="00B61735"/>
    <w:rsid w:val="00B62FA7"/>
    <w:rsid w:val="00B63754"/>
    <w:rsid w:val="00B66799"/>
    <w:rsid w:val="00B70D83"/>
    <w:rsid w:val="00B7371E"/>
    <w:rsid w:val="00B7618B"/>
    <w:rsid w:val="00B76DA0"/>
    <w:rsid w:val="00B82A1E"/>
    <w:rsid w:val="00B83FA7"/>
    <w:rsid w:val="00B85EDE"/>
    <w:rsid w:val="00B9222E"/>
    <w:rsid w:val="00BA6389"/>
    <w:rsid w:val="00BA7E7D"/>
    <w:rsid w:val="00BB2F9D"/>
    <w:rsid w:val="00BB3C81"/>
    <w:rsid w:val="00BB7889"/>
    <w:rsid w:val="00BC1A65"/>
    <w:rsid w:val="00BC3E7E"/>
    <w:rsid w:val="00BC47D3"/>
    <w:rsid w:val="00BD1897"/>
    <w:rsid w:val="00BD1CA8"/>
    <w:rsid w:val="00BD33AB"/>
    <w:rsid w:val="00BD4E25"/>
    <w:rsid w:val="00BD69F8"/>
    <w:rsid w:val="00BD72AD"/>
    <w:rsid w:val="00BE1373"/>
    <w:rsid w:val="00BE4EF8"/>
    <w:rsid w:val="00BE5637"/>
    <w:rsid w:val="00BE6134"/>
    <w:rsid w:val="00BE6DD8"/>
    <w:rsid w:val="00BF177C"/>
    <w:rsid w:val="00BF2D56"/>
    <w:rsid w:val="00BF4026"/>
    <w:rsid w:val="00BF48B5"/>
    <w:rsid w:val="00C0572F"/>
    <w:rsid w:val="00C05E63"/>
    <w:rsid w:val="00C103DE"/>
    <w:rsid w:val="00C10544"/>
    <w:rsid w:val="00C11FF7"/>
    <w:rsid w:val="00C139EE"/>
    <w:rsid w:val="00C14960"/>
    <w:rsid w:val="00C1732D"/>
    <w:rsid w:val="00C215F3"/>
    <w:rsid w:val="00C22633"/>
    <w:rsid w:val="00C251E2"/>
    <w:rsid w:val="00C25A3F"/>
    <w:rsid w:val="00C25A9B"/>
    <w:rsid w:val="00C26553"/>
    <w:rsid w:val="00C2765E"/>
    <w:rsid w:val="00C30E40"/>
    <w:rsid w:val="00C30E69"/>
    <w:rsid w:val="00C3503E"/>
    <w:rsid w:val="00C35301"/>
    <w:rsid w:val="00C42CD6"/>
    <w:rsid w:val="00C45410"/>
    <w:rsid w:val="00C45506"/>
    <w:rsid w:val="00C47D90"/>
    <w:rsid w:val="00C50774"/>
    <w:rsid w:val="00C5486B"/>
    <w:rsid w:val="00C61A6B"/>
    <w:rsid w:val="00C623D7"/>
    <w:rsid w:val="00C63527"/>
    <w:rsid w:val="00C639AC"/>
    <w:rsid w:val="00C658FA"/>
    <w:rsid w:val="00C65F19"/>
    <w:rsid w:val="00C67D2A"/>
    <w:rsid w:val="00C748CF"/>
    <w:rsid w:val="00C7500A"/>
    <w:rsid w:val="00C823D4"/>
    <w:rsid w:val="00C83F51"/>
    <w:rsid w:val="00C84965"/>
    <w:rsid w:val="00C87B4F"/>
    <w:rsid w:val="00C87D22"/>
    <w:rsid w:val="00C90594"/>
    <w:rsid w:val="00C914AD"/>
    <w:rsid w:val="00C939E1"/>
    <w:rsid w:val="00C971AD"/>
    <w:rsid w:val="00C9725E"/>
    <w:rsid w:val="00C97BFA"/>
    <w:rsid w:val="00C97E1C"/>
    <w:rsid w:val="00CA145E"/>
    <w:rsid w:val="00CA3637"/>
    <w:rsid w:val="00CA49BC"/>
    <w:rsid w:val="00CB1471"/>
    <w:rsid w:val="00CB256A"/>
    <w:rsid w:val="00CB5933"/>
    <w:rsid w:val="00CC23D3"/>
    <w:rsid w:val="00CC32C9"/>
    <w:rsid w:val="00CC5B0A"/>
    <w:rsid w:val="00CC76B9"/>
    <w:rsid w:val="00CC781A"/>
    <w:rsid w:val="00CC7DFD"/>
    <w:rsid w:val="00CD3677"/>
    <w:rsid w:val="00CD41DA"/>
    <w:rsid w:val="00CD569C"/>
    <w:rsid w:val="00CE03D6"/>
    <w:rsid w:val="00CE0C75"/>
    <w:rsid w:val="00CE1255"/>
    <w:rsid w:val="00CE2C13"/>
    <w:rsid w:val="00CE4246"/>
    <w:rsid w:val="00CE5208"/>
    <w:rsid w:val="00CE59DE"/>
    <w:rsid w:val="00CE60A6"/>
    <w:rsid w:val="00CF03A8"/>
    <w:rsid w:val="00CF125E"/>
    <w:rsid w:val="00CF2E36"/>
    <w:rsid w:val="00CF4DA0"/>
    <w:rsid w:val="00CF7B6F"/>
    <w:rsid w:val="00D00C0A"/>
    <w:rsid w:val="00D0112B"/>
    <w:rsid w:val="00D03258"/>
    <w:rsid w:val="00D03B91"/>
    <w:rsid w:val="00D14B14"/>
    <w:rsid w:val="00D217A9"/>
    <w:rsid w:val="00D22419"/>
    <w:rsid w:val="00D24129"/>
    <w:rsid w:val="00D246BB"/>
    <w:rsid w:val="00D27F15"/>
    <w:rsid w:val="00D306F5"/>
    <w:rsid w:val="00D307BC"/>
    <w:rsid w:val="00D319C7"/>
    <w:rsid w:val="00D32E30"/>
    <w:rsid w:val="00D350C5"/>
    <w:rsid w:val="00D36F88"/>
    <w:rsid w:val="00D37163"/>
    <w:rsid w:val="00D42CC2"/>
    <w:rsid w:val="00D45DB2"/>
    <w:rsid w:val="00D4629E"/>
    <w:rsid w:val="00D47318"/>
    <w:rsid w:val="00D47FC0"/>
    <w:rsid w:val="00D53542"/>
    <w:rsid w:val="00D56332"/>
    <w:rsid w:val="00D6004D"/>
    <w:rsid w:val="00D61157"/>
    <w:rsid w:val="00D61CC4"/>
    <w:rsid w:val="00D62646"/>
    <w:rsid w:val="00D6605E"/>
    <w:rsid w:val="00D66F16"/>
    <w:rsid w:val="00D7016E"/>
    <w:rsid w:val="00D7614F"/>
    <w:rsid w:val="00D83DBB"/>
    <w:rsid w:val="00D87C02"/>
    <w:rsid w:val="00D91087"/>
    <w:rsid w:val="00D96E2A"/>
    <w:rsid w:val="00D97FF0"/>
    <w:rsid w:val="00DA1090"/>
    <w:rsid w:val="00DA25D1"/>
    <w:rsid w:val="00DA3C6F"/>
    <w:rsid w:val="00DA4256"/>
    <w:rsid w:val="00DA6171"/>
    <w:rsid w:val="00DA6AB3"/>
    <w:rsid w:val="00DA7346"/>
    <w:rsid w:val="00DB37B3"/>
    <w:rsid w:val="00DB5008"/>
    <w:rsid w:val="00DC0115"/>
    <w:rsid w:val="00DC0388"/>
    <w:rsid w:val="00DC31B2"/>
    <w:rsid w:val="00DC3A78"/>
    <w:rsid w:val="00DD274B"/>
    <w:rsid w:val="00DD2FFC"/>
    <w:rsid w:val="00DD5B6B"/>
    <w:rsid w:val="00DD621E"/>
    <w:rsid w:val="00DD7928"/>
    <w:rsid w:val="00DE3195"/>
    <w:rsid w:val="00DE3543"/>
    <w:rsid w:val="00DE516A"/>
    <w:rsid w:val="00DF38E7"/>
    <w:rsid w:val="00DF5664"/>
    <w:rsid w:val="00DF568E"/>
    <w:rsid w:val="00DF638B"/>
    <w:rsid w:val="00E00946"/>
    <w:rsid w:val="00E03B26"/>
    <w:rsid w:val="00E03D1D"/>
    <w:rsid w:val="00E051D4"/>
    <w:rsid w:val="00E05A92"/>
    <w:rsid w:val="00E06922"/>
    <w:rsid w:val="00E07106"/>
    <w:rsid w:val="00E072FA"/>
    <w:rsid w:val="00E1169C"/>
    <w:rsid w:val="00E11CA8"/>
    <w:rsid w:val="00E15F2E"/>
    <w:rsid w:val="00E237D5"/>
    <w:rsid w:val="00E23B47"/>
    <w:rsid w:val="00E25A68"/>
    <w:rsid w:val="00E25EDC"/>
    <w:rsid w:val="00E26044"/>
    <w:rsid w:val="00E30BA0"/>
    <w:rsid w:val="00E31F7A"/>
    <w:rsid w:val="00E34FA3"/>
    <w:rsid w:val="00E36AE5"/>
    <w:rsid w:val="00E37796"/>
    <w:rsid w:val="00E40F91"/>
    <w:rsid w:val="00E412F4"/>
    <w:rsid w:val="00E42707"/>
    <w:rsid w:val="00E43541"/>
    <w:rsid w:val="00E50FE0"/>
    <w:rsid w:val="00E57001"/>
    <w:rsid w:val="00E600FF"/>
    <w:rsid w:val="00E61D51"/>
    <w:rsid w:val="00E63708"/>
    <w:rsid w:val="00E64345"/>
    <w:rsid w:val="00E70370"/>
    <w:rsid w:val="00E72416"/>
    <w:rsid w:val="00E7284C"/>
    <w:rsid w:val="00E759DB"/>
    <w:rsid w:val="00E77210"/>
    <w:rsid w:val="00E82CE3"/>
    <w:rsid w:val="00E83334"/>
    <w:rsid w:val="00E8364E"/>
    <w:rsid w:val="00E85653"/>
    <w:rsid w:val="00E86ACD"/>
    <w:rsid w:val="00E872B5"/>
    <w:rsid w:val="00E90719"/>
    <w:rsid w:val="00E90F5F"/>
    <w:rsid w:val="00E93339"/>
    <w:rsid w:val="00E934BD"/>
    <w:rsid w:val="00E95387"/>
    <w:rsid w:val="00E95DE2"/>
    <w:rsid w:val="00E97D9D"/>
    <w:rsid w:val="00EA1202"/>
    <w:rsid w:val="00EA7D28"/>
    <w:rsid w:val="00EB0A07"/>
    <w:rsid w:val="00EB0B10"/>
    <w:rsid w:val="00EB3AFE"/>
    <w:rsid w:val="00EB48D1"/>
    <w:rsid w:val="00EC11A1"/>
    <w:rsid w:val="00EC4068"/>
    <w:rsid w:val="00EC5E9F"/>
    <w:rsid w:val="00EC752F"/>
    <w:rsid w:val="00ED0553"/>
    <w:rsid w:val="00ED11A8"/>
    <w:rsid w:val="00EE12A8"/>
    <w:rsid w:val="00EE4F94"/>
    <w:rsid w:val="00EE575E"/>
    <w:rsid w:val="00EE6297"/>
    <w:rsid w:val="00EE7ABA"/>
    <w:rsid w:val="00EE7B97"/>
    <w:rsid w:val="00EF043C"/>
    <w:rsid w:val="00EF0941"/>
    <w:rsid w:val="00EF268D"/>
    <w:rsid w:val="00EF42AC"/>
    <w:rsid w:val="00EF532D"/>
    <w:rsid w:val="00EF61D1"/>
    <w:rsid w:val="00EF7ED8"/>
    <w:rsid w:val="00F00154"/>
    <w:rsid w:val="00F0353F"/>
    <w:rsid w:val="00F03A03"/>
    <w:rsid w:val="00F0403B"/>
    <w:rsid w:val="00F0663A"/>
    <w:rsid w:val="00F07FAE"/>
    <w:rsid w:val="00F14423"/>
    <w:rsid w:val="00F154F0"/>
    <w:rsid w:val="00F15B98"/>
    <w:rsid w:val="00F15CB3"/>
    <w:rsid w:val="00F20CE0"/>
    <w:rsid w:val="00F2102D"/>
    <w:rsid w:val="00F22BC0"/>
    <w:rsid w:val="00F232EF"/>
    <w:rsid w:val="00F23467"/>
    <w:rsid w:val="00F24E37"/>
    <w:rsid w:val="00F24FDC"/>
    <w:rsid w:val="00F257EA"/>
    <w:rsid w:val="00F30E31"/>
    <w:rsid w:val="00F31355"/>
    <w:rsid w:val="00F33336"/>
    <w:rsid w:val="00F41DEC"/>
    <w:rsid w:val="00F47197"/>
    <w:rsid w:val="00F528BC"/>
    <w:rsid w:val="00F52CD4"/>
    <w:rsid w:val="00F55CF2"/>
    <w:rsid w:val="00F573C2"/>
    <w:rsid w:val="00F6209D"/>
    <w:rsid w:val="00F63219"/>
    <w:rsid w:val="00F67819"/>
    <w:rsid w:val="00F70B08"/>
    <w:rsid w:val="00F71154"/>
    <w:rsid w:val="00F73594"/>
    <w:rsid w:val="00F775C3"/>
    <w:rsid w:val="00F80BB3"/>
    <w:rsid w:val="00F84C28"/>
    <w:rsid w:val="00F90042"/>
    <w:rsid w:val="00F944A9"/>
    <w:rsid w:val="00F97FE0"/>
    <w:rsid w:val="00FA0DBD"/>
    <w:rsid w:val="00FA1BC5"/>
    <w:rsid w:val="00FA303C"/>
    <w:rsid w:val="00FA3D38"/>
    <w:rsid w:val="00FA5CEC"/>
    <w:rsid w:val="00FA65FB"/>
    <w:rsid w:val="00FA7283"/>
    <w:rsid w:val="00FB0718"/>
    <w:rsid w:val="00FB08E0"/>
    <w:rsid w:val="00FB0D66"/>
    <w:rsid w:val="00FB103A"/>
    <w:rsid w:val="00FB2EF0"/>
    <w:rsid w:val="00FB565D"/>
    <w:rsid w:val="00FB69D6"/>
    <w:rsid w:val="00FB7BF6"/>
    <w:rsid w:val="00FC329E"/>
    <w:rsid w:val="00FD06F0"/>
    <w:rsid w:val="00FD0BD8"/>
    <w:rsid w:val="00FD1ADA"/>
    <w:rsid w:val="00FD4A56"/>
    <w:rsid w:val="00FD6AB7"/>
    <w:rsid w:val="00FD715D"/>
    <w:rsid w:val="00FE242D"/>
    <w:rsid w:val="00FE4699"/>
    <w:rsid w:val="00FE5009"/>
    <w:rsid w:val="00FE5267"/>
    <w:rsid w:val="00FE7E81"/>
    <w:rsid w:val="00FF0F92"/>
    <w:rsid w:val="00FF32B7"/>
    <w:rsid w:val="00FF474B"/>
    <w:rsid w:val="00FF516F"/>
    <w:rsid w:val="00FF69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C34EDA"/>
  <w14:defaultImageDpi w14:val="0"/>
  <w15:docId w15:val="{E982EED8-811C-4875-ADD6-16077723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de-CH" w:eastAsia="de-CH" w:bidi="ar-SA"/>
      </w:rPr>
    </w:rPrDefault>
    <w:pPrDefault>
      <w:pPr>
        <w:spacing w:after="200" w:line="276" w:lineRule="auto"/>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lsdException w:name="Table Subtle 2" w:locked="1" w:semiHidden="1" w:unhideWhenUsed="1"/>
    <w:lsdException w:name="Table Web 1" w:locked="1" w:semiHidden="1" w:unhideWhenUsed="1"/>
    <w:lsdException w:name="Table Web 2" w:locked="1"/>
    <w:lsdException w:name="Table Web 3" w:lock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D57"/>
    <w:pPr>
      <w:overflowPunct w:val="0"/>
      <w:autoSpaceDE w:val="0"/>
      <w:autoSpaceDN w:val="0"/>
      <w:adjustRightInd w:val="0"/>
      <w:spacing w:after="120" w:line="240" w:lineRule="auto"/>
      <w:jc w:val="both"/>
      <w:textAlignment w:val="baseline"/>
    </w:pPr>
    <w:rPr>
      <w:rFonts w:ascii="Arial" w:hAnsi="Arial"/>
      <w:sz w:val="21"/>
      <w:szCs w:val="20"/>
      <w:lang w:eastAsia="en-US"/>
    </w:rPr>
  </w:style>
  <w:style w:type="paragraph" w:styleId="Heading1">
    <w:name w:val="heading 1"/>
    <w:basedOn w:val="Normal"/>
    <w:next w:val="Normal"/>
    <w:link w:val="Heading1Char"/>
    <w:uiPriority w:val="99"/>
    <w:qFormat/>
    <w:pPr>
      <w:keepNext/>
      <w:numPr>
        <w:numId w:val="1"/>
      </w:numPr>
      <w:tabs>
        <w:tab w:val="num" w:pos="432"/>
        <w:tab w:val="left" w:pos="851"/>
      </w:tabs>
      <w:spacing w:before="720" w:after="240"/>
      <w:ind w:left="432"/>
      <w:jc w:val="left"/>
      <w:outlineLvl w:val="0"/>
    </w:pPr>
    <w:rPr>
      <w:b/>
      <w:sz w:val="36"/>
    </w:rPr>
  </w:style>
  <w:style w:type="paragraph" w:styleId="Heading2">
    <w:name w:val="heading 2"/>
    <w:basedOn w:val="Heading1"/>
    <w:next w:val="Normal"/>
    <w:link w:val="Heading2Char"/>
    <w:uiPriority w:val="99"/>
    <w:qFormat/>
    <w:rsid w:val="00517764"/>
    <w:pPr>
      <w:numPr>
        <w:ilvl w:val="1"/>
      </w:numPr>
      <w:tabs>
        <w:tab w:val="num" w:pos="716"/>
      </w:tabs>
      <w:spacing w:before="480" w:after="120"/>
      <w:ind w:left="578" w:hanging="578"/>
      <w:outlineLvl w:val="1"/>
    </w:pPr>
    <w:rPr>
      <w:sz w:val="32"/>
    </w:rPr>
  </w:style>
  <w:style w:type="paragraph" w:styleId="Heading3">
    <w:name w:val="heading 3"/>
    <w:basedOn w:val="Heading2"/>
    <w:next w:val="Normal"/>
    <w:link w:val="Heading3Char"/>
    <w:uiPriority w:val="99"/>
    <w:qFormat/>
    <w:rsid w:val="00517764"/>
    <w:pPr>
      <w:numPr>
        <w:ilvl w:val="2"/>
      </w:numPr>
      <w:spacing w:before="360"/>
      <w:ind w:left="720"/>
      <w:outlineLvl w:val="2"/>
    </w:pPr>
    <w:rPr>
      <w:sz w:val="28"/>
    </w:rPr>
  </w:style>
  <w:style w:type="paragraph" w:styleId="Heading4">
    <w:name w:val="heading 4"/>
    <w:basedOn w:val="Heading3"/>
    <w:next w:val="Normal"/>
    <w:link w:val="Heading4Char"/>
    <w:uiPriority w:val="99"/>
    <w:qFormat/>
    <w:rsid w:val="00703F1E"/>
    <w:pPr>
      <w:numPr>
        <w:ilvl w:val="3"/>
      </w:numPr>
      <w:tabs>
        <w:tab w:val="clear" w:pos="4404"/>
      </w:tabs>
      <w:spacing w:before="240"/>
      <w:outlineLvl w:val="3"/>
    </w:pPr>
    <w:rPr>
      <w:sz w:val="24"/>
      <w:lang w:val="en-US"/>
    </w:rPr>
  </w:style>
  <w:style w:type="paragraph" w:styleId="Heading5">
    <w:name w:val="heading 5"/>
    <w:basedOn w:val="Normal"/>
    <w:next w:val="Normal"/>
    <w:link w:val="Heading5Char"/>
    <w:uiPriority w:val="99"/>
    <w:qFormat/>
    <w:rsid w:val="00B00A9E"/>
    <w:pPr>
      <w:numPr>
        <w:ilvl w:val="4"/>
        <w:numId w:val="1"/>
      </w:numPr>
      <w:spacing w:after="60"/>
      <w:outlineLvl w:val="4"/>
    </w:pPr>
    <w:rPr>
      <w:b/>
      <w:bCs/>
      <w:i/>
      <w:iCs/>
      <w:sz w:val="26"/>
      <w:szCs w:val="26"/>
    </w:rPr>
  </w:style>
  <w:style w:type="paragraph" w:styleId="Heading6">
    <w:name w:val="heading 6"/>
    <w:basedOn w:val="Normal"/>
    <w:next w:val="Normal"/>
    <w:link w:val="Heading6Char"/>
    <w:uiPriority w:val="99"/>
    <w:qFormat/>
    <w:rsid w:val="00B00A9E"/>
    <w:pPr>
      <w:numPr>
        <w:ilvl w:val="5"/>
        <w:numId w:val="1"/>
      </w:numPr>
      <w:spacing w:after="60"/>
      <w:outlineLvl w:val="5"/>
    </w:pPr>
    <w:rPr>
      <w:b/>
      <w:bCs/>
      <w:sz w:val="22"/>
      <w:szCs w:val="22"/>
    </w:rPr>
  </w:style>
  <w:style w:type="paragraph" w:styleId="Heading7">
    <w:name w:val="heading 7"/>
    <w:basedOn w:val="Normal"/>
    <w:next w:val="Normal"/>
    <w:link w:val="Heading7Char"/>
    <w:uiPriority w:val="99"/>
    <w:qFormat/>
    <w:rsid w:val="00B00A9E"/>
    <w:pPr>
      <w:numPr>
        <w:ilvl w:val="6"/>
        <w:numId w:val="1"/>
      </w:numPr>
      <w:spacing w:after="60"/>
      <w:outlineLvl w:val="6"/>
    </w:pPr>
    <w:rPr>
      <w:szCs w:val="24"/>
    </w:rPr>
  </w:style>
  <w:style w:type="paragraph" w:styleId="Heading8">
    <w:name w:val="heading 8"/>
    <w:basedOn w:val="Normal"/>
    <w:next w:val="Normal"/>
    <w:link w:val="Heading8Char"/>
    <w:uiPriority w:val="99"/>
    <w:qFormat/>
    <w:rsid w:val="00B00A9E"/>
    <w:pPr>
      <w:numPr>
        <w:ilvl w:val="7"/>
        <w:numId w:val="1"/>
      </w:numPr>
      <w:spacing w:after="60"/>
      <w:outlineLvl w:val="7"/>
    </w:pPr>
    <w:rPr>
      <w:i/>
      <w:iCs/>
      <w:szCs w:val="24"/>
    </w:rPr>
  </w:style>
  <w:style w:type="paragraph" w:styleId="Heading9">
    <w:name w:val="heading 9"/>
    <w:basedOn w:val="Normal"/>
    <w:next w:val="Normal"/>
    <w:link w:val="Heading9Char"/>
    <w:uiPriority w:val="99"/>
    <w:qFormat/>
    <w:rsid w:val="00B00A9E"/>
    <w:pPr>
      <w:numPr>
        <w:ilvl w:val="8"/>
        <w:numId w:val="1"/>
      </w:numPr>
      <w:spacing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val="x-none" w:eastAsia="en-US"/>
    </w:rPr>
  </w:style>
  <w:style w:type="character" w:customStyle="1" w:styleId="Heading2Char">
    <w:name w:val="Heading 2 Char"/>
    <w:basedOn w:val="DefaultParagraphFont"/>
    <w:link w:val="Heading2"/>
    <w:uiPriority w:val="99"/>
    <w:locked/>
    <w:rsid w:val="00517764"/>
    <w:rPr>
      <w:rFonts w:ascii="Arial" w:hAnsi="Arial"/>
      <w:b/>
      <w:sz w:val="32"/>
      <w:szCs w:val="20"/>
      <w:lang w:eastAsia="en-US"/>
    </w:rPr>
  </w:style>
  <w:style w:type="character" w:customStyle="1" w:styleId="Heading3Char">
    <w:name w:val="Heading 3 Char"/>
    <w:basedOn w:val="DefaultParagraphFont"/>
    <w:link w:val="Heading3"/>
    <w:uiPriority w:val="99"/>
    <w:locked/>
    <w:rsid w:val="00517764"/>
    <w:rPr>
      <w:rFonts w:ascii="Arial" w:hAnsi="Arial"/>
      <w:b/>
      <w:sz w:val="28"/>
      <w:szCs w:val="20"/>
      <w:lang w:eastAsia="en-US"/>
    </w:rPr>
  </w:style>
  <w:style w:type="character" w:customStyle="1" w:styleId="Heading4Char">
    <w:name w:val="Heading 4 Char"/>
    <w:basedOn w:val="DefaultParagraphFont"/>
    <w:link w:val="Heading4"/>
    <w:uiPriority w:val="99"/>
    <w:locked/>
    <w:rsid w:val="00703F1E"/>
    <w:rPr>
      <w:rFonts w:ascii="Arial" w:hAnsi="Arial"/>
      <w:b/>
      <w:sz w:val="24"/>
      <w:szCs w:val="20"/>
      <w:lang w:val="en-US" w:eastAsia="en-US"/>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lang w:val="x-none" w:eastAsia="en-US"/>
    </w:rPr>
  </w:style>
  <w:style w:type="character" w:customStyle="1" w:styleId="Heading6Char">
    <w:name w:val="Heading 6 Char"/>
    <w:basedOn w:val="DefaultParagraphFont"/>
    <w:link w:val="Heading6"/>
    <w:uiPriority w:val="99"/>
    <w:semiHidden/>
    <w:locked/>
    <w:rPr>
      <w:rFonts w:ascii="Calibri" w:hAnsi="Calibri" w:cs="Times New Roman"/>
      <w:b/>
      <w:bCs/>
      <w:lang w:val="x-none" w:eastAsia="en-US"/>
    </w:rPr>
  </w:style>
  <w:style w:type="character" w:customStyle="1" w:styleId="Heading7Char">
    <w:name w:val="Heading 7 Char"/>
    <w:basedOn w:val="DefaultParagraphFont"/>
    <w:link w:val="Heading7"/>
    <w:uiPriority w:val="99"/>
    <w:semiHidden/>
    <w:locked/>
    <w:rPr>
      <w:rFonts w:ascii="Calibri" w:hAnsi="Calibri" w:cs="Times New Roman"/>
      <w:sz w:val="24"/>
      <w:szCs w:val="24"/>
      <w:lang w:val="x-none" w:eastAsia="en-US"/>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lang w:val="x-none" w:eastAsia="en-US"/>
    </w:rPr>
  </w:style>
  <w:style w:type="character" w:customStyle="1" w:styleId="Heading9Char">
    <w:name w:val="Heading 9 Char"/>
    <w:basedOn w:val="DefaultParagraphFont"/>
    <w:link w:val="Heading9"/>
    <w:uiPriority w:val="99"/>
    <w:semiHidden/>
    <w:locked/>
    <w:rPr>
      <w:rFonts w:ascii="Cambria" w:hAnsi="Cambria" w:cs="Times New Roman"/>
      <w:lang w:val="x-none" w:eastAsia="en-US"/>
    </w:rPr>
  </w:style>
  <w:style w:type="paragraph" w:styleId="Header">
    <w:name w:val="header"/>
    <w:basedOn w:val="Normal"/>
    <w:next w:val="Normal"/>
    <w:link w:val="HeaderChar"/>
    <w:uiPriority w:val="99"/>
    <w:pPr>
      <w:jc w:val="center"/>
    </w:pPr>
  </w:style>
  <w:style w:type="character" w:customStyle="1" w:styleId="HeaderChar">
    <w:name w:val="Header Char"/>
    <w:basedOn w:val="DefaultParagraphFont"/>
    <w:link w:val="Header"/>
    <w:uiPriority w:val="99"/>
    <w:semiHidden/>
    <w:locked/>
    <w:rPr>
      <w:rFonts w:ascii="Arial" w:hAnsi="Arial" w:cs="Times New Roman"/>
      <w:sz w:val="20"/>
      <w:szCs w:val="20"/>
      <w:lang w:val="x-none" w:eastAsia="en-US"/>
    </w:rPr>
  </w:style>
  <w:style w:type="character" w:styleId="FootnoteReference">
    <w:name w:val="footnote reference"/>
    <w:basedOn w:val="DefaultParagraphFont"/>
    <w:uiPriority w:val="99"/>
    <w:semiHidden/>
    <w:rPr>
      <w:rFonts w:cs="Times New Roman"/>
      <w:position w:val="6"/>
      <w:sz w:val="16"/>
    </w:rPr>
  </w:style>
  <w:style w:type="paragraph" w:styleId="FootnoteText">
    <w:name w:val="footnote text"/>
    <w:basedOn w:val="Normal"/>
    <w:link w:val="FootnoteTextChar"/>
    <w:uiPriority w:val="99"/>
    <w:semiHidden/>
    <w:pPr>
      <w:tabs>
        <w:tab w:val="left" w:pos="284"/>
      </w:tabs>
      <w:ind w:left="284" w:hanging="284"/>
    </w:pPr>
    <w:rPr>
      <w:sz w:val="20"/>
    </w:rPr>
  </w:style>
  <w:style w:type="character" w:customStyle="1" w:styleId="FootnoteTextChar">
    <w:name w:val="Footnote Text Char"/>
    <w:basedOn w:val="DefaultParagraphFont"/>
    <w:link w:val="FootnoteText"/>
    <w:uiPriority w:val="99"/>
    <w:semiHidden/>
    <w:locked/>
    <w:rPr>
      <w:rFonts w:ascii="Arial" w:hAnsi="Arial" w:cs="Times New Roman"/>
      <w:sz w:val="20"/>
      <w:szCs w:val="20"/>
      <w:lang w:val="x-none" w:eastAsia="en-US"/>
    </w:rPr>
  </w:style>
  <w:style w:type="paragraph" w:customStyle="1" w:styleId="StyleTableofFiguresLeft0cmHanging113cm">
    <w:name w:val="Style Table of Figures + Left:  0 cm Hanging:  1.13 cm"/>
    <w:basedOn w:val="TableofFigures"/>
    <w:uiPriority w:val="99"/>
    <w:rsid w:val="00C65F19"/>
    <w:pPr>
      <w:ind w:left="641" w:hanging="641"/>
    </w:pPr>
  </w:style>
  <w:style w:type="paragraph" w:customStyle="1" w:styleId="TableTextHead">
    <w:name w:val="Table Text Head"/>
    <w:basedOn w:val="Normal"/>
    <w:uiPriority w:val="99"/>
    <w:rsid w:val="00C65F19"/>
    <w:rPr>
      <w:b/>
      <w:bCs/>
      <w:sz w:val="20"/>
      <w:lang w:val="en-US"/>
    </w:rPr>
  </w:style>
  <w:style w:type="paragraph" w:customStyle="1" w:styleId="TableText">
    <w:name w:val="Table Text"/>
    <w:basedOn w:val="TableTextHead"/>
    <w:uiPriority w:val="99"/>
    <w:rsid w:val="00C65F19"/>
    <w:rPr>
      <w:b w:val="0"/>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Times New Roman"/>
      <w:sz w:val="20"/>
      <w:szCs w:val="20"/>
      <w:lang w:val="x-none" w:eastAsia="en-US"/>
    </w:rPr>
  </w:style>
  <w:style w:type="paragraph" w:styleId="TOC1">
    <w:name w:val="toc 1"/>
    <w:basedOn w:val="Normal"/>
    <w:next w:val="Normal"/>
    <w:autoRedefine/>
    <w:uiPriority w:val="39"/>
    <w:rsid w:val="00C65F19"/>
    <w:pPr>
      <w:tabs>
        <w:tab w:val="left" w:pos="641"/>
        <w:tab w:val="right" w:leader="dot" w:pos="10195"/>
      </w:tabs>
    </w:pPr>
  </w:style>
  <w:style w:type="character" w:styleId="Hyperlink">
    <w:name w:val="Hyperlink"/>
    <w:basedOn w:val="DefaultParagraphFont"/>
    <w:uiPriority w:val="99"/>
    <w:rsid w:val="00C65F19"/>
    <w:rPr>
      <w:rFonts w:ascii="Arial" w:hAnsi="Arial" w:cs="Times New Roman"/>
      <w:color w:val="0000FF"/>
      <w:sz w:val="24"/>
      <w:u w:val="single"/>
    </w:rPr>
  </w:style>
  <w:style w:type="paragraph" w:styleId="Caption">
    <w:name w:val="caption"/>
    <w:basedOn w:val="Normal"/>
    <w:next w:val="Normal"/>
    <w:uiPriority w:val="99"/>
    <w:qFormat/>
    <w:rsid w:val="00AD0307"/>
    <w:pPr>
      <w:spacing w:before="120"/>
    </w:pPr>
    <w:rPr>
      <w:b/>
      <w:bCs/>
      <w:sz w:val="20"/>
    </w:rPr>
  </w:style>
  <w:style w:type="paragraph" w:styleId="TableofFigures">
    <w:name w:val="table of figures"/>
    <w:basedOn w:val="Normal"/>
    <w:next w:val="Normal"/>
    <w:uiPriority w:val="99"/>
    <w:rsid w:val="00AD0307"/>
    <w:pPr>
      <w:ind w:left="640" w:hanging="640"/>
    </w:pPr>
  </w:style>
  <w:style w:type="table" w:styleId="TableGrid">
    <w:name w:val="Table Grid"/>
    <w:basedOn w:val="TableNormal"/>
    <w:uiPriority w:val="99"/>
    <w:rsid w:val="00C65F19"/>
    <w:pPr>
      <w:overflowPunct w:val="0"/>
      <w:autoSpaceDE w:val="0"/>
      <w:autoSpaceDN w:val="0"/>
      <w:adjustRightInd w:val="0"/>
      <w:spacing w:after="0" w:line="240" w:lineRule="auto"/>
      <w:jc w:val="both"/>
      <w:textAlignment w:val="baseline"/>
    </w:pPr>
    <w:rPr>
      <w:rFonts w:ascii="Arial" w:hAnsi="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F70B08"/>
    <w:pPr>
      <w:tabs>
        <w:tab w:val="left" w:pos="1200"/>
        <w:tab w:val="right" w:leader="dot" w:pos="10195"/>
      </w:tabs>
      <w:ind w:left="318"/>
    </w:pPr>
  </w:style>
  <w:style w:type="paragraph" w:styleId="TOC3">
    <w:name w:val="toc 3"/>
    <w:basedOn w:val="Normal"/>
    <w:next w:val="Normal"/>
    <w:autoRedefine/>
    <w:uiPriority w:val="99"/>
    <w:rsid w:val="00F70B08"/>
    <w:pPr>
      <w:ind w:left="641"/>
    </w:pPr>
  </w:style>
  <w:style w:type="paragraph" w:styleId="BalloonText">
    <w:name w:val="Balloon Text"/>
    <w:basedOn w:val="Normal"/>
    <w:link w:val="BalloonTextChar"/>
    <w:uiPriority w:val="99"/>
    <w:semiHidden/>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x-none" w:eastAsia="en-US"/>
    </w:rPr>
  </w:style>
  <w:style w:type="character" w:styleId="FollowedHyperlink">
    <w:name w:val="FollowedHyperlink"/>
    <w:basedOn w:val="DefaultParagraphFont"/>
    <w:uiPriority w:val="99"/>
    <w:rsid w:val="00C65F19"/>
    <w:rPr>
      <w:rFonts w:ascii="Arial" w:hAnsi="Arial" w:cs="Times New Roman"/>
      <w:color w:val="800080"/>
      <w:sz w:val="24"/>
      <w:u w:val="single"/>
    </w:rPr>
  </w:style>
  <w:style w:type="paragraph" w:customStyle="1" w:styleId="DocumentTitle">
    <w:name w:val="Document Title"/>
    <w:basedOn w:val="Normal"/>
    <w:uiPriority w:val="99"/>
    <w:rsid w:val="00C65F19"/>
    <w:pPr>
      <w:jc w:val="center"/>
    </w:pPr>
    <w:rPr>
      <w:sz w:val="96"/>
      <w:szCs w:val="96"/>
    </w:rPr>
  </w:style>
  <w:style w:type="paragraph" w:styleId="ListParagraph">
    <w:name w:val="List Paragraph"/>
    <w:basedOn w:val="Normal"/>
    <w:uiPriority w:val="99"/>
    <w:qFormat/>
    <w:rsid w:val="009B4F66"/>
    <w:pPr>
      <w:ind w:left="708"/>
    </w:pPr>
  </w:style>
  <w:style w:type="character" w:styleId="PageNumber">
    <w:name w:val="page number"/>
    <w:basedOn w:val="DefaultParagraphFont"/>
    <w:uiPriority w:val="99"/>
    <w:locked/>
    <w:rsid w:val="00B20A69"/>
    <w:rPr>
      <w:rFonts w:cs="Times New Roman"/>
    </w:rPr>
  </w:style>
  <w:style w:type="character" w:customStyle="1" w:styleId="sc0">
    <w:name w:val="sc0"/>
    <w:basedOn w:val="DefaultParagraphFont"/>
    <w:uiPriority w:val="99"/>
    <w:rsid w:val="004D7A4F"/>
    <w:rPr>
      <w:rFonts w:ascii="Courier New" w:hAnsi="Courier New" w:cs="Courier New"/>
      <w:color w:val="000000"/>
      <w:sz w:val="20"/>
      <w:szCs w:val="20"/>
    </w:rPr>
  </w:style>
  <w:style w:type="character" w:customStyle="1" w:styleId="sc11">
    <w:name w:val="sc11"/>
    <w:basedOn w:val="DefaultParagraphFont"/>
    <w:uiPriority w:val="99"/>
    <w:rsid w:val="004D7A4F"/>
    <w:rPr>
      <w:rFonts w:ascii="Courier New" w:hAnsi="Courier New" w:cs="Courier New"/>
      <w:color w:val="008000"/>
      <w:sz w:val="20"/>
      <w:szCs w:val="20"/>
    </w:rPr>
  </w:style>
  <w:style w:type="character" w:customStyle="1" w:styleId="sc31">
    <w:name w:val="sc31"/>
    <w:basedOn w:val="DefaultParagraphFont"/>
    <w:uiPriority w:val="99"/>
    <w:rsid w:val="004D7A4F"/>
    <w:rPr>
      <w:rFonts w:ascii="Courier New" w:hAnsi="Courier New" w:cs="Courier New"/>
      <w:color w:val="FF8000"/>
      <w:sz w:val="20"/>
      <w:szCs w:val="20"/>
    </w:rPr>
  </w:style>
  <w:style w:type="character" w:customStyle="1" w:styleId="sc51">
    <w:name w:val="sc51"/>
    <w:basedOn w:val="DefaultParagraphFont"/>
    <w:uiPriority w:val="99"/>
    <w:rsid w:val="004D7A4F"/>
    <w:rPr>
      <w:rFonts w:ascii="Courier New" w:hAnsi="Courier New" w:cs="Courier New"/>
      <w:b/>
      <w:bCs/>
      <w:color w:val="000080"/>
      <w:sz w:val="20"/>
      <w:szCs w:val="20"/>
    </w:rPr>
  </w:style>
  <w:style w:type="character" w:customStyle="1" w:styleId="sc6">
    <w:name w:val="sc6"/>
    <w:basedOn w:val="DefaultParagraphFont"/>
    <w:uiPriority w:val="99"/>
    <w:rsid w:val="004D7A4F"/>
    <w:rPr>
      <w:rFonts w:ascii="Courier New" w:hAnsi="Courier New" w:cs="Courier New"/>
      <w:color w:val="000000"/>
      <w:sz w:val="20"/>
      <w:szCs w:val="20"/>
    </w:rPr>
  </w:style>
  <w:style w:type="character" w:customStyle="1" w:styleId="sc41">
    <w:name w:val="sc41"/>
    <w:basedOn w:val="DefaultParagraphFont"/>
    <w:uiPriority w:val="99"/>
    <w:rsid w:val="004D7A4F"/>
    <w:rPr>
      <w:rFonts w:ascii="Courier New" w:hAnsi="Courier New" w:cs="Courier New"/>
      <w:color w:val="808080"/>
      <w:sz w:val="20"/>
      <w:szCs w:val="20"/>
    </w:rPr>
  </w:style>
  <w:style w:type="character" w:styleId="PlaceholderText">
    <w:name w:val="Placeholder Text"/>
    <w:basedOn w:val="DefaultParagraphFont"/>
    <w:uiPriority w:val="99"/>
    <w:semiHidden/>
    <w:rsid w:val="00281F84"/>
    <w:rPr>
      <w:color w:val="808080"/>
    </w:rPr>
  </w:style>
  <w:style w:type="paragraph" w:customStyle="1" w:styleId="TableHeader">
    <w:name w:val="TableHeader"/>
    <w:basedOn w:val="Normal"/>
    <w:link w:val="TableHeaderChar"/>
    <w:qFormat/>
    <w:rsid w:val="00926A80"/>
    <w:pPr>
      <w:spacing w:after="0"/>
      <w:jc w:val="left"/>
    </w:pPr>
    <w:rPr>
      <w:b/>
      <w:lang w:val="en-US"/>
    </w:rPr>
  </w:style>
  <w:style w:type="paragraph" w:customStyle="1" w:styleId="TableContent">
    <w:name w:val="TableContent"/>
    <w:basedOn w:val="Normal"/>
    <w:link w:val="TableContentChar"/>
    <w:qFormat/>
    <w:rsid w:val="00926A80"/>
    <w:pPr>
      <w:spacing w:after="0"/>
      <w:jc w:val="left"/>
    </w:pPr>
    <w:rPr>
      <w:lang w:val="en-US"/>
    </w:rPr>
  </w:style>
  <w:style w:type="character" w:customStyle="1" w:styleId="TableHeaderChar">
    <w:name w:val="TableHeader Char"/>
    <w:basedOn w:val="DefaultParagraphFont"/>
    <w:link w:val="TableHeader"/>
    <w:rsid w:val="00926A80"/>
    <w:rPr>
      <w:rFonts w:ascii="Arial" w:hAnsi="Arial"/>
      <w:b/>
      <w:sz w:val="21"/>
      <w:szCs w:val="20"/>
      <w:lang w:val="en-US" w:eastAsia="en-US"/>
    </w:rPr>
  </w:style>
  <w:style w:type="character" w:customStyle="1" w:styleId="TableContentChar">
    <w:name w:val="TableContent Char"/>
    <w:basedOn w:val="DefaultParagraphFont"/>
    <w:link w:val="TableContent"/>
    <w:rsid w:val="00926A80"/>
    <w:rPr>
      <w:rFonts w:ascii="Arial" w:hAnsi="Arial"/>
      <w:sz w:val="21"/>
      <w:szCs w:val="20"/>
      <w:lang w:val="en-US" w:eastAsia="en-US"/>
    </w:rPr>
  </w:style>
  <w:style w:type="paragraph" w:customStyle="1" w:styleId="Code">
    <w:name w:val="Code"/>
    <w:basedOn w:val="Normal"/>
    <w:link w:val="CodeChar"/>
    <w:qFormat/>
    <w:rsid w:val="003B3108"/>
    <w:pPr>
      <w:shd w:val="clear" w:color="auto" w:fill="D9D9D9" w:themeFill="background1" w:themeFillShade="D9"/>
      <w:jc w:val="left"/>
    </w:pPr>
    <w:rPr>
      <w:rFonts w:ascii="Courier New" w:hAnsi="Courier New" w:cs="Courier New"/>
      <w:lang w:val="en-US"/>
    </w:rPr>
  </w:style>
  <w:style w:type="paragraph" w:customStyle="1" w:styleId="Default">
    <w:name w:val="Default"/>
    <w:rsid w:val="000D0DAE"/>
    <w:pPr>
      <w:autoSpaceDE w:val="0"/>
      <w:autoSpaceDN w:val="0"/>
      <w:adjustRightInd w:val="0"/>
      <w:spacing w:after="0" w:line="240" w:lineRule="auto"/>
    </w:pPr>
    <w:rPr>
      <w:rFonts w:ascii="Arial" w:hAnsi="Arial" w:cs="Arial"/>
      <w:color w:val="000000"/>
      <w:sz w:val="24"/>
      <w:szCs w:val="24"/>
    </w:rPr>
  </w:style>
  <w:style w:type="character" w:customStyle="1" w:styleId="CodeChar">
    <w:name w:val="Code Char"/>
    <w:basedOn w:val="DefaultParagraphFont"/>
    <w:link w:val="Code"/>
    <w:rsid w:val="003B3108"/>
    <w:rPr>
      <w:rFonts w:ascii="Courier New" w:hAnsi="Courier New" w:cs="Courier New"/>
      <w:sz w:val="21"/>
      <w:szCs w:val="20"/>
      <w:shd w:val="clear" w:color="auto" w:fill="D9D9D9" w:themeFill="background1" w:themeFillShade="D9"/>
      <w:lang w:val="en-US" w:eastAsia="en-US"/>
    </w:rPr>
  </w:style>
  <w:style w:type="character" w:styleId="CommentReference">
    <w:name w:val="annotation reference"/>
    <w:basedOn w:val="DefaultParagraphFont"/>
    <w:uiPriority w:val="99"/>
    <w:semiHidden/>
    <w:unhideWhenUsed/>
    <w:locked/>
    <w:rsid w:val="00204DCA"/>
    <w:rPr>
      <w:sz w:val="16"/>
      <w:szCs w:val="16"/>
    </w:rPr>
  </w:style>
  <w:style w:type="paragraph" w:styleId="CommentText">
    <w:name w:val="annotation text"/>
    <w:basedOn w:val="Normal"/>
    <w:link w:val="CommentTextChar"/>
    <w:uiPriority w:val="99"/>
    <w:semiHidden/>
    <w:unhideWhenUsed/>
    <w:locked/>
    <w:rsid w:val="00204DCA"/>
    <w:rPr>
      <w:sz w:val="20"/>
    </w:rPr>
  </w:style>
  <w:style w:type="character" w:customStyle="1" w:styleId="CommentTextChar">
    <w:name w:val="Comment Text Char"/>
    <w:basedOn w:val="DefaultParagraphFont"/>
    <w:link w:val="CommentText"/>
    <w:uiPriority w:val="99"/>
    <w:semiHidden/>
    <w:rsid w:val="00204DCA"/>
    <w:rPr>
      <w:rFonts w:ascii="Arial" w:hAnsi="Arial"/>
      <w:sz w:val="20"/>
      <w:szCs w:val="20"/>
      <w:lang w:eastAsia="en-US"/>
    </w:rPr>
  </w:style>
  <w:style w:type="paragraph" w:styleId="CommentSubject">
    <w:name w:val="annotation subject"/>
    <w:basedOn w:val="CommentText"/>
    <w:next w:val="CommentText"/>
    <w:link w:val="CommentSubjectChar"/>
    <w:uiPriority w:val="99"/>
    <w:semiHidden/>
    <w:unhideWhenUsed/>
    <w:locked/>
    <w:rsid w:val="00204DCA"/>
    <w:rPr>
      <w:b/>
      <w:bCs/>
    </w:rPr>
  </w:style>
  <w:style w:type="character" w:customStyle="1" w:styleId="CommentSubjectChar">
    <w:name w:val="Comment Subject Char"/>
    <w:basedOn w:val="CommentTextChar"/>
    <w:link w:val="CommentSubject"/>
    <w:uiPriority w:val="99"/>
    <w:semiHidden/>
    <w:rsid w:val="00204DCA"/>
    <w:rPr>
      <w:rFonts w:ascii="Arial" w:hAnsi="Arial"/>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93426">
      <w:bodyDiv w:val="1"/>
      <w:marLeft w:val="0"/>
      <w:marRight w:val="0"/>
      <w:marTop w:val="0"/>
      <w:marBottom w:val="0"/>
      <w:divBdr>
        <w:top w:val="none" w:sz="0" w:space="0" w:color="auto"/>
        <w:left w:val="none" w:sz="0" w:space="0" w:color="auto"/>
        <w:bottom w:val="none" w:sz="0" w:space="0" w:color="auto"/>
        <w:right w:val="none" w:sz="0" w:space="0" w:color="auto"/>
      </w:divBdr>
    </w:div>
    <w:div w:id="880704294">
      <w:marLeft w:val="0"/>
      <w:marRight w:val="0"/>
      <w:marTop w:val="0"/>
      <w:marBottom w:val="0"/>
      <w:divBdr>
        <w:top w:val="none" w:sz="0" w:space="0" w:color="auto"/>
        <w:left w:val="none" w:sz="0" w:space="0" w:color="auto"/>
        <w:bottom w:val="none" w:sz="0" w:space="0" w:color="auto"/>
        <w:right w:val="none" w:sz="0" w:space="0" w:color="auto"/>
      </w:divBdr>
    </w:div>
    <w:div w:id="880704296">
      <w:marLeft w:val="0"/>
      <w:marRight w:val="0"/>
      <w:marTop w:val="0"/>
      <w:marBottom w:val="0"/>
      <w:divBdr>
        <w:top w:val="none" w:sz="0" w:space="0" w:color="auto"/>
        <w:left w:val="none" w:sz="0" w:space="0" w:color="auto"/>
        <w:bottom w:val="none" w:sz="0" w:space="0" w:color="auto"/>
        <w:right w:val="none" w:sz="0" w:space="0" w:color="auto"/>
      </w:divBdr>
      <w:divsChild>
        <w:div w:id="880704295">
          <w:marLeft w:val="0"/>
          <w:marRight w:val="0"/>
          <w:marTop w:val="0"/>
          <w:marBottom w:val="0"/>
          <w:divBdr>
            <w:top w:val="none" w:sz="0" w:space="0" w:color="auto"/>
            <w:left w:val="none" w:sz="0" w:space="0" w:color="auto"/>
            <w:bottom w:val="none" w:sz="0" w:space="0" w:color="auto"/>
            <w:right w:val="none" w:sz="0" w:space="0" w:color="auto"/>
          </w:divBdr>
        </w:div>
      </w:divsChild>
    </w:div>
    <w:div w:id="88070429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3.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3.emf"/><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9.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2.emf"/><Relationship Id="rId58" Type="http://schemas.openxmlformats.org/officeDocument/2006/relationships/package" Target="embeddings/Microsoft_Visio_Drawing5.vsd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emf"/><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package" Target="embeddings/Microsoft_Visio_Drawing1.vsdx"/><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package" Target="embeddings/Microsoft_Visio_Drawing4.vsdx"/><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package" Target="embeddings/Microsoft_Visio_Drawing.vsdx"/><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5.emf"/><Relationship Id="rId20" Type="http://schemas.openxmlformats.org/officeDocument/2006/relationships/image" Target="media/image12.emf"/><Relationship Id="rId41" Type="http://schemas.openxmlformats.org/officeDocument/2006/relationships/image" Target="media/image31.emf"/><Relationship Id="rId54" Type="http://schemas.openxmlformats.org/officeDocument/2006/relationships/package" Target="embeddings/Microsoft_Visio_Drawing3.vsdx"/><Relationship Id="rId62" Type="http://schemas.openxmlformats.org/officeDocument/2006/relationships/package" Target="embeddings/Microsoft_Visio_Drawing7.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4.emf"/><Relationship Id="rId10" Type="http://schemas.openxmlformats.org/officeDocument/2006/relationships/image" Target="media/image2.emf"/><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package" Target="embeddings/Microsoft_Visio_Drawing2.vsdx"/><Relationship Id="rId60" Type="http://schemas.openxmlformats.org/officeDocument/2006/relationships/package" Target="embeddings/Microsoft_Visio_Drawing6.vsdx"/><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rm.com/docs/ihi0051/a" TargetMode="Externa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29.emf"/></Relationships>
</file>

<file path=word/_rels/header1.xml.rels><?xml version="1.0" encoding="UTF-8" standalone="yes"?>
<Relationships xmlns="http://schemas.openxmlformats.org/package/2006/relationships"><Relationship Id="rId1" Type="http://schemas.openxmlformats.org/officeDocument/2006/relationships/image" Target="media/image4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08F6E-CE5B-4875-830E-42F705827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85</Pages>
  <Words>15985</Words>
  <Characters>91118</Characters>
  <Application>Microsoft Office Word</Application>
  <DocSecurity>0</DocSecurity>
  <Lines>759</Lines>
  <Paragraphs>213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XFEL</vt:lpstr>
      <vt:lpstr>XFEL</vt:lpstr>
    </vt:vector>
  </TitlesOfParts>
  <Company>Paul Scherrer Institut</Company>
  <LinksUpToDate>false</LinksUpToDate>
  <CharactersWithSpaces>106890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XFEL</dc:title>
  <dc:creator>TypeYourUsername</dc:creator>
  <cp:lastModifiedBy>Oliver Bründler</cp:lastModifiedBy>
  <cp:revision>274</cp:revision>
  <cp:lastPrinted>2020-03-28T18:59:00Z</cp:lastPrinted>
  <dcterms:created xsi:type="dcterms:W3CDTF">2018-01-03T08:19:00Z</dcterms:created>
  <dcterms:modified xsi:type="dcterms:W3CDTF">2020-03-31T07:29:00Z</dcterms:modified>
</cp:coreProperties>
</file>