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702" w:rsidRPr="0044136D" w:rsidRDefault="00525DDD" w:rsidP="00E918D7">
      <w:pPr>
        <w:spacing w:line="360" w:lineRule="auto"/>
        <w:jc w:val="center"/>
        <w:rPr>
          <w:rFonts w:ascii="Times New Roman" w:hAnsi="Times New Roman" w:cs="Times New Roman"/>
          <w:b/>
          <w:sz w:val="25"/>
          <w:szCs w:val="25"/>
        </w:rPr>
      </w:pPr>
      <w:r w:rsidRPr="0044136D">
        <w:rPr>
          <w:rFonts w:ascii="Times New Roman" w:hAnsi="Times New Roman" w:cs="Times New Roman"/>
          <w:b/>
          <w:sz w:val="25"/>
          <w:szCs w:val="25"/>
        </w:rPr>
        <w:t>Мои впечатления от посещения Эрмитажа</w:t>
      </w:r>
    </w:p>
    <w:p w:rsidR="00525DDD" w:rsidRPr="0044136D" w:rsidRDefault="00525DDD"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Не так давно нашей группе было дано задание по культурологии – посетить три музея и изложить свои впечатления от увиденного. Честно говоря, прожив в Санкт-Петербурге целый месяц с начала учебного года мне не пришлось посмотреть экспонаты ни в одном из музеев культурной столицы. То не было времени, то настроения, то погода не сопутствовала, то домашние задания из университета удерживали дома. Тем не менее, как только свободного времени стало чуть больше, я з</w:t>
      </w:r>
      <w:r w:rsidR="009058CF" w:rsidRPr="0044136D">
        <w:rPr>
          <w:rFonts w:ascii="Times New Roman" w:hAnsi="Times New Roman" w:cs="Times New Roman"/>
          <w:sz w:val="25"/>
          <w:szCs w:val="25"/>
        </w:rPr>
        <w:t>адумался над тем, что, действительно, пора бы уже сходить куда-нибудь, увидеть своими глазами всю историю России, шедевры отечественных художников, и, я полагаю, мой выбор Эрмитажа в качестве первого музея более чем очевиден.</w:t>
      </w:r>
    </w:p>
    <w:p w:rsidR="009058CF" w:rsidRPr="0044136D" w:rsidRDefault="009058CF"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Государственный Эрмитаж — один из крупнейших и самых значительных художественных и культурно-исторических музеев России и мира. Именно с этих строк начиналось описание музея на сайте, куда я зашел, еще находясь в метро. Выйдя на Адмиралтейской станции, я прошел небольшое расстояние до того, как увидел перед собой далеко впереди </w:t>
      </w:r>
      <w:r w:rsidR="00924C50" w:rsidRPr="0044136D">
        <w:rPr>
          <w:rFonts w:ascii="Times New Roman" w:hAnsi="Times New Roman" w:cs="Times New Roman"/>
          <w:sz w:val="25"/>
          <w:szCs w:val="25"/>
        </w:rPr>
        <w:t>зеленовато-синее широкое здание. Нет, оно не было очень высоким, но и без этого казалось необычайно красивым. Даже издалека были отчетливо видны все украшения его фасада. Безусловно, само здание музея уже может по праву являться памятником архитектуры, даже если не содержит внутри себя столь гигантского количества экспонатов – в этом мнении я утверждался все больше и больше, пока не подошел вплотную к каменной арке, из которой выходили другие посетители музея. За моей спиной простиралась огромная площадь, на которой было достаточно мало людей. В самом центре находился памятник, рядом с которым стояло несколько лошадиных упряжек.</w:t>
      </w:r>
    </w:p>
    <w:p w:rsidR="00924C50" w:rsidRPr="0044136D" w:rsidRDefault="00924C50"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Попадая в сад перед входом в Эрмитаж, я вспоминал, как несколько дней назад приезжал сюда, чтобы посмотреть на медного всадника, прогуляться по Александровскому парку и увидеть адмиралтейство Санкт-Петербурга. Уже тогда я обратил внимание на величественное строение, располагающееся на горизонте. Достоверно не зная, что внутри него находится, и вовсе является ли оно музеем, я почему – то сразу подумал – это Эрмитаж. Я не думал о том, когда смогу попасть туда и пройтись по коридорам, в которых еще не так давно гуляли исторические личности, сделавшие будущее России, но знал, что посещу музей в ближайшее время.</w:t>
      </w:r>
    </w:p>
    <w:p w:rsidR="007D0419" w:rsidRPr="0044136D" w:rsidRDefault="007D0419"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Музей испортил о себе хорошее впечатление </w:t>
      </w:r>
      <w:r w:rsidR="00885110">
        <w:rPr>
          <w:rFonts w:ascii="Times New Roman" w:hAnsi="Times New Roman" w:cs="Times New Roman"/>
          <w:sz w:val="25"/>
          <w:szCs w:val="25"/>
        </w:rPr>
        <w:t xml:space="preserve">на ближайшие полчаса </w:t>
      </w:r>
      <w:r w:rsidRPr="0044136D">
        <w:rPr>
          <w:rFonts w:ascii="Times New Roman" w:hAnsi="Times New Roman" w:cs="Times New Roman"/>
          <w:sz w:val="25"/>
          <w:szCs w:val="25"/>
        </w:rPr>
        <w:t>резко и внезапно. После такого внешнего вида ожидаешь увидеть внутри что-то невероятное, когда ты узнаешь, что перед входом будет возможность прогуляться по небольшому саду, ожидаешь увидеть великолепные скульптуры, позолоченные балконы со статуями, выдающ</w:t>
      </w:r>
      <w:r w:rsidR="00885110">
        <w:rPr>
          <w:rFonts w:ascii="Times New Roman" w:hAnsi="Times New Roman" w:cs="Times New Roman"/>
          <w:sz w:val="25"/>
          <w:szCs w:val="25"/>
        </w:rPr>
        <w:t>иеся далеко вперед. Но, увы, со</w:t>
      </w:r>
      <w:r w:rsidRPr="0044136D">
        <w:rPr>
          <w:rFonts w:ascii="Times New Roman" w:hAnsi="Times New Roman" w:cs="Times New Roman"/>
          <w:sz w:val="25"/>
          <w:szCs w:val="25"/>
        </w:rPr>
        <w:t xml:space="preserve"> двора Эрмитаж предстал передо мной отнюдь не с лучшей стороны. Появилось даже мнение, что я попал на какую-то обыкновенную стройку, но никак не в крупнейший музей России, а может быть даже и всего мира. По всему периметру были установлены строительные леса, до самой крыши музея, </w:t>
      </w:r>
      <w:r w:rsidRPr="0044136D">
        <w:rPr>
          <w:rFonts w:ascii="Times New Roman" w:hAnsi="Times New Roman" w:cs="Times New Roman"/>
          <w:sz w:val="25"/>
          <w:szCs w:val="25"/>
        </w:rPr>
        <w:lastRenderedPageBreak/>
        <w:t>обернутые снаружи едва проницаемой для солнечных лучей плотной зеленой тканью. Реставрационные работы, хочется верить, скоро закончатся, и через какое-то время, когда я вернусь сюда снова, открою для себя что-то новое в этом замечательном месте. Хочется верить, что фасад здания изнутри действительно стал настолько невзрачным, что весь этот ремонт оправдан. Я искренне надеюсь, что реставрация не затянется надолго, как это часто бывает.</w:t>
      </w:r>
    </w:p>
    <w:p w:rsidR="00D26357" w:rsidRPr="0044136D" w:rsidRDefault="007D0419"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Попав внутрь здания, я не увидел ничего необычного. Стены, окрашенные в спокойные тона. Четыре кассы, из которых работают только две, создавая приличных размеров очередь. Получив </w:t>
      </w:r>
      <w:r w:rsidR="00D26357" w:rsidRPr="0044136D">
        <w:rPr>
          <w:rFonts w:ascii="Times New Roman" w:hAnsi="Times New Roman" w:cs="Times New Roman"/>
          <w:sz w:val="25"/>
          <w:szCs w:val="25"/>
        </w:rPr>
        <w:t>билет, я направился в гардероб, по пути увидел несколько скульптур, похожих на древнегреческие. Меня удивило то, что они совершенно никаким образом не были огорожены или защищены иным образом, ведь экспонаты, что находятся внутри, защищаются системой лазеров, контролирующих, чтобы никто из посетителей не проникал за ограничительную черту, а некоторые даже содержаться в специализированных сосудах, поддерживающих определенную температуру и влажность внутри себя. Мне пришлось вернуться, чтобы сдать в гардероб рюкзак, поскольку с ним меня не хотели пускать внутрь, и, наконец, преодолев металлоискатель и турникеты, поднявшись по широкой лестнице с красной ковровой дорожкой, я начал свое путешествие по Эрмитажу. Я не успел посетить все залы за один день и поэтому речь пойдет только о ряде из них, о тех, которые мне по-настоящему понравились, и, быть может, навсегда оставили след в душе.</w:t>
      </w:r>
    </w:p>
    <w:p w:rsidR="00D26357" w:rsidRPr="0044136D" w:rsidRDefault="00D26357"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Заключая вводную часть, хотелось бы отметить также и то, что Эрмитаж во время моего пребывания внутри придавал какое-то особенное ощущение. Будто я нахожусь внутри учебника истории, который вырос до невероятных размеров и стал таким реалистичным, каким не был никогда. Мне казалось, что я вновь возвращаюсь в то время, когда, сидя за партой в школе, слушал учителя истории, рассказывающего о Екатерине Великой, о Петре </w:t>
      </w:r>
      <w:r w:rsidRPr="0044136D">
        <w:rPr>
          <w:rFonts w:ascii="Times New Roman" w:hAnsi="Times New Roman" w:cs="Times New Roman"/>
          <w:sz w:val="25"/>
          <w:szCs w:val="25"/>
          <w:lang w:val="en-US"/>
        </w:rPr>
        <w:t>I</w:t>
      </w:r>
      <w:r w:rsidRPr="0044136D">
        <w:rPr>
          <w:rFonts w:ascii="Times New Roman" w:hAnsi="Times New Roman" w:cs="Times New Roman"/>
          <w:sz w:val="25"/>
          <w:szCs w:val="25"/>
        </w:rPr>
        <w:t>, о всех русских царях. А когда в конце я прошел по залам древней истории, то к этому приобщились еще и мои совсем старые воспоминания, из начальной школы, из самого детства.</w:t>
      </w:r>
    </w:p>
    <w:p w:rsidR="00E918D7" w:rsidRPr="0044136D" w:rsidRDefault="00E918D7"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Так, самым первым залом, который предстал передо мной, была картинная галерея. Здесь находилось относительно мало людей, редки были и работники музея. Меня встречали полотна совершенно разных размеров – одни из них были не такими уж и большими, другие по высоте, быть может, даже обходили мой рост. Останавливаться на каждом из шедевров совершенно не хватит времени, поэтому я расскажу вкратце только о тех произведениях искусства, что понравились мне в этом зале больше всего.</w:t>
      </w:r>
    </w:p>
    <w:p w:rsidR="00A80821" w:rsidRPr="0044136D" w:rsidRDefault="00A80821"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Первое из них – это прекрасная картина, принадлежащая перу известного художника Ф.С. Рокотова, представляющая собой портрет императрицы Екатерины </w:t>
      </w:r>
      <w:r w:rsidRPr="0044136D">
        <w:rPr>
          <w:rFonts w:ascii="Times New Roman" w:hAnsi="Times New Roman" w:cs="Times New Roman"/>
          <w:sz w:val="25"/>
          <w:szCs w:val="25"/>
          <w:lang w:val="en-US"/>
        </w:rPr>
        <w:t>II</w:t>
      </w:r>
      <w:r w:rsidRPr="0044136D">
        <w:rPr>
          <w:rFonts w:ascii="Times New Roman" w:hAnsi="Times New Roman" w:cs="Times New Roman"/>
          <w:sz w:val="25"/>
          <w:szCs w:val="25"/>
        </w:rPr>
        <w:t xml:space="preserve">. Императрица стоит прямо перед созерцателем в одном из лучших своих платьев, украшенном позолотой. Сначала не верится, каким образом было возможно несколько сотен лет назад с идеальной точностью передать все </w:t>
      </w:r>
      <w:r w:rsidRPr="0044136D">
        <w:rPr>
          <w:rFonts w:ascii="Times New Roman" w:hAnsi="Times New Roman" w:cs="Times New Roman"/>
          <w:sz w:val="25"/>
          <w:szCs w:val="25"/>
        </w:rPr>
        <w:lastRenderedPageBreak/>
        <w:t>особенности освещения, все мельчайшие складки, все остальные детали, которые, казалось бы, в отдельности не имеют большого значения, но в союзе друг с другом, зафиксированные на полотне, создают ощущение неимоверного величия, безграничной силы и роскоши. Особенно выделяются две золотые колонны на заднем плане, несмотря на то, что они играют роль фона. Одна из колонн сверху обернута красной тканью, возможно, как раз для того, чтобы подчеркнуть присутствие последних в композиции произведения и донести чувства художника без искажений.</w:t>
      </w:r>
    </w:p>
    <w:p w:rsidR="004770DF" w:rsidRPr="0044136D" w:rsidRDefault="004770DF"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Другим произведением искусства, выделяющимся из всех, на мой взгляд является портрет Марии Александровны, супруги российского императора Александра II и матери императора Александра III. Эта картина написана в 1849 году, но даже спустя полтора века сохраняет свой первозданный вид. Мне кажется, на неё в меньшей степени оказало какое-либо влияние время, стерев с полотна краски и придав им поблекший оттенок. Яркие красные цвета смотрят на нас с портрета. В отличие от предыдущего шедевра, Мария Александровна здесь изображена отнюдь не в помещении. Возможно, она вышла на прогулку в лес или в парк – об этом свидетельствуют многочисле</w:t>
      </w:r>
      <w:r w:rsidR="004F64BD" w:rsidRPr="0044136D">
        <w:rPr>
          <w:rFonts w:ascii="Times New Roman" w:hAnsi="Times New Roman" w:cs="Times New Roman"/>
          <w:sz w:val="25"/>
          <w:szCs w:val="25"/>
        </w:rPr>
        <w:t>нные деревья за спиной императ</w:t>
      </w:r>
      <w:r w:rsidRPr="0044136D">
        <w:rPr>
          <w:rFonts w:ascii="Times New Roman" w:hAnsi="Times New Roman" w:cs="Times New Roman"/>
          <w:sz w:val="25"/>
          <w:szCs w:val="25"/>
        </w:rPr>
        <w:t xml:space="preserve">рицы. </w:t>
      </w:r>
      <w:r w:rsidR="004F64BD" w:rsidRPr="0044136D">
        <w:rPr>
          <w:rFonts w:ascii="Times New Roman" w:hAnsi="Times New Roman" w:cs="Times New Roman"/>
          <w:sz w:val="25"/>
          <w:szCs w:val="25"/>
        </w:rPr>
        <w:t>Свежий воздух будто дышит в лицо с картины, растительность показана крайне реалистично. Подставка, на которую опирается императрица, придерживая книгу, выглядит несколько мрачно по сравнению с другими элементами картины. В самом низу показано любимое домашнее животное Марии Александровны. Трудно себе представить, но даже после смерти они все еще живут, хоть и в совершенно другой форме. Быть может, одной из задач художника и было стремление увековечить на едином полотне дв</w:t>
      </w:r>
      <w:r w:rsidR="00BD423D" w:rsidRPr="0044136D">
        <w:rPr>
          <w:rFonts w:ascii="Times New Roman" w:hAnsi="Times New Roman" w:cs="Times New Roman"/>
          <w:sz w:val="25"/>
          <w:szCs w:val="25"/>
        </w:rPr>
        <w:t xml:space="preserve">а образа, ведь теперь мы уже в ряд ли </w:t>
      </w:r>
      <w:r w:rsidR="004F64BD" w:rsidRPr="0044136D">
        <w:rPr>
          <w:rFonts w:ascii="Times New Roman" w:hAnsi="Times New Roman" w:cs="Times New Roman"/>
          <w:sz w:val="25"/>
          <w:szCs w:val="25"/>
        </w:rPr>
        <w:t>сможем узнать, как сильно любила императрица свою собаку.</w:t>
      </w:r>
    </w:p>
    <w:p w:rsidR="004F64BD" w:rsidRPr="0044136D" w:rsidRDefault="00BD423D"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После картинной галереи я попал в необычайно красивый зал. Здесь было прекрасно абсолютно все – узорчатые объемные стены, высокие потолки с орнаментом, старинная мебель, выглядящая так, будто только сегодня была воссоздана по образцам невероятно умелым мастером, стол с массивной изумрудной столешницей, отполированной до блеска, и, конечно же, кристально чистые зеркала, при взгляде в которые понимаешь, что это не проем в следующую комнату только потому, что видишь собственное отражение. Это – русский художественный интерьер </w:t>
      </w:r>
      <w:r w:rsidRPr="0044136D">
        <w:rPr>
          <w:rFonts w:ascii="Times New Roman" w:hAnsi="Times New Roman" w:cs="Times New Roman"/>
          <w:sz w:val="25"/>
          <w:szCs w:val="25"/>
          <w:lang w:val="en-US"/>
        </w:rPr>
        <w:t>XIX</w:t>
      </w:r>
      <w:r w:rsidRPr="0044136D">
        <w:rPr>
          <w:rFonts w:ascii="Times New Roman" w:hAnsi="Times New Roman" w:cs="Times New Roman"/>
          <w:sz w:val="25"/>
          <w:szCs w:val="25"/>
        </w:rPr>
        <w:t>-</w:t>
      </w:r>
      <w:r w:rsidRPr="0044136D">
        <w:rPr>
          <w:rFonts w:ascii="Times New Roman" w:hAnsi="Times New Roman" w:cs="Times New Roman"/>
          <w:sz w:val="25"/>
          <w:szCs w:val="25"/>
          <w:lang w:val="en-US"/>
        </w:rPr>
        <w:t>XX</w:t>
      </w:r>
      <w:r w:rsidRPr="0044136D">
        <w:rPr>
          <w:rFonts w:ascii="Times New Roman" w:hAnsi="Times New Roman" w:cs="Times New Roman"/>
          <w:sz w:val="25"/>
          <w:szCs w:val="25"/>
        </w:rPr>
        <w:t xml:space="preserve"> веков. Пожалуй, текущая экспозиция является одной из самых лучших, увиденных мной в Эрмитаже. Если бы меня попросили назвать три прекраснейших экспозиции, то третье место я отдал бы ей.</w:t>
      </w:r>
    </w:p>
    <w:p w:rsidR="00BD423D" w:rsidRPr="0044136D" w:rsidRDefault="006C4554"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Также хотелось бы отметить еще одну композицию, расположенную недалеко от предыдущей, которая в несколько раз меньше её. Стены в этой комнаты почти никак не украшены, но весь декор сосредоточен именно в мебели. Смотришь на такие предметы интерьера и видишь, как несколько дней, а может быть и месяцев подряд, такие тумбы, стулья, столики, вырезались из дерева, украшались золотом и другими драгоценными металлами. Невозможно представить, что </w:t>
      </w:r>
      <w:r w:rsidRPr="0044136D">
        <w:rPr>
          <w:rFonts w:ascii="Times New Roman" w:hAnsi="Times New Roman" w:cs="Times New Roman"/>
          <w:sz w:val="25"/>
          <w:szCs w:val="25"/>
        </w:rPr>
        <w:lastRenderedPageBreak/>
        <w:t>находится внутри них – ведь под такой прекрасной обложкой должно быть обязательно что-нибудь более красивое, изящное. Напротив этой комнаты останавливались почти все посетители, возможно, именно те, которые были тут впервые, те же, кто здесь уже гулял, вероятно, нашли для себя места еще более красивые. Перед нами будуар 1840 года в стиле рококо. Даже не глядя на табличку с подписью к экспонатам можно было бы догадаться, в каком стиле выполнен интерьер. Здесь нельзя не заметить изы</w:t>
      </w:r>
      <w:r w:rsidR="00704080">
        <w:rPr>
          <w:rFonts w:ascii="Times New Roman" w:hAnsi="Times New Roman" w:cs="Times New Roman"/>
          <w:sz w:val="25"/>
          <w:szCs w:val="25"/>
        </w:rPr>
        <w:t xml:space="preserve">сканность, большую декоративную </w:t>
      </w:r>
      <w:proofErr w:type="spellStart"/>
      <w:r w:rsidRPr="0044136D">
        <w:rPr>
          <w:rFonts w:ascii="Times New Roman" w:hAnsi="Times New Roman" w:cs="Times New Roman"/>
          <w:sz w:val="25"/>
          <w:szCs w:val="25"/>
        </w:rPr>
        <w:t>нагруженность</w:t>
      </w:r>
      <w:proofErr w:type="spellEnd"/>
      <w:r w:rsidRPr="0044136D">
        <w:rPr>
          <w:rFonts w:ascii="Times New Roman" w:hAnsi="Times New Roman" w:cs="Times New Roman"/>
          <w:sz w:val="25"/>
          <w:szCs w:val="25"/>
        </w:rPr>
        <w:t xml:space="preserve">, грациозный орнаментальный ритм – те черты, которые одновременно выделяют </w:t>
      </w:r>
      <w:r w:rsidR="000D60B5" w:rsidRPr="0044136D">
        <w:rPr>
          <w:rFonts w:ascii="Times New Roman" w:hAnsi="Times New Roman" w:cs="Times New Roman"/>
          <w:sz w:val="25"/>
          <w:szCs w:val="25"/>
        </w:rPr>
        <w:t>рококо из ряда стилей искусства, но которые в то же время объединяют его с некоторыми из них. Однако рококо всегда выглядит как-то особенно, так, что его невозможно спутать с другими стилями, и трудно объяснить почему.</w:t>
      </w:r>
    </w:p>
    <w:p w:rsidR="008C0522" w:rsidRPr="0044136D" w:rsidRDefault="008C0522"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Пожалуй, наиболее сильное впечатление на меня произвела экспозиция под названием «Библиотека Николая </w:t>
      </w:r>
      <w:r w:rsidRPr="0044136D">
        <w:rPr>
          <w:rFonts w:ascii="Times New Roman" w:hAnsi="Times New Roman" w:cs="Times New Roman"/>
          <w:sz w:val="25"/>
          <w:szCs w:val="25"/>
          <w:lang w:val="en-US"/>
        </w:rPr>
        <w:t>II</w:t>
      </w:r>
      <w:r w:rsidRPr="0044136D">
        <w:rPr>
          <w:rFonts w:ascii="Times New Roman" w:hAnsi="Times New Roman" w:cs="Times New Roman"/>
          <w:sz w:val="25"/>
          <w:szCs w:val="25"/>
        </w:rPr>
        <w:t>”. В какой-то степени, как мне показалось вначале, этот просторный зал своим внешним видом чем-то напоминает интерьер Шерлока Холмса из советского фильма, но это сходство тут же исчезает, когда приглядишься получше. Вдоль стен стоят старинные деревянные шкафы, доверху заполненные ценными собраниями императора – я обратил внимание на то, что одним из таких собраний является свод законов Российской империи, в чем, в общем-то нет ничего странного или необычного. Деревянный потолок блестел, отражая искусственное освещение. К</w:t>
      </w:r>
      <w:r w:rsidR="005E4E6E">
        <w:rPr>
          <w:rFonts w:ascii="Times New Roman" w:hAnsi="Times New Roman" w:cs="Times New Roman"/>
          <w:sz w:val="25"/>
          <w:szCs w:val="25"/>
        </w:rPr>
        <w:t xml:space="preserve">амин, некогда испускающий тепло, </w:t>
      </w:r>
      <w:r w:rsidRPr="0044136D">
        <w:rPr>
          <w:rFonts w:ascii="Times New Roman" w:hAnsi="Times New Roman" w:cs="Times New Roman"/>
          <w:sz w:val="25"/>
          <w:szCs w:val="25"/>
        </w:rPr>
        <w:t>теперь казался холодным и мрачным, из за чего все, что было в не</w:t>
      </w:r>
      <w:r w:rsidR="005E4E6E">
        <w:rPr>
          <w:rFonts w:ascii="Times New Roman" w:hAnsi="Times New Roman" w:cs="Times New Roman"/>
          <w:sz w:val="25"/>
          <w:szCs w:val="25"/>
        </w:rPr>
        <w:t xml:space="preserve">посредственной близости от него, </w:t>
      </w:r>
      <w:proofErr w:type="spellStart"/>
      <w:r w:rsidRPr="0044136D">
        <w:rPr>
          <w:rFonts w:ascii="Times New Roman" w:hAnsi="Times New Roman" w:cs="Times New Roman"/>
          <w:sz w:val="25"/>
          <w:szCs w:val="25"/>
        </w:rPr>
        <w:t>переставало</w:t>
      </w:r>
      <w:proofErr w:type="spellEnd"/>
      <w:r w:rsidRPr="0044136D">
        <w:rPr>
          <w:rFonts w:ascii="Times New Roman" w:hAnsi="Times New Roman" w:cs="Times New Roman"/>
          <w:sz w:val="25"/>
          <w:szCs w:val="25"/>
        </w:rPr>
        <w:t xml:space="preserve"> быть живым и становилось частью истории, в то время как противоположный конец комнаты создавал ощущение для зрителя, будто тот попал именно в то время, когда по коридорам Эрмитажа гулял Николай </w:t>
      </w:r>
      <w:r w:rsidRPr="0044136D">
        <w:rPr>
          <w:rFonts w:ascii="Times New Roman" w:hAnsi="Times New Roman" w:cs="Times New Roman"/>
          <w:sz w:val="25"/>
          <w:szCs w:val="25"/>
          <w:lang w:val="en-US"/>
        </w:rPr>
        <w:t>II</w:t>
      </w:r>
      <w:r w:rsidRPr="0044136D">
        <w:rPr>
          <w:rFonts w:ascii="Times New Roman" w:hAnsi="Times New Roman" w:cs="Times New Roman"/>
          <w:sz w:val="25"/>
          <w:szCs w:val="25"/>
        </w:rPr>
        <w:t xml:space="preserve">. Другая мебель, помимо стола, также выглядела необычно. К примеру, стул имел настолько причудливые вырезы на спинке и ножках, что вполне мог бы быть троном, если бы был изготовлен не из дерева, а из золота и если бы у него были столь же прекрасные подлокотники, находящиеся в такой композиции со всей остальной фигурой этого предмета интерьера и даже со всем окружением в этой комнате, что их уже нельзя было бы изъять и они бы воспринимались как неотъемлемый атрибут царской библиотеки. </w:t>
      </w:r>
      <w:r w:rsidR="00A644FD" w:rsidRPr="0044136D">
        <w:rPr>
          <w:rFonts w:ascii="Times New Roman" w:hAnsi="Times New Roman" w:cs="Times New Roman"/>
          <w:sz w:val="25"/>
          <w:szCs w:val="25"/>
        </w:rPr>
        <w:t>Как мне рассказали, эта б</w:t>
      </w:r>
      <w:r w:rsidRPr="0044136D">
        <w:rPr>
          <w:rFonts w:ascii="Times New Roman" w:hAnsi="Times New Roman" w:cs="Times New Roman"/>
          <w:sz w:val="25"/>
          <w:szCs w:val="25"/>
        </w:rPr>
        <w:t>иблиотека, относившаяся к личным покоям последнего русского императора, была создана в 1894 – 1895 годах архитектором А.Ф. Красовским. В убранстве библиотеки широко использованы мотивы англий</w:t>
      </w:r>
      <w:r w:rsidR="00A644FD" w:rsidRPr="0044136D">
        <w:rPr>
          <w:rFonts w:ascii="Times New Roman" w:hAnsi="Times New Roman" w:cs="Times New Roman"/>
          <w:sz w:val="25"/>
          <w:szCs w:val="25"/>
        </w:rPr>
        <w:t>ской готики.</w:t>
      </w:r>
      <w:r w:rsidRPr="0044136D">
        <w:rPr>
          <w:rFonts w:ascii="Times New Roman" w:hAnsi="Times New Roman" w:cs="Times New Roman"/>
          <w:sz w:val="25"/>
          <w:szCs w:val="25"/>
        </w:rPr>
        <w:t xml:space="preserve"> </w:t>
      </w:r>
      <w:r w:rsidR="00A644FD" w:rsidRPr="0044136D">
        <w:rPr>
          <w:rFonts w:ascii="Times New Roman" w:hAnsi="Times New Roman" w:cs="Times New Roman"/>
          <w:sz w:val="25"/>
          <w:szCs w:val="25"/>
        </w:rPr>
        <w:t>Наконец, хотелось бы обратить внимание на стол императора, за которым он проводил большую часть своего времени, находясь в Зимнем Дворце. Нельзя сказать, что стол был самым обыкновенным, но также я не могу утверждать, что в нем мне увиделось что-то особенное и восхитительное. Подобные столы встречались мне уже и в других музеях, и в экспозициях самого Эрмитажа. На поверхности стола находился</w:t>
      </w:r>
      <w:r w:rsidRPr="0044136D">
        <w:rPr>
          <w:rFonts w:ascii="Times New Roman" w:hAnsi="Times New Roman" w:cs="Times New Roman"/>
          <w:sz w:val="25"/>
          <w:szCs w:val="25"/>
        </w:rPr>
        <w:t xml:space="preserve"> скульптурный фарфоровый портрет последнего русского императора Николая II.</w:t>
      </w:r>
    </w:p>
    <w:p w:rsidR="00A644FD" w:rsidRPr="0044136D" w:rsidRDefault="00A644FD"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lastRenderedPageBreak/>
        <w:t>На некоторое время хотелось бы перенестись от произведений русского искусства к творениям иностранных деятелей. Так, пройдя еще сквозь несколько экспонатов Эрмитажа, я попал в Иранский зал. Естественно, он занимал довольно небольшую площадь, но за то короткое время, которое я провел здесь, я смог так же выделить несколько произведений, которые произвели на меня наибольшее впечатление.</w:t>
      </w:r>
    </w:p>
    <w:p w:rsidR="00A644FD" w:rsidRPr="0044136D" w:rsidRDefault="00A644FD"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Одно из них – огромный изразцовый камин высотой в несколько метров. В отличие от увиденного мной камина в библиотеке, этот не имел плавных форм, медленно перетекающих друг в друга и незаметно заканчивающихся на пустоте. Изразцовый камин, напротив, имел строгую геометрическую форму, его образ в наибольшей степени совпадал с пирамидой, в основании которой лежит многоугольник. Но такая пирамида была сложнее, чем может показаться. Ближе к середине, а затем – к самой верхушке она меняла свою форму, количество углов, их расположение по отношению друг к другу. Трудно сказать, какой камин казался мне холоднее. Но, скорее всего, я отвечу, что изразцовый камин выглядел теплее. Может быть, за счет того, что он не был однотонным – серым, черным или белым. </w:t>
      </w:r>
      <w:r w:rsidR="00B755B6" w:rsidRPr="0044136D">
        <w:rPr>
          <w:rFonts w:ascii="Times New Roman" w:hAnsi="Times New Roman" w:cs="Times New Roman"/>
          <w:sz w:val="25"/>
          <w:szCs w:val="25"/>
        </w:rPr>
        <w:t>В его мозаике чередовались синие, голубоватые и белые кусочки, никоим образом не упорядоченные по отношению друг к другу. Если долго вглядываться в подобный орнамент издалека, возможно, каждый из нас увидит в нем что-то свое.</w:t>
      </w:r>
    </w:p>
    <w:p w:rsidR="00B755B6" w:rsidRPr="0044136D" w:rsidRDefault="00B755B6"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Следующим произведением искусства передо мной предстала огромная картина персидского художника «Портрет Фатх Али-шаха». Этот портрет кардинально отличается и от картин русских художников того времени, и от европейских. На картине преобладают два контрастирующих друг с другом цвета – белый и черный, которые, возможно, олицетворяют собой две крайности и в композиции передают состояние спокойствия, уравновешенности и гармонии природы внутри себя самой и в контакте с человеком, гармонии всех людей мира. При Фатх Али-шахе в персидской живописи воцарился так называемый «каджарский стиль», которому была присуща особая помпезность. Михр Али, как главный придворный художник, был центральной фигурой в утверждении этого стиля. Портреты шаха с их застылой торжественностью, тщательно выписанными украшениями шахских одежд, стремлением передать величие и роскошь шахской персоны являются как бы его центральным стержнем. Несомненно, что этот стиль отражал вкусы главного заказчика — Фатх Али-шаха, который старался всячески подчеркнуть свою необыкновенность, подражая правителям древнеперсидских династий, и облачаясь в наряды, усыпанные драгоценностями.</w:t>
      </w:r>
    </w:p>
    <w:p w:rsidR="00B755B6" w:rsidRPr="0044136D" w:rsidRDefault="002F3E78"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Перейдем в следующий зал и увидим толстую пожелтевшую от времени книгу, которая давно бы уже </w:t>
      </w:r>
      <w:r w:rsidR="00443655">
        <w:rPr>
          <w:rFonts w:ascii="Times New Roman" w:hAnsi="Times New Roman" w:cs="Times New Roman"/>
          <w:sz w:val="25"/>
          <w:szCs w:val="25"/>
        </w:rPr>
        <w:t>покрылась</w:t>
      </w:r>
      <w:r w:rsidRPr="0044136D">
        <w:rPr>
          <w:rFonts w:ascii="Times New Roman" w:hAnsi="Times New Roman" w:cs="Times New Roman"/>
          <w:sz w:val="25"/>
          <w:szCs w:val="25"/>
        </w:rPr>
        <w:t xml:space="preserve"> пылью и превратилось во что-то лишь отдаленно напоминающее создание рук человеческих, если бы не вечная забота людей о том, что они сотворили, если бы не гордость за собственные достижения и созданные ценности, даже если последние выходят за рамки </w:t>
      </w:r>
      <w:r w:rsidRPr="0044136D">
        <w:rPr>
          <w:rFonts w:ascii="Times New Roman" w:hAnsi="Times New Roman" w:cs="Times New Roman"/>
          <w:sz w:val="25"/>
          <w:szCs w:val="25"/>
        </w:rPr>
        <w:lastRenderedPageBreak/>
        <w:t>конкретного народа. Перед нами армянский лекционный чашоц. К сожалению, что там написано я прочитать никогда не смог бы, но особенно мне запомнилась ярко-красная буквица на четверть страницы. Невооруженным глазом можно было бы увидеть, как несколько веков назад мастер трудился месяцы напролет, чтобы плести на бумаге подобные узоры, а потом – часы, чтобы вывести эту буквицу. Было видно, что текст написан каллиграфическим почерком, и оттого он выглядел почти идеально. Выделялась и обложка книги, которая выглядела достаточно массивно</w:t>
      </w:r>
      <w:r w:rsidR="002228CF">
        <w:rPr>
          <w:rFonts w:ascii="Times New Roman" w:hAnsi="Times New Roman" w:cs="Times New Roman"/>
          <w:sz w:val="25"/>
          <w:szCs w:val="25"/>
        </w:rPr>
        <w:t xml:space="preserve">й, и весила, по крайней мере, </w:t>
      </w:r>
      <w:bookmarkStart w:id="0" w:name="_GoBack"/>
      <w:bookmarkEnd w:id="0"/>
      <w:r w:rsidRPr="0044136D">
        <w:rPr>
          <w:rFonts w:ascii="Times New Roman" w:hAnsi="Times New Roman" w:cs="Times New Roman"/>
          <w:sz w:val="25"/>
          <w:szCs w:val="25"/>
        </w:rPr>
        <w:t>половину суммарного веса всех страниц.</w:t>
      </w:r>
    </w:p>
    <w:p w:rsidR="00BE22D2" w:rsidRPr="0044136D" w:rsidRDefault="00BE22D2"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Затем я направился в зал Византии, узнал о том, что здесь представлены не все фрагменты коллекции Эрмитажа, а только самые значительные и самые лучшие. Здесь я увидел огромное количество древних реликвий, из которых чрезвычайно сложно выделить какие-то отдельные для описания, а рассказывать свои впечатления о каждом займет очень много времени. Поэтому я кратко и в общем виде опишу экспонаты. Когда я проходил мимо старых деревянных икон, наполовину съеденных временем, когда я смотрел на полусгнившие полотна, дошедшие до нас только частями, моё сознание поражала мысль, что передо мной сейчас вещи с самых истоков человечества. От этого одновременно становилось приятно, в какой-то степени даже грустно. Люди, которые владели всем этим, уже давным-давно мертвы. Быть может, спустя несколько веков и предметы моего обихода будут выставлены в о</w:t>
      </w:r>
      <w:r w:rsidR="00E12CC4" w:rsidRPr="0044136D">
        <w:rPr>
          <w:rFonts w:ascii="Times New Roman" w:hAnsi="Times New Roman" w:cs="Times New Roman"/>
          <w:sz w:val="25"/>
          <w:szCs w:val="25"/>
        </w:rPr>
        <w:t>дном из крупнейших музеев мира.</w:t>
      </w:r>
    </w:p>
    <w:p w:rsidR="00E12CC4" w:rsidRPr="0044136D" w:rsidRDefault="00E12CC4"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С другой стороны, изумляло, насколько мастерски изготавливали все представленные предметы так давно, без каких-либо высоких технологий. Я не могу представить себе, как древний мастер вырезал на металле изображение льва, потом загибал материал и делал кольцо, ведь все это было во времена Месопотамии. Через лупу, установленную напротив перстня, можно в мельчайших деталях разглядеть экспонат, но от этого круг вопросов только расширяется. Представьте себе – кольцо ведь не могло дойти до нас с глубин истории без повреждений, значит в свое время оно могло бы сравниться с ювелирными украшениями, изготавливаемыми сегодня на ряде предприятий.</w:t>
      </w:r>
    </w:p>
    <w:p w:rsidR="007D2AE2" w:rsidRPr="0044136D" w:rsidRDefault="007D2AE2"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Так получилось, что дата моего визита попала в тот интервал времени, когда Эрмитаж принимал в одном из своих залов временную выставку японских чайников. Среди увиденного мне понравились два экспоната – чайник Тяхэй и чайник Цуба. Чайник Тяхэй выглядит так, будто его создал не человек, а взрастила сама природа. Когда видишь его, лишь спустя несколько секунд понимаешь, что это не причудливый японский фрукт, а именно керамическая посуда, сделанная с душой и по велению дикого леса. Чайник Цуба же, напротив, является сугубо человеческим творением. В нем сочетается как минимум два материала – керамика и золото, они будто борются друг с другом, как инь и янь и в своей борьбе порождают нейтральный сосуд, испускающий гармонию.</w:t>
      </w:r>
    </w:p>
    <w:p w:rsidR="00051CDA" w:rsidRPr="0044136D" w:rsidRDefault="00051CDA"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lastRenderedPageBreak/>
        <w:t>Далее я хочу выделить кресло президента военной коллегии, выкованные будто из цельного куска золота, украшенное мягкими вставками. В изголовье располагаются рукояти нескольких холодных орудий, выполненные с феноменальной точностью. Создается ощущение, будто возьмешь за такую рукоять – и вытащишь из спинки настоящий меч или саблю. Шлем на самом верху также выглядит крайне реалистично, но появляется предположение, что в кресле такой формы (а именно в кресле с такой спинкой) сидеть обычному человеку будет несколько неудобно, если, конечно же, человек не обладает</w:t>
      </w:r>
      <w:r w:rsidR="0044136D" w:rsidRPr="0044136D">
        <w:rPr>
          <w:rFonts w:ascii="Times New Roman" w:hAnsi="Times New Roman" w:cs="Times New Roman"/>
          <w:sz w:val="25"/>
          <w:szCs w:val="25"/>
        </w:rPr>
        <w:t xml:space="preserve"> относительно небольшим ростом.</w:t>
      </w:r>
    </w:p>
    <w:p w:rsidR="0044136D" w:rsidRPr="0044136D" w:rsidRDefault="0044136D"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 xml:space="preserve">Напоследок хотелось бы упомянуть еще два зала, представляющие собой две великолепные экспозиции. Один из них – гербовый зал, потолок которого удерживается широкими золотыми колоннами, по внешнему виду похожими на те, на фоне которых была изображена на портрете Екатерина </w:t>
      </w:r>
      <w:r w:rsidRPr="0044136D">
        <w:rPr>
          <w:rFonts w:ascii="Times New Roman" w:hAnsi="Times New Roman" w:cs="Times New Roman"/>
          <w:sz w:val="25"/>
          <w:szCs w:val="25"/>
          <w:lang w:val="en-US"/>
        </w:rPr>
        <w:t>II</w:t>
      </w:r>
      <w:r w:rsidRPr="0044136D">
        <w:rPr>
          <w:rFonts w:ascii="Times New Roman" w:hAnsi="Times New Roman" w:cs="Times New Roman"/>
          <w:sz w:val="25"/>
          <w:szCs w:val="25"/>
        </w:rPr>
        <w:t xml:space="preserve">. Но отнюдь не только колонны создают ощущение безразмерного пространства, торжественности и безграничной свободы в гербовом зале. Особенно выделяются две крупные скульптуры, представляющие собой воинов, придерживающих одно знамя. Несмотря на блеклый цвет, эти каменные изваяния кажутся по-настоящему живыми, будто вот-вот они возьмут свои тяжелые копья и отправятся защищать русскую землю. Другой же зал, Петровский, является самым красивым и самым роскошным местом во всем Эрмитаже. Я достоверно не знаю, но предполагаю, что на этой экспозиции воссоздан трон самого Петра </w:t>
      </w:r>
      <w:r w:rsidRPr="0044136D">
        <w:rPr>
          <w:rFonts w:ascii="Times New Roman" w:hAnsi="Times New Roman" w:cs="Times New Roman"/>
          <w:sz w:val="25"/>
          <w:szCs w:val="25"/>
          <w:lang w:val="en-US"/>
        </w:rPr>
        <w:t>I</w:t>
      </w:r>
      <w:r w:rsidRPr="0044136D">
        <w:rPr>
          <w:rFonts w:ascii="Times New Roman" w:hAnsi="Times New Roman" w:cs="Times New Roman"/>
          <w:sz w:val="25"/>
          <w:szCs w:val="25"/>
        </w:rPr>
        <w:t>. Думаю, не стоит углубляться в описание того, насколько красочна эта комната, насколько здесь прекрасен потолок и стены, что, останавливаясь на секунду перед величайшим творением, не можешь отделить одно от другого.</w:t>
      </w:r>
    </w:p>
    <w:p w:rsidR="0044136D" w:rsidRPr="0044136D" w:rsidRDefault="0044136D" w:rsidP="00E918D7">
      <w:pPr>
        <w:spacing w:line="360" w:lineRule="auto"/>
        <w:jc w:val="both"/>
        <w:rPr>
          <w:rFonts w:ascii="Times New Roman" w:hAnsi="Times New Roman" w:cs="Times New Roman"/>
          <w:sz w:val="25"/>
          <w:szCs w:val="25"/>
        </w:rPr>
      </w:pPr>
      <w:r w:rsidRPr="0044136D">
        <w:rPr>
          <w:rFonts w:ascii="Times New Roman" w:hAnsi="Times New Roman" w:cs="Times New Roman"/>
          <w:sz w:val="25"/>
          <w:szCs w:val="25"/>
        </w:rPr>
        <w:t>Подводя итог всему вышеизложенному, хотелось бы добавить то, что, покидая Эрмитаж перед самым закрытием музея, у меня остались преимущественно лишь самые лучшие впечатления. Общу</w:t>
      </w:r>
      <w:r w:rsidR="00FE5CE4">
        <w:rPr>
          <w:rFonts w:ascii="Times New Roman" w:hAnsi="Times New Roman" w:cs="Times New Roman"/>
          <w:sz w:val="25"/>
          <w:szCs w:val="25"/>
        </w:rPr>
        <w:t>ю картину музея государственной</w:t>
      </w:r>
      <w:r w:rsidR="00B62565">
        <w:rPr>
          <w:rFonts w:ascii="Times New Roman" w:hAnsi="Times New Roman" w:cs="Times New Roman"/>
          <w:sz w:val="25"/>
          <w:szCs w:val="25"/>
        </w:rPr>
        <w:t xml:space="preserve"> и мировой</w:t>
      </w:r>
      <w:r w:rsidRPr="0044136D">
        <w:rPr>
          <w:rFonts w:ascii="Times New Roman" w:hAnsi="Times New Roman" w:cs="Times New Roman"/>
          <w:sz w:val="25"/>
          <w:szCs w:val="25"/>
        </w:rPr>
        <w:t xml:space="preserve"> </w:t>
      </w:r>
      <w:r w:rsidR="00FE5CE4">
        <w:rPr>
          <w:rFonts w:ascii="Times New Roman" w:hAnsi="Times New Roman" w:cs="Times New Roman"/>
          <w:sz w:val="25"/>
          <w:szCs w:val="25"/>
        </w:rPr>
        <w:t xml:space="preserve">истории </w:t>
      </w:r>
      <w:r w:rsidRPr="0044136D">
        <w:rPr>
          <w:rFonts w:ascii="Times New Roman" w:hAnsi="Times New Roman" w:cs="Times New Roman"/>
          <w:sz w:val="25"/>
          <w:szCs w:val="25"/>
        </w:rPr>
        <w:t>портит только затянувшийся ремонт фасада.</w:t>
      </w:r>
    </w:p>
    <w:p w:rsidR="00051CDA" w:rsidRPr="0044136D" w:rsidRDefault="00051CDA" w:rsidP="00E918D7">
      <w:pPr>
        <w:spacing w:line="360" w:lineRule="auto"/>
        <w:jc w:val="both"/>
        <w:rPr>
          <w:rFonts w:ascii="Times New Roman" w:hAnsi="Times New Roman" w:cs="Times New Roman"/>
          <w:sz w:val="25"/>
          <w:szCs w:val="25"/>
        </w:rPr>
      </w:pPr>
    </w:p>
    <w:sectPr w:rsidR="00051CDA" w:rsidRPr="0044136D" w:rsidSect="00525D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DD"/>
    <w:rsid w:val="00051CDA"/>
    <w:rsid w:val="000D60B5"/>
    <w:rsid w:val="002228CF"/>
    <w:rsid w:val="0024237C"/>
    <w:rsid w:val="002F3E78"/>
    <w:rsid w:val="004007D3"/>
    <w:rsid w:val="0044136D"/>
    <w:rsid w:val="00443655"/>
    <w:rsid w:val="004770DF"/>
    <w:rsid w:val="004F64BD"/>
    <w:rsid w:val="00525DDD"/>
    <w:rsid w:val="005A6C7A"/>
    <w:rsid w:val="005A7EF7"/>
    <w:rsid w:val="005E4E6E"/>
    <w:rsid w:val="006C4554"/>
    <w:rsid w:val="00704080"/>
    <w:rsid w:val="007D0419"/>
    <w:rsid w:val="007D2AE2"/>
    <w:rsid w:val="00885110"/>
    <w:rsid w:val="008C0522"/>
    <w:rsid w:val="009058CF"/>
    <w:rsid w:val="00924C50"/>
    <w:rsid w:val="00A644FD"/>
    <w:rsid w:val="00A80821"/>
    <w:rsid w:val="00B62565"/>
    <w:rsid w:val="00B755B6"/>
    <w:rsid w:val="00BB0702"/>
    <w:rsid w:val="00BD423D"/>
    <w:rsid w:val="00BE22D2"/>
    <w:rsid w:val="00D26357"/>
    <w:rsid w:val="00E12CC4"/>
    <w:rsid w:val="00E918D7"/>
    <w:rsid w:val="00FE5CE4"/>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ADA6"/>
  <w15:chartTrackingRefBased/>
  <w15:docId w15:val="{1335AA91-2394-457B-B877-1D510228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2904</Words>
  <Characters>16557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Плюхин Дмитрий Алексеевич</cp:lastModifiedBy>
  <cp:revision>3</cp:revision>
  <dcterms:created xsi:type="dcterms:W3CDTF">2015-11-24T08:31:00Z</dcterms:created>
  <dcterms:modified xsi:type="dcterms:W3CDTF">2015-11-24T08:43:00Z</dcterms:modified>
</cp:coreProperties>
</file>