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A3589B" w14:textId="050C7D93" w:rsidR="00B10B41" w:rsidRDefault="00C95F3B">
      <w:pPr>
        <w:pStyle w:val="a3"/>
        <w:rPr>
          <w:lang w:val="ru-RU"/>
        </w:rPr>
      </w:pPr>
      <w:r>
        <w:rPr>
          <w:lang w:val="ru-RU"/>
        </w:rPr>
        <w:t>Экономика</w:t>
      </w:r>
    </w:p>
    <w:sdt>
      <w:sdtPr>
        <w:rPr>
          <w:caps w:val="0"/>
          <w:color w:val="auto"/>
          <w:spacing w:val="0"/>
          <w:sz w:val="20"/>
          <w:szCs w:val="20"/>
          <w:lang w:val="ru-RU"/>
        </w:rPr>
        <w:id w:val="668983671"/>
        <w:docPartObj>
          <w:docPartGallery w:val="Table of Contents"/>
          <w:docPartUnique/>
        </w:docPartObj>
      </w:sdtPr>
      <w:sdtEndPr>
        <w:rPr>
          <w:b/>
          <w:bCs/>
          <w:lang w:val="en-US"/>
        </w:rPr>
      </w:sdtEndPr>
      <w:sdtContent>
        <w:p w14:paraId="4C9C1FC1" w14:textId="5F8F34F7" w:rsidR="00BF3887" w:rsidRDefault="00BF3887">
          <w:pPr>
            <w:pStyle w:val="af1"/>
          </w:pPr>
          <w:r>
            <w:rPr>
              <w:lang w:val="ru-RU"/>
            </w:rPr>
            <w:t>Оглавление</w:t>
          </w:r>
        </w:p>
        <w:p w14:paraId="42AD7592" w14:textId="7E20E573" w:rsidR="00342294" w:rsidRDefault="00BF3887">
          <w:pPr>
            <w:pStyle w:val="11"/>
            <w:tabs>
              <w:tab w:val="right" w:leader="dot" w:pos="9350"/>
            </w:tabs>
            <w:rPr>
              <w:noProof/>
              <w:sz w:val="22"/>
              <w:szCs w:val="22"/>
              <w:lang w:val="ru-RU" w:eastAsia="ru-RU"/>
            </w:rPr>
          </w:pPr>
          <w:r>
            <w:fldChar w:fldCharType="begin"/>
          </w:r>
          <w:r>
            <w:instrText xml:space="preserve"> TOC \o "1-3" \h \z \u </w:instrText>
          </w:r>
          <w:r>
            <w:fldChar w:fldCharType="separate"/>
          </w:r>
          <w:hyperlink w:anchor="_Toc466223159" w:history="1">
            <w:r w:rsidR="00342294" w:rsidRPr="00DA7DC8">
              <w:rPr>
                <w:rStyle w:val="af5"/>
                <w:noProof/>
                <w:lang w:val="ru-RU"/>
              </w:rPr>
              <w:t>Введение в экономическую теорию</w:t>
            </w:r>
            <w:r w:rsidR="00342294">
              <w:rPr>
                <w:noProof/>
                <w:webHidden/>
              </w:rPr>
              <w:tab/>
            </w:r>
            <w:r w:rsidR="00342294">
              <w:rPr>
                <w:noProof/>
                <w:webHidden/>
              </w:rPr>
              <w:fldChar w:fldCharType="begin"/>
            </w:r>
            <w:r w:rsidR="00342294">
              <w:rPr>
                <w:noProof/>
                <w:webHidden/>
              </w:rPr>
              <w:instrText xml:space="preserve"> PAGEREF _Toc466223159 \h </w:instrText>
            </w:r>
            <w:r w:rsidR="00342294">
              <w:rPr>
                <w:noProof/>
                <w:webHidden/>
              </w:rPr>
            </w:r>
            <w:r w:rsidR="00342294">
              <w:rPr>
                <w:noProof/>
                <w:webHidden/>
              </w:rPr>
              <w:fldChar w:fldCharType="separate"/>
            </w:r>
            <w:r w:rsidR="00342294">
              <w:rPr>
                <w:noProof/>
                <w:webHidden/>
              </w:rPr>
              <w:t>1</w:t>
            </w:r>
            <w:r w:rsidR="00342294">
              <w:rPr>
                <w:noProof/>
                <w:webHidden/>
              </w:rPr>
              <w:fldChar w:fldCharType="end"/>
            </w:r>
          </w:hyperlink>
        </w:p>
        <w:p w14:paraId="13843A9B" w14:textId="0CFB86CF" w:rsidR="00342294" w:rsidRDefault="00342294">
          <w:pPr>
            <w:pStyle w:val="11"/>
            <w:tabs>
              <w:tab w:val="right" w:leader="dot" w:pos="9350"/>
            </w:tabs>
            <w:rPr>
              <w:noProof/>
              <w:sz w:val="22"/>
              <w:szCs w:val="22"/>
              <w:lang w:val="ru-RU" w:eastAsia="ru-RU"/>
            </w:rPr>
          </w:pPr>
          <w:hyperlink w:anchor="_Toc466223160" w:history="1">
            <w:r w:rsidRPr="00DA7DC8">
              <w:rPr>
                <w:rStyle w:val="af5"/>
                <w:noProof/>
                <w:lang w:val="ru-RU"/>
              </w:rPr>
              <w:t>Из истории экономики</w:t>
            </w:r>
            <w:bookmarkStart w:id="0" w:name="_GoBack"/>
            <w:bookmarkEnd w:id="0"/>
            <w:r>
              <w:rPr>
                <w:noProof/>
                <w:webHidden/>
              </w:rPr>
              <w:tab/>
            </w:r>
            <w:r>
              <w:rPr>
                <w:noProof/>
                <w:webHidden/>
              </w:rPr>
              <w:fldChar w:fldCharType="begin"/>
            </w:r>
            <w:r>
              <w:rPr>
                <w:noProof/>
                <w:webHidden/>
              </w:rPr>
              <w:instrText xml:space="preserve"> PAGEREF _Toc466223160 \h </w:instrText>
            </w:r>
            <w:r>
              <w:rPr>
                <w:noProof/>
                <w:webHidden/>
              </w:rPr>
            </w:r>
            <w:r>
              <w:rPr>
                <w:noProof/>
                <w:webHidden/>
              </w:rPr>
              <w:fldChar w:fldCharType="separate"/>
            </w:r>
            <w:r>
              <w:rPr>
                <w:noProof/>
                <w:webHidden/>
              </w:rPr>
              <w:t>3</w:t>
            </w:r>
            <w:r>
              <w:rPr>
                <w:noProof/>
                <w:webHidden/>
              </w:rPr>
              <w:fldChar w:fldCharType="end"/>
            </w:r>
          </w:hyperlink>
        </w:p>
        <w:p w14:paraId="52C91A9C" w14:textId="67693713" w:rsidR="00342294" w:rsidRDefault="00342294">
          <w:pPr>
            <w:pStyle w:val="11"/>
            <w:tabs>
              <w:tab w:val="right" w:leader="dot" w:pos="9350"/>
            </w:tabs>
            <w:rPr>
              <w:noProof/>
              <w:sz w:val="22"/>
              <w:szCs w:val="22"/>
              <w:lang w:val="ru-RU" w:eastAsia="ru-RU"/>
            </w:rPr>
          </w:pPr>
          <w:hyperlink w:anchor="_Toc466223161" w:history="1">
            <w:r w:rsidRPr="00DA7DC8">
              <w:rPr>
                <w:rStyle w:val="af5"/>
                <w:noProof/>
                <w:lang w:val="ru-RU"/>
              </w:rPr>
              <w:t>Производственные возможности</w:t>
            </w:r>
            <w:r>
              <w:rPr>
                <w:noProof/>
                <w:webHidden/>
              </w:rPr>
              <w:tab/>
            </w:r>
            <w:r>
              <w:rPr>
                <w:noProof/>
                <w:webHidden/>
              </w:rPr>
              <w:fldChar w:fldCharType="begin"/>
            </w:r>
            <w:r>
              <w:rPr>
                <w:noProof/>
                <w:webHidden/>
              </w:rPr>
              <w:instrText xml:space="preserve"> PAGEREF _Toc466223161 \h </w:instrText>
            </w:r>
            <w:r>
              <w:rPr>
                <w:noProof/>
                <w:webHidden/>
              </w:rPr>
            </w:r>
            <w:r>
              <w:rPr>
                <w:noProof/>
                <w:webHidden/>
              </w:rPr>
              <w:fldChar w:fldCharType="separate"/>
            </w:r>
            <w:r>
              <w:rPr>
                <w:noProof/>
                <w:webHidden/>
              </w:rPr>
              <w:t>7</w:t>
            </w:r>
            <w:r>
              <w:rPr>
                <w:noProof/>
                <w:webHidden/>
              </w:rPr>
              <w:fldChar w:fldCharType="end"/>
            </w:r>
          </w:hyperlink>
        </w:p>
        <w:p w14:paraId="080EA565" w14:textId="692D1BAC" w:rsidR="00342294" w:rsidRDefault="00342294">
          <w:pPr>
            <w:pStyle w:val="11"/>
            <w:tabs>
              <w:tab w:val="right" w:leader="dot" w:pos="9350"/>
            </w:tabs>
            <w:rPr>
              <w:noProof/>
              <w:sz w:val="22"/>
              <w:szCs w:val="22"/>
              <w:lang w:val="ru-RU" w:eastAsia="ru-RU"/>
            </w:rPr>
          </w:pPr>
          <w:hyperlink w:anchor="_Toc466223162" w:history="1">
            <w:r w:rsidRPr="00DA7DC8">
              <w:rPr>
                <w:rStyle w:val="af5"/>
                <w:noProof/>
                <w:lang w:val="ru-RU"/>
              </w:rPr>
              <w:t>Спрос и предложение</w:t>
            </w:r>
            <w:r>
              <w:rPr>
                <w:noProof/>
                <w:webHidden/>
              </w:rPr>
              <w:tab/>
            </w:r>
            <w:r>
              <w:rPr>
                <w:noProof/>
                <w:webHidden/>
              </w:rPr>
              <w:fldChar w:fldCharType="begin"/>
            </w:r>
            <w:r>
              <w:rPr>
                <w:noProof/>
                <w:webHidden/>
              </w:rPr>
              <w:instrText xml:space="preserve"> PAGEREF _Toc466223162 \h </w:instrText>
            </w:r>
            <w:r>
              <w:rPr>
                <w:noProof/>
                <w:webHidden/>
              </w:rPr>
            </w:r>
            <w:r>
              <w:rPr>
                <w:noProof/>
                <w:webHidden/>
              </w:rPr>
              <w:fldChar w:fldCharType="separate"/>
            </w:r>
            <w:r>
              <w:rPr>
                <w:noProof/>
                <w:webHidden/>
              </w:rPr>
              <w:t>8</w:t>
            </w:r>
            <w:r>
              <w:rPr>
                <w:noProof/>
                <w:webHidden/>
              </w:rPr>
              <w:fldChar w:fldCharType="end"/>
            </w:r>
          </w:hyperlink>
        </w:p>
        <w:p w14:paraId="34EBDB8C" w14:textId="448BFB0F" w:rsidR="00342294" w:rsidRDefault="00342294">
          <w:pPr>
            <w:pStyle w:val="23"/>
            <w:tabs>
              <w:tab w:val="right" w:leader="dot" w:pos="9350"/>
            </w:tabs>
            <w:rPr>
              <w:rFonts w:cstheme="minorBidi"/>
              <w:noProof/>
            </w:rPr>
          </w:pPr>
          <w:hyperlink w:anchor="_Toc466223163" w:history="1">
            <w:r w:rsidRPr="00DA7DC8">
              <w:rPr>
                <w:rStyle w:val="af5"/>
                <w:noProof/>
              </w:rPr>
              <w:t>Спрос</w:t>
            </w:r>
            <w:r>
              <w:rPr>
                <w:noProof/>
                <w:webHidden/>
              </w:rPr>
              <w:tab/>
            </w:r>
            <w:r>
              <w:rPr>
                <w:noProof/>
                <w:webHidden/>
              </w:rPr>
              <w:fldChar w:fldCharType="begin"/>
            </w:r>
            <w:r>
              <w:rPr>
                <w:noProof/>
                <w:webHidden/>
              </w:rPr>
              <w:instrText xml:space="preserve"> PAGEREF _Toc466223163 \h </w:instrText>
            </w:r>
            <w:r>
              <w:rPr>
                <w:noProof/>
                <w:webHidden/>
              </w:rPr>
            </w:r>
            <w:r>
              <w:rPr>
                <w:noProof/>
                <w:webHidden/>
              </w:rPr>
              <w:fldChar w:fldCharType="separate"/>
            </w:r>
            <w:r>
              <w:rPr>
                <w:noProof/>
                <w:webHidden/>
              </w:rPr>
              <w:t>8</w:t>
            </w:r>
            <w:r>
              <w:rPr>
                <w:noProof/>
                <w:webHidden/>
              </w:rPr>
              <w:fldChar w:fldCharType="end"/>
            </w:r>
          </w:hyperlink>
        </w:p>
        <w:p w14:paraId="57526B1D" w14:textId="2CE4C1AB" w:rsidR="00342294" w:rsidRDefault="00342294">
          <w:pPr>
            <w:pStyle w:val="23"/>
            <w:tabs>
              <w:tab w:val="right" w:leader="dot" w:pos="9350"/>
            </w:tabs>
            <w:rPr>
              <w:rFonts w:cstheme="minorBidi"/>
              <w:noProof/>
            </w:rPr>
          </w:pPr>
          <w:hyperlink w:anchor="_Toc466223164" w:history="1">
            <w:r w:rsidRPr="00DA7DC8">
              <w:rPr>
                <w:rStyle w:val="af5"/>
                <w:noProof/>
              </w:rPr>
              <w:t>Предложение</w:t>
            </w:r>
            <w:r>
              <w:rPr>
                <w:noProof/>
                <w:webHidden/>
              </w:rPr>
              <w:tab/>
            </w:r>
            <w:r>
              <w:rPr>
                <w:noProof/>
                <w:webHidden/>
              </w:rPr>
              <w:fldChar w:fldCharType="begin"/>
            </w:r>
            <w:r>
              <w:rPr>
                <w:noProof/>
                <w:webHidden/>
              </w:rPr>
              <w:instrText xml:space="preserve"> PAGEREF _Toc466223164 \h </w:instrText>
            </w:r>
            <w:r>
              <w:rPr>
                <w:noProof/>
                <w:webHidden/>
              </w:rPr>
            </w:r>
            <w:r>
              <w:rPr>
                <w:noProof/>
                <w:webHidden/>
              </w:rPr>
              <w:fldChar w:fldCharType="separate"/>
            </w:r>
            <w:r>
              <w:rPr>
                <w:noProof/>
                <w:webHidden/>
              </w:rPr>
              <w:t>9</w:t>
            </w:r>
            <w:r>
              <w:rPr>
                <w:noProof/>
                <w:webHidden/>
              </w:rPr>
              <w:fldChar w:fldCharType="end"/>
            </w:r>
          </w:hyperlink>
        </w:p>
        <w:p w14:paraId="0FE42EE6" w14:textId="22DCAFEC" w:rsidR="00342294" w:rsidRDefault="00342294">
          <w:pPr>
            <w:pStyle w:val="23"/>
            <w:tabs>
              <w:tab w:val="right" w:leader="dot" w:pos="9350"/>
            </w:tabs>
            <w:rPr>
              <w:rFonts w:cstheme="minorBidi"/>
              <w:noProof/>
            </w:rPr>
          </w:pPr>
          <w:hyperlink w:anchor="_Toc466223165" w:history="1">
            <w:r w:rsidRPr="00DA7DC8">
              <w:rPr>
                <w:rStyle w:val="af5"/>
                <w:noProof/>
              </w:rPr>
              <w:t>Рыночное равновесие</w:t>
            </w:r>
            <w:r>
              <w:rPr>
                <w:noProof/>
                <w:webHidden/>
              </w:rPr>
              <w:tab/>
            </w:r>
            <w:r>
              <w:rPr>
                <w:noProof/>
                <w:webHidden/>
              </w:rPr>
              <w:fldChar w:fldCharType="begin"/>
            </w:r>
            <w:r>
              <w:rPr>
                <w:noProof/>
                <w:webHidden/>
              </w:rPr>
              <w:instrText xml:space="preserve"> PAGEREF _Toc466223165 \h </w:instrText>
            </w:r>
            <w:r>
              <w:rPr>
                <w:noProof/>
                <w:webHidden/>
              </w:rPr>
            </w:r>
            <w:r>
              <w:rPr>
                <w:noProof/>
                <w:webHidden/>
              </w:rPr>
              <w:fldChar w:fldCharType="separate"/>
            </w:r>
            <w:r>
              <w:rPr>
                <w:noProof/>
                <w:webHidden/>
              </w:rPr>
              <w:t>10</w:t>
            </w:r>
            <w:r>
              <w:rPr>
                <w:noProof/>
                <w:webHidden/>
              </w:rPr>
              <w:fldChar w:fldCharType="end"/>
            </w:r>
          </w:hyperlink>
        </w:p>
        <w:p w14:paraId="3FE7EE98" w14:textId="791AB39A" w:rsidR="00342294" w:rsidRDefault="00342294">
          <w:pPr>
            <w:pStyle w:val="23"/>
            <w:tabs>
              <w:tab w:val="right" w:leader="dot" w:pos="9350"/>
            </w:tabs>
            <w:rPr>
              <w:rFonts w:cstheme="minorBidi"/>
              <w:noProof/>
            </w:rPr>
          </w:pPr>
          <w:hyperlink w:anchor="_Toc466223166" w:history="1">
            <w:r w:rsidRPr="00DA7DC8">
              <w:rPr>
                <w:rStyle w:val="af5"/>
                <w:noProof/>
              </w:rPr>
              <w:t>Эластичность спроса</w:t>
            </w:r>
            <w:r>
              <w:rPr>
                <w:noProof/>
                <w:webHidden/>
              </w:rPr>
              <w:tab/>
            </w:r>
            <w:r>
              <w:rPr>
                <w:noProof/>
                <w:webHidden/>
              </w:rPr>
              <w:fldChar w:fldCharType="begin"/>
            </w:r>
            <w:r>
              <w:rPr>
                <w:noProof/>
                <w:webHidden/>
              </w:rPr>
              <w:instrText xml:space="preserve"> PAGEREF _Toc466223166 \h </w:instrText>
            </w:r>
            <w:r>
              <w:rPr>
                <w:noProof/>
                <w:webHidden/>
              </w:rPr>
            </w:r>
            <w:r>
              <w:rPr>
                <w:noProof/>
                <w:webHidden/>
              </w:rPr>
              <w:fldChar w:fldCharType="separate"/>
            </w:r>
            <w:r>
              <w:rPr>
                <w:noProof/>
                <w:webHidden/>
              </w:rPr>
              <w:t>10</w:t>
            </w:r>
            <w:r>
              <w:rPr>
                <w:noProof/>
                <w:webHidden/>
              </w:rPr>
              <w:fldChar w:fldCharType="end"/>
            </w:r>
          </w:hyperlink>
        </w:p>
        <w:p w14:paraId="3FB90A2C" w14:textId="76810734" w:rsidR="00342294" w:rsidRDefault="00342294">
          <w:pPr>
            <w:pStyle w:val="23"/>
            <w:tabs>
              <w:tab w:val="right" w:leader="dot" w:pos="9350"/>
            </w:tabs>
            <w:rPr>
              <w:rFonts w:cstheme="minorBidi"/>
              <w:noProof/>
            </w:rPr>
          </w:pPr>
          <w:hyperlink w:anchor="_Toc466223167" w:history="1">
            <w:r w:rsidRPr="00DA7DC8">
              <w:rPr>
                <w:rStyle w:val="af5"/>
                <w:noProof/>
              </w:rPr>
              <w:t>Эластичность предложения</w:t>
            </w:r>
            <w:r>
              <w:rPr>
                <w:noProof/>
                <w:webHidden/>
              </w:rPr>
              <w:tab/>
            </w:r>
            <w:r>
              <w:rPr>
                <w:noProof/>
                <w:webHidden/>
              </w:rPr>
              <w:fldChar w:fldCharType="begin"/>
            </w:r>
            <w:r>
              <w:rPr>
                <w:noProof/>
                <w:webHidden/>
              </w:rPr>
              <w:instrText xml:space="preserve"> PAGEREF _Toc466223167 \h </w:instrText>
            </w:r>
            <w:r>
              <w:rPr>
                <w:noProof/>
                <w:webHidden/>
              </w:rPr>
            </w:r>
            <w:r>
              <w:rPr>
                <w:noProof/>
                <w:webHidden/>
              </w:rPr>
              <w:fldChar w:fldCharType="separate"/>
            </w:r>
            <w:r>
              <w:rPr>
                <w:noProof/>
                <w:webHidden/>
              </w:rPr>
              <w:t>11</w:t>
            </w:r>
            <w:r>
              <w:rPr>
                <w:noProof/>
                <w:webHidden/>
              </w:rPr>
              <w:fldChar w:fldCharType="end"/>
            </w:r>
          </w:hyperlink>
        </w:p>
        <w:p w14:paraId="38C8025E" w14:textId="7790CBC3" w:rsidR="00342294" w:rsidRDefault="00342294">
          <w:pPr>
            <w:pStyle w:val="11"/>
            <w:tabs>
              <w:tab w:val="right" w:leader="dot" w:pos="9350"/>
            </w:tabs>
            <w:rPr>
              <w:noProof/>
              <w:sz w:val="22"/>
              <w:szCs w:val="22"/>
              <w:lang w:val="ru-RU" w:eastAsia="ru-RU"/>
            </w:rPr>
          </w:pPr>
          <w:hyperlink w:anchor="_Toc466223168" w:history="1">
            <w:r w:rsidRPr="00DA7DC8">
              <w:rPr>
                <w:rStyle w:val="af5"/>
                <w:noProof/>
                <w:lang w:val="ru-RU"/>
              </w:rPr>
              <w:t>Рыночная экономика</w:t>
            </w:r>
            <w:r>
              <w:rPr>
                <w:noProof/>
                <w:webHidden/>
              </w:rPr>
              <w:tab/>
            </w:r>
            <w:r>
              <w:rPr>
                <w:noProof/>
                <w:webHidden/>
              </w:rPr>
              <w:fldChar w:fldCharType="begin"/>
            </w:r>
            <w:r>
              <w:rPr>
                <w:noProof/>
                <w:webHidden/>
              </w:rPr>
              <w:instrText xml:space="preserve"> PAGEREF _Toc466223168 \h </w:instrText>
            </w:r>
            <w:r>
              <w:rPr>
                <w:noProof/>
                <w:webHidden/>
              </w:rPr>
            </w:r>
            <w:r>
              <w:rPr>
                <w:noProof/>
                <w:webHidden/>
              </w:rPr>
              <w:fldChar w:fldCharType="separate"/>
            </w:r>
            <w:r>
              <w:rPr>
                <w:noProof/>
                <w:webHidden/>
              </w:rPr>
              <w:t>12</w:t>
            </w:r>
            <w:r>
              <w:rPr>
                <w:noProof/>
                <w:webHidden/>
              </w:rPr>
              <w:fldChar w:fldCharType="end"/>
            </w:r>
          </w:hyperlink>
        </w:p>
        <w:p w14:paraId="6C0F9574" w14:textId="129692C8" w:rsidR="00342294" w:rsidRDefault="00342294">
          <w:pPr>
            <w:pStyle w:val="11"/>
            <w:tabs>
              <w:tab w:val="right" w:leader="dot" w:pos="9350"/>
            </w:tabs>
            <w:rPr>
              <w:noProof/>
              <w:sz w:val="22"/>
              <w:szCs w:val="22"/>
              <w:lang w:val="ru-RU" w:eastAsia="ru-RU"/>
            </w:rPr>
          </w:pPr>
          <w:hyperlink w:anchor="_Toc466223169" w:history="1">
            <w:r w:rsidRPr="00DA7DC8">
              <w:rPr>
                <w:rStyle w:val="af5"/>
                <w:noProof/>
                <w:lang w:val="ru-RU"/>
              </w:rPr>
              <w:t>Теория поведения потребителя</w:t>
            </w:r>
            <w:r>
              <w:rPr>
                <w:noProof/>
                <w:webHidden/>
              </w:rPr>
              <w:tab/>
            </w:r>
            <w:r>
              <w:rPr>
                <w:noProof/>
                <w:webHidden/>
              </w:rPr>
              <w:fldChar w:fldCharType="begin"/>
            </w:r>
            <w:r>
              <w:rPr>
                <w:noProof/>
                <w:webHidden/>
              </w:rPr>
              <w:instrText xml:space="preserve"> PAGEREF _Toc466223169 \h </w:instrText>
            </w:r>
            <w:r>
              <w:rPr>
                <w:noProof/>
                <w:webHidden/>
              </w:rPr>
            </w:r>
            <w:r>
              <w:rPr>
                <w:noProof/>
                <w:webHidden/>
              </w:rPr>
              <w:fldChar w:fldCharType="separate"/>
            </w:r>
            <w:r>
              <w:rPr>
                <w:noProof/>
                <w:webHidden/>
              </w:rPr>
              <w:t>12</w:t>
            </w:r>
            <w:r>
              <w:rPr>
                <w:noProof/>
                <w:webHidden/>
              </w:rPr>
              <w:fldChar w:fldCharType="end"/>
            </w:r>
          </w:hyperlink>
        </w:p>
        <w:p w14:paraId="2CE58405" w14:textId="52BF6D34" w:rsidR="00342294" w:rsidRDefault="00342294">
          <w:pPr>
            <w:pStyle w:val="23"/>
            <w:tabs>
              <w:tab w:val="right" w:leader="dot" w:pos="9350"/>
            </w:tabs>
            <w:rPr>
              <w:rFonts w:cstheme="minorBidi"/>
              <w:noProof/>
            </w:rPr>
          </w:pPr>
          <w:hyperlink w:anchor="_Toc466223170" w:history="1">
            <w:r w:rsidRPr="00DA7DC8">
              <w:rPr>
                <w:rStyle w:val="af5"/>
                <w:noProof/>
              </w:rPr>
              <w:t>Кардиналистская теория</w:t>
            </w:r>
            <w:r>
              <w:rPr>
                <w:noProof/>
                <w:webHidden/>
              </w:rPr>
              <w:tab/>
            </w:r>
            <w:r>
              <w:rPr>
                <w:noProof/>
                <w:webHidden/>
              </w:rPr>
              <w:fldChar w:fldCharType="begin"/>
            </w:r>
            <w:r>
              <w:rPr>
                <w:noProof/>
                <w:webHidden/>
              </w:rPr>
              <w:instrText xml:space="preserve"> PAGEREF _Toc466223170 \h </w:instrText>
            </w:r>
            <w:r>
              <w:rPr>
                <w:noProof/>
                <w:webHidden/>
              </w:rPr>
            </w:r>
            <w:r>
              <w:rPr>
                <w:noProof/>
                <w:webHidden/>
              </w:rPr>
              <w:fldChar w:fldCharType="separate"/>
            </w:r>
            <w:r>
              <w:rPr>
                <w:noProof/>
                <w:webHidden/>
              </w:rPr>
              <w:t>12</w:t>
            </w:r>
            <w:r>
              <w:rPr>
                <w:noProof/>
                <w:webHidden/>
              </w:rPr>
              <w:fldChar w:fldCharType="end"/>
            </w:r>
          </w:hyperlink>
        </w:p>
        <w:p w14:paraId="7C067779" w14:textId="5C0F991C" w:rsidR="00342294" w:rsidRDefault="00342294">
          <w:pPr>
            <w:pStyle w:val="23"/>
            <w:tabs>
              <w:tab w:val="right" w:leader="dot" w:pos="9350"/>
            </w:tabs>
            <w:rPr>
              <w:rFonts w:cstheme="minorBidi"/>
              <w:noProof/>
            </w:rPr>
          </w:pPr>
          <w:hyperlink w:anchor="_Toc466223171" w:history="1">
            <w:r w:rsidRPr="00DA7DC8">
              <w:rPr>
                <w:rStyle w:val="af5"/>
                <w:noProof/>
              </w:rPr>
              <w:t>Ординалистская теория</w:t>
            </w:r>
            <w:r>
              <w:rPr>
                <w:noProof/>
                <w:webHidden/>
              </w:rPr>
              <w:tab/>
            </w:r>
            <w:r>
              <w:rPr>
                <w:noProof/>
                <w:webHidden/>
              </w:rPr>
              <w:fldChar w:fldCharType="begin"/>
            </w:r>
            <w:r>
              <w:rPr>
                <w:noProof/>
                <w:webHidden/>
              </w:rPr>
              <w:instrText xml:space="preserve"> PAGEREF _Toc466223171 \h </w:instrText>
            </w:r>
            <w:r>
              <w:rPr>
                <w:noProof/>
                <w:webHidden/>
              </w:rPr>
            </w:r>
            <w:r>
              <w:rPr>
                <w:noProof/>
                <w:webHidden/>
              </w:rPr>
              <w:fldChar w:fldCharType="separate"/>
            </w:r>
            <w:r>
              <w:rPr>
                <w:noProof/>
                <w:webHidden/>
              </w:rPr>
              <w:t>13</w:t>
            </w:r>
            <w:r>
              <w:rPr>
                <w:noProof/>
                <w:webHidden/>
              </w:rPr>
              <w:fldChar w:fldCharType="end"/>
            </w:r>
          </w:hyperlink>
        </w:p>
        <w:p w14:paraId="1F225DFC" w14:textId="369E730B" w:rsidR="00342294" w:rsidRDefault="00342294">
          <w:pPr>
            <w:pStyle w:val="11"/>
            <w:tabs>
              <w:tab w:val="right" w:leader="dot" w:pos="9350"/>
            </w:tabs>
            <w:rPr>
              <w:noProof/>
              <w:sz w:val="22"/>
              <w:szCs w:val="22"/>
              <w:lang w:val="ru-RU" w:eastAsia="ru-RU"/>
            </w:rPr>
          </w:pPr>
          <w:hyperlink w:anchor="_Toc466223172" w:history="1">
            <w:r w:rsidRPr="00DA7DC8">
              <w:rPr>
                <w:rStyle w:val="af5"/>
                <w:noProof/>
                <w:lang w:val="ru-RU"/>
              </w:rPr>
              <w:t>Теория Фирмы (неоклассическая концепция)</w:t>
            </w:r>
            <w:r>
              <w:rPr>
                <w:noProof/>
                <w:webHidden/>
              </w:rPr>
              <w:tab/>
            </w:r>
            <w:r>
              <w:rPr>
                <w:noProof/>
                <w:webHidden/>
              </w:rPr>
              <w:fldChar w:fldCharType="begin"/>
            </w:r>
            <w:r>
              <w:rPr>
                <w:noProof/>
                <w:webHidden/>
              </w:rPr>
              <w:instrText xml:space="preserve"> PAGEREF _Toc466223172 \h </w:instrText>
            </w:r>
            <w:r>
              <w:rPr>
                <w:noProof/>
                <w:webHidden/>
              </w:rPr>
            </w:r>
            <w:r>
              <w:rPr>
                <w:noProof/>
                <w:webHidden/>
              </w:rPr>
              <w:fldChar w:fldCharType="separate"/>
            </w:r>
            <w:r>
              <w:rPr>
                <w:noProof/>
                <w:webHidden/>
              </w:rPr>
              <w:t>15</w:t>
            </w:r>
            <w:r>
              <w:rPr>
                <w:noProof/>
                <w:webHidden/>
              </w:rPr>
              <w:fldChar w:fldCharType="end"/>
            </w:r>
          </w:hyperlink>
        </w:p>
        <w:p w14:paraId="047C5E4C" w14:textId="2BF362F2" w:rsidR="00342294" w:rsidRDefault="00342294">
          <w:pPr>
            <w:pStyle w:val="23"/>
            <w:tabs>
              <w:tab w:val="right" w:leader="dot" w:pos="9350"/>
            </w:tabs>
            <w:rPr>
              <w:rFonts w:cstheme="minorBidi"/>
              <w:noProof/>
            </w:rPr>
          </w:pPr>
          <w:hyperlink w:anchor="_Toc466223173" w:history="1">
            <w:r w:rsidRPr="00DA7DC8">
              <w:rPr>
                <w:rStyle w:val="af5"/>
                <w:noProof/>
              </w:rPr>
              <w:t>Прибыль и издержки</w:t>
            </w:r>
            <w:r>
              <w:rPr>
                <w:noProof/>
                <w:webHidden/>
              </w:rPr>
              <w:tab/>
            </w:r>
            <w:r>
              <w:rPr>
                <w:noProof/>
                <w:webHidden/>
              </w:rPr>
              <w:fldChar w:fldCharType="begin"/>
            </w:r>
            <w:r>
              <w:rPr>
                <w:noProof/>
                <w:webHidden/>
              </w:rPr>
              <w:instrText xml:space="preserve"> PAGEREF _Toc466223173 \h </w:instrText>
            </w:r>
            <w:r>
              <w:rPr>
                <w:noProof/>
                <w:webHidden/>
              </w:rPr>
            </w:r>
            <w:r>
              <w:rPr>
                <w:noProof/>
                <w:webHidden/>
              </w:rPr>
              <w:fldChar w:fldCharType="separate"/>
            </w:r>
            <w:r>
              <w:rPr>
                <w:noProof/>
                <w:webHidden/>
              </w:rPr>
              <w:t>15</w:t>
            </w:r>
            <w:r>
              <w:rPr>
                <w:noProof/>
                <w:webHidden/>
              </w:rPr>
              <w:fldChar w:fldCharType="end"/>
            </w:r>
          </w:hyperlink>
        </w:p>
        <w:p w14:paraId="323A439B" w14:textId="0F885FF8" w:rsidR="00342294" w:rsidRDefault="00342294">
          <w:pPr>
            <w:pStyle w:val="23"/>
            <w:tabs>
              <w:tab w:val="right" w:leader="dot" w:pos="9350"/>
            </w:tabs>
            <w:rPr>
              <w:rFonts w:cstheme="minorBidi"/>
              <w:noProof/>
            </w:rPr>
          </w:pPr>
          <w:hyperlink w:anchor="_Toc466223174" w:history="1">
            <w:r w:rsidRPr="00DA7DC8">
              <w:rPr>
                <w:rStyle w:val="af5"/>
                <w:noProof/>
              </w:rPr>
              <w:t>Производство</w:t>
            </w:r>
            <w:r>
              <w:rPr>
                <w:noProof/>
                <w:webHidden/>
              </w:rPr>
              <w:tab/>
            </w:r>
            <w:r>
              <w:rPr>
                <w:noProof/>
                <w:webHidden/>
              </w:rPr>
              <w:fldChar w:fldCharType="begin"/>
            </w:r>
            <w:r>
              <w:rPr>
                <w:noProof/>
                <w:webHidden/>
              </w:rPr>
              <w:instrText xml:space="preserve"> PAGEREF _Toc466223174 \h </w:instrText>
            </w:r>
            <w:r>
              <w:rPr>
                <w:noProof/>
                <w:webHidden/>
              </w:rPr>
            </w:r>
            <w:r>
              <w:rPr>
                <w:noProof/>
                <w:webHidden/>
              </w:rPr>
              <w:fldChar w:fldCharType="separate"/>
            </w:r>
            <w:r>
              <w:rPr>
                <w:noProof/>
                <w:webHidden/>
              </w:rPr>
              <w:t>18</w:t>
            </w:r>
            <w:r>
              <w:rPr>
                <w:noProof/>
                <w:webHidden/>
              </w:rPr>
              <w:fldChar w:fldCharType="end"/>
            </w:r>
          </w:hyperlink>
        </w:p>
        <w:p w14:paraId="00405B6B" w14:textId="591BA37B" w:rsidR="00342294" w:rsidRDefault="00342294">
          <w:pPr>
            <w:pStyle w:val="11"/>
            <w:tabs>
              <w:tab w:val="right" w:leader="dot" w:pos="9350"/>
            </w:tabs>
            <w:rPr>
              <w:noProof/>
              <w:sz w:val="22"/>
              <w:szCs w:val="22"/>
              <w:lang w:val="ru-RU" w:eastAsia="ru-RU"/>
            </w:rPr>
          </w:pPr>
          <w:hyperlink w:anchor="_Toc466223175" w:history="1">
            <w:r w:rsidRPr="00DA7DC8">
              <w:rPr>
                <w:rStyle w:val="af5"/>
                <w:noProof/>
                <w:lang w:val="ru-RU"/>
              </w:rPr>
              <w:t>Рыночные структуры</w:t>
            </w:r>
            <w:r>
              <w:rPr>
                <w:noProof/>
                <w:webHidden/>
              </w:rPr>
              <w:tab/>
            </w:r>
            <w:r>
              <w:rPr>
                <w:noProof/>
                <w:webHidden/>
              </w:rPr>
              <w:fldChar w:fldCharType="begin"/>
            </w:r>
            <w:r>
              <w:rPr>
                <w:noProof/>
                <w:webHidden/>
              </w:rPr>
              <w:instrText xml:space="preserve"> PAGEREF _Toc466223175 \h </w:instrText>
            </w:r>
            <w:r>
              <w:rPr>
                <w:noProof/>
                <w:webHidden/>
              </w:rPr>
            </w:r>
            <w:r>
              <w:rPr>
                <w:noProof/>
                <w:webHidden/>
              </w:rPr>
              <w:fldChar w:fldCharType="separate"/>
            </w:r>
            <w:r>
              <w:rPr>
                <w:noProof/>
                <w:webHidden/>
              </w:rPr>
              <w:t>20</w:t>
            </w:r>
            <w:r>
              <w:rPr>
                <w:noProof/>
                <w:webHidden/>
              </w:rPr>
              <w:fldChar w:fldCharType="end"/>
            </w:r>
          </w:hyperlink>
        </w:p>
        <w:p w14:paraId="3FFFBDA3" w14:textId="1081151A" w:rsidR="00342294" w:rsidRDefault="00342294">
          <w:pPr>
            <w:pStyle w:val="23"/>
            <w:tabs>
              <w:tab w:val="right" w:leader="dot" w:pos="9350"/>
            </w:tabs>
            <w:rPr>
              <w:rFonts w:cstheme="minorBidi"/>
              <w:noProof/>
            </w:rPr>
          </w:pPr>
          <w:hyperlink w:anchor="_Toc466223176" w:history="1">
            <w:r w:rsidRPr="00DA7DC8">
              <w:rPr>
                <w:rStyle w:val="af5"/>
                <w:noProof/>
              </w:rPr>
              <w:t>Рынок ресурсов</w:t>
            </w:r>
            <w:r>
              <w:rPr>
                <w:noProof/>
                <w:webHidden/>
              </w:rPr>
              <w:tab/>
            </w:r>
            <w:r>
              <w:rPr>
                <w:noProof/>
                <w:webHidden/>
              </w:rPr>
              <w:fldChar w:fldCharType="begin"/>
            </w:r>
            <w:r>
              <w:rPr>
                <w:noProof/>
                <w:webHidden/>
              </w:rPr>
              <w:instrText xml:space="preserve"> PAGEREF _Toc466223176 \h </w:instrText>
            </w:r>
            <w:r>
              <w:rPr>
                <w:noProof/>
                <w:webHidden/>
              </w:rPr>
            </w:r>
            <w:r>
              <w:rPr>
                <w:noProof/>
                <w:webHidden/>
              </w:rPr>
              <w:fldChar w:fldCharType="separate"/>
            </w:r>
            <w:r>
              <w:rPr>
                <w:noProof/>
                <w:webHidden/>
              </w:rPr>
              <w:t>24</w:t>
            </w:r>
            <w:r>
              <w:rPr>
                <w:noProof/>
                <w:webHidden/>
              </w:rPr>
              <w:fldChar w:fldCharType="end"/>
            </w:r>
          </w:hyperlink>
        </w:p>
        <w:p w14:paraId="1C7B0C67" w14:textId="36930ED9" w:rsidR="00BF3887" w:rsidRDefault="00BF3887">
          <w:r>
            <w:rPr>
              <w:b/>
              <w:bCs/>
            </w:rPr>
            <w:fldChar w:fldCharType="end"/>
          </w:r>
        </w:p>
      </w:sdtContent>
    </w:sdt>
    <w:p w14:paraId="4B3A1D36" w14:textId="77777777" w:rsidR="003348C7" w:rsidRPr="003348C7" w:rsidRDefault="003348C7" w:rsidP="003348C7">
      <w:pPr>
        <w:rPr>
          <w:lang w:val="ru-RU"/>
        </w:rPr>
      </w:pPr>
    </w:p>
    <w:p w14:paraId="188B240D" w14:textId="0CB0AC5C" w:rsidR="00B10B41" w:rsidRDefault="00C95F3B" w:rsidP="00BF77F0">
      <w:pPr>
        <w:pStyle w:val="1"/>
        <w:rPr>
          <w:lang w:val="ru-RU"/>
        </w:rPr>
      </w:pPr>
      <w:bookmarkStart w:id="1" w:name="_Toc466223159"/>
      <w:r>
        <w:rPr>
          <w:lang w:val="ru-RU"/>
        </w:rPr>
        <w:t>Введение в экономическую теорию</w:t>
      </w:r>
      <w:bookmarkEnd w:id="1"/>
    </w:p>
    <w:p w14:paraId="70D10170" w14:textId="20A26F9E" w:rsidR="00C95F3B" w:rsidRDefault="00C95F3B" w:rsidP="00C95F3B">
      <w:pPr>
        <w:rPr>
          <w:lang w:val="ru-RU"/>
        </w:rPr>
      </w:pPr>
      <w:r>
        <w:rPr>
          <w:lang w:val="ru-RU"/>
        </w:rPr>
        <w:t>Термин «экономика» имеет 3 значения:</w:t>
      </w:r>
    </w:p>
    <w:p w14:paraId="12A0B41A" w14:textId="3B4B2439" w:rsidR="00C95F3B" w:rsidRDefault="00C95F3B" w:rsidP="007572E0">
      <w:pPr>
        <w:pStyle w:val="af3"/>
        <w:numPr>
          <w:ilvl w:val="0"/>
          <w:numId w:val="2"/>
        </w:numPr>
        <w:rPr>
          <w:lang w:val="ru-RU"/>
        </w:rPr>
      </w:pPr>
      <w:r>
        <w:rPr>
          <w:lang w:val="ru-RU"/>
        </w:rPr>
        <w:t xml:space="preserve">Все народное </w:t>
      </w:r>
      <w:r w:rsidRPr="00C95F3B">
        <w:rPr>
          <w:b/>
          <w:lang w:val="ru-RU"/>
        </w:rPr>
        <w:t>хозяйство</w:t>
      </w:r>
      <w:r>
        <w:rPr>
          <w:lang w:val="ru-RU"/>
        </w:rPr>
        <w:t xml:space="preserve"> страны или его часть, включая отрасли и виды материального производства и непроизводственной сферы.</w:t>
      </w:r>
    </w:p>
    <w:p w14:paraId="4CB980F0" w14:textId="05DF1BCE" w:rsidR="00C95F3B" w:rsidRDefault="00C95F3B" w:rsidP="007572E0">
      <w:pPr>
        <w:pStyle w:val="af3"/>
        <w:numPr>
          <w:ilvl w:val="0"/>
          <w:numId w:val="2"/>
        </w:numPr>
        <w:rPr>
          <w:lang w:val="ru-RU"/>
        </w:rPr>
      </w:pPr>
      <w:r>
        <w:rPr>
          <w:lang w:val="ru-RU"/>
        </w:rPr>
        <w:t xml:space="preserve">Совокупность </w:t>
      </w:r>
      <w:r w:rsidRPr="00C95F3B">
        <w:rPr>
          <w:b/>
          <w:lang w:val="ru-RU"/>
        </w:rPr>
        <w:t>отношений</w:t>
      </w:r>
      <w:r>
        <w:rPr>
          <w:lang w:val="ru-RU"/>
        </w:rPr>
        <w:t xml:space="preserve"> людей в процессе производства, распределения, обмена и потребления материальных и нематериальных благ и услуг, необходимых для удовлетворения многообразных потребностей, соответствующих данному уровню развития производственных сил.</w:t>
      </w:r>
    </w:p>
    <w:p w14:paraId="5B3A6E33" w14:textId="7A2139EC" w:rsidR="00C95F3B" w:rsidRDefault="00C95F3B" w:rsidP="007572E0">
      <w:pPr>
        <w:pStyle w:val="af3"/>
        <w:numPr>
          <w:ilvl w:val="0"/>
          <w:numId w:val="2"/>
        </w:numPr>
        <w:rPr>
          <w:lang w:val="ru-RU"/>
        </w:rPr>
      </w:pPr>
      <w:r w:rsidRPr="00C95F3B">
        <w:rPr>
          <w:b/>
          <w:lang w:val="ru-RU"/>
        </w:rPr>
        <w:t>Наука</w:t>
      </w:r>
      <w:r>
        <w:rPr>
          <w:lang w:val="ru-RU"/>
        </w:rPr>
        <w:t>, которая изучает систему хозяйственной деятельности людей, принципов и законов ее организации, а также организации ее отдельных составных элементов.</w:t>
      </w:r>
    </w:p>
    <w:p w14:paraId="67B81927" w14:textId="286965D6" w:rsidR="00C95F3B" w:rsidRDefault="00C95F3B" w:rsidP="00C95F3B">
      <w:pPr>
        <w:rPr>
          <w:lang w:val="ru-RU"/>
        </w:rPr>
      </w:pPr>
      <w:r>
        <w:rPr>
          <w:lang w:val="ru-RU"/>
        </w:rPr>
        <w:t>Экономика состоит из следующих разделов:</w:t>
      </w:r>
    </w:p>
    <w:p w14:paraId="050FD243" w14:textId="77777777" w:rsidR="00C95F3B" w:rsidRDefault="00C95F3B" w:rsidP="007572E0">
      <w:pPr>
        <w:pStyle w:val="af3"/>
        <w:numPr>
          <w:ilvl w:val="0"/>
          <w:numId w:val="3"/>
        </w:numPr>
        <w:rPr>
          <w:lang w:val="ru-RU"/>
        </w:rPr>
      </w:pPr>
      <w:r w:rsidRPr="00C95F3B">
        <w:rPr>
          <w:b/>
          <w:lang w:val="ru-RU"/>
        </w:rPr>
        <w:lastRenderedPageBreak/>
        <w:t>Микроэкономика</w:t>
      </w:r>
      <w:r>
        <w:rPr>
          <w:lang w:val="ru-RU"/>
        </w:rPr>
        <w:t xml:space="preserve"> занимается изучением функционирования отдельных экономических субъектов </w:t>
      </w:r>
    </w:p>
    <w:p w14:paraId="6CF801FE" w14:textId="77777777" w:rsidR="00C95F3B" w:rsidRDefault="00C95F3B" w:rsidP="007572E0">
      <w:pPr>
        <w:pStyle w:val="af3"/>
        <w:numPr>
          <w:ilvl w:val="1"/>
          <w:numId w:val="3"/>
        </w:numPr>
        <w:rPr>
          <w:lang w:val="ru-RU"/>
        </w:rPr>
      </w:pPr>
      <w:r>
        <w:rPr>
          <w:lang w:val="ru-RU"/>
        </w:rPr>
        <w:t xml:space="preserve">Домохозяйство </w:t>
      </w:r>
    </w:p>
    <w:p w14:paraId="6E7494C9" w14:textId="240E990F" w:rsidR="00C95F3B" w:rsidRDefault="00C95F3B" w:rsidP="007572E0">
      <w:pPr>
        <w:pStyle w:val="af3"/>
        <w:numPr>
          <w:ilvl w:val="2"/>
          <w:numId w:val="3"/>
        </w:numPr>
        <w:rPr>
          <w:lang w:val="ru-RU"/>
        </w:rPr>
      </w:pPr>
      <w:r>
        <w:rPr>
          <w:lang w:val="ru-RU"/>
        </w:rPr>
        <w:t>хозяйство одной семьи, какова бы она ни была с единым бюджетом</w:t>
      </w:r>
    </w:p>
    <w:p w14:paraId="5F12A4EC" w14:textId="7C91998E" w:rsidR="00C95F3B" w:rsidRDefault="00C95F3B" w:rsidP="007572E0">
      <w:pPr>
        <w:pStyle w:val="af3"/>
        <w:numPr>
          <w:ilvl w:val="2"/>
          <w:numId w:val="3"/>
        </w:numPr>
        <w:rPr>
          <w:lang w:val="ru-RU"/>
        </w:rPr>
      </w:pPr>
      <w:r>
        <w:rPr>
          <w:lang w:val="ru-RU"/>
        </w:rPr>
        <w:t>Цель – удовлетворение потребностей</w:t>
      </w:r>
    </w:p>
    <w:p w14:paraId="78BCD24C" w14:textId="6A905EB1" w:rsidR="00C95F3B" w:rsidRDefault="00C95F3B" w:rsidP="007572E0">
      <w:pPr>
        <w:pStyle w:val="af3"/>
        <w:numPr>
          <w:ilvl w:val="2"/>
          <w:numId w:val="3"/>
        </w:numPr>
        <w:rPr>
          <w:lang w:val="ru-RU"/>
        </w:rPr>
      </w:pPr>
      <w:r>
        <w:rPr>
          <w:lang w:val="ru-RU"/>
        </w:rPr>
        <w:t xml:space="preserve">Функция – потребление </w:t>
      </w:r>
    </w:p>
    <w:p w14:paraId="53B7D17E" w14:textId="265849A9" w:rsidR="00C95F3B" w:rsidRDefault="00C95F3B" w:rsidP="007572E0">
      <w:pPr>
        <w:pStyle w:val="af3"/>
        <w:numPr>
          <w:ilvl w:val="1"/>
          <w:numId w:val="3"/>
        </w:numPr>
        <w:rPr>
          <w:lang w:val="ru-RU"/>
        </w:rPr>
      </w:pPr>
      <w:r>
        <w:rPr>
          <w:lang w:val="ru-RU"/>
        </w:rPr>
        <w:t>Фирма</w:t>
      </w:r>
    </w:p>
    <w:p w14:paraId="70D974A2" w14:textId="4E472D10" w:rsidR="00C95F3B" w:rsidRDefault="00C95F3B" w:rsidP="007572E0">
      <w:pPr>
        <w:pStyle w:val="af3"/>
        <w:numPr>
          <w:ilvl w:val="2"/>
          <w:numId w:val="3"/>
        </w:numPr>
        <w:rPr>
          <w:lang w:val="ru-RU"/>
        </w:rPr>
      </w:pPr>
      <w:r>
        <w:rPr>
          <w:lang w:val="ru-RU"/>
        </w:rPr>
        <w:t>Цель – максимизация прибыли</w:t>
      </w:r>
    </w:p>
    <w:p w14:paraId="0C4A1598" w14:textId="384CA33F" w:rsidR="00C95F3B" w:rsidRDefault="00C95F3B" w:rsidP="007572E0">
      <w:pPr>
        <w:pStyle w:val="af3"/>
        <w:numPr>
          <w:ilvl w:val="2"/>
          <w:numId w:val="3"/>
        </w:numPr>
        <w:rPr>
          <w:lang w:val="ru-RU"/>
        </w:rPr>
      </w:pPr>
      <w:r>
        <w:rPr>
          <w:lang w:val="ru-RU"/>
        </w:rPr>
        <w:t>Функция – производство и оказание услуг</w:t>
      </w:r>
    </w:p>
    <w:p w14:paraId="6F1F6B2B" w14:textId="0CE8181E" w:rsidR="00C95F3B" w:rsidRDefault="00C95F3B" w:rsidP="007572E0">
      <w:pPr>
        <w:pStyle w:val="af3"/>
        <w:numPr>
          <w:ilvl w:val="0"/>
          <w:numId w:val="3"/>
        </w:numPr>
        <w:rPr>
          <w:lang w:val="ru-RU"/>
        </w:rPr>
      </w:pPr>
      <w:r w:rsidRPr="00C95F3B">
        <w:rPr>
          <w:b/>
          <w:lang w:val="ru-RU"/>
        </w:rPr>
        <w:t>Мезоэкономика</w:t>
      </w:r>
      <w:r>
        <w:rPr>
          <w:lang w:val="ru-RU"/>
        </w:rPr>
        <w:t xml:space="preserve"> занимается изучением отдельной отрасли или отдельного региона</w:t>
      </w:r>
    </w:p>
    <w:p w14:paraId="3EF1F2D7" w14:textId="551BCF99" w:rsidR="00022779" w:rsidRDefault="00022779" w:rsidP="007572E0">
      <w:pPr>
        <w:pStyle w:val="af3"/>
        <w:numPr>
          <w:ilvl w:val="0"/>
          <w:numId w:val="3"/>
        </w:numPr>
        <w:rPr>
          <w:lang w:val="ru-RU"/>
        </w:rPr>
      </w:pPr>
      <w:r>
        <w:rPr>
          <w:b/>
          <w:lang w:val="ru-RU"/>
        </w:rPr>
        <w:t xml:space="preserve">Макроэкономика </w:t>
      </w:r>
      <w:r>
        <w:rPr>
          <w:lang w:val="ru-RU"/>
        </w:rPr>
        <w:t>занимается изучением функционирования национальной экономики в целом</w:t>
      </w:r>
    </w:p>
    <w:p w14:paraId="26F7FEB2" w14:textId="0E79CA1C" w:rsidR="00022779" w:rsidRDefault="00022779" w:rsidP="007572E0">
      <w:pPr>
        <w:pStyle w:val="af3"/>
        <w:numPr>
          <w:ilvl w:val="0"/>
          <w:numId w:val="3"/>
        </w:numPr>
        <w:rPr>
          <w:lang w:val="ru-RU"/>
        </w:rPr>
      </w:pPr>
      <w:r>
        <w:rPr>
          <w:b/>
          <w:lang w:val="ru-RU"/>
        </w:rPr>
        <w:t xml:space="preserve">Мировая экономика </w:t>
      </w:r>
      <w:r>
        <w:rPr>
          <w:lang w:val="ru-RU"/>
        </w:rPr>
        <w:t>занимается изучением важнейших форм международных экономических отношений</w:t>
      </w:r>
    </w:p>
    <w:p w14:paraId="714B41E0" w14:textId="4C87686E" w:rsidR="00022779" w:rsidRDefault="00022779" w:rsidP="00022779">
      <w:pPr>
        <w:rPr>
          <w:lang w:val="ru-RU"/>
        </w:rPr>
      </w:pPr>
      <w:r>
        <w:rPr>
          <w:lang w:val="ru-RU"/>
        </w:rPr>
        <w:t>Экономический закон – существенное отношение между явлением и процессом, выражение существенной связи между ними</w:t>
      </w:r>
    </w:p>
    <w:p w14:paraId="01BE34F5" w14:textId="1A323EEE" w:rsidR="00022779" w:rsidRDefault="00022779" w:rsidP="00022779">
      <w:pPr>
        <w:rPr>
          <w:lang w:val="ru-RU"/>
        </w:rPr>
      </w:pPr>
      <w:r>
        <w:rPr>
          <w:lang w:val="ru-RU"/>
        </w:rPr>
        <w:t>Особенности экономических законов:</w:t>
      </w:r>
    </w:p>
    <w:p w14:paraId="14A4EE34" w14:textId="77A9933B" w:rsidR="00022779" w:rsidRDefault="00022779" w:rsidP="007572E0">
      <w:pPr>
        <w:pStyle w:val="af3"/>
        <w:numPr>
          <w:ilvl w:val="0"/>
          <w:numId w:val="4"/>
        </w:numPr>
        <w:rPr>
          <w:lang w:val="ru-RU"/>
        </w:rPr>
      </w:pPr>
      <w:r>
        <w:rPr>
          <w:lang w:val="ru-RU"/>
        </w:rPr>
        <w:t>Законы развития общественной жизни и хозяйственной деятельности людей</w:t>
      </w:r>
    </w:p>
    <w:p w14:paraId="3F8244EE" w14:textId="4CB5C13E" w:rsidR="00022779" w:rsidRDefault="00022779" w:rsidP="007572E0">
      <w:pPr>
        <w:pStyle w:val="af3"/>
        <w:numPr>
          <w:ilvl w:val="0"/>
          <w:numId w:val="4"/>
        </w:numPr>
        <w:rPr>
          <w:lang w:val="ru-RU"/>
        </w:rPr>
      </w:pPr>
      <w:r>
        <w:rPr>
          <w:lang w:val="ru-RU"/>
        </w:rPr>
        <w:t>Носят исторический характер</w:t>
      </w:r>
    </w:p>
    <w:p w14:paraId="73C34076" w14:textId="7D454E17" w:rsidR="00022779" w:rsidRDefault="00022779" w:rsidP="007572E0">
      <w:pPr>
        <w:pStyle w:val="af3"/>
        <w:numPr>
          <w:ilvl w:val="0"/>
          <w:numId w:val="4"/>
        </w:numPr>
        <w:rPr>
          <w:lang w:val="ru-RU"/>
        </w:rPr>
      </w:pPr>
      <w:r>
        <w:rPr>
          <w:lang w:val="ru-RU"/>
        </w:rPr>
        <w:t>Законы могут не соответствовать интересам групп людей или классов</w:t>
      </w:r>
    </w:p>
    <w:p w14:paraId="66D1C077" w14:textId="421BDC69" w:rsidR="00022779" w:rsidRDefault="00022779" w:rsidP="007572E0">
      <w:pPr>
        <w:pStyle w:val="af3"/>
        <w:numPr>
          <w:ilvl w:val="0"/>
          <w:numId w:val="4"/>
        </w:numPr>
        <w:rPr>
          <w:lang w:val="ru-RU"/>
        </w:rPr>
      </w:pPr>
      <w:r>
        <w:rPr>
          <w:lang w:val="ru-RU"/>
        </w:rPr>
        <w:t>Деятельность законов определяется деятельностью людей</w:t>
      </w:r>
    </w:p>
    <w:p w14:paraId="41E3715A" w14:textId="71CE62CC" w:rsidR="00022779" w:rsidRDefault="00022779" w:rsidP="007572E0">
      <w:pPr>
        <w:pStyle w:val="af3"/>
        <w:numPr>
          <w:ilvl w:val="0"/>
          <w:numId w:val="4"/>
        </w:numPr>
        <w:rPr>
          <w:lang w:val="ru-RU"/>
        </w:rPr>
      </w:pPr>
      <w:r>
        <w:rPr>
          <w:lang w:val="ru-RU"/>
        </w:rPr>
        <w:t>Экономические категории – логические понятия, отражающие в обобщенном виде наиболее существенные стороны экономической жизни общества</w:t>
      </w:r>
    </w:p>
    <w:p w14:paraId="15B11563" w14:textId="79B47902" w:rsidR="00022779" w:rsidRDefault="00022779" w:rsidP="007572E0">
      <w:pPr>
        <w:pStyle w:val="af3"/>
        <w:numPr>
          <w:ilvl w:val="1"/>
          <w:numId w:val="4"/>
        </w:numPr>
        <w:rPr>
          <w:lang w:val="ru-RU"/>
        </w:rPr>
      </w:pPr>
      <w:r>
        <w:rPr>
          <w:lang w:val="ru-RU"/>
        </w:rPr>
        <w:t>Цена</w:t>
      </w:r>
    </w:p>
    <w:p w14:paraId="1B933977" w14:textId="04DCEE22" w:rsidR="00022779" w:rsidRDefault="00022779" w:rsidP="007572E0">
      <w:pPr>
        <w:pStyle w:val="af3"/>
        <w:numPr>
          <w:ilvl w:val="1"/>
          <w:numId w:val="4"/>
        </w:numPr>
        <w:rPr>
          <w:lang w:val="ru-RU"/>
        </w:rPr>
      </w:pPr>
      <w:r>
        <w:rPr>
          <w:lang w:val="ru-RU"/>
        </w:rPr>
        <w:t>Деньги</w:t>
      </w:r>
    </w:p>
    <w:p w14:paraId="2AA847D3" w14:textId="6636B77B" w:rsidR="00022779" w:rsidRDefault="00022779" w:rsidP="007572E0">
      <w:pPr>
        <w:pStyle w:val="af3"/>
        <w:numPr>
          <w:ilvl w:val="1"/>
          <w:numId w:val="4"/>
        </w:numPr>
        <w:rPr>
          <w:lang w:val="ru-RU"/>
        </w:rPr>
      </w:pPr>
      <w:r>
        <w:rPr>
          <w:lang w:val="ru-RU"/>
        </w:rPr>
        <w:t>Спрос</w:t>
      </w:r>
    </w:p>
    <w:p w14:paraId="5C29E40A" w14:textId="527C22BA" w:rsidR="00022779" w:rsidRDefault="00022779" w:rsidP="00022779">
      <w:pPr>
        <w:rPr>
          <w:lang w:val="ru-RU"/>
        </w:rPr>
      </w:pPr>
      <w:r>
        <w:rPr>
          <w:lang w:val="ru-RU"/>
        </w:rPr>
        <w:t>Функции экономической теории:</w:t>
      </w:r>
    </w:p>
    <w:p w14:paraId="471F5DA4" w14:textId="6C508295" w:rsidR="00022779" w:rsidRDefault="00022779" w:rsidP="007572E0">
      <w:pPr>
        <w:pStyle w:val="af3"/>
        <w:numPr>
          <w:ilvl w:val="0"/>
          <w:numId w:val="5"/>
        </w:numPr>
        <w:rPr>
          <w:lang w:val="ru-RU"/>
        </w:rPr>
      </w:pPr>
      <w:r w:rsidRPr="00022779">
        <w:rPr>
          <w:b/>
          <w:lang w:val="ru-RU"/>
        </w:rPr>
        <w:t>Познавательная</w:t>
      </w:r>
      <w:r>
        <w:rPr>
          <w:lang w:val="ru-RU"/>
        </w:rPr>
        <w:t xml:space="preserve"> – всестороннее изучение формы экономических явлений и их внутренняя сущность, по которым развивается национальное хозяйство</w:t>
      </w:r>
    </w:p>
    <w:p w14:paraId="67AE6EEF" w14:textId="184A81FB" w:rsidR="00022779" w:rsidRDefault="00022779" w:rsidP="007572E0">
      <w:pPr>
        <w:pStyle w:val="af3"/>
        <w:numPr>
          <w:ilvl w:val="0"/>
          <w:numId w:val="5"/>
        </w:numPr>
        <w:rPr>
          <w:lang w:val="ru-RU"/>
        </w:rPr>
      </w:pPr>
      <w:r w:rsidRPr="00022779">
        <w:rPr>
          <w:b/>
          <w:lang w:val="ru-RU"/>
        </w:rPr>
        <w:t>Прогностическая</w:t>
      </w:r>
      <w:r>
        <w:rPr>
          <w:lang w:val="ru-RU"/>
        </w:rPr>
        <w:t xml:space="preserve"> – определение перспектив социально-экономического развития</w:t>
      </w:r>
    </w:p>
    <w:p w14:paraId="7D693C58" w14:textId="6A3BC2F3" w:rsidR="00022779" w:rsidRDefault="00022779" w:rsidP="007572E0">
      <w:pPr>
        <w:pStyle w:val="af3"/>
        <w:numPr>
          <w:ilvl w:val="0"/>
          <w:numId w:val="5"/>
        </w:numPr>
        <w:rPr>
          <w:lang w:val="ru-RU"/>
        </w:rPr>
      </w:pPr>
      <w:r w:rsidRPr="00022779">
        <w:rPr>
          <w:b/>
          <w:lang w:val="ru-RU"/>
        </w:rPr>
        <w:t>Практическая</w:t>
      </w:r>
      <w:r>
        <w:rPr>
          <w:lang w:val="ru-RU"/>
        </w:rPr>
        <w:t xml:space="preserve"> – экономика позволяет выработать на основании результатов анализа экономическую политику</w:t>
      </w:r>
    </w:p>
    <w:p w14:paraId="11B2D293" w14:textId="630CB05B" w:rsidR="00022779" w:rsidRDefault="00022779" w:rsidP="007572E0">
      <w:pPr>
        <w:pStyle w:val="af3"/>
        <w:numPr>
          <w:ilvl w:val="0"/>
          <w:numId w:val="5"/>
        </w:numPr>
        <w:rPr>
          <w:lang w:val="ru-RU"/>
        </w:rPr>
      </w:pPr>
      <w:r w:rsidRPr="00022779">
        <w:rPr>
          <w:b/>
          <w:lang w:val="ru-RU"/>
        </w:rPr>
        <w:t>Методологическая</w:t>
      </w:r>
      <w:r>
        <w:rPr>
          <w:lang w:val="ru-RU"/>
        </w:rPr>
        <w:t xml:space="preserve"> – является основой многих других наук</w:t>
      </w:r>
    </w:p>
    <w:p w14:paraId="78D686D2" w14:textId="68431C11" w:rsidR="00022779" w:rsidRDefault="00022779" w:rsidP="007572E0">
      <w:pPr>
        <w:pStyle w:val="af3"/>
        <w:numPr>
          <w:ilvl w:val="0"/>
          <w:numId w:val="5"/>
        </w:numPr>
        <w:rPr>
          <w:lang w:val="ru-RU"/>
        </w:rPr>
      </w:pPr>
      <w:r w:rsidRPr="00022779">
        <w:rPr>
          <w:b/>
          <w:lang w:val="ru-RU"/>
        </w:rPr>
        <w:t xml:space="preserve">Критическая </w:t>
      </w:r>
      <w:r>
        <w:rPr>
          <w:lang w:val="ru-RU"/>
        </w:rPr>
        <w:t>– позволяет искать преимущества и недостатки различных точек зрения</w:t>
      </w:r>
    </w:p>
    <w:p w14:paraId="7198ABA3" w14:textId="2156577A" w:rsidR="00022779" w:rsidRDefault="00022779" w:rsidP="007572E0">
      <w:pPr>
        <w:pStyle w:val="af3"/>
        <w:numPr>
          <w:ilvl w:val="0"/>
          <w:numId w:val="5"/>
        </w:numPr>
        <w:rPr>
          <w:lang w:val="ru-RU"/>
        </w:rPr>
      </w:pPr>
      <w:r w:rsidRPr="00022779">
        <w:rPr>
          <w:b/>
          <w:lang w:val="ru-RU"/>
        </w:rPr>
        <w:t>Воспитательная</w:t>
      </w:r>
      <w:r>
        <w:rPr>
          <w:lang w:val="ru-RU"/>
        </w:rPr>
        <w:t xml:space="preserve"> – позволяет формировать определенное мировоззрение у людей для улучшения их жизнедеятельности</w:t>
      </w:r>
    </w:p>
    <w:p w14:paraId="08669886" w14:textId="47FE4DD7" w:rsidR="00022779" w:rsidRDefault="00022779" w:rsidP="00022779">
      <w:pPr>
        <w:rPr>
          <w:lang w:val="ru-RU"/>
        </w:rPr>
      </w:pPr>
      <w:r>
        <w:rPr>
          <w:lang w:val="ru-RU"/>
        </w:rPr>
        <w:t>Методы познания экономической теории:</w:t>
      </w:r>
    </w:p>
    <w:p w14:paraId="01FD0D45" w14:textId="27C9544E" w:rsidR="00022779" w:rsidRDefault="005E677D" w:rsidP="007572E0">
      <w:pPr>
        <w:pStyle w:val="af3"/>
        <w:numPr>
          <w:ilvl w:val="0"/>
          <w:numId w:val="6"/>
        </w:numPr>
        <w:rPr>
          <w:lang w:val="ru-RU"/>
        </w:rPr>
      </w:pPr>
      <w:r>
        <w:rPr>
          <w:lang w:val="ru-RU"/>
        </w:rPr>
        <w:t>Общенаучные методы</w:t>
      </w:r>
    </w:p>
    <w:p w14:paraId="71B3EA22" w14:textId="7CCE2ADF" w:rsidR="005E677D" w:rsidRDefault="005E677D" w:rsidP="007572E0">
      <w:pPr>
        <w:pStyle w:val="af3"/>
        <w:numPr>
          <w:ilvl w:val="1"/>
          <w:numId w:val="6"/>
        </w:numPr>
        <w:rPr>
          <w:lang w:val="ru-RU"/>
        </w:rPr>
      </w:pPr>
      <w:r>
        <w:rPr>
          <w:lang w:val="ru-RU"/>
        </w:rPr>
        <w:t>Анализ</w:t>
      </w:r>
    </w:p>
    <w:p w14:paraId="4DF875E8" w14:textId="74268957" w:rsidR="005E677D" w:rsidRDefault="005E677D" w:rsidP="007572E0">
      <w:pPr>
        <w:pStyle w:val="af3"/>
        <w:numPr>
          <w:ilvl w:val="1"/>
          <w:numId w:val="6"/>
        </w:numPr>
        <w:rPr>
          <w:lang w:val="ru-RU"/>
        </w:rPr>
      </w:pPr>
      <w:r>
        <w:rPr>
          <w:lang w:val="ru-RU"/>
        </w:rPr>
        <w:t>Синтез</w:t>
      </w:r>
    </w:p>
    <w:p w14:paraId="5C1266CE" w14:textId="370F3D77" w:rsidR="005E677D" w:rsidRDefault="005E677D" w:rsidP="007572E0">
      <w:pPr>
        <w:pStyle w:val="af3"/>
        <w:numPr>
          <w:ilvl w:val="1"/>
          <w:numId w:val="6"/>
        </w:numPr>
        <w:rPr>
          <w:lang w:val="ru-RU"/>
        </w:rPr>
      </w:pPr>
      <w:r>
        <w:rPr>
          <w:lang w:val="ru-RU"/>
        </w:rPr>
        <w:t>Индукция</w:t>
      </w:r>
    </w:p>
    <w:p w14:paraId="5EB5BD52" w14:textId="3BF55FE5" w:rsidR="005E677D" w:rsidRDefault="005E677D" w:rsidP="007572E0">
      <w:pPr>
        <w:pStyle w:val="af3"/>
        <w:numPr>
          <w:ilvl w:val="1"/>
          <w:numId w:val="6"/>
        </w:numPr>
        <w:rPr>
          <w:lang w:val="ru-RU"/>
        </w:rPr>
      </w:pPr>
      <w:r>
        <w:rPr>
          <w:lang w:val="ru-RU"/>
        </w:rPr>
        <w:t>Дедукция</w:t>
      </w:r>
    </w:p>
    <w:p w14:paraId="4F6CA0C4" w14:textId="7AE68E4D" w:rsidR="005E677D" w:rsidRDefault="005E677D" w:rsidP="007572E0">
      <w:pPr>
        <w:pStyle w:val="af3"/>
        <w:numPr>
          <w:ilvl w:val="1"/>
          <w:numId w:val="6"/>
        </w:numPr>
        <w:rPr>
          <w:lang w:val="ru-RU"/>
        </w:rPr>
      </w:pPr>
      <w:r>
        <w:rPr>
          <w:lang w:val="ru-RU"/>
        </w:rPr>
        <w:t>Аналогия</w:t>
      </w:r>
    </w:p>
    <w:p w14:paraId="79EE23EB" w14:textId="5685D567" w:rsidR="005E677D" w:rsidRDefault="005E677D" w:rsidP="007572E0">
      <w:pPr>
        <w:pStyle w:val="af3"/>
        <w:numPr>
          <w:ilvl w:val="0"/>
          <w:numId w:val="6"/>
        </w:numPr>
        <w:rPr>
          <w:lang w:val="ru-RU"/>
        </w:rPr>
      </w:pPr>
      <w:r>
        <w:rPr>
          <w:lang w:val="ru-RU"/>
        </w:rPr>
        <w:lastRenderedPageBreak/>
        <w:t>Специфические</w:t>
      </w:r>
    </w:p>
    <w:p w14:paraId="6758BA70" w14:textId="1DFFF02F" w:rsidR="005E677D" w:rsidRDefault="005E677D" w:rsidP="007572E0">
      <w:pPr>
        <w:pStyle w:val="af3"/>
        <w:numPr>
          <w:ilvl w:val="1"/>
          <w:numId w:val="6"/>
        </w:numPr>
        <w:rPr>
          <w:lang w:val="ru-RU"/>
        </w:rPr>
      </w:pPr>
      <w:r>
        <w:rPr>
          <w:lang w:val="ru-RU"/>
        </w:rPr>
        <w:t>Метод исторического и логического познания (исследование деятельности предыдущих поколений)</w:t>
      </w:r>
    </w:p>
    <w:p w14:paraId="7EADFEA8" w14:textId="0316FA00" w:rsidR="005E677D" w:rsidRDefault="005E677D" w:rsidP="007572E0">
      <w:pPr>
        <w:pStyle w:val="af3"/>
        <w:numPr>
          <w:ilvl w:val="1"/>
          <w:numId w:val="6"/>
        </w:numPr>
        <w:rPr>
          <w:lang w:val="ru-RU"/>
        </w:rPr>
      </w:pPr>
      <w:r>
        <w:rPr>
          <w:lang w:val="ru-RU"/>
        </w:rPr>
        <w:t>При прочих равных условиях (изучение влияния факторов по отдельности и вместе)</w:t>
      </w:r>
    </w:p>
    <w:p w14:paraId="238190B8" w14:textId="7DA0E794" w:rsidR="005E677D" w:rsidRDefault="005E677D" w:rsidP="007572E0">
      <w:pPr>
        <w:pStyle w:val="af3"/>
        <w:numPr>
          <w:ilvl w:val="1"/>
          <w:numId w:val="6"/>
        </w:numPr>
        <w:rPr>
          <w:lang w:val="ru-RU"/>
        </w:rPr>
      </w:pPr>
      <w:r>
        <w:rPr>
          <w:lang w:val="ru-RU"/>
        </w:rPr>
        <w:t>Метод агрегирования (для анализа используется сходная совокупность объектов и субъектов)</w:t>
      </w:r>
    </w:p>
    <w:p w14:paraId="20E103EA" w14:textId="0B25BD58" w:rsidR="005E677D" w:rsidRDefault="005E677D" w:rsidP="007572E0">
      <w:pPr>
        <w:pStyle w:val="af3"/>
        <w:numPr>
          <w:ilvl w:val="1"/>
          <w:numId w:val="6"/>
        </w:numPr>
        <w:rPr>
          <w:lang w:val="ru-RU"/>
        </w:rPr>
      </w:pPr>
      <w:r>
        <w:rPr>
          <w:lang w:val="ru-RU"/>
        </w:rPr>
        <w:t>Метод абстракции (отчасти можно применять и в других науках – убираем несущественные черты и переходим к основной идее)</w:t>
      </w:r>
    </w:p>
    <w:p w14:paraId="41DD9390" w14:textId="219F536A" w:rsidR="005E677D" w:rsidRDefault="005E677D" w:rsidP="007572E0">
      <w:pPr>
        <w:pStyle w:val="af3"/>
        <w:numPr>
          <w:ilvl w:val="1"/>
          <w:numId w:val="6"/>
        </w:numPr>
        <w:rPr>
          <w:lang w:val="ru-RU"/>
        </w:rPr>
      </w:pPr>
      <w:r>
        <w:rPr>
          <w:lang w:val="ru-RU"/>
        </w:rPr>
        <w:t>Метод моделирования</w:t>
      </w:r>
    </w:p>
    <w:p w14:paraId="784FD2A2" w14:textId="3DEC295C" w:rsidR="005E677D" w:rsidRDefault="005E677D" w:rsidP="005E677D">
      <w:pPr>
        <w:rPr>
          <w:lang w:val="ru-RU"/>
        </w:rPr>
      </w:pPr>
      <w:r>
        <w:rPr>
          <w:lang w:val="ru-RU"/>
        </w:rPr>
        <w:t>Основные экономические категории</w:t>
      </w:r>
    </w:p>
    <w:p w14:paraId="41A7B21C" w14:textId="77777777" w:rsidR="0054487A" w:rsidRDefault="005E677D" w:rsidP="007572E0">
      <w:pPr>
        <w:pStyle w:val="af3"/>
        <w:numPr>
          <w:ilvl w:val="0"/>
          <w:numId w:val="7"/>
        </w:numPr>
        <w:rPr>
          <w:lang w:val="ru-RU"/>
        </w:rPr>
      </w:pPr>
      <w:r>
        <w:rPr>
          <w:lang w:val="ru-RU"/>
        </w:rPr>
        <w:t>Потребности</w:t>
      </w:r>
    </w:p>
    <w:p w14:paraId="27FB959A" w14:textId="3E3121B8" w:rsidR="005E677D" w:rsidRDefault="0054487A" w:rsidP="007572E0">
      <w:pPr>
        <w:pStyle w:val="af3"/>
        <w:numPr>
          <w:ilvl w:val="1"/>
          <w:numId w:val="7"/>
        </w:numPr>
        <w:rPr>
          <w:lang w:val="ru-RU"/>
        </w:rPr>
      </w:pPr>
      <w:r>
        <w:rPr>
          <w:lang w:val="ru-RU"/>
        </w:rPr>
        <w:t>нужда в чем-либо, сопровождающаяся стремлением ее удовлетворить</w:t>
      </w:r>
    </w:p>
    <w:p w14:paraId="7DE77046" w14:textId="603B0CA6" w:rsidR="0054487A" w:rsidRDefault="0054487A" w:rsidP="007572E0">
      <w:pPr>
        <w:pStyle w:val="af3"/>
        <w:numPr>
          <w:ilvl w:val="1"/>
          <w:numId w:val="7"/>
        </w:numPr>
        <w:rPr>
          <w:lang w:val="ru-RU"/>
        </w:rPr>
      </w:pPr>
      <w:r>
        <w:rPr>
          <w:lang w:val="ru-RU"/>
        </w:rPr>
        <w:t>безграничны, удовлетворить их все одновременно невозможно</w:t>
      </w:r>
    </w:p>
    <w:p w14:paraId="54613610" w14:textId="356B79DB" w:rsidR="0054487A" w:rsidRDefault="0054487A" w:rsidP="007572E0">
      <w:pPr>
        <w:pStyle w:val="af3"/>
        <w:numPr>
          <w:ilvl w:val="1"/>
          <w:numId w:val="7"/>
        </w:numPr>
        <w:rPr>
          <w:lang w:val="ru-RU"/>
        </w:rPr>
      </w:pPr>
      <w:r>
        <w:rPr>
          <w:lang w:val="ru-RU"/>
        </w:rPr>
        <w:t>цель дальнейшего развития экономической теории – изучение возможных способов удовлетворения как можно большего количества потребностей, при условии эффективного и рационального использования ограниченных ресурсов</w:t>
      </w:r>
    </w:p>
    <w:p w14:paraId="772E948E" w14:textId="346FCD96" w:rsidR="0054487A" w:rsidRDefault="0054487A" w:rsidP="007572E0">
      <w:pPr>
        <w:pStyle w:val="af3"/>
        <w:numPr>
          <w:ilvl w:val="0"/>
          <w:numId w:val="7"/>
        </w:numPr>
        <w:rPr>
          <w:lang w:val="ru-RU"/>
        </w:rPr>
      </w:pPr>
      <w:r>
        <w:rPr>
          <w:lang w:val="ru-RU"/>
        </w:rPr>
        <w:t>Благо</w:t>
      </w:r>
    </w:p>
    <w:p w14:paraId="402EB654" w14:textId="41948974" w:rsidR="0054487A" w:rsidRDefault="0054487A" w:rsidP="007572E0">
      <w:pPr>
        <w:pStyle w:val="af3"/>
        <w:numPr>
          <w:ilvl w:val="1"/>
          <w:numId w:val="7"/>
        </w:numPr>
        <w:rPr>
          <w:lang w:val="ru-RU"/>
        </w:rPr>
      </w:pPr>
      <w:r>
        <w:rPr>
          <w:lang w:val="ru-RU"/>
        </w:rPr>
        <w:t>то, что люди хотели бы присвоить</w:t>
      </w:r>
    </w:p>
    <w:p w14:paraId="7A69F237" w14:textId="7D83E211" w:rsidR="0054487A" w:rsidRDefault="0054487A" w:rsidP="007572E0">
      <w:pPr>
        <w:pStyle w:val="af3"/>
        <w:numPr>
          <w:ilvl w:val="1"/>
          <w:numId w:val="7"/>
        </w:numPr>
        <w:rPr>
          <w:lang w:val="ru-RU"/>
        </w:rPr>
      </w:pPr>
      <w:r>
        <w:rPr>
          <w:lang w:val="ru-RU"/>
        </w:rPr>
        <w:t>то, что представляет для людей определенную ценность</w:t>
      </w:r>
    </w:p>
    <w:p w14:paraId="4784A64E" w14:textId="6F377D21" w:rsidR="0054487A" w:rsidRDefault="0054487A" w:rsidP="007572E0">
      <w:pPr>
        <w:pStyle w:val="af3"/>
        <w:numPr>
          <w:ilvl w:val="1"/>
          <w:numId w:val="7"/>
        </w:numPr>
        <w:rPr>
          <w:lang w:val="ru-RU"/>
        </w:rPr>
      </w:pPr>
      <w:r>
        <w:rPr>
          <w:lang w:val="ru-RU"/>
        </w:rPr>
        <w:t>то, что обладает полезностью</w:t>
      </w:r>
    </w:p>
    <w:p w14:paraId="3EC84E9A" w14:textId="5A198C9E" w:rsidR="0054487A" w:rsidRDefault="0054487A" w:rsidP="007572E0">
      <w:pPr>
        <w:pStyle w:val="af3"/>
        <w:numPr>
          <w:ilvl w:val="1"/>
          <w:numId w:val="7"/>
        </w:numPr>
        <w:rPr>
          <w:lang w:val="ru-RU"/>
        </w:rPr>
      </w:pPr>
      <w:r>
        <w:rPr>
          <w:lang w:val="ru-RU"/>
        </w:rPr>
        <w:t>то, что удовлетворяет потребность</w:t>
      </w:r>
    </w:p>
    <w:p w14:paraId="21345E98" w14:textId="47B5F04C" w:rsidR="0054487A" w:rsidRDefault="0054487A" w:rsidP="007572E0">
      <w:pPr>
        <w:pStyle w:val="af3"/>
        <w:numPr>
          <w:ilvl w:val="1"/>
          <w:numId w:val="7"/>
        </w:numPr>
        <w:rPr>
          <w:lang w:val="ru-RU"/>
        </w:rPr>
      </w:pPr>
      <w:r>
        <w:rPr>
          <w:lang w:val="ru-RU"/>
        </w:rPr>
        <w:t>различные виды благ:</w:t>
      </w:r>
    </w:p>
    <w:p w14:paraId="29D061D6" w14:textId="13853E42" w:rsidR="0054487A" w:rsidRDefault="0054487A" w:rsidP="007572E0">
      <w:pPr>
        <w:pStyle w:val="af3"/>
        <w:numPr>
          <w:ilvl w:val="2"/>
          <w:numId w:val="7"/>
        </w:numPr>
        <w:rPr>
          <w:lang w:val="ru-RU"/>
        </w:rPr>
      </w:pPr>
      <w:r>
        <w:rPr>
          <w:lang w:val="ru-RU"/>
        </w:rPr>
        <w:t>материальные и нематериальные</w:t>
      </w:r>
    </w:p>
    <w:p w14:paraId="79B22325" w14:textId="1074C2FD" w:rsidR="0054487A" w:rsidRDefault="0054487A" w:rsidP="007572E0">
      <w:pPr>
        <w:pStyle w:val="af3"/>
        <w:numPr>
          <w:ilvl w:val="2"/>
          <w:numId w:val="7"/>
        </w:numPr>
        <w:rPr>
          <w:lang w:val="ru-RU"/>
        </w:rPr>
      </w:pPr>
      <w:r>
        <w:rPr>
          <w:lang w:val="ru-RU"/>
        </w:rPr>
        <w:t>одноразового и многоразового использования</w:t>
      </w:r>
    </w:p>
    <w:p w14:paraId="6A692BB0" w14:textId="3F8992E8" w:rsidR="0054487A" w:rsidRDefault="0054487A" w:rsidP="007572E0">
      <w:pPr>
        <w:pStyle w:val="af3"/>
        <w:numPr>
          <w:ilvl w:val="2"/>
          <w:numId w:val="7"/>
        </w:numPr>
        <w:rPr>
          <w:lang w:val="ru-RU"/>
        </w:rPr>
      </w:pPr>
      <w:r>
        <w:rPr>
          <w:lang w:val="ru-RU"/>
        </w:rPr>
        <w:t>взаимозаменяемые и взаимодополняемые</w:t>
      </w:r>
    </w:p>
    <w:p w14:paraId="1BD5B037" w14:textId="7A4EB891" w:rsidR="0054487A" w:rsidRDefault="0054487A" w:rsidP="007572E0">
      <w:pPr>
        <w:pStyle w:val="af3"/>
        <w:numPr>
          <w:ilvl w:val="2"/>
          <w:numId w:val="7"/>
        </w:numPr>
        <w:rPr>
          <w:lang w:val="ru-RU"/>
        </w:rPr>
      </w:pPr>
      <w:r>
        <w:rPr>
          <w:lang w:val="ru-RU"/>
        </w:rPr>
        <w:t>хранимые и нехранимые</w:t>
      </w:r>
    </w:p>
    <w:p w14:paraId="390B86F7" w14:textId="267BBE23" w:rsidR="0054487A" w:rsidRDefault="0054487A" w:rsidP="007572E0">
      <w:pPr>
        <w:pStyle w:val="af3"/>
        <w:numPr>
          <w:ilvl w:val="2"/>
          <w:numId w:val="7"/>
        </w:numPr>
        <w:rPr>
          <w:lang w:val="ru-RU"/>
        </w:rPr>
      </w:pPr>
      <w:r>
        <w:rPr>
          <w:lang w:val="ru-RU"/>
        </w:rPr>
        <w:t>делимые и неделимые (изъятие части которых прекращает функционирование блага)</w:t>
      </w:r>
    </w:p>
    <w:p w14:paraId="4CFFE604" w14:textId="7401BA4D" w:rsidR="0054487A" w:rsidRDefault="0054487A" w:rsidP="007572E0">
      <w:pPr>
        <w:pStyle w:val="af3"/>
        <w:numPr>
          <w:ilvl w:val="2"/>
          <w:numId w:val="7"/>
        </w:numPr>
        <w:rPr>
          <w:lang w:val="ru-RU"/>
        </w:rPr>
      </w:pPr>
      <w:r>
        <w:rPr>
          <w:lang w:val="ru-RU"/>
        </w:rPr>
        <w:t>экономические и неэкономические (достаются даром от природы)</w:t>
      </w:r>
    </w:p>
    <w:p w14:paraId="01551104" w14:textId="2433A895" w:rsidR="0054487A" w:rsidRDefault="0054487A" w:rsidP="007572E0">
      <w:pPr>
        <w:pStyle w:val="af3"/>
        <w:numPr>
          <w:ilvl w:val="0"/>
          <w:numId w:val="7"/>
        </w:numPr>
        <w:rPr>
          <w:lang w:val="ru-RU"/>
        </w:rPr>
      </w:pPr>
      <w:r>
        <w:rPr>
          <w:lang w:val="ru-RU"/>
        </w:rPr>
        <w:t>Анти-благо</w:t>
      </w:r>
    </w:p>
    <w:p w14:paraId="6CD72841" w14:textId="74937381" w:rsidR="0054487A" w:rsidRDefault="0054487A" w:rsidP="007572E0">
      <w:pPr>
        <w:pStyle w:val="af3"/>
        <w:numPr>
          <w:ilvl w:val="1"/>
          <w:numId w:val="7"/>
        </w:numPr>
        <w:rPr>
          <w:lang w:val="ru-RU"/>
        </w:rPr>
      </w:pPr>
      <w:r>
        <w:rPr>
          <w:lang w:val="ru-RU"/>
        </w:rPr>
        <w:t>то, что реально существует, но люди не хотели бы это присвоить и считают это вредным для себя</w:t>
      </w:r>
    </w:p>
    <w:p w14:paraId="57C3194B" w14:textId="58DA5374" w:rsidR="0004448F" w:rsidRDefault="0004448F" w:rsidP="007572E0">
      <w:pPr>
        <w:pStyle w:val="af3"/>
        <w:numPr>
          <w:ilvl w:val="2"/>
          <w:numId w:val="7"/>
        </w:numPr>
        <w:rPr>
          <w:lang w:val="ru-RU"/>
        </w:rPr>
      </w:pPr>
      <w:r>
        <w:rPr>
          <w:lang w:val="ru-RU"/>
        </w:rPr>
        <w:t>Магнитные бури</w:t>
      </w:r>
    </w:p>
    <w:p w14:paraId="4AC064C7" w14:textId="143BF727" w:rsidR="0004448F" w:rsidRDefault="0004448F" w:rsidP="007572E0">
      <w:pPr>
        <w:pStyle w:val="af3"/>
        <w:numPr>
          <w:ilvl w:val="2"/>
          <w:numId w:val="7"/>
        </w:numPr>
        <w:rPr>
          <w:lang w:val="ru-RU"/>
        </w:rPr>
      </w:pPr>
      <w:r>
        <w:rPr>
          <w:lang w:val="ru-RU"/>
        </w:rPr>
        <w:t>Цунами</w:t>
      </w:r>
    </w:p>
    <w:p w14:paraId="5B85576D" w14:textId="5D253D5D" w:rsidR="0004448F" w:rsidRDefault="0004448F" w:rsidP="007572E0">
      <w:pPr>
        <w:pStyle w:val="af3"/>
        <w:numPr>
          <w:ilvl w:val="2"/>
          <w:numId w:val="7"/>
        </w:numPr>
        <w:rPr>
          <w:lang w:val="ru-RU"/>
        </w:rPr>
      </w:pPr>
      <w:r>
        <w:rPr>
          <w:lang w:val="ru-RU"/>
        </w:rPr>
        <w:t>Сигаретный дым</w:t>
      </w:r>
    </w:p>
    <w:p w14:paraId="78B00CBC" w14:textId="6113A36C" w:rsidR="00EC6F13" w:rsidRDefault="00EC6F13" w:rsidP="007572E0">
      <w:pPr>
        <w:pStyle w:val="af3"/>
        <w:numPr>
          <w:ilvl w:val="0"/>
          <w:numId w:val="7"/>
        </w:numPr>
        <w:rPr>
          <w:lang w:val="ru-RU"/>
        </w:rPr>
      </w:pPr>
      <w:r>
        <w:rPr>
          <w:lang w:val="ru-RU"/>
        </w:rPr>
        <w:t>Ресурсы – то, из чего производятся блага</w:t>
      </w:r>
    </w:p>
    <w:p w14:paraId="49715A4C" w14:textId="35A4699C" w:rsidR="00EC6F13" w:rsidRDefault="00EC6F13" w:rsidP="007572E0">
      <w:pPr>
        <w:pStyle w:val="af3"/>
        <w:numPr>
          <w:ilvl w:val="1"/>
          <w:numId w:val="7"/>
        </w:numPr>
        <w:rPr>
          <w:lang w:val="ru-RU"/>
        </w:rPr>
      </w:pPr>
      <w:r>
        <w:rPr>
          <w:lang w:val="ru-RU"/>
        </w:rPr>
        <w:t>Земля (предмет труда)</w:t>
      </w:r>
    </w:p>
    <w:p w14:paraId="7F745E29" w14:textId="77066403" w:rsidR="00EC6F13" w:rsidRDefault="00EC6F13" w:rsidP="007572E0">
      <w:pPr>
        <w:pStyle w:val="af3"/>
        <w:numPr>
          <w:ilvl w:val="1"/>
          <w:numId w:val="7"/>
        </w:numPr>
        <w:rPr>
          <w:lang w:val="ru-RU"/>
        </w:rPr>
      </w:pPr>
      <w:r>
        <w:rPr>
          <w:lang w:val="ru-RU"/>
        </w:rPr>
        <w:t>Капитал (не просто деньги, а оборудование, здания, станки, инструменты)</w:t>
      </w:r>
    </w:p>
    <w:p w14:paraId="4B37B53C" w14:textId="7D0097BB" w:rsidR="00EC6F13" w:rsidRDefault="00EC6F13" w:rsidP="007572E0">
      <w:pPr>
        <w:pStyle w:val="af3"/>
        <w:numPr>
          <w:ilvl w:val="1"/>
          <w:numId w:val="7"/>
        </w:numPr>
        <w:rPr>
          <w:lang w:val="ru-RU"/>
        </w:rPr>
      </w:pPr>
      <w:r>
        <w:rPr>
          <w:lang w:val="ru-RU"/>
        </w:rPr>
        <w:t>Труд (физические и умственные способности человека делать что-либо)</w:t>
      </w:r>
    </w:p>
    <w:p w14:paraId="1AC9CA36" w14:textId="6405B928" w:rsidR="00EC6F13" w:rsidRDefault="00EC6F13" w:rsidP="007572E0">
      <w:pPr>
        <w:pStyle w:val="af3"/>
        <w:numPr>
          <w:ilvl w:val="1"/>
          <w:numId w:val="7"/>
        </w:numPr>
        <w:rPr>
          <w:lang w:val="ru-RU"/>
        </w:rPr>
      </w:pPr>
      <w:r>
        <w:rPr>
          <w:lang w:val="ru-RU"/>
        </w:rPr>
        <w:t>Предпринимательская способность (опыт)</w:t>
      </w:r>
    </w:p>
    <w:p w14:paraId="3D937E4F" w14:textId="37ECCEF4" w:rsidR="0004448F" w:rsidRDefault="0004448F" w:rsidP="0004448F">
      <w:pPr>
        <w:pStyle w:val="1"/>
        <w:rPr>
          <w:lang w:val="ru-RU"/>
        </w:rPr>
      </w:pPr>
      <w:bookmarkStart w:id="2" w:name="_Toc466223160"/>
      <w:r>
        <w:rPr>
          <w:lang w:val="ru-RU"/>
        </w:rPr>
        <w:t>Из истории экономики</w:t>
      </w:r>
      <w:bookmarkEnd w:id="2"/>
    </w:p>
    <w:p w14:paraId="12CC32FF" w14:textId="479566B3" w:rsidR="0004448F" w:rsidRDefault="0004448F" w:rsidP="0004448F">
      <w:pPr>
        <w:rPr>
          <w:lang w:val="ru-RU"/>
        </w:rPr>
      </w:pPr>
      <w:r>
        <w:rPr>
          <w:lang w:val="ru-RU"/>
        </w:rPr>
        <w:t>Экономика как наука появилась в середине 15 века, то есть первые систематизированные знания стали появляться в это время</w:t>
      </w:r>
    </w:p>
    <w:p w14:paraId="4991CC06" w14:textId="7A5940A7" w:rsidR="0004448F" w:rsidRDefault="0004448F" w:rsidP="007572E0">
      <w:pPr>
        <w:pStyle w:val="af3"/>
        <w:numPr>
          <w:ilvl w:val="0"/>
          <w:numId w:val="8"/>
        </w:numPr>
        <w:rPr>
          <w:lang w:val="ru-RU"/>
        </w:rPr>
      </w:pPr>
      <w:r>
        <w:rPr>
          <w:lang w:val="ru-RU"/>
        </w:rPr>
        <w:lastRenderedPageBreak/>
        <w:t>Меркантилизм (итал. Мерканте – купец и торговля) – первое течение в экономике.</w:t>
      </w:r>
    </w:p>
    <w:p w14:paraId="4D124B24" w14:textId="681BD9E2" w:rsidR="0004448F" w:rsidRDefault="0004448F" w:rsidP="007572E0">
      <w:pPr>
        <w:pStyle w:val="af3"/>
        <w:numPr>
          <w:ilvl w:val="1"/>
          <w:numId w:val="8"/>
        </w:numPr>
        <w:rPr>
          <w:lang w:val="ru-RU"/>
        </w:rPr>
      </w:pPr>
      <w:r>
        <w:rPr>
          <w:lang w:val="ru-RU"/>
        </w:rPr>
        <w:t>Основатель – Антуан де Монкрентьен</w:t>
      </w:r>
    </w:p>
    <w:p w14:paraId="0F82A957" w14:textId="1095170A" w:rsidR="0004448F" w:rsidRDefault="0004448F" w:rsidP="007572E0">
      <w:pPr>
        <w:pStyle w:val="af3"/>
        <w:numPr>
          <w:ilvl w:val="1"/>
          <w:numId w:val="8"/>
        </w:numPr>
        <w:rPr>
          <w:lang w:val="ru-RU"/>
        </w:rPr>
      </w:pPr>
      <w:r>
        <w:rPr>
          <w:lang w:val="ru-RU"/>
        </w:rPr>
        <w:t>«Богатство страны зависит от развитости внешней торговли»</w:t>
      </w:r>
    </w:p>
    <w:p w14:paraId="42A19A2C" w14:textId="6D163722" w:rsidR="0004448F" w:rsidRDefault="0004448F" w:rsidP="007572E0">
      <w:pPr>
        <w:pStyle w:val="af3"/>
        <w:numPr>
          <w:ilvl w:val="1"/>
          <w:numId w:val="8"/>
        </w:numPr>
        <w:rPr>
          <w:lang w:val="ru-RU"/>
        </w:rPr>
      </w:pPr>
      <w:r>
        <w:rPr>
          <w:lang w:val="ru-RU"/>
        </w:rPr>
        <w:t>Возник в Англии</w:t>
      </w:r>
    </w:p>
    <w:p w14:paraId="084E06AC" w14:textId="4BA1407D" w:rsidR="0004448F" w:rsidRDefault="0004448F" w:rsidP="007572E0">
      <w:pPr>
        <w:pStyle w:val="af3"/>
        <w:numPr>
          <w:ilvl w:val="0"/>
          <w:numId w:val="8"/>
        </w:numPr>
        <w:rPr>
          <w:lang w:val="ru-RU"/>
        </w:rPr>
      </w:pPr>
      <w:r>
        <w:rPr>
          <w:lang w:val="ru-RU"/>
        </w:rPr>
        <w:t>Физиократизм (власть земли)</w:t>
      </w:r>
    </w:p>
    <w:p w14:paraId="0433CC90" w14:textId="32D00F96" w:rsidR="0004448F" w:rsidRDefault="0004448F" w:rsidP="007572E0">
      <w:pPr>
        <w:pStyle w:val="af3"/>
        <w:numPr>
          <w:ilvl w:val="1"/>
          <w:numId w:val="8"/>
        </w:numPr>
        <w:rPr>
          <w:lang w:val="ru-RU"/>
        </w:rPr>
      </w:pPr>
      <w:r>
        <w:rPr>
          <w:lang w:val="ru-RU"/>
        </w:rPr>
        <w:t>«Богатство страны зависит от развитости сельского хозяйства»</w:t>
      </w:r>
    </w:p>
    <w:p w14:paraId="72F2BB1E" w14:textId="75E4A02A" w:rsidR="0004448F" w:rsidRDefault="0004448F" w:rsidP="007572E0">
      <w:pPr>
        <w:pStyle w:val="af3"/>
        <w:numPr>
          <w:ilvl w:val="1"/>
          <w:numId w:val="8"/>
        </w:numPr>
        <w:rPr>
          <w:lang w:val="ru-RU"/>
        </w:rPr>
      </w:pPr>
      <w:r>
        <w:rPr>
          <w:lang w:val="ru-RU"/>
        </w:rPr>
        <w:t>Человек попадает во власть независящих от него условий</w:t>
      </w:r>
    </w:p>
    <w:p w14:paraId="5EE169A9" w14:textId="023B51C5" w:rsidR="0004448F" w:rsidRDefault="0004448F" w:rsidP="007572E0">
      <w:pPr>
        <w:pStyle w:val="af3"/>
        <w:numPr>
          <w:ilvl w:val="1"/>
          <w:numId w:val="8"/>
        </w:numPr>
        <w:rPr>
          <w:lang w:val="ru-RU"/>
        </w:rPr>
      </w:pPr>
      <w:r>
        <w:rPr>
          <w:lang w:val="ru-RU"/>
        </w:rPr>
        <w:t>Возник во Франции</w:t>
      </w:r>
    </w:p>
    <w:p w14:paraId="38BC9CC0" w14:textId="60227280" w:rsidR="0004448F" w:rsidRDefault="0004448F" w:rsidP="007572E0">
      <w:pPr>
        <w:pStyle w:val="af3"/>
        <w:numPr>
          <w:ilvl w:val="0"/>
          <w:numId w:val="8"/>
        </w:numPr>
        <w:rPr>
          <w:lang w:val="ru-RU"/>
        </w:rPr>
      </w:pPr>
      <w:r>
        <w:rPr>
          <w:lang w:val="ru-RU"/>
        </w:rPr>
        <w:t>Классическая политическая экономия</w:t>
      </w:r>
    </w:p>
    <w:p w14:paraId="248F71BE" w14:textId="2F00ADB8" w:rsidR="0004448F" w:rsidRDefault="0004448F" w:rsidP="007572E0">
      <w:pPr>
        <w:pStyle w:val="af3"/>
        <w:numPr>
          <w:ilvl w:val="1"/>
          <w:numId w:val="8"/>
        </w:numPr>
        <w:rPr>
          <w:lang w:val="ru-RU"/>
        </w:rPr>
      </w:pPr>
      <w:r>
        <w:rPr>
          <w:lang w:val="ru-RU"/>
        </w:rPr>
        <w:t>18 век</w:t>
      </w:r>
    </w:p>
    <w:p w14:paraId="4D1D992F" w14:textId="57B4DF2E" w:rsidR="0004448F" w:rsidRDefault="0004448F" w:rsidP="007572E0">
      <w:pPr>
        <w:pStyle w:val="af3"/>
        <w:numPr>
          <w:ilvl w:val="1"/>
          <w:numId w:val="8"/>
        </w:numPr>
        <w:rPr>
          <w:lang w:val="ru-RU"/>
        </w:rPr>
      </w:pPr>
      <w:r>
        <w:rPr>
          <w:lang w:val="ru-RU"/>
        </w:rPr>
        <w:t>Основатель – Адам Смит</w:t>
      </w:r>
    </w:p>
    <w:p w14:paraId="50E2C991" w14:textId="3E533479" w:rsidR="0004448F" w:rsidRDefault="0004448F" w:rsidP="007572E0">
      <w:pPr>
        <w:pStyle w:val="af3"/>
        <w:numPr>
          <w:ilvl w:val="1"/>
          <w:numId w:val="8"/>
        </w:numPr>
        <w:rPr>
          <w:lang w:val="ru-RU"/>
        </w:rPr>
      </w:pPr>
      <w:r>
        <w:rPr>
          <w:lang w:val="ru-RU"/>
        </w:rPr>
        <w:t>«Благосостояние любой страны зависит от развитости материального производства»</w:t>
      </w:r>
    </w:p>
    <w:p w14:paraId="1910D828" w14:textId="76601C16" w:rsidR="0004448F" w:rsidRDefault="0004448F" w:rsidP="007572E0">
      <w:pPr>
        <w:pStyle w:val="af3"/>
        <w:numPr>
          <w:ilvl w:val="1"/>
          <w:numId w:val="8"/>
        </w:numPr>
        <w:rPr>
          <w:lang w:val="ru-RU"/>
        </w:rPr>
      </w:pPr>
      <w:r>
        <w:rPr>
          <w:lang w:val="ru-RU"/>
        </w:rPr>
        <w:t>Были заложены все основы экономической теории, которая развивается и сейчас</w:t>
      </w:r>
    </w:p>
    <w:p w14:paraId="79EBB401" w14:textId="4815496E" w:rsidR="0004448F" w:rsidRDefault="0004448F" w:rsidP="007572E0">
      <w:pPr>
        <w:pStyle w:val="af3"/>
        <w:numPr>
          <w:ilvl w:val="1"/>
          <w:numId w:val="8"/>
        </w:numPr>
        <w:rPr>
          <w:lang w:val="ru-RU"/>
        </w:rPr>
      </w:pPr>
      <w:r>
        <w:rPr>
          <w:lang w:val="ru-RU"/>
        </w:rPr>
        <w:t>Возникла в Англии</w:t>
      </w:r>
    </w:p>
    <w:p w14:paraId="73AED5C7" w14:textId="0A810BD9" w:rsidR="0004448F" w:rsidRDefault="0004448F" w:rsidP="007572E0">
      <w:pPr>
        <w:pStyle w:val="af3"/>
        <w:numPr>
          <w:ilvl w:val="0"/>
          <w:numId w:val="8"/>
        </w:numPr>
        <w:rPr>
          <w:lang w:val="ru-RU"/>
        </w:rPr>
      </w:pPr>
      <w:r>
        <w:rPr>
          <w:lang w:val="ru-RU"/>
        </w:rPr>
        <w:t>Марксизм</w:t>
      </w:r>
    </w:p>
    <w:p w14:paraId="13B03A4F" w14:textId="61691CE2" w:rsidR="0004448F" w:rsidRDefault="0004448F" w:rsidP="007572E0">
      <w:pPr>
        <w:pStyle w:val="af3"/>
        <w:numPr>
          <w:ilvl w:val="1"/>
          <w:numId w:val="8"/>
        </w:numPr>
        <w:rPr>
          <w:lang w:val="ru-RU"/>
        </w:rPr>
      </w:pPr>
      <w:r>
        <w:rPr>
          <w:lang w:val="ru-RU"/>
        </w:rPr>
        <w:t>19 век</w:t>
      </w:r>
    </w:p>
    <w:p w14:paraId="1885FCE5" w14:textId="283710E7" w:rsidR="0004448F" w:rsidRDefault="0004448F" w:rsidP="007572E0">
      <w:pPr>
        <w:pStyle w:val="af3"/>
        <w:numPr>
          <w:ilvl w:val="0"/>
          <w:numId w:val="8"/>
        </w:numPr>
        <w:rPr>
          <w:lang w:val="ru-RU"/>
        </w:rPr>
      </w:pPr>
      <w:r>
        <w:rPr>
          <w:lang w:val="ru-RU"/>
        </w:rPr>
        <w:t>Неоклассическая школа марженализма</w:t>
      </w:r>
    </w:p>
    <w:p w14:paraId="63903459" w14:textId="755A543B" w:rsidR="004F20B0" w:rsidRDefault="004F20B0" w:rsidP="004F20B0">
      <w:pPr>
        <w:pStyle w:val="af3"/>
        <w:numPr>
          <w:ilvl w:val="1"/>
          <w:numId w:val="8"/>
        </w:numPr>
        <w:rPr>
          <w:lang w:val="ru-RU"/>
        </w:rPr>
      </w:pPr>
      <w:r>
        <w:rPr>
          <w:lang w:val="ru-RU"/>
        </w:rPr>
        <w:t>Государство не должно участвовать в рыночных отношениях</w:t>
      </w:r>
    </w:p>
    <w:p w14:paraId="255E538C" w14:textId="7E656C29" w:rsidR="004F20B0" w:rsidRDefault="004F20B0" w:rsidP="004F20B0">
      <w:pPr>
        <w:pStyle w:val="af3"/>
        <w:numPr>
          <w:ilvl w:val="1"/>
          <w:numId w:val="8"/>
        </w:numPr>
        <w:rPr>
          <w:lang w:val="ru-RU"/>
        </w:rPr>
      </w:pPr>
      <w:r>
        <w:rPr>
          <w:lang w:val="ru-RU"/>
        </w:rPr>
        <w:t>Основатель – Альфред Маршал</w:t>
      </w:r>
    </w:p>
    <w:p w14:paraId="13F35795" w14:textId="20819493" w:rsidR="004F20B0" w:rsidRDefault="004F20B0" w:rsidP="004F20B0">
      <w:pPr>
        <w:pStyle w:val="af3"/>
        <w:numPr>
          <w:ilvl w:val="1"/>
          <w:numId w:val="8"/>
        </w:numPr>
        <w:rPr>
          <w:lang w:val="ru-RU"/>
        </w:rPr>
      </w:pPr>
      <w:r>
        <w:rPr>
          <w:lang w:val="ru-RU"/>
        </w:rPr>
        <w:t>Самостоятельная хозяйственная деятельность людей</w:t>
      </w:r>
    </w:p>
    <w:p w14:paraId="262D7CB5" w14:textId="5249C522" w:rsidR="004F20B0" w:rsidRDefault="004F20B0" w:rsidP="004F20B0">
      <w:pPr>
        <w:pStyle w:val="af3"/>
        <w:numPr>
          <w:ilvl w:val="1"/>
          <w:numId w:val="8"/>
        </w:numPr>
        <w:rPr>
          <w:lang w:val="ru-RU"/>
        </w:rPr>
      </w:pPr>
      <w:r>
        <w:rPr>
          <w:lang w:val="ru-RU"/>
        </w:rPr>
        <w:t>Применение экономически-математических моделей</w:t>
      </w:r>
    </w:p>
    <w:p w14:paraId="731C934C" w14:textId="3AB71C5C" w:rsidR="004F20B0" w:rsidRDefault="004F20B0" w:rsidP="004F20B0">
      <w:pPr>
        <w:pStyle w:val="af3"/>
        <w:numPr>
          <w:ilvl w:val="1"/>
          <w:numId w:val="8"/>
        </w:numPr>
        <w:rPr>
          <w:lang w:val="ru-RU"/>
        </w:rPr>
      </w:pPr>
      <w:r>
        <w:rPr>
          <w:lang w:val="ru-RU"/>
        </w:rPr>
        <w:t>Два фактора ценообразования – спрос и предложение</w:t>
      </w:r>
    </w:p>
    <w:p w14:paraId="1DC7DA21" w14:textId="2B20EC7C" w:rsidR="004F20B0" w:rsidRDefault="004F20B0" w:rsidP="004F20B0">
      <w:pPr>
        <w:pStyle w:val="af3"/>
        <w:numPr>
          <w:ilvl w:val="1"/>
          <w:numId w:val="8"/>
        </w:numPr>
        <w:rPr>
          <w:lang w:val="ru-RU"/>
        </w:rPr>
      </w:pPr>
      <w:r>
        <w:rPr>
          <w:lang w:val="ru-RU"/>
        </w:rPr>
        <w:t>Принципы свободной конкуренции</w:t>
      </w:r>
    </w:p>
    <w:p w14:paraId="291D293D" w14:textId="6BB19CF2" w:rsidR="004F20B0" w:rsidRDefault="004F20B0" w:rsidP="004F20B0">
      <w:pPr>
        <w:pStyle w:val="af3"/>
        <w:numPr>
          <w:ilvl w:val="1"/>
          <w:numId w:val="8"/>
        </w:numPr>
        <w:rPr>
          <w:lang w:val="ru-RU"/>
        </w:rPr>
      </w:pPr>
      <w:r>
        <w:rPr>
          <w:lang w:val="ru-RU"/>
        </w:rPr>
        <w:t>Более внимательное отношение к практике</w:t>
      </w:r>
    </w:p>
    <w:p w14:paraId="76754289" w14:textId="17DEDD2A" w:rsidR="0004448F" w:rsidRDefault="0004448F" w:rsidP="007572E0">
      <w:pPr>
        <w:pStyle w:val="af3"/>
        <w:numPr>
          <w:ilvl w:val="1"/>
          <w:numId w:val="8"/>
        </w:numPr>
        <w:rPr>
          <w:lang w:val="ru-RU"/>
        </w:rPr>
      </w:pPr>
      <w:r>
        <w:rPr>
          <w:lang w:val="ru-RU"/>
        </w:rPr>
        <w:t>1890-е годы</w:t>
      </w:r>
    </w:p>
    <w:p w14:paraId="5BD74170" w14:textId="4C533065" w:rsidR="004F20B0" w:rsidRDefault="004F20B0" w:rsidP="004F20B0">
      <w:pPr>
        <w:pStyle w:val="af3"/>
        <w:numPr>
          <w:ilvl w:val="1"/>
          <w:numId w:val="8"/>
        </w:numPr>
        <w:rPr>
          <w:lang w:val="ru-RU"/>
        </w:rPr>
      </w:pPr>
      <w:r w:rsidRPr="004F20B0">
        <w:rPr>
          <w:lang w:val="ru-RU"/>
        </w:rPr>
        <w:t>Неоклассическая экономическая теория так же, как и классическая, исходит из принципа экономического либерализма, принципа свободной конкуренции. Но в своих исследованиях неоклассики больший акцент делают на исследовании прикладных практических проблем, в большей степени используют количественный анализ и математику, чем качественный (содержательный, причинно-следственный). Наибольшее внимание уделяется проблемам эффективного использования ограниченных ресурсов на микроэкономическом уровне, на уровне предприятия и домашнего хозяйства. Неоклассическая экономическая теория является одной из основ многих направлений современной экономической мысли.</w:t>
      </w:r>
    </w:p>
    <w:p w14:paraId="52BCFB3B" w14:textId="1A5F1490" w:rsidR="0004448F" w:rsidRDefault="007572EA" w:rsidP="007572E0">
      <w:pPr>
        <w:pStyle w:val="af3"/>
        <w:numPr>
          <w:ilvl w:val="0"/>
          <w:numId w:val="8"/>
        </w:numPr>
        <w:rPr>
          <w:lang w:val="ru-RU"/>
        </w:rPr>
      </w:pPr>
      <w:r>
        <w:rPr>
          <w:lang w:val="ru-RU"/>
        </w:rPr>
        <w:t>Кейнси</w:t>
      </w:r>
      <w:r w:rsidR="0004448F">
        <w:rPr>
          <w:lang w:val="ru-RU"/>
        </w:rPr>
        <w:t>анство</w:t>
      </w:r>
    </w:p>
    <w:p w14:paraId="714EA332" w14:textId="70BA6803" w:rsidR="007572EA" w:rsidRDefault="007572EA" w:rsidP="007572EA">
      <w:pPr>
        <w:pStyle w:val="af3"/>
        <w:numPr>
          <w:ilvl w:val="1"/>
          <w:numId w:val="8"/>
        </w:numPr>
        <w:rPr>
          <w:lang w:val="ru-RU"/>
        </w:rPr>
      </w:pPr>
      <w:r>
        <w:rPr>
          <w:lang w:val="ru-RU"/>
        </w:rPr>
        <w:t>Основатель – Джон Кейнс</w:t>
      </w:r>
    </w:p>
    <w:p w14:paraId="3A353573" w14:textId="10F51132" w:rsidR="007572EA" w:rsidRDefault="007572EA" w:rsidP="007572EA">
      <w:pPr>
        <w:pStyle w:val="af3"/>
        <w:numPr>
          <w:ilvl w:val="1"/>
          <w:numId w:val="8"/>
        </w:numPr>
        <w:rPr>
          <w:lang w:val="ru-RU"/>
        </w:rPr>
      </w:pPr>
      <w:r>
        <w:rPr>
          <w:lang w:val="ru-RU"/>
        </w:rPr>
        <w:t>Развитие платежеспособности населения и спроса производителей на предметы производства</w:t>
      </w:r>
    </w:p>
    <w:p w14:paraId="0079170C" w14:textId="7D010FE5" w:rsidR="007572EA" w:rsidRDefault="007572EA" w:rsidP="007572EA">
      <w:pPr>
        <w:pStyle w:val="af3"/>
        <w:numPr>
          <w:ilvl w:val="1"/>
          <w:numId w:val="8"/>
        </w:numPr>
        <w:rPr>
          <w:lang w:val="ru-RU"/>
        </w:rPr>
      </w:pPr>
      <w:r>
        <w:rPr>
          <w:lang w:val="ru-RU"/>
        </w:rPr>
        <w:t>Государство должно регулировать экономику</w:t>
      </w:r>
    </w:p>
    <w:p w14:paraId="2CCBCE36" w14:textId="11FA92D1" w:rsidR="007572EA" w:rsidRDefault="007572EA" w:rsidP="007572EA">
      <w:pPr>
        <w:pStyle w:val="af3"/>
        <w:numPr>
          <w:ilvl w:val="1"/>
          <w:numId w:val="8"/>
        </w:numPr>
        <w:rPr>
          <w:lang w:val="ru-RU"/>
        </w:rPr>
      </w:pPr>
      <w:r>
        <w:rPr>
          <w:lang w:val="ru-RU"/>
        </w:rPr>
        <w:t>Если инвестировать в спрос, то другие смогут увеличить свой доход</w:t>
      </w:r>
    </w:p>
    <w:p w14:paraId="54DF17CB" w14:textId="52CD9AC9" w:rsidR="007572EA" w:rsidRDefault="007572EA" w:rsidP="007572EA">
      <w:pPr>
        <w:pStyle w:val="af3"/>
        <w:numPr>
          <w:ilvl w:val="1"/>
          <w:numId w:val="8"/>
        </w:numPr>
        <w:rPr>
          <w:lang w:val="ru-RU"/>
        </w:rPr>
      </w:pPr>
      <w:r>
        <w:rPr>
          <w:lang w:val="ru-RU"/>
        </w:rPr>
        <w:t>Слабая сторона – возможность дефицита государственного бюджета, что могло бы привести к инфляции (повышение общего уровня цен на товары и услуги), а затем – к стагфляции (инфляция повышается, а производство – нет).</w:t>
      </w:r>
    </w:p>
    <w:p w14:paraId="34B7E936" w14:textId="0C824F12" w:rsidR="007572EA" w:rsidRDefault="007572EA" w:rsidP="007572EA">
      <w:pPr>
        <w:pStyle w:val="af3"/>
        <w:numPr>
          <w:ilvl w:val="1"/>
          <w:numId w:val="8"/>
        </w:numPr>
        <w:rPr>
          <w:lang w:val="ru-RU"/>
        </w:rPr>
      </w:pPr>
      <w:r w:rsidRPr="007572EA">
        <w:rPr>
          <w:lang w:val="ru-RU"/>
        </w:rPr>
        <w:t xml:space="preserve">Кейнс предлагал следующий выход: если массовый потребитель не способен оживить совокупный спрос в масштабах национальной экономики, это должно сделать государство. Если государство предъявит (и оплатит) предприятиям некий крупный заказ, это приведёт к </w:t>
      </w:r>
      <w:r w:rsidRPr="007572EA">
        <w:rPr>
          <w:lang w:val="ru-RU"/>
        </w:rPr>
        <w:lastRenderedPageBreak/>
        <w:t>дополнительному найму рабочей силы со стороны этих фирм. Получая заработную плату, бывшие безработные увеличат свои расходы на потребительские товары, и, соответственно, повысят совокупный экономический спрос. Это, в свою очередь, повлечёт рост совокупного предложения товаров и услуг и общее оздоровление экономики. При этом начальный государственный заказ, предъявленный предприятиям, может быть грандиозным и в той или иной степени даже малополезным.</w:t>
      </w:r>
    </w:p>
    <w:p w14:paraId="104C021E" w14:textId="5176F78A" w:rsidR="0004448F" w:rsidRDefault="0004448F" w:rsidP="007572E0">
      <w:pPr>
        <w:pStyle w:val="af3"/>
        <w:numPr>
          <w:ilvl w:val="1"/>
          <w:numId w:val="8"/>
        </w:numPr>
        <w:rPr>
          <w:lang w:val="ru-RU"/>
        </w:rPr>
      </w:pPr>
      <w:r>
        <w:rPr>
          <w:lang w:val="ru-RU"/>
        </w:rPr>
        <w:t>20-е годы</w:t>
      </w:r>
    </w:p>
    <w:p w14:paraId="5C034A63" w14:textId="0DA14FD2" w:rsidR="0004448F" w:rsidRDefault="0004448F" w:rsidP="007572E0">
      <w:pPr>
        <w:pStyle w:val="af3"/>
        <w:numPr>
          <w:ilvl w:val="0"/>
          <w:numId w:val="8"/>
        </w:numPr>
        <w:rPr>
          <w:lang w:val="ru-RU"/>
        </w:rPr>
      </w:pPr>
      <w:r>
        <w:rPr>
          <w:lang w:val="ru-RU"/>
        </w:rPr>
        <w:t>Институционализм</w:t>
      </w:r>
    </w:p>
    <w:p w14:paraId="007FDDB8" w14:textId="6C66A89F" w:rsidR="001F2ECF" w:rsidRDefault="001F2ECF" w:rsidP="001F2ECF">
      <w:pPr>
        <w:pStyle w:val="af3"/>
        <w:numPr>
          <w:ilvl w:val="1"/>
          <w:numId w:val="8"/>
        </w:numPr>
        <w:rPr>
          <w:lang w:val="ru-RU"/>
        </w:rPr>
      </w:pPr>
      <w:r>
        <w:rPr>
          <w:lang w:val="ru-RU"/>
        </w:rPr>
        <w:t>Институции – нормы и правила поведения, условия, влияющие на нашу экономическую жизнь</w:t>
      </w:r>
    </w:p>
    <w:p w14:paraId="151B8B68" w14:textId="39B2E659" w:rsidR="001F2ECF" w:rsidRDefault="001F2ECF" w:rsidP="001F2ECF">
      <w:pPr>
        <w:pStyle w:val="af3"/>
        <w:numPr>
          <w:ilvl w:val="1"/>
          <w:numId w:val="8"/>
        </w:numPr>
        <w:rPr>
          <w:lang w:val="ru-RU"/>
        </w:rPr>
      </w:pPr>
      <w:r>
        <w:rPr>
          <w:lang w:val="ru-RU"/>
        </w:rPr>
        <w:t>Эволюция институтов</w:t>
      </w:r>
    </w:p>
    <w:p w14:paraId="1F3BBB53" w14:textId="23909E0F" w:rsidR="001F2ECF" w:rsidRDefault="001F2ECF" w:rsidP="001F2ECF">
      <w:pPr>
        <w:pStyle w:val="af3"/>
        <w:numPr>
          <w:ilvl w:val="1"/>
          <w:numId w:val="8"/>
        </w:numPr>
        <w:rPr>
          <w:lang w:val="ru-RU"/>
        </w:rPr>
      </w:pPr>
      <w:r>
        <w:rPr>
          <w:lang w:val="ru-RU"/>
        </w:rPr>
        <w:t>Комплексный подход</w:t>
      </w:r>
    </w:p>
    <w:p w14:paraId="7E0C7039" w14:textId="363517AE" w:rsidR="001F2ECF" w:rsidRDefault="001F2ECF" w:rsidP="001F2ECF">
      <w:pPr>
        <w:pStyle w:val="af3"/>
        <w:numPr>
          <w:ilvl w:val="1"/>
          <w:numId w:val="8"/>
        </w:numPr>
        <w:rPr>
          <w:lang w:val="ru-RU"/>
        </w:rPr>
      </w:pPr>
      <w:r>
        <w:rPr>
          <w:lang w:val="ru-RU"/>
        </w:rPr>
        <w:t>Цель потребления – не удовлетворение потребностей, а стремление показать другим</w:t>
      </w:r>
    </w:p>
    <w:p w14:paraId="2AAC98D2" w14:textId="77777777" w:rsidR="001F2ECF" w:rsidRPr="001F2ECF" w:rsidRDefault="001F2ECF" w:rsidP="001F2ECF">
      <w:pPr>
        <w:pStyle w:val="af3"/>
        <w:numPr>
          <w:ilvl w:val="1"/>
          <w:numId w:val="8"/>
        </w:numPr>
        <w:spacing w:before="0" w:after="160" w:line="259" w:lineRule="auto"/>
        <w:rPr>
          <w:lang w:val="ru-RU"/>
        </w:rPr>
      </w:pPr>
      <w:r w:rsidRPr="001F2ECF">
        <w:rPr>
          <w:lang w:val="ru-RU"/>
        </w:rPr>
        <w:t>Привычные для неоклассической школы категории (такие как цена, прибыль, спрос) не игнорируются, а рассматриваются с учетом более полного спектра интересов и отношений.</w:t>
      </w:r>
    </w:p>
    <w:p w14:paraId="3A6F8855" w14:textId="77777777" w:rsidR="001F2ECF" w:rsidRPr="001F2ECF" w:rsidRDefault="001F2ECF" w:rsidP="001F2ECF">
      <w:pPr>
        <w:pStyle w:val="af3"/>
        <w:numPr>
          <w:ilvl w:val="1"/>
          <w:numId w:val="8"/>
        </w:numPr>
        <w:spacing w:before="0" w:after="160" w:line="259" w:lineRule="auto"/>
        <w:rPr>
          <w:lang w:val="ru-RU"/>
        </w:rPr>
      </w:pPr>
      <w:r w:rsidRPr="001F2ECF">
        <w:rPr>
          <w:lang w:val="ru-RU"/>
        </w:rPr>
        <w:t xml:space="preserve">В отличие </w:t>
      </w:r>
      <w:r w:rsidRPr="001F2ECF">
        <w:rPr>
          <w:color w:val="000000" w:themeColor="text1"/>
          <w:lang w:val="ru-RU"/>
        </w:rPr>
        <w:t>от </w:t>
      </w:r>
      <w:hyperlink r:id="rId7" w:tooltip="Маржинализм" w:history="1">
        <w:r w:rsidRPr="001F2ECF">
          <w:rPr>
            <w:rStyle w:val="af5"/>
            <w:color w:val="000000" w:themeColor="text1"/>
            <w:u w:val="none"/>
            <w:lang w:val="ru-RU"/>
          </w:rPr>
          <w:t>маржиналистов</w:t>
        </w:r>
      </w:hyperlink>
      <w:r w:rsidRPr="001F2ECF">
        <w:rPr>
          <w:lang w:val="ru-RU"/>
        </w:rPr>
        <w:t>, которые исследуют экономику «в чистом виде», отбрасывая социальную сторону, институционалисты, напротив, исследуют экономику лишь как часть социальной системы.</w:t>
      </w:r>
    </w:p>
    <w:p w14:paraId="63CDE8C3" w14:textId="77777777" w:rsidR="001F2ECF" w:rsidRPr="001F2ECF" w:rsidRDefault="001F2ECF" w:rsidP="001F2ECF">
      <w:pPr>
        <w:pStyle w:val="af3"/>
        <w:numPr>
          <w:ilvl w:val="1"/>
          <w:numId w:val="8"/>
        </w:numPr>
        <w:spacing w:before="0" w:after="160" w:line="259" w:lineRule="auto"/>
        <w:rPr>
          <w:lang w:val="ru-RU"/>
        </w:rPr>
      </w:pPr>
      <w:r w:rsidRPr="001F2ECF">
        <w:rPr>
          <w:lang w:val="ru-RU"/>
        </w:rPr>
        <w:t>С точки зрения классической политической экономии, экономика рассматривается как основа или «базис» для науки, культуры, политики, институционализм же считает эти понятия равноправными и взаимосвязанными.</w:t>
      </w:r>
    </w:p>
    <w:p w14:paraId="6D677068" w14:textId="77777777" w:rsidR="001F2ECF" w:rsidRPr="001F2ECF" w:rsidRDefault="001F2ECF" w:rsidP="001F2ECF">
      <w:pPr>
        <w:pStyle w:val="af3"/>
        <w:numPr>
          <w:ilvl w:val="1"/>
          <w:numId w:val="8"/>
        </w:numPr>
        <w:spacing w:before="0" w:after="160" w:line="259" w:lineRule="auto"/>
        <w:rPr>
          <w:lang w:val="ru-RU"/>
        </w:rPr>
      </w:pPr>
      <w:r w:rsidRPr="001F2ECF">
        <w:rPr>
          <w:lang w:val="ru-RU"/>
        </w:rPr>
        <w:t>Отрицание принципа оптимизации. Хозяйствующие субъекты трактуются не как максимизаторы (или минимизаторы) целевой функции, а как следующие различным «привычкам» — приобретенным правилам поведения — и социальным нормам.</w:t>
      </w:r>
    </w:p>
    <w:p w14:paraId="34503161" w14:textId="77777777" w:rsidR="001F2ECF" w:rsidRPr="001F2ECF" w:rsidRDefault="001F2ECF" w:rsidP="001F2ECF">
      <w:pPr>
        <w:pStyle w:val="af3"/>
        <w:numPr>
          <w:ilvl w:val="1"/>
          <w:numId w:val="8"/>
        </w:numPr>
        <w:spacing w:before="0" w:after="160" w:line="259" w:lineRule="auto"/>
        <w:rPr>
          <w:lang w:val="ru-RU"/>
        </w:rPr>
      </w:pPr>
      <w:r w:rsidRPr="001F2ECF">
        <w:rPr>
          <w:lang w:val="ru-RU"/>
        </w:rPr>
        <w:t>Интересы общества первичны. Действия отдельно взятых субъектов в значительной мере предопределяются ситуацией в экономике в целом, а не наоборот. В частности, их цели и предпочтения формируются обществом. В маржинализме и классической политэкономии считается, что сначала возникают интересы индивида, и они являются порождающими по отношению к интересам социума.</w:t>
      </w:r>
    </w:p>
    <w:p w14:paraId="038329CA" w14:textId="77777777" w:rsidR="001F2ECF" w:rsidRPr="001F2ECF" w:rsidRDefault="001F2ECF" w:rsidP="001F2ECF">
      <w:pPr>
        <w:pStyle w:val="af3"/>
        <w:numPr>
          <w:ilvl w:val="1"/>
          <w:numId w:val="8"/>
        </w:numPr>
        <w:spacing w:before="0" w:after="160" w:line="259" w:lineRule="auto"/>
        <w:rPr>
          <w:lang w:val="ru-RU"/>
        </w:rPr>
      </w:pPr>
      <w:r w:rsidRPr="001F2ECF">
        <w:rPr>
          <w:lang w:val="ru-RU"/>
        </w:rPr>
        <w:t>Отрицание подхода к экономике как к (механически) равновесной системе и трактовка экономики как эволюционирующей системы, управляемой процессами, носящими кумулятивный характер. Старые институционалисты исходили здесь из предложенного Т. Вебленом принципа «кумулятивной причинности», согласно которому экономическое развитие характеризуется причинным взаимодействием различных экономических феноменов, усиливающих друг друга. В то время как маржинализм рассматривает экономику в состоянии статики и динамики, а классики характеризуют какой-либо экономический подход как естественный.</w:t>
      </w:r>
    </w:p>
    <w:p w14:paraId="59E6CBCD" w14:textId="77777777" w:rsidR="001F2ECF" w:rsidRPr="001F2ECF" w:rsidRDefault="001F2ECF" w:rsidP="001F2ECF">
      <w:pPr>
        <w:pStyle w:val="af3"/>
        <w:numPr>
          <w:ilvl w:val="1"/>
          <w:numId w:val="8"/>
        </w:numPr>
        <w:spacing w:before="0" w:after="160" w:line="259" w:lineRule="auto"/>
        <w:rPr>
          <w:lang w:val="ru-RU"/>
        </w:rPr>
      </w:pPr>
      <w:r w:rsidRPr="001F2ECF">
        <w:rPr>
          <w:lang w:val="ru-RU"/>
        </w:rPr>
        <w:t>Благосклонное отношение к государственному вмешательству в рыночную экономику.</w:t>
      </w:r>
    </w:p>
    <w:p w14:paraId="062551C4" w14:textId="144EDB69" w:rsidR="001F2ECF" w:rsidRPr="001F2ECF" w:rsidRDefault="001F2ECF" w:rsidP="001F2ECF">
      <w:pPr>
        <w:pStyle w:val="af3"/>
        <w:numPr>
          <w:ilvl w:val="1"/>
          <w:numId w:val="8"/>
        </w:numPr>
        <w:spacing w:before="0" w:after="160" w:line="259" w:lineRule="auto"/>
        <w:rPr>
          <w:lang w:val="ru-RU"/>
        </w:rPr>
      </w:pPr>
      <w:r w:rsidRPr="001F2ECF">
        <w:rPr>
          <w:lang w:val="ru-RU"/>
        </w:rPr>
        <w:t>Отрицание «рационального человека», руководствующегося исключительно полезностью. По мнению институционалистов, действия индивида спрогнозировать невозможно из-за невозможности учесть все факторы (экономические и неэкономические), влияющие на поведение человека. Следует определить, какие именно факторы лежат в основе спроса. Помимо цен, это может быть ожидание цены, стремление уберечь фирму от риска и т. п. На экономическую ситуацию влияют не только цены; наряду с ними действуют и должны быть приняты во внимание такие факторы как инфляция, безработица, кризисы, политическая нестабильность и т. п.</w:t>
      </w:r>
    </w:p>
    <w:p w14:paraId="60BE7AF5" w14:textId="77777777" w:rsidR="001F2ECF" w:rsidRPr="001F2ECF" w:rsidRDefault="001F2ECF" w:rsidP="001F2ECF">
      <w:pPr>
        <w:pStyle w:val="af3"/>
        <w:numPr>
          <w:ilvl w:val="1"/>
          <w:numId w:val="8"/>
        </w:numPr>
        <w:spacing w:before="0" w:after="160" w:line="259" w:lineRule="auto"/>
        <w:rPr>
          <w:lang w:val="ru-RU"/>
        </w:rPr>
      </w:pPr>
      <w:r w:rsidRPr="001F2ECF">
        <w:rPr>
          <w:lang w:val="ru-RU"/>
        </w:rPr>
        <w:lastRenderedPageBreak/>
        <w:t>Цены не столь изменчивы, как об этом говорится в трудах классиков. Издержки, спрос, конъюнктура чрезвычайно подвижны, цены же консервативны. Несмотря на происходящие на рынке изменения — цены зачастую не меняются.</w:t>
      </w:r>
    </w:p>
    <w:p w14:paraId="29170E91" w14:textId="63429F7A" w:rsidR="001F2ECF" w:rsidRPr="001F2ECF" w:rsidRDefault="001F2ECF" w:rsidP="001F2ECF">
      <w:pPr>
        <w:pStyle w:val="af3"/>
        <w:numPr>
          <w:ilvl w:val="1"/>
          <w:numId w:val="8"/>
        </w:numPr>
        <w:rPr>
          <w:lang w:val="ru-RU"/>
        </w:rPr>
      </w:pPr>
      <w:r w:rsidRPr="001F2ECF">
        <w:rPr>
          <w:lang w:val="ru-RU"/>
        </w:rPr>
        <w:t>С точки зрения институционалистов задача экономической науки не только в том, чтобы составить прогноз, понять систему взаимосвязей, но и дать рекомендации, обосновать рецепты соответствующих изменений в политике, поведении, общественном сознании.</w:t>
      </w:r>
    </w:p>
    <w:p w14:paraId="0AB5E1F0" w14:textId="1B1FE86C" w:rsidR="0004448F" w:rsidRDefault="0004448F" w:rsidP="007572E0">
      <w:pPr>
        <w:pStyle w:val="af3"/>
        <w:numPr>
          <w:ilvl w:val="1"/>
          <w:numId w:val="8"/>
        </w:numPr>
        <w:rPr>
          <w:lang w:val="ru-RU"/>
        </w:rPr>
      </w:pPr>
      <w:r>
        <w:rPr>
          <w:lang w:val="ru-RU"/>
        </w:rPr>
        <w:t>50-е годы</w:t>
      </w:r>
    </w:p>
    <w:p w14:paraId="0576D4B5" w14:textId="0B16F085" w:rsidR="0004448F" w:rsidRDefault="005E01F5" w:rsidP="007572E0">
      <w:pPr>
        <w:pStyle w:val="af3"/>
        <w:numPr>
          <w:ilvl w:val="0"/>
          <w:numId w:val="8"/>
        </w:numPr>
        <w:rPr>
          <w:lang w:val="ru-RU"/>
        </w:rPr>
      </w:pPr>
      <w:r>
        <w:rPr>
          <w:lang w:val="ru-RU"/>
        </w:rPr>
        <w:t>Монета</w:t>
      </w:r>
      <w:r w:rsidR="0004448F">
        <w:rPr>
          <w:lang w:val="ru-RU"/>
        </w:rPr>
        <w:t>ризм</w:t>
      </w:r>
    </w:p>
    <w:p w14:paraId="0FA701F9" w14:textId="465AE0B1" w:rsidR="0004448F" w:rsidRDefault="0004448F" w:rsidP="007572E0">
      <w:pPr>
        <w:pStyle w:val="af3"/>
        <w:numPr>
          <w:ilvl w:val="1"/>
          <w:numId w:val="8"/>
        </w:numPr>
        <w:rPr>
          <w:lang w:val="ru-RU"/>
        </w:rPr>
      </w:pPr>
      <w:r>
        <w:rPr>
          <w:lang w:val="ru-RU"/>
        </w:rPr>
        <w:t>60-70-е годы</w:t>
      </w:r>
    </w:p>
    <w:p w14:paraId="276ACE87" w14:textId="1A148AE6" w:rsidR="001F2ECF" w:rsidRDefault="001F2ECF" w:rsidP="007572E0">
      <w:pPr>
        <w:pStyle w:val="af3"/>
        <w:numPr>
          <w:ilvl w:val="1"/>
          <w:numId w:val="8"/>
        </w:numPr>
        <w:rPr>
          <w:lang w:val="ru-RU"/>
        </w:rPr>
      </w:pPr>
      <w:r>
        <w:rPr>
          <w:lang w:val="ru-RU"/>
        </w:rPr>
        <w:t>Основатель – Милтон Фридман</w:t>
      </w:r>
    </w:p>
    <w:p w14:paraId="21215367" w14:textId="52164598" w:rsidR="001F2ECF" w:rsidRDefault="001F2ECF" w:rsidP="007572E0">
      <w:pPr>
        <w:pStyle w:val="af3"/>
        <w:numPr>
          <w:ilvl w:val="1"/>
          <w:numId w:val="8"/>
        </w:numPr>
        <w:rPr>
          <w:lang w:val="ru-RU"/>
        </w:rPr>
      </w:pPr>
      <w:r>
        <w:rPr>
          <w:lang w:val="ru-RU"/>
        </w:rPr>
        <w:t>Экономика – наука о деньгах и их роли в процессе производства</w:t>
      </w:r>
    </w:p>
    <w:p w14:paraId="3B78AAF1" w14:textId="4F935D5C" w:rsidR="005E01F5" w:rsidRDefault="005E01F5" w:rsidP="007572E0">
      <w:pPr>
        <w:pStyle w:val="af3"/>
        <w:numPr>
          <w:ilvl w:val="1"/>
          <w:numId w:val="8"/>
        </w:numPr>
        <w:rPr>
          <w:lang w:val="ru-RU"/>
        </w:rPr>
      </w:pPr>
      <w:r>
        <w:rPr>
          <w:lang w:val="ru-RU"/>
        </w:rPr>
        <w:t>Рыночная экономика обладает устойчивостью</w:t>
      </w:r>
    </w:p>
    <w:p w14:paraId="63717AA5" w14:textId="758F1474" w:rsidR="005E01F5" w:rsidRDefault="005E01F5" w:rsidP="007572E0">
      <w:pPr>
        <w:pStyle w:val="af3"/>
        <w:numPr>
          <w:ilvl w:val="1"/>
          <w:numId w:val="8"/>
        </w:numPr>
        <w:rPr>
          <w:lang w:val="ru-RU"/>
        </w:rPr>
      </w:pPr>
      <w:r>
        <w:rPr>
          <w:lang w:val="ru-RU"/>
        </w:rPr>
        <w:t>Приоритетность денежных факторов (в отличие от Кейнсианства)</w:t>
      </w:r>
    </w:p>
    <w:p w14:paraId="5E1F7818" w14:textId="646A08C0" w:rsidR="005E01F5" w:rsidRDefault="005E01F5" w:rsidP="005E01F5">
      <w:pPr>
        <w:pStyle w:val="af3"/>
        <w:numPr>
          <w:ilvl w:val="1"/>
          <w:numId w:val="8"/>
        </w:numPr>
        <w:spacing w:after="100" w:afterAutospacing="1"/>
        <w:ind w:left="1434" w:hanging="357"/>
        <w:rPr>
          <w:lang w:val="ru-RU"/>
        </w:rPr>
      </w:pPr>
      <w:r>
        <w:rPr>
          <w:lang w:val="ru-RU"/>
        </w:rPr>
        <w:t>Необходимо изучать мотивы поведения людей</w:t>
      </w:r>
    </w:p>
    <w:p w14:paraId="77842F7C" w14:textId="77777777" w:rsidR="005E01F5" w:rsidRPr="005E01F5" w:rsidRDefault="005E01F5" w:rsidP="005E01F5">
      <w:pPr>
        <w:numPr>
          <w:ilvl w:val="1"/>
          <w:numId w:val="8"/>
        </w:numPr>
        <w:shd w:val="clear" w:color="auto" w:fill="FFFFFF"/>
        <w:spacing w:beforeAutospacing="1" w:after="24" w:line="240" w:lineRule="auto"/>
        <w:rPr>
          <w:rFonts w:cs="Arial"/>
          <w:color w:val="252525"/>
          <w:sz w:val="21"/>
          <w:szCs w:val="21"/>
          <w:lang w:val="ru-RU"/>
        </w:rPr>
      </w:pPr>
      <w:r w:rsidRPr="005E01F5">
        <w:rPr>
          <w:rFonts w:cs="Arial"/>
          <w:color w:val="252525"/>
          <w:sz w:val="21"/>
          <w:szCs w:val="21"/>
          <w:lang w:val="ru-RU"/>
        </w:rPr>
        <w:t>Регулирующая роль государства в экономике должна быть ограничена контролем над денежным обращением;</w:t>
      </w:r>
    </w:p>
    <w:p w14:paraId="22520635" w14:textId="77777777" w:rsidR="005E01F5" w:rsidRPr="005E01F5" w:rsidRDefault="005E01F5" w:rsidP="005E01F5">
      <w:pPr>
        <w:numPr>
          <w:ilvl w:val="1"/>
          <w:numId w:val="8"/>
        </w:numPr>
        <w:shd w:val="clear" w:color="auto" w:fill="FFFFFF"/>
        <w:spacing w:beforeAutospacing="1" w:after="24" w:line="240" w:lineRule="auto"/>
        <w:rPr>
          <w:rFonts w:cs="Arial"/>
          <w:color w:val="252525"/>
          <w:sz w:val="21"/>
          <w:szCs w:val="21"/>
          <w:lang w:val="ru-RU"/>
        </w:rPr>
      </w:pPr>
      <w:r w:rsidRPr="005E01F5">
        <w:rPr>
          <w:rFonts w:cs="Arial"/>
          <w:color w:val="252525"/>
          <w:sz w:val="21"/>
          <w:szCs w:val="21"/>
          <w:lang w:val="ru-RU"/>
        </w:rPr>
        <w:t>Денежная масса влияет на величину расходов потребителей, фирм. Увеличение массы денег приводит к росту производства, а после полной загрузки мощностей</w:t>
      </w:r>
      <w:r w:rsidRPr="005E01F5">
        <w:rPr>
          <w:rFonts w:cs="Arial"/>
          <w:color w:val="252525"/>
          <w:sz w:val="21"/>
          <w:szCs w:val="21"/>
        </w:rPr>
        <w:t> </w:t>
      </w:r>
      <w:r w:rsidRPr="005E01F5">
        <w:rPr>
          <w:rFonts w:cs="Arial"/>
          <w:color w:val="252525"/>
          <w:sz w:val="21"/>
          <w:szCs w:val="21"/>
          <w:lang w:val="ru-RU"/>
        </w:rPr>
        <w:t>— к росту цен и инфляции;</w:t>
      </w:r>
    </w:p>
    <w:p w14:paraId="3FC4F0ED" w14:textId="3DAFAFD4" w:rsidR="005E01F5" w:rsidRPr="005E01F5" w:rsidRDefault="005E01F5" w:rsidP="005E01F5">
      <w:pPr>
        <w:numPr>
          <w:ilvl w:val="1"/>
          <w:numId w:val="8"/>
        </w:numPr>
        <w:shd w:val="clear" w:color="auto" w:fill="FFFFFF"/>
        <w:spacing w:beforeAutospacing="1" w:after="24" w:line="240" w:lineRule="auto"/>
        <w:rPr>
          <w:rFonts w:cs="Arial"/>
          <w:color w:val="252525"/>
          <w:sz w:val="21"/>
          <w:szCs w:val="21"/>
          <w:lang w:val="ru-RU"/>
        </w:rPr>
      </w:pPr>
      <w:r w:rsidRPr="005E01F5">
        <w:rPr>
          <w:rFonts w:cs="Arial"/>
          <w:color w:val="252525"/>
          <w:sz w:val="21"/>
          <w:szCs w:val="21"/>
          <w:lang w:val="ru-RU"/>
        </w:rPr>
        <w:t>Инфляция</w:t>
      </w:r>
      <w:r w:rsidRPr="005E01F5">
        <w:rPr>
          <w:rStyle w:val="apple-converted-space"/>
          <w:rFonts w:cs="Arial"/>
          <w:color w:val="252525"/>
        </w:rPr>
        <w:t> </w:t>
      </w:r>
      <w:r w:rsidRPr="005E01F5">
        <w:rPr>
          <w:rFonts w:cs="Arial"/>
          <w:color w:val="252525"/>
          <w:sz w:val="21"/>
          <w:szCs w:val="21"/>
          <w:lang w:val="ru-RU"/>
        </w:rPr>
        <w:t>должна быть подавлена любыми средствами, в том числе и с помощью сокращения социальных программ;</w:t>
      </w:r>
    </w:p>
    <w:p w14:paraId="015B8D7E" w14:textId="77777777" w:rsidR="005E01F5" w:rsidRPr="005E01F5" w:rsidRDefault="005E01F5" w:rsidP="005E01F5">
      <w:pPr>
        <w:numPr>
          <w:ilvl w:val="1"/>
          <w:numId w:val="8"/>
        </w:numPr>
        <w:shd w:val="clear" w:color="auto" w:fill="FFFFFF"/>
        <w:spacing w:beforeAutospacing="1" w:after="24" w:line="240" w:lineRule="auto"/>
        <w:rPr>
          <w:rFonts w:cs="Arial"/>
          <w:color w:val="252525"/>
          <w:sz w:val="21"/>
          <w:szCs w:val="21"/>
          <w:lang w:val="ru-RU"/>
        </w:rPr>
      </w:pPr>
      <w:r w:rsidRPr="005E01F5">
        <w:rPr>
          <w:rFonts w:cs="Arial"/>
          <w:color w:val="252525"/>
          <w:sz w:val="21"/>
          <w:szCs w:val="21"/>
          <w:lang w:val="ru-RU"/>
        </w:rPr>
        <w:t>При выборе темпа роста денег необходимо руководствоваться правилами «механического» прироста денежной массы, которое отражало бы два фактора: уровень ожидаемой инфляции; темп прироста общественного продукта.</w:t>
      </w:r>
    </w:p>
    <w:p w14:paraId="7EEAB2F7" w14:textId="77777777" w:rsidR="005E01F5" w:rsidRPr="005E01F5" w:rsidRDefault="005E01F5" w:rsidP="005E01F5">
      <w:pPr>
        <w:numPr>
          <w:ilvl w:val="1"/>
          <w:numId w:val="8"/>
        </w:numPr>
        <w:shd w:val="clear" w:color="auto" w:fill="FFFFFF"/>
        <w:spacing w:beforeAutospacing="1" w:after="24" w:line="240" w:lineRule="auto"/>
        <w:rPr>
          <w:rFonts w:cs="Arial"/>
          <w:color w:val="252525"/>
          <w:sz w:val="21"/>
          <w:szCs w:val="21"/>
          <w:lang w:val="ru-RU"/>
        </w:rPr>
      </w:pPr>
      <w:r w:rsidRPr="005E01F5">
        <w:rPr>
          <w:rFonts w:cs="Arial"/>
          <w:color w:val="252525"/>
          <w:sz w:val="21"/>
          <w:szCs w:val="21"/>
          <w:lang w:val="ru-RU"/>
        </w:rPr>
        <w:t>Число государственных регуляторов сокращается до минимума. Исключается или снижается роль налогового, бюджетного регулирования.</w:t>
      </w:r>
    </w:p>
    <w:p w14:paraId="0CE0AB93" w14:textId="77777777" w:rsidR="005E01F5" w:rsidRPr="005E01F5" w:rsidRDefault="005E01F5" w:rsidP="005E01F5">
      <w:pPr>
        <w:numPr>
          <w:ilvl w:val="1"/>
          <w:numId w:val="8"/>
        </w:numPr>
        <w:shd w:val="clear" w:color="auto" w:fill="FFFFFF"/>
        <w:spacing w:beforeAutospacing="1" w:after="24" w:line="240" w:lineRule="auto"/>
        <w:rPr>
          <w:rFonts w:cs="Arial"/>
          <w:color w:val="252525"/>
          <w:sz w:val="21"/>
          <w:szCs w:val="21"/>
          <w:lang w:val="ru-RU"/>
        </w:rPr>
      </w:pPr>
      <w:r w:rsidRPr="005E01F5">
        <w:rPr>
          <w:rFonts w:cs="Arial"/>
          <w:color w:val="252525"/>
          <w:sz w:val="21"/>
          <w:szCs w:val="21"/>
          <w:lang w:val="ru-RU"/>
        </w:rPr>
        <w:t>В качестве главного регулятора, воздействующего на хозяйственную жизнь, служат «денежные импульсы»</w:t>
      </w:r>
      <w:r w:rsidRPr="005E01F5">
        <w:rPr>
          <w:rFonts w:cs="Arial"/>
          <w:color w:val="252525"/>
          <w:sz w:val="21"/>
          <w:szCs w:val="21"/>
        </w:rPr>
        <w:t> </w:t>
      </w:r>
      <w:r w:rsidRPr="005E01F5">
        <w:rPr>
          <w:rFonts w:cs="Arial"/>
          <w:color w:val="252525"/>
          <w:sz w:val="21"/>
          <w:szCs w:val="21"/>
          <w:lang w:val="ru-RU"/>
        </w:rPr>
        <w:t>— регулярная денежная эмиссия. Монетаристы указывают на взаимосвязь между изменением количества денег и циклическим развитием хозяйства. Эта идея обосновывалась в опубликованной в 1963 году книге американских экономистов Милтона Фридмана и Анны Шварц «Монетарная история Соединенных Штатов, 1867—1960». На основе анализа фактических данных здесь был сделан вывод о том, что от темпов роста денежной массы зависит последующее наступление той или иной фазы делового цикла. В частности, нехватка денег выступает главной причиной возникновения депрессии. Исходя из этого, монетаристы полагают, что государство должно обеспечить постоянную денежную эмиссию, величина которой будет соответствовать темпу прироста общественного продукта.</w:t>
      </w:r>
    </w:p>
    <w:p w14:paraId="022C89C7" w14:textId="61C4CB8A" w:rsidR="005E01F5" w:rsidRPr="005E01F5" w:rsidRDefault="005E01F5" w:rsidP="005E01F5">
      <w:pPr>
        <w:numPr>
          <w:ilvl w:val="1"/>
          <w:numId w:val="8"/>
        </w:numPr>
        <w:shd w:val="clear" w:color="auto" w:fill="FFFFFF"/>
        <w:spacing w:beforeAutospacing="1" w:after="24" w:line="240" w:lineRule="auto"/>
        <w:rPr>
          <w:rFonts w:cs="Arial"/>
          <w:color w:val="252525"/>
          <w:sz w:val="21"/>
          <w:szCs w:val="21"/>
          <w:lang w:val="ru-RU"/>
        </w:rPr>
      </w:pPr>
      <w:r w:rsidRPr="005E01F5">
        <w:rPr>
          <w:rFonts w:cs="Arial"/>
          <w:color w:val="252525"/>
          <w:sz w:val="21"/>
          <w:szCs w:val="21"/>
          <w:lang w:val="ru-RU"/>
        </w:rPr>
        <w:t>Отказ от краткосрочной денежной политики. Поскольку изменение денежной массы сказывается на экономике не сразу, а с некоторым опозданием (лагом), следует кратковременные методы экономического регулирования, предложенные Кейнсом, заменить на долгосрочную политику, рассчитанную на длительное, постоянное воздействие на экономику.</w:t>
      </w:r>
    </w:p>
    <w:p w14:paraId="6CCAAF3D" w14:textId="6C706C05" w:rsidR="0004448F" w:rsidRDefault="0004448F" w:rsidP="007572E0">
      <w:pPr>
        <w:pStyle w:val="af3"/>
        <w:numPr>
          <w:ilvl w:val="0"/>
          <w:numId w:val="8"/>
        </w:numPr>
        <w:rPr>
          <w:lang w:val="ru-RU"/>
        </w:rPr>
      </w:pPr>
      <w:r>
        <w:rPr>
          <w:lang w:val="ru-RU"/>
        </w:rPr>
        <w:t>Н</w:t>
      </w:r>
      <w:r w:rsidR="00F330A5">
        <w:rPr>
          <w:lang w:val="ru-RU"/>
        </w:rPr>
        <w:t>еокейнси</w:t>
      </w:r>
      <w:r>
        <w:rPr>
          <w:lang w:val="ru-RU"/>
        </w:rPr>
        <w:t>анство</w:t>
      </w:r>
    </w:p>
    <w:p w14:paraId="7B6D75ED" w14:textId="7FC3CA9E" w:rsidR="005E01F5" w:rsidRDefault="005E01F5" w:rsidP="005E01F5">
      <w:pPr>
        <w:pStyle w:val="af3"/>
        <w:numPr>
          <w:ilvl w:val="1"/>
          <w:numId w:val="8"/>
        </w:numPr>
        <w:rPr>
          <w:lang w:val="ru-RU"/>
        </w:rPr>
      </w:pPr>
      <w:r>
        <w:rPr>
          <w:lang w:val="ru-RU"/>
        </w:rPr>
        <w:t>Сложилось в послевоенный период по работам Джона Кейнса</w:t>
      </w:r>
    </w:p>
    <w:p w14:paraId="154105B7" w14:textId="163848C3" w:rsidR="005E01F5" w:rsidRDefault="005E01F5" w:rsidP="005E01F5">
      <w:pPr>
        <w:pStyle w:val="af3"/>
        <w:numPr>
          <w:ilvl w:val="1"/>
          <w:numId w:val="8"/>
        </w:numPr>
        <w:rPr>
          <w:lang w:val="ru-RU"/>
        </w:rPr>
      </w:pPr>
      <w:r>
        <w:rPr>
          <w:lang w:val="ru-RU"/>
        </w:rPr>
        <w:t>Объединение неоклассической теории и кейнсианства</w:t>
      </w:r>
    </w:p>
    <w:p w14:paraId="084C0F86" w14:textId="5783D135" w:rsidR="005E01F5" w:rsidRDefault="005E01F5" w:rsidP="005E01F5">
      <w:pPr>
        <w:pStyle w:val="af3"/>
        <w:numPr>
          <w:ilvl w:val="1"/>
          <w:numId w:val="8"/>
        </w:numPr>
        <w:rPr>
          <w:lang w:val="ru-RU"/>
        </w:rPr>
      </w:pPr>
      <w:r>
        <w:rPr>
          <w:lang w:val="ru-RU"/>
        </w:rPr>
        <w:t>Отказ от анализа изменений производительных сил</w:t>
      </w:r>
    </w:p>
    <w:p w14:paraId="424D44CD" w14:textId="1F96B72F" w:rsidR="0004448F" w:rsidRDefault="0004448F" w:rsidP="007572E0">
      <w:pPr>
        <w:pStyle w:val="af3"/>
        <w:numPr>
          <w:ilvl w:val="1"/>
          <w:numId w:val="8"/>
        </w:numPr>
        <w:rPr>
          <w:lang w:val="ru-RU"/>
        </w:rPr>
      </w:pPr>
      <w:r>
        <w:rPr>
          <w:lang w:val="ru-RU"/>
        </w:rPr>
        <w:t>80-е годы</w:t>
      </w:r>
    </w:p>
    <w:p w14:paraId="73FE4C34" w14:textId="1F607DC8" w:rsidR="0004448F" w:rsidRDefault="0004448F" w:rsidP="007572E0">
      <w:pPr>
        <w:pStyle w:val="af3"/>
        <w:numPr>
          <w:ilvl w:val="0"/>
          <w:numId w:val="8"/>
        </w:numPr>
        <w:rPr>
          <w:lang w:val="ru-RU"/>
        </w:rPr>
      </w:pPr>
      <w:r>
        <w:rPr>
          <w:lang w:val="ru-RU"/>
        </w:rPr>
        <w:lastRenderedPageBreak/>
        <w:t>Новая экономика</w:t>
      </w:r>
    </w:p>
    <w:p w14:paraId="53C61BF3" w14:textId="1925F640" w:rsidR="00C115A6" w:rsidRDefault="00C115A6" w:rsidP="00C115A6">
      <w:pPr>
        <w:pStyle w:val="af3"/>
        <w:numPr>
          <w:ilvl w:val="1"/>
          <w:numId w:val="8"/>
        </w:numPr>
        <w:rPr>
          <w:lang w:val="ru-RU"/>
        </w:rPr>
      </w:pPr>
      <w:r>
        <w:rPr>
          <w:lang w:val="ru-RU"/>
        </w:rPr>
        <w:t>Пришла во время кризиса неокейнсианства</w:t>
      </w:r>
    </w:p>
    <w:p w14:paraId="6064B10B" w14:textId="6E7856C8" w:rsidR="00C115A6" w:rsidRDefault="00C115A6" w:rsidP="00C115A6">
      <w:pPr>
        <w:pStyle w:val="af3"/>
        <w:numPr>
          <w:ilvl w:val="1"/>
          <w:numId w:val="8"/>
        </w:numPr>
        <w:rPr>
          <w:lang w:val="ru-RU"/>
        </w:rPr>
      </w:pPr>
      <w:r>
        <w:rPr>
          <w:lang w:val="ru-RU"/>
        </w:rPr>
        <w:t>Развитие интеллектуального капитала</w:t>
      </w:r>
    </w:p>
    <w:p w14:paraId="19A627CD" w14:textId="30B3498A" w:rsidR="00C115A6" w:rsidRDefault="00C115A6" w:rsidP="00C115A6">
      <w:pPr>
        <w:pStyle w:val="af3"/>
        <w:numPr>
          <w:ilvl w:val="1"/>
          <w:numId w:val="8"/>
        </w:numPr>
        <w:rPr>
          <w:lang w:val="ru-RU"/>
        </w:rPr>
      </w:pPr>
      <w:r>
        <w:rPr>
          <w:lang w:val="ru-RU"/>
        </w:rPr>
        <w:t>Переход от мануфактур к сервисным мероприятиям</w:t>
      </w:r>
    </w:p>
    <w:p w14:paraId="691908D9" w14:textId="04AE958D" w:rsidR="00C115A6" w:rsidRDefault="00C115A6" w:rsidP="00C115A6">
      <w:pPr>
        <w:pStyle w:val="af3"/>
        <w:numPr>
          <w:ilvl w:val="1"/>
          <w:numId w:val="8"/>
        </w:numPr>
        <w:rPr>
          <w:lang w:val="ru-RU"/>
        </w:rPr>
      </w:pPr>
      <w:r>
        <w:rPr>
          <w:lang w:val="ru-RU"/>
        </w:rPr>
        <w:t>Динамика</w:t>
      </w:r>
    </w:p>
    <w:p w14:paraId="38AC01B0" w14:textId="6F4EC911" w:rsidR="00C115A6" w:rsidRDefault="00C115A6" w:rsidP="00C115A6">
      <w:pPr>
        <w:pStyle w:val="af3"/>
        <w:numPr>
          <w:ilvl w:val="1"/>
          <w:numId w:val="8"/>
        </w:numPr>
        <w:rPr>
          <w:lang w:val="ru-RU"/>
        </w:rPr>
      </w:pPr>
      <w:r>
        <w:rPr>
          <w:lang w:val="ru-RU"/>
        </w:rPr>
        <w:t>Инновации</w:t>
      </w:r>
    </w:p>
    <w:p w14:paraId="3C848385" w14:textId="4752AD54" w:rsidR="00C115A6" w:rsidRDefault="00C115A6" w:rsidP="00C115A6">
      <w:pPr>
        <w:pStyle w:val="af3"/>
        <w:numPr>
          <w:ilvl w:val="1"/>
          <w:numId w:val="8"/>
        </w:numPr>
        <w:rPr>
          <w:lang w:val="ru-RU"/>
        </w:rPr>
      </w:pPr>
      <w:r>
        <w:rPr>
          <w:lang w:val="ru-RU"/>
        </w:rPr>
        <w:t>Наука</w:t>
      </w:r>
    </w:p>
    <w:p w14:paraId="49D04DA0" w14:textId="25A6C77D" w:rsidR="00C115A6" w:rsidRDefault="00C115A6" w:rsidP="00C115A6">
      <w:pPr>
        <w:pStyle w:val="af3"/>
        <w:numPr>
          <w:ilvl w:val="0"/>
          <w:numId w:val="8"/>
        </w:numPr>
        <w:rPr>
          <w:lang w:val="ru-RU"/>
        </w:rPr>
      </w:pPr>
      <w:r>
        <w:rPr>
          <w:lang w:val="ru-RU"/>
        </w:rPr>
        <w:t>Платон</w:t>
      </w:r>
    </w:p>
    <w:p w14:paraId="0A3FD922" w14:textId="769EC9BA" w:rsidR="00C115A6" w:rsidRDefault="00C115A6" w:rsidP="00C115A6">
      <w:pPr>
        <w:pStyle w:val="af3"/>
        <w:numPr>
          <w:ilvl w:val="1"/>
          <w:numId w:val="8"/>
        </w:numPr>
        <w:rPr>
          <w:lang w:val="ru-RU"/>
        </w:rPr>
      </w:pPr>
      <w:r>
        <w:rPr>
          <w:lang w:val="ru-RU"/>
        </w:rPr>
        <w:t>Рассматривал государство как совокупность людей, объединившихся от природы</w:t>
      </w:r>
    </w:p>
    <w:p w14:paraId="44ADC9A6" w14:textId="61B9C73F" w:rsidR="00C115A6" w:rsidRDefault="00C115A6" w:rsidP="00C115A6">
      <w:pPr>
        <w:pStyle w:val="af3"/>
        <w:numPr>
          <w:ilvl w:val="1"/>
          <w:numId w:val="8"/>
        </w:numPr>
        <w:rPr>
          <w:lang w:val="ru-RU"/>
        </w:rPr>
      </w:pPr>
      <w:r>
        <w:rPr>
          <w:lang w:val="ru-RU"/>
        </w:rPr>
        <w:t>Касты: философы, ремесленники, воины, рабы</w:t>
      </w:r>
    </w:p>
    <w:p w14:paraId="2F1DA53D" w14:textId="084E408E" w:rsidR="00C115A6" w:rsidRDefault="00C115A6" w:rsidP="00C115A6">
      <w:pPr>
        <w:pStyle w:val="af3"/>
        <w:numPr>
          <w:ilvl w:val="1"/>
          <w:numId w:val="8"/>
        </w:numPr>
        <w:rPr>
          <w:lang w:val="ru-RU"/>
        </w:rPr>
      </w:pPr>
      <w:r>
        <w:rPr>
          <w:lang w:val="ru-RU"/>
        </w:rPr>
        <w:t>Земля должна являться частной собственностью государства</w:t>
      </w:r>
    </w:p>
    <w:p w14:paraId="3D0F372A" w14:textId="3B4FCC86" w:rsidR="00C115A6" w:rsidRDefault="00C115A6" w:rsidP="00C115A6">
      <w:pPr>
        <w:pStyle w:val="af3"/>
        <w:numPr>
          <w:ilvl w:val="1"/>
          <w:numId w:val="8"/>
        </w:numPr>
        <w:rPr>
          <w:lang w:val="ru-RU"/>
        </w:rPr>
      </w:pPr>
      <w:r>
        <w:rPr>
          <w:lang w:val="ru-RU"/>
        </w:rPr>
        <w:t>Главная отрасль – земледелие (но и ремесленники – тоже ничего)</w:t>
      </w:r>
    </w:p>
    <w:p w14:paraId="7F6609EA" w14:textId="0D78D0B2" w:rsidR="00C115A6" w:rsidRDefault="00C115A6" w:rsidP="00C115A6">
      <w:pPr>
        <w:pStyle w:val="af3"/>
        <w:numPr>
          <w:ilvl w:val="1"/>
          <w:numId w:val="8"/>
        </w:numPr>
        <w:rPr>
          <w:lang w:val="ru-RU"/>
        </w:rPr>
      </w:pPr>
      <w:r>
        <w:rPr>
          <w:lang w:val="ru-RU"/>
        </w:rPr>
        <w:t>Человеку с рождения дано что-то одно</w:t>
      </w:r>
    </w:p>
    <w:p w14:paraId="6EEAF4C8" w14:textId="1C2D5AB6" w:rsidR="00C115A6" w:rsidRDefault="00C115A6" w:rsidP="00C115A6">
      <w:pPr>
        <w:pStyle w:val="af3"/>
        <w:numPr>
          <w:ilvl w:val="1"/>
          <w:numId w:val="8"/>
        </w:numPr>
        <w:rPr>
          <w:lang w:val="ru-RU"/>
        </w:rPr>
      </w:pPr>
      <w:r>
        <w:rPr>
          <w:lang w:val="ru-RU"/>
        </w:rPr>
        <w:t>Запрет ввоза товаров, которые не нужны</w:t>
      </w:r>
    </w:p>
    <w:p w14:paraId="12FDBDBB" w14:textId="4B45BD01" w:rsidR="00C115A6" w:rsidRDefault="00C115A6" w:rsidP="00C115A6">
      <w:pPr>
        <w:pStyle w:val="af3"/>
        <w:numPr>
          <w:ilvl w:val="1"/>
          <w:numId w:val="8"/>
        </w:numPr>
        <w:rPr>
          <w:lang w:val="ru-RU"/>
        </w:rPr>
      </w:pPr>
      <w:r>
        <w:rPr>
          <w:lang w:val="ru-RU"/>
        </w:rPr>
        <w:t>Государственное регулирование цен</w:t>
      </w:r>
    </w:p>
    <w:p w14:paraId="4D70AC0D" w14:textId="0768439A" w:rsidR="00C115A6" w:rsidRDefault="00C115A6" w:rsidP="00C115A6">
      <w:pPr>
        <w:pStyle w:val="af3"/>
        <w:numPr>
          <w:ilvl w:val="0"/>
          <w:numId w:val="8"/>
        </w:numPr>
        <w:rPr>
          <w:lang w:val="ru-RU"/>
        </w:rPr>
      </w:pPr>
      <w:r>
        <w:rPr>
          <w:lang w:val="ru-RU"/>
        </w:rPr>
        <w:t>Аристотель (ученик Платона)</w:t>
      </w:r>
    </w:p>
    <w:p w14:paraId="45F63280" w14:textId="3417110B" w:rsidR="00C115A6" w:rsidRPr="00C115A6" w:rsidRDefault="00C115A6" w:rsidP="00C115A6">
      <w:pPr>
        <w:pStyle w:val="af3"/>
        <w:numPr>
          <w:ilvl w:val="1"/>
          <w:numId w:val="8"/>
        </w:numPr>
        <w:rPr>
          <w:sz w:val="22"/>
          <w:szCs w:val="22"/>
          <w:lang w:val="ru-RU"/>
        </w:rPr>
      </w:pPr>
      <w:r>
        <w:rPr>
          <w:lang w:val="ru-RU"/>
        </w:rPr>
        <w:t xml:space="preserve">Хрематистика - </w:t>
      </w:r>
      <w:r w:rsidRPr="00C115A6">
        <w:rPr>
          <w:rFonts w:cs="Arial"/>
          <w:color w:val="252525"/>
          <w:sz w:val="21"/>
          <w:szCs w:val="21"/>
          <w:shd w:val="clear" w:color="auto" w:fill="FFFFFF"/>
          <w:lang w:val="ru-RU"/>
        </w:rPr>
        <w:t>термин, которым</w:t>
      </w:r>
      <w:r w:rsidRPr="00C115A6">
        <w:rPr>
          <w:rStyle w:val="apple-converted-space"/>
          <w:rFonts w:cs="Arial"/>
          <w:color w:val="252525"/>
          <w:sz w:val="21"/>
          <w:szCs w:val="21"/>
          <w:shd w:val="clear" w:color="auto" w:fill="FFFFFF"/>
        </w:rPr>
        <w:t> </w:t>
      </w:r>
      <w:r w:rsidRPr="00C115A6">
        <w:rPr>
          <w:rFonts w:cs="Arial"/>
          <w:sz w:val="21"/>
          <w:szCs w:val="21"/>
          <w:shd w:val="clear" w:color="auto" w:fill="FFFFFF"/>
          <w:lang w:val="ru-RU"/>
        </w:rPr>
        <w:t>Аристотель</w:t>
      </w:r>
      <w:r w:rsidRPr="00C115A6">
        <w:rPr>
          <w:rStyle w:val="apple-converted-space"/>
          <w:rFonts w:cs="Arial"/>
          <w:color w:val="252525"/>
          <w:sz w:val="21"/>
          <w:szCs w:val="21"/>
          <w:shd w:val="clear" w:color="auto" w:fill="FFFFFF"/>
        </w:rPr>
        <w:t> </w:t>
      </w:r>
      <w:r w:rsidRPr="00C115A6">
        <w:rPr>
          <w:rFonts w:cs="Arial"/>
          <w:color w:val="252525"/>
          <w:sz w:val="21"/>
          <w:szCs w:val="21"/>
          <w:shd w:val="clear" w:color="auto" w:fill="FFFFFF"/>
          <w:lang w:val="ru-RU"/>
        </w:rPr>
        <w:t>обозначал науку об обогащении, искусство накапливать</w:t>
      </w:r>
      <w:r w:rsidRPr="00C115A6">
        <w:rPr>
          <w:rStyle w:val="apple-converted-space"/>
          <w:rFonts w:cs="Arial"/>
          <w:color w:val="252525"/>
          <w:sz w:val="21"/>
          <w:szCs w:val="21"/>
          <w:shd w:val="clear" w:color="auto" w:fill="FFFFFF"/>
        </w:rPr>
        <w:t> </w:t>
      </w:r>
      <w:r w:rsidRPr="00C115A6">
        <w:rPr>
          <w:rFonts w:cs="Arial"/>
          <w:sz w:val="21"/>
          <w:szCs w:val="21"/>
          <w:shd w:val="clear" w:color="auto" w:fill="FFFFFF"/>
          <w:lang w:val="ru-RU"/>
        </w:rPr>
        <w:t>деньги</w:t>
      </w:r>
      <w:r w:rsidRPr="00C115A6">
        <w:rPr>
          <w:rStyle w:val="apple-converted-space"/>
          <w:rFonts w:cs="Arial"/>
          <w:color w:val="252525"/>
          <w:sz w:val="21"/>
          <w:szCs w:val="21"/>
          <w:shd w:val="clear" w:color="auto" w:fill="FFFFFF"/>
        </w:rPr>
        <w:t> </w:t>
      </w:r>
      <w:r w:rsidRPr="00C115A6">
        <w:rPr>
          <w:rFonts w:cs="Arial"/>
          <w:color w:val="252525"/>
          <w:sz w:val="21"/>
          <w:szCs w:val="21"/>
          <w:shd w:val="clear" w:color="auto" w:fill="FFFFFF"/>
          <w:lang w:val="ru-RU"/>
        </w:rPr>
        <w:t>и</w:t>
      </w:r>
      <w:r w:rsidRPr="00C115A6">
        <w:rPr>
          <w:rStyle w:val="apple-converted-space"/>
          <w:rFonts w:cs="Arial"/>
          <w:color w:val="252525"/>
          <w:sz w:val="21"/>
          <w:szCs w:val="21"/>
          <w:shd w:val="clear" w:color="auto" w:fill="FFFFFF"/>
        </w:rPr>
        <w:t> </w:t>
      </w:r>
      <w:r w:rsidRPr="00C115A6">
        <w:rPr>
          <w:rFonts w:cs="Arial"/>
          <w:sz w:val="21"/>
          <w:szCs w:val="21"/>
          <w:shd w:val="clear" w:color="auto" w:fill="FFFFFF"/>
          <w:lang w:val="ru-RU"/>
        </w:rPr>
        <w:t>имущество</w:t>
      </w:r>
      <w:r w:rsidRPr="00C115A6">
        <w:rPr>
          <w:rFonts w:cs="Arial"/>
          <w:color w:val="252525"/>
          <w:sz w:val="21"/>
          <w:szCs w:val="21"/>
          <w:shd w:val="clear" w:color="auto" w:fill="FFFFFF"/>
          <w:lang w:val="ru-RU"/>
        </w:rPr>
        <w:t>, накопление богатства как самоцель, как сверхзадача, как поклонение прибыли</w:t>
      </w:r>
      <w:r>
        <w:rPr>
          <w:rFonts w:cs="Arial"/>
          <w:color w:val="252525"/>
          <w:sz w:val="21"/>
          <w:szCs w:val="21"/>
          <w:shd w:val="clear" w:color="auto" w:fill="FFFFFF"/>
          <w:lang w:val="ru-RU"/>
        </w:rPr>
        <w:t xml:space="preserve"> (Википедия) </w:t>
      </w:r>
    </w:p>
    <w:p w14:paraId="5948BFFA" w14:textId="15F2036D" w:rsidR="00C115A6" w:rsidRPr="00C115A6" w:rsidRDefault="00C115A6" w:rsidP="00C115A6">
      <w:pPr>
        <w:pStyle w:val="af3"/>
        <w:numPr>
          <w:ilvl w:val="1"/>
          <w:numId w:val="8"/>
        </w:numPr>
        <w:rPr>
          <w:lang w:val="ru-RU"/>
        </w:rPr>
      </w:pPr>
      <w:r w:rsidRPr="00C115A6">
        <w:rPr>
          <w:lang w:val="ru-RU"/>
        </w:rPr>
        <w:t>Аристотель противопоставлял хрематистику и экономику как целенаправленную деятельность по созданию благ, необходимых для естественных потребностей человека. При этом роль экономики Аристотель видел в удовлетворении насущных потребностей и в создании средств, необходимых для поддержания хозяйства. Деньги при этом служат исключительно для обеспечения удобства обмена. Хрематистика рассматривает ситуацию, когда прибыль и накопление денег стало основной целью деятельности (например, ростовщичество, спекулятивная торговля). Деньги выступают в качестве богатства и цели, теряя своё пре</w:t>
      </w:r>
      <w:r>
        <w:rPr>
          <w:lang w:val="ru-RU"/>
        </w:rPr>
        <w:t>дназначение средства обмена. К х</w:t>
      </w:r>
      <w:r w:rsidRPr="00C115A6">
        <w:rPr>
          <w:lang w:val="ru-RU"/>
        </w:rPr>
        <w:t>рематистике Аристотель относился отрицательно.</w:t>
      </w:r>
      <w:r>
        <w:rPr>
          <w:lang w:val="ru-RU"/>
        </w:rPr>
        <w:t xml:space="preserve"> (Википедия)</w:t>
      </w:r>
    </w:p>
    <w:p w14:paraId="4955670C" w14:textId="275267B3" w:rsidR="00690F62" w:rsidRDefault="00690F62" w:rsidP="00690F62">
      <w:pPr>
        <w:pStyle w:val="1"/>
        <w:rPr>
          <w:lang w:val="ru-RU"/>
        </w:rPr>
      </w:pPr>
      <w:bookmarkStart w:id="3" w:name="_Toc466223161"/>
      <w:r>
        <w:rPr>
          <w:lang w:val="ru-RU"/>
        </w:rPr>
        <w:t>Производственные возможности</w:t>
      </w:r>
      <w:bookmarkEnd w:id="3"/>
    </w:p>
    <w:p w14:paraId="6E63CE14" w14:textId="21771702" w:rsidR="00690F62" w:rsidRDefault="007572EA" w:rsidP="00690F62">
      <w:pPr>
        <w:rPr>
          <w:lang w:val="ru-RU"/>
        </w:rPr>
      </w:pPr>
      <w:r w:rsidRPr="00690F62">
        <w:rPr>
          <w:noProof/>
          <w:lang w:val="ru-RU" w:eastAsia="ru-RU"/>
        </w:rPr>
        <w:drawing>
          <wp:anchor distT="0" distB="0" distL="114300" distR="114300" simplePos="0" relativeHeight="251658240" behindDoc="0" locked="0" layoutInCell="1" allowOverlap="1" wp14:anchorId="458700F7" wp14:editId="0FEAFB8E">
            <wp:simplePos x="0" y="0"/>
            <wp:positionH relativeFrom="margin">
              <wp:posOffset>3495675</wp:posOffset>
            </wp:positionH>
            <wp:positionV relativeFrom="margin">
              <wp:posOffset>5486400</wp:posOffset>
            </wp:positionV>
            <wp:extent cx="2609850" cy="2609850"/>
            <wp:effectExtent l="0" t="0" r="0" b="0"/>
            <wp:wrapSquare wrapText="bothSides"/>
            <wp:docPr id="6" name="Рисунок 6" descr="https://upload.wikimedia.org/wikipedia/ru/c/c5/Kr-pr-voz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ru/c/c5/Kr-pr-vozm.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09850" cy="2609850"/>
                    </a:xfrm>
                    <a:prstGeom prst="rect">
                      <a:avLst/>
                    </a:prstGeom>
                    <a:noFill/>
                    <a:ln>
                      <a:noFill/>
                    </a:ln>
                  </pic:spPr>
                </pic:pic>
              </a:graphicData>
            </a:graphic>
            <wp14:sizeRelH relativeFrom="page">
              <wp14:pctWidth>0</wp14:pctWidth>
            </wp14:sizeRelH>
            <wp14:sizeRelV relativeFrom="page">
              <wp14:pctHeight>0</wp14:pctHeight>
            </wp14:sizeRelV>
          </wp:anchor>
        </w:drawing>
      </w:r>
      <w:r w:rsidR="00690F62">
        <w:rPr>
          <w:lang w:val="ru-RU"/>
        </w:rPr>
        <w:t>Возможности фирмы по производству тех или иных благ при полном использовании имеющихся ресурсов</w:t>
      </w:r>
    </w:p>
    <w:p w14:paraId="04FB5B58" w14:textId="59AF3121" w:rsidR="00690F62" w:rsidRDefault="00690F62" w:rsidP="00690F62">
      <w:pPr>
        <w:rPr>
          <w:lang w:val="ru-RU"/>
        </w:rPr>
      </w:pPr>
      <w:r>
        <w:rPr>
          <w:lang w:val="ru-RU"/>
        </w:rPr>
        <w:t>Википедия:</w:t>
      </w:r>
    </w:p>
    <w:p w14:paraId="4C38F0F6" w14:textId="73B4CA8E" w:rsidR="00690F62" w:rsidRPr="00690F62" w:rsidRDefault="00690F62" w:rsidP="00690F62">
      <w:pPr>
        <w:rPr>
          <w:lang w:val="ru-RU"/>
        </w:rPr>
      </w:pPr>
      <w:r w:rsidRPr="00690F62">
        <w:rPr>
          <w:lang w:val="ru-RU"/>
        </w:rPr>
        <w:t xml:space="preserve">Крива́я произво́дственных возмо́жностей — это кривая, показывающая различные комбинации максимальных объёмов производства нескольких товаров или услуг, которые могут быть созданы в условиях полной занятости при использовании всех </w:t>
      </w:r>
      <w:r>
        <w:rPr>
          <w:lang w:val="ru-RU"/>
        </w:rPr>
        <w:t>имеющихся в экономике ресурсов.</w:t>
      </w:r>
    </w:p>
    <w:p w14:paraId="50915E26" w14:textId="30435094" w:rsidR="00690F62" w:rsidRPr="00690F62" w:rsidRDefault="00690F62" w:rsidP="00690F62">
      <w:pPr>
        <w:rPr>
          <w:lang w:val="ru-RU"/>
        </w:rPr>
      </w:pPr>
      <w:r w:rsidRPr="00690F62">
        <w:rPr>
          <w:lang w:val="ru-RU"/>
        </w:rPr>
        <w:t xml:space="preserve">В данном случае точки А, Б, В, Г, Д — точки, принадлежащие КПВ. Точка E внутри графика КПВ означает неполное или нерациональное использование имеющихся ресурсов. Точка Ж (выше кривой) недостижима при данном количестве ресурсов и имеющейся технологии. Попасть в эту точку </w:t>
      </w:r>
      <w:r w:rsidRPr="00690F62">
        <w:rPr>
          <w:lang w:val="ru-RU"/>
        </w:rPr>
        <w:lastRenderedPageBreak/>
        <w:t>можно, если увеличить количество используемых ресурсов или улучшить технологию производства (например, сменить ручной труд на машинный). При движении по кривой возможен только один, лучший вариант движения, который дает максимальный результат при минимальных затратах. Кривая производственных возможностей показывает совокупность всех точек или решений, в пределах которых следует выбирать оптимальный вариант. Все остальные точки представляют собой упущенные возможно</w:t>
      </w:r>
      <w:r>
        <w:rPr>
          <w:lang w:val="ru-RU"/>
        </w:rPr>
        <w:t>сти или альтернативные затраты.</w:t>
      </w:r>
    </w:p>
    <w:p w14:paraId="6760605F" w14:textId="465203FA" w:rsidR="00690F62" w:rsidRPr="00690F62" w:rsidRDefault="00690F62" w:rsidP="00690F62">
      <w:pPr>
        <w:rPr>
          <w:lang w:val="ru-RU"/>
        </w:rPr>
      </w:pPr>
      <w:r w:rsidRPr="00690F62">
        <w:rPr>
          <w:lang w:val="ru-RU"/>
        </w:rPr>
        <w:t>Кривая производственных возможностей показ</w:t>
      </w:r>
      <w:r>
        <w:rPr>
          <w:lang w:val="ru-RU"/>
        </w:rPr>
        <w:t>ывает:</w:t>
      </w:r>
    </w:p>
    <w:p w14:paraId="6D448F65" w14:textId="72CEF3BE" w:rsidR="00690F62" w:rsidRPr="00690F62" w:rsidRDefault="00690F62" w:rsidP="00690F62">
      <w:pPr>
        <w:rPr>
          <w:lang w:val="ru-RU"/>
        </w:rPr>
      </w:pPr>
      <w:r w:rsidRPr="00690F62">
        <w:rPr>
          <w:lang w:val="ru-RU"/>
        </w:rPr>
        <w:t xml:space="preserve">1. Тенденции роста альтернативных издержек производства в условиях увеличения </w:t>
      </w:r>
      <w:r>
        <w:rPr>
          <w:lang w:val="ru-RU"/>
        </w:rPr>
        <w:t>производства одного из товаров.</w:t>
      </w:r>
    </w:p>
    <w:p w14:paraId="30FC966E" w14:textId="7A3E1331" w:rsidR="00690F62" w:rsidRPr="00690F62" w:rsidRDefault="00690F62" w:rsidP="00690F62">
      <w:pPr>
        <w:rPr>
          <w:lang w:val="ru-RU"/>
        </w:rPr>
      </w:pPr>
      <w:r w:rsidRPr="00690F62">
        <w:rPr>
          <w:lang w:val="ru-RU"/>
        </w:rPr>
        <w:t>2. Уровень эффективности производства.</w:t>
      </w:r>
    </w:p>
    <w:p w14:paraId="08B48FED" w14:textId="573A13F8" w:rsidR="00690F62" w:rsidRDefault="00690F62" w:rsidP="00C95F3B">
      <w:pPr>
        <w:rPr>
          <w:lang w:val="ru-RU"/>
        </w:rPr>
      </w:pPr>
      <w:r>
        <w:rPr>
          <w:lang w:val="ru-RU"/>
        </w:rPr>
        <w:t>КПВ показывает все возможные комбинации производства двух благ</w:t>
      </w:r>
      <w:r w:rsidR="00EC6F13">
        <w:rPr>
          <w:lang w:val="ru-RU"/>
        </w:rPr>
        <w:t xml:space="preserve"> при полном и эффективном использовании ресурсов. Минимум два товара, чтобы была альтернатива выбора.</w:t>
      </w:r>
    </w:p>
    <w:p w14:paraId="22BFFF6E" w14:textId="05F5C890" w:rsidR="00EC6F13" w:rsidRDefault="00EC6F13" w:rsidP="00C95F3B">
      <w:pPr>
        <w:rPr>
          <w:lang w:val="ru-RU"/>
        </w:rPr>
      </w:pPr>
      <w:r>
        <w:rPr>
          <w:lang w:val="ru-RU"/>
        </w:rPr>
        <w:t>В основе КПВ лежит закон возрастающих альтернативных издержек (вмененных издержек).</w:t>
      </w:r>
    </w:p>
    <w:p w14:paraId="6B9DF074" w14:textId="5B7CB64C" w:rsidR="00EC6F13" w:rsidRDefault="00EC6F13" w:rsidP="00C95F3B">
      <w:pPr>
        <w:rPr>
          <w:lang w:val="ru-RU"/>
        </w:rPr>
      </w:pPr>
      <w:r>
        <w:rPr>
          <w:lang w:val="ru-RU"/>
        </w:rPr>
        <w:t>Альтернативные (вмененные) издержки – то количество одного блага, производством которого пришлось пренебречь для производства одной единицы другого блага.</w:t>
      </w:r>
    </w:p>
    <w:p w14:paraId="55C6EAC0" w14:textId="4CAA9CDD" w:rsidR="00EC6F13" w:rsidRDefault="00EC6F13" w:rsidP="00C95F3B">
      <w:pPr>
        <w:rPr>
          <w:lang w:val="ru-RU"/>
        </w:rPr>
      </w:pPr>
      <w:r>
        <w:rPr>
          <w:lang w:val="ru-RU"/>
        </w:rPr>
        <w:t>Закон возрастающих вмененных издержек:</w:t>
      </w:r>
    </w:p>
    <w:p w14:paraId="29116705" w14:textId="6E945874" w:rsidR="00EC6F13" w:rsidRDefault="00EC6F13" w:rsidP="00C95F3B">
      <w:pPr>
        <w:rPr>
          <w:lang w:val="ru-RU"/>
        </w:rPr>
      </w:pPr>
      <w:r>
        <w:rPr>
          <w:lang w:val="ru-RU"/>
        </w:rPr>
        <w:t>При увеличении производства одного товара альтернативные издержки другого товара, производством которого пришлось пренебречь, увеличиваются.</w:t>
      </w:r>
    </w:p>
    <w:p w14:paraId="08B768ED" w14:textId="7B1CD9A1" w:rsidR="00EC6F13" w:rsidRDefault="00A22AB1" w:rsidP="00EC6F13">
      <w:pPr>
        <w:pStyle w:val="1"/>
        <w:rPr>
          <w:lang w:val="ru-RU"/>
        </w:rPr>
      </w:pPr>
      <w:bookmarkStart w:id="4" w:name="_Toc466223162"/>
      <w:r>
        <w:rPr>
          <w:lang w:val="ru-RU"/>
        </w:rPr>
        <w:t>Спрос и предложение</w:t>
      </w:r>
      <w:bookmarkEnd w:id="4"/>
    </w:p>
    <w:p w14:paraId="03314085" w14:textId="096355E2" w:rsidR="00EC6F13" w:rsidRDefault="00EC6F13" w:rsidP="003348C7">
      <w:pPr>
        <w:pStyle w:val="2"/>
        <w:rPr>
          <w:lang w:val="ru-RU"/>
        </w:rPr>
      </w:pPr>
      <w:bookmarkStart w:id="5" w:name="_Toc466223163"/>
      <w:r>
        <w:rPr>
          <w:lang w:val="ru-RU"/>
        </w:rPr>
        <w:t>Спрос</w:t>
      </w:r>
      <w:bookmarkEnd w:id="5"/>
    </w:p>
    <w:p w14:paraId="5EADBD1F" w14:textId="42E2725A" w:rsidR="00EC6F13" w:rsidRPr="00D55B6D" w:rsidRDefault="00C115A6" w:rsidP="00EC6F13">
      <w:pPr>
        <w:rPr>
          <w:lang w:val="ru-RU"/>
        </w:rPr>
      </w:pPr>
      <w:r w:rsidRPr="00D55B6D">
        <w:rPr>
          <w:noProof/>
          <w:lang w:val="ru-RU" w:eastAsia="ru-RU"/>
        </w:rPr>
        <w:drawing>
          <wp:anchor distT="0" distB="0" distL="114300" distR="114300" simplePos="0" relativeHeight="251659264" behindDoc="0" locked="0" layoutInCell="1" allowOverlap="1" wp14:anchorId="2DFB9547" wp14:editId="4D0F2D39">
            <wp:simplePos x="0" y="0"/>
            <wp:positionH relativeFrom="margin">
              <wp:align>right</wp:align>
            </wp:positionH>
            <wp:positionV relativeFrom="margin">
              <wp:posOffset>5257165</wp:posOffset>
            </wp:positionV>
            <wp:extent cx="2124075" cy="1809750"/>
            <wp:effectExtent l="0" t="0" r="9525" b="0"/>
            <wp:wrapSquare wrapText="bothSides"/>
            <wp:docPr id="8" name="Рисунок 8" descr="http://rudocs.exdat.com/pars_docs/tw_refs/60/59327/59327_html_33aa72c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rudocs.exdat.com/pars_docs/tw_refs/60/59327/59327_html_33aa72c5.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24075" cy="18097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C6F13">
        <w:rPr>
          <w:lang w:val="ru-RU"/>
        </w:rPr>
        <w:t>Количество товара, которое потребители могут и хотят приобрести по каждой возможной цене в данный момент времени.</w:t>
      </w:r>
      <w:r w:rsidR="00D55B6D" w:rsidRPr="00D55B6D">
        <w:rPr>
          <w:lang w:val="ru-RU"/>
        </w:rPr>
        <w:t xml:space="preserve"> </w:t>
      </w:r>
    </w:p>
    <w:p w14:paraId="0CE72DA6" w14:textId="1C83B067" w:rsidR="00EC6F13" w:rsidRDefault="00EC6F13" w:rsidP="00EC6F13">
      <w:pPr>
        <w:rPr>
          <w:lang w:val="ru-RU"/>
        </w:rPr>
      </w:pPr>
      <w:r>
        <w:rPr>
          <w:lang w:val="ru-RU"/>
        </w:rPr>
        <w:t>Величина спроса – количество товара, которое потребители могут и хотят приобрести по какой-то конкретной цене</w:t>
      </w:r>
      <w:r w:rsidR="00D55B6D">
        <w:rPr>
          <w:lang w:val="ru-RU"/>
        </w:rPr>
        <w:t xml:space="preserve"> (качество зависит от цены, то есть сначала выбирается цена, потом – качество, то же самое – с полезностью)</w:t>
      </w:r>
      <w:r>
        <w:rPr>
          <w:lang w:val="ru-RU"/>
        </w:rPr>
        <w:t>.</w:t>
      </w:r>
    </w:p>
    <w:p w14:paraId="34B80587" w14:textId="563C667F" w:rsidR="00EC6F13" w:rsidRDefault="00EC6F13" w:rsidP="00EC6F13">
      <w:pPr>
        <w:rPr>
          <w:lang w:val="ru-RU"/>
        </w:rPr>
      </w:pPr>
      <w:r>
        <w:rPr>
          <w:lang w:val="ru-RU"/>
        </w:rPr>
        <w:t>Закон спроса отражает обратную зависимость между величиной спроса и ценой товара.</w:t>
      </w:r>
    </w:p>
    <w:p w14:paraId="66350015" w14:textId="7E3B9DBC" w:rsidR="00EC6F13" w:rsidRPr="004F20B0" w:rsidRDefault="00D55B6D" w:rsidP="00EC6F13">
      <w:pPr>
        <w:rPr>
          <w:lang w:val="ru-RU"/>
        </w:rPr>
      </w:pPr>
      <w:r>
        <w:rPr>
          <w:lang w:val="en-GB"/>
        </w:rPr>
        <w:t>Qd</w:t>
      </w:r>
      <w:r w:rsidRPr="004F20B0">
        <w:rPr>
          <w:lang w:val="ru-RU"/>
        </w:rPr>
        <w:t xml:space="preserve"> = </w:t>
      </w:r>
      <w:r>
        <w:rPr>
          <w:lang w:val="en-GB"/>
        </w:rPr>
        <w:t>a</w:t>
      </w:r>
      <w:r w:rsidRPr="004F20B0">
        <w:rPr>
          <w:lang w:val="ru-RU"/>
        </w:rPr>
        <w:t xml:space="preserve"> – </w:t>
      </w:r>
      <w:r>
        <w:rPr>
          <w:lang w:val="en-GB"/>
        </w:rPr>
        <w:t>b</w:t>
      </w:r>
      <w:r w:rsidRPr="004F20B0">
        <w:rPr>
          <w:lang w:val="ru-RU"/>
        </w:rPr>
        <w:t>*</w:t>
      </w:r>
      <w:r>
        <w:rPr>
          <w:lang w:val="en-GB"/>
        </w:rPr>
        <w:t>p</w:t>
      </w:r>
    </w:p>
    <w:p w14:paraId="501F253D" w14:textId="5AF96D36" w:rsidR="00D55B6D" w:rsidRDefault="00D55B6D" w:rsidP="00EC6F13">
      <w:pPr>
        <w:rPr>
          <w:lang w:val="ru-RU"/>
        </w:rPr>
      </w:pPr>
      <w:r>
        <w:rPr>
          <w:lang w:val="ru-RU"/>
        </w:rPr>
        <w:t>Факторы, влияющие на спрос</w:t>
      </w:r>
    </w:p>
    <w:p w14:paraId="2DDF9F83" w14:textId="3B9210DE" w:rsidR="00D55B6D" w:rsidRDefault="00D55B6D" w:rsidP="007572E0">
      <w:pPr>
        <w:pStyle w:val="af3"/>
        <w:numPr>
          <w:ilvl w:val="0"/>
          <w:numId w:val="9"/>
        </w:numPr>
        <w:rPr>
          <w:lang w:val="ru-RU"/>
        </w:rPr>
      </w:pPr>
      <w:r>
        <w:rPr>
          <w:lang w:val="ru-RU"/>
        </w:rPr>
        <w:t>Ценовые</w:t>
      </w:r>
    </w:p>
    <w:p w14:paraId="6D9DE99D" w14:textId="57054F80" w:rsidR="00D55B6D" w:rsidRDefault="00D55B6D" w:rsidP="007572E0">
      <w:pPr>
        <w:pStyle w:val="af3"/>
        <w:numPr>
          <w:ilvl w:val="1"/>
          <w:numId w:val="9"/>
        </w:numPr>
        <w:rPr>
          <w:lang w:val="ru-RU"/>
        </w:rPr>
      </w:pPr>
      <w:r>
        <w:rPr>
          <w:lang w:val="ru-RU"/>
        </w:rPr>
        <w:t>Цена товара</w:t>
      </w:r>
    </w:p>
    <w:p w14:paraId="01C7BFFD" w14:textId="1D46A45F" w:rsidR="00D55B6D" w:rsidRDefault="00D55B6D" w:rsidP="007572E0">
      <w:pPr>
        <w:pStyle w:val="af3"/>
        <w:numPr>
          <w:ilvl w:val="0"/>
          <w:numId w:val="9"/>
        </w:numPr>
        <w:rPr>
          <w:lang w:val="ru-RU"/>
        </w:rPr>
      </w:pPr>
      <w:r>
        <w:rPr>
          <w:lang w:val="ru-RU"/>
        </w:rPr>
        <w:t>Неценовые</w:t>
      </w:r>
    </w:p>
    <w:p w14:paraId="3A1C9166" w14:textId="03132BA0" w:rsidR="00D55B6D" w:rsidRDefault="00D55B6D" w:rsidP="007572E0">
      <w:pPr>
        <w:pStyle w:val="af3"/>
        <w:numPr>
          <w:ilvl w:val="1"/>
          <w:numId w:val="9"/>
        </w:numPr>
        <w:rPr>
          <w:lang w:val="ru-RU"/>
        </w:rPr>
      </w:pPr>
      <w:r>
        <w:rPr>
          <w:lang w:val="ru-RU"/>
        </w:rPr>
        <w:t>Уровень дохода</w:t>
      </w:r>
    </w:p>
    <w:p w14:paraId="1DD6808A" w14:textId="593EF24A" w:rsidR="00D55B6D" w:rsidRDefault="00D55B6D" w:rsidP="007572E0">
      <w:pPr>
        <w:pStyle w:val="af3"/>
        <w:numPr>
          <w:ilvl w:val="1"/>
          <w:numId w:val="9"/>
        </w:numPr>
        <w:rPr>
          <w:lang w:val="ru-RU"/>
        </w:rPr>
      </w:pPr>
      <w:r>
        <w:rPr>
          <w:lang w:val="ru-RU"/>
        </w:rPr>
        <w:lastRenderedPageBreak/>
        <w:t>Цены на товары – субституты</w:t>
      </w:r>
    </w:p>
    <w:p w14:paraId="5EE1E86F" w14:textId="134B49B1" w:rsidR="00D55B6D" w:rsidRDefault="00D55B6D" w:rsidP="007572E0">
      <w:pPr>
        <w:pStyle w:val="af3"/>
        <w:numPr>
          <w:ilvl w:val="2"/>
          <w:numId w:val="9"/>
        </w:numPr>
        <w:rPr>
          <w:lang w:val="ru-RU"/>
        </w:rPr>
      </w:pPr>
      <w:r>
        <w:rPr>
          <w:lang w:val="ru-RU"/>
        </w:rPr>
        <w:t>Взаимозаменяемые товары (снижение цены на один товар влечет за собой снижение спроса на другой товар-субститут)</w:t>
      </w:r>
    </w:p>
    <w:p w14:paraId="4A56D93A" w14:textId="6A74C93C" w:rsidR="00D55B6D" w:rsidRDefault="00D55B6D" w:rsidP="007572E0">
      <w:pPr>
        <w:pStyle w:val="af3"/>
        <w:numPr>
          <w:ilvl w:val="2"/>
          <w:numId w:val="9"/>
        </w:numPr>
        <w:rPr>
          <w:lang w:val="ru-RU"/>
        </w:rPr>
      </w:pPr>
      <w:r>
        <w:rPr>
          <w:lang w:val="ru-RU"/>
        </w:rPr>
        <w:t>Взаимодополняемые товары (снижение цены на один товар влечет за собой увеличение спроса на другой товар-субститут)</w:t>
      </w:r>
    </w:p>
    <w:p w14:paraId="1D58E4BB" w14:textId="3BED338C" w:rsidR="00D55B6D" w:rsidRDefault="00D55B6D" w:rsidP="007572E0">
      <w:pPr>
        <w:pStyle w:val="af3"/>
        <w:numPr>
          <w:ilvl w:val="1"/>
          <w:numId w:val="9"/>
        </w:numPr>
        <w:rPr>
          <w:lang w:val="ru-RU"/>
        </w:rPr>
      </w:pPr>
      <w:r>
        <w:rPr>
          <w:lang w:val="ru-RU"/>
        </w:rPr>
        <w:t>Ожидание потребителей</w:t>
      </w:r>
    </w:p>
    <w:p w14:paraId="15DF648B" w14:textId="009A0593" w:rsidR="00D55B6D" w:rsidRDefault="00D55B6D" w:rsidP="007572E0">
      <w:pPr>
        <w:pStyle w:val="af3"/>
        <w:numPr>
          <w:ilvl w:val="2"/>
          <w:numId w:val="9"/>
        </w:numPr>
        <w:rPr>
          <w:lang w:val="ru-RU"/>
        </w:rPr>
      </w:pPr>
      <w:r>
        <w:rPr>
          <w:lang w:val="ru-RU"/>
        </w:rPr>
        <w:t>Негативное ожидание (например, ожидание инфляции)</w:t>
      </w:r>
    </w:p>
    <w:p w14:paraId="2FD499BE" w14:textId="0A4BEB1E" w:rsidR="00D55B6D" w:rsidRDefault="00D55B6D" w:rsidP="007572E0">
      <w:pPr>
        <w:pStyle w:val="af3"/>
        <w:numPr>
          <w:ilvl w:val="2"/>
          <w:numId w:val="9"/>
        </w:numPr>
        <w:rPr>
          <w:lang w:val="ru-RU"/>
        </w:rPr>
      </w:pPr>
      <w:r>
        <w:rPr>
          <w:lang w:val="ru-RU"/>
        </w:rPr>
        <w:t>Позитивное ожидание (например, ожидание снижения цен на арбузы)</w:t>
      </w:r>
    </w:p>
    <w:p w14:paraId="51DB0E75" w14:textId="77777777" w:rsidR="00D55B6D" w:rsidRDefault="00D55B6D" w:rsidP="007572E0">
      <w:pPr>
        <w:pStyle w:val="af3"/>
        <w:numPr>
          <w:ilvl w:val="1"/>
          <w:numId w:val="9"/>
        </w:numPr>
        <w:rPr>
          <w:lang w:val="ru-RU"/>
        </w:rPr>
      </w:pPr>
      <w:r>
        <w:rPr>
          <w:lang w:val="ru-RU"/>
        </w:rPr>
        <w:t>Вкусы и предпочтения (например, даже при увеличении цены на белый хлеб люди все равно будут его покупать)</w:t>
      </w:r>
    </w:p>
    <w:p w14:paraId="7B82B6E7" w14:textId="77777777" w:rsidR="00BF248B" w:rsidRDefault="00D55B6D" w:rsidP="007572E0">
      <w:pPr>
        <w:pStyle w:val="af3"/>
        <w:numPr>
          <w:ilvl w:val="1"/>
          <w:numId w:val="9"/>
        </w:numPr>
        <w:rPr>
          <w:lang w:val="ru-RU"/>
        </w:rPr>
      </w:pPr>
      <w:r>
        <w:rPr>
          <w:lang w:val="ru-RU"/>
        </w:rPr>
        <w:t>Информация о рынке</w:t>
      </w:r>
    </w:p>
    <w:p w14:paraId="14E6E081" w14:textId="77777777" w:rsidR="00BF248B" w:rsidRDefault="00BF248B" w:rsidP="007572E0">
      <w:pPr>
        <w:pStyle w:val="af3"/>
        <w:numPr>
          <w:ilvl w:val="1"/>
          <w:numId w:val="9"/>
        </w:numPr>
        <w:rPr>
          <w:lang w:val="ru-RU"/>
        </w:rPr>
      </w:pPr>
      <w:r>
        <w:rPr>
          <w:lang w:val="ru-RU"/>
        </w:rPr>
        <w:t>Период времени (например, цена на сыр снизилась, но нет возможности увеличить свое потребление, или, напротив, такая возможность есть)</w:t>
      </w:r>
    </w:p>
    <w:p w14:paraId="2AC939B7" w14:textId="1D09BA50" w:rsidR="00BF248B" w:rsidRDefault="00BF248B" w:rsidP="007572E0">
      <w:pPr>
        <w:pStyle w:val="af3"/>
        <w:numPr>
          <w:ilvl w:val="2"/>
          <w:numId w:val="9"/>
        </w:numPr>
        <w:rPr>
          <w:lang w:val="ru-RU"/>
        </w:rPr>
      </w:pPr>
      <w:r>
        <w:rPr>
          <w:lang w:val="ru-RU"/>
        </w:rPr>
        <w:t>Кратчайший</w:t>
      </w:r>
    </w:p>
    <w:p w14:paraId="0CAA5B47" w14:textId="77777777" w:rsidR="00BF248B" w:rsidRDefault="00BF248B" w:rsidP="007572E0">
      <w:pPr>
        <w:pStyle w:val="af3"/>
        <w:numPr>
          <w:ilvl w:val="2"/>
          <w:numId w:val="9"/>
        </w:numPr>
        <w:rPr>
          <w:lang w:val="ru-RU"/>
        </w:rPr>
      </w:pPr>
      <w:r>
        <w:rPr>
          <w:lang w:val="ru-RU"/>
        </w:rPr>
        <w:t>Краткосрочный (до 1 года)</w:t>
      </w:r>
    </w:p>
    <w:p w14:paraId="4BCBB5AD" w14:textId="77777777" w:rsidR="00BF248B" w:rsidRDefault="00BF248B" w:rsidP="007572E0">
      <w:pPr>
        <w:pStyle w:val="af3"/>
        <w:numPr>
          <w:ilvl w:val="2"/>
          <w:numId w:val="9"/>
        </w:numPr>
        <w:rPr>
          <w:lang w:val="ru-RU"/>
        </w:rPr>
      </w:pPr>
      <w:r>
        <w:rPr>
          <w:lang w:val="ru-RU"/>
        </w:rPr>
        <w:t>Долгосрочный (более 1 года)</w:t>
      </w:r>
    </w:p>
    <w:p w14:paraId="383BB656" w14:textId="77777777" w:rsidR="00BF248B" w:rsidRDefault="00BF248B" w:rsidP="00BF248B">
      <w:pPr>
        <w:rPr>
          <w:lang w:val="ru-RU"/>
        </w:rPr>
      </w:pPr>
      <w:r>
        <w:rPr>
          <w:lang w:val="ru-RU"/>
        </w:rPr>
        <w:t>Исключения:</w:t>
      </w:r>
    </w:p>
    <w:p w14:paraId="20C1E830" w14:textId="7CE5798D" w:rsidR="00BF248B" w:rsidRDefault="00BF248B" w:rsidP="007572E0">
      <w:pPr>
        <w:pStyle w:val="af3"/>
        <w:numPr>
          <w:ilvl w:val="0"/>
          <w:numId w:val="10"/>
        </w:numPr>
        <w:rPr>
          <w:lang w:val="ru-RU"/>
        </w:rPr>
      </w:pPr>
      <w:r>
        <w:rPr>
          <w:lang w:val="ru-RU"/>
        </w:rPr>
        <w:t>Парадокс Гиффена (эффект Гиффена)  - увеличение величины спроса при росте цены.</w:t>
      </w:r>
    </w:p>
    <w:p w14:paraId="0A7503FF" w14:textId="3E564370" w:rsidR="00BF248B" w:rsidRDefault="00BF248B" w:rsidP="00BF248B">
      <w:pPr>
        <w:pStyle w:val="af3"/>
        <w:rPr>
          <w:lang w:val="ru-RU"/>
        </w:rPr>
      </w:pPr>
      <w:r w:rsidRPr="00BF248B">
        <w:rPr>
          <w:lang w:val="ru-RU"/>
        </w:rPr>
        <w:t>Все товары Гиффена — малоценные товары, которые занимают в потребительском бюджете значительное место и для которых отсутствует равнозначный товар-заменитель. Ценных товаров Гиффена не бывает. Так, например, товарами Гиффена в России являются чай, хлеб и некоторые другие, а в Китае — рис и макароны</w:t>
      </w:r>
      <w:r>
        <w:rPr>
          <w:lang w:val="ru-RU"/>
        </w:rPr>
        <w:t>.</w:t>
      </w:r>
    </w:p>
    <w:p w14:paraId="69D07185" w14:textId="1CE916C4" w:rsidR="00BF248B" w:rsidRPr="00BF248B" w:rsidRDefault="00BF248B" w:rsidP="007572E0">
      <w:pPr>
        <w:pStyle w:val="af3"/>
        <w:numPr>
          <w:ilvl w:val="0"/>
          <w:numId w:val="10"/>
        </w:numPr>
        <w:rPr>
          <w:lang w:val="ru-RU"/>
        </w:rPr>
      </w:pPr>
      <w:r>
        <w:rPr>
          <w:lang w:val="ru-RU"/>
        </w:rPr>
        <w:t xml:space="preserve">Эффект Веблена </w:t>
      </w:r>
      <w:r w:rsidRPr="00BF248B">
        <w:rPr>
          <w:lang w:val="ru-RU"/>
        </w:rPr>
        <w:t>— демонстративное потребление, которое возникает при потреблении благ, недоступных для большинства обычных потребителей в связи с их высокой ценой. Такое потребление подчёркивает социальную значимость (статусность) того,</w:t>
      </w:r>
      <w:r>
        <w:rPr>
          <w:lang w:val="ru-RU"/>
        </w:rPr>
        <w:t xml:space="preserve"> кто может себе это позволить</w:t>
      </w:r>
      <w:r w:rsidRPr="00BF248B">
        <w:rPr>
          <w:lang w:val="ru-RU"/>
        </w:rPr>
        <w:t>. Назван по имени экономиста Торстейна Бунде Веблена.</w:t>
      </w:r>
    </w:p>
    <w:p w14:paraId="31A15CD1" w14:textId="0E65F5DC" w:rsidR="00BF248B" w:rsidRDefault="00BF248B" w:rsidP="00BF248B">
      <w:pPr>
        <w:pStyle w:val="af3"/>
        <w:rPr>
          <w:lang w:val="ru-RU"/>
        </w:rPr>
      </w:pPr>
      <w:r w:rsidRPr="00BF248B">
        <w:rPr>
          <w:lang w:val="ru-RU"/>
        </w:rPr>
        <w:t>При таком эффекте наблюдается прямая зависимость: повышение цены на товар приводит к повышению уровня его потребления.</w:t>
      </w:r>
    </w:p>
    <w:p w14:paraId="1A324C92" w14:textId="4C7E4136" w:rsidR="00BF248B" w:rsidRDefault="00BF248B" w:rsidP="00A22AB1">
      <w:pPr>
        <w:pStyle w:val="2"/>
        <w:rPr>
          <w:lang w:val="ru-RU"/>
        </w:rPr>
      </w:pPr>
      <w:bookmarkStart w:id="6" w:name="_Toc466223164"/>
      <w:r>
        <w:rPr>
          <w:lang w:val="ru-RU"/>
        </w:rPr>
        <w:t>Предложение</w:t>
      </w:r>
      <w:bookmarkEnd w:id="6"/>
    </w:p>
    <w:p w14:paraId="2298822C" w14:textId="7E086C1B" w:rsidR="00BF248B" w:rsidRDefault="00BF248B" w:rsidP="00BF248B">
      <w:pPr>
        <w:rPr>
          <w:lang w:val="ru-RU"/>
        </w:rPr>
      </w:pPr>
      <w:r>
        <w:rPr>
          <w:lang w:val="ru-RU"/>
        </w:rPr>
        <w:t>Количество товара, которое производители могут и хотят предложить на рынке по всем возможном уровням цен.</w:t>
      </w:r>
    </w:p>
    <w:p w14:paraId="24284803" w14:textId="39859ED1" w:rsidR="00BF248B" w:rsidRDefault="00BF248B" w:rsidP="00BF248B">
      <w:pPr>
        <w:rPr>
          <w:lang w:val="ru-RU"/>
        </w:rPr>
      </w:pPr>
      <w:r>
        <w:rPr>
          <w:lang w:val="ru-RU"/>
        </w:rPr>
        <w:t>Величина предложения – количество товара, которое производители могут и хотят предложить на рынке по конкретной цене.</w:t>
      </w:r>
    </w:p>
    <w:p w14:paraId="00A66D9B" w14:textId="5061C0E8" w:rsidR="00BF248B" w:rsidRDefault="00BF248B" w:rsidP="00BF248B">
      <w:pPr>
        <w:rPr>
          <w:lang w:val="ru-RU"/>
        </w:rPr>
      </w:pPr>
      <w:r>
        <w:rPr>
          <w:lang w:val="ru-RU"/>
        </w:rPr>
        <w:t>Закон предложения отражает прямую зависимость между количеством товара и ценой товара.</w:t>
      </w:r>
    </w:p>
    <w:p w14:paraId="76B4B73F" w14:textId="283B6E2B" w:rsidR="007572E0" w:rsidRDefault="007572E0" w:rsidP="00BF248B">
      <w:pPr>
        <w:rPr>
          <w:lang w:val="ru-RU"/>
        </w:rPr>
      </w:pPr>
      <w:r>
        <w:rPr>
          <w:lang w:val="ru-RU"/>
        </w:rPr>
        <w:t>Факторы, влияющие на предложение (только неценовые):</w:t>
      </w:r>
    </w:p>
    <w:p w14:paraId="0AFE42AA" w14:textId="696AD2DB" w:rsidR="007572E0" w:rsidRDefault="007572E0" w:rsidP="007572E0">
      <w:pPr>
        <w:pStyle w:val="af3"/>
        <w:numPr>
          <w:ilvl w:val="0"/>
          <w:numId w:val="11"/>
        </w:numPr>
        <w:rPr>
          <w:lang w:val="ru-RU"/>
        </w:rPr>
      </w:pPr>
      <w:r>
        <w:rPr>
          <w:lang w:val="ru-RU"/>
        </w:rPr>
        <w:t xml:space="preserve">Издержки производства (затраты на ресурсы) </w:t>
      </w:r>
    </w:p>
    <w:p w14:paraId="6CD63C4E" w14:textId="5211126C" w:rsidR="007572E0" w:rsidRDefault="007572E0" w:rsidP="007572E0">
      <w:pPr>
        <w:pStyle w:val="af3"/>
        <w:numPr>
          <w:ilvl w:val="1"/>
          <w:numId w:val="11"/>
        </w:numPr>
        <w:rPr>
          <w:lang w:val="ru-RU"/>
        </w:rPr>
      </w:pPr>
      <w:r>
        <w:rPr>
          <w:lang w:val="ru-RU"/>
        </w:rPr>
        <w:t>Если увеличиваются издержки, то уменьшается предложение</w:t>
      </w:r>
    </w:p>
    <w:p w14:paraId="73FC8BBA" w14:textId="76E32599" w:rsidR="007572E0" w:rsidRDefault="007572E0" w:rsidP="007572E0">
      <w:pPr>
        <w:pStyle w:val="af3"/>
        <w:numPr>
          <w:ilvl w:val="0"/>
          <w:numId w:val="11"/>
        </w:numPr>
        <w:rPr>
          <w:lang w:val="ru-RU"/>
        </w:rPr>
      </w:pPr>
      <w:r>
        <w:rPr>
          <w:lang w:val="ru-RU"/>
        </w:rPr>
        <w:t>Налоговая система (налог – обязательный платеж от субъекта в пользу государства)</w:t>
      </w:r>
    </w:p>
    <w:p w14:paraId="4101BCC4" w14:textId="614ECD65" w:rsidR="007572E0" w:rsidRDefault="007572E0" w:rsidP="007572E0">
      <w:pPr>
        <w:pStyle w:val="af3"/>
        <w:numPr>
          <w:ilvl w:val="1"/>
          <w:numId w:val="11"/>
        </w:numPr>
        <w:rPr>
          <w:lang w:val="ru-RU"/>
        </w:rPr>
      </w:pPr>
      <w:r>
        <w:rPr>
          <w:lang w:val="ru-RU"/>
        </w:rPr>
        <w:t>Чем выше налоги, тем меньше предложение</w:t>
      </w:r>
    </w:p>
    <w:p w14:paraId="30C39C0B" w14:textId="68414BEE" w:rsidR="007572E0" w:rsidRDefault="007572E0" w:rsidP="007572E0">
      <w:pPr>
        <w:pStyle w:val="af3"/>
        <w:numPr>
          <w:ilvl w:val="0"/>
          <w:numId w:val="11"/>
        </w:numPr>
        <w:rPr>
          <w:lang w:val="ru-RU"/>
        </w:rPr>
      </w:pPr>
      <w:r>
        <w:rPr>
          <w:lang w:val="ru-RU"/>
        </w:rPr>
        <w:t>Технологический уровень</w:t>
      </w:r>
    </w:p>
    <w:p w14:paraId="16C4A33D" w14:textId="012AA26F" w:rsidR="007572E0" w:rsidRDefault="007572E0" w:rsidP="007572E0">
      <w:pPr>
        <w:pStyle w:val="af3"/>
        <w:numPr>
          <w:ilvl w:val="1"/>
          <w:numId w:val="11"/>
        </w:numPr>
        <w:rPr>
          <w:lang w:val="ru-RU"/>
        </w:rPr>
      </w:pPr>
      <w:r>
        <w:rPr>
          <w:lang w:val="ru-RU"/>
        </w:rPr>
        <w:lastRenderedPageBreak/>
        <w:t>Чем прогрессивнее технология, тем больше предложение</w:t>
      </w:r>
    </w:p>
    <w:p w14:paraId="5BA635A5" w14:textId="39685B22" w:rsidR="007572E0" w:rsidRDefault="007572E0" w:rsidP="007572E0">
      <w:pPr>
        <w:pStyle w:val="af3"/>
        <w:numPr>
          <w:ilvl w:val="0"/>
          <w:numId w:val="11"/>
        </w:numPr>
        <w:rPr>
          <w:lang w:val="ru-RU"/>
        </w:rPr>
      </w:pPr>
      <w:r>
        <w:rPr>
          <w:lang w:val="ru-RU"/>
        </w:rPr>
        <w:t>Ожидания производителей</w:t>
      </w:r>
    </w:p>
    <w:p w14:paraId="737CFD24" w14:textId="101049C8" w:rsidR="007572E0" w:rsidRDefault="007572E0" w:rsidP="007572E0">
      <w:pPr>
        <w:pStyle w:val="af3"/>
        <w:numPr>
          <w:ilvl w:val="0"/>
          <w:numId w:val="11"/>
        </w:numPr>
        <w:rPr>
          <w:lang w:val="ru-RU"/>
        </w:rPr>
      </w:pPr>
      <w:r>
        <w:rPr>
          <w:lang w:val="ru-RU"/>
        </w:rPr>
        <w:t>Цены на товары-субституты</w:t>
      </w:r>
    </w:p>
    <w:p w14:paraId="5AA096D7" w14:textId="1F65315E" w:rsidR="007572E0" w:rsidRDefault="007572E0" w:rsidP="007572E0">
      <w:pPr>
        <w:pStyle w:val="af3"/>
        <w:numPr>
          <w:ilvl w:val="0"/>
          <w:numId w:val="11"/>
        </w:numPr>
        <w:rPr>
          <w:lang w:val="ru-RU"/>
        </w:rPr>
      </w:pPr>
      <w:r>
        <w:rPr>
          <w:lang w:val="ru-RU"/>
        </w:rPr>
        <w:t>Временной период</w:t>
      </w:r>
    </w:p>
    <w:p w14:paraId="299F4378" w14:textId="04522235" w:rsidR="007572E0" w:rsidRDefault="007572E0" w:rsidP="007572E0">
      <w:pPr>
        <w:rPr>
          <w:lang w:val="ru-RU"/>
        </w:rPr>
      </w:pPr>
      <w:r>
        <w:rPr>
          <w:lang w:val="ru-RU"/>
        </w:rPr>
        <w:t>Исключений не существует</w:t>
      </w:r>
    </w:p>
    <w:p w14:paraId="116C8C10" w14:textId="798BE531" w:rsidR="007572E0" w:rsidRDefault="007572E0" w:rsidP="00A22AB1">
      <w:pPr>
        <w:pStyle w:val="2"/>
        <w:rPr>
          <w:lang w:val="ru-RU"/>
        </w:rPr>
      </w:pPr>
      <w:bookmarkStart w:id="7" w:name="_Toc466223165"/>
      <w:r>
        <w:rPr>
          <w:lang w:val="ru-RU"/>
        </w:rPr>
        <w:t>Рыночное равновесие</w:t>
      </w:r>
      <w:bookmarkEnd w:id="7"/>
    </w:p>
    <w:p w14:paraId="6739F5C8" w14:textId="06E47EAB" w:rsidR="007572E0" w:rsidRPr="00E6204B" w:rsidRDefault="00A22AB1" w:rsidP="007572E0">
      <w:pPr>
        <w:rPr>
          <w:lang w:val="ru-RU"/>
        </w:rPr>
      </w:pPr>
      <w:r w:rsidRPr="007572E0">
        <w:rPr>
          <w:noProof/>
          <w:lang w:val="ru-RU" w:eastAsia="ru-RU"/>
        </w:rPr>
        <w:drawing>
          <wp:anchor distT="0" distB="0" distL="114300" distR="114300" simplePos="0" relativeHeight="251660288" behindDoc="0" locked="0" layoutInCell="1" allowOverlap="1" wp14:anchorId="31768498" wp14:editId="6C0D6673">
            <wp:simplePos x="0" y="0"/>
            <wp:positionH relativeFrom="margin">
              <wp:align>right</wp:align>
            </wp:positionH>
            <wp:positionV relativeFrom="margin">
              <wp:posOffset>4867275</wp:posOffset>
            </wp:positionV>
            <wp:extent cx="1657350" cy="1213485"/>
            <wp:effectExtent l="0" t="0" r="0" b="5715"/>
            <wp:wrapSquare wrapText="bothSides"/>
            <wp:docPr id="26" name="Рисунок 26" descr="http://www.inventech.ru/pic/microecon-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inventech.ru/pic/microecon-008.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57350" cy="1213485"/>
                    </a:xfrm>
                    <a:prstGeom prst="rect">
                      <a:avLst/>
                    </a:prstGeom>
                    <a:noFill/>
                    <a:ln>
                      <a:noFill/>
                    </a:ln>
                  </pic:spPr>
                </pic:pic>
              </a:graphicData>
            </a:graphic>
          </wp:anchor>
        </w:drawing>
      </w:r>
      <w:r w:rsidR="007572E0">
        <w:rPr>
          <w:lang w:val="ru-RU"/>
        </w:rPr>
        <w:t xml:space="preserve">Точка пересечения – </w:t>
      </w:r>
      <w:r w:rsidR="007572E0">
        <w:rPr>
          <w:lang w:val="en-GB"/>
        </w:rPr>
        <w:t>E</w:t>
      </w:r>
      <w:r w:rsidR="007572E0" w:rsidRPr="00E6204B">
        <w:rPr>
          <w:lang w:val="ru-RU"/>
        </w:rPr>
        <w:t xml:space="preserve"> (</w:t>
      </w:r>
      <w:r w:rsidR="007572E0">
        <w:rPr>
          <w:lang w:val="en-GB"/>
        </w:rPr>
        <w:t>equilibrium</w:t>
      </w:r>
      <w:r w:rsidR="007572E0" w:rsidRPr="00E6204B">
        <w:rPr>
          <w:lang w:val="ru-RU"/>
        </w:rPr>
        <w:t>)</w:t>
      </w:r>
    </w:p>
    <w:p w14:paraId="53BA2B09" w14:textId="33685BFB" w:rsidR="007572E0" w:rsidRDefault="007572E0" w:rsidP="007572E0">
      <w:pPr>
        <w:rPr>
          <w:lang w:val="ru-RU"/>
        </w:rPr>
      </w:pPr>
      <w:r>
        <w:rPr>
          <w:lang w:val="ru-RU"/>
        </w:rPr>
        <w:t>Избыточное предложение – перепроизводство</w:t>
      </w:r>
    </w:p>
    <w:p w14:paraId="1CF4DC79" w14:textId="04F947CA" w:rsidR="007572E0" w:rsidRDefault="007572E0" w:rsidP="007572E0">
      <w:pPr>
        <w:rPr>
          <w:lang w:val="ru-RU"/>
        </w:rPr>
      </w:pPr>
      <w:r>
        <w:rPr>
          <w:lang w:val="ru-RU"/>
        </w:rPr>
        <w:t>Избыточный спрос – дефицит</w:t>
      </w:r>
    </w:p>
    <w:p w14:paraId="109513CF" w14:textId="42D9A087" w:rsidR="007572E0" w:rsidRDefault="007572E0" w:rsidP="007572E0">
      <w:pPr>
        <w:rPr>
          <w:lang w:val="ru-RU"/>
        </w:rPr>
      </w:pPr>
    </w:p>
    <w:p w14:paraId="31F03A81" w14:textId="5CB4425A" w:rsidR="00B73902" w:rsidRDefault="00B73902" w:rsidP="00A22AB1">
      <w:pPr>
        <w:pStyle w:val="2"/>
        <w:rPr>
          <w:lang w:val="ru-RU"/>
        </w:rPr>
      </w:pPr>
      <w:bookmarkStart w:id="8" w:name="_Toc466223166"/>
      <w:r>
        <w:rPr>
          <w:lang w:val="ru-RU"/>
        </w:rPr>
        <w:t>Э</w:t>
      </w:r>
      <w:r w:rsidR="00E6204B">
        <w:rPr>
          <w:lang w:val="ru-RU"/>
        </w:rPr>
        <w:t>ластичность спроса</w:t>
      </w:r>
      <w:bookmarkEnd w:id="8"/>
    </w:p>
    <w:p w14:paraId="61499E21" w14:textId="681F9F61" w:rsidR="00B73902" w:rsidRDefault="00B73902" w:rsidP="00B73902">
      <w:pPr>
        <w:rPr>
          <w:lang w:val="ru-RU"/>
        </w:rPr>
      </w:pPr>
      <w:r>
        <w:rPr>
          <w:lang w:val="ru-RU"/>
        </w:rPr>
        <w:t>Эластичность спроса – степень изменения величины спроса в ответ на изменение какого-то фактора на 1%.</w:t>
      </w:r>
    </w:p>
    <w:p w14:paraId="20323152" w14:textId="16DFC97F" w:rsidR="00B73902" w:rsidRDefault="005D5308" w:rsidP="00B73902">
      <w:pPr>
        <w:rPr>
          <w:lang w:val="ru-RU"/>
        </w:rPr>
      </w:pPr>
      <w:r>
        <w:rPr>
          <w:lang w:val="ru-RU"/>
        </w:rPr>
        <w:t>Факторы</w:t>
      </w:r>
      <w:r w:rsidR="00B73902">
        <w:rPr>
          <w:lang w:val="ru-RU"/>
        </w:rPr>
        <w:t xml:space="preserve"> (виды) эластичности спроса:</w:t>
      </w:r>
    </w:p>
    <w:p w14:paraId="38EC89F4" w14:textId="21B3222B" w:rsidR="00B73902" w:rsidRDefault="00B73902" w:rsidP="00B73902">
      <w:pPr>
        <w:pStyle w:val="af3"/>
        <w:numPr>
          <w:ilvl w:val="0"/>
          <w:numId w:val="24"/>
        </w:numPr>
        <w:rPr>
          <w:lang w:val="ru-RU"/>
        </w:rPr>
      </w:pPr>
      <w:r>
        <w:rPr>
          <w:lang w:val="ru-RU"/>
        </w:rPr>
        <w:t xml:space="preserve">Ценовая эластичность спроса (эластичность спроса по цене) </w:t>
      </w:r>
    </w:p>
    <w:p w14:paraId="70329B6B" w14:textId="31DCEEDE" w:rsidR="00B73902" w:rsidRPr="00793B19" w:rsidRDefault="000265B9" w:rsidP="00B73902">
      <w:pPr>
        <w:pStyle w:val="af3"/>
        <w:numPr>
          <w:ilvl w:val="1"/>
          <w:numId w:val="24"/>
        </w:numPr>
        <w:rPr>
          <w:sz w:val="22"/>
          <w:szCs w:val="22"/>
          <w:lang w:val="ru-RU"/>
        </w:rPr>
      </w:pPr>
      <m:oMath>
        <m:sSub>
          <m:sSubPr>
            <m:ctrlPr>
              <w:rPr>
                <w:rFonts w:ascii="Cambria Math" w:hAnsi="Cambria Math"/>
                <w:i/>
                <w:sz w:val="22"/>
                <w:szCs w:val="22"/>
                <w:lang w:val="ru-RU"/>
              </w:rPr>
            </m:ctrlPr>
          </m:sSubPr>
          <m:e>
            <m:r>
              <w:rPr>
                <w:rFonts w:ascii="Cambria Math" w:hAnsi="Cambria Math"/>
                <w:sz w:val="22"/>
                <w:szCs w:val="22"/>
                <w:lang w:val="en-GB"/>
              </w:rPr>
              <m:t>E</m:t>
            </m:r>
          </m:e>
          <m:sub>
            <m:r>
              <w:rPr>
                <w:rFonts w:ascii="Cambria Math" w:hAnsi="Cambria Math"/>
                <w:sz w:val="22"/>
                <w:szCs w:val="22"/>
                <w:lang w:val="ru-RU"/>
              </w:rPr>
              <m:t>dp</m:t>
            </m:r>
          </m:sub>
        </m:sSub>
        <m:r>
          <w:rPr>
            <w:rFonts w:ascii="Cambria Math" w:hAnsi="Cambria Math"/>
            <w:sz w:val="22"/>
            <w:szCs w:val="22"/>
            <w:lang w:val="ru-RU"/>
          </w:rPr>
          <m:t>=</m:t>
        </m:r>
        <m:f>
          <m:fPr>
            <m:ctrlPr>
              <w:rPr>
                <w:rFonts w:ascii="Cambria Math" w:hAnsi="Cambria Math"/>
                <w:i/>
                <w:sz w:val="22"/>
                <w:szCs w:val="22"/>
                <w:lang w:val="ru-RU"/>
              </w:rPr>
            </m:ctrlPr>
          </m:fPr>
          <m:num>
            <m:d>
              <m:dPr>
                <m:begChr m:val="|"/>
                <m:endChr m:val="|"/>
                <m:ctrlPr>
                  <w:rPr>
                    <w:rFonts w:ascii="Cambria Math" w:hAnsi="Cambria Math"/>
                    <w:i/>
                    <w:sz w:val="22"/>
                    <w:szCs w:val="22"/>
                    <w:lang w:val="ru-RU"/>
                  </w:rPr>
                </m:ctrlPr>
              </m:dPr>
              <m:e>
                <m:r>
                  <w:rPr>
                    <w:rFonts w:ascii="Cambria Math" w:hAnsi="Cambria Math"/>
                    <w:sz w:val="22"/>
                    <w:szCs w:val="22"/>
                    <w:lang w:val="ru-RU"/>
                  </w:rPr>
                  <m:t>%</m:t>
                </m:r>
                <m:sSub>
                  <m:sSubPr>
                    <m:ctrlPr>
                      <w:rPr>
                        <w:rFonts w:ascii="Cambria Math" w:hAnsi="Cambria Math"/>
                        <w:i/>
                        <w:sz w:val="22"/>
                        <w:szCs w:val="22"/>
                        <w:lang w:val="ru-RU"/>
                      </w:rPr>
                    </m:ctrlPr>
                  </m:sSubPr>
                  <m:e>
                    <m:r>
                      <w:rPr>
                        <w:rFonts w:ascii="Cambria Math" w:hAnsi="Cambria Math"/>
                        <w:sz w:val="22"/>
                        <w:szCs w:val="22"/>
                        <w:lang w:val="ru-RU"/>
                      </w:rPr>
                      <m:t>∆Q</m:t>
                    </m:r>
                  </m:e>
                  <m:sub>
                    <m:r>
                      <w:rPr>
                        <w:rFonts w:ascii="Cambria Math" w:hAnsi="Cambria Math"/>
                        <w:sz w:val="22"/>
                        <w:szCs w:val="22"/>
                        <w:lang w:val="ru-RU"/>
                      </w:rPr>
                      <m:t>d</m:t>
                    </m:r>
                  </m:sub>
                </m:sSub>
              </m:e>
            </m:d>
          </m:num>
          <m:den>
            <m:d>
              <m:dPr>
                <m:begChr m:val="|"/>
                <m:endChr m:val="|"/>
                <m:ctrlPr>
                  <w:rPr>
                    <w:rFonts w:ascii="Cambria Math" w:hAnsi="Cambria Math"/>
                    <w:i/>
                    <w:sz w:val="22"/>
                    <w:szCs w:val="22"/>
                    <w:lang w:val="ru-RU"/>
                  </w:rPr>
                </m:ctrlPr>
              </m:dPr>
              <m:e>
                <m:r>
                  <w:rPr>
                    <w:rFonts w:ascii="Cambria Math" w:hAnsi="Cambria Math"/>
                    <w:sz w:val="22"/>
                    <w:szCs w:val="22"/>
                    <w:lang w:val="ru-RU"/>
                  </w:rPr>
                  <m:t>%∆P</m:t>
                </m:r>
              </m:e>
            </m:d>
          </m:den>
        </m:f>
      </m:oMath>
    </w:p>
    <w:p w14:paraId="03C48B6D" w14:textId="3CA02376" w:rsidR="00B73902" w:rsidRPr="00793B19" w:rsidRDefault="00B73902" w:rsidP="00B73902">
      <w:pPr>
        <w:pStyle w:val="af3"/>
        <w:numPr>
          <w:ilvl w:val="1"/>
          <w:numId w:val="24"/>
        </w:numPr>
        <w:rPr>
          <w:sz w:val="22"/>
          <w:szCs w:val="22"/>
          <w:lang w:val="ru-RU"/>
        </w:rPr>
      </w:pPr>
      <m:oMath>
        <m:r>
          <w:rPr>
            <w:rFonts w:ascii="Cambria Math" w:hAnsi="Cambria Math"/>
            <w:sz w:val="22"/>
            <w:szCs w:val="22"/>
            <w:lang w:val="ru-RU"/>
          </w:rPr>
          <m:t>Два вида эластичности</m:t>
        </m:r>
      </m:oMath>
      <w:r w:rsidR="00793B19" w:rsidRPr="00793B19">
        <w:rPr>
          <w:sz w:val="22"/>
          <w:szCs w:val="22"/>
          <w:lang w:val="ru-RU"/>
        </w:rPr>
        <w:t xml:space="preserve"> (здесь под </w:t>
      </w:r>
      <m:oMath>
        <m:r>
          <w:rPr>
            <w:rFonts w:ascii="Cambria Math" w:hAnsi="Cambria Math"/>
            <w:sz w:val="22"/>
            <w:szCs w:val="22"/>
            <w:lang w:val="ru-RU"/>
          </w:rPr>
          <m:t>∆</m:t>
        </m:r>
        <m:sSub>
          <m:sSubPr>
            <m:ctrlPr>
              <w:rPr>
                <w:rFonts w:ascii="Cambria Math" w:hAnsi="Cambria Math"/>
                <w:i/>
                <w:sz w:val="22"/>
                <w:szCs w:val="22"/>
                <w:lang w:val="en-GB"/>
              </w:rPr>
            </m:ctrlPr>
          </m:sSubPr>
          <m:e>
            <m:r>
              <w:rPr>
                <w:rFonts w:ascii="Cambria Math" w:hAnsi="Cambria Math"/>
                <w:sz w:val="22"/>
                <w:szCs w:val="22"/>
                <w:lang w:val="en-GB"/>
              </w:rPr>
              <m:t>Q</m:t>
            </m:r>
          </m:e>
          <m:sub>
            <m:r>
              <w:rPr>
                <w:rFonts w:ascii="Cambria Math" w:hAnsi="Cambria Math"/>
                <w:sz w:val="22"/>
                <w:szCs w:val="22"/>
                <w:lang w:val="en-GB"/>
              </w:rPr>
              <m:t>d</m:t>
            </m:r>
          </m:sub>
        </m:sSub>
      </m:oMath>
      <w:r w:rsidR="00793B19" w:rsidRPr="00793B19">
        <w:rPr>
          <w:sz w:val="22"/>
          <w:szCs w:val="22"/>
          <w:lang w:val="ru-RU"/>
        </w:rPr>
        <w:t xml:space="preserve"> подразумевается величина </w:t>
      </w:r>
      <m:oMath>
        <m:sSub>
          <m:sSubPr>
            <m:ctrlPr>
              <w:rPr>
                <w:rFonts w:ascii="Cambria Math" w:hAnsi="Cambria Math"/>
                <w:i/>
                <w:sz w:val="22"/>
                <w:szCs w:val="22"/>
                <w:lang w:val="en-GB"/>
              </w:rPr>
            </m:ctrlPr>
          </m:sSubPr>
          <m:e>
            <m:r>
              <w:rPr>
                <w:rFonts w:ascii="Cambria Math" w:hAnsi="Cambria Math"/>
                <w:sz w:val="22"/>
                <w:szCs w:val="22"/>
                <w:lang w:val="ru-RU"/>
              </w:rPr>
              <m:t>(</m:t>
            </m:r>
            <m:r>
              <w:rPr>
                <w:rFonts w:ascii="Cambria Math" w:hAnsi="Cambria Math"/>
                <w:sz w:val="22"/>
                <w:szCs w:val="22"/>
                <w:lang w:val="en-GB"/>
              </w:rPr>
              <m:t>Q</m:t>
            </m:r>
          </m:e>
          <m:sub>
            <m:r>
              <w:rPr>
                <w:rFonts w:ascii="Cambria Math" w:hAnsi="Cambria Math"/>
                <w:sz w:val="22"/>
                <w:szCs w:val="22"/>
                <w:lang w:val="en-GB"/>
              </w:rPr>
              <m:t>d</m:t>
            </m:r>
            <m:r>
              <w:rPr>
                <w:rFonts w:ascii="Cambria Math" w:hAnsi="Cambria Math"/>
                <w:sz w:val="22"/>
                <w:szCs w:val="22"/>
                <w:lang w:val="ru-RU"/>
              </w:rPr>
              <m:t>2</m:t>
            </m:r>
          </m:sub>
        </m:sSub>
        <m:r>
          <w:rPr>
            <w:rFonts w:ascii="Cambria Math" w:hAnsi="Cambria Math"/>
            <w:lang w:val="ru-RU"/>
          </w:rPr>
          <m:t>-</m:t>
        </m:r>
        <m:sSub>
          <m:sSubPr>
            <m:ctrlPr>
              <w:rPr>
                <w:rFonts w:ascii="Cambria Math" w:hAnsi="Cambria Math"/>
                <w:i/>
                <w:sz w:val="22"/>
                <w:szCs w:val="22"/>
                <w:lang w:val="en-GB"/>
              </w:rPr>
            </m:ctrlPr>
          </m:sSubPr>
          <m:e>
            <m:r>
              <w:rPr>
                <w:rFonts w:ascii="Cambria Math" w:hAnsi="Cambria Math"/>
                <w:sz w:val="22"/>
                <w:szCs w:val="22"/>
                <w:lang w:val="en-GB"/>
              </w:rPr>
              <m:t>Q</m:t>
            </m:r>
          </m:e>
          <m:sub>
            <m:r>
              <w:rPr>
                <w:rFonts w:ascii="Cambria Math" w:hAnsi="Cambria Math"/>
                <w:sz w:val="22"/>
                <w:szCs w:val="22"/>
                <w:lang w:val="en-GB"/>
              </w:rPr>
              <m:t>d</m:t>
            </m:r>
            <m:r>
              <w:rPr>
                <w:rFonts w:ascii="Cambria Math" w:hAnsi="Cambria Math"/>
                <w:sz w:val="22"/>
                <w:szCs w:val="22"/>
                <w:lang w:val="ru-RU"/>
              </w:rPr>
              <m:t>1</m:t>
            </m:r>
          </m:sub>
        </m:sSub>
        <m:r>
          <w:rPr>
            <w:rFonts w:ascii="Cambria Math" w:hAnsi="Cambria Math"/>
            <w:sz w:val="22"/>
            <w:szCs w:val="22"/>
            <w:lang w:val="ru-RU"/>
          </w:rPr>
          <m:t>)</m:t>
        </m:r>
      </m:oMath>
      <w:r w:rsidR="00793B19" w:rsidRPr="00793B19">
        <w:rPr>
          <w:sz w:val="22"/>
          <w:szCs w:val="22"/>
          <w:lang w:val="ru-RU"/>
        </w:rPr>
        <w:t>, то же самое с ценой</w:t>
      </w:r>
    </w:p>
    <w:p w14:paraId="7EF13C2E" w14:textId="5ACCB5F0" w:rsidR="00B73902" w:rsidRPr="00793B19" w:rsidRDefault="00B73902" w:rsidP="00B73902">
      <w:pPr>
        <w:pStyle w:val="af3"/>
        <w:numPr>
          <w:ilvl w:val="2"/>
          <w:numId w:val="24"/>
        </w:numPr>
        <w:rPr>
          <w:sz w:val="22"/>
          <w:szCs w:val="22"/>
          <w:lang w:val="ru-RU"/>
        </w:rPr>
      </w:pPr>
      <w:r w:rsidRPr="00793B19">
        <w:rPr>
          <w:sz w:val="22"/>
          <w:szCs w:val="22"/>
          <w:lang w:val="ru-RU"/>
        </w:rPr>
        <w:t xml:space="preserve">Точечная (&lt;5%) </w:t>
      </w:r>
      <m:oMath>
        <m:sSub>
          <m:sSubPr>
            <m:ctrlPr>
              <w:rPr>
                <w:rFonts w:ascii="Cambria Math" w:hAnsi="Cambria Math"/>
                <w:i/>
                <w:sz w:val="22"/>
                <w:szCs w:val="22"/>
                <w:lang w:val="en-GB"/>
              </w:rPr>
            </m:ctrlPr>
          </m:sSubPr>
          <m:e>
            <m:r>
              <w:rPr>
                <w:rFonts w:ascii="Cambria Math" w:hAnsi="Cambria Math"/>
                <w:sz w:val="22"/>
                <w:szCs w:val="22"/>
                <w:lang w:val="en-GB"/>
              </w:rPr>
              <m:t>E</m:t>
            </m:r>
          </m:e>
          <m:sub>
            <m:r>
              <w:rPr>
                <w:rFonts w:ascii="Cambria Math" w:hAnsi="Cambria Math"/>
                <w:sz w:val="22"/>
                <w:szCs w:val="22"/>
                <w:lang w:val="en-GB"/>
              </w:rPr>
              <m:t>dp</m:t>
            </m:r>
          </m:sub>
        </m:sSub>
        <m:r>
          <w:rPr>
            <w:rFonts w:ascii="Cambria Math" w:hAnsi="Cambria Math"/>
            <w:sz w:val="22"/>
            <w:szCs w:val="22"/>
            <w:lang w:val="ru-RU"/>
          </w:rPr>
          <m:t>=</m:t>
        </m:r>
        <m:f>
          <m:fPr>
            <m:ctrlPr>
              <w:rPr>
                <w:rFonts w:ascii="Cambria Math" w:hAnsi="Cambria Math"/>
                <w:i/>
                <w:sz w:val="22"/>
                <w:szCs w:val="22"/>
                <w:lang w:val="en-GB"/>
              </w:rPr>
            </m:ctrlPr>
          </m:fPr>
          <m:num>
            <m:r>
              <w:rPr>
                <w:rFonts w:ascii="Cambria Math" w:hAnsi="Cambria Math"/>
                <w:sz w:val="22"/>
                <w:szCs w:val="22"/>
                <w:lang w:val="ru-RU"/>
              </w:rPr>
              <m:t>∆</m:t>
            </m:r>
            <m:sSub>
              <m:sSubPr>
                <m:ctrlPr>
                  <w:rPr>
                    <w:rFonts w:ascii="Cambria Math" w:hAnsi="Cambria Math"/>
                    <w:i/>
                    <w:sz w:val="22"/>
                    <w:szCs w:val="22"/>
                    <w:lang w:val="en-GB"/>
                  </w:rPr>
                </m:ctrlPr>
              </m:sSubPr>
              <m:e>
                <m:r>
                  <w:rPr>
                    <w:rFonts w:ascii="Cambria Math" w:hAnsi="Cambria Math"/>
                    <w:sz w:val="22"/>
                    <w:szCs w:val="22"/>
                    <w:lang w:val="en-GB"/>
                  </w:rPr>
                  <m:t>Q</m:t>
                </m:r>
              </m:e>
              <m:sub>
                <m:r>
                  <w:rPr>
                    <w:rFonts w:ascii="Cambria Math" w:hAnsi="Cambria Math"/>
                    <w:sz w:val="22"/>
                    <w:szCs w:val="22"/>
                    <w:lang w:val="en-GB"/>
                  </w:rPr>
                  <m:t>d</m:t>
                </m:r>
              </m:sub>
            </m:sSub>
            <m:sSub>
              <m:sSubPr>
                <m:ctrlPr>
                  <w:rPr>
                    <w:rFonts w:ascii="Cambria Math" w:hAnsi="Cambria Math"/>
                    <w:i/>
                    <w:sz w:val="22"/>
                    <w:szCs w:val="22"/>
                    <w:lang w:val="en-GB"/>
                  </w:rPr>
                </m:ctrlPr>
              </m:sSubPr>
              <m:e>
                <m:r>
                  <w:rPr>
                    <w:rFonts w:ascii="Cambria Math" w:hAnsi="Cambria Math"/>
                    <w:sz w:val="22"/>
                    <w:szCs w:val="22"/>
                    <w:lang w:val="en-GB"/>
                  </w:rPr>
                  <m:t>P</m:t>
                </m:r>
              </m:e>
              <m:sub>
                <m:r>
                  <w:rPr>
                    <w:rFonts w:ascii="Cambria Math" w:hAnsi="Cambria Math"/>
                    <w:lang w:val="ru-RU"/>
                  </w:rPr>
                  <m:t>1</m:t>
                </m:r>
              </m:sub>
            </m:sSub>
          </m:num>
          <m:den>
            <m:sSub>
              <m:sSubPr>
                <m:ctrlPr>
                  <w:rPr>
                    <w:rFonts w:ascii="Cambria Math" w:hAnsi="Cambria Math"/>
                    <w:i/>
                    <w:sz w:val="22"/>
                    <w:szCs w:val="22"/>
                    <w:lang w:val="en-GB"/>
                  </w:rPr>
                </m:ctrlPr>
              </m:sSubPr>
              <m:e>
                <m:r>
                  <w:rPr>
                    <w:rFonts w:ascii="Cambria Math" w:hAnsi="Cambria Math"/>
                    <w:sz w:val="22"/>
                    <w:szCs w:val="22"/>
                    <w:lang w:val="en-GB"/>
                  </w:rPr>
                  <m:t>Q</m:t>
                </m:r>
              </m:e>
              <m:sub>
                <m:r>
                  <w:rPr>
                    <w:rFonts w:ascii="Cambria Math" w:hAnsi="Cambria Math"/>
                    <w:sz w:val="22"/>
                    <w:szCs w:val="22"/>
                    <w:lang w:val="en-GB"/>
                  </w:rPr>
                  <m:t>d</m:t>
                </m:r>
                <m:r>
                  <w:rPr>
                    <w:rFonts w:ascii="Cambria Math" w:hAnsi="Cambria Math"/>
                    <w:lang w:val="ru-RU"/>
                  </w:rPr>
                  <m:t>1</m:t>
                </m:r>
              </m:sub>
            </m:sSub>
            <m:r>
              <w:rPr>
                <w:rFonts w:ascii="Cambria Math" w:hAnsi="Cambria Math"/>
                <w:sz w:val="22"/>
                <w:szCs w:val="22"/>
                <w:lang w:val="ru-RU"/>
              </w:rPr>
              <m:t>∆</m:t>
            </m:r>
            <m:r>
              <w:rPr>
                <w:rFonts w:ascii="Cambria Math" w:hAnsi="Cambria Math"/>
                <w:sz w:val="22"/>
                <w:szCs w:val="22"/>
                <w:lang w:val="en-GB"/>
              </w:rPr>
              <m:t>P</m:t>
            </m:r>
          </m:den>
        </m:f>
      </m:oMath>
      <w:r w:rsidR="00793B19" w:rsidRPr="00793B19">
        <w:rPr>
          <w:sz w:val="22"/>
          <w:szCs w:val="22"/>
          <w:lang w:val="ru-RU"/>
        </w:rPr>
        <w:t xml:space="preserve"> (процентное изменение спроса и цены определяется по отношению к первоначальному значению)</w:t>
      </w:r>
    </w:p>
    <w:p w14:paraId="2CED01DB" w14:textId="43C3AA27" w:rsidR="00793B19" w:rsidRDefault="00B73902" w:rsidP="00793B19">
      <w:pPr>
        <w:pStyle w:val="af3"/>
        <w:numPr>
          <w:ilvl w:val="2"/>
          <w:numId w:val="24"/>
        </w:numPr>
        <w:rPr>
          <w:lang w:val="ru-RU"/>
        </w:rPr>
      </w:pPr>
      <w:r w:rsidRPr="00793B19">
        <w:rPr>
          <w:sz w:val="22"/>
          <w:szCs w:val="22"/>
          <w:lang w:val="ru-RU"/>
        </w:rPr>
        <w:t xml:space="preserve">Дуговая (&gt;5%) </w:t>
      </w:r>
      <m:oMath>
        <m:sSub>
          <m:sSubPr>
            <m:ctrlPr>
              <w:rPr>
                <w:rFonts w:ascii="Cambria Math" w:hAnsi="Cambria Math"/>
                <w:i/>
                <w:sz w:val="22"/>
                <w:szCs w:val="22"/>
                <w:lang w:val="en-GB"/>
              </w:rPr>
            </m:ctrlPr>
          </m:sSubPr>
          <m:e>
            <m:r>
              <w:rPr>
                <w:rFonts w:ascii="Cambria Math" w:hAnsi="Cambria Math"/>
                <w:sz w:val="22"/>
                <w:szCs w:val="22"/>
                <w:lang w:val="en-GB"/>
              </w:rPr>
              <m:t>E</m:t>
            </m:r>
          </m:e>
          <m:sub>
            <m:r>
              <w:rPr>
                <w:rFonts w:ascii="Cambria Math" w:hAnsi="Cambria Math"/>
                <w:sz w:val="22"/>
                <w:szCs w:val="22"/>
                <w:lang w:val="en-GB"/>
              </w:rPr>
              <m:t>dp</m:t>
            </m:r>
          </m:sub>
        </m:sSub>
        <m:r>
          <w:rPr>
            <w:rFonts w:ascii="Cambria Math" w:hAnsi="Cambria Math"/>
            <w:sz w:val="22"/>
            <w:szCs w:val="22"/>
            <w:lang w:val="ru-RU"/>
          </w:rPr>
          <m:t>=</m:t>
        </m:r>
        <m:f>
          <m:fPr>
            <m:ctrlPr>
              <w:rPr>
                <w:rFonts w:ascii="Cambria Math" w:hAnsi="Cambria Math"/>
                <w:i/>
                <w:sz w:val="22"/>
                <w:szCs w:val="22"/>
                <w:lang w:val="en-GB"/>
              </w:rPr>
            </m:ctrlPr>
          </m:fPr>
          <m:num>
            <m:r>
              <w:rPr>
                <w:rFonts w:ascii="Cambria Math" w:hAnsi="Cambria Math"/>
                <w:sz w:val="22"/>
                <w:szCs w:val="22"/>
                <w:lang w:val="ru-RU"/>
              </w:rPr>
              <m:t>∆</m:t>
            </m:r>
            <m:sSub>
              <m:sSubPr>
                <m:ctrlPr>
                  <w:rPr>
                    <w:rFonts w:ascii="Cambria Math" w:hAnsi="Cambria Math"/>
                    <w:i/>
                    <w:sz w:val="22"/>
                    <w:szCs w:val="22"/>
                    <w:lang w:val="en-GB"/>
                  </w:rPr>
                </m:ctrlPr>
              </m:sSubPr>
              <m:e>
                <m:r>
                  <w:rPr>
                    <w:rFonts w:ascii="Cambria Math" w:hAnsi="Cambria Math"/>
                    <w:sz w:val="22"/>
                    <w:szCs w:val="22"/>
                    <w:lang w:val="en-GB"/>
                  </w:rPr>
                  <m:t>Q</m:t>
                </m:r>
              </m:e>
              <m:sub>
                <m:r>
                  <w:rPr>
                    <w:rFonts w:ascii="Cambria Math" w:hAnsi="Cambria Math"/>
                    <w:sz w:val="22"/>
                    <w:szCs w:val="22"/>
                    <w:lang w:val="en-GB"/>
                  </w:rPr>
                  <m:t>d</m:t>
                </m:r>
              </m:sub>
            </m:sSub>
            <m:r>
              <w:rPr>
                <w:rFonts w:ascii="Cambria Math" w:hAnsi="Cambria Math"/>
                <w:sz w:val="22"/>
                <w:szCs w:val="22"/>
                <w:lang w:val="ru-RU"/>
              </w:rPr>
              <m:t>(</m:t>
            </m:r>
            <m:sSub>
              <m:sSubPr>
                <m:ctrlPr>
                  <w:rPr>
                    <w:rFonts w:ascii="Cambria Math" w:hAnsi="Cambria Math"/>
                    <w:i/>
                    <w:sz w:val="22"/>
                    <w:szCs w:val="22"/>
                    <w:lang w:val="en-GB"/>
                  </w:rPr>
                </m:ctrlPr>
              </m:sSubPr>
              <m:e>
                <m:r>
                  <w:rPr>
                    <w:rFonts w:ascii="Cambria Math" w:hAnsi="Cambria Math"/>
                    <w:sz w:val="22"/>
                    <w:szCs w:val="22"/>
                    <w:lang w:val="en-GB"/>
                  </w:rPr>
                  <m:t>P</m:t>
                </m:r>
              </m:e>
              <m:sub>
                <m:r>
                  <w:rPr>
                    <w:rFonts w:ascii="Cambria Math" w:hAnsi="Cambria Math"/>
                    <w:sz w:val="22"/>
                    <w:szCs w:val="22"/>
                    <w:lang w:val="ru-RU"/>
                  </w:rPr>
                  <m:t>1</m:t>
                </m:r>
              </m:sub>
            </m:sSub>
            <m:r>
              <w:rPr>
                <w:rFonts w:ascii="Cambria Math" w:hAnsi="Cambria Math"/>
                <w:sz w:val="22"/>
                <w:szCs w:val="22"/>
                <w:lang w:val="ru-RU"/>
              </w:rPr>
              <m:t>+</m:t>
            </m:r>
            <m:sSub>
              <m:sSubPr>
                <m:ctrlPr>
                  <w:rPr>
                    <w:rFonts w:ascii="Cambria Math" w:hAnsi="Cambria Math"/>
                    <w:i/>
                    <w:sz w:val="22"/>
                    <w:szCs w:val="22"/>
                    <w:lang w:val="en-GB"/>
                  </w:rPr>
                </m:ctrlPr>
              </m:sSubPr>
              <m:e>
                <m:r>
                  <w:rPr>
                    <w:rFonts w:ascii="Cambria Math" w:hAnsi="Cambria Math"/>
                    <w:sz w:val="22"/>
                    <w:szCs w:val="22"/>
                    <w:lang w:val="en-GB"/>
                  </w:rPr>
                  <m:t>P</m:t>
                </m:r>
              </m:e>
              <m:sub>
                <m:r>
                  <w:rPr>
                    <w:rFonts w:ascii="Cambria Math" w:hAnsi="Cambria Math"/>
                    <w:sz w:val="22"/>
                    <w:szCs w:val="22"/>
                    <w:lang w:val="ru-RU"/>
                  </w:rPr>
                  <m:t>2</m:t>
                </m:r>
              </m:sub>
            </m:sSub>
            <m:r>
              <w:rPr>
                <w:rFonts w:ascii="Cambria Math" w:hAnsi="Cambria Math"/>
                <w:sz w:val="22"/>
                <w:szCs w:val="22"/>
                <w:lang w:val="ru-RU"/>
              </w:rPr>
              <m:t>)</m:t>
            </m:r>
          </m:num>
          <m:den>
            <m:sSub>
              <m:sSubPr>
                <m:ctrlPr>
                  <w:rPr>
                    <w:rFonts w:ascii="Cambria Math" w:hAnsi="Cambria Math"/>
                    <w:i/>
                    <w:sz w:val="22"/>
                    <w:szCs w:val="22"/>
                    <w:lang w:val="en-GB"/>
                  </w:rPr>
                </m:ctrlPr>
              </m:sSubPr>
              <m:e>
                <m:r>
                  <w:rPr>
                    <w:rFonts w:ascii="Cambria Math" w:hAnsi="Cambria Math"/>
                    <w:sz w:val="22"/>
                    <w:szCs w:val="22"/>
                    <w:lang w:val="ru-RU"/>
                  </w:rPr>
                  <m:t>(</m:t>
                </m:r>
                <m:r>
                  <w:rPr>
                    <w:rFonts w:ascii="Cambria Math" w:hAnsi="Cambria Math"/>
                    <w:sz w:val="22"/>
                    <w:szCs w:val="22"/>
                    <w:lang w:val="en-GB"/>
                  </w:rPr>
                  <m:t>Q</m:t>
                </m:r>
              </m:e>
              <m:sub>
                <m:r>
                  <w:rPr>
                    <w:rFonts w:ascii="Cambria Math" w:hAnsi="Cambria Math"/>
                    <w:sz w:val="22"/>
                    <w:szCs w:val="22"/>
                    <w:lang w:val="en-GB"/>
                  </w:rPr>
                  <m:t>d</m:t>
                </m:r>
                <m:r>
                  <w:rPr>
                    <w:rFonts w:ascii="Cambria Math" w:hAnsi="Cambria Math"/>
                    <w:sz w:val="22"/>
                    <w:szCs w:val="22"/>
                    <w:lang w:val="ru-RU"/>
                  </w:rPr>
                  <m:t>1</m:t>
                </m:r>
              </m:sub>
            </m:sSub>
            <m:r>
              <w:rPr>
                <w:rFonts w:ascii="Cambria Math" w:hAnsi="Cambria Math"/>
                <w:sz w:val="22"/>
                <w:szCs w:val="22"/>
                <w:lang w:val="ru-RU"/>
              </w:rPr>
              <m:t>+</m:t>
            </m:r>
            <m:sSub>
              <m:sSubPr>
                <m:ctrlPr>
                  <w:rPr>
                    <w:rFonts w:ascii="Cambria Math" w:hAnsi="Cambria Math"/>
                    <w:i/>
                    <w:sz w:val="22"/>
                    <w:szCs w:val="22"/>
                    <w:lang w:val="en-GB"/>
                  </w:rPr>
                </m:ctrlPr>
              </m:sSubPr>
              <m:e>
                <m:r>
                  <w:rPr>
                    <w:rFonts w:ascii="Cambria Math" w:hAnsi="Cambria Math"/>
                    <w:sz w:val="22"/>
                    <w:szCs w:val="22"/>
                    <w:lang w:val="en-GB"/>
                  </w:rPr>
                  <m:t>Q</m:t>
                </m:r>
              </m:e>
              <m:sub>
                <m:r>
                  <w:rPr>
                    <w:rFonts w:ascii="Cambria Math" w:hAnsi="Cambria Math"/>
                    <w:sz w:val="22"/>
                    <w:szCs w:val="22"/>
                    <w:lang w:val="en-GB"/>
                  </w:rPr>
                  <m:t>d</m:t>
                </m:r>
                <m:r>
                  <w:rPr>
                    <w:rFonts w:ascii="Cambria Math" w:hAnsi="Cambria Math"/>
                    <w:sz w:val="22"/>
                    <w:szCs w:val="22"/>
                    <w:lang w:val="ru-RU"/>
                  </w:rPr>
                  <m:t>2</m:t>
                </m:r>
              </m:sub>
            </m:sSub>
            <m:r>
              <w:rPr>
                <w:rFonts w:ascii="Cambria Math" w:hAnsi="Cambria Math"/>
                <w:sz w:val="22"/>
                <w:szCs w:val="22"/>
                <w:lang w:val="ru-RU"/>
              </w:rPr>
              <m:t>)∆</m:t>
            </m:r>
            <m:r>
              <w:rPr>
                <w:rFonts w:ascii="Cambria Math" w:hAnsi="Cambria Math"/>
                <w:sz w:val="22"/>
                <w:szCs w:val="22"/>
                <w:lang w:val="en-GB"/>
              </w:rPr>
              <m:t>P</m:t>
            </m:r>
          </m:den>
        </m:f>
      </m:oMath>
      <w:r w:rsidR="00793B19" w:rsidRPr="00793B19">
        <w:rPr>
          <w:sz w:val="22"/>
          <w:szCs w:val="22"/>
          <w:lang w:val="ru-RU"/>
        </w:rPr>
        <w:t xml:space="preserve"> (процентное изменение спроса и цены определяются по отношению к среднему арифметическому между первоначальным и конечным значением)</w:t>
      </w:r>
    </w:p>
    <w:p w14:paraId="44637E80" w14:textId="0887FB9D" w:rsidR="00793B19" w:rsidRPr="00793B19" w:rsidRDefault="00793B19" w:rsidP="00793B19">
      <w:pPr>
        <w:pStyle w:val="af3"/>
        <w:numPr>
          <w:ilvl w:val="1"/>
          <w:numId w:val="24"/>
        </w:numPr>
        <w:rPr>
          <w:lang w:val="ru-RU"/>
        </w:rPr>
      </w:pPr>
      <w:r>
        <w:rPr>
          <w:lang w:val="ru-RU"/>
        </w:rPr>
        <w:t>Три формы эластичности (подразумеваются значения эластичности по модулю, см. исходную формулу)</w:t>
      </w:r>
    </w:p>
    <w:p w14:paraId="34E568CA" w14:textId="37E3A738" w:rsidR="00793B19" w:rsidRDefault="000265B9" w:rsidP="00793B19">
      <w:pPr>
        <w:pStyle w:val="af3"/>
        <w:numPr>
          <w:ilvl w:val="2"/>
          <w:numId w:val="24"/>
        </w:numPr>
        <w:rPr>
          <w:lang w:val="ru-RU"/>
        </w:rPr>
      </w:pPr>
      <m:oMath>
        <m:sSub>
          <m:sSubPr>
            <m:ctrlPr>
              <w:rPr>
                <w:rFonts w:ascii="Cambria Math" w:hAnsi="Cambria Math"/>
                <w:i/>
                <w:sz w:val="22"/>
                <w:szCs w:val="22"/>
                <w:lang w:val="ru-RU"/>
              </w:rPr>
            </m:ctrlPr>
          </m:sSubPr>
          <m:e>
            <m:r>
              <w:rPr>
                <w:rFonts w:ascii="Cambria Math" w:hAnsi="Cambria Math"/>
                <w:sz w:val="22"/>
                <w:szCs w:val="22"/>
                <w:lang w:val="en-GB"/>
              </w:rPr>
              <m:t>E</m:t>
            </m:r>
          </m:e>
          <m:sub>
            <m:r>
              <w:rPr>
                <w:rFonts w:ascii="Cambria Math" w:hAnsi="Cambria Math"/>
                <w:sz w:val="22"/>
                <w:szCs w:val="22"/>
                <w:lang w:val="ru-RU"/>
              </w:rPr>
              <m:t>dp</m:t>
            </m:r>
          </m:sub>
        </m:sSub>
        <m:r>
          <w:rPr>
            <w:rFonts w:ascii="Cambria Math" w:hAnsi="Cambria Math"/>
            <w:lang w:val="ru-RU"/>
          </w:rPr>
          <m:t>&gt;1</m:t>
        </m:r>
      </m:oMath>
      <w:r w:rsidR="00793B19" w:rsidRPr="00793B19">
        <w:rPr>
          <w:lang w:val="ru-RU"/>
        </w:rPr>
        <w:t xml:space="preserve"> =&gt; </w:t>
      </w:r>
      <w:r w:rsidR="00793B19">
        <w:rPr>
          <w:lang w:val="ru-RU"/>
        </w:rPr>
        <w:t xml:space="preserve">эластичный спрос (то есть спрос изменился в большей степени, чем цена), причем если </w:t>
      </w:r>
      <m:oMath>
        <m:sSub>
          <m:sSubPr>
            <m:ctrlPr>
              <w:rPr>
                <w:rFonts w:ascii="Cambria Math" w:hAnsi="Cambria Math"/>
                <w:i/>
                <w:sz w:val="22"/>
                <w:szCs w:val="22"/>
                <w:lang w:val="ru-RU"/>
              </w:rPr>
            </m:ctrlPr>
          </m:sSubPr>
          <m:e>
            <m:r>
              <w:rPr>
                <w:rFonts w:ascii="Cambria Math" w:hAnsi="Cambria Math"/>
                <w:sz w:val="22"/>
                <w:szCs w:val="22"/>
                <w:lang w:val="en-GB"/>
              </w:rPr>
              <m:t>E</m:t>
            </m:r>
          </m:e>
          <m:sub>
            <m:r>
              <w:rPr>
                <w:rFonts w:ascii="Cambria Math" w:hAnsi="Cambria Math"/>
                <w:sz w:val="22"/>
                <w:szCs w:val="22"/>
                <w:lang w:val="ru-RU"/>
              </w:rPr>
              <m:t>dp</m:t>
            </m:r>
          </m:sub>
        </m:sSub>
        <m:r>
          <w:rPr>
            <w:rFonts w:ascii="Cambria Math" w:hAnsi="Cambria Math"/>
            <w:lang w:val="ru-RU"/>
          </w:rPr>
          <m:t>=∞</m:t>
        </m:r>
      </m:oMath>
      <w:r w:rsidR="00793B19">
        <w:rPr>
          <w:lang w:val="ru-RU"/>
        </w:rPr>
        <w:t xml:space="preserve"> то абсолютно эластичный спрос</w:t>
      </w:r>
    </w:p>
    <w:p w14:paraId="7C324FAD" w14:textId="22F47EB8" w:rsidR="00793B19" w:rsidRDefault="000265B9" w:rsidP="00793B19">
      <w:pPr>
        <w:pStyle w:val="af3"/>
        <w:numPr>
          <w:ilvl w:val="2"/>
          <w:numId w:val="24"/>
        </w:numPr>
        <w:rPr>
          <w:lang w:val="ru-RU"/>
        </w:rPr>
      </w:pPr>
      <m:oMath>
        <m:sSub>
          <m:sSubPr>
            <m:ctrlPr>
              <w:rPr>
                <w:rFonts w:ascii="Cambria Math" w:hAnsi="Cambria Math"/>
                <w:i/>
                <w:sz w:val="22"/>
                <w:szCs w:val="22"/>
                <w:lang w:val="ru-RU"/>
              </w:rPr>
            </m:ctrlPr>
          </m:sSubPr>
          <m:e>
            <m:r>
              <w:rPr>
                <w:rFonts w:ascii="Cambria Math" w:hAnsi="Cambria Math"/>
                <w:sz w:val="22"/>
                <w:szCs w:val="22"/>
                <w:lang w:val="en-GB"/>
              </w:rPr>
              <m:t>E</m:t>
            </m:r>
          </m:e>
          <m:sub>
            <m:r>
              <w:rPr>
                <w:rFonts w:ascii="Cambria Math" w:hAnsi="Cambria Math"/>
                <w:sz w:val="22"/>
                <w:szCs w:val="22"/>
                <w:lang w:val="ru-RU"/>
              </w:rPr>
              <m:t>dp</m:t>
            </m:r>
          </m:sub>
        </m:sSub>
        <m:r>
          <w:rPr>
            <w:rFonts w:ascii="Cambria Math" w:hAnsi="Cambria Math"/>
            <w:lang w:val="ru-RU"/>
          </w:rPr>
          <m:t>=1</m:t>
        </m:r>
      </m:oMath>
      <w:r w:rsidR="00793B19">
        <w:rPr>
          <w:lang w:val="ru-RU"/>
        </w:rPr>
        <w:t>=</w:t>
      </w:r>
      <w:r w:rsidR="00793B19">
        <w:rPr>
          <w:lang w:val="en-GB"/>
        </w:rPr>
        <w:t xml:space="preserve">&gt; </w:t>
      </w:r>
      <w:r w:rsidR="00793B19">
        <w:rPr>
          <w:lang w:val="ru-RU"/>
        </w:rPr>
        <w:t>единичная эластичность спроса</w:t>
      </w:r>
    </w:p>
    <w:p w14:paraId="18AE11B8" w14:textId="1CF8FFAF" w:rsidR="00793B19" w:rsidRDefault="00793B19" w:rsidP="00793B19">
      <w:pPr>
        <w:pStyle w:val="af3"/>
        <w:numPr>
          <w:ilvl w:val="2"/>
          <w:numId w:val="24"/>
        </w:numPr>
        <w:rPr>
          <w:lang w:val="ru-RU"/>
        </w:rPr>
      </w:pPr>
      <m:oMath>
        <m:r>
          <w:rPr>
            <w:rFonts w:ascii="Cambria Math" w:hAnsi="Cambria Math"/>
            <w:lang w:val="ru-RU"/>
          </w:rPr>
          <m:t>0≤</m:t>
        </m:r>
        <m:sSub>
          <m:sSubPr>
            <m:ctrlPr>
              <w:rPr>
                <w:rFonts w:ascii="Cambria Math" w:hAnsi="Cambria Math"/>
                <w:i/>
                <w:sz w:val="22"/>
                <w:szCs w:val="22"/>
                <w:lang w:val="ru-RU"/>
              </w:rPr>
            </m:ctrlPr>
          </m:sSubPr>
          <m:e>
            <m:r>
              <w:rPr>
                <w:rFonts w:ascii="Cambria Math" w:hAnsi="Cambria Math"/>
                <w:sz w:val="22"/>
                <w:szCs w:val="22"/>
                <w:lang w:val="en-GB"/>
              </w:rPr>
              <m:t>E</m:t>
            </m:r>
          </m:e>
          <m:sub>
            <m:r>
              <w:rPr>
                <w:rFonts w:ascii="Cambria Math" w:hAnsi="Cambria Math"/>
                <w:sz w:val="22"/>
                <w:szCs w:val="22"/>
                <w:lang w:val="ru-RU"/>
              </w:rPr>
              <m:t>dp</m:t>
            </m:r>
          </m:sub>
        </m:sSub>
        <m:r>
          <w:rPr>
            <w:rFonts w:ascii="Cambria Math" w:hAnsi="Cambria Math"/>
            <w:lang w:val="ru-RU"/>
          </w:rPr>
          <m:t>&lt;1</m:t>
        </m:r>
      </m:oMath>
      <w:r w:rsidRPr="00793B19">
        <w:rPr>
          <w:lang w:val="ru-RU"/>
        </w:rPr>
        <w:t xml:space="preserve"> =&gt; </w:t>
      </w:r>
      <w:r>
        <w:rPr>
          <w:lang w:val="ru-RU"/>
        </w:rPr>
        <w:t xml:space="preserve">Неэластичный спрос, причем если </w:t>
      </w:r>
      <m:oMath>
        <m:sSub>
          <m:sSubPr>
            <m:ctrlPr>
              <w:rPr>
                <w:rFonts w:ascii="Cambria Math" w:hAnsi="Cambria Math"/>
                <w:i/>
                <w:sz w:val="22"/>
                <w:szCs w:val="22"/>
                <w:lang w:val="ru-RU"/>
              </w:rPr>
            </m:ctrlPr>
          </m:sSubPr>
          <m:e>
            <m:r>
              <w:rPr>
                <w:rFonts w:ascii="Cambria Math" w:hAnsi="Cambria Math"/>
                <w:sz w:val="22"/>
                <w:szCs w:val="22"/>
                <w:lang w:val="en-GB"/>
              </w:rPr>
              <m:t>E</m:t>
            </m:r>
          </m:e>
          <m:sub>
            <m:r>
              <w:rPr>
                <w:rFonts w:ascii="Cambria Math" w:hAnsi="Cambria Math"/>
                <w:sz w:val="22"/>
                <w:szCs w:val="22"/>
                <w:lang w:val="ru-RU"/>
              </w:rPr>
              <m:t>dp</m:t>
            </m:r>
          </m:sub>
        </m:sSub>
        <m:r>
          <w:rPr>
            <w:rFonts w:ascii="Cambria Math" w:hAnsi="Cambria Math"/>
            <w:lang w:val="ru-RU"/>
          </w:rPr>
          <m:t>=0</m:t>
        </m:r>
      </m:oMath>
      <w:r>
        <w:rPr>
          <w:lang w:val="ru-RU"/>
        </w:rPr>
        <w:t xml:space="preserve"> то абсолютно неэластичный спрос</w:t>
      </w:r>
    </w:p>
    <w:p w14:paraId="1775A4E2" w14:textId="09F3B774" w:rsidR="005D5308" w:rsidRDefault="005D5308" w:rsidP="005D5308">
      <w:pPr>
        <w:pStyle w:val="af3"/>
        <w:numPr>
          <w:ilvl w:val="1"/>
          <w:numId w:val="24"/>
        </w:numPr>
        <w:rPr>
          <w:lang w:val="ru-RU"/>
        </w:rPr>
      </w:pPr>
      <w:r>
        <w:rPr>
          <w:lang w:val="ru-RU"/>
        </w:rPr>
        <w:t>На этот вид эластичности спроса влияют:</w:t>
      </w:r>
    </w:p>
    <w:p w14:paraId="65D19795" w14:textId="1A2A42F0" w:rsidR="005D5308" w:rsidRDefault="005D5308" w:rsidP="005D5308">
      <w:pPr>
        <w:pStyle w:val="af3"/>
        <w:numPr>
          <w:ilvl w:val="2"/>
          <w:numId w:val="24"/>
        </w:numPr>
        <w:rPr>
          <w:lang w:val="ru-RU"/>
        </w:rPr>
      </w:pPr>
      <w:r>
        <w:rPr>
          <w:lang w:val="ru-RU"/>
        </w:rPr>
        <w:t>Наличие товаров – заменителей (чем больше их количество, тем больше эластичность)</w:t>
      </w:r>
    </w:p>
    <w:p w14:paraId="6256B6A5" w14:textId="76F64E59" w:rsidR="005D5308" w:rsidRDefault="005D5308" w:rsidP="005D5308">
      <w:pPr>
        <w:pStyle w:val="af3"/>
        <w:numPr>
          <w:ilvl w:val="2"/>
          <w:numId w:val="24"/>
        </w:numPr>
        <w:rPr>
          <w:lang w:val="ru-RU"/>
        </w:rPr>
      </w:pPr>
      <w:r>
        <w:rPr>
          <w:lang w:val="ru-RU"/>
        </w:rPr>
        <w:lastRenderedPageBreak/>
        <w:t>Временные рамки (чем больше времени, тем больше эластичность)</w:t>
      </w:r>
    </w:p>
    <w:p w14:paraId="62289FF2" w14:textId="50E5E44F" w:rsidR="005D5308" w:rsidRDefault="005D5308" w:rsidP="005D5308">
      <w:pPr>
        <w:pStyle w:val="af3"/>
        <w:numPr>
          <w:ilvl w:val="2"/>
          <w:numId w:val="24"/>
        </w:numPr>
        <w:rPr>
          <w:lang w:val="ru-RU"/>
        </w:rPr>
      </w:pPr>
      <w:r>
        <w:rPr>
          <w:lang w:val="ru-RU"/>
        </w:rPr>
        <w:t>Значимость товара для потребителя (чем выше значимость, тем меньше эластичность)</w:t>
      </w:r>
    </w:p>
    <w:p w14:paraId="1E7494A7" w14:textId="665D4F73" w:rsidR="005D5308" w:rsidRDefault="005D5308" w:rsidP="005D5308">
      <w:pPr>
        <w:pStyle w:val="af3"/>
        <w:numPr>
          <w:ilvl w:val="2"/>
          <w:numId w:val="24"/>
        </w:numPr>
        <w:rPr>
          <w:lang w:val="ru-RU"/>
        </w:rPr>
      </w:pPr>
      <w:r>
        <w:rPr>
          <w:lang w:val="ru-RU"/>
        </w:rPr>
        <w:t>Удельный вес товара в доходе потребителя (чем больше вес, тем больше эластичность)</w:t>
      </w:r>
    </w:p>
    <w:p w14:paraId="24BDED2F" w14:textId="2241C616" w:rsidR="005D5308" w:rsidRDefault="005D5308" w:rsidP="005D5308">
      <w:pPr>
        <w:pStyle w:val="af3"/>
        <w:numPr>
          <w:ilvl w:val="0"/>
          <w:numId w:val="24"/>
        </w:numPr>
        <w:rPr>
          <w:lang w:val="ru-RU"/>
        </w:rPr>
      </w:pPr>
      <w:r>
        <w:rPr>
          <w:lang w:val="ru-RU"/>
        </w:rPr>
        <w:t>Перекрестная эластичность спроса</w:t>
      </w:r>
    </w:p>
    <w:p w14:paraId="0A7F23E4" w14:textId="743112DA" w:rsidR="005D5308" w:rsidRPr="00793B19" w:rsidRDefault="000265B9" w:rsidP="005D5308">
      <w:pPr>
        <w:pStyle w:val="af3"/>
        <w:numPr>
          <w:ilvl w:val="1"/>
          <w:numId w:val="24"/>
        </w:numPr>
        <w:rPr>
          <w:sz w:val="22"/>
          <w:szCs w:val="22"/>
          <w:lang w:val="ru-RU"/>
        </w:rPr>
      </w:pPr>
      <m:oMath>
        <m:sSub>
          <m:sSubPr>
            <m:ctrlPr>
              <w:rPr>
                <w:rFonts w:ascii="Cambria Math" w:hAnsi="Cambria Math"/>
                <w:i/>
                <w:sz w:val="22"/>
                <w:szCs w:val="22"/>
                <w:lang w:val="ru-RU"/>
              </w:rPr>
            </m:ctrlPr>
          </m:sSubPr>
          <m:e>
            <m:r>
              <w:rPr>
                <w:rFonts w:ascii="Cambria Math" w:hAnsi="Cambria Math"/>
                <w:sz w:val="22"/>
                <w:szCs w:val="22"/>
                <w:lang w:val="en-GB"/>
              </w:rPr>
              <m:t>E</m:t>
            </m:r>
          </m:e>
          <m:sub>
            <m:r>
              <w:rPr>
                <w:rFonts w:ascii="Cambria Math" w:hAnsi="Cambria Math"/>
                <w:lang w:val="ru-RU"/>
              </w:rPr>
              <m:t>d</m:t>
            </m:r>
            <m:r>
              <w:rPr>
                <w:rFonts w:ascii="Cambria Math" w:hAnsi="Cambria Math"/>
                <w:lang w:val="en-GB"/>
              </w:rPr>
              <m:t>xy</m:t>
            </m:r>
          </m:sub>
        </m:sSub>
        <m:r>
          <w:rPr>
            <w:rFonts w:ascii="Cambria Math" w:hAnsi="Cambria Math"/>
            <w:sz w:val="22"/>
            <w:szCs w:val="22"/>
            <w:lang w:val="ru-RU"/>
          </w:rPr>
          <m:t>=</m:t>
        </m:r>
        <m:f>
          <m:fPr>
            <m:ctrlPr>
              <w:rPr>
                <w:rFonts w:ascii="Cambria Math" w:hAnsi="Cambria Math"/>
                <w:i/>
                <w:sz w:val="22"/>
                <w:szCs w:val="22"/>
                <w:lang w:val="ru-RU"/>
              </w:rPr>
            </m:ctrlPr>
          </m:fPr>
          <m:num>
            <m:d>
              <m:dPr>
                <m:begChr m:val="|"/>
                <m:endChr m:val="|"/>
                <m:ctrlPr>
                  <w:rPr>
                    <w:rFonts w:ascii="Cambria Math" w:hAnsi="Cambria Math"/>
                    <w:i/>
                    <w:sz w:val="22"/>
                    <w:szCs w:val="22"/>
                    <w:lang w:val="ru-RU"/>
                  </w:rPr>
                </m:ctrlPr>
              </m:dPr>
              <m:e>
                <m:r>
                  <w:rPr>
                    <w:rFonts w:ascii="Cambria Math" w:hAnsi="Cambria Math"/>
                    <w:sz w:val="22"/>
                    <w:szCs w:val="22"/>
                    <w:lang w:val="ru-RU"/>
                  </w:rPr>
                  <m:t>%</m:t>
                </m:r>
                <m:sSub>
                  <m:sSubPr>
                    <m:ctrlPr>
                      <w:rPr>
                        <w:rFonts w:ascii="Cambria Math" w:hAnsi="Cambria Math"/>
                        <w:i/>
                        <w:sz w:val="22"/>
                        <w:szCs w:val="22"/>
                        <w:lang w:val="ru-RU"/>
                      </w:rPr>
                    </m:ctrlPr>
                  </m:sSubPr>
                  <m:e>
                    <m:r>
                      <w:rPr>
                        <w:rFonts w:ascii="Cambria Math" w:hAnsi="Cambria Math"/>
                        <w:sz w:val="22"/>
                        <w:szCs w:val="22"/>
                        <w:lang w:val="ru-RU"/>
                      </w:rPr>
                      <m:t>∆Q</m:t>
                    </m:r>
                  </m:e>
                  <m:sub>
                    <m:r>
                      <w:rPr>
                        <w:rFonts w:ascii="Cambria Math" w:hAnsi="Cambria Math"/>
                        <w:sz w:val="22"/>
                        <w:szCs w:val="22"/>
                        <w:lang w:val="ru-RU"/>
                      </w:rPr>
                      <m:t>d</m:t>
                    </m:r>
                    <m:r>
                      <w:rPr>
                        <w:rFonts w:ascii="Cambria Math" w:hAnsi="Cambria Math"/>
                        <w:lang w:val="ru-RU"/>
                      </w:rPr>
                      <m:t>x</m:t>
                    </m:r>
                  </m:sub>
                </m:sSub>
              </m:e>
            </m:d>
          </m:num>
          <m:den>
            <m:d>
              <m:dPr>
                <m:begChr m:val="|"/>
                <m:endChr m:val="|"/>
                <m:ctrlPr>
                  <w:rPr>
                    <w:rFonts w:ascii="Cambria Math" w:hAnsi="Cambria Math"/>
                    <w:i/>
                    <w:sz w:val="22"/>
                    <w:szCs w:val="22"/>
                    <w:lang w:val="ru-RU"/>
                  </w:rPr>
                </m:ctrlPr>
              </m:dPr>
              <m:e>
                <m:r>
                  <w:rPr>
                    <w:rFonts w:ascii="Cambria Math" w:hAnsi="Cambria Math"/>
                    <w:sz w:val="22"/>
                    <w:szCs w:val="22"/>
                    <w:lang w:val="ru-RU"/>
                  </w:rPr>
                  <m:t>%∆</m:t>
                </m:r>
                <m:sSub>
                  <m:sSubPr>
                    <m:ctrlPr>
                      <w:rPr>
                        <w:rFonts w:ascii="Cambria Math" w:hAnsi="Cambria Math"/>
                        <w:i/>
                        <w:sz w:val="22"/>
                        <w:szCs w:val="22"/>
                        <w:lang w:val="ru-RU"/>
                      </w:rPr>
                    </m:ctrlPr>
                  </m:sSubPr>
                  <m:e>
                    <m:r>
                      <w:rPr>
                        <w:rFonts w:ascii="Cambria Math" w:hAnsi="Cambria Math"/>
                        <w:sz w:val="22"/>
                        <w:szCs w:val="22"/>
                        <w:lang w:val="ru-RU"/>
                      </w:rPr>
                      <m:t>P</m:t>
                    </m:r>
                  </m:e>
                  <m:sub>
                    <m:r>
                      <w:rPr>
                        <w:rFonts w:ascii="Cambria Math" w:hAnsi="Cambria Math"/>
                        <w:lang w:val="ru-RU"/>
                      </w:rPr>
                      <m:t>y</m:t>
                    </m:r>
                  </m:sub>
                </m:sSub>
              </m:e>
            </m:d>
          </m:den>
        </m:f>
        <m:r>
          <w:rPr>
            <w:rFonts w:ascii="Cambria Math" w:hAnsi="Cambria Math"/>
            <w:lang w:val="ru-RU"/>
          </w:rPr>
          <m:t>=</m:t>
        </m:r>
        <m:f>
          <m:fPr>
            <m:ctrlPr>
              <w:rPr>
                <w:rFonts w:ascii="Cambria Math" w:hAnsi="Cambria Math"/>
                <w:i/>
                <w:sz w:val="22"/>
                <w:szCs w:val="22"/>
                <w:lang w:val="en-GB"/>
              </w:rPr>
            </m:ctrlPr>
          </m:fPr>
          <m:num>
            <m:r>
              <w:rPr>
                <w:rFonts w:ascii="Cambria Math" w:hAnsi="Cambria Math"/>
                <w:sz w:val="22"/>
                <w:szCs w:val="22"/>
                <w:lang w:val="ru-RU"/>
              </w:rPr>
              <m:t>∆</m:t>
            </m:r>
            <m:sSub>
              <m:sSubPr>
                <m:ctrlPr>
                  <w:rPr>
                    <w:rFonts w:ascii="Cambria Math" w:hAnsi="Cambria Math"/>
                    <w:i/>
                    <w:sz w:val="22"/>
                    <w:szCs w:val="22"/>
                    <w:lang w:val="en-GB"/>
                  </w:rPr>
                </m:ctrlPr>
              </m:sSubPr>
              <m:e>
                <m:r>
                  <w:rPr>
                    <w:rFonts w:ascii="Cambria Math" w:hAnsi="Cambria Math"/>
                    <w:sz w:val="22"/>
                    <w:szCs w:val="22"/>
                    <w:lang w:val="en-GB"/>
                  </w:rPr>
                  <m:t>Q</m:t>
                </m:r>
              </m:e>
              <m:sub>
                <m:r>
                  <w:rPr>
                    <w:rFonts w:ascii="Cambria Math" w:hAnsi="Cambria Math"/>
                    <w:sz w:val="22"/>
                    <w:szCs w:val="22"/>
                    <w:lang w:val="en-GB"/>
                  </w:rPr>
                  <m:t>d</m:t>
                </m:r>
                <m:r>
                  <w:rPr>
                    <w:rFonts w:ascii="Cambria Math" w:hAnsi="Cambria Math"/>
                    <w:lang w:val="en-GB"/>
                  </w:rPr>
                  <m:t>x</m:t>
                </m:r>
              </m:sub>
            </m:sSub>
            <m:sSub>
              <m:sSubPr>
                <m:ctrlPr>
                  <w:rPr>
                    <w:rFonts w:ascii="Cambria Math" w:hAnsi="Cambria Math"/>
                    <w:i/>
                    <w:sz w:val="22"/>
                    <w:szCs w:val="22"/>
                    <w:lang w:val="en-GB"/>
                  </w:rPr>
                </m:ctrlPr>
              </m:sSubPr>
              <m:e>
                <m:r>
                  <w:rPr>
                    <w:rFonts w:ascii="Cambria Math" w:hAnsi="Cambria Math"/>
                    <w:sz w:val="22"/>
                    <w:szCs w:val="22"/>
                    <w:lang w:val="en-GB"/>
                  </w:rPr>
                  <m:t>P</m:t>
                </m:r>
              </m:e>
              <m:sub>
                <m:r>
                  <w:rPr>
                    <w:rFonts w:ascii="Cambria Math" w:hAnsi="Cambria Math"/>
                    <w:lang w:val="en-GB"/>
                  </w:rPr>
                  <m:t>y</m:t>
                </m:r>
              </m:sub>
            </m:sSub>
          </m:num>
          <m:den>
            <m:sSub>
              <m:sSubPr>
                <m:ctrlPr>
                  <w:rPr>
                    <w:rFonts w:ascii="Cambria Math" w:hAnsi="Cambria Math"/>
                    <w:i/>
                    <w:sz w:val="22"/>
                    <w:szCs w:val="22"/>
                    <w:lang w:val="en-GB"/>
                  </w:rPr>
                </m:ctrlPr>
              </m:sSubPr>
              <m:e>
                <m:r>
                  <w:rPr>
                    <w:rFonts w:ascii="Cambria Math" w:hAnsi="Cambria Math"/>
                    <w:sz w:val="22"/>
                    <w:szCs w:val="22"/>
                    <w:lang w:val="en-GB"/>
                  </w:rPr>
                  <m:t>Q</m:t>
                </m:r>
              </m:e>
              <m:sub>
                <m:r>
                  <w:rPr>
                    <w:rFonts w:ascii="Cambria Math" w:hAnsi="Cambria Math"/>
                    <w:sz w:val="22"/>
                    <w:szCs w:val="22"/>
                    <w:lang w:val="en-GB"/>
                  </w:rPr>
                  <m:t>d</m:t>
                </m:r>
                <m:r>
                  <w:rPr>
                    <w:rFonts w:ascii="Cambria Math" w:hAnsi="Cambria Math"/>
                    <w:lang w:val="en-GB"/>
                  </w:rPr>
                  <m:t>x</m:t>
                </m:r>
              </m:sub>
            </m:sSub>
            <m:r>
              <w:rPr>
                <w:rFonts w:ascii="Cambria Math" w:hAnsi="Cambria Math"/>
                <w:sz w:val="22"/>
                <w:szCs w:val="22"/>
                <w:lang w:val="ru-RU"/>
              </w:rPr>
              <m:t>∆</m:t>
            </m:r>
            <m:sSub>
              <m:sSubPr>
                <m:ctrlPr>
                  <w:rPr>
                    <w:rFonts w:ascii="Cambria Math" w:hAnsi="Cambria Math"/>
                    <w:i/>
                    <w:sz w:val="22"/>
                    <w:szCs w:val="22"/>
                    <w:lang w:val="en-GB"/>
                  </w:rPr>
                </m:ctrlPr>
              </m:sSubPr>
              <m:e>
                <m:r>
                  <w:rPr>
                    <w:rFonts w:ascii="Cambria Math" w:hAnsi="Cambria Math"/>
                    <w:sz w:val="22"/>
                    <w:szCs w:val="22"/>
                    <w:lang w:val="en-GB"/>
                  </w:rPr>
                  <m:t>P</m:t>
                </m:r>
              </m:e>
              <m:sub>
                <m:r>
                  <w:rPr>
                    <w:rFonts w:ascii="Cambria Math" w:hAnsi="Cambria Math"/>
                    <w:lang w:val="en-GB"/>
                  </w:rPr>
                  <m:t>y</m:t>
                </m:r>
              </m:sub>
            </m:sSub>
          </m:den>
        </m:f>
      </m:oMath>
    </w:p>
    <w:p w14:paraId="0119A971" w14:textId="6135FC3A" w:rsidR="005D5308" w:rsidRPr="00793B19" w:rsidRDefault="005D5308" w:rsidP="005D5308">
      <w:pPr>
        <w:pStyle w:val="af3"/>
        <w:numPr>
          <w:ilvl w:val="1"/>
          <w:numId w:val="24"/>
        </w:numPr>
        <w:rPr>
          <w:lang w:val="ru-RU"/>
        </w:rPr>
      </w:pPr>
      <w:r>
        <w:rPr>
          <w:lang w:val="ru-RU"/>
        </w:rPr>
        <w:t xml:space="preserve">Три формы эластичности </w:t>
      </w:r>
    </w:p>
    <w:p w14:paraId="5058EF44" w14:textId="5F299A05" w:rsidR="005D5308" w:rsidRDefault="000265B9" w:rsidP="005D5308">
      <w:pPr>
        <w:pStyle w:val="af3"/>
        <w:numPr>
          <w:ilvl w:val="2"/>
          <w:numId w:val="24"/>
        </w:numPr>
        <w:rPr>
          <w:lang w:val="ru-RU"/>
        </w:rPr>
      </w:pPr>
      <m:oMath>
        <m:sSub>
          <m:sSubPr>
            <m:ctrlPr>
              <w:rPr>
                <w:rFonts w:ascii="Cambria Math" w:hAnsi="Cambria Math"/>
                <w:i/>
                <w:sz w:val="22"/>
                <w:szCs w:val="22"/>
                <w:lang w:val="ru-RU"/>
              </w:rPr>
            </m:ctrlPr>
          </m:sSubPr>
          <m:e>
            <m:r>
              <w:rPr>
                <w:rFonts w:ascii="Cambria Math" w:hAnsi="Cambria Math"/>
                <w:sz w:val="22"/>
                <w:szCs w:val="22"/>
                <w:lang w:val="en-GB"/>
              </w:rPr>
              <m:t>E</m:t>
            </m:r>
          </m:e>
          <m:sub>
            <m:r>
              <w:rPr>
                <w:rFonts w:ascii="Cambria Math" w:hAnsi="Cambria Math"/>
                <w:lang w:val="ru-RU"/>
              </w:rPr>
              <m:t>d</m:t>
            </m:r>
            <m:r>
              <w:rPr>
                <w:rFonts w:ascii="Cambria Math" w:hAnsi="Cambria Math"/>
                <w:lang w:val="en-GB"/>
              </w:rPr>
              <m:t>xy</m:t>
            </m:r>
          </m:sub>
        </m:sSub>
        <m:r>
          <w:rPr>
            <w:rFonts w:ascii="Cambria Math" w:hAnsi="Cambria Math"/>
            <w:lang w:val="ru-RU"/>
          </w:rPr>
          <m:t>=0</m:t>
        </m:r>
      </m:oMath>
      <w:r w:rsidR="005D5308">
        <w:rPr>
          <w:lang w:val="en-GB"/>
        </w:rPr>
        <w:t xml:space="preserve"> – </w:t>
      </w:r>
      <w:r w:rsidR="005D5308">
        <w:rPr>
          <w:lang w:val="ru-RU"/>
        </w:rPr>
        <w:t>независимые товары</w:t>
      </w:r>
    </w:p>
    <w:p w14:paraId="2874BEEA" w14:textId="7D274E5D" w:rsidR="005D5308" w:rsidRDefault="000265B9" w:rsidP="005D5308">
      <w:pPr>
        <w:pStyle w:val="af3"/>
        <w:numPr>
          <w:ilvl w:val="2"/>
          <w:numId w:val="24"/>
        </w:numPr>
        <w:rPr>
          <w:lang w:val="ru-RU"/>
        </w:rPr>
      </w:pPr>
      <m:oMath>
        <m:sSub>
          <m:sSubPr>
            <m:ctrlPr>
              <w:rPr>
                <w:rFonts w:ascii="Cambria Math" w:hAnsi="Cambria Math"/>
                <w:i/>
                <w:sz w:val="22"/>
                <w:szCs w:val="22"/>
                <w:lang w:val="ru-RU"/>
              </w:rPr>
            </m:ctrlPr>
          </m:sSubPr>
          <m:e>
            <m:r>
              <w:rPr>
                <w:rFonts w:ascii="Cambria Math" w:hAnsi="Cambria Math"/>
                <w:sz w:val="22"/>
                <w:szCs w:val="22"/>
                <w:lang w:val="en-GB"/>
              </w:rPr>
              <m:t>E</m:t>
            </m:r>
          </m:e>
          <m:sub>
            <m:r>
              <w:rPr>
                <w:rFonts w:ascii="Cambria Math" w:hAnsi="Cambria Math"/>
                <w:lang w:val="ru-RU"/>
              </w:rPr>
              <m:t>d</m:t>
            </m:r>
            <m:r>
              <w:rPr>
                <w:rFonts w:ascii="Cambria Math" w:hAnsi="Cambria Math"/>
                <w:lang w:val="en-GB"/>
              </w:rPr>
              <m:t>xy</m:t>
            </m:r>
          </m:sub>
        </m:sSub>
        <m:r>
          <w:rPr>
            <w:rFonts w:ascii="Cambria Math" w:hAnsi="Cambria Math"/>
            <w:lang w:val="ru-RU"/>
          </w:rPr>
          <m:t>&gt;0</m:t>
        </m:r>
      </m:oMath>
      <w:r w:rsidR="005D5308">
        <w:rPr>
          <w:lang w:val="ru-RU"/>
        </w:rPr>
        <w:t xml:space="preserve"> – взаимозаменяемые товары</w:t>
      </w:r>
    </w:p>
    <w:p w14:paraId="619E74AA" w14:textId="67F630C8" w:rsidR="005D5308" w:rsidRDefault="000265B9" w:rsidP="005D5308">
      <w:pPr>
        <w:pStyle w:val="af3"/>
        <w:numPr>
          <w:ilvl w:val="2"/>
          <w:numId w:val="24"/>
        </w:numPr>
        <w:rPr>
          <w:lang w:val="ru-RU"/>
        </w:rPr>
      </w:pPr>
      <m:oMath>
        <m:sSub>
          <m:sSubPr>
            <m:ctrlPr>
              <w:rPr>
                <w:rFonts w:ascii="Cambria Math" w:hAnsi="Cambria Math"/>
                <w:i/>
                <w:sz w:val="22"/>
                <w:szCs w:val="22"/>
                <w:lang w:val="ru-RU"/>
              </w:rPr>
            </m:ctrlPr>
          </m:sSubPr>
          <m:e>
            <m:r>
              <w:rPr>
                <w:rFonts w:ascii="Cambria Math" w:hAnsi="Cambria Math"/>
                <w:sz w:val="22"/>
                <w:szCs w:val="22"/>
                <w:lang w:val="en-GB"/>
              </w:rPr>
              <m:t>E</m:t>
            </m:r>
          </m:e>
          <m:sub>
            <m:r>
              <w:rPr>
                <w:rFonts w:ascii="Cambria Math" w:hAnsi="Cambria Math"/>
                <w:lang w:val="ru-RU"/>
              </w:rPr>
              <m:t>d</m:t>
            </m:r>
            <m:r>
              <w:rPr>
                <w:rFonts w:ascii="Cambria Math" w:hAnsi="Cambria Math"/>
                <w:lang w:val="en-GB"/>
              </w:rPr>
              <m:t>xy</m:t>
            </m:r>
          </m:sub>
        </m:sSub>
        <m:r>
          <w:rPr>
            <w:rFonts w:ascii="Cambria Math" w:hAnsi="Cambria Math"/>
            <w:lang w:val="ru-RU"/>
          </w:rPr>
          <m:t>&lt;0</m:t>
        </m:r>
      </m:oMath>
      <w:r w:rsidR="005D5308">
        <w:rPr>
          <w:lang w:val="ru-RU"/>
        </w:rPr>
        <w:t xml:space="preserve"> – взаимодополняемые товары</w:t>
      </w:r>
    </w:p>
    <w:p w14:paraId="6ABA6842" w14:textId="41D3FE54" w:rsidR="005D5308" w:rsidRDefault="005D5308" w:rsidP="005D5308">
      <w:pPr>
        <w:pStyle w:val="af3"/>
        <w:numPr>
          <w:ilvl w:val="0"/>
          <w:numId w:val="24"/>
        </w:numPr>
        <w:rPr>
          <w:lang w:val="ru-RU"/>
        </w:rPr>
      </w:pPr>
      <w:r>
        <w:rPr>
          <w:lang w:val="ru-RU"/>
        </w:rPr>
        <w:t>Эластичность спроса по доходам</w:t>
      </w:r>
    </w:p>
    <w:p w14:paraId="035EA08B" w14:textId="757375F0" w:rsidR="005D5308" w:rsidRPr="00793B19" w:rsidRDefault="000265B9" w:rsidP="005D5308">
      <w:pPr>
        <w:pStyle w:val="af3"/>
        <w:numPr>
          <w:ilvl w:val="1"/>
          <w:numId w:val="24"/>
        </w:numPr>
        <w:rPr>
          <w:sz w:val="22"/>
          <w:szCs w:val="22"/>
          <w:lang w:val="ru-RU"/>
        </w:rPr>
      </w:pPr>
      <m:oMath>
        <m:sSub>
          <m:sSubPr>
            <m:ctrlPr>
              <w:rPr>
                <w:rFonts w:ascii="Cambria Math" w:hAnsi="Cambria Math"/>
                <w:i/>
                <w:sz w:val="22"/>
                <w:szCs w:val="22"/>
                <w:lang w:val="ru-RU"/>
              </w:rPr>
            </m:ctrlPr>
          </m:sSubPr>
          <m:e>
            <m:r>
              <w:rPr>
                <w:rFonts w:ascii="Cambria Math" w:hAnsi="Cambria Math"/>
                <w:sz w:val="22"/>
                <w:szCs w:val="22"/>
                <w:lang w:val="en-GB"/>
              </w:rPr>
              <m:t>E</m:t>
            </m:r>
          </m:e>
          <m:sub>
            <m:r>
              <w:rPr>
                <w:rFonts w:ascii="Cambria Math" w:hAnsi="Cambria Math"/>
                <w:lang w:val="ru-RU"/>
              </w:rPr>
              <m:t>d</m:t>
            </m:r>
            <m:r>
              <w:rPr>
                <w:rFonts w:ascii="Cambria Math" w:hAnsi="Cambria Math"/>
                <w:lang w:val="en-GB"/>
              </w:rPr>
              <m:t>I</m:t>
            </m:r>
          </m:sub>
        </m:sSub>
        <m:r>
          <w:rPr>
            <w:rFonts w:ascii="Cambria Math" w:hAnsi="Cambria Math"/>
            <w:sz w:val="22"/>
            <w:szCs w:val="22"/>
            <w:lang w:val="ru-RU"/>
          </w:rPr>
          <m:t>=</m:t>
        </m:r>
        <m:f>
          <m:fPr>
            <m:ctrlPr>
              <w:rPr>
                <w:rFonts w:ascii="Cambria Math" w:hAnsi="Cambria Math"/>
                <w:i/>
                <w:sz w:val="22"/>
                <w:szCs w:val="22"/>
                <w:lang w:val="ru-RU"/>
              </w:rPr>
            </m:ctrlPr>
          </m:fPr>
          <m:num>
            <m:d>
              <m:dPr>
                <m:begChr m:val="|"/>
                <m:endChr m:val="|"/>
                <m:ctrlPr>
                  <w:rPr>
                    <w:rFonts w:ascii="Cambria Math" w:hAnsi="Cambria Math"/>
                    <w:i/>
                    <w:sz w:val="22"/>
                    <w:szCs w:val="22"/>
                    <w:lang w:val="ru-RU"/>
                  </w:rPr>
                </m:ctrlPr>
              </m:dPr>
              <m:e>
                <m:r>
                  <w:rPr>
                    <w:rFonts w:ascii="Cambria Math" w:hAnsi="Cambria Math"/>
                    <w:sz w:val="22"/>
                    <w:szCs w:val="22"/>
                    <w:lang w:val="ru-RU"/>
                  </w:rPr>
                  <m:t>%</m:t>
                </m:r>
                <m:sSub>
                  <m:sSubPr>
                    <m:ctrlPr>
                      <w:rPr>
                        <w:rFonts w:ascii="Cambria Math" w:hAnsi="Cambria Math"/>
                        <w:i/>
                        <w:sz w:val="22"/>
                        <w:szCs w:val="22"/>
                        <w:lang w:val="ru-RU"/>
                      </w:rPr>
                    </m:ctrlPr>
                  </m:sSubPr>
                  <m:e>
                    <m:r>
                      <w:rPr>
                        <w:rFonts w:ascii="Cambria Math" w:hAnsi="Cambria Math"/>
                        <w:sz w:val="22"/>
                        <w:szCs w:val="22"/>
                        <w:lang w:val="ru-RU"/>
                      </w:rPr>
                      <m:t>∆Q</m:t>
                    </m:r>
                  </m:e>
                  <m:sub>
                    <m:r>
                      <w:rPr>
                        <w:rFonts w:ascii="Cambria Math" w:hAnsi="Cambria Math"/>
                        <w:sz w:val="22"/>
                        <w:szCs w:val="22"/>
                        <w:lang w:val="ru-RU"/>
                      </w:rPr>
                      <m:t>d</m:t>
                    </m:r>
                    <m:r>
                      <w:rPr>
                        <w:rFonts w:ascii="Cambria Math" w:hAnsi="Cambria Math"/>
                        <w:lang w:val="ru-RU"/>
                      </w:rPr>
                      <m:t>x</m:t>
                    </m:r>
                  </m:sub>
                </m:sSub>
              </m:e>
            </m:d>
          </m:num>
          <m:den>
            <m:d>
              <m:dPr>
                <m:begChr m:val="|"/>
                <m:endChr m:val="|"/>
                <m:ctrlPr>
                  <w:rPr>
                    <w:rFonts w:ascii="Cambria Math" w:hAnsi="Cambria Math"/>
                    <w:i/>
                    <w:sz w:val="22"/>
                    <w:szCs w:val="22"/>
                    <w:lang w:val="ru-RU"/>
                  </w:rPr>
                </m:ctrlPr>
              </m:dPr>
              <m:e>
                <m:r>
                  <w:rPr>
                    <w:rFonts w:ascii="Cambria Math" w:hAnsi="Cambria Math"/>
                    <w:sz w:val="22"/>
                    <w:szCs w:val="22"/>
                    <w:lang w:val="ru-RU"/>
                  </w:rPr>
                  <m:t>%∆</m:t>
                </m:r>
                <m:r>
                  <w:rPr>
                    <w:rFonts w:ascii="Cambria Math" w:hAnsi="Cambria Math"/>
                    <w:lang w:val="ru-RU"/>
                  </w:rPr>
                  <m:t>I</m:t>
                </m:r>
              </m:e>
            </m:d>
          </m:den>
        </m:f>
        <m:r>
          <w:rPr>
            <w:rFonts w:ascii="Cambria Math" w:hAnsi="Cambria Math"/>
            <w:lang w:val="ru-RU"/>
          </w:rPr>
          <m:t>=</m:t>
        </m:r>
        <m:f>
          <m:fPr>
            <m:ctrlPr>
              <w:rPr>
                <w:rFonts w:ascii="Cambria Math" w:hAnsi="Cambria Math"/>
                <w:i/>
                <w:sz w:val="22"/>
                <w:szCs w:val="22"/>
                <w:lang w:val="en-GB"/>
              </w:rPr>
            </m:ctrlPr>
          </m:fPr>
          <m:num>
            <m:r>
              <w:rPr>
                <w:rFonts w:ascii="Cambria Math" w:hAnsi="Cambria Math"/>
                <w:sz w:val="22"/>
                <w:szCs w:val="22"/>
                <w:lang w:val="ru-RU"/>
              </w:rPr>
              <m:t>∆</m:t>
            </m:r>
            <m:sSub>
              <m:sSubPr>
                <m:ctrlPr>
                  <w:rPr>
                    <w:rFonts w:ascii="Cambria Math" w:hAnsi="Cambria Math"/>
                    <w:i/>
                    <w:sz w:val="22"/>
                    <w:szCs w:val="22"/>
                    <w:lang w:val="en-GB"/>
                  </w:rPr>
                </m:ctrlPr>
              </m:sSubPr>
              <m:e>
                <m:r>
                  <w:rPr>
                    <w:rFonts w:ascii="Cambria Math" w:hAnsi="Cambria Math"/>
                    <w:sz w:val="22"/>
                    <w:szCs w:val="22"/>
                    <w:lang w:val="en-GB"/>
                  </w:rPr>
                  <m:t>Q</m:t>
                </m:r>
              </m:e>
              <m:sub>
                <m:r>
                  <w:rPr>
                    <w:rFonts w:ascii="Cambria Math" w:hAnsi="Cambria Math"/>
                    <w:sz w:val="22"/>
                    <w:szCs w:val="22"/>
                    <w:lang w:val="en-GB"/>
                  </w:rPr>
                  <m:t>d</m:t>
                </m:r>
              </m:sub>
            </m:sSub>
            <m:r>
              <w:rPr>
                <w:rFonts w:ascii="Cambria Math" w:hAnsi="Cambria Math"/>
                <w:lang w:val="en-GB"/>
              </w:rPr>
              <m:t>I</m:t>
            </m:r>
          </m:num>
          <m:den>
            <m:sSub>
              <m:sSubPr>
                <m:ctrlPr>
                  <w:rPr>
                    <w:rFonts w:ascii="Cambria Math" w:hAnsi="Cambria Math"/>
                    <w:i/>
                    <w:sz w:val="22"/>
                    <w:szCs w:val="22"/>
                    <w:lang w:val="en-GB"/>
                  </w:rPr>
                </m:ctrlPr>
              </m:sSubPr>
              <m:e>
                <m:r>
                  <w:rPr>
                    <w:rFonts w:ascii="Cambria Math" w:hAnsi="Cambria Math"/>
                    <w:sz w:val="22"/>
                    <w:szCs w:val="22"/>
                    <w:lang w:val="en-GB"/>
                  </w:rPr>
                  <m:t>Q</m:t>
                </m:r>
              </m:e>
              <m:sub>
                <m:r>
                  <w:rPr>
                    <w:rFonts w:ascii="Cambria Math" w:hAnsi="Cambria Math"/>
                    <w:sz w:val="22"/>
                    <w:szCs w:val="22"/>
                    <w:lang w:val="en-GB"/>
                  </w:rPr>
                  <m:t>d</m:t>
                </m:r>
              </m:sub>
            </m:sSub>
            <m:r>
              <w:rPr>
                <w:rFonts w:ascii="Cambria Math" w:hAnsi="Cambria Math"/>
                <w:sz w:val="22"/>
                <w:szCs w:val="22"/>
                <w:lang w:val="ru-RU"/>
              </w:rPr>
              <m:t>∆</m:t>
            </m:r>
            <m:r>
              <w:rPr>
                <w:rFonts w:ascii="Cambria Math" w:hAnsi="Cambria Math"/>
                <w:lang w:val="en-GB"/>
              </w:rPr>
              <m:t>I</m:t>
            </m:r>
          </m:den>
        </m:f>
      </m:oMath>
    </w:p>
    <w:p w14:paraId="21C01E69" w14:textId="77777777" w:rsidR="005D5308" w:rsidRPr="00793B19" w:rsidRDefault="005D5308" w:rsidP="005D5308">
      <w:pPr>
        <w:pStyle w:val="af3"/>
        <w:numPr>
          <w:ilvl w:val="1"/>
          <w:numId w:val="24"/>
        </w:numPr>
        <w:rPr>
          <w:lang w:val="ru-RU"/>
        </w:rPr>
      </w:pPr>
      <w:r>
        <w:rPr>
          <w:lang w:val="ru-RU"/>
        </w:rPr>
        <w:t>Три формы эластичности (подразумеваются значения эластичности по модулю, см. исходную формулу)</w:t>
      </w:r>
    </w:p>
    <w:p w14:paraId="7CD0ABF0" w14:textId="7CE979EB" w:rsidR="005D5308" w:rsidRDefault="000265B9" w:rsidP="005D5308">
      <w:pPr>
        <w:pStyle w:val="af3"/>
        <w:numPr>
          <w:ilvl w:val="2"/>
          <w:numId w:val="24"/>
        </w:numPr>
        <w:rPr>
          <w:lang w:val="ru-RU"/>
        </w:rPr>
      </w:pPr>
      <m:oMath>
        <m:sSub>
          <m:sSubPr>
            <m:ctrlPr>
              <w:rPr>
                <w:rFonts w:ascii="Cambria Math" w:hAnsi="Cambria Math"/>
                <w:i/>
                <w:sz w:val="22"/>
                <w:szCs w:val="22"/>
                <w:lang w:val="ru-RU"/>
              </w:rPr>
            </m:ctrlPr>
          </m:sSubPr>
          <m:e>
            <m:r>
              <w:rPr>
                <w:rFonts w:ascii="Cambria Math" w:hAnsi="Cambria Math"/>
                <w:sz w:val="22"/>
                <w:szCs w:val="22"/>
                <w:lang w:val="en-GB"/>
              </w:rPr>
              <m:t>E</m:t>
            </m:r>
          </m:e>
          <m:sub>
            <m:r>
              <w:rPr>
                <w:rFonts w:ascii="Cambria Math" w:hAnsi="Cambria Math"/>
                <w:lang w:val="ru-RU"/>
              </w:rPr>
              <m:t>d</m:t>
            </m:r>
            <m:r>
              <w:rPr>
                <w:rFonts w:ascii="Cambria Math" w:hAnsi="Cambria Math"/>
                <w:lang w:val="en-GB"/>
              </w:rPr>
              <m:t>I</m:t>
            </m:r>
          </m:sub>
        </m:sSub>
        <m:r>
          <w:rPr>
            <w:rFonts w:ascii="Cambria Math" w:hAnsi="Cambria Math"/>
            <w:lang w:val="ru-RU"/>
          </w:rPr>
          <m:t>=0</m:t>
        </m:r>
      </m:oMath>
      <w:r w:rsidR="005D5308">
        <w:rPr>
          <w:lang w:val="en-GB"/>
        </w:rPr>
        <w:t xml:space="preserve"> – </w:t>
      </w:r>
      <w:r w:rsidR="005D5308">
        <w:rPr>
          <w:lang w:val="ru-RU"/>
        </w:rPr>
        <w:t>нейтральные товары</w:t>
      </w:r>
    </w:p>
    <w:p w14:paraId="23F72B9A" w14:textId="5064E0EC" w:rsidR="005D5308" w:rsidRDefault="000265B9" w:rsidP="005D5308">
      <w:pPr>
        <w:pStyle w:val="af3"/>
        <w:numPr>
          <w:ilvl w:val="2"/>
          <w:numId w:val="24"/>
        </w:numPr>
        <w:rPr>
          <w:lang w:val="ru-RU"/>
        </w:rPr>
      </w:pPr>
      <m:oMath>
        <m:sSub>
          <m:sSubPr>
            <m:ctrlPr>
              <w:rPr>
                <w:rFonts w:ascii="Cambria Math" w:hAnsi="Cambria Math"/>
                <w:i/>
                <w:sz w:val="22"/>
                <w:szCs w:val="22"/>
                <w:lang w:val="ru-RU"/>
              </w:rPr>
            </m:ctrlPr>
          </m:sSubPr>
          <m:e>
            <m:r>
              <w:rPr>
                <w:rFonts w:ascii="Cambria Math" w:hAnsi="Cambria Math"/>
                <w:sz w:val="22"/>
                <w:szCs w:val="22"/>
                <w:lang w:val="en-GB"/>
              </w:rPr>
              <m:t>E</m:t>
            </m:r>
          </m:e>
          <m:sub>
            <m:r>
              <w:rPr>
                <w:rFonts w:ascii="Cambria Math" w:hAnsi="Cambria Math"/>
                <w:lang w:val="ru-RU"/>
              </w:rPr>
              <m:t>d</m:t>
            </m:r>
            <m:r>
              <w:rPr>
                <w:rFonts w:ascii="Cambria Math" w:hAnsi="Cambria Math"/>
                <w:lang w:val="en-GB"/>
              </w:rPr>
              <m:t>I</m:t>
            </m:r>
          </m:sub>
        </m:sSub>
        <m:r>
          <w:rPr>
            <w:rFonts w:ascii="Cambria Math" w:hAnsi="Cambria Math"/>
            <w:lang w:val="ru-RU"/>
          </w:rPr>
          <m:t>&gt;0</m:t>
        </m:r>
      </m:oMath>
      <w:r w:rsidR="00E6204B">
        <w:rPr>
          <w:lang w:val="ru-RU"/>
        </w:rPr>
        <w:t xml:space="preserve"> – нормальные (качественные) товары – при росте дохода рост потребления</w:t>
      </w:r>
    </w:p>
    <w:p w14:paraId="491595C6" w14:textId="132C81F9" w:rsidR="00E6204B" w:rsidRDefault="00E6204B" w:rsidP="00E6204B">
      <w:pPr>
        <w:pStyle w:val="af3"/>
        <w:numPr>
          <w:ilvl w:val="0"/>
          <w:numId w:val="25"/>
        </w:numPr>
        <w:rPr>
          <w:lang w:val="ru-RU"/>
        </w:rPr>
      </w:pPr>
      <m:oMath>
        <m:r>
          <w:rPr>
            <w:rFonts w:ascii="Cambria Math" w:hAnsi="Cambria Math"/>
            <w:lang w:val="ru-RU"/>
          </w:rPr>
          <m:t>0&lt;</m:t>
        </m:r>
        <m:sSub>
          <m:sSubPr>
            <m:ctrlPr>
              <w:rPr>
                <w:rFonts w:ascii="Cambria Math" w:hAnsi="Cambria Math"/>
                <w:i/>
                <w:sz w:val="22"/>
                <w:szCs w:val="22"/>
                <w:lang w:val="ru-RU"/>
              </w:rPr>
            </m:ctrlPr>
          </m:sSubPr>
          <m:e>
            <m:r>
              <w:rPr>
                <w:rFonts w:ascii="Cambria Math" w:hAnsi="Cambria Math"/>
                <w:sz w:val="22"/>
                <w:szCs w:val="22"/>
                <w:lang w:val="en-GB"/>
              </w:rPr>
              <m:t>E</m:t>
            </m:r>
          </m:e>
          <m:sub>
            <m:r>
              <w:rPr>
                <w:rFonts w:ascii="Cambria Math" w:hAnsi="Cambria Math"/>
                <w:lang w:val="ru-RU"/>
              </w:rPr>
              <m:t>d</m:t>
            </m:r>
            <m:r>
              <w:rPr>
                <w:rFonts w:ascii="Cambria Math" w:hAnsi="Cambria Math"/>
                <w:lang w:val="en-GB"/>
              </w:rPr>
              <m:t>I</m:t>
            </m:r>
          </m:sub>
        </m:sSub>
        <m:r>
          <w:rPr>
            <w:rFonts w:ascii="Cambria Math" w:hAnsi="Cambria Math"/>
            <w:lang w:val="ru-RU"/>
          </w:rPr>
          <m:t>&lt;1</m:t>
        </m:r>
      </m:oMath>
      <w:r w:rsidRPr="00E6204B">
        <w:rPr>
          <w:lang w:val="ru-RU"/>
        </w:rPr>
        <w:t xml:space="preserve"> – </w:t>
      </w:r>
      <w:r>
        <w:rPr>
          <w:lang w:val="ru-RU"/>
        </w:rPr>
        <w:t>товары первой необходимости – рост дохода больше роста спроса</w:t>
      </w:r>
    </w:p>
    <w:p w14:paraId="2D82F431" w14:textId="72E3C819" w:rsidR="00E6204B" w:rsidRDefault="000265B9" w:rsidP="00E6204B">
      <w:pPr>
        <w:pStyle w:val="af3"/>
        <w:numPr>
          <w:ilvl w:val="0"/>
          <w:numId w:val="25"/>
        </w:numPr>
        <w:rPr>
          <w:lang w:val="ru-RU"/>
        </w:rPr>
      </w:pPr>
      <m:oMath>
        <m:sSub>
          <m:sSubPr>
            <m:ctrlPr>
              <w:rPr>
                <w:rFonts w:ascii="Cambria Math" w:hAnsi="Cambria Math"/>
                <w:i/>
                <w:sz w:val="22"/>
                <w:szCs w:val="22"/>
                <w:lang w:val="ru-RU"/>
              </w:rPr>
            </m:ctrlPr>
          </m:sSubPr>
          <m:e>
            <m:r>
              <w:rPr>
                <w:rFonts w:ascii="Cambria Math" w:hAnsi="Cambria Math"/>
                <w:sz w:val="22"/>
                <w:szCs w:val="22"/>
                <w:lang w:val="en-GB"/>
              </w:rPr>
              <m:t>E</m:t>
            </m:r>
          </m:e>
          <m:sub>
            <m:r>
              <w:rPr>
                <w:rFonts w:ascii="Cambria Math" w:hAnsi="Cambria Math"/>
                <w:lang w:val="ru-RU"/>
              </w:rPr>
              <m:t>d</m:t>
            </m:r>
            <m:r>
              <w:rPr>
                <w:rFonts w:ascii="Cambria Math" w:hAnsi="Cambria Math"/>
                <w:lang w:val="en-GB"/>
              </w:rPr>
              <m:t>I</m:t>
            </m:r>
          </m:sub>
        </m:sSub>
        <m:r>
          <w:rPr>
            <w:rFonts w:ascii="Cambria Math" w:hAnsi="Cambria Math"/>
            <w:lang w:val="ru-RU"/>
          </w:rPr>
          <m:t>=1</m:t>
        </m:r>
      </m:oMath>
      <w:r w:rsidR="00E6204B">
        <w:rPr>
          <w:lang w:val="ru-RU"/>
        </w:rPr>
        <w:t xml:space="preserve"> – товары повседневного потребления  - рост дохода равен росту спроса</w:t>
      </w:r>
    </w:p>
    <w:p w14:paraId="27804E69" w14:textId="2A9DA4C6" w:rsidR="00E6204B" w:rsidRDefault="000265B9" w:rsidP="00E6204B">
      <w:pPr>
        <w:pStyle w:val="af3"/>
        <w:numPr>
          <w:ilvl w:val="0"/>
          <w:numId w:val="25"/>
        </w:numPr>
        <w:rPr>
          <w:lang w:val="ru-RU"/>
        </w:rPr>
      </w:pPr>
      <m:oMath>
        <m:sSub>
          <m:sSubPr>
            <m:ctrlPr>
              <w:rPr>
                <w:rFonts w:ascii="Cambria Math" w:hAnsi="Cambria Math"/>
                <w:i/>
                <w:sz w:val="22"/>
                <w:szCs w:val="22"/>
                <w:lang w:val="ru-RU"/>
              </w:rPr>
            </m:ctrlPr>
          </m:sSubPr>
          <m:e>
            <m:r>
              <w:rPr>
                <w:rFonts w:ascii="Cambria Math" w:hAnsi="Cambria Math"/>
                <w:sz w:val="22"/>
                <w:szCs w:val="22"/>
                <w:lang w:val="en-GB"/>
              </w:rPr>
              <m:t>E</m:t>
            </m:r>
          </m:e>
          <m:sub>
            <m:r>
              <w:rPr>
                <w:rFonts w:ascii="Cambria Math" w:hAnsi="Cambria Math"/>
                <w:lang w:val="ru-RU"/>
              </w:rPr>
              <m:t>d</m:t>
            </m:r>
            <m:r>
              <w:rPr>
                <w:rFonts w:ascii="Cambria Math" w:hAnsi="Cambria Math"/>
                <w:lang w:val="en-GB"/>
              </w:rPr>
              <m:t>I</m:t>
            </m:r>
          </m:sub>
        </m:sSub>
        <m:r>
          <w:rPr>
            <w:rFonts w:ascii="Cambria Math" w:hAnsi="Cambria Math"/>
            <w:lang w:val="ru-RU"/>
          </w:rPr>
          <m:t>&gt;1</m:t>
        </m:r>
      </m:oMath>
      <w:r w:rsidR="00E6204B" w:rsidRPr="00E6204B">
        <w:rPr>
          <w:lang w:val="ru-RU"/>
        </w:rPr>
        <w:t xml:space="preserve"> – </w:t>
      </w:r>
      <w:r w:rsidR="00E6204B">
        <w:rPr>
          <w:lang w:val="ru-RU"/>
        </w:rPr>
        <w:t>предметы роскоши – рост дохода меньше роста потребления</w:t>
      </w:r>
    </w:p>
    <w:p w14:paraId="6126B23B" w14:textId="0A62575B" w:rsidR="00E6204B" w:rsidRDefault="000265B9" w:rsidP="005D5308">
      <w:pPr>
        <w:pStyle w:val="af3"/>
        <w:numPr>
          <w:ilvl w:val="2"/>
          <w:numId w:val="24"/>
        </w:numPr>
        <w:rPr>
          <w:lang w:val="ru-RU"/>
        </w:rPr>
      </w:pPr>
      <m:oMath>
        <m:sSub>
          <m:sSubPr>
            <m:ctrlPr>
              <w:rPr>
                <w:rFonts w:ascii="Cambria Math" w:hAnsi="Cambria Math"/>
                <w:i/>
                <w:sz w:val="22"/>
                <w:szCs w:val="22"/>
                <w:lang w:val="ru-RU"/>
              </w:rPr>
            </m:ctrlPr>
          </m:sSubPr>
          <m:e>
            <m:r>
              <w:rPr>
                <w:rFonts w:ascii="Cambria Math" w:hAnsi="Cambria Math"/>
                <w:sz w:val="22"/>
                <w:szCs w:val="22"/>
                <w:lang w:val="en-GB"/>
              </w:rPr>
              <m:t>E</m:t>
            </m:r>
          </m:e>
          <m:sub>
            <m:r>
              <w:rPr>
                <w:rFonts w:ascii="Cambria Math" w:hAnsi="Cambria Math"/>
                <w:lang w:val="ru-RU"/>
              </w:rPr>
              <m:t>d</m:t>
            </m:r>
            <m:r>
              <w:rPr>
                <w:rFonts w:ascii="Cambria Math" w:hAnsi="Cambria Math"/>
                <w:lang w:val="en-GB"/>
              </w:rPr>
              <m:t>I</m:t>
            </m:r>
          </m:sub>
        </m:sSub>
        <m:r>
          <w:rPr>
            <w:rFonts w:ascii="Cambria Math" w:hAnsi="Cambria Math"/>
            <w:lang w:val="ru-RU"/>
          </w:rPr>
          <m:t>&lt;0</m:t>
        </m:r>
      </m:oMath>
      <w:r w:rsidR="00E6204B" w:rsidRPr="00E6204B">
        <w:rPr>
          <w:lang w:val="ru-RU"/>
        </w:rPr>
        <w:t xml:space="preserve"> – </w:t>
      </w:r>
      <w:r w:rsidR="00E6204B">
        <w:rPr>
          <w:lang w:val="ru-RU"/>
        </w:rPr>
        <w:t>некачественные товары (неполноценные) – при росте дохода снижение потребления (в сторону нормальных товаров)</w:t>
      </w:r>
    </w:p>
    <w:p w14:paraId="79BDFDAB" w14:textId="2399689D" w:rsidR="00E6204B" w:rsidRDefault="00E6204B" w:rsidP="00A22AB1">
      <w:pPr>
        <w:pStyle w:val="2"/>
        <w:rPr>
          <w:lang w:val="ru-RU"/>
        </w:rPr>
      </w:pPr>
      <w:bookmarkStart w:id="9" w:name="_Toc466223167"/>
      <w:r>
        <w:rPr>
          <w:lang w:val="ru-RU"/>
        </w:rPr>
        <w:t>Эластичность предложения</w:t>
      </w:r>
      <w:bookmarkEnd w:id="9"/>
    </w:p>
    <w:p w14:paraId="4F4F1864" w14:textId="2F5579D8" w:rsidR="00E6204B" w:rsidRDefault="00E6204B" w:rsidP="00E6204B">
      <w:pPr>
        <w:rPr>
          <w:lang w:val="ru-RU"/>
        </w:rPr>
      </w:pPr>
      <w:r>
        <w:rPr>
          <w:lang w:val="ru-RU"/>
        </w:rPr>
        <w:t>Эластичность предложения – зависимость изменения объема предложения от изменения цены на 1 %.</w:t>
      </w:r>
    </w:p>
    <w:p w14:paraId="61863264" w14:textId="23C193C6" w:rsidR="00E6204B" w:rsidRDefault="000265B9" w:rsidP="00E6204B">
      <w:pPr>
        <w:pStyle w:val="af3"/>
        <w:numPr>
          <w:ilvl w:val="1"/>
          <w:numId w:val="28"/>
        </w:numPr>
        <w:rPr>
          <w:sz w:val="22"/>
          <w:szCs w:val="22"/>
          <w:lang w:val="ru-RU"/>
        </w:rPr>
      </w:pPr>
      <m:oMath>
        <m:sSub>
          <m:sSubPr>
            <m:ctrlPr>
              <w:rPr>
                <w:rFonts w:ascii="Cambria Math" w:hAnsi="Cambria Math"/>
                <w:i/>
                <w:sz w:val="22"/>
                <w:szCs w:val="22"/>
                <w:lang w:val="ru-RU"/>
              </w:rPr>
            </m:ctrlPr>
          </m:sSubPr>
          <m:e>
            <m:r>
              <w:rPr>
                <w:rFonts w:ascii="Cambria Math" w:hAnsi="Cambria Math"/>
                <w:sz w:val="22"/>
                <w:szCs w:val="22"/>
                <w:lang w:val="en-GB"/>
              </w:rPr>
              <m:t>E</m:t>
            </m:r>
          </m:e>
          <m:sub>
            <m:r>
              <w:rPr>
                <w:rFonts w:ascii="Cambria Math" w:hAnsi="Cambria Math"/>
                <w:sz w:val="22"/>
                <w:szCs w:val="22"/>
                <w:lang w:val="en-GB"/>
              </w:rPr>
              <m:t>s</m:t>
            </m:r>
          </m:sub>
        </m:sSub>
        <m:r>
          <w:rPr>
            <w:rFonts w:ascii="Cambria Math" w:hAnsi="Cambria Math"/>
            <w:sz w:val="22"/>
            <w:szCs w:val="22"/>
            <w:lang w:val="ru-RU"/>
          </w:rPr>
          <m:t>=</m:t>
        </m:r>
        <m:f>
          <m:fPr>
            <m:ctrlPr>
              <w:rPr>
                <w:rFonts w:ascii="Cambria Math" w:hAnsi="Cambria Math"/>
                <w:i/>
                <w:sz w:val="22"/>
                <w:szCs w:val="22"/>
                <w:lang w:val="ru-RU"/>
              </w:rPr>
            </m:ctrlPr>
          </m:fPr>
          <m:num>
            <m:d>
              <m:dPr>
                <m:begChr m:val="|"/>
                <m:endChr m:val="|"/>
                <m:ctrlPr>
                  <w:rPr>
                    <w:rFonts w:ascii="Cambria Math" w:hAnsi="Cambria Math"/>
                    <w:i/>
                    <w:sz w:val="22"/>
                    <w:szCs w:val="22"/>
                    <w:lang w:val="ru-RU"/>
                  </w:rPr>
                </m:ctrlPr>
              </m:dPr>
              <m:e>
                <m:r>
                  <w:rPr>
                    <w:rFonts w:ascii="Cambria Math" w:hAnsi="Cambria Math"/>
                    <w:sz w:val="22"/>
                    <w:szCs w:val="22"/>
                    <w:lang w:val="ru-RU"/>
                  </w:rPr>
                  <m:t>%</m:t>
                </m:r>
                <m:sSub>
                  <m:sSubPr>
                    <m:ctrlPr>
                      <w:rPr>
                        <w:rFonts w:ascii="Cambria Math" w:hAnsi="Cambria Math"/>
                        <w:i/>
                        <w:sz w:val="22"/>
                        <w:szCs w:val="22"/>
                        <w:lang w:val="ru-RU"/>
                      </w:rPr>
                    </m:ctrlPr>
                  </m:sSubPr>
                  <m:e>
                    <m:r>
                      <w:rPr>
                        <w:rFonts w:ascii="Cambria Math" w:hAnsi="Cambria Math"/>
                        <w:sz w:val="22"/>
                        <w:szCs w:val="22"/>
                        <w:lang w:val="ru-RU"/>
                      </w:rPr>
                      <m:t>∆Q</m:t>
                    </m:r>
                  </m:e>
                  <m:sub>
                    <m:r>
                      <w:rPr>
                        <w:rFonts w:ascii="Cambria Math" w:hAnsi="Cambria Math"/>
                        <w:sz w:val="22"/>
                        <w:szCs w:val="22"/>
                        <w:lang w:val="ru-RU"/>
                      </w:rPr>
                      <m:t>s</m:t>
                    </m:r>
                  </m:sub>
                </m:sSub>
              </m:e>
            </m:d>
          </m:num>
          <m:den>
            <m:d>
              <m:dPr>
                <m:begChr m:val="|"/>
                <m:endChr m:val="|"/>
                <m:ctrlPr>
                  <w:rPr>
                    <w:rFonts w:ascii="Cambria Math" w:hAnsi="Cambria Math"/>
                    <w:i/>
                    <w:sz w:val="22"/>
                    <w:szCs w:val="22"/>
                    <w:lang w:val="ru-RU"/>
                  </w:rPr>
                </m:ctrlPr>
              </m:dPr>
              <m:e>
                <m:r>
                  <w:rPr>
                    <w:rFonts w:ascii="Cambria Math" w:hAnsi="Cambria Math"/>
                    <w:sz w:val="22"/>
                    <w:szCs w:val="22"/>
                    <w:lang w:val="ru-RU"/>
                  </w:rPr>
                  <m:t>%∆P</m:t>
                </m:r>
              </m:e>
            </m:d>
          </m:den>
        </m:f>
      </m:oMath>
    </w:p>
    <w:p w14:paraId="6E1E29F1" w14:textId="6BC43C2B" w:rsidR="00836A6A" w:rsidRPr="00793B19" w:rsidRDefault="00836A6A" w:rsidP="00836A6A">
      <w:pPr>
        <w:pStyle w:val="af3"/>
        <w:numPr>
          <w:ilvl w:val="1"/>
          <w:numId w:val="28"/>
        </w:numPr>
        <w:rPr>
          <w:sz w:val="22"/>
          <w:szCs w:val="22"/>
          <w:lang w:val="ru-RU"/>
        </w:rPr>
      </w:pPr>
      <m:oMath>
        <m:r>
          <w:rPr>
            <w:rFonts w:ascii="Cambria Math" w:hAnsi="Cambria Math"/>
            <w:sz w:val="22"/>
            <w:szCs w:val="22"/>
            <w:lang w:val="ru-RU"/>
          </w:rPr>
          <m:t>Два вида эластичности</m:t>
        </m:r>
      </m:oMath>
      <w:r w:rsidRPr="00793B19">
        <w:rPr>
          <w:sz w:val="22"/>
          <w:szCs w:val="22"/>
          <w:lang w:val="ru-RU"/>
        </w:rPr>
        <w:t xml:space="preserve"> (здесь под </w:t>
      </w:r>
      <m:oMath>
        <m:r>
          <w:rPr>
            <w:rFonts w:ascii="Cambria Math" w:hAnsi="Cambria Math"/>
            <w:sz w:val="22"/>
            <w:szCs w:val="22"/>
            <w:lang w:val="ru-RU"/>
          </w:rPr>
          <m:t>∆</m:t>
        </m:r>
        <m:sSub>
          <m:sSubPr>
            <m:ctrlPr>
              <w:rPr>
                <w:rFonts w:ascii="Cambria Math" w:hAnsi="Cambria Math"/>
                <w:i/>
                <w:sz w:val="22"/>
                <w:szCs w:val="22"/>
                <w:lang w:val="en-GB"/>
              </w:rPr>
            </m:ctrlPr>
          </m:sSubPr>
          <m:e>
            <m:r>
              <w:rPr>
                <w:rFonts w:ascii="Cambria Math" w:hAnsi="Cambria Math"/>
                <w:sz w:val="22"/>
                <w:szCs w:val="22"/>
                <w:lang w:val="en-GB"/>
              </w:rPr>
              <m:t>Q</m:t>
            </m:r>
          </m:e>
          <m:sub>
            <m:r>
              <w:rPr>
                <w:rFonts w:ascii="Cambria Math" w:hAnsi="Cambria Math"/>
                <w:sz w:val="22"/>
                <w:szCs w:val="22"/>
                <w:lang w:val="en-GB"/>
              </w:rPr>
              <m:t>s</m:t>
            </m:r>
          </m:sub>
        </m:sSub>
      </m:oMath>
      <w:r w:rsidRPr="00793B19">
        <w:rPr>
          <w:sz w:val="22"/>
          <w:szCs w:val="22"/>
          <w:lang w:val="ru-RU"/>
        </w:rPr>
        <w:t xml:space="preserve"> подразумевается величина </w:t>
      </w:r>
      <m:oMath>
        <m:sSub>
          <m:sSubPr>
            <m:ctrlPr>
              <w:rPr>
                <w:rFonts w:ascii="Cambria Math" w:hAnsi="Cambria Math"/>
                <w:i/>
                <w:sz w:val="22"/>
                <w:szCs w:val="22"/>
                <w:lang w:val="en-GB"/>
              </w:rPr>
            </m:ctrlPr>
          </m:sSubPr>
          <m:e>
            <m:r>
              <w:rPr>
                <w:rFonts w:ascii="Cambria Math" w:hAnsi="Cambria Math"/>
                <w:sz w:val="22"/>
                <w:szCs w:val="22"/>
                <w:lang w:val="ru-RU"/>
              </w:rPr>
              <m:t>(</m:t>
            </m:r>
            <m:r>
              <w:rPr>
                <w:rFonts w:ascii="Cambria Math" w:hAnsi="Cambria Math"/>
                <w:sz w:val="22"/>
                <w:szCs w:val="22"/>
                <w:lang w:val="en-GB"/>
              </w:rPr>
              <m:t>Q</m:t>
            </m:r>
          </m:e>
          <m:sub>
            <m:r>
              <w:rPr>
                <w:rFonts w:ascii="Cambria Math" w:hAnsi="Cambria Math"/>
                <w:sz w:val="22"/>
                <w:szCs w:val="22"/>
                <w:lang w:val="ru-RU"/>
              </w:rPr>
              <m:t>s2</m:t>
            </m:r>
          </m:sub>
        </m:sSub>
        <m:r>
          <w:rPr>
            <w:rFonts w:ascii="Cambria Math" w:hAnsi="Cambria Math"/>
            <w:lang w:val="ru-RU"/>
          </w:rPr>
          <m:t>-</m:t>
        </m:r>
        <m:sSub>
          <m:sSubPr>
            <m:ctrlPr>
              <w:rPr>
                <w:rFonts w:ascii="Cambria Math" w:hAnsi="Cambria Math"/>
                <w:i/>
                <w:sz w:val="22"/>
                <w:szCs w:val="22"/>
                <w:lang w:val="en-GB"/>
              </w:rPr>
            </m:ctrlPr>
          </m:sSubPr>
          <m:e>
            <m:r>
              <w:rPr>
                <w:rFonts w:ascii="Cambria Math" w:hAnsi="Cambria Math"/>
                <w:sz w:val="22"/>
                <w:szCs w:val="22"/>
                <w:lang w:val="en-GB"/>
              </w:rPr>
              <m:t>Q</m:t>
            </m:r>
          </m:e>
          <m:sub>
            <m:r>
              <w:rPr>
                <w:rFonts w:ascii="Cambria Math" w:hAnsi="Cambria Math"/>
                <w:sz w:val="22"/>
                <w:szCs w:val="22"/>
                <w:lang w:val="en-GB"/>
              </w:rPr>
              <m:t>s</m:t>
            </m:r>
            <m:r>
              <w:rPr>
                <w:rFonts w:ascii="Cambria Math" w:hAnsi="Cambria Math"/>
                <w:sz w:val="22"/>
                <w:szCs w:val="22"/>
                <w:lang w:val="ru-RU"/>
              </w:rPr>
              <m:t>1</m:t>
            </m:r>
          </m:sub>
        </m:sSub>
        <m:r>
          <w:rPr>
            <w:rFonts w:ascii="Cambria Math" w:hAnsi="Cambria Math"/>
            <w:sz w:val="22"/>
            <w:szCs w:val="22"/>
            <w:lang w:val="ru-RU"/>
          </w:rPr>
          <m:t>)</m:t>
        </m:r>
      </m:oMath>
      <w:r w:rsidRPr="00793B19">
        <w:rPr>
          <w:sz w:val="22"/>
          <w:szCs w:val="22"/>
          <w:lang w:val="ru-RU"/>
        </w:rPr>
        <w:t>, то же самое с ценой</w:t>
      </w:r>
    </w:p>
    <w:p w14:paraId="163BECCD" w14:textId="6FF652D1" w:rsidR="00836A6A" w:rsidRPr="00793B19" w:rsidRDefault="00836A6A" w:rsidP="00836A6A">
      <w:pPr>
        <w:pStyle w:val="af3"/>
        <w:numPr>
          <w:ilvl w:val="2"/>
          <w:numId w:val="28"/>
        </w:numPr>
        <w:rPr>
          <w:sz w:val="22"/>
          <w:szCs w:val="22"/>
          <w:lang w:val="ru-RU"/>
        </w:rPr>
      </w:pPr>
      <w:r w:rsidRPr="00793B19">
        <w:rPr>
          <w:sz w:val="22"/>
          <w:szCs w:val="22"/>
          <w:lang w:val="ru-RU"/>
        </w:rPr>
        <w:t xml:space="preserve">Точечная (&lt;5%) </w:t>
      </w:r>
      <m:oMath>
        <m:sSub>
          <m:sSubPr>
            <m:ctrlPr>
              <w:rPr>
                <w:rFonts w:ascii="Cambria Math" w:hAnsi="Cambria Math"/>
                <w:i/>
                <w:sz w:val="22"/>
                <w:szCs w:val="22"/>
                <w:lang w:val="en-GB"/>
              </w:rPr>
            </m:ctrlPr>
          </m:sSubPr>
          <m:e>
            <m:r>
              <w:rPr>
                <w:rFonts w:ascii="Cambria Math" w:hAnsi="Cambria Math"/>
                <w:sz w:val="22"/>
                <w:szCs w:val="22"/>
                <w:lang w:val="en-GB"/>
              </w:rPr>
              <m:t>E</m:t>
            </m:r>
          </m:e>
          <m:sub>
            <m:r>
              <w:rPr>
                <w:rFonts w:ascii="Cambria Math" w:hAnsi="Cambria Math"/>
                <w:sz w:val="22"/>
                <w:szCs w:val="22"/>
                <w:lang w:val="en-GB"/>
              </w:rPr>
              <m:t>s</m:t>
            </m:r>
          </m:sub>
        </m:sSub>
        <m:r>
          <w:rPr>
            <w:rFonts w:ascii="Cambria Math" w:hAnsi="Cambria Math"/>
            <w:sz w:val="22"/>
            <w:szCs w:val="22"/>
            <w:lang w:val="ru-RU"/>
          </w:rPr>
          <m:t>=</m:t>
        </m:r>
        <m:f>
          <m:fPr>
            <m:ctrlPr>
              <w:rPr>
                <w:rFonts w:ascii="Cambria Math" w:hAnsi="Cambria Math"/>
                <w:i/>
                <w:sz w:val="22"/>
                <w:szCs w:val="22"/>
                <w:lang w:val="en-GB"/>
              </w:rPr>
            </m:ctrlPr>
          </m:fPr>
          <m:num>
            <m:r>
              <w:rPr>
                <w:rFonts w:ascii="Cambria Math" w:hAnsi="Cambria Math"/>
                <w:sz w:val="22"/>
                <w:szCs w:val="22"/>
                <w:lang w:val="ru-RU"/>
              </w:rPr>
              <m:t>∆</m:t>
            </m:r>
            <m:sSub>
              <m:sSubPr>
                <m:ctrlPr>
                  <w:rPr>
                    <w:rFonts w:ascii="Cambria Math" w:hAnsi="Cambria Math"/>
                    <w:i/>
                    <w:sz w:val="22"/>
                    <w:szCs w:val="22"/>
                    <w:lang w:val="en-GB"/>
                  </w:rPr>
                </m:ctrlPr>
              </m:sSubPr>
              <m:e>
                <m:r>
                  <w:rPr>
                    <w:rFonts w:ascii="Cambria Math" w:hAnsi="Cambria Math"/>
                    <w:sz w:val="22"/>
                    <w:szCs w:val="22"/>
                    <w:lang w:val="en-GB"/>
                  </w:rPr>
                  <m:t>Q</m:t>
                </m:r>
              </m:e>
              <m:sub>
                <m:r>
                  <w:rPr>
                    <w:rFonts w:ascii="Cambria Math" w:hAnsi="Cambria Math"/>
                    <w:sz w:val="22"/>
                    <w:szCs w:val="22"/>
                    <w:lang w:val="en-GB"/>
                  </w:rPr>
                  <m:t>s</m:t>
                </m:r>
              </m:sub>
            </m:sSub>
            <m:sSub>
              <m:sSubPr>
                <m:ctrlPr>
                  <w:rPr>
                    <w:rFonts w:ascii="Cambria Math" w:hAnsi="Cambria Math"/>
                    <w:i/>
                    <w:sz w:val="22"/>
                    <w:szCs w:val="22"/>
                    <w:lang w:val="en-GB"/>
                  </w:rPr>
                </m:ctrlPr>
              </m:sSubPr>
              <m:e>
                <m:r>
                  <w:rPr>
                    <w:rFonts w:ascii="Cambria Math" w:hAnsi="Cambria Math"/>
                    <w:sz w:val="22"/>
                    <w:szCs w:val="22"/>
                    <w:lang w:val="en-GB"/>
                  </w:rPr>
                  <m:t>P</m:t>
                </m:r>
              </m:e>
              <m:sub>
                <m:r>
                  <w:rPr>
                    <w:rFonts w:ascii="Cambria Math" w:hAnsi="Cambria Math"/>
                    <w:lang w:val="ru-RU"/>
                  </w:rPr>
                  <m:t>1</m:t>
                </m:r>
              </m:sub>
            </m:sSub>
          </m:num>
          <m:den>
            <m:sSub>
              <m:sSubPr>
                <m:ctrlPr>
                  <w:rPr>
                    <w:rFonts w:ascii="Cambria Math" w:hAnsi="Cambria Math"/>
                    <w:i/>
                    <w:sz w:val="22"/>
                    <w:szCs w:val="22"/>
                    <w:lang w:val="en-GB"/>
                  </w:rPr>
                </m:ctrlPr>
              </m:sSubPr>
              <m:e>
                <m:r>
                  <w:rPr>
                    <w:rFonts w:ascii="Cambria Math" w:hAnsi="Cambria Math"/>
                    <w:sz w:val="22"/>
                    <w:szCs w:val="22"/>
                    <w:lang w:val="en-GB"/>
                  </w:rPr>
                  <m:t>Q</m:t>
                </m:r>
              </m:e>
              <m:sub>
                <m:r>
                  <w:rPr>
                    <w:rFonts w:ascii="Cambria Math" w:hAnsi="Cambria Math"/>
                    <w:sz w:val="22"/>
                    <w:szCs w:val="22"/>
                    <w:lang w:val="en-GB"/>
                  </w:rPr>
                  <m:t>s</m:t>
                </m:r>
              </m:sub>
            </m:sSub>
            <m:r>
              <w:rPr>
                <w:rFonts w:ascii="Cambria Math" w:hAnsi="Cambria Math"/>
                <w:sz w:val="22"/>
                <w:szCs w:val="22"/>
                <w:lang w:val="ru-RU"/>
              </w:rPr>
              <m:t>∆</m:t>
            </m:r>
            <m:r>
              <w:rPr>
                <w:rFonts w:ascii="Cambria Math" w:hAnsi="Cambria Math"/>
                <w:sz w:val="22"/>
                <w:szCs w:val="22"/>
                <w:lang w:val="en-GB"/>
              </w:rPr>
              <m:t>P</m:t>
            </m:r>
          </m:den>
        </m:f>
      </m:oMath>
      <w:r w:rsidRPr="00793B19">
        <w:rPr>
          <w:sz w:val="22"/>
          <w:szCs w:val="22"/>
          <w:lang w:val="ru-RU"/>
        </w:rPr>
        <w:t xml:space="preserve"> (процентное </w:t>
      </w:r>
      <w:r>
        <w:rPr>
          <w:sz w:val="22"/>
          <w:szCs w:val="22"/>
          <w:lang w:val="ru-RU"/>
        </w:rPr>
        <w:t>изменение предложения</w:t>
      </w:r>
      <w:r w:rsidRPr="00793B19">
        <w:rPr>
          <w:sz w:val="22"/>
          <w:szCs w:val="22"/>
          <w:lang w:val="ru-RU"/>
        </w:rPr>
        <w:t xml:space="preserve"> и цены определяется по отношению к первоначальному значению)</w:t>
      </w:r>
    </w:p>
    <w:p w14:paraId="544ECD13" w14:textId="6D78CCB6" w:rsidR="00836A6A" w:rsidRPr="00836A6A" w:rsidRDefault="00836A6A" w:rsidP="00836A6A">
      <w:pPr>
        <w:pStyle w:val="af3"/>
        <w:numPr>
          <w:ilvl w:val="2"/>
          <w:numId w:val="28"/>
        </w:numPr>
        <w:rPr>
          <w:lang w:val="ru-RU"/>
        </w:rPr>
      </w:pPr>
      <w:r w:rsidRPr="00793B19">
        <w:rPr>
          <w:sz w:val="22"/>
          <w:szCs w:val="22"/>
          <w:lang w:val="ru-RU"/>
        </w:rPr>
        <w:t xml:space="preserve">Дуговая (&gt;5%) </w:t>
      </w:r>
      <m:oMath>
        <m:sSub>
          <m:sSubPr>
            <m:ctrlPr>
              <w:rPr>
                <w:rFonts w:ascii="Cambria Math" w:hAnsi="Cambria Math"/>
                <w:i/>
                <w:sz w:val="22"/>
                <w:szCs w:val="22"/>
                <w:lang w:val="en-GB"/>
              </w:rPr>
            </m:ctrlPr>
          </m:sSubPr>
          <m:e>
            <m:r>
              <w:rPr>
                <w:rFonts w:ascii="Cambria Math" w:hAnsi="Cambria Math"/>
                <w:sz w:val="22"/>
                <w:szCs w:val="22"/>
                <w:lang w:val="en-GB"/>
              </w:rPr>
              <m:t>E</m:t>
            </m:r>
          </m:e>
          <m:sub>
            <m:r>
              <w:rPr>
                <w:rFonts w:ascii="Cambria Math" w:hAnsi="Cambria Math"/>
                <w:sz w:val="22"/>
                <w:szCs w:val="22"/>
                <w:lang w:val="en-GB"/>
              </w:rPr>
              <m:t>s</m:t>
            </m:r>
          </m:sub>
        </m:sSub>
        <m:r>
          <w:rPr>
            <w:rFonts w:ascii="Cambria Math" w:hAnsi="Cambria Math"/>
            <w:sz w:val="22"/>
            <w:szCs w:val="22"/>
            <w:lang w:val="ru-RU"/>
          </w:rPr>
          <m:t>=</m:t>
        </m:r>
        <m:f>
          <m:fPr>
            <m:ctrlPr>
              <w:rPr>
                <w:rFonts w:ascii="Cambria Math" w:hAnsi="Cambria Math"/>
                <w:i/>
                <w:sz w:val="22"/>
                <w:szCs w:val="22"/>
                <w:lang w:val="en-GB"/>
              </w:rPr>
            </m:ctrlPr>
          </m:fPr>
          <m:num>
            <m:r>
              <w:rPr>
                <w:rFonts w:ascii="Cambria Math" w:hAnsi="Cambria Math"/>
                <w:sz w:val="22"/>
                <w:szCs w:val="22"/>
                <w:lang w:val="ru-RU"/>
              </w:rPr>
              <m:t>∆</m:t>
            </m:r>
            <m:sSub>
              <m:sSubPr>
                <m:ctrlPr>
                  <w:rPr>
                    <w:rFonts w:ascii="Cambria Math" w:hAnsi="Cambria Math"/>
                    <w:i/>
                    <w:sz w:val="22"/>
                    <w:szCs w:val="22"/>
                    <w:lang w:val="en-GB"/>
                  </w:rPr>
                </m:ctrlPr>
              </m:sSubPr>
              <m:e>
                <m:r>
                  <w:rPr>
                    <w:rFonts w:ascii="Cambria Math" w:hAnsi="Cambria Math"/>
                    <w:sz w:val="22"/>
                    <w:szCs w:val="22"/>
                    <w:lang w:val="en-GB"/>
                  </w:rPr>
                  <m:t>Q</m:t>
                </m:r>
              </m:e>
              <m:sub>
                <m:r>
                  <w:rPr>
                    <w:rFonts w:ascii="Cambria Math" w:hAnsi="Cambria Math"/>
                    <w:sz w:val="22"/>
                    <w:szCs w:val="22"/>
                    <w:lang w:val="en-GB"/>
                  </w:rPr>
                  <m:t>s</m:t>
                </m:r>
              </m:sub>
            </m:sSub>
            <m:r>
              <w:rPr>
                <w:rFonts w:ascii="Cambria Math" w:hAnsi="Cambria Math"/>
                <w:sz w:val="22"/>
                <w:szCs w:val="22"/>
                <w:lang w:val="ru-RU"/>
              </w:rPr>
              <m:t>(</m:t>
            </m:r>
            <m:sSub>
              <m:sSubPr>
                <m:ctrlPr>
                  <w:rPr>
                    <w:rFonts w:ascii="Cambria Math" w:hAnsi="Cambria Math"/>
                    <w:i/>
                    <w:sz w:val="22"/>
                    <w:szCs w:val="22"/>
                    <w:lang w:val="en-GB"/>
                  </w:rPr>
                </m:ctrlPr>
              </m:sSubPr>
              <m:e>
                <m:r>
                  <w:rPr>
                    <w:rFonts w:ascii="Cambria Math" w:hAnsi="Cambria Math"/>
                    <w:sz w:val="22"/>
                    <w:szCs w:val="22"/>
                    <w:lang w:val="en-GB"/>
                  </w:rPr>
                  <m:t>P</m:t>
                </m:r>
              </m:e>
              <m:sub>
                <m:r>
                  <w:rPr>
                    <w:rFonts w:ascii="Cambria Math" w:hAnsi="Cambria Math"/>
                    <w:sz w:val="22"/>
                    <w:szCs w:val="22"/>
                    <w:lang w:val="ru-RU"/>
                  </w:rPr>
                  <m:t>1</m:t>
                </m:r>
              </m:sub>
            </m:sSub>
            <m:r>
              <w:rPr>
                <w:rFonts w:ascii="Cambria Math" w:hAnsi="Cambria Math"/>
                <w:sz w:val="22"/>
                <w:szCs w:val="22"/>
                <w:lang w:val="ru-RU"/>
              </w:rPr>
              <m:t>+</m:t>
            </m:r>
            <m:sSub>
              <m:sSubPr>
                <m:ctrlPr>
                  <w:rPr>
                    <w:rFonts w:ascii="Cambria Math" w:hAnsi="Cambria Math"/>
                    <w:i/>
                    <w:sz w:val="22"/>
                    <w:szCs w:val="22"/>
                    <w:lang w:val="en-GB"/>
                  </w:rPr>
                </m:ctrlPr>
              </m:sSubPr>
              <m:e>
                <m:r>
                  <w:rPr>
                    <w:rFonts w:ascii="Cambria Math" w:hAnsi="Cambria Math"/>
                    <w:sz w:val="22"/>
                    <w:szCs w:val="22"/>
                    <w:lang w:val="en-GB"/>
                  </w:rPr>
                  <m:t>P</m:t>
                </m:r>
              </m:e>
              <m:sub>
                <m:r>
                  <w:rPr>
                    <w:rFonts w:ascii="Cambria Math" w:hAnsi="Cambria Math"/>
                    <w:sz w:val="22"/>
                    <w:szCs w:val="22"/>
                    <w:lang w:val="ru-RU"/>
                  </w:rPr>
                  <m:t>2</m:t>
                </m:r>
              </m:sub>
            </m:sSub>
            <m:r>
              <w:rPr>
                <w:rFonts w:ascii="Cambria Math" w:hAnsi="Cambria Math"/>
                <w:sz w:val="22"/>
                <w:szCs w:val="22"/>
                <w:lang w:val="ru-RU"/>
              </w:rPr>
              <m:t>)</m:t>
            </m:r>
          </m:num>
          <m:den>
            <m:sSub>
              <m:sSubPr>
                <m:ctrlPr>
                  <w:rPr>
                    <w:rFonts w:ascii="Cambria Math" w:hAnsi="Cambria Math"/>
                    <w:i/>
                    <w:sz w:val="22"/>
                    <w:szCs w:val="22"/>
                    <w:lang w:val="en-GB"/>
                  </w:rPr>
                </m:ctrlPr>
              </m:sSubPr>
              <m:e>
                <m:r>
                  <w:rPr>
                    <w:rFonts w:ascii="Cambria Math" w:hAnsi="Cambria Math"/>
                    <w:sz w:val="22"/>
                    <w:szCs w:val="22"/>
                    <w:lang w:val="ru-RU"/>
                  </w:rPr>
                  <m:t>(</m:t>
                </m:r>
                <m:r>
                  <w:rPr>
                    <w:rFonts w:ascii="Cambria Math" w:hAnsi="Cambria Math"/>
                    <w:sz w:val="22"/>
                    <w:szCs w:val="22"/>
                    <w:lang w:val="en-GB"/>
                  </w:rPr>
                  <m:t>Q</m:t>
                </m:r>
              </m:e>
              <m:sub>
                <m:r>
                  <w:rPr>
                    <w:rFonts w:ascii="Cambria Math" w:hAnsi="Cambria Math"/>
                    <w:sz w:val="22"/>
                    <w:szCs w:val="22"/>
                    <w:lang w:val="en-GB"/>
                  </w:rPr>
                  <m:t>s</m:t>
                </m:r>
                <m:r>
                  <w:rPr>
                    <w:rFonts w:ascii="Cambria Math" w:hAnsi="Cambria Math"/>
                    <w:sz w:val="22"/>
                    <w:szCs w:val="22"/>
                    <w:lang w:val="ru-RU"/>
                  </w:rPr>
                  <m:t>1</m:t>
                </m:r>
              </m:sub>
            </m:sSub>
            <m:r>
              <w:rPr>
                <w:rFonts w:ascii="Cambria Math" w:hAnsi="Cambria Math"/>
                <w:sz w:val="22"/>
                <w:szCs w:val="22"/>
                <w:lang w:val="ru-RU"/>
              </w:rPr>
              <m:t>+</m:t>
            </m:r>
            <m:sSub>
              <m:sSubPr>
                <m:ctrlPr>
                  <w:rPr>
                    <w:rFonts w:ascii="Cambria Math" w:hAnsi="Cambria Math"/>
                    <w:i/>
                    <w:sz w:val="22"/>
                    <w:szCs w:val="22"/>
                    <w:lang w:val="en-GB"/>
                  </w:rPr>
                </m:ctrlPr>
              </m:sSubPr>
              <m:e>
                <m:r>
                  <w:rPr>
                    <w:rFonts w:ascii="Cambria Math" w:hAnsi="Cambria Math"/>
                    <w:sz w:val="22"/>
                    <w:szCs w:val="22"/>
                    <w:lang w:val="en-GB"/>
                  </w:rPr>
                  <m:t>Q</m:t>
                </m:r>
              </m:e>
              <m:sub>
                <m:r>
                  <w:rPr>
                    <w:rFonts w:ascii="Cambria Math" w:hAnsi="Cambria Math"/>
                    <w:sz w:val="22"/>
                    <w:szCs w:val="22"/>
                    <w:lang w:val="en-GB"/>
                  </w:rPr>
                  <m:t>s</m:t>
                </m:r>
                <m:r>
                  <w:rPr>
                    <w:rFonts w:ascii="Cambria Math" w:hAnsi="Cambria Math"/>
                    <w:sz w:val="22"/>
                    <w:szCs w:val="22"/>
                    <w:lang w:val="ru-RU"/>
                  </w:rPr>
                  <m:t>2</m:t>
                </m:r>
              </m:sub>
            </m:sSub>
            <m:r>
              <w:rPr>
                <w:rFonts w:ascii="Cambria Math" w:hAnsi="Cambria Math"/>
                <w:sz w:val="22"/>
                <w:szCs w:val="22"/>
                <w:lang w:val="ru-RU"/>
              </w:rPr>
              <m:t>)∆</m:t>
            </m:r>
            <m:r>
              <w:rPr>
                <w:rFonts w:ascii="Cambria Math" w:hAnsi="Cambria Math"/>
                <w:sz w:val="22"/>
                <w:szCs w:val="22"/>
                <w:lang w:val="en-GB"/>
              </w:rPr>
              <m:t>P</m:t>
            </m:r>
          </m:den>
        </m:f>
      </m:oMath>
      <w:r>
        <w:rPr>
          <w:sz w:val="22"/>
          <w:szCs w:val="22"/>
          <w:lang w:val="ru-RU"/>
        </w:rPr>
        <w:t xml:space="preserve"> (процентное изменение предложения</w:t>
      </w:r>
      <w:r w:rsidRPr="00793B19">
        <w:rPr>
          <w:sz w:val="22"/>
          <w:szCs w:val="22"/>
          <w:lang w:val="ru-RU"/>
        </w:rPr>
        <w:t xml:space="preserve"> и цены определяются по отношению к среднему арифметическому между первоначальным и конечным значением)</w:t>
      </w:r>
    </w:p>
    <w:p w14:paraId="7D30230A" w14:textId="4D69F6E6" w:rsidR="00E6204B" w:rsidRDefault="00836A6A" w:rsidP="00E6204B">
      <w:pPr>
        <w:pStyle w:val="af3"/>
        <w:numPr>
          <w:ilvl w:val="1"/>
          <w:numId w:val="28"/>
        </w:numPr>
        <w:rPr>
          <w:lang w:val="ru-RU"/>
        </w:rPr>
      </w:pPr>
      <w:r>
        <w:rPr>
          <w:lang w:val="ru-RU"/>
        </w:rPr>
        <w:t>Три формы эластичности (подразумеваются значения по модулю)</w:t>
      </w:r>
    </w:p>
    <w:p w14:paraId="7531C20C" w14:textId="128B9162" w:rsidR="00836A6A" w:rsidRPr="00836A6A" w:rsidRDefault="000265B9" w:rsidP="00836A6A">
      <w:pPr>
        <w:pStyle w:val="af3"/>
        <w:numPr>
          <w:ilvl w:val="2"/>
          <w:numId w:val="28"/>
        </w:numPr>
        <w:rPr>
          <w:lang w:val="ru-RU"/>
        </w:rPr>
      </w:pPr>
      <m:oMath>
        <m:sSub>
          <m:sSubPr>
            <m:ctrlPr>
              <w:rPr>
                <w:rFonts w:ascii="Cambria Math" w:hAnsi="Cambria Math"/>
                <w:i/>
                <w:sz w:val="22"/>
                <w:szCs w:val="22"/>
                <w:lang w:val="ru-RU"/>
              </w:rPr>
            </m:ctrlPr>
          </m:sSubPr>
          <m:e>
            <m:r>
              <w:rPr>
                <w:rFonts w:ascii="Cambria Math" w:hAnsi="Cambria Math"/>
                <w:sz w:val="22"/>
                <w:szCs w:val="22"/>
                <w:lang w:val="en-GB"/>
              </w:rPr>
              <m:t>E</m:t>
            </m:r>
          </m:e>
          <m:sub>
            <m:r>
              <w:rPr>
                <w:rFonts w:ascii="Cambria Math" w:hAnsi="Cambria Math"/>
                <w:sz w:val="22"/>
                <w:szCs w:val="22"/>
                <w:lang w:val="en-GB"/>
              </w:rPr>
              <m:t>s</m:t>
            </m:r>
          </m:sub>
        </m:sSub>
        <m:r>
          <w:rPr>
            <w:rFonts w:ascii="Cambria Math" w:hAnsi="Cambria Math"/>
            <w:sz w:val="22"/>
            <w:szCs w:val="22"/>
            <w:lang w:val="ru-RU"/>
          </w:rPr>
          <m:t>&gt;1</m:t>
        </m:r>
      </m:oMath>
      <w:r w:rsidR="00836A6A" w:rsidRPr="00836A6A">
        <w:rPr>
          <w:sz w:val="22"/>
          <w:szCs w:val="22"/>
          <w:lang w:val="ru-RU"/>
        </w:rPr>
        <w:t xml:space="preserve"> – </w:t>
      </w:r>
      <w:r w:rsidR="00836A6A">
        <w:rPr>
          <w:sz w:val="22"/>
          <w:szCs w:val="22"/>
          <w:lang w:val="ru-RU"/>
        </w:rPr>
        <w:t xml:space="preserve">эластичное предложение – больший рост предложения по сравнению с ростом цены, причем при </w:t>
      </w:r>
      <m:oMath>
        <m:sSub>
          <m:sSubPr>
            <m:ctrlPr>
              <w:rPr>
                <w:rFonts w:ascii="Cambria Math" w:hAnsi="Cambria Math"/>
                <w:i/>
                <w:sz w:val="22"/>
                <w:szCs w:val="22"/>
                <w:lang w:val="ru-RU"/>
              </w:rPr>
            </m:ctrlPr>
          </m:sSubPr>
          <m:e>
            <m:r>
              <w:rPr>
                <w:rFonts w:ascii="Cambria Math" w:hAnsi="Cambria Math"/>
                <w:sz w:val="22"/>
                <w:szCs w:val="22"/>
                <w:lang w:val="en-GB"/>
              </w:rPr>
              <m:t>E</m:t>
            </m:r>
          </m:e>
          <m:sub>
            <m:r>
              <w:rPr>
                <w:rFonts w:ascii="Cambria Math" w:hAnsi="Cambria Math"/>
                <w:sz w:val="22"/>
                <w:szCs w:val="22"/>
                <w:lang w:val="en-GB"/>
              </w:rPr>
              <m:t>s</m:t>
            </m:r>
          </m:sub>
        </m:sSub>
        <m:r>
          <w:rPr>
            <w:rFonts w:ascii="Cambria Math" w:hAnsi="Cambria Math"/>
            <w:sz w:val="22"/>
            <w:szCs w:val="22"/>
            <w:lang w:val="ru-RU"/>
          </w:rPr>
          <m:t>= ∞</m:t>
        </m:r>
      </m:oMath>
      <w:r w:rsidR="00836A6A" w:rsidRPr="00836A6A">
        <w:rPr>
          <w:sz w:val="22"/>
          <w:szCs w:val="22"/>
          <w:lang w:val="ru-RU"/>
        </w:rPr>
        <w:t xml:space="preserve"> - </w:t>
      </w:r>
      <w:r w:rsidR="00836A6A">
        <w:rPr>
          <w:sz w:val="22"/>
          <w:szCs w:val="22"/>
          <w:lang w:val="ru-RU"/>
        </w:rPr>
        <w:t>абсолютно эластичное предложение (рост или спад предложения определяются не ценой, а какими-то другими факторами – например, сезонные товары).</w:t>
      </w:r>
    </w:p>
    <w:p w14:paraId="7AD3ED14" w14:textId="3289C585" w:rsidR="00836A6A" w:rsidRPr="00836A6A" w:rsidRDefault="000265B9" w:rsidP="00836A6A">
      <w:pPr>
        <w:pStyle w:val="af3"/>
        <w:numPr>
          <w:ilvl w:val="2"/>
          <w:numId w:val="28"/>
        </w:numPr>
        <w:rPr>
          <w:lang w:val="ru-RU"/>
        </w:rPr>
      </w:pPr>
      <m:oMath>
        <m:sSub>
          <m:sSubPr>
            <m:ctrlPr>
              <w:rPr>
                <w:rFonts w:ascii="Cambria Math" w:hAnsi="Cambria Math"/>
                <w:i/>
                <w:sz w:val="22"/>
                <w:szCs w:val="22"/>
                <w:lang w:val="ru-RU"/>
              </w:rPr>
            </m:ctrlPr>
          </m:sSubPr>
          <m:e>
            <m:r>
              <w:rPr>
                <w:rFonts w:ascii="Cambria Math" w:hAnsi="Cambria Math"/>
                <w:sz w:val="22"/>
                <w:szCs w:val="22"/>
                <w:lang w:val="en-GB"/>
              </w:rPr>
              <m:t>E</m:t>
            </m:r>
          </m:e>
          <m:sub>
            <m:r>
              <w:rPr>
                <w:rFonts w:ascii="Cambria Math" w:hAnsi="Cambria Math"/>
                <w:sz w:val="22"/>
                <w:szCs w:val="22"/>
                <w:lang w:val="en-GB"/>
              </w:rPr>
              <m:t>s</m:t>
            </m:r>
          </m:sub>
        </m:sSub>
        <m:r>
          <w:rPr>
            <w:rFonts w:ascii="Cambria Math" w:hAnsi="Cambria Math"/>
            <w:sz w:val="22"/>
            <w:szCs w:val="22"/>
            <w:lang w:val="ru-RU"/>
          </w:rPr>
          <m:t>=1</m:t>
        </m:r>
      </m:oMath>
      <w:r w:rsidR="00836A6A">
        <w:rPr>
          <w:sz w:val="22"/>
          <w:szCs w:val="22"/>
          <w:lang w:val="ru-RU"/>
        </w:rPr>
        <w:t xml:space="preserve"> – единичная эластичность</w:t>
      </w:r>
    </w:p>
    <w:p w14:paraId="6A6B4539" w14:textId="38A72F71" w:rsidR="00836A6A" w:rsidRPr="003348C7" w:rsidRDefault="00836A6A" w:rsidP="00836A6A">
      <w:pPr>
        <w:pStyle w:val="af3"/>
        <w:numPr>
          <w:ilvl w:val="2"/>
          <w:numId w:val="28"/>
        </w:numPr>
        <w:rPr>
          <w:lang w:val="ru-RU"/>
        </w:rPr>
      </w:pPr>
      <m:oMath>
        <m:r>
          <w:rPr>
            <w:rFonts w:ascii="Cambria Math" w:hAnsi="Cambria Math"/>
            <w:sz w:val="22"/>
            <w:szCs w:val="22"/>
            <w:lang w:val="ru-RU"/>
          </w:rPr>
          <m:t>0&lt;</m:t>
        </m:r>
        <m:sSub>
          <m:sSubPr>
            <m:ctrlPr>
              <w:rPr>
                <w:rFonts w:ascii="Cambria Math" w:hAnsi="Cambria Math"/>
                <w:i/>
                <w:sz w:val="22"/>
                <w:szCs w:val="22"/>
                <w:lang w:val="ru-RU"/>
              </w:rPr>
            </m:ctrlPr>
          </m:sSubPr>
          <m:e>
            <m:r>
              <w:rPr>
                <w:rFonts w:ascii="Cambria Math" w:hAnsi="Cambria Math"/>
                <w:sz w:val="22"/>
                <w:szCs w:val="22"/>
                <w:lang w:val="en-GB"/>
              </w:rPr>
              <m:t>E</m:t>
            </m:r>
          </m:e>
          <m:sub>
            <m:r>
              <w:rPr>
                <w:rFonts w:ascii="Cambria Math" w:hAnsi="Cambria Math"/>
                <w:sz w:val="22"/>
                <w:szCs w:val="22"/>
                <w:lang w:val="en-GB"/>
              </w:rPr>
              <m:t>s</m:t>
            </m:r>
          </m:sub>
        </m:sSub>
        <m:r>
          <w:rPr>
            <w:rFonts w:ascii="Cambria Math" w:hAnsi="Cambria Math"/>
            <w:sz w:val="22"/>
            <w:szCs w:val="22"/>
            <w:lang w:val="ru-RU"/>
          </w:rPr>
          <m:t>&lt;1</m:t>
        </m:r>
      </m:oMath>
      <w:r w:rsidRPr="00836A6A">
        <w:rPr>
          <w:sz w:val="22"/>
          <w:szCs w:val="22"/>
          <w:lang w:val="ru-RU"/>
        </w:rPr>
        <w:t xml:space="preserve"> – </w:t>
      </w:r>
      <w:r>
        <w:rPr>
          <w:sz w:val="22"/>
          <w:szCs w:val="22"/>
          <w:lang w:val="ru-RU"/>
        </w:rPr>
        <w:t xml:space="preserve">неэластичное предложение, причем при </w:t>
      </w:r>
      <m:oMath>
        <m:sSub>
          <m:sSubPr>
            <m:ctrlPr>
              <w:rPr>
                <w:rFonts w:ascii="Cambria Math" w:hAnsi="Cambria Math"/>
                <w:i/>
                <w:sz w:val="22"/>
                <w:szCs w:val="22"/>
                <w:lang w:val="ru-RU"/>
              </w:rPr>
            </m:ctrlPr>
          </m:sSubPr>
          <m:e>
            <m:r>
              <w:rPr>
                <w:rFonts w:ascii="Cambria Math" w:hAnsi="Cambria Math"/>
                <w:sz w:val="22"/>
                <w:szCs w:val="22"/>
                <w:lang w:val="en-GB"/>
              </w:rPr>
              <m:t>E</m:t>
            </m:r>
          </m:e>
          <m:sub>
            <m:r>
              <w:rPr>
                <w:rFonts w:ascii="Cambria Math" w:hAnsi="Cambria Math"/>
                <w:sz w:val="22"/>
                <w:szCs w:val="22"/>
                <w:lang w:val="en-GB"/>
              </w:rPr>
              <m:t>s</m:t>
            </m:r>
          </m:sub>
        </m:sSub>
        <m:r>
          <w:rPr>
            <w:rFonts w:ascii="Cambria Math" w:hAnsi="Cambria Math"/>
            <w:sz w:val="22"/>
            <w:szCs w:val="22"/>
            <w:lang w:val="ru-RU"/>
          </w:rPr>
          <m:t xml:space="preserve">=0 </m:t>
        </m:r>
      </m:oMath>
      <w:r w:rsidRPr="00836A6A">
        <w:rPr>
          <w:sz w:val="22"/>
          <w:szCs w:val="22"/>
          <w:lang w:val="ru-RU"/>
        </w:rPr>
        <w:t xml:space="preserve">– </w:t>
      </w:r>
      <w:r>
        <w:rPr>
          <w:sz w:val="22"/>
          <w:szCs w:val="22"/>
          <w:lang w:val="ru-RU"/>
        </w:rPr>
        <w:t>абсолютно неэластичное предложение (рост или спад предложения отсутствует, как бы ни «скакала» цена – например, товары первой необходимости наподобие хлеба или мыла).</w:t>
      </w:r>
    </w:p>
    <w:p w14:paraId="00D3E57C" w14:textId="40833890" w:rsidR="003348C7" w:rsidRDefault="003348C7" w:rsidP="003348C7">
      <w:pPr>
        <w:pStyle w:val="af3"/>
        <w:numPr>
          <w:ilvl w:val="1"/>
          <w:numId w:val="28"/>
        </w:numPr>
        <w:rPr>
          <w:lang w:val="ru-RU"/>
        </w:rPr>
      </w:pPr>
      <w:r>
        <w:rPr>
          <w:lang w:val="ru-RU"/>
        </w:rPr>
        <w:t>На эластичность предложения влияют:</w:t>
      </w:r>
    </w:p>
    <w:p w14:paraId="051DBBD1" w14:textId="32367D77" w:rsidR="003348C7" w:rsidRDefault="003348C7" w:rsidP="003348C7">
      <w:pPr>
        <w:pStyle w:val="af3"/>
        <w:numPr>
          <w:ilvl w:val="0"/>
          <w:numId w:val="29"/>
        </w:numPr>
        <w:rPr>
          <w:lang w:val="ru-RU"/>
        </w:rPr>
      </w:pPr>
      <w:r>
        <w:rPr>
          <w:lang w:val="ru-RU"/>
        </w:rPr>
        <w:t>Наличие избыточных мощностей</w:t>
      </w:r>
    </w:p>
    <w:p w14:paraId="6F77FD78" w14:textId="66A71B6B" w:rsidR="003348C7" w:rsidRDefault="003348C7" w:rsidP="003348C7">
      <w:pPr>
        <w:pStyle w:val="af3"/>
        <w:numPr>
          <w:ilvl w:val="0"/>
          <w:numId w:val="29"/>
        </w:numPr>
        <w:rPr>
          <w:lang w:val="ru-RU"/>
        </w:rPr>
      </w:pPr>
      <w:r>
        <w:rPr>
          <w:lang w:val="ru-RU"/>
        </w:rPr>
        <w:t>Наличие запасов товаров</w:t>
      </w:r>
    </w:p>
    <w:p w14:paraId="33D3CB56" w14:textId="0D979FF1" w:rsidR="003348C7" w:rsidRDefault="003348C7" w:rsidP="003348C7">
      <w:pPr>
        <w:pStyle w:val="af3"/>
        <w:numPr>
          <w:ilvl w:val="0"/>
          <w:numId w:val="29"/>
        </w:numPr>
        <w:rPr>
          <w:lang w:val="ru-RU"/>
        </w:rPr>
      </w:pPr>
      <w:r>
        <w:rPr>
          <w:lang w:val="ru-RU"/>
        </w:rPr>
        <w:t>Мобильность ресурсов</w:t>
      </w:r>
    </w:p>
    <w:p w14:paraId="117D548F" w14:textId="1FD00901" w:rsidR="00E6204B" w:rsidRPr="003348C7" w:rsidRDefault="003348C7" w:rsidP="00E6204B">
      <w:pPr>
        <w:pStyle w:val="af3"/>
        <w:numPr>
          <w:ilvl w:val="0"/>
          <w:numId w:val="29"/>
        </w:numPr>
        <w:rPr>
          <w:lang w:val="ru-RU"/>
        </w:rPr>
      </w:pPr>
      <w:r>
        <w:rPr>
          <w:lang w:val="ru-RU"/>
        </w:rPr>
        <w:t>Временной период</w:t>
      </w:r>
    </w:p>
    <w:p w14:paraId="3F747BC5" w14:textId="735D47E7" w:rsidR="00D55B6D" w:rsidRDefault="00B73902" w:rsidP="00B73902">
      <w:pPr>
        <w:pStyle w:val="1"/>
        <w:rPr>
          <w:lang w:val="ru-RU"/>
        </w:rPr>
      </w:pPr>
      <w:bookmarkStart w:id="10" w:name="_Toc466223168"/>
      <w:r>
        <w:rPr>
          <w:lang w:val="ru-RU"/>
        </w:rPr>
        <w:t>Рыночная экономика</w:t>
      </w:r>
      <w:bookmarkEnd w:id="10"/>
    </w:p>
    <w:p w14:paraId="1BB884E0" w14:textId="3601EC35" w:rsidR="00B73902" w:rsidRDefault="00B73902" w:rsidP="00B73902">
      <w:pPr>
        <w:rPr>
          <w:lang w:val="ru-RU"/>
        </w:rPr>
      </w:pPr>
      <w:r>
        <w:rPr>
          <w:lang w:val="ru-RU"/>
        </w:rPr>
        <w:t>В экономической теории существуют разные типы хозяйственных систем:</w:t>
      </w:r>
    </w:p>
    <w:p w14:paraId="5E862FC8" w14:textId="2A6955C4" w:rsidR="00B73902" w:rsidRDefault="00B73902" w:rsidP="00B73902">
      <w:pPr>
        <w:pStyle w:val="af3"/>
        <w:numPr>
          <w:ilvl w:val="0"/>
          <w:numId w:val="22"/>
        </w:numPr>
        <w:rPr>
          <w:lang w:val="ru-RU"/>
        </w:rPr>
      </w:pPr>
      <w:r>
        <w:rPr>
          <w:lang w:val="ru-RU"/>
        </w:rPr>
        <w:t>Традиционная экономическая система</w:t>
      </w:r>
    </w:p>
    <w:p w14:paraId="44BA2851" w14:textId="6085AF3C" w:rsidR="00B73902" w:rsidRDefault="00B73902" w:rsidP="00B73902">
      <w:pPr>
        <w:pStyle w:val="af3"/>
        <w:numPr>
          <w:ilvl w:val="0"/>
          <w:numId w:val="22"/>
        </w:numPr>
        <w:rPr>
          <w:lang w:val="ru-RU"/>
        </w:rPr>
      </w:pPr>
      <w:r>
        <w:rPr>
          <w:lang w:val="ru-RU"/>
        </w:rPr>
        <w:t>Рыночная экономика</w:t>
      </w:r>
    </w:p>
    <w:p w14:paraId="03A0864A" w14:textId="0C561D36" w:rsidR="00B73902" w:rsidRDefault="00B73902" w:rsidP="00B73902">
      <w:pPr>
        <w:pStyle w:val="af3"/>
        <w:numPr>
          <w:ilvl w:val="0"/>
          <w:numId w:val="22"/>
        </w:numPr>
        <w:rPr>
          <w:lang w:val="ru-RU"/>
        </w:rPr>
      </w:pPr>
      <w:r>
        <w:rPr>
          <w:lang w:val="ru-RU"/>
        </w:rPr>
        <w:t>Командно-административная</w:t>
      </w:r>
    </w:p>
    <w:p w14:paraId="5EAB5DD5" w14:textId="5A0D5224" w:rsidR="00B73902" w:rsidRDefault="00B73902" w:rsidP="00B73902">
      <w:pPr>
        <w:pStyle w:val="af3"/>
        <w:numPr>
          <w:ilvl w:val="0"/>
          <w:numId w:val="22"/>
        </w:numPr>
        <w:rPr>
          <w:lang w:val="ru-RU"/>
        </w:rPr>
      </w:pPr>
      <w:r>
        <w:rPr>
          <w:lang w:val="ru-RU"/>
        </w:rPr>
        <w:t>Смешанная экономика</w:t>
      </w:r>
    </w:p>
    <w:p w14:paraId="49F9589F" w14:textId="768BC204" w:rsidR="00B73902" w:rsidRDefault="00B73902" w:rsidP="00B73902">
      <w:pPr>
        <w:rPr>
          <w:lang w:val="ru-RU"/>
        </w:rPr>
      </w:pPr>
      <w:r>
        <w:rPr>
          <w:lang w:val="ru-RU"/>
        </w:rPr>
        <w:t>Рыночная экономика:</w:t>
      </w:r>
    </w:p>
    <w:p w14:paraId="486242D2" w14:textId="5C2E11AF" w:rsidR="00B73902" w:rsidRDefault="00B73902" w:rsidP="00B73902">
      <w:pPr>
        <w:pStyle w:val="af3"/>
        <w:numPr>
          <w:ilvl w:val="0"/>
          <w:numId w:val="23"/>
        </w:numPr>
        <w:rPr>
          <w:lang w:val="ru-RU"/>
        </w:rPr>
      </w:pPr>
      <w:r>
        <w:rPr>
          <w:lang w:val="ru-RU"/>
        </w:rPr>
        <w:t>Основа – частная собственность</w:t>
      </w:r>
    </w:p>
    <w:p w14:paraId="6E6954F1" w14:textId="67DA8734" w:rsidR="00B73902" w:rsidRDefault="00B73902" w:rsidP="00B73902">
      <w:pPr>
        <w:pStyle w:val="af3"/>
        <w:numPr>
          <w:ilvl w:val="0"/>
          <w:numId w:val="23"/>
        </w:numPr>
        <w:rPr>
          <w:lang w:val="ru-RU"/>
        </w:rPr>
      </w:pPr>
      <w:r>
        <w:rPr>
          <w:lang w:val="ru-RU"/>
        </w:rPr>
        <w:t>Выбор экономических субъектов</w:t>
      </w:r>
    </w:p>
    <w:p w14:paraId="3DA6DB16" w14:textId="252180B9" w:rsidR="00B73902" w:rsidRDefault="00B73902" w:rsidP="00B73902">
      <w:pPr>
        <w:pStyle w:val="af3"/>
        <w:numPr>
          <w:ilvl w:val="0"/>
          <w:numId w:val="23"/>
        </w:numPr>
        <w:rPr>
          <w:lang w:val="ru-RU"/>
        </w:rPr>
      </w:pPr>
      <w:r>
        <w:rPr>
          <w:lang w:val="ru-RU"/>
        </w:rPr>
        <w:t>Конкуренция</w:t>
      </w:r>
    </w:p>
    <w:p w14:paraId="12B717CD" w14:textId="47F84FBD" w:rsidR="00B73902" w:rsidRDefault="00B73902" w:rsidP="00B73902">
      <w:pPr>
        <w:pStyle w:val="af3"/>
        <w:numPr>
          <w:ilvl w:val="0"/>
          <w:numId w:val="23"/>
        </w:numPr>
        <w:rPr>
          <w:lang w:val="ru-RU"/>
        </w:rPr>
      </w:pPr>
      <w:r>
        <w:rPr>
          <w:lang w:val="ru-RU"/>
        </w:rPr>
        <w:t>Невмешательство государства</w:t>
      </w:r>
    </w:p>
    <w:p w14:paraId="3D8ED324" w14:textId="15E576D1" w:rsidR="00A22AB1" w:rsidRDefault="00A22AB1" w:rsidP="00A22AB1">
      <w:pPr>
        <w:pStyle w:val="1"/>
        <w:rPr>
          <w:lang w:val="ru-RU"/>
        </w:rPr>
      </w:pPr>
      <w:bookmarkStart w:id="11" w:name="_Toc466223169"/>
      <w:r>
        <w:rPr>
          <w:lang w:val="ru-RU"/>
        </w:rPr>
        <w:t>Теория поведения потребителя</w:t>
      </w:r>
      <w:bookmarkEnd w:id="11"/>
    </w:p>
    <w:p w14:paraId="1F0BFBD5" w14:textId="7A393BBE" w:rsidR="00A22AB1" w:rsidRDefault="00A22AB1" w:rsidP="00A22AB1">
      <w:pPr>
        <w:pStyle w:val="2"/>
        <w:rPr>
          <w:lang w:val="ru-RU"/>
        </w:rPr>
      </w:pPr>
      <w:bookmarkStart w:id="12" w:name="_Toc466223170"/>
      <w:r>
        <w:rPr>
          <w:lang w:val="ru-RU"/>
        </w:rPr>
        <w:t>Кардиналистская теория</w:t>
      </w:r>
      <w:bookmarkEnd w:id="12"/>
    </w:p>
    <w:p w14:paraId="4D2F92F3" w14:textId="115409FC" w:rsidR="00A22AB1" w:rsidRDefault="007D45D3" w:rsidP="00A22AB1">
      <w:pPr>
        <w:rPr>
          <w:lang w:val="ru-RU"/>
        </w:rPr>
      </w:pPr>
      <w:r w:rsidRPr="00A22AB1">
        <w:rPr>
          <w:noProof/>
          <w:lang w:val="ru-RU" w:eastAsia="ru-RU"/>
        </w:rPr>
        <w:drawing>
          <wp:anchor distT="0" distB="0" distL="114300" distR="114300" simplePos="0" relativeHeight="251661312" behindDoc="0" locked="0" layoutInCell="1" allowOverlap="1" wp14:anchorId="0434E538" wp14:editId="33311610">
            <wp:simplePos x="0" y="0"/>
            <wp:positionH relativeFrom="margin">
              <wp:align>right</wp:align>
            </wp:positionH>
            <wp:positionV relativeFrom="margin">
              <wp:posOffset>4362450</wp:posOffset>
            </wp:positionV>
            <wp:extent cx="2009775" cy="2200275"/>
            <wp:effectExtent l="0" t="0" r="9525" b="9525"/>
            <wp:wrapSquare wrapText="bothSides"/>
            <wp:docPr id="1" name="Рисунок 1" descr="http://www.e-reading.club/illustrations/97/97500-i_0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reading.club/illustrations/97/97500-i_018.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09775" cy="2200275"/>
                    </a:xfrm>
                    <a:prstGeom prst="rect">
                      <a:avLst/>
                    </a:prstGeom>
                    <a:noFill/>
                    <a:ln>
                      <a:noFill/>
                    </a:ln>
                  </pic:spPr>
                </pic:pic>
              </a:graphicData>
            </a:graphic>
          </wp:anchor>
        </w:drawing>
      </w:r>
      <w:r w:rsidR="00A22AB1">
        <w:rPr>
          <w:lang w:val="ru-RU"/>
        </w:rPr>
        <w:t>Основная функция домохозяйств – потребление.</w:t>
      </w:r>
      <w:r w:rsidR="00A22AB1" w:rsidRPr="007D45D3">
        <w:rPr>
          <w:lang w:val="ru-RU"/>
        </w:rPr>
        <w:t xml:space="preserve"> </w:t>
      </w:r>
      <w:r w:rsidR="00A22AB1">
        <w:rPr>
          <w:lang w:val="ru-RU"/>
        </w:rPr>
        <w:br/>
        <w:t>Основная цель потребления – максимизация полезности.</w:t>
      </w:r>
      <w:r w:rsidR="00A22AB1">
        <w:rPr>
          <w:lang w:val="ru-RU"/>
        </w:rPr>
        <w:br/>
        <w:t>Полезность измеряется в ютилях (ютиль (</w:t>
      </w:r>
      <w:r w:rsidR="00A22AB1">
        <w:rPr>
          <w:lang w:val="en-GB"/>
        </w:rPr>
        <w:t>utility</w:t>
      </w:r>
      <w:r w:rsidR="00A22AB1" w:rsidRPr="00A22AB1">
        <w:rPr>
          <w:lang w:val="ru-RU"/>
        </w:rPr>
        <w:t xml:space="preserve">) </w:t>
      </w:r>
      <w:r w:rsidR="00A22AB1">
        <w:rPr>
          <w:lang w:val="ru-RU"/>
        </w:rPr>
        <w:t>–</w:t>
      </w:r>
      <w:r w:rsidR="00A22AB1" w:rsidRPr="00A22AB1">
        <w:rPr>
          <w:lang w:val="ru-RU"/>
        </w:rPr>
        <w:t xml:space="preserve"> </w:t>
      </w:r>
      <w:r w:rsidR="00A22AB1">
        <w:rPr>
          <w:lang w:val="ru-RU"/>
        </w:rPr>
        <w:t>полезность).</w:t>
      </w:r>
    </w:p>
    <w:p w14:paraId="35220F9D" w14:textId="3DE43142" w:rsidR="00A22AB1" w:rsidRDefault="00A22AB1" w:rsidP="00A22AB1">
      <w:pPr>
        <w:rPr>
          <w:lang w:val="ru-RU"/>
        </w:rPr>
      </w:pPr>
      <w:r>
        <w:rPr>
          <w:lang w:val="ru-RU"/>
        </w:rPr>
        <w:t>Общая полезность</w:t>
      </w:r>
      <w:r w:rsidRPr="00A22AB1">
        <w:rPr>
          <w:lang w:val="ru-RU"/>
        </w:rPr>
        <w:t xml:space="preserve"> (</w:t>
      </w:r>
      <w:r>
        <w:rPr>
          <w:lang w:val="en-GB"/>
        </w:rPr>
        <w:t>TU</w:t>
      </w:r>
      <w:r w:rsidRPr="00A22AB1">
        <w:rPr>
          <w:lang w:val="ru-RU"/>
        </w:rPr>
        <w:t xml:space="preserve"> – </w:t>
      </w:r>
      <w:r>
        <w:rPr>
          <w:lang w:val="en-GB"/>
        </w:rPr>
        <w:t>Total</w:t>
      </w:r>
      <w:r w:rsidRPr="00A22AB1">
        <w:rPr>
          <w:lang w:val="ru-RU"/>
        </w:rPr>
        <w:t xml:space="preserve"> </w:t>
      </w:r>
      <w:r>
        <w:rPr>
          <w:lang w:val="en-GB"/>
        </w:rPr>
        <w:t>Utility</w:t>
      </w:r>
      <w:r w:rsidRPr="00A22AB1">
        <w:rPr>
          <w:lang w:val="ru-RU"/>
        </w:rPr>
        <w:t>)</w:t>
      </w:r>
      <w:r>
        <w:rPr>
          <w:lang w:val="ru-RU"/>
        </w:rPr>
        <w:t xml:space="preserve"> – совокупная полезность </w:t>
      </w:r>
      <w:r w:rsidR="005B51AD">
        <w:rPr>
          <w:lang w:val="ru-RU"/>
        </w:rPr>
        <w:t xml:space="preserve">всех потребляемых благ (на графике – </w:t>
      </w:r>
      <w:r w:rsidR="005B51AD">
        <w:rPr>
          <w:lang w:val="en-GB"/>
        </w:rPr>
        <w:t>TV</w:t>
      </w:r>
      <w:r w:rsidR="005B51AD" w:rsidRPr="005B51AD">
        <w:rPr>
          <w:lang w:val="ru-RU"/>
        </w:rPr>
        <w:t>).</w:t>
      </w:r>
    </w:p>
    <w:p w14:paraId="0DAA1841" w14:textId="410D50D5" w:rsidR="005B51AD" w:rsidRDefault="005B51AD" w:rsidP="00A22AB1">
      <w:pPr>
        <w:rPr>
          <w:lang w:val="ru-RU"/>
        </w:rPr>
      </w:pPr>
      <w:r>
        <w:rPr>
          <w:lang w:val="ru-RU"/>
        </w:rPr>
        <w:t>Предельная полезность (</w:t>
      </w:r>
      <w:r>
        <w:rPr>
          <w:lang w:val="en-GB"/>
        </w:rPr>
        <w:t>MU</w:t>
      </w:r>
      <w:r w:rsidRPr="005B51AD">
        <w:rPr>
          <w:lang w:val="ru-RU"/>
        </w:rPr>
        <w:t xml:space="preserve"> – </w:t>
      </w:r>
      <w:r>
        <w:rPr>
          <w:lang w:val="en-GB"/>
        </w:rPr>
        <w:t>Marginal</w:t>
      </w:r>
      <w:r w:rsidRPr="005B51AD">
        <w:rPr>
          <w:lang w:val="ru-RU"/>
        </w:rPr>
        <w:t xml:space="preserve"> </w:t>
      </w:r>
      <w:r>
        <w:rPr>
          <w:lang w:val="en-GB"/>
        </w:rPr>
        <w:t>Utility</w:t>
      </w:r>
      <w:r w:rsidRPr="005B51AD">
        <w:rPr>
          <w:lang w:val="ru-RU"/>
        </w:rPr>
        <w:t xml:space="preserve">) </w:t>
      </w:r>
      <w:r>
        <w:rPr>
          <w:lang w:val="ru-RU"/>
        </w:rPr>
        <w:t>–</w:t>
      </w:r>
      <w:r w:rsidRPr="005B51AD">
        <w:rPr>
          <w:lang w:val="ru-RU"/>
        </w:rPr>
        <w:t xml:space="preserve"> </w:t>
      </w:r>
      <w:r>
        <w:rPr>
          <w:lang w:val="ru-RU"/>
        </w:rPr>
        <w:t>прирост общей полезности при увеличении объема потребления на единицу</w:t>
      </w:r>
    </w:p>
    <w:p w14:paraId="1459E30C" w14:textId="7629BB89" w:rsidR="005B51AD" w:rsidRDefault="005B51AD" w:rsidP="00A22AB1">
      <w:pPr>
        <w:rPr>
          <w:lang w:val="ru-RU"/>
        </w:rPr>
      </w:pPr>
      <m:oMath>
        <m:r>
          <w:rPr>
            <w:rFonts w:ascii="Cambria Math" w:hAnsi="Cambria Math"/>
            <w:lang w:val="ru-RU"/>
          </w:rPr>
          <m:t xml:space="preserve">MU= </m:t>
        </m:r>
        <m:f>
          <m:fPr>
            <m:ctrlPr>
              <w:rPr>
                <w:rFonts w:ascii="Cambria Math" w:hAnsi="Cambria Math"/>
                <w:i/>
                <w:lang w:val="ru-RU"/>
              </w:rPr>
            </m:ctrlPr>
          </m:fPr>
          <m:num>
            <m:r>
              <w:rPr>
                <w:rFonts w:ascii="Cambria Math" w:hAnsi="Cambria Math"/>
                <w:lang w:val="ru-RU"/>
              </w:rPr>
              <m:t>∆TU</m:t>
            </m:r>
          </m:num>
          <m:den>
            <m:r>
              <w:rPr>
                <w:rFonts w:ascii="Cambria Math" w:hAnsi="Cambria Math"/>
                <w:lang w:val="ru-RU"/>
              </w:rPr>
              <m:t>∆Q</m:t>
            </m:r>
          </m:den>
        </m:f>
      </m:oMath>
      <w:r>
        <w:rPr>
          <w:lang w:val="ru-RU"/>
        </w:rPr>
        <w:t xml:space="preserve"> (что-то наподобие производной)</w:t>
      </w:r>
    </w:p>
    <w:p w14:paraId="3A0C8090" w14:textId="1952858B" w:rsidR="005B51AD" w:rsidRDefault="005B51AD" w:rsidP="00A22AB1">
      <w:pPr>
        <w:rPr>
          <w:lang w:val="ru-RU"/>
        </w:rPr>
      </w:pPr>
      <w:r>
        <w:rPr>
          <w:lang w:val="ru-RU"/>
        </w:rPr>
        <w:t>Два закона Кардиналистской теории</w:t>
      </w:r>
    </w:p>
    <w:p w14:paraId="0DD9D647" w14:textId="5BE9F086" w:rsidR="005B51AD" w:rsidRDefault="005B51AD" w:rsidP="005B51AD">
      <w:pPr>
        <w:pStyle w:val="af3"/>
        <w:numPr>
          <w:ilvl w:val="0"/>
          <w:numId w:val="30"/>
        </w:numPr>
        <w:rPr>
          <w:lang w:val="ru-RU"/>
        </w:rPr>
      </w:pPr>
      <w:r>
        <w:rPr>
          <w:lang w:val="ru-RU"/>
        </w:rPr>
        <w:t xml:space="preserve">Общая полезность по мере потребления благ увеличивается, но только до точки насыщения потребности (в которой </w:t>
      </w:r>
      <w:r>
        <w:rPr>
          <w:lang w:val="en-GB"/>
        </w:rPr>
        <w:t>MU</w:t>
      </w:r>
      <w:r w:rsidRPr="005B51AD">
        <w:rPr>
          <w:lang w:val="ru-RU"/>
        </w:rPr>
        <w:t xml:space="preserve"> = 0)</w:t>
      </w:r>
    </w:p>
    <w:p w14:paraId="38BD20D8" w14:textId="453ED4DB" w:rsidR="005B51AD" w:rsidRDefault="005B51AD" w:rsidP="005B51AD">
      <w:pPr>
        <w:pStyle w:val="af3"/>
        <w:numPr>
          <w:ilvl w:val="0"/>
          <w:numId w:val="30"/>
        </w:numPr>
        <w:rPr>
          <w:lang w:val="ru-RU"/>
        </w:rPr>
      </w:pPr>
      <w:r>
        <w:rPr>
          <w:lang w:val="ru-RU"/>
        </w:rPr>
        <w:t>Предельная полезность каждой последующей единицы ниже предыдущей</w:t>
      </w:r>
    </w:p>
    <w:p w14:paraId="1678AE94" w14:textId="79A1ED26" w:rsidR="005B51AD" w:rsidRDefault="005B51AD" w:rsidP="005B51AD">
      <w:pPr>
        <w:rPr>
          <w:lang w:val="ru-RU"/>
        </w:rPr>
      </w:pPr>
      <w:r>
        <w:rPr>
          <w:lang w:val="ru-RU"/>
        </w:rPr>
        <w:lastRenderedPageBreak/>
        <w:t>Правило максимизации общей полезности: потребность достигает максимального удовлетворения, если предельные полезности всех потребляемых благ в расчете на одну денежную единицу оказываются одинаковы.</w:t>
      </w:r>
    </w:p>
    <w:p w14:paraId="5413C529" w14:textId="5C035911" w:rsidR="005B51AD" w:rsidRDefault="005B51AD" w:rsidP="005B51AD">
      <w:pPr>
        <w:rPr>
          <w:lang w:val="ru-RU"/>
        </w:rPr>
      </w:pPr>
      <w:r>
        <w:rPr>
          <w:lang w:val="ru-RU"/>
        </w:rPr>
        <w:t>Иными словами, потребность достигает максимального удовлетворения, если выполняется условие:</w:t>
      </w:r>
    </w:p>
    <w:p w14:paraId="077CCB21" w14:textId="69FC5B7B" w:rsidR="005B51AD" w:rsidRPr="005B51AD" w:rsidRDefault="000265B9" w:rsidP="005B51AD">
      <w:pPr>
        <w:rPr>
          <w:lang w:val="ru-RU"/>
        </w:rPr>
      </w:pPr>
      <m:oMathPara>
        <m:oMath>
          <m:f>
            <m:fPr>
              <m:ctrlPr>
                <w:rPr>
                  <w:rFonts w:ascii="Cambria Math" w:hAnsi="Cambria Math"/>
                  <w:i/>
                  <w:lang w:val="ru-RU"/>
                </w:rPr>
              </m:ctrlPr>
            </m:fPr>
            <m:num>
              <m:sSub>
                <m:sSubPr>
                  <m:ctrlPr>
                    <w:rPr>
                      <w:rFonts w:ascii="Cambria Math" w:hAnsi="Cambria Math"/>
                      <w:i/>
                      <w:lang w:val="ru-RU"/>
                    </w:rPr>
                  </m:ctrlPr>
                </m:sSubPr>
                <m:e>
                  <m:r>
                    <w:rPr>
                      <w:rFonts w:ascii="Cambria Math" w:hAnsi="Cambria Math"/>
                      <w:lang w:val="en-GB"/>
                    </w:rPr>
                    <m:t>MU</m:t>
                  </m:r>
                </m:e>
                <m:sub>
                  <m:r>
                    <w:rPr>
                      <w:rFonts w:ascii="Cambria Math" w:hAnsi="Cambria Math"/>
                      <w:lang w:val="ru-RU"/>
                    </w:rPr>
                    <m:t>A</m:t>
                  </m:r>
                </m:sub>
              </m:sSub>
            </m:num>
            <m:den>
              <m:sSub>
                <m:sSubPr>
                  <m:ctrlPr>
                    <w:rPr>
                      <w:rFonts w:ascii="Cambria Math" w:hAnsi="Cambria Math"/>
                      <w:i/>
                      <w:lang w:val="ru-RU"/>
                    </w:rPr>
                  </m:ctrlPr>
                </m:sSubPr>
                <m:e>
                  <m:r>
                    <w:rPr>
                      <w:rFonts w:ascii="Cambria Math" w:hAnsi="Cambria Math"/>
                      <w:lang w:val="ru-RU"/>
                    </w:rPr>
                    <m:t>P</m:t>
                  </m:r>
                </m:e>
                <m:sub>
                  <m:r>
                    <w:rPr>
                      <w:rFonts w:ascii="Cambria Math" w:hAnsi="Cambria Math"/>
                      <w:lang w:val="ru-RU"/>
                    </w:rPr>
                    <m:t>A</m:t>
                  </m:r>
                </m:sub>
              </m:sSub>
            </m:den>
          </m:f>
          <m:r>
            <w:rPr>
              <w:rFonts w:ascii="Cambria Math" w:hAnsi="Cambria Math"/>
              <w:lang w:val="ru-RU"/>
            </w:rPr>
            <m:t>=</m:t>
          </m:r>
          <m:f>
            <m:fPr>
              <m:ctrlPr>
                <w:rPr>
                  <w:rFonts w:ascii="Cambria Math" w:hAnsi="Cambria Math"/>
                  <w:i/>
                  <w:lang w:val="ru-RU"/>
                </w:rPr>
              </m:ctrlPr>
            </m:fPr>
            <m:num>
              <m:sSub>
                <m:sSubPr>
                  <m:ctrlPr>
                    <w:rPr>
                      <w:rFonts w:ascii="Cambria Math" w:hAnsi="Cambria Math"/>
                      <w:i/>
                      <w:lang w:val="ru-RU"/>
                    </w:rPr>
                  </m:ctrlPr>
                </m:sSubPr>
                <m:e>
                  <m:r>
                    <w:rPr>
                      <w:rFonts w:ascii="Cambria Math" w:hAnsi="Cambria Math"/>
                      <w:lang w:val="en-GB"/>
                    </w:rPr>
                    <m:t>MU</m:t>
                  </m:r>
                </m:e>
                <m:sub>
                  <m:r>
                    <w:rPr>
                      <w:rFonts w:ascii="Cambria Math" w:hAnsi="Cambria Math"/>
                      <w:lang w:val="ru-RU"/>
                    </w:rPr>
                    <m:t>B</m:t>
                  </m:r>
                </m:sub>
              </m:sSub>
            </m:num>
            <m:den>
              <m:sSub>
                <m:sSubPr>
                  <m:ctrlPr>
                    <w:rPr>
                      <w:rFonts w:ascii="Cambria Math" w:hAnsi="Cambria Math"/>
                      <w:i/>
                      <w:lang w:val="ru-RU"/>
                    </w:rPr>
                  </m:ctrlPr>
                </m:sSubPr>
                <m:e>
                  <m:r>
                    <w:rPr>
                      <w:rFonts w:ascii="Cambria Math" w:hAnsi="Cambria Math"/>
                      <w:lang w:val="ru-RU"/>
                    </w:rPr>
                    <m:t>P</m:t>
                  </m:r>
                </m:e>
                <m:sub>
                  <m:r>
                    <w:rPr>
                      <w:rFonts w:ascii="Cambria Math" w:hAnsi="Cambria Math"/>
                      <w:lang w:val="ru-RU"/>
                    </w:rPr>
                    <m:t>B</m:t>
                  </m:r>
                </m:sub>
              </m:sSub>
            </m:den>
          </m:f>
          <m:r>
            <w:rPr>
              <w:rFonts w:ascii="Cambria Math" w:hAnsi="Cambria Math"/>
              <w:lang w:val="ru-RU"/>
            </w:rPr>
            <m:t>=</m:t>
          </m:r>
          <m:f>
            <m:fPr>
              <m:ctrlPr>
                <w:rPr>
                  <w:rFonts w:ascii="Cambria Math" w:hAnsi="Cambria Math"/>
                  <w:i/>
                  <w:lang w:val="ru-RU"/>
                </w:rPr>
              </m:ctrlPr>
            </m:fPr>
            <m:num>
              <m:sSub>
                <m:sSubPr>
                  <m:ctrlPr>
                    <w:rPr>
                      <w:rFonts w:ascii="Cambria Math" w:hAnsi="Cambria Math"/>
                      <w:i/>
                      <w:lang w:val="ru-RU"/>
                    </w:rPr>
                  </m:ctrlPr>
                </m:sSubPr>
                <m:e>
                  <m:r>
                    <w:rPr>
                      <w:rFonts w:ascii="Cambria Math" w:hAnsi="Cambria Math"/>
                      <w:lang w:val="en-GB"/>
                    </w:rPr>
                    <m:t>MU</m:t>
                  </m:r>
                </m:e>
                <m:sub>
                  <m:r>
                    <w:rPr>
                      <w:rFonts w:ascii="Cambria Math" w:hAnsi="Cambria Math"/>
                      <w:lang w:val="ru-RU"/>
                    </w:rPr>
                    <m:t>C</m:t>
                  </m:r>
                </m:sub>
              </m:sSub>
            </m:num>
            <m:den>
              <m:sSub>
                <m:sSubPr>
                  <m:ctrlPr>
                    <w:rPr>
                      <w:rFonts w:ascii="Cambria Math" w:hAnsi="Cambria Math"/>
                      <w:i/>
                      <w:lang w:val="ru-RU"/>
                    </w:rPr>
                  </m:ctrlPr>
                </m:sSubPr>
                <m:e>
                  <m:r>
                    <w:rPr>
                      <w:rFonts w:ascii="Cambria Math" w:hAnsi="Cambria Math"/>
                      <w:lang w:val="ru-RU"/>
                    </w:rPr>
                    <m:t>P</m:t>
                  </m:r>
                </m:e>
                <m:sub>
                  <m:r>
                    <w:rPr>
                      <w:rFonts w:ascii="Cambria Math" w:hAnsi="Cambria Math"/>
                      <w:lang w:val="ru-RU"/>
                    </w:rPr>
                    <m:t>C</m:t>
                  </m:r>
                </m:sub>
              </m:sSub>
            </m:den>
          </m:f>
          <m:r>
            <w:rPr>
              <w:rFonts w:ascii="Cambria Math" w:hAnsi="Cambria Math"/>
              <w:lang w:val="ru-RU"/>
            </w:rPr>
            <m:t>=…=const</m:t>
          </m:r>
        </m:oMath>
      </m:oMathPara>
    </w:p>
    <w:p w14:paraId="114E6D08" w14:textId="28513CB4" w:rsidR="005B51AD" w:rsidRDefault="005B51AD" w:rsidP="005B51AD">
      <w:pPr>
        <w:rPr>
          <w:lang w:val="ru-RU"/>
        </w:rPr>
      </w:pPr>
      <w:r>
        <w:rPr>
          <w:lang w:val="ru-RU"/>
        </w:rPr>
        <w:t>Исключения из законов Кардиналистской теории:</w:t>
      </w:r>
    </w:p>
    <w:p w14:paraId="4F92872D" w14:textId="0F673D7E" w:rsidR="005B51AD" w:rsidRDefault="005B51AD" w:rsidP="005B51AD">
      <w:pPr>
        <w:pStyle w:val="af3"/>
        <w:numPr>
          <w:ilvl w:val="0"/>
          <w:numId w:val="31"/>
        </w:numPr>
        <w:rPr>
          <w:lang w:val="ru-RU"/>
        </w:rPr>
      </w:pPr>
      <w:r>
        <w:rPr>
          <w:lang w:val="ru-RU"/>
        </w:rPr>
        <w:t>Эффект «присоединения к большинству» - общая полезность может не иметь точки насыщения (человек делает что-либо до тех пор, пока от него это требует общество, а не до тех пор, пока потребность в прямом результате деятельности будет удовлетворена</w:t>
      </w:r>
      <w:r w:rsidR="00D25CD7">
        <w:rPr>
          <w:lang w:val="ru-RU"/>
        </w:rPr>
        <w:t xml:space="preserve"> – например, покупка новой версии айфона каждый год)</w:t>
      </w:r>
    </w:p>
    <w:p w14:paraId="72D5789E" w14:textId="5D029E8F" w:rsidR="00D25CD7" w:rsidRDefault="00D25CD7" w:rsidP="00D25CD7">
      <w:pPr>
        <w:pStyle w:val="af3"/>
        <w:numPr>
          <w:ilvl w:val="0"/>
          <w:numId w:val="31"/>
        </w:numPr>
        <w:rPr>
          <w:lang w:val="ru-RU"/>
        </w:rPr>
      </w:pPr>
      <w:r>
        <w:rPr>
          <w:lang w:val="ru-RU"/>
        </w:rPr>
        <w:t>Эффект «сноба» - общая полезность может не иметь точки насыщения (человек делает что-либо до тех пор, пока что-то противоположное делает большинство, а не до тех пор, пока потребность в прямом результате деятельности будет удовлетворена – например, использование некоторыми людьми линукса вместо винды только потому, что винду используют большинство)</w:t>
      </w:r>
    </w:p>
    <w:p w14:paraId="06AEC7FE" w14:textId="1C3E45AB" w:rsidR="00D25CD7" w:rsidRPr="005B51AD" w:rsidRDefault="00D25CD7" w:rsidP="005B51AD">
      <w:pPr>
        <w:pStyle w:val="af3"/>
        <w:numPr>
          <w:ilvl w:val="0"/>
          <w:numId w:val="31"/>
        </w:numPr>
        <w:rPr>
          <w:lang w:val="ru-RU"/>
        </w:rPr>
      </w:pPr>
      <w:r>
        <w:rPr>
          <w:lang w:val="ru-RU"/>
        </w:rPr>
        <w:t>Эффект Веблена – показное потребление (человек потребляет что-либо только во имя сохранения своего статуса – например, скупка драгоценных камней и выставление их каким-либо образом напоказ)</w:t>
      </w:r>
    </w:p>
    <w:p w14:paraId="61BBB880" w14:textId="51954085" w:rsidR="005B51AD" w:rsidRPr="005B51AD" w:rsidRDefault="00BF3887" w:rsidP="00BF3887">
      <w:pPr>
        <w:pStyle w:val="2"/>
        <w:rPr>
          <w:lang w:val="ru-RU"/>
        </w:rPr>
      </w:pPr>
      <w:bookmarkStart w:id="13" w:name="_Toc466223171"/>
      <w:r>
        <w:rPr>
          <w:lang w:val="ru-RU"/>
        </w:rPr>
        <w:t>Ординалистская теория</w:t>
      </w:r>
      <w:bookmarkEnd w:id="13"/>
    </w:p>
    <w:p w14:paraId="2905749F" w14:textId="273CEB5E" w:rsidR="005B51AD" w:rsidRDefault="00BF3887" w:rsidP="00A22AB1">
      <w:pPr>
        <w:rPr>
          <w:lang w:val="ru-RU"/>
        </w:rPr>
      </w:pPr>
      <w:r>
        <w:rPr>
          <w:lang w:val="ru-RU"/>
        </w:rPr>
        <w:t>Предпосылки появления теории:</w:t>
      </w:r>
    </w:p>
    <w:p w14:paraId="671E4490" w14:textId="13F13CF6" w:rsidR="00BF3887" w:rsidRDefault="00BF3887" w:rsidP="00BF3887">
      <w:pPr>
        <w:pStyle w:val="af3"/>
        <w:numPr>
          <w:ilvl w:val="0"/>
          <w:numId w:val="32"/>
        </w:numPr>
        <w:rPr>
          <w:lang w:val="ru-RU"/>
        </w:rPr>
      </w:pPr>
      <w:r>
        <w:rPr>
          <w:lang w:val="ru-RU"/>
        </w:rPr>
        <w:t>Спрос зависит от предпочтений потребителя</w:t>
      </w:r>
    </w:p>
    <w:p w14:paraId="28BC6DB4" w14:textId="7CE6BAF8" w:rsidR="00BF3887" w:rsidRDefault="007D45D3" w:rsidP="00BF3887">
      <w:pPr>
        <w:pStyle w:val="af3"/>
        <w:numPr>
          <w:ilvl w:val="0"/>
          <w:numId w:val="32"/>
        </w:numPr>
        <w:rPr>
          <w:lang w:val="ru-RU"/>
        </w:rPr>
      </w:pPr>
      <w:r>
        <w:rPr>
          <w:lang w:val="ru-RU"/>
        </w:rPr>
        <w:t>Спрос зависит от причин покупки</w:t>
      </w:r>
    </w:p>
    <w:p w14:paraId="643F1272" w14:textId="26337598" w:rsidR="007D45D3" w:rsidRDefault="007D45D3" w:rsidP="007D45D3">
      <w:pPr>
        <w:pStyle w:val="af3"/>
        <w:numPr>
          <w:ilvl w:val="0"/>
          <w:numId w:val="32"/>
        </w:numPr>
        <w:rPr>
          <w:lang w:val="ru-RU"/>
        </w:rPr>
      </w:pPr>
      <w:r>
        <w:rPr>
          <w:lang w:val="ru-RU"/>
        </w:rPr>
        <w:t>Разработано два метода анализа</w:t>
      </w:r>
    </w:p>
    <w:p w14:paraId="1F331433" w14:textId="4DE2ABA8" w:rsidR="007D45D3" w:rsidRDefault="007D45D3" w:rsidP="007D45D3">
      <w:pPr>
        <w:pStyle w:val="af3"/>
        <w:numPr>
          <w:ilvl w:val="1"/>
          <w:numId w:val="32"/>
        </w:numPr>
        <w:rPr>
          <w:lang w:val="ru-RU"/>
        </w:rPr>
      </w:pPr>
      <w:r>
        <w:rPr>
          <w:lang w:val="ru-RU"/>
        </w:rPr>
        <w:t>Кривая безразличия</w:t>
      </w:r>
    </w:p>
    <w:p w14:paraId="0BE03755" w14:textId="2F278FFF" w:rsidR="007D45D3" w:rsidRDefault="007D45D3" w:rsidP="007D45D3">
      <w:pPr>
        <w:pStyle w:val="af3"/>
        <w:numPr>
          <w:ilvl w:val="1"/>
          <w:numId w:val="32"/>
        </w:numPr>
        <w:rPr>
          <w:lang w:val="ru-RU"/>
        </w:rPr>
      </w:pPr>
      <w:r>
        <w:rPr>
          <w:lang w:val="ru-RU"/>
        </w:rPr>
        <w:t>Бюджетная линия</w:t>
      </w:r>
    </w:p>
    <w:p w14:paraId="1BCBF312" w14:textId="4B8C5B69" w:rsidR="007D45D3" w:rsidRDefault="007D45D3" w:rsidP="007D45D3">
      <w:pPr>
        <w:rPr>
          <w:lang w:val="ru-RU"/>
        </w:rPr>
      </w:pPr>
      <w:r w:rsidRPr="0021798C">
        <w:rPr>
          <w:b/>
          <w:lang w:val="ru-RU"/>
        </w:rPr>
        <w:t>Кривая безразличия</w:t>
      </w:r>
      <w:r>
        <w:rPr>
          <w:lang w:val="ru-RU"/>
        </w:rPr>
        <w:t xml:space="preserve"> показывает различные комбинации двух товаров, имеющих одинаковую полезность для потребителя и по отношению к которым он безразличен.</w:t>
      </w:r>
    </w:p>
    <w:p w14:paraId="73EC6F7D" w14:textId="651C67A3" w:rsidR="007D45D3" w:rsidRDefault="007D45D3" w:rsidP="007D45D3">
      <w:pPr>
        <w:rPr>
          <w:lang w:val="ru-RU"/>
        </w:rPr>
      </w:pPr>
      <w:r>
        <w:rPr>
          <w:noProof/>
          <w:lang w:val="ru-RU" w:eastAsia="ru-RU"/>
        </w:rPr>
        <w:drawing>
          <wp:anchor distT="0" distB="0" distL="114300" distR="114300" simplePos="0" relativeHeight="251662336" behindDoc="0" locked="0" layoutInCell="1" allowOverlap="1" wp14:anchorId="7D282ED0" wp14:editId="420C18B3">
            <wp:simplePos x="0" y="0"/>
            <wp:positionH relativeFrom="margin">
              <wp:align>right</wp:align>
            </wp:positionH>
            <wp:positionV relativeFrom="paragraph">
              <wp:posOffset>21590</wp:posOffset>
            </wp:positionV>
            <wp:extent cx="2066925" cy="2066925"/>
            <wp:effectExtent l="0" t="0" r="9525" b="0"/>
            <wp:wrapSquare wrapText="bothSides"/>
            <wp:docPr id="3" name="Рисунок 3" descr="https://upload.wikimedia.org/wikipedia/commons/thumb/f/f6/Simple-indifference-curves.svg/217px-Simple-indifference-curve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upload.wikimedia.org/wikipedia/commons/thumb/f/f6/Simple-indifference-curves.svg/217px-Simple-indifference-curves.svg.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66925" cy="2066925"/>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ru-RU"/>
        </w:rPr>
        <w:t xml:space="preserve">Особенности кривой безразличия: </w:t>
      </w:r>
    </w:p>
    <w:p w14:paraId="0DC0C58A" w14:textId="61E86B54" w:rsidR="007D45D3" w:rsidRDefault="007D45D3" w:rsidP="007D45D3">
      <w:pPr>
        <w:pStyle w:val="af3"/>
        <w:numPr>
          <w:ilvl w:val="0"/>
          <w:numId w:val="33"/>
        </w:numPr>
        <w:rPr>
          <w:lang w:val="ru-RU"/>
        </w:rPr>
      </w:pPr>
      <w:r>
        <w:rPr>
          <w:lang w:val="ru-RU"/>
        </w:rPr>
        <w:t xml:space="preserve">Кривая имеет отрицательный наклон (при увеличении потребления товара </w:t>
      </w:r>
      <w:r>
        <w:rPr>
          <w:lang w:val="en-GB"/>
        </w:rPr>
        <w:t>X</w:t>
      </w:r>
      <w:r w:rsidRPr="007D45D3">
        <w:rPr>
          <w:lang w:val="ru-RU"/>
        </w:rPr>
        <w:t xml:space="preserve"> </w:t>
      </w:r>
      <w:r>
        <w:rPr>
          <w:lang w:val="ru-RU"/>
        </w:rPr>
        <w:t xml:space="preserve">снижается потребление товара </w:t>
      </w:r>
      <w:r>
        <w:rPr>
          <w:lang w:val="en-GB"/>
        </w:rPr>
        <w:t>Y</w:t>
      </w:r>
      <w:r w:rsidRPr="007D45D3">
        <w:rPr>
          <w:lang w:val="ru-RU"/>
        </w:rPr>
        <w:t xml:space="preserve"> </w:t>
      </w:r>
      <w:r>
        <w:rPr>
          <w:lang w:val="ru-RU"/>
        </w:rPr>
        <w:t>и наоборот)</w:t>
      </w:r>
    </w:p>
    <w:p w14:paraId="2C6A4E15" w14:textId="70485E76" w:rsidR="007D45D3" w:rsidRDefault="007D45D3" w:rsidP="007D45D3">
      <w:pPr>
        <w:pStyle w:val="af3"/>
        <w:numPr>
          <w:ilvl w:val="0"/>
          <w:numId w:val="33"/>
        </w:numPr>
        <w:rPr>
          <w:lang w:val="ru-RU"/>
        </w:rPr>
      </w:pPr>
      <w:r>
        <w:rPr>
          <w:lang w:val="ru-RU"/>
        </w:rPr>
        <w:t>Для каждой точки в пространстве можно нарисовать кривую безразличия</w:t>
      </w:r>
    </w:p>
    <w:p w14:paraId="235CC902" w14:textId="02E1CFDE" w:rsidR="007D45D3" w:rsidRDefault="007D45D3" w:rsidP="007D45D3">
      <w:pPr>
        <w:pStyle w:val="af3"/>
        <w:numPr>
          <w:ilvl w:val="0"/>
          <w:numId w:val="33"/>
        </w:numPr>
        <w:rPr>
          <w:lang w:val="ru-RU"/>
        </w:rPr>
      </w:pPr>
      <w:r>
        <w:rPr>
          <w:lang w:val="ru-RU"/>
        </w:rPr>
        <w:t>Кривая, расположенная выше, обладает бо</w:t>
      </w:r>
      <w:r w:rsidRPr="007D45D3">
        <w:rPr>
          <w:lang w:val="ru-RU"/>
        </w:rPr>
        <w:t>’</w:t>
      </w:r>
      <w:r>
        <w:rPr>
          <w:lang w:val="ru-RU"/>
        </w:rPr>
        <w:t>льшим</w:t>
      </w:r>
      <w:r w:rsidRPr="007D45D3">
        <w:rPr>
          <w:lang w:val="ru-RU"/>
        </w:rPr>
        <w:t xml:space="preserve"> </w:t>
      </w:r>
      <w:r>
        <w:rPr>
          <w:lang w:val="ru-RU"/>
        </w:rPr>
        <w:t>уровнем полезности</w:t>
      </w:r>
    </w:p>
    <w:p w14:paraId="2BF017DF" w14:textId="4DA53CE1" w:rsidR="007D45D3" w:rsidRDefault="007D45D3" w:rsidP="007D45D3">
      <w:pPr>
        <w:pStyle w:val="af3"/>
        <w:numPr>
          <w:ilvl w:val="0"/>
          <w:numId w:val="33"/>
        </w:numPr>
        <w:rPr>
          <w:lang w:val="ru-RU"/>
        </w:rPr>
      </w:pPr>
      <w:r>
        <w:rPr>
          <w:lang w:val="ru-RU"/>
        </w:rPr>
        <w:t>Кривые безразличия не пересекаются</w:t>
      </w:r>
    </w:p>
    <w:p w14:paraId="571D61FF" w14:textId="2726C11B" w:rsidR="007D45D3" w:rsidRDefault="007D45D3" w:rsidP="007D45D3">
      <w:pPr>
        <w:pStyle w:val="af3"/>
        <w:numPr>
          <w:ilvl w:val="0"/>
          <w:numId w:val="33"/>
        </w:numPr>
        <w:rPr>
          <w:lang w:val="ru-RU"/>
        </w:rPr>
      </w:pPr>
      <w:r>
        <w:rPr>
          <w:lang w:val="ru-RU"/>
        </w:rPr>
        <w:t>Форма кривой – вогнутая, это обусловлено предельной нормой замещения</w:t>
      </w:r>
    </w:p>
    <w:p w14:paraId="216B290D" w14:textId="59A53E21" w:rsidR="002B1B4F" w:rsidRDefault="007D45D3" w:rsidP="007D45D3">
      <w:pPr>
        <w:rPr>
          <w:lang w:val="ru-RU"/>
        </w:rPr>
      </w:pPr>
      <w:r>
        <w:rPr>
          <w:lang w:val="ru-RU"/>
        </w:rPr>
        <w:lastRenderedPageBreak/>
        <w:t>Предельная</w:t>
      </w:r>
      <w:r w:rsidRPr="002B1B4F">
        <w:rPr>
          <w:lang w:val="ru-RU"/>
        </w:rPr>
        <w:t xml:space="preserve"> </w:t>
      </w:r>
      <w:r>
        <w:rPr>
          <w:lang w:val="ru-RU"/>
        </w:rPr>
        <w:t>норма</w:t>
      </w:r>
      <w:r w:rsidRPr="002B1B4F">
        <w:rPr>
          <w:lang w:val="ru-RU"/>
        </w:rPr>
        <w:t xml:space="preserve"> </w:t>
      </w:r>
      <w:r>
        <w:rPr>
          <w:lang w:val="ru-RU"/>
        </w:rPr>
        <w:t>замещения</w:t>
      </w:r>
      <w:r w:rsidRPr="002B1B4F">
        <w:rPr>
          <w:lang w:val="ru-RU"/>
        </w:rPr>
        <w:t xml:space="preserve"> (</w:t>
      </w:r>
      <w:r>
        <w:rPr>
          <w:lang w:val="en-GB"/>
        </w:rPr>
        <w:t>MRS</w:t>
      </w:r>
      <w:r w:rsidRPr="002B1B4F">
        <w:rPr>
          <w:lang w:val="ru-RU"/>
        </w:rPr>
        <w:t xml:space="preserve"> – </w:t>
      </w:r>
      <w:r>
        <w:rPr>
          <w:lang w:val="en-GB"/>
        </w:rPr>
        <w:t>Marginal</w:t>
      </w:r>
      <w:r w:rsidRPr="002B1B4F">
        <w:rPr>
          <w:lang w:val="ru-RU"/>
        </w:rPr>
        <w:t xml:space="preserve"> </w:t>
      </w:r>
      <w:r w:rsidR="002B1B4F">
        <w:rPr>
          <w:lang w:val="en-GB"/>
        </w:rPr>
        <w:t>Rate</w:t>
      </w:r>
      <w:r w:rsidR="002B1B4F" w:rsidRPr="002B1B4F">
        <w:rPr>
          <w:lang w:val="ru-RU"/>
        </w:rPr>
        <w:t xml:space="preserve"> </w:t>
      </w:r>
      <w:r w:rsidR="002B1B4F">
        <w:rPr>
          <w:lang w:val="en-GB"/>
        </w:rPr>
        <w:t>of</w:t>
      </w:r>
      <w:r w:rsidR="002B1B4F" w:rsidRPr="002B1B4F">
        <w:rPr>
          <w:lang w:val="ru-RU"/>
        </w:rPr>
        <w:t xml:space="preserve"> </w:t>
      </w:r>
      <w:r w:rsidR="002B1B4F">
        <w:rPr>
          <w:lang w:val="en-GB"/>
        </w:rPr>
        <w:t>Substitution</w:t>
      </w:r>
      <w:r w:rsidR="002B1B4F" w:rsidRPr="002B1B4F">
        <w:rPr>
          <w:lang w:val="ru-RU"/>
        </w:rPr>
        <w:t>) - величина, определяющая количество товара, от которого потребитель готов отказаться ради увеличения другого товара на единицу. При этом происходит замещение одного товара другим, а интенсивность замещения как раз показывает предельная норма замещения.</w:t>
      </w:r>
    </w:p>
    <w:p w14:paraId="334D4B62" w14:textId="7E45F3D8" w:rsidR="002B1B4F" w:rsidRDefault="002B1B4F" w:rsidP="007D45D3">
      <w:pPr>
        <w:rPr>
          <w:lang w:val="ru-RU"/>
        </w:rPr>
      </w:pPr>
      <w:r w:rsidRPr="002B1B4F">
        <w:rPr>
          <w:lang w:val="ru-RU"/>
        </w:rPr>
        <w:t>Если опираться на понятие кривой безразличия (линия, показывающая все комбинации двух благ в выборе между которыми потребитель безразличен, то есть все эти комбинации приносят ему один и тот же уровень полезности), то предельную норму замещения можно рассматривать как наклон кривой безразличия. То есть считается, что для сохранения достигнутого уровня полезности потребитель может отказаться от какого-то одного блага, для получения того же количества общей полезности путём потребления какого-то количества другого блага. Геометрически MRS равна тангенсу угла наклона касательной кривой безразличия в данной точке, взятому с обратным знаком.</w:t>
      </w:r>
    </w:p>
    <w:p w14:paraId="165700FF" w14:textId="21C343E4" w:rsidR="002B1B4F" w:rsidRPr="002B1B4F" w:rsidRDefault="002B1B4F" w:rsidP="007D45D3">
      <w:pPr>
        <w:rPr>
          <w:i/>
          <w:lang w:val="ru-RU"/>
        </w:rPr>
      </w:pPr>
      <m:oMathPara>
        <m:oMath>
          <m:r>
            <w:rPr>
              <w:rFonts w:ascii="Cambria Math" w:hAnsi="Cambria Math"/>
              <w:lang w:val="ru-RU"/>
            </w:rPr>
            <m:t>MRS= -</m:t>
          </m:r>
          <m:f>
            <m:fPr>
              <m:ctrlPr>
                <w:rPr>
                  <w:rFonts w:ascii="Cambria Math" w:hAnsi="Cambria Math"/>
                  <w:i/>
                  <w:lang w:val="ru-RU"/>
                </w:rPr>
              </m:ctrlPr>
            </m:fPr>
            <m:num>
              <m:r>
                <w:rPr>
                  <w:rFonts w:ascii="Cambria Math" w:hAnsi="Cambria Math"/>
                  <w:lang w:val="ru-RU"/>
                </w:rPr>
                <m:t>∆</m:t>
              </m:r>
              <m:sSub>
                <m:sSubPr>
                  <m:ctrlPr>
                    <w:rPr>
                      <w:rFonts w:ascii="Cambria Math" w:hAnsi="Cambria Math"/>
                      <w:i/>
                      <w:lang w:val="ru-RU"/>
                    </w:rPr>
                  </m:ctrlPr>
                </m:sSubPr>
                <m:e>
                  <m:r>
                    <w:rPr>
                      <w:rFonts w:ascii="Cambria Math" w:hAnsi="Cambria Math"/>
                      <w:lang w:val="ru-RU"/>
                    </w:rPr>
                    <m:t>Q</m:t>
                  </m:r>
                </m:e>
                <m:sub>
                  <m:r>
                    <w:rPr>
                      <w:rFonts w:ascii="Cambria Math" w:hAnsi="Cambria Math"/>
                      <w:lang w:val="ru-RU"/>
                    </w:rPr>
                    <m:t>x</m:t>
                  </m:r>
                </m:sub>
              </m:sSub>
            </m:num>
            <m:den>
              <m:r>
                <w:rPr>
                  <w:rFonts w:ascii="Cambria Math" w:hAnsi="Cambria Math"/>
                  <w:lang w:val="ru-RU"/>
                </w:rPr>
                <m:t>∆</m:t>
              </m:r>
              <m:sSub>
                <m:sSubPr>
                  <m:ctrlPr>
                    <w:rPr>
                      <w:rFonts w:ascii="Cambria Math" w:hAnsi="Cambria Math"/>
                      <w:i/>
                      <w:lang w:val="ru-RU"/>
                    </w:rPr>
                  </m:ctrlPr>
                </m:sSubPr>
                <m:e>
                  <m:r>
                    <w:rPr>
                      <w:rFonts w:ascii="Cambria Math" w:hAnsi="Cambria Math"/>
                      <w:lang w:val="ru-RU"/>
                    </w:rPr>
                    <m:t>Q</m:t>
                  </m:r>
                </m:e>
                <m:sub>
                  <m:r>
                    <w:rPr>
                      <w:rFonts w:ascii="Cambria Math" w:hAnsi="Cambria Math"/>
                      <w:lang w:val="ru-RU"/>
                    </w:rPr>
                    <m:t>y</m:t>
                  </m:r>
                </m:sub>
              </m:sSub>
            </m:den>
          </m:f>
          <m:r>
            <w:rPr>
              <w:rFonts w:ascii="Cambria Math" w:hAnsi="Cambria Math"/>
              <w:lang w:val="ru-RU"/>
            </w:rPr>
            <m:t xml:space="preserve"> (минус нужен для получения заведомо положительного результата)</m:t>
          </m:r>
        </m:oMath>
      </m:oMathPara>
    </w:p>
    <w:p w14:paraId="5B104BB5" w14:textId="149785CC" w:rsidR="002B1B4F" w:rsidRDefault="002B1B4F" w:rsidP="007D45D3">
      <w:pPr>
        <w:rPr>
          <w:lang w:val="ru-RU"/>
        </w:rPr>
      </w:pPr>
      <w:r w:rsidRPr="002B1B4F">
        <w:rPr>
          <w:lang w:val="ru-RU"/>
        </w:rPr>
        <w:t xml:space="preserve">Если </w:t>
      </w:r>
      <w:r w:rsidRPr="002B1B4F">
        <w:rPr>
          <w:lang w:val="en-GB"/>
        </w:rPr>
        <w:t>MRS</w:t>
      </w:r>
      <w:r w:rsidRPr="002B1B4F">
        <w:rPr>
          <w:lang w:val="ru-RU"/>
        </w:rPr>
        <w:t xml:space="preserve"> = 0, то имеем дело с жестко взаимодополняемыми товарами (то есть с товарами, от которых потребитель не готов отказываться ради увеличения второго товара на единицу – например, пары ботинок).</w:t>
      </w:r>
    </w:p>
    <w:p w14:paraId="4ABD5A96" w14:textId="333A96A1" w:rsidR="002B1B4F" w:rsidRPr="002B1B4F" w:rsidRDefault="002B1B4F" w:rsidP="007D45D3">
      <w:pPr>
        <w:rPr>
          <w:lang w:val="ru-RU"/>
        </w:rPr>
      </w:pPr>
      <w:r>
        <w:rPr>
          <w:lang w:val="ru-RU"/>
        </w:rPr>
        <w:t xml:space="preserve">Если </w:t>
      </w:r>
      <w:r>
        <w:rPr>
          <w:lang w:val="en-GB"/>
        </w:rPr>
        <w:t>MRS</w:t>
      </w:r>
      <w:r w:rsidRPr="002B1B4F">
        <w:rPr>
          <w:lang w:val="ru-RU"/>
        </w:rPr>
        <w:t xml:space="preserve"> = </w:t>
      </w:r>
      <w:r>
        <w:rPr>
          <w:lang w:val="en-GB"/>
        </w:rPr>
        <w:t>const</w:t>
      </w:r>
      <w:r w:rsidRPr="002B1B4F">
        <w:rPr>
          <w:lang w:val="ru-RU"/>
        </w:rPr>
        <w:t xml:space="preserve"> (</w:t>
      </w:r>
      <w:r>
        <w:rPr>
          <w:lang w:val="en-GB"/>
        </w:rPr>
        <w:t>const</w:t>
      </w:r>
      <w:r w:rsidRPr="002B1B4F">
        <w:rPr>
          <w:lang w:val="ru-RU"/>
        </w:rPr>
        <w:t xml:space="preserve"> &lt;&gt; 0), то имеем дело с жестко взаимозаменяемыми товарами (то есть с товарами, абсолютно идентичными с точки зрения потребителя – например,</w:t>
      </w:r>
      <w:r>
        <w:rPr>
          <w:lang w:val="ru-RU"/>
        </w:rPr>
        <w:t xml:space="preserve"> мобильный телефон </w:t>
      </w:r>
      <w:r w:rsidR="00171E45">
        <w:rPr>
          <w:lang w:val="en-GB"/>
        </w:rPr>
        <w:t>S</w:t>
      </w:r>
      <w:r>
        <w:rPr>
          <w:lang w:val="en-GB"/>
        </w:rPr>
        <w:t>ony</w:t>
      </w:r>
      <w:r w:rsidRPr="002B1B4F">
        <w:rPr>
          <w:lang w:val="ru-RU"/>
        </w:rPr>
        <w:t xml:space="preserve"> </w:t>
      </w:r>
      <w:r>
        <w:rPr>
          <w:lang w:val="ru-RU"/>
        </w:rPr>
        <w:t xml:space="preserve">и мобильный телефон </w:t>
      </w:r>
      <w:r>
        <w:rPr>
          <w:lang w:val="en-GB"/>
        </w:rPr>
        <w:t>Samsung</w:t>
      </w:r>
      <w:r w:rsidRPr="002B1B4F">
        <w:rPr>
          <w:lang w:val="ru-RU"/>
        </w:rPr>
        <w:t xml:space="preserve"> </w:t>
      </w:r>
      <w:r>
        <w:rPr>
          <w:lang w:val="ru-RU"/>
        </w:rPr>
        <w:t>для бабушки).</w:t>
      </w:r>
    </w:p>
    <w:p w14:paraId="423A824B" w14:textId="297EA942" w:rsidR="002B1B4F" w:rsidRPr="002B1B4F" w:rsidRDefault="002B1B4F" w:rsidP="007D45D3">
      <w:pPr>
        <w:rPr>
          <w:lang w:val="ru-RU"/>
        </w:rPr>
      </w:pPr>
      <w:r w:rsidRPr="002B1B4F">
        <w:rPr>
          <w:lang w:val="ru-RU"/>
        </w:rPr>
        <w:t xml:space="preserve">С сайта </w:t>
      </w:r>
      <w:r w:rsidRPr="002B1B4F">
        <w:rPr>
          <w:lang w:val="en-GB"/>
        </w:rPr>
        <w:t>economicportal</w:t>
      </w:r>
      <w:r w:rsidRPr="002B1B4F">
        <w:rPr>
          <w:lang w:val="ru-RU"/>
        </w:rPr>
        <w:t>.</w:t>
      </w:r>
      <w:r w:rsidRPr="002B1B4F">
        <w:rPr>
          <w:lang w:val="en-GB"/>
        </w:rPr>
        <w:t>ru</w:t>
      </w:r>
      <w:r w:rsidRPr="002B1B4F">
        <w:rPr>
          <w:lang w:val="ru-RU"/>
        </w:rPr>
        <w:t>:</w:t>
      </w:r>
    </w:p>
    <w:p w14:paraId="0B85E568" w14:textId="7B30213D" w:rsidR="002B1B4F" w:rsidRPr="002B1B4F" w:rsidRDefault="0021798C" w:rsidP="002B1B4F">
      <w:pPr>
        <w:rPr>
          <w:lang w:val="ru-RU"/>
        </w:rPr>
      </w:pPr>
      <w:r>
        <w:rPr>
          <w:noProof/>
          <w:lang w:val="ru-RU" w:eastAsia="ru-RU"/>
        </w:rPr>
        <w:drawing>
          <wp:anchor distT="0" distB="0" distL="114300" distR="114300" simplePos="0" relativeHeight="251663360" behindDoc="0" locked="0" layoutInCell="1" allowOverlap="1" wp14:anchorId="30009701" wp14:editId="00782051">
            <wp:simplePos x="0" y="0"/>
            <wp:positionH relativeFrom="margin">
              <wp:align>right</wp:align>
            </wp:positionH>
            <wp:positionV relativeFrom="margin">
              <wp:posOffset>3314700</wp:posOffset>
            </wp:positionV>
            <wp:extent cx="3209925" cy="2858770"/>
            <wp:effectExtent l="0" t="0" r="9525" b="0"/>
            <wp:wrapSquare wrapText="bothSides"/>
            <wp:docPr id="5" name="Рисунок 5" descr="http://economicportal.ru/img/facts/m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economicportal.ru/img/facts/mrs.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09925" cy="2858770"/>
                    </a:xfrm>
                    <a:prstGeom prst="rect">
                      <a:avLst/>
                    </a:prstGeom>
                    <a:noFill/>
                    <a:ln>
                      <a:noFill/>
                    </a:ln>
                  </pic:spPr>
                </pic:pic>
              </a:graphicData>
            </a:graphic>
          </wp:anchor>
        </w:drawing>
      </w:r>
      <w:r w:rsidR="002B1B4F" w:rsidRPr="002B1B4F">
        <w:rPr>
          <w:lang w:val="ru-RU"/>
        </w:rPr>
        <w:t>Предельная норма замещения (</w:t>
      </w:r>
      <w:r w:rsidR="002B1B4F" w:rsidRPr="002B1B4F">
        <w:rPr>
          <w:lang w:val="en-GB"/>
        </w:rPr>
        <w:t>marginal</w:t>
      </w:r>
      <w:r w:rsidR="002B1B4F" w:rsidRPr="002B1B4F">
        <w:rPr>
          <w:lang w:val="ru-RU"/>
        </w:rPr>
        <w:t xml:space="preserve"> </w:t>
      </w:r>
      <w:r w:rsidR="002B1B4F" w:rsidRPr="002B1B4F">
        <w:rPr>
          <w:lang w:val="en-GB"/>
        </w:rPr>
        <w:t>rate</w:t>
      </w:r>
      <w:r w:rsidR="002B1B4F" w:rsidRPr="002B1B4F">
        <w:rPr>
          <w:lang w:val="ru-RU"/>
        </w:rPr>
        <w:t xml:space="preserve"> </w:t>
      </w:r>
      <w:r w:rsidR="002B1B4F" w:rsidRPr="002B1B4F">
        <w:rPr>
          <w:lang w:val="en-GB"/>
        </w:rPr>
        <w:t>of</w:t>
      </w:r>
      <w:r w:rsidR="002B1B4F" w:rsidRPr="002B1B4F">
        <w:rPr>
          <w:lang w:val="ru-RU"/>
        </w:rPr>
        <w:t xml:space="preserve"> </w:t>
      </w:r>
      <w:r w:rsidR="002B1B4F" w:rsidRPr="002B1B4F">
        <w:rPr>
          <w:lang w:val="en-GB"/>
        </w:rPr>
        <w:t>substitution</w:t>
      </w:r>
      <w:r w:rsidR="002B1B4F" w:rsidRPr="002B1B4F">
        <w:rPr>
          <w:lang w:val="ru-RU"/>
        </w:rPr>
        <w:t>) (</w:t>
      </w:r>
      <w:r w:rsidR="002B1B4F" w:rsidRPr="002B1B4F">
        <w:rPr>
          <w:lang w:val="en-GB"/>
        </w:rPr>
        <w:t>MRS</w:t>
      </w:r>
      <w:r w:rsidR="002B1B4F" w:rsidRPr="002B1B4F">
        <w:rPr>
          <w:lang w:val="ru-RU"/>
        </w:rPr>
        <w:t>) показывает, от какого количества единиц одного блага потребитель должен отказаться, чтобы приобрести дополнительную единицу другого блага. Иными словами, это соотношение предельной полезности двух благ.</w:t>
      </w:r>
    </w:p>
    <w:p w14:paraId="66C43A66" w14:textId="009FB0AB" w:rsidR="002B1B4F" w:rsidRPr="002B1B4F" w:rsidRDefault="002B1B4F" w:rsidP="002B1B4F">
      <w:pPr>
        <w:rPr>
          <w:lang w:val="ru-RU"/>
        </w:rPr>
      </w:pPr>
      <w:r w:rsidRPr="002B1B4F">
        <w:rPr>
          <w:lang w:val="ru-RU"/>
        </w:rPr>
        <w:t>Предельная норма замещения представляет собой норму, в соответствии с которой одно благо может быть замещено другим без выигрыша или потери</w:t>
      </w:r>
      <w:r w:rsidR="00171E45">
        <w:rPr>
          <w:lang w:val="ru-RU"/>
        </w:rPr>
        <w:t xml:space="preserve"> для удовлетворения потребителя.</w:t>
      </w:r>
    </w:p>
    <w:p w14:paraId="70DA168B" w14:textId="77777777" w:rsidR="00171E45" w:rsidRDefault="002B1B4F" w:rsidP="002B1B4F">
      <w:pPr>
        <w:rPr>
          <w:lang w:val="ru-RU"/>
        </w:rPr>
      </w:pPr>
      <w:r w:rsidRPr="002B1B4F">
        <w:rPr>
          <w:lang w:val="ru-RU"/>
        </w:rPr>
        <w:t xml:space="preserve">Значения предельной нормы замещения всегда отрицательны, так как увеличение количества приобретенных единиц одного блага предполагает уменьшение потребления другого, т.е. имеются разные знаки. Поскольку кривая безразличия выпукла вниз, к началу координат, то предельная норма замещения чаще всего уменьшается по мере увеличения потребления одного блага вместо другого. </w:t>
      </w:r>
      <w:r w:rsidRPr="00171E45">
        <w:rPr>
          <w:lang w:val="ru-RU"/>
        </w:rPr>
        <w:t>Это явление называют уменьшающейся предельной нормой замещения</w:t>
      </w:r>
      <w:r w:rsidR="00171E45">
        <w:rPr>
          <w:lang w:val="ru-RU"/>
        </w:rPr>
        <w:t xml:space="preserve"> (на каждую новую единицу товара </w:t>
      </w:r>
      <w:r w:rsidR="00171E45">
        <w:rPr>
          <w:lang w:val="en-GB"/>
        </w:rPr>
        <w:t>X</w:t>
      </w:r>
      <w:r w:rsidR="00171E45" w:rsidRPr="00171E45">
        <w:rPr>
          <w:lang w:val="ru-RU"/>
        </w:rPr>
        <w:t xml:space="preserve"> </w:t>
      </w:r>
      <w:r w:rsidR="00171E45">
        <w:rPr>
          <w:lang w:val="ru-RU"/>
        </w:rPr>
        <w:t xml:space="preserve">потребитель готов обменять все меньшее количество товара </w:t>
      </w:r>
      <w:r w:rsidR="00171E45">
        <w:rPr>
          <w:lang w:val="en-GB"/>
        </w:rPr>
        <w:t>Y</w:t>
      </w:r>
      <w:r w:rsidR="00171E45" w:rsidRPr="00171E45">
        <w:rPr>
          <w:lang w:val="ru-RU"/>
        </w:rPr>
        <w:t>).</w:t>
      </w:r>
    </w:p>
    <w:p w14:paraId="21A31C2A" w14:textId="10FEAE17" w:rsidR="002B1B4F" w:rsidRPr="00171E45" w:rsidRDefault="00171E45" w:rsidP="002B1B4F">
      <w:pPr>
        <w:rPr>
          <w:lang w:val="ru-RU"/>
        </w:rPr>
      </w:pPr>
      <w:r w:rsidRPr="00171E45">
        <w:rPr>
          <w:lang w:val="ru-RU"/>
        </w:rPr>
        <w:lastRenderedPageBreak/>
        <w:t>Таким образом, чем менее дефицитным становится товар X, тем меньшим количеством товара Y мы готовы пожертвовать.</w:t>
      </w:r>
    </w:p>
    <w:p w14:paraId="26D9774C" w14:textId="3A7BD0FC" w:rsidR="00171E45" w:rsidRDefault="0021798C" w:rsidP="002B1B4F">
      <w:pPr>
        <w:rPr>
          <w:lang w:val="ru-RU"/>
        </w:rPr>
      </w:pPr>
      <w:r>
        <w:rPr>
          <w:noProof/>
          <w:lang w:val="ru-RU" w:eastAsia="ru-RU"/>
        </w:rPr>
        <w:drawing>
          <wp:anchor distT="0" distB="0" distL="114300" distR="114300" simplePos="0" relativeHeight="251664384" behindDoc="0" locked="0" layoutInCell="1" allowOverlap="1" wp14:anchorId="02E68F20" wp14:editId="552D0092">
            <wp:simplePos x="0" y="0"/>
            <wp:positionH relativeFrom="margin">
              <wp:align>right</wp:align>
            </wp:positionH>
            <wp:positionV relativeFrom="paragraph">
              <wp:posOffset>0</wp:posOffset>
            </wp:positionV>
            <wp:extent cx="2190750" cy="2066925"/>
            <wp:effectExtent l="0" t="0" r="0" b="0"/>
            <wp:wrapSquare wrapText="bothSides"/>
            <wp:docPr id="7" name="Рисунок 7" descr="https://upload.wikimedia.org/wikipedia/commons/thumb/0/0a/Budget_constraint.svg/230px-Budget_constraint.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upload.wikimedia.org/wikipedia/commons/thumb/0/0a/Budget_constraint.svg/230px-Budget_constraint.svg.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90750" cy="20669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1798C">
        <w:rPr>
          <w:b/>
          <w:lang w:val="ru-RU"/>
        </w:rPr>
        <w:t xml:space="preserve">Бюджетная линия </w:t>
      </w:r>
      <w:r w:rsidRPr="0021798C">
        <w:rPr>
          <w:lang w:val="ru-RU"/>
        </w:rPr>
        <w:t xml:space="preserve">показывает различные комбинации двух благ, которые потребитель может приобрести, если его денежный доход имеет фиксированную величину. Точки на линии отражают предельные возможности, обусловленные ограниченностью бюджета потребителя. Теория потребительского выбора использует концепцию бюджетных ограничений наряду с кривой безразличия для анализа потребительского выбора. </w:t>
      </w:r>
    </w:p>
    <w:p w14:paraId="3B0D1542" w14:textId="602CA793" w:rsidR="0021798C" w:rsidRPr="0021798C" w:rsidRDefault="0021798C" w:rsidP="002B1B4F">
      <w:pPr>
        <w:rPr>
          <w:lang w:val="en-GB"/>
        </w:rPr>
      </w:pPr>
      <m:oMathPara>
        <m:oMath>
          <m:r>
            <w:rPr>
              <w:rFonts w:ascii="Cambria Math" w:hAnsi="Cambria Math"/>
              <w:lang w:val="en-GB"/>
            </w:rPr>
            <m:t xml:space="preserve">I= </m:t>
          </m:r>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X</m:t>
              </m:r>
            </m:sub>
          </m:sSub>
          <m:sSub>
            <m:sSubPr>
              <m:ctrlPr>
                <w:rPr>
                  <w:rFonts w:ascii="Cambria Math" w:hAnsi="Cambria Math"/>
                  <w:i/>
                  <w:lang w:val="en-GB"/>
                </w:rPr>
              </m:ctrlPr>
            </m:sSubPr>
            <m:e>
              <m:r>
                <w:rPr>
                  <w:rFonts w:ascii="Cambria Math" w:hAnsi="Cambria Math"/>
                  <w:lang w:val="en-GB"/>
                </w:rPr>
                <m:t>Q</m:t>
              </m:r>
            </m:e>
            <m:sub>
              <m:r>
                <w:rPr>
                  <w:rFonts w:ascii="Cambria Math" w:hAnsi="Cambria Math"/>
                  <w:lang w:val="en-GB"/>
                </w:rPr>
                <m:t>x</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y</m:t>
              </m:r>
            </m:sub>
          </m:sSub>
          <m:sSub>
            <m:sSubPr>
              <m:ctrlPr>
                <w:rPr>
                  <w:rFonts w:ascii="Cambria Math" w:hAnsi="Cambria Math"/>
                  <w:i/>
                  <w:lang w:val="en-GB"/>
                </w:rPr>
              </m:ctrlPr>
            </m:sSubPr>
            <m:e>
              <m:r>
                <w:rPr>
                  <w:rFonts w:ascii="Cambria Math" w:hAnsi="Cambria Math"/>
                  <w:lang w:val="en-GB"/>
                </w:rPr>
                <m:t>Q</m:t>
              </m:r>
            </m:e>
            <m:sub>
              <m:r>
                <w:rPr>
                  <w:rFonts w:ascii="Cambria Math" w:hAnsi="Cambria Math"/>
                  <w:lang w:val="en-GB"/>
                </w:rPr>
                <m:t>y</m:t>
              </m:r>
            </m:sub>
          </m:sSub>
        </m:oMath>
      </m:oMathPara>
    </w:p>
    <w:p w14:paraId="2C259862" w14:textId="67C2E8E1" w:rsidR="0021798C" w:rsidRDefault="0021798C" w:rsidP="002B1B4F">
      <w:pPr>
        <w:rPr>
          <w:lang w:val="ru-RU"/>
        </w:rPr>
      </w:pPr>
      <w:r>
        <w:rPr>
          <w:lang w:val="ru-RU"/>
        </w:rPr>
        <w:t xml:space="preserve">Коэффициент наклона графика, как нетрудно заметить, равен отношению цены товара </w:t>
      </w:r>
      <w:r w:rsidR="00D612EB">
        <w:rPr>
          <w:lang w:val="en-GB"/>
        </w:rPr>
        <w:t>Y</w:t>
      </w:r>
      <w:r w:rsidRPr="0021798C">
        <w:rPr>
          <w:lang w:val="ru-RU"/>
        </w:rPr>
        <w:t xml:space="preserve"> </w:t>
      </w:r>
      <w:r>
        <w:rPr>
          <w:lang w:val="ru-RU"/>
        </w:rPr>
        <w:t xml:space="preserve">и цены товара </w:t>
      </w:r>
      <w:r w:rsidR="00D612EB">
        <w:rPr>
          <w:lang w:val="en-GB"/>
        </w:rPr>
        <w:t>X</w:t>
      </w:r>
      <w:r w:rsidRPr="0021798C">
        <w:rPr>
          <w:lang w:val="ru-RU"/>
        </w:rPr>
        <w:t xml:space="preserve"> ( </w:t>
      </w:r>
      <w:r>
        <w:rPr>
          <w:lang w:val="ru-RU"/>
        </w:rPr>
        <w:t xml:space="preserve">если цена товара </w:t>
      </w:r>
      <w:r w:rsidR="00D612EB">
        <w:rPr>
          <w:lang w:val="en-GB"/>
        </w:rPr>
        <w:t>Y</w:t>
      </w:r>
      <w:r w:rsidRPr="0021798C">
        <w:rPr>
          <w:lang w:val="ru-RU"/>
        </w:rPr>
        <w:t xml:space="preserve"> </w:t>
      </w:r>
      <w:r>
        <w:rPr>
          <w:lang w:val="ru-RU"/>
        </w:rPr>
        <w:t>станет равной нулю, то</w:t>
      </w:r>
      <w:r w:rsidR="00D612EB" w:rsidRPr="00D612EB">
        <w:rPr>
          <w:lang w:val="ru-RU"/>
        </w:rPr>
        <w:t xml:space="preserve"> </w:t>
      </w:r>
      <w:r w:rsidR="00D612EB">
        <w:rPr>
          <w:lang w:val="ru-RU"/>
        </w:rPr>
        <w:t xml:space="preserve">при увеличении количества товара </w:t>
      </w:r>
      <w:r w:rsidR="00D612EB">
        <w:rPr>
          <w:lang w:val="en-GB"/>
        </w:rPr>
        <w:t>X</w:t>
      </w:r>
      <w:r w:rsidR="00D612EB" w:rsidRPr="00D612EB">
        <w:rPr>
          <w:lang w:val="ru-RU"/>
        </w:rPr>
        <w:t xml:space="preserve"> </w:t>
      </w:r>
      <w:r w:rsidR="00D612EB">
        <w:rPr>
          <w:lang w:val="ru-RU"/>
        </w:rPr>
        <w:t xml:space="preserve">не произойдет уменьшения цены товара </w:t>
      </w:r>
      <w:r w:rsidR="00D612EB">
        <w:rPr>
          <w:lang w:val="en-GB"/>
        </w:rPr>
        <w:t>Y</w:t>
      </w:r>
      <w:r w:rsidR="00D612EB" w:rsidRPr="00D612EB">
        <w:rPr>
          <w:lang w:val="ru-RU"/>
        </w:rPr>
        <w:t xml:space="preserve">, </w:t>
      </w:r>
      <w:r w:rsidR="00D612EB">
        <w:rPr>
          <w:lang w:val="ru-RU"/>
        </w:rPr>
        <w:t>то есть</w:t>
      </w:r>
      <w:r>
        <w:rPr>
          <w:lang w:val="ru-RU"/>
        </w:rPr>
        <w:t xml:space="preserve"> мы не получим точки пересечения с осью </w:t>
      </w:r>
      <w:r w:rsidR="00D612EB">
        <w:rPr>
          <w:lang w:val="en-GB"/>
        </w:rPr>
        <w:t>X</w:t>
      </w:r>
      <w:r w:rsidR="00D612EB" w:rsidRPr="00D612EB">
        <w:rPr>
          <w:lang w:val="ru-RU"/>
        </w:rPr>
        <w:t xml:space="preserve">, </w:t>
      </w:r>
      <w:r w:rsidR="00D612EB">
        <w:rPr>
          <w:lang w:val="ru-RU"/>
        </w:rPr>
        <w:t>а значит тангенс угла будет равен 0</w:t>
      </w:r>
      <w:r w:rsidR="00D612EB" w:rsidRPr="00D612EB">
        <w:rPr>
          <w:lang w:val="ru-RU"/>
        </w:rPr>
        <w:t xml:space="preserve">, </w:t>
      </w:r>
      <w:r w:rsidR="00D612EB">
        <w:rPr>
          <w:lang w:val="ru-RU"/>
        </w:rPr>
        <w:t xml:space="preserve">аналогично если цена товара </w:t>
      </w:r>
      <w:r w:rsidR="00D612EB">
        <w:rPr>
          <w:lang w:val="en-GB"/>
        </w:rPr>
        <w:t>X</w:t>
      </w:r>
      <w:r w:rsidR="00D612EB" w:rsidRPr="00D612EB">
        <w:rPr>
          <w:lang w:val="ru-RU"/>
        </w:rPr>
        <w:t xml:space="preserve"> </w:t>
      </w:r>
      <w:r w:rsidR="00D612EB">
        <w:rPr>
          <w:lang w:val="ru-RU"/>
        </w:rPr>
        <w:t xml:space="preserve">станет равна 0, то не получим пересечения с осью </w:t>
      </w:r>
      <w:r w:rsidR="00D612EB">
        <w:rPr>
          <w:lang w:val="en-GB"/>
        </w:rPr>
        <w:t>Y</w:t>
      </w:r>
      <w:r w:rsidR="00D612EB" w:rsidRPr="00512B21">
        <w:rPr>
          <w:lang w:val="ru-RU"/>
        </w:rPr>
        <w:t xml:space="preserve">, </w:t>
      </w:r>
      <w:r w:rsidR="00D612EB">
        <w:rPr>
          <w:lang w:val="ru-RU"/>
        </w:rPr>
        <w:t>тангенс угла станет равным бесконечности).</w:t>
      </w:r>
    </w:p>
    <w:p w14:paraId="3B6CF228" w14:textId="54AB93E9" w:rsidR="00D612EB" w:rsidRDefault="00D612EB" w:rsidP="002B1B4F">
      <w:pPr>
        <w:rPr>
          <w:lang w:val="ru-RU"/>
        </w:rPr>
      </w:pPr>
      <w:r>
        <w:rPr>
          <w:lang w:val="ru-RU"/>
        </w:rPr>
        <w:t>При изменении дохода бюджетная линия перемещается параллельно самой себе.</w:t>
      </w:r>
    </w:p>
    <w:p w14:paraId="555628C9" w14:textId="6D179D5E" w:rsidR="00D612EB" w:rsidRDefault="00D612EB" w:rsidP="002B1B4F">
      <w:pPr>
        <w:rPr>
          <w:lang w:val="ru-RU"/>
        </w:rPr>
      </w:pPr>
      <w:r w:rsidRPr="00D612EB">
        <w:rPr>
          <w:noProof/>
          <w:lang w:val="ru-RU" w:eastAsia="ru-RU"/>
        </w:rPr>
        <w:drawing>
          <wp:anchor distT="0" distB="0" distL="114300" distR="114300" simplePos="0" relativeHeight="251665408" behindDoc="0" locked="0" layoutInCell="1" allowOverlap="1" wp14:anchorId="6D577FFB" wp14:editId="67B3F89E">
            <wp:simplePos x="0" y="0"/>
            <wp:positionH relativeFrom="margin">
              <wp:align>right</wp:align>
            </wp:positionH>
            <wp:positionV relativeFrom="paragraph">
              <wp:posOffset>10160</wp:posOffset>
            </wp:positionV>
            <wp:extent cx="2190750" cy="2066925"/>
            <wp:effectExtent l="0" t="0" r="0" b="9525"/>
            <wp:wrapSquare wrapText="bothSides"/>
            <wp:docPr id="9" name="Рисунок 9" descr="https://upload.wikimedia.org/wikipedia/commons/thumb/e/ed/Indifference_curves_showing_budget_line.svg/230px-Indifference_curves_showing_budget_line.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upload.wikimedia.org/wikipedia/commons/thumb/e/ed/Indifference_curves_showing_budget_line.svg/230px-Indifference_curves_showing_budget_line.svg.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90750" cy="2066925"/>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ru-RU"/>
        </w:rPr>
        <w:t>Два эффекта:</w:t>
      </w:r>
    </w:p>
    <w:p w14:paraId="3DFD0A99" w14:textId="5303A8F2" w:rsidR="00D612EB" w:rsidRDefault="00D612EB" w:rsidP="00D612EB">
      <w:pPr>
        <w:pStyle w:val="af3"/>
        <w:numPr>
          <w:ilvl w:val="0"/>
          <w:numId w:val="34"/>
        </w:numPr>
        <w:rPr>
          <w:lang w:val="ru-RU"/>
        </w:rPr>
      </w:pPr>
      <w:r>
        <w:rPr>
          <w:lang w:val="ru-RU"/>
        </w:rPr>
        <w:t>Эффект дохода – при снижении цены потребители могут купить прежнее количество товара по более низкой цене</w:t>
      </w:r>
    </w:p>
    <w:p w14:paraId="3C4EAEE9" w14:textId="4E753F87" w:rsidR="00D612EB" w:rsidRDefault="00D612EB" w:rsidP="00D612EB">
      <w:pPr>
        <w:pStyle w:val="af3"/>
        <w:numPr>
          <w:ilvl w:val="0"/>
          <w:numId w:val="34"/>
        </w:numPr>
        <w:rPr>
          <w:lang w:val="ru-RU"/>
        </w:rPr>
      </w:pPr>
      <w:r>
        <w:rPr>
          <w:lang w:val="ru-RU"/>
        </w:rPr>
        <w:t>Эффект замещения – при снижении цены потребитель может купить большее количество товара за те же самые деньги.</w:t>
      </w:r>
    </w:p>
    <w:p w14:paraId="0313024D" w14:textId="2D9112BC" w:rsidR="00D612EB" w:rsidRDefault="00D612EB" w:rsidP="00D612EB">
      <w:pPr>
        <w:rPr>
          <w:lang w:val="ru-RU"/>
        </w:rPr>
      </w:pPr>
      <w:r>
        <w:rPr>
          <w:lang w:val="ru-RU"/>
        </w:rPr>
        <w:t>Точка касания кривой безразличия и бюджетной линии определяет уровень потребления.</w:t>
      </w:r>
    </w:p>
    <w:p w14:paraId="3188795C" w14:textId="5BA487B3" w:rsidR="00D612EB" w:rsidRDefault="00D612EB" w:rsidP="00D612EB">
      <w:pPr>
        <w:rPr>
          <w:lang w:val="ru-RU"/>
        </w:rPr>
      </w:pPr>
    </w:p>
    <w:p w14:paraId="51F6D098" w14:textId="08D2E275" w:rsidR="00D612EB" w:rsidRPr="00D612EB" w:rsidRDefault="00D612EB" w:rsidP="00D612EB">
      <w:pPr>
        <w:pStyle w:val="1"/>
        <w:rPr>
          <w:lang w:val="ru-RU"/>
        </w:rPr>
      </w:pPr>
      <w:bookmarkStart w:id="14" w:name="_Toc466223172"/>
      <w:r>
        <w:rPr>
          <w:lang w:val="ru-RU"/>
        </w:rPr>
        <w:t>Теория Фирмы (неоклассическая концепция)</w:t>
      </w:r>
      <w:bookmarkEnd w:id="14"/>
    </w:p>
    <w:p w14:paraId="1D628B39" w14:textId="600D814F" w:rsidR="0021798C" w:rsidRDefault="00512B21" w:rsidP="002B1B4F">
      <w:pPr>
        <w:rPr>
          <w:lang w:val="ru-RU"/>
        </w:rPr>
      </w:pPr>
      <w:r>
        <w:rPr>
          <w:lang w:val="ru-RU"/>
        </w:rPr>
        <w:t>Будем представлять фирму как черный ящик, которому на вход подаются ресурсы, а на выходе получается готовая продукция.</w:t>
      </w:r>
    </w:p>
    <w:p w14:paraId="0126987B" w14:textId="1D3300EE" w:rsidR="00512B21" w:rsidRDefault="00512B21" w:rsidP="002B1B4F">
      <w:pPr>
        <w:rPr>
          <w:lang w:val="ru-RU"/>
        </w:rPr>
      </w:pPr>
      <w:r>
        <w:rPr>
          <w:lang w:val="ru-RU"/>
        </w:rPr>
        <w:t>Функция фирмы – производство, цель фирмы – максимизация прибыли.</w:t>
      </w:r>
    </w:p>
    <w:p w14:paraId="12780ADB" w14:textId="1C6DAD67" w:rsidR="00D104CA" w:rsidRPr="00D104CA" w:rsidRDefault="00D104CA" w:rsidP="00D104CA">
      <w:pPr>
        <w:pStyle w:val="2"/>
        <w:rPr>
          <w:lang w:val="ru-RU"/>
        </w:rPr>
      </w:pPr>
      <w:bookmarkStart w:id="15" w:name="_Toc466223173"/>
      <w:r>
        <w:rPr>
          <w:lang w:val="ru-RU"/>
        </w:rPr>
        <w:t>Прибыль и издержки</w:t>
      </w:r>
      <w:bookmarkEnd w:id="15"/>
    </w:p>
    <w:p w14:paraId="3217FAC2" w14:textId="67D932A0" w:rsidR="004A5E20" w:rsidRPr="000265B9" w:rsidRDefault="00512B21" w:rsidP="002B1B4F">
      <w:pPr>
        <w:rPr>
          <w:lang w:val="ru-RU"/>
        </w:rPr>
      </w:pPr>
      <w:r>
        <w:rPr>
          <w:lang w:val="ru-RU"/>
        </w:rPr>
        <w:t>Прибыль</w:t>
      </w:r>
      <w:r w:rsidRPr="000265B9">
        <w:rPr>
          <w:lang w:val="ru-RU"/>
        </w:rPr>
        <w:t xml:space="preserve"> (</w:t>
      </w:r>
      <w:r>
        <w:rPr>
          <w:lang w:val="en-GB"/>
        </w:rPr>
        <w:t>Profit</w:t>
      </w:r>
      <w:r w:rsidRPr="000265B9">
        <w:rPr>
          <w:lang w:val="ru-RU"/>
        </w:rPr>
        <w:t xml:space="preserve">) – </w:t>
      </w:r>
      <w:r>
        <w:rPr>
          <w:lang w:val="ru-RU"/>
        </w:rPr>
        <w:t>вы</w:t>
      </w:r>
      <w:r w:rsidR="004A5E20">
        <w:rPr>
          <w:lang w:val="ru-RU"/>
        </w:rPr>
        <w:t>ручка</w:t>
      </w:r>
      <w:r w:rsidR="004A5E20" w:rsidRPr="000265B9">
        <w:rPr>
          <w:lang w:val="ru-RU"/>
        </w:rPr>
        <w:t xml:space="preserve"> (</w:t>
      </w:r>
      <w:r w:rsidR="004A5E20">
        <w:rPr>
          <w:lang w:val="ru-RU"/>
        </w:rPr>
        <w:t>равна</w:t>
      </w:r>
      <w:r w:rsidRPr="000265B9">
        <w:rPr>
          <w:lang w:val="ru-RU"/>
        </w:rPr>
        <w:t xml:space="preserve"> </w:t>
      </w:r>
      <w:r>
        <w:rPr>
          <w:lang w:val="en-GB"/>
        </w:rPr>
        <w:t>TR</w:t>
      </w:r>
      <w:r w:rsidRPr="000265B9">
        <w:rPr>
          <w:lang w:val="ru-RU"/>
        </w:rPr>
        <w:t xml:space="preserve"> (</w:t>
      </w:r>
      <w:r>
        <w:rPr>
          <w:lang w:val="en-GB"/>
        </w:rPr>
        <w:t>Total</w:t>
      </w:r>
      <w:r w:rsidRPr="000265B9">
        <w:rPr>
          <w:lang w:val="ru-RU"/>
        </w:rPr>
        <w:t xml:space="preserve"> </w:t>
      </w:r>
      <w:r>
        <w:rPr>
          <w:lang w:val="en-GB"/>
        </w:rPr>
        <w:t>Revenue</w:t>
      </w:r>
      <w:r w:rsidRPr="000265B9">
        <w:rPr>
          <w:lang w:val="ru-RU"/>
        </w:rPr>
        <w:t xml:space="preserve">)  - </w:t>
      </w:r>
      <w:r>
        <w:rPr>
          <w:lang w:val="en-GB"/>
        </w:rPr>
        <w:t>TC</w:t>
      </w:r>
      <w:r w:rsidRPr="000265B9">
        <w:rPr>
          <w:lang w:val="ru-RU"/>
        </w:rPr>
        <w:t xml:space="preserve"> (</w:t>
      </w:r>
      <w:r>
        <w:rPr>
          <w:lang w:val="en-GB"/>
        </w:rPr>
        <w:t>Total</w:t>
      </w:r>
      <w:r w:rsidRPr="000265B9">
        <w:rPr>
          <w:lang w:val="ru-RU"/>
        </w:rPr>
        <w:t xml:space="preserve"> </w:t>
      </w:r>
      <w:r>
        <w:rPr>
          <w:lang w:val="en-GB"/>
        </w:rPr>
        <w:t>costs</w:t>
      </w:r>
      <w:r w:rsidRPr="000265B9">
        <w:rPr>
          <w:lang w:val="ru-RU"/>
        </w:rPr>
        <w:t>)).</w:t>
      </w:r>
    </w:p>
    <w:p w14:paraId="51568528" w14:textId="16CACEC0" w:rsidR="00512B21" w:rsidRDefault="004A5E20" w:rsidP="002B1B4F">
      <w:pPr>
        <w:rPr>
          <w:lang w:val="ru-RU"/>
        </w:rPr>
      </w:pPr>
      <w:r>
        <w:rPr>
          <w:lang w:val="ru-RU"/>
        </w:rPr>
        <w:t>Совокупный доход (</w:t>
      </w:r>
      <w:r>
        <w:rPr>
          <w:lang w:val="en-GB"/>
        </w:rPr>
        <w:t>TR</w:t>
      </w:r>
      <w:r w:rsidRPr="004A5E20">
        <w:rPr>
          <w:lang w:val="ru-RU"/>
        </w:rPr>
        <w:t xml:space="preserve">) </w:t>
      </w:r>
      <w:r>
        <w:rPr>
          <w:lang w:val="ru-RU"/>
        </w:rPr>
        <w:t>–</w:t>
      </w:r>
      <w:r w:rsidRPr="004A5E20">
        <w:rPr>
          <w:lang w:val="ru-RU"/>
        </w:rPr>
        <w:t xml:space="preserve"> </w:t>
      </w:r>
      <w:r>
        <w:rPr>
          <w:lang w:val="ru-RU"/>
        </w:rPr>
        <w:t>деньги, которые получает фирма от продажи продукции (услуг).</w:t>
      </w:r>
      <w:r>
        <w:rPr>
          <w:lang w:val="ru-RU"/>
        </w:rPr>
        <w:br/>
      </w:r>
      <w:r w:rsidR="00512B21">
        <w:rPr>
          <w:lang w:val="ru-RU"/>
        </w:rPr>
        <w:t xml:space="preserve">В свою очередь </w:t>
      </w:r>
      <m:oMath>
        <m:r>
          <m:rPr>
            <m:sty m:val="p"/>
          </m:rPr>
          <w:rPr>
            <w:rFonts w:ascii="Cambria Math" w:hAnsi="Cambria Math"/>
            <w:lang w:val="ru-RU"/>
          </w:rPr>
          <m:t xml:space="preserve">TR= </m:t>
        </m:r>
        <m:nary>
          <m:naryPr>
            <m:chr m:val="∑"/>
            <m:limLoc m:val="undOvr"/>
            <m:ctrlPr>
              <w:rPr>
                <w:rFonts w:ascii="Cambria Math" w:hAnsi="Cambria Math"/>
                <w:lang w:val="ru-RU"/>
              </w:rPr>
            </m:ctrlPr>
          </m:naryPr>
          <m:sub>
            <m:r>
              <w:rPr>
                <w:rFonts w:ascii="Cambria Math" w:hAnsi="Cambria Math"/>
                <w:lang w:val="en-GB"/>
              </w:rPr>
              <m:t>i</m:t>
            </m:r>
            <m:r>
              <w:rPr>
                <w:rFonts w:ascii="Cambria Math" w:hAnsi="Cambria Math"/>
                <w:lang w:val="ru-RU"/>
              </w:rPr>
              <m:t>=1</m:t>
            </m:r>
          </m:sub>
          <m:sup>
            <m:r>
              <w:rPr>
                <w:rFonts w:ascii="Cambria Math" w:hAnsi="Cambria Math"/>
                <w:lang w:val="ru-RU"/>
              </w:rPr>
              <m:t>N</m:t>
            </m:r>
          </m:sup>
          <m:e>
            <m:sSub>
              <m:sSubPr>
                <m:ctrlPr>
                  <w:rPr>
                    <w:rFonts w:ascii="Cambria Math" w:hAnsi="Cambria Math"/>
                    <w:i/>
                    <w:lang w:val="ru-RU"/>
                  </w:rPr>
                </m:ctrlPr>
              </m:sSubPr>
              <m:e>
                <m:r>
                  <w:rPr>
                    <w:rFonts w:ascii="Cambria Math" w:hAnsi="Cambria Math"/>
                    <w:lang w:val="ru-RU"/>
                  </w:rPr>
                  <m:t>P</m:t>
                </m:r>
              </m:e>
              <m:sub>
                <m:r>
                  <w:rPr>
                    <w:rFonts w:ascii="Cambria Math" w:hAnsi="Cambria Math"/>
                    <w:lang w:val="ru-RU"/>
                  </w:rPr>
                  <m:t>i</m:t>
                </m:r>
              </m:sub>
            </m:sSub>
            <m:sSub>
              <m:sSubPr>
                <m:ctrlPr>
                  <w:rPr>
                    <w:rFonts w:ascii="Cambria Math" w:hAnsi="Cambria Math"/>
                    <w:i/>
                    <w:lang w:val="ru-RU"/>
                  </w:rPr>
                </m:ctrlPr>
              </m:sSubPr>
              <m:e>
                <m:r>
                  <w:rPr>
                    <w:rFonts w:ascii="Cambria Math" w:hAnsi="Cambria Math"/>
                    <w:lang w:val="ru-RU"/>
                  </w:rPr>
                  <m:t>Q</m:t>
                </m:r>
              </m:e>
              <m:sub>
                <m:r>
                  <w:rPr>
                    <w:rFonts w:ascii="Cambria Math" w:hAnsi="Cambria Math"/>
                    <w:lang w:val="ru-RU"/>
                  </w:rPr>
                  <m:t>i</m:t>
                </m:r>
              </m:sub>
            </m:sSub>
          </m:e>
        </m:nary>
        <m:r>
          <w:rPr>
            <w:rFonts w:ascii="Cambria Math" w:hAnsi="Cambria Math"/>
            <w:lang w:val="ru-RU"/>
          </w:rPr>
          <m:t xml:space="preserve"> где </m:t>
        </m:r>
        <m:r>
          <w:rPr>
            <w:rFonts w:ascii="Cambria Math" w:hAnsi="Cambria Math"/>
            <w:lang w:val="en-GB"/>
          </w:rPr>
          <m:t>n</m:t>
        </m:r>
        <m:r>
          <w:rPr>
            <w:rFonts w:ascii="Cambria Math" w:hAnsi="Cambria Math"/>
            <w:lang w:val="ru-RU"/>
          </w:rPr>
          <m:t>-количество производимых видов товаров</m:t>
        </m:r>
      </m:oMath>
      <w:r w:rsidR="00512B21">
        <w:rPr>
          <w:lang w:val="ru-RU"/>
        </w:rPr>
        <w:t>.</w:t>
      </w:r>
      <w:r w:rsidR="00512B21">
        <w:rPr>
          <w:lang w:val="ru-RU"/>
        </w:rPr>
        <w:br/>
        <w:t>Еще есть такие величины как</w:t>
      </w:r>
    </w:p>
    <w:p w14:paraId="569DABF4" w14:textId="0E60864E" w:rsidR="00512B21" w:rsidRPr="00512B21" w:rsidRDefault="00512B21" w:rsidP="002B1B4F">
      <w:pPr>
        <w:rPr>
          <w:i/>
          <w:lang w:val="en-GB"/>
        </w:rPr>
      </w:pPr>
      <m:oMathPara>
        <m:oMath>
          <m:r>
            <w:rPr>
              <w:rFonts w:ascii="Cambria Math" w:hAnsi="Cambria Math"/>
              <w:lang w:val="ru-RU"/>
            </w:rPr>
            <w:lastRenderedPageBreak/>
            <m:t xml:space="preserve">AR </m:t>
          </m:r>
          <m:d>
            <m:dPr>
              <m:ctrlPr>
                <w:rPr>
                  <w:rFonts w:ascii="Cambria Math" w:hAnsi="Cambria Math"/>
                  <w:i/>
                  <w:lang w:val="ru-RU"/>
                </w:rPr>
              </m:ctrlPr>
            </m:dPr>
            <m:e>
              <m:r>
                <w:rPr>
                  <w:rFonts w:ascii="Cambria Math" w:hAnsi="Cambria Math"/>
                  <w:lang w:val="ru-RU"/>
                </w:rPr>
                <m:t>Average Revenu</m:t>
              </m:r>
            </m:e>
          </m:d>
          <m:r>
            <w:rPr>
              <w:rFonts w:ascii="Cambria Math" w:hAnsi="Cambria Math"/>
              <w:lang w:val="ru-RU"/>
            </w:rPr>
            <m:t>=</m:t>
          </m:r>
          <m:f>
            <m:fPr>
              <m:ctrlPr>
                <w:rPr>
                  <w:rFonts w:ascii="Cambria Math" w:hAnsi="Cambria Math"/>
                  <w:i/>
                  <w:lang w:val="ru-RU"/>
                </w:rPr>
              </m:ctrlPr>
            </m:fPr>
            <m:num>
              <m:r>
                <w:rPr>
                  <w:rFonts w:ascii="Cambria Math" w:hAnsi="Cambria Math"/>
                  <w:lang w:val="ru-RU"/>
                </w:rPr>
                <m:t>TR</m:t>
              </m:r>
            </m:num>
            <m:den>
              <m:r>
                <w:rPr>
                  <w:rFonts w:ascii="Cambria Math" w:hAnsi="Cambria Math"/>
                  <w:lang w:val="ru-RU"/>
                </w:rPr>
                <m:t>Q</m:t>
              </m:r>
            </m:den>
          </m:f>
          <m:r>
            <w:rPr>
              <w:rFonts w:ascii="Cambria Math" w:hAnsi="Cambria Math"/>
              <w:lang w:val="ru-RU"/>
            </w:rPr>
            <m:t xml:space="preserve"> и </m:t>
          </m:r>
          <m:r>
            <w:rPr>
              <w:rFonts w:ascii="Cambria Math" w:hAnsi="Cambria Math"/>
              <w:lang w:val="en-GB"/>
            </w:rPr>
            <m:t xml:space="preserve">MR </m:t>
          </m:r>
          <m:d>
            <m:dPr>
              <m:ctrlPr>
                <w:rPr>
                  <w:rFonts w:ascii="Cambria Math" w:hAnsi="Cambria Math"/>
                  <w:i/>
                  <w:lang w:val="en-GB"/>
                </w:rPr>
              </m:ctrlPr>
            </m:dPr>
            <m:e>
              <m:r>
                <w:rPr>
                  <w:rFonts w:ascii="Cambria Math" w:hAnsi="Cambria Math"/>
                  <w:lang w:val="en-GB"/>
                </w:rPr>
                <m:t>Marginal Revenue</m:t>
              </m:r>
            </m:e>
          </m:d>
          <m:r>
            <w:rPr>
              <w:rFonts w:ascii="Cambria Math" w:hAnsi="Cambria Math"/>
              <w:lang w:val="en-GB"/>
            </w:rPr>
            <m:t xml:space="preserve">= </m:t>
          </m:r>
          <m:f>
            <m:fPr>
              <m:ctrlPr>
                <w:rPr>
                  <w:rFonts w:ascii="Cambria Math" w:hAnsi="Cambria Math"/>
                  <w:i/>
                  <w:lang w:val="en-GB"/>
                </w:rPr>
              </m:ctrlPr>
            </m:fPr>
            <m:num>
              <m:r>
                <w:rPr>
                  <w:rFonts w:ascii="Cambria Math" w:hAnsi="Cambria Math"/>
                  <w:lang w:val="en-GB"/>
                </w:rPr>
                <m:t>∆TR</m:t>
              </m:r>
            </m:num>
            <m:den>
              <m:r>
                <w:rPr>
                  <w:rFonts w:ascii="Cambria Math" w:hAnsi="Cambria Math"/>
                  <w:lang w:val="en-GB"/>
                </w:rPr>
                <m:t>∆Q</m:t>
              </m:r>
            </m:den>
          </m:f>
        </m:oMath>
      </m:oMathPara>
    </w:p>
    <w:p w14:paraId="280D27D8" w14:textId="0ED2C91A" w:rsidR="00512B21" w:rsidRDefault="00512B21" w:rsidP="002B1B4F">
      <w:pPr>
        <w:rPr>
          <w:lang w:val="ru-RU"/>
        </w:rPr>
      </w:pPr>
      <w:r>
        <w:rPr>
          <w:lang w:val="en-GB"/>
        </w:rPr>
        <w:t>AR</w:t>
      </w:r>
      <w:r w:rsidRPr="00512B21">
        <w:rPr>
          <w:lang w:val="ru-RU"/>
        </w:rPr>
        <w:t xml:space="preserve"> </w:t>
      </w:r>
      <w:r>
        <w:rPr>
          <w:lang w:val="ru-RU"/>
        </w:rPr>
        <w:t xml:space="preserve">показывает </w:t>
      </w:r>
      <w:r w:rsidRPr="00512B21">
        <w:rPr>
          <w:lang w:val="ru-RU"/>
        </w:rPr>
        <w:t xml:space="preserve">совокупный доход </w:t>
      </w:r>
      <w:r>
        <w:rPr>
          <w:lang w:val="ru-RU"/>
        </w:rPr>
        <w:t xml:space="preserve">в расчете на единицу товара, а </w:t>
      </w:r>
      <w:r>
        <w:rPr>
          <w:lang w:val="en-GB"/>
        </w:rPr>
        <w:t>MR</w:t>
      </w:r>
      <w:r w:rsidRPr="00512B21">
        <w:rPr>
          <w:lang w:val="ru-RU"/>
        </w:rPr>
        <w:t xml:space="preserve"> </w:t>
      </w:r>
      <w:r>
        <w:rPr>
          <w:lang w:val="ru-RU"/>
        </w:rPr>
        <w:t xml:space="preserve">показывает, на сколько изменится </w:t>
      </w:r>
      <w:r w:rsidRPr="00512B21">
        <w:rPr>
          <w:lang w:val="ru-RU"/>
        </w:rPr>
        <w:t xml:space="preserve">совокупный доход </w:t>
      </w:r>
      <w:r>
        <w:rPr>
          <w:lang w:val="ru-RU"/>
        </w:rPr>
        <w:t>при продаже еще одной единицы товара).</w:t>
      </w:r>
    </w:p>
    <w:p w14:paraId="47799C7F" w14:textId="246EB234" w:rsidR="00512B21" w:rsidRDefault="00512B21" w:rsidP="002B1B4F">
      <w:pPr>
        <w:rPr>
          <w:lang w:val="ru-RU"/>
        </w:rPr>
      </w:pPr>
      <w:r>
        <w:rPr>
          <w:lang w:val="ru-RU"/>
        </w:rPr>
        <w:t>В выручке от нас зависит только количество производства (а значит и совокупный доход</w:t>
      </w:r>
      <w:r w:rsidRPr="00512B21">
        <w:rPr>
          <w:lang w:val="ru-RU"/>
        </w:rPr>
        <w:t>)</w:t>
      </w:r>
      <w:r>
        <w:rPr>
          <w:lang w:val="ru-RU"/>
        </w:rPr>
        <w:t>, но не издержки. В то же время изменение количества производимого товара связано со структурными преобразованиями (в реальном производстве КПД обычно равен 85-90 %). Для увеличения количества производства (а значит и совокупного дохода) нужны затраты.</w:t>
      </w:r>
    </w:p>
    <w:p w14:paraId="41C7D3E5" w14:textId="16A385C7" w:rsidR="00512B21" w:rsidRDefault="00512B21" w:rsidP="002B1B4F">
      <w:pPr>
        <w:rPr>
          <w:lang w:val="ru-RU"/>
        </w:rPr>
      </w:pPr>
      <w:r>
        <w:rPr>
          <w:lang w:val="ru-RU"/>
        </w:rPr>
        <w:t>Издержки (</w:t>
      </w:r>
      <w:r>
        <w:rPr>
          <w:lang w:val="en-GB"/>
        </w:rPr>
        <w:t>TC</w:t>
      </w:r>
      <w:r w:rsidRPr="004A5E20">
        <w:rPr>
          <w:lang w:val="ru-RU"/>
        </w:rPr>
        <w:t xml:space="preserve">) – </w:t>
      </w:r>
      <w:r>
        <w:rPr>
          <w:lang w:val="ru-RU"/>
        </w:rPr>
        <w:t xml:space="preserve">затраты, которые </w:t>
      </w:r>
      <w:r w:rsidR="004A5E20">
        <w:rPr>
          <w:lang w:val="ru-RU"/>
        </w:rPr>
        <w:t>несет предприятие в результате производства продукции.</w:t>
      </w:r>
      <w:r w:rsidR="004A5E20">
        <w:rPr>
          <w:lang w:val="ru-RU"/>
        </w:rPr>
        <w:br/>
        <w:t>Классификация издержек:</w:t>
      </w:r>
    </w:p>
    <w:p w14:paraId="1A4FE070" w14:textId="6BFDEE54" w:rsidR="004A5E20" w:rsidRDefault="004A5E20" w:rsidP="004A5E20">
      <w:pPr>
        <w:pStyle w:val="af3"/>
        <w:numPr>
          <w:ilvl w:val="0"/>
          <w:numId w:val="35"/>
        </w:numPr>
        <w:rPr>
          <w:lang w:val="ru-RU"/>
        </w:rPr>
      </w:pPr>
      <w:r>
        <w:rPr>
          <w:lang w:val="ru-RU"/>
        </w:rPr>
        <w:t>По сущности</w:t>
      </w:r>
    </w:p>
    <w:p w14:paraId="598B1EBF" w14:textId="79DA8821" w:rsidR="004A5E20" w:rsidRDefault="004A5E20" w:rsidP="004A5E20">
      <w:pPr>
        <w:pStyle w:val="af3"/>
        <w:numPr>
          <w:ilvl w:val="1"/>
          <w:numId w:val="35"/>
        </w:numPr>
        <w:rPr>
          <w:lang w:val="ru-RU"/>
        </w:rPr>
      </w:pPr>
      <w:r>
        <w:rPr>
          <w:lang w:val="ru-RU"/>
        </w:rPr>
        <w:t>Бухгалтерские (явные расходы перед внешними поставщиками ресурсов). Обычно бухгалтреская прибыль (</w:t>
      </w:r>
      <m:oMath>
        <m:sSub>
          <m:sSubPr>
            <m:ctrlPr>
              <w:rPr>
                <w:rFonts w:ascii="Cambria Math" w:hAnsi="Cambria Math"/>
                <w:i/>
                <w:lang w:val="ru-RU"/>
              </w:rPr>
            </m:ctrlPr>
          </m:sSubPr>
          <m:e>
            <m:r>
              <w:rPr>
                <w:rFonts w:ascii="Cambria Math" w:hAnsi="Cambria Math"/>
                <w:lang w:val="ru-RU"/>
              </w:rPr>
              <m:t>Прибыль</m:t>
            </m:r>
          </m:e>
          <m:sub>
            <m:r>
              <w:rPr>
                <w:rFonts w:ascii="Cambria Math" w:hAnsi="Cambria Math"/>
                <w:lang w:val="ru-RU"/>
              </w:rPr>
              <m:t>бух</m:t>
            </m:r>
          </m:sub>
        </m:sSub>
        <m:r>
          <w:rPr>
            <w:rFonts w:ascii="Cambria Math" w:hAnsi="Cambria Math"/>
            <w:lang w:val="ru-RU"/>
          </w:rPr>
          <m:t>=</m:t>
        </m:r>
        <m:r>
          <w:rPr>
            <w:rFonts w:ascii="Cambria Math" w:hAnsi="Cambria Math"/>
            <w:lang w:val="en-GB"/>
          </w:rPr>
          <m:t>TR</m:t>
        </m:r>
        <m:r>
          <w:rPr>
            <w:rFonts w:ascii="Cambria Math" w:hAnsi="Cambria Math"/>
            <w:lang w:val="ru-RU"/>
          </w:rPr>
          <m:t xml:space="preserve">- </m:t>
        </m:r>
        <m:sSub>
          <m:sSubPr>
            <m:ctrlPr>
              <w:rPr>
                <w:rFonts w:ascii="Cambria Math" w:hAnsi="Cambria Math"/>
                <w:i/>
                <w:lang w:val="en-GB"/>
              </w:rPr>
            </m:ctrlPr>
          </m:sSubPr>
          <m:e>
            <m:r>
              <w:rPr>
                <w:rFonts w:ascii="Cambria Math" w:hAnsi="Cambria Math"/>
                <w:lang w:val="en-GB"/>
              </w:rPr>
              <m:t>TC</m:t>
            </m:r>
          </m:e>
          <m:sub>
            <m:r>
              <w:rPr>
                <w:rFonts w:ascii="Cambria Math" w:hAnsi="Cambria Math"/>
                <w:lang w:val="ru-RU"/>
              </w:rPr>
              <m:t>бух</m:t>
            </m:r>
          </m:sub>
        </m:sSub>
        <m:r>
          <w:rPr>
            <w:rFonts w:ascii="Cambria Math" w:hAnsi="Cambria Math"/>
            <w:lang w:val="ru-RU"/>
          </w:rPr>
          <m:t>)</m:t>
        </m:r>
      </m:oMath>
      <w:r>
        <w:rPr>
          <w:lang w:val="ru-RU"/>
        </w:rPr>
        <w:t xml:space="preserve"> как правило либо больше 0, либо равна 0, если же бухгалтерская прибыль меньше 0 (и при этом фирма уже достаточно долго функционирует), то деятельность фирмы неэффективна и убыточна для ее владельца.</w:t>
      </w:r>
    </w:p>
    <w:p w14:paraId="4FA5534C" w14:textId="62D3AAA9" w:rsidR="004A5E20" w:rsidRDefault="004A5E20" w:rsidP="004A5E20">
      <w:pPr>
        <w:pStyle w:val="af3"/>
        <w:numPr>
          <w:ilvl w:val="1"/>
          <w:numId w:val="35"/>
        </w:numPr>
        <w:rPr>
          <w:lang w:val="ru-RU"/>
        </w:rPr>
      </w:pPr>
      <w:r>
        <w:rPr>
          <w:lang w:val="ru-RU"/>
        </w:rPr>
        <w:t>Неявные издержки (косвенные или издержки упущенных возможностей). В экономике очень остро стоит вопрос распределения ресурсов (Правильно ли мы эти ресурсы потратили?).</w:t>
      </w:r>
    </w:p>
    <w:p w14:paraId="6D46FCCB" w14:textId="108B4535" w:rsidR="004A5E20" w:rsidRPr="004A5E20" w:rsidRDefault="004A5E20" w:rsidP="004A5E20">
      <w:pPr>
        <w:rPr>
          <w:i/>
          <w:lang w:val="ru-RU"/>
        </w:rPr>
      </w:pPr>
      <m:oMathPara>
        <m:oMath>
          <m:r>
            <w:rPr>
              <w:rFonts w:ascii="Cambria Math" w:hAnsi="Cambria Math"/>
              <w:lang w:val="ru-RU"/>
            </w:rPr>
            <m:t xml:space="preserve">TC= </m:t>
          </m:r>
          <m:sSub>
            <m:sSubPr>
              <m:ctrlPr>
                <w:rPr>
                  <w:rFonts w:ascii="Cambria Math" w:hAnsi="Cambria Math"/>
                  <w:i/>
                  <w:lang w:val="ru-RU"/>
                </w:rPr>
              </m:ctrlPr>
            </m:sSubPr>
            <m:e>
              <m:r>
                <w:rPr>
                  <w:rFonts w:ascii="Cambria Math" w:hAnsi="Cambria Math"/>
                  <w:lang w:val="ru-RU"/>
                </w:rPr>
                <m:t>C</m:t>
              </m:r>
            </m:e>
            <m:sub>
              <m:r>
                <w:rPr>
                  <w:rFonts w:ascii="Cambria Math" w:hAnsi="Cambria Math"/>
                  <w:lang w:val="ru-RU"/>
                </w:rPr>
                <m:t>бух</m:t>
              </m:r>
            </m:sub>
          </m:sSub>
          <m:r>
            <w:rPr>
              <w:rFonts w:ascii="Cambria Math" w:hAnsi="Cambria Math"/>
              <w:lang w:val="ru-RU"/>
            </w:rPr>
            <m:t>+</m:t>
          </m:r>
          <m:sSub>
            <m:sSubPr>
              <m:ctrlPr>
                <w:rPr>
                  <w:rFonts w:ascii="Cambria Math" w:hAnsi="Cambria Math"/>
                  <w:i/>
                  <w:lang w:val="ru-RU"/>
                </w:rPr>
              </m:ctrlPr>
            </m:sSubPr>
            <m:e>
              <m:r>
                <w:rPr>
                  <w:rFonts w:ascii="Cambria Math" w:hAnsi="Cambria Math"/>
                  <w:lang w:val="en-GB"/>
                </w:rPr>
                <m:t>C</m:t>
              </m:r>
            </m:e>
            <m:sub>
              <m:r>
                <w:rPr>
                  <w:rFonts w:ascii="Cambria Math" w:hAnsi="Cambria Math"/>
                  <w:lang w:val="ru-RU"/>
                </w:rPr>
                <m:t>косв</m:t>
              </m:r>
            </m:sub>
          </m:sSub>
          <m:r>
            <w:rPr>
              <w:rFonts w:ascii="Cambria Math" w:hAnsi="Cambria Math"/>
              <w:lang w:val="ru-RU"/>
            </w:rPr>
            <m:t xml:space="preserve"> значит </m:t>
          </m:r>
          <m:sSub>
            <m:sSubPr>
              <m:ctrlPr>
                <w:rPr>
                  <w:rFonts w:ascii="Cambria Math" w:hAnsi="Cambria Math"/>
                  <w:i/>
                  <w:lang w:val="ru-RU"/>
                </w:rPr>
              </m:ctrlPr>
            </m:sSubPr>
            <m:e>
              <m:r>
                <w:rPr>
                  <w:rFonts w:ascii="Cambria Math" w:hAnsi="Cambria Math"/>
                  <w:lang w:val="ru-RU"/>
                </w:rPr>
                <m:t>Прибыль</m:t>
              </m:r>
            </m:e>
            <m:sub>
              <m:r>
                <w:rPr>
                  <w:rFonts w:ascii="Cambria Math" w:hAnsi="Cambria Math"/>
                  <w:lang w:val="ru-RU"/>
                </w:rPr>
                <m:t>эк</m:t>
              </m:r>
            </m:sub>
          </m:sSub>
          <m:r>
            <w:rPr>
              <w:rFonts w:ascii="Cambria Math" w:hAnsi="Cambria Math"/>
              <w:lang w:val="ru-RU"/>
            </w:rPr>
            <m:t>=</m:t>
          </m:r>
          <m:r>
            <w:rPr>
              <w:rFonts w:ascii="Cambria Math" w:hAnsi="Cambria Math"/>
              <w:lang w:val="en-GB"/>
            </w:rPr>
            <m:t>TR-(</m:t>
          </m:r>
          <m:sSub>
            <m:sSubPr>
              <m:ctrlPr>
                <w:rPr>
                  <w:rFonts w:ascii="Cambria Math" w:hAnsi="Cambria Math"/>
                  <w:i/>
                  <w:lang w:val="ru-RU"/>
                </w:rPr>
              </m:ctrlPr>
            </m:sSubPr>
            <m:e>
              <m:r>
                <w:rPr>
                  <w:rFonts w:ascii="Cambria Math" w:hAnsi="Cambria Math"/>
                  <w:lang w:val="ru-RU"/>
                </w:rPr>
                <m:t>C</m:t>
              </m:r>
            </m:e>
            <m:sub>
              <m:r>
                <w:rPr>
                  <w:rFonts w:ascii="Cambria Math" w:hAnsi="Cambria Math"/>
                  <w:lang w:val="ru-RU"/>
                </w:rPr>
                <m:t>бух</m:t>
              </m:r>
            </m:sub>
          </m:sSub>
          <m:r>
            <w:rPr>
              <w:rFonts w:ascii="Cambria Math" w:hAnsi="Cambria Math"/>
              <w:lang w:val="ru-RU"/>
            </w:rPr>
            <m:t>+</m:t>
          </m:r>
          <m:sSub>
            <m:sSubPr>
              <m:ctrlPr>
                <w:rPr>
                  <w:rFonts w:ascii="Cambria Math" w:hAnsi="Cambria Math"/>
                  <w:i/>
                  <w:lang w:val="ru-RU"/>
                </w:rPr>
              </m:ctrlPr>
            </m:sSubPr>
            <m:e>
              <m:r>
                <w:rPr>
                  <w:rFonts w:ascii="Cambria Math" w:hAnsi="Cambria Math"/>
                  <w:lang w:val="en-GB"/>
                </w:rPr>
                <m:t>C</m:t>
              </m:r>
            </m:e>
            <m:sub>
              <m:r>
                <w:rPr>
                  <w:rFonts w:ascii="Cambria Math" w:hAnsi="Cambria Math"/>
                  <w:lang w:val="ru-RU"/>
                </w:rPr>
                <m:t>косв</m:t>
              </m:r>
            </m:sub>
          </m:sSub>
          <m:r>
            <w:rPr>
              <w:rFonts w:ascii="Cambria Math" w:hAnsi="Cambria Math"/>
              <w:lang w:val="ru-RU"/>
            </w:rPr>
            <m:t>)</m:t>
          </m:r>
        </m:oMath>
      </m:oMathPara>
    </w:p>
    <w:p w14:paraId="49EABEA5" w14:textId="3F2C6D7C" w:rsidR="004A5E20" w:rsidRDefault="004A5E20" w:rsidP="00A914FC">
      <w:pPr>
        <w:ind w:left="1416" w:firstLine="708"/>
        <w:rPr>
          <w:lang w:val="ru-RU"/>
        </w:rPr>
      </w:pPr>
      <w:r>
        <w:rPr>
          <w:lang w:val="ru-RU"/>
        </w:rPr>
        <w:t>Нормальная экономическая прибыль – тот размер прибыли, который установлен на рынке и удерживает компании от выхода с данного рынка.</w:t>
      </w:r>
    </w:p>
    <w:p w14:paraId="2670F814" w14:textId="6CC348FF" w:rsidR="00A914FC" w:rsidRDefault="00A914FC" w:rsidP="00A914FC">
      <w:pPr>
        <w:pStyle w:val="af3"/>
        <w:numPr>
          <w:ilvl w:val="0"/>
          <w:numId w:val="35"/>
        </w:numPr>
        <w:rPr>
          <w:lang w:val="ru-RU"/>
        </w:rPr>
      </w:pPr>
      <w:r>
        <w:rPr>
          <w:lang w:val="ru-RU"/>
        </w:rPr>
        <w:t>По переменности</w:t>
      </w:r>
    </w:p>
    <w:p w14:paraId="7BDF0690" w14:textId="77777777" w:rsidR="00A914FC" w:rsidRDefault="00A914FC" w:rsidP="00A914FC">
      <w:pPr>
        <w:pStyle w:val="af3"/>
        <w:numPr>
          <w:ilvl w:val="1"/>
          <w:numId w:val="35"/>
        </w:numPr>
        <w:rPr>
          <w:lang w:val="ru-RU"/>
        </w:rPr>
      </w:pPr>
      <w:r>
        <w:rPr>
          <w:lang w:val="ru-RU"/>
        </w:rPr>
        <w:t>Постоянные (размер не зависит от объемов производства – арендная плата,</w:t>
      </w:r>
      <w:r w:rsidRPr="00A914FC">
        <w:rPr>
          <w:lang w:val="ru-RU"/>
        </w:rPr>
        <w:t xml:space="preserve"> </w:t>
      </w:r>
      <w:r>
        <w:rPr>
          <w:lang w:val="ru-RU"/>
        </w:rPr>
        <w:t xml:space="preserve">текущий ремонт оборудования, з/п административным работникам, коммунальные платежи, например). </w:t>
      </w:r>
    </w:p>
    <w:p w14:paraId="7DA20325" w14:textId="77777777" w:rsidR="00A914FC" w:rsidRDefault="00A914FC" w:rsidP="00A914FC">
      <w:pPr>
        <w:pStyle w:val="af3"/>
        <w:numPr>
          <w:ilvl w:val="2"/>
          <w:numId w:val="35"/>
        </w:numPr>
        <w:rPr>
          <w:lang w:val="en-GB"/>
        </w:rPr>
      </w:pPr>
      <w:r>
        <w:rPr>
          <w:lang w:val="ru-RU"/>
        </w:rPr>
        <w:t>Общие</w:t>
      </w:r>
      <w:r w:rsidRPr="00A914FC">
        <w:rPr>
          <w:lang w:val="en-GB"/>
        </w:rPr>
        <w:t xml:space="preserve"> </w:t>
      </w:r>
      <w:r>
        <w:rPr>
          <w:lang w:val="ru-RU"/>
        </w:rPr>
        <w:t>издержки</w:t>
      </w:r>
      <w:r w:rsidRPr="00A914FC">
        <w:rPr>
          <w:lang w:val="en-GB"/>
        </w:rPr>
        <w:t xml:space="preserve"> (</w:t>
      </w:r>
      <w:r>
        <w:rPr>
          <w:lang w:val="en-GB"/>
        </w:rPr>
        <w:t>TFC</w:t>
      </w:r>
      <w:r w:rsidRPr="00A914FC">
        <w:rPr>
          <w:lang w:val="en-GB"/>
        </w:rPr>
        <w:t xml:space="preserve"> – </w:t>
      </w:r>
      <w:r>
        <w:rPr>
          <w:lang w:val="en-GB"/>
        </w:rPr>
        <w:t>Total</w:t>
      </w:r>
      <w:r w:rsidRPr="00A914FC">
        <w:rPr>
          <w:lang w:val="en-GB"/>
        </w:rPr>
        <w:t xml:space="preserve"> </w:t>
      </w:r>
      <w:r>
        <w:rPr>
          <w:lang w:val="en-GB"/>
        </w:rPr>
        <w:t>Fixed</w:t>
      </w:r>
      <w:r w:rsidRPr="00A914FC">
        <w:rPr>
          <w:lang w:val="en-GB"/>
        </w:rPr>
        <w:t xml:space="preserve"> </w:t>
      </w:r>
      <w:r>
        <w:rPr>
          <w:lang w:val="en-GB"/>
        </w:rPr>
        <w:t>Costs</w:t>
      </w:r>
      <w:r w:rsidRPr="00A914FC">
        <w:rPr>
          <w:lang w:val="en-GB"/>
        </w:rPr>
        <w:t xml:space="preserve"> = </w:t>
      </w:r>
      <w:r>
        <w:rPr>
          <w:lang w:val="en-GB"/>
        </w:rPr>
        <w:t>const</w:t>
      </w:r>
      <w:r w:rsidRPr="00A914FC">
        <w:rPr>
          <w:lang w:val="en-GB"/>
        </w:rPr>
        <w:t>).</w:t>
      </w:r>
    </w:p>
    <w:p w14:paraId="1AD449F0" w14:textId="7DC05B4C" w:rsidR="00A914FC" w:rsidRPr="00A914FC" w:rsidRDefault="00A914FC" w:rsidP="00A914FC">
      <w:pPr>
        <w:pStyle w:val="af3"/>
        <w:numPr>
          <w:ilvl w:val="2"/>
          <w:numId w:val="35"/>
        </w:numPr>
        <w:rPr>
          <w:lang w:val="ru-RU"/>
        </w:rPr>
      </w:pPr>
      <w:r>
        <w:rPr>
          <w:lang w:val="ru-RU"/>
        </w:rPr>
        <w:t>Средние издержки (AFC = TFC/Q</w:t>
      </w:r>
      <w:r w:rsidRPr="00A914FC">
        <w:rPr>
          <w:lang w:val="ru-RU"/>
        </w:rPr>
        <w:t xml:space="preserve">) </w:t>
      </w:r>
    </w:p>
    <w:p w14:paraId="4694A351" w14:textId="3135A42C" w:rsidR="00A914FC" w:rsidRPr="00A914FC" w:rsidRDefault="00A914FC" w:rsidP="00A914FC">
      <w:pPr>
        <w:pStyle w:val="af3"/>
        <w:numPr>
          <w:ilvl w:val="1"/>
          <w:numId w:val="35"/>
        </w:numPr>
        <w:rPr>
          <w:lang w:val="ru-RU"/>
        </w:rPr>
      </w:pPr>
      <w:r>
        <w:rPr>
          <w:lang w:val="ru-RU"/>
        </w:rPr>
        <w:t>Переменные (размер зависит от объемов производства – затраты на ресурсы, из которых производится товар)</w:t>
      </w:r>
      <w:r w:rsidRPr="00A914FC">
        <w:rPr>
          <w:lang w:val="ru-RU"/>
        </w:rPr>
        <w:t>.</w:t>
      </w:r>
    </w:p>
    <w:p w14:paraId="71E80A64" w14:textId="12811142" w:rsidR="00A914FC" w:rsidRPr="00A914FC" w:rsidRDefault="00A914FC" w:rsidP="00A914FC">
      <w:pPr>
        <w:pStyle w:val="af3"/>
        <w:numPr>
          <w:ilvl w:val="2"/>
          <w:numId w:val="35"/>
        </w:numPr>
        <w:rPr>
          <w:lang w:val="ru-RU"/>
        </w:rPr>
      </w:pPr>
      <w:r>
        <w:rPr>
          <w:lang w:val="ru-RU"/>
        </w:rPr>
        <w:t>Общие</w:t>
      </w:r>
      <w:r w:rsidRPr="00A914FC">
        <w:rPr>
          <w:lang w:val="ru-RU"/>
        </w:rPr>
        <w:t xml:space="preserve"> </w:t>
      </w:r>
      <w:r>
        <w:rPr>
          <w:lang w:val="ru-RU"/>
        </w:rPr>
        <w:t>издержки</w:t>
      </w:r>
      <w:r w:rsidRPr="00A914FC">
        <w:rPr>
          <w:lang w:val="ru-RU"/>
        </w:rPr>
        <w:t xml:space="preserve"> (</w:t>
      </w:r>
      <w:r>
        <w:rPr>
          <w:lang w:val="en-GB"/>
        </w:rPr>
        <w:t>Total</w:t>
      </w:r>
      <w:r w:rsidRPr="00A914FC">
        <w:rPr>
          <w:lang w:val="ru-RU"/>
        </w:rPr>
        <w:t xml:space="preserve"> </w:t>
      </w:r>
      <w:r>
        <w:rPr>
          <w:lang w:val="en-GB"/>
        </w:rPr>
        <w:t>Varied</w:t>
      </w:r>
      <w:r w:rsidRPr="00A914FC">
        <w:rPr>
          <w:lang w:val="ru-RU"/>
        </w:rPr>
        <w:t xml:space="preserve"> </w:t>
      </w:r>
      <w:r>
        <w:rPr>
          <w:lang w:val="en-GB"/>
        </w:rPr>
        <w:t>Costs</w:t>
      </w:r>
      <w:r w:rsidRPr="00A914FC">
        <w:rPr>
          <w:lang w:val="ru-RU"/>
        </w:rPr>
        <w:t xml:space="preserve"> = </w:t>
      </w:r>
      <w:r>
        <w:rPr>
          <w:lang w:val="en-GB"/>
        </w:rPr>
        <w:t>F</w:t>
      </w:r>
      <w:r w:rsidRPr="00A914FC">
        <w:rPr>
          <w:lang w:val="ru-RU"/>
        </w:rPr>
        <w:t>(</w:t>
      </w:r>
      <w:r>
        <w:rPr>
          <w:lang w:val="en-GB"/>
        </w:rPr>
        <w:t>Q</w:t>
      </w:r>
      <w:r w:rsidRPr="00A914FC">
        <w:rPr>
          <w:lang w:val="ru-RU"/>
        </w:rPr>
        <w:t xml:space="preserve">), </w:t>
      </w:r>
      <w:r>
        <w:rPr>
          <w:lang w:val="ru-RU"/>
        </w:rPr>
        <w:t>хотя, по правде говоря, это не какая-то определенная функция, то есть не парабола и не гипербола).</w:t>
      </w:r>
    </w:p>
    <w:p w14:paraId="2B04534A" w14:textId="5248D9EA" w:rsidR="00A914FC" w:rsidRDefault="00A914FC" w:rsidP="00A914FC">
      <w:pPr>
        <w:pStyle w:val="af3"/>
        <w:numPr>
          <w:ilvl w:val="2"/>
          <w:numId w:val="35"/>
        </w:numPr>
        <w:rPr>
          <w:lang w:val="ru-RU"/>
        </w:rPr>
      </w:pPr>
      <w:r>
        <w:rPr>
          <w:lang w:val="ru-RU"/>
        </w:rPr>
        <w:t>Средние издержки (</w:t>
      </w:r>
      <w:r>
        <w:rPr>
          <w:lang w:val="en-GB"/>
        </w:rPr>
        <w:t>AVC</w:t>
      </w:r>
      <w:r w:rsidRPr="00A914FC">
        <w:rPr>
          <w:lang w:val="ru-RU"/>
        </w:rPr>
        <w:t xml:space="preserve"> = </w:t>
      </w:r>
      <w:r>
        <w:rPr>
          <w:lang w:val="en-GB"/>
        </w:rPr>
        <w:t>TVC</w:t>
      </w:r>
      <w:r w:rsidRPr="00A914FC">
        <w:rPr>
          <w:lang w:val="ru-RU"/>
        </w:rPr>
        <w:t>/</w:t>
      </w:r>
      <w:r>
        <w:rPr>
          <w:lang w:val="en-GB"/>
        </w:rPr>
        <w:t>Q</w:t>
      </w:r>
      <w:r w:rsidRPr="00A914FC">
        <w:rPr>
          <w:lang w:val="ru-RU"/>
        </w:rPr>
        <w:t>)</w:t>
      </w:r>
    </w:p>
    <w:p w14:paraId="4FDCB55B" w14:textId="33973649" w:rsidR="00A914FC" w:rsidRPr="00A914FC" w:rsidRDefault="00A914FC" w:rsidP="00A914FC">
      <w:pPr>
        <w:pStyle w:val="af3"/>
        <w:numPr>
          <w:ilvl w:val="2"/>
          <w:numId w:val="35"/>
        </w:numPr>
        <w:rPr>
          <w:lang w:val="ru-RU"/>
        </w:rPr>
      </w:pPr>
      <w:r>
        <w:rPr>
          <w:lang w:val="ru-RU"/>
        </w:rPr>
        <w:t>Предельные издержки (</w:t>
      </w:r>
      <w:r>
        <w:rPr>
          <w:lang w:val="en-GB"/>
        </w:rPr>
        <w:t>MC</w:t>
      </w:r>
      <w:r w:rsidRPr="00A914FC">
        <w:rPr>
          <w:lang w:val="ru-RU"/>
        </w:rPr>
        <w:t xml:space="preserve"> = </w:t>
      </w:r>
      <w:r>
        <w:rPr>
          <w:lang w:val="en-GB"/>
        </w:rPr>
        <w:t>ΔTC</w:t>
      </w:r>
      <w:r w:rsidRPr="00A914FC">
        <w:rPr>
          <w:lang w:val="ru-RU"/>
        </w:rPr>
        <w:t>/</w:t>
      </w:r>
      <w:r>
        <w:rPr>
          <w:lang w:val="en-GB"/>
        </w:rPr>
        <w:t>ΔQ</w:t>
      </w:r>
      <w:r w:rsidRPr="00A914FC">
        <w:rPr>
          <w:lang w:val="ru-RU"/>
        </w:rPr>
        <w:t xml:space="preserve"> </w:t>
      </w:r>
      <w:r>
        <w:rPr>
          <w:lang w:val="ru-RU"/>
        </w:rPr>
        <w:t xml:space="preserve">= </w:t>
      </w:r>
      <w:r>
        <w:rPr>
          <w:lang w:val="en-GB"/>
        </w:rPr>
        <w:t>TC</w:t>
      </w:r>
      <w:r w:rsidRPr="00A914FC">
        <w:rPr>
          <w:lang w:val="ru-RU"/>
        </w:rPr>
        <w:t xml:space="preserve">’ </w:t>
      </w:r>
      <w:r>
        <w:rPr>
          <w:lang w:val="ru-RU"/>
        </w:rPr>
        <w:t>–</w:t>
      </w:r>
      <w:r w:rsidRPr="00A914FC">
        <w:rPr>
          <w:lang w:val="ru-RU"/>
        </w:rPr>
        <w:t xml:space="preserve"> </w:t>
      </w:r>
      <w:r>
        <w:rPr>
          <w:lang w:val="ru-RU"/>
        </w:rPr>
        <w:t>показывает увеличение издержек при наращивании производства на единицу).</w:t>
      </w:r>
    </w:p>
    <w:p w14:paraId="40DD0B14" w14:textId="5395BEBC" w:rsidR="00A914FC" w:rsidRPr="00A914FC" w:rsidRDefault="00A914FC" w:rsidP="00A914FC">
      <w:pPr>
        <w:rPr>
          <w:lang w:val="en-GB"/>
        </w:rPr>
      </w:pPr>
      <m:oMathPara>
        <m:oMath>
          <m:r>
            <w:rPr>
              <w:rFonts w:ascii="Cambria Math" w:hAnsi="Cambria Math"/>
              <w:lang w:val="en-GB"/>
            </w:rPr>
            <m:t>TC=TFC+TVC</m:t>
          </m:r>
        </m:oMath>
      </m:oMathPara>
    </w:p>
    <w:p w14:paraId="05C4781C" w14:textId="1911A4FB" w:rsidR="00A914FC" w:rsidRPr="00E45E15" w:rsidRDefault="00A914FC" w:rsidP="00A914FC">
      <w:pPr>
        <w:rPr>
          <w:lang w:val="en-GB"/>
        </w:rPr>
      </w:pPr>
      <m:oMathPara>
        <m:oMath>
          <m:r>
            <w:rPr>
              <w:rFonts w:ascii="Cambria Math" w:hAnsi="Cambria Math"/>
              <w:lang w:val="en-GB"/>
            </w:rPr>
            <m:t>ATC=AFC+AVC</m:t>
          </m:r>
        </m:oMath>
      </m:oMathPara>
    </w:p>
    <w:p w14:paraId="54F30314" w14:textId="3BDD38FA" w:rsidR="00E45E15" w:rsidRDefault="00E45E15" w:rsidP="00A914FC">
      <w:pPr>
        <w:rPr>
          <w:lang w:val="ru-RU"/>
        </w:rPr>
      </w:pPr>
      <w:r>
        <w:rPr>
          <w:lang w:val="ru-RU"/>
        </w:rPr>
        <w:t>При наращивании объемов использования переменного ресурса сначала издержки убывают, потом-возрастают</w:t>
      </w:r>
      <w:r w:rsidR="00132D84" w:rsidRPr="00132D84">
        <w:rPr>
          <w:lang w:val="ru-RU"/>
        </w:rPr>
        <w:t xml:space="preserve"> (см. </w:t>
      </w:r>
      <w:r w:rsidR="00132D84">
        <w:rPr>
          <w:lang w:val="ru-RU"/>
        </w:rPr>
        <w:t>рис 3)</w:t>
      </w:r>
      <w:r>
        <w:rPr>
          <w:lang w:val="ru-RU"/>
        </w:rPr>
        <w:t>.</w:t>
      </w:r>
      <w:r>
        <w:rPr>
          <w:lang w:val="ru-RU"/>
        </w:rPr>
        <w:br/>
      </w:r>
      <w:r w:rsidRPr="00E45E15">
        <w:rPr>
          <w:lang w:val="ru-RU"/>
        </w:rPr>
        <w:t>Эффе́кт масшта́</w:t>
      </w:r>
      <w:r>
        <w:rPr>
          <w:lang w:val="ru-RU"/>
        </w:rPr>
        <w:t>ба связан с изменением издержек на производство</w:t>
      </w:r>
      <w:r w:rsidRPr="00E45E15">
        <w:rPr>
          <w:lang w:val="ru-RU"/>
        </w:rPr>
        <w:t xml:space="preserve"> единицы продукции в зависимости от </w:t>
      </w:r>
      <w:r w:rsidRPr="00E45E15">
        <w:rPr>
          <w:lang w:val="ru-RU"/>
        </w:rPr>
        <w:lastRenderedPageBreak/>
        <w:t>масштабов её производства фирмой. Рассматривается в долго</w:t>
      </w:r>
      <w:r>
        <w:rPr>
          <w:lang w:val="ru-RU"/>
        </w:rPr>
        <w:t>срочном периоде. Снижение издержек</w:t>
      </w:r>
      <w:r w:rsidRPr="00E45E15">
        <w:rPr>
          <w:lang w:val="ru-RU"/>
        </w:rPr>
        <w:t xml:space="preserve"> на </w:t>
      </w:r>
      <w:r>
        <w:rPr>
          <w:lang w:val="ru-RU"/>
        </w:rPr>
        <w:t>производство единицы</w:t>
      </w:r>
      <w:r w:rsidRPr="00E45E15">
        <w:rPr>
          <w:lang w:val="ru-RU"/>
        </w:rPr>
        <w:t xml:space="preserve"> продукции при укрупнении производства называется экономией на масштабе. Вид кривой долгосрочных издержек связан с эффектом масштаба производства.</w:t>
      </w:r>
    </w:p>
    <w:p w14:paraId="19649EA3" w14:textId="372DC191" w:rsidR="00E45E15" w:rsidRDefault="00E45E15" w:rsidP="00A914FC">
      <w:pPr>
        <w:rPr>
          <w:lang w:val="ru-RU"/>
        </w:rPr>
      </w:pPr>
      <w:r>
        <w:rPr>
          <w:lang w:val="ru-RU"/>
        </w:rPr>
        <w:t>Положительный эффект от масштаба п</w:t>
      </w:r>
      <w:r w:rsidRPr="00E45E15">
        <w:rPr>
          <w:lang w:val="ru-RU"/>
        </w:rPr>
        <w:t>роисходит, когда при увеличении количества выпускаемой продукции и</w:t>
      </w:r>
      <w:r>
        <w:rPr>
          <w:lang w:val="ru-RU"/>
        </w:rPr>
        <w:t xml:space="preserve"> уровня влияния на рынке издержки</w:t>
      </w:r>
      <w:r w:rsidRPr="00E45E15">
        <w:rPr>
          <w:lang w:val="ru-RU"/>
        </w:rPr>
        <w:t xml:space="preserve"> на</w:t>
      </w:r>
      <w:r>
        <w:rPr>
          <w:lang w:val="ru-RU"/>
        </w:rPr>
        <w:t xml:space="preserve"> производство</w:t>
      </w:r>
      <w:r w:rsidRPr="00E45E15">
        <w:rPr>
          <w:lang w:val="ru-RU"/>
        </w:rPr>
        <w:t xml:space="preserve"> единицу продукции уменьшаются. Обычно связан с углублением разделения труда и может рассматриваться как последствие синергии. Благодаря этому эффекту очень выгодным оказался переход от ручного труда к мануфактуре и затем к конвейеру с одновременным увеличением производства. Также появляется возможность применения дорогостоящих технологий и производства побочных продуктов из отходов.</w:t>
      </w:r>
    </w:p>
    <w:p w14:paraId="7167A5D3" w14:textId="41970B1D" w:rsidR="00E45E15" w:rsidRPr="00E45E15" w:rsidRDefault="00132D84" w:rsidP="00A914FC">
      <w:pPr>
        <w:rPr>
          <w:lang w:val="en-GB"/>
        </w:rPr>
      </w:pPr>
      <w:r>
        <w:rPr>
          <w:noProof/>
          <w:lang w:val="ru-RU" w:eastAsia="ru-RU"/>
        </w:rPr>
        <mc:AlternateContent>
          <mc:Choice Requires="wps">
            <w:drawing>
              <wp:anchor distT="0" distB="0" distL="114300" distR="114300" simplePos="0" relativeHeight="251670528" behindDoc="0" locked="0" layoutInCell="1" allowOverlap="1" wp14:anchorId="7D76D5DE" wp14:editId="058F1AAF">
                <wp:simplePos x="0" y="0"/>
                <wp:positionH relativeFrom="column">
                  <wp:posOffset>3838575</wp:posOffset>
                </wp:positionH>
                <wp:positionV relativeFrom="paragraph">
                  <wp:posOffset>6985</wp:posOffset>
                </wp:positionV>
                <wp:extent cx="333375" cy="359019"/>
                <wp:effectExtent l="0" t="0" r="28575" b="22225"/>
                <wp:wrapNone/>
                <wp:docPr id="11" name="Овал 11"/>
                <wp:cNvGraphicFramePr/>
                <a:graphic xmlns:a="http://schemas.openxmlformats.org/drawingml/2006/main">
                  <a:graphicData uri="http://schemas.microsoft.com/office/word/2010/wordprocessingShape">
                    <wps:wsp>
                      <wps:cNvSpPr/>
                      <wps:spPr>
                        <a:xfrm>
                          <a:off x="0" y="0"/>
                          <a:ext cx="333375" cy="359019"/>
                        </a:xfrm>
                        <a:prstGeom prst="ellipse">
                          <a:avLst/>
                        </a:prstGeom>
                      </wps:spPr>
                      <wps:style>
                        <a:lnRef idx="2">
                          <a:schemeClr val="dk1"/>
                        </a:lnRef>
                        <a:fillRef idx="1">
                          <a:schemeClr val="lt1"/>
                        </a:fillRef>
                        <a:effectRef idx="0">
                          <a:schemeClr val="dk1"/>
                        </a:effectRef>
                        <a:fontRef idx="minor">
                          <a:schemeClr val="dk1"/>
                        </a:fontRef>
                      </wps:style>
                      <wps:txbx>
                        <w:txbxContent>
                          <w:p w14:paraId="1B72FD7E" w14:textId="23510CCD" w:rsidR="000265B9" w:rsidRPr="00132D84" w:rsidRDefault="000265B9" w:rsidP="00132D84">
                            <w:pPr>
                              <w:spacing w:before="0" w:after="0"/>
                              <w:jc w:val="center"/>
                              <w:rPr>
                                <w:lang w:val="en-GB"/>
                              </w:rPr>
                            </w:pPr>
                            <w:r>
                              <w:rPr>
                                <w:lang w:val="en-GB"/>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D76D5DE" id="Овал 11" o:spid="_x0000_s1026" style="position:absolute;margin-left:302.25pt;margin-top:.55pt;width:26.25pt;height:28.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" fillcolor="white [3201]" strokecolor="black [3200]" strokeweight="1pt">
                <v:stroke joinstyle="miter"/>
                <v:textbox>
                  <w:txbxContent>
                    <w:p w14:paraId="1B72FD7E" w14:textId="23510CCD" w:rsidR="000265B9" w:rsidRPr="00132D84" w:rsidRDefault="000265B9" w:rsidP="00132D84">
                      <w:pPr>
                        <w:spacing w:before="0" w:after="0"/>
                        <w:jc w:val="center"/>
                        <w:rPr>
                          <w:lang w:val="en-GB"/>
                        </w:rPr>
                      </w:pPr>
                      <w:r>
                        <w:rPr>
                          <w:lang w:val="en-GB"/>
                        </w:rPr>
                        <w:t>2</w:t>
                      </w:r>
                    </w:p>
                  </w:txbxContent>
                </v:textbox>
              </v:oval>
            </w:pict>
          </mc:Fallback>
        </mc:AlternateContent>
      </w:r>
      <w:r>
        <w:rPr>
          <w:noProof/>
          <w:lang w:val="ru-RU" w:eastAsia="ru-RU"/>
        </w:rPr>
        <mc:AlternateContent>
          <mc:Choice Requires="wps">
            <w:drawing>
              <wp:anchor distT="0" distB="0" distL="114300" distR="114300" simplePos="0" relativeHeight="251668480" behindDoc="0" locked="0" layoutInCell="1" allowOverlap="1" wp14:anchorId="62B9A3A0" wp14:editId="4F6AE0A9">
                <wp:simplePos x="0" y="0"/>
                <wp:positionH relativeFrom="column">
                  <wp:posOffset>704850</wp:posOffset>
                </wp:positionH>
                <wp:positionV relativeFrom="paragraph">
                  <wp:posOffset>5715</wp:posOffset>
                </wp:positionV>
                <wp:extent cx="333375" cy="359019"/>
                <wp:effectExtent l="0" t="0" r="28575" b="22225"/>
                <wp:wrapNone/>
                <wp:docPr id="10" name="Овал 10"/>
                <wp:cNvGraphicFramePr/>
                <a:graphic xmlns:a="http://schemas.openxmlformats.org/drawingml/2006/main">
                  <a:graphicData uri="http://schemas.microsoft.com/office/word/2010/wordprocessingShape">
                    <wps:wsp>
                      <wps:cNvSpPr/>
                      <wps:spPr>
                        <a:xfrm>
                          <a:off x="0" y="0"/>
                          <a:ext cx="333375" cy="359019"/>
                        </a:xfrm>
                        <a:prstGeom prst="ellipse">
                          <a:avLst/>
                        </a:prstGeom>
                      </wps:spPr>
                      <wps:style>
                        <a:lnRef idx="2">
                          <a:schemeClr val="dk1"/>
                        </a:lnRef>
                        <a:fillRef idx="1">
                          <a:schemeClr val="lt1"/>
                        </a:fillRef>
                        <a:effectRef idx="0">
                          <a:schemeClr val="dk1"/>
                        </a:effectRef>
                        <a:fontRef idx="minor">
                          <a:schemeClr val="dk1"/>
                        </a:fontRef>
                      </wps:style>
                      <wps:txbx>
                        <w:txbxContent>
                          <w:p w14:paraId="3457D4A2" w14:textId="158FFAFA" w:rsidR="000265B9" w:rsidRPr="00132D84" w:rsidRDefault="000265B9" w:rsidP="00132D84">
                            <w:pPr>
                              <w:spacing w:before="0" w:after="0"/>
                              <w:jc w:val="center"/>
                              <w:rPr>
                                <w:lang w:val="en-GB"/>
                              </w:rPr>
                            </w:pPr>
                            <w:r>
                              <w:rPr>
                                <w:lang w:val="en-GB"/>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2B9A3A0" id="Овал 10" o:spid="_x0000_s1027" style="position:absolute;margin-left:55.5pt;margin-top:.45pt;width:26.25pt;height:28.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" fillcolor="white [3201]" strokecolor="black [3200]" strokeweight="1pt">
                <v:stroke joinstyle="miter"/>
                <v:textbox>
                  <w:txbxContent>
                    <w:p w14:paraId="3457D4A2" w14:textId="158FFAFA" w:rsidR="000265B9" w:rsidRPr="00132D84" w:rsidRDefault="000265B9" w:rsidP="00132D84">
                      <w:pPr>
                        <w:spacing w:before="0" w:after="0"/>
                        <w:jc w:val="center"/>
                        <w:rPr>
                          <w:lang w:val="en-GB"/>
                        </w:rPr>
                      </w:pPr>
                      <w:r>
                        <w:rPr>
                          <w:lang w:val="en-GB"/>
                        </w:rPr>
                        <w:t>1</w:t>
                      </w:r>
                    </w:p>
                  </w:txbxContent>
                </v:textbox>
              </v:oval>
            </w:pict>
          </mc:Fallback>
        </mc:AlternateContent>
      </w:r>
      <w:r w:rsidR="00E45E15">
        <w:rPr>
          <w:noProof/>
          <w:lang w:val="ru-RU" w:eastAsia="ru-RU"/>
        </w:rPr>
        <w:drawing>
          <wp:inline distT="0" distB="0" distL="0" distR="0" wp14:anchorId="579FB34B" wp14:editId="5D216A53">
            <wp:extent cx="2800350" cy="3215547"/>
            <wp:effectExtent l="0" t="0" r="0" b="444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13245" cy="3230353"/>
                    </a:xfrm>
                    <a:prstGeom prst="rect">
                      <a:avLst/>
                    </a:prstGeom>
                    <a:noFill/>
                    <a:ln>
                      <a:noFill/>
                    </a:ln>
                  </pic:spPr>
                </pic:pic>
              </a:graphicData>
            </a:graphic>
          </wp:inline>
        </w:drawing>
      </w:r>
      <w:r w:rsidR="00E45E15">
        <w:rPr>
          <w:noProof/>
          <w:lang w:val="ru-RU" w:eastAsia="ru-RU"/>
        </w:rPr>
        <w:drawing>
          <wp:inline distT="0" distB="0" distL="0" distR="0" wp14:anchorId="66404251" wp14:editId="3D9BB720">
            <wp:extent cx="3121896" cy="3131271"/>
            <wp:effectExtent l="0" t="0" r="254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44035" cy="3153476"/>
                    </a:xfrm>
                    <a:prstGeom prst="rect">
                      <a:avLst/>
                    </a:prstGeom>
                  </pic:spPr>
                </pic:pic>
              </a:graphicData>
            </a:graphic>
          </wp:inline>
        </w:drawing>
      </w:r>
    </w:p>
    <w:p w14:paraId="12FF7496" w14:textId="57FF573E" w:rsidR="00A914FC" w:rsidRDefault="00132D84" w:rsidP="00A914FC">
      <w:pPr>
        <w:rPr>
          <w:lang w:val="ru-RU"/>
        </w:rPr>
      </w:pPr>
      <w:r>
        <w:rPr>
          <w:lang w:val="ru-RU"/>
        </w:rPr>
        <w:t>На рисунке 1 изображены линии общих постоянных издержек, общих переменных издержек и издержек</w:t>
      </w:r>
    </w:p>
    <w:p w14:paraId="4E8FE278" w14:textId="795917B2" w:rsidR="00132D84" w:rsidRDefault="00132D84" w:rsidP="00A914FC">
      <w:pPr>
        <w:rPr>
          <w:lang w:val="ru-RU"/>
        </w:rPr>
      </w:pPr>
      <w:r>
        <w:rPr>
          <w:lang w:val="ru-RU"/>
        </w:rPr>
        <w:t>На рисунке 2 изображены кривые средних постоянных издержек, средних переменных издержек и средних издержек, а также кривая предельных издержек, которая пересекается с кривыми средних переменных издержек и средних издержек в точках минимума.</w:t>
      </w:r>
    </w:p>
    <w:p w14:paraId="69EEEF10" w14:textId="2FAD8748" w:rsidR="00132D84" w:rsidRDefault="00132D84" w:rsidP="00A914FC">
      <w:pPr>
        <w:rPr>
          <w:lang w:val="ru-RU"/>
        </w:rPr>
      </w:pPr>
      <w:r>
        <w:rPr>
          <w:lang w:val="ru-RU"/>
        </w:rPr>
        <w:t>На рисунке 3 показан эффект масштабирования при наращивании объемов производства. На графике отмечена точка с оптимальным объемом производства, в которой издержки минимальны.</w:t>
      </w:r>
    </w:p>
    <w:p w14:paraId="4E38D722" w14:textId="36A21538" w:rsidR="00132D84" w:rsidRDefault="00132D84" w:rsidP="00A914FC">
      <w:pPr>
        <w:rPr>
          <w:lang w:val="ru-RU"/>
        </w:rPr>
      </w:pPr>
      <w:r>
        <w:rPr>
          <w:noProof/>
          <w:lang w:val="ru-RU" w:eastAsia="ru-RU"/>
        </w:rPr>
        <w:lastRenderedPageBreak/>
        <mc:AlternateContent>
          <mc:Choice Requires="wps">
            <w:drawing>
              <wp:anchor distT="0" distB="0" distL="114300" distR="114300" simplePos="0" relativeHeight="251672576" behindDoc="0" locked="0" layoutInCell="1" allowOverlap="1" wp14:anchorId="62F8465D" wp14:editId="392979FC">
                <wp:simplePos x="0" y="0"/>
                <wp:positionH relativeFrom="column">
                  <wp:posOffset>1828800</wp:posOffset>
                </wp:positionH>
                <wp:positionV relativeFrom="paragraph">
                  <wp:posOffset>-66675</wp:posOffset>
                </wp:positionV>
                <wp:extent cx="333375" cy="359019"/>
                <wp:effectExtent l="0" t="0" r="28575" b="22225"/>
                <wp:wrapNone/>
                <wp:docPr id="14" name="Овал 14"/>
                <wp:cNvGraphicFramePr/>
                <a:graphic xmlns:a="http://schemas.openxmlformats.org/drawingml/2006/main">
                  <a:graphicData uri="http://schemas.microsoft.com/office/word/2010/wordprocessingShape">
                    <wps:wsp>
                      <wps:cNvSpPr/>
                      <wps:spPr>
                        <a:xfrm>
                          <a:off x="0" y="0"/>
                          <a:ext cx="333375" cy="359019"/>
                        </a:xfrm>
                        <a:prstGeom prst="ellipse">
                          <a:avLst/>
                        </a:prstGeom>
                      </wps:spPr>
                      <wps:style>
                        <a:lnRef idx="2">
                          <a:schemeClr val="dk1"/>
                        </a:lnRef>
                        <a:fillRef idx="1">
                          <a:schemeClr val="lt1"/>
                        </a:fillRef>
                        <a:effectRef idx="0">
                          <a:schemeClr val="dk1"/>
                        </a:effectRef>
                        <a:fontRef idx="minor">
                          <a:schemeClr val="dk1"/>
                        </a:fontRef>
                      </wps:style>
                      <wps:txbx>
                        <w:txbxContent>
                          <w:p w14:paraId="29BD635E" w14:textId="539CE071" w:rsidR="000265B9" w:rsidRPr="00132D84" w:rsidRDefault="000265B9" w:rsidP="00132D84">
                            <w:pPr>
                              <w:spacing w:before="0" w:after="0"/>
                              <w:jc w:val="center"/>
                              <w:rPr>
                                <w:lang w:val="en-GB"/>
                              </w:rPr>
                            </w:pPr>
                            <w:r>
                              <w:rPr>
                                <w:lang w:val="en-GB"/>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2F8465D" id="Овал 14" o:spid="_x0000_s1028" style="position:absolute;margin-left:2in;margin-top:-5.25pt;width:26.25pt;height:28.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" fillcolor="white [3201]" strokecolor="black [3200]" strokeweight="1pt">
                <v:stroke joinstyle="miter"/>
                <v:textbox>
                  <w:txbxContent>
                    <w:p w14:paraId="29BD635E" w14:textId="539CE071" w:rsidR="000265B9" w:rsidRPr="00132D84" w:rsidRDefault="000265B9" w:rsidP="00132D84">
                      <w:pPr>
                        <w:spacing w:before="0" w:after="0"/>
                        <w:jc w:val="center"/>
                        <w:rPr>
                          <w:lang w:val="en-GB"/>
                        </w:rPr>
                      </w:pPr>
                      <w:r>
                        <w:rPr>
                          <w:lang w:val="en-GB"/>
                        </w:rPr>
                        <w:t>3</w:t>
                      </w:r>
                    </w:p>
                  </w:txbxContent>
                </v:textbox>
              </v:oval>
            </w:pict>
          </mc:Fallback>
        </mc:AlternateContent>
      </w:r>
      <w:r>
        <w:rPr>
          <w:lang w:val="ru-RU"/>
        </w:rPr>
        <w:t xml:space="preserve"> </w:t>
      </w:r>
      <w:r w:rsidR="00D104CA">
        <w:rPr>
          <w:noProof/>
          <w:lang w:val="ru-RU" w:eastAsia="ru-RU"/>
        </w:rPr>
        <w:drawing>
          <wp:inline distT="0" distB="0" distL="0" distR="0" wp14:anchorId="238BBA36" wp14:editId="24896D7A">
            <wp:extent cx="5391150" cy="3105150"/>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91150" cy="3105150"/>
                    </a:xfrm>
                    <a:prstGeom prst="rect">
                      <a:avLst/>
                    </a:prstGeom>
                    <a:noFill/>
                    <a:ln>
                      <a:noFill/>
                    </a:ln>
                  </pic:spPr>
                </pic:pic>
              </a:graphicData>
            </a:graphic>
          </wp:inline>
        </w:drawing>
      </w:r>
    </w:p>
    <w:p w14:paraId="0314E628" w14:textId="5C2BF770" w:rsidR="00D104CA" w:rsidRDefault="00D31857" w:rsidP="00D104CA">
      <w:pPr>
        <w:pStyle w:val="2"/>
        <w:rPr>
          <w:lang w:val="ru-RU"/>
        </w:rPr>
      </w:pPr>
      <w:bookmarkStart w:id="16" w:name="_Toc466223174"/>
      <w:r>
        <w:rPr>
          <w:lang w:val="ru-RU"/>
        </w:rPr>
        <w:t>Производство</w:t>
      </w:r>
      <w:bookmarkEnd w:id="16"/>
    </w:p>
    <w:p w14:paraId="3DF59079" w14:textId="6B483B96" w:rsidR="00D104CA" w:rsidRDefault="00D104CA" w:rsidP="00D104CA">
      <w:pPr>
        <w:rPr>
          <w:lang w:val="ru-RU"/>
        </w:rPr>
      </w:pPr>
      <w:r>
        <w:rPr>
          <w:lang w:val="ru-RU"/>
        </w:rPr>
        <w:t>Технология – это методы обработки, преобразования форм и свойств ресурсов в процессе производства. Любая технология несет в себе производственную функцию.</w:t>
      </w:r>
      <w:r>
        <w:rPr>
          <w:lang w:val="ru-RU"/>
        </w:rPr>
        <w:br/>
        <w:t>Производственная функция – зависимость между количеством и структурой используемых ресурсов и максимально возможным количеством продукции, которое фирма может произвести в течение определенного периода времени.</w:t>
      </w:r>
    </w:p>
    <w:p w14:paraId="4D22DC6F" w14:textId="2745AE68" w:rsidR="00D104CA" w:rsidRDefault="00D104CA" w:rsidP="00D104CA">
      <w:pPr>
        <w:rPr>
          <w:lang w:val="ru-RU"/>
        </w:rPr>
      </w:pPr>
      <w:r>
        <w:rPr>
          <w:lang w:val="ru-RU"/>
        </w:rPr>
        <w:t xml:space="preserve">Производственная функция имеет вид </w:t>
      </w:r>
      <w:r>
        <w:rPr>
          <w:lang w:val="en-GB"/>
        </w:rPr>
        <w:t>Q</w:t>
      </w:r>
      <w:r w:rsidRPr="00D104CA">
        <w:rPr>
          <w:lang w:val="ru-RU"/>
        </w:rPr>
        <w:t xml:space="preserve"> = </w:t>
      </w:r>
      <w:r>
        <w:rPr>
          <w:lang w:val="en-GB"/>
        </w:rPr>
        <w:t>F</w:t>
      </w:r>
      <w:r w:rsidRPr="00D104CA">
        <w:rPr>
          <w:lang w:val="ru-RU"/>
        </w:rPr>
        <w:t>(</w:t>
      </w:r>
      <w:r>
        <w:rPr>
          <w:lang w:val="en-GB"/>
        </w:rPr>
        <w:t>a</w:t>
      </w:r>
      <w:r w:rsidRPr="00D104CA">
        <w:rPr>
          <w:lang w:val="ru-RU"/>
        </w:rPr>
        <w:t>,</w:t>
      </w:r>
      <w:r>
        <w:rPr>
          <w:lang w:val="en-GB"/>
        </w:rPr>
        <w:t>b</w:t>
      </w:r>
      <w:r w:rsidRPr="00D104CA">
        <w:rPr>
          <w:lang w:val="ru-RU"/>
        </w:rPr>
        <w:t>,</w:t>
      </w:r>
      <w:r>
        <w:rPr>
          <w:lang w:val="en-GB"/>
        </w:rPr>
        <w:t>c</w:t>
      </w:r>
      <w:r w:rsidRPr="00D104CA">
        <w:rPr>
          <w:lang w:val="ru-RU"/>
        </w:rPr>
        <w:t>,</w:t>
      </w:r>
      <w:r>
        <w:rPr>
          <w:lang w:val="en-GB"/>
        </w:rPr>
        <w:t>d</w:t>
      </w:r>
      <w:r w:rsidRPr="00D104CA">
        <w:rPr>
          <w:lang w:val="ru-RU"/>
        </w:rPr>
        <w:t xml:space="preserve">,…), </w:t>
      </w:r>
      <w:r>
        <w:rPr>
          <w:lang w:val="ru-RU"/>
        </w:rPr>
        <w:t xml:space="preserve">где </w:t>
      </w:r>
      <w:r>
        <w:rPr>
          <w:lang w:val="en-GB"/>
        </w:rPr>
        <w:t>a</w:t>
      </w:r>
      <w:r w:rsidRPr="00D104CA">
        <w:rPr>
          <w:lang w:val="ru-RU"/>
        </w:rPr>
        <w:t>,</w:t>
      </w:r>
      <w:r>
        <w:rPr>
          <w:lang w:val="en-GB"/>
        </w:rPr>
        <w:t>b</w:t>
      </w:r>
      <w:r w:rsidRPr="00D104CA">
        <w:rPr>
          <w:lang w:val="ru-RU"/>
        </w:rPr>
        <w:t>,</w:t>
      </w:r>
      <w:r>
        <w:rPr>
          <w:lang w:val="en-GB"/>
        </w:rPr>
        <w:t>c</w:t>
      </w:r>
      <w:r w:rsidRPr="00D104CA">
        <w:rPr>
          <w:lang w:val="ru-RU"/>
        </w:rPr>
        <w:t>,</w:t>
      </w:r>
      <w:r>
        <w:rPr>
          <w:lang w:val="en-GB"/>
        </w:rPr>
        <w:t>d</w:t>
      </w:r>
      <w:r w:rsidRPr="00D104CA">
        <w:rPr>
          <w:lang w:val="ru-RU"/>
        </w:rPr>
        <w:t xml:space="preserve">,… - </w:t>
      </w:r>
      <w:r>
        <w:rPr>
          <w:lang w:val="ru-RU"/>
        </w:rPr>
        <w:t>ресурсы</w:t>
      </w:r>
    </w:p>
    <w:p w14:paraId="37408F4B" w14:textId="1AC318E1" w:rsidR="00D104CA" w:rsidRDefault="00D104CA" w:rsidP="00D104CA">
      <w:pPr>
        <w:rPr>
          <w:lang w:val="ru-RU"/>
        </w:rPr>
      </w:pPr>
      <w:r>
        <w:rPr>
          <w:lang w:val="ru-RU"/>
        </w:rPr>
        <w:t xml:space="preserve">Предельная форма Кобба-Дугласа: </w:t>
      </w:r>
      <w:r>
        <w:rPr>
          <w:lang w:val="en-GB"/>
        </w:rPr>
        <w:t>Q</w:t>
      </w:r>
      <w:r w:rsidRPr="00D104CA">
        <w:rPr>
          <w:lang w:val="ru-RU"/>
        </w:rPr>
        <w:t xml:space="preserve"> = </w:t>
      </w:r>
      <w:r>
        <w:rPr>
          <w:lang w:val="en-GB"/>
        </w:rPr>
        <w:t>F</w:t>
      </w:r>
      <w:r w:rsidRPr="00D104CA">
        <w:rPr>
          <w:lang w:val="ru-RU"/>
        </w:rPr>
        <w:t>(</w:t>
      </w:r>
      <w:r>
        <w:rPr>
          <w:lang w:val="en-GB"/>
        </w:rPr>
        <w:t>k</w:t>
      </w:r>
      <w:r w:rsidRPr="00D104CA">
        <w:rPr>
          <w:lang w:val="ru-RU"/>
        </w:rPr>
        <w:t>,</w:t>
      </w:r>
      <w:r>
        <w:rPr>
          <w:lang w:val="en-GB"/>
        </w:rPr>
        <w:t>T</w:t>
      </w:r>
      <w:r w:rsidRPr="00D104CA">
        <w:rPr>
          <w:lang w:val="ru-RU"/>
        </w:rPr>
        <w:t xml:space="preserve">), </w:t>
      </w:r>
      <w:r>
        <w:rPr>
          <w:lang w:val="ru-RU"/>
        </w:rPr>
        <w:t xml:space="preserve">где </w:t>
      </w:r>
      <w:r>
        <w:rPr>
          <w:lang w:val="en-GB"/>
        </w:rPr>
        <w:t>k</w:t>
      </w:r>
      <w:r w:rsidRPr="00D104CA">
        <w:rPr>
          <w:lang w:val="ru-RU"/>
        </w:rPr>
        <w:t xml:space="preserve"> </w:t>
      </w:r>
      <w:r>
        <w:rPr>
          <w:lang w:val="ru-RU"/>
        </w:rPr>
        <w:t>–</w:t>
      </w:r>
      <w:r w:rsidRPr="00D104CA">
        <w:rPr>
          <w:lang w:val="ru-RU"/>
        </w:rPr>
        <w:t xml:space="preserve"> </w:t>
      </w:r>
      <w:r>
        <w:rPr>
          <w:lang w:val="ru-RU"/>
        </w:rPr>
        <w:t xml:space="preserve">капитал (постоянный), а </w:t>
      </w:r>
      <w:r>
        <w:rPr>
          <w:lang w:val="en-GB"/>
        </w:rPr>
        <w:t>T</w:t>
      </w:r>
      <w:r w:rsidRPr="00D104CA">
        <w:rPr>
          <w:lang w:val="ru-RU"/>
        </w:rPr>
        <w:t xml:space="preserve"> </w:t>
      </w:r>
      <w:r>
        <w:rPr>
          <w:lang w:val="ru-RU"/>
        </w:rPr>
        <w:t>–</w:t>
      </w:r>
      <w:r w:rsidRPr="00D104CA">
        <w:rPr>
          <w:lang w:val="ru-RU"/>
        </w:rPr>
        <w:t xml:space="preserve"> </w:t>
      </w:r>
      <w:r>
        <w:rPr>
          <w:lang w:val="ru-RU"/>
        </w:rPr>
        <w:t>труд (переменный).</w:t>
      </w:r>
    </w:p>
    <w:p w14:paraId="499E398B" w14:textId="6427E86F" w:rsidR="00D104CA" w:rsidRDefault="00D104CA" w:rsidP="00D104CA">
      <w:pPr>
        <w:rPr>
          <w:lang w:val="ru-RU"/>
        </w:rPr>
      </w:pPr>
      <w:r>
        <w:rPr>
          <w:lang w:val="ru-RU"/>
        </w:rPr>
        <w:t>Свойства производственной функции</w:t>
      </w:r>
    </w:p>
    <w:p w14:paraId="6A0CD4A5" w14:textId="1E2FC1EE" w:rsidR="00D104CA" w:rsidRDefault="00D104CA" w:rsidP="00D104CA">
      <w:pPr>
        <w:pStyle w:val="af3"/>
        <w:numPr>
          <w:ilvl w:val="0"/>
          <w:numId w:val="35"/>
        </w:numPr>
        <w:rPr>
          <w:lang w:val="ru-RU"/>
        </w:rPr>
      </w:pPr>
      <w:r>
        <w:rPr>
          <w:lang w:val="ru-RU"/>
        </w:rPr>
        <w:t>Каждая производственная функция характеризует определенную технологию, при смене технологии меняется производственная функция</w:t>
      </w:r>
    </w:p>
    <w:p w14:paraId="292F856E" w14:textId="74BD00AC" w:rsidR="00D104CA" w:rsidRDefault="00D104CA" w:rsidP="00D104CA">
      <w:pPr>
        <w:pStyle w:val="af3"/>
        <w:numPr>
          <w:ilvl w:val="0"/>
          <w:numId w:val="35"/>
        </w:numPr>
        <w:rPr>
          <w:lang w:val="ru-RU"/>
        </w:rPr>
      </w:pPr>
      <w:r>
        <w:rPr>
          <w:lang w:val="ru-RU"/>
        </w:rPr>
        <w:t>Если отсутствует хотя бы один из факторов производства, то производство невозможно и функция не выполняется</w:t>
      </w:r>
    </w:p>
    <w:p w14:paraId="11CFB5FB" w14:textId="080A0127" w:rsidR="00D104CA" w:rsidRDefault="00D104CA" w:rsidP="00D104CA">
      <w:pPr>
        <w:pStyle w:val="af3"/>
        <w:numPr>
          <w:ilvl w:val="0"/>
          <w:numId w:val="35"/>
        </w:numPr>
        <w:rPr>
          <w:lang w:val="ru-RU"/>
        </w:rPr>
      </w:pPr>
      <w:r>
        <w:rPr>
          <w:lang w:val="ru-RU"/>
        </w:rPr>
        <w:t>Если фирма увеличивает применение одного ресурса при неизменном объеме других, либо применяет в бо</w:t>
      </w:r>
      <w:r w:rsidRPr="00D104CA">
        <w:rPr>
          <w:lang w:val="ru-RU"/>
        </w:rPr>
        <w:t>’</w:t>
      </w:r>
      <w:r>
        <w:rPr>
          <w:lang w:val="ru-RU"/>
        </w:rPr>
        <w:t>льших объемах все ресурсы</w:t>
      </w:r>
      <w:r w:rsidR="00D31857">
        <w:rPr>
          <w:lang w:val="ru-RU"/>
        </w:rPr>
        <w:t>, то она расширяет производство и увеличивает выпуск</w:t>
      </w:r>
    </w:p>
    <w:p w14:paraId="7D28E812" w14:textId="7D5849B2" w:rsidR="00D31857" w:rsidRPr="00D104CA" w:rsidRDefault="00D31857" w:rsidP="00D104CA">
      <w:pPr>
        <w:pStyle w:val="af3"/>
        <w:numPr>
          <w:ilvl w:val="0"/>
          <w:numId w:val="35"/>
        </w:numPr>
        <w:rPr>
          <w:lang w:val="ru-RU"/>
        </w:rPr>
      </w:pPr>
      <w:r>
        <w:rPr>
          <w:lang w:val="ru-RU"/>
        </w:rPr>
        <w:t>Производственная функция характеризует технологию с непрерывной заменяемостью факторов.</w:t>
      </w:r>
    </w:p>
    <w:p w14:paraId="34E8F3AE" w14:textId="229A8DF4" w:rsidR="00D104CA" w:rsidRDefault="00D31857" w:rsidP="00A914FC">
      <w:pPr>
        <w:rPr>
          <w:lang w:val="ru-RU"/>
        </w:rPr>
      </w:pPr>
      <w:r w:rsidRPr="00D31857">
        <w:rPr>
          <w:b/>
          <w:lang w:val="ru-RU"/>
        </w:rPr>
        <w:t>Изокванта</w:t>
      </w:r>
      <w:r>
        <w:rPr>
          <w:lang w:val="ru-RU"/>
        </w:rPr>
        <w:t xml:space="preserve"> – кривая, которая показывает все возможные сочетания производственных факторов, дающих определенный объем производства.</w:t>
      </w:r>
    </w:p>
    <w:p w14:paraId="4F0A9AAE" w14:textId="7EF185EF" w:rsidR="00D31857" w:rsidRPr="00D31857" w:rsidRDefault="00D31857" w:rsidP="00D31857">
      <w:pPr>
        <w:rPr>
          <w:lang w:val="ru-RU"/>
        </w:rPr>
      </w:pPr>
      <w:r w:rsidRPr="00D31857">
        <w:rPr>
          <w:lang w:val="ru-RU"/>
        </w:rPr>
        <w:t>Изокванта — это кривая равного выпуска продукта (кривая безразличия для производителей). Все точки на этой кривой показывают различное сочетание факторов производства для выпуска один</w:t>
      </w:r>
      <w:r>
        <w:rPr>
          <w:lang w:val="ru-RU"/>
        </w:rPr>
        <w:t>акового количества продукции.</w:t>
      </w:r>
    </w:p>
    <w:p w14:paraId="64DCDB4D" w14:textId="1E449F10" w:rsidR="00D31857" w:rsidRPr="00D31857" w:rsidRDefault="00D31857" w:rsidP="00D31857">
      <w:pPr>
        <w:rPr>
          <w:lang w:val="ru-RU"/>
        </w:rPr>
      </w:pPr>
      <w:r w:rsidRPr="00D31857">
        <w:rPr>
          <w:b/>
          <w:noProof/>
          <w:lang w:val="ru-RU" w:eastAsia="ru-RU"/>
        </w:rPr>
        <w:lastRenderedPageBreak/>
        <w:drawing>
          <wp:anchor distT="0" distB="0" distL="114300" distR="114300" simplePos="0" relativeHeight="251673600" behindDoc="0" locked="0" layoutInCell="1" allowOverlap="1" wp14:anchorId="36D9910A" wp14:editId="456A8439">
            <wp:simplePos x="0" y="0"/>
            <wp:positionH relativeFrom="margin">
              <wp:posOffset>2895600</wp:posOffset>
            </wp:positionH>
            <wp:positionV relativeFrom="paragraph">
              <wp:posOffset>11430</wp:posOffset>
            </wp:positionV>
            <wp:extent cx="3048000" cy="2438400"/>
            <wp:effectExtent l="0" t="0" r="0" b="0"/>
            <wp:wrapSquare wrapText="bothSides"/>
            <wp:docPr id="16" name="Рисунок 16" descr="https://upload.wikimedia.org/wikipedia/commons/6/6f/Isoquant_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6/6f/Isoquant_map.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48000" cy="24384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5B1B359" w14:textId="3A031B3D" w:rsidR="00D31857" w:rsidRDefault="00D31857" w:rsidP="00D31857">
      <w:pPr>
        <w:rPr>
          <w:lang w:val="ru-RU"/>
        </w:rPr>
      </w:pPr>
      <w:r w:rsidRPr="00D31857">
        <w:rPr>
          <w:lang w:val="ru-RU"/>
        </w:rPr>
        <w:t>В теории производственных функций изокванта — это геометрическое место точек в пространстве ресурсов, в которых различные сочетания производственных ресурсов дают одно и то же количество выпускаемой продукции</w:t>
      </w:r>
      <w:r>
        <w:rPr>
          <w:lang w:val="ru-RU"/>
        </w:rPr>
        <w:t>.</w:t>
      </w:r>
    </w:p>
    <w:p w14:paraId="2438BE17" w14:textId="36A6D5A6" w:rsidR="00D31857" w:rsidRPr="00D31857" w:rsidRDefault="00D31857" w:rsidP="00D31857">
      <w:pPr>
        <w:rPr>
          <w:lang w:val="ru-RU"/>
        </w:rPr>
      </w:pPr>
      <w:r>
        <w:rPr>
          <w:lang w:val="ru-RU"/>
        </w:rPr>
        <w:t>В основе лежит предельная норма технологического замещения (</w:t>
      </w:r>
      <w:r>
        <w:rPr>
          <w:lang w:val="en-GB"/>
        </w:rPr>
        <w:t>MRTS</w:t>
      </w:r>
      <w:r w:rsidRPr="00D31857">
        <w:rPr>
          <w:lang w:val="ru-RU"/>
        </w:rPr>
        <w:t xml:space="preserve"> – </w:t>
      </w:r>
      <w:r>
        <w:rPr>
          <w:lang w:val="en-GB"/>
        </w:rPr>
        <w:t>Marginal</w:t>
      </w:r>
      <w:r w:rsidRPr="00D31857">
        <w:rPr>
          <w:lang w:val="ru-RU"/>
        </w:rPr>
        <w:t xml:space="preserve"> </w:t>
      </w:r>
      <w:r>
        <w:rPr>
          <w:lang w:val="en-GB"/>
        </w:rPr>
        <w:t>Rate</w:t>
      </w:r>
      <w:r w:rsidRPr="00D31857">
        <w:rPr>
          <w:lang w:val="ru-RU"/>
        </w:rPr>
        <w:t xml:space="preserve"> </w:t>
      </w:r>
      <w:r>
        <w:rPr>
          <w:lang w:val="en-GB"/>
        </w:rPr>
        <w:t>of</w:t>
      </w:r>
      <w:r w:rsidRPr="00D31857">
        <w:rPr>
          <w:lang w:val="ru-RU"/>
        </w:rPr>
        <w:t xml:space="preserve"> </w:t>
      </w:r>
      <w:r>
        <w:rPr>
          <w:lang w:val="en-GB"/>
        </w:rPr>
        <w:t>Technological</w:t>
      </w:r>
      <w:r w:rsidRPr="00D31857">
        <w:rPr>
          <w:lang w:val="ru-RU"/>
        </w:rPr>
        <w:t xml:space="preserve"> </w:t>
      </w:r>
      <w:r>
        <w:rPr>
          <w:lang w:val="en-GB"/>
        </w:rPr>
        <w:t>Substitution</w:t>
      </w:r>
      <w:r w:rsidRPr="00D31857">
        <w:rPr>
          <w:lang w:val="ru-RU"/>
        </w:rPr>
        <w:t>).</w:t>
      </w:r>
    </w:p>
    <w:p w14:paraId="395F02CB" w14:textId="15F67C35" w:rsidR="00D31857" w:rsidRPr="00F962D3" w:rsidRDefault="00D31857" w:rsidP="00D31857">
      <w:pPr>
        <w:rPr>
          <w:lang w:val="ru-RU"/>
        </w:rPr>
      </w:pPr>
      <m:oMathPara>
        <m:oMath>
          <m:r>
            <w:rPr>
              <w:rFonts w:ascii="Cambria Math" w:hAnsi="Cambria Math"/>
              <w:lang w:val="ru-RU"/>
            </w:rPr>
            <m:t>MRTS= -</m:t>
          </m:r>
          <m:f>
            <m:fPr>
              <m:ctrlPr>
                <w:rPr>
                  <w:rFonts w:ascii="Cambria Math" w:hAnsi="Cambria Math"/>
                  <w:i/>
                  <w:lang w:val="ru-RU"/>
                </w:rPr>
              </m:ctrlPr>
            </m:fPr>
            <m:num>
              <m:r>
                <w:rPr>
                  <w:rFonts w:ascii="Cambria Math" w:hAnsi="Cambria Math"/>
                  <w:lang w:val="ru-RU"/>
                </w:rPr>
                <m:t>∆(Input Y)</m:t>
              </m:r>
            </m:num>
            <m:den>
              <m:r>
                <w:rPr>
                  <w:rFonts w:ascii="Cambria Math" w:hAnsi="Cambria Math"/>
                  <w:lang w:val="ru-RU"/>
                </w:rPr>
                <m:t>∆(Input X)</m:t>
              </m:r>
            </m:den>
          </m:f>
        </m:oMath>
      </m:oMathPara>
    </w:p>
    <w:p w14:paraId="2C07B168" w14:textId="1DAF0039" w:rsidR="00F962D3" w:rsidRDefault="00F962D3" w:rsidP="00D31857">
      <w:pPr>
        <w:rPr>
          <w:lang w:val="ru-RU"/>
        </w:rPr>
      </w:pPr>
      <w:r>
        <w:rPr>
          <w:lang w:val="en-GB"/>
        </w:rPr>
        <w:t>MRTS</w:t>
      </w:r>
      <w:r w:rsidRPr="00F962D3">
        <w:rPr>
          <w:lang w:val="ru-RU"/>
        </w:rPr>
        <w:t xml:space="preserve"> </w:t>
      </w:r>
      <w:r>
        <w:rPr>
          <w:lang w:val="ru-RU"/>
        </w:rPr>
        <w:t>показывает, какое количество капитала (</w:t>
      </w:r>
      <w:r>
        <w:rPr>
          <w:lang w:val="en-GB"/>
        </w:rPr>
        <w:t>Input</w:t>
      </w:r>
      <w:r w:rsidRPr="00F962D3">
        <w:rPr>
          <w:lang w:val="ru-RU"/>
        </w:rPr>
        <w:t xml:space="preserve"> </w:t>
      </w:r>
      <w:r>
        <w:rPr>
          <w:lang w:val="en-GB"/>
        </w:rPr>
        <w:t>Y</w:t>
      </w:r>
      <w:r w:rsidRPr="00F962D3">
        <w:rPr>
          <w:lang w:val="ru-RU"/>
        </w:rPr>
        <w:t xml:space="preserve"> </w:t>
      </w:r>
      <w:r>
        <w:rPr>
          <w:lang w:val="ru-RU"/>
        </w:rPr>
        <w:t xml:space="preserve">на рисунке) может заменить одна дополнительная единица труда </w:t>
      </w:r>
      <w:r w:rsidRPr="00F962D3">
        <w:rPr>
          <w:lang w:val="ru-RU"/>
        </w:rPr>
        <w:t>(</w:t>
      </w:r>
      <w:r>
        <w:rPr>
          <w:lang w:val="en-GB"/>
        </w:rPr>
        <w:t>Input</w:t>
      </w:r>
      <w:r w:rsidRPr="00F962D3">
        <w:rPr>
          <w:lang w:val="ru-RU"/>
        </w:rPr>
        <w:t xml:space="preserve"> </w:t>
      </w:r>
      <w:r>
        <w:rPr>
          <w:lang w:val="en-GB"/>
        </w:rPr>
        <w:t>X</w:t>
      </w:r>
      <w:r w:rsidRPr="00F962D3">
        <w:rPr>
          <w:lang w:val="ru-RU"/>
        </w:rPr>
        <w:t xml:space="preserve"> </w:t>
      </w:r>
      <w:r>
        <w:rPr>
          <w:lang w:val="ru-RU"/>
        </w:rPr>
        <w:t>на рисунке) при условии, что объем выпуска останется неизменным.</w:t>
      </w:r>
    </w:p>
    <w:p w14:paraId="5DA85A81" w14:textId="7DB20619" w:rsidR="00F962D3" w:rsidRDefault="00F962D3" w:rsidP="00D31857">
      <w:pPr>
        <w:rPr>
          <w:lang w:val="ru-RU"/>
        </w:rPr>
      </w:pPr>
      <w:r>
        <w:rPr>
          <w:lang w:val="ru-RU"/>
        </w:rPr>
        <w:t xml:space="preserve">Обозначим </w:t>
      </w:r>
      <w:r>
        <w:rPr>
          <w:lang w:val="en-GB"/>
        </w:rPr>
        <w:t>TP</w:t>
      </w:r>
      <w:r w:rsidRPr="00F962D3">
        <w:rPr>
          <w:lang w:val="ru-RU"/>
        </w:rPr>
        <w:t xml:space="preserve"> (</w:t>
      </w:r>
      <w:r>
        <w:rPr>
          <w:lang w:val="en-GB"/>
        </w:rPr>
        <w:t>Total</w:t>
      </w:r>
      <w:r w:rsidRPr="00F962D3">
        <w:rPr>
          <w:lang w:val="ru-RU"/>
        </w:rPr>
        <w:t xml:space="preserve"> </w:t>
      </w:r>
      <w:r>
        <w:rPr>
          <w:lang w:val="en-GB"/>
        </w:rPr>
        <w:t>Product</w:t>
      </w:r>
      <w:r w:rsidRPr="00F962D3">
        <w:rPr>
          <w:lang w:val="ru-RU"/>
        </w:rPr>
        <w:t xml:space="preserve">) </w:t>
      </w:r>
      <w:r>
        <w:rPr>
          <w:lang w:val="ru-RU"/>
        </w:rPr>
        <w:t>общий объем выпуска.</w:t>
      </w:r>
    </w:p>
    <w:p w14:paraId="31A0EA4A" w14:textId="02D28BC7" w:rsidR="00F962D3" w:rsidRPr="00F962D3" w:rsidRDefault="00F962D3" w:rsidP="00D31857">
      <w:pPr>
        <w:rPr>
          <w:i/>
          <w:lang w:val="ru-RU"/>
        </w:rPr>
      </w:pPr>
      <m:oMathPara>
        <m:oMath>
          <m:r>
            <w:rPr>
              <w:rFonts w:ascii="Cambria Math" w:hAnsi="Cambria Math"/>
              <w:lang w:val="ru-RU"/>
            </w:rPr>
            <m:t xml:space="preserve">APK= </m:t>
          </m:r>
          <m:f>
            <m:fPr>
              <m:ctrlPr>
                <w:rPr>
                  <w:rFonts w:ascii="Cambria Math" w:hAnsi="Cambria Math"/>
                  <w:i/>
                  <w:lang w:val="ru-RU"/>
                </w:rPr>
              </m:ctrlPr>
            </m:fPr>
            <m:num>
              <m:r>
                <w:rPr>
                  <w:rFonts w:ascii="Cambria Math" w:hAnsi="Cambria Math"/>
                  <w:lang w:val="ru-RU"/>
                </w:rPr>
                <m:t>TP</m:t>
              </m:r>
            </m:num>
            <m:den>
              <m:sSub>
                <m:sSubPr>
                  <m:ctrlPr>
                    <w:rPr>
                      <w:rFonts w:ascii="Cambria Math" w:hAnsi="Cambria Math"/>
                      <w:i/>
                      <w:lang w:val="ru-RU"/>
                    </w:rPr>
                  </m:ctrlPr>
                </m:sSubPr>
                <m:e>
                  <m:r>
                    <w:rPr>
                      <w:rFonts w:ascii="Cambria Math" w:hAnsi="Cambria Math"/>
                      <w:lang w:val="ru-RU"/>
                    </w:rPr>
                    <m:t>Q</m:t>
                  </m:r>
                </m:e>
                <m:sub>
                  <m:r>
                    <w:rPr>
                      <w:rFonts w:ascii="Cambria Math" w:hAnsi="Cambria Math"/>
                      <w:lang w:val="ru-RU"/>
                    </w:rPr>
                    <m:t>k</m:t>
                  </m:r>
                </m:sub>
              </m:sSub>
            </m:den>
          </m:f>
          <m:r>
            <w:rPr>
              <w:rFonts w:ascii="Cambria Math" w:hAnsi="Cambria Math"/>
              <w:lang w:val="ru-RU"/>
            </w:rPr>
            <m:t>-сколько общего объема выпуска приходится на единицу капитала</m:t>
          </m:r>
        </m:oMath>
      </m:oMathPara>
    </w:p>
    <w:p w14:paraId="24B09D9B" w14:textId="3F0FA359" w:rsidR="00F962D3" w:rsidRPr="00F962D3" w:rsidRDefault="00F962D3" w:rsidP="00F962D3">
      <w:pPr>
        <w:rPr>
          <w:i/>
          <w:lang w:val="ru-RU"/>
        </w:rPr>
      </w:pPr>
      <m:oMathPara>
        <m:oMath>
          <m:r>
            <w:rPr>
              <w:rFonts w:ascii="Cambria Math" w:hAnsi="Cambria Math"/>
              <w:lang w:val="ru-RU"/>
            </w:rPr>
            <m:t>AP</m:t>
          </m:r>
          <m:r>
            <w:rPr>
              <w:rFonts w:ascii="Cambria Math" w:hAnsi="Cambria Math"/>
              <w:lang w:val="en-GB"/>
            </w:rPr>
            <m:t>T</m:t>
          </m:r>
          <m:r>
            <w:rPr>
              <w:rFonts w:ascii="Cambria Math" w:hAnsi="Cambria Math"/>
              <w:lang w:val="ru-RU"/>
            </w:rPr>
            <m:t xml:space="preserve">= </m:t>
          </m:r>
          <m:f>
            <m:fPr>
              <m:ctrlPr>
                <w:rPr>
                  <w:rFonts w:ascii="Cambria Math" w:hAnsi="Cambria Math"/>
                  <w:i/>
                  <w:lang w:val="ru-RU"/>
                </w:rPr>
              </m:ctrlPr>
            </m:fPr>
            <m:num>
              <m:r>
                <w:rPr>
                  <w:rFonts w:ascii="Cambria Math" w:hAnsi="Cambria Math"/>
                  <w:lang w:val="ru-RU"/>
                </w:rPr>
                <m:t>TP</m:t>
              </m:r>
            </m:num>
            <m:den>
              <m:sSub>
                <m:sSubPr>
                  <m:ctrlPr>
                    <w:rPr>
                      <w:rFonts w:ascii="Cambria Math" w:hAnsi="Cambria Math"/>
                      <w:i/>
                      <w:lang w:val="ru-RU"/>
                    </w:rPr>
                  </m:ctrlPr>
                </m:sSubPr>
                <m:e>
                  <m:r>
                    <w:rPr>
                      <w:rFonts w:ascii="Cambria Math" w:hAnsi="Cambria Math"/>
                      <w:lang w:val="ru-RU"/>
                    </w:rPr>
                    <m:t>Q</m:t>
                  </m:r>
                </m:e>
                <m:sub>
                  <m:r>
                    <w:rPr>
                      <w:rFonts w:ascii="Cambria Math" w:hAnsi="Cambria Math"/>
                      <w:lang w:val="ru-RU"/>
                    </w:rPr>
                    <m:t>T</m:t>
                  </m:r>
                </m:sub>
              </m:sSub>
            </m:den>
          </m:f>
          <m:r>
            <w:rPr>
              <w:rFonts w:ascii="Cambria Math" w:hAnsi="Cambria Math"/>
              <w:lang w:val="ru-RU"/>
            </w:rPr>
            <m:t>-сколько на каждого работкника приходится произведенной продукции</m:t>
          </m:r>
        </m:oMath>
      </m:oMathPara>
    </w:p>
    <w:p w14:paraId="00102EC9" w14:textId="0BE33A37" w:rsidR="00F962D3" w:rsidRPr="00F962D3" w:rsidRDefault="00F962D3" w:rsidP="00F962D3">
      <w:pPr>
        <w:rPr>
          <w:i/>
          <w:lang w:val="ru-RU"/>
        </w:rPr>
      </w:pPr>
      <m:oMathPara>
        <m:oMath>
          <m:r>
            <w:rPr>
              <w:rFonts w:ascii="Cambria Math" w:hAnsi="Cambria Math"/>
              <w:lang w:val="en-GB"/>
            </w:rPr>
            <m:t>MPK</m:t>
          </m:r>
          <m:r>
            <w:rPr>
              <w:rFonts w:ascii="Cambria Math" w:hAnsi="Cambria Math"/>
              <w:lang w:val="ru-RU"/>
            </w:rPr>
            <m:t xml:space="preserve">= </m:t>
          </m:r>
          <m:f>
            <m:fPr>
              <m:ctrlPr>
                <w:rPr>
                  <w:rFonts w:ascii="Cambria Math" w:hAnsi="Cambria Math"/>
                  <w:i/>
                  <w:lang w:val="ru-RU"/>
                </w:rPr>
              </m:ctrlPr>
            </m:fPr>
            <m:num>
              <m:r>
                <w:rPr>
                  <w:rFonts w:ascii="Cambria Math" w:hAnsi="Cambria Math"/>
                  <w:lang w:val="ru-RU"/>
                </w:rPr>
                <m:t>∆TP</m:t>
              </m:r>
            </m:num>
            <m:den>
              <m:r>
                <w:rPr>
                  <w:rFonts w:ascii="Cambria Math" w:hAnsi="Cambria Math"/>
                  <w:lang w:val="ru-RU"/>
                </w:rPr>
                <m:t>∆</m:t>
              </m:r>
              <m:sSub>
                <m:sSubPr>
                  <m:ctrlPr>
                    <w:rPr>
                      <w:rFonts w:ascii="Cambria Math" w:hAnsi="Cambria Math"/>
                      <w:i/>
                      <w:lang w:val="ru-RU"/>
                    </w:rPr>
                  </m:ctrlPr>
                </m:sSubPr>
                <m:e>
                  <m:r>
                    <w:rPr>
                      <w:rFonts w:ascii="Cambria Math" w:hAnsi="Cambria Math"/>
                      <w:lang w:val="ru-RU"/>
                    </w:rPr>
                    <m:t>Q</m:t>
                  </m:r>
                </m:e>
                <m:sub>
                  <m:r>
                    <w:rPr>
                      <w:rFonts w:ascii="Cambria Math" w:hAnsi="Cambria Math"/>
                      <w:lang w:val="ru-RU"/>
                    </w:rPr>
                    <m:t>k</m:t>
                  </m:r>
                </m:sub>
              </m:sSub>
            </m:den>
          </m:f>
          <m:r>
            <w:rPr>
              <w:rFonts w:ascii="Cambria Math" w:hAnsi="Cambria Math"/>
              <w:lang w:val="ru-RU"/>
            </w:rPr>
            <m:t>-на сколько прирост капитала увеличит выпуск</m:t>
          </m:r>
        </m:oMath>
      </m:oMathPara>
    </w:p>
    <w:p w14:paraId="7159402C" w14:textId="57E6F74F" w:rsidR="00F962D3" w:rsidRPr="00F962D3" w:rsidRDefault="00F962D3" w:rsidP="00F962D3">
      <w:pPr>
        <w:rPr>
          <w:i/>
          <w:lang w:val="ru-RU"/>
        </w:rPr>
      </w:pPr>
      <m:oMathPara>
        <m:oMath>
          <m:r>
            <w:rPr>
              <w:rFonts w:ascii="Cambria Math" w:hAnsi="Cambria Math"/>
              <w:lang w:val="en-GB"/>
            </w:rPr>
            <m:t>MPT</m:t>
          </m:r>
          <m:r>
            <w:rPr>
              <w:rFonts w:ascii="Cambria Math" w:hAnsi="Cambria Math"/>
              <w:lang w:val="ru-RU"/>
            </w:rPr>
            <m:t xml:space="preserve">= </m:t>
          </m:r>
          <m:f>
            <m:fPr>
              <m:ctrlPr>
                <w:rPr>
                  <w:rFonts w:ascii="Cambria Math" w:hAnsi="Cambria Math"/>
                  <w:i/>
                  <w:lang w:val="ru-RU"/>
                </w:rPr>
              </m:ctrlPr>
            </m:fPr>
            <m:num>
              <m:r>
                <w:rPr>
                  <w:rFonts w:ascii="Cambria Math" w:hAnsi="Cambria Math"/>
                  <w:lang w:val="ru-RU"/>
                </w:rPr>
                <m:t>∆TP</m:t>
              </m:r>
            </m:num>
            <m:den>
              <m:r>
                <w:rPr>
                  <w:rFonts w:ascii="Cambria Math" w:hAnsi="Cambria Math"/>
                  <w:lang w:val="ru-RU"/>
                </w:rPr>
                <m:t>∆</m:t>
              </m:r>
              <m:sSub>
                <m:sSubPr>
                  <m:ctrlPr>
                    <w:rPr>
                      <w:rFonts w:ascii="Cambria Math" w:hAnsi="Cambria Math"/>
                      <w:i/>
                      <w:lang w:val="ru-RU"/>
                    </w:rPr>
                  </m:ctrlPr>
                </m:sSubPr>
                <m:e>
                  <m:r>
                    <w:rPr>
                      <w:rFonts w:ascii="Cambria Math" w:hAnsi="Cambria Math"/>
                      <w:lang w:val="ru-RU"/>
                    </w:rPr>
                    <m:t>Q</m:t>
                  </m:r>
                </m:e>
                <m:sub>
                  <m:r>
                    <w:rPr>
                      <w:rFonts w:ascii="Cambria Math" w:hAnsi="Cambria Math"/>
                      <w:lang w:val="ru-RU"/>
                    </w:rPr>
                    <m:t>T</m:t>
                  </m:r>
                </m:sub>
              </m:sSub>
            </m:den>
          </m:f>
          <m:r>
            <w:rPr>
              <w:rFonts w:ascii="Cambria Math" w:hAnsi="Cambria Math"/>
              <w:lang w:val="ru-RU"/>
            </w:rPr>
            <m:t>-на сколько новый работник увеличит выпуск</m:t>
          </m:r>
        </m:oMath>
      </m:oMathPara>
    </w:p>
    <w:p w14:paraId="52AA683E" w14:textId="10D2A967" w:rsidR="00F962D3" w:rsidRDefault="00F962D3" w:rsidP="00F962D3">
      <w:pPr>
        <w:rPr>
          <w:lang w:val="ru-RU"/>
        </w:rPr>
      </w:pPr>
      <w:r>
        <w:rPr>
          <w:lang w:val="ru-RU"/>
        </w:rPr>
        <w:t>Графически это изображается следующим образом:</w:t>
      </w:r>
    </w:p>
    <w:p w14:paraId="7CB997A0" w14:textId="191472E8" w:rsidR="00F962D3" w:rsidRDefault="00F962D3" w:rsidP="00F962D3">
      <w:pPr>
        <w:rPr>
          <w:lang w:val="en-GB"/>
        </w:rPr>
      </w:pPr>
      <w:r>
        <w:rPr>
          <w:noProof/>
          <w:lang w:val="ru-RU" w:eastAsia="ru-RU"/>
        </w:rPr>
        <w:drawing>
          <wp:inline distT="0" distB="0" distL="0" distR="0" wp14:anchorId="7CA183C7" wp14:editId="3A84F0BE">
            <wp:extent cx="4714875" cy="2828925"/>
            <wp:effectExtent l="0" t="0" r="9525" b="952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14875" cy="2828925"/>
                    </a:xfrm>
                    <a:prstGeom prst="rect">
                      <a:avLst/>
                    </a:prstGeom>
                    <a:noFill/>
                    <a:ln>
                      <a:noFill/>
                    </a:ln>
                  </pic:spPr>
                </pic:pic>
              </a:graphicData>
            </a:graphic>
          </wp:inline>
        </w:drawing>
      </w:r>
    </w:p>
    <w:p w14:paraId="4088E581" w14:textId="40D0B0D5" w:rsidR="00F962D3" w:rsidRDefault="00E43F35" w:rsidP="00F962D3">
      <w:pPr>
        <w:rPr>
          <w:lang w:val="ru-RU"/>
        </w:rPr>
      </w:pPr>
      <w:r>
        <w:rPr>
          <w:lang w:val="ru-RU"/>
        </w:rPr>
        <w:lastRenderedPageBreak/>
        <w:t>Закон убывающей предельной производительности: в краткосрочном периоде начиная с некоторого момента увеличение использования переменного ресурса при неизменном количестве постоянного ресурса приводит к уменьшению предельной производительности (</w:t>
      </w:r>
      <w:r>
        <w:rPr>
          <w:lang w:val="en-GB"/>
        </w:rPr>
        <w:t>MP</w:t>
      </w:r>
      <w:r w:rsidRPr="00E43F35">
        <w:rPr>
          <w:lang w:val="ru-RU"/>
        </w:rPr>
        <w:t>)</w:t>
      </w:r>
      <w:r>
        <w:rPr>
          <w:lang w:val="ru-RU"/>
        </w:rPr>
        <w:t>.</w:t>
      </w:r>
    </w:p>
    <w:p w14:paraId="211CA0D7" w14:textId="28691DF4" w:rsidR="00E43F35" w:rsidRDefault="00E43F35" w:rsidP="00F962D3">
      <w:pPr>
        <w:rPr>
          <w:lang w:val="ru-RU"/>
        </w:rPr>
      </w:pPr>
      <w:r>
        <w:rPr>
          <w:lang w:val="ru-RU"/>
        </w:rPr>
        <w:t>В долгосрочном периоде все ресурсы могут быть переменными.</w:t>
      </w:r>
    </w:p>
    <w:p w14:paraId="63AEDD99" w14:textId="6AEEB1A7" w:rsidR="00E43F35" w:rsidRDefault="00774618" w:rsidP="00F962D3">
      <w:pPr>
        <w:rPr>
          <w:lang w:val="ru-RU"/>
        </w:rPr>
      </w:pPr>
      <w:r>
        <w:rPr>
          <w:noProof/>
          <w:lang w:val="ru-RU" w:eastAsia="ru-RU"/>
        </w:rPr>
        <w:drawing>
          <wp:anchor distT="0" distB="0" distL="114300" distR="114300" simplePos="0" relativeHeight="251674624" behindDoc="0" locked="0" layoutInCell="1" allowOverlap="1" wp14:anchorId="5D8BBC8C" wp14:editId="62224E8C">
            <wp:simplePos x="0" y="0"/>
            <wp:positionH relativeFrom="margin">
              <wp:align>right</wp:align>
            </wp:positionH>
            <wp:positionV relativeFrom="paragraph">
              <wp:posOffset>13970</wp:posOffset>
            </wp:positionV>
            <wp:extent cx="3227705" cy="2409825"/>
            <wp:effectExtent l="0" t="0" r="0" b="0"/>
            <wp:wrapSquare wrapText="bothSides"/>
            <wp:docPr id="18" name="Рисунок 18" descr="https://upload.wikimedia.org/wikipedia/commons/0/0e/Isoquant_isocost_grap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upload.wikimedia.org/wikipedia/commons/0/0e/Isoquant_isocost_graph.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27705" cy="2409825"/>
                    </a:xfrm>
                    <a:prstGeom prst="rect">
                      <a:avLst/>
                    </a:prstGeom>
                    <a:noFill/>
                    <a:ln>
                      <a:noFill/>
                    </a:ln>
                  </pic:spPr>
                </pic:pic>
              </a:graphicData>
            </a:graphic>
            <wp14:sizeRelH relativeFrom="page">
              <wp14:pctWidth>0</wp14:pctWidth>
            </wp14:sizeRelH>
            <wp14:sizeRelV relativeFrom="page">
              <wp14:pctHeight>0</wp14:pctHeight>
            </wp14:sizeRelV>
          </wp:anchor>
        </w:drawing>
      </w:r>
      <w:r w:rsidR="00E43F35" w:rsidRPr="00E43F35">
        <w:rPr>
          <w:b/>
          <w:lang w:val="ru-RU"/>
        </w:rPr>
        <w:t>Изокоста</w:t>
      </w:r>
      <w:r w:rsidR="00E43F35">
        <w:rPr>
          <w:b/>
          <w:lang w:val="ru-RU"/>
        </w:rPr>
        <w:t xml:space="preserve"> </w:t>
      </w:r>
      <w:r w:rsidR="00E43F35" w:rsidRPr="00E43F35">
        <w:rPr>
          <w:lang w:val="ru-RU"/>
        </w:rPr>
        <w:t>отображает набор совокупностей экономических ресурсов, которые фирма может приобрести с учётом рыночных цен на ресурсы и при полном исп</w:t>
      </w:r>
      <w:r>
        <w:rPr>
          <w:lang w:val="ru-RU"/>
        </w:rPr>
        <w:t>ользовании своего бюджета.</w:t>
      </w:r>
      <w:r w:rsidR="00E43F35" w:rsidRPr="00E43F35">
        <w:rPr>
          <w:lang w:val="ru-RU"/>
        </w:rPr>
        <w:t xml:space="preserve"> Несмотря на схожесть с бюджетной прямой в теории потребления, линия изокосты используется прежде всего для максимально возможных уменьшения затрат в производстве и увеличения полезности.</w:t>
      </w:r>
    </w:p>
    <w:p w14:paraId="6EDD0398" w14:textId="145DBB7F" w:rsidR="00774618" w:rsidRDefault="00774618" w:rsidP="00F962D3">
      <w:pPr>
        <w:rPr>
          <w:lang w:val="ru-RU"/>
        </w:rPr>
      </w:pPr>
      <w:r>
        <w:rPr>
          <w:lang w:val="ru-RU"/>
        </w:rPr>
        <w:t>Изокоста показывает все возможные комбинации ресурсов, имеющие одну и ту же суммарную стоимость  (то есть по изокосте можем определить, какую из комбинаций двух ресурсов мы должны выбрать, делается это при помощи изоквант, в точке касания изокосты и изокванты наиболее оптимальное соотношение ресурсов).</w:t>
      </w:r>
    </w:p>
    <w:p w14:paraId="3B859E7B" w14:textId="0418682A" w:rsidR="00774618" w:rsidRPr="00774618" w:rsidRDefault="00774618" w:rsidP="00F962D3">
      <w:pPr>
        <w:rPr>
          <w:i/>
          <w:lang w:val="ru-RU"/>
        </w:rPr>
      </w:pPr>
      <m:oMathPara>
        <m:oMath>
          <m:r>
            <w:rPr>
              <w:rFonts w:ascii="Cambria Math" w:hAnsi="Cambria Math"/>
              <w:lang w:val="ru-RU"/>
            </w:rPr>
            <m:t xml:space="preserve">TC= </m:t>
          </m:r>
          <m:sSub>
            <m:sSubPr>
              <m:ctrlPr>
                <w:rPr>
                  <w:rFonts w:ascii="Cambria Math" w:hAnsi="Cambria Math"/>
                  <w:i/>
                  <w:lang w:val="ru-RU"/>
                </w:rPr>
              </m:ctrlPr>
            </m:sSubPr>
            <m:e>
              <m:r>
                <w:rPr>
                  <w:rFonts w:ascii="Cambria Math" w:hAnsi="Cambria Math"/>
                  <w:lang w:val="ru-RU"/>
                </w:rPr>
                <m:t>P</m:t>
              </m:r>
            </m:e>
            <m:sub>
              <m:r>
                <w:rPr>
                  <w:rFonts w:ascii="Cambria Math" w:hAnsi="Cambria Math"/>
                  <w:lang w:val="ru-RU"/>
                </w:rPr>
                <m:t>T</m:t>
              </m:r>
            </m:sub>
          </m:sSub>
          <m:sSub>
            <m:sSubPr>
              <m:ctrlPr>
                <w:rPr>
                  <w:rFonts w:ascii="Cambria Math" w:hAnsi="Cambria Math"/>
                  <w:i/>
                  <w:lang w:val="ru-RU"/>
                </w:rPr>
              </m:ctrlPr>
            </m:sSubPr>
            <m:e>
              <m:r>
                <w:rPr>
                  <w:rFonts w:ascii="Cambria Math" w:hAnsi="Cambria Math"/>
                  <w:lang w:val="ru-RU"/>
                </w:rPr>
                <m:t>Q</m:t>
              </m:r>
            </m:e>
            <m:sub>
              <m:r>
                <w:rPr>
                  <w:rFonts w:ascii="Cambria Math" w:hAnsi="Cambria Math"/>
                  <w:lang w:val="ru-RU"/>
                </w:rPr>
                <m:t>T</m:t>
              </m:r>
            </m:sub>
          </m:sSub>
          <m:r>
            <w:rPr>
              <w:rFonts w:ascii="Cambria Math" w:hAnsi="Cambria Math"/>
              <w:lang w:val="ru-RU"/>
            </w:rPr>
            <m:t>+</m:t>
          </m:r>
          <m:sSub>
            <m:sSubPr>
              <m:ctrlPr>
                <w:rPr>
                  <w:rFonts w:ascii="Cambria Math" w:hAnsi="Cambria Math"/>
                  <w:i/>
                  <w:lang w:val="ru-RU"/>
                </w:rPr>
              </m:ctrlPr>
            </m:sSubPr>
            <m:e>
              <m:r>
                <w:rPr>
                  <w:rFonts w:ascii="Cambria Math" w:hAnsi="Cambria Math"/>
                  <w:lang w:val="ru-RU"/>
                </w:rPr>
                <m:t>P</m:t>
              </m:r>
            </m:e>
            <m:sub>
              <m:r>
                <w:rPr>
                  <w:rFonts w:ascii="Cambria Math" w:hAnsi="Cambria Math"/>
                  <w:lang w:val="ru-RU"/>
                </w:rPr>
                <m:t>k</m:t>
              </m:r>
            </m:sub>
          </m:sSub>
          <m:sSub>
            <m:sSubPr>
              <m:ctrlPr>
                <w:rPr>
                  <w:rFonts w:ascii="Cambria Math" w:hAnsi="Cambria Math"/>
                  <w:i/>
                  <w:lang w:val="ru-RU"/>
                </w:rPr>
              </m:ctrlPr>
            </m:sSubPr>
            <m:e>
              <m:r>
                <w:rPr>
                  <w:rFonts w:ascii="Cambria Math" w:hAnsi="Cambria Math"/>
                  <w:lang w:val="ru-RU"/>
                </w:rPr>
                <m:t>Q</m:t>
              </m:r>
            </m:e>
            <m:sub>
              <m:r>
                <w:rPr>
                  <w:rFonts w:ascii="Cambria Math" w:hAnsi="Cambria Math"/>
                  <w:lang w:val="ru-RU"/>
                </w:rPr>
                <m:t>k</m:t>
              </m:r>
            </m:sub>
          </m:sSub>
          <m:r>
            <w:rPr>
              <w:rFonts w:ascii="Cambria Math" w:hAnsi="Cambria Math"/>
              <w:lang w:val="ru-RU"/>
            </w:rPr>
            <m:t>=w</m:t>
          </m:r>
          <m:sSub>
            <m:sSubPr>
              <m:ctrlPr>
                <w:rPr>
                  <w:rFonts w:ascii="Cambria Math" w:hAnsi="Cambria Math"/>
                  <w:i/>
                  <w:lang w:val="ru-RU"/>
                </w:rPr>
              </m:ctrlPr>
            </m:sSubPr>
            <m:e>
              <m:r>
                <w:rPr>
                  <w:rFonts w:ascii="Cambria Math" w:hAnsi="Cambria Math"/>
                  <w:lang w:val="ru-RU"/>
                </w:rPr>
                <m:t>Q</m:t>
              </m:r>
            </m:e>
            <m:sub>
              <m:r>
                <w:rPr>
                  <w:rFonts w:ascii="Cambria Math" w:hAnsi="Cambria Math"/>
                  <w:lang w:val="ru-RU"/>
                </w:rPr>
                <m:t>T</m:t>
              </m:r>
            </m:sub>
          </m:sSub>
          <m:r>
            <w:rPr>
              <w:rFonts w:ascii="Cambria Math" w:hAnsi="Cambria Math"/>
              <w:lang w:val="ru-RU"/>
            </w:rPr>
            <m:t>+r</m:t>
          </m:r>
          <m:sSub>
            <m:sSubPr>
              <m:ctrlPr>
                <w:rPr>
                  <w:rFonts w:ascii="Cambria Math" w:hAnsi="Cambria Math"/>
                  <w:i/>
                  <w:lang w:val="ru-RU"/>
                </w:rPr>
              </m:ctrlPr>
            </m:sSubPr>
            <m:e>
              <m:r>
                <w:rPr>
                  <w:rFonts w:ascii="Cambria Math" w:hAnsi="Cambria Math"/>
                  <w:lang w:val="ru-RU"/>
                </w:rPr>
                <m:t>Q</m:t>
              </m:r>
            </m:e>
            <m:sub>
              <m:r>
                <w:rPr>
                  <w:rFonts w:ascii="Cambria Math" w:hAnsi="Cambria Math"/>
                  <w:lang w:val="ru-RU"/>
                </w:rPr>
                <m:t>k</m:t>
              </m:r>
            </m:sub>
          </m:sSub>
          <m:r>
            <w:rPr>
              <w:rFonts w:ascii="Cambria Math" w:hAnsi="Cambria Math"/>
              <w:lang w:val="ru-RU"/>
            </w:rPr>
            <m:t xml:space="preserve"> где </m:t>
          </m:r>
          <m:r>
            <w:rPr>
              <w:rFonts w:ascii="Cambria Math" w:hAnsi="Cambria Math"/>
              <w:lang w:val="en-GB"/>
            </w:rPr>
            <m:t>w-</m:t>
          </m:r>
          <m:r>
            <w:rPr>
              <w:rFonts w:ascii="Cambria Math" w:hAnsi="Cambria Math"/>
              <w:lang w:val="ru-RU"/>
            </w:rPr>
            <m:t xml:space="preserve">зарплата, а </m:t>
          </m:r>
          <m:r>
            <w:rPr>
              <w:rFonts w:ascii="Cambria Math" w:hAnsi="Cambria Math"/>
              <w:lang w:val="en-GB"/>
            </w:rPr>
            <m:t>r-</m:t>
          </m:r>
          <m:r>
            <w:rPr>
              <w:rFonts w:ascii="Cambria Math" w:hAnsi="Cambria Math"/>
              <w:lang w:val="ru-RU"/>
            </w:rPr>
            <m:t>банковская процентная ставка</m:t>
          </m:r>
        </m:oMath>
      </m:oMathPara>
    </w:p>
    <w:p w14:paraId="3760C190" w14:textId="590001F9" w:rsidR="00774618" w:rsidRDefault="00774618" w:rsidP="00F962D3">
      <w:pPr>
        <w:rPr>
          <w:lang w:val="ru-RU"/>
        </w:rPr>
      </w:pPr>
      <w:r>
        <w:rPr>
          <w:lang w:val="ru-RU"/>
        </w:rPr>
        <w:t>Состояние равновесия определяется соотношением</w:t>
      </w:r>
    </w:p>
    <w:p w14:paraId="70589036" w14:textId="56838B73" w:rsidR="00774618" w:rsidRPr="00774618" w:rsidRDefault="000265B9" w:rsidP="00F962D3">
      <w:pPr>
        <w:rPr>
          <w:lang w:val="ru-RU"/>
        </w:rPr>
      </w:pPr>
      <m:oMathPara>
        <m:oMath>
          <m:f>
            <m:fPr>
              <m:ctrlPr>
                <w:rPr>
                  <w:rFonts w:ascii="Cambria Math" w:hAnsi="Cambria Math"/>
                  <w:i/>
                  <w:lang w:val="ru-RU"/>
                </w:rPr>
              </m:ctrlPr>
            </m:fPr>
            <m:num>
              <m:r>
                <w:rPr>
                  <w:rFonts w:ascii="Cambria Math" w:hAnsi="Cambria Math"/>
                  <w:lang w:val="en-GB"/>
                </w:rPr>
                <m:t>MPT</m:t>
              </m:r>
            </m:num>
            <m:den>
              <m:r>
                <w:rPr>
                  <w:rFonts w:ascii="Cambria Math" w:hAnsi="Cambria Math"/>
                  <w:lang w:val="ru-RU"/>
                </w:rPr>
                <m:t>w</m:t>
              </m:r>
            </m:den>
          </m:f>
          <m:r>
            <w:rPr>
              <w:rFonts w:ascii="Cambria Math" w:hAnsi="Cambria Math"/>
              <w:lang w:val="ru-RU"/>
            </w:rPr>
            <m:t>=</m:t>
          </m:r>
          <m:f>
            <m:fPr>
              <m:ctrlPr>
                <w:rPr>
                  <w:rFonts w:ascii="Cambria Math" w:hAnsi="Cambria Math"/>
                  <w:i/>
                  <w:lang w:val="ru-RU"/>
                </w:rPr>
              </m:ctrlPr>
            </m:fPr>
            <m:num>
              <m:r>
                <w:rPr>
                  <w:rFonts w:ascii="Cambria Math" w:hAnsi="Cambria Math"/>
                  <w:lang w:val="ru-RU"/>
                </w:rPr>
                <m:t>MPK</m:t>
              </m:r>
            </m:num>
            <m:den>
              <m:r>
                <w:rPr>
                  <w:rFonts w:ascii="Cambria Math" w:hAnsi="Cambria Math"/>
                  <w:lang w:val="ru-RU"/>
                </w:rPr>
                <m:t>k</m:t>
              </m:r>
            </m:den>
          </m:f>
        </m:oMath>
      </m:oMathPara>
    </w:p>
    <w:p w14:paraId="0F899D0D" w14:textId="53C9EA4F" w:rsidR="00774618" w:rsidRDefault="00774618" w:rsidP="00F962D3">
      <w:pPr>
        <w:rPr>
          <w:lang w:val="ru-RU"/>
        </w:rPr>
      </w:pPr>
      <w:r>
        <w:rPr>
          <w:lang w:val="ru-RU"/>
        </w:rPr>
        <w:t xml:space="preserve">Это соотношение выводится из соотношения </w:t>
      </w:r>
      <m:oMath>
        <m:f>
          <m:fPr>
            <m:ctrlPr>
              <w:rPr>
                <w:rFonts w:ascii="Cambria Math" w:hAnsi="Cambria Math"/>
                <w:i/>
                <w:lang w:val="ru-RU"/>
              </w:rPr>
            </m:ctrlPr>
          </m:fPr>
          <m:num>
            <m:r>
              <w:rPr>
                <w:rFonts w:ascii="Cambria Math" w:hAnsi="Cambria Math"/>
                <w:lang w:val="en-GB"/>
              </w:rPr>
              <m:t>MPT</m:t>
            </m:r>
          </m:num>
          <m:den>
            <m:r>
              <w:rPr>
                <w:rFonts w:ascii="Cambria Math" w:hAnsi="Cambria Math"/>
                <w:lang w:val="ru-RU"/>
              </w:rPr>
              <m:t>MPK</m:t>
            </m:r>
          </m:den>
        </m:f>
        <m:r>
          <w:rPr>
            <w:rFonts w:ascii="Cambria Math" w:hAnsi="Cambria Math"/>
            <w:lang w:val="ru-RU"/>
          </w:rPr>
          <m:t>=</m:t>
        </m:r>
        <m:f>
          <m:fPr>
            <m:ctrlPr>
              <w:rPr>
                <w:rFonts w:ascii="Cambria Math" w:hAnsi="Cambria Math"/>
                <w:i/>
                <w:lang w:val="ru-RU"/>
              </w:rPr>
            </m:ctrlPr>
          </m:fPr>
          <m:num>
            <m:r>
              <w:rPr>
                <w:rFonts w:ascii="Cambria Math" w:hAnsi="Cambria Math"/>
                <w:lang w:val="ru-RU"/>
              </w:rPr>
              <m:t>w</m:t>
            </m:r>
          </m:num>
          <m:den>
            <m:r>
              <w:rPr>
                <w:rFonts w:ascii="Cambria Math" w:hAnsi="Cambria Math"/>
                <w:lang w:val="ru-RU"/>
              </w:rPr>
              <m:t>k</m:t>
            </m:r>
          </m:den>
        </m:f>
      </m:oMath>
      <w:r w:rsidRPr="00774618">
        <w:rPr>
          <w:lang w:val="ru-RU"/>
        </w:rPr>
        <w:t xml:space="preserve"> </w:t>
      </w:r>
      <w:r>
        <w:rPr>
          <w:lang w:val="ru-RU"/>
        </w:rPr>
        <w:t xml:space="preserve">где слева стоит велична </w:t>
      </w:r>
      <w:r>
        <w:rPr>
          <w:lang w:val="en-GB"/>
        </w:rPr>
        <w:t>MRTS</w:t>
      </w:r>
      <w:r w:rsidRPr="00774618">
        <w:rPr>
          <w:lang w:val="ru-RU"/>
        </w:rPr>
        <w:t xml:space="preserve">, </w:t>
      </w:r>
      <w:r>
        <w:rPr>
          <w:lang w:val="ru-RU"/>
        </w:rPr>
        <w:t>которая определяет тангенс угла наклона касательной к изокванте, а справа – величина, определяющая тангенс угла наклона изокосты.</w:t>
      </w:r>
    </w:p>
    <w:p w14:paraId="042EAFC5" w14:textId="536B8DAE" w:rsidR="00EF496B" w:rsidRDefault="00EF496B" w:rsidP="00EF496B">
      <w:pPr>
        <w:pStyle w:val="1"/>
        <w:rPr>
          <w:lang w:val="ru-RU"/>
        </w:rPr>
      </w:pPr>
      <w:bookmarkStart w:id="17" w:name="_Toc466223175"/>
      <w:r>
        <w:rPr>
          <w:lang w:val="ru-RU"/>
        </w:rPr>
        <w:t>Рыночные структуры</w:t>
      </w:r>
      <w:bookmarkEnd w:id="17"/>
    </w:p>
    <w:p w14:paraId="60273B2E" w14:textId="272BA37F" w:rsidR="00EF496B" w:rsidRDefault="00EF496B" w:rsidP="00EF496B">
      <w:pPr>
        <w:rPr>
          <w:lang w:val="ru-RU"/>
        </w:rPr>
      </w:pPr>
      <w:r>
        <w:rPr>
          <w:lang w:val="ru-RU"/>
        </w:rPr>
        <w:t>Факторы, определяющие характер взаимодействия фирм:</w:t>
      </w:r>
    </w:p>
    <w:p w14:paraId="502C0C89" w14:textId="4523D698" w:rsidR="00EF496B" w:rsidRDefault="00EF496B" w:rsidP="00EF496B">
      <w:pPr>
        <w:pStyle w:val="af3"/>
        <w:numPr>
          <w:ilvl w:val="0"/>
          <w:numId w:val="36"/>
        </w:numPr>
        <w:rPr>
          <w:lang w:val="ru-RU"/>
        </w:rPr>
      </w:pPr>
      <w:r>
        <w:rPr>
          <w:lang w:val="ru-RU"/>
        </w:rPr>
        <w:t>Количество фирм в отрасли и их размеры</w:t>
      </w:r>
    </w:p>
    <w:p w14:paraId="4CD0E1F4" w14:textId="0ACEAF43" w:rsidR="00EF496B" w:rsidRDefault="00EF496B" w:rsidP="00EF496B">
      <w:pPr>
        <w:pStyle w:val="af3"/>
        <w:numPr>
          <w:ilvl w:val="0"/>
          <w:numId w:val="36"/>
        </w:numPr>
        <w:rPr>
          <w:lang w:val="ru-RU"/>
        </w:rPr>
      </w:pPr>
      <w:r>
        <w:rPr>
          <w:lang w:val="ru-RU"/>
        </w:rPr>
        <w:t>Тип производимой продукции</w:t>
      </w:r>
    </w:p>
    <w:p w14:paraId="36266220" w14:textId="6EABB8F7" w:rsidR="00EF496B" w:rsidRDefault="00EF496B" w:rsidP="00EF496B">
      <w:pPr>
        <w:pStyle w:val="af3"/>
        <w:numPr>
          <w:ilvl w:val="0"/>
          <w:numId w:val="36"/>
        </w:numPr>
        <w:rPr>
          <w:lang w:val="ru-RU"/>
        </w:rPr>
      </w:pPr>
      <w:r>
        <w:rPr>
          <w:lang w:val="ru-RU"/>
        </w:rPr>
        <w:t>Возможность для входа и выхода фирм</w:t>
      </w:r>
    </w:p>
    <w:p w14:paraId="4CE3C168" w14:textId="1EFE9D05" w:rsidR="000265B9" w:rsidRDefault="000265B9" w:rsidP="00EF496B">
      <w:pPr>
        <w:pStyle w:val="af3"/>
        <w:numPr>
          <w:ilvl w:val="0"/>
          <w:numId w:val="36"/>
        </w:numPr>
        <w:rPr>
          <w:lang w:val="ru-RU"/>
        </w:rPr>
      </w:pPr>
      <w:r>
        <w:rPr>
          <w:lang w:val="en-GB"/>
        </w:rPr>
        <w:t>MR</w:t>
      </w:r>
      <w:r w:rsidRPr="000265B9">
        <w:rPr>
          <w:lang w:val="ru-RU"/>
        </w:rPr>
        <w:t xml:space="preserve"> = </w:t>
      </w:r>
      <w:r>
        <w:rPr>
          <w:lang w:val="en-GB"/>
        </w:rPr>
        <w:t>MC</w:t>
      </w:r>
      <w:r w:rsidRPr="000265B9">
        <w:rPr>
          <w:lang w:val="ru-RU"/>
        </w:rPr>
        <w:t xml:space="preserve"> </w:t>
      </w:r>
      <w:r>
        <w:rPr>
          <w:lang w:val="ru-RU"/>
        </w:rPr>
        <w:t>– это справедливо для всех форм рынка (правило максимизации прибыли)</w:t>
      </w:r>
    </w:p>
    <w:p w14:paraId="274BC08B" w14:textId="2D025690" w:rsidR="00EF496B" w:rsidRDefault="00EF496B" w:rsidP="00EF496B">
      <w:pPr>
        <w:rPr>
          <w:lang w:val="ru-RU"/>
        </w:rPr>
      </w:pPr>
      <w:r>
        <w:rPr>
          <w:lang w:val="ru-RU"/>
        </w:rPr>
        <w:t>Типы рыночных структур</w:t>
      </w:r>
    </w:p>
    <w:p w14:paraId="4DBF9C44" w14:textId="18C8373C" w:rsidR="00EF496B" w:rsidRDefault="00EF496B" w:rsidP="00EF496B">
      <w:pPr>
        <w:pStyle w:val="af3"/>
        <w:numPr>
          <w:ilvl w:val="0"/>
          <w:numId w:val="10"/>
        </w:numPr>
        <w:rPr>
          <w:lang w:val="ru-RU"/>
        </w:rPr>
      </w:pPr>
      <w:r>
        <w:rPr>
          <w:lang w:val="ru-RU"/>
        </w:rPr>
        <w:t>Рынок совершенной конкуренции</w:t>
      </w:r>
    </w:p>
    <w:p w14:paraId="53FBC7FF" w14:textId="2408D5C5" w:rsidR="00EF496B" w:rsidRDefault="00EF496B" w:rsidP="00EF496B">
      <w:pPr>
        <w:pStyle w:val="af3"/>
        <w:numPr>
          <w:ilvl w:val="1"/>
          <w:numId w:val="10"/>
        </w:numPr>
        <w:rPr>
          <w:lang w:val="ru-RU"/>
        </w:rPr>
      </w:pPr>
      <w:r>
        <w:rPr>
          <w:lang w:val="ru-RU"/>
        </w:rPr>
        <w:t>Очень много мелких фирм (независимы друг от друга, решения принимают самостоятельно)</w:t>
      </w:r>
    </w:p>
    <w:p w14:paraId="01FDA702" w14:textId="14B47BE2" w:rsidR="00EF496B" w:rsidRDefault="00EF496B" w:rsidP="00EF496B">
      <w:pPr>
        <w:pStyle w:val="af3"/>
        <w:numPr>
          <w:ilvl w:val="1"/>
          <w:numId w:val="10"/>
        </w:numPr>
        <w:rPr>
          <w:lang w:val="ru-RU"/>
        </w:rPr>
      </w:pPr>
      <w:r>
        <w:rPr>
          <w:lang w:val="ru-RU"/>
        </w:rPr>
        <w:lastRenderedPageBreak/>
        <w:t>Доля каждой фирмы в общем объеме производства отрасли настолько мала, что любое решение её об изменении цены не отразится на цене рыночного равновесия, то есть фирмы не влияют на цену в отрасли</w:t>
      </w:r>
    </w:p>
    <w:p w14:paraId="6B01412D" w14:textId="748EDF88" w:rsidR="00EF496B" w:rsidRDefault="00EF496B" w:rsidP="00EF496B">
      <w:pPr>
        <w:pStyle w:val="af3"/>
        <w:numPr>
          <w:ilvl w:val="1"/>
          <w:numId w:val="10"/>
        </w:numPr>
        <w:rPr>
          <w:lang w:val="ru-RU"/>
        </w:rPr>
      </w:pPr>
      <w:r>
        <w:rPr>
          <w:lang w:val="ru-RU"/>
        </w:rPr>
        <w:t>Все фирмы производят однородную продукцию, что приводит к независимости потребителя от данной фирмы</w:t>
      </w:r>
    </w:p>
    <w:p w14:paraId="28225639" w14:textId="68712DB2" w:rsidR="00EF496B" w:rsidRDefault="00EF496B" w:rsidP="00EF496B">
      <w:pPr>
        <w:pStyle w:val="af3"/>
        <w:numPr>
          <w:ilvl w:val="1"/>
          <w:numId w:val="10"/>
        </w:numPr>
        <w:rPr>
          <w:lang w:val="ru-RU"/>
        </w:rPr>
      </w:pPr>
      <w:r>
        <w:rPr>
          <w:lang w:val="ru-RU"/>
        </w:rPr>
        <w:t>Вход и выход с рынка не имеют препятствий</w:t>
      </w:r>
    </w:p>
    <w:p w14:paraId="58F2F60E" w14:textId="75CD66F3" w:rsidR="00EF496B" w:rsidRDefault="00EF496B" w:rsidP="00EF496B">
      <w:pPr>
        <w:pStyle w:val="af3"/>
        <w:numPr>
          <w:ilvl w:val="1"/>
          <w:numId w:val="10"/>
        </w:numPr>
        <w:rPr>
          <w:lang w:val="ru-RU"/>
        </w:rPr>
      </w:pPr>
      <w:r>
        <w:rPr>
          <w:lang w:val="ru-RU"/>
        </w:rPr>
        <w:t>Доступность информации – все субъекты получают информацию о ценах и объемах производства, затраты на это минимальны</w:t>
      </w:r>
    </w:p>
    <w:p w14:paraId="63F36047" w14:textId="5A003685" w:rsidR="000265B9" w:rsidRDefault="000265B9" w:rsidP="00EF496B">
      <w:pPr>
        <w:pStyle w:val="af3"/>
        <w:numPr>
          <w:ilvl w:val="1"/>
          <w:numId w:val="10"/>
        </w:numPr>
        <w:rPr>
          <w:lang w:val="ru-RU"/>
        </w:rPr>
      </w:pPr>
      <w:r>
        <w:rPr>
          <w:lang w:val="ru-RU"/>
        </w:rPr>
        <w:t>Примеры – рынок зерна, рынок бабулек</w:t>
      </w:r>
    </w:p>
    <w:p w14:paraId="55387BCF" w14:textId="789B7ADC" w:rsidR="000265B9" w:rsidRDefault="000265B9" w:rsidP="00EF496B">
      <w:pPr>
        <w:pStyle w:val="af3"/>
        <w:numPr>
          <w:ilvl w:val="1"/>
          <w:numId w:val="10"/>
        </w:numPr>
        <w:rPr>
          <w:lang w:val="ru-RU"/>
        </w:rPr>
      </w:pPr>
      <w:r>
        <w:rPr>
          <w:lang w:val="ru-RU"/>
        </w:rPr>
        <w:t>Цена у всех одинакова (даже не почти одинакова, а совершенно одинакова)</w:t>
      </w:r>
    </w:p>
    <w:p w14:paraId="7FC54999" w14:textId="273224CB" w:rsidR="000265B9" w:rsidRDefault="000265B9" w:rsidP="00EF496B">
      <w:pPr>
        <w:pStyle w:val="af3"/>
        <w:numPr>
          <w:ilvl w:val="1"/>
          <w:numId w:val="10"/>
        </w:numPr>
        <w:rPr>
          <w:lang w:val="ru-RU"/>
        </w:rPr>
      </w:pPr>
      <w:r>
        <w:rPr>
          <w:lang w:val="ru-RU"/>
        </w:rPr>
        <w:t>Возможности расширения объемов затруднены (например, нельзя собрать очень много огурцов)</w:t>
      </w:r>
    </w:p>
    <w:p w14:paraId="49BA4E45" w14:textId="28DA7B05" w:rsidR="000265B9" w:rsidRDefault="000265B9" w:rsidP="00EF496B">
      <w:pPr>
        <w:pStyle w:val="af3"/>
        <w:numPr>
          <w:ilvl w:val="1"/>
          <w:numId w:val="10"/>
        </w:numPr>
        <w:rPr>
          <w:lang w:val="ru-RU"/>
        </w:rPr>
      </w:pPr>
      <w:r>
        <w:rPr>
          <w:lang w:val="ru-RU"/>
        </w:rPr>
        <w:t>Спрос абсолютно эластичен (</w:t>
      </w:r>
      <w:r>
        <w:rPr>
          <w:lang w:val="en-GB"/>
        </w:rPr>
        <w:t>D</w:t>
      </w:r>
      <w:r w:rsidRPr="000265B9">
        <w:rPr>
          <w:lang w:val="ru-RU"/>
        </w:rPr>
        <w:t xml:space="preserve"> = </w:t>
      </w:r>
      <w:r>
        <w:rPr>
          <w:lang w:val="en-GB"/>
        </w:rPr>
        <w:t>MR</w:t>
      </w:r>
      <w:r w:rsidRPr="000265B9">
        <w:rPr>
          <w:lang w:val="ru-RU"/>
        </w:rPr>
        <w:t xml:space="preserve"> = </w:t>
      </w:r>
      <w:r>
        <w:rPr>
          <w:lang w:val="en-GB"/>
        </w:rPr>
        <w:t>AR</w:t>
      </w:r>
      <w:r w:rsidRPr="000265B9">
        <w:rPr>
          <w:lang w:val="ru-RU"/>
        </w:rPr>
        <w:t xml:space="preserve"> = </w:t>
      </w:r>
      <w:r>
        <w:rPr>
          <w:lang w:val="en-GB"/>
        </w:rPr>
        <w:t>P</w:t>
      </w:r>
      <w:r w:rsidRPr="000265B9">
        <w:rPr>
          <w:lang w:val="ru-RU"/>
        </w:rPr>
        <w:t>)</w:t>
      </w:r>
    </w:p>
    <w:p w14:paraId="0FD27021" w14:textId="08807B2E" w:rsidR="000265B9" w:rsidRPr="000265B9" w:rsidRDefault="000265B9" w:rsidP="000265B9">
      <w:pPr>
        <w:pStyle w:val="af3"/>
        <w:numPr>
          <w:ilvl w:val="1"/>
          <w:numId w:val="10"/>
        </w:numPr>
        <w:rPr>
          <w:lang w:val="ru-RU"/>
        </w:rPr>
      </w:pPr>
      <w:r>
        <w:rPr>
          <w:lang w:val="en-GB"/>
        </w:rPr>
        <w:t>Qopt : TR – TC = max</w:t>
      </w:r>
    </w:p>
    <w:p w14:paraId="44023CC6" w14:textId="426D4953" w:rsidR="000265B9" w:rsidRPr="000265B9" w:rsidRDefault="000265B9" w:rsidP="000265B9">
      <w:pPr>
        <w:ind w:left="1080"/>
        <w:rPr>
          <w:lang w:val="ru-RU"/>
        </w:rPr>
      </w:pPr>
      <w:r>
        <w:rPr>
          <w:noProof/>
          <w:lang w:val="ru-RU" w:eastAsia="ru-RU"/>
        </w:rPr>
        <w:drawing>
          <wp:inline distT="0" distB="0" distL="0" distR="0" wp14:anchorId="75A2DFFF" wp14:editId="04783A98">
            <wp:extent cx="3905250" cy="263828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18157" cy="2647000"/>
                    </a:xfrm>
                    <a:prstGeom prst="rect">
                      <a:avLst/>
                    </a:prstGeom>
                    <a:noFill/>
                    <a:ln>
                      <a:noFill/>
                    </a:ln>
                  </pic:spPr>
                </pic:pic>
              </a:graphicData>
            </a:graphic>
          </wp:inline>
        </w:drawing>
      </w:r>
    </w:p>
    <w:p w14:paraId="28296D66" w14:textId="06FEAD4A" w:rsidR="000265B9" w:rsidRDefault="00D711E4" w:rsidP="00EF496B">
      <w:pPr>
        <w:pStyle w:val="af3"/>
        <w:numPr>
          <w:ilvl w:val="1"/>
          <w:numId w:val="10"/>
        </w:numPr>
        <w:rPr>
          <w:lang w:val="ru-RU"/>
        </w:rPr>
      </w:pPr>
      <w:r>
        <w:rPr>
          <w:lang w:val="ru-RU"/>
        </w:rPr>
        <w:t>Что касается цен:</w:t>
      </w:r>
    </w:p>
    <w:p w14:paraId="734AAB86" w14:textId="0DEBC64E" w:rsidR="00D711E4" w:rsidRDefault="00D711E4" w:rsidP="00D711E4">
      <w:pPr>
        <w:pStyle w:val="af3"/>
        <w:numPr>
          <w:ilvl w:val="2"/>
          <w:numId w:val="10"/>
        </w:numPr>
        <w:rPr>
          <w:lang w:val="ru-RU"/>
        </w:rPr>
      </w:pPr>
      <w:r>
        <w:rPr>
          <w:lang w:val="en-GB"/>
        </w:rPr>
        <w:t>P</w:t>
      </w:r>
      <w:r w:rsidRPr="00D711E4">
        <w:rPr>
          <w:lang w:val="ru-RU"/>
        </w:rPr>
        <w:t xml:space="preserve">1 – </w:t>
      </w:r>
      <w:r>
        <w:rPr>
          <w:lang w:val="ru-RU"/>
        </w:rPr>
        <w:t>производство не оправдывает издержек (производить не выгодно)</w:t>
      </w:r>
    </w:p>
    <w:p w14:paraId="65E457E0" w14:textId="65D90FF9" w:rsidR="00D711E4" w:rsidRDefault="00D711E4" w:rsidP="00D711E4">
      <w:pPr>
        <w:pStyle w:val="af3"/>
        <w:numPr>
          <w:ilvl w:val="2"/>
          <w:numId w:val="10"/>
        </w:numPr>
        <w:rPr>
          <w:lang w:val="ru-RU"/>
        </w:rPr>
      </w:pPr>
      <w:r>
        <w:rPr>
          <w:lang w:val="en-GB"/>
        </w:rPr>
        <w:t>P</w:t>
      </w:r>
      <w:r w:rsidRPr="00D711E4">
        <w:rPr>
          <w:lang w:val="ru-RU"/>
        </w:rPr>
        <w:t xml:space="preserve">2 – </w:t>
      </w:r>
      <w:r>
        <w:rPr>
          <w:lang w:val="ru-RU"/>
        </w:rPr>
        <w:t>фирма работает на пределе возможностей</w:t>
      </w:r>
    </w:p>
    <w:p w14:paraId="5346B041" w14:textId="67E8227D" w:rsidR="00D711E4" w:rsidRDefault="00D711E4" w:rsidP="00D711E4">
      <w:pPr>
        <w:pStyle w:val="af3"/>
        <w:numPr>
          <w:ilvl w:val="2"/>
          <w:numId w:val="10"/>
        </w:numPr>
        <w:rPr>
          <w:lang w:val="ru-RU"/>
        </w:rPr>
      </w:pPr>
      <w:r>
        <w:rPr>
          <w:lang w:val="en-GB"/>
        </w:rPr>
        <w:t xml:space="preserve">P3 – </w:t>
      </w:r>
      <w:r>
        <w:rPr>
          <w:lang w:val="ru-RU"/>
        </w:rPr>
        <w:t>фирма минимизирует убытки</w:t>
      </w:r>
    </w:p>
    <w:p w14:paraId="4F80079A" w14:textId="39C91032" w:rsidR="00D711E4" w:rsidRDefault="00D711E4" w:rsidP="00D711E4">
      <w:pPr>
        <w:pStyle w:val="af3"/>
        <w:numPr>
          <w:ilvl w:val="2"/>
          <w:numId w:val="10"/>
        </w:numPr>
        <w:rPr>
          <w:lang w:val="ru-RU"/>
        </w:rPr>
      </w:pPr>
      <w:r>
        <w:rPr>
          <w:lang w:val="en-GB"/>
        </w:rPr>
        <w:t xml:space="preserve">P4 – </w:t>
      </w:r>
      <w:r>
        <w:rPr>
          <w:lang w:val="ru-RU"/>
        </w:rPr>
        <w:t>точка окупаемости</w:t>
      </w:r>
    </w:p>
    <w:p w14:paraId="0EBA4487" w14:textId="796FA91D" w:rsidR="000265B9" w:rsidRDefault="00D711E4" w:rsidP="00D711E4">
      <w:pPr>
        <w:pStyle w:val="af3"/>
        <w:numPr>
          <w:ilvl w:val="2"/>
          <w:numId w:val="10"/>
        </w:numPr>
        <w:rPr>
          <w:lang w:val="ru-RU"/>
        </w:rPr>
      </w:pPr>
      <w:r>
        <w:rPr>
          <w:lang w:val="en-GB"/>
        </w:rPr>
        <w:t xml:space="preserve">P5 – </w:t>
      </w:r>
      <w:r>
        <w:rPr>
          <w:lang w:val="ru-RU"/>
        </w:rPr>
        <w:t>фирма получает прибыль</w:t>
      </w:r>
    </w:p>
    <w:p w14:paraId="4BB7B5F2" w14:textId="2C986873" w:rsidR="00D711E4" w:rsidRDefault="00D711E4" w:rsidP="00D711E4">
      <w:pPr>
        <w:ind w:left="1800"/>
        <w:rPr>
          <w:lang w:val="ru-RU"/>
        </w:rPr>
      </w:pPr>
      <w:r>
        <w:rPr>
          <w:noProof/>
          <w:lang w:val="ru-RU" w:eastAsia="ru-RU"/>
        </w:rPr>
        <w:lastRenderedPageBreak/>
        <w:drawing>
          <wp:inline distT="0" distB="0" distL="0" distR="0" wp14:anchorId="2695EE76" wp14:editId="1D56F8ED">
            <wp:extent cx="4889164" cy="3352800"/>
            <wp:effectExtent l="0" t="0" r="6985"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943242" cy="3389885"/>
                    </a:xfrm>
                    <a:prstGeom prst="rect">
                      <a:avLst/>
                    </a:prstGeom>
                    <a:noFill/>
                    <a:ln>
                      <a:noFill/>
                    </a:ln>
                  </pic:spPr>
                </pic:pic>
              </a:graphicData>
            </a:graphic>
          </wp:inline>
        </w:drawing>
      </w:r>
    </w:p>
    <w:p w14:paraId="6DEBE123" w14:textId="23E31E3D" w:rsidR="00D711E4" w:rsidRDefault="00D711E4" w:rsidP="00D711E4">
      <w:pPr>
        <w:pStyle w:val="af3"/>
        <w:numPr>
          <w:ilvl w:val="0"/>
          <w:numId w:val="10"/>
        </w:numPr>
        <w:rPr>
          <w:lang w:val="ru-RU"/>
        </w:rPr>
      </w:pPr>
      <w:r>
        <w:rPr>
          <w:lang w:val="ru-RU"/>
        </w:rPr>
        <w:t>Рынок монополистической конкуренции</w:t>
      </w:r>
    </w:p>
    <w:p w14:paraId="5B0BCF05" w14:textId="7E16177E" w:rsidR="00D711E4" w:rsidRDefault="00D711E4" w:rsidP="00D711E4">
      <w:pPr>
        <w:pStyle w:val="af3"/>
        <w:numPr>
          <w:ilvl w:val="1"/>
          <w:numId w:val="10"/>
        </w:numPr>
        <w:rPr>
          <w:lang w:val="ru-RU"/>
        </w:rPr>
      </w:pPr>
      <w:r>
        <w:rPr>
          <w:lang w:val="ru-RU"/>
        </w:rPr>
        <w:t>На рынке существует множество фирм</w:t>
      </w:r>
    </w:p>
    <w:p w14:paraId="30903EB3" w14:textId="7736894A" w:rsidR="00D711E4" w:rsidRDefault="00D711E4" w:rsidP="00D711E4">
      <w:pPr>
        <w:pStyle w:val="af3"/>
        <w:numPr>
          <w:ilvl w:val="1"/>
          <w:numId w:val="10"/>
        </w:numPr>
        <w:rPr>
          <w:lang w:val="ru-RU"/>
        </w:rPr>
      </w:pPr>
      <w:r>
        <w:rPr>
          <w:lang w:val="ru-RU"/>
        </w:rPr>
        <w:t>Размеры фирм не одинаковы (по объему предложения на рынке товаров)</w:t>
      </w:r>
    </w:p>
    <w:p w14:paraId="023DE395" w14:textId="2E621957" w:rsidR="00D711E4" w:rsidRDefault="00D711E4" w:rsidP="00D711E4">
      <w:pPr>
        <w:pStyle w:val="af3"/>
        <w:numPr>
          <w:ilvl w:val="1"/>
          <w:numId w:val="10"/>
        </w:numPr>
        <w:rPr>
          <w:lang w:val="ru-RU"/>
        </w:rPr>
      </w:pPr>
      <w:r>
        <w:rPr>
          <w:lang w:val="ru-RU"/>
        </w:rPr>
        <w:t>Продукция дифференцирована (неоднородна и различна по весу, упаковке, содержимому и так далее)</w:t>
      </w:r>
    </w:p>
    <w:p w14:paraId="0472EA70" w14:textId="053AF04A" w:rsidR="00D711E4" w:rsidRDefault="00D711E4" w:rsidP="00D711E4">
      <w:pPr>
        <w:pStyle w:val="af3"/>
        <w:numPr>
          <w:ilvl w:val="1"/>
          <w:numId w:val="10"/>
        </w:numPr>
        <w:rPr>
          <w:lang w:val="ru-RU"/>
        </w:rPr>
      </w:pPr>
      <w:r>
        <w:rPr>
          <w:lang w:val="ru-RU"/>
        </w:rPr>
        <w:t xml:space="preserve">Каждая фирма «изобретает» что-то новое </w:t>
      </w:r>
      <w:r w:rsidR="006A7C4E">
        <w:rPr>
          <w:lang w:val="ru-RU"/>
        </w:rPr>
        <w:t>и на какое-то время становится монополистом</w:t>
      </w:r>
    </w:p>
    <w:p w14:paraId="41210227" w14:textId="28738FE5" w:rsidR="006A7C4E" w:rsidRDefault="006A7C4E" w:rsidP="00D711E4">
      <w:pPr>
        <w:pStyle w:val="af3"/>
        <w:numPr>
          <w:ilvl w:val="1"/>
          <w:numId w:val="10"/>
        </w:numPr>
        <w:rPr>
          <w:lang w:val="ru-RU"/>
        </w:rPr>
      </w:pPr>
      <w:r>
        <w:rPr>
          <w:lang w:val="ru-RU"/>
        </w:rPr>
        <w:t>Вход на рынок и выход с рынка свободны (но вход затруднен большим количеством фирм со своими товарами и брендами)</w:t>
      </w:r>
    </w:p>
    <w:p w14:paraId="1C42A471" w14:textId="6DA8BF21" w:rsidR="006A7C4E" w:rsidRDefault="006A7C4E" w:rsidP="006A7C4E">
      <w:pPr>
        <w:pStyle w:val="af3"/>
        <w:numPr>
          <w:ilvl w:val="1"/>
          <w:numId w:val="10"/>
        </w:numPr>
        <w:rPr>
          <w:lang w:val="ru-RU"/>
        </w:rPr>
      </w:pPr>
      <w:r>
        <w:rPr>
          <w:lang w:val="ru-RU"/>
        </w:rPr>
        <w:t>Цена на товары может устанавливаться различной (такого уровня как в чистой конкуренции уже нет)</w:t>
      </w:r>
    </w:p>
    <w:p w14:paraId="7DB959C2" w14:textId="412ACE69" w:rsidR="006A7C4E" w:rsidRDefault="006A7C4E" w:rsidP="006A7C4E">
      <w:pPr>
        <w:pStyle w:val="af3"/>
        <w:numPr>
          <w:ilvl w:val="0"/>
          <w:numId w:val="10"/>
        </w:numPr>
        <w:rPr>
          <w:lang w:val="ru-RU"/>
        </w:rPr>
      </w:pPr>
      <w:r>
        <w:rPr>
          <w:lang w:val="ru-RU"/>
        </w:rPr>
        <w:t>Олигополия</w:t>
      </w:r>
    </w:p>
    <w:p w14:paraId="223D7C3F" w14:textId="25BDEC0D" w:rsidR="006A7C4E" w:rsidRDefault="006A7C4E" w:rsidP="006A7C4E">
      <w:pPr>
        <w:pStyle w:val="af3"/>
        <w:numPr>
          <w:ilvl w:val="1"/>
          <w:numId w:val="10"/>
        </w:numPr>
        <w:rPr>
          <w:lang w:val="ru-RU"/>
        </w:rPr>
      </w:pPr>
      <w:r>
        <w:rPr>
          <w:lang w:val="ru-RU"/>
        </w:rPr>
        <w:t>На рынке действуют несколько крупных фирм (4 – 5)</w:t>
      </w:r>
    </w:p>
    <w:p w14:paraId="02156BCB" w14:textId="150174D3" w:rsidR="006A7C4E" w:rsidRDefault="006A7C4E" w:rsidP="006A7C4E">
      <w:pPr>
        <w:pStyle w:val="af3"/>
        <w:numPr>
          <w:ilvl w:val="1"/>
          <w:numId w:val="10"/>
        </w:numPr>
        <w:rPr>
          <w:lang w:val="ru-RU"/>
        </w:rPr>
      </w:pPr>
      <w:r>
        <w:rPr>
          <w:lang w:val="ru-RU"/>
        </w:rPr>
        <w:t>Крайняя форма – дуаполия</w:t>
      </w:r>
    </w:p>
    <w:p w14:paraId="6815565A" w14:textId="21903A2E" w:rsidR="006A7C4E" w:rsidRDefault="006A7C4E" w:rsidP="006A7C4E">
      <w:pPr>
        <w:pStyle w:val="af3"/>
        <w:numPr>
          <w:ilvl w:val="1"/>
          <w:numId w:val="10"/>
        </w:numPr>
        <w:rPr>
          <w:lang w:val="ru-RU"/>
        </w:rPr>
      </w:pPr>
      <w:r>
        <w:rPr>
          <w:lang w:val="ru-RU"/>
        </w:rPr>
        <w:t>Продукция однородна и методы ценовой борьбы заменяются борьбой за качество, за сервисное обслуживание. Присутствует рекламная борьба. (Борьба за снижение цен приводит к ценовой войне, а это плохо сказывается на рынке и потребителях).</w:t>
      </w:r>
    </w:p>
    <w:p w14:paraId="3514BF2B" w14:textId="6918E053" w:rsidR="006A7C4E" w:rsidRDefault="006A7C4E" w:rsidP="006A7C4E">
      <w:pPr>
        <w:pStyle w:val="af3"/>
        <w:numPr>
          <w:ilvl w:val="1"/>
          <w:numId w:val="10"/>
        </w:numPr>
        <w:rPr>
          <w:lang w:val="ru-RU"/>
        </w:rPr>
      </w:pPr>
      <w:r>
        <w:rPr>
          <w:lang w:val="ru-RU"/>
        </w:rPr>
        <w:t>Вход на рынок сильно затруднен (масштабами той фирмы, на рынок которой надо попасть). Выбить кого-то с рынка невозможно.</w:t>
      </w:r>
    </w:p>
    <w:p w14:paraId="7A62C7CF" w14:textId="7F0600F5" w:rsidR="006A7C4E" w:rsidRDefault="006A7C4E" w:rsidP="006A7C4E">
      <w:pPr>
        <w:pStyle w:val="af3"/>
        <w:numPr>
          <w:ilvl w:val="0"/>
          <w:numId w:val="10"/>
        </w:numPr>
        <w:rPr>
          <w:lang w:val="ru-RU"/>
        </w:rPr>
      </w:pPr>
      <w:r>
        <w:rPr>
          <w:lang w:val="ru-RU"/>
        </w:rPr>
        <w:t>Монополия</w:t>
      </w:r>
    </w:p>
    <w:p w14:paraId="245FA347" w14:textId="043AFA62" w:rsidR="006A7C4E" w:rsidRDefault="006A7C4E" w:rsidP="006A7C4E">
      <w:pPr>
        <w:pStyle w:val="af3"/>
        <w:numPr>
          <w:ilvl w:val="1"/>
          <w:numId w:val="10"/>
        </w:numPr>
        <w:rPr>
          <w:lang w:val="ru-RU"/>
        </w:rPr>
      </w:pPr>
      <w:r>
        <w:rPr>
          <w:lang w:val="ru-RU"/>
        </w:rPr>
        <w:t>Узкий смысл – фирма, производящая уникальный товар</w:t>
      </w:r>
    </w:p>
    <w:p w14:paraId="65A43FDD" w14:textId="4471CC06" w:rsidR="006A7C4E" w:rsidRDefault="006A7C4E" w:rsidP="006A7C4E">
      <w:pPr>
        <w:pStyle w:val="af3"/>
        <w:numPr>
          <w:ilvl w:val="1"/>
          <w:numId w:val="10"/>
        </w:numPr>
        <w:rPr>
          <w:lang w:val="ru-RU"/>
        </w:rPr>
      </w:pPr>
      <w:r>
        <w:rPr>
          <w:lang w:val="ru-RU"/>
        </w:rPr>
        <w:t>Широкий смысл – у одной фирмы имеется разрешение на определенный вид деятельности</w:t>
      </w:r>
    </w:p>
    <w:p w14:paraId="5CACEE86" w14:textId="0AA07382" w:rsidR="006A7C4E" w:rsidRDefault="006A7C4E" w:rsidP="006A7C4E">
      <w:pPr>
        <w:pStyle w:val="af3"/>
        <w:numPr>
          <w:ilvl w:val="1"/>
          <w:numId w:val="10"/>
        </w:numPr>
        <w:rPr>
          <w:lang w:val="ru-RU"/>
        </w:rPr>
      </w:pPr>
      <w:r>
        <w:rPr>
          <w:lang w:val="ru-RU"/>
        </w:rPr>
        <w:t>Существует одна фирма, которая полностью покрывает спрос</w:t>
      </w:r>
    </w:p>
    <w:p w14:paraId="487BFE3F" w14:textId="6BB4E202" w:rsidR="006A7C4E" w:rsidRDefault="006A7C4E" w:rsidP="006A7C4E">
      <w:pPr>
        <w:pStyle w:val="af3"/>
        <w:numPr>
          <w:ilvl w:val="1"/>
          <w:numId w:val="10"/>
        </w:numPr>
        <w:rPr>
          <w:lang w:val="ru-RU"/>
        </w:rPr>
      </w:pPr>
      <w:r>
        <w:rPr>
          <w:lang w:val="ru-RU"/>
        </w:rPr>
        <w:t>Покупатели не имеют возможности выбора в плане продавца</w:t>
      </w:r>
    </w:p>
    <w:p w14:paraId="154F62F6" w14:textId="447D37DA" w:rsidR="006A7C4E" w:rsidRDefault="006A7C4E" w:rsidP="006A7C4E">
      <w:pPr>
        <w:pStyle w:val="af3"/>
        <w:numPr>
          <w:ilvl w:val="1"/>
          <w:numId w:val="10"/>
        </w:numPr>
        <w:rPr>
          <w:lang w:val="ru-RU"/>
        </w:rPr>
      </w:pPr>
      <w:r>
        <w:rPr>
          <w:lang w:val="ru-RU"/>
        </w:rPr>
        <w:t>В рамках чистой монополии фирма в состоянии управлять ценой, изменяя ее в любом направлении</w:t>
      </w:r>
    </w:p>
    <w:p w14:paraId="12D4826F" w14:textId="5B079E0D" w:rsidR="006A7C4E" w:rsidRDefault="006A7C4E" w:rsidP="006A7C4E">
      <w:pPr>
        <w:pStyle w:val="af3"/>
        <w:numPr>
          <w:ilvl w:val="1"/>
          <w:numId w:val="10"/>
        </w:numPr>
        <w:rPr>
          <w:lang w:val="ru-RU"/>
        </w:rPr>
      </w:pPr>
      <w:r>
        <w:rPr>
          <w:lang w:val="ru-RU"/>
        </w:rPr>
        <w:t>Кривая спроса имеет традиционный вид</w:t>
      </w:r>
    </w:p>
    <w:p w14:paraId="4E472FA4" w14:textId="351D8511" w:rsidR="006A7C4E" w:rsidRDefault="006A7C4E" w:rsidP="006A7C4E">
      <w:pPr>
        <w:pStyle w:val="af3"/>
        <w:numPr>
          <w:ilvl w:val="1"/>
          <w:numId w:val="10"/>
        </w:numPr>
        <w:rPr>
          <w:lang w:val="ru-RU"/>
        </w:rPr>
      </w:pPr>
      <w:r>
        <w:rPr>
          <w:lang w:val="ru-RU"/>
        </w:rPr>
        <w:lastRenderedPageBreak/>
        <w:t>Вход на рынок невозможен</w:t>
      </w:r>
    </w:p>
    <w:p w14:paraId="4886BCA2" w14:textId="14E896C4" w:rsidR="006A7C4E" w:rsidRDefault="006A7C4E" w:rsidP="006A7C4E">
      <w:pPr>
        <w:pStyle w:val="af3"/>
        <w:numPr>
          <w:ilvl w:val="1"/>
          <w:numId w:val="10"/>
        </w:numPr>
        <w:rPr>
          <w:lang w:val="ru-RU"/>
        </w:rPr>
      </w:pPr>
      <w:r>
        <w:rPr>
          <w:lang w:val="ru-RU"/>
        </w:rPr>
        <w:t>Выход тоже невозможен (зачастую) – например, фирмы, обеспечивающие гос. Заказы, фирмы строящие мосты</w:t>
      </w:r>
    </w:p>
    <w:p w14:paraId="39EC9FD1" w14:textId="1B0242B7" w:rsidR="006A7C4E" w:rsidRDefault="006A7C4E" w:rsidP="006A7C4E">
      <w:pPr>
        <w:rPr>
          <w:lang w:val="ru-RU"/>
        </w:rPr>
      </w:pPr>
      <w:r>
        <w:rPr>
          <w:lang w:val="ru-RU"/>
        </w:rPr>
        <w:t>Монополии:</w:t>
      </w:r>
    </w:p>
    <w:p w14:paraId="40C618E8" w14:textId="7E015BF2" w:rsidR="006A7C4E" w:rsidRDefault="006A7C4E" w:rsidP="006A7C4E">
      <w:pPr>
        <w:rPr>
          <w:lang w:val="ru-RU"/>
        </w:rPr>
      </w:pPr>
      <w:r>
        <w:rPr>
          <w:lang w:val="ru-RU"/>
        </w:rPr>
        <w:t>Естественные и искусственные</w:t>
      </w:r>
    </w:p>
    <w:p w14:paraId="15313BE4" w14:textId="02059370" w:rsidR="006A7C4E" w:rsidRDefault="00CA0954" w:rsidP="006A7C4E">
      <w:pPr>
        <w:pStyle w:val="af3"/>
        <w:numPr>
          <w:ilvl w:val="0"/>
          <w:numId w:val="37"/>
        </w:numPr>
        <w:rPr>
          <w:lang w:val="ru-RU"/>
        </w:rPr>
      </w:pPr>
      <w:r>
        <w:rPr>
          <w:lang w:val="ru-RU"/>
        </w:rPr>
        <w:t>Естественные – по объективным экономическим причинам</w:t>
      </w:r>
    </w:p>
    <w:p w14:paraId="2AF5E351" w14:textId="15463894" w:rsidR="00CA0954" w:rsidRDefault="00CA0954" w:rsidP="00CA0954">
      <w:pPr>
        <w:pStyle w:val="af3"/>
        <w:numPr>
          <w:ilvl w:val="1"/>
          <w:numId w:val="37"/>
        </w:numPr>
        <w:rPr>
          <w:lang w:val="ru-RU"/>
        </w:rPr>
      </w:pPr>
      <w:r>
        <w:rPr>
          <w:lang w:val="ru-RU"/>
        </w:rPr>
        <w:t>Экономия от масштабов производства</w:t>
      </w:r>
    </w:p>
    <w:p w14:paraId="41F53D83" w14:textId="49F4F88B" w:rsidR="00CA0954" w:rsidRDefault="00CA0954" w:rsidP="00CA0954">
      <w:pPr>
        <w:pStyle w:val="af3"/>
        <w:numPr>
          <w:ilvl w:val="1"/>
          <w:numId w:val="37"/>
        </w:numPr>
        <w:rPr>
          <w:lang w:val="ru-RU"/>
        </w:rPr>
      </w:pPr>
      <w:r>
        <w:rPr>
          <w:lang w:val="ru-RU"/>
        </w:rPr>
        <w:t>Размер рынка (на рынке логично существование только одной фирмы – например, ресторан в небольшом городе или такси тоже в небольшом городе)</w:t>
      </w:r>
    </w:p>
    <w:p w14:paraId="55EFCC07" w14:textId="40541FA9" w:rsidR="00CA0954" w:rsidRDefault="00CA0954" w:rsidP="00CA0954">
      <w:pPr>
        <w:pStyle w:val="af3"/>
        <w:numPr>
          <w:ilvl w:val="1"/>
          <w:numId w:val="37"/>
        </w:numPr>
        <w:rPr>
          <w:lang w:val="ru-RU"/>
        </w:rPr>
      </w:pPr>
      <w:r>
        <w:rPr>
          <w:lang w:val="ru-RU"/>
        </w:rPr>
        <w:t>Контроль над ключевыми ресурсами (монополии вовремя купили месторождение)</w:t>
      </w:r>
    </w:p>
    <w:p w14:paraId="764F7CD2" w14:textId="37B0FE66" w:rsidR="00CA0954" w:rsidRDefault="00CA0954" w:rsidP="00CA0954">
      <w:pPr>
        <w:pStyle w:val="af3"/>
        <w:numPr>
          <w:ilvl w:val="0"/>
          <w:numId w:val="37"/>
        </w:numPr>
        <w:rPr>
          <w:lang w:val="ru-RU"/>
        </w:rPr>
      </w:pPr>
      <w:r>
        <w:rPr>
          <w:lang w:val="ru-RU"/>
        </w:rPr>
        <w:t>Искусственные</w:t>
      </w:r>
    </w:p>
    <w:p w14:paraId="1C1C6932" w14:textId="56981122" w:rsidR="00CA0954" w:rsidRDefault="00CA0954" w:rsidP="00CA0954">
      <w:pPr>
        <w:pStyle w:val="af3"/>
        <w:numPr>
          <w:ilvl w:val="1"/>
          <w:numId w:val="37"/>
        </w:numPr>
        <w:rPr>
          <w:lang w:val="ru-RU"/>
        </w:rPr>
      </w:pPr>
      <w:r>
        <w:rPr>
          <w:lang w:val="ru-RU"/>
        </w:rPr>
        <w:t>Патенты и авторские права</w:t>
      </w:r>
    </w:p>
    <w:p w14:paraId="6FCB383C" w14:textId="41841962" w:rsidR="00CA0954" w:rsidRDefault="00CA0954" w:rsidP="00CA0954">
      <w:pPr>
        <w:pStyle w:val="af3"/>
        <w:numPr>
          <w:ilvl w:val="1"/>
          <w:numId w:val="37"/>
        </w:numPr>
        <w:rPr>
          <w:lang w:val="ru-RU"/>
        </w:rPr>
      </w:pPr>
      <w:r>
        <w:rPr>
          <w:lang w:val="ru-RU"/>
        </w:rPr>
        <w:t>Лицензии государства на осуществление определенного вида деятельности (вид деятельности является важным и опасным в государстве)</w:t>
      </w:r>
    </w:p>
    <w:p w14:paraId="03CEA3C4" w14:textId="4F97ED09" w:rsidR="00CA0954" w:rsidRPr="00CA0954" w:rsidRDefault="00CA0954" w:rsidP="00CA0954">
      <w:pPr>
        <w:pStyle w:val="af3"/>
        <w:numPr>
          <w:ilvl w:val="1"/>
          <w:numId w:val="37"/>
        </w:numPr>
        <w:rPr>
          <w:lang w:val="ru-RU"/>
        </w:rPr>
      </w:pPr>
      <w:r>
        <w:rPr>
          <w:lang w:val="ru-RU"/>
        </w:rPr>
        <w:t>Угрозы, шантаж, криминал и так далее</w:t>
      </w:r>
    </w:p>
    <w:p w14:paraId="33396F70" w14:textId="37609732" w:rsidR="000265B9" w:rsidRDefault="00CA0954" w:rsidP="000265B9">
      <w:pPr>
        <w:rPr>
          <w:lang w:val="ru-RU"/>
        </w:rPr>
      </w:pPr>
      <w:r>
        <w:rPr>
          <w:noProof/>
          <w:lang w:val="ru-RU" w:eastAsia="ru-RU"/>
        </w:rPr>
        <w:drawing>
          <wp:inline distT="0" distB="0" distL="0" distR="0" wp14:anchorId="7F82DF82" wp14:editId="25B25AB1">
            <wp:extent cx="5943600" cy="3829050"/>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3829050"/>
                    </a:xfrm>
                    <a:prstGeom prst="rect">
                      <a:avLst/>
                    </a:prstGeom>
                    <a:noFill/>
                    <a:ln>
                      <a:noFill/>
                    </a:ln>
                  </pic:spPr>
                </pic:pic>
              </a:graphicData>
            </a:graphic>
          </wp:inline>
        </w:drawing>
      </w:r>
    </w:p>
    <w:p w14:paraId="08345347" w14:textId="45C8965D" w:rsidR="00CA0954" w:rsidRDefault="00CA0954" w:rsidP="000265B9">
      <w:pPr>
        <w:rPr>
          <w:lang w:val="ru-RU"/>
        </w:rPr>
      </w:pPr>
      <w:r>
        <w:rPr>
          <w:lang w:val="ru-RU"/>
        </w:rPr>
        <w:t>Когда спрос эластичен, то снижение цены вызывает рост выручки, а увеличение цены – падение выручки.</w:t>
      </w:r>
      <w:r>
        <w:rPr>
          <w:lang w:val="ru-RU"/>
        </w:rPr>
        <w:br/>
        <w:t>Когда спрос неэластичен, то снижение цены вызывает сокращение выручки, а увеличение – рост выручки.</w:t>
      </w:r>
      <w:r>
        <w:rPr>
          <w:lang w:val="ru-RU"/>
        </w:rPr>
        <w:br/>
        <w:t>Когда спрос единичной эластичности – выручка максимальна (снижение цены не влияет на изменение выручки).</w:t>
      </w:r>
      <w:r>
        <w:rPr>
          <w:lang w:val="ru-RU"/>
        </w:rPr>
        <w:br/>
        <w:t>Производитель стремится искать неэластичные области</w:t>
      </w:r>
      <w:r w:rsidR="00363002">
        <w:rPr>
          <w:lang w:val="ru-RU"/>
        </w:rPr>
        <w:t>.</w:t>
      </w:r>
    </w:p>
    <w:p w14:paraId="3B3D4142" w14:textId="17F02D15" w:rsidR="00363002" w:rsidRDefault="00363002" w:rsidP="000265B9">
      <w:pPr>
        <w:rPr>
          <w:lang w:val="ru-RU"/>
        </w:rPr>
      </w:pPr>
      <w:r>
        <w:rPr>
          <w:lang w:val="ru-RU"/>
        </w:rPr>
        <w:lastRenderedPageBreak/>
        <w:t>Три возможных ситуации установления цены:</w:t>
      </w:r>
    </w:p>
    <w:p w14:paraId="73FE4848" w14:textId="4B0B34E9" w:rsidR="00363002" w:rsidRDefault="00363002" w:rsidP="000265B9">
      <w:pPr>
        <w:rPr>
          <w:lang w:val="ru-RU"/>
        </w:rPr>
      </w:pPr>
      <w:r>
        <w:rPr>
          <w:noProof/>
          <w:lang w:val="ru-RU" w:eastAsia="ru-RU"/>
        </w:rPr>
        <w:drawing>
          <wp:inline distT="0" distB="0" distL="0" distR="0" wp14:anchorId="1C460ACF" wp14:editId="19A35ECB">
            <wp:extent cx="5943600" cy="1920240"/>
            <wp:effectExtent l="0" t="0" r="0" b="381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1920240"/>
                    </a:xfrm>
                    <a:prstGeom prst="rect">
                      <a:avLst/>
                    </a:prstGeom>
                    <a:noFill/>
                    <a:ln>
                      <a:noFill/>
                    </a:ln>
                  </pic:spPr>
                </pic:pic>
              </a:graphicData>
            </a:graphic>
          </wp:inline>
        </w:drawing>
      </w:r>
    </w:p>
    <w:p w14:paraId="1E122E68" w14:textId="5746CC2A" w:rsidR="008B7762" w:rsidRPr="008B7762" w:rsidRDefault="008B7762" w:rsidP="008B7762">
      <w:pPr>
        <w:pStyle w:val="af3"/>
        <w:numPr>
          <w:ilvl w:val="3"/>
          <w:numId w:val="28"/>
        </w:numPr>
        <w:rPr>
          <w:lang w:val="ru-RU"/>
        </w:rPr>
      </w:pPr>
      <w:r w:rsidRPr="008B7762">
        <w:rPr>
          <w:lang w:val="en-GB"/>
        </w:rPr>
        <w:t>L</w:t>
      </w:r>
      <w:r w:rsidRPr="008B7762">
        <w:rPr>
          <w:lang w:val="ru-RU"/>
        </w:rPr>
        <w:t xml:space="preserve"> – коэффициент Лернера </w:t>
      </w:r>
      <m:oMath>
        <m:r>
          <w:rPr>
            <w:rFonts w:ascii="Cambria Math" w:hAnsi="Cambria Math"/>
            <w:lang w:val="ru-RU"/>
          </w:rPr>
          <m:t xml:space="preserve">L= </m:t>
        </m:r>
        <m:f>
          <m:fPr>
            <m:ctrlPr>
              <w:rPr>
                <w:rFonts w:ascii="Cambria Math" w:hAnsi="Cambria Math"/>
                <w:i/>
                <w:lang w:val="ru-RU"/>
              </w:rPr>
            </m:ctrlPr>
          </m:fPr>
          <m:num>
            <m:r>
              <w:rPr>
                <w:rFonts w:ascii="Cambria Math" w:hAnsi="Cambria Math"/>
                <w:lang w:val="ru-RU"/>
              </w:rPr>
              <m:t>P-MC</m:t>
            </m:r>
          </m:num>
          <m:den>
            <m:r>
              <w:rPr>
                <w:rFonts w:ascii="Cambria Math" w:hAnsi="Cambria Math"/>
                <w:lang w:val="ru-RU"/>
              </w:rPr>
              <m:t>P</m:t>
            </m:r>
          </m:den>
        </m:f>
        <m:r>
          <w:rPr>
            <w:rFonts w:ascii="Cambria Math" w:hAnsi="Cambria Math"/>
            <w:lang w:val="ru-RU"/>
          </w:rPr>
          <m:t>=[0,1]</m:t>
        </m:r>
      </m:oMath>
      <w:r w:rsidRPr="008B7762">
        <w:rPr>
          <w:lang w:val="ru-RU"/>
        </w:rPr>
        <w:t xml:space="preserve"> 0 – свободная конкуренция, 1 - монополия</w:t>
      </w:r>
    </w:p>
    <w:p w14:paraId="024CCC50" w14:textId="61F425C0" w:rsidR="008B7762" w:rsidRDefault="008B7762" w:rsidP="008B7762">
      <w:pPr>
        <w:pStyle w:val="af3"/>
        <w:numPr>
          <w:ilvl w:val="3"/>
          <w:numId w:val="28"/>
        </w:numPr>
        <w:rPr>
          <w:lang w:val="ru-RU"/>
        </w:rPr>
      </w:pPr>
      <w:r>
        <w:rPr>
          <w:lang w:val="ru-RU"/>
        </w:rPr>
        <w:t xml:space="preserve">Индекс монополистичности власти </w:t>
      </w:r>
      <m:oMath>
        <m:r>
          <w:rPr>
            <w:rFonts w:ascii="Cambria Math" w:hAnsi="Cambria Math"/>
            <w:lang w:val="ru-RU"/>
          </w:rPr>
          <m:t xml:space="preserve">M= </m:t>
        </m:r>
        <m:f>
          <m:fPr>
            <m:ctrlPr>
              <w:rPr>
                <w:rFonts w:ascii="Cambria Math" w:hAnsi="Cambria Math"/>
                <w:i/>
                <w:lang w:val="ru-RU"/>
              </w:rPr>
            </m:ctrlPr>
          </m:fPr>
          <m:num>
            <m:r>
              <w:rPr>
                <w:rFonts w:ascii="Cambria Math" w:hAnsi="Cambria Math"/>
                <w:lang w:val="ru-RU"/>
              </w:rPr>
              <m:t>прибыль</m:t>
            </m:r>
          </m:num>
          <m:den>
            <m:r>
              <w:rPr>
                <w:rFonts w:ascii="Cambria Math" w:hAnsi="Cambria Math"/>
                <w:lang w:val="ru-RU"/>
              </w:rPr>
              <m:t>выручка</m:t>
            </m:r>
          </m:den>
        </m:f>
      </m:oMath>
    </w:p>
    <w:p w14:paraId="6E591BAD" w14:textId="65B803AD" w:rsidR="008B7762" w:rsidRPr="008B7762" w:rsidRDefault="008B7762" w:rsidP="008B7762">
      <w:pPr>
        <w:pStyle w:val="af3"/>
        <w:numPr>
          <w:ilvl w:val="3"/>
          <w:numId w:val="28"/>
        </w:numPr>
        <w:rPr>
          <w:lang w:val="ru-RU"/>
        </w:rPr>
      </w:pPr>
      <w:r>
        <w:rPr>
          <w:lang w:val="ru-RU"/>
        </w:rPr>
        <w:t>Херфимулая – Хирмамона</w:t>
      </w:r>
      <w:r w:rsidRPr="008B7762">
        <w:rPr>
          <w:lang w:val="ru-RU"/>
        </w:rPr>
        <w:t xml:space="preserve"> </w:t>
      </w:r>
      <m:oMath>
        <m:r>
          <w:rPr>
            <w:rFonts w:ascii="Cambria Math" w:hAnsi="Cambria Math"/>
            <w:lang w:val="en-GB"/>
          </w:rPr>
          <m:t xml:space="preserve">H= </m:t>
        </m:r>
        <m:nary>
          <m:naryPr>
            <m:chr m:val="∑"/>
            <m:limLoc m:val="undOvr"/>
            <m:ctrlPr>
              <w:rPr>
                <w:rFonts w:ascii="Cambria Math" w:hAnsi="Cambria Math"/>
                <w:i/>
                <w:lang w:val="en-GB"/>
              </w:rPr>
            </m:ctrlPr>
          </m:naryPr>
          <m:sub>
            <m:r>
              <w:rPr>
                <w:rFonts w:ascii="Cambria Math" w:hAnsi="Cambria Math"/>
                <w:lang w:val="en-GB"/>
              </w:rPr>
              <m:t>i=1</m:t>
            </m:r>
          </m:sub>
          <m:sup>
            <m:r>
              <w:rPr>
                <w:rFonts w:ascii="Cambria Math" w:hAnsi="Cambria Math"/>
                <w:lang w:val="en-GB"/>
              </w:rPr>
              <m:t>n</m:t>
            </m:r>
          </m:sup>
          <m:e>
            <m:sSubSup>
              <m:sSubSupPr>
                <m:ctrlPr>
                  <w:rPr>
                    <w:rFonts w:ascii="Cambria Math" w:hAnsi="Cambria Math"/>
                    <w:i/>
                    <w:lang w:val="en-GB"/>
                  </w:rPr>
                </m:ctrlPr>
              </m:sSubSupPr>
              <m:e>
                <m:r>
                  <w:rPr>
                    <w:rFonts w:ascii="Cambria Math" w:hAnsi="Cambria Math"/>
                    <w:lang w:val="en-GB"/>
                  </w:rPr>
                  <m:t>P</m:t>
                </m:r>
              </m:e>
              <m:sub>
                <m:r>
                  <w:rPr>
                    <w:rFonts w:ascii="Cambria Math" w:hAnsi="Cambria Math"/>
                    <w:lang w:val="en-GB"/>
                  </w:rPr>
                  <m:t>i</m:t>
                </m:r>
              </m:sub>
              <m:sup>
                <m:r>
                  <w:rPr>
                    <w:rFonts w:ascii="Cambria Math" w:hAnsi="Cambria Math"/>
                    <w:lang w:val="en-GB"/>
                  </w:rPr>
                  <m:t>2</m:t>
                </m:r>
              </m:sup>
            </m:sSubSup>
          </m:e>
        </m:nary>
      </m:oMath>
    </w:p>
    <w:p w14:paraId="5F71F9B5" w14:textId="178330FC" w:rsidR="008B7762" w:rsidRDefault="008B7762" w:rsidP="008B7762">
      <w:pPr>
        <w:pStyle w:val="af3"/>
        <w:numPr>
          <w:ilvl w:val="4"/>
          <w:numId w:val="28"/>
        </w:numPr>
        <w:rPr>
          <w:lang w:val="ru-RU"/>
        </w:rPr>
      </w:pPr>
      <w:r>
        <w:rPr>
          <w:lang w:val="en-GB"/>
        </w:rPr>
        <w:t>Pi</w:t>
      </w:r>
      <w:r w:rsidRPr="008B7762">
        <w:rPr>
          <w:lang w:val="ru-RU"/>
        </w:rPr>
        <w:t xml:space="preserve"> – </w:t>
      </w:r>
      <w:r>
        <w:rPr>
          <w:lang w:val="ru-RU"/>
        </w:rPr>
        <w:t xml:space="preserve">процентная доля </w:t>
      </w:r>
      <w:r>
        <w:rPr>
          <w:lang w:val="en-GB"/>
        </w:rPr>
        <w:t>i</w:t>
      </w:r>
      <w:r w:rsidRPr="008B7762">
        <w:rPr>
          <w:lang w:val="ru-RU"/>
        </w:rPr>
        <w:t>-</w:t>
      </w:r>
      <w:r>
        <w:rPr>
          <w:lang w:val="ru-RU"/>
        </w:rPr>
        <w:t>й фирмы на рынке</w:t>
      </w:r>
    </w:p>
    <w:p w14:paraId="1EFAE8C0" w14:textId="3A261B07" w:rsidR="008B7762" w:rsidRDefault="008B7762" w:rsidP="008B7762">
      <w:pPr>
        <w:pStyle w:val="af3"/>
        <w:numPr>
          <w:ilvl w:val="4"/>
          <w:numId w:val="28"/>
        </w:numPr>
        <w:rPr>
          <w:lang w:val="ru-RU"/>
        </w:rPr>
      </w:pPr>
      <w:r>
        <w:rPr>
          <w:lang w:val="en-GB"/>
        </w:rPr>
        <w:t xml:space="preserve">n  - </w:t>
      </w:r>
      <w:r>
        <w:rPr>
          <w:lang w:val="ru-RU"/>
        </w:rPr>
        <w:t>количество фирм в отрасли</w:t>
      </w:r>
    </w:p>
    <w:p w14:paraId="62E7A4E5" w14:textId="61F0331A" w:rsidR="008B7762" w:rsidRPr="008B7762" w:rsidRDefault="008B7762" w:rsidP="008B7762">
      <w:pPr>
        <w:pStyle w:val="af3"/>
        <w:numPr>
          <w:ilvl w:val="4"/>
          <w:numId w:val="28"/>
        </w:numPr>
        <w:rPr>
          <w:lang w:val="ru-RU"/>
        </w:rPr>
      </w:pPr>
      <w:r>
        <w:rPr>
          <w:lang w:val="ru-RU"/>
        </w:rPr>
        <w:t xml:space="preserve">0 </w:t>
      </w:r>
      <w:r>
        <w:rPr>
          <w:lang w:val="en-GB"/>
        </w:rPr>
        <w:t>&lt;= H &lt;= 10 000</w:t>
      </w:r>
    </w:p>
    <w:p w14:paraId="630389EC" w14:textId="10C534A9" w:rsidR="008B7762" w:rsidRDefault="008B7762" w:rsidP="008B7762">
      <w:pPr>
        <w:rPr>
          <w:lang w:val="ru-RU"/>
        </w:rPr>
      </w:pPr>
      <w:r>
        <w:rPr>
          <w:lang w:val="ru-RU"/>
        </w:rPr>
        <w:t>Ограничения монопольной власти:</w:t>
      </w:r>
    </w:p>
    <w:p w14:paraId="7881F1B0" w14:textId="69EF89F3" w:rsidR="008B7762" w:rsidRDefault="008B7762" w:rsidP="008B7762">
      <w:pPr>
        <w:pStyle w:val="af3"/>
        <w:numPr>
          <w:ilvl w:val="0"/>
          <w:numId w:val="38"/>
        </w:numPr>
        <w:rPr>
          <w:lang w:val="ru-RU"/>
        </w:rPr>
      </w:pPr>
      <w:r>
        <w:rPr>
          <w:lang w:val="ru-RU"/>
        </w:rPr>
        <w:t>Наличие товаров – заменителей у фирмы, то есть, если такие товары есть, то такую ситуацию надо контролировать</w:t>
      </w:r>
    </w:p>
    <w:p w14:paraId="258C2C7C" w14:textId="5A9FE85B" w:rsidR="008B7762" w:rsidRDefault="008B7762" w:rsidP="008B7762">
      <w:pPr>
        <w:pStyle w:val="af3"/>
        <w:numPr>
          <w:ilvl w:val="0"/>
          <w:numId w:val="38"/>
        </w:numPr>
        <w:rPr>
          <w:lang w:val="ru-RU"/>
        </w:rPr>
      </w:pPr>
      <w:r>
        <w:rPr>
          <w:lang w:val="ru-RU"/>
        </w:rPr>
        <w:t>НТР</w:t>
      </w:r>
    </w:p>
    <w:p w14:paraId="43A1C9B1" w14:textId="7D6BFCFF" w:rsidR="008B7762" w:rsidRDefault="008B7762" w:rsidP="008B7762">
      <w:pPr>
        <w:pStyle w:val="af3"/>
        <w:numPr>
          <w:ilvl w:val="0"/>
          <w:numId w:val="38"/>
        </w:numPr>
        <w:rPr>
          <w:lang w:val="ru-RU"/>
        </w:rPr>
      </w:pPr>
      <w:r>
        <w:rPr>
          <w:lang w:val="ru-RU"/>
        </w:rPr>
        <w:t>Борьба за бюджет потребителя (надо учитывать, какое место в потреблении занимает товар)</w:t>
      </w:r>
    </w:p>
    <w:p w14:paraId="12ED6F9D" w14:textId="341B1CE5" w:rsidR="008B7762" w:rsidRDefault="008B7762" w:rsidP="008B7762">
      <w:pPr>
        <w:pStyle w:val="2"/>
        <w:rPr>
          <w:lang w:val="ru-RU"/>
        </w:rPr>
      </w:pPr>
      <w:bookmarkStart w:id="18" w:name="_Toc466223176"/>
      <w:r>
        <w:rPr>
          <w:lang w:val="ru-RU"/>
        </w:rPr>
        <w:t>Рынок ресурсов</w:t>
      </w:r>
      <w:bookmarkEnd w:id="18"/>
    </w:p>
    <w:p w14:paraId="0F305D54" w14:textId="3E7A8B86" w:rsidR="008B7762" w:rsidRDefault="008B7762" w:rsidP="008B7762">
      <w:pPr>
        <w:pStyle w:val="af3"/>
        <w:numPr>
          <w:ilvl w:val="0"/>
          <w:numId w:val="39"/>
        </w:numPr>
        <w:rPr>
          <w:lang w:val="ru-RU"/>
        </w:rPr>
      </w:pPr>
      <w:r>
        <w:rPr>
          <w:lang w:val="ru-RU"/>
        </w:rPr>
        <w:t>Рынок труда и заработной платы</w:t>
      </w:r>
    </w:p>
    <w:p w14:paraId="7E477B61" w14:textId="59CE2E3D" w:rsidR="008B7762" w:rsidRDefault="008B7762" w:rsidP="008B7762">
      <w:pPr>
        <w:pStyle w:val="af3"/>
        <w:numPr>
          <w:ilvl w:val="1"/>
          <w:numId w:val="39"/>
        </w:numPr>
        <w:rPr>
          <w:lang w:val="ru-RU"/>
        </w:rPr>
      </w:pPr>
      <w:r>
        <w:rPr>
          <w:lang w:val="ru-RU"/>
        </w:rPr>
        <w:t>Труд – умственные и физические способности человека, которые он применяет в процессе производства.</w:t>
      </w:r>
    </w:p>
    <w:p w14:paraId="67ACDD51" w14:textId="78C2DE3E" w:rsidR="008B7762" w:rsidRDefault="008B7762" w:rsidP="008B7762">
      <w:pPr>
        <w:pStyle w:val="af3"/>
        <w:numPr>
          <w:ilvl w:val="1"/>
          <w:numId w:val="39"/>
        </w:numPr>
        <w:rPr>
          <w:lang w:val="ru-RU"/>
        </w:rPr>
      </w:pPr>
      <w:r>
        <w:rPr>
          <w:lang w:val="ru-RU"/>
        </w:rPr>
        <w:t>Заработная плата – цена труда – деньги, которые требуются для восстановления способностей</w:t>
      </w:r>
    </w:p>
    <w:p w14:paraId="66D4F31F" w14:textId="62EAB5E1" w:rsidR="008B7762" w:rsidRDefault="008B7762" w:rsidP="008B7762">
      <w:pPr>
        <w:pStyle w:val="af3"/>
        <w:numPr>
          <w:ilvl w:val="2"/>
          <w:numId w:val="39"/>
        </w:numPr>
        <w:rPr>
          <w:lang w:val="ru-RU"/>
        </w:rPr>
      </w:pPr>
      <w:r>
        <w:rPr>
          <w:lang w:val="ru-RU"/>
        </w:rPr>
        <w:t>Номинальная – сумма денег, которые работник получает за выполнение трудовой услуги</w:t>
      </w:r>
    </w:p>
    <w:p w14:paraId="7D80B5CD" w14:textId="68242858" w:rsidR="008B7762" w:rsidRPr="008B7762" w:rsidRDefault="008B7762" w:rsidP="008B7762">
      <w:pPr>
        <w:pStyle w:val="af3"/>
        <w:numPr>
          <w:ilvl w:val="2"/>
          <w:numId w:val="39"/>
        </w:numPr>
        <w:rPr>
          <w:lang w:val="ru-RU"/>
        </w:rPr>
      </w:pPr>
      <w:r>
        <w:rPr>
          <w:lang w:val="ru-RU"/>
        </w:rPr>
        <w:t>Реальная – то количество товаров и услуг, которое работник может приобрести за номинальную заработную плату</w:t>
      </w:r>
    </w:p>
    <w:p w14:paraId="18D166F0" w14:textId="3251D9FF" w:rsidR="008B7762" w:rsidRDefault="008B7762" w:rsidP="008B7762">
      <w:pPr>
        <w:pStyle w:val="af3"/>
        <w:numPr>
          <w:ilvl w:val="0"/>
          <w:numId w:val="39"/>
        </w:numPr>
        <w:rPr>
          <w:lang w:val="ru-RU"/>
        </w:rPr>
      </w:pPr>
      <w:r>
        <w:rPr>
          <w:lang w:val="ru-RU"/>
        </w:rPr>
        <w:t>Рынок капитала и ссудный процент</w:t>
      </w:r>
    </w:p>
    <w:p w14:paraId="0924DBE3" w14:textId="6458D1EE" w:rsidR="008B7762" w:rsidRPr="008B7762" w:rsidRDefault="008B7762" w:rsidP="008B7762">
      <w:pPr>
        <w:pStyle w:val="af3"/>
        <w:numPr>
          <w:ilvl w:val="0"/>
          <w:numId w:val="39"/>
        </w:numPr>
        <w:rPr>
          <w:lang w:val="ru-RU"/>
        </w:rPr>
      </w:pPr>
      <w:r>
        <w:rPr>
          <w:lang w:val="ru-RU"/>
        </w:rPr>
        <w:t>Рынок земли и земельная рента</w:t>
      </w:r>
    </w:p>
    <w:p w14:paraId="47885247" w14:textId="558872DF" w:rsidR="000265B9" w:rsidRPr="00EF496B" w:rsidRDefault="000265B9" w:rsidP="000265B9">
      <w:pPr>
        <w:pStyle w:val="af3"/>
        <w:ind w:left="1440"/>
        <w:rPr>
          <w:lang w:val="ru-RU"/>
        </w:rPr>
      </w:pPr>
    </w:p>
    <w:sectPr w:rsidR="000265B9" w:rsidRPr="00EF496B">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CC"/>
    <w:family w:val="swiss"/>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D510F"/>
    <w:multiLevelType w:val="multilevel"/>
    <w:tmpl w:val="02748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7A7264"/>
    <w:multiLevelType w:val="hybridMultilevel"/>
    <w:tmpl w:val="4A74ACB4"/>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9AE7A8E"/>
    <w:multiLevelType w:val="multilevel"/>
    <w:tmpl w:val="EDFA4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E155BAD"/>
    <w:multiLevelType w:val="hybridMultilevel"/>
    <w:tmpl w:val="6E8E98BE"/>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0A71824"/>
    <w:multiLevelType w:val="hybridMultilevel"/>
    <w:tmpl w:val="8AE61C4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35552F5"/>
    <w:multiLevelType w:val="hybridMultilevel"/>
    <w:tmpl w:val="78025DC0"/>
    <w:lvl w:ilvl="0" w:tplc="04190005">
      <w:start w:val="1"/>
      <w:numFmt w:val="bullet"/>
      <w:lvlText w:val=""/>
      <w:lvlJc w:val="left"/>
      <w:pPr>
        <w:ind w:left="720" w:hanging="360"/>
      </w:pPr>
      <w:rPr>
        <w:rFonts w:ascii="Wingdings" w:hAnsi="Wingdings"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15CF6C99"/>
    <w:multiLevelType w:val="multilevel"/>
    <w:tmpl w:val="CD84D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BBF20FB"/>
    <w:multiLevelType w:val="multilevel"/>
    <w:tmpl w:val="CAB2B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E98520D"/>
    <w:multiLevelType w:val="hybridMultilevel"/>
    <w:tmpl w:val="220447E6"/>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1F780477"/>
    <w:multiLevelType w:val="hybridMultilevel"/>
    <w:tmpl w:val="E69EBA74"/>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22276DC1"/>
    <w:multiLevelType w:val="hybridMultilevel"/>
    <w:tmpl w:val="C23E475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24C71702"/>
    <w:multiLevelType w:val="hybridMultilevel"/>
    <w:tmpl w:val="9EB4D304"/>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298338A5"/>
    <w:multiLevelType w:val="hybridMultilevel"/>
    <w:tmpl w:val="A48AC294"/>
    <w:lvl w:ilvl="0" w:tplc="04190003">
      <w:start w:val="1"/>
      <w:numFmt w:val="bullet"/>
      <w:lvlText w:val="o"/>
      <w:lvlJc w:val="left"/>
      <w:pPr>
        <w:ind w:left="720" w:hanging="360"/>
      </w:pPr>
      <w:rPr>
        <w:rFonts w:ascii="Courier New" w:hAnsi="Courier New" w:cs="Courier New"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2C2128A4"/>
    <w:multiLevelType w:val="hybridMultilevel"/>
    <w:tmpl w:val="CC48896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2D991516"/>
    <w:multiLevelType w:val="hybridMultilevel"/>
    <w:tmpl w:val="55F06CB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2EE125C5"/>
    <w:multiLevelType w:val="hybridMultilevel"/>
    <w:tmpl w:val="55644926"/>
    <w:lvl w:ilvl="0" w:tplc="04190005">
      <w:start w:val="1"/>
      <w:numFmt w:val="bullet"/>
      <w:lvlText w:val=""/>
      <w:lvlJc w:val="left"/>
      <w:pPr>
        <w:ind w:left="720" w:hanging="360"/>
      </w:pPr>
      <w:rPr>
        <w:rFonts w:ascii="Wingdings" w:hAnsi="Wingdings"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31D61D73"/>
    <w:multiLevelType w:val="multilevel"/>
    <w:tmpl w:val="FCBEB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B160919"/>
    <w:multiLevelType w:val="multilevel"/>
    <w:tmpl w:val="50902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F07233F"/>
    <w:multiLevelType w:val="hybridMultilevel"/>
    <w:tmpl w:val="9C120656"/>
    <w:lvl w:ilvl="0" w:tplc="04190001">
      <w:start w:val="1"/>
      <w:numFmt w:val="bullet"/>
      <w:lvlText w:val=""/>
      <w:lvlJc w:val="left"/>
      <w:pPr>
        <w:ind w:left="2880" w:hanging="360"/>
      </w:pPr>
      <w:rPr>
        <w:rFonts w:ascii="Symbol" w:hAnsi="Symbol" w:hint="default"/>
      </w:rPr>
    </w:lvl>
    <w:lvl w:ilvl="1" w:tplc="04190003" w:tentative="1">
      <w:start w:val="1"/>
      <w:numFmt w:val="bullet"/>
      <w:lvlText w:val="o"/>
      <w:lvlJc w:val="left"/>
      <w:pPr>
        <w:ind w:left="3600" w:hanging="360"/>
      </w:pPr>
      <w:rPr>
        <w:rFonts w:ascii="Courier New" w:hAnsi="Courier New" w:cs="Courier New" w:hint="default"/>
      </w:rPr>
    </w:lvl>
    <w:lvl w:ilvl="2" w:tplc="04190005" w:tentative="1">
      <w:start w:val="1"/>
      <w:numFmt w:val="bullet"/>
      <w:lvlText w:val=""/>
      <w:lvlJc w:val="left"/>
      <w:pPr>
        <w:ind w:left="4320" w:hanging="360"/>
      </w:pPr>
      <w:rPr>
        <w:rFonts w:ascii="Wingdings" w:hAnsi="Wingdings" w:hint="default"/>
      </w:rPr>
    </w:lvl>
    <w:lvl w:ilvl="3" w:tplc="04190001" w:tentative="1">
      <w:start w:val="1"/>
      <w:numFmt w:val="bullet"/>
      <w:lvlText w:val=""/>
      <w:lvlJc w:val="left"/>
      <w:pPr>
        <w:ind w:left="5040" w:hanging="360"/>
      </w:pPr>
      <w:rPr>
        <w:rFonts w:ascii="Symbol" w:hAnsi="Symbol" w:hint="default"/>
      </w:rPr>
    </w:lvl>
    <w:lvl w:ilvl="4" w:tplc="04190003" w:tentative="1">
      <w:start w:val="1"/>
      <w:numFmt w:val="bullet"/>
      <w:lvlText w:val="o"/>
      <w:lvlJc w:val="left"/>
      <w:pPr>
        <w:ind w:left="5760" w:hanging="360"/>
      </w:pPr>
      <w:rPr>
        <w:rFonts w:ascii="Courier New" w:hAnsi="Courier New" w:cs="Courier New" w:hint="default"/>
      </w:rPr>
    </w:lvl>
    <w:lvl w:ilvl="5" w:tplc="04190005" w:tentative="1">
      <w:start w:val="1"/>
      <w:numFmt w:val="bullet"/>
      <w:lvlText w:val=""/>
      <w:lvlJc w:val="left"/>
      <w:pPr>
        <w:ind w:left="6480" w:hanging="360"/>
      </w:pPr>
      <w:rPr>
        <w:rFonts w:ascii="Wingdings" w:hAnsi="Wingdings" w:hint="default"/>
      </w:rPr>
    </w:lvl>
    <w:lvl w:ilvl="6" w:tplc="04190001" w:tentative="1">
      <w:start w:val="1"/>
      <w:numFmt w:val="bullet"/>
      <w:lvlText w:val=""/>
      <w:lvlJc w:val="left"/>
      <w:pPr>
        <w:ind w:left="7200" w:hanging="360"/>
      </w:pPr>
      <w:rPr>
        <w:rFonts w:ascii="Symbol" w:hAnsi="Symbol" w:hint="default"/>
      </w:rPr>
    </w:lvl>
    <w:lvl w:ilvl="7" w:tplc="04190003" w:tentative="1">
      <w:start w:val="1"/>
      <w:numFmt w:val="bullet"/>
      <w:lvlText w:val="o"/>
      <w:lvlJc w:val="left"/>
      <w:pPr>
        <w:ind w:left="7920" w:hanging="360"/>
      </w:pPr>
      <w:rPr>
        <w:rFonts w:ascii="Courier New" w:hAnsi="Courier New" w:cs="Courier New" w:hint="default"/>
      </w:rPr>
    </w:lvl>
    <w:lvl w:ilvl="8" w:tplc="04190005" w:tentative="1">
      <w:start w:val="1"/>
      <w:numFmt w:val="bullet"/>
      <w:lvlText w:val=""/>
      <w:lvlJc w:val="left"/>
      <w:pPr>
        <w:ind w:left="8640" w:hanging="360"/>
      </w:pPr>
      <w:rPr>
        <w:rFonts w:ascii="Wingdings" w:hAnsi="Wingdings" w:hint="default"/>
      </w:rPr>
    </w:lvl>
  </w:abstractNum>
  <w:abstractNum w:abstractNumId="20" w15:restartNumberingAfterBreak="0">
    <w:nsid w:val="47571C5E"/>
    <w:multiLevelType w:val="multilevel"/>
    <w:tmpl w:val="EB70B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C9C44EB"/>
    <w:multiLevelType w:val="multilevel"/>
    <w:tmpl w:val="6ECA9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F6508A3"/>
    <w:multiLevelType w:val="hybridMultilevel"/>
    <w:tmpl w:val="03981710"/>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4FDA2F87"/>
    <w:multiLevelType w:val="hybridMultilevel"/>
    <w:tmpl w:val="18526FD4"/>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51AC0A52"/>
    <w:multiLevelType w:val="hybridMultilevel"/>
    <w:tmpl w:val="379CC66A"/>
    <w:lvl w:ilvl="0" w:tplc="04190009">
      <w:start w:val="1"/>
      <w:numFmt w:val="bullet"/>
      <w:lvlText w:val=""/>
      <w:lvlJc w:val="left"/>
      <w:pPr>
        <w:ind w:left="720" w:hanging="360"/>
      </w:pPr>
      <w:rPr>
        <w:rFonts w:ascii="Wingdings" w:hAnsi="Wingdings"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55E32FE0"/>
    <w:multiLevelType w:val="hybridMultilevel"/>
    <w:tmpl w:val="B7DC1B30"/>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575947FC"/>
    <w:multiLevelType w:val="hybridMultilevel"/>
    <w:tmpl w:val="87CC086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635B6281"/>
    <w:multiLevelType w:val="hybridMultilevel"/>
    <w:tmpl w:val="173A5270"/>
    <w:lvl w:ilvl="0" w:tplc="04190009">
      <w:start w:val="1"/>
      <w:numFmt w:val="bullet"/>
      <w:lvlText w:val=""/>
      <w:lvlJc w:val="left"/>
      <w:pPr>
        <w:ind w:left="720" w:hanging="360"/>
      </w:pPr>
      <w:rPr>
        <w:rFonts w:ascii="Wingdings" w:hAnsi="Wingdings"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64CF1BCB"/>
    <w:multiLevelType w:val="hybridMultilevel"/>
    <w:tmpl w:val="06648C22"/>
    <w:lvl w:ilvl="0" w:tplc="0419000D">
      <w:start w:val="1"/>
      <w:numFmt w:val="bullet"/>
      <w:lvlText w:val=""/>
      <w:lvlJc w:val="left"/>
      <w:pPr>
        <w:ind w:left="720" w:hanging="360"/>
      </w:pPr>
      <w:rPr>
        <w:rFonts w:ascii="Wingdings" w:hAnsi="Wingdings"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64E90F85"/>
    <w:multiLevelType w:val="multilevel"/>
    <w:tmpl w:val="11BCC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78B1593"/>
    <w:multiLevelType w:val="hybridMultilevel"/>
    <w:tmpl w:val="DBCEEBE0"/>
    <w:lvl w:ilvl="0" w:tplc="04190001">
      <w:start w:val="1"/>
      <w:numFmt w:val="bullet"/>
      <w:lvlText w:val=""/>
      <w:lvlJc w:val="left"/>
      <w:pPr>
        <w:ind w:left="2160" w:hanging="360"/>
      </w:pPr>
      <w:rPr>
        <w:rFonts w:ascii="Symbol" w:hAnsi="Symbol" w:hint="default"/>
      </w:rPr>
    </w:lvl>
    <w:lvl w:ilvl="1" w:tplc="04190003" w:tentative="1">
      <w:start w:val="1"/>
      <w:numFmt w:val="bullet"/>
      <w:lvlText w:val="o"/>
      <w:lvlJc w:val="left"/>
      <w:pPr>
        <w:ind w:left="2880" w:hanging="360"/>
      </w:pPr>
      <w:rPr>
        <w:rFonts w:ascii="Courier New" w:hAnsi="Courier New" w:cs="Courier New" w:hint="default"/>
      </w:rPr>
    </w:lvl>
    <w:lvl w:ilvl="2" w:tplc="04190005" w:tentative="1">
      <w:start w:val="1"/>
      <w:numFmt w:val="bullet"/>
      <w:lvlText w:val=""/>
      <w:lvlJc w:val="left"/>
      <w:pPr>
        <w:ind w:left="3600" w:hanging="360"/>
      </w:pPr>
      <w:rPr>
        <w:rFonts w:ascii="Wingdings" w:hAnsi="Wingdings" w:hint="default"/>
      </w:rPr>
    </w:lvl>
    <w:lvl w:ilvl="3" w:tplc="04190001" w:tentative="1">
      <w:start w:val="1"/>
      <w:numFmt w:val="bullet"/>
      <w:lvlText w:val=""/>
      <w:lvlJc w:val="left"/>
      <w:pPr>
        <w:ind w:left="4320" w:hanging="360"/>
      </w:pPr>
      <w:rPr>
        <w:rFonts w:ascii="Symbol" w:hAnsi="Symbol" w:hint="default"/>
      </w:rPr>
    </w:lvl>
    <w:lvl w:ilvl="4" w:tplc="04190003" w:tentative="1">
      <w:start w:val="1"/>
      <w:numFmt w:val="bullet"/>
      <w:lvlText w:val="o"/>
      <w:lvlJc w:val="left"/>
      <w:pPr>
        <w:ind w:left="5040" w:hanging="360"/>
      </w:pPr>
      <w:rPr>
        <w:rFonts w:ascii="Courier New" w:hAnsi="Courier New" w:cs="Courier New" w:hint="default"/>
      </w:rPr>
    </w:lvl>
    <w:lvl w:ilvl="5" w:tplc="04190005" w:tentative="1">
      <w:start w:val="1"/>
      <w:numFmt w:val="bullet"/>
      <w:lvlText w:val=""/>
      <w:lvlJc w:val="left"/>
      <w:pPr>
        <w:ind w:left="5760" w:hanging="360"/>
      </w:pPr>
      <w:rPr>
        <w:rFonts w:ascii="Wingdings" w:hAnsi="Wingdings" w:hint="default"/>
      </w:rPr>
    </w:lvl>
    <w:lvl w:ilvl="6" w:tplc="04190001" w:tentative="1">
      <w:start w:val="1"/>
      <w:numFmt w:val="bullet"/>
      <w:lvlText w:val=""/>
      <w:lvlJc w:val="left"/>
      <w:pPr>
        <w:ind w:left="6480" w:hanging="360"/>
      </w:pPr>
      <w:rPr>
        <w:rFonts w:ascii="Symbol" w:hAnsi="Symbol" w:hint="default"/>
      </w:rPr>
    </w:lvl>
    <w:lvl w:ilvl="7" w:tplc="04190003" w:tentative="1">
      <w:start w:val="1"/>
      <w:numFmt w:val="bullet"/>
      <w:lvlText w:val="o"/>
      <w:lvlJc w:val="left"/>
      <w:pPr>
        <w:ind w:left="7200" w:hanging="360"/>
      </w:pPr>
      <w:rPr>
        <w:rFonts w:ascii="Courier New" w:hAnsi="Courier New" w:cs="Courier New" w:hint="default"/>
      </w:rPr>
    </w:lvl>
    <w:lvl w:ilvl="8" w:tplc="04190005" w:tentative="1">
      <w:start w:val="1"/>
      <w:numFmt w:val="bullet"/>
      <w:lvlText w:val=""/>
      <w:lvlJc w:val="left"/>
      <w:pPr>
        <w:ind w:left="7920" w:hanging="360"/>
      </w:pPr>
      <w:rPr>
        <w:rFonts w:ascii="Wingdings" w:hAnsi="Wingdings" w:hint="default"/>
      </w:rPr>
    </w:lvl>
  </w:abstractNum>
  <w:abstractNum w:abstractNumId="31" w15:restartNumberingAfterBreak="0">
    <w:nsid w:val="67F87130"/>
    <w:multiLevelType w:val="hybridMultilevel"/>
    <w:tmpl w:val="2D244602"/>
    <w:lvl w:ilvl="0" w:tplc="0419000D">
      <w:start w:val="1"/>
      <w:numFmt w:val="bullet"/>
      <w:lvlText w:val=""/>
      <w:lvlJc w:val="left"/>
      <w:pPr>
        <w:ind w:left="720" w:hanging="360"/>
      </w:pPr>
      <w:rPr>
        <w:rFonts w:ascii="Wingdings" w:hAnsi="Wingdings"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72853816"/>
    <w:multiLevelType w:val="hybridMultilevel"/>
    <w:tmpl w:val="E35E0FF4"/>
    <w:lvl w:ilvl="0" w:tplc="04190019">
      <w:start w:val="1"/>
      <w:numFmt w:val="low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3" w15:restartNumberingAfterBreak="0">
    <w:nsid w:val="766304B4"/>
    <w:multiLevelType w:val="hybridMultilevel"/>
    <w:tmpl w:val="17902FA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15:restartNumberingAfterBreak="0">
    <w:nsid w:val="771125C8"/>
    <w:multiLevelType w:val="hybridMultilevel"/>
    <w:tmpl w:val="2394274E"/>
    <w:lvl w:ilvl="0" w:tplc="0419000D">
      <w:start w:val="1"/>
      <w:numFmt w:val="bullet"/>
      <w:lvlText w:val=""/>
      <w:lvlJc w:val="left"/>
      <w:pPr>
        <w:ind w:left="720" w:hanging="360"/>
      </w:pPr>
      <w:rPr>
        <w:rFonts w:ascii="Wingdings" w:hAnsi="Wingdings"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15:restartNumberingAfterBreak="0">
    <w:nsid w:val="7A6843B7"/>
    <w:multiLevelType w:val="multilevel"/>
    <w:tmpl w:val="EF206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B140141"/>
    <w:multiLevelType w:val="hybridMultilevel"/>
    <w:tmpl w:val="A4248E04"/>
    <w:lvl w:ilvl="0" w:tplc="04190019">
      <w:start w:val="1"/>
      <w:numFmt w:val="lowerLetter"/>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B61A81F2">
      <w:start w:val="1"/>
      <w:numFmt w:val="decimal"/>
      <w:lvlText w:val="%4)"/>
      <w:lvlJc w:val="left"/>
      <w:pPr>
        <w:ind w:left="2880" w:hanging="360"/>
      </w:pPr>
      <w:rPr>
        <w:rFonts w:hint="default"/>
      </w:rPr>
    </w:lvl>
    <w:lvl w:ilvl="4" w:tplc="04190019">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7D77175C"/>
    <w:multiLevelType w:val="hybridMultilevel"/>
    <w:tmpl w:val="A28E94A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15:restartNumberingAfterBreak="0">
    <w:nsid w:val="7DA02560"/>
    <w:multiLevelType w:val="hybridMultilevel"/>
    <w:tmpl w:val="36A6C7C8"/>
    <w:lvl w:ilvl="0" w:tplc="0419000D">
      <w:start w:val="1"/>
      <w:numFmt w:val="bullet"/>
      <w:lvlText w:val=""/>
      <w:lvlJc w:val="left"/>
      <w:pPr>
        <w:ind w:left="720" w:hanging="360"/>
      </w:pPr>
      <w:rPr>
        <w:rFonts w:ascii="Wingdings" w:hAnsi="Wingdings"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6"/>
  </w:num>
  <w:num w:numId="2">
    <w:abstractNumId w:val="15"/>
  </w:num>
  <w:num w:numId="3">
    <w:abstractNumId w:val="24"/>
  </w:num>
  <w:num w:numId="4">
    <w:abstractNumId w:val="4"/>
  </w:num>
  <w:num w:numId="5">
    <w:abstractNumId w:val="3"/>
  </w:num>
  <w:num w:numId="6">
    <w:abstractNumId w:val="16"/>
  </w:num>
  <w:num w:numId="7">
    <w:abstractNumId w:val="38"/>
  </w:num>
  <w:num w:numId="8">
    <w:abstractNumId w:val="33"/>
  </w:num>
  <w:num w:numId="9">
    <w:abstractNumId w:val="28"/>
  </w:num>
  <w:num w:numId="10">
    <w:abstractNumId w:val="27"/>
  </w:num>
  <w:num w:numId="11">
    <w:abstractNumId w:val="13"/>
  </w:num>
  <w:num w:numId="12">
    <w:abstractNumId w:val="21"/>
  </w:num>
  <w:num w:numId="13">
    <w:abstractNumId w:val="20"/>
  </w:num>
  <w:num w:numId="14">
    <w:abstractNumId w:val="7"/>
  </w:num>
  <w:num w:numId="15">
    <w:abstractNumId w:val="8"/>
  </w:num>
  <w:num w:numId="16">
    <w:abstractNumId w:val="2"/>
  </w:num>
  <w:num w:numId="17">
    <w:abstractNumId w:val="29"/>
  </w:num>
  <w:num w:numId="18">
    <w:abstractNumId w:val="18"/>
  </w:num>
  <w:num w:numId="19">
    <w:abstractNumId w:val="35"/>
  </w:num>
  <w:num w:numId="20">
    <w:abstractNumId w:val="0"/>
  </w:num>
  <w:num w:numId="21">
    <w:abstractNumId w:val="17"/>
  </w:num>
  <w:num w:numId="22">
    <w:abstractNumId w:val="9"/>
  </w:num>
  <w:num w:numId="23">
    <w:abstractNumId w:val="26"/>
  </w:num>
  <w:num w:numId="24">
    <w:abstractNumId w:val="1"/>
  </w:num>
  <w:num w:numId="25">
    <w:abstractNumId w:val="19"/>
  </w:num>
  <w:num w:numId="26">
    <w:abstractNumId w:val="12"/>
  </w:num>
  <w:num w:numId="27">
    <w:abstractNumId w:val="32"/>
  </w:num>
  <w:num w:numId="28">
    <w:abstractNumId w:val="36"/>
  </w:num>
  <w:num w:numId="29">
    <w:abstractNumId w:val="30"/>
  </w:num>
  <w:num w:numId="30">
    <w:abstractNumId w:val="23"/>
  </w:num>
  <w:num w:numId="31">
    <w:abstractNumId w:val="25"/>
  </w:num>
  <w:num w:numId="32">
    <w:abstractNumId w:val="31"/>
  </w:num>
  <w:num w:numId="33">
    <w:abstractNumId w:val="10"/>
  </w:num>
  <w:num w:numId="34">
    <w:abstractNumId w:val="22"/>
  </w:num>
  <w:num w:numId="35">
    <w:abstractNumId w:val="34"/>
  </w:num>
  <w:num w:numId="36">
    <w:abstractNumId w:val="37"/>
  </w:num>
  <w:num w:numId="37">
    <w:abstractNumId w:val="11"/>
  </w:num>
  <w:num w:numId="38">
    <w:abstractNumId w:val="14"/>
  </w:num>
  <w:num w:numId="39">
    <w:abstractNumId w:val="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131078" w:nlCheck="1" w:checkStyle="0"/>
  <w:activeWritingStyle w:appName="MSWord" w:lang="en-US" w:vendorID="64" w:dllVersion="131078" w:nlCheck="1" w:checkStyle="1"/>
  <w:activeWritingStyle w:appName="MSWord" w:lang="en-GB" w:vendorID="64" w:dllVersion="131078" w:nlCheck="1" w:checkStyle="0"/>
  <w:attachedTemplate r:id="rId1"/>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5BE2"/>
    <w:rsid w:val="00022779"/>
    <w:rsid w:val="000265B9"/>
    <w:rsid w:val="0004448F"/>
    <w:rsid w:val="00132D84"/>
    <w:rsid w:val="00171E45"/>
    <w:rsid w:val="001E5CDF"/>
    <w:rsid w:val="001F2ECF"/>
    <w:rsid w:val="0021798C"/>
    <w:rsid w:val="002B1B4F"/>
    <w:rsid w:val="00333B71"/>
    <w:rsid w:val="003348C7"/>
    <w:rsid w:val="00342294"/>
    <w:rsid w:val="00363002"/>
    <w:rsid w:val="00363554"/>
    <w:rsid w:val="004A5E20"/>
    <w:rsid w:val="004E5DFF"/>
    <w:rsid w:val="004F20B0"/>
    <w:rsid w:val="00512B21"/>
    <w:rsid w:val="00531842"/>
    <w:rsid w:val="0054487A"/>
    <w:rsid w:val="005B51AD"/>
    <w:rsid w:val="005D5308"/>
    <w:rsid w:val="005E01F5"/>
    <w:rsid w:val="005E677D"/>
    <w:rsid w:val="0063676A"/>
    <w:rsid w:val="00690F62"/>
    <w:rsid w:val="006A7C4E"/>
    <w:rsid w:val="007572E0"/>
    <w:rsid w:val="007572EA"/>
    <w:rsid w:val="00774618"/>
    <w:rsid w:val="00793B19"/>
    <w:rsid w:val="007B6B9A"/>
    <w:rsid w:val="007D45D3"/>
    <w:rsid w:val="00836A6A"/>
    <w:rsid w:val="008B7762"/>
    <w:rsid w:val="009B2E23"/>
    <w:rsid w:val="009D2EE0"/>
    <w:rsid w:val="00A22AB1"/>
    <w:rsid w:val="00A914FC"/>
    <w:rsid w:val="00B10B41"/>
    <w:rsid w:val="00B73902"/>
    <w:rsid w:val="00B80CFB"/>
    <w:rsid w:val="00BB531C"/>
    <w:rsid w:val="00BF248B"/>
    <w:rsid w:val="00BF3887"/>
    <w:rsid w:val="00BF77F0"/>
    <w:rsid w:val="00C115A6"/>
    <w:rsid w:val="00C95F3B"/>
    <w:rsid w:val="00CA0954"/>
    <w:rsid w:val="00CD5BE2"/>
    <w:rsid w:val="00D104CA"/>
    <w:rsid w:val="00D25CD7"/>
    <w:rsid w:val="00D31857"/>
    <w:rsid w:val="00D55B6D"/>
    <w:rsid w:val="00D612EB"/>
    <w:rsid w:val="00D711E4"/>
    <w:rsid w:val="00D7782D"/>
    <w:rsid w:val="00DB7E11"/>
    <w:rsid w:val="00E43F35"/>
    <w:rsid w:val="00E45E15"/>
    <w:rsid w:val="00E6204B"/>
    <w:rsid w:val="00EC6F13"/>
    <w:rsid w:val="00EF496B"/>
    <w:rsid w:val="00F330A5"/>
    <w:rsid w:val="00F8706D"/>
    <w:rsid w:val="00F962D3"/>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FC2CB"/>
  <w15:chartTrackingRefBased/>
  <w15:docId w15:val="{58DD618C-A710-471E-8FC7-384B63096F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ja-JP" w:bidi="ar-SA"/>
      </w:rPr>
    </w:rPrDefault>
    <w:pPrDefault>
      <w:pPr>
        <w:spacing w:before="100"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rsid w:val="00E6204B"/>
  </w:style>
  <w:style w:type="paragraph" w:styleId="1">
    <w:name w:val="heading 1"/>
    <w:basedOn w:val="a"/>
    <w:next w:val="a"/>
    <w:link w:val="10"/>
    <w:uiPriority w:val="9"/>
    <w:qFormat/>
    <w:rsid w:val="00E6204B"/>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caps/>
      <w:color w:val="FFFFFF" w:themeColor="background1"/>
      <w:spacing w:val="15"/>
      <w:sz w:val="22"/>
      <w:szCs w:val="22"/>
    </w:rPr>
  </w:style>
  <w:style w:type="paragraph" w:styleId="2">
    <w:name w:val="heading 2"/>
    <w:basedOn w:val="a"/>
    <w:next w:val="a"/>
    <w:link w:val="20"/>
    <w:uiPriority w:val="9"/>
    <w:unhideWhenUsed/>
    <w:qFormat/>
    <w:rsid w:val="00E6204B"/>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rPr>
  </w:style>
  <w:style w:type="paragraph" w:styleId="3">
    <w:name w:val="heading 3"/>
    <w:basedOn w:val="a"/>
    <w:next w:val="a"/>
    <w:link w:val="30"/>
    <w:uiPriority w:val="9"/>
    <w:semiHidden/>
    <w:unhideWhenUsed/>
    <w:qFormat/>
    <w:rsid w:val="00E6204B"/>
    <w:pPr>
      <w:pBdr>
        <w:top w:val="single" w:sz="6" w:space="2" w:color="4F81BD" w:themeColor="accent1"/>
      </w:pBdr>
      <w:spacing w:before="300" w:after="0"/>
      <w:outlineLvl w:val="2"/>
    </w:pPr>
    <w:rPr>
      <w:caps/>
      <w:color w:val="243F60" w:themeColor="accent1" w:themeShade="7F"/>
      <w:spacing w:val="15"/>
    </w:rPr>
  </w:style>
  <w:style w:type="paragraph" w:styleId="4">
    <w:name w:val="heading 4"/>
    <w:basedOn w:val="a"/>
    <w:next w:val="a"/>
    <w:link w:val="40"/>
    <w:uiPriority w:val="9"/>
    <w:semiHidden/>
    <w:unhideWhenUsed/>
    <w:qFormat/>
    <w:rsid w:val="00E6204B"/>
    <w:pPr>
      <w:pBdr>
        <w:top w:val="dotted" w:sz="6" w:space="2" w:color="4F81BD" w:themeColor="accent1"/>
      </w:pBdr>
      <w:spacing w:before="200" w:after="0"/>
      <w:outlineLvl w:val="3"/>
    </w:pPr>
    <w:rPr>
      <w:caps/>
      <w:color w:val="365F91" w:themeColor="accent1" w:themeShade="BF"/>
      <w:spacing w:val="10"/>
    </w:rPr>
  </w:style>
  <w:style w:type="paragraph" w:styleId="5">
    <w:name w:val="heading 5"/>
    <w:basedOn w:val="a"/>
    <w:next w:val="a"/>
    <w:link w:val="50"/>
    <w:uiPriority w:val="9"/>
    <w:semiHidden/>
    <w:unhideWhenUsed/>
    <w:qFormat/>
    <w:rsid w:val="00E6204B"/>
    <w:pPr>
      <w:pBdr>
        <w:bottom w:val="single" w:sz="6" w:space="1" w:color="4F81BD" w:themeColor="accent1"/>
      </w:pBdr>
      <w:spacing w:before="200" w:after="0"/>
      <w:outlineLvl w:val="4"/>
    </w:pPr>
    <w:rPr>
      <w:caps/>
      <w:color w:val="365F91" w:themeColor="accent1" w:themeShade="BF"/>
      <w:spacing w:val="10"/>
    </w:rPr>
  </w:style>
  <w:style w:type="paragraph" w:styleId="6">
    <w:name w:val="heading 6"/>
    <w:basedOn w:val="a"/>
    <w:next w:val="a"/>
    <w:link w:val="60"/>
    <w:uiPriority w:val="9"/>
    <w:semiHidden/>
    <w:unhideWhenUsed/>
    <w:qFormat/>
    <w:rsid w:val="00E6204B"/>
    <w:pPr>
      <w:pBdr>
        <w:bottom w:val="dotted" w:sz="6" w:space="1" w:color="4F81BD" w:themeColor="accent1"/>
      </w:pBdr>
      <w:spacing w:before="200" w:after="0"/>
      <w:outlineLvl w:val="5"/>
    </w:pPr>
    <w:rPr>
      <w:caps/>
      <w:color w:val="365F91" w:themeColor="accent1" w:themeShade="BF"/>
      <w:spacing w:val="10"/>
    </w:rPr>
  </w:style>
  <w:style w:type="paragraph" w:styleId="7">
    <w:name w:val="heading 7"/>
    <w:basedOn w:val="a"/>
    <w:next w:val="a"/>
    <w:link w:val="70"/>
    <w:uiPriority w:val="9"/>
    <w:semiHidden/>
    <w:unhideWhenUsed/>
    <w:qFormat/>
    <w:rsid w:val="00E6204B"/>
    <w:pPr>
      <w:spacing w:before="200" w:after="0"/>
      <w:outlineLvl w:val="6"/>
    </w:pPr>
    <w:rPr>
      <w:caps/>
      <w:color w:val="365F91" w:themeColor="accent1" w:themeShade="BF"/>
      <w:spacing w:val="10"/>
    </w:rPr>
  </w:style>
  <w:style w:type="paragraph" w:styleId="8">
    <w:name w:val="heading 8"/>
    <w:basedOn w:val="a"/>
    <w:next w:val="a"/>
    <w:link w:val="80"/>
    <w:uiPriority w:val="9"/>
    <w:semiHidden/>
    <w:unhideWhenUsed/>
    <w:qFormat/>
    <w:rsid w:val="00E6204B"/>
    <w:pPr>
      <w:spacing w:before="200" w:after="0"/>
      <w:outlineLvl w:val="7"/>
    </w:pPr>
    <w:rPr>
      <w:caps/>
      <w:spacing w:val="10"/>
      <w:sz w:val="18"/>
      <w:szCs w:val="18"/>
    </w:rPr>
  </w:style>
  <w:style w:type="paragraph" w:styleId="9">
    <w:name w:val="heading 9"/>
    <w:basedOn w:val="a"/>
    <w:next w:val="a"/>
    <w:link w:val="90"/>
    <w:uiPriority w:val="9"/>
    <w:semiHidden/>
    <w:unhideWhenUsed/>
    <w:qFormat/>
    <w:rsid w:val="00E6204B"/>
    <w:pPr>
      <w:spacing w:before="200" w:after="0"/>
      <w:outlineLvl w:val="8"/>
    </w:pPr>
    <w:rPr>
      <w:i/>
      <w:iCs/>
      <w:caps/>
      <w:spacing w:val="1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E6204B"/>
    <w:pPr>
      <w:spacing w:before="0" w:after="0"/>
    </w:pPr>
    <w:rPr>
      <w:rFonts w:asciiTheme="majorHAnsi" w:eastAsiaTheme="majorEastAsia" w:hAnsiTheme="majorHAnsi" w:cstheme="majorBidi"/>
      <w:caps/>
      <w:color w:val="4F81BD" w:themeColor="accent1"/>
      <w:spacing w:val="10"/>
      <w:sz w:val="52"/>
      <w:szCs w:val="52"/>
    </w:rPr>
  </w:style>
  <w:style w:type="character" w:customStyle="1" w:styleId="a4">
    <w:name w:val="Заголовок Знак"/>
    <w:basedOn w:val="a0"/>
    <w:link w:val="a3"/>
    <w:uiPriority w:val="10"/>
    <w:rsid w:val="00E6204B"/>
    <w:rPr>
      <w:rFonts w:asciiTheme="majorHAnsi" w:eastAsiaTheme="majorEastAsia" w:hAnsiTheme="majorHAnsi" w:cstheme="majorBidi"/>
      <w:caps/>
      <w:color w:val="4F81BD" w:themeColor="accent1"/>
      <w:spacing w:val="10"/>
      <w:sz w:val="52"/>
      <w:szCs w:val="52"/>
    </w:rPr>
  </w:style>
  <w:style w:type="paragraph" w:styleId="a5">
    <w:name w:val="Subtitle"/>
    <w:basedOn w:val="a"/>
    <w:next w:val="a"/>
    <w:link w:val="a6"/>
    <w:uiPriority w:val="11"/>
    <w:qFormat/>
    <w:rsid w:val="00E6204B"/>
    <w:pPr>
      <w:spacing w:before="0" w:after="500" w:line="240" w:lineRule="auto"/>
    </w:pPr>
    <w:rPr>
      <w:caps/>
      <w:color w:val="595959" w:themeColor="text1" w:themeTint="A6"/>
      <w:spacing w:val="10"/>
      <w:sz w:val="21"/>
      <w:szCs w:val="21"/>
    </w:rPr>
  </w:style>
  <w:style w:type="character" w:customStyle="1" w:styleId="a6">
    <w:name w:val="Подзаголовок Знак"/>
    <w:basedOn w:val="a0"/>
    <w:link w:val="a5"/>
    <w:uiPriority w:val="11"/>
    <w:rsid w:val="00E6204B"/>
    <w:rPr>
      <w:caps/>
      <w:color w:val="595959" w:themeColor="text1" w:themeTint="A6"/>
      <w:spacing w:val="10"/>
      <w:sz w:val="21"/>
      <w:szCs w:val="21"/>
    </w:rPr>
  </w:style>
  <w:style w:type="character" w:customStyle="1" w:styleId="10">
    <w:name w:val="Заголовок 1 Знак"/>
    <w:basedOn w:val="a0"/>
    <w:link w:val="1"/>
    <w:uiPriority w:val="9"/>
    <w:rsid w:val="00E6204B"/>
    <w:rPr>
      <w:caps/>
      <w:color w:val="FFFFFF" w:themeColor="background1"/>
      <w:spacing w:val="15"/>
      <w:sz w:val="22"/>
      <w:szCs w:val="22"/>
      <w:shd w:val="clear" w:color="auto" w:fill="4F81BD" w:themeFill="accent1"/>
    </w:rPr>
  </w:style>
  <w:style w:type="character" w:customStyle="1" w:styleId="20">
    <w:name w:val="Заголовок 2 Знак"/>
    <w:basedOn w:val="a0"/>
    <w:link w:val="2"/>
    <w:uiPriority w:val="9"/>
    <w:rsid w:val="00E6204B"/>
    <w:rPr>
      <w:caps/>
      <w:spacing w:val="15"/>
      <w:shd w:val="clear" w:color="auto" w:fill="DBE5F1" w:themeFill="accent1" w:themeFillTint="33"/>
    </w:rPr>
  </w:style>
  <w:style w:type="character" w:customStyle="1" w:styleId="30">
    <w:name w:val="Заголовок 3 Знак"/>
    <w:basedOn w:val="a0"/>
    <w:link w:val="3"/>
    <w:uiPriority w:val="9"/>
    <w:semiHidden/>
    <w:rsid w:val="00E6204B"/>
    <w:rPr>
      <w:caps/>
      <w:color w:val="243F60" w:themeColor="accent1" w:themeShade="7F"/>
      <w:spacing w:val="15"/>
    </w:rPr>
  </w:style>
  <w:style w:type="character" w:customStyle="1" w:styleId="40">
    <w:name w:val="Заголовок 4 Знак"/>
    <w:basedOn w:val="a0"/>
    <w:link w:val="4"/>
    <w:uiPriority w:val="9"/>
    <w:semiHidden/>
    <w:rsid w:val="00E6204B"/>
    <w:rPr>
      <w:caps/>
      <w:color w:val="365F91" w:themeColor="accent1" w:themeShade="BF"/>
      <w:spacing w:val="10"/>
    </w:rPr>
  </w:style>
  <w:style w:type="character" w:customStyle="1" w:styleId="50">
    <w:name w:val="Заголовок 5 Знак"/>
    <w:basedOn w:val="a0"/>
    <w:link w:val="5"/>
    <w:uiPriority w:val="9"/>
    <w:semiHidden/>
    <w:rsid w:val="00E6204B"/>
    <w:rPr>
      <w:caps/>
      <w:color w:val="365F91" w:themeColor="accent1" w:themeShade="BF"/>
      <w:spacing w:val="10"/>
    </w:rPr>
  </w:style>
  <w:style w:type="character" w:customStyle="1" w:styleId="60">
    <w:name w:val="Заголовок 6 Знак"/>
    <w:basedOn w:val="a0"/>
    <w:link w:val="6"/>
    <w:uiPriority w:val="9"/>
    <w:semiHidden/>
    <w:rsid w:val="00E6204B"/>
    <w:rPr>
      <w:caps/>
      <w:color w:val="365F91" w:themeColor="accent1" w:themeShade="BF"/>
      <w:spacing w:val="10"/>
    </w:rPr>
  </w:style>
  <w:style w:type="character" w:customStyle="1" w:styleId="70">
    <w:name w:val="Заголовок 7 Знак"/>
    <w:basedOn w:val="a0"/>
    <w:link w:val="7"/>
    <w:uiPriority w:val="9"/>
    <w:semiHidden/>
    <w:rsid w:val="00E6204B"/>
    <w:rPr>
      <w:caps/>
      <w:color w:val="365F91" w:themeColor="accent1" w:themeShade="BF"/>
      <w:spacing w:val="10"/>
    </w:rPr>
  </w:style>
  <w:style w:type="character" w:customStyle="1" w:styleId="80">
    <w:name w:val="Заголовок 8 Знак"/>
    <w:basedOn w:val="a0"/>
    <w:link w:val="8"/>
    <w:uiPriority w:val="9"/>
    <w:semiHidden/>
    <w:rsid w:val="00E6204B"/>
    <w:rPr>
      <w:caps/>
      <w:spacing w:val="10"/>
      <w:sz w:val="18"/>
      <w:szCs w:val="18"/>
    </w:rPr>
  </w:style>
  <w:style w:type="character" w:customStyle="1" w:styleId="90">
    <w:name w:val="Заголовок 9 Знак"/>
    <w:basedOn w:val="a0"/>
    <w:link w:val="9"/>
    <w:uiPriority w:val="9"/>
    <w:semiHidden/>
    <w:rsid w:val="00E6204B"/>
    <w:rPr>
      <w:i/>
      <w:iCs/>
      <w:caps/>
      <w:spacing w:val="10"/>
      <w:sz w:val="18"/>
      <w:szCs w:val="18"/>
    </w:rPr>
  </w:style>
  <w:style w:type="character" w:styleId="a7">
    <w:name w:val="Subtle Emphasis"/>
    <w:uiPriority w:val="19"/>
    <w:qFormat/>
    <w:rsid w:val="00E6204B"/>
    <w:rPr>
      <w:i/>
      <w:iCs/>
      <w:color w:val="243F60" w:themeColor="accent1" w:themeShade="7F"/>
    </w:rPr>
  </w:style>
  <w:style w:type="character" w:styleId="a8">
    <w:name w:val="Emphasis"/>
    <w:uiPriority w:val="20"/>
    <w:qFormat/>
    <w:rsid w:val="00E6204B"/>
    <w:rPr>
      <w:caps/>
      <w:color w:val="243F60" w:themeColor="accent1" w:themeShade="7F"/>
      <w:spacing w:val="5"/>
    </w:rPr>
  </w:style>
  <w:style w:type="character" w:styleId="a9">
    <w:name w:val="Intense Emphasis"/>
    <w:uiPriority w:val="21"/>
    <w:qFormat/>
    <w:rsid w:val="00E6204B"/>
    <w:rPr>
      <w:b/>
      <w:bCs/>
      <w:caps/>
      <w:color w:val="243F60" w:themeColor="accent1" w:themeShade="7F"/>
      <w:spacing w:val="10"/>
    </w:rPr>
  </w:style>
  <w:style w:type="character" w:styleId="aa">
    <w:name w:val="Strong"/>
    <w:uiPriority w:val="22"/>
    <w:qFormat/>
    <w:rsid w:val="00E6204B"/>
    <w:rPr>
      <w:b/>
      <w:bCs/>
    </w:rPr>
  </w:style>
  <w:style w:type="paragraph" w:styleId="21">
    <w:name w:val="Quote"/>
    <w:basedOn w:val="a"/>
    <w:next w:val="a"/>
    <w:link w:val="22"/>
    <w:uiPriority w:val="29"/>
    <w:qFormat/>
    <w:rsid w:val="00E6204B"/>
    <w:rPr>
      <w:i/>
      <w:iCs/>
      <w:sz w:val="24"/>
      <w:szCs w:val="24"/>
    </w:rPr>
  </w:style>
  <w:style w:type="character" w:customStyle="1" w:styleId="22">
    <w:name w:val="Цитата 2 Знак"/>
    <w:basedOn w:val="a0"/>
    <w:link w:val="21"/>
    <w:uiPriority w:val="29"/>
    <w:rsid w:val="00E6204B"/>
    <w:rPr>
      <w:i/>
      <w:iCs/>
      <w:sz w:val="24"/>
      <w:szCs w:val="24"/>
    </w:rPr>
  </w:style>
  <w:style w:type="paragraph" w:styleId="ab">
    <w:name w:val="Intense Quote"/>
    <w:basedOn w:val="a"/>
    <w:next w:val="a"/>
    <w:link w:val="ac"/>
    <w:uiPriority w:val="30"/>
    <w:qFormat/>
    <w:rsid w:val="00E6204B"/>
    <w:pPr>
      <w:spacing w:before="240" w:after="240" w:line="240" w:lineRule="auto"/>
      <w:ind w:left="1080" w:right="1080"/>
      <w:jc w:val="center"/>
    </w:pPr>
    <w:rPr>
      <w:color w:val="4F81BD" w:themeColor="accent1"/>
      <w:sz w:val="24"/>
      <w:szCs w:val="24"/>
    </w:rPr>
  </w:style>
  <w:style w:type="character" w:customStyle="1" w:styleId="ac">
    <w:name w:val="Выделенная цитата Знак"/>
    <w:basedOn w:val="a0"/>
    <w:link w:val="ab"/>
    <w:uiPriority w:val="30"/>
    <w:rsid w:val="00E6204B"/>
    <w:rPr>
      <w:color w:val="4F81BD" w:themeColor="accent1"/>
      <w:sz w:val="24"/>
      <w:szCs w:val="24"/>
    </w:rPr>
  </w:style>
  <w:style w:type="character" w:styleId="ad">
    <w:name w:val="Subtle Reference"/>
    <w:uiPriority w:val="31"/>
    <w:qFormat/>
    <w:rsid w:val="00E6204B"/>
    <w:rPr>
      <w:b/>
      <w:bCs/>
      <w:color w:val="4F81BD" w:themeColor="accent1"/>
    </w:rPr>
  </w:style>
  <w:style w:type="character" w:styleId="ae">
    <w:name w:val="Intense Reference"/>
    <w:uiPriority w:val="32"/>
    <w:qFormat/>
    <w:rsid w:val="00E6204B"/>
    <w:rPr>
      <w:b/>
      <w:bCs/>
      <w:i/>
      <w:iCs/>
      <w:caps/>
      <w:color w:val="4F81BD" w:themeColor="accent1"/>
    </w:rPr>
  </w:style>
  <w:style w:type="character" w:styleId="af">
    <w:name w:val="Book Title"/>
    <w:uiPriority w:val="33"/>
    <w:qFormat/>
    <w:rsid w:val="00E6204B"/>
    <w:rPr>
      <w:b/>
      <w:bCs/>
      <w:i/>
      <w:iCs/>
      <w:spacing w:val="0"/>
    </w:rPr>
  </w:style>
  <w:style w:type="paragraph" w:styleId="af0">
    <w:name w:val="caption"/>
    <w:basedOn w:val="a"/>
    <w:next w:val="a"/>
    <w:uiPriority w:val="35"/>
    <w:semiHidden/>
    <w:unhideWhenUsed/>
    <w:qFormat/>
    <w:rsid w:val="00E6204B"/>
    <w:rPr>
      <w:b/>
      <w:bCs/>
      <w:color w:val="365F91" w:themeColor="accent1" w:themeShade="BF"/>
      <w:sz w:val="16"/>
      <w:szCs w:val="16"/>
    </w:rPr>
  </w:style>
  <w:style w:type="paragraph" w:styleId="af1">
    <w:name w:val="TOC Heading"/>
    <w:basedOn w:val="1"/>
    <w:next w:val="a"/>
    <w:uiPriority w:val="39"/>
    <w:unhideWhenUsed/>
    <w:qFormat/>
    <w:rsid w:val="00E6204B"/>
    <w:pPr>
      <w:outlineLvl w:val="9"/>
    </w:pPr>
  </w:style>
  <w:style w:type="paragraph" w:styleId="af2">
    <w:name w:val="No Spacing"/>
    <w:uiPriority w:val="1"/>
    <w:qFormat/>
    <w:rsid w:val="00E6204B"/>
    <w:pPr>
      <w:spacing w:after="0" w:line="240" w:lineRule="auto"/>
    </w:pPr>
  </w:style>
  <w:style w:type="paragraph" w:styleId="af3">
    <w:name w:val="List Paragraph"/>
    <w:basedOn w:val="a"/>
    <w:uiPriority w:val="34"/>
    <w:qFormat/>
    <w:pPr>
      <w:ind w:left="720"/>
      <w:contextualSpacing/>
    </w:pPr>
  </w:style>
  <w:style w:type="table" w:styleId="af4">
    <w:name w:val="Table Grid"/>
    <w:basedOn w:val="a1"/>
    <w:uiPriority w:val="39"/>
    <w:rsid w:val="009B2E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5">
    <w:name w:val="Hyperlink"/>
    <w:basedOn w:val="a0"/>
    <w:uiPriority w:val="99"/>
    <w:unhideWhenUsed/>
    <w:rsid w:val="0063676A"/>
    <w:rPr>
      <w:color w:val="0000FF" w:themeColor="hyperlink"/>
      <w:u w:val="single"/>
    </w:rPr>
  </w:style>
  <w:style w:type="paragraph" w:styleId="af6">
    <w:name w:val="Normal (Web)"/>
    <w:basedOn w:val="a"/>
    <w:uiPriority w:val="99"/>
    <w:semiHidden/>
    <w:unhideWhenUsed/>
    <w:rsid w:val="0063676A"/>
    <w:pPr>
      <w:spacing w:beforeAutospacing="1" w:after="100" w:afterAutospacing="1" w:line="240" w:lineRule="auto"/>
    </w:pPr>
    <w:rPr>
      <w:rFonts w:ascii="Times New Roman" w:eastAsia="Times New Roman" w:hAnsi="Times New Roman" w:cs="Times New Roman"/>
      <w:sz w:val="24"/>
      <w:szCs w:val="24"/>
      <w:lang w:val="ru-RU" w:eastAsia="ru-RU"/>
    </w:rPr>
  </w:style>
  <w:style w:type="character" w:customStyle="1" w:styleId="apple-converted-space">
    <w:name w:val="apple-converted-space"/>
    <w:basedOn w:val="a0"/>
    <w:rsid w:val="0063676A"/>
  </w:style>
  <w:style w:type="character" w:styleId="af7">
    <w:name w:val="Placeholder Text"/>
    <w:basedOn w:val="a0"/>
    <w:uiPriority w:val="99"/>
    <w:semiHidden/>
    <w:rsid w:val="00B73902"/>
    <w:rPr>
      <w:color w:val="808080"/>
    </w:rPr>
  </w:style>
  <w:style w:type="paragraph" w:styleId="11">
    <w:name w:val="toc 1"/>
    <w:basedOn w:val="a"/>
    <w:next w:val="a"/>
    <w:autoRedefine/>
    <w:uiPriority w:val="39"/>
    <w:unhideWhenUsed/>
    <w:rsid w:val="003348C7"/>
    <w:pPr>
      <w:spacing w:after="100"/>
    </w:pPr>
  </w:style>
  <w:style w:type="paragraph" w:styleId="23">
    <w:name w:val="toc 2"/>
    <w:basedOn w:val="a"/>
    <w:next w:val="a"/>
    <w:autoRedefine/>
    <w:uiPriority w:val="39"/>
    <w:unhideWhenUsed/>
    <w:rsid w:val="003348C7"/>
    <w:pPr>
      <w:spacing w:before="0" w:after="100" w:line="259" w:lineRule="auto"/>
      <w:ind w:left="220"/>
    </w:pPr>
    <w:rPr>
      <w:rFonts w:cs="Times New Roman"/>
      <w:sz w:val="22"/>
      <w:szCs w:val="22"/>
      <w:lang w:val="ru-RU" w:eastAsia="ru-RU"/>
    </w:rPr>
  </w:style>
  <w:style w:type="paragraph" w:styleId="31">
    <w:name w:val="toc 3"/>
    <w:basedOn w:val="a"/>
    <w:next w:val="a"/>
    <w:autoRedefine/>
    <w:uiPriority w:val="39"/>
    <w:unhideWhenUsed/>
    <w:rsid w:val="003348C7"/>
    <w:pPr>
      <w:spacing w:before="0" w:after="100" w:line="259" w:lineRule="auto"/>
      <w:ind w:left="440"/>
    </w:pPr>
    <w:rPr>
      <w:rFonts w:cs="Times New Roman"/>
      <w:sz w:val="22"/>
      <w:szCs w:val="22"/>
      <w:lang w:val="ru-RU" w:eastAsia="ru-RU"/>
    </w:rPr>
  </w:style>
  <w:style w:type="character" w:styleId="af8">
    <w:name w:val="annotation reference"/>
    <w:basedOn w:val="a0"/>
    <w:uiPriority w:val="99"/>
    <w:semiHidden/>
    <w:unhideWhenUsed/>
    <w:rsid w:val="00132D84"/>
    <w:rPr>
      <w:sz w:val="16"/>
      <w:szCs w:val="16"/>
    </w:rPr>
  </w:style>
  <w:style w:type="paragraph" w:styleId="af9">
    <w:name w:val="annotation text"/>
    <w:basedOn w:val="a"/>
    <w:link w:val="afa"/>
    <w:uiPriority w:val="99"/>
    <w:semiHidden/>
    <w:unhideWhenUsed/>
    <w:rsid w:val="00132D84"/>
    <w:pPr>
      <w:spacing w:line="240" w:lineRule="auto"/>
    </w:pPr>
  </w:style>
  <w:style w:type="character" w:customStyle="1" w:styleId="afa">
    <w:name w:val="Текст примечания Знак"/>
    <w:basedOn w:val="a0"/>
    <w:link w:val="af9"/>
    <w:uiPriority w:val="99"/>
    <w:semiHidden/>
    <w:rsid w:val="00132D84"/>
  </w:style>
  <w:style w:type="paragraph" w:styleId="afb">
    <w:name w:val="annotation subject"/>
    <w:basedOn w:val="af9"/>
    <w:next w:val="af9"/>
    <w:link w:val="afc"/>
    <w:uiPriority w:val="99"/>
    <w:semiHidden/>
    <w:unhideWhenUsed/>
    <w:rsid w:val="00132D84"/>
    <w:rPr>
      <w:b/>
      <w:bCs/>
    </w:rPr>
  </w:style>
  <w:style w:type="character" w:customStyle="1" w:styleId="afc">
    <w:name w:val="Тема примечания Знак"/>
    <w:basedOn w:val="afa"/>
    <w:link w:val="afb"/>
    <w:uiPriority w:val="99"/>
    <w:semiHidden/>
    <w:rsid w:val="00132D84"/>
    <w:rPr>
      <w:b/>
      <w:bCs/>
    </w:rPr>
  </w:style>
  <w:style w:type="paragraph" w:styleId="afd">
    <w:name w:val="Balloon Text"/>
    <w:basedOn w:val="a"/>
    <w:link w:val="afe"/>
    <w:uiPriority w:val="99"/>
    <w:semiHidden/>
    <w:unhideWhenUsed/>
    <w:rsid w:val="00132D84"/>
    <w:pPr>
      <w:spacing w:before="0" w:after="0" w:line="240" w:lineRule="auto"/>
    </w:pPr>
    <w:rPr>
      <w:rFonts w:ascii="Segoe UI" w:hAnsi="Segoe UI" w:cs="Segoe UI"/>
      <w:sz w:val="18"/>
      <w:szCs w:val="18"/>
    </w:rPr>
  </w:style>
  <w:style w:type="character" w:customStyle="1" w:styleId="afe">
    <w:name w:val="Текст выноски Знак"/>
    <w:basedOn w:val="a0"/>
    <w:link w:val="afd"/>
    <w:uiPriority w:val="99"/>
    <w:semiHidden/>
    <w:rsid w:val="00132D8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296775">
      <w:bodyDiv w:val="1"/>
      <w:marLeft w:val="0"/>
      <w:marRight w:val="0"/>
      <w:marTop w:val="0"/>
      <w:marBottom w:val="0"/>
      <w:divBdr>
        <w:top w:val="none" w:sz="0" w:space="0" w:color="auto"/>
        <w:left w:val="none" w:sz="0" w:space="0" w:color="auto"/>
        <w:bottom w:val="none" w:sz="0" w:space="0" w:color="auto"/>
        <w:right w:val="none" w:sz="0" w:space="0" w:color="auto"/>
      </w:divBdr>
    </w:div>
    <w:div w:id="206337724">
      <w:bodyDiv w:val="1"/>
      <w:marLeft w:val="0"/>
      <w:marRight w:val="0"/>
      <w:marTop w:val="0"/>
      <w:marBottom w:val="0"/>
      <w:divBdr>
        <w:top w:val="none" w:sz="0" w:space="0" w:color="auto"/>
        <w:left w:val="none" w:sz="0" w:space="0" w:color="auto"/>
        <w:bottom w:val="none" w:sz="0" w:space="0" w:color="auto"/>
        <w:right w:val="none" w:sz="0" w:space="0" w:color="auto"/>
      </w:divBdr>
    </w:div>
    <w:div w:id="265698090">
      <w:bodyDiv w:val="1"/>
      <w:marLeft w:val="0"/>
      <w:marRight w:val="0"/>
      <w:marTop w:val="0"/>
      <w:marBottom w:val="0"/>
      <w:divBdr>
        <w:top w:val="none" w:sz="0" w:space="0" w:color="auto"/>
        <w:left w:val="none" w:sz="0" w:space="0" w:color="auto"/>
        <w:bottom w:val="none" w:sz="0" w:space="0" w:color="auto"/>
        <w:right w:val="none" w:sz="0" w:space="0" w:color="auto"/>
      </w:divBdr>
    </w:div>
    <w:div w:id="567616898">
      <w:bodyDiv w:val="1"/>
      <w:marLeft w:val="0"/>
      <w:marRight w:val="0"/>
      <w:marTop w:val="0"/>
      <w:marBottom w:val="0"/>
      <w:divBdr>
        <w:top w:val="none" w:sz="0" w:space="0" w:color="auto"/>
        <w:left w:val="none" w:sz="0" w:space="0" w:color="auto"/>
        <w:bottom w:val="none" w:sz="0" w:space="0" w:color="auto"/>
        <w:right w:val="none" w:sz="0" w:space="0" w:color="auto"/>
      </w:divBdr>
    </w:div>
    <w:div w:id="690376065">
      <w:bodyDiv w:val="1"/>
      <w:marLeft w:val="0"/>
      <w:marRight w:val="0"/>
      <w:marTop w:val="0"/>
      <w:marBottom w:val="0"/>
      <w:divBdr>
        <w:top w:val="none" w:sz="0" w:space="0" w:color="auto"/>
        <w:left w:val="none" w:sz="0" w:space="0" w:color="auto"/>
        <w:bottom w:val="none" w:sz="0" w:space="0" w:color="auto"/>
        <w:right w:val="none" w:sz="0" w:space="0" w:color="auto"/>
      </w:divBdr>
    </w:div>
    <w:div w:id="780882837">
      <w:bodyDiv w:val="1"/>
      <w:marLeft w:val="0"/>
      <w:marRight w:val="0"/>
      <w:marTop w:val="0"/>
      <w:marBottom w:val="0"/>
      <w:divBdr>
        <w:top w:val="none" w:sz="0" w:space="0" w:color="auto"/>
        <w:left w:val="none" w:sz="0" w:space="0" w:color="auto"/>
        <w:bottom w:val="none" w:sz="0" w:space="0" w:color="auto"/>
        <w:right w:val="none" w:sz="0" w:space="0" w:color="auto"/>
      </w:divBdr>
    </w:div>
    <w:div w:id="1133140237">
      <w:bodyDiv w:val="1"/>
      <w:marLeft w:val="0"/>
      <w:marRight w:val="0"/>
      <w:marTop w:val="0"/>
      <w:marBottom w:val="0"/>
      <w:divBdr>
        <w:top w:val="none" w:sz="0" w:space="0" w:color="auto"/>
        <w:left w:val="none" w:sz="0" w:space="0" w:color="auto"/>
        <w:bottom w:val="none" w:sz="0" w:space="0" w:color="auto"/>
        <w:right w:val="none" w:sz="0" w:space="0" w:color="auto"/>
      </w:divBdr>
    </w:div>
    <w:div w:id="1900893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4.gif"/><Relationship Id="rId7" Type="http://schemas.openxmlformats.org/officeDocument/2006/relationships/hyperlink" Target="https://ru.wikipedia.org/wiki/%D0%9C%D0%B0%D1%80%D0%B6%D0%B8%D0%BD%D0%B0%D0%BB%D0%B8%D0%B7%D0%BC"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jpeg"/><Relationship Id="rId24" Type="http://schemas.openxmlformats.org/officeDocument/2006/relationships/image" Target="media/image17.png"/><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gif"/><Relationship Id="rId19" Type="http://schemas.openxmlformats.org/officeDocument/2006/relationships/image" Target="media/image12.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erbs\AppData\Roaming\Microsoft\Templates\&#1041;&#1083;&#1072;&#1085;&#1082;%20&#1054;&#1090;&#1095;&#1077;&#109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CC"/>
    <w:family w:val="swiss"/>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154B"/>
    <w:rsid w:val="002C39B5"/>
    <w:rsid w:val="006727EE"/>
    <w:rsid w:val="00E5154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2C39B5"/>
    <w:rPr>
      <w:color w:val="808080"/>
    </w:rPr>
  </w:style>
  <w:style w:type="paragraph" w:customStyle="1" w:styleId="81173BE4B83D4D1ABAD385D0D43992DF">
    <w:name w:val="81173BE4B83D4D1ABAD385D0D43992DF"/>
    <w:rsid w:val="00E5154B"/>
  </w:style>
  <w:style w:type="paragraph" w:customStyle="1" w:styleId="2AAAB7099A8C409587F9B5A5EC4B364F">
    <w:name w:val="2AAAB7099A8C409587F9B5A5EC4B364F"/>
    <w:rsid w:val="00E5154B"/>
  </w:style>
  <w:style w:type="paragraph" w:customStyle="1" w:styleId="92D4B9CAE5624A72800E9D4FD236B941">
    <w:name w:val="92D4B9CAE5624A72800E9D4FD236B941"/>
    <w:rsid w:val="00E5154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2.xml><?xml version="1.0" encoding="utf-8"?>
<ds:datastoreItem xmlns:ds="http://schemas.openxmlformats.org/officeDocument/2006/customXml" ds:itemID="{4D2464AF-09A7-4DE7-880B-93A3FEB1BD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Бланк Отчет.dotx</Template>
  <TotalTime>680</TotalTime>
  <Pages>24</Pages>
  <Words>6509</Words>
  <Characters>37106</Characters>
  <Application>Microsoft Office Word</Application>
  <DocSecurity>0</DocSecurity>
  <Lines>309</Lines>
  <Paragraphs>87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43528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Zerbs Cooper</dc:creator>
  <cp:keywords/>
  <cp:lastModifiedBy>Zeio Nara</cp:lastModifiedBy>
  <cp:revision>13</cp:revision>
  <dcterms:created xsi:type="dcterms:W3CDTF">2016-10-25T18:10:00Z</dcterms:created>
  <dcterms:modified xsi:type="dcterms:W3CDTF">2016-11-06T16:17:00Z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