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37" w:rsidRPr="00E16E67" w:rsidRDefault="00E16E67" w:rsidP="00141A4C">
      <w:pPr>
        <w:pStyle w:val="a5"/>
        <w:rPr>
          <w:lang w:val="ru-RU"/>
        </w:rPr>
      </w:pPr>
      <w:r>
        <w:rPr>
          <w:lang w:val="ru-RU"/>
        </w:rPr>
        <w:t>Экзамен по математике (3 семестр)</w:t>
      </w:r>
    </w:p>
    <w:sdt>
      <w:sdtP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  <w:lang w:val="ru-RU"/>
        </w:rPr>
        <w:id w:val="72711063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:rsidR="00C25737" w:rsidRDefault="00C25737">
          <w:pPr>
            <w:pStyle w:val="ac"/>
          </w:pPr>
          <w:r>
            <w:rPr>
              <w:lang w:val="ru-RU"/>
            </w:rPr>
            <w:t>Оглавление</w:t>
          </w:r>
        </w:p>
        <w:p w:rsidR="003470BC" w:rsidRDefault="00C25737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18218" w:history="1">
            <w:r w:rsidR="003470BC" w:rsidRPr="009348DC">
              <w:rPr>
                <w:rStyle w:val="af2"/>
                <w:noProof/>
              </w:rPr>
              <w:t>Двойной интеграл.  Доказательство теоремы о вычислении двойного интеграла.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_Toc471818218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19" w:history="1">
            <w:r w:rsidR="003470BC" w:rsidRPr="009348DC">
              <w:rPr>
                <w:rStyle w:val="af2"/>
                <w:noProof/>
              </w:rPr>
              <w:t>Двойной интеграл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_Toc471818219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0" w:history="1">
            <w:r w:rsidR="003470BC" w:rsidRPr="009348DC">
              <w:rPr>
                <w:rStyle w:val="af2"/>
                <w:noProof/>
              </w:rPr>
              <w:t>Доказательство теоремы о вычислении двойного интеграла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_Toc471818220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1" w:history="1">
            <w:r w:rsidR="003470BC" w:rsidRPr="009348DC">
              <w:rPr>
                <w:rStyle w:val="af2"/>
                <w:noProof/>
              </w:rPr>
              <w:t>Свойства двукратных интегралов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_Toc471818221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2" w:history="1">
            <w:r w:rsidR="003470BC" w:rsidRPr="009348DC">
              <w:rPr>
                <w:rStyle w:val="af2"/>
                <w:noProof/>
              </w:rPr>
              <w:t>Свойство аддитивности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_Toc471818222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3" w:history="1">
            <w:r w:rsidR="003470BC" w:rsidRPr="009348DC">
              <w:rPr>
                <w:rStyle w:val="af2"/>
                <w:noProof/>
              </w:rPr>
              <w:t>теорема об оценке двукратного интеграла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_Toc471818223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4" w:history="1">
            <w:r w:rsidR="003470BC" w:rsidRPr="009348DC">
              <w:rPr>
                <w:rStyle w:val="af2"/>
                <w:noProof/>
              </w:rPr>
              <w:t>Теорема о среднем для двукратного интеграла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_Toc471818224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5" w:history="1">
            <w:r w:rsidR="003470BC" w:rsidRPr="009348DC">
              <w:rPr>
                <w:rStyle w:val="af2"/>
                <w:noProof/>
              </w:rPr>
              <w:t>Тройной интеграл и его свойства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_Toc471818225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6" w:history="1">
            <w:r w:rsidR="003470BC" w:rsidRPr="009348DC">
              <w:rPr>
                <w:rStyle w:val="af2"/>
                <w:noProof/>
              </w:rPr>
              <w:t>Тройной интеграл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_Toc471818226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7" w:history="1">
            <w:r w:rsidR="003470BC" w:rsidRPr="009348DC">
              <w:rPr>
                <w:rStyle w:val="af2"/>
                <w:noProof/>
              </w:rPr>
              <w:t>Свойства тройного интеграла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_Toc471818227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8" w:history="1">
            <w:r w:rsidR="003470BC" w:rsidRPr="009348DC">
              <w:rPr>
                <w:rStyle w:val="af2"/>
                <w:noProof/>
              </w:rPr>
              <w:t>Замена переменных в двойных интегралах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_Toc471818228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9" w:history="1">
            <w:r w:rsidR="003470BC" w:rsidRPr="009348DC">
              <w:rPr>
                <w:rStyle w:val="af2"/>
                <w:noProof/>
              </w:rPr>
              <w:t>Якобиан преобразования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_Toc471818229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0" w:history="1">
            <w:r w:rsidR="003470BC" w:rsidRPr="009348DC">
              <w:rPr>
                <w:rStyle w:val="af2"/>
                <w:noProof/>
              </w:rPr>
              <w:t>Из декартовых в полярные координаты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_Toc471818230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9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1" w:history="1">
            <w:r w:rsidR="003470BC" w:rsidRPr="009348DC">
              <w:rPr>
                <w:rStyle w:val="af2"/>
                <w:noProof/>
              </w:rPr>
              <w:t>Цилиндрические и сферические координаты. Замена переменных в тройных интегралах.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_Toc471818231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2" w:history="1">
            <w:r w:rsidR="003470BC" w:rsidRPr="009348DC">
              <w:rPr>
                <w:rStyle w:val="af2"/>
                <w:noProof/>
              </w:rPr>
              <w:t>Цилиндрические координаты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_Toc471818232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3" w:history="1">
            <w:r w:rsidR="003470BC" w:rsidRPr="009348DC">
              <w:rPr>
                <w:rStyle w:val="af2"/>
                <w:noProof/>
              </w:rPr>
              <w:t>Сферические координаты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_Toc471818233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4" w:history="1">
            <w:r w:rsidR="003470BC" w:rsidRPr="009348DC">
              <w:rPr>
                <w:rStyle w:val="af2"/>
                <w:noProof/>
              </w:rPr>
              <w:t>Замена переменных в тройных интегралах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_Toc471818234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5" w:history="1">
            <w:r w:rsidR="003470BC" w:rsidRPr="009348DC">
              <w:rPr>
                <w:rStyle w:val="af2"/>
                <w:noProof/>
              </w:rPr>
              <w:t>Криволинейные интегралы второго рода и их вычисление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_Toc471818235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6" w:history="1">
            <w:r w:rsidR="003470BC" w:rsidRPr="009348DC">
              <w:rPr>
                <w:rStyle w:val="af2"/>
                <w:noProof/>
              </w:rPr>
              <w:t>Определение криволинейного интеграла второго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_Toc471818236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7" w:history="1">
            <w:r w:rsidR="003470BC" w:rsidRPr="009348DC">
              <w:rPr>
                <w:rStyle w:val="af2"/>
                <w:noProof/>
              </w:rPr>
              <w:t>Вычисление криволинейного интеграла второго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_Toc471818237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13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8" w:history="1">
            <w:r w:rsidR="003470BC" w:rsidRPr="009348DC">
              <w:rPr>
                <w:rStyle w:val="af2"/>
                <w:noProof/>
              </w:rPr>
              <w:t>Выражение площади области, ограниченной кривой, через криволинейный интеграл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_Toc471818238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9" w:history="1">
            <w:r w:rsidR="003470BC" w:rsidRPr="009348DC">
              <w:rPr>
                <w:rStyle w:val="af2"/>
                <w:noProof/>
              </w:rPr>
              <w:t>Формула Грина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_Toc471818239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0" w:history="1">
            <w:r w:rsidR="003470BC" w:rsidRPr="009348DC">
              <w:rPr>
                <w:rStyle w:val="af2"/>
                <w:noProof/>
              </w:rPr>
              <w:t>Общий вид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_Toc471818240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1" w:history="1">
            <w:r w:rsidR="003470BC" w:rsidRPr="009348DC">
              <w:rPr>
                <w:rStyle w:val="af2"/>
                <w:noProof/>
              </w:rPr>
              <w:t>Доказательство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_Toc471818241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2" w:history="1">
            <w:r w:rsidR="003470BC" w:rsidRPr="009348DC">
              <w:rPr>
                <w:rStyle w:val="af2"/>
                <w:noProof/>
              </w:rPr>
              <w:t>Условия независимости криволинейного интеграла от пути интегрирования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_Toc471818242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16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3" w:history="1">
            <w:r w:rsidR="003470BC" w:rsidRPr="009348DC">
              <w:rPr>
                <w:rStyle w:val="af2"/>
                <w:noProof/>
              </w:rPr>
              <w:t>Базовые доводы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_Toc471818243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16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4" w:history="1">
            <w:r w:rsidR="003470BC" w:rsidRPr="009348DC">
              <w:rPr>
                <w:rStyle w:val="af2"/>
                <w:noProof/>
              </w:rPr>
              <w:t>Теорема 1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_Toc471818244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5" w:history="1">
            <w:r w:rsidR="003470BC" w:rsidRPr="009348DC">
              <w:rPr>
                <w:rStyle w:val="af2"/>
                <w:noProof/>
              </w:rPr>
              <w:t>Теорема 2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_Toc471818245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6" w:history="1">
            <w:r w:rsidR="003470BC" w:rsidRPr="009348DC">
              <w:rPr>
                <w:rStyle w:val="af2"/>
                <w:noProof/>
              </w:rPr>
              <w:t>Теорема о признаке полного дифференциала функции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_Toc471818246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7" w:history="1">
            <w:r w:rsidR="003470BC" w:rsidRPr="009348DC">
              <w:rPr>
                <w:rStyle w:val="af2"/>
                <w:noProof/>
              </w:rPr>
              <w:t>Теорема 4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_Toc471818247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8" w:history="1">
            <w:r w:rsidR="003470BC" w:rsidRPr="009348DC">
              <w:rPr>
                <w:rStyle w:val="af2"/>
                <w:noProof/>
              </w:rPr>
              <w:t>Криволинейные интегралы первого рода и их свойства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_Toc471818248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9" w:history="1">
            <w:r w:rsidR="003470BC" w:rsidRPr="009348DC">
              <w:rPr>
                <w:rStyle w:val="af2"/>
                <w:noProof/>
              </w:rPr>
              <w:t>Определение криволинейного интеграла первого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_Toc471818249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0" w:history="1">
            <w:r w:rsidR="003470BC" w:rsidRPr="009348DC">
              <w:rPr>
                <w:rStyle w:val="af2"/>
                <w:noProof/>
              </w:rPr>
              <w:t>Вычисление криволинейного интеграла первого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_Toc471818250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19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1" w:history="1">
            <w:r w:rsidR="003470BC" w:rsidRPr="009348DC">
              <w:rPr>
                <w:rStyle w:val="af2"/>
                <w:noProof/>
              </w:rPr>
              <w:t>Свойства криволинейных интегралов первого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_Toc471818251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19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2" w:history="1">
            <w:r w:rsidR="003470BC" w:rsidRPr="009348DC">
              <w:rPr>
                <w:rStyle w:val="af2"/>
                <w:noProof/>
              </w:rPr>
              <w:t>Связь криволинейных интегралов первого и второго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_Toc471818252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3" w:history="1">
            <w:r w:rsidR="003470BC" w:rsidRPr="009348DC">
              <w:rPr>
                <w:rStyle w:val="af2"/>
                <w:noProof/>
              </w:rPr>
              <w:t>Поверхностный интеграл первого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_Toc471818253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4" w:history="1">
            <w:r w:rsidR="003470BC" w:rsidRPr="009348DC">
              <w:rPr>
                <w:rStyle w:val="af2"/>
                <w:noProof/>
              </w:rPr>
              <w:t>Определение поверхностного интеграла первого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_Toc471818254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5" w:history="1">
            <w:r w:rsidR="003470BC" w:rsidRPr="009348DC">
              <w:rPr>
                <w:rStyle w:val="af2"/>
                <w:noProof/>
              </w:rPr>
              <w:t>Теорема существования поверхностного интеграла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_Toc471818255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22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6" w:history="1">
            <w:r w:rsidR="003470BC" w:rsidRPr="009348DC">
              <w:rPr>
                <w:rStyle w:val="af2"/>
                <w:noProof/>
              </w:rPr>
              <w:t>Вычисление поверхностного интеграла первого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_Toc471818256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22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7" w:history="1">
            <w:r w:rsidR="003470BC" w:rsidRPr="009348DC">
              <w:rPr>
                <w:rStyle w:val="af2"/>
                <w:noProof/>
              </w:rPr>
              <w:t>Свойства поверхностного интеграла первого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_Toc471818257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23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8" w:history="1">
            <w:r w:rsidR="003470BC" w:rsidRPr="009348DC">
              <w:rPr>
                <w:rStyle w:val="af2"/>
                <w:noProof/>
              </w:rPr>
              <w:t>Поверхностный интеграл второго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_Toc471818258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9" w:history="1">
            <w:r w:rsidR="003470BC" w:rsidRPr="009348DC">
              <w:rPr>
                <w:rStyle w:val="af2"/>
                <w:noProof/>
              </w:rPr>
              <w:t>Определение поверхностного интеграла второго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_Toc471818259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0" w:history="1">
            <w:r w:rsidR="003470BC" w:rsidRPr="009348DC">
              <w:rPr>
                <w:rStyle w:val="af2"/>
                <w:noProof/>
              </w:rPr>
              <w:t>Теорема существования поверхностного интеграла второго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_Toc471818260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1" w:history="1">
            <w:r w:rsidR="003470BC" w:rsidRPr="009348DC">
              <w:rPr>
                <w:rStyle w:val="af2"/>
                <w:noProof/>
              </w:rPr>
              <w:t>Связь поверхностных интегралов первого и второго рода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_Toc471818261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2" w:history="1">
            <w:r w:rsidR="003470BC" w:rsidRPr="009348DC">
              <w:rPr>
                <w:rStyle w:val="af2"/>
                <w:noProof/>
              </w:rPr>
              <w:t>Формула Остроградского-Гаусса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_Toc471818262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3" w:history="1">
            <w:r w:rsidR="003470BC" w:rsidRPr="009348DC">
              <w:rPr>
                <w:rStyle w:val="af2"/>
                <w:noProof/>
              </w:rPr>
              <w:t>Общий вид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_Toc471818263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4" w:history="1">
            <w:r w:rsidR="003470BC" w:rsidRPr="009348DC">
              <w:rPr>
                <w:rStyle w:val="af2"/>
                <w:noProof/>
              </w:rPr>
              <w:t>Доказательство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_Toc471818264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5" w:history="1">
            <w:r w:rsidR="003470BC" w:rsidRPr="009348DC">
              <w:rPr>
                <w:rStyle w:val="af2"/>
                <w:noProof/>
              </w:rPr>
              <w:t>Формула Стокса и её приложения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_Toc471818265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26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6" w:history="1">
            <w:r w:rsidR="003470BC" w:rsidRPr="009348DC">
              <w:rPr>
                <w:rStyle w:val="af2"/>
                <w:noProof/>
              </w:rPr>
              <w:t>Общий вид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_Toc471818266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26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7" w:history="1">
            <w:r w:rsidR="003470BC" w:rsidRPr="009348DC">
              <w:rPr>
                <w:rStyle w:val="af2"/>
                <w:noProof/>
              </w:rPr>
              <w:t>Доказательство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_Toc471818267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26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8" w:history="1">
            <w:r w:rsidR="003470BC" w:rsidRPr="009348DC">
              <w:rPr>
                <w:rStyle w:val="af2"/>
                <w:noProof/>
              </w:rPr>
              <w:t>Приложения формулы стокса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_Toc471818268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9" w:history="1">
            <w:r w:rsidR="003470BC" w:rsidRPr="009348DC">
              <w:rPr>
                <w:rStyle w:val="af2"/>
                <w:noProof/>
              </w:rPr>
              <w:t>Векторное поле: векторная линия, поток векторного поля через поверхность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_Toc471818269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0" w:history="1">
            <w:r w:rsidR="003470BC" w:rsidRPr="009348DC">
              <w:rPr>
                <w:rStyle w:val="af2"/>
                <w:noProof/>
              </w:rPr>
              <w:t>Определение векторного поля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_Toc471818270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1" w:history="1">
            <w:r w:rsidR="003470BC" w:rsidRPr="009348DC">
              <w:rPr>
                <w:rStyle w:val="af2"/>
                <w:noProof/>
              </w:rPr>
              <w:t>Векторная линия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_Toc471818271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2" w:history="1">
            <w:r w:rsidR="003470BC" w:rsidRPr="009348DC">
              <w:rPr>
                <w:rStyle w:val="af2"/>
                <w:noProof/>
              </w:rPr>
              <w:t>Поток векторного поля через поверхность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_Toc471818272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3" w:history="1">
            <w:r w:rsidR="003470BC" w:rsidRPr="009348DC">
              <w:rPr>
                <w:rStyle w:val="af2"/>
                <w:noProof/>
              </w:rPr>
              <w:t>Дивергенция и ее свойства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_Toc471818273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29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4" w:history="1">
            <w:r w:rsidR="003470BC" w:rsidRPr="009348DC">
              <w:rPr>
                <w:rStyle w:val="af2"/>
                <w:noProof/>
              </w:rPr>
              <w:t>Определение и механический смысл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_Toc471818274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29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5" w:history="1">
            <w:r w:rsidR="003470BC" w:rsidRPr="009348DC">
              <w:rPr>
                <w:rStyle w:val="af2"/>
                <w:noProof/>
              </w:rPr>
              <w:t>Свойства дивергенции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_Toc471818275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6" w:history="1">
            <w:r w:rsidR="003470BC" w:rsidRPr="009348DC">
              <w:rPr>
                <w:rStyle w:val="af2"/>
                <w:noProof/>
              </w:rPr>
              <w:t>Циркуляция и ротор векторного поля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_Toc471818276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7" w:history="1">
            <w:r w:rsidR="003470BC" w:rsidRPr="009348DC">
              <w:rPr>
                <w:rStyle w:val="af2"/>
                <w:noProof/>
              </w:rPr>
              <w:t>Ротор векторного поля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_Toc471818277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8" w:history="1">
            <w:r w:rsidR="003470BC" w:rsidRPr="009348DC">
              <w:rPr>
                <w:rStyle w:val="af2"/>
                <w:noProof/>
              </w:rPr>
              <w:t>Циркуляция векторного поля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_Toc471818278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9" w:history="1">
            <w:r w:rsidR="003470BC" w:rsidRPr="009348DC">
              <w:rPr>
                <w:rStyle w:val="af2"/>
                <w:noProof/>
              </w:rPr>
              <w:t>Теорема о вихревом поле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_Toc471818279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0" w:history="1">
            <w:r w:rsidR="003470BC" w:rsidRPr="009348DC">
              <w:rPr>
                <w:rStyle w:val="af2"/>
                <w:noProof/>
              </w:rPr>
              <w:t>Теорема о потенциальном поле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_Toc471818280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1" w:history="1">
            <w:r w:rsidR="003470BC" w:rsidRPr="009348DC">
              <w:rPr>
                <w:rStyle w:val="af2"/>
                <w:noProof/>
              </w:rPr>
              <w:t>Операторы Гамильтона и Лапласа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_Toc471818281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2" w:history="1">
            <w:r w:rsidR="003470BC" w:rsidRPr="009348DC">
              <w:rPr>
                <w:rStyle w:val="af2"/>
                <w:noProof/>
              </w:rPr>
              <w:t>Оператор гамильтона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_Toc471818282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3" w:history="1">
            <w:r w:rsidR="003470BC" w:rsidRPr="009348DC">
              <w:rPr>
                <w:rStyle w:val="af2"/>
                <w:noProof/>
              </w:rPr>
              <w:t>Оператор Лапласа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_Toc471818283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32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4" w:history="1">
            <w:r w:rsidR="003470BC" w:rsidRPr="009348DC">
              <w:rPr>
                <w:rStyle w:val="af2"/>
                <w:noProof/>
              </w:rPr>
              <w:t>Потенциальное векторное поле. Соленоидальное векторное поле.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_Toc471818284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32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5" w:history="1">
            <w:r w:rsidR="003470BC" w:rsidRPr="009348DC">
              <w:rPr>
                <w:rStyle w:val="af2"/>
                <w:noProof/>
              </w:rPr>
              <w:t>Потенциальное векторное поле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_Toc471818285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32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6" w:history="1">
            <w:r w:rsidR="003470BC" w:rsidRPr="009348DC">
              <w:rPr>
                <w:rStyle w:val="af2"/>
                <w:noProof/>
              </w:rPr>
              <w:t>Соленоидальное векторное поле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_Toc471818286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32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7" w:history="1">
            <w:r w:rsidR="003470BC" w:rsidRPr="009348DC">
              <w:rPr>
                <w:rStyle w:val="af2"/>
                <w:noProof/>
              </w:rPr>
              <w:t>Числовые ряды. Необходимый признак сходимости. Свойства сходящихся рядов.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_Toc471818287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33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8" w:history="1">
            <w:r w:rsidR="003470BC" w:rsidRPr="009348DC">
              <w:rPr>
                <w:rStyle w:val="af2"/>
                <w:noProof/>
              </w:rPr>
              <w:t>Числовые ряды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_Toc471818288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33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9" w:history="1">
            <w:r w:rsidR="003470BC" w:rsidRPr="009348DC">
              <w:rPr>
                <w:rStyle w:val="af2"/>
                <w:noProof/>
              </w:rPr>
              <w:t>Теорема о сходимости остатка ряда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_Toc471818289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0" w:history="1">
            <w:r w:rsidR="003470BC" w:rsidRPr="009348DC">
              <w:rPr>
                <w:rStyle w:val="af2"/>
                <w:noProof/>
              </w:rPr>
              <w:t>Теорема о стремлении к нулю остатка ряда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_Toc471818290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1" w:history="1">
            <w:r w:rsidR="003470BC" w:rsidRPr="009348DC">
              <w:rPr>
                <w:rStyle w:val="af2"/>
                <w:noProof/>
              </w:rPr>
              <w:t>Теорема о сходимости суммы двух сходящихся рядов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_Toc471818291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2" w:history="1">
            <w:r w:rsidR="003470BC" w:rsidRPr="009348DC">
              <w:rPr>
                <w:rStyle w:val="af2"/>
                <w:noProof/>
              </w:rPr>
              <w:t>Теорема о линейности сходимости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_Toc471818292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3" w:history="1">
            <w:r w:rsidR="003470BC" w:rsidRPr="009348DC">
              <w:rPr>
                <w:rStyle w:val="af2"/>
                <w:noProof/>
              </w:rPr>
              <w:t>Геометрическая прогрессия как числовой ряд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_Toc471818293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4" w:history="1">
            <w:r w:rsidR="003470BC" w:rsidRPr="009348DC">
              <w:rPr>
                <w:rStyle w:val="af2"/>
                <w:noProof/>
              </w:rPr>
              <w:t>Необходимый признак сходимости ряда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_Toc471818294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36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5" w:history="1">
            <w:r w:rsidR="003470BC" w:rsidRPr="009348DC">
              <w:rPr>
                <w:rStyle w:val="af2"/>
                <w:noProof/>
              </w:rPr>
              <w:t>Основная теорема о сходимости положительных рядов. Гармонический ряд.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_Toc471818295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36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6" w:history="1">
            <w:r w:rsidR="003470BC" w:rsidRPr="009348DC">
              <w:rPr>
                <w:rStyle w:val="af2"/>
                <w:noProof/>
              </w:rPr>
              <w:t>Основная теорема о сходимости положительных рядов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_Toc471818296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36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7" w:history="1">
            <w:r w:rsidR="003470BC" w:rsidRPr="009348DC">
              <w:rPr>
                <w:rStyle w:val="af2"/>
                <w:noProof/>
              </w:rPr>
              <w:t>Гармонический ряд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_Toc471818297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8" w:history="1">
            <w:r w:rsidR="003470BC" w:rsidRPr="009348DC">
              <w:rPr>
                <w:rStyle w:val="af2"/>
                <w:noProof/>
              </w:rPr>
              <w:t>Теоремы сравнения рядов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_Toc471818298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9" w:history="1">
            <w:r w:rsidR="003470BC" w:rsidRPr="009348DC">
              <w:rPr>
                <w:rStyle w:val="af2"/>
                <w:noProof/>
              </w:rPr>
              <w:t>Теорема о сходимости большего ряда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_Toc471818299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0" w:history="1">
            <w:r w:rsidR="003470BC" w:rsidRPr="009348DC">
              <w:rPr>
                <w:rStyle w:val="af2"/>
                <w:noProof/>
              </w:rPr>
              <w:t>Теорема о Расходимости меньшего ряда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_Toc471818300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1" w:history="1">
            <w:r w:rsidR="003470BC" w:rsidRPr="009348DC">
              <w:rPr>
                <w:rStyle w:val="af2"/>
                <w:noProof/>
              </w:rPr>
              <w:t>Теорема об одновременной сходимости/Расходимости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_Toc471818301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2" w:history="1">
            <w:r w:rsidR="003470BC" w:rsidRPr="009348DC">
              <w:rPr>
                <w:rStyle w:val="af2"/>
                <w:noProof/>
              </w:rPr>
              <w:t>Теорема о двухшаговом сравнении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_Toc471818302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3" w:history="1">
            <w:r w:rsidR="003470BC" w:rsidRPr="009348DC">
              <w:rPr>
                <w:rStyle w:val="af2"/>
                <w:noProof/>
              </w:rPr>
              <w:t>Признак Коши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_Toc471818303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39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4" w:history="1">
            <w:r w:rsidR="003470BC" w:rsidRPr="009348DC">
              <w:rPr>
                <w:rStyle w:val="af2"/>
                <w:noProof/>
              </w:rPr>
              <w:t>Признак Даламбера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_Toc471818304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39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5" w:history="1">
            <w:r w:rsidR="003470BC" w:rsidRPr="009348DC">
              <w:rPr>
                <w:rStyle w:val="af2"/>
                <w:noProof/>
              </w:rPr>
              <w:t>Интегральный признак Коши-Маклорена. Обобщенный гармонический ряд.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_Toc471818305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6" w:history="1">
            <w:r w:rsidR="003470BC" w:rsidRPr="009348DC">
              <w:rPr>
                <w:rStyle w:val="af2"/>
                <w:noProof/>
              </w:rPr>
              <w:t>Интегральный признак Коши-Маклорена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_Toc471818306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7" w:history="1">
            <w:r w:rsidR="003470BC" w:rsidRPr="009348DC">
              <w:rPr>
                <w:rStyle w:val="af2"/>
                <w:noProof/>
              </w:rPr>
              <w:t>Обобщенный гармонический ряд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_Toc471818307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8" w:history="1">
            <w:r w:rsidR="003470BC" w:rsidRPr="009348DC">
              <w:rPr>
                <w:rStyle w:val="af2"/>
                <w:noProof/>
              </w:rPr>
              <w:t>Знакочередующиеся ряды. Критерий Коши. Абсолютная сходимость знакочередующихся рядов.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_Toc471818308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9" w:history="1">
            <w:r w:rsidR="003470BC" w:rsidRPr="009348DC">
              <w:rPr>
                <w:rStyle w:val="af2"/>
                <w:noProof/>
              </w:rPr>
              <w:t>Знакочередующиеся ряды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_Toc471818309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0" w:history="1">
            <w:r w:rsidR="003470BC" w:rsidRPr="009348DC">
              <w:rPr>
                <w:rStyle w:val="af2"/>
                <w:noProof/>
              </w:rPr>
              <w:t>Критерий коши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_Toc471818310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1" w:history="1">
            <w:r w:rsidR="003470BC" w:rsidRPr="009348DC">
              <w:rPr>
                <w:rStyle w:val="af2"/>
                <w:noProof/>
              </w:rPr>
              <w:t>Абсолютная сходимость знакочередующихся рядов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_Toc471818311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2" w:history="1">
            <w:r w:rsidR="003470BC" w:rsidRPr="009348DC">
              <w:rPr>
                <w:rStyle w:val="af2"/>
                <w:noProof/>
              </w:rPr>
              <w:t>Теорема Лейбница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_Toc471818312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3" w:history="1">
            <w:r w:rsidR="003470BC" w:rsidRPr="009348DC">
              <w:rPr>
                <w:rStyle w:val="af2"/>
                <w:noProof/>
              </w:rPr>
              <w:t>Теорема Римана. Пример.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_Toc471818313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43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4" w:history="1">
            <w:r w:rsidR="003470BC" w:rsidRPr="009348DC">
              <w:rPr>
                <w:rStyle w:val="af2"/>
                <w:noProof/>
              </w:rPr>
              <w:t>Теорема Римана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_Toc471818314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43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5" w:history="1">
            <w:r w:rsidR="003470BC" w:rsidRPr="009348DC">
              <w:rPr>
                <w:rStyle w:val="af2"/>
                <w:noProof/>
              </w:rPr>
              <w:t>Пример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_Toc471818315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43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6" w:history="1">
            <w:r w:rsidR="003470BC" w:rsidRPr="009348DC">
              <w:rPr>
                <w:rStyle w:val="af2"/>
                <w:noProof/>
              </w:rPr>
              <w:t>Функциональные ряды. Область сходимости. Мажорируемые ряды.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_Toc471818316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43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7" w:history="1">
            <w:r w:rsidR="003470BC" w:rsidRPr="009348DC">
              <w:rPr>
                <w:rStyle w:val="af2"/>
                <w:noProof/>
              </w:rPr>
              <w:t>Равномерная сходимость функциональных рядов. Признак Вейерштрасса.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_Toc471818317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8" w:history="1">
            <w:r w:rsidR="003470BC" w:rsidRPr="009348DC">
              <w:rPr>
                <w:rStyle w:val="af2"/>
                <w:noProof/>
              </w:rPr>
              <w:t>Равномерная сходимость функциональных рядов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_Toc471818318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9" w:history="1">
            <w:r w:rsidR="003470BC" w:rsidRPr="009348DC">
              <w:rPr>
                <w:rStyle w:val="af2"/>
                <w:noProof/>
              </w:rPr>
              <w:t>Признак Вейерштрасса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_Toc471818319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0" w:history="1">
            <w:r w:rsidR="003470BC" w:rsidRPr="009348DC">
              <w:rPr>
                <w:rStyle w:val="af2"/>
                <w:noProof/>
              </w:rPr>
              <w:t>Свойства равномерно сходящихся рядов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_Toc471818320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1" w:history="1">
            <w:r w:rsidR="003470BC" w:rsidRPr="009348DC">
              <w:rPr>
                <w:rStyle w:val="af2"/>
                <w:noProof/>
              </w:rPr>
              <w:t>Степенные ряды. Теорема Абеля.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_Toc471818321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46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2" w:history="1">
            <w:r w:rsidR="003470BC" w:rsidRPr="009348DC">
              <w:rPr>
                <w:rStyle w:val="af2"/>
                <w:noProof/>
              </w:rPr>
              <w:t>Теорема Абеля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_Toc471818322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46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3" w:history="1">
            <w:r w:rsidR="003470BC" w:rsidRPr="009348DC">
              <w:rPr>
                <w:rStyle w:val="af2"/>
                <w:noProof/>
              </w:rPr>
              <w:t>Интервал сходимости степенного ряда. Способы определения радиуса сходимости степенного ряда.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_Toc471818323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46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4" w:history="1">
            <w:r w:rsidR="003470BC" w:rsidRPr="009348DC">
              <w:rPr>
                <w:rStyle w:val="af2"/>
                <w:noProof/>
              </w:rPr>
              <w:t>Интервал сходимости степенного ряда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_Toc471818324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46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5" w:history="1">
            <w:r w:rsidR="003470BC" w:rsidRPr="009348DC">
              <w:rPr>
                <w:rStyle w:val="af2"/>
                <w:noProof/>
              </w:rPr>
              <w:t>Способы определения Радиуса сходимости степенного ряда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_Toc471818325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6" w:history="1">
            <w:r w:rsidR="003470BC" w:rsidRPr="009348DC">
              <w:rPr>
                <w:rStyle w:val="af2"/>
                <w:noProof/>
              </w:rPr>
              <w:t>Свойства степенных рядов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_Toc471818326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48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7" w:history="1">
            <w:r w:rsidR="003470BC" w:rsidRPr="009348DC">
              <w:rPr>
                <w:rStyle w:val="af2"/>
                <w:noProof/>
              </w:rPr>
              <w:t>Обобщение степенного ряда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_Toc471818327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49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8" w:history="1">
            <w:r w:rsidR="003470BC" w:rsidRPr="009348DC">
              <w:rPr>
                <w:rStyle w:val="af2"/>
                <w:noProof/>
              </w:rPr>
              <w:t>Ряды Тейлора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_Toc471818328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49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9" w:history="1">
            <w:r w:rsidR="003470BC" w:rsidRPr="009348DC">
              <w:rPr>
                <w:rStyle w:val="af2"/>
                <w:noProof/>
              </w:rPr>
              <w:t xml:space="preserve">Разложение функций </w:t>
            </w:r>
            <w:r w:rsidR="003470BC" w:rsidRPr="009348DC">
              <w:rPr>
                <w:rStyle w:val="af2"/>
                <w:noProof/>
                <w:lang w:val="en-GB"/>
              </w:rPr>
              <w:t>e</w:t>
            </w:r>
            <w:r w:rsidR="003470BC" w:rsidRPr="009348DC">
              <w:rPr>
                <w:rStyle w:val="af2"/>
                <w:noProof/>
                <w:vertAlign w:val="superscript"/>
                <w:lang w:val="en-GB"/>
              </w:rPr>
              <w:t>x</w:t>
            </w:r>
            <w:r w:rsidR="003470BC" w:rsidRPr="009348DC">
              <w:rPr>
                <w:rStyle w:val="af2"/>
                <w:noProof/>
              </w:rPr>
              <w:t xml:space="preserve">, </w:t>
            </w:r>
            <w:r w:rsidR="003470BC" w:rsidRPr="009348DC">
              <w:rPr>
                <w:rStyle w:val="af2"/>
                <w:noProof/>
                <w:lang w:val="en-GB"/>
              </w:rPr>
              <w:t>sinx</w:t>
            </w:r>
            <w:r w:rsidR="003470BC" w:rsidRPr="009348DC">
              <w:rPr>
                <w:rStyle w:val="af2"/>
                <w:noProof/>
              </w:rPr>
              <w:t xml:space="preserve">, </w:t>
            </w:r>
            <w:r w:rsidR="003470BC" w:rsidRPr="009348DC">
              <w:rPr>
                <w:rStyle w:val="af2"/>
                <w:noProof/>
                <w:lang w:val="en-GB"/>
              </w:rPr>
              <w:t>cosx</w:t>
            </w:r>
            <w:r w:rsidR="003470BC" w:rsidRPr="009348DC">
              <w:rPr>
                <w:rStyle w:val="af2"/>
                <w:noProof/>
              </w:rPr>
              <w:t xml:space="preserve"> в ряд Маклорена. Формулы Эйлера.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_Toc471818329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0" w:history="1">
            <w:r w:rsidR="003470BC" w:rsidRPr="009348DC">
              <w:rPr>
                <w:rStyle w:val="af2"/>
                <w:noProof/>
              </w:rPr>
              <w:t>Разложение экспоненты в ряд Маклорена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_Toc471818330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1" w:history="1">
            <w:r w:rsidR="003470BC" w:rsidRPr="009348DC">
              <w:rPr>
                <w:rStyle w:val="af2"/>
                <w:noProof/>
              </w:rPr>
              <w:t>Разложение Косинуса в ряд маклорена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_Toc471818331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2" w:history="1">
            <w:r w:rsidR="003470BC" w:rsidRPr="009348DC">
              <w:rPr>
                <w:rStyle w:val="af2"/>
                <w:noProof/>
              </w:rPr>
              <w:t>Разложение синуса в ряд Маклорена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_Toc471818332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3" w:history="1">
            <w:r w:rsidR="003470BC" w:rsidRPr="009348DC">
              <w:rPr>
                <w:rStyle w:val="af2"/>
                <w:noProof/>
              </w:rPr>
              <w:t>Формулы Эйлера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_Toc471818333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51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4" w:history="1">
            <w:r w:rsidR="003470BC" w:rsidRPr="009348DC">
              <w:rPr>
                <w:rStyle w:val="af2"/>
                <w:noProof/>
              </w:rPr>
              <w:t>Биномиальный ряд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_Toc471818334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53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5" w:history="1">
            <w:r w:rsidR="003470BC" w:rsidRPr="009348DC">
              <w:rPr>
                <w:rStyle w:val="af2"/>
                <w:noProof/>
              </w:rPr>
              <w:t>Разложение в ряд арксинуса и арктангенса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_Toc471818335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6" w:history="1">
            <w:r w:rsidR="003470BC" w:rsidRPr="009348DC">
              <w:rPr>
                <w:rStyle w:val="af2"/>
                <w:noProof/>
              </w:rPr>
              <w:t>Разложение в ряд арктангенса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_Toc471818336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7" w:history="1">
            <w:r w:rsidR="003470BC" w:rsidRPr="009348DC">
              <w:rPr>
                <w:rStyle w:val="af2"/>
                <w:noProof/>
              </w:rPr>
              <w:t>Разложение в ряд арксинуса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_Toc471818337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8" w:history="1">
            <w:r w:rsidR="003470BC" w:rsidRPr="009348DC">
              <w:rPr>
                <w:rStyle w:val="af2"/>
                <w:noProof/>
              </w:rPr>
              <w:t>Логарифмический ряд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_Toc471818338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55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9" w:history="1">
            <w:r w:rsidR="003470BC" w:rsidRPr="009348DC">
              <w:rPr>
                <w:rStyle w:val="af2"/>
                <w:noProof/>
              </w:rPr>
              <w:t>Вычисление определенных интегралов с помощью рядов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_Toc471818339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56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40" w:history="1">
            <w:r w:rsidR="003470BC" w:rsidRPr="009348DC">
              <w:rPr>
                <w:rStyle w:val="af2"/>
                <w:noProof/>
              </w:rPr>
              <w:t>Ряды Фурье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_Toc471818340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57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41" w:history="1">
            <w:r w:rsidR="003470BC" w:rsidRPr="009348DC">
              <w:rPr>
                <w:rStyle w:val="af2"/>
                <w:noProof/>
              </w:rPr>
              <w:t>Замечание к разложению в ряд Фурье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_Toc471818341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59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42" w:history="1">
            <w:r w:rsidR="003470BC" w:rsidRPr="009348DC">
              <w:rPr>
                <w:rStyle w:val="af2"/>
                <w:noProof/>
              </w:rPr>
              <w:t>Ряды фурье для четных и нечетных функций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_Toc471818342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59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43" w:history="1">
            <w:r w:rsidR="003470BC" w:rsidRPr="009348DC">
              <w:rPr>
                <w:rStyle w:val="af2"/>
                <w:noProof/>
              </w:rPr>
              <w:t>Ряды фурье в случае произвольного промежутка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_Toc471818343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60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297319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44" w:history="1">
            <w:r w:rsidR="003470BC" w:rsidRPr="009348DC">
              <w:rPr>
                <w:rStyle w:val="af2"/>
                <w:noProof/>
              </w:rPr>
              <w:t>Интегрирование Диффуров с помощью рядов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_Toc471818344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352661">
              <w:rPr>
                <w:noProof/>
                <w:webHidden/>
              </w:rPr>
              <w:t>60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C25737" w:rsidRPr="00C25737" w:rsidRDefault="00C25737" w:rsidP="00C25737">
          <w:r>
            <w:rPr>
              <w:b/>
              <w:bCs/>
            </w:rPr>
            <w:fldChar w:fldCharType="end"/>
          </w:r>
        </w:p>
      </w:sdtContent>
    </w:sdt>
    <w:p w:rsidR="001B29CF" w:rsidRDefault="00E16E67" w:rsidP="00E16E67">
      <w:pPr>
        <w:pStyle w:val="1"/>
        <w:rPr>
          <w:lang w:val="ru-RU"/>
        </w:rPr>
      </w:pPr>
      <w:bookmarkStart w:id="0" w:name="_Toc471818218"/>
      <w:r w:rsidRPr="00E16E67">
        <w:rPr>
          <w:lang w:val="ru-RU"/>
        </w:rPr>
        <w:t>Двойной интеграл.  Доказательство теоремы о вычислении двойного интеграла.</w:t>
      </w:r>
      <w:bookmarkEnd w:id="0"/>
    </w:p>
    <w:p w:rsidR="008021BA" w:rsidRDefault="008021BA" w:rsidP="008021BA">
      <w:pPr>
        <w:pStyle w:val="2"/>
        <w:rPr>
          <w:lang w:val="ru-RU"/>
        </w:rPr>
      </w:pPr>
      <w:bookmarkStart w:id="1" w:name="_Toc471818219"/>
      <w:r>
        <w:rPr>
          <w:lang w:val="ru-RU"/>
        </w:rPr>
        <w:t>Двойной интеграл</w:t>
      </w:r>
      <w:bookmarkEnd w:id="1"/>
    </w:p>
    <w:p w:rsidR="00E16E67" w:rsidRDefault="00FE1AE9" w:rsidP="00E16E67">
      <w:pPr>
        <w:rPr>
          <w:lang w:val="ru-RU"/>
        </w:rPr>
      </w:pPr>
      <w:r>
        <w:rPr>
          <w:lang w:val="ru-RU"/>
        </w:rPr>
        <w:t>Пусть</w:t>
      </w:r>
      <w:r w:rsidR="00E16E67" w:rsidRPr="00E16E67">
        <w:rPr>
          <w:lang w:val="ru-RU"/>
        </w:rPr>
        <w:t xml:space="preserve"> </w:t>
      </w:r>
      <w:r w:rsidR="00E16E67">
        <w:rPr>
          <w:lang w:val="ru-RU"/>
        </w:rPr>
        <w:t xml:space="preserve">задана замкнутая, ограниченная область </w:t>
      </w:r>
      <w:r w:rsidR="00E16E67">
        <w:rPr>
          <w:lang w:val="en-GB"/>
        </w:rPr>
        <w:t>D</w:t>
      </w:r>
      <w:r w:rsidR="00E16E67">
        <w:rPr>
          <w:lang w:val="ru-RU"/>
        </w:rPr>
        <w:t xml:space="preserve"> на плоскости </w:t>
      </w:r>
      <w:r w:rsidR="00E16E67">
        <w:rPr>
          <w:lang w:val="en-GB"/>
        </w:rPr>
        <w:t>XOY</w:t>
      </w:r>
      <w:r w:rsidR="00E16E67" w:rsidRPr="00E16E67">
        <w:rPr>
          <w:lang w:val="ru-RU"/>
        </w:rPr>
        <w:t xml:space="preserve">,  </w:t>
      </w:r>
      <w:r w:rsidR="00E16E67">
        <w:rPr>
          <w:lang w:val="ru-RU"/>
        </w:rPr>
        <w:t xml:space="preserve">а функция </w:t>
      </w:r>
      <w:r w:rsidR="00E16E67">
        <w:rPr>
          <w:lang w:val="en-GB"/>
        </w:rPr>
        <w:t>z</w:t>
      </w:r>
      <w:r w:rsidR="00E16E67" w:rsidRPr="00E16E67">
        <w:rPr>
          <w:lang w:val="ru-RU"/>
        </w:rPr>
        <w:t>=</w:t>
      </w:r>
      <w:r w:rsidR="00E16E67">
        <w:rPr>
          <w:lang w:val="en-GB"/>
        </w:rPr>
        <w:t>f</w:t>
      </w:r>
      <w:r w:rsidR="00E16E67" w:rsidRPr="00E16E67">
        <w:rPr>
          <w:lang w:val="ru-RU"/>
        </w:rPr>
        <w:t>(</w:t>
      </w:r>
      <w:r w:rsidR="00E16E67">
        <w:rPr>
          <w:lang w:val="en-GB"/>
        </w:rPr>
        <w:t>x</w:t>
      </w:r>
      <w:r w:rsidR="00E16E67" w:rsidRPr="00E16E67">
        <w:rPr>
          <w:lang w:val="ru-RU"/>
        </w:rPr>
        <w:t>,</w:t>
      </w:r>
      <w:r w:rsidR="00E16E67">
        <w:rPr>
          <w:lang w:val="en-GB"/>
        </w:rPr>
        <w:t>y</w:t>
      </w:r>
      <w:r w:rsidR="00E16E67">
        <w:rPr>
          <w:lang w:val="ru-RU"/>
        </w:rPr>
        <w:t>) определена в этой области, в таком случае можно рассмотреть сумму</w:t>
      </w:r>
    </w:p>
    <w:p w:rsidR="00E16E67" w:rsidRPr="007C75CE" w:rsidRDefault="00297319" w:rsidP="00E16E67">
      <w:pPr>
        <w:rPr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)*∆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GB"/>
                    </w:rPr>
                    <m:t xml:space="preserve">n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groupChrPr>
                        <m:e/>
                      </m:groupCh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 xml:space="preserve"> ∞</m:t>
                  </m:r>
                </m:e>
              </m:groupChr>
            </m:e>
          </m:box>
          <m:r>
            <w:rPr>
              <w:rFonts w:ascii="Cambria Math" w:hAnsi="Cambria Math"/>
              <w:lang w:val="ru-RU"/>
            </w:rPr>
            <m:t xml:space="preserve">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7C75CE" w:rsidRDefault="007C75CE" w:rsidP="00E16E67">
      <w:pPr>
        <w:rPr>
          <w:lang w:val="en-GB"/>
        </w:rPr>
      </w:pPr>
      <w:r>
        <w:rPr>
          <w:lang w:val="ru-RU"/>
        </w:rPr>
        <w:t>Где</w:t>
      </w:r>
      <w:r>
        <w:rPr>
          <w:lang w:val="en-GB"/>
        </w:rPr>
        <w:t xml:space="preserve"> </w:t>
      </w:r>
    </w:p>
    <w:p w:rsidR="007C75CE" w:rsidRDefault="007C75CE" w:rsidP="007C75CE">
      <w:pPr>
        <w:pStyle w:val="aff6"/>
        <w:numPr>
          <w:ilvl w:val="0"/>
          <w:numId w:val="24"/>
        </w:numPr>
        <w:rPr>
          <w:lang w:val="ru-RU"/>
        </w:rPr>
      </w:pPr>
      <w:r w:rsidRPr="007C75CE">
        <w:rPr>
          <w:lang w:val="en-GB"/>
        </w:rPr>
        <w:t>M</w:t>
      </w:r>
      <w:r w:rsidRPr="007C75CE">
        <w:rPr>
          <w:vertAlign w:val="subscript"/>
          <w:lang w:val="en-GB"/>
        </w:rPr>
        <w:t>i</w:t>
      </w:r>
      <w:r w:rsidRPr="007C75CE">
        <w:rPr>
          <w:lang w:val="ru-RU"/>
        </w:rPr>
        <w:t xml:space="preserve"> обозначает точку внутри </w:t>
      </w:r>
      <w:r w:rsidR="00297319">
        <w:rPr>
          <w:lang w:val="ru-RU"/>
        </w:rPr>
        <w:t xml:space="preserve">малой площадки из </w:t>
      </w:r>
      <w:r w:rsidRPr="007C75CE">
        <w:rPr>
          <w:lang w:val="ru-RU"/>
        </w:rPr>
        <w:t xml:space="preserve">области </w:t>
      </w:r>
      <w:r w:rsidRPr="007C75CE">
        <w:rPr>
          <w:lang w:val="en-GB"/>
        </w:rPr>
        <w:t>D</w:t>
      </w:r>
      <w:r w:rsidRPr="007C75CE">
        <w:rPr>
          <w:lang w:val="ru-RU"/>
        </w:rPr>
        <w:t xml:space="preserve"> </w:t>
      </w:r>
    </w:p>
    <w:p w:rsidR="007C75CE" w:rsidRPr="007C75CE" w:rsidRDefault="007C75CE" w:rsidP="007C75CE">
      <w:pPr>
        <w:pStyle w:val="aff6"/>
        <w:numPr>
          <w:ilvl w:val="0"/>
          <w:numId w:val="2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7C75CE">
        <w:rPr>
          <w:lang w:val="ru-RU"/>
        </w:rPr>
        <w:t xml:space="preserve"> </w:t>
      </w:r>
      <w:r>
        <w:rPr>
          <w:lang w:val="ru-RU"/>
        </w:rPr>
        <w:t xml:space="preserve">обозначает площадь малой </w:t>
      </w:r>
      <w:proofErr w:type="spellStart"/>
      <w:r w:rsidR="00297319">
        <w:rPr>
          <w:lang w:val="ru-RU"/>
        </w:rPr>
        <w:t>малой</w:t>
      </w:r>
      <w:proofErr w:type="spellEnd"/>
      <w:r w:rsidR="00297319">
        <w:rPr>
          <w:lang w:val="ru-RU"/>
        </w:rPr>
        <w:t xml:space="preserve"> площадки с точкой</w:t>
      </w:r>
      <w:r>
        <w:rPr>
          <w:lang w:val="ru-RU"/>
        </w:rPr>
        <w:t xml:space="preserve"> </w:t>
      </w:r>
      <w:r w:rsidRPr="007C75CE">
        <w:rPr>
          <w:lang w:val="en-GB"/>
        </w:rPr>
        <w:t>M</w:t>
      </w:r>
      <w:r w:rsidRPr="007C75CE">
        <w:rPr>
          <w:vertAlign w:val="subscript"/>
          <w:lang w:val="en-GB"/>
        </w:rPr>
        <w:t>i</w:t>
      </w:r>
    </w:p>
    <w:p w:rsidR="007C75CE" w:rsidRPr="007C75CE" w:rsidRDefault="007C75CE" w:rsidP="00E16E67">
      <w:pPr>
        <w:pStyle w:val="aff6"/>
        <w:numPr>
          <w:ilvl w:val="0"/>
          <w:numId w:val="24"/>
        </w:numPr>
        <w:rPr>
          <w:lang w:val="ru-RU"/>
        </w:rPr>
      </w:pPr>
      <m:oMath>
        <m:r>
          <w:rPr>
            <w:rFonts w:ascii="Cambria Math" w:hAnsi="Cambria Math"/>
            <w:lang w:val="en-GB"/>
          </w:rPr>
          <w:lastRenderedPageBreak/>
          <m:t>n</m:t>
        </m:r>
      </m:oMath>
      <w:r w:rsidRPr="007C75CE">
        <w:rPr>
          <w:lang w:val="ru-RU"/>
        </w:rPr>
        <w:t xml:space="preserve"> </w:t>
      </w:r>
      <w:r>
        <w:rPr>
          <w:lang w:val="ru-RU"/>
        </w:rPr>
        <w:t xml:space="preserve">обозначает количество точек, взятых в области </w:t>
      </w:r>
      <w:r>
        <w:rPr>
          <w:lang w:val="en-GB"/>
        </w:rPr>
        <w:t>D</w:t>
      </w:r>
    </w:p>
    <w:p w:rsidR="007C75CE" w:rsidRDefault="007C75CE" w:rsidP="007C75CE">
      <w:pPr>
        <w:rPr>
          <w:lang w:val="ru-RU"/>
        </w:rPr>
      </w:pPr>
      <w:r>
        <w:rPr>
          <w:lang w:val="ru-RU"/>
        </w:rPr>
        <w:t xml:space="preserve">Видно, что при </w:t>
      </w:r>
      <w:r>
        <w:rPr>
          <w:lang w:val="en-GB"/>
        </w:rPr>
        <w:t>n</w:t>
      </w:r>
      <w:r w:rsidRPr="007C75CE">
        <w:rPr>
          <w:lang w:val="ru-RU"/>
        </w:rPr>
        <w:t xml:space="preserve">=1 </w:t>
      </w:r>
      <w:r>
        <w:rPr>
          <w:lang w:val="ru-RU"/>
        </w:rPr>
        <w:t>получим объем цилиндра</w:t>
      </w:r>
      <w:r w:rsidRPr="007C75CE">
        <w:rPr>
          <w:lang w:val="ru-RU"/>
        </w:rPr>
        <w:t xml:space="preserve"> </w:t>
      </w:r>
      <w:r>
        <w:rPr>
          <w:lang w:val="ru-RU"/>
        </w:rPr>
        <w:t>с</w:t>
      </w:r>
      <w:r w:rsidRPr="007C75CE">
        <w:rPr>
          <w:lang w:val="ru-RU"/>
        </w:rPr>
        <w:t xml:space="preserve"> </w:t>
      </w:r>
      <w:r>
        <w:rPr>
          <w:lang w:val="ru-RU"/>
        </w:rPr>
        <w:t xml:space="preserve">основанием </w:t>
      </w:r>
      <w:r>
        <w:rPr>
          <w:lang w:val="en-GB"/>
        </w:rPr>
        <w:t>D</w:t>
      </w:r>
      <w:r>
        <w:rPr>
          <w:lang w:val="ru-RU"/>
        </w:rPr>
        <w:t xml:space="preserve"> и высотой </w:t>
      </w:r>
      <w:r>
        <w:rPr>
          <w:lang w:val="en-GB"/>
        </w:rPr>
        <w:t>f</w:t>
      </w:r>
      <w:r w:rsidRPr="007C75CE">
        <w:rPr>
          <w:lang w:val="ru-RU"/>
        </w:rPr>
        <w:t>(</w:t>
      </w:r>
      <w:r>
        <w:rPr>
          <w:lang w:val="en-GB"/>
        </w:rPr>
        <w:t>M</w:t>
      </w:r>
      <w:r>
        <w:rPr>
          <w:vertAlign w:val="subscript"/>
          <w:lang w:val="en-GB"/>
        </w:rPr>
        <w:t>i</w:t>
      </w:r>
      <w:r w:rsidRPr="007C75CE">
        <w:rPr>
          <w:lang w:val="ru-RU"/>
        </w:rPr>
        <w:t xml:space="preserve">) </w:t>
      </w:r>
      <w:r>
        <w:rPr>
          <w:lang w:val="ru-RU"/>
        </w:rPr>
        <w:t xml:space="preserve">(если за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>примем пло</w:t>
      </w:r>
      <w:proofErr w:type="spellStart"/>
      <w:r>
        <w:rPr>
          <w:lang w:val="ru-RU"/>
        </w:rPr>
        <w:t>щадь</w:t>
      </w:r>
      <w:proofErr w:type="spellEnd"/>
      <w:r>
        <w:rPr>
          <w:lang w:val="ru-RU"/>
        </w:rPr>
        <w:t xml:space="preserve"> области </w:t>
      </w:r>
      <w:r>
        <w:rPr>
          <w:lang w:val="en-GB"/>
        </w:rPr>
        <w:t>D</w:t>
      </w:r>
      <w:r w:rsidRPr="007C75CE">
        <w:rPr>
          <w:lang w:val="ru-RU"/>
        </w:rPr>
        <w:t>).</w:t>
      </w:r>
      <w:r>
        <w:rPr>
          <w:lang w:val="ru-RU"/>
        </w:rPr>
        <w:t xml:space="preserve"> При сколь угодно большом увеличении </w:t>
      </w:r>
      <w:r>
        <w:rPr>
          <w:lang w:val="en-GB"/>
        </w:rPr>
        <w:t>n</w:t>
      </w:r>
      <w:r w:rsidRPr="007C75CE">
        <w:rPr>
          <w:lang w:val="ru-RU"/>
        </w:rPr>
        <w:t xml:space="preserve"> </w:t>
      </w:r>
      <w:r>
        <w:rPr>
          <w:lang w:val="ru-RU"/>
        </w:rPr>
        <w:t xml:space="preserve">получим объем тела, ограниченного плоскостью </w:t>
      </w:r>
      <w:r>
        <w:rPr>
          <w:lang w:val="en-GB"/>
        </w:rPr>
        <w:t>XOY</w:t>
      </w:r>
      <w:r w:rsidRPr="007C75CE">
        <w:rPr>
          <w:lang w:val="ru-RU"/>
        </w:rPr>
        <w:t xml:space="preserve"> </w:t>
      </w:r>
      <w:r>
        <w:rPr>
          <w:lang w:val="ru-RU"/>
        </w:rPr>
        <w:t xml:space="preserve">снизу, функцией </w:t>
      </w:r>
      <w:r>
        <w:rPr>
          <w:lang w:val="en-GB"/>
        </w:rPr>
        <w:t>f</w:t>
      </w:r>
      <w:r w:rsidRPr="007C75CE">
        <w:rPr>
          <w:lang w:val="ru-RU"/>
        </w:rPr>
        <w:t>(</w:t>
      </w:r>
      <w:r>
        <w:rPr>
          <w:lang w:val="en-GB"/>
        </w:rPr>
        <w:t>x</w:t>
      </w:r>
      <w:r w:rsidRPr="007C75CE">
        <w:rPr>
          <w:lang w:val="ru-RU"/>
        </w:rPr>
        <w:t>,</w:t>
      </w:r>
      <w:r>
        <w:rPr>
          <w:lang w:val="en-GB"/>
        </w:rPr>
        <w:t>y</w:t>
      </w:r>
      <w:r w:rsidRPr="007C75CE">
        <w:rPr>
          <w:lang w:val="ru-RU"/>
        </w:rPr>
        <w:t xml:space="preserve">) </w:t>
      </w:r>
      <w:r w:rsidR="00297319">
        <w:rPr>
          <w:lang w:val="ru-RU"/>
        </w:rPr>
        <w:t>сверху и пря</w:t>
      </w:r>
      <w:r w:rsidR="004A4E8B">
        <w:rPr>
          <w:lang w:val="ru-RU"/>
        </w:rPr>
        <w:t xml:space="preserve">мыми, перпендикулярными плоскости </w:t>
      </w:r>
      <w:r w:rsidR="004A4E8B">
        <w:rPr>
          <w:lang w:val="en-GB"/>
        </w:rPr>
        <w:t>XOY</w:t>
      </w:r>
      <w:r w:rsidR="004A4E8B" w:rsidRPr="004A4E8B">
        <w:rPr>
          <w:lang w:val="ru-RU"/>
        </w:rPr>
        <w:t xml:space="preserve">, </w:t>
      </w:r>
      <w:r w:rsidR="004A4E8B">
        <w:rPr>
          <w:lang w:val="ru-RU"/>
        </w:rPr>
        <w:t xml:space="preserve">проходящими по границе области </w:t>
      </w:r>
      <w:r w:rsidR="004A4E8B">
        <w:rPr>
          <w:lang w:val="en-GB"/>
        </w:rPr>
        <w:t>D</w:t>
      </w:r>
      <w:r w:rsidR="004A4E8B" w:rsidRPr="004A4E8B">
        <w:rPr>
          <w:lang w:val="ru-RU"/>
        </w:rPr>
        <w:t xml:space="preserve"> </w:t>
      </w:r>
      <w:r w:rsidR="004A4E8B">
        <w:rPr>
          <w:lang w:val="ru-RU"/>
        </w:rPr>
        <w:t>– по бокам.</w:t>
      </w:r>
    </w:p>
    <w:p w:rsidR="00297319" w:rsidRPr="00297319" w:rsidRDefault="00297319" w:rsidP="007C75CE">
      <w:pPr>
        <w:rPr>
          <w:lang w:val="ru-RU"/>
        </w:rPr>
      </w:pPr>
      <w:r>
        <w:rPr>
          <w:lang w:val="ru-RU"/>
        </w:rPr>
        <w:t xml:space="preserve">Это аналогично тому, как в обычном интеграле, взяв произведение значения функции на длину промежутка получим площадь прямоугольника, но если будем увеличивать </w:t>
      </w:r>
      <w:r>
        <w:rPr>
          <w:lang w:val="en-GB"/>
        </w:rPr>
        <w:t>n</w:t>
      </w:r>
      <w:r w:rsidRPr="00297319">
        <w:rPr>
          <w:lang w:val="ru-RU"/>
        </w:rPr>
        <w:t xml:space="preserve"> </w:t>
      </w:r>
      <w:r>
        <w:rPr>
          <w:lang w:val="ru-RU"/>
        </w:rPr>
        <w:t>в интегральной сумме, то будем приближаться к площади под графиком.</w:t>
      </w:r>
    </w:p>
    <w:p w:rsidR="004A4E8B" w:rsidRDefault="004A4E8B" w:rsidP="007C75CE">
      <w:pPr>
        <w:rPr>
          <w:lang w:val="ru-RU"/>
        </w:rPr>
      </w:pPr>
      <w:r>
        <w:rPr>
          <w:lang w:val="ru-RU"/>
        </w:rPr>
        <w:t>Если площадь под графиком функции является геометрической интерпретацией обычного интеграла, то объем вышеописанного тела – геометрическая интерпретация двойного интеграла.</w:t>
      </w:r>
    </w:p>
    <w:p w:rsidR="008021BA" w:rsidRDefault="008021BA" w:rsidP="007C75CE">
      <w:pPr>
        <w:rPr>
          <w:lang w:val="ru-RU"/>
        </w:rPr>
      </w:pPr>
      <w:r>
        <w:rPr>
          <w:lang w:val="ru-RU"/>
        </w:rPr>
        <w:t>Теорема о в</w:t>
      </w:r>
      <w:r w:rsidR="00297319">
        <w:rPr>
          <w:lang w:val="ru-RU"/>
        </w:rPr>
        <w:t>ыч</w:t>
      </w:r>
      <w:r>
        <w:rPr>
          <w:lang w:val="ru-RU"/>
        </w:rPr>
        <w:t>ислении двойного интеграла имеет вид:</w:t>
      </w:r>
    </w:p>
    <w:p w:rsidR="008021BA" w:rsidRDefault="008021BA" w:rsidP="007C75CE">
      <w:pPr>
        <w:rPr>
          <w:lang w:val="ru-RU"/>
        </w:rPr>
      </w:pPr>
      <w:r w:rsidRPr="008021BA">
        <w:rPr>
          <w:lang w:val="ru-RU"/>
        </w:rPr>
        <w:t>Двойной и</w:t>
      </w:r>
      <w:r w:rsidR="00297319">
        <w:rPr>
          <w:lang w:val="ru-RU"/>
        </w:rPr>
        <w:t xml:space="preserve">нтеграл от непрерывной функции </w:t>
      </w:r>
      <w:r w:rsidRPr="008021BA">
        <w:rPr>
          <w:lang w:val="ru-RU"/>
        </w:rPr>
        <w:t>по правильной области D (</w:t>
      </w:r>
      <w:r>
        <w:rPr>
          <w:lang w:val="ru-RU"/>
        </w:rPr>
        <w:t>по области, границу которой любая прямая, проведенная параллельно оси координат и притом п</w:t>
      </w:r>
      <w:r w:rsidR="00297319">
        <w:rPr>
          <w:lang w:val="ru-RU"/>
        </w:rPr>
        <w:t>роходящая через хотя бы одну вну</w:t>
      </w:r>
      <w:r>
        <w:rPr>
          <w:lang w:val="ru-RU"/>
        </w:rPr>
        <w:t>треннюю точку этой области, пересекает только дважды)</w:t>
      </w:r>
      <w:r w:rsidRPr="008021BA">
        <w:rPr>
          <w:lang w:val="ru-RU"/>
        </w:rPr>
        <w:t xml:space="preserve"> равен двукратному интегралу от этой функции по области D</w:t>
      </w:r>
    </w:p>
    <w:p w:rsidR="008021BA" w:rsidRPr="008021BA" w:rsidRDefault="00297319" w:rsidP="007C75CE">
      <w:pPr>
        <w:rPr>
          <w:lang w:val="en-GB"/>
        </w:rPr>
      </w:pPr>
      <m:oMathPara>
        <m:oMathParaPr>
          <m:jc m:val="left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C95B05" w:rsidRPr="002553B7" w:rsidRDefault="008021BA" w:rsidP="002553B7">
      <w:pPr>
        <w:pStyle w:val="2"/>
        <w:rPr>
          <w:lang w:val="ru-RU"/>
        </w:rPr>
      </w:pPr>
      <w:bookmarkStart w:id="2" w:name="_Toc471818220"/>
      <w:r>
        <w:rPr>
          <w:lang w:val="ru-RU"/>
        </w:rPr>
        <w:t>Доказательство теоремы о вычислении двойного интеграла</w:t>
      </w:r>
      <w:bookmarkEnd w:id="2"/>
    </w:p>
    <w:p w:rsidR="002553B7" w:rsidRDefault="002553B7" w:rsidP="008021BA">
      <w:pPr>
        <w:rPr>
          <w:lang w:val="ru-RU"/>
        </w:rPr>
      </w:pPr>
      <w:r>
        <w:rPr>
          <w:lang w:val="ru-RU"/>
        </w:rPr>
        <w:t xml:space="preserve">Рассмотрим двукратный интеграл по области </w:t>
      </w:r>
      <w:r>
        <w:rPr>
          <w:lang w:val="en-GB"/>
        </w:rPr>
        <w:t>D</w:t>
      </w:r>
      <w:r>
        <w:rPr>
          <w:lang w:val="ru-RU"/>
        </w:rPr>
        <w:t xml:space="preserve">. </w:t>
      </w:r>
    </w:p>
    <w:p w:rsidR="00C95B05" w:rsidRDefault="002553B7" w:rsidP="008021BA">
      <w:pPr>
        <w:rPr>
          <w:lang w:val="ru-RU"/>
        </w:rPr>
      </w:pPr>
      <w:r>
        <w:rPr>
          <w:lang w:val="ru-RU"/>
        </w:rPr>
        <w:t>В соответствии с теоремами, справедливыми для двукратных интегралов, последние можно разбивать прямыми, параллельными осям координат, а именно:</w:t>
      </w:r>
    </w:p>
    <w:p w:rsidR="002553B7" w:rsidRDefault="002553B7" w:rsidP="008021BA">
      <w:pPr>
        <w:rPr>
          <w:lang w:val="ru-RU"/>
        </w:rPr>
      </w:pPr>
      <w:r>
        <w:rPr>
          <w:lang w:val="ru-RU"/>
        </w:rPr>
        <w:t xml:space="preserve">Попробуем разбить двукратный интеграл прямой </w:t>
      </w:r>
      <w:r>
        <w:rPr>
          <w:lang w:val="en-GB"/>
        </w:rPr>
        <w:t>x</w:t>
      </w:r>
      <w:r w:rsidRPr="002553B7">
        <w:rPr>
          <w:lang w:val="ru-RU"/>
        </w:rPr>
        <w:t xml:space="preserve"> = </w:t>
      </w:r>
      <w:r>
        <w:rPr>
          <w:lang w:val="en-GB"/>
        </w:rPr>
        <w:t>c</w:t>
      </w:r>
      <w:r w:rsidRPr="002553B7">
        <w:rPr>
          <w:lang w:val="ru-RU"/>
        </w:rPr>
        <w:t xml:space="preserve"> (</w:t>
      </w:r>
      <w:r>
        <w:rPr>
          <w:lang w:val="en-GB"/>
        </w:rPr>
        <w:t>a</w:t>
      </w:r>
      <w:r w:rsidRPr="002553B7">
        <w:rPr>
          <w:lang w:val="ru-RU"/>
        </w:rPr>
        <w:t>&lt;=</w:t>
      </w:r>
      <w:r>
        <w:rPr>
          <w:lang w:val="en-GB"/>
        </w:rPr>
        <w:t>c</w:t>
      </w:r>
      <w:r w:rsidRPr="002553B7">
        <w:rPr>
          <w:lang w:val="ru-RU"/>
        </w:rPr>
        <w:t>&lt;=</w:t>
      </w:r>
      <w:r>
        <w:rPr>
          <w:lang w:val="en-GB"/>
        </w:rPr>
        <w:t>b</w:t>
      </w:r>
      <w:r w:rsidRPr="002553B7">
        <w:rPr>
          <w:lang w:val="ru-RU"/>
        </w:rPr>
        <w:t xml:space="preserve">) , </w:t>
      </w:r>
      <w:r>
        <w:rPr>
          <w:lang w:val="ru-RU"/>
        </w:rPr>
        <w:t>путем нехитрых преобразований получим:</w:t>
      </w:r>
    </w:p>
    <w:p w:rsidR="002553B7" w:rsidRPr="001C6925" w:rsidRDefault="00297319" w:rsidP="008021BA">
      <w:pPr>
        <w:rPr>
          <w:i/>
          <w:sz w:val="20"/>
          <w:szCs w:val="20"/>
          <w:lang w:val="en-GB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ru-RU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ru-RU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 </m:t>
          </m:r>
        </m:oMath>
      </m:oMathPara>
    </w:p>
    <w:p w:rsidR="002553B7" w:rsidRDefault="002553B7" w:rsidP="002553B7">
      <w:pPr>
        <w:rPr>
          <w:lang w:val="ru-RU"/>
        </w:rPr>
      </w:pPr>
      <w:r>
        <w:rPr>
          <w:lang w:val="ru-RU"/>
        </w:rPr>
        <w:t xml:space="preserve">Попробуем разбить двукратный интеграл прямой </w:t>
      </w:r>
      <w:r>
        <w:rPr>
          <w:lang w:val="en-GB"/>
        </w:rPr>
        <w:t>y</w:t>
      </w:r>
      <w:r w:rsidRPr="002553B7">
        <w:rPr>
          <w:lang w:val="ru-RU"/>
        </w:rPr>
        <w:t xml:space="preserve"> = </w:t>
      </w:r>
      <w:r>
        <w:rPr>
          <w:lang w:val="en-GB"/>
        </w:rPr>
        <w:t>c</w:t>
      </w:r>
      <w:r w:rsidRPr="002553B7">
        <w:rPr>
          <w:lang w:val="ru-RU"/>
        </w:rPr>
        <w:t xml:space="preserve"> (</w:t>
      </w:r>
      <w:r>
        <w:rPr>
          <w:lang w:val="ru-RU"/>
        </w:rPr>
        <w:t xml:space="preserve">пересекает </w:t>
      </w:r>
      <w:r>
        <w:rPr>
          <w:lang w:val="en-GB"/>
        </w:rPr>
        <w:t>τ</w:t>
      </w:r>
      <w:r w:rsidRPr="002553B7">
        <w:rPr>
          <w:lang w:val="ru-RU"/>
        </w:rPr>
        <w:t>(</w:t>
      </w:r>
      <w:r>
        <w:rPr>
          <w:lang w:val="en-GB"/>
        </w:rPr>
        <w:t>x</w:t>
      </w:r>
      <w:r w:rsidRPr="002553B7">
        <w:rPr>
          <w:lang w:val="ru-RU"/>
        </w:rPr>
        <w:t xml:space="preserve">) </w:t>
      </w:r>
      <w:r>
        <w:rPr>
          <w:lang w:val="ru-RU"/>
        </w:rPr>
        <w:t>в двух точках</w:t>
      </w:r>
      <w:r w:rsidR="004D4A85" w:rsidRPr="004D4A85">
        <w:rPr>
          <w:lang w:val="ru-RU"/>
        </w:rPr>
        <w:t xml:space="preserve"> </w:t>
      </w:r>
      <w:r w:rsidR="004D4A85">
        <w:rPr>
          <w:lang w:val="en-GB"/>
        </w:rPr>
        <w:t>d</w:t>
      </w:r>
      <w:r w:rsidR="004D4A85" w:rsidRPr="004D4A85">
        <w:rPr>
          <w:lang w:val="ru-RU"/>
        </w:rPr>
        <w:t xml:space="preserve"> </w:t>
      </w:r>
      <w:r w:rsidR="004D4A85">
        <w:rPr>
          <w:lang w:val="ru-RU"/>
        </w:rPr>
        <w:t xml:space="preserve">и </w:t>
      </w:r>
      <w:r w:rsidR="004D4A85">
        <w:rPr>
          <w:lang w:val="en-GB"/>
        </w:rPr>
        <w:t>e</w:t>
      </w:r>
      <w:r w:rsidR="00297319">
        <w:rPr>
          <w:lang w:val="ru-RU"/>
        </w:rPr>
        <w:t>)</w:t>
      </w:r>
      <w:r w:rsidRPr="002553B7">
        <w:rPr>
          <w:lang w:val="ru-RU"/>
        </w:rPr>
        <w:t xml:space="preserve">, </w:t>
      </w:r>
      <w:r>
        <w:rPr>
          <w:lang w:val="ru-RU"/>
        </w:rPr>
        <w:t xml:space="preserve">тогда для удобства </w:t>
      </w:r>
      <w:r w:rsidR="00297319">
        <w:rPr>
          <w:lang w:val="ru-RU"/>
        </w:rPr>
        <w:t xml:space="preserve">рассуждений </w:t>
      </w:r>
      <w:r>
        <w:rPr>
          <w:lang w:val="ru-RU"/>
        </w:rPr>
        <w:t>введем функцию α(</w:t>
      </w:r>
      <w:r>
        <w:rPr>
          <w:lang w:val="en-GB"/>
        </w:rPr>
        <w:t>x</w:t>
      </w:r>
      <w:r w:rsidRPr="002553B7">
        <w:rPr>
          <w:lang w:val="ru-RU"/>
        </w:rPr>
        <w:t xml:space="preserve">) </w:t>
      </w:r>
      <w:r>
        <w:rPr>
          <w:lang w:val="ru-RU"/>
        </w:rPr>
        <w:t>следующего вида:</w:t>
      </w:r>
    </w:p>
    <w:p w:rsidR="002553B7" w:rsidRDefault="004D4A85" w:rsidP="002553B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  <w:lang w:val="en-GB"/>
                      </w:rPr>
                      <m:t>x&lt;d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c,   d≤x≤e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  <w:lang w:val="en-GB"/>
                      </w:rPr>
                      <m:t>x&gt;e</m:t>
                    </m:r>
                  </m:e>
                </m:mr>
              </m:m>
            </m:e>
          </m:d>
        </m:oMath>
      </m:oMathPara>
    </w:p>
    <w:p w:rsidR="002553B7" w:rsidRDefault="004D4A85" w:rsidP="008021B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таком случае исходный интеграл может быть записан в виде:</w:t>
      </w:r>
    </w:p>
    <w:p w:rsidR="004D4A85" w:rsidRPr="004D4A85" w:rsidRDefault="00297319" w:rsidP="008021BA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4D4A85" w:rsidRDefault="004D4A85" w:rsidP="008021B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Где</w:t>
      </w:r>
    </w:p>
    <w:p w:rsidR="004D4A85" w:rsidRPr="001C6925" w:rsidRDefault="00297319" w:rsidP="004D4A85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e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e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e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1C6925" w:rsidRDefault="001C6925" w:rsidP="004D4A8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Соответственно</w:t>
      </w:r>
    </w:p>
    <w:p w:rsidR="001C6925" w:rsidRPr="001C6925" w:rsidRDefault="00297319" w:rsidP="001C6925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e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обоих случаях интеграл разбивается на два интеграла по двум областям.</w:t>
      </w:r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общем случае, если имеется двукратный интеграл </w:t>
      </w: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D</w:t>
      </w:r>
      <w:r w:rsidRPr="001C692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то область можно разбить прямыми, параллельными осям координат на </w:t>
      </w:r>
      <w:r>
        <w:rPr>
          <w:sz w:val="20"/>
          <w:szCs w:val="20"/>
          <w:lang w:val="en-GB"/>
        </w:rPr>
        <w:t>n</w:t>
      </w:r>
      <w:r w:rsidRPr="001C692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частей, причем</w:t>
      </w:r>
    </w:p>
    <w:p w:rsidR="001C6925" w:rsidRPr="00C25737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D</w:t>
      </w:r>
      <w:r w:rsidRPr="00C25737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en-GB"/>
        </w:rPr>
        <w:t>I</w:t>
      </w:r>
      <w:r w:rsidRPr="00C25737">
        <w:rPr>
          <w:sz w:val="20"/>
          <w:szCs w:val="20"/>
          <w:vertAlign w:val="subscript"/>
          <w:lang w:val="ru-RU"/>
        </w:rPr>
        <w:t>1</w:t>
      </w:r>
      <w:r w:rsidRPr="00C25737">
        <w:rPr>
          <w:sz w:val="20"/>
          <w:szCs w:val="20"/>
          <w:lang w:val="ru-RU"/>
        </w:rPr>
        <w:t xml:space="preserve"> + </w:t>
      </w:r>
      <w:r>
        <w:rPr>
          <w:sz w:val="20"/>
          <w:szCs w:val="20"/>
          <w:lang w:val="en-GB"/>
        </w:rPr>
        <w:t>I</w:t>
      </w:r>
      <w:r w:rsidRPr="00C25737">
        <w:rPr>
          <w:sz w:val="20"/>
          <w:szCs w:val="20"/>
          <w:vertAlign w:val="subscript"/>
          <w:lang w:val="ru-RU"/>
        </w:rPr>
        <w:t>2</w:t>
      </w:r>
      <w:r w:rsidRPr="00C25737">
        <w:rPr>
          <w:sz w:val="20"/>
          <w:szCs w:val="20"/>
          <w:lang w:val="ru-RU"/>
        </w:rPr>
        <w:t xml:space="preserve"> + … + </w:t>
      </w: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n</w:t>
      </w:r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Кроме двух этих теорем потребуется также теорема о среднем, естественным путем к которой можно прийти следующим образом:</w:t>
      </w:r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начала </w:t>
      </w:r>
      <w:r w:rsidR="00220503">
        <w:rPr>
          <w:sz w:val="20"/>
          <w:szCs w:val="20"/>
          <w:lang w:val="ru-RU"/>
        </w:rPr>
        <w:t>рассмотрим две теоремы об оценке двукратного интеграла:</w:t>
      </w:r>
    </w:p>
    <w:p w:rsidR="00220503" w:rsidRDefault="00220503" w:rsidP="001C6925">
      <w:pPr>
        <w:rPr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 xml:space="preserve">mS ≤ </m:t>
        </m:r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b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</m:d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dy</m:t>
                    </m:r>
                  </m:e>
                </m:nary>
              </m:e>
            </m:d>
            <m:r>
              <w:rPr>
                <w:rFonts w:ascii="Cambria Math" w:hAnsi="Cambria Math"/>
                <w:sz w:val="20"/>
                <w:szCs w:val="20"/>
                <w:lang w:val="ru-RU"/>
              </w:rPr>
              <m:t>dx</m:t>
            </m:r>
          </m:e>
        </m:nary>
        <m:r>
          <w:rPr>
            <w:rFonts w:ascii="Cambria Math" w:hAnsi="Cambria Math"/>
            <w:sz w:val="20"/>
            <w:szCs w:val="20"/>
            <w:lang w:val="ru-RU"/>
          </w:rPr>
          <m:t xml:space="preserve"> ≤ MS</m:t>
        </m:r>
      </m:oMath>
      <w:r w:rsidRPr="00220503">
        <w:rPr>
          <w:sz w:val="20"/>
          <w:szCs w:val="20"/>
          <w:lang w:val="ru-RU"/>
        </w:rPr>
        <w:t xml:space="preserve"> </w:t>
      </w:r>
    </w:p>
    <w:p w:rsidR="00220503" w:rsidRPr="00220503" w:rsidRDefault="00220503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  <w:lang w:val="en-GB"/>
        </w:rPr>
        <w:t>m</w:t>
      </w:r>
      <w:r w:rsidRPr="0022050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  <w:lang w:val="en-GB"/>
        </w:rPr>
        <w:t>M</w:t>
      </w:r>
      <w:r w:rsidRPr="0022050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минимальное и максимальное значения </w:t>
      </w:r>
      <w:r>
        <w:rPr>
          <w:sz w:val="20"/>
          <w:szCs w:val="20"/>
          <w:lang w:val="en-GB"/>
        </w:rPr>
        <w:t>f</w:t>
      </w:r>
      <w:r w:rsidRPr="00220503">
        <w:rPr>
          <w:sz w:val="20"/>
          <w:szCs w:val="20"/>
          <w:lang w:val="ru-RU"/>
        </w:rPr>
        <w:t>(</w:t>
      </w:r>
      <w:r>
        <w:rPr>
          <w:sz w:val="20"/>
          <w:szCs w:val="20"/>
          <w:lang w:val="en-GB"/>
        </w:rPr>
        <w:t>x</w:t>
      </w:r>
      <w:r w:rsidRPr="00220503">
        <w:rPr>
          <w:sz w:val="20"/>
          <w:szCs w:val="20"/>
          <w:lang w:val="ru-RU"/>
        </w:rPr>
        <w:t>,</w:t>
      </w:r>
      <w:r>
        <w:rPr>
          <w:sz w:val="20"/>
          <w:szCs w:val="20"/>
          <w:lang w:val="en-GB"/>
        </w:rPr>
        <w:t>y</w:t>
      </w:r>
      <w:r w:rsidRPr="00220503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соответственно на области </w:t>
      </w:r>
      <w:r>
        <w:rPr>
          <w:sz w:val="20"/>
          <w:szCs w:val="20"/>
          <w:lang w:val="en-GB"/>
        </w:rPr>
        <w:t>D</w:t>
      </w:r>
    </w:p>
    <w:p w:rsidR="00220503" w:rsidRDefault="00220503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Доказательство тому факту простое:</w:t>
      </w:r>
    </w:p>
    <w:p w:rsidR="00220503" w:rsidRPr="00220503" w:rsidRDefault="00220503" w:rsidP="001C6925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ru-RU"/>
            </w:rPr>
            <m:t xml:space="preserve">min*(b-a) ≤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 ≤ max*(b-a)</m:t>
          </m:r>
        </m:oMath>
      </m:oMathPara>
    </w:p>
    <w:p w:rsidR="00220503" w:rsidRPr="00297319" w:rsidRDefault="00220503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  <w:lang w:val="en-GB"/>
        </w:rPr>
        <w:t>min</w:t>
      </w:r>
      <w:r w:rsidRPr="0022050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  <w:lang w:val="en-GB"/>
        </w:rPr>
        <w:t>max</w:t>
      </w:r>
      <w:r w:rsidRPr="0022050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минимальное и максимальное значения </w:t>
      </w:r>
      <m:oMath>
        <m:r>
          <w:rPr>
            <w:rFonts w:ascii="Cambria Math" w:hAnsi="Cambria Math"/>
            <w:sz w:val="20"/>
            <w:szCs w:val="20"/>
            <w:lang w:val="ru-RU"/>
          </w:rPr>
          <m:t>Ф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e>
        </m:d>
      </m:oMath>
      <w:r>
        <w:rPr>
          <w:sz w:val="20"/>
          <w:szCs w:val="20"/>
          <w:lang w:val="ru-RU"/>
        </w:rPr>
        <w:t xml:space="preserve"> соответственно на облас</w:t>
      </w:r>
      <w:proofErr w:type="spellStart"/>
      <w:r>
        <w:rPr>
          <w:sz w:val="20"/>
          <w:szCs w:val="20"/>
          <w:lang w:val="ru-RU"/>
        </w:rPr>
        <w:t>ти</w:t>
      </w:r>
      <w:proofErr w:type="spellEnd"/>
      <w:r>
        <w:rPr>
          <w:sz w:val="20"/>
          <w:szCs w:val="20"/>
          <w:lang w:val="ru-RU"/>
        </w:rPr>
        <w:t xml:space="preserve"> </w:t>
      </w:r>
      <w:r w:rsidRPr="00220503">
        <w:rPr>
          <w:sz w:val="20"/>
          <w:szCs w:val="20"/>
          <w:lang w:val="ru-RU"/>
        </w:rPr>
        <w:t>[</w:t>
      </w:r>
      <w:r>
        <w:rPr>
          <w:sz w:val="20"/>
          <w:szCs w:val="20"/>
          <w:lang w:val="en-GB"/>
        </w:rPr>
        <w:t>a</w:t>
      </w:r>
      <w:r w:rsidRPr="00220503">
        <w:rPr>
          <w:sz w:val="20"/>
          <w:szCs w:val="20"/>
          <w:lang w:val="ru-RU"/>
        </w:rPr>
        <w:t>;</w:t>
      </w:r>
      <w:r>
        <w:rPr>
          <w:sz w:val="20"/>
          <w:szCs w:val="20"/>
          <w:lang w:val="en-GB"/>
        </w:rPr>
        <w:t>b</w:t>
      </w:r>
      <w:r w:rsidRPr="00220503">
        <w:rPr>
          <w:sz w:val="20"/>
          <w:szCs w:val="20"/>
          <w:lang w:val="ru-RU"/>
        </w:rPr>
        <w:t>]</w:t>
      </w:r>
      <w:r w:rsidR="00297319">
        <w:rPr>
          <w:sz w:val="20"/>
          <w:szCs w:val="20"/>
          <w:lang w:val="ru-RU"/>
        </w:rPr>
        <w:t xml:space="preserve">. Эти значения соответствуют минимуму и максимуму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x</m:t>
                </m:r>
              </m:e>
            </m:d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ru-RU"/>
              </w:rPr>
              <m:t>dy</m:t>
            </m:r>
          </m:e>
        </m:nary>
      </m:oMath>
      <w:r w:rsidR="00297319">
        <w:rPr>
          <w:sz w:val="20"/>
          <w:szCs w:val="20"/>
          <w:lang w:val="ru-RU"/>
        </w:rPr>
        <w:t xml:space="preserve">, который обозначает площадь сечения цилиндра плоскостью, параллельной оси </w:t>
      </w:r>
      <w:r w:rsidR="00297319">
        <w:rPr>
          <w:sz w:val="20"/>
          <w:szCs w:val="20"/>
          <w:lang w:val="en-GB"/>
        </w:rPr>
        <w:t>OY</w:t>
      </w:r>
      <w:r w:rsidR="00297319">
        <w:rPr>
          <w:sz w:val="20"/>
          <w:szCs w:val="20"/>
          <w:lang w:val="ru-RU"/>
        </w:rPr>
        <w:t xml:space="preserve">, а величины по краям двойного неравенства – объемы тел, созданных «протаскиванием» минимального и максимального сечений вдоль оси </w:t>
      </w:r>
      <w:r w:rsidR="00297319">
        <w:rPr>
          <w:sz w:val="20"/>
          <w:szCs w:val="20"/>
          <w:lang w:val="en-GB"/>
        </w:rPr>
        <w:t>OX</w:t>
      </w:r>
      <w:r w:rsidR="00297319" w:rsidRPr="00297319">
        <w:rPr>
          <w:sz w:val="20"/>
          <w:szCs w:val="20"/>
          <w:lang w:val="ru-RU"/>
        </w:rPr>
        <w:t xml:space="preserve">. </w:t>
      </w:r>
      <w:r w:rsidR="00297319">
        <w:rPr>
          <w:sz w:val="20"/>
          <w:szCs w:val="20"/>
          <w:lang w:val="ru-RU"/>
        </w:rPr>
        <w:t xml:space="preserve">Для того, чтобы было возможно перейти к следующей теореме, мы говорим, что в качестве тела, объем которого меньше, чем объем данного, будем использовать цилиндр, высота которого задается значением функции </w:t>
      </w:r>
      <w:r w:rsidR="00297319">
        <w:rPr>
          <w:sz w:val="20"/>
          <w:szCs w:val="20"/>
          <w:lang w:val="en-GB"/>
        </w:rPr>
        <w:t>f</w:t>
      </w:r>
      <w:r w:rsidR="00297319" w:rsidRPr="00297319">
        <w:rPr>
          <w:sz w:val="20"/>
          <w:szCs w:val="20"/>
          <w:lang w:val="ru-RU"/>
        </w:rPr>
        <w:t xml:space="preserve"> </w:t>
      </w:r>
      <w:r w:rsidR="00297319">
        <w:rPr>
          <w:sz w:val="20"/>
          <w:szCs w:val="20"/>
          <w:lang w:val="ru-RU"/>
        </w:rPr>
        <w:t>в единственной точке.</w:t>
      </w:r>
      <w:r w:rsidR="00297319" w:rsidRPr="00297319">
        <w:rPr>
          <w:sz w:val="20"/>
          <w:szCs w:val="20"/>
          <w:lang w:val="ru-RU"/>
        </w:rPr>
        <w:t xml:space="preserve"> </w:t>
      </w:r>
      <w:r w:rsidR="00297319">
        <w:rPr>
          <w:sz w:val="20"/>
          <w:szCs w:val="20"/>
          <w:lang w:val="ru-RU"/>
        </w:rPr>
        <w:t>Аналогично и для тела, объем которого больше данного.</w:t>
      </w:r>
    </w:p>
    <w:p w:rsidR="001C6925" w:rsidRDefault="00220503" w:rsidP="004D4A8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Наконец, теорема о среднем:</w:t>
      </w:r>
    </w:p>
    <w:p w:rsidR="00220503" w:rsidRPr="00E76D57" w:rsidRDefault="00297319" w:rsidP="004D4A85">
      <w:pPr>
        <w:rPr>
          <w:i/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r>
            <w:rPr>
              <w:rFonts w:ascii="Cambria Math" w:hAnsi="Cambria Math"/>
              <w:sz w:val="20"/>
              <w:szCs w:val="20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GB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</m:t>
              </m:r>
            </m:sub>
          </m:sSub>
        </m:oMath>
      </m:oMathPara>
    </w:p>
    <w:p w:rsidR="004D4A85" w:rsidRDefault="00E76D57" w:rsidP="008021B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Поскольку </w:t>
      </w:r>
      <w:r>
        <w:rPr>
          <w:sz w:val="20"/>
          <w:szCs w:val="20"/>
          <w:lang w:val="en-GB"/>
        </w:rPr>
        <w:t>f</w:t>
      </w:r>
      <w:r w:rsidRPr="00E76D57">
        <w:rPr>
          <w:sz w:val="20"/>
          <w:szCs w:val="20"/>
          <w:lang w:val="ru-RU"/>
        </w:rPr>
        <w:t>(</w:t>
      </w:r>
      <w:r>
        <w:rPr>
          <w:sz w:val="20"/>
          <w:szCs w:val="20"/>
          <w:lang w:val="en-GB"/>
        </w:rPr>
        <w:t>x</w:t>
      </w:r>
      <w:r w:rsidRPr="00E76D57">
        <w:rPr>
          <w:sz w:val="20"/>
          <w:szCs w:val="20"/>
          <w:lang w:val="ru-RU"/>
        </w:rPr>
        <w:t>,</w:t>
      </w:r>
      <w:r>
        <w:rPr>
          <w:sz w:val="20"/>
          <w:szCs w:val="20"/>
          <w:lang w:val="en-GB"/>
        </w:rPr>
        <w:t>y</w:t>
      </w:r>
      <w:r w:rsidRPr="00E76D57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непрерывна (</w:t>
      </w:r>
      <w:proofErr w:type="spellStart"/>
      <w:r>
        <w:rPr>
          <w:sz w:val="20"/>
          <w:szCs w:val="20"/>
          <w:lang w:val="ru-RU"/>
        </w:rPr>
        <w:t>т.е</w:t>
      </w:r>
      <w:proofErr w:type="spellEnd"/>
      <w:r>
        <w:rPr>
          <w:sz w:val="20"/>
          <w:szCs w:val="20"/>
          <w:lang w:val="ru-RU"/>
        </w:rPr>
        <w:t xml:space="preserve"> принимает весь набор значений от </w:t>
      </w:r>
      <w:r>
        <w:rPr>
          <w:sz w:val="20"/>
          <w:szCs w:val="20"/>
          <w:lang w:val="en-GB"/>
        </w:rPr>
        <w:t>m</w:t>
      </w:r>
      <w:r w:rsidRPr="00E76D5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</w:t>
      </w:r>
      <w:r>
        <w:rPr>
          <w:sz w:val="20"/>
          <w:szCs w:val="20"/>
          <w:lang w:val="en-GB"/>
        </w:rPr>
        <w:t>M</w:t>
      </w:r>
      <w:r w:rsidRPr="00E76D57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и</w:t>
      </w:r>
    </w:p>
    <w:p w:rsidR="00E76D57" w:rsidRDefault="00E76D57" w:rsidP="00E76D57">
      <w:pPr>
        <w:rPr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 xml:space="preserve">m ≤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den>
        </m:f>
        <m:r>
          <w:rPr>
            <w:rFonts w:ascii="Cambria Math" w:hAnsi="Cambria Math"/>
            <w:sz w:val="20"/>
            <w:szCs w:val="20"/>
            <w:lang w:val="ru-RU"/>
          </w:rPr>
          <m:t xml:space="preserve"> ≤ M</m:t>
        </m:r>
      </m:oMath>
      <w:r w:rsidRPr="00220503">
        <w:rPr>
          <w:sz w:val="20"/>
          <w:szCs w:val="20"/>
          <w:lang w:val="ru-RU"/>
        </w:rPr>
        <w:t xml:space="preserve"> </w:t>
      </w:r>
    </w:p>
    <w:p w:rsidR="00E76D57" w:rsidRDefault="00E76D57" w:rsidP="00E76D5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Возвращаясь к нашим рассуждениям относительно доказател</w:t>
      </w:r>
      <w:r w:rsidR="00DA399F">
        <w:rPr>
          <w:sz w:val="20"/>
          <w:szCs w:val="20"/>
          <w:lang w:val="ru-RU"/>
        </w:rPr>
        <w:t>ь</w:t>
      </w:r>
      <w:r>
        <w:rPr>
          <w:sz w:val="20"/>
          <w:szCs w:val="20"/>
          <w:lang w:val="ru-RU"/>
        </w:rPr>
        <w:t>ства главной теоремы, имеем:</w:t>
      </w:r>
    </w:p>
    <w:p w:rsidR="00E76D57" w:rsidRPr="00E76D57" w:rsidRDefault="00E76D57" w:rsidP="00E76D57">
      <w:pPr>
        <w:rPr>
          <w:sz w:val="20"/>
          <w:szCs w:val="20"/>
          <w:lang w:val="ru-RU"/>
        </w:rPr>
      </w:pP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D</w:t>
      </w:r>
      <w:r>
        <w:rPr>
          <w:sz w:val="20"/>
          <w:szCs w:val="20"/>
          <w:lang w:val="en-GB"/>
        </w:rPr>
        <w:t xml:space="preserve"> = f(P</w:t>
      </w:r>
      <w:r>
        <w:rPr>
          <w:sz w:val="20"/>
          <w:szCs w:val="20"/>
          <w:vertAlign w:val="subscript"/>
          <w:lang w:val="en-GB"/>
        </w:rPr>
        <w:t>1</w:t>
      </w:r>
      <w:r>
        <w:rPr>
          <w:sz w:val="20"/>
          <w:szCs w:val="20"/>
          <w:lang w:val="en-GB"/>
        </w:rPr>
        <w:t>)S</w:t>
      </w:r>
      <w:r>
        <w:rPr>
          <w:sz w:val="20"/>
          <w:szCs w:val="20"/>
          <w:vertAlign w:val="subscript"/>
          <w:lang w:val="en-GB"/>
        </w:rPr>
        <w:t>D</w:t>
      </w:r>
      <w:r>
        <w:rPr>
          <w:sz w:val="20"/>
          <w:szCs w:val="20"/>
          <w:lang w:val="en-GB"/>
        </w:rPr>
        <w:t xml:space="preserve"> + f(P</w:t>
      </w:r>
      <w:r>
        <w:rPr>
          <w:sz w:val="20"/>
          <w:szCs w:val="20"/>
          <w:vertAlign w:val="subscript"/>
          <w:lang w:val="en-GB"/>
        </w:rPr>
        <w:t>2</w:t>
      </w:r>
      <w:r>
        <w:rPr>
          <w:sz w:val="20"/>
          <w:szCs w:val="20"/>
          <w:lang w:val="en-GB"/>
        </w:rPr>
        <w:t>)S</w:t>
      </w:r>
      <w:r>
        <w:rPr>
          <w:sz w:val="20"/>
          <w:szCs w:val="20"/>
          <w:vertAlign w:val="subscript"/>
          <w:lang w:val="en-GB"/>
        </w:rPr>
        <w:t>D</w:t>
      </w:r>
      <w:r>
        <w:rPr>
          <w:sz w:val="20"/>
          <w:szCs w:val="20"/>
          <w:lang w:val="en-GB"/>
        </w:rPr>
        <w:t xml:space="preserve"> + … </w:t>
      </w:r>
      <w:r w:rsidRPr="00E76D57">
        <w:rPr>
          <w:sz w:val="20"/>
          <w:szCs w:val="20"/>
          <w:lang w:val="ru-RU"/>
        </w:rPr>
        <w:t xml:space="preserve">+ </w:t>
      </w:r>
      <w:r>
        <w:rPr>
          <w:sz w:val="20"/>
          <w:szCs w:val="20"/>
          <w:lang w:val="en-GB"/>
        </w:rPr>
        <w:t>f</w:t>
      </w:r>
      <w:r w:rsidRPr="00E76D57">
        <w:rPr>
          <w:sz w:val="20"/>
          <w:szCs w:val="20"/>
          <w:lang w:val="ru-RU"/>
        </w:rPr>
        <w:t>(</w:t>
      </w:r>
      <w:proofErr w:type="spellStart"/>
      <w:r>
        <w:rPr>
          <w:sz w:val="20"/>
          <w:szCs w:val="20"/>
          <w:lang w:val="en-GB"/>
        </w:rPr>
        <w:t>P</w:t>
      </w:r>
      <w:r>
        <w:rPr>
          <w:sz w:val="20"/>
          <w:szCs w:val="20"/>
          <w:vertAlign w:val="subscript"/>
          <w:lang w:val="en-GB"/>
        </w:rPr>
        <w:t>n</w:t>
      </w:r>
      <w:proofErr w:type="spellEnd"/>
      <w:r w:rsidRPr="00E76D57">
        <w:rPr>
          <w:sz w:val="20"/>
          <w:szCs w:val="20"/>
          <w:lang w:val="ru-RU"/>
        </w:rPr>
        <w:t>)</w:t>
      </w:r>
      <w:r>
        <w:rPr>
          <w:sz w:val="20"/>
          <w:szCs w:val="20"/>
          <w:lang w:val="en-GB"/>
        </w:rPr>
        <w:t>S</w:t>
      </w:r>
      <w:r>
        <w:rPr>
          <w:sz w:val="20"/>
          <w:szCs w:val="20"/>
          <w:vertAlign w:val="subscript"/>
          <w:lang w:val="en-GB"/>
        </w:rPr>
        <w:t>D</w:t>
      </w:r>
    </w:p>
    <w:p w:rsidR="00E76D57" w:rsidRDefault="00DA399F" w:rsidP="00E76D5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Однако су</w:t>
      </w:r>
      <w:r w:rsidR="00E76D57">
        <w:rPr>
          <w:sz w:val="20"/>
          <w:szCs w:val="20"/>
          <w:lang w:val="ru-RU"/>
        </w:rPr>
        <w:t xml:space="preserve">мма, стоящая справа, при </w:t>
      </w:r>
      <w:r w:rsidR="00E76D57">
        <w:rPr>
          <w:sz w:val="20"/>
          <w:szCs w:val="20"/>
          <w:lang w:val="en-GB"/>
        </w:rPr>
        <w:t>n</w:t>
      </w:r>
      <w:r w:rsidR="00E76D57" w:rsidRPr="00E76D57">
        <w:rPr>
          <w:sz w:val="20"/>
          <w:szCs w:val="20"/>
          <w:lang w:val="ru-RU"/>
        </w:rPr>
        <w:t xml:space="preserve"> </w:t>
      </w:r>
      <w:r w:rsidR="00E76D57">
        <w:rPr>
          <w:sz w:val="20"/>
          <w:szCs w:val="20"/>
          <w:lang w:val="ru-RU"/>
        </w:rPr>
        <w:t xml:space="preserve">стремящемся к бесконечности равна двойному интегралу </w:t>
      </w:r>
      <w:r w:rsidR="00E76D57">
        <w:rPr>
          <w:sz w:val="20"/>
          <w:szCs w:val="20"/>
          <w:lang w:val="en-GB"/>
        </w:rPr>
        <w:t>f</w:t>
      </w:r>
      <w:r w:rsidR="00E76D57" w:rsidRPr="00E76D57">
        <w:rPr>
          <w:sz w:val="20"/>
          <w:szCs w:val="20"/>
          <w:lang w:val="ru-RU"/>
        </w:rPr>
        <w:t>(</w:t>
      </w:r>
      <w:r w:rsidR="00E76D57">
        <w:rPr>
          <w:sz w:val="20"/>
          <w:szCs w:val="20"/>
          <w:lang w:val="en-GB"/>
        </w:rPr>
        <w:t>x</w:t>
      </w:r>
      <w:r w:rsidR="00E76D57" w:rsidRPr="00E76D57">
        <w:rPr>
          <w:sz w:val="20"/>
          <w:szCs w:val="20"/>
          <w:lang w:val="ru-RU"/>
        </w:rPr>
        <w:t>,</w:t>
      </w:r>
      <w:r w:rsidR="00E76D57">
        <w:rPr>
          <w:sz w:val="20"/>
          <w:szCs w:val="20"/>
          <w:lang w:val="en-GB"/>
        </w:rPr>
        <w:t>y</w:t>
      </w:r>
      <w:r w:rsidR="00E76D57" w:rsidRPr="00E76D57">
        <w:rPr>
          <w:sz w:val="20"/>
          <w:szCs w:val="20"/>
          <w:lang w:val="ru-RU"/>
        </w:rPr>
        <w:t xml:space="preserve">) </w:t>
      </w:r>
      <w:r w:rsidR="00E76D57">
        <w:rPr>
          <w:sz w:val="20"/>
          <w:szCs w:val="20"/>
          <w:lang w:val="ru-RU"/>
        </w:rPr>
        <w:t xml:space="preserve">по области </w:t>
      </w:r>
      <w:r w:rsidR="00E76D57">
        <w:rPr>
          <w:sz w:val="20"/>
          <w:szCs w:val="20"/>
          <w:lang w:val="en-GB"/>
        </w:rPr>
        <w:t>D</w:t>
      </w:r>
      <w:r w:rsidR="00E76D57">
        <w:rPr>
          <w:sz w:val="20"/>
          <w:szCs w:val="20"/>
          <w:lang w:val="ru-RU"/>
        </w:rPr>
        <w:t xml:space="preserve">, значит и </w:t>
      </w:r>
      <w:r w:rsidR="00E76D57">
        <w:rPr>
          <w:sz w:val="20"/>
          <w:szCs w:val="20"/>
          <w:lang w:val="en-GB"/>
        </w:rPr>
        <w:t>I</w:t>
      </w:r>
      <w:r w:rsidR="00E76D57">
        <w:rPr>
          <w:sz w:val="20"/>
          <w:szCs w:val="20"/>
          <w:vertAlign w:val="subscript"/>
          <w:lang w:val="en-GB"/>
        </w:rPr>
        <w:t>D</w:t>
      </w:r>
      <w:r w:rsidR="00E76D57" w:rsidRPr="00E76D57">
        <w:rPr>
          <w:sz w:val="20"/>
          <w:szCs w:val="20"/>
          <w:lang w:val="ru-RU"/>
        </w:rPr>
        <w:t xml:space="preserve"> </w:t>
      </w:r>
      <w:r w:rsidR="00E76D57">
        <w:rPr>
          <w:sz w:val="20"/>
          <w:szCs w:val="20"/>
          <w:lang w:val="ru-RU"/>
        </w:rPr>
        <w:t>равен двойному интегралу, что и требовалось доказать.</w:t>
      </w:r>
    </w:p>
    <w:p w:rsidR="00C25737" w:rsidRDefault="00C25737" w:rsidP="00C25737">
      <w:pPr>
        <w:pStyle w:val="1"/>
        <w:rPr>
          <w:lang w:val="ru-RU"/>
        </w:rPr>
      </w:pPr>
      <w:bookmarkStart w:id="3" w:name="_Toc471818221"/>
      <w:r w:rsidRPr="00C25737">
        <w:rPr>
          <w:lang w:val="ru-RU"/>
        </w:rPr>
        <w:lastRenderedPageBreak/>
        <w:t>Свойства двукратных интегралов</w:t>
      </w:r>
      <w:bookmarkEnd w:id="3"/>
    </w:p>
    <w:p w:rsidR="00C25737" w:rsidRDefault="00C25737" w:rsidP="00C25737">
      <w:pPr>
        <w:pStyle w:val="2"/>
        <w:rPr>
          <w:lang w:val="ru-RU"/>
        </w:rPr>
      </w:pPr>
      <w:bookmarkStart w:id="4" w:name="_Toc471818222"/>
      <w:r>
        <w:rPr>
          <w:lang w:val="ru-RU"/>
        </w:rPr>
        <w:t>Свойство аддитивности</w:t>
      </w:r>
      <w:bookmarkEnd w:id="4"/>
    </w:p>
    <w:p w:rsidR="00C25737" w:rsidRDefault="00C25737" w:rsidP="00C25737">
      <w:pPr>
        <w:rPr>
          <w:lang w:val="ru-RU"/>
        </w:rPr>
      </w:pPr>
      <w:r>
        <w:rPr>
          <w:lang w:val="ru-RU"/>
        </w:rPr>
        <w:t xml:space="preserve">Если правильную в направлении оси ОХ и ОУ область разбить прямыми </w:t>
      </w:r>
      <w:r>
        <w:rPr>
          <w:lang w:val="en-GB"/>
        </w:rPr>
        <w:t>x</w:t>
      </w:r>
      <w:r w:rsidRPr="00C25737">
        <w:rPr>
          <w:lang w:val="ru-RU"/>
        </w:rPr>
        <w:t>=</w:t>
      </w:r>
      <w:r>
        <w:rPr>
          <w:lang w:val="en-GB"/>
        </w:rPr>
        <w:t>c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 w:rsidRPr="00C25737">
        <w:rPr>
          <w:lang w:val="ru-RU"/>
        </w:rPr>
        <w:t>=</w:t>
      </w:r>
      <w:r>
        <w:rPr>
          <w:lang w:val="en-GB"/>
        </w:rPr>
        <w:t>h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на 2 области </w:t>
      </w:r>
      <w:r>
        <w:rPr>
          <w:lang w:val="en-GB"/>
        </w:rPr>
        <w:t>D</w:t>
      </w:r>
      <w:r w:rsidRPr="00C25737">
        <w:rPr>
          <w:vertAlign w:val="subscript"/>
          <w:lang w:val="ru-RU"/>
        </w:rPr>
        <w:t>1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</w:t>
      </w:r>
      <w:r w:rsidRPr="00C25737">
        <w:rPr>
          <w:vertAlign w:val="subscript"/>
          <w:lang w:val="ru-RU"/>
        </w:rPr>
        <w:t>2</w:t>
      </w:r>
      <w:r w:rsidRPr="00C25737">
        <w:rPr>
          <w:lang w:val="ru-RU"/>
        </w:rPr>
        <w:t xml:space="preserve">, </w:t>
      </w:r>
      <w:r>
        <w:rPr>
          <w:lang w:val="ru-RU"/>
        </w:rPr>
        <w:t>то</w:t>
      </w:r>
    </w:p>
    <w:p w:rsidR="00C25737" w:rsidRPr="00C25737" w:rsidRDefault="00297319" w:rsidP="00C2573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</m:sSub>
        </m:oMath>
      </m:oMathPara>
    </w:p>
    <w:p w:rsidR="00C25737" w:rsidRDefault="00C25737" w:rsidP="00C25737">
      <w:pPr>
        <w:rPr>
          <w:lang w:val="ru-RU"/>
        </w:rPr>
      </w:pPr>
      <w:r>
        <w:rPr>
          <w:lang w:val="ru-RU"/>
        </w:rPr>
        <w:t>Доказательство приведено ранее</w:t>
      </w:r>
    </w:p>
    <w:p w:rsidR="00C25737" w:rsidRDefault="00C25737" w:rsidP="00C25737">
      <w:pPr>
        <w:pStyle w:val="2"/>
        <w:rPr>
          <w:lang w:val="ru-RU"/>
        </w:rPr>
      </w:pPr>
      <w:bookmarkStart w:id="5" w:name="_Toc471818223"/>
      <w:r>
        <w:rPr>
          <w:lang w:val="ru-RU"/>
        </w:rPr>
        <w:t>теорема об оценке двукратного интеграла</w:t>
      </w:r>
      <w:bookmarkEnd w:id="5"/>
    </w:p>
    <w:p w:rsidR="00C25737" w:rsidRDefault="00C25737" w:rsidP="00C25737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m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M</w:t>
      </w:r>
      <w:r w:rsidRPr="00C25737">
        <w:rPr>
          <w:lang w:val="ru-RU"/>
        </w:rPr>
        <w:t xml:space="preserve"> – </w:t>
      </w:r>
      <w:r>
        <w:rPr>
          <w:lang w:val="ru-RU"/>
        </w:rPr>
        <w:t xml:space="preserve">соответственно наибольшее и наименьшее значения функции </w:t>
      </w:r>
      <w:r>
        <w:rPr>
          <w:lang w:val="en-GB"/>
        </w:rPr>
        <w:t>f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на области </w:t>
      </w:r>
      <w:r>
        <w:rPr>
          <w:lang w:val="en-GB"/>
        </w:rPr>
        <w:t>D</w:t>
      </w:r>
      <w:r w:rsidRPr="00C25737">
        <w:rPr>
          <w:lang w:val="ru-RU"/>
        </w:rPr>
        <w:t xml:space="preserve">, </w:t>
      </w:r>
      <w:r>
        <w:rPr>
          <w:lang w:val="ru-RU"/>
        </w:rPr>
        <w:t>то верно двойное неравенство:</w:t>
      </w:r>
    </w:p>
    <w:p w:rsidR="00C25737" w:rsidRPr="00C25737" w:rsidRDefault="00C25737" w:rsidP="00C2573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mS 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≤MS</m:t>
          </m:r>
        </m:oMath>
      </m:oMathPara>
    </w:p>
    <w:p w:rsidR="00C25737" w:rsidRDefault="00C25737" w:rsidP="00C25737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GB"/>
        </w:rPr>
        <w:t>S</w:t>
      </w:r>
      <w:r w:rsidRPr="00C25737">
        <w:rPr>
          <w:lang w:val="ru-RU"/>
        </w:rPr>
        <w:t xml:space="preserve"> – </w:t>
      </w:r>
      <w:r>
        <w:rPr>
          <w:lang w:val="ru-RU"/>
        </w:rPr>
        <w:t xml:space="preserve">площадь области </w:t>
      </w:r>
      <w:r>
        <w:rPr>
          <w:lang w:val="en-GB"/>
        </w:rPr>
        <w:t>D</w:t>
      </w:r>
      <w:r w:rsidRPr="00C25737">
        <w:rPr>
          <w:lang w:val="ru-RU"/>
        </w:rPr>
        <w:t xml:space="preserve">, </w:t>
      </w:r>
      <w:r>
        <w:rPr>
          <w:lang w:val="ru-RU"/>
        </w:rPr>
        <w:t xml:space="preserve">прямая </w:t>
      </w:r>
      <w:r>
        <w:rPr>
          <w:lang w:val="en-GB"/>
        </w:rPr>
        <w:t>x</w:t>
      </w:r>
      <w:r w:rsidRPr="00C25737">
        <w:rPr>
          <w:lang w:val="ru-RU"/>
        </w:rPr>
        <w:t>=</w:t>
      </w:r>
      <w:r>
        <w:rPr>
          <w:lang w:val="en-GB"/>
        </w:rPr>
        <w:t>a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ограничивает область </w:t>
      </w:r>
      <w:r>
        <w:rPr>
          <w:lang w:val="en-GB"/>
        </w:rPr>
        <w:t>D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слева, прямая </w:t>
      </w:r>
      <w:r>
        <w:rPr>
          <w:lang w:val="en-GB"/>
        </w:rPr>
        <w:t>x</w:t>
      </w:r>
      <w:r w:rsidRPr="00C25737">
        <w:rPr>
          <w:lang w:val="ru-RU"/>
        </w:rPr>
        <w:t>=</w:t>
      </w:r>
      <w:r>
        <w:rPr>
          <w:lang w:val="en-GB"/>
        </w:rPr>
        <w:t>b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ограничивает область </w:t>
      </w:r>
      <w:r>
        <w:rPr>
          <w:lang w:val="en-GB"/>
        </w:rPr>
        <w:t>D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справа, а графики функций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 w:rsidRPr="00C25737">
        <w:rPr>
          <w:lang w:val="ru-RU"/>
        </w:rPr>
        <w:t xml:space="preserve"> </w:t>
      </w:r>
      <w:r>
        <w:rPr>
          <w:lang w:val="ru-RU"/>
        </w:rPr>
        <w:t xml:space="preserve">ограничивают область </w:t>
      </w:r>
      <w:r>
        <w:rPr>
          <w:lang w:val="en-GB"/>
        </w:rPr>
        <w:t>D</w:t>
      </w:r>
      <w:r w:rsidRPr="00C25737">
        <w:rPr>
          <w:lang w:val="ru-RU"/>
        </w:rPr>
        <w:t xml:space="preserve"> </w:t>
      </w:r>
      <w:r>
        <w:rPr>
          <w:lang w:val="ru-RU"/>
        </w:rPr>
        <w:t>с</w:t>
      </w:r>
      <w:r w:rsidR="00DA399F">
        <w:rPr>
          <w:lang w:val="ru-RU"/>
        </w:rPr>
        <w:t>низу и сверху</w:t>
      </w:r>
      <w:r>
        <w:rPr>
          <w:lang w:val="ru-RU"/>
        </w:rPr>
        <w:t xml:space="preserve"> соответственно.</w:t>
      </w:r>
    </w:p>
    <w:p w:rsidR="00C25737" w:rsidRDefault="00C25737" w:rsidP="00C25737">
      <w:pPr>
        <w:rPr>
          <w:lang w:val="ru-RU"/>
        </w:rPr>
      </w:pPr>
      <w:r>
        <w:rPr>
          <w:lang w:val="ru-RU"/>
        </w:rPr>
        <w:t>Доказательство приведено ранее</w:t>
      </w:r>
    </w:p>
    <w:p w:rsidR="00C25737" w:rsidRDefault="00C25737" w:rsidP="00C25737">
      <w:pPr>
        <w:pStyle w:val="2"/>
        <w:rPr>
          <w:lang w:val="ru-RU"/>
        </w:rPr>
      </w:pPr>
      <w:bookmarkStart w:id="6" w:name="_Toc471818224"/>
      <w:r>
        <w:rPr>
          <w:lang w:val="ru-RU"/>
        </w:rPr>
        <w:t>Теорема о среднем для двукратного интеграла</w:t>
      </w:r>
      <w:bookmarkEnd w:id="6"/>
    </w:p>
    <w:p w:rsidR="00C25737" w:rsidRDefault="00C25737" w:rsidP="00C25737">
      <w:pPr>
        <w:rPr>
          <w:lang w:val="ru-RU"/>
        </w:rPr>
      </w:pPr>
      <w:r>
        <w:rPr>
          <w:lang w:val="ru-RU"/>
        </w:rPr>
        <w:t>В условиях предыдущего свойства верно равенство:</w:t>
      </w:r>
    </w:p>
    <w:p w:rsidR="00C25737" w:rsidRPr="00C25737" w:rsidRDefault="00297319" w:rsidP="00C25737">
      <w:pPr>
        <w:rPr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d>
          <m:r>
            <w:rPr>
              <w:rFonts w:ascii="Cambria Math" w:hAnsi="Cambria Math"/>
              <w:lang w:val="en-GB"/>
            </w:rPr>
            <m:t>*S</m:t>
          </m:r>
        </m:oMath>
      </m:oMathPara>
    </w:p>
    <w:p w:rsidR="00C25737" w:rsidRPr="002A43F1" w:rsidRDefault="00C25737" w:rsidP="00C25737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GB"/>
        </w:rPr>
        <w:t>P</w:t>
      </w:r>
      <w:r w:rsidRPr="00C25737">
        <w:rPr>
          <w:lang w:val="ru-RU"/>
        </w:rPr>
        <w:t xml:space="preserve"> – </w:t>
      </w:r>
      <w:r>
        <w:rPr>
          <w:lang w:val="ru-RU"/>
        </w:rPr>
        <w:t xml:space="preserve">некоторая точка в области </w:t>
      </w:r>
      <w:r>
        <w:rPr>
          <w:lang w:val="en-GB"/>
        </w:rPr>
        <w:t>D</w:t>
      </w:r>
    </w:p>
    <w:p w:rsidR="00C25737" w:rsidRDefault="00C25737" w:rsidP="00C25737">
      <w:pPr>
        <w:rPr>
          <w:lang w:val="ru-RU"/>
        </w:rPr>
      </w:pPr>
      <w:r>
        <w:rPr>
          <w:lang w:val="ru-RU"/>
        </w:rPr>
        <w:t>Доказательство приведено ранее</w:t>
      </w:r>
    </w:p>
    <w:p w:rsidR="00C25737" w:rsidRDefault="00C25737" w:rsidP="00C25737">
      <w:pPr>
        <w:pStyle w:val="1"/>
        <w:rPr>
          <w:lang w:val="ru-RU"/>
        </w:rPr>
      </w:pPr>
      <w:bookmarkStart w:id="7" w:name="_Toc471818225"/>
      <w:r>
        <w:rPr>
          <w:lang w:val="ru-RU"/>
        </w:rPr>
        <w:t>Тройной интеграл и его свойства</w:t>
      </w:r>
      <w:bookmarkEnd w:id="7"/>
    </w:p>
    <w:p w:rsidR="00C25737" w:rsidRDefault="00C25737" w:rsidP="00C25737">
      <w:pPr>
        <w:pStyle w:val="2"/>
        <w:rPr>
          <w:lang w:val="ru-RU"/>
        </w:rPr>
      </w:pPr>
      <w:bookmarkStart w:id="8" w:name="_Toc471818226"/>
      <w:r>
        <w:rPr>
          <w:lang w:val="ru-RU"/>
        </w:rPr>
        <w:t>Тройной интеграл</w:t>
      </w:r>
      <w:bookmarkEnd w:id="8"/>
    </w:p>
    <w:p w:rsidR="00C25737" w:rsidRDefault="00C25737" w:rsidP="00C25737">
      <w:pPr>
        <w:rPr>
          <w:lang w:val="ru-RU"/>
        </w:rPr>
      </w:pPr>
      <w:r>
        <w:rPr>
          <w:lang w:val="ru-RU"/>
        </w:rPr>
        <w:t>Если при использовании обычного интеграла сумма Римана берется для значений функции в каждой точке отрезка, при использовании двойного интеграла сумма Римана берется для значений функции в каждой точке двумерной области, то в случае тройного интеграла сумма Римана состоит из значений функции в каждой точке какого-либо объема, ограниченного замкнутой поверхностью.</w:t>
      </w:r>
    </w:p>
    <w:p w:rsidR="00C25737" w:rsidRPr="005D2222" w:rsidRDefault="00297319" w:rsidP="00C25737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5D2222" w:rsidRDefault="005D2222" w:rsidP="00C25737">
      <w:pPr>
        <w:rPr>
          <w:lang w:val="ru-RU"/>
        </w:rPr>
      </w:pPr>
      <w:r>
        <w:rPr>
          <w:lang w:val="ru-RU"/>
        </w:rPr>
        <w:t>Для того, чтобы интеграл был определенным, достаточно, чтобы функция была непрерывной.</w:t>
      </w:r>
    </w:p>
    <w:p w:rsidR="005D2222" w:rsidRDefault="005D2222" w:rsidP="00C25737">
      <w:pPr>
        <w:rPr>
          <w:lang w:val="ru-RU"/>
        </w:rPr>
      </w:pPr>
      <w:r>
        <w:rPr>
          <w:lang w:val="ru-RU"/>
        </w:rPr>
        <w:t xml:space="preserve">Аналогично вычислению двойного интеграла, который необходимо спроектировать на ось </w:t>
      </w:r>
      <w:r>
        <w:rPr>
          <w:lang w:val="en-GB"/>
        </w:rPr>
        <w:t>OX</w:t>
      </w:r>
      <w:r>
        <w:rPr>
          <w:lang w:val="ru-RU"/>
        </w:rPr>
        <w:t xml:space="preserve">, а затем заменить двойной интеграл на двукратный, в котором внешнее интегрирование ведется по оси </w:t>
      </w:r>
      <w:r>
        <w:rPr>
          <w:lang w:val="en-GB"/>
        </w:rPr>
        <w:t>X</w:t>
      </w:r>
      <w:r w:rsidRPr="005D2222">
        <w:rPr>
          <w:lang w:val="ru-RU"/>
        </w:rPr>
        <w:t xml:space="preserve"> (</w:t>
      </w:r>
      <w:r>
        <w:rPr>
          <w:lang w:val="ru-RU"/>
        </w:rPr>
        <w:t xml:space="preserve">от </w:t>
      </w:r>
      <w:r>
        <w:rPr>
          <w:lang w:val="en-GB"/>
        </w:rPr>
        <w:t>a</w:t>
      </w:r>
      <w:r w:rsidRPr="005D2222">
        <w:rPr>
          <w:lang w:val="ru-RU"/>
        </w:rPr>
        <w:t xml:space="preserve"> </w:t>
      </w:r>
      <w:r>
        <w:rPr>
          <w:lang w:val="ru-RU"/>
        </w:rPr>
        <w:t xml:space="preserve">до </w:t>
      </w:r>
      <w:r>
        <w:rPr>
          <w:lang w:val="en-GB"/>
        </w:rPr>
        <w:t>b</w:t>
      </w:r>
      <w:r w:rsidRPr="005D2222">
        <w:rPr>
          <w:lang w:val="ru-RU"/>
        </w:rPr>
        <w:t>)</w:t>
      </w:r>
      <w:r>
        <w:rPr>
          <w:lang w:val="ru-RU"/>
        </w:rPr>
        <w:t xml:space="preserve">, а внутреннее – по оси </w:t>
      </w:r>
      <w:r>
        <w:rPr>
          <w:lang w:val="en-GB"/>
        </w:rPr>
        <w:t>Y</w:t>
      </w:r>
      <w:r w:rsidRPr="005D2222">
        <w:rPr>
          <w:lang w:val="ru-RU"/>
        </w:rPr>
        <w:t xml:space="preserve"> (</w:t>
      </w:r>
      <w:r>
        <w:rPr>
          <w:lang w:val="ru-RU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>
        <w:rPr>
          <w:lang w:val="ru-RU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>
        <w:rPr>
          <w:lang w:val="ru-RU"/>
        </w:rPr>
        <w:t xml:space="preserve"> – по мере продвижения вдоль оси </w:t>
      </w:r>
      <w:r>
        <w:rPr>
          <w:lang w:val="en-GB"/>
        </w:rPr>
        <w:t>OX</w:t>
      </w:r>
      <w:r w:rsidRPr="005D2222">
        <w:rPr>
          <w:lang w:val="ru-RU"/>
        </w:rPr>
        <w:t xml:space="preserve"> </w:t>
      </w:r>
      <w:r>
        <w:rPr>
          <w:lang w:val="ru-RU"/>
        </w:rPr>
        <w:t xml:space="preserve">границы области по оси </w:t>
      </w:r>
      <w:r>
        <w:rPr>
          <w:lang w:val="en-GB"/>
        </w:rPr>
        <w:t>OY</w:t>
      </w:r>
      <w:r w:rsidRPr="005D2222">
        <w:rPr>
          <w:lang w:val="ru-RU"/>
        </w:rPr>
        <w:t xml:space="preserve"> </w:t>
      </w:r>
      <w:r>
        <w:rPr>
          <w:lang w:val="ru-RU"/>
        </w:rPr>
        <w:t xml:space="preserve">могут меняться), тройной интеграл при попытке его вычисления </w:t>
      </w:r>
      <w:r>
        <w:rPr>
          <w:lang w:val="ru-RU"/>
        </w:rPr>
        <w:lastRenderedPageBreak/>
        <w:t>следует спроектировать на какую-либо из координатных областей, взять внешний интеграл по получившейся области, а внутренний – по исходным функциям, ограничивающим данную область, иными словами, мы должны добиться равенства следующего вида:</w:t>
      </w:r>
    </w:p>
    <w:p w:rsidR="005D2222" w:rsidRPr="005D2222" w:rsidRDefault="00297319" w:rsidP="005D2222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5D2222" w:rsidRDefault="005D2222" w:rsidP="005D2222">
      <w:pPr>
        <w:rPr>
          <w:lang w:val="ru-RU"/>
        </w:rPr>
      </w:pPr>
      <w:r>
        <w:rPr>
          <w:lang w:val="ru-RU"/>
        </w:rPr>
        <w:t>Что нужно сделать для вычисления двойного интеграла уже известно:</w:t>
      </w:r>
    </w:p>
    <w:p w:rsidR="005D2222" w:rsidRPr="00537201" w:rsidRDefault="00297319" w:rsidP="005D2222">
      <w:pPr>
        <w:rPr>
          <w:lang w:val="ru-RU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(x)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x)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x,y</m:t>
                                  </m:r>
                                </m:e>
                              </m:d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x,y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x,y,z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dz</m:t>
                              </m:r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537201" w:rsidRDefault="00537201" w:rsidP="005D2222">
      <w:pPr>
        <w:rPr>
          <w:lang w:val="ru-RU"/>
        </w:rPr>
      </w:pPr>
      <w:r>
        <w:rPr>
          <w:lang w:val="ru-RU"/>
        </w:rPr>
        <w:t>Можно заметить, что границы усложняются при движении слева направо</w:t>
      </w:r>
    </w:p>
    <w:p w:rsidR="00537201" w:rsidRDefault="00537201" w:rsidP="005D2222">
      <w:pPr>
        <w:rPr>
          <w:lang w:val="ru-RU"/>
        </w:rPr>
      </w:pPr>
      <w:r>
        <w:rPr>
          <w:lang w:val="ru-RU"/>
        </w:rPr>
        <w:t xml:space="preserve">Следует вспомнить, что для успешного вычисления двойного интеграла область должна быть правильной в направлении осей </w:t>
      </w:r>
      <w:r>
        <w:rPr>
          <w:lang w:val="en-GB"/>
        </w:rPr>
        <w:t>X</w:t>
      </w:r>
      <w:r w:rsidRPr="0053720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>
        <w:rPr>
          <w:lang w:val="ru-RU"/>
        </w:rPr>
        <w:t>, а именно, любая прямая, проведенная параллельно каждой из этих осей, проходящая через внутреннюю точку области интегрирования, должна пересекать границу области ровно в двух точках. В случае трехмерной ситуации условие несколько усложняется: по-прежнему область, по которой ведется интегрирование, должна быть правильной, однако теперь необходимо и достаточно выполнения комплекса условий:</w:t>
      </w:r>
    </w:p>
    <w:p w:rsidR="00537201" w:rsidRDefault="00537201" w:rsidP="00537201">
      <w:pPr>
        <w:pStyle w:val="aff6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Прямая, параллельная оси </w:t>
      </w:r>
      <w:r>
        <w:rPr>
          <w:lang w:val="en-GB"/>
        </w:rPr>
        <w:t>Z</w:t>
      </w:r>
      <w:r w:rsidRPr="00537201">
        <w:rPr>
          <w:lang w:val="ru-RU"/>
        </w:rPr>
        <w:t xml:space="preserve">, </w:t>
      </w:r>
      <w:r>
        <w:rPr>
          <w:lang w:val="ru-RU"/>
        </w:rPr>
        <w:t>проходящая через внутреннюю точку области, пересекает границу области в двух точках</w:t>
      </w:r>
    </w:p>
    <w:p w:rsidR="00537201" w:rsidRDefault="00537201" w:rsidP="00537201">
      <w:pPr>
        <w:pStyle w:val="aff6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Область интегрирования проектируется в правильную двумерную область</w:t>
      </w:r>
    </w:p>
    <w:p w:rsidR="00537201" w:rsidRDefault="00537201" w:rsidP="00537201">
      <w:pPr>
        <w:pStyle w:val="aff6"/>
        <w:numPr>
          <w:ilvl w:val="0"/>
          <w:numId w:val="25"/>
        </w:numPr>
        <w:rPr>
          <w:lang w:val="ru-RU"/>
        </w:rPr>
      </w:pPr>
      <w:r>
        <w:rPr>
          <w:lang w:val="ru-RU"/>
        </w:rPr>
        <w:t>Любая часть области интегрирования, отсеченная плоскостью, параллельной координатной плоскости, удовлетворяет предыдущим двум свойствам</w:t>
      </w:r>
    </w:p>
    <w:p w:rsidR="00537201" w:rsidRDefault="00537201" w:rsidP="00537201">
      <w:pPr>
        <w:rPr>
          <w:lang w:val="ru-RU"/>
        </w:rPr>
      </w:pPr>
      <w:r>
        <w:rPr>
          <w:lang w:val="ru-RU"/>
        </w:rPr>
        <w:t>Трехмерный интеграл может быть использован при расчете объема тела (для это подынтегральная функция должна быть тождественно равна единице), либо же при расчете массы тела с переменной плотностью.</w:t>
      </w:r>
    </w:p>
    <w:p w:rsidR="00537201" w:rsidRDefault="00537201" w:rsidP="00537201">
      <w:pPr>
        <w:pStyle w:val="2"/>
        <w:rPr>
          <w:lang w:val="ru-RU"/>
        </w:rPr>
      </w:pPr>
      <w:bookmarkStart w:id="9" w:name="_Toc471818227"/>
      <w:r>
        <w:rPr>
          <w:lang w:val="ru-RU"/>
        </w:rPr>
        <w:t>Свойства тройного интеграла</w:t>
      </w:r>
      <w:bookmarkEnd w:id="9"/>
    </w:p>
    <w:p w:rsidR="00537201" w:rsidRDefault="00537201" w:rsidP="00537201">
      <w:pPr>
        <w:rPr>
          <w:lang w:val="ru-RU"/>
        </w:rPr>
      </w:pPr>
      <w:r>
        <w:rPr>
          <w:lang w:val="ru-RU"/>
        </w:rPr>
        <w:t>Тройной интеграл обладает всеми свойствами двойного, а именно:</w:t>
      </w:r>
    </w:p>
    <w:p w:rsidR="00537201" w:rsidRPr="006268AF" w:rsidRDefault="006268AF" w:rsidP="006268AF">
      <w:pPr>
        <w:pStyle w:val="a"/>
        <w:rPr>
          <w:lang w:val="ru-RU"/>
        </w:rPr>
      </w:pPr>
      <w:r>
        <w:rPr>
          <w:lang w:val="ru-RU"/>
        </w:rPr>
        <w:t>Свойства линейности</w:t>
      </w:r>
      <w:r>
        <w:rPr>
          <w:lang w:val="ru-RU"/>
        </w:rPr>
        <w:br/>
      </w: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∝f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+β</m:t>
                  </m:r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 ∝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+β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6268AF" w:rsidRPr="006268AF" w:rsidRDefault="006268AF" w:rsidP="006268AF">
      <w:pPr>
        <w:pStyle w:val="a"/>
        <w:rPr>
          <w:lang w:val="ru-RU"/>
        </w:rPr>
      </w:pPr>
      <w:r>
        <w:rPr>
          <w:lang w:val="ru-RU"/>
        </w:rPr>
        <w:t xml:space="preserve">Свойство </w:t>
      </w:r>
      <w:proofErr w:type="spellStart"/>
      <w:r>
        <w:rPr>
          <w:lang w:val="ru-RU"/>
        </w:rPr>
        <w:t>аддитивности</w:t>
      </w:r>
      <w:proofErr w:type="spellEnd"/>
      <w:r>
        <w:rPr>
          <w:lang w:val="ru-RU"/>
        </w:rPr>
        <w:br/>
        <w:t xml:space="preserve">Если </w:t>
      </w:r>
      <w:r>
        <w:rPr>
          <w:lang w:val="en-GB"/>
        </w:rPr>
        <w:t>V</w:t>
      </w:r>
      <w:r w:rsidRPr="006268AF">
        <w:rPr>
          <w:lang w:val="ru-RU"/>
        </w:rPr>
        <w:t xml:space="preserve"> = </w:t>
      </w:r>
      <w:r>
        <w:rPr>
          <w:lang w:val="en-GB"/>
        </w:rPr>
        <w:t>V</w:t>
      </w:r>
      <w:r w:rsidRPr="006268AF">
        <w:rPr>
          <w:vertAlign w:val="subscript"/>
          <w:lang w:val="ru-RU"/>
        </w:rPr>
        <w:t>1</w:t>
      </w:r>
      <w:r w:rsidRPr="006268AF">
        <w:rPr>
          <w:lang w:val="ru-RU"/>
        </w:rPr>
        <w:t xml:space="preserve"> + </w:t>
      </w:r>
      <w:r>
        <w:rPr>
          <w:lang w:val="en-GB"/>
        </w:rPr>
        <w:t>V</w:t>
      </w:r>
      <w:r w:rsidRPr="006268AF">
        <w:rPr>
          <w:vertAlign w:val="subscript"/>
          <w:lang w:val="ru-RU"/>
        </w:rPr>
        <w:t>2</w:t>
      </w:r>
      <w:r w:rsidRPr="006268AF">
        <w:rPr>
          <w:lang w:val="ru-RU"/>
        </w:rPr>
        <w:t xml:space="preserve">, </w:t>
      </w:r>
      <w:r>
        <w:rPr>
          <w:lang w:val="ru-RU"/>
        </w:rPr>
        <w:t xml:space="preserve">то </w:t>
      </w:r>
      <w:r>
        <w:rPr>
          <w:lang w:val="ru-RU"/>
        </w:rPr>
        <w:br/>
      </w: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6268AF" w:rsidRDefault="006268AF" w:rsidP="006268AF">
      <w:pPr>
        <w:pStyle w:val="1"/>
        <w:rPr>
          <w:lang w:val="ru-RU"/>
        </w:rPr>
      </w:pPr>
      <w:bookmarkStart w:id="10" w:name="_Toc471818228"/>
      <w:r>
        <w:rPr>
          <w:lang w:val="ru-RU"/>
        </w:rPr>
        <w:t>Замена переменных в двойных интегралах</w:t>
      </w:r>
      <w:bookmarkEnd w:id="10"/>
    </w:p>
    <w:p w:rsidR="00EC5286" w:rsidRPr="00EC5286" w:rsidRDefault="00AC3508" w:rsidP="00EC5286">
      <w:pPr>
        <w:pStyle w:val="2"/>
        <w:rPr>
          <w:lang w:val="ru-RU"/>
        </w:rPr>
      </w:pPr>
      <w:bookmarkStart w:id="11" w:name="_Toc471818229"/>
      <w:r>
        <w:rPr>
          <w:lang w:val="ru-RU"/>
        </w:rPr>
        <w:t>Я</w:t>
      </w:r>
      <w:r w:rsidR="00EC5286">
        <w:rPr>
          <w:lang w:val="ru-RU"/>
        </w:rPr>
        <w:t>кобиан преобразования</w:t>
      </w:r>
      <w:bookmarkEnd w:id="11"/>
    </w:p>
    <w:p w:rsidR="006268AF" w:rsidRDefault="006268AF" w:rsidP="006268AF">
      <w:pPr>
        <w:rPr>
          <w:lang w:val="ru-RU"/>
        </w:rPr>
      </w:pPr>
      <w:r>
        <w:rPr>
          <w:lang w:val="ru-RU"/>
        </w:rPr>
        <w:t xml:space="preserve">Сложность, которой было не лишено в том числе и вычисление обыкновенных интегралов – это необходимость при замене переменной вычисления так называемого Якобиана преобразования. </w:t>
      </w:r>
      <w:r>
        <w:rPr>
          <w:lang w:val="ru-RU"/>
        </w:rPr>
        <w:lastRenderedPageBreak/>
        <w:t xml:space="preserve">Суть его введения заключается в добавке к функции некоего члена, компенсирующего </w:t>
      </w:r>
      <w:r w:rsidR="00DA399F">
        <w:rPr>
          <w:lang w:val="ru-RU"/>
        </w:rPr>
        <w:t>«</w:t>
      </w:r>
      <w:r>
        <w:rPr>
          <w:lang w:val="ru-RU"/>
        </w:rPr>
        <w:t>ошибку</w:t>
      </w:r>
      <w:r w:rsidR="00DA399F">
        <w:rPr>
          <w:lang w:val="ru-RU"/>
        </w:rPr>
        <w:t>»</w:t>
      </w:r>
      <w:r>
        <w:rPr>
          <w:lang w:val="ru-RU"/>
        </w:rPr>
        <w:t xml:space="preserve"> при преобразовании координат. В одномерном случае все достаточно очевидно, например, если есть </w:t>
      </w:r>
      <w:r w:rsidR="003D534A">
        <w:rPr>
          <w:lang w:val="ru-RU"/>
        </w:rPr>
        <w:t xml:space="preserve">простой </w:t>
      </w:r>
      <w:r>
        <w:rPr>
          <w:lang w:val="ru-RU"/>
        </w:rPr>
        <w:t>интеграл вида</w:t>
      </w:r>
    </w:p>
    <w:p w:rsidR="006268AF" w:rsidRPr="003D534A" w:rsidRDefault="00297319" w:rsidP="006268AF">
      <w:pPr>
        <w:rPr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GB"/>
                </w:rPr>
                <m:t>(x+5)</m:t>
              </m:r>
            </m:e>
          </m:nary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3D534A" w:rsidRDefault="003D534A" w:rsidP="006268AF">
      <w:pPr>
        <w:rPr>
          <w:lang w:val="ru-RU"/>
        </w:rPr>
      </w:pPr>
      <w:r>
        <w:rPr>
          <w:lang w:val="ru-RU"/>
        </w:rPr>
        <w:t xml:space="preserve">И мы хотим заменить в нем переменную </w:t>
      </w:r>
      <w:r>
        <w:rPr>
          <w:lang w:val="en-GB"/>
        </w:rPr>
        <w:t>x</w:t>
      </w:r>
      <w:r w:rsidRPr="003D534A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GB"/>
        </w:rPr>
        <w:t>t</w:t>
      </w:r>
      <w:r w:rsidRPr="003D534A">
        <w:rPr>
          <w:lang w:val="ru-RU"/>
        </w:rPr>
        <w:t xml:space="preserve"> </w:t>
      </w:r>
      <w:r>
        <w:rPr>
          <w:lang w:val="ru-RU"/>
        </w:rPr>
        <w:t>так, что</w:t>
      </w:r>
    </w:p>
    <w:p w:rsidR="003D534A" w:rsidRPr="003D534A" w:rsidRDefault="003D534A" w:rsidP="006268AF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func>
        </m:oMath>
      </m:oMathPara>
    </w:p>
    <w:p w:rsidR="003D534A" w:rsidRDefault="003D534A" w:rsidP="006268AF">
      <w:pPr>
        <w:rPr>
          <w:lang w:val="ru-RU"/>
        </w:rPr>
      </w:pPr>
      <w:r>
        <w:rPr>
          <w:lang w:val="ru-RU"/>
        </w:rPr>
        <w:t>Нам необходимо вычислять дифференциал, таким образом, получим выражение:</w:t>
      </w:r>
    </w:p>
    <w:p w:rsidR="003D534A" w:rsidRPr="003D534A" w:rsidRDefault="00297319" w:rsidP="003D534A">
      <w:pPr>
        <w:rPr>
          <w:i/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GB"/>
                </w:rPr>
                <m:t>cost(sint+5)</m:t>
              </m:r>
            </m:e>
          </m:nary>
          <m:r>
            <w:rPr>
              <w:rFonts w:ascii="Cambria Math" w:hAnsi="Cambria Math"/>
              <w:lang w:val="ru-RU"/>
            </w:rPr>
            <m:t>dt</m:t>
          </m:r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>В котором появился косинус – та самая добавка, о которой идет речь. Заметим, что если обозначить</w:t>
      </w:r>
    </w:p>
    <w:p w:rsidR="003D534A" w:rsidRPr="003D534A" w:rsidRDefault="003D534A" w:rsidP="003D534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 φ(t)=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func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>То эта добавка окажется равна</w:t>
      </w:r>
    </w:p>
    <w:p w:rsidR="003D534A" w:rsidRPr="003D534A" w:rsidRDefault="003D534A" w:rsidP="003D534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-Якобиан преобразования координат (одномерный случай)</m:t>
          </m:r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 xml:space="preserve">Теперь переходим к двумерному случаю, в котором все чуть менее очевидно. Аналогично тому, как мы заменяли </w:t>
      </w:r>
      <w:r>
        <w:rPr>
          <w:lang w:val="en-GB"/>
        </w:rPr>
        <w:t>x</w:t>
      </w:r>
      <w:r w:rsidRPr="003D534A">
        <w:rPr>
          <w:lang w:val="ru-RU"/>
        </w:rPr>
        <w:t xml:space="preserve"> </w:t>
      </w:r>
      <w:r>
        <w:rPr>
          <w:lang w:val="ru-RU"/>
        </w:rPr>
        <w:t xml:space="preserve">на </w:t>
      </w:r>
      <m:oMath>
        <m:r>
          <w:rPr>
            <w:rFonts w:ascii="Cambria Math" w:hAnsi="Cambria Math"/>
            <w:lang w:val="ru-RU"/>
          </w:rPr>
          <m:t>φ(t)</m:t>
        </m:r>
      </m:oMath>
      <w:r>
        <w:rPr>
          <w:lang w:val="ru-RU"/>
        </w:rPr>
        <w:t>, на этот раз выполним замену двух переменных, по которым ведется интегрирование:</w:t>
      </w:r>
    </w:p>
    <w:p w:rsidR="003D534A" w:rsidRPr="003D534A" w:rsidRDefault="00297319" w:rsidP="003D534A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x=φ(u,v)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y=ψ(u,v)</m:t>
                  </m:r>
                </m:e>
              </m:eqArr>
              <m:r>
                <w:rPr>
                  <w:rFonts w:ascii="Cambria Math" w:hAnsi="Cambria Math"/>
                  <w:lang w:val="ru-RU"/>
                </w:rPr>
                <m:t xml:space="preserve">, где </m:t>
              </m:r>
              <m:r>
                <w:rPr>
                  <w:rFonts w:ascii="Cambria Math" w:hAnsi="Cambria Math"/>
                  <w:lang w:val="en-GB"/>
                </w:rPr>
                <m:t xml:space="preserve">φ </m:t>
              </m:r>
              <m:r>
                <w:rPr>
                  <w:rFonts w:ascii="Cambria Math" w:hAnsi="Cambria Math"/>
                  <w:lang w:val="ru-RU"/>
                </w:rPr>
                <m:t xml:space="preserve">и </m:t>
              </m:r>
              <m:r>
                <w:rPr>
                  <w:rFonts w:ascii="Cambria Math" w:hAnsi="Cambria Math"/>
                  <w:lang w:val="en-GB"/>
                </w:rPr>
                <m:t>ψ-</m:t>
              </m:r>
              <m:r>
                <w:rPr>
                  <w:rFonts w:ascii="Cambria Math" w:hAnsi="Cambria Math"/>
                  <w:lang w:val="ru-RU"/>
                </w:rPr>
                <m:t>непрерывные и однозначные</m:t>
              </m:r>
            </m:e>
          </m:d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>И если в</w:t>
      </w:r>
      <w:r w:rsidR="00EC5286">
        <w:rPr>
          <w:lang w:val="ru-RU"/>
        </w:rPr>
        <w:t xml:space="preserve"> одномерном</w:t>
      </w:r>
      <w:r>
        <w:rPr>
          <w:lang w:val="ru-RU"/>
        </w:rPr>
        <w:t xml:space="preserve"> случае добавка имела простую и интуитивно понятную форму, то на этот раз она примет вид</w:t>
      </w:r>
    </w:p>
    <w:p w:rsidR="003D534A" w:rsidRPr="00EC5286" w:rsidRDefault="003D534A" w:rsidP="003D534A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-Якобиан преобразования координат (двумерный случай)</m:t>
          </m:r>
        </m:oMath>
      </m:oMathPara>
    </w:p>
    <w:p w:rsidR="00EC5286" w:rsidRDefault="00EC5286" w:rsidP="003D534A">
      <w:pPr>
        <w:rPr>
          <w:lang w:val="ru-RU"/>
        </w:rPr>
      </w:pPr>
      <w:r>
        <w:rPr>
          <w:lang w:val="ru-RU"/>
        </w:rPr>
        <w:t>Якобиан всегда берется по модулю, то есть, всегда положителен</w:t>
      </w:r>
    </w:p>
    <w:p w:rsidR="00EC5286" w:rsidRDefault="00EC5286" w:rsidP="003D534A">
      <w:pPr>
        <w:rPr>
          <w:lang w:val="ru-RU"/>
        </w:rPr>
      </w:pPr>
      <w:r>
        <w:rPr>
          <w:lang w:val="ru-RU"/>
        </w:rPr>
        <w:t>Преобразование двойного интеграла выглядит так:</w:t>
      </w:r>
    </w:p>
    <w:p w:rsidR="00EC5286" w:rsidRPr="00EC5286" w:rsidRDefault="00297319" w:rsidP="003D534A">
      <w:pPr>
        <w:rPr>
          <w:lang w:val="ru-RU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GB"/>
                </w:rPr>
                <m:t>I*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u,v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dudv</m:t>
              </m:r>
            </m:e>
          </m:nary>
        </m:oMath>
      </m:oMathPara>
    </w:p>
    <w:p w:rsidR="00EC5286" w:rsidRDefault="00EC5286" w:rsidP="003D534A">
      <w:pPr>
        <w:rPr>
          <w:lang w:val="ru-RU"/>
        </w:rPr>
      </w:pPr>
      <w:r>
        <w:rPr>
          <w:lang w:val="ru-RU"/>
        </w:rPr>
        <w:t xml:space="preserve">Имеется </w:t>
      </w:r>
      <w:r w:rsidR="00C03829">
        <w:rPr>
          <w:lang w:val="ru-RU"/>
        </w:rPr>
        <w:t>стандартный вид замены, который мы рассмотрим далее</w:t>
      </w:r>
    </w:p>
    <w:p w:rsidR="00EC5286" w:rsidRDefault="00AC3508" w:rsidP="00EC5286">
      <w:pPr>
        <w:pStyle w:val="2"/>
        <w:rPr>
          <w:lang w:val="ru-RU"/>
        </w:rPr>
      </w:pPr>
      <w:bookmarkStart w:id="12" w:name="_Toc471818230"/>
      <w:r>
        <w:rPr>
          <w:lang w:val="ru-RU"/>
        </w:rPr>
        <w:t>И</w:t>
      </w:r>
      <w:r w:rsidR="00EC5286">
        <w:rPr>
          <w:lang w:val="ru-RU"/>
        </w:rPr>
        <w:t>з декартовых в полярные координаты</w:t>
      </w:r>
      <w:bookmarkEnd w:id="12"/>
    </w:p>
    <w:p w:rsidR="00EC5286" w:rsidRDefault="00EC5286" w:rsidP="00EC5286">
      <w:pPr>
        <w:rPr>
          <w:lang w:val="ru-RU"/>
        </w:rPr>
      </w:pPr>
      <w:r>
        <w:rPr>
          <w:lang w:val="ru-RU"/>
        </w:rPr>
        <w:t>Такой вид преобразования предполагает замену вида</w:t>
      </w:r>
    </w:p>
    <w:p w:rsidR="00EC5286" w:rsidRPr="00EC5286" w:rsidRDefault="00297319" w:rsidP="00EC5286">
      <w:pPr>
        <w:jc w:val="center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x=rcosφ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y=rsinφ</m:t>
                  </m:r>
                </m:e>
              </m:eqArr>
            </m:e>
          </m:d>
        </m:oMath>
      </m:oMathPara>
    </w:p>
    <w:p w:rsidR="00EC5286" w:rsidRDefault="00EC5286" w:rsidP="00EC5286">
      <w:pPr>
        <w:rPr>
          <w:lang w:val="ru-RU"/>
        </w:rPr>
      </w:pPr>
      <w:r>
        <w:rPr>
          <w:lang w:val="ru-RU"/>
        </w:rPr>
        <w:t>Соответственно, Якобиан преобразования оказывается равен</w:t>
      </w:r>
    </w:p>
    <w:p w:rsidR="00EC5286" w:rsidRPr="00C03829" w:rsidRDefault="00EC5286" w:rsidP="00EC528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φ+r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φ=r</m:t>
          </m:r>
        </m:oMath>
      </m:oMathPara>
    </w:p>
    <w:p w:rsidR="00C03829" w:rsidRDefault="00C03829" w:rsidP="00EC5286">
      <w:pPr>
        <w:rPr>
          <w:lang w:val="ru-RU"/>
        </w:rPr>
      </w:pPr>
      <w:r>
        <w:rPr>
          <w:lang w:val="ru-RU"/>
        </w:rPr>
        <w:t>Используются также обобщенные полярные координаты</w:t>
      </w:r>
    </w:p>
    <w:p w:rsidR="00C03829" w:rsidRPr="00C03829" w:rsidRDefault="00297319" w:rsidP="00C03829">
      <w:pPr>
        <w:jc w:val="center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x=arcosφ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y=brsinφ</m:t>
                  </m:r>
                </m:e>
              </m:eqArr>
            </m:e>
          </m:d>
        </m:oMath>
      </m:oMathPara>
    </w:p>
    <w:p w:rsidR="00C03829" w:rsidRDefault="00C03829" w:rsidP="00C03829">
      <w:pPr>
        <w:rPr>
          <w:lang w:val="ru-RU"/>
        </w:rPr>
      </w:pPr>
      <w:r>
        <w:rPr>
          <w:lang w:val="ru-RU"/>
        </w:rPr>
        <w:t>В этом случае Якобиан преобразования</w:t>
      </w:r>
    </w:p>
    <w:p w:rsidR="00C03829" w:rsidRPr="00C03829" w:rsidRDefault="00C03829" w:rsidP="00C0382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-arsinφ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bsinφ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brcosφ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=abr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φ+abr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φ=abr</m:t>
          </m:r>
        </m:oMath>
      </m:oMathPara>
    </w:p>
    <w:p w:rsidR="00C03829" w:rsidRDefault="00C03829" w:rsidP="00C03829">
      <w:pPr>
        <w:pStyle w:val="1"/>
        <w:rPr>
          <w:lang w:val="ru-RU"/>
        </w:rPr>
      </w:pPr>
      <w:bookmarkStart w:id="13" w:name="_Toc471818231"/>
      <w:r>
        <w:rPr>
          <w:lang w:val="ru-RU"/>
        </w:rPr>
        <w:t>Цилиндрические и сферические координаты. Замена переменных в тройных интегралах.</w:t>
      </w:r>
      <w:bookmarkEnd w:id="13"/>
    </w:p>
    <w:p w:rsidR="00C03829" w:rsidRDefault="00C03829" w:rsidP="00C03829">
      <w:pPr>
        <w:pStyle w:val="2"/>
        <w:rPr>
          <w:lang w:val="ru-RU"/>
        </w:rPr>
      </w:pPr>
      <w:bookmarkStart w:id="14" w:name="_Toc471818232"/>
      <w:r>
        <w:rPr>
          <w:lang w:val="ru-RU"/>
        </w:rPr>
        <w:t>Цилиндрические координаты</w:t>
      </w:r>
      <w:bookmarkEnd w:id="14"/>
    </w:p>
    <w:p w:rsidR="00C03829" w:rsidRDefault="00C03829" w:rsidP="00C03829">
      <w:pPr>
        <w:rPr>
          <w:lang w:val="ru-RU"/>
        </w:rPr>
      </w:pPr>
      <w:r>
        <w:rPr>
          <w:lang w:val="ru-RU"/>
        </w:rPr>
        <w:t>Цилиндрические координаты – обобщение полярных координат на трехмерный случай. Соответственно, цилиндрические координаты удобны, когда область интегрирования симметрична относительно какой-либо оси.</w:t>
      </w:r>
    </w:p>
    <w:p w:rsidR="00C03829" w:rsidRPr="00C03829" w:rsidRDefault="00C03829" w:rsidP="00C03829">
      <w:pPr>
        <w:rPr>
          <w:lang w:val="ru-RU"/>
        </w:rPr>
      </w:pPr>
      <w:r>
        <w:rPr>
          <w:lang w:val="ru-RU"/>
        </w:rPr>
        <w:t>При переходе к цилиндрическим координатам от декартовых координаты в цилиндрической системе принимают смысл:</w:t>
      </w:r>
    </w:p>
    <w:p w:rsidR="00C03829" w:rsidRDefault="00C03829" w:rsidP="00C03829">
      <w:pPr>
        <w:rPr>
          <w:lang w:val="ru-RU"/>
        </w:rPr>
      </w:pPr>
      <w:r>
        <w:rPr>
          <w:lang w:val="ru-RU"/>
        </w:rPr>
        <w:t xml:space="preserve">Координата </w:t>
      </w:r>
      <w:r>
        <w:rPr>
          <w:lang w:val="en-GB"/>
        </w:rPr>
        <w:t>r</w:t>
      </w:r>
      <w:r w:rsidRPr="00C03829">
        <w:rPr>
          <w:lang w:val="ru-RU"/>
        </w:rPr>
        <w:t xml:space="preserve"> </w:t>
      </w:r>
      <w:r>
        <w:rPr>
          <w:lang w:val="ru-RU"/>
        </w:rPr>
        <w:t>определяет расстояние от полюса</w:t>
      </w:r>
      <w:r w:rsidRPr="00C03829">
        <w:rPr>
          <w:lang w:val="ru-RU"/>
        </w:rPr>
        <w:t xml:space="preserve"> </w:t>
      </w:r>
      <w:r>
        <w:rPr>
          <w:lang w:val="ru-RU"/>
        </w:rPr>
        <w:t xml:space="preserve">до точки поверхности (длину радиус - вектора) </w:t>
      </w:r>
    </w:p>
    <w:p w:rsidR="00C03829" w:rsidRPr="002A43F1" w:rsidRDefault="00C03829" w:rsidP="00C03829">
      <w:pPr>
        <w:rPr>
          <w:lang w:val="ru-RU"/>
        </w:rPr>
      </w:pPr>
      <w:r>
        <w:rPr>
          <w:lang w:val="ru-RU"/>
        </w:rPr>
        <w:t xml:space="preserve">Координата φ определяет угол между </w:t>
      </w:r>
      <w:r w:rsidR="00DA399F">
        <w:rPr>
          <w:lang w:val="ru-RU"/>
        </w:rPr>
        <w:t>проекцией радиус – вектора</w:t>
      </w:r>
      <w:r>
        <w:rPr>
          <w:lang w:val="ru-RU"/>
        </w:rPr>
        <w:t xml:space="preserve"> точки поверхности</w:t>
      </w:r>
      <w:r w:rsidR="00DA399F">
        <w:rPr>
          <w:lang w:val="ru-RU"/>
        </w:rPr>
        <w:t xml:space="preserve"> на плоскость </w:t>
      </w:r>
      <w:r w:rsidR="00DA399F">
        <w:rPr>
          <w:lang w:val="en-GB"/>
        </w:rPr>
        <w:t>XOY</w:t>
      </w:r>
      <w:r>
        <w:rPr>
          <w:lang w:val="ru-RU"/>
        </w:rPr>
        <w:t xml:space="preserve"> и </w:t>
      </w:r>
      <w:r w:rsidR="00DA399F">
        <w:rPr>
          <w:lang w:val="ru-RU"/>
        </w:rPr>
        <w:t>положительным направлением оси</w:t>
      </w:r>
      <w:r>
        <w:rPr>
          <w:lang w:val="ru-RU"/>
        </w:rPr>
        <w:t xml:space="preserve"> </w:t>
      </w:r>
      <w:r>
        <w:rPr>
          <w:lang w:val="en-GB"/>
        </w:rPr>
        <w:t>X</w:t>
      </w:r>
    </w:p>
    <w:p w:rsidR="00C03829" w:rsidRPr="002A43F1" w:rsidRDefault="00C03829" w:rsidP="00C03829">
      <w:pPr>
        <w:rPr>
          <w:lang w:val="ru-RU"/>
        </w:rPr>
      </w:pPr>
      <w:r>
        <w:rPr>
          <w:lang w:val="ru-RU"/>
        </w:rPr>
        <w:t xml:space="preserve">Координата </w:t>
      </w:r>
      <w:r>
        <w:rPr>
          <w:lang w:val="en-GB"/>
        </w:rPr>
        <w:t>z</w:t>
      </w:r>
      <w:r w:rsidRPr="002A43F1">
        <w:rPr>
          <w:lang w:val="ru-RU"/>
        </w:rPr>
        <w:t xml:space="preserve"> </w:t>
      </w:r>
      <w:r>
        <w:rPr>
          <w:lang w:val="ru-RU"/>
        </w:rPr>
        <w:t xml:space="preserve">определяет смещение полюса вдоль оси </w:t>
      </w:r>
      <w:r>
        <w:rPr>
          <w:lang w:val="en-GB"/>
        </w:rPr>
        <w:t>Z</w:t>
      </w:r>
    </w:p>
    <w:p w:rsidR="00C03829" w:rsidRDefault="00C03829" w:rsidP="00C03829">
      <w:pPr>
        <w:pStyle w:val="2"/>
        <w:rPr>
          <w:lang w:val="ru-RU"/>
        </w:rPr>
      </w:pPr>
      <w:bookmarkStart w:id="15" w:name="_Toc471818233"/>
      <w:r>
        <w:rPr>
          <w:lang w:val="ru-RU"/>
        </w:rPr>
        <w:t>Сферические координаты</w:t>
      </w:r>
      <w:bookmarkEnd w:id="15"/>
    </w:p>
    <w:p w:rsidR="00C03829" w:rsidRDefault="00C03829" w:rsidP="00C03829">
      <w:pPr>
        <w:rPr>
          <w:lang w:val="ru-RU"/>
        </w:rPr>
      </w:pPr>
      <w:r>
        <w:rPr>
          <w:lang w:val="ru-RU"/>
        </w:rPr>
        <w:t xml:space="preserve">Сферические координаты исключительно удобны в тех случаях, когда область симметрична относительно какой-либо одной точки. В принципе, там, где можно использовать сферические координаты, можно использовать и цилиндрические, и наоборот, однако, </w:t>
      </w:r>
      <w:r w:rsidR="007B1599">
        <w:rPr>
          <w:lang w:val="ru-RU"/>
        </w:rPr>
        <w:t>в каких-то случаях вычислений при одной замене будет меньше, чем в другой.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t>При переходе к сферическим координатам от декартовых координаты в сферической системе принимают смысл: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t xml:space="preserve">Координата </w:t>
      </w:r>
      <w:r>
        <w:rPr>
          <w:lang w:val="en-GB"/>
        </w:rPr>
        <w:t>r</w:t>
      </w:r>
      <w:r w:rsidRPr="007B1599">
        <w:rPr>
          <w:lang w:val="ru-RU"/>
        </w:rPr>
        <w:t xml:space="preserve"> </w:t>
      </w:r>
      <w:r>
        <w:rPr>
          <w:lang w:val="ru-RU"/>
        </w:rPr>
        <w:t>определяет расстояние от полюса до точки поверхности (длину радиус – вектора)</w:t>
      </w:r>
    </w:p>
    <w:p w:rsidR="007B1599" w:rsidRPr="007B1599" w:rsidRDefault="007B1599" w:rsidP="00C03829">
      <w:pPr>
        <w:rPr>
          <w:lang w:val="ru-RU"/>
        </w:rPr>
      </w:pPr>
      <w:r>
        <w:rPr>
          <w:lang w:val="ru-RU"/>
        </w:rPr>
        <w:t xml:space="preserve">Координата θ определяет угол между радиус-вектором и </w:t>
      </w:r>
      <w:r w:rsidR="00DA399F">
        <w:rPr>
          <w:lang w:val="ru-RU"/>
        </w:rPr>
        <w:t>положительным направлением оси</w:t>
      </w:r>
      <w:r>
        <w:rPr>
          <w:lang w:val="ru-RU"/>
        </w:rPr>
        <w:t xml:space="preserve"> </w:t>
      </w:r>
      <w:r>
        <w:rPr>
          <w:lang w:val="en-GB"/>
        </w:rPr>
        <w:t>OZ</w:t>
      </w:r>
      <w:r>
        <w:rPr>
          <w:lang w:val="ru-RU"/>
        </w:rPr>
        <w:t xml:space="preserve"> (зенитный угол)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lastRenderedPageBreak/>
        <w:t xml:space="preserve">Координата φ определяет угол между проекцией радиус – вектора на плоскость </w:t>
      </w:r>
      <w:r>
        <w:rPr>
          <w:lang w:val="en-GB"/>
        </w:rPr>
        <w:t>XOY</w:t>
      </w:r>
      <w:r w:rsidRPr="007B159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DA399F">
        <w:rPr>
          <w:lang w:val="ru-RU"/>
        </w:rPr>
        <w:t>положительным направлением оси</w:t>
      </w:r>
      <w:r>
        <w:rPr>
          <w:lang w:val="ru-RU"/>
        </w:rPr>
        <w:t xml:space="preserve"> </w:t>
      </w:r>
      <w:r>
        <w:rPr>
          <w:lang w:val="en-GB"/>
        </w:rPr>
        <w:t>OX</w:t>
      </w:r>
      <w:r w:rsidRPr="007B1599">
        <w:rPr>
          <w:lang w:val="ru-RU"/>
        </w:rPr>
        <w:t xml:space="preserve"> (</w:t>
      </w:r>
      <w:r>
        <w:rPr>
          <w:lang w:val="ru-RU"/>
        </w:rPr>
        <w:t>азимутальный угол)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t>Положение полюса фиксировано и находится в начале координат</w:t>
      </w:r>
    </w:p>
    <w:p w:rsidR="007B1599" w:rsidRDefault="008434BD" w:rsidP="007B1599">
      <w:pPr>
        <w:pStyle w:val="2"/>
        <w:rPr>
          <w:b w:val="0"/>
          <w:lang w:val="ru-RU"/>
        </w:rPr>
      </w:pPr>
      <w:bookmarkStart w:id="16" w:name="_Toc471818234"/>
      <w:r>
        <w:rPr>
          <w:lang w:val="ru-RU"/>
        </w:rPr>
        <w:t>Замена переменных в тройных интегралах</w:t>
      </w:r>
      <w:bookmarkEnd w:id="16"/>
    </w:p>
    <w:p w:rsidR="007B1599" w:rsidRDefault="007B1599" w:rsidP="007B1599">
      <w:pPr>
        <w:rPr>
          <w:lang w:val="ru-RU"/>
        </w:rPr>
      </w:pPr>
      <w:r>
        <w:rPr>
          <w:lang w:val="ru-RU"/>
        </w:rPr>
        <w:t>Ранее был рассмотрен двумерный случай для расчета Якобиана преобразования. Я думаю, вполне можно догадаться, что в трехмерном случае эта величина принимает вид</w:t>
      </w:r>
    </w:p>
    <w:p w:rsidR="007B1599" w:rsidRPr="00CA01CB" w:rsidRDefault="007B1599" w:rsidP="007B159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I=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δc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δc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δc</m:t>
                        </m:r>
                      </m:den>
                    </m:f>
                  </m:e>
                </m:mr>
              </m:m>
            </m:e>
          </m:d>
        </m:oMath>
      </m:oMathPara>
    </w:p>
    <w:p w:rsidR="00CA01CB" w:rsidRDefault="00CA01CB" w:rsidP="007B1599">
      <w:pPr>
        <w:rPr>
          <w:lang w:val="ru-RU"/>
        </w:rPr>
      </w:pPr>
      <w:r>
        <w:rPr>
          <w:lang w:val="ru-RU"/>
        </w:rPr>
        <w:t>В случае перехода от декартовых координат к цилиндрическим:</w:t>
      </w:r>
    </w:p>
    <w:p w:rsidR="00CA01CB" w:rsidRDefault="00297319" w:rsidP="007B1599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x=rcosϕ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y=rsinφ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z=z</m:t>
                  </m:r>
                </m:e>
              </m:eqArr>
            </m:e>
          </m:d>
        </m:oMath>
      </m:oMathPara>
    </w:p>
    <w:p w:rsidR="00CA01CB" w:rsidRPr="00CA01CB" w:rsidRDefault="00CA01CB" w:rsidP="00CA01CB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 xml:space="preserve">I=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rcosφ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φ+r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φ=</m:t>
          </m:r>
          <m:r>
            <w:rPr>
              <w:rFonts w:ascii="Cambria Math" w:hAnsi="Cambria Math"/>
              <w:lang w:val="en-GB"/>
            </w:rPr>
            <m:t>r</m:t>
          </m:r>
        </m:oMath>
      </m:oMathPara>
    </w:p>
    <w:p w:rsidR="00CA01CB" w:rsidRDefault="00CA01CB" w:rsidP="00CA01CB">
      <w:pPr>
        <w:rPr>
          <w:lang w:val="ru-RU"/>
        </w:rPr>
      </w:pPr>
      <w:r>
        <w:rPr>
          <w:lang w:val="ru-RU"/>
        </w:rPr>
        <w:t xml:space="preserve">В случае перехода от декартовых координат к </w:t>
      </w:r>
      <w:r w:rsidR="00264826">
        <w:rPr>
          <w:lang w:val="ru-RU"/>
        </w:rPr>
        <w:t>сферическим</w:t>
      </w:r>
      <w:r>
        <w:rPr>
          <w:lang w:val="ru-RU"/>
        </w:rPr>
        <w:t>:</w:t>
      </w:r>
    </w:p>
    <w:p w:rsidR="00CA01CB" w:rsidRDefault="00297319" w:rsidP="00CA01CB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x=rsinθcosϕ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y=rsinθsinφ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z=rcosθ</m:t>
                  </m:r>
                </m:e>
              </m:eqArr>
            </m:e>
          </m:d>
        </m:oMath>
      </m:oMathPara>
    </w:p>
    <w:p w:rsidR="00264826" w:rsidRPr="00AC3508" w:rsidRDefault="00264826" w:rsidP="00264826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I=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sinθcosφ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rcosθcosφ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-rsinθsinφ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sinθsinφ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rcosθsinφ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rsinθcosφ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-rsinθ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sinθ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sinθ</m:t>
          </m:r>
        </m:oMath>
      </m:oMathPara>
    </w:p>
    <w:p w:rsidR="00AC3508" w:rsidRPr="00AC3508" w:rsidRDefault="00AC3508" w:rsidP="00AC3508">
      <w:pPr>
        <w:pStyle w:val="1"/>
        <w:rPr>
          <w:lang w:val="ru-RU"/>
        </w:rPr>
      </w:pPr>
      <w:bookmarkStart w:id="17" w:name="_Toc471818235"/>
      <w:r>
        <w:rPr>
          <w:lang w:val="ru-RU"/>
        </w:rPr>
        <w:t>Криволинейные интегралы второго рода и их вычисление</w:t>
      </w:r>
      <w:bookmarkEnd w:id="17"/>
    </w:p>
    <w:p w:rsidR="00E07119" w:rsidRDefault="00E07119" w:rsidP="00E07119">
      <w:pPr>
        <w:pStyle w:val="2"/>
        <w:rPr>
          <w:lang w:val="ru-RU"/>
        </w:rPr>
      </w:pPr>
      <w:bookmarkStart w:id="18" w:name="_Toc471818236"/>
      <w:r>
        <w:rPr>
          <w:lang w:val="ru-RU"/>
        </w:rPr>
        <w:t>Определение криволинейного интеграла второго рода</w:t>
      </w:r>
      <w:bookmarkEnd w:id="18"/>
    </w:p>
    <w:p w:rsidR="00CA01CB" w:rsidRDefault="009C7391" w:rsidP="00CA01CB">
      <w:pPr>
        <w:rPr>
          <w:lang w:val="ru-RU"/>
        </w:rPr>
      </w:pPr>
      <w:r>
        <w:rPr>
          <w:lang w:val="ru-RU"/>
        </w:rPr>
        <w:t xml:space="preserve">Предположим, что точки, </w:t>
      </w:r>
      <w:r w:rsidR="00FA6B16">
        <w:rPr>
          <w:lang w:val="ru-RU"/>
        </w:rPr>
        <w:t xml:space="preserve">значения функции в которых нам надо знать для составления суммы Римана или вычисления интеграла, не расположены на координатной оси </w:t>
      </w:r>
      <w:r w:rsidR="00FA6B16">
        <w:rPr>
          <w:lang w:val="en-GB"/>
        </w:rPr>
        <w:t>OX</w:t>
      </w:r>
      <w:r w:rsidR="00FA6B16" w:rsidRPr="00FA6B16">
        <w:rPr>
          <w:lang w:val="ru-RU"/>
        </w:rPr>
        <w:t xml:space="preserve">, </w:t>
      </w:r>
      <w:r w:rsidR="00FA6B16">
        <w:rPr>
          <w:lang w:val="ru-RU"/>
        </w:rPr>
        <w:t>как это было в обычном интеграле, но, тем не менее, расположены на единой прямой.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>В качестве примера можно рассмотреть с</w:t>
      </w:r>
      <w:r w:rsidR="00DA399F">
        <w:rPr>
          <w:lang w:val="ru-RU"/>
        </w:rPr>
        <w:t>тержень с переменной плотностью</w:t>
      </w:r>
      <w:r>
        <w:rPr>
          <w:lang w:val="ru-RU"/>
        </w:rPr>
        <w:t xml:space="preserve">: пока он прямой, мы еще можем посчитать его массу (с помощью того же обычного интеграла), однако если его </w:t>
      </w:r>
      <w:r>
        <w:rPr>
          <w:lang w:val="ru-RU"/>
        </w:rPr>
        <w:lastRenderedPageBreak/>
        <w:t>изогнуть, то придется ввести новый вид интегралов – так называемые криволинейные интегралы.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>Криволинейные интегралы бывают первого и второго рода, пока рассмотрим второго рода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GB"/>
        </w:rPr>
        <w:t>D</w:t>
      </w:r>
      <w:r w:rsidRPr="00FA6B16">
        <w:rPr>
          <w:lang w:val="ru-RU"/>
        </w:rPr>
        <w:t xml:space="preserve"> – </w:t>
      </w:r>
      <w:r>
        <w:rPr>
          <w:lang w:val="ru-RU"/>
        </w:rPr>
        <w:t xml:space="preserve">область на плоскости </w:t>
      </w:r>
      <w:r>
        <w:rPr>
          <w:lang w:val="en-GB"/>
        </w:rPr>
        <w:t>XOY</w:t>
      </w:r>
      <w:r w:rsidRPr="00FA6B16">
        <w:rPr>
          <w:lang w:val="ru-RU"/>
        </w:rPr>
        <w:t xml:space="preserve">, </w:t>
      </w:r>
      <w:r>
        <w:rPr>
          <w:lang w:val="ru-RU"/>
        </w:rPr>
        <w:t>кроме того, задано векторное поле:</w:t>
      </w:r>
    </w:p>
    <w:p w:rsidR="00FA6B16" w:rsidRPr="00FA6B16" w:rsidRDefault="00297319" w:rsidP="00CA01CB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</m:oMath>
      </m:oMathPara>
    </w:p>
    <w:p w:rsidR="00FA6B16" w:rsidRPr="00FA6B16" w:rsidRDefault="00FA6B16" w:rsidP="00CA01CB">
      <w:pPr>
        <w:rPr>
          <w:lang w:val="ru-RU"/>
        </w:rPr>
      </w:pPr>
      <w:r>
        <w:rPr>
          <w:lang w:val="ru-RU"/>
        </w:rPr>
        <w:t xml:space="preserve">Возьмем кривую </w:t>
      </w:r>
      <w:r>
        <w:rPr>
          <w:lang w:val="en-GB"/>
        </w:rPr>
        <w:t>AB</w:t>
      </w:r>
      <w:r w:rsidRPr="00FA6B16">
        <w:rPr>
          <w:lang w:val="ru-RU"/>
        </w:rPr>
        <w:t xml:space="preserve"> </w:t>
      </w:r>
      <w:r>
        <w:rPr>
          <w:lang w:val="ru-RU"/>
        </w:rPr>
        <w:t xml:space="preserve">лежащую в области </w:t>
      </w:r>
      <w:r>
        <w:rPr>
          <w:lang w:val="en-GB"/>
        </w:rPr>
        <w:t>D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>Осуществим разбиение кривой на мелкие участки, взятие на каждом участке единственной точки, составление суммы</w:t>
      </w:r>
    </w:p>
    <w:p w:rsidR="00FA6B16" w:rsidRPr="00FA6B16" w:rsidRDefault="00297319" w:rsidP="00FA6B16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FA6B16" w:rsidRDefault="00FA6B16" w:rsidP="00FA6B16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– точка, взятая на каждом малом промежутке,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– изменение координаты </w:t>
      </w:r>
      <w:r>
        <w:rPr>
          <w:lang w:val="en-GB"/>
        </w:rPr>
        <w:t>x</w:t>
      </w:r>
      <w:r w:rsidRPr="00FA6B1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 w:rsidRPr="00FA6B16">
        <w:rPr>
          <w:lang w:val="ru-RU"/>
        </w:rPr>
        <w:t xml:space="preserve"> </w:t>
      </w:r>
      <w:r>
        <w:rPr>
          <w:lang w:val="ru-RU"/>
        </w:rPr>
        <w:t>соответственно</w:t>
      </w:r>
      <w:r w:rsidRPr="00FA6B16">
        <w:rPr>
          <w:lang w:val="ru-RU"/>
        </w:rPr>
        <w:t xml:space="preserve"> </w:t>
      </w:r>
      <w:r>
        <w:rPr>
          <w:lang w:val="ru-RU"/>
        </w:rPr>
        <w:t>при движении от начальной точки каждого малого промежутка к конечной (может быть больше, равна нулю или меньше нуля).</w:t>
      </w:r>
    </w:p>
    <w:p w:rsidR="005234EE" w:rsidRDefault="005234EE" w:rsidP="00FA6B16">
      <w:pPr>
        <w:rPr>
          <w:lang w:val="ru-RU"/>
        </w:rPr>
      </w:pPr>
      <w:r>
        <w:rPr>
          <w:lang w:val="ru-RU"/>
        </w:rPr>
        <w:t>Введем в рассмотрение следующую теорему:</w:t>
      </w:r>
    </w:p>
    <w:p w:rsidR="005234EE" w:rsidRDefault="005234EE" w:rsidP="00FA6B16">
      <w:pPr>
        <w:rPr>
          <w:lang w:val="ru-RU"/>
        </w:rPr>
      </w:pPr>
      <w:r>
        <w:rPr>
          <w:lang w:val="ru-RU"/>
        </w:rPr>
        <w:t>Если при бесконечном увеличении количества фрагментов разбиения модуль приращения координаты</w:t>
      </w:r>
      <w:r w:rsidRPr="005234EE">
        <w:rPr>
          <w:lang w:val="ru-RU"/>
        </w:rPr>
        <w:t xml:space="preserve"> </w:t>
      </w:r>
      <w:r>
        <w:rPr>
          <w:lang w:val="en-GB"/>
        </w:rPr>
        <w:t>x</w:t>
      </w:r>
      <w:r>
        <w:rPr>
          <w:lang w:val="ru-RU"/>
        </w:rPr>
        <w:t xml:space="preserve"> стремится к нулю для каждого фрагмента (разбиение равномерно распределено по всей кривой),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имеет предел, который называется криволинейным интегралом</w:t>
      </w:r>
    </w:p>
    <w:p w:rsidR="005234EE" w:rsidRPr="005234EE" w:rsidRDefault="00297319" w:rsidP="00FA6B1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5234EE" w:rsidRPr="005234EE" w:rsidRDefault="005234EE" w:rsidP="00FA6B16">
      <w:pPr>
        <w:rPr>
          <w:lang w:val="ru-RU"/>
        </w:rPr>
      </w:pPr>
      <w:r>
        <w:rPr>
          <w:lang w:val="ru-RU"/>
        </w:rPr>
        <w:t xml:space="preserve">Аналогично и для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en-GB"/>
              </w:rPr>
              <m:t>Q</m:t>
            </m:r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 w:rsidRPr="005234EE">
        <w:rPr>
          <w:lang w:val="ru-RU"/>
        </w:rPr>
        <w:t>:</w:t>
      </w:r>
    </w:p>
    <w:p w:rsidR="005234EE" w:rsidRPr="005234EE" w:rsidRDefault="00297319" w:rsidP="005234EE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5234EE" w:rsidRDefault="005234EE" w:rsidP="005234EE">
      <w:pPr>
        <w:rPr>
          <w:lang w:val="ru-RU"/>
        </w:rPr>
      </w:pPr>
      <w:r>
        <w:rPr>
          <w:lang w:val="ru-RU"/>
        </w:rPr>
        <w:t>Если собрать все вместе, то:</w:t>
      </w:r>
    </w:p>
    <w:p w:rsidR="005234EE" w:rsidRPr="005234EE" w:rsidRDefault="00297319" w:rsidP="005234EE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Qdy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</m:t>
              </m:r>
            </m:e>
          </m:nary>
          <m:r>
            <w:rPr>
              <w:rFonts w:ascii="Cambria Math" w:hAnsi="Cambria Math"/>
              <w:lang w:val="ru-RU"/>
            </w:rPr>
            <m:t>+Qdy</m:t>
          </m:r>
        </m:oMath>
      </m:oMathPara>
    </w:p>
    <w:p w:rsidR="005234EE" w:rsidRDefault="005234EE" w:rsidP="005234EE">
      <w:pPr>
        <w:rPr>
          <w:lang w:val="ru-RU"/>
        </w:rPr>
      </w:pPr>
      <w:r>
        <w:rPr>
          <w:lang w:val="ru-RU"/>
        </w:rPr>
        <w:t>Некоторые замечания, касающиеся криволинейного интеграла второго рода:</w:t>
      </w:r>
    </w:p>
    <w:p w:rsidR="005234EE" w:rsidRDefault="005234EE" w:rsidP="005234EE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en-GB"/>
        </w:rPr>
        <w:t>AB</w:t>
      </w:r>
      <w:r w:rsidRPr="005234EE">
        <w:rPr>
          <w:lang w:val="ru-RU"/>
        </w:rPr>
        <w:t xml:space="preserve"> должна иметь непрерывно меняющуюся касательную, </w:t>
      </w:r>
      <w:r>
        <w:rPr>
          <w:lang w:val="ru-RU"/>
        </w:rPr>
        <w:t>но доп</w:t>
      </w:r>
      <w:r w:rsidR="00E07119">
        <w:rPr>
          <w:lang w:val="ru-RU"/>
        </w:rPr>
        <w:t>ускается конечное число изломов, в которых касательная меняется скачком</w:t>
      </w:r>
    </w:p>
    <w:p w:rsidR="00E07119" w:rsidRDefault="00E07119" w:rsidP="005234EE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>Если направление интегрирования меняется на противоположное, то вылазит знак «минус». Это происходит потому, что при вычислении криволинейного интеграла можно двигаться либо вдоль оси координат, либо против.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Если рассматривается отрезок прямой, перпендикулярной оси </w:t>
      </w:r>
      <w:r>
        <w:rPr>
          <w:lang w:val="en-GB"/>
        </w:rPr>
        <w:t>OY</w:t>
      </w:r>
      <w:r w:rsidRPr="00E07119">
        <w:rPr>
          <w:lang w:val="ru-RU"/>
        </w:rPr>
        <w:t xml:space="preserve">, </w:t>
      </w:r>
      <w:r>
        <w:rPr>
          <w:lang w:val="ru-RU"/>
        </w:rPr>
        <w:t>то имеем дело с обычным интегралом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en-GB"/>
        </w:rPr>
        <w:t xml:space="preserve">AB </w:t>
      </w:r>
      <w:r>
        <w:rPr>
          <w:lang w:val="ru-RU"/>
        </w:rPr>
        <w:t>может быть и замкнутой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AB</w:t>
      </w:r>
      <w:r w:rsidRPr="00E07119">
        <w:rPr>
          <w:lang w:val="ru-RU"/>
        </w:rPr>
        <w:t xml:space="preserve"> </w:t>
      </w:r>
      <w:r>
        <w:rPr>
          <w:lang w:val="ru-RU"/>
        </w:rPr>
        <w:t xml:space="preserve">замкнута, то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AB</m:t>
            </m:r>
          </m:sub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ds</m:t>
            </m:r>
          </m:e>
        </m:nary>
      </m:oMath>
      <w:r w:rsidRPr="00E07119">
        <w:rPr>
          <w:lang w:val="ru-RU"/>
        </w:rPr>
        <w:t xml:space="preserve"> </w:t>
      </w:r>
      <w:r>
        <w:rPr>
          <w:lang w:val="ru-RU"/>
        </w:rPr>
        <w:t>–</w:t>
      </w:r>
      <w:r w:rsidRPr="00E07119">
        <w:rPr>
          <w:lang w:val="ru-RU"/>
        </w:rPr>
        <w:t xml:space="preserve"> </w:t>
      </w:r>
      <w:r>
        <w:rPr>
          <w:lang w:val="ru-RU"/>
        </w:rPr>
        <w:t xml:space="preserve">циркуляция вектора </w:t>
      </w:r>
      <w:r>
        <w:rPr>
          <w:lang w:val="en-GB"/>
        </w:rPr>
        <w:t>F</w:t>
      </w:r>
      <w:r w:rsidRPr="00E07119">
        <w:rPr>
          <w:lang w:val="ru-RU"/>
        </w:rPr>
        <w:t xml:space="preserve"> </w:t>
      </w:r>
      <w:r>
        <w:rPr>
          <w:lang w:val="ru-RU"/>
        </w:rPr>
        <w:t>по замкнутому контуру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lastRenderedPageBreak/>
        <w:t>Криволинейный интеграл второго рода зависит от</w:t>
      </w:r>
    </w:p>
    <w:p w:rsidR="00E07119" w:rsidRDefault="00E07119" w:rsidP="00E07119">
      <w:pPr>
        <w:pStyle w:val="aff6"/>
        <w:numPr>
          <w:ilvl w:val="1"/>
          <w:numId w:val="26"/>
        </w:numPr>
        <w:rPr>
          <w:lang w:val="ru-RU"/>
        </w:rPr>
      </w:pPr>
      <w:r>
        <w:rPr>
          <w:lang w:val="ru-RU"/>
        </w:rPr>
        <w:t>Пути интегрирования</w:t>
      </w:r>
    </w:p>
    <w:p w:rsidR="00E07119" w:rsidRDefault="00E07119" w:rsidP="00E07119">
      <w:pPr>
        <w:pStyle w:val="aff6"/>
        <w:numPr>
          <w:ilvl w:val="1"/>
          <w:numId w:val="26"/>
        </w:numPr>
        <w:rPr>
          <w:lang w:val="ru-RU"/>
        </w:rPr>
      </w:pPr>
      <w:r>
        <w:rPr>
          <w:lang w:val="ru-RU"/>
        </w:rPr>
        <w:t>Направления</w:t>
      </w:r>
    </w:p>
    <w:p w:rsidR="00E07119" w:rsidRDefault="00E07119" w:rsidP="00E07119">
      <w:pPr>
        <w:pStyle w:val="aff6"/>
        <w:numPr>
          <w:ilvl w:val="1"/>
          <w:numId w:val="26"/>
        </w:numPr>
        <w:rPr>
          <w:lang w:val="ru-RU"/>
        </w:rPr>
      </w:pPr>
      <w:r>
        <w:rPr>
          <w:lang w:val="ru-RU"/>
        </w:rPr>
        <w:t>Вида подынтегральной функции</w:t>
      </w:r>
    </w:p>
    <w:p w:rsidR="007B1599" w:rsidRPr="00C03829" w:rsidRDefault="00E07119" w:rsidP="00E07119">
      <w:pPr>
        <w:pStyle w:val="2"/>
        <w:rPr>
          <w:lang w:val="ru-RU"/>
        </w:rPr>
      </w:pPr>
      <w:bookmarkStart w:id="19" w:name="_Toc471818237"/>
      <w:r>
        <w:rPr>
          <w:lang w:val="ru-RU"/>
        </w:rPr>
        <w:t>Вычисление криволинейного интеграла второго рода</w:t>
      </w:r>
      <w:bookmarkEnd w:id="19"/>
    </w:p>
    <w:p w:rsidR="00E07119" w:rsidRDefault="00E07119" w:rsidP="00C03829">
      <w:pPr>
        <w:rPr>
          <w:lang w:val="ru-RU"/>
        </w:rPr>
      </w:pPr>
      <w:r>
        <w:rPr>
          <w:lang w:val="ru-RU"/>
        </w:rPr>
        <w:t xml:space="preserve">В наиболее общем случае кривая </w:t>
      </w:r>
      <w:r>
        <w:rPr>
          <w:lang w:val="en-GB"/>
        </w:rPr>
        <w:t>AB</w:t>
      </w:r>
      <w:r w:rsidRPr="00E07119">
        <w:rPr>
          <w:lang w:val="ru-RU"/>
        </w:rPr>
        <w:t xml:space="preserve"> </w:t>
      </w:r>
      <w:r>
        <w:rPr>
          <w:lang w:val="ru-RU"/>
        </w:rPr>
        <w:t xml:space="preserve">задана </w:t>
      </w:r>
      <w:proofErr w:type="spellStart"/>
      <w:r>
        <w:rPr>
          <w:lang w:val="ru-RU"/>
        </w:rPr>
        <w:t>параметрически</w:t>
      </w:r>
      <w:proofErr w:type="spellEnd"/>
      <w:r>
        <w:rPr>
          <w:lang w:val="ru-RU"/>
        </w:rPr>
        <w:t>, то есть так:</w:t>
      </w:r>
    </w:p>
    <w:p w:rsidR="00E07119" w:rsidRPr="00E07119" w:rsidRDefault="00297319" w:rsidP="00C03829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x=φ(t)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E07119" w:rsidRDefault="00E07119" w:rsidP="00C03829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en-GB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ψ(t)</m:t>
        </m:r>
      </m:oMath>
      <w:r>
        <w:rPr>
          <w:lang w:val="ru-RU"/>
        </w:rPr>
        <w:t xml:space="preserve"> – непрерывно дифференцируемы (имеют непрерывную производную)</w:t>
      </w:r>
    </w:p>
    <w:p w:rsidR="00E07119" w:rsidRDefault="00E07119" w:rsidP="00C03829">
      <w:pPr>
        <w:rPr>
          <w:lang w:val="ru-RU"/>
        </w:rPr>
      </w:pPr>
      <w:r>
        <w:rPr>
          <w:lang w:val="ru-RU"/>
        </w:rPr>
        <w:t>Для вычисления интеграла требуется выполнить стандартную замену переменной (одномерный случай):</w:t>
      </w:r>
    </w:p>
    <w:p w:rsidR="00E07119" w:rsidRPr="004B45A4" w:rsidRDefault="00297319" w:rsidP="00C03829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>
                <w:rPr>
                  <w:rFonts w:ascii="Cambria Math" w:hAnsi="Cambria Math"/>
                  <w:lang w:val="en-GB"/>
                </w:rPr>
                <m:t>(x,y)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+Q(x,y)dy=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 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dψ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4B45A4" w:rsidRDefault="004B45A4" w:rsidP="00C03829">
      <w:pPr>
        <w:rPr>
          <w:lang w:val="ru-RU"/>
        </w:rPr>
      </w:pPr>
      <w:r>
        <w:rPr>
          <w:lang w:val="ru-RU"/>
        </w:rPr>
        <w:t xml:space="preserve">Ситуация несколько упрощается, если </w:t>
      </w:r>
      <w:r>
        <w:rPr>
          <w:lang w:val="en-GB"/>
        </w:rPr>
        <w:t>AB</w:t>
      </w:r>
      <w:r w:rsidRPr="004B45A4">
        <w:rPr>
          <w:lang w:val="ru-RU"/>
        </w:rPr>
        <w:t xml:space="preserve"> </w:t>
      </w:r>
      <w:r>
        <w:rPr>
          <w:lang w:val="ru-RU"/>
        </w:rPr>
        <w:t>задана в явном виде, то есть:</w:t>
      </w:r>
    </w:p>
    <w:p w:rsidR="004B45A4" w:rsidRPr="004B45A4" w:rsidRDefault="00297319" w:rsidP="004B45A4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y=f(x)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≤x ≤β</m:t>
          </m:r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В таком случае интеграл принимает вид:</w:t>
      </w:r>
    </w:p>
    <w:p w:rsidR="004B45A4" w:rsidRPr="004B45A4" w:rsidRDefault="00297319" w:rsidP="004B45A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>
                <w:rPr>
                  <w:rFonts w:ascii="Cambria Math" w:hAnsi="Cambria Math"/>
                  <w:lang w:val="en-GB"/>
                </w:rPr>
                <m:t>(x,y)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+Q(x,y)dy=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f(x)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 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f(x)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Но дела, напротив, могут обстоять и хуже, если, например, задана пространственная линия:</w:t>
      </w:r>
    </w:p>
    <w:p w:rsidR="004B45A4" w:rsidRPr="004B45A4" w:rsidRDefault="00297319" w:rsidP="004B45A4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x=φ(t)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z= χ(t)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Тогда имеем:</w:t>
      </w:r>
    </w:p>
    <w:p w:rsidR="004B45A4" w:rsidRPr="004B45A4" w:rsidRDefault="00297319" w:rsidP="004B45A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>
                <w:rPr>
                  <w:rFonts w:ascii="Cambria Math" w:hAnsi="Cambria Math"/>
                  <w:lang w:val="en-GB"/>
                </w:rPr>
                <m:t>(x,y,z)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r>
            <w:rPr>
              <w:rFonts w:ascii="Cambria Math" w:hAnsi="Cambria Math"/>
              <w:lang w:val="ru-RU"/>
            </w:rPr>
            <m:t>dy+</m:t>
          </m:r>
          <m:r>
            <w:rPr>
              <w:rFonts w:ascii="Cambria Math" w:hAnsi="Cambria Math"/>
              <w:lang w:val="en-GB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dz=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χ(t)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 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χ(t)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dψ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 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χ(t)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Что лишь количественно усложняет расчеты</w:t>
      </w:r>
    </w:p>
    <w:p w:rsidR="004B45A4" w:rsidRDefault="004B45A4" w:rsidP="004B45A4">
      <w:pPr>
        <w:rPr>
          <w:lang w:val="ru-RU"/>
        </w:rPr>
      </w:pPr>
      <w:r>
        <w:rPr>
          <w:lang w:val="ru-RU"/>
        </w:rPr>
        <w:t>Механический смысл криволинейного интеграла второго рода – работа криволинейной силы</w:t>
      </w:r>
    </w:p>
    <w:p w:rsidR="006D39CD" w:rsidRDefault="004B45A4" w:rsidP="004B45A4">
      <w:pPr>
        <w:pStyle w:val="1"/>
        <w:rPr>
          <w:lang w:val="ru-RU"/>
        </w:rPr>
      </w:pPr>
      <w:bookmarkStart w:id="20" w:name="_Toc471818238"/>
      <w:r>
        <w:rPr>
          <w:lang w:val="ru-RU"/>
        </w:rPr>
        <w:lastRenderedPageBreak/>
        <w:t>Выражение площади области, ограниченной кривой, через криволинейный интеграл</w:t>
      </w:r>
      <w:bookmarkEnd w:id="20"/>
    </w:p>
    <w:p w:rsidR="006D39CD" w:rsidRDefault="006D39CD" w:rsidP="006D39C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05550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CD" w:rsidRDefault="006D39CD" w:rsidP="006D39CD">
      <w:pPr>
        <w:rPr>
          <w:lang w:val="ru-RU"/>
        </w:rPr>
      </w:pPr>
      <w:r>
        <w:rPr>
          <w:lang w:val="ru-RU"/>
        </w:rPr>
        <w:t>Площадь области, выраженная через обычный интеграл:</w:t>
      </w:r>
    </w:p>
    <w:p w:rsidR="006D39CD" w:rsidRDefault="006D39CD" w:rsidP="006D39C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m:rPr>
              <m:sty m:val="p"/>
            </m:rPr>
            <w:rPr>
              <w:lang w:val="ru-RU"/>
            </w:rPr>
            <w:br/>
          </m:r>
        </m:oMath>
      </m:oMathPara>
      <w:r>
        <w:rPr>
          <w:lang w:val="ru-RU"/>
        </w:rPr>
        <w:t>В соответствии с доводами, приведенными ранее для криволинейного интеграла:</w:t>
      </w:r>
    </w:p>
    <w:p w:rsidR="006D39CD" w:rsidRPr="000252F3" w:rsidRDefault="00297319" w:rsidP="006D39CD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MPN</m:t>
                  </m:r>
                </m:sub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ydx</m:t>
                  </m:r>
                </m:e>
              </m:nary>
            </m:e>
          </m:nary>
        </m:oMath>
      </m:oMathPara>
    </w:p>
    <w:p w:rsidR="000252F3" w:rsidRPr="000252F3" w:rsidRDefault="002A43F1" w:rsidP="000252F3">
      <w:pPr>
        <w:rPr>
          <w:lang w:val="ru-RU"/>
        </w:rPr>
      </w:pPr>
      <w:r>
        <w:rPr>
          <w:lang w:val="ru-RU"/>
        </w:rPr>
        <w:t xml:space="preserve">Слева стоит интеграл обычного вида, для его вычисления требуется высчитать разность первообразных, справа – криволинейный интеграл, рассматривающий кривую </w:t>
      </w:r>
      <w:r>
        <w:rPr>
          <w:lang w:val="en-GB"/>
        </w:rPr>
        <w:t>MPN</w:t>
      </w:r>
      <w:r w:rsidRPr="002A43F1">
        <w:rPr>
          <w:lang w:val="ru-RU"/>
        </w:rPr>
        <w:t xml:space="preserve"> как задаваемую функцией </w:t>
      </w:r>
      <w:r>
        <w:rPr>
          <w:lang w:val="en-GB"/>
        </w:rPr>
        <w:t>f</w:t>
      </w:r>
      <w:r w:rsidRPr="002A43F1">
        <w:rPr>
          <w:lang w:val="ru-RU"/>
        </w:rPr>
        <w:t>(</w:t>
      </w:r>
      <w:r>
        <w:rPr>
          <w:lang w:val="en-GB"/>
        </w:rPr>
        <w:t>x</w:t>
      </w:r>
      <w:r w:rsidRPr="002A43F1">
        <w:rPr>
          <w:lang w:val="ru-RU"/>
        </w:rPr>
        <w:t xml:space="preserve">). </w:t>
      </w:r>
      <w:r>
        <w:rPr>
          <w:lang w:val="ru-RU"/>
        </w:rPr>
        <w:t xml:space="preserve">Фактически, тут мы считаем сумму произведений </w:t>
      </w:r>
      <w:r>
        <w:rPr>
          <w:lang w:val="en-GB"/>
        </w:rPr>
        <w:t>f</w:t>
      </w:r>
      <w:r w:rsidRPr="002A43F1">
        <w:rPr>
          <w:lang w:val="ru-RU"/>
        </w:rPr>
        <w:t>(</w:t>
      </w:r>
      <w:r>
        <w:rPr>
          <w:lang w:val="en-GB"/>
        </w:rPr>
        <w:t>x</w:t>
      </w:r>
      <w:r w:rsidRPr="002A43F1">
        <w:rPr>
          <w:lang w:val="ru-RU"/>
        </w:rPr>
        <w:t>)</w:t>
      </w:r>
      <w:r>
        <w:rPr>
          <w:lang w:val="en-GB"/>
        </w:rPr>
        <w:t>dx</w:t>
      </w:r>
      <w:r w:rsidRPr="002A43F1">
        <w:rPr>
          <w:lang w:val="ru-RU"/>
        </w:rPr>
        <w:t xml:space="preserve"> </w:t>
      </w:r>
      <w:r>
        <w:rPr>
          <w:lang w:val="ru-RU"/>
        </w:rPr>
        <w:t xml:space="preserve">для каждого </w:t>
      </w:r>
      <w:r>
        <w:rPr>
          <w:lang w:val="en-GB"/>
        </w:rPr>
        <w:t>x</w:t>
      </w:r>
      <w:r w:rsidRPr="002A43F1">
        <w:rPr>
          <w:lang w:val="ru-RU"/>
        </w:rPr>
        <w:t xml:space="preserve"> </w:t>
      </w:r>
      <w:r>
        <w:rPr>
          <w:lang w:val="ru-RU"/>
        </w:rPr>
        <w:t xml:space="preserve">в диапазоне </w:t>
      </w:r>
      <w:r w:rsidRPr="002A43F1">
        <w:rPr>
          <w:lang w:val="ru-RU"/>
        </w:rPr>
        <w:t>[</w:t>
      </w:r>
      <w:r>
        <w:rPr>
          <w:lang w:val="en-GB"/>
        </w:rPr>
        <w:t>a</w:t>
      </w:r>
      <w:r w:rsidRPr="002A43F1">
        <w:rPr>
          <w:lang w:val="ru-RU"/>
        </w:rPr>
        <w:t>,</w:t>
      </w:r>
      <w:r>
        <w:rPr>
          <w:lang w:val="en-GB"/>
        </w:rPr>
        <w:t>b</w:t>
      </w:r>
      <w:r w:rsidRPr="002A43F1">
        <w:rPr>
          <w:lang w:val="ru-RU"/>
        </w:rPr>
        <w:t>].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MQN</m:t>
                  </m:r>
                </m:sub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ydx</m:t>
                  </m:r>
                </m:e>
              </m:nary>
            </m:e>
          </m:nary>
        </m:oMath>
      </m:oMathPara>
    </w:p>
    <w:p w:rsidR="000252F3" w:rsidRDefault="000252F3" w:rsidP="000252F3">
      <w:pPr>
        <w:rPr>
          <w:lang w:val="ru-RU"/>
        </w:rPr>
      </w:pPr>
      <w:r>
        <w:rPr>
          <w:lang w:val="ru-RU"/>
        </w:rPr>
        <w:t>В таком случае можем записать:</w:t>
      </w:r>
    </w:p>
    <w:p w:rsidR="000252F3" w:rsidRPr="000252F3" w:rsidRDefault="000252F3" w:rsidP="000252F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ydx</m:t>
              </m:r>
            </m:e>
          </m:nary>
        </m:oMath>
      </m:oMathPara>
    </w:p>
    <w:p w:rsidR="000252F3" w:rsidRDefault="000252F3" w:rsidP="000252F3">
      <w:pPr>
        <w:rPr>
          <w:lang w:val="ru-RU"/>
        </w:rPr>
      </w:pPr>
      <w:r>
        <w:rPr>
          <w:lang w:val="ru-RU"/>
        </w:rPr>
        <w:t>Здесь, естественно, подразумевается, что интегрирование ведется по часовой стрелке</w:t>
      </w:r>
    </w:p>
    <w:p w:rsidR="002A43F1" w:rsidRDefault="002A43F1" w:rsidP="000252F3">
      <w:pPr>
        <w:rPr>
          <w:lang w:val="ru-RU"/>
        </w:rPr>
      </w:pPr>
      <w:r>
        <w:rPr>
          <w:lang w:val="ru-RU"/>
        </w:rPr>
        <w:t>Аналогично относительно противоположной оси:</w:t>
      </w:r>
    </w:p>
    <w:p w:rsidR="002A43F1" w:rsidRPr="002A43F1" w:rsidRDefault="002A43F1" w:rsidP="002A43F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2A43F1" w:rsidRDefault="002A43F1" w:rsidP="002A43F1">
      <w:pPr>
        <w:rPr>
          <w:lang w:val="ru-RU"/>
        </w:rPr>
      </w:pPr>
      <w:r>
        <w:rPr>
          <w:lang w:val="ru-RU"/>
        </w:rPr>
        <w:t>Тут интегрирование идет уже против часовой стрелки</w:t>
      </w:r>
    </w:p>
    <w:p w:rsidR="002A43F1" w:rsidRDefault="002A43F1" w:rsidP="002A43F1">
      <w:pPr>
        <w:rPr>
          <w:lang w:val="ru-RU"/>
        </w:rPr>
      </w:pPr>
      <w:r>
        <w:rPr>
          <w:lang w:val="ru-RU"/>
        </w:rPr>
        <w:t>Таким образом, можно сделать вывод, что:</w:t>
      </w:r>
    </w:p>
    <w:p w:rsidR="002A43F1" w:rsidRPr="002A43F1" w:rsidRDefault="002A43F1" w:rsidP="002A43F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xdy-ydx</m:t>
              </m:r>
            </m:e>
          </m:nary>
        </m:oMath>
      </m:oMathPara>
    </w:p>
    <w:p w:rsidR="002A43F1" w:rsidRDefault="002A43F1" w:rsidP="002A43F1">
      <w:pPr>
        <w:rPr>
          <w:lang w:val="ru-RU"/>
        </w:rPr>
      </w:pPr>
      <w:r>
        <w:rPr>
          <w:lang w:val="ru-RU"/>
        </w:rPr>
        <w:t>Получили выражение площади области через криволинейный интеграл</w:t>
      </w:r>
    </w:p>
    <w:p w:rsidR="002A43F1" w:rsidRDefault="002A43F1" w:rsidP="002A43F1">
      <w:pPr>
        <w:rPr>
          <w:lang w:val="ru-RU"/>
        </w:rPr>
      </w:pPr>
      <w:r>
        <w:rPr>
          <w:lang w:val="ru-RU"/>
        </w:rPr>
        <w:lastRenderedPageBreak/>
        <w:t>Можно показать, что даже если область не является правильной, её можно разбить на две (или более) правильных областей, посчитать по-отдельности интегралы и сложить. На совместных участках интегрирование ведется в обе стороны, по причине чего криволинейный интеграл на них окажется равным нулю.</w:t>
      </w:r>
    </w:p>
    <w:p w:rsidR="003D0449" w:rsidRDefault="003D0449" w:rsidP="003D0449">
      <w:pPr>
        <w:pStyle w:val="1"/>
        <w:rPr>
          <w:lang w:val="ru-RU"/>
        </w:rPr>
      </w:pPr>
      <w:bookmarkStart w:id="21" w:name="_Toc471818239"/>
      <w:r>
        <w:rPr>
          <w:lang w:val="ru-RU"/>
        </w:rPr>
        <w:t>Формула Грина</w:t>
      </w:r>
      <w:bookmarkEnd w:id="21"/>
    </w:p>
    <w:p w:rsidR="003D0449" w:rsidRDefault="00FE1AE9" w:rsidP="003D0449">
      <w:pPr>
        <w:pStyle w:val="2"/>
        <w:rPr>
          <w:lang w:val="ru-RU"/>
        </w:rPr>
      </w:pPr>
      <w:bookmarkStart w:id="22" w:name="_Toc471818240"/>
      <w:r>
        <w:rPr>
          <w:lang w:val="ru-RU"/>
        </w:rPr>
        <w:t>О</w:t>
      </w:r>
      <w:r w:rsidR="003D0449">
        <w:rPr>
          <w:lang w:val="ru-RU"/>
        </w:rPr>
        <w:t>бщий вид</w:t>
      </w:r>
      <w:bookmarkEnd w:id="22"/>
    </w:p>
    <w:p w:rsidR="003D0449" w:rsidRDefault="003D0449" w:rsidP="003D0449">
      <w:pPr>
        <w:rPr>
          <w:lang w:val="ru-RU"/>
        </w:rPr>
      </w:pPr>
      <w:r>
        <w:rPr>
          <w:lang w:val="ru-RU"/>
        </w:rPr>
        <w:t xml:space="preserve">Формула Грина устанавливает связь между двойным интегралом по области </w:t>
      </w:r>
      <w:r>
        <w:rPr>
          <w:lang w:val="en-GB"/>
        </w:rPr>
        <w:t>D</w:t>
      </w:r>
      <w:r w:rsidRPr="003D0449">
        <w:rPr>
          <w:lang w:val="ru-RU"/>
        </w:rPr>
        <w:t xml:space="preserve"> </w:t>
      </w:r>
      <w:r>
        <w:rPr>
          <w:lang w:val="ru-RU"/>
        </w:rPr>
        <w:t>и криволинейным интегралом по границе этой области.</w:t>
      </w:r>
    </w:p>
    <w:p w:rsidR="003D0449" w:rsidRPr="003D0449" w:rsidRDefault="00297319" w:rsidP="003D0449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dxdy=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MQNPM</m:t>
                  </m:r>
                </m:sub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dx+Y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dy</m:t>
                  </m:r>
                </m:e>
              </m:nary>
            </m:e>
          </m:nary>
        </m:oMath>
      </m:oMathPara>
    </w:p>
    <w:p w:rsidR="002A43F1" w:rsidRDefault="003D0449" w:rsidP="003D0449">
      <w:pPr>
        <w:pStyle w:val="2"/>
        <w:rPr>
          <w:lang w:val="ru-RU"/>
        </w:rPr>
      </w:pPr>
      <w:bookmarkStart w:id="23" w:name="_Toc471818241"/>
      <w:r>
        <w:rPr>
          <w:lang w:val="ru-RU"/>
        </w:rPr>
        <w:t>Доказательство</w:t>
      </w:r>
      <w:bookmarkEnd w:id="23"/>
    </w:p>
    <w:p w:rsidR="003D0449" w:rsidRDefault="003D0449" w:rsidP="003D0449">
      <w:pPr>
        <w:rPr>
          <w:lang w:val="ru-RU"/>
        </w:rPr>
      </w:pPr>
      <w:r>
        <w:rPr>
          <w:lang w:val="ru-RU"/>
        </w:rPr>
        <w:t xml:space="preserve">Пусть задана область </w:t>
      </w:r>
      <w:r>
        <w:rPr>
          <w:lang w:val="en-GB"/>
        </w:rPr>
        <w:t>D</w:t>
      </w:r>
      <w:r w:rsidRPr="003D0449">
        <w:rPr>
          <w:lang w:val="ru-RU"/>
        </w:rPr>
        <w:t xml:space="preserve">, </w:t>
      </w:r>
      <w:r>
        <w:rPr>
          <w:lang w:val="ru-RU"/>
        </w:rPr>
        <w:t xml:space="preserve">такая что </w:t>
      </w:r>
      <m:oMath>
        <m:r>
          <w:rPr>
            <w:rFonts w:ascii="Cambria Math" w:hAnsi="Cambria Math"/>
            <w:lang w:val="ru-RU"/>
          </w:rPr>
          <m:t>a≤x≤b,   g(x)≤y</m:t>
        </m:r>
        <m:r>
          <m:rPr>
            <m:sty m:val="p"/>
          </m:rPr>
          <w:rPr>
            <w:rFonts w:ascii="Cambria Math" w:hAnsi="Cambria Math"/>
            <w:lang w:val="ru-RU"/>
          </w:rPr>
          <m:t>≤f(x)</m:t>
        </m:r>
      </m:oMath>
      <w:r w:rsidRPr="003D0449">
        <w:rPr>
          <w:lang w:val="ru-RU"/>
        </w:rPr>
        <w:t xml:space="preserve">   (</w:t>
      </w:r>
      <w:r>
        <w:rPr>
          <w:lang w:val="ru-RU"/>
        </w:rPr>
        <w:t>см картинку выше)</w:t>
      </w:r>
    </w:p>
    <w:p w:rsidR="003D0449" w:rsidRDefault="003D0449" w:rsidP="003D0449">
      <w:pPr>
        <w:rPr>
          <w:lang w:val="ru-RU"/>
        </w:rPr>
      </w:pPr>
      <w:r>
        <w:rPr>
          <w:lang w:val="ru-RU"/>
        </w:rPr>
        <w:t xml:space="preserve">Пусть также в области </w:t>
      </w:r>
      <w:r>
        <w:rPr>
          <w:lang w:val="en-GB"/>
        </w:rPr>
        <w:t>D</w:t>
      </w:r>
      <w:r w:rsidRPr="003D0449">
        <w:rPr>
          <w:lang w:val="ru-RU"/>
        </w:rPr>
        <w:t xml:space="preserve"> </w:t>
      </w:r>
      <w:r>
        <w:rPr>
          <w:lang w:val="ru-RU"/>
        </w:rPr>
        <w:t xml:space="preserve">заданы две функции от двух переменных </w:t>
      </w:r>
      <w:r>
        <w:rPr>
          <w:lang w:val="en-GB"/>
        </w:rPr>
        <w:t>X</w:t>
      </w:r>
      <w:r w:rsidRPr="003D0449">
        <w:rPr>
          <w:lang w:val="ru-RU"/>
        </w:rPr>
        <w:t>(</w:t>
      </w:r>
      <w:r>
        <w:rPr>
          <w:lang w:val="en-GB"/>
        </w:rPr>
        <w:t>x</w:t>
      </w:r>
      <w:r w:rsidRPr="003D0449">
        <w:rPr>
          <w:lang w:val="ru-RU"/>
        </w:rPr>
        <w:t>,</w:t>
      </w:r>
      <w:r>
        <w:rPr>
          <w:lang w:val="en-GB"/>
        </w:rPr>
        <w:t>y</w:t>
      </w:r>
      <w:r w:rsidRPr="003D0449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 w:rsidRPr="003D0449">
        <w:rPr>
          <w:lang w:val="ru-RU"/>
        </w:rPr>
        <w:t>(</w:t>
      </w:r>
      <w:r>
        <w:rPr>
          <w:lang w:val="en-GB"/>
        </w:rPr>
        <w:t>x</w:t>
      </w:r>
      <w:r w:rsidRPr="003D0449">
        <w:rPr>
          <w:lang w:val="ru-RU"/>
        </w:rPr>
        <w:t>,</w:t>
      </w:r>
      <w:r>
        <w:rPr>
          <w:lang w:val="en-GB"/>
        </w:rPr>
        <w:t>y</w:t>
      </w:r>
      <w:r w:rsidRPr="003D0449">
        <w:rPr>
          <w:lang w:val="ru-RU"/>
        </w:rPr>
        <w:t xml:space="preserve">), </w:t>
      </w:r>
      <w:r>
        <w:rPr>
          <w:lang w:val="ru-RU"/>
        </w:rPr>
        <w:t>которые имеют непрерывные частные производные</w:t>
      </w:r>
    </w:p>
    <w:p w:rsidR="003D0449" w:rsidRDefault="003D0449" w:rsidP="003D0449">
      <w:pPr>
        <w:rPr>
          <w:lang w:val="ru-RU"/>
        </w:rPr>
      </w:pPr>
      <w:r>
        <w:rPr>
          <w:lang w:val="ru-RU"/>
        </w:rPr>
        <w:t>Рассмотрим интеграл</w:t>
      </w:r>
    </w:p>
    <w:p w:rsidR="003D0449" w:rsidRPr="003D0449" w:rsidRDefault="00297319" w:rsidP="003D0449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∂X(x,y)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3D0449" w:rsidRDefault="003D0449" w:rsidP="003D0449">
      <w:pPr>
        <w:rPr>
          <w:lang w:val="ru-RU"/>
        </w:rPr>
      </w:pPr>
      <w:r>
        <w:rPr>
          <w:lang w:val="ru-RU"/>
        </w:rPr>
        <w:t>Преобразуем к двукратному и воспользуемся формулой Ньютона-Лейбница:</w:t>
      </w:r>
    </w:p>
    <w:p w:rsidR="00D630CE" w:rsidRPr="003D0449" w:rsidRDefault="00297319" w:rsidP="00D630CE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∂X(x,y)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∂X(x,y)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x,f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-X(x,g)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3D0449" w:rsidRDefault="00D630CE" w:rsidP="003D0449">
      <w:pPr>
        <w:rPr>
          <w:lang w:val="ru-RU"/>
        </w:rPr>
      </w:pPr>
      <w:r>
        <w:rPr>
          <w:lang w:val="ru-RU"/>
        </w:rPr>
        <w:t>Далее попытаемся получить отсюда криволинейный интеграл:</w:t>
      </w:r>
    </w:p>
    <w:p w:rsidR="00D630CE" w:rsidRPr="00D630CE" w:rsidRDefault="00297319" w:rsidP="003D0449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x,f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-X(x,g)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x,f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b</m:t>
              </m:r>
            </m:sub>
            <m:sup>
              <m:r>
                <w:rPr>
                  <w:rFonts w:ascii="Cambria Math" w:hAnsi="Cambria Math"/>
                  <w:lang w:val="ru-RU"/>
                </w:rPr>
                <m:t>a</m:t>
              </m:r>
            </m:sup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x,g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X(x,y)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D630CE" w:rsidRPr="006A6D36" w:rsidRDefault="00D630CE" w:rsidP="003D0449">
      <w:pPr>
        <w:rPr>
          <w:lang w:val="ru-RU"/>
        </w:rPr>
      </w:pPr>
      <w:r>
        <w:rPr>
          <w:lang w:val="en-GB"/>
        </w:rPr>
        <w:t>f</w:t>
      </w:r>
      <w:r w:rsidRPr="00D630C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g</w:t>
      </w:r>
      <w:r w:rsidRPr="00D630CE">
        <w:rPr>
          <w:lang w:val="ru-RU"/>
        </w:rPr>
        <w:t xml:space="preserve"> </w:t>
      </w:r>
      <w:r>
        <w:rPr>
          <w:lang w:val="ru-RU"/>
        </w:rPr>
        <w:t xml:space="preserve">в данном случае задают область интегрирования, а в подынтегральную функцию подставляется </w:t>
      </w:r>
      <w:r>
        <w:rPr>
          <w:lang w:val="en-GB"/>
        </w:rPr>
        <w:t>y</w:t>
      </w:r>
    </w:p>
    <w:p w:rsidR="00D630CE" w:rsidRPr="00D630CE" w:rsidRDefault="00D630CE" w:rsidP="003D0449">
      <w:pPr>
        <w:rPr>
          <w:lang w:val="ru-RU"/>
        </w:rPr>
      </w:pPr>
      <w:r>
        <w:rPr>
          <w:lang w:val="ru-RU"/>
        </w:rPr>
        <w:t>Итак,</w:t>
      </w:r>
    </w:p>
    <w:p w:rsidR="000252F3" w:rsidRPr="00D630CE" w:rsidRDefault="00297319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∂X(x,y)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X(x,y)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D630CE" w:rsidRDefault="00D630CE" w:rsidP="000252F3">
      <w:pPr>
        <w:rPr>
          <w:lang w:val="ru-RU"/>
        </w:rPr>
      </w:pPr>
      <w:r>
        <w:rPr>
          <w:lang w:val="ru-RU"/>
        </w:rPr>
        <w:t>Попробуем провернуть подобное с другой осью координат:</w:t>
      </w:r>
    </w:p>
    <w:p w:rsidR="00D630CE" w:rsidRDefault="00D630CE" w:rsidP="000252F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301105" cy="16973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0CE" w:rsidRPr="003256FA" w:rsidRDefault="00297319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r>
                    <w:rPr>
                      <w:rFonts w:ascii="Cambria Math" w:hAnsi="Cambria Math"/>
                      <w:lang w:val="ru-RU"/>
                    </w:rPr>
                    <m:t>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lang w:val="ru-RU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3256FA" w:rsidRDefault="003256FA" w:rsidP="000252F3">
      <w:pPr>
        <w:rPr>
          <w:lang w:val="ru-RU"/>
        </w:rPr>
      </w:pPr>
      <w:r>
        <w:rPr>
          <w:lang w:val="ru-RU"/>
        </w:rPr>
        <w:t>Итак,</w:t>
      </w:r>
    </w:p>
    <w:p w:rsidR="003256FA" w:rsidRPr="003256FA" w:rsidRDefault="00297319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r>
                    <w:rPr>
                      <w:rFonts w:ascii="Cambria Math" w:hAnsi="Cambria Math"/>
                      <w:lang w:val="ru-RU"/>
                    </w:rPr>
                    <m:t>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3256FA" w:rsidRDefault="003256FA" w:rsidP="000252F3">
      <w:pPr>
        <w:rPr>
          <w:lang w:val="ru-RU"/>
        </w:rPr>
      </w:pPr>
      <w:r>
        <w:rPr>
          <w:lang w:val="ru-RU"/>
        </w:rPr>
        <w:t>Складываем левые и правые части двух получившихся уравнений, получаем формулу Грина:</w:t>
      </w:r>
    </w:p>
    <w:p w:rsidR="003256FA" w:rsidRPr="00FF4C2D" w:rsidRDefault="00297319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FF4C2D" w:rsidRDefault="00FF4C2D" w:rsidP="00FF4C2D">
      <w:pPr>
        <w:pStyle w:val="1"/>
        <w:rPr>
          <w:lang w:val="ru-RU"/>
        </w:rPr>
      </w:pPr>
      <w:bookmarkStart w:id="24" w:name="_Toc471818242"/>
      <w:r>
        <w:rPr>
          <w:lang w:val="ru-RU"/>
        </w:rPr>
        <w:t>Условия независимости криволинейного интеграла от пути интегрирования</w:t>
      </w:r>
      <w:bookmarkEnd w:id="24"/>
    </w:p>
    <w:p w:rsidR="006A6D36" w:rsidRDefault="006A6D36" w:rsidP="006A6D36">
      <w:pPr>
        <w:pStyle w:val="2"/>
        <w:rPr>
          <w:lang w:val="ru-RU"/>
        </w:rPr>
      </w:pPr>
      <w:bookmarkStart w:id="25" w:name="_Toc471818243"/>
      <w:r>
        <w:rPr>
          <w:lang w:val="ru-RU"/>
        </w:rPr>
        <w:t>Базовые доводы</w:t>
      </w:r>
      <w:bookmarkEnd w:id="25"/>
    </w:p>
    <w:p w:rsidR="006A6D36" w:rsidRDefault="006A6D36" w:rsidP="006A6D36">
      <w:pPr>
        <w:rPr>
          <w:lang w:val="ru-RU"/>
        </w:rPr>
      </w:pPr>
      <w:r>
        <w:rPr>
          <w:lang w:val="ru-RU"/>
        </w:rPr>
        <w:t xml:space="preserve">Пусть в области </w:t>
      </w:r>
      <w:r>
        <w:rPr>
          <w:lang w:val="en-GB"/>
        </w:rPr>
        <w:t>D</w:t>
      </w:r>
      <w:r w:rsidRPr="006A6D36">
        <w:rPr>
          <w:lang w:val="ru-RU"/>
        </w:rPr>
        <w:t xml:space="preserve"> </w:t>
      </w:r>
      <w:r>
        <w:rPr>
          <w:lang w:val="ru-RU"/>
        </w:rPr>
        <w:t>определены и непрерывны</w:t>
      </w:r>
    </w:p>
    <w:p w:rsidR="006A6D36" w:rsidRPr="006A6D36" w:rsidRDefault="006A6D36" w:rsidP="006A6D3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, 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∂X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∂Y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Требуется сформулировать такие условия, при которых интеграл</w:t>
      </w:r>
    </w:p>
    <w:p w:rsidR="006A6D36" w:rsidRPr="006A6D36" w:rsidRDefault="00297319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Не зависит от пути интегрирования</w:t>
      </w:r>
    </w:p>
    <w:p w:rsidR="006A6D36" w:rsidRDefault="006A6D36" w:rsidP="006A6D36">
      <w:pPr>
        <w:rPr>
          <w:lang w:val="ru-RU"/>
        </w:rPr>
      </w:pPr>
      <w:r>
        <w:rPr>
          <w:lang w:val="ru-RU"/>
        </w:rPr>
        <w:t>Разобьем интеграл на два:</w:t>
      </w:r>
    </w:p>
    <w:p w:rsidR="006A6D36" w:rsidRPr="006A6D36" w:rsidRDefault="00297319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lastRenderedPageBreak/>
        <w:t>Если требуется, чтобы интеграл не зависел от пути интегрирования, очевидно, такой интеграл должен быть равен нулю:</w:t>
      </w:r>
    </w:p>
    <w:p w:rsidR="006A6D36" w:rsidRPr="006A6D36" w:rsidRDefault="00297319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6A6D36" w:rsidRPr="006A6D36" w:rsidRDefault="006A6D36" w:rsidP="006A6D36">
      <w:pPr>
        <w:rPr>
          <w:lang w:val="ru-RU"/>
        </w:rPr>
      </w:pPr>
      <w:r>
        <w:rPr>
          <w:lang w:val="ru-RU"/>
        </w:rPr>
        <w:t>Поскольку только в этом случае</w:t>
      </w:r>
    </w:p>
    <w:p w:rsidR="006A6D36" w:rsidRPr="006A6D36" w:rsidRDefault="00297319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Возвращаясь к исходному интегралу, получаем, что</w:t>
      </w:r>
    </w:p>
    <w:p w:rsidR="006A6D36" w:rsidRPr="006A6D36" w:rsidRDefault="00297319" w:rsidP="006A6D36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Основное условие независимости криволинейного интеграла от пути интегрирования:</w:t>
      </w:r>
    </w:p>
    <w:p w:rsidR="006A6D36" w:rsidRDefault="006A6D36" w:rsidP="006A6D36">
      <w:pPr>
        <w:ind w:left="1440"/>
        <w:rPr>
          <w:i/>
          <w:lang w:val="ru-RU"/>
        </w:rPr>
      </w:pPr>
      <w:r w:rsidRPr="006A6D36">
        <w:rPr>
          <w:i/>
          <w:lang w:val="ru-RU"/>
        </w:rPr>
        <w:t>Интеграл не зависит от пути, соединяющего две заданные точки, если интеграл по замкнутому контуру, содержащему эти точки, равен нулю. Верно и обратное утверждение.</w:t>
      </w:r>
    </w:p>
    <w:p w:rsidR="006A6D36" w:rsidRDefault="00532D85" w:rsidP="006A6D36">
      <w:pPr>
        <w:rPr>
          <w:lang w:val="ru-RU"/>
        </w:rPr>
      </w:pPr>
      <w:r>
        <w:rPr>
          <w:lang w:val="ru-RU"/>
        </w:rPr>
        <w:t>Далее рассматриваются некоторые дополнительные теоремы</w:t>
      </w:r>
    </w:p>
    <w:p w:rsidR="00532D85" w:rsidRDefault="00532D85" w:rsidP="00532D85">
      <w:pPr>
        <w:pStyle w:val="2"/>
        <w:rPr>
          <w:lang w:val="ru-RU"/>
        </w:rPr>
      </w:pPr>
      <w:bookmarkStart w:id="26" w:name="_Toc471818244"/>
      <w:r>
        <w:rPr>
          <w:lang w:val="ru-RU"/>
        </w:rPr>
        <w:t>Теорема 1</w:t>
      </w:r>
      <w:bookmarkEnd w:id="26"/>
    </w:p>
    <w:p w:rsidR="00532D85" w:rsidRDefault="00532D85" w:rsidP="00532D85">
      <w:pPr>
        <w:rPr>
          <w:lang w:val="ru-RU"/>
        </w:rPr>
      </w:pPr>
      <w:r>
        <w:rPr>
          <w:lang w:val="ru-RU"/>
        </w:rPr>
        <w:t>В укороченном формате теорема звучит так:</w:t>
      </w:r>
    </w:p>
    <w:p w:rsidR="00532D85" w:rsidRDefault="00532D85" w:rsidP="00532D85">
      <w:pPr>
        <w:ind w:firstLine="720"/>
        <w:rPr>
          <w:i/>
          <w:lang w:val="ru-RU"/>
        </w:rPr>
      </w:pPr>
      <w:r w:rsidRPr="00532D85">
        <w:rPr>
          <w:i/>
          <w:lang w:val="ru-RU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  <m:r>
          <w:rPr>
            <w:rFonts w:ascii="Cambria Math" w:hAnsi="Cambria Math"/>
            <w:lang w:val="ru-RU"/>
          </w:rPr>
          <m:t xml:space="preserve">=0, то 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MQNPM</m:t>
            </m:r>
          </m:sub>
          <m:sup/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</m:t>
            </m:r>
          </m:e>
        </m:nary>
        <m:r>
          <w:rPr>
            <w:rFonts w:ascii="Cambria Math" w:hAnsi="Cambria Math"/>
            <w:lang w:val="ru-RU"/>
          </w:rPr>
          <m:t>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dx=0</m:t>
        </m:r>
      </m:oMath>
    </w:p>
    <w:p w:rsidR="00532D85" w:rsidRDefault="00532D85" w:rsidP="00532D85">
      <w:pPr>
        <w:rPr>
          <w:lang w:val="ru-RU"/>
        </w:rPr>
      </w:pPr>
      <w:r>
        <w:rPr>
          <w:lang w:val="ru-RU"/>
        </w:rPr>
        <w:t>Доказательство:</w:t>
      </w:r>
    </w:p>
    <w:p w:rsidR="00532D85" w:rsidRDefault="00532D85" w:rsidP="00532D85">
      <w:pPr>
        <w:rPr>
          <w:lang w:val="ru-RU"/>
        </w:rPr>
      </w:pPr>
      <w:r>
        <w:rPr>
          <w:lang w:val="ru-RU"/>
        </w:rPr>
        <w:t xml:space="preserve">Пусть область </w:t>
      </w:r>
      <w:r>
        <w:rPr>
          <w:lang w:val="en-GB"/>
        </w:rPr>
        <w:t>D</w:t>
      </w:r>
      <w:r w:rsidRPr="00532D85">
        <w:rPr>
          <w:vertAlign w:val="subscript"/>
          <w:lang w:val="ru-RU"/>
        </w:rPr>
        <w:t>1</w:t>
      </w:r>
      <w:r w:rsidRPr="00532D85">
        <w:rPr>
          <w:lang w:val="ru-RU"/>
        </w:rPr>
        <w:t xml:space="preserve"> , </w:t>
      </w:r>
      <w:r>
        <w:rPr>
          <w:lang w:val="ru-RU"/>
        </w:rPr>
        <w:t xml:space="preserve">включенная в область </w:t>
      </w:r>
      <w:r>
        <w:rPr>
          <w:lang w:val="en-GB"/>
        </w:rPr>
        <w:t>D</w:t>
      </w:r>
      <w:r>
        <w:rPr>
          <w:lang w:val="ru-RU"/>
        </w:rPr>
        <w:t xml:space="preserve">, ограничена замкнутой кривой </w:t>
      </w:r>
      <w:r>
        <w:rPr>
          <w:lang w:val="en-GB"/>
        </w:rPr>
        <w:t>L</w:t>
      </w:r>
      <w:r w:rsidRPr="00532D85">
        <w:rPr>
          <w:lang w:val="ru-RU"/>
        </w:rPr>
        <w:t xml:space="preserve">, </w:t>
      </w:r>
      <w:r>
        <w:rPr>
          <w:lang w:val="ru-RU"/>
        </w:rPr>
        <w:t xml:space="preserve">содержащей точки </w:t>
      </w:r>
      <w:r>
        <w:rPr>
          <w:lang w:val="en-GB"/>
        </w:rPr>
        <w:t>M</w:t>
      </w:r>
      <w:r w:rsidRPr="00532D8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N</w:t>
      </w:r>
      <w:r>
        <w:rPr>
          <w:lang w:val="ru-RU"/>
        </w:rPr>
        <w:t>, тогда по формуле Грина:</w:t>
      </w:r>
    </w:p>
    <w:p w:rsidR="00532D85" w:rsidRPr="00532D85" w:rsidRDefault="00532D85" w:rsidP="00532D85">
      <w:pPr>
        <w:rPr>
          <w:lang w:val="ru-RU"/>
        </w:rPr>
      </w:pPr>
      <w:r w:rsidRPr="00532D85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532D85" w:rsidRPr="00532D85" w:rsidRDefault="00532D85" w:rsidP="00532D85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0=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532D85" w:rsidRDefault="00532D85" w:rsidP="00532D85">
      <w:pPr>
        <w:pStyle w:val="2"/>
        <w:rPr>
          <w:lang w:val="ru-RU"/>
        </w:rPr>
      </w:pPr>
      <w:bookmarkStart w:id="27" w:name="_Toc471818245"/>
      <w:r>
        <w:rPr>
          <w:lang w:val="ru-RU"/>
        </w:rPr>
        <w:t>Теорема 2</w:t>
      </w:r>
      <w:bookmarkEnd w:id="27"/>
    </w:p>
    <w:p w:rsidR="00532D85" w:rsidRDefault="00532D85" w:rsidP="00532D85">
      <w:pPr>
        <w:rPr>
          <w:lang w:val="ru-RU"/>
        </w:rPr>
      </w:pPr>
      <w:r>
        <w:rPr>
          <w:lang w:val="ru-RU"/>
        </w:rPr>
        <w:t>В укороченном формате теорема звучит так:</w:t>
      </w:r>
    </w:p>
    <w:p w:rsidR="00532D85" w:rsidRDefault="00532D85" w:rsidP="00532D85">
      <w:pPr>
        <w:ind w:firstLine="720"/>
        <w:rPr>
          <w:i/>
          <w:lang w:val="ru-RU"/>
        </w:rPr>
      </w:pPr>
      <w:r w:rsidRPr="00532D85">
        <w:rPr>
          <w:i/>
          <w:lang w:val="ru-RU"/>
        </w:rPr>
        <w:t xml:space="preserve">Если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L</m:t>
            </m:r>
          </m:sub>
          <m:sup/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</m:t>
            </m:r>
          </m:e>
        </m:nary>
        <m:r>
          <w:rPr>
            <w:rFonts w:ascii="Cambria Math" w:hAnsi="Cambria Math"/>
            <w:lang w:val="ru-RU"/>
          </w:rPr>
          <m:t>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dx=0</m:t>
        </m:r>
      </m:oMath>
      <w:r w:rsidRPr="00532D85">
        <w:rPr>
          <w:i/>
          <w:lang w:val="ru-RU"/>
        </w:rPr>
        <w:t xml:space="preserve">, 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</w:p>
    <w:p w:rsidR="00532D85" w:rsidRDefault="00532D85" w:rsidP="00532D85">
      <w:pPr>
        <w:rPr>
          <w:lang w:val="ru-RU"/>
        </w:rPr>
      </w:pPr>
      <w:r>
        <w:rPr>
          <w:lang w:val="ru-RU"/>
        </w:rPr>
        <w:t>Доказательство:</w:t>
      </w:r>
    </w:p>
    <w:p w:rsidR="00532D85" w:rsidRDefault="00532D85" w:rsidP="00532D85">
      <w:pPr>
        <w:rPr>
          <w:lang w:val="ru-RU"/>
        </w:rPr>
      </w:pPr>
      <w:r>
        <w:rPr>
          <w:lang w:val="ru-RU"/>
        </w:rPr>
        <w:lastRenderedPageBreak/>
        <w:t xml:space="preserve">Докажем теорему от противного, а именно, предположим, что одновременно с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L</m:t>
            </m:r>
          </m:sub>
          <m:sup/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</m:t>
            </m:r>
          </m:e>
        </m:nary>
        <m:r>
          <w:rPr>
            <w:rFonts w:ascii="Cambria Math" w:hAnsi="Cambria Math"/>
            <w:lang w:val="ru-RU"/>
          </w:rPr>
          <m:t>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dx=0</m:t>
        </m:r>
      </m:oMath>
      <w:r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≠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</w:p>
    <w:p w:rsidR="00532D85" w:rsidRDefault="00532D85" w:rsidP="00532D85">
      <w:pPr>
        <w:rPr>
          <w:lang w:val="ru-RU"/>
        </w:rPr>
      </w:pPr>
      <w:r>
        <w:rPr>
          <w:lang w:val="ru-RU"/>
        </w:rPr>
        <w:t xml:space="preserve">Для определенности считаем, что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  <m:r>
          <w:rPr>
            <w:rFonts w:ascii="Cambria Math" w:hAnsi="Cambria Math"/>
            <w:lang w:val="ru-RU"/>
          </w:rPr>
          <m:t>&gt;δ&gt;0, тогда:</m:t>
        </m:r>
      </m:oMath>
    </w:p>
    <w:p w:rsidR="00532D85" w:rsidRPr="00532D85" w:rsidRDefault="00297319" w:rsidP="00532D85">
      <w:pPr>
        <w:rPr>
          <w:i/>
          <w:lang w:val="en-GB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&gt;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δdxdy</m:t>
              </m:r>
            </m:e>
          </m:nary>
          <m:r>
            <w:rPr>
              <w:rFonts w:ascii="Cambria Math" w:hAnsi="Cambria Math"/>
              <w:lang w:val="ru-RU"/>
            </w:rPr>
            <m:t>=δ</m:t>
          </m:r>
          <m:r>
            <w:rPr>
              <w:rFonts w:ascii="Cambria Math" w:hAnsi="Cambria Math"/>
              <w:lang w:val="en-GB"/>
            </w:rPr>
            <m:t>S&gt;0</m:t>
          </m:r>
        </m:oMath>
      </m:oMathPara>
    </w:p>
    <w:p w:rsidR="00532D85" w:rsidRDefault="00532D85" w:rsidP="00532D85">
      <w:pPr>
        <w:rPr>
          <w:lang w:val="ru-RU"/>
        </w:rPr>
      </w:pPr>
      <w:r>
        <w:rPr>
          <w:lang w:val="ru-RU"/>
        </w:rPr>
        <w:t>Но это противоречит формуле Грина, согласно которой</w:t>
      </w:r>
    </w:p>
    <w:p w:rsidR="00532D85" w:rsidRPr="00512CD5" w:rsidRDefault="00297319" w:rsidP="00532D85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dy+X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512CD5" w:rsidRDefault="00512CD5" w:rsidP="00532D85">
      <w:pPr>
        <w:rPr>
          <w:lang w:val="ru-RU"/>
        </w:rPr>
      </w:pPr>
      <w:r>
        <w:rPr>
          <w:lang w:val="ru-RU"/>
        </w:rPr>
        <w:t xml:space="preserve">То есть сделанное предположение ложно, а значит,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</w:p>
    <w:p w:rsidR="00512CD5" w:rsidRDefault="00512CD5" w:rsidP="00512CD5">
      <w:pPr>
        <w:pStyle w:val="2"/>
        <w:rPr>
          <w:lang w:val="ru-RU"/>
        </w:rPr>
      </w:pPr>
      <w:bookmarkStart w:id="28" w:name="_Toc471818246"/>
      <w:r>
        <w:rPr>
          <w:lang w:val="ru-RU"/>
        </w:rPr>
        <w:t>Теорема о признаке полного дифференциала функции</w:t>
      </w:r>
      <w:bookmarkEnd w:id="28"/>
    </w:p>
    <w:p w:rsidR="00512CD5" w:rsidRPr="00A44C2A" w:rsidRDefault="00512CD5" w:rsidP="00512CD5">
      <w:pPr>
        <w:rPr>
          <w:lang w:val="ru-RU"/>
        </w:rPr>
      </w:pPr>
      <w:r>
        <w:rPr>
          <w:lang w:val="ru-RU"/>
        </w:rPr>
        <w:t xml:space="preserve">Если верно, что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dy+X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</m:t>
        </m:r>
        <m:r>
          <w:rPr>
            <w:rFonts w:ascii="Cambria Math" w:hAnsi="Cambria Math"/>
            <w:lang w:val="en-GB"/>
          </w:rPr>
          <m:t>dF</m:t>
        </m:r>
      </m:oMath>
      <w:r w:rsidRPr="00512CD5">
        <w:rPr>
          <w:lang w:val="ru-RU"/>
        </w:rPr>
        <w:t xml:space="preserve">, </w:t>
      </w:r>
      <w:r>
        <w:rPr>
          <w:lang w:val="ru-RU"/>
        </w:rPr>
        <w:t xml:space="preserve">причем </w:t>
      </w:r>
      <m:oMath>
        <m:r>
          <w:rPr>
            <w:rFonts w:ascii="Cambria Math" w:hAnsi="Cambria Math"/>
            <w:lang w:val="ru-RU"/>
          </w:rPr>
          <m:t>Y=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  <m:r>
          <w:rPr>
            <w:rFonts w:ascii="Cambria Math" w:hAnsi="Cambria Math"/>
            <w:lang w:val="ru-RU"/>
          </w:rPr>
          <m:t xml:space="preserve"> и 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∂F</m:t>
            </m:r>
          </m:num>
          <m:den>
            <m:r>
              <w:rPr>
                <w:rFonts w:ascii="Cambria Math" w:hAnsi="Cambria Math"/>
                <w:lang w:val="en-GB"/>
              </w:rPr>
              <m:t>∂x</m:t>
            </m:r>
          </m:den>
        </m:f>
      </m:oMath>
    </w:p>
    <w:p w:rsidR="00512CD5" w:rsidRDefault="00512CD5" w:rsidP="00512CD5">
      <w:pPr>
        <w:pStyle w:val="2"/>
        <w:rPr>
          <w:lang w:val="ru-RU"/>
        </w:rPr>
      </w:pPr>
      <w:bookmarkStart w:id="29" w:name="_Toc471818247"/>
      <w:r>
        <w:rPr>
          <w:lang w:val="ru-RU"/>
        </w:rPr>
        <w:t>Теорема 4</w:t>
      </w:r>
      <w:bookmarkEnd w:id="29"/>
    </w:p>
    <w:p w:rsidR="00512CD5" w:rsidRDefault="00512CD5" w:rsidP="00512CD5">
      <w:p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dy+X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</m:t>
        </m:r>
        <m:r>
          <w:rPr>
            <w:rFonts w:ascii="Cambria Math" w:hAnsi="Cambria Math"/>
            <w:lang w:val="en-GB"/>
          </w:rPr>
          <m:t>dF</m:t>
        </m:r>
      </m:oMath>
      <w:r w:rsidRPr="00512CD5">
        <w:rPr>
          <w:lang w:val="ru-RU"/>
        </w:rPr>
        <w:t xml:space="preserve">, </w:t>
      </w:r>
      <w:r>
        <w:rPr>
          <w:lang w:val="ru-RU"/>
        </w:rPr>
        <w:t xml:space="preserve">то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dy+X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en-GB"/>
          </w:rPr>
          <m:t>F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GB"/>
          </w:rPr>
          <m:t>M</m:t>
        </m:r>
        <m:r>
          <w:rPr>
            <w:rFonts w:ascii="Cambria Math" w:hAnsi="Cambria Math"/>
            <w:lang w:val="ru-RU"/>
          </w:rPr>
          <m:t>)</m:t>
        </m:r>
      </m:oMath>
    </w:p>
    <w:p w:rsidR="00512CD5" w:rsidRDefault="00512CD5" w:rsidP="00512CD5">
      <w:pPr>
        <w:rPr>
          <w:lang w:val="ru-RU"/>
        </w:rPr>
      </w:pPr>
      <w:r>
        <w:rPr>
          <w:lang w:val="ru-RU"/>
        </w:rPr>
        <w:t>Доказательство:</w:t>
      </w:r>
    </w:p>
    <w:p w:rsidR="00512CD5" w:rsidRDefault="00512CD5" w:rsidP="00512CD5">
      <w:pPr>
        <w:rPr>
          <w:lang w:val="ru-RU"/>
        </w:rPr>
      </w:pPr>
      <w:r>
        <w:rPr>
          <w:lang w:val="ru-RU"/>
        </w:rPr>
        <w:t xml:space="preserve">По условию </w:t>
      </w:r>
      <m:oMath>
        <m:r>
          <w:rPr>
            <w:rFonts w:ascii="Cambria Math" w:hAnsi="Cambria Math"/>
            <w:lang w:val="ru-RU"/>
          </w:rPr>
          <m:t xml:space="preserve">X=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 xml:space="preserve"> и Y=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  <w:r w:rsidRPr="00512CD5">
        <w:rPr>
          <w:lang w:val="ru-RU"/>
        </w:rPr>
        <w:t xml:space="preserve">, </w:t>
      </w:r>
      <w:r>
        <w:rPr>
          <w:lang w:val="ru-RU"/>
        </w:rPr>
        <w:t>значит:</w:t>
      </w:r>
    </w:p>
    <w:p w:rsidR="00512CD5" w:rsidRPr="006B051C" w:rsidRDefault="00297319" w:rsidP="00512CD5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dy+X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dy+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x=φ(t)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y= χ(t)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∂χ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dχ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∂φ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ru-RU"/>
                </w:rPr>
                <m:t>dF</m:t>
              </m:r>
            </m:e>
          </m:nary>
          <m:r>
            <w:rPr>
              <w:rFonts w:ascii="Cambria Math" w:hAnsi="Cambria Math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-F(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6B051C" w:rsidRDefault="006B051C" w:rsidP="006B051C">
      <w:pPr>
        <w:pStyle w:val="1"/>
        <w:rPr>
          <w:lang w:val="ru-RU"/>
        </w:rPr>
      </w:pPr>
      <w:bookmarkStart w:id="30" w:name="_Toc471818248"/>
      <w:r>
        <w:rPr>
          <w:lang w:val="ru-RU"/>
        </w:rPr>
        <w:t>Криволинейные интегралы первого рода и их свойства</w:t>
      </w:r>
      <w:bookmarkEnd w:id="30"/>
    </w:p>
    <w:p w:rsidR="000F7226" w:rsidRPr="000F7226" w:rsidRDefault="000F7226" w:rsidP="000F7226">
      <w:pPr>
        <w:pStyle w:val="2"/>
        <w:rPr>
          <w:lang w:val="ru-RU"/>
        </w:rPr>
      </w:pPr>
      <w:bookmarkStart w:id="31" w:name="_Toc471818249"/>
      <w:r>
        <w:rPr>
          <w:lang w:val="ru-RU"/>
        </w:rPr>
        <w:t>Определение криволинейного интеграла первого рода</w:t>
      </w:r>
      <w:bookmarkEnd w:id="31"/>
    </w:p>
    <w:p w:rsidR="006B051C" w:rsidRDefault="004225BB" w:rsidP="006B051C">
      <w:pPr>
        <w:rPr>
          <w:lang w:val="ru-RU"/>
        </w:rPr>
      </w:pPr>
      <w:r>
        <w:rPr>
          <w:lang w:val="ru-RU"/>
        </w:rPr>
        <w:t>Отличие криволинейного интеграла первого рода от криволинейного интеграла второго рода заключается в том, что при введении понятия криволинейного интеграла первого рода мы составляем интегральную сумму вида</w:t>
      </w:r>
    </w:p>
    <w:p w:rsidR="004225BB" w:rsidRPr="004225BB" w:rsidRDefault="00297319" w:rsidP="006B051C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4225BB" w:rsidRDefault="004225BB" w:rsidP="006B051C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заменяет приращение, получающееся на координатной оси. Величина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>, тем не менее, определяется приращениями по координатным осям следующим образом:</w:t>
      </w:r>
    </w:p>
    <w:p w:rsidR="004225BB" w:rsidRPr="000F7226" w:rsidRDefault="004225BB" w:rsidP="006B051C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0F7226" w:rsidRDefault="000F7226" w:rsidP="006B051C">
      <w:pPr>
        <w:rPr>
          <w:lang w:val="ru-RU"/>
        </w:rPr>
      </w:pPr>
      <w:r>
        <w:rPr>
          <w:lang w:val="ru-RU"/>
        </w:rPr>
        <w:t>Как видно из этого выражения, при изменении направления интегрирования криволинейный интеграл первого рода не меняет свой знак.</w:t>
      </w:r>
    </w:p>
    <w:p w:rsidR="000F7226" w:rsidRDefault="000F7226" w:rsidP="006B051C">
      <w:pPr>
        <w:rPr>
          <w:lang w:val="ru-RU"/>
        </w:rPr>
      </w:pPr>
      <w:r>
        <w:rPr>
          <w:lang w:val="ru-RU"/>
        </w:rPr>
        <w:lastRenderedPageBreak/>
        <w:t xml:space="preserve">Так вот, перейдем наконец от интегральной суммы непосредственно к интегралу. Для этого требуется, чтобы выполнялось условие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ru-RU"/>
          </w:rPr>
          <m:t>→0</m:t>
        </m:r>
      </m:oMath>
      <w:r>
        <w:rPr>
          <w:lang w:val="ru-RU"/>
        </w:rPr>
        <w:t xml:space="preserve">, а </w:t>
      </w:r>
      <w:r>
        <w:rPr>
          <w:lang w:val="en-GB"/>
        </w:rPr>
        <w:t>f</w:t>
      </w:r>
      <w:r w:rsidRPr="000F7226">
        <w:rPr>
          <w:lang w:val="ru-RU"/>
        </w:rPr>
        <w:t>(</w:t>
      </w:r>
      <w:r>
        <w:rPr>
          <w:lang w:val="en-GB"/>
        </w:rPr>
        <w:t>x</w:t>
      </w:r>
      <w:r w:rsidRPr="000F7226">
        <w:rPr>
          <w:lang w:val="ru-RU"/>
        </w:rPr>
        <w:t>,</w:t>
      </w:r>
      <w:r>
        <w:rPr>
          <w:lang w:val="en-GB"/>
        </w:rPr>
        <w:t>y</w:t>
      </w:r>
      <w:r w:rsidRPr="000F7226">
        <w:rPr>
          <w:lang w:val="ru-RU"/>
        </w:rPr>
        <w:t xml:space="preserve">) </w:t>
      </w:r>
      <w:r>
        <w:rPr>
          <w:lang w:val="ru-RU"/>
        </w:rPr>
        <w:t xml:space="preserve">можно было бы считать непрерывной в </w:t>
      </w:r>
      <w:r>
        <w:rPr>
          <w:lang w:val="en-GB"/>
        </w:rPr>
        <w:t>D</w:t>
      </w:r>
      <w:r w:rsidRPr="000F7226">
        <w:rPr>
          <w:lang w:val="ru-RU"/>
        </w:rPr>
        <w:t xml:space="preserve">. </w:t>
      </w:r>
      <w:r>
        <w:rPr>
          <w:lang w:val="ru-RU"/>
        </w:rPr>
        <w:t>В таком случае существует предел данной интегральной суммы и называется криволинейным интегралом первого рода:</w:t>
      </w:r>
    </w:p>
    <w:p w:rsidR="000F7226" w:rsidRPr="000F7226" w:rsidRDefault="00297319" w:rsidP="006B051C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fds</m:t>
              </m:r>
            </m:e>
          </m:nary>
        </m:oMath>
      </m:oMathPara>
    </w:p>
    <w:p w:rsidR="00512CD5" w:rsidRDefault="000F7226" w:rsidP="000F7226">
      <w:pPr>
        <w:pStyle w:val="2"/>
        <w:rPr>
          <w:lang w:val="ru-RU"/>
        </w:rPr>
      </w:pPr>
      <w:r w:rsidRPr="000F7226">
        <w:rPr>
          <w:lang w:val="ru-RU"/>
        </w:rPr>
        <w:t xml:space="preserve"> </w:t>
      </w:r>
      <w:bookmarkStart w:id="32" w:name="_Toc471818250"/>
      <w:r w:rsidR="00A44C2A">
        <w:rPr>
          <w:lang w:val="ru-RU"/>
        </w:rPr>
        <w:t>В</w:t>
      </w:r>
      <w:r>
        <w:rPr>
          <w:lang w:val="ru-RU"/>
        </w:rPr>
        <w:t>ычисление криволинейного интеграла первого рода</w:t>
      </w:r>
      <w:bookmarkEnd w:id="32"/>
    </w:p>
    <w:p w:rsidR="000F7226" w:rsidRDefault="000F7226" w:rsidP="000F7226">
      <w:pPr>
        <w:rPr>
          <w:lang w:val="ru-RU"/>
        </w:rPr>
      </w:pPr>
      <w:r>
        <w:rPr>
          <w:lang w:val="ru-RU"/>
        </w:rPr>
        <w:t>Вычисление производится аналогично вычислению интеграла второго рода, с той лишь оговоркой, что дифференциал заменяется несколько по-другому:</w:t>
      </w:r>
    </w:p>
    <w:p w:rsidR="000F7226" w:rsidRPr="00E07119" w:rsidRDefault="00297319" w:rsidP="000F7226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x=φ(t)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0F7226" w:rsidRDefault="000F7226" w:rsidP="000F7226">
      <w:pPr>
        <w:rPr>
          <w:lang w:val="ru-RU"/>
        </w:rPr>
      </w:pPr>
      <w:r>
        <w:rPr>
          <w:lang w:val="ru-RU"/>
        </w:rPr>
        <w:t>Тогда имеем:</w:t>
      </w:r>
    </w:p>
    <w:p w:rsidR="000F7226" w:rsidRPr="00BA6CD2" w:rsidRDefault="00297319" w:rsidP="000F722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x,y)</m:t>
              </m:r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α</m:t>
              </m:r>
            </m:sub>
            <m:sup>
              <m:r>
                <w:rPr>
                  <w:rFonts w:ascii="Cambria Math" w:hAnsi="Cambria Math"/>
                  <w:lang w:val="ru-RU"/>
                </w:rPr>
                <m:t>β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dφ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BA6CD2" w:rsidRDefault="00BA6CD2" w:rsidP="000F7226">
      <w:pPr>
        <w:rPr>
          <w:lang w:val="ru-RU"/>
        </w:rPr>
      </w:pPr>
      <w:r>
        <w:rPr>
          <w:lang w:val="ru-RU"/>
        </w:rPr>
        <w:t xml:space="preserve">Если же </w:t>
      </w:r>
      <w:r>
        <w:rPr>
          <w:lang w:val="en-GB"/>
        </w:rPr>
        <w:t>AB</w:t>
      </w:r>
      <w:r w:rsidRPr="00BA6CD2">
        <w:rPr>
          <w:lang w:val="ru-RU"/>
        </w:rPr>
        <w:t xml:space="preserve"> – </w:t>
      </w:r>
      <w:r>
        <w:rPr>
          <w:lang w:val="ru-RU"/>
        </w:rPr>
        <w:t>пространственная линия, то есть:</w:t>
      </w:r>
    </w:p>
    <w:p w:rsidR="00BA6CD2" w:rsidRPr="00BA6CD2" w:rsidRDefault="00297319" w:rsidP="00BA6CD2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y=ψ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</m:e>
                  </m:eqAr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z=χ(t)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BA6CD2" w:rsidRDefault="00BA6CD2" w:rsidP="00BA6CD2">
      <w:pPr>
        <w:rPr>
          <w:lang w:val="ru-RU"/>
        </w:rPr>
      </w:pPr>
      <w:r>
        <w:rPr>
          <w:lang w:val="ru-RU"/>
        </w:rPr>
        <w:t>То криволинейный интеграл первого рода примет вид:</w:t>
      </w:r>
    </w:p>
    <w:p w:rsidR="00BA6CD2" w:rsidRPr="00BA6CD2" w:rsidRDefault="00297319" w:rsidP="00BA6CD2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x,y,z)</m:t>
              </m:r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α</m:t>
              </m:r>
            </m:sub>
            <m:sup>
              <m:r>
                <w:rPr>
                  <w:rFonts w:ascii="Cambria Math" w:hAnsi="Cambria Math"/>
                  <w:lang w:val="ru-RU"/>
                </w:rPr>
                <m:t>β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,χ(t)</m:t>
              </m:r>
              <m:r>
                <w:rPr>
                  <w:rFonts w:ascii="Cambria Math" w:hAnsi="Cambria Math"/>
                  <w:lang w:val="ru-RU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dφ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BA6CD2" w:rsidRDefault="00BA6CD2" w:rsidP="00BA6CD2">
      <w:pPr>
        <w:rPr>
          <w:lang w:val="ru-RU"/>
        </w:rPr>
      </w:pPr>
      <w:r>
        <w:rPr>
          <w:lang w:val="ru-RU"/>
        </w:rPr>
        <w:t>Наконец, посмотрим, что будет, если функция задана явно:</w:t>
      </w:r>
    </w:p>
    <w:p w:rsidR="00BA6CD2" w:rsidRPr="00BA6CD2" w:rsidRDefault="00297319" w:rsidP="00BA6CD2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y=f(x)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≤x ≤β</m:t>
          </m:r>
        </m:oMath>
      </m:oMathPara>
    </w:p>
    <w:p w:rsidR="00BA6CD2" w:rsidRDefault="00BA6CD2" w:rsidP="00BA6CD2">
      <w:pPr>
        <w:rPr>
          <w:lang w:val="ru-RU"/>
        </w:rPr>
      </w:pPr>
      <w:r>
        <w:rPr>
          <w:lang w:val="ru-RU"/>
        </w:rPr>
        <w:t>Тогда ситуация заметно упрощается:</w:t>
      </w:r>
    </w:p>
    <w:p w:rsidR="00BA6CD2" w:rsidRPr="00BA6CD2" w:rsidRDefault="00297319" w:rsidP="00BA6CD2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x,y)</m:t>
              </m:r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α</m:t>
              </m:r>
            </m:sub>
            <m:sup>
              <m:r>
                <w:rPr>
                  <w:rFonts w:ascii="Cambria Math" w:hAnsi="Cambria Math"/>
                  <w:lang w:val="ru-RU"/>
                </w:rPr>
                <m:t>β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</m:t>
              </m:r>
              <m:r>
                <w:rPr>
                  <w:rFonts w:ascii="Cambria Math" w:hAnsi="Cambria Math"/>
                  <w:lang w:val="ru-RU"/>
                </w:rPr>
                <m:t>f(x))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BA6CD2" w:rsidRPr="00BA6CD2" w:rsidRDefault="00BA6CD2" w:rsidP="00BA6CD2">
      <w:pPr>
        <w:pStyle w:val="2"/>
        <w:rPr>
          <w:lang w:val="ru-RU"/>
        </w:rPr>
      </w:pPr>
      <w:bookmarkStart w:id="33" w:name="_Toc471818251"/>
      <w:r>
        <w:rPr>
          <w:lang w:val="ru-RU"/>
        </w:rPr>
        <w:t>Свойства криволинейных интегралов первого рода</w:t>
      </w:r>
      <w:bookmarkEnd w:id="33"/>
    </w:p>
    <w:p w:rsidR="00BA6CD2" w:rsidRDefault="00BA6CD2" w:rsidP="00BA6CD2">
      <w:pPr>
        <w:pStyle w:val="aff6"/>
        <w:numPr>
          <w:ilvl w:val="0"/>
          <w:numId w:val="27"/>
        </w:numPr>
        <w:rPr>
          <w:lang w:val="ru-RU"/>
        </w:rPr>
      </w:pPr>
      <w:r>
        <w:rPr>
          <w:lang w:val="ru-RU"/>
        </w:rPr>
        <w:t>Интеграл зависит от :</w:t>
      </w:r>
    </w:p>
    <w:p w:rsidR="00BA6CD2" w:rsidRDefault="00BA6CD2" w:rsidP="00BA6CD2">
      <w:pPr>
        <w:pStyle w:val="aff6"/>
        <w:numPr>
          <w:ilvl w:val="1"/>
          <w:numId w:val="27"/>
        </w:numPr>
        <w:rPr>
          <w:lang w:val="ru-RU"/>
        </w:rPr>
      </w:pPr>
      <w:r>
        <w:rPr>
          <w:lang w:val="ru-RU"/>
        </w:rPr>
        <w:t>Вида кривой интегрирования</w:t>
      </w:r>
    </w:p>
    <w:p w:rsidR="00BA6CD2" w:rsidRDefault="00BA6CD2" w:rsidP="00BA6CD2">
      <w:pPr>
        <w:pStyle w:val="aff6"/>
        <w:numPr>
          <w:ilvl w:val="1"/>
          <w:numId w:val="27"/>
        </w:numPr>
        <w:rPr>
          <w:lang w:val="ru-RU"/>
        </w:rPr>
      </w:pPr>
      <w:r>
        <w:rPr>
          <w:lang w:val="ru-RU"/>
        </w:rPr>
        <w:t>Подынтегральной функции</w:t>
      </w:r>
    </w:p>
    <w:p w:rsidR="00BA6CD2" w:rsidRDefault="00BA6CD2" w:rsidP="00BA6CD2">
      <w:pPr>
        <w:ind w:left="1080"/>
        <w:rPr>
          <w:lang w:val="ru-RU"/>
        </w:rPr>
      </w:pPr>
      <w:r>
        <w:rPr>
          <w:lang w:val="ru-RU"/>
        </w:rPr>
        <w:t>и не зависит от направления пути интегрирования</w:t>
      </w:r>
    </w:p>
    <w:p w:rsidR="00BA6CD2" w:rsidRDefault="00BA6CD2" w:rsidP="00BA6CD2">
      <w:pPr>
        <w:pStyle w:val="aff6"/>
        <w:numPr>
          <w:ilvl w:val="0"/>
          <w:numId w:val="27"/>
        </w:numPr>
        <w:rPr>
          <w:lang w:val="ru-RU"/>
        </w:rPr>
      </w:pPr>
      <w:r>
        <w:rPr>
          <w:lang w:val="ru-RU"/>
        </w:rPr>
        <w:t>Обладает свойством линейности</w:t>
      </w:r>
    </w:p>
    <w:p w:rsidR="00BA6CD2" w:rsidRPr="00BA6CD2" w:rsidRDefault="00BA6CD2" w:rsidP="00BA6CD2">
      <w:pPr>
        <w:pStyle w:val="aff6"/>
        <w:numPr>
          <w:ilvl w:val="0"/>
          <w:numId w:val="27"/>
        </w:numPr>
        <w:rPr>
          <w:lang w:val="ru-RU"/>
        </w:rPr>
      </w:pPr>
      <w:r>
        <w:rPr>
          <w:lang w:val="ru-RU"/>
        </w:rPr>
        <w:lastRenderedPageBreak/>
        <w:t xml:space="preserve">Обладает свойством </w:t>
      </w:r>
      <w:proofErr w:type="spellStart"/>
      <w:r>
        <w:rPr>
          <w:lang w:val="ru-RU"/>
        </w:rPr>
        <w:t>аддитивности</w:t>
      </w:r>
      <w:proofErr w:type="spellEnd"/>
      <w:r>
        <w:rPr>
          <w:lang w:val="ru-RU"/>
        </w:rPr>
        <w:t xml:space="preserve">, то есть если </w:t>
      </w:r>
      <w:r>
        <w:rPr>
          <w:lang w:val="en-GB"/>
        </w:rPr>
        <w:t>M</w:t>
      </w:r>
      <w:r w:rsidRPr="00BA6CD2">
        <w:rPr>
          <w:lang w:val="ru-RU"/>
        </w:rPr>
        <w:t xml:space="preserve">- </w:t>
      </w:r>
      <w:r>
        <w:rPr>
          <w:lang w:val="ru-RU"/>
        </w:rPr>
        <w:t xml:space="preserve">точка на </w:t>
      </w:r>
      <w:r>
        <w:rPr>
          <w:lang w:val="en-GB"/>
        </w:rPr>
        <w:t>AB</w:t>
      </w:r>
      <w:r w:rsidRPr="00BA6CD2">
        <w:rPr>
          <w:lang w:val="ru-RU"/>
        </w:rPr>
        <w:t xml:space="preserve">, </w:t>
      </w:r>
      <w:r>
        <w:rPr>
          <w:lang w:val="ru-RU"/>
        </w:rPr>
        <w:t>то</w:t>
      </w:r>
      <w:r w:rsidRPr="00BA6CD2">
        <w:rPr>
          <w:lang w:val="ru-RU"/>
        </w:rPr>
        <w:t>:</w:t>
      </w:r>
      <w:r w:rsidRPr="00BA6CD2">
        <w:rPr>
          <w:lang w:val="ru-RU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)ds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)ds</m:t>
              </m:r>
            </m:e>
          </m:nary>
        </m:oMath>
      </m:oMathPara>
    </w:p>
    <w:p w:rsidR="00BA6CD2" w:rsidRPr="007C3273" w:rsidRDefault="00297319" w:rsidP="00BA6CD2">
      <w:pPr>
        <w:pStyle w:val="aff6"/>
        <w:numPr>
          <w:ilvl w:val="0"/>
          <w:numId w:val="27"/>
        </w:numPr>
        <w:rPr>
          <w:lang w:val="ru-RU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AB</m:t>
            </m:r>
          </m:sub>
          <m:sup/>
          <m:e>
            <m:r>
              <w:rPr>
                <w:rFonts w:ascii="Cambria Math" w:hAnsi="Cambria Math"/>
                <w:lang w:val="ru-RU"/>
              </w:rPr>
              <m:t>ds</m:t>
            </m:r>
          </m:e>
        </m:nary>
      </m:oMath>
      <w:r w:rsidR="00BA6CD2" w:rsidRPr="00BA6CD2">
        <w:rPr>
          <w:lang w:val="ru-RU"/>
        </w:rPr>
        <w:t xml:space="preserve"> – длина дуги </w:t>
      </w:r>
      <w:r w:rsidR="00BA6CD2" w:rsidRPr="00BA6CD2">
        <w:rPr>
          <w:lang w:val="en-GB"/>
        </w:rPr>
        <w:t>AB</w:t>
      </w:r>
    </w:p>
    <w:p w:rsidR="007C3273" w:rsidRDefault="007C3273" w:rsidP="007C3273">
      <w:pPr>
        <w:pStyle w:val="1"/>
        <w:rPr>
          <w:lang w:val="ru-RU"/>
        </w:rPr>
      </w:pPr>
      <w:bookmarkStart w:id="34" w:name="_Toc471818252"/>
      <w:r>
        <w:rPr>
          <w:lang w:val="ru-RU"/>
        </w:rPr>
        <w:t>Связь криволинейных интегралов первого и второго рода</w:t>
      </w:r>
      <w:bookmarkEnd w:id="34"/>
    </w:p>
    <w:p w:rsidR="007C3273" w:rsidRDefault="007C3273" w:rsidP="007C3273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GB"/>
        </w:rPr>
        <w:t>AB</w:t>
      </w:r>
      <w:r w:rsidRPr="007C3273">
        <w:rPr>
          <w:lang w:val="ru-RU"/>
        </w:rPr>
        <w:t xml:space="preserve"> – </w:t>
      </w:r>
      <w:r>
        <w:rPr>
          <w:lang w:val="ru-RU"/>
        </w:rPr>
        <w:t xml:space="preserve">направленная линия (направление из </w:t>
      </w:r>
      <w:r>
        <w:rPr>
          <w:lang w:val="en-GB"/>
        </w:rPr>
        <w:t>A</w:t>
      </w:r>
      <w:r w:rsidRPr="007C327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GB"/>
        </w:rPr>
        <w:t>B</w:t>
      </w:r>
      <w:r w:rsidRPr="007C3273">
        <w:rPr>
          <w:lang w:val="ru-RU"/>
        </w:rPr>
        <w:t xml:space="preserve">). </w:t>
      </w:r>
      <w:r>
        <w:rPr>
          <w:lang w:val="ru-RU"/>
        </w:rPr>
        <w:t xml:space="preserve">Проведем касательную в точке </w:t>
      </w:r>
      <w:r>
        <w:rPr>
          <w:lang w:val="en-GB"/>
        </w:rPr>
        <w:t>M</w:t>
      </w:r>
      <w:r w:rsidRPr="007C3273">
        <w:rPr>
          <w:vertAlign w:val="subscript"/>
          <w:lang w:val="ru-RU"/>
        </w:rPr>
        <w:t>0</w:t>
      </w:r>
      <w:r w:rsidRPr="007C3273">
        <w:rPr>
          <w:lang w:val="ru-RU"/>
        </w:rPr>
        <w:t xml:space="preserve">. </w:t>
      </w:r>
      <w:r>
        <w:rPr>
          <w:lang w:val="ru-RU"/>
        </w:rPr>
        <w:t xml:space="preserve">Эта касательная образует с осью </w:t>
      </w:r>
      <w:r>
        <w:rPr>
          <w:lang w:val="en-GB"/>
        </w:rPr>
        <w:t xml:space="preserve">OX </w:t>
      </w:r>
      <w:r>
        <w:rPr>
          <w:lang w:val="ru-RU"/>
        </w:rPr>
        <w:t>угол α:</w:t>
      </w:r>
    </w:p>
    <w:p w:rsidR="007C3273" w:rsidRDefault="007C3273" w:rsidP="007C327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09360" cy="1463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73" w:rsidRDefault="007C3273" w:rsidP="007C3273">
      <w:pPr>
        <w:rPr>
          <w:lang w:val="ru-RU"/>
        </w:rPr>
      </w:pPr>
      <w:r>
        <w:rPr>
          <w:lang w:val="ru-RU"/>
        </w:rPr>
        <w:t xml:space="preserve">Если прямая </w:t>
      </w:r>
      <w:r>
        <w:rPr>
          <w:lang w:val="en-GB"/>
        </w:rPr>
        <w:t>AB</w:t>
      </w:r>
      <w:r w:rsidRPr="007C3273">
        <w:rPr>
          <w:lang w:val="ru-RU"/>
        </w:rPr>
        <w:t xml:space="preserve"> </w:t>
      </w:r>
      <w:r>
        <w:rPr>
          <w:lang w:val="ru-RU"/>
        </w:rPr>
        <w:t xml:space="preserve">задана функцией </w:t>
      </w:r>
      <m:oMath>
        <m:r>
          <w:rPr>
            <w:rFonts w:ascii="Cambria Math" w:hAnsi="Cambria Math"/>
            <w:lang w:val="ru-RU"/>
          </w:rPr>
          <m:t>y=φ(x)</m:t>
        </m:r>
      </m:oMath>
      <w:r w:rsidRPr="007C3273">
        <w:rPr>
          <w:lang w:val="ru-RU"/>
        </w:rPr>
        <w:t xml:space="preserve">, </w:t>
      </w:r>
      <w:r>
        <w:rPr>
          <w:lang w:val="ru-RU"/>
        </w:rPr>
        <w:t>то производная этой функции есть не что иное, как тангенс угла α, то есть:</w:t>
      </w:r>
    </w:p>
    <w:p w:rsidR="007C3273" w:rsidRPr="00304833" w:rsidRDefault="00297319" w:rsidP="007C3273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=tgα</m:t>
          </m:r>
        </m:oMath>
      </m:oMathPara>
    </w:p>
    <w:p w:rsidR="00304833" w:rsidRDefault="00304833" w:rsidP="007C3273">
      <w:pPr>
        <w:rPr>
          <w:lang w:val="ru-RU"/>
        </w:rPr>
      </w:pPr>
      <w:r>
        <w:rPr>
          <w:lang w:val="ru-RU"/>
        </w:rPr>
        <w:t xml:space="preserve">Попробуем связать косинус угла α с производной функции, задающей кривую </w:t>
      </w:r>
      <w:r>
        <w:rPr>
          <w:lang w:val="en-GB"/>
        </w:rPr>
        <w:t>AB</w:t>
      </w:r>
      <w:r w:rsidRPr="00304833">
        <w:rPr>
          <w:lang w:val="ru-RU"/>
        </w:rPr>
        <w:t xml:space="preserve">, </w:t>
      </w:r>
      <w:r>
        <w:rPr>
          <w:lang w:val="ru-RU"/>
        </w:rPr>
        <w:t>то есть, с тангенсом того же угла. Вспоминается основное тригонометрическое тождество, из которого нетрудно получить искомое соотношение:</w:t>
      </w:r>
    </w:p>
    <w:p w:rsidR="00304833" w:rsidRPr="00304833" w:rsidRDefault="00297319" w:rsidP="007C3273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α+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α=1</m:t>
          </m:r>
        </m:oMath>
      </m:oMathPara>
    </w:p>
    <w:p w:rsidR="00304833" w:rsidRDefault="00304833" w:rsidP="007C3273">
      <w:pPr>
        <w:rPr>
          <w:lang w:val="ru-RU"/>
        </w:rPr>
      </w:pPr>
      <w:r>
        <w:rPr>
          <w:lang w:val="ru-RU"/>
        </w:rPr>
        <w:t>Разделим обе части на квадрат косинуса:</w:t>
      </w:r>
    </w:p>
    <w:p w:rsidR="00304833" w:rsidRPr="00304833" w:rsidRDefault="00297319" w:rsidP="00304833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tg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α+1=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α</m:t>
              </m:r>
            </m:den>
          </m:f>
        </m:oMath>
      </m:oMathPara>
    </w:p>
    <w:p w:rsidR="00304833" w:rsidRDefault="00304833" w:rsidP="00304833">
      <w:pPr>
        <w:rPr>
          <w:lang w:val="ru-RU"/>
        </w:rPr>
      </w:pPr>
      <w:r>
        <w:rPr>
          <w:lang w:val="ru-RU"/>
        </w:rPr>
        <w:t>Теперь отсюда:</w:t>
      </w:r>
    </w:p>
    <w:p w:rsidR="00304833" w:rsidRPr="00304833" w:rsidRDefault="00304833" w:rsidP="0030483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cosα=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α+1</m:t>
                  </m:r>
                </m:e>
              </m:rad>
            </m:den>
          </m:f>
        </m:oMath>
      </m:oMathPara>
    </w:p>
    <w:p w:rsidR="00304833" w:rsidRDefault="00304833" w:rsidP="00304833">
      <w:pPr>
        <w:rPr>
          <w:lang w:val="ru-RU"/>
        </w:rPr>
      </w:pPr>
      <w:r>
        <w:rPr>
          <w:lang w:val="ru-RU"/>
        </w:rPr>
        <w:t>Или, что то же самое:</w:t>
      </w:r>
    </w:p>
    <w:p w:rsidR="00304833" w:rsidRPr="00304833" w:rsidRDefault="00304833" w:rsidP="0030483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cosα=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(φ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'(x))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rad>
            </m:den>
          </m:f>
        </m:oMath>
      </m:oMathPara>
    </w:p>
    <w:p w:rsidR="00304833" w:rsidRDefault="00304833" w:rsidP="00304833">
      <w:pPr>
        <w:rPr>
          <w:lang w:val="ru-RU"/>
        </w:rPr>
      </w:pPr>
      <w:r>
        <w:rPr>
          <w:lang w:val="ru-RU"/>
        </w:rPr>
        <w:t xml:space="preserve">В выражении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(φ'(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))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+1</m:t>
            </m:r>
          </m:e>
        </m:rad>
      </m:oMath>
      <w:r>
        <w:rPr>
          <w:lang w:val="ru-RU"/>
        </w:rPr>
        <w:t xml:space="preserve"> узнается уже знакомая комбинация, уже встр</w:t>
      </w:r>
      <w:proofErr w:type="spellStart"/>
      <w:r>
        <w:rPr>
          <w:lang w:val="ru-RU"/>
        </w:rPr>
        <w:t>ечавшаяся</w:t>
      </w:r>
      <w:proofErr w:type="spellEnd"/>
      <w:r>
        <w:rPr>
          <w:lang w:val="ru-RU"/>
        </w:rPr>
        <w:t xml:space="preserve"> при определении криволинейного интеграла первого рода. </w:t>
      </w:r>
      <w:r w:rsidR="001F172B">
        <w:rPr>
          <w:lang w:val="ru-RU"/>
        </w:rPr>
        <w:t>Используем же ее для того, чтобы перейти от одного вида интеграла к другому:</w:t>
      </w:r>
    </w:p>
    <w:p w:rsidR="001F172B" w:rsidRPr="00304833" w:rsidRDefault="00297319" w:rsidP="00304833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(φ'(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(φ'(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(φ'(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>cosαdx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Pcosαds</m:t>
              </m:r>
            </m:e>
          </m:nary>
        </m:oMath>
      </m:oMathPara>
    </w:p>
    <w:p w:rsidR="00304833" w:rsidRDefault="00A03262" w:rsidP="00304833">
      <w:pPr>
        <w:rPr>
          <w:lang w:val="ru-RU"/>
        </w:rPr>
      </w:pPr>
      <w:r>
        <w:rPr>
          <w:lang w:val="ru-RU"/>
        </w:rPr>
        <w:t xml:space="preserve">Так, делаем вывод о том, что компонента криволинейного интеграла второго рода выражается через криволинейный интеграл первого рода при помощи </w:t>
      </w:r>
      <w:proofErr w:type="spellStart"/>
      <w:r>
        <w:rPr>
          <w:lang w:val="ru-RU"/>
        </w:rPr>
        <w:t>домножения</w:t>
      </w:r>
      <w:proofErr w:type="spellEnd"/>
      <w:r>
        <w:rPr>
          <w:lang w:val="ru-RU"/>
        </w:rPr>
        <w:t xml:space="preserve"> на косинус угла между касательной к кривой в данной точке и </w:t>
      </w:r>
      <w:proofErr w:type="spellStart"/>
      <w:r>
        <w:rPr>
          <w:lang w:val="ru-RU"/>
        </w:rPr>
        <w:t>соответстующей</w:t>
      </w:r>
      <w:proofErr w:type="spellEnd"/>
      <w:r>
        <w:rPr>
          <w:lang w:val="ru-RU"/>
        </w:rPr>
        <w:t xml:space="preserve"> координатной осью, иными словами:</w:t>
      </w:r>
    </w:p>
    <w:p w:rsidR="00A03262" w:rsidRPr="00A03262" w:rsidRDefault="00297319" w:rsidP="00304833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 +</m:t>
              </m:r>
              <m:r>
                <w:rPr>
                  <w:rFonts w:ascii="Cambria Math" w:hAnsi="Cambria Math"/>
                  <w:lang w:val="en-GB"/>
                </w:rPr>
                <m:t>Qdy+Rdz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(Pcosα +</m:t>
              </m:r>
              <m:r>
                <w:rPr>
                  <w:rFonts w:ascii="Cambria Math" w:hAnsi="Cambria Math"/>
                  <w:lang w:val="en-GB"/>
                </w:rPr>
                <m:t>Qcosβ+Rcosγ)ds</m:t>
              </m:r>
            </m:e>
          </m:nary>
        </m:oMath>
      </m:oMathPara>
    </w:p>
    <w:p w:rsidR="00A03262" w:rsidRPr="00A03262" w:rsidRDefault="00A03262" w:rsidP="00304833">
      <w:pPr>
        <w:rPr>
          <w:lang w:val="ru-RU"/>
        </w:rPr>
      </w:pPr>
      <w:r>
        <w:rPr>
          <w:lang w:val="ru-RU"/>
        </w:rPr>
        <w:t xml:space="preserve">В приведенной формуле согласование такое: слева интегрирование идет от </w:t>
      </w:r>
      <w:r>
        <w:rPr>
          <w:lang w:val="en-GB"/>
        </w:rPr>
        <w:t>A</w:t>
      </w:r>
      <w:r w:rsidRPr="00A03262">
        <w:rPr>
          <w:lang w:val="ru-RU"/>
        </w:rPr>
        <w:t xml:space="preserve"> </w:t>
      </w:r>
      <w:r>
        <w:rPr>
          <w:lang w:val="ru-RU"/>
        </w:rPr>
        <w:t xml:space="preserve">к </w:t>
      </w:r>
      <w:r>
        <w:rPr>
          <w:lang w:val="en-GB"/>
        </w:rPr>
        <w:t>B</w:t>
      </w:r>
      <w:r w:rsidRPr="00A03262">
        <w:rPr>
          <w:lang w:val="ru-RU"/>
        </w:rPr>
        <w:t xml:space="preserve">, </w:t>
      </w:r>
      <w:r>
        <w:rPr>
          <w:lang w:val="ru-RU"/>
        </w:rPr>
        <w:t xml:space="preserve">а справа углы надо выбирать для касательной, направление которой совпадает с направлением </w:t>
      </w:r>
      <w:r>
        <w:rPr>
          <w:lang w:val="en-GB"/>
        </w:rPr>
        <w:t>AB</w:t>
      </w:r>
      <w:r w:rsidRPr="00A03262">
        <w:rPr>
          <w:lang w:val="ru-RU"/>
        </w:rPr>
        <w:t>.</w:t>
      </w:r>
    </w:p>
    <w:p w:rsidR="00A03262" w:rsidRDefault="00A03262" w:rsidP="00A03262">
      <w:pPr>
        <w:pStyle w:val="1"/>
        <w:rPr>
          <w:lang w:val="ru-RU"/>
        </w:rPr>
      </w:pPr>
      <w:bookmarkStart w:id="35" w:name="_Toc471818253"/>
      <w:r>
        <w:rPr>
          <w:lang w:val="ru-RU"/>
        </w:rPr>
        <w:t>Поверхностный интеграл первого рода</w:t>
      </w:r>
      <w:bookmarkEnd w:id="35"/>
    </w:p>
    <w:p w:rsidR="009920BE" w:rsidRDefault="009920BE" w:rsidP="009920BE">
      <w:pPr>
        <w:pStyle w:val="2"/>
        <w:rPr>
          <w:lang w:val="ru-RU"/>
        </w:rPr>
      </w:pPr>
      <w:bookmarkStart w:id="36" w:name="_Toc471818254"/>
      <w:r>
        <w:rPr>
          <w:lang w:val="ru-RU"/>
        </w:rPr>
        <w:t>Определение поверхностного интеграла первого рода</w:t>
      </w:r>
      <w:bookmarkEnd w:id="36"/>
    </w:p>
    <w:p w:rsidR="00A03262" w:rsidRDefault="00A03262" w:rsidP="00A03262">
      <w:pPr>
        <w:rPr>
          <w:lang w:val="ru-RU"/>
        </w:rPr>
      </w:pPr>
      <w:r>
        <w:rPr>
          <w:lang w:val="ru-RU"/>
        </w:rPr>
        <w:t xml:space="preserve">Поверхностный интеграл первого рода представляет собой обобщение двойного интеграла на произвольную поверхность в </w:t>
      </w:r>
      <w:r>
        <w:rPr>
          <w:lang w:val="en-GB"/>
        </w:rPr>
        <w:t>k</w:t>
      </w:r>
      <w:r w:rsidRPr="00A03262">
        <w:rPr>
          <w:lang w:val="ru-RU"/>
        </w:rPr>
        <w:t>-</w:t>
      </w:r>
      <w:r>
        <w:rPr>
          <w:lang w:val="ru-RU"/>
        </w:rPr>
        <w:t xml:space="preserve">мерном пространстве подобно тому, как криволинейный интеграл представляет собой обобщение обычного интеграла на произвольную кривую в </w:t>
      </w:r>
      <w:r>
        <w:rPr>
          <w:lang w:val="en-GB"/>
        </w:rPr>
        <w:t>k</w:t>
      </w:r>
      <w:r w:rsidRPr="00A03262">
        <w:rPr>
          <w:lang w:val="ru-RU"/>
        </w:rPr>
        <w:t>-</w:t>
      </w:r>
      <w:r>
        <w:rPr>
          <w:lang w:val="ru-RU"/>
        </w:rPr>
        <w:t>мерном пространстве.</w:t>
      </w:r>
    </w:p>
    <w:p w:rsidR="00A03262" w:rsidRDefault="00A03262" w:rsidP="00A03262">
      <w:pPr>
        <w:rPr>
          <w:lang w:val="ru-RU"/>
        </w:rPr>
      </w:pPr>
      <w:r>
        <w:rPr>
          <w:lang w:val="ru-RU"/>
        </w:rPr>
        <w:t xml:space="preserve">Рассмотрим в качестве примера частный случай – задана область </w:t>
      </w:r>
      <w:r>
        <w:rPr>
          <w:lang w:val="en-GB"/>
        </w:rPr>
        <w:t>V</w:t>
      </w:r>
      <w:r w:rsidRPr="00A03262">
        <w:rPr>
          <w:lang w:val="ru-RU"/>
        </w:rPr>
        <w:t xml:space="preserve"> </w:t>
      </w:r>
      <w:r>
        <w:rPr>
          <w:lang w:val="ru-RU"/>
        </w:rPr>
        <w:t xml:space="preserve">в трехмерном пространстве, </w:t>
      </w:r>
      <w:r>
        <w:rPr>
          <w:lang w:val="en-GB"/>
        </w:rPr>
        <w:t>S</w:t>
      </w:r>
      <w:r w:rsidRPr="00A03262">
        <w:rPr>
          <w:lang w:val="ru-RU"/>
        </w:rPr>
        <w:t xml:space="preserve"> </w:t>
      </w:r>
      <w:r>
        <w:rPr>
          <w:lang w:val="ru-RU"/>
        </w:rPr>
        <w:t>–</w:t>
      </w:r>
      <w:r w:rsidRPr="00A03262">
        <w:rPr>
          <w:lang w:val="ru-RU"/>
        </w:rPr>
        <w:t xml:space="preserve"> </w:t>
      </w:r>
      <w:r>
        <w:rPr>
          <w:lang w:val="ru-RU"/>
        </w:rPr>
        <w:t>её поверхность</w:t>
      </w:r>
      <w:r w:rsidR="006A365E">
        <w:rPr>
          <w:lang w:val="ru-RU"/>
        </w:rPr>
        <w:t xml:space="preserve">, на поверхности </w:t>
      </w:r>
      <w:r w:rsidR="006A365E">
        <w:rPr>
          <w:lang w:val="en-GB"/>
        </w:rPr>
        <w:t>S</w:t>
      </w:r>
      <w:r w:rsidR="006A365E" w:rsidRPr="006A365E">
        <w:rPr>
          <w:lang w:val="ru-RU"/>
        </w:rPr>
        <w:t xml:space="preserve"> </w:t>
      </w:r>
      <w:r w:rsidR="006A365E">
        <w:rPr>
          <w:lang w:val="ru-RU"/>
        </w:rPr>
        <w:t xml:space="preserve">определена функция </w:t>
      </w:r>
      <w:r w:rsidR="006A365E">
        <w:rPr>
          <w:lang w:val="en-GB"/>
        </w:rPr>
        <w:t>F</w:t>
      </w:r>
      <w:r w:rsidR="006A365E" w:rsidRPr="006A365E">
        <w:rPr>
          <w:lang w:val="ru-RU"/>
        </w:rPr>
        <w:t>(</w:t>
      </w:r>
      <w:r w:rsidR="006A365E">
        <w:rPr>
          <w:lang w:val="en-GB"/>
        </w:rPr>
        <w:t>x</w:t>
      </w:r>
      <w:r w:rsidR="006A365E" w:rsidRPr="006A365E">
        <w:rPr>
          <w:lang w:val="ru-RU"/>
        </w:rPr>
        <w:t>,</w:t>
      </w:r>
      <w:r w:rsidR="006A365E">
        <w:rPr>
          <w:lang w:val="en-GB"/>
        </w:rPr>
        <w:t>y</w:t>
      </w:r>
      <w:r w:rsidR="006A365E" w:rsidRPr="006A365E">
        <w:rPr>
          <w:lang w:val="ru-RU"/>
        </w:rPr>
        <w:t>,</w:t>
      </w:r>
      <w:r w:rsidR="006A365E">
        <w:rPr>
          <w:lang w:val="en-GB"/>
        </w:rPr>
        <w:t>z</w:t>
      </w:r>
      <w:r w:rsidR="006A365E" w:rsidRPr="006A365E">
        <w:rPr>
          <w:lang w:val="ru-RU"/>
        </w:rPr>
        <w:t xml:space="preserve">), </w:t>
      </w:r>
      <w:r w:rsidR="006A365E">
        <w:rPr>
          <w:lang w:val="ru-RU"/>
        </w:rPr>
        <w:t xml:space="preserve">кроме того, предполагается, что </w:t>
      </w:r>
      <w:r w:rsidR="006A365E">
        <w:rPr>
          <w:lang w:val="en-GB"/>
        </w:rPr>
        <w:t>S</w:t>
      </w:r>
      <w:r w:rsidR="006A365E" w:rsidRPr="006A365E">
        <w:rPr>
          <w:lang w:val="ru-RU"/>
        </w:rPr>
        <w:t xml:space="preserve"> </w:t>
      </w:r>
      <w:r w:rsidR="006A365E">
        <w:rPr>
          <w:lang w:val="ru-RU"/>
        </w:rPr>
        <w:t xml:space="preserve">можно считать </w:t>
      </w:r>
      <w:proofErr w:type="spellStart"/>
      <w:r w:rsidR="006A365E">
        <w:rPr>
          <w:lang w:val="ru-RU"/>
        </w:rPr>
        <w:t>квадрируемой</w:t>
      </w:r>
      <w:proofErr w:type="spellEnd"/>
      <w:r w:rsidR="006A365E">
        <w:rPr>
          <w:lang w:val="ru-RU"/>
        </w:rPr>
        <w:t xml:space="preserve"> (имеющей площадь).</w:t>
      </w:r>
    </w:p>
    <w:p w:rsidR="006A365E" w:rsidRDefault="006A365E" w:rsidP="00A03262">
      <w:pPr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>
            <wp:extent cx="6301105" cy="1819910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5E" w:rsidRDefault="006A365E" w:rsidP="00A03262">
      <w:pPr>
        <w:rPr>
          <w:lang w:val="ru-RU"/>
        </w:rPr>
      </w:pPr>
      <w:r>
        <w:rPr>
          <w:lang w:val="ru-RU"/>
        </w:rPr>
        <w:t xml:space="preserve">Как и в случае с двойным интегралом, разобьем поверхность </w:t>
      </w:r>
      <w:r>
        <w:rPr>
          <w:lang w:val="en-GB"/>
        </w:rPr>
        <w:t>S</w:t>
      </w:r>
      <w:r w:rsidRPr="006A365E">
        <w:rPr>
          <w:lang w:val="ru-RU"/>
        </w:rPr>
        <w:t xml:space="preserve"> </w:t>
      </w:r>
      <w:r>
        <w:rPr>
          <w:lang w:val="ru-RU"/>
        </w:rPr>
        <w:t xml:space="preserve">на элементарные площадки произвольным образом. Возьмем на этих площадках точки </w:t>
      </w:r>
      <w:r>
        <w:rPr>
          <w:lang w:val="en-GB"/>
        </w:rPr>
        <w:t>M</w:t>
      </w:r>
      <w:r>
        <w:rPr>
          <w:vertAlign w:val="subscript"/>
          <w:lang w:val="en-GB"/>
        </w:rPr>
        <w:t>i</w:t>
      </w:r>
      <w:r>
        <w:rPr>
          <w:lang w:val="en-GB"/>
        </w:rPr>
        <w:t xml:space="preserve">. </w:t>
      </w:r>
      <w:r>
        <w:rPr>
          <w:lang w:val="ru-RU"/>
        </w:rPr>
        <w:t>Составим интегральную сумму</w:t>
      </w:r>
    </w:p>
    <w:p w:rsidR="006A365E" w:rsidRPr="009920BE" w:rsidRDefault="00297319" w:rsidP="00A03262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9920BE" w:rsidRPr="009920BE" w:rsidRDefault="009920BE" w:rsidP="00A03262">
      <w:pPr>
        <w:rPr>
          <w:lang w:val="ru-RU"/>
        </w:rPr>
      </w:pPr>
      <w:r>
        <w:rPr>
          <w:lang w:val="ru-RU"/>
        </w:rPr>
        <w:t>Если для этой интегральной суммы выполняется условие</w:t>
      </w:r>
    </w:p>
    <w:p w:rsidR="00304833" w:rsidRPr="009920BE" w:rsidRDefault="009920BE" w:rsidP="007C327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diam∆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→0</m:t>
          </m:r>
        </m:oMath>
      </m:oMathPara>
    </w:p>
    <w:p w:rsidR="009920BE" w:rsidRDefault="009920BE" w:rsidP="007C3273">
      <w:pPr>
        <w:rPr>
          <w:lang w:val="ru-RU"/>
        </w:rPr>
      </w:pPr>
      <w:r>
        <w:rPr>
          <w:lang w:val="ru-RU"/>
        </w:rPr>
        <w:t>То есть, наибольшее расстояние между точками границы площадок стремится к нулю, то поверхностный интеграл первого рода можно определить как</w:t>
      </w:r>
    </w:p>
    <w:p w:rsidR="009920BE" w:rsidRPr="009920BE" w:rsidRDefault="00297319" w:rsidP="007C327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9920BE" w:rsidRDefault="009920BE" w:rsidP="009920BE">
      <w:pPr>
        <w:pStyle w:val="2"/>
        <w:rPr>
          <w:lang w:val="ru-RU"/>
        </w:rPr>
      </w:pPr>
      <w:bookmarkStart w:id="37" w:name="_Toc471818255"/>
      <w:r>
        <w:rPr>
          <w:lang w:val="ru-RU"/>
        </w:rPr>
        <w:t>Теорема существования поверхностного интеграла</w:t>
      </w:r>
      <w:bookmarkEnd w:id="37"/>
    </w:p>
    <w:p w:rsidR="009920BE" w:rsidRDefault="009920BE" w:rsidP="009920BE">
      <w:pPr>
        <w:rPr>
          <w:lang w:val="ru-RU"/>
        </w:rPr>
      </w:pPr>
      <w:r>
        <w:rPr>
          <w:lang w:val="ru-RU"/>
        </w:rPr>
        <w:t>Пусть поверхность задана в явном виде, то есть, как непрерывная дифференцируемая функция</w:t>
      </w:r>
    </w:p>
    <w:p w:rsidR="009920BE" w:rsidRPr="009920BE" w:rsidRDefault="009920BE" w:rsidP="009920BE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z=f(x,y)</m:t>
          </m:r>
        </m:oMath>
      </m:oMathPara>
    </w:p>
    <w:p w:rsidR="009920BE" w:rsidRDefault="009920BE" w:rsidP="009920BE">
      <w:pPr>
        <w:rPr>
          <w:lang w:val="ru-RU"/>
        </w:rPr>
      </w:pPr>
      <w:r>
        <w:rPr>
          <w:lang w:val="ru-RU"/>
        </w:rPr>
        <w:t>Введем в рассмотрение две дополнительные функции:</w:t>
      </w:r>
    </w:p>
    <w:p w:rsidR="009920BE" w:rsidRPr="009920BE" w:rsidRDefault="009920BE" w:rsidP="009920BE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∂f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 xml:space="preserve"> и </m:t>
          </m:r>
          <m:r>
            <w:rPr>
              <w:rFonts w:ascii="Cambria Math" w:hAnsi="Cambria Math"/>
              <w:lang w:val="en-GB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∂f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</m:oMath>
      </m:oMathPara>
    </w:p>
    <w:p w:rsidR="009920BE" w:rsidRPr="009920BE" w:rsidRDefault="009920BE" w:rsidP="009920BE">
      <w:pPr>
        <w:rPr>
          <w:lang w:val="ru-RU"/>
        </w:rPr>
      </w:pPr>
      <w:r>
        <w:rPr>
          <w:lang w:val="en-GB"/>
        </w:rPr>
        <w:t>F</w:t>
      </w:r>
      <w:r w:rsidRPr="009920BE">
        <w:rPr>
          <w:lang w:val="ru-RU"/>
        </w:rPr>
        <w:t>(</w:t>
      </w:r>
      <w:r>
        <w:rPr>
          <w:lang w:val="en-GB"/>
        </w:rPr>
        <w:t>x</w:t>
      </w:r>
      <w:r w:rsidRPr="009920BE">
        <w:rPr>
          <w:lang w:val="ru-RU"/>
        </w:rPr>
        <w:t>,</w:t>
      </w:r>
      <w:r>
        <w:rPr>
          <w:lang w:val="en-GB"/>
        </w:rPr>
        <w:t>y</w:t>
      </w:r>
      <w:r w:rsidRPr="009920BE">
        <w:rPr>
          <w:lang w:val="ru-RU"/>
        </w:rPr>
        <w:t>,</w:t>
      </w:r>
      <w:r>
        <w:rPr>
          <w:lang w:val="en-GB"/>
        </w:rPr>
        <w:t>z</w:t>
      </w:r>
      <w:r w:rsidRPr="009920BE">
        <w:rPr>
          <w:lang w:val="ru-RU"/>
        </w:rPr>
        <w:t xml:space="preserve">) </w:t>
      </w:r>
      <w:r>
        <w:rPr>
          <w:lang w:val="ru-RU"/>
        </w:rPr>
        <w:t xml:space="preserve">должна быть задана и непрерывна на </w:t>
      </w:r>
      <w:r>
        <w:rPr>
          <w:lang w:val="en-GB"/>
        </w:rPr>
        <w:t>S</w:t>
      </w:r>
    </w:p>
    <w:p w:rsidR="009920BE" w:rsidRDefault="009920BE" w:rsidP="009920BE">
      <w:pPr>
        <w:rPr>
          <w:lang w:val="ru-RU"/>
        </w:rPr>
      </w:pPr>
      <w:r>
        <w:rPr>
          <w:lang w:val="ru-RU"/>
        </w:rPr>
        <w:t>Тогда существует предел интегральной суммы, называемый поверхностным интегралом первого рода, причем</w:t>
      </w:r>
    </w:p>
    <w:p w:rsidR="009920BE" w:rsidRPr="009920BE" w:rsidRDefault="00297319" w:rsidP="009920BE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9920BE" w:rsidRDefault="009920BE" w:rsidP="009920BE">
      <w:pPr>
        <w:pStyle w:val="2"/>
        <w:rPr>
          <w:lang w:val="ru-RU"/>
        </w:rPr>
      </w:pPr>
      <w:bookmarkStart w:id="38" w:name="_Toc471818256"/>
      <w:r>
        <w:rPr>
          <w:lang w:val="ru-RU"/>
        </w:rPr>
        <w:t>Вычисление поверхностного интеграла первого рода</w:t>
      </w:r>
      <w:bookmarkEnd w:id="38"/>
    </w:p>
    <w:p w:rsidR="009920BE" w:rsidRDefault="009920BE" w:rsidP="009920BE">
      <w:pPr>
        <w:rPr>
          <w:lang w:val="ru-RU"/>
        </w:rPr>
      </w:pPr>
      <w:r>
        <w:rPr>
          <w:lang w:val="ru-RU"/>
        </w:rPr>
        <w:t xml:space="preserve">Посчитать поверхностный интеграл не так просто, как двойной интеграл, </w:t>
      </w:r>
      <w:r w:rsidR="00875D9B">
        <w:rPr>
          <w:lang w:val="ru-RU"/>
        </w:rPr>
        <w:t>или. Ранее при переходе от обычного к криволинейному интегралу первого рода мы вводили некую добавку, которая появлялась естественным образом при выражении дифференциала, она была равна</w:t>
      </w:r>
    </w:p>
    <w:p w:rsidR="00875D9B" w:rsidRPr="00875D9B" w:rsidRDefault="00297319" w:rsidP="009920BE">
      <w:pPr>
        <w:rPr>
          <w:lang w:val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dψ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875D9B" w:rsidRDefault="00875D9B" w:rsidP="009920BE">
      <w:pPr>
        <w:rPr>
          <w:lang w:val="ru-RU"/>
        </w:rPr>
      </w:pPr>
      <w:r>
        <w:rPr>
          <w:lang w:val="ru-RU"/>
        </w:rPr>
        <w:t>Было относительно очевидно, откуда берется это выражение, однако</w:t>
      </w:r>
      <w:r w:rsidR="00BC4048">
        <w:rPr>
          <w:lang w:val="ru-RU"/>
        </w:rPr>
        <w:t>,</w:t>
      </w:r>
      <w:r>
        <w:rPr>
          <w:lang w:val="ru-RU"/>
        </w:rPr>
        <w:t xml:space="preserve"> когда мы осуществляем переход не от двумерного пространства к одномерному (переход от криволинейного интеграла первого рода к обычному интегралу), а от трехмерного к двумерному (переход от поверхностного интеграла первого рода к двойному интегралу), ситуация несколько усугубляется. Итак, изначально мы имеем интеграл</w:t>
      </w:r>
    </w:p>
    <w:p w:rsidR="00875D9B" w:rsidRPr="00875D9B" w:rsidRDefault="00297319" w:rsidP="009920BE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875D9B" w:rsidRDefault="00875D9B" w:rsidP="009920BE">
      <w:pPr>
        <w:rPr>
          <w:lang w:val="ru-RU"/>
        </w:rPr>
      </w:pPr>
      <w:r>
        <w:rPr>
          <w:lang w:val="ru-RU"/>
        </w:rPr>
        <w:t>Сначала выполняется замена переменных для перехода в двумерное пространство:</w:t>
      </w:r>
    </w:p>
    <w:p w:rsidR="00875D9B" w:rsidRPr="00642727" w:rsidRDefault="00297319" w:rsidP="009920B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y=ψ(u,v)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z=χ(u,v)</m:t>
                  </m:r>
                </m:e>
              </m:eqArr>
            </m:e>
          </m:d>
        </m:oMath>
      </m:oMathPara>
    </w:p>
    <w:p w:rsidR="00642727" w:rsidRDefault="00642727" w:rsidP="009920BE">
      <w:pPr>
        <w:rPr>
          <w:lang w:val="ru-RU"/>
        </w:rPr>
      </w:pPr>
      <w:r>
        <w:rPr>
          <w:lang w:val="ru-RU"/>
        </w:rPr>
        <w:t>Добавка, аналогичная таковой в более простом случае, описанном ранее, выглядит следующим образом:</w:t>
      </w:r>
    </w:p>
    <w:p w:rsidR="00642727" w:rsidRPr="00642727" w:rsidRDefault="00297319" w:rsidP="009920BE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sub>
              </m:sSub>
            </m:e>
          </m:d>
        </m:oMath>
      </m:oMathPara>
    </w:p>
    <w:p w:rsidR="00642727" w:rsidRDefault="00642727" w:rsidP="009920BE">
      <w:pPr>
        <w:rPr>
          <w:lang w:val="ru-RU"/>
        </w:rPr>
      </w:pPr>
      <w:r>
        <w:rPr>
          <w:lang w:val="ru-RU"/>
        </w:rPr>
        <w:t>Где</w:t>
      </w:r>
    </w:p>
    <w:p w:rsidR="00642727" w:rsidRPr="00642727" w:rsidRDefault="00297319" w:rsidP="009920B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∂u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∂u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∂v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∂v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:rsidR="00642727" w:rsidRDefault="00642727" w:rsidP="009920BE">
      <w:pPr>
        <w:rPr>
          <w:lang w:val="ru-RU"/>
        </w:rPr>
      </w:pPr>
      <w:r>
        <w:rPr>
          <w:lang w:val="ru-RU"/>
        </w:rPr>
        <w:t>Таким образом</w:t>
      </w:r>
    </w:p>
    <w:p w:rsidR="00642727" w:rsidRPr="00642727" w:rsidRDefault="00297319" w:rsidP="00642727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uv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φ(u,v),ψ(u,v),χ(u,v)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dudv</m:t>
              </m:r>
            </m:e>
          </m:nary>
        </m:oMath>
      </m:oMathPara>
    </w:p>
    <w:p w:rsidR="00642727" w:rsidRDefault="00642727" w:rsidP="00642727">
      <w:pPr>
        <w:rPr>
          <w:lang w:val="ru-RU"/>
        </w:rPr>
      </w:pPr>
      <w:r>
        <w:rPr>
          <w:lang w:val="ru-RU"/>
        </w:rPr>
        <w:t xml:space="preserve">Покажем, что отсюда вытекает простейший случай, разобранный ранее, когда поверхность задана явно, то есть, когда </w:t>
      </w:r>
      <w:r>
        <w:rPr>
          <w:lang w:val="en-GB"/>
        </w:rPr>
        <w:t>z</w:t>
      </w:r>
      <w:r w:rsidRPr="00642727">
        <w:rPr>
          <w:lang w:val="ru-RU"/>
        </w:rPr>
        <w:t>=</w:t>
      </w:r>
      <w:r>
        <w:rPr>
          <w:lang w:val="en-GB"/>
        </w:rPr>
        <w:t>f</w:t>
      </w:r>
      <w:r w:rsidRPr="00642727">
        <w:rPr>
          <w:lang w:val="ru-RU"/>
        </w:rPr>
        <w:t>(</w:t>
      </w:r>
      <w:r>
        <w:rPr>
          <w:lang w:val="en-GB"/>
        </w:rPr>
        <w:t>x</w:t>
      </w:r>
      <w:r w:rsidRPr="00642727">
        <w:rPr>
          <w:lang w:val="ru-RU"/>
        </w:rPr>
        <w:t>,</w:t>
      </w:r>
      <w:r>
        <w:rPr>
          <w:lang w:val="en-GB"/>
        </w:rPr>
        <w:t>y</w:t>
      </w:r>
      <w:r w:rsidRPr="00642727">
        <w:rPr>
          <w:lang w:val="ru-RU"/>
        </w:rPr>
        <w:t xml:space="preserve">), </w:t>
      </w:r>
      <w:r>
        <w:rPr>
          <w:lang w:val="ru-RU"/>
        </w:rPr>
        <w:t>в таком случае:</w:t>
      </w:r>
    </w:p>
    <w:p w:rsidR="00642727" w:rsidRPr="00C437C6" w:rsidRDefault="00297319" w:rsidP="00642727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z=f(x,y)</m:t>
                  </m:r>
                </m:e>
              </m:eqArr>
            </m:e>
          </m:d>
        </m:oMath>
      </m:oMathPara>
    </w:p>
    <w:p w:rsidR="00C437C6" w:rsidRPr="00C437C6" w:rsidRDefault="00C437C6" w:rsidP="00642727">
      <w:pPr>
        <w:rPr>
          <w:lang w:val="ru-RU"/>
        </w:rPr>
      </w:pPr>
      <w:r>
        <w:rPr>
          <w:lang w:val="ru-RU"/>
        </w:rPr>
        <w:t>Посчитаем добавку:</w:t>
      </w:r>
    </w:p>
    <w:p w:rsidR="00C437C6" w:rsidRPr="00C437C6" w:rsidRDefault="00297319" w:rsidP="00C437C6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1 ,0 ,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0 ,1 ,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,1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C437C6" w:rsidRDefault="00C437C6" w:rsidP="00C437C6">
      <w:pPr>
        <w:rPr>
          <w:lang w:val="ru-RU"/>
        </w:rPr>
      </w:pPr>
      <w:r>
        <w:rPr>
          <w:lang w:val="ru-RU"/>
        </w:rPr>
        <w:t>Результат:</w:t>
      </w:r>
    </w:p>
    <w:p w:rsidR="00C437C6" w:rsidRPr="00C437C6" w:rsidRDefault="00297319" w:rsidP="00C437C6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C437C6" w:rsidRDefault="00C437C6" w:rsidP="00C437C6">
      <w:pPr>
        <w:pStyle w:val="2"/>
        <w:rPr>
          <w:lang w:val="ru-RU"/>
        </w:rPr>
      </w:pPr>
      <w:bookmarkStart w:id="39" w:name="_Toc471818257"/>
      <w:r>
        <w:rPr>
          <w:lang w:val="ru-RU"/>
        </w:rPr>
        <w:t>Свойства поверхностного интеграла первого рода</w:t>
      </w:r>
      <w:bookmarkEnd w:id="39"/>
    </w:p>
    <w:p w:rsidR="00C437C6" w:rsidRDefault="00C437C6" w:rsidP="00C437C6">
      <w:pPr>
        <w:rPr>
          <w:lang w:val="ru-RU"/>
        </w:rPr>
      </w:pPr>
      <w:r>
        <w:rPr>
          <w:lang w:val="ru-RU"/>
        </w:rPr>
        <w:t>Поверхностный интеграл обладает свойствами: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Линейности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proofErr w:type="spellStart"/>
      <w:r>
        <w:rPr>
          <w:lang w:val="ru-RU"/>
        </w:rPr>
        <w:t>Аддитивности</w:t>
      </w:r>
      <w:proofErr w:type="spellEnd"/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Верна теорема о среднем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Независимость от стороны поверхности</w:t>
      </w:r>
    </w:p>
    <w:p w:rsidR="00C437C6" w:rsidRDefault="00C437C6" w:rsidP="00C437C6">
      <w:pPr>
        <w:rPr>
          <w:lang w:val="ru-RU"/>
        </w:rPr>
      </w:pPr>
      <w:r>
        <w:rPr>
          <w:lang w:val="ru-RU"/>
        </w:rPr>
        <w:t xml:space="preserve">Кстати говоря, что касается стороны поверхности – чтобы понять, что это такое, выберем на поверхности </w:t>
      </w:r>
      <w:r>
        <w:rPr>
          <w:lang w:val="en-GB"/>
        </w:rPr>
        <w:t>S</w:t>
      </w:r>
      <w:r w:rsidRPr="00C437C6">
        <w:rPr>
          <w:lang w:val="ru-RU"/>
        </w:rPr>
        <w:t xml:space="preserve"> </w:t>
      </w:r>
      <w:r>
        <w:rPr>
          <w:lang w:val="ru-RU"/>
        </w:rPr>
        <w:t xml:space="preserve">любой контур </w:t>
      </w:r>
      <w:r>
        <w:rPr>
          <w:lang w:val="en-GB"/>
        </w:rPr>
        <w:t>MPNQM</w:t>
      </w:r>
      <w:r w:rsidRPr="00C437C6">
        <w:rPr>
          <w:lang w:val="ru-RU"/>
        </w:rPr>
        <w:t xml:space="preserve"> </w:t>
      </w:r>
      <w:r>
        <w:rPr>
          <w:lang w:val="ru-RU"/>
        </w:rPr>
        <w:t xml:space="preserve">и будем перемещать по нему </w:t>
      </w:r>
      <w:r w:rsidR="008B32D0">
        <w:rPr>
          <w:lang w:val="ru-RU"/>
        </w:rPr>
        <w:t xml:space="preserve">нормаль к поверхности. В точке </w:t>
      </w:r>
      <w:r w:rsidR="008B32D0">
        <w:rPr>
          <w:lang w:val="en-GB"/>
        </w:rPr>
        <w:t>M</w:t>
      </w:r>
      <w:r w:rsidR="008B32D0" w:rsidRPr="008B32D0">
        <w:rPr>
          <w:lang w:val="ru-RU"/>
        </w:rPr>
        <w:t xml:space="preserve"> </w:t>
      </w:r>
      <w:r w:rsidR="008B32D0">
        <w:rPr>
          <w:lang w:val="ru-RU"/>
        </w:rPr>
        <w:t>нормаль может принять исходное положение или развернуться. Так вот, стороной поверхности называется совокупность точек поверхности, таких что перемещение нормали по любому контуру возвращает нормаль в исходное положение. Поверхность, у которой существуют контуры, разворачивают нормаль, называются односторонними (например – лист Мебиуса, бутылка Клейна).</w:t>
      </w:r>
    </w:p>
    <w:p w:rsidR="008B32D0" w:rsidRDefault="008B32D0" w:rsidP="00C437C6">
      <w:pPr>
        <w:rPr>
          <w:lang w:val="ru-RU"/>
        </w:rPr>
      </w:pPr>
      <w:r>
        <w:rPr>
          <w:lang w:val="ru-RU"/>
        </w:rPr>
        <w:t xml:space="preserve">Для двусторонней поверхности внешняя сторона определяется по направлению нормали, которая образует острый угол с осью </w:t>
      </w:r>
      <w:r>
        <w:rPr>
          <w:lang w:val="en-GB"/>
        </w:rPr>
        <w:t>OZ</w:t>
      </w:r>
      <w:r w:rsidRPr="00DC0F22">
        <w:rPr>
          <w:lang w:val="ru-RU"/>
        </w:rPr>
        <w:t xml:space="preserve">. </w:t>
      </w:r>
      <w:r>
        <w:rPr>
          <w:lang w:val="ru-RU"/>
        </w:rPr>
        <w:t>Для внутренней стороны этот угол будет тупым.</w:t>
      </w:r>
    </w:p>
    <w:p w:rsidR="008B32D0" w:rsidRDefault="008B32D0" w:rsidP="008B32D0">
      <w:pPr>
        <w:pStyle w:val="1"/>
        <w:rPr>
          <w:lang w:val="ru-RU"/>
        </w:rPr>
      </w:pPr>
      <w:bookmarkStart w:id="40" w:name="_Toc471818258"/>
      <w:r>
        <w:rPr>
          <w:lang w:val="ru-RU"/>
        </w:rPr>
        <w:lastRenderedPageBreak/>
        <w:t>Поверхностный интеграл второго рода</w:t>
      </w:r>
      <w:bookmarkEnd w:id="40"/>
    </w:p>
    <w:p w:rsidR="008A7898" w:rsidRPr="008A7898" w:rsidRDefault="008A7898" w:rsidP="008A7898">
      <w:pPr>
        <w:pStyle w:val="2"/>
        <w:rPr>
          <w:lang w:val="ru-RU"/>
        </w:rPr>
      </w:pPr>
      <w:bookmarkStart w:id="41" w:name="_Toc471818259"/>
      <w:r>
        <w:rPr>
          <w:lang w:val="ru-RU"/>
        </w:rPr>
        <w:t>Определение поверхностного интеграла второго рода</w:t>
      </w:r>
      <w:bookmarkEnd w:id="41"/>
    </w:p>
    <w:p w:rsidR="008B32D0" w:rsidRDefault="008B32D0" w:rsidP="008B32D0">
      <w:pPr>
        <w:rPr>
          <w:lang w:val="ru-RU"/>
        </w:rPr>
      </w:pPr>
      <w:r>
        <w:rPr>
          <w:lang w:val="ru-RU"/>
        </w:rPr>
        <w:t>Как и в случае с криволинейным интегралом, поверхностный интеграл второго рода отличается от поверхностного интеграла первого рода тем, что производится проектиров</w:t>
      </w:r>
      <w:r w:rsidR="008A7898">
        <w:rPr>
          <w:lang w:val="ru-RU"/>
        </w:rPr>
        <w:t xml:space="preserve">ание на координатные плоскости, а именно,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8A7898" w:rsidRPr="008A7898">
        <w:rPr>
          <w:lang w:val="ru-RU"/>
        </w:rPr>
        <w:t xml:space="preserve"> </w:t>
      </w:r>
      <w:r w:rsidR="008A7898">
        <w:rPr>
          <w:lang w:val="ru-RU"/>
        </w:rPr>
        <w:t xml:space="preserve">проектируем на плоскость </w:t>
      </w:r>
      <w:r w:rsidR="008A7898">
        <w:rPr>
          <w:lang w:val="en-GB"/>
        </w:rPr>
        <w:t>XOY</w:t>
      </w:r>
      <w:r w:rsidR="008A7898" w:rsidRPr="008A7898">
        <w:rPr>
          <w:lang w:val="ru-RU"/>
        </w:rPr>
        <w:t xml:space="preserve">, </w:t>
      </w:r>
      <w:r w:rsidR="008A7898">
        <w:rPr>
          <w:lang w:val="ru-RU"/>
        </w:rPr>
        <w:t xml:space="preserve">на плоскость </w:t>
      </w:r>
      <w:r w:rsidR="008A7898">
        <w:rPr>
          <w:lang w:val="en-GB"/>
        </w:rPr>
        <w:t>XOZ</w:t>
      </w:r>
      <w:r w:rsidR="008A7898" w:rsidRPr="008A7898">
        <w:rPr>
          <w:lang w:val="ru-RU"/>
        </w:rPr>
        <w:t xml:space="preserve"> </w:t>
      </w:r>
      <w:r w:rsidR="008A7898">
        <w:rPr>
          <w:lang w:val="ru-RU"/>
        </w:rPr>
        <w:t xml:space="preserve">и на плоскость </w:t>
      </w:r>
      <w:r w:rsidR="008A7898">
        <w:rPr>
          <w:lang w:val="en-GB"/>
        </w:rPr>
        <w:t>YOZ</w:t>
      </w:r>
      <w:r w:rsidR="008A7898" w:rsidRPr="008A7898">
        <w:rPr>
          <w:lang w:val="ru-RU"/>
        </w:rPr>
        <w:t xml:space="preserve">. </w:t>
      </w:r>
      <w:r w:rsidR="008A7898">
        <w:rPr>
          <w:lang w:val="ru-RU"/>
        </w:rPr>
        <w:t>Если подынтегральная функция имеет вид</w:t>
      </w:r>
    </w:p>
    <w:p w:rsidR="008A7898" w:rsidRPr="008A7898" w:rsidRDefault="008A7898" w:rsidP="008B32D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r>
            <w:rPr>
              <w:rFonts w:ascii="Cambria Math" w:hAnsi="Cambria Math"/>
              <w:lang w:val="ru-RU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+R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8A7898" w:rsidRDefault="008A7898" w:rsidP="008B32D0">
      <w:pPr>
        <w:rPr>
          <w:lang w:val="ru-RU"/>
        </w:rPr>
      </w:pPr>
      <w:r>
        <w:rPr>
          <w:lang w:val="ru-RU"/>
        </w:rPr>
        <w:t>То поверхностный интеграл второго рода принимает вид</w:t>
      </w:r>
    </w:p>
    <w:p w:rsidR="008A7898" w:rsidRPr="008A7898" w:rsidRDefault="00297319" w:rsidP="008B32D0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8A7898" w:rsidRDefault="008A7898" w:rsidP="007E542A">
      <w:pPr>
        <w:pStyle w:val="2"/>
        <w:rPr>
          <w:lang w:val="ru-RU"/>
        </w:rPr>
      </w:pPr>
      <w:bookmarkStart w:id="42" w:name="_Toc471818260"/>
      <w:r>
        <w:rPr>
          <w:lang w:val="ru-RU"/>
        </w:rPr>
        <w:t>Теорема существования поверхностного интеграла второго рода</w:t>
      </w:r>
      <w:bookmarkEnd w:id="42"/>
    </w:p>
    <w:p w:rsidR="007E542A" w:rsidRDefault="007E542A" w:rsidP="007E542A">
      <w:pPr>
        <w:rPr>
          <w:lang w:val="ru-RU"/>
        </w:rPr>
      </w:pPr>
      <w:r>
        <w:rPr>
          <w:lang w:val="ru-RU"/>
        </w:rPr>
        <w:t>С учетом вышеприведенных условий</w:t>
      </w:r>
      <w:r w:rsidR="0096573D">
        <w:rPr>
          <w:lang w:val="ru-RU"/>
        </w:rPr>
        <w:t xml:space="preserve"> для непрерывных функций </w:t>
      </w:r>
      <w:r w:rsidR="0096573D">
        <w:rPr>
          <w:lang w:val="en-GB"/>
        </w:rPr>
        <w:t>P</w:t>
      </w:r>
      <w:r w:rsidR="0096573D" w:rsidRPr="0096573D">
        <w:rPr>
          <w:lang w:val="ru-RU"/>
        </w:rPr>
        <w:t>,</w:t>
      </w:r>
      <w:r w:rsidR="0096573D">
        <w:rPr>
          <w:lang w:val="en-GB"/>
        </w:rPr>
        <w:t>Q</w:t>
      </w:r>
      <w:r w:rsidR="0096573D" w:rsidRPr="0096573D">
        <w:rPr>
          <w:lang w:val="ru-RU"/>
        </w:rPr>
        <w:t>,</w:t>
      </w:r>
      <w:r w:rsidR="0096573D">
        <w:rPr>
          <w:lang w:val="en-GB"/>
        </w:rPr>
        <w:t>R</w:t>
      </w:r>
      <w:r w:rsidR="0096573D" w:rsidRPr="0096573D">
        <w:rPr>
          <w:lang w:val="ru-RU"/>
        </w:rPr>
        <w:t xml:space="preserve"> </w:t>
      </w:r>
      <w:r w:rsidR="0096573D">
        <w:rPr>
          <w:lang w:val="ru-RU"/>
        </w:rPr>
        <w:t>вычисление поверхностного интеграла производится по формуле</w:t>
      </w:r>
    </w:p>
    <w:p w:rsidR="0096573D" w:rsidRPr="0096573D" w:rsidRDefault="00297319" w:rsidP="007E542A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dxdy 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dxdy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dxdy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96573D" w:rsidRDefault="0096573D" w:rsidP="007E542A">
      <w:pPr>
        <w:rPr>
          <w:lang w:val="ru-RU"/>
        </w:rPr>
      </w:pPr>
      <w:r>
        <w:rPr>
          <w:lang w:val="en-GB"/>
        </w:rPr>
        <w:t>D</w:t>
      </w:r>
      <w:r w:rsidRPr="0096573D">
        <w:rPr>
          <w:lang w:val="ru-RU"/>
        </w:rPr>
        <w:t xml:space="preserve"> – </w:t>
      </w:r>
      <w:r>
        <w:rPr>
          <w:lang w:val="ru-RU"/>
        </w:rPr>
        <w:t xml:space="preserve">проекция </w:t>
      </w:r>
      <w:r>
        <w:rPr>
          <w:lang w:val="en-GB"/>
        </w:rPr>
        <w:t>S</w:t>
      </w:r>
      <w:r w:rsidRPr="0096573D">
        <w:rPr>
          <w:lang w:val="ru-RU"/>
        </w:rPr>
        <w:t xml:space="preserve"> </w:t>
      </w:r>
      <w:r>
        <w:rPr>
          <w:lang w:val="ru-RU"/>
        </w:rPr>
        <w:t xml:space="preserve">на плоскость </w:t>
      </w:r>
      <w:r>
        <w:rPr>
          <w:lang w:val="en-GB"/>
        </w:rPr>
        <w:t>XOY</w:t>
      </w:r>
      <w:r w:rsidRPr="0096573D">
        <w:rPr>
          <w:lang w:val="ru-RU"/>
        </w:rPr>
        <w:t xml:space="preserve"> (</w:t>
      </w:r>
      <w:r>
        <w:rPr>
          <w:lang w:val="ru-RU"/>
        </w:rPr>
        <w:t>для внешней стороны, для внутренней появляется знак «-»).</w:t>
      </w:r>
    </w:p>
    <w:p w:rsidR="0096573D" w:rsidRDefault="0096573D" w:rsidP="007E542A">
      <w:pPr>
        <w:rPr>
          <w:lang w:val="ru-RU"/>
        </w:rPr>
      </w:pPr>
      <w:r>
        <w:rPr>
          <w:lang w:val="ru-RU"/>
        </w:rPr>
        <w:t xml:space="preserve">Вычисление поверхностного интеграла второго рода в общем случае </w:t>
      </w:r>
      <w:r w:rsidR="00BC4048">
        <w:rPr>
          <w:lang w:val="ru-RU"/>
        </w:rPr>
        <w:t>похоже на вычисление поверхностного интеграла первого рода:</w:t>
      </w:r>
    </w:p>
    <w:p w:rsidR="002E3328" w:rsidRPr="002E3328" w:rsidRDefault="002E3328" w:rsidP="002E3328">
      <w:pPr>
        <w:rPr>
          <w:lang w:val="en-GB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dxdy 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uv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u,v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u,v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u,v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u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ru-RU"/>
                        </w:rPr>
                        <m:t>×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v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</m:nary>
          <m:r>
            <w:rPr>
              <w:rFonts w:ascii="Cambria Math" w:hAnsi="Cambria Math"/>
              <w:lang w:val="en-GB"/>
            </w:rPr>
            <m:t>dudv</m:t>
          </m:r>
        </m:oMath>
      </m:oMathPara>
    </w:p>
    <w:p w:rsidR="002E3328" w:rsidRDefault="002E3328" w:rsidP="007E542A">
      <w:pPr>
        <w:rPr>
          <w:lang w:val="ru-RU"/>
        </w:rPr>
      </w:pPr>
    </w:p>
    <w:p w:rsidR="0096573D" w:rsidRDefault="0096573D" w:rsidP="0096573D">
      <w:pPr>
        <w:pStyle w:val="1"/>
        <w:rPr>
          <w:lang w:val="ru-RU"/>
        </w:rPr>
      </w:pPr>
      <w:bookmarkStart w:id="43" w:name="_Toc471818261"/>
      <w:r>
        <w:rPr>
          <w:lang w:val="ru-RU"/>
        </w:rPr>
        <w:t>Связь поверхностных интегралов первого и второго рода</w:t>
      </w:r>
      <w:bookmarkEnd w:id="43"/>
    </w:p>
    <w:p w:rsidR="0096573D" w:rsidRDefault="0096573D" w:rsidP="0096573D">
      <w:pPr>
        <w:rPr>
          <w:lang w:val="ru-RU"/>
        </w:rPr>
      </w:pPr>
      <w:r>
        <w:rPr>
          <w:lang w:val="ru-RU"/>
        </w:rPr>
        <w:t>Вполне можно догадаться, что связь поверхностных интегралов первого и второго рода во многом напоминает связь криволинейных интегралов первого и второго рода, в частности, тем, что она тоже осуществляется через косинус.</w:t>
      </w:r>
    </w:p>
    <w:p w:rsidR="0096573D" w:rsidRDefault="0096573D" w:rsidP="0096573D">
      <w:pPr>
        <w:rPr>
          <w:lang w:val="ru-RU"/>
        </w:rPr>
      </w:pPr>
      <w:r>
        <w:rPr>
          <w:lang w:val="ru-RU"/>
        </w:rPr>
        <w:t xml:space="preserve">Пусть поверхность </w:t>
      </w:r>
      <w:r>
        <w:rPr>
          <w:lang w:val="en-GB"/>
        </w:rPr>
        <w:t>S</w:t>
      </w:r>
      <w:r w:rsidRPr="0096573D">
        <w:rPr>
          <w:lang w:val="ru-RU"/>
        </w:rPr>
        <w:t xml:space="preserve"> </w:t>
      </w:r>
      <w:r>
        <w:rPr>
          <w:lang w:val="ru-RU"/>
        </w:rPr>
        <w:t xml:space="preserve">задана уравнением </w:t>
      </w:r>
      <w:r>
        <w:rPr>
          <w:lang w:val="en-GB"/>
        </w:rPr>
        <w:t>z</w:t>
      </w:r>
      <w:r w:rsidRPr="0096573D">
        <w:rPr>
          <w:lang w:val="ru-RU"/>
        </w:rPr>
        <w:t>=</w:t>
      </w:r>
      <w:r>
        <w:rPr>
          <w:lang w:val="en-GB"/>
        </w:rPr>
        <w:t>f</w:t>
      </w:r>
      <w:r w:rsidRPr="0096573D">
        <w:rPr>
          <w:lang w:val="ru-RU"/>
        </w:rPr>
        <w:t>(</w:t>
      </w:r>
      <w:r>
        <w:rPr>
          <w:lang w:val="en-GB"/>
        </w:rPr>
        <w:t>x</w:t>
      </w:r>
      <w:r w:rsidRPr="0096573D">
        <w:rPr>
          <w:lang w:val="ru-RU"/>
        </w:rPr>
        <w:t>,</w:t>
      </w:r>
      <w:r>
        <w:rPr>
          <w:lang w:val="en-GB"/>
        </w:rPr>
        <w:t>y</w:t>
      </w:r>
      <w:r w:rsidRPr="0096573D">
        <w:rPr>
          <w:lang w:val="ru-RU"/>
        </w:rPr>
        <w:t>) (</w:t>
      </w:r>
      <w:r>
        <w:rPr>
          <w:lang w:val="ru-RU"/>
        </w:rPr>
        <w:t>простейший случай), кроме того, введем обозначения</w:t>
      </w:r>
    </w:p>
    <w:p w:rsidR="0096573D" w:rsidRPr="00CE1A71" w:rsidRDefault="0096573D" w:rsidP="0096573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∂f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, q=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∂f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acc>
          <m:r>
            <w:rPr>
              <w:rFonts w:ascii="Cambria Math" w:hAnsi="Cambria Math"/>
              <w:lang w:val="ru-RU"/>
            </w:rPr>
            <m:t xml:space="preserve">-нормаль к поверхности </m:t>
          </m:r>
          <m:r>
            <w:rPr>
              <w:rFonts w:ascii="Cambria Math" w:hAnsi="Cambria Math"/>
              <w:lang w:val="en-GB"/>
            </w:rPr>
            <m:t>S (</m:t>
          </m:r>
          <m:r>
            <w:rPr>
              <w:rFonts w:ascii="Cambria Math" w:hAnsi="Cambria Math"/>
              <w:lang w:val="ru-RU"/>
            </w:rPr>
            <m:t xml:space="preserve">имеет координаты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cosλ,cosμ,cosν</m:t>
              </m:r>
            </m:e>
          </m:d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CE1A71" w:rsidRPr="0096573D" w:rsidRDefault="00297319" w:rsidP="0096573D">
      <w:pPr>
        <w:rPr>
          <w:i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-p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-q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rad>
            </m:den>
          </m:f>
        </m:oMath>
      </m:oMathPara>
    </w:p>
    <w:p w:rsidR="00642727" w:rsidRDefault="00CE1A71" w:rsidP="00642727">
      <w:pPr>
        <w:rPr>
          <w:lang w:val="ru-RU"/>
        </w:rPr>
      </w:pPr>
      <w:r>
        <w:rPr>
          <w:lang w:val="ru-RU"/>
        </w:rPr>
        <w:t>Аналогично тому, как связывали криволинейный интеграл первого и второго рода, свяжем поверхностные интегралы первого и второго рода, получим результат:</w:t>
      </w:r>
    </w:p>
    <w:p w:rsidR="00CE1A71" w:rsidRPr="00CE1A71" w:rsidRDefault="00297319" w:rsidP="00642727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cosλ+Q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cosμ+R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cosν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CE1A71" w:rsidRDefault="00CE1A71" w:rsidP="00CE1A71">
      <w:pPr>
        <w:rPr>
          <w:lang w:val="ru-RU"/>
        </w:rPr>
      </w:pPr>
      <w:r>
        <w:rPr>
          <w:lang w:val="ru-RU"/>
        </w:rPr>
        <w:t>В приведенной формуле справа углы берутся между касательной плоскостью и соответствующей координатной плоскостью.</w:t>
      </w:r>
    </w:p>
    <w:p w:rsidR="00CE1A71" w:rsidRDefault="00CE1A71" w:rsidP="00CE1A71">
      <w:pPr>
        <w:pStyle w:val="1"/>
        <w:rPr>
          <w:lang w:val="ru-RU"/>
        </w:rPr>
      </w:pPr>
      <w:bookmarkStart w:id="44" w:name="_Toc471818262"/>
      <w:r>
        <w:rPr>
          <w:lang w:val="ru-RU"/>
        </w:rPr>
        <w:t>Формула Остроградского</w:t>
      </w:r>
      <w:r w:rsidR="00EB42B7">
        <w:rPr>
          <w:lang w:val="ru-RU"/>
        </w:rPr>
        <w:t>-Гаусса</w:t>
      </w:r>
      <w:bookmarkEnd w:id="44"/>
    </w:p>
    <w:p w:rsidR="00CE1A71" w:rsidRDefault="00CE1A71" w:rsidP="00CE1A71">
      <w:pPr>
        <w:pStyle w:val="2"/>
        <w:rPr>
          <w:lang w:val="ru-RU"/>
        </w:rPr>
      </w:pPr>
      <w:bookmarkStart w:id="45" w:name="_Toc471818263"/>
      <w:r>
        <w:rPr>
          <w:lang w:val="ru-RU"/>
        </w:rPr>
        <w:t>Общий вид</w:t>
      </w:r>
      <w:bookmarkEnd w:id="45"/>
    </w:p>
    <w:p w:rsidR="00CE1A71" w:rsidRDefault="00CE1A71" w:rsidP="00CE1A71">
      <w:pPr>
        <w:rPr>
          <w:lang w:val="ru-RU"/>
        </w:rPr>
      </w:pPr>
      <w:r>
        <w:rPr>
          <w:lang w:val="ru-RU"/>
        </w:rPr>
        <w:t>Формула Остроградского – Гаусса позволяет связать тройные и поверхностные интегралы, что особенно полезно при вычислении потока векторного поля через поверхность:</w:t>
      </w:r>
    </w:p>
    <w:p w:rsidR="00CE1A71" w:rsidRPr="004B7832" w:rsidRDefault="00297319" w:rsidP="00CE1A71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dxdydz=</m:t>
              </m:r>
            </m:e>
          </m:nary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Pdydz+Qdxdz+Rdxdy</m:t>
              </m:r>
            </m:e>
          </m:nary>
        </m:oMath>
      </m:oMathPara>
    </w:p>
    <w:p w:rsidR="004B7832" w:rsidRPr="00CE1A71" w:rsidRDefault="004B7832" w:rsidP="00CE1A71">
      <w:pPr>
        <w:rPr>
          <w:lang w:val="ru-RU"/>
        </w:rPr>
      </w:pPr>
      <w:r>
        <w:rPr>
          <w:lang w:val="ru-RU"/>
        </w:rPr>
        <w:t>Видно, что формула Остроградского-Гаусса – это трехмерный вариант формулы Грина, связывающей двойной интеграл с криволинейным</w:t>
      </w:r>
    </w:p>
    <w:p w:rsidR="004B7832" w:rsidRDefault="004B7832" w:rsidP="00F1691A">
      <w:pPr>
        <w:pStyle w:val="2"/>
        <w:rPr>
          <w:lang w:val="ru-RU"/>
        </w:rPr>
      </w:pPr>
      <w:bookmarkStart w:id="46" w:name="_Toc471818264"/>
      <w:r>
        <w:rPr>
          <w:lang w:val="ru-RU"/>
        </w:rPr>
        <w:t>Доказательство</w:t>
      </w:r>
      <w:bookmarkEnd w:id="46"/>
    </w:p>
    <w:p w:rsidR="00F1691A" w:rsidRDefault="00F1691A" w:rsidP="00F1691A">
      <w:pPr>
        <w:rPr>
          <w:lang w:val="ru-RU"/>
        </w:rPr>
      </w:pPr>
      <w:r>
        <w:rPr>
          <w:lang w:val="ru-RU"/>
        </w:rPr>
        <w:t xml:space="preserve">Рассмотрим правильную область </w:t>
      </w:r>
      <w:r>
        <w:rPr>
          <w:lang w:val="en-GB"/>
        </w:rPr>
        <w:t>V</w:t>
      </w:r>
      <w:r w:rsidRPr="00F1691A">
        <w:rPr>
          <w:lang w:val="ru-RU"/>
        </w:rPr>
        <w:t xml:space="preserve">, </w:t>
      </w:r>
      <w:r>
        <w:rPr>
          <w:lang w:val="ru-RU"/>
        </w:rPr>
        <w:t xml:space="preserve">пусть </w:t>
      </w:r>
      <w:r>
        <w:rPr>
          <w:lang w:val="en-GB"/>
        </w:rPr>
        <w:t>D</w:t>
      </w:r>
      <w:r w:rsidRPr="00F1691A">
        <w:rPr>
          <w:lang w:val="ru-RU"/>
        </w:rPr>
        <w:t xml:space="preserve"> </w:t>
      </w:r>
      <w:r>
        <w:rPr>
          <w:lang w:val="ru-RU"/>
        </w:rPr>
        <w:t>–</w:t>
      </w:r>
      <w:r w:rsidRPr="00F1691A">
        <w:rPr>
          <w:lang w:val="ru-RU"/>
        </w:rPr>
        <w:t xml:space="preserve"> </w:t>
      </w:r>
      <w:r>
        <w:rPr>
          <w:lang w:val="ru-RU"/>
        </w:rPr>
        <w:t xml:space="preserve">проекция этой области на плоскость </w:t>
      </w:r>
      <w:r>
        <w:rPr>
          <w:lang w:val="en-GB"/>
        </w:rPr>
        <w:t>XOY</w:t>
      </w:r>
      <w:r w:rsidRPr="00F1691A">
        <w:rPr>
          <w:lang w:val="ru-RU"/>
        </w:rPr>
        <w:t xml:space="preserve">. </w:t>
      </w:r>
    </w:p>
    <w:p w:rsidR="00F1691A" w:rsidRDefault="00F1691A" w:rsidP="00F1691A">
      <w:pPr>
        <w:rPr>
          <w:lang w:val="ru-RU"/>
        </w:rPr>
      </w:pPr>
      <w:r>
        <w:rPr>
          <w:lang w:val="ru-RU"/>
        </w:rPr>
        <w:t xml:space="preserve">Возьмем </w:t>
      </w:r>
      <w:r>
        <w:rPr>
          <w:lang w:val="en-GB"/>
        </w:rPr>
        <w:t>V</w:t>
      </w:r>
      <w:r w:rsidRPr="00F1691A">
        <w:rPr>
          <w:lang w:val="ru-RU"/>
        </w:rPr>
        <w:t xml:space="preserve"> </w:t>
      </w:r>
      <w:r>
        <w:rPr>
          <w:lang w:val="ru-RU"/>
        </w:rPr>
        <w:t xml:space="preserve">такую, что снизу ее ограничивает поверхность </w:t>
      </w:r>
      <w:r>
        <w:rPr>
          <w:lang w:val="en-GB"/>
        </w:rPr>
        <w:t>z</w:t>
      </w:r>
      <w:r w:rsidRPr="00F1691A">
        <w:rPr>
          <w:lang w:val="ru-RU"/>
        </w:rPr>
        <w:t>=</w:t>
      </w:r>
      <w:r>
        <w:rPr>
          <w:lang w:val="ru-RU"/>
        </w:rPr>
        <w:t>φ</w:t>
      </w:r>
      <w:r w:rsidRPr="00F1691A">
        <w:rPr>
          <w:lang w:val="ru-RU"/>
        </w:rPr>
        <w:t>(</w:t>
      </w:r>
      <w:r>
        <w:rPr>
          <w:lang w:val="en-GB"/>
        </w:rPr>
        <w:t>x</w:t>
      </w:r>
      <w:r w:rsidRPr="00F1691A">
        <w:rPr>
          <w:lang w:val="ru-RU"/>
        </w:rPr>
        <w:t>,</w:t>
      </w:r>
      <w:r>
        <w:rPr>
          <w:lang w:val="en-GB"/>
        </w:rPr>
        <w:t>y</w:t>
      </w:r>
      <w:r>
        <w:rPr>
          <w:lang w:val="ru-RU"/>
        </w:rPr>
        <w:t xml:space="preserve">), а сверху – </w:t>
      </w:r>
      <w:r>
        <w:rPr>
          <w:lang w:val="en-GB"/>
        </w:rPr>
        <w:t>z</w:t>
      </w:r>
      <w:r w:rsidRPr="00F1691A">
        <w:rPr>
          <w:lang w:val="ru-RU"/>
        </w:rPr>
        <w:t>=</w:t>
      </w:r>
      <w:r>
        <w:rPr>
          <w:lang w:val="ru-RU"/>
        </w:rPr>
        <w:t>χ</w:t>
      </w:r>
      <w:r w:rsidRPr="00F1691A">
        <w:rPr>
          <w:lang w:val="ru-RU"/>
        </w:rPr>
        <w:t>(</w:t>
      </w:r>
      <w:r>
        <w:rPr>
          <w:lang w:val="en-GB"/>
        </w:rPr>
        <w:t>x</w:t>
      </w:r>
      <w:r w:rsidRPr="00F1691A">
        <w:rPr>
          <w:lang w:val="ru-RU"/>
        </w:rPr>
        <w:t>,</w:t>
      </w:r>
      <w:r>
        <w:rPr>
          <w:lang w:val="en-GB"/>
        </w:rPr>
        <w:t>y</w:t>
      </w:r>
      <w:r w:rsidRPr="00F1691A">
        <w:rPr>
          <w:lang w:val="ru-RU"/>
        </w:rPr>
        <w:t xml:space="preserve">), </w:t>
      </w:r>
      <w:r>
        <w:rPr>
          <w:lang w:val="ru-RU"/>
        </w:rPr>
        <w:t>причем обе функции непрерывны и непрерывно дифференцируемы.</w:t>
      </w:r>
    </w:p>
    <w:p w:rsidR="00F1691A" w:rsidRDefault="00F1691A" w:rsidP="00F1691A">
      <w:pPr>
        <w:rPr>
          <w:lang w:val="ru-RU"/>
        </w:rPr>
      </w:pPr>
      <w:r>
        <w:rPr>
          <w:lang w:val="ru-RU"/>
        </w:rPr>
        <w:t xml:space="preserve">Рассмотрим функцию </w:t>
      </w:r>
      <w:r>
        <w:rPr>
          <w:lang w:val="en-GB"/>
        </w:rPr>
        <w:t>R</w:t>
      </w:r>
      <w:r w:rsidRPr="00F1691A">
        <w:rPr>
          <w:lang w:val="ru-RU"/>
        </w:rPr>
        <w:t>(</w:t>
      </w:r>
      <w:r>
        <w:rPr>
          <w:lang w:val="en-GB"/>
        </w:rPr>
        <w:t>x</w:t>
      </w:r>
      <w:r w:rsidRPr="00F1691A">
        <w:rPr>
          <w:lang w:val="ru-RU"/>
        </w:rPr>
        <w:t>,</w:t>
      </w:r>
      <w:r>
        <w:rPr>
          <w:lang w:val="en-GB"/>
        </w:rPr>
        <w:t>y</w:t>
      </w:r>
      <w:r w:rsidRPr="00F1691A">
        <w:rPr>
          <w:lang w:val="ru-RU"/>
        </w:rPr>
        <w:t>,</w:t>
      </w:r>
      <w:r>
        <w:rPr>
          <w:lang w:val="en-GB"/>
        </w:rPr>
        <w:t>z</w:t>
      </w:r>
      <w:r w:rsidRPr="00F1691A">
        <w:rPr>
          <w:lang w:val="ru-RU"/>
        </w:rPr>
        <w:t xml:space="preserve">) </w:t>
      </w:r>
      <w:r>
        <w:rPr>
          <w:lang w:val="ru-RU"/>
        </w:rPr>
        <w:t xml:space="preserve">заданную на </w:t>
      </w:r>
      <w:r>
        <w:rPr>
          <w:lang w:val="en-GB"/>
        </w:rPr>
        <w:t>V</w:t>
      </w:r>
      <w:r w:rsidRPr="00F1691A">
        <w:rPr>
          <w:lang w:val="ru-RU"/>
        </w:rPr>
        <w:t xml:space="preserve">, </w:t>
      </w:r>
      <w:r>
        <w:rPr>
          <w:lang w:val="ru-RU"/>
        </w:rPr>
        <w:t xml:space="preserve">которая является </w:t>
      </w:r>
      <w:proofErr w:type="spellStart"/>
      <w:r>
        <w:rPr>
          <w:lang w:val="ru-RU"/>
        </w:rPr>
        <w:t>неперерывной</w:t>
      </w:r>
      <w:proofErr w:type="spellEnd"/>
      <w:r>
        <w:rPr>
          <w:lang w:val="ru-RU"/>
        </w:rPr>
        <w:t xml:space="preserve"> и в то же время непрерывно дифференцируемой по переменной </w:t>
      </w:r>
      <w:r>
        <w:rPr>
          <w:lang w:val="en-GB"/>
        </w:rPr>
        <w:t>z</w:t>
      </w:r>
      <w:r w:rsidRPr="00F1691A">
        <w:rPr>
          <w:lang w:val="ru-RU"/>
        </w:rPr>
        <w:t xml:space="preserve">. </w:t>
      </w:r>
      <w:r>
        <w:rPr>
          <w:lang w:val="ru-RU"/>
        </w:rPr>
        <w:t>Рассмотрим интеграл</w:t>
      </w:r>
    </w:p>
    <w:p w:rsidR="00F1691A" w:rsidRPr="00F1691A" w:rsidRDefault="00297319" w:rsidP="00F1691A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F1691A" w:rsidRDefault="00F1691A" w:rsidP="00F1691A">
      <w:pPr>
        <w:rPr>
          <w:lang w:val="ru-RU"/>
        </w:rPr>
      </w:pPr>
      <w:r>
        <w:rPr>
          <w:lang w:val="ru-RU"/>
        </w:rPr>
        <w:t>Перейдем к двойному интегралу уже знакомым способом:</w:t>
      </w:r>
    </w:p>
    <w:p w:rsidR="00F1691A" w:rsidRPr="00B86E97" w:rsidRDefault="00297319" w:rsidP="00F1691A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φ(x,y)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χ(x,y)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B86E97" w:rsidRDefault="00B86E97" w:rsidP="00F1691A">
      <w:pPr>
        <w:rPr>
          <w:lang w:val="ru-RU"/>
        </w:rPr>
      </w:pPr>
      <w:r>
        <w:rPr>
          <w:lang w:val="ru-RU"/>
        </w:rPr>
        <w:t>Получили так называемую «малую» формулу теоремы Гаусса:</w:t>
      </w:r>
    </w:p>
    <w:p w:rsidR="00B86E97" w:rsidRPr="00B86E97" w:rsidRDefault="00297319" w:rsidP="00F1691A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B86E97" w:rsidRDefault="00B86E97" w:rsidP="00F1691A">
      <w:pPr>
        <w:rPr>
          <w:lang w:val="ru-RU"/>
        </w:rPr>
      </w:pPr>
      <w:r>
        <w:rPr>
          <w:lang w:val="ru-RU"/>
        </w:rPr>
        <w:t>Если проделаем аналогичный комплекс действий для каждой компоненты, то получим полную формулу Гаусса:</w:t>
      </w:r>
    </w:p>
    <w:p w:rsidR="00B86E97" w:rsidRPr="00B86E97" w:rsidRDefault="00297319" w:rsidP="00F1691A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Pdydz+Qdxdz+Rdxdy</m:t>
              </m:r>
            </m:e>
          </m:nary>
        </m:oMath>
      </m:oMathPara>
    </w:p>
    <w:p w:rsidR="00B86E97" w:rsidRDefault="00B86E97" w:rsidP="00B86E97">
      <w:pPr>
        <w:pStyle w:val="1"/>
        <w:rPr>
          <w:lang w:val="ru-RU"/>
        </w:rPr>
      </w:pPr>
      <w:bookmarkStart w:id="47" w:name="_Toc471818265"/>
      <w:r>
        <w:rPr>
          <w:lang w:val="ru-RU"/>
        </w:rPr>
        <w:t>Формула Стокса и её приложения</w:t>
      </w:r>
      <w:bookmarkEnd w:id="47"/>
    </w:p>
    <w:p w:rsidR="00B86E97" w:rsidRDefault="003E707E" w:rsidP="003E707E">
      <w:pPr>
        <w:pStyle w:val="2"/>
        <w:rPr>
          <w:lang w:val="ru-RU"/>
        </w:rPr>
      </w:pPr>
      <w:bookmarkStart w:id="48" w:name="_Toc471818266"/>
      <w:r>
        <w:rPr>
          <w:lang w:val="ru-RU"/>
        </w:rPr>
        <w:t>Общий вид</w:t>
      </w:r>
      <w:bookmarkEnd w:id="48"/>
    </w:p>
    <w:p w:rsidR="003E707E" w:rsidRDefault="003E707E" w:rsidP="003E707E">
      <w:pPr>
        <w:rPr>
          <w:lang w:val="ru-RU"/>
        </w:rPr>
      </w:pPr>
      <w:r>
        <w:rPr>
          <w:lang w:val="ru-RU"/>
        </w:rPr>
        <w:t>Формула Стокса связывает криволинейный интеграл второго рода и поверхностный интеграл второго рода:</w:t>
      </w:r>
    </w:p>
    <w:p w:rsidR="003E707E" w:rsidRPr="003E707E" w:rsidRDefault="00297319" w:rsidP="003E707E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Pdx+Qdy+Rdz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dydz+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dxdz+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3E707E" w:rsidRDefault="003E707E" w:rsidP="003E707E">
      <w:pPr>
        <w:rPr>
          <w:lang w:val="ru-RU"/>
        </w:rPr>
      </w:pPr>
      <w:r w:rsidRPr="003E707E">
        <w:rPr>
          <w:lang w:val="ru-RU"/>
        </w:rPr>
        <w:t xml:space="preserve">Согласование: интегрирование ведется по внешней стороне поверхности, а направление обхода по контуру </w:t>
      </w:r>
      <w:r>
        <w:rPr>
          <w:lang w:val="en-GB"/>
        </w:rPr>
        <w:t>L</w:t>
      </w:r>
      <w:r w:rsidRPr="003E707E">
        <w:rPr>
          <w:lang w:val="ru-RU"/>
        </w:rPr>
        <w:t xml:space="preserve"> </w:t>
      </w:r>
      <w:r>
        <w:rPr>
          <w:lang w:val="ru-RU"/>
        </w:rPr>
        <w:t>выбирается так, чтобы для наблюдателя, у которого нормаль к поверхности проходит от ног к голове, при движении по контуру поверхность остается слева.</w:t>
      </w:r>
    </w:p>
    <w:p w:rsidR="003E707E" w:rsidRDefault="003E707E" w:rsidP="003E707E">
      <w:pPr>
        <w:pStyle w:val="2"/>
        <w:rPr>
          <w:lang w:val="ru-RU"/>
        </w:rPr>
      </w:pPr>
      <w:bookmarkStart w:id="49" w:name="_Toc471818267"/>
      <w:r>
        <w:rPr>
          <w:lang w:val="ru-RU"/>
        </w:rPr>
        <w:t>Доказательство</w:t>
      </w:r>
      <w:bookmarkEnd w:id="49"/>
    </w:p>
    <w:p w:rsidR="003E707E" w:rsidRDefault="003E707E" w:rsidP="003E707E">
      <w:pPr>
        <w:rPr>
          <w:lang w:val="ru-RU"/>
        </w:rPr>
      </w:pPr>
      <w:r>
        <w:rPr>
          <w:lang w:val="ru-RU"/>
        </w:rPr>
        <w:t>Продолжим работу с тем же телом, что и было при доказательстве</w:t>
      </w:r>
      <w:r w:rsidR="007C7E90">
        <w:rPr>
          <w:lang w:val="ru-RU"/>
        </w:rPr>
        <w:t xml:space="preserve"> формулы Остроградского-Гаусса, но теперь возьмем три проекции тела на плоскости </w:t>
      </w:r>
      <w:r w:rsidR="007C7E90">
        <w:rPr>
          <w:lang w:val="en-GB"/>
        </w:rPr>
        <w:t>XOY</w:t>
      </w:r>
      <w:r w:rsidR="007C7E90" w:rsidRPr="007C7E90">
        <w:rPr>
          <w:lang w:val="ru-RU"/>
        </w:rPr>
        <w:t xml:space="preserve">, </w:t>
      </w:r>
      <w:r w:rsidR="007C7E90">
        <w:rPr>
          <w:lang w:val="en-GB"/>
        </w:rPr>
        <w:t>XOZ</w:t>
      </w:r>
      <w:r w:rsidR="007C7E90" w:rsidRPr="007C7E90">
        <w:rPr>
          <w:lang w:val="ru-RU"/>
        </w:rPr>
        <w:t xml:space="preserve"> </w:t>
      </w:r>
      <w:r w:rsidR="007C7E90">
        <w:rPr>
          <w:lang w:val="ru-RU"/>
        </w:rPr>
        <w:t xml:space="preserve">и </w:t>
      </w:r>
      <w:r w:rsidR="007C7E90">
        <w:rPr>
          <w:lang w:val="en-GB"/>
        </w:rPr>
        <w:t>YOZ</w:t>
      </w:r>
      <w:r w:rsidR="007C7E90" w:rsidRPr="007C7E90">
        <w:rPr>
          <w:lang w:val="ru-RU"/>
        </w:rPr>
        <w:t xml:space="preserve"> </w:t>
      </w:r>
      <w:r w:rsidR="007C7E90">
        <w:rPr>
          <w:lang w:val="ru-RU"/>
        </w:rPr>
        <w:t xml:space="preserve">соответственно : </w:t>
      </w:r>
      <w:r w:rsidR="007C7E90">
        <w:rPr>
          <w:lang w:val="en-GB"/>
        </w:rPr>
        <w:t>D</w:t>
      </w:r>
      <w:r w:rsidR="007C7E90" w:rsidRPr="007C7E90">
        <w:rPr>
          <w:vertAlign w:val="subscript"/>
          <w:lang w:val="ru-RU"/>
        </w:rPr>
        <w:t>1</w:t>
      </w:r>
      <w:r w:rsidR="007C7E90" w:rsidRPr="007C7E90">
        <w:rPr>
          <w:lang w:val="ru-RU"/>
        </w:rPr>
        <w:t xml:space="preserve"> , </w:t>
      </w:r>
      <w:r w:rsidR="007C7E90">
        <w:rPr>
          <w:lang w:val="en-GB"/>
        </w:rPr>
        <w:t>D</w:t>
      </w:r>
      <w:r w:rsidR="007C7E90" w:rsidRPr="007C7E90">
        <w:rPr>
          <w:vertAlign w:val="subscript"/>
          <w:lang w:val="ru-RU"/>
        </w:rPr>
        <w:t>2</w:t>
      </w:r>
      <w:r w:rsidR="007C7E90" w:rsidRPr="007C7E90">
        <w:rPr>
          <w:lang w:val="ru-RU"/>
        </w:rPr>
        <w:t xml:space="preserve">, </w:t>
      </w:r>
      <w:r w:rsidR="007C7E90">
        <w:rPr>
          <w:lang w:val="en-GB"/>
        </w:rPr>
        <w:t>D</w:t>
      </w:r>
      <w:r w:rsidR="007C7E90" w:rsidRPr="007C7E90">
        <w:rPr>
          <w:vertAlign w:val="subscript"/>
          <w:lang w:val="ru-RU"/>
        </w:rPr>
        <w:t>3</w:t>
      </w:r>
      <w:r w:rsidR="007C7E90">
        <w:rPr>
          <w:lang w:val="ru-RU"/>
        </w:rPr>
        <w:t>.</w:t>
      </w:r>
    </w:p>
    <w:p w:rsidR="007C7E90" w:rsidRDefault="007C7E90" w:rsidP="003E707E">
      <w:pPr>
        <w:rPr>
          <w:lang w:val="ru-RU"/>
        </w:rPr>
      </w:pPr>
      <w:r>
        <w:rPr>
          <w:lang w:val="ru-RU"/>
        </w:rPr>
        <w:t xml:space="preserve">Будем далее полагать, что </w:t>
      </w:r>
      <w:r>
        <w:rPr>
          <w:lang w:val="en-GB"/>
        </w:rPr>
        <w:t>L</w:t>
      </w:r>
      <w:r w:rsidRPr="007C7E90">
        <w:rPr>
          <w:lang w:val="ru-RU"/>
        </w:rPr>
        <w:t xml:space="preserve"> </w:t>
      </w:r>
      <w:r>
        <w:rPr>
          <w:lang w:val="ru-RU"/>
        </w:rPr>
        <w:t>–</w:t>
      </w:r>
      <w:r w:rsidRPr="007C7E90">
        <w:rPr>
          <w:lang w:val="ru-RU"/>
        </w:rPr>
        <w:t xml:space="preserve"> </w:t>
      </w:r>
      <w:r>
        <w:rPr>
          <w:lang w:val="ru-RU"/>
        </w:rPr>
        <w:t>контур соединения поверхностей, ограничивающих тело (известных как φ и χ).</w:t>
      </w:r>
    </w:p>
    <w:p w:rsidR="007C7E90" w:rsidRDefault="007C7E90" w:rsidP="003E707E">
      <w:pPr>
        <w:rPr>
          <w:lang w:val="ru-RU"/>
        </w:rPr>
      </w:pPr>
      <w:r>
        <w:rPr>
          <w:lang w:val="ru-RU"/>
        </w:rPr>
        <w:t xml:space="preserve">Попробуем определить связь поверхностного интеграла по телу </w:t>
      </w:r>
      <w:r>
        <w:rPr>
          <w:lang w:val="en-GB"/>
        </w:rPr>
        <w:t>V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с криволинейным интегралом по контуру </w:t>
      </w:r>
      <w:r>
        <w:rPr>
          <w:lang w:val="en-GB"/>
        </w:rPr>
        <w:t>L</w:t>
      </w:r>
      <w:r>
        <w:rPr>
          <w:lang w:val="ru-RU"/>
        </w:rPr>
        <w:t>.</w:t>
      </w:r>
    </w:p>
    <w:p w:rsidR="007C7E90" w:rsidRDefault="007C7E90" w:rsidP="003E707E">
      <w:pPr>
        <w:rPr>
          <w:lang w:val="ru-RU"/>
        </w:rPr>
      </w:pPr>
      <w:r>
        <w:rPr>
          <w:lang w:val="ru-RU"/>
        </w:rPr>
        <w:t>Полное доказательство достаточно сложно для того, чтобы приводить его полностью, здесь же, однако, покажем способ, которым удобно запоминать формулу. Слева стоит криволинейный интеграл:</w:t>
      </w:r>
    </w:p>
    <w:p w:rsidR="007C7E90" w:rsidRPr="007C7E90" w:rsidRDefault="00297319" w:rsidP="003E707E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Pdx+Qdy+Rdz</m:t>
              </m:r>
            </m:e>
          </m:nary>
        </m:oMath>
      </m:oMathPara>
    </w:p>
    <w:p w:rsidR="007C7E90" w:rsidRDefault="007C7E90" w:rsidP="003E707E">
      <w:pPr>
        <w:rPr>
          <w:lang w:val="ru-RU"/>
        </w:rPr>
      </w:pPr>
      <w:r>
        <w:rPr>
          <w:lang w:val="ru-RU"/>
        </w:rPr>
        <w:t>А для восстановления вида правой части удобно использовать матрицу:</w:t>
      </w:r>
    </w:p>
    <w:p w:rsidR="007C7E90" w:rsidRPr="007C7E90" w:rsidRDefault="00297319" w:rsidP="003E707E">
      <w:pPr>
        <w:rPr>
          <w:lang w:val="ru-RU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j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k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dx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dy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dz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</m:mr>
          </m:m>
        </m:oMath>
      </m:oMathPara>
    </w:p>
    <w:p w:rsidR="007C7E90" w:rsidRDefault="007C7E90" w:rsidP="003E707E">
      <w:pPr>
        <w:rPr>
          <w:lang w:val="ru-RU"/>
        </w:rPr>
      </w:pPr>
      <w:r>
        <w:rPr>
          <w:lang w:val="ru-RU"/>
        </w:rPr>
        <w:t xml:space="preserve">Вычеркиваем первую строку и первый столбец, на главной диагонали видим </w:t>
      </w:r>
      <w:r>
        <w:rPr>
          <w:lang w:val="en-GB"/>
        </w:rPr>
        <w:t>R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GB"/>
        </w:rPr>
        <w:t>dy</w:t>
      </w:r>
      <w:proofErr w:type="spellEnd"/>
      <w:r w:rsidRPr="007C7E90">
        <w:rPr>
          <w:lang w:val="ru-RU"/>
        </w:rPr>
        <w:t xml:space="preserve">, </w:t>
      </w:r>
      <w:r>
        <w:rPr>
          <w:lang w:val="ru-RU"/>
        </w:rPr>
        <w:t xml:space="preserve">на противоположной – </w:t>
      </w:r>
      <w:r>
        <w:rPr>
          <w:lang w:val="en-GB"/>
        </w:rPr>
        <w:t>Q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GB"/>
        </w:rPr>
        <w:t>dz</w:t>
      </w:r>
      <w:proofErr w:type="spellEnd"/>
      <w:r w:rsidRPr="007C7E90">
        <w:rPr>
          <w:lang w:val="ru-RU"/>
        </w:rPr>
        <w:t xml:space="preserve">, </w:t>
      </w:r>
      <w:r>
        <w:rPr>
          <w:lang w:val="ru-RU"/>
        </w:rPr>
        <w:t>соответственно, первое слагаемое в поверхностном интеграле будет иметь вид</w:t>
      </w:r>
    </w:p>
    <w:p w:rsidR="007C7E90" w:rsidRPr="007C7E90" w:rsidRDefault="00297319" w:rsidP="003E707E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dydz</m:t>
          </m:r>
        </m:oMath>
      </m:oMathPara>
    </w:p>
    <w:p w:rsidR="007C7E90" w:rsidRDefault="007C7E90" w:rsidP="007C7E90">
      <w:pPr>
        <w:rPr>
          <w:lang w:val="ru-RU"/>
        </w:rPr>
      </w:pPr>
      <w:r>
        <w:rPr>
          <w:lang w:val="ru-RU"/>
        </w:rPr>
        <w:t xml:space="preserve">Вычеркиваем первую строку и второй столбец, на главной диагонали видим </w:t>
      </w:r>
      <w:r>
        <w:rPr>
          <w:lang w:val="en-GB"/>
        </w:rPr>
        <w:t>R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dx</w:t>
      </w:r>
      <w:r w:rsidRPr="007C7E90">
        <w:rPr>
          <w:lang w:val="ru-RU"/>
        </w:rPr>
        <w:t xml:space="preserve">, </w:t>
      </w:r>
      <w:r>
        <w:rPr>
          <w:lang w:val="ru-RU"/>
        </w:rPr>
        <w:t xml:space="preserve">на противоположной – </w:t>
      </w:r>
      <w:r>
        <w:rPr>
          <w:lang w:val="en-GB"/>
        </w:rPr>
        <w:t>P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GB"/>
        </w:rPr>
        <w:t>dz</w:t>
      </w:r>
      <w:proofErr w:type="spellEnd"/>
      <w:r w:rsidRPr="007C7E90">
        <w:rPr>
          <w:lang w:val="ru-RU"/>
        </w:rPr>
        <w:t xml:space="preserve">, </w:t>
      </w:r>
      <w:r>
        <w:rPr>
          <w:lang w:val="ru-RU"/>
        </w:rPr>
        <w:t>соответственно, с учетом дополнительного минуса второе слагаемое в поверхностном интеграле будет иметь вид</w:t>
      </w:r>
    </w:p>
    <w:p w:rsidR="007C7E90" w:rsidRPr="007C7E90" w:rsidRDefault="00297319" w:rsidP="007C7E90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dxdz</m:t>
          </m:r>
        </m:oMath>
      </m:oMathPara>
    </w:p>
    <w:p w:rsidR="007C7E90" w:rsidRDefault="007C7E90" w:rsidP="007C7E90">
      <w:pPr>
        <w:rPr>
          <w:lang w:val="ru-RU"/>
        </w:rPr>
      </w:pPr>
      <w:r>
        <w:rPr>
          <w:lang w:val="ru-RU"/>
        </w:rPr>
        <w:t xml:space="preserve">Вычеркиваем первую строку и третий столбец, на главной диагонали видим </w:t>
      </w:r>
      <w:r>
        <w:rPr>
          <w:lang w:val="en-GB"/>
        </w:rPr>
        <w:t>Q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dx</w:t>
      </w:r>
      <w:r w:rsidRPr="007C7E90">
        <w:rPr>
          <w:lang w:val="ru-RU"/>
        </w:rPr>
        <w:t xml:space="preserve">, </w:t>
      </w:r>
      <w:r>
        <w:rPr>
          <w:lang w:val="ru-RU"/>
        </w:rPr>
        <w:t xml:space="preserve">на противоположной – </w:t>
      </w:r>
      <w:r>
        <w:rPr>
          <w:lang w:val="en-GB"/>
        </w:rPr>
        <w:t>P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GB"/>
        </w:rPr>
        <w:t>dy</w:t>
      </w:r>
      <w:proofErr w:type="spellEnd"/>
      <w:r w:rsidRPr="007C7E90">
        <w:rPr>
          <w:lang w:val="ru-RU"/>
        </w:rPr>
        <w:t xml:space="preserve">, </w:t>
      </w:r>
      <w:r>
        <w:rPr>
          <w:lang w:val="ru-RU"/>
        </w:rPr>
        <w:t>соответственно, третье слагаемое в поверхностном интеграле будет иметь вид</w:t>
      </w:r>
    </w:p>
    <w:p w:rsidR="007C7E90" w:rsidRPr="007C7E90" w:rsidRDefault="00297319" w:rsidP="007C7E90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dxdy</m:t>
          </m:r>
        </m:oMath>
      </m:oMathPara>
    </w:p>
    <w:p w:rsidR="007C7E90" w:rsidRDefault="00DC0F22" w:rsidP="007C7E90">
      <w:pPr>
        <w:rPr>
          <w:lang w:val="ru-RU"/>
        </w:rPr>
      </w:pPr>
      <w:r>
        <w:rPr>
          <w:lang w:val="ru-RU"/>
        </w:rPr>
        <w:t>Теперь можем написать поверхностный интеграл, стоящий справа, целиком:</w:t>
      </w:r>
    </w:p>
    <w:p w:rsidR="00DC0F22" w:rsidRPr="00DC0F22" w:rsidRDefault="00297319" w:rsidP="007C7E90">
      <w:pPr>
        <w:rPr>
          <w:lang w:val="ru-RU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dydz+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dxdz+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dxdy</m:t>
          </m:r>
        </m:oMath>
      </m:oMathPara>
    </w:p>
    <w:p w:rsidR="00DC0F22" w:rsidRDefault="00DC0F22" w:rsidP="007C7E90">
      <w:pPr>
        <w:rPr>
          <w:lang w:val="ru-RU"/>
        </w:rPr>
      </w:pPr>
      <w:r>
        <w:rPr>
          <w:lang w:val="ru-RU"/>
        </w:rPr>
        <w:t>Приравнивая два выведенных интеграла, получаем формулу Стокса:</w:t>
      </w:r>
    </w:p>
    <w:p w:rsidR="00DC0F22" w:rsidRPr="00DC0F22" w:rsidRDefault="00297319" w:rsidP="00DC0F22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Pdx+Qdy+Rdz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dydz+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dxdz+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dxdy</m:t>
          </m:r>
        </m:oMath>
      </m:oMathPara>
    </w:p>
    <w:p w:rsidR="00DC0F22" w:rsidRDefault="00DC0F22" w:rsidP="00DC0F22">
      <w:pPr>
        <w:pStyle w:val="2"/>
        <w:rPr>
          <w:lang w:val="ru-RU"/>
        </w:rPr>
      </w:pPr>
      <w:bookmarkStart w:id="50" w:name="_Toc471818268"/>
      <w:r>
        <w:rPr>
          <w:lang w:val="ru-RU"/>
        </w:rPr>
        <w:t>Приложения формулы стокса</w:t>
      </w:r>
      <w:bookmarkEnd w:id="50"/>
    </w:p>
    <w:p w:rsidR="00DC0F22" w:rsidRDefault="00DC0F22" w:rsidP="00DC0F22">
      <w:pPr>
        <w:rPr>
          <w:lang w:val="ru-RU"/>
        </w:rPr>
      </w:pPr>
      <w:r>
        <w:rPr>
          <w:lang w:val="ru-RU"/>
        </w:rPr>
        <w:t>Формула Стокса позволяет установить необходимые и достаточные условия для того чтобы:</w:t>
      </w:r>
    </w:p>
    <w:p w:rsidR="00DC0F22" w:rsidRDefault="00DC0F22" w:rsidP="00DC0F22">
      <w:pPr>
        <w:pStyle w:val="aff6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Криволинейный интеграл по замкнутой кривой, лежащей внутри </w:t>
      </w:r>
      <w:r>
        <w:rPr>
          <w:lang w:val="en-GB"/>
        </w:rPr>
        <w:t>V</w:t>
      </w:r>
      <w:r w:rsidRPr="00DC0F22">
        <w:rPr>
          <w:lang w:val="ru-RU"/>
        </w:rPr>
        <w:t xml:space="preserve">, </w:t>
      </w:r>
      <w:r>
        <w:rPr>
          <w:lang w:val="ru-RU"/>
        </w:rPr>
        <w:t>обращался в ноль</w:t>
      </w:r>
    </w:p>
    <w:p w:rsidR="00DC0F22" w:rsidRDefault="00DC0F22" w:rsidP="00DC0F22">
      <w:pPr>
        <w:pStyle w:val="aff6"/>
        <w:numPr>
          <w:ilvl w:val="0"/>
          <w:numId w:val="29"/>
        </w:numPr>
        <w:rPr>
          <w:lang w:val="ru-RU"/>
        </w:rPr>
      </w:pPr>
      <w:r>
        <w:rPr>
          <w:lang w:val="ru-RU"/>
        </w:rPr>
        <w:t>Криволинейный интеграл по замкнутой кривой не зависел от пути интегрирования</w:t>
      </w:r>
    </w:p>
    <w:p w:rsidR="00DC0F22" w:rsidRDefault="00DC0F22" w:rsidP="00DC0F22">
      <w:pPr>
        <w:pStyle w:val="aff6"/>
        <w:numPr>
          <w:ilvl w:val="0"/>
          <w:numId w:val="29"/>
        </w:numPr>
        <w:rPr>
          <w:lang w:val="ru-RU"/>
        </w:rPr>
      </w:pPr>
      <w:r>
        <w:rPr>
          <w:lang w:val="ru-RU"/>
        </w:rPr>
        <w:t>Криволинейный интеграл по замкнутой кривой являлся полным дифференциалом некоторой функции</w:t>
      </w:r>
    </w:p>
    <w:p w:rsidR="00DC0F22" w:rsidRDefault="00DC0F22" w:rsidP="00DC0F22">
      <w:pPr>
        <w:rPr>
          <w:lang w:val="ru-RU"/>
        </w:rPr>
      </w:pPr>
      <w:r>
        <w:rPr>
          <w:lang w:val="ru-RU"/>
        </w:rPr>
        <w:t>Условия имеют вид:</w:t>
      </w:r>
    </w:p>
    <w:p w:rsidR="00DC0F22" w:rsidRPr="00DC0F22" w:rsidRDefault="00297319" w:rsidP="00DC0F22">
      <w:pPr>
        <w:rPr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∂Q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 xml:space="preserve">,        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en-GB"/>
                </w:rPr>
                <m:t>P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∂R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en-GB"/>
                </w:rPr>
                <m:t>Q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∂P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:rsidR="00DC0F22" w:rsidRDefault="00DC0F22" w:rsidP="00DC0F22">
      <w:pPr>
        <w:rPr>
          <w:lang w:val="ru-RU"/>
        </w:rPr>
      </w:pPr>
      <w:r>
        <w:rPr>
          <w:lang w:val="ru-RU"/>
        </w:rPr>
        <w:t>Следует заметить, что формула Грина – частный случай формулы Стокса</w:t>
      </w:r>
    </w:p>
    <w:p w:rsidR="00DC0F22" w:rsidRPr="00DC0F22" w:rsidRDefault="00DC0F22" w:rsidP="00DC0F22">
      <w:pPr>
        <w:pStyle w:val="1"/>
        <w:rPr>
          <w:lang w:val="ru-RU"/>
        </w:rPr>
      </w:pPr>
      <w:bookmarkStart w:id="51" w:name="_Toc471818269"/>
      <w:r>
        <w:rPr>
          <w:lang w:val="ru-RU"/>
        </w:rPr>
        <w:t>Векторное поле: векторная линия, поток вектор</w:t>
      </w:r>
      <w:r w:rsidR="00724978">
        <w:rPr>
          <w:lang w:val="ru-RU"/>
        </w:rPr>
        <w:t>ного поля через поверхность</w:t>
      </w:r>
      <w:bookmarkEnd w:id="51"/>
    </w:p>
    <w:p w:rsidR="00DC0F22" w:rsidRDefault="00297843" w:rsidP="00297843">
      <w:pPr>
        <w:pStyle w:val="2"/>
        <w:rPr>
          <w:lang w:val="ru-RU"/>
        </w:rPr>
      </w:pPr>
      <w:bookmarkStart w:id="52" w:name="_Toc471818270"/>
      <w:r>
        <w:rPr>
          <w:lang w:val="ru-RU"/>
        </w:rPr>
        <w:t>Определение векторного поля</w:t>
      </w:r>
      <w:bookmarkEnd w:id="52"/>
    </w:p>
    <w:p w:rsidR="00297843" w:rsidRDefault="00297843" w:rsidP="00297843">
      <w:pPr>
        <w:rPr>
          <w:lang w:val="ru-RU"/>
        </w:rPr>
      </w:pPr>
      <w:r>
        <w:rPr>
          <w:lang w:val="ru-RU"/>
        </w:rPr>
        <w:t xml:space="preserve">Векторное поле определено, если с каждой точкой некоторой области </w:t>
      </w:r>
      <w:r>
        <w:rPr>
          <w:lang w:val="en-GB"/>
        </w:rPr>
        <w:t>T</w:t>
      </w:r>
      <w:r w:rsidRPr="00297843">
        <w:rPr>
          <w:lang w:val="ru-RU"/>
        </w:rPr>
        <w:t xml:space="preserve"> </w:t>
      </w:r>
      <w:r>
        <w:rPr>
          <w:lang w:val="ru-RU"/>
        </w:rPr>
        <w:t xml:space="preserve">связано значение некоторой величины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(x,y,z)</m:t>
        </m:r>
      </m:oMath>
      <w:r w:rsidRPr="00297843">
        <w:rPr>
          <w:lang w:val="ru-RU"/>
        </w:rPr>
        <w:t xml:space="preserve">, </w:t>
      </w:r>
      <w:r>
        <w:rPr>
          <w:lang w:val="ru-RU"/>
        </w:rPr>
        <w:t>причем</w:t>
      </w:r>
    </w:p>
    <w:p w:rsidR="00297843" w:rsidRPr="00297843" w:rsidRDefault="00297319" w:rsidP="00297843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297843" w:rsidRDefault="00297843" w:rsidP="00297843">
      <w:pPr>
        <w:rPr>
          <w:lang w:val="ru-RU"/>
        </w:rPr>
      </w:pPr>
      <w:r>
        <w:rPr>
          <w:lang w:val="ru-RU"/>
        </w:rPr>
        <w:t>Отсюда вытекает, что задание векторного поля равносильно заданию трех скалярных полей:</w:t>
      </w:r>
    </w:p>
    <w:p w:rsidR="00297843" w:rsidRPr="00297843" w:rsidRDefault="00297319" w:rsidP="00297843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x,y,z,t</m:t>
              </m: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x,y,z,t</m:t>
              </m: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x,y,z,t</m:t>
              </m:r>
            </m:e>
          </m:d>
        </m:oMath>
      </m:oMathPara>
    </w:p>
    <w:p w:rsidR="007C7E90" w:rsidRDefault="007C5A3E" w:rsidP="007C7E90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t</w:t>
      </w:r>
      <w:r w:rsidRPr="007C5A3E">
        <w:rPr>
          <w:lang w:val="ru-RU"/>
        </w:rPr>
        <w:t xml:space="preserve"> </w:t>
      </w:r>
      <w:r>
        <w:rPr>
          <w:lang w:val="ru-RU"/>
        </w:rPr>
        <w:t>тождественно равно нулю, то поле стационарное</w:t>
      </w:r>
    </w:p>
    <w:p w:rsidR="007C5A3E" w:rsidRDefault="007C5A3E" w:rsidP="007C5A3E">
      <w:pPr>
        <w:pStyle w:val="2"/>
        <w:rPr>
          <w:lang w:val="ru-RU"/>
        </w:rPr>
      </w:pPr>
      <w:bookmarkStart w:id="53" w:name="_Toc471818271"/>
      <w:r>
        <w:rPr>
          <w:lang w:val="ru-RU"/>
        </w:rPr>
        <w:lastRenderedPageBreak/>
        <w:t>Векторная линия</w:t>
      </w:r>
      <w:bookmarkEnd w:id="53"/>
    </w:p>
    <w:p w:rsidR="007C5A3E" w:rsidRDefault="007C5A3E" w:rsidP="007C5A3E">
      <w:pPr>
        <w:rPr>
          <w:b/>
          <w:lang w:val="ru-RU"/>
        </w:rPr>
      </w:pPr>
      <w:r>
        <w:rPr>
          <w:lang w:val="ru-RU"/>
        </w:rPr>
        <w:t xml:space="preserve">Зададим в векторном поле линию </w:t>
      </w:r>
      <w:r>
        <w:rPr>
          <w:lang w:val="en-GB"/>
        </w:rPr>
        <w:t>L</w:t>
      </w:r>
      <w:r w:rsidRPr="007C5A3E">
        <w:rPr>
          <w:lang w:val="ru-RU"/>
        </w:rPr>
        <w:t xml:space="preserve">, </w:t>
      </w:r>
      <w:r>
        <w:rPr>
          <w:lang w:val="ru-RU"/>
        </w:rPr>
        <w:t xml:space="preserve">в каждой точке которой касательная совпадает с направлением поля, тогда </w:t>
      </w:r>
      <w:r>
        <w:rPr>
          <w:lang w:val="en-GB"/>
        </w:rPr>
        <w:t>L</w:t>
      </w:r>
      <w:r w:rsidRPr="007C5A3E">
        <w:rPr>
          <w:lang w:val="ru-RU"/>
        </w:rPr>
        <w:t xml:space="preserve"> </w:t>
      </w:r>
      <w:r>
        <w:rPr>
          <w:lang w:val="ru-RU"/>
        </w:rPr>
        <w:t>–</w:t>
      </w:r>
      <w:r w:rsidRPr="007C5A3E">
        <w:rPr>
          <w:lang w:val="ru-RU"/>
        </w:rPr>
        <w:t xml:space="preserve"> </w:t>
      </w:r>
      <w:r>
        <w:rPr>
          <w:lang w:val="ru-RU"/>
        </w:rPr>
        <w:t xml:space="preserve">по определению – </w:t>
      </w:r>
      <w:r w:rsidRPr="007C5A3E">
        <w:rPr>
          <w:b/>
          <w:lang w:val="ru-RU"/>
        </w:rPr>
        <w:t>векторная линия</w:t>
      </w:r>
    </w:p>
    <w:p w:rsidR="007C5A3E" w:rsidRDefault="007C5A3E" w:rsidP="007C5A3E">
      <w:pPr>
        <w:rPr>
          <w:lang w:val="ru-RU"/>
        </w:rPr>
      </w:pPr>
      <w:r>
        <w:rPr>
          <w:lang w:val="ru-RU"/>
        </w:rPr>
        <w:t xml:space="preserve">Возьмем в области </w:t>
      </w:r>
      <w:r>
        <w:rPr>
          <w:lang w:val="en-GB"/>
        </w:rPr>
        <w:t>T</w:t>
      </w:r>
      <w:r>
        <w:rPr>
          <w:lang w:val="ru-RU"/>
        </w:rPr>
        <w:t xml:space="preserve"> линию, в каждой точке которой проходит векторная линия. Тогда множество этих векторных линий образует </w:t>
      </w:r>
      <w:r w:rsidRPr="007C5A3E">
        <w:rPr>
          <w:b/>
          <w:lang w:val="ru-RU"/>
        </w:rPr>
        <w:t>векторную поверхность</w:t>
      </w:r>
      <w:r>
        <w:rPr>
          <w:lang w:val="ru-RU"/>
        </w:rPr>
        <w:t xml:space="preserve">. Замкнутую векторную поверхность, как правило, называют </w:t>
      </w:r>
      <w:r w:rsidRPr="007C5A3E">
        <w:rPr>
          <w:b/>
          <w:lang w:val="ru-RU"/>
        </w:rPr>
        <w:t>векторной трубкой</w:t>
      </w:r>
      <w:r>
        <w:rPr>
          <w:lang w:val="ru-RU"/>
        </w:rPr>
        <w:t>.</w:t>
      </w:r>
    </w:p>
    <w:p w:rsidR="007C5A3E" w:rsidRDefault="007C5A3E" w:rsidP="007C5A3E">
      <w:pPr>
        <w:rPr>
          <w:lang w:val="ru-RU"/>
        </w:rPr>
      </w:pPr>
      <w:r>
        <w:rPr>
          <w:lang w:val="ru-RU"/>
        </w:rPr>
        <w:t xml:space="preserve">Если векторная линия </w:t>
      </w:r>
      <w:r>
        <w:rPr>
          <w:lang w:val="en-GB"/>
        </w:rPr>
        <w:t>L</w:t>
      </w:r>
      <w:r w:rsidRPr="007C5A3E">
        <w:rPr>
          <w:lang w:val="ru-RU"/>
        </w:rPr>
        <w:t xml:space="preserve"> </w:t>
      </w:r>
      <w:r>
        <w:rPr>
          <w:lang w:val="ru-RU"/>
        </w:rPr>
        <w:t>задана пересечением двух поверхностей, то есть задана следующим образом:</w:t>
      </w:r>
    </w:p>
    <w:p w:rsidR="007C5A3E" w:rsidRPr="007C5A3E" w:rsidRDefault="00297319" w:rsidP="007C5A3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=0</m:t>
                  </m:r>
                </m:e>
              </m:eqArr>
            </m:e>
          </m:d>
        </m:oMath>
      </m:oMathPara>
    </w:p>
    <w:p w:rsidR="007C5A3E" w:rsidRDefault="007C5A3E" w:rsidP="007C5A3E">
      <w:pPr>
        <w:rPr>
          <w:lang w:val="ru-RU"/>
        </w:rPr>
      </w:pPr>
      <w:r>
        <w:rPr>
          <w:lang w:val="ru-RU"/>
        </w:rPr>
        <w:t xml:space="preserve">То при условии, что 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τ</m:t>
            </m:r>
          </m:e>
        </m:acc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GB"/>
          </w:rPr>
          <m:t>dx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en-GB"/>
          </w:rPr>
          <m:t>dy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en-GB"/>
          </w:rPr>
          <m:t>dz</m:t>
        </m:r>
        <m:r>
          <w:rPr>
            <w:rFonts w:ascii="Cambria Math" w:hAnsi="Cambria Math"/>
            <w:lang w:val="ru-RU"/>
          </w:rPr>
          <m:t>)</m:t>
        </m:r>
      </m:oMath>
      <w:r w:rsidRPr="007C5A3E">
        <w:rPr>
          <w:lang w:val="ru-RU"/>
        </w:rPr>
        <w:t xml:space="preserve"> </w:t>
      </w:r>
      <w:r>
        <w:rPr>
          <w:lang w:val="ru-RU"/>
        </w:rPr>
        <w:t xml:space="preserve">– вектор касательной к линии, то, поскольку можно говорить о том, что </w:t>
      </w:r>
      <w:r>
        <w:rPr>
          <w:lang w:val="en-GB"/>
        </w:rPr>
        <w:t>L</w:t>
      </w:r>
      <w:r w:rsidRPr="007C5A3E">
        <w:rPr>
          <w:lang w:val="ru-RU"/>
        </w:rPr>
        <w:t xml:space="preserve"> </w:t>
      </w:r>
      <w:r>
        <w:rPr>
          <w:lang w:val="ru-RU"/>
        </w:rPr>
        <w:t>параллельна заданному векторному полю, верно двойное равенство:</w:t>
      </w:r>
    </w:p>
    <w:p w:rsidR="007C5A3E" w:rsidRPr="007C5A3E" w:rsidRDefault="00297319" w:rsidP="007C5A3E">
      <w:pPr>
        <w:jc w:val="center"/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den>
          </m:f>
        </m:oMath>
      </m:oMathPara>
    </w:p>
    <w:p w:rsidR="00724978" w:rsidRDefault="00724978" w:rsidP="007C5A3E">
      <w:pPr>
        <w:rPr>
          <w:lang w:val="ru-RU"/>
        </w:rPr>
      </w:pPr>
      <w:r>
        <w:rPr>
          <w:lang w:val="ru-RU"/>
        </w:rPr>
        <w:t>Из полученной системы дифференциальных уравнений можно найти систему линий заданного поля.</w:t>
      </w:r>
    </w:p>
    <w:p w:rsidR="00724978" w:rsidRDefault="00724978" w:rsidP="007C5A3E">
      <w:pPr>
        <w:rPr>
          <w:lang w:val="ru-RU"/>
        </w:rPr>
      </w:pPr>
      <w:r>
        <w:rPr>
          <w:lang w:val="ru-RU"/>
        </w:rPr>
        <w:t>Для нахождения векторной линии, проходящей через заданную точку, надо будет решить задачу Коши.</w:t>
      </w:r>
    </w:p>
    <w:p w:rsidR="00724978" w:rsidRDefault="00724978" w:rsidP="00724978">
      <w:pPr>
        <w:pStyle w:val="2"/>
        <w:rPr>
          <w:lang w:val="ru-RU"/>
        </w:rPr>
      </w:pPr>
      <w:bookmarkStart w:id="54" w:name="_Toc471818272"/>
      <w:r>
        <w:rPr>
          <w:lang w:val="ru-RU"/>
        </w:rPr>
        <w:t>Поток векторного поля через поверхность</w:t>
      </w:r>
      <w:bookmarkEnd w:id="54"/>
    </w:p>
    <w:p w:rsidR="00724978" w:rsidRDefault="00724978" w:rsidP="00724978">
      <w:pPr>
        <w:rPr>
          <w:lang w:val="ru-RU"/>
        </w:rPr>
      </w:pPr>
      <w:r>
        <w:rPr>
          <w:lang w:val="ru-RU"/>
        </w:rPr>
        <w:t xml:space="preserve">Пусть в области </w:t>
      </w:r>
      <w:r>
        <w:rPr>
          <w:lang w:val="en-GB"/>
        </w:rPr>
        <w:t>T</w:t>
      </w:r>
      <w:r w:rsidRPr="00724978">
        <w:rPr>
          <w:lang w:val="ru-RU"/>
        </w:rPr>
        <w:t xml:space="preserve"> </w:t>
      </w:r>
      <w:r>
        <w:rPr>
          <w:lang w:val="ru-RU"/>
        </w:rPr>
        <w:t>находится двусторонняя поверхность, на которой выбрана элементарная площадка, считающаяся плоской за счет ее размера, причем Δ</w:t>
      </w:r>
      <w:r>
        <w:rPr>
          <w:lang w:val="en-GB"/>
        </w:rPr>
        <w:t>S</w:t>
      </w:r>
      <w:r w:rsidRPr="00724978">
        <w:rPr>
          <w:lang w:val="ru-RU"/>
        </w:rPr>
        <w:t xml:space="preserve"> </w:t>
      </w:r>
      <w:r>
        <w:rPr>
          <w:lang w:val="ru-RU"/>
        </w:rPr>
        <w:t>–</w:t>
      </w:r>
      <w:r w:rsidRPr="00724978">
        <w:rPr>
          <w:lang w:val="ru-RU"/>
        </w:rPr>
        <w:t xml:space="preserve"> </w:t>
      </w:r>
      <w:r>
        <w:rPr>
          <w:lang w:val="ru-RU"/>
        </w:rPr>
        <w:t xml:space="preserve">площадь площадки, 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n</m:t>
            </m:r>
          </m:e>
        </m:acc>
      </m:oMath>
      <w:r w:rsidRPr="00724978">
        <w:rPr>
          <w:lang w:val="ru-RU"/>
        </w:rPr>
        <w:t xml:space="preserve"> </w:t>
      </w:r>
      <w:r>
        <w:rPr>
          <w:lang w:val="ru-RU"/>
        </w:rPr>
        <w:t>–</w:t>
      </w:r>
      <w:r w:rsidRPr="00724978">
        <w:rPr>
          <w:lang w:val="ru-RU"/>
        </w:rPr>
        <w:t xml:space="preserve"> </w:t>
      </w:r>
      <w:r>
        <w:rPr>
          <w:lang w:val="ru-RU"/>
        </w:rPr>
        <w:t>нормаль к этой площадке.</w:t>
      </w:r>
    </w:p>
    <w:p w:rsidR="00724978" w:rsidRDefault="00724978" w:rsidP="00724978">
      <w:pPr>
        <w:rPr>
          <w:lang w:val="ru-RU"/>
        </w:rPr>
      </w:pPr>
      <w:r>
        <w:rPr>
          <w:lang w:val="ru-RU"/>
        </w:rP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=проекция вектора 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a</m:t>
            </m:r>
          </m:e>
        </m:acc>
        <m:r>
          <w:rPr>
            <w:rFonts w:ascii="Cambria Math" w:hAnsi="Cambria Math"/>
            <w:lang w:val="ru-RU"/>
          </w:rPr>
          <m:t xml:space="preserve"> на направление 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n</m:t>
            </m:r>
          </m:e>
        </m:acc>
      </m:oMath>
    </w:p>
    <w:p w:rsidR="00724978" w:rsidRPr="00724978" w:rsidRDefault="00724978" w:rsidP="00724978">
      <w:pPr>
        <w:rPr>
          <w:lang w:val="ru-RU"/>
        </w:rPr>
      </w:pPr>
      <w:r>
        <w:rPr>
          <w:lang w:val="ru-RU"/>
        </w:rPr>
        <w:t>Элементарным потоком векторного поля через площадку Δ</w:t>
      </w:r>
      <w:r>
        <w:rPr>
          <w:lang w:val="en-GB"/>
        </w:rPr>
        <w:t>S</w:t>
      </w:r>
      <w:r>
        <w:rPr>
          <w:lang w:val="ru-RU"/>
        </w:rPr>
        <w:t xml:space="preserve"> называется величина </w:t>
      </w:r>
      <w:r>
        <w:rPr>
          <w:lang w:val="en-GB"/>
        </w:rPr>
        <w:t>Q</w:t>
      </w:r>
      <w:r w:rsidRPr="00724978">
        <w:rPr>
          <w:lang w:val="ru-RU"/>
        </w:rPr>
        <w:t>=</w:t>
      </w:r>
      <w:r>
        <w:rPr>
          <w:lang w:val="en-GB"/>
        </w:rPr>
        <w:t>a</w:t>
      </w:r>
      <w:r>
        <w:rPr>
          <w:vertAlign w:val="subscript"/>
          <w:lang w:val="en-GB"/>
        </w:rPr>
        <w:t>n</w:t>
      </w:r>
      <w:r w:rsidRPr="00724978">
        <w:rPr>
          <w:lang w:val="ru-RU"/>
        </w:rPr>
        <w:t xml:space="preserve">* </w:t>
      </w:r>
      <w:r>
        <w:rPr>
          <w:lang w:val="ru-RU"/>
        </w:rPr>
        <w:t>Δ</w:t>
      </w:r>
      <w:r>
        <w:rPr>
          <w:lang w:val="en-GB"/>
        </w:rPr>
        <w:t>S</w:t>
      </w:r>
      <w:r w:rsidRPr="00724978">
        <w:rPr>
          <w:lang w:val="ru-RU"/>
        </w:rPr>
        <w:t>.</w:t>
      </w:r>
    </w:p>
    <w:p w:rsidR="00724978" w:rsidRDefault="00724978" w:rsidP="00724978">
      <w:pPr>
        <w:rPr>
          <w:lang w:val="ru-RU"/>
        </w:rPr>
      </w:pPr>
      <w:r>
        <w:rPr>
          <w:lang w:val="ru-RU"/>
        </w:rPr>
        <w:t>Если всю поверхность разбить на площадки, устремить количество этих площадок к бесконечности, а площадь каждой – к нулю, то получим поток вектора через поверхность</w:t>
      </w:r>
      <w:r w:rsidRPr="00724978">
        <w:rPr>
          <w:lang w:val="ru-RU"/>
        </w:rPr>
        <w:t xml:space="preserve"> </w:t>
      </w:r>
      <w:r>
        <w:rPr>
          <w:lang w:val="en-GB"/>
        </w:rPr>
        <w:t>S</w:t>
      </w:r>
      <w:r w:rsidRPr="00724978">
        <w:rPr>
          <w:lang w:val="ru-RU"/>
        </w:rPr>
        <w:t xml:space="preserve"> </w:t>
      </w:r>
      <w:r>
        <w:rPr>
          <w:lang w:val="ru-RU"/>
        </w:rPr>
        <w:t>(в выбранную сторону) :</w:t>
      </w:r>
    </w:p>
    <w:p w:rsidR="00724978" w:rsidRPr="00CA47F0" w:rsidRDefault="00724978" w:rsidP="0072497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Q=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</m:e>
              </m:nary>
            </m:e>
          </m:func>
        </m:oMath>
      </m:oMathPara>
    </w:p>
    <w:p w:rsidR="00CA47F0" w:rsidRDefault="00CA47F0" w:rsidP="00724978">
      <w:pPr>
        <w:rPr>
          <w:lang w:val="en-GB"/>
        </w:rPr>
      </w:pPr>
      <w:r>
        <w:rPr>
          <w:lang w:val="ru-RU"/>
        </w:rPr>
        <w:t xml:space="preserve">Механический смысл потока </w:t>
      </w:r>
      <w:r>
        <w:rPr>
          <w:lang w:val="en-GB"/>
        </w:rPr>
        <w:t>Q:</w:t>
      </w:r>
    </w:p>
    <w:p w:rsidR="00CA47F0" w:rsidRPr="00CA47F0" w:rsidRDefault="00CA47F0" w:rsidP="0072497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Q=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ds</m:t>
              </m:r>
            </m:e>
          </m:nary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криволинейный интеграл первого рода</m:t>
          </m:r>
        </m:oMath>
      </m:oMathPara>
    </w:p>
    <w:p w:rsidR="00CA47F0" w:rsidRPr="00CA47F0" w:rsidRDefault="00CA47F0" w:rsidP="00CA47F0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Q=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dydz+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dxdy</m:t>
              </m:r>
            </m:e>
          </m:nary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криволинейный интеграл второго рода</m:t>
          </m:r>
        </m:oMath>
      </m:oMathPara>
    </w:p>
    <w:p w:rsidR="00CA47F0" w:rsidRDefault="00CA47F0" w:rsidP="00CA47F0">
      <w:pPr>
        <w:rPr>
          <w:lang w:val="ru-RU"/>
        </w:rPr>
      </w:pPr>
      <w:r>
        <w:rPr>
          <w:lang w:val="ru-RU"/>
        </w:rPr>
        <w:lastRenderedPageBreak/>
        <w:t xml:space="preserve">Так, если </w:t>
      </w:r>
      <w:r>
        <w:rPr>
          <w:lang w:val="en-GB"/>
        </w:rPr>
        <w:t>a</w:t>
      </w:r>
      <w:r w:rsidRPr="00CA47F0">
        <w:rPr>
          <w:lang w:val="ru-RU"/>
        </w:rPr>
        <w:t xml:space="preserve"> – </w:t>
      </w:r>
      <w:r>
        <w:rPr>
          <w:lang w:val="ru-RU"/>
        </w:rPr>
        <w:t xml:space="preserve">поле скоростей текущей жидкости, то </w:t>
      </w:r>
      <w:r>
        <w:rPr>
          <w:lang w:val="en-GB"/>
        </w:rPr>
        <w:t>Q</w:t>
      </w:r>
      <w:r w:rsidRPr="00CA47F0">
        <w:rPr>
          <w:lang w:val="ru-RU"/>
        </w:rPr>
        <w:t xml:space="preserve"> </w:t>
      </w:r>
      <w:r>
        <w:rPr>
          <w:lang w:val="ru-RU"/>
        </w:rPr>
        <w:t>–</w:t>
      </w:r>
      <w:r w:rsidRPr="00CA47F0">
        <w:rPr>
          <w:lang w:val="ru-RU"/>
        </w:rPr>
        <w:t xml:space="preserve"> </w:t>
      </w:r>
      <w:r>
        <w:rPr>
          <w:lang w:val="ru-RU"/>
        </w:rPr>
        <w:t>количество жидкости, протекающей через поверхность в единицу времени.</w:t>
      </w:r>
    </w:p>
    <w:p w:rsidR="00CA47F0" w:rsidRDefault="00CA47F0" w:rsidP="00CA47F0">
      <w:pPr>
        <w:rPr>
          <w:lang w:val="ru-RU"/>
        </w:rPr>
      </w:pPr>
      <w:r>
        <w:rPr>
          <w:lang w:val="en-GB"/>
        </w:rPr>
        <w:t>S</w:t>
      </w:r>
      <w:r w:rsidRPr="00CA47F0">
        <w:rPr>
          <w:lang w:val="ru-RU"/>
        </w:rPr>
        <w:t xml:space="preserve"> – </w:t>
      </w:r>
      <w:r>
        <w:rPr>
          <w:lang w:val="ru-RU"/>
        </w:rPr>
        <w:t xml:space="preserve">замкнутая поверхность (по внешней стороне), тогда </w:t>
      </w:r>
      <w:r>
        <w:rPr>
          <w:lang w:val="en-GB"/>
        </w:rPr>
        <w:t>Q</w:t>
      </w:r>
      <w:r w:rsidRPr="00CA47F0">
        <w:rPr>
          <w:lang w:val="ru-RU"/>
        </w:rPr>
        <w:t xml:space="preserve"> </w:t>
      </w:r>
      <w:r>
        <w:rPr>
          <w:lang w:val="ru-RU"/>
        </w:rPr>
        <w:t>–</w:t>
      </w:r>
      <w:r w:rsidRPr="00CA47F0">
        <w:rPr>
          <w:lang w:val="ru-RU"/>
        </w:rPr>
        <w:t xml:space="preserve"> </w:t>
      </w:r>
      <w:r>
        <w:rPr>
          <w:lang w:val="ru-RU"/>
        </w:rPr>
        <w:t>разность между вытекающей и втекающей жидкостью</w:t>
      </w:r>
    </w:p>
    <w:p w:rsidR="00CA47F0" w:rsidRDefault="00CA47F0" w:rsidP="00CA47F0">
      <w:pPr>
        <w:rPr>
          <w:lang w:val="ru-RU"/>
        </w:rPr>
      </w:pPr>
      <w:r>
        <w:rPr>
          <w:lang w:val="en-GB"/>
        </w:rPr>
        <w:t>Q</w:t>
      </w:r>
      <w:r w:rsidRPr="00CA47F0">
        <w:rPr>
          <w:lang w:val="ru-RU"/>
        </w:rPr>
        <w:t xml:space="preserve"> &gt; 0 – </w:t>
      </w:r>
      <w:r>
        <w:rPr>
          <w:lang w:val="ru-RU"/>
        </w:rPr>
        <w:t>внутри тела источник жидкости</w:t>
      </w:r>
    </w:p>
    <w:p w:rsidR="00CA47F0" w:rsidRPr="00CA47F0" w:rsidRDefault="00CA47F0" w:rsidP="00CA47F0">
      <w:pPr>
        <w:rPr>
          <w:lang w:val="ru-RU"/>
        </w:rPr>
      </w:pPr>
      <w:r>
        <w:rPr>
          <w:lang w:val="en-GB"/>
        </w:rPr>
        <w:t>Q</w:t>
      </w:r>
      <w:r w:rsidRPr="00CA47F0">
        <w:rPr>
          <w:lang w:val="ru-RU"/>
        </w:rPr>
        <w:t xml:space="preserve"> &lt; 0 </w:t>
      </w:r>
      <w:r>
        <w:rPr>
          <w:lang w:val="ru-RU"/>
        </w:rPr>
        <w:t>– внутри тела сток жидкости</w:t>
      </w:r>
    </w:p>
    <w:p w:rsidR="00CA47F0" w:rsidRDefault="00CA47F0" w:rsidP="00724978">
      <w:pPr>
        <w:rPr>
          <w:lang w:val="ru-RU"/>
        </w:rPr>
      </w:pPr>
      <w:r>
        <w:rPr>
          <w:lang w:val="en-GB"/>
        </w:rPr>
        <w:t>Q</w:t>
      </w:r>
      <w:r w:rsidRPr="00CA47F0">
        <w:rPr>
          <w:lang w:val="ru-RU"/>
        </w:rPr>
        <w:t xml:space="preserve"> = 0 </w:t>
      </w:r>
      <w:r>
        <w:rPr>
          <w:lang w:val="ru-RU"/>
        </w:rPr>
        <w:t>–</w:t>
      </w:r>
      <w:r w:rsidRPr="00CA47F0">
        <w:rPr>
          <w:lang w:val="ru-RU"/>
        </w:rPr>
        <w:t xml:space="preserve"> </w:t>
      </w:r>
      <w:r>
        <w:rPr>
          <w:lang w:val="ru-RU"/>
        </w:rPr>
        <w:t>вытекает и втекает равное количество жидкости</w:t>
      </w:r>
    </w:p>
    <w:p w:rsidR="00CA47F0" w:rsidRDefault="00CA47F0" w:rsidP="00CA47F0">
      <w:pPr>
        <w:pStyle w:val="1"/>
        <w:rPr>
          <w:lang w:val="ru-RU"/>
        </w:rPr>
      </w:pPr>
      <w:bookmarkStart w:id="55" w:name="_Toc471818273"/>
      <w:r>
        <w:rPr>
          <w:lang w:val="ru-RU"/>
        </w:rPr>
        <w:t>Дивергенция и ее свойства</w:t>
      </w:r>
      <w:bookmarkEnd w:id="55"/>
    </w:p>
    <w:p w:rsidR="003C7D66" w:rsidRDefault="003C7D66" w:rsidP="003C7D66">
      <w:pPr>
        <w:pStyle w:val="2"/>
        <w:rPr>
          <w:lang w:val="ru-RU"/>
        </w:rPr>
      </w:pPr>
      <w:bookmarkStart w:id="56" w:name="_Toc471818274"/>
      <w:r>
        <w:rPr>
          <w:lang w:val="ru-RU"/>
        </w:rPr>
        <w:t>Определение и механический смысл</w:t>
      </w:r>
      <w:bookmarkEnd w:id="56"/>
    </w:p>
    <w:p w:rsidR="00CA47F0" w:rsidRDefault="00CA47F0" w:rsidP="00CA47F0">
      <w:pPr>
        <w:rPr>
          <w:lang w:val="ru-RU"/>
        </w:rPr>
      </w:pPr>
      <w:r>
        <w:rPr>
          <w:lang w:val="ru-RU"/>
        </w:rPr>
        <w:t>Дивергенция – расходимость векторного поля</w:t>
      </w:r>
    </w:p>
    <w:p w:rsidR="00CA47F0" w:rsidRDefault="00CA47F0" w:rsidP="00CA47F0">
      <w:pPr>
        <w:rPr>
          <w:lang w:val="ru-RU"/>
        </w:rPr>
      </w:pPr>
      <w:r>
        <w:rPr>
          <w:lang w:val="ru-RU"/>
        </w:rPr>
        <w:t>Будем рассматривать все то же самое векторное поле</w:t>
      </w:r>
    </w:p>
    <w:p w:rsidR="00757485" w:rsidRPr="00297843" w:rsidRDefault="00297319" w:rsidP="00757485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en-GB"/>
            </w:rPr>
            <m:t>x,y,z)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r>
            <w:rPr>
              <w:rFonts w:ascii="Cambria Math" w:hAnsi="Cambria Math"/>
              <w:lang w:val="ru-RU"/>
            </w:rPr>
            <m:t>(x,y,z)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r>
            <w:rPr>
              <w:rFonts w:ascii="Cambria Math" w:hAnsi="Cambria Math"/>
              <w:lang w:val="ru-RU"/>
            </w:rPr>
            <m:t>(x,y,z)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CA47F0" w:rsidRPr="00757485" w:rsidRDefault="00757485" w:rsidP="00CA47F0">
      <w:pPr>
        <w:rPr>
          <w:lang w:val="ru-RU"/>
        </w:rPr>
      </w:pPr>
      <w:r>
        <w:rPr>
          <w:lang w:val="ru-RU"/>
        </w:rPr>
        <w:t>Его дивергенция определяется как</w:t>
      </w:r>
      <w:r w:rsidRPr="00757485">
        <w:rPr>
          <w:lang w:val="ru-RU"/>
        </w:rPr>
        <w:t xml:space="preserve"> </w:t>
      </w:r>
      <w:r>
        <w:rPr>
          <w:lang w:val="ru-RU"/>
        </w:rPr>
        <w:t>скалярная характеристика векторного поля:</w:t>
      </w:r>
    </w:p>
    <w:p w:rsidR="00757485" w:rsidRPr="00757485" w:rsidRDefault="00757485" w:rsidP="00757485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en-GB"/>
                </w:rPr>
                <m:t>x,y,z)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(x,y,z)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(x,y,z)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</m:oMath>
      </m:oMathPara>
    </w:p>
    <w:p w:rsidR="00757485" w:rsidRDefault="00757485" w:rsidP="00757485">
      <w:pPr>
        <w:rPr>
          <w:lang w:val="ru-RU"/>
        </w:rPr>
      </w:pPr>
      <w:r>
        <w:rPr>
          <w:lang w:val="ru-RU"/>
        </w:rPr>
        <w:t>В соответствии с формулой Остроградского-Гаусса, которая имеет вид:</w:t>
      </w:r>
    </w:p>
    <w:p w:rsidR="00757485" w:rsidRPr="00757485" w:rsidRDefault="00297319" w:rsidP="00757485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dydz+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dxdz+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757485" w:rsidRDefault="00757485" w:rsidP="00CA47F0">
      <w:pPr>
        <w:rPr>
          <w:lang w:val="ru-RU"/>
        </w:rPr>
      </w:pPr>
      <w:r>
        <w:rPr>
          <w:lang w:val="ru-RU"/>
        </w:rPr>
        <w:t>Можем записать:</w:t>
      </w:r>
    </w:p>
    <w:p w:rsidR="00757485" w:rsidRPr="003C7D66" w:rsidRDefault="00297319" w:rsidP="00757485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div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3C7D66" w:rsidRDefault="003C7D66" w:rsidP="00757485">
      <w:pPr>
        <w:rPr>
          <w:lang w:val="ru-RU"/>
        </w:rPr>
      </w:pPr>
      <w:r>
        <w:rPr>
          <w:lang w:val="ru-RU"/>
        </w:rPr>
        <w:t>То есть, мы убедились в том, что поток векторного поля через замкнутую поверхность равен тройному интегралу дивергенции векторного поля по объему, ограниченному этой поверхностью.</w:t>
      </w:r>
    </w:p>
    <w:p w:rsidR="003C7D66" w:rsidRDefault="003C7D66" w:rsidP="00757485">
      <w:pPr>
        <w:rPr>
          <w:lang w:val="ru-RU"/>
        </w:rPr>
      </w:pPr>
      <w:r>
        <w:rPr>
          <w:lang w:val="ru-RU"/>
        </w:rPr>
        <w:t>Механический смысл дивергенции:</w:t>
      </w:r>
    </w:p>
    <w:p w:rsidR="003C7D66" w:rsidRDefault="003C7D66" w:rsidP="00757485">
      <w:pPr>
        <w:rPr>
          <w:lang w:val="ru-RU"/>
        </w:rPr>
      </w:pPr>
      <w:r>
        <w:rPr>
          <w:lang w:val="ru-RU"/>
        </w:rPr>
        <w:t xml:space="preserve">Выберем в теле </w:t>
      </w:r>
      <w:r>
        <w:rPr>
          <w:lang w:val="en-GB"/>
        </w:rPr>
        <w:t>V</w:t>
      </w:r>
      <w:r w:rsidRPr="003C7D66">
        <w:rPr>
          <w:lang w:val="ru-RU"/>
        </w:rPr>
        <w:t xml:space="preserve"> </w:t>
      </w:r>
      <w:r>
        <w:rPr>
          <w:lang w:val="ru-RU"/>
        </w:rPr>
        <w:t xml:space="preserve">элементарный объем </w:t>
      </w:r>
      <w:proofErr w:type="spellStart"/>
      <w:r>
        <w:rPr>
          <w:lang w:val="en-GB"/>
        </w:rPr>
        <w:t>V</w:t>
      </w:r>
      <w:r>
        <w:rPr>
          <w:vertAlign w:val="subscript"/>
          <w:lang w:val="en-GB"/>
        </w:rPr>
        <w:t>n</w:t>
      </w:r>
      <w:proofErr w:type="spellEnd"/>
      <w:r w:rsidRPr="003C7D66">
        <w:rPr>
          <w:lang w:val="ru-RU"/>
        </w:rPr>
        <w:t xml:space="preserve">, </w:t>
      </w:r>
      <w:r>
        <w:rPr>
          <w:lang w:val="ru-RU"/>
        </w:rPr>
        <w:t xml:space="preserve">ограниченный поверхностью </w:t>
      </w:r>
      <w:r>
        <w:rPr>
          <w:lang w:val="en-GB"/>
        </w:rPr>
        <w:t>S</w:t>
      </w:r>
      <w:r>
        <w:rPr>
          <w:vertAlign w:val="subscript"/>
          <w:lang w:val="en-GB"/>
        </w:rPr>
        <w:t>n</w:t>
      </w:r>
      <w:r>
        <w:rPr>
          <w:lang w:val="en-GB"/>
        </w:rPr>
        <w:t xml:space="preserve">, </w:t>
      </w:r>
      <w:r>
        <w:rPr>
          <w:lang w:val="ru-RU"/>
        </w:rPr>
        <w:t>тогда поток</w:t>
      </w:r>
    </w:p>
    <w:p w:rsidR="003C7D66" w:rsidRPr="003C7D66" w:rsidRDefault="00297319" w:rsidP="00757485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GB"/>
                </w:rPr>
                <m:t>div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3C7D66" w:rsidRDefault="003C7D66" w:rsidP="00757485">
      <w:pPr>
        <w:rPr>
          <w:lang w:val="ru-RU"/>
        </w:rPr>
      </w:pPr>
      <w:r>
        <w:rPr>
          <w:lang w:val="ru-RU"/>
        </w:rPr>
        <w:t>По теореме о среднем:</w:t>
      </w:r>
    </w:p>
    <w:p w:rsidR="003C7D66" w:rsidRPr="003C7D66" w:rsidRDefault="00297319" w:rsidP="00757485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 xml:space="preserve">, </m:t>
          </m:r>
          <m:r>
            <w:rPr>
              <w:rFonts w:ascii="Cambria Math" w:hAnsi="Cambria Math"/>
              <w:lang w:val="ru-RU"/>
            </w:rPr>
            <m:t xml:space="preserve">тогда </m:t>
          </m:r>
          <m:r>
            <w:rPr>
              <w:rFonts w:ascii="Cambria Math" w:hAnsi="Cambria Math"/>
              <w:lang w:val="en-GB"/>
            </w:rPr>
            <m:t>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→0</m:t>
                  </m:r>
                </m:e>
              </m:groupChr>
            </m:e>
          </m:box>
          <m:r>
            <w:rPr>
              <w:rFonts w:ascii="Cambria Math" w:hAnsi="Cambria Math"/>
              <w:lang w:val="ru-RU"/>
            </w:rPr>
            <m:t xml:space="preserve">A-мощность источника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стока</m:t>
              </m:r>
            </m:e>
          </m:d>
          <m:r>
            <w:rPr>
              <w:rFonts w:ascii="Cambria Math" w:hAnsi="Cambria Math"/>
              <w:lang w:val="ru-RU"/>
            </w:rPr>
            <m:t xml:space="preserve"> внутри тела</m:t>
          </m:r>
        </m:oMath>
      </m:oMathPara>
    </w:p>
    <w:p w:rsidR="00757485" w:rsidRDefault="003C7D66" w:rsidP="003C7D66">
      <w:pPr>
        <w:pStyle w:val="2"/>
        <w:rPr>
          <w:lang w:val="ru-RU"/>
        </w:rPr>
      </w:pPr>
      <w:bookmarkStart w:id="57" w:name="_Toc471818275"/>
      <w:r>
        <w:rPr>
          <w:lang w:val="ru-RU"/>
        </w:rPr>
        <w:t>Свойства дивергенции</w:t>
      </w:r>
      <w:bookmarkEnd w:id="57"/>
    </w:p>
    <w:p w:rsidR="003C7D66" w:rsidRPr="003C7D66" w:rsidRDefault="003C7D66" w:rsidP="003C7D66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>Линейность: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en-GB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div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div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E71A89" w:rsidRPr="00E71A89" w:rsidRDefault="003C7D66" w:rsidP="00E71A89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u</w:t>
      </w:r>
      <w:r w:rsidRPr="003C7D66">
        <w:rPr>
          <w:lang w:val="ru-RU"/>
        </w:rPr>
        <w:t>(</w:t>
      </w:r>
      <w:r>
        <w:rPr>
          <w:lang w:val="en-GB"/>
        </w:rPr>
        <w:t>x</w:t>
      </w:r>
      <w:r w:rsidRPr="003C7D66">
        <w:rPr>
          <w:lang w:val="ru-RU"/>
        </w:rPr>
        <w:t>,</w:t>
      </w:r>
      <w:r>
        <w:rPr>
          <w:lang w:val="en-GB"/>
        </w:rPr>
        <w:t>y</w:t>
      </w:r>
      <w:r w:rsidRPr="003C7D66">
        <w:rPr>
          <w:lang w:val="ru-RU"/>
        </w:rPr>
        <w:t>,</w:t>
      </w:r>
      <w:r>
        <w:rPr>
          <w:lang w:val="en-GB"/>
        </w:rPr>
        <w:t>z</w:t>
      </w:r>
      <w:r w:rsidRPr="003C7D66">
        <w:rPr>
          <w:lang w:val="ru-RU"/>
        </w:rPr>
        <w:t xml:space="preserve">) – </w:t>
      </w:r>
      <w:r>
        <w:rPr>
          <w:lang w:val="ru-RU"/>
        </w:rPr>
        <w:t>скалярное поле, то</w:t>
      </w:r>
      <w:r w:rsidRPr="003C7D66">
        <w:rPr>
          <w:lang w:val="ru-RU"/>
        </w:rPr>
        <w:t>:</w:t>
      </w:r>
      <w:r w:rsidRPr="003C7D66">
        <w:rPr>
          <w:lang w:val="ru-RU"/>
        </w:rPr>
        <w:br/>
      </w:r>
      <m:oMathPara>
        <m:oMath>
          <m:r>
            <w:rPr>
              <w:rFonts w:ascii="Cambria Math" w:hAnsi="Cambria Math"/>
              <w:lang w:val="en-GB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u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=udiv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grad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</m:d>
          <m:r>
            <m:rPr>
              <m:sty m:val="p"/>
            </m:rPr>
            <w:rPr>
              <w:lang w:val="ru-RU"/>
            </w:rPr>
            <w:br/>
          </m:r>
        </m:oMath>
      </m:oMathPara>
      <w:r>
        <w:rPr>
          <w:lang w:val="ru-RU"/>
        </w:rPr>
        <w:t>Доказательство</w:t>
      </w:r>
      <w:r w:rsidRPr="003C7D66">
        <w:rPr>
          <w:lang w:val="ru-RU"/>
        </w:rPr>
        <w:t>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en-GB"/>
            </w:rPr>
            <m:t>u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=u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+u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+u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m:rPr>
              <m:sty m:val="p"/>
            </m:rPr>
            <w:rPr>
              <w:lang w:val="ru-RU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u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∂(ua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∂(ua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∂(ua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ru-RU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m:rPr>
              <m:sty m:val="p"/>
            </m:rPr>
            <w:rPr>
              <w:lang w:val="ru-RU"/>
            </w:rPr>
            <w:br/>
          </m:r>
        </m:oMath>
      </m:oMathPara>
    </w:p>
    <w:p w:rsidR="003C7D66" w:rsidRPr="00E71A89" w:rsidRDefault="00E71A89" w:rsidP="003C7D66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>Дивергенция градиента скалярного поля: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divgradu=</m:t>
          </m:r>
          <m:acc>
            <m:accPr>
              <m:chr m:val="̅"/>
              <m:ctrlPr>
                <w:rPr>
                  <w:rFonts w:ascii="Cambria Math" w:hAnsi="Cambria Math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  <w:lang w:val="ru-RU"/>
            </w:rPr>
            <m:t>u=∆u=</m:t>
          </m:r>
          <m:r>
            <w:rPr>
              <w:rFonts w:ascii="Cambria Math" w:hAnsi="Cambria Math"/>
              <w:lang w:val="ru-RU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</m:oMath>
      </m:oMathPara>
    </w:p>
    <w:p w:rsidR="00E71A89" w:rsidRPr="00AC087A" w:rsidRDefault="00E71A89" w:rsidP="00E71A89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>Градиент дивергенции векторного поля: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graddiv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=grad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AC087A" w:rsidRPr="00AC087A" w:rsidRDefault="00AC087A" w:rsidP="00AC087A">
      <w:pPr>
        <w:pStyle w:val="1"/>
        <w:rPr>
          <w:lang w:val="ru-RU"/>
        </w:rPr>
      </w:pPr>
      <w:bookmarkStart w:id="58" w:name="_Toc471818276"/>
      <w:r>
        <w:rPr>
          <w:lang w:val="ru-RU"/>
        </w:rPr>
        <w:t>Циркуляция и ротор векторного поля</w:t>
      </w:r>
      <w:bookmarkEnd w:id="58"/>
    </w:p>
    <w:p w:rsidR="00642727" w:rsidRDefault="00415177" w:rsidP="00415177">
      <w:pPr>
        <w:pStyle w:val="2"/>
        <w:rPr>
          <w:lang w:val="ru-RU"/>
        </w:rPr>
      </w:pPr>
      <w:bookmarkStart w:id="59" w:name="_Toc471818277"/>
      <w:r>
        <w:rPr>
          <w:lang w:val="ru-RU"/>
        </w:rPr>
        <w:t>Ротор векторного поля</w:t>
      </w:r>
      <w:bookmarkEnd w:id="59"/>
    </w:p>
    <w:p w:rsidR="00415177" w:rsidRDefault="00415177" w:rsidP="00415177">
      <w:pPr>
        <w:rPr>
          <w:lang w:val="ru-RU"/>
        </w:rPr>
      </w:pPr>
      <w:r>
        <w:rPr>
          <w:lang w:val="ru-RU"/>
        </w:rPr>
        <w:t xml:space="preserve">Ротор (вихрь) поля – вектор </w:t>
      </w:r>
    </w:p>
    <w:p w:rsidR="00415177" w:rsidRPr="00415177" w:rsidRDefault="00297319" w:rsidP="00415177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∇</m:t>
              </m:r>
            </m:e>
          </m:acc>
          <m:r>
            <w:rPr>
              <w:rFonts w:ascii="Cambria Math" w:hAnsi="Cambria Math"/>
              <w:lang w:val="ru-RU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=rot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415177" w:rsidRDefault="009508AA" w:rsidP="00415177">
      <w:pPr>
        <w:rPr>
          <w:lang w:val="ru-RU"/>
        </w:rPr>
      </w:pPr>
      <w:r>
        <w:rPr>
          <w:lang w:val="ru-RU"/>
        </w:rPr>
        <w:t>Подобная запись уже встречалась в правой части формулы Стокса</w:t>
      </w:r>
    </w:p>
    <w:p w:rsidR="004B1E77" w:rsidRDefault="004B1E77" w:rsidP="00415177">
      <w:pPr>
        <w:rPr>
          <w:lang w:val="ru-RU"/>
        </w:rPr>
      </w:pPr>
      <w:r>
        <w:rPr>
          <w:lang w:val="ru-RU"/>
        </w:rPr>
        <w:t xml:space="preserve">Пусть в векторном поле лежит замкнутая кривая </w:t>
      </w:r>
      <w:r>
        <w:rPr>
          <w:lang w:val="en-GB"/>
        </w:rPr>
        <w:t>L</w:t>
      </w:r>
      <w:r w:rsidRPr="004B1E77">
        <w:rPr>
          <w:lang w:val="ru-RU"/>
        </w:rPr>
        <w:t xml:space="preserve">, </w:t>
      </w:r>
      <w:r>
        <w:rPr>
          <w:lang w:val="ru-RU"/>
        </w:rPr>
        <w:t xml:space="preserve">в каждой точке которой проведена касательная, направление которой задается вектором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τ</m:t>
            </m:r>
          </m:e>
        </m:acc>
      </m:oMath>
      <w:r>
        <w:rPr>
          <w:lang w:val="ru-RU"/>
        </w:rPr>
        <w:t xml:space="preserve">. Пусть также есть поверхность </w:t>
      </w:r>
      <w:r>
        <w:rPr>
          <w:lang w:val="en-GB"/>
        </w:rPr>
        <w:t>S</w:t>
      </w:r>
      <w:r>
        <w:rPr>
          <w:lang w:val="ru-RU"/>
        </w:rPr>
        <w:t xml:space="preserve">, натянутая на контур </w:t>
      </w:r>
      <w:r>
        <w:rPr>
          <w:lang w:val="en-GB"/>
        </w:rPr>
        <w:t>L</w:t>
      </w:r>
      <w:r w:rsidRPr="004B1E77">
        <w:rPr>
          <w:lang w:val="ru-RU"/>
        </w:rPr>
        <w:t xml:space="preserve">, </w:t>
      </w:r>
      <w:r>
        <w:rPr>
          <w:lang w:val="ru-RU"/>
        </w:rPr>
        <w:t>тогда можно воспользоваться теоремой Стокса следующим образом:</w:t>
      </w:r>
    </w:p>
    <w:p w:rsidR="004B1E77" w:rsidRPr="004B1E77" w:rsidRDefault="00297319" w:rsidP="00415177">
      <w:pPr>
        <w:rPr>
          <w:lang w:val="ru-RU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dl=</m:t>
              </m:r>
            </m:e>
          </m:nary>
          <m:r>
            <w:rPr>
              <w:rFonts w:ascii="Cambria Math" w:hAnsi="Cambria Math"/>
              <w:lang w:val="ru-RU"/>
            </w:rPr>
            <m:t xml:space="preserve"> 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rot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4B1E77" w:rsidRDefault="004B1E77" w:rsidP="00415177">
      <w:pPr>
        <w:rPr>
          <w:lang w:val="ru-RU"/>
        </w:rPr>
      </w:pPr>
      <w:r>
        <w:rPr>
          <w:lang w:val="ru-RU"/>
        </w:rPr>
        <w:t>То есть, циркуляция векторного поля по замкнутому контуру равна потоку вихря поля через поверхность, натянутую на этот контур.</w:t>
      </w:r>
    </w:p>
    <w:p w:rsidR="004B1E77" w:rsidRPr="004B1E77" w:rsidRDefault="004B1E77" w:rsidP="00415177">
      <w:pPr>
        <w:rPr>
          <w:lang w:val="ru-RU"/>
        </w:rPr>
      </w:pPr>
      <w:r>
        <w:rPr>
          <w:lang w:val="ru-RU"/>
        </w:rPr>
        <w:t>Если ротор тождественно равен нулю, то поле потенциально, иначе поле называют вихревым</w:t>
      </w:r>
    </w:p>
    <w:p w:rsidR="009508AA" w:rsidRDefault="009508AA" w:rsidP="009508AA">
      <w:pPr>
        <w:pStyle w:val="2"/>
        <w:rPr>
          <w:lang w:val="ru-RU"/>
        </w:rPr>
      </w:pPr>
      <w:bookmarkStart w:id="60" w:name="_Toc471818278"/>
      <w:r>
        <w:rPr>
          <w:lang w:val="ru-RU"/>
        </w:rPr>
        <w:t>Циркуляция векторного поля</w:t>
      </w:r>
      <w:bookmarkEnd w:id="60"/>
    </w:p>
    <w:p w:rsidR="009508AA" w:rsidRDefault="009508AA" w:rsidP="009508AA">
      <w:pPr>
        <w:rPr>
          <w:lang w:val="ru-RU"/>
        </w:rPr>
      </w:pPr>
      <w:r>
        <w:rPr>
          <w:lang w:val="ru-RU"/>
        </w:rPr>
        <w:t xml:space="preserve">Пусть в векторном поле лежит некоторая линия </w:t>
      </w:r>
      <w:r>
        <w:rPr>
          <w:lang w:val="en-GB"/>
        </w:rPr>
        <w:t>L</w:t>
      </w:r>
      <w:r w:rsidRPr="009508AA">
        <w:rPr>
          <w:lang w:val="ru-RU"/>
        </w:rPr>
        <w:t xml:space="preserve">. </w:t>
      </w:r>
      <w:r>
        <w:rPr>
          <w:lang w:val="ru-RU"/>
        </w:rPr>
        <w:t xml:space="preserve">Тогда, если </w:t>
      </w:r>
      <w:r>
        <w:rPr>
          <w:lang w:val="en-GB"/>
        </w:rPr>
        <w:t>L</w:t>
      </w:r>
      <w:r w:rsidRPr="009508AA">
        <w:rPr>
          <w:lang w:val="ru-RU"/>
        </w:rPr>
        <w:t xml:space="preserve"> </w:t>
      </w:r>
      <w:r>
        <w:rPr>
          <w:lang w:val="ru-RU"/>
        </w:rPr>
        <w:t>замкнута, то:</w:t>
      </w:r>
    </w:p>
    <w:p w:rsidR="009508AA" w:rsidRPr="009508AA" w:rsidRDefault="00297319" w:rsidP="009508AA">
      <w:pPr>
        <w:rPr>
          <w:i/>
          <w:lang w:val="en-GB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 xml:space="preserve">-циркуляция векторного поля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 xml:space="preserve"> по замкнутой кривой </m:t>
          </m:r>
          <m:r>
            <w:rPr>
              <w:rFonts w:ascii="Cambria Math" w:hAnsi="Cambria Math"/>
              <w:lang w:val="en-GB"/>
            </w:rPr>
            <m:t>L</m:t>
          </m:r>
        </m:oMath>
      </m:oMathPara>
    </w:p>
    <w:p w:rsidR="00642727" w:rsidRDefault="009508AA" w:rsidP="009920BE">
      <w:pPr>
        <w:rPr>
          <w:lang w:val="ru-RU"/>
        </w:rPr>
      </w:pPr>
      <w:r>
        <w:rPr>
          <w:lang w:val="ru-RU"/>
        </w:rPr>
        <w:t xml:space="preserve">В записи выше под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τ</m:t>
            </m:r>
          </m:sub>
        </m:sSub>
      </m:oMath>
      <w:r>
        <w:rPr>
          <w:lang w:val="ru-RU"/>
        </w:rPr>
        <w:t xml:space="preserve"> подразумевается проекция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>
        <w:rPr>
          <w:lang w:val="ru-RU"/>
        </w:rPr>
        <w:t xml:space="preserve"> на направление касательной к кривой</w:t>
      </w:r>
    </w:p>
    <w:p w:rsidR="009508AA" w:rsidRDefault="009508AA" w:rsidP="009508AA">
      <w:pPr>
        <w:pStyle w:val="2"/>
        <w:rPr>
          <w:lang w:val="ru-RU"/>
        </w:rPr>
      </w:pPr>
      <w:bookmarkStart w:id="61" w:name="_Toc471818279"/>
      <w:r>
        <w:rPr>
          <w:lang w:val="ru-RU"/>
        </w:rPr>
        <w:t>Теорема о вихревом поле</w:t>
      </w:r>
      <w:bookmarkEnd w:id="61"/>
    </w:p>
    <w:p w:rsidR="009508AA" w:rsidRDefault="009508AA" w:rsidP="009508AA">
      <w:pPr>
        <w:rPr>
          <w:lang w:val="ru-RU"/>
        </w:rPr>
      </w:pPr>
      <w:r>
        <w:rPr>
          <w:lang w:val="ru-RU"/>
        </w:rPr>
        <w:t>Если поле вихревое (</w:t>
      </w:r>
      <w:r>
        <w:rPr>
          <w:lang w:val="en-GB"/>
        </w:rPr>
        <w:t>rot</w:t>
      </w:r>
      <w:r w:rsidRPr="009508AA">
        <w:rPr>
          <w:lang w:val="ru-RU"/>
        </w:rPr>
        <w:t xml:space="preserve"> </w:t>
      </w:r>
      <w:r>
        <w:rPr>
          <w:lang w:val="ru-RU"/>
        </w:rPr>
        <w:t xml:space="preserve">не нулевой), то оно </w:t>
      </w:r>
      <w:proofErr w:type="spellStart"/>
      <w:r>
        <w:rPr>
          <w:lang w:val="ru-RU"/>
        </w:rPr>
        <w:t>соленоидально</w:t>
      </w:r>
      <w:proofErr w:type="spellEnd"/>
      <w:r>
        <w:rPr>
          <w:lang w:val="ru-RU"/>
        </w:rPr>
        <w:t xml:space="preserve"> (</w:t>
      </w:r>
      <w:r>
        <w:rPr>
          <w:lang w:val="en-GB"/>
        </w:rPr>
        <w:t>div</w:t>
      </w:r>
      <w:r>
        <w:rPr>
          <w:lang w:val="ru-RU"/>
        </w:rPr>
        <w:t xml:space="preserve"> нулевая).</w:t>
      </w:r>
    </w:p>
    <w:p w:rsidR="009508AA" w:rsidRDefault="009508AA" w:rsidP="009508AA">
      <w:pPr>
        <w:rPr>
          <w:lang w:val="ru-RU"/>
        </w:rPr>
      </w:pPr>
      <w:r>
        <w:rPr>
          <w:lang w:val="ru-RU"/>
        </w:rPr>
        <w:t>Доказать это утверждение достаточно просто, достаточно показать, что дивергенция ротора такого поля будет равна нулю:</w:t>
      </w:r>
    </w:p>
    <w:p w:rsidR="009508AA" w:rsidRPr="004B1E77" w:rsidRDefault="009508AA" w:rsidP="009508AA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divrot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=div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∂x∂y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∂x∂z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∂y∂z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∂x∂z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∂y∂z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4B1E77" w:rsidRDefault="004B1E77" w:rsidP="004B1E77">
      <w:pPr>
        <w:pStyle w:val="2"/>
        <w:rPr>
          <w:lang w:val="ru-RU"/>
        </w:rPr>
      </w:pPr>
      <w:bookmarkStart w:id="62" w:name="_Toc471818280"/>
      <w:r>
        <w:rPr>
          <w:lang w:val="ru-RU"/>
        </w:rPr>
        <w:t>Теорема о потенциальном поле</w:t>
      </w:r>
      <w:bookmarkEnd w:id="62"/>
    </w:p>
    <w:p w:rsidR="00FF2B6D" w:rsidRDefault="00FF2B6D" w:rsidP="00FF2B6D">
      <w:pPr>
        <w:rPr>
          <w:lang w:val="ru-RU"/>
        </w:rPr>
      </w:pPr>
      <w:r>
        <w:rPr>
          <w:lang w:val="ru-RU"/>
        </w:rPr>
        <w:t>Если векторное поле потенциально (</w:t>
      </w:r>
      <w:r>
        <w:rPr>
          <w:lang w:val="en-GB"/>
        </w:rPr>
        <w:t>rot</w:t>
      </w:r>
      <w:r w:rsidRPr="00FF2B6D">
        <w:rPr>
          <w:lang w:val="ru-RU"/>
        </w:rPr>
        <w:t xml:space="preserve"> </w:t>
      </w:r>
      <w:r>
        <w:rPr>
          <w:lang w:val="ru-RU"/>
        </w:rPr>
        <w:t xml:space="preserve">нулевой), то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>
        <w:rPr>
          <w:lang w:val="ru-RU"/>
        </w:rPr>
        <w:t xml:space="preserve"> представляет собой градиент некоторого скалярного поля </w:t>
      </w:r>
      <w:r>
        <w:rPr>
          <w:lang w:val="en-GB"/>
        </w:rPr>
        <w:t>u</w:t>
      </w:r>
      <w:r w:rsidRPr="00FF2B6D">
        <w:rPr>
          <w:lang w:val="ru-RU"/>
        </w:rPr>
        <w:t>.</w:t>
      </w:r>
    </w:p>
    <w:p w:rsidR="00FF2B6D" w:rsidRDefault="00FF2B6D" w:rsidP="00FF2B6D">
      <w:pPr>
        <w:rPr>
          <w:lang w:val="ru-RU"/>
        </w:rPr>
      </w:pPr>
      <w:r>
        <w:rPr>
          <w:lang w:val="ru-RU"/>
        </w:rPr>
        <w:t>Доказательство:</w:t>
      </w:r>
    </w:p>
    <w:p w:rsidR="00FF2B6D" w:rsidRPr="00FF2B6D" w:rsidRDefault="00FF2B6D" w:rsidP="00FF2B6D">
      <w:pPr>
        <w:pStyle w:val="aff6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Предположим, что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>
        <w:rPr>
          <w:lang w:val="ru-RU"/>
        </w:rPr>
        <w:t xml:space="preserve"> – действительно градиент некоторой скалярной функции </w:t>
      </w:r>
      <w:r>
        <w:rPr>
          <w:lang w:val="en-GB"/>
        </w:rPr>
        <w:t>u</w:t>
      </w:r>
      <w:r w:rsidRPr="00FF2B6D">
        <w:rPr>
          <w:lang w:val="ru-RU"/>
        </w:rPr>
        <w:t>:</w:t>
      </w:r>
      <w:r w:rsidRPr="00FF2B6D">
        <w:rPr>
          <w:lang w:val="ru-RU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=gradu=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m:rPr>
              <m:sty m:val="p"/>
            </m:rPr>
            <w:rPr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rot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=rotgradu=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FF2B6D" w:rsidRDefault="00FF2B6D" w:rsidP="00FF2B6D">
      <w:pPr>
        <w:pStyle w:val="aff6"/>
        <w:numPr>
          <w:ilvl w:val="0"/>
          <w:numId w:val="31"/>
        </w:numPr>
        <w:rPr>
          <w:lang w:val="ru-RU"/>
        </w:rPr>
      </w:pPr>
      <w:r>
        <w:rPr>
          <w:lang w:val="ru-RU"/>
        </w:rPr>
        <w:t>Предположим теперь, что ротор нулевой, тогда равна нулю и циркуляция поля, однако, в соответствии с теоремой стокса, циркуляция равна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Ц=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dl=</m:t>
              </m:r>
            </m:e>
          </m:nary>
          <m:r>
            <w:rPr>
              <w:rFonts w:ascii="Cambria Math" w:hAnsi="Cambria Math"/>
              <w:lang w:val="ru-RU"/>
            </w:rPr>
            <m:t>0</m:t>
          </m:r>
          <m:r>
            <m:rPr>
              <m:sty m:val="p"/>
            </m:rPr>
            <w:rPr>
              <w:lang w:val="ru-RU"/>
            </w:rPr>
            <w:br/>
          </m:r>
        </m:oMath>
      </m:oMathPara>
      <w:r w:rsidR="00A675A2">
        <w:rPr>
          <w:lang w:val="ru-RU"/>
        </w:rPr>
        <w:t xml:space="preserve">Значит,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τ</m:t>
            </m:r>
          </m:sub>
        </m:sSub>
        <m:r>
          <w:rPr>
            <w:rFonts w:ascii="Cambria Math" w:hAnsi="Cambria Math"/>
            <w:lang w:val="ru-RU"/>
          </w:rPr>
          <m:t>dl</m:t>
        </m:r>
      </m:oMath>
      <w:r w:rsidR="00A675A2">
        <w:rPr>
          <w:lang w:val="ru-RU"/>
        </w:rPr>
        <w:t xml:space="preserve"> – дифференциал некоторой функции, 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=gradu</m:t>
        </m:r>
      </m:oMath>
    </w:p>
    <w:p w:rsidR="00A675A2" w:rsidRDefault="00A675A2" w:rsidP="00A675A2">
      <w:pPr>
        <w:pStyle w:val="1"/>
        <w:rPr>
          <w:lang w:val="ru-RU"/>
        </w:rPr>
      </w:pPr>
      <w:bookmarkStart w:id="63" w:name="_Toc471818281"/>
      <w:r>
        <w:rPr>
          <w:lang w:val="ru-RU"/>
        </w:rPr>
        <w:t>Операторы Гамильтона и Лапласа</w:t>
      </w:r>
      <w:bookmarkEnd w:id="63"/>
    </w:p>
    <w:p w:rsidR="00A675A2" w:rsidRDefault="00A675A2" w:rsidP="00A675A2">
      <w:pPr>
        <w:pStyle w:val="2"/>
        <w:rPr>
          <w:lang w:val="ru-RU"/>
        </w:rPr>
      </w:pPr>
      <w:bookmarkStart w:id="64" w:name="_Toc471818282"/>
      <w:r>
        <w:rPr>
          <w:lang w:val="ru-RU"/>
        </w:rPr>
        <w:t>Оператор гамильтона</w:t>
      </w:r>
      <w:bookmarkEnd w:id="64"/>
    </w:p>
    <w:p w:rsidR="00A675A2" w:rsidRDefault="00A675A2" w:rsidP="00A675A2">
      <w:pPr>
        <w:rPr>
          <w:lang w:val="ru-RU"/>
        </w:rPr>
      </w:pPr>
      <w:r>
        <w:rPr>
          <w:lang w:val="ru-RU"/>
        </w:rPr>
        <w:t>Векторный дифференциальный оператор, компоненты которого являются частными производными по координатам:</w:t>
      </w:r>
    </w:p>
    <w:p w:rsidR="00A675A2" w:rsidRPr="00E3211F" w:rsidRDefault="00A675A2" w:rsidP="00A675A2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gradu=</m:t>
          </m:r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acc>
          <m:r>
            <w:rPr>
              <w:rFonts w:ascii="Cambria Math" w:hAnsi="Cambria Math"/>
              <w:lang w:val="en-GB"/>
            </w:rPr>
            <m:t>u=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acc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j</m:t>
              </m:r>
            </m:e>
          </m:acc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</m:acc>
        </m:oMath>
      </m:oMathPara>
    </w:p>
    <w:p w:rsidR="00E3211F" w:rsidRDefault="00E3211F" w:rsidP="00E3211F">
      <w:pPr>
        <w:pStyle w:val="2"/>
        <w:rPr>
          <w:lang w:val="ru-RU"/>
        </w:rPr>
      </w:pPr>
      <w:bookmarkStart w:id="65" w:name="_Toc471818283"/>
      <w:r>
        <w:rPr>
          <w:lang w:val="ru-RU"/>
        </w:rPr>
        <w:lastRenderedPageBreak/>
        <w:t>Оператор Лапласа</w:t>
      </w:r>
      <w:bookmarkEnd w:id="65"/>
    </w:p>
    <w:p w:rsidR="00E3211F" w:rsidRDefault="00E3211F" w:rsidP="00E3211F">
      <w:pPr>
        <w:rPr>
          <w:lang w:val="ru-RU"/>
        </w:rPr>
      </w:pPr>
      <w:r>
        <w:rPr>
          <w:lang w:val="ru-RU"/>
        </w:rPr>
        <w:t>Дифференциальный оператор, действующий в линейном пространстве гладких функций, эквивалентный последовательному взятию градиента и дивергенции:</w:t>
      </w:r>
    </w:p>
    <w:p w:rsidR="00E3211F" w:rsidRPr="00E3211F" w:rsidRDefault="00E3211F" w:rsidP="00E3211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divgradu=</m:t>
          </m:r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acc>
          <m:r>
            <w:rPr>
              <w:rFonts w:ascii="Cambria Math" w:hAnsi="Cambria Math"/>
              <w:lang w:val="en-GB"/>
            </w:rPr>
            <m:t>u=∆u=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C3273" w:rsidRDefault="00E3211F" w:rsidP="00553A8A">
      <w:pPr>
        <w:pStyle w:val="1"/>
        <w:rPr>
          <w:lang w:val="ru-RU"/>
        </w:rPr>
      </w:pPr>
      <w:bookmarkStart w:id="66" w:name="_Toc471818284"/>
      <w:r>
        <w:rPr>
          <w:lang w:val="ru-RU"/>
        </w:rPr>
        <w:t xml:space="preserve">Потенциальное векторное поле. </w:t>
      </w:r>
      <w:proofErr w:type="spellStart"/>
      <w:r>
        <w:rPr>
          <w:lang w:val="ru-RU"/>
        </w:rPr>
        <w:t>Соленоидальное</w:t>
      </w:r>
      <w:proofErr w:type="spellEnd"/>
      <w:r>
        <w:rPr>
          <w:lang w:val="ru-RU"/>
        </w:rPr>
        <w:t xml:space="preserve"> векторное поле.</w:t>
      </w:r>
      <w:bookmarkEnd w:id="66"/>
    </w:p>
    <w:p w:rsidR="00474025" w:rsidRDefault="00474025" w:rsidP="00474025">
      <w:pPr>
        <w:pStyle w:val="2"/>
        <w:rPr>
          <w:lang w:val="ru-RU"/>
        </w:rPr>
      </w:pPr>
      <w:bookmarkStart w:id="67" w:name="_Toc471818285"/>
      <w:r>
        <w:rPr>
          <w:lang w:val="ru-RU"/>
        </w:rPr>
        <w:t>Потенциальное векторное поле</w:t>
      </w:r>
      <w:bookmarkEnd w:id="67"/>
    </w:p>
    <w:p w:rsidR="00474025" w:rsidRDefault="00FC78C2" w:rsidP="00474025">
      <w:pPr>
        <w:rPr>
          <w:lang w:val="ru-RU"/>
        </w:rPr>
      </w:pPr>
      <w:r>
        <w:rPr>
          <w:lang w:val="ru-RU"/>
        </w:rPr>
        <w:t>Векторное поле потенциально, если его ротор равен нулю (иначе – вихревое</w:t>
      </w:r>
      <w:r w:rsidR="0032763E">
        <w:rPr>
          <w:lang w:val="ru-RU"/>
        </w:rPr>
        <w:t xml:space="preserve">, а значит, и </w:t>
      </w:r>
      <w:proofErr w:type="spellStart"/>
      <w:r w:rsidR="0032763E">
        <w:rPr>
          <w:lang w:val="ru-RU"/>
        </w:rPr>
        <w:t>соленоидальное</w:t>
      </w:r>
      <w:proofErr w:type="spellEnd"/>
      <w:r>
        <w:rPr>
          <w:lang w:val="ru-RU"/>
        </w:rPr>
        <w:t>)</w:t>
      </w:r>
    </w:p>
    <w:p w:rsidR="00FC78C2" w:rsidRDefault="00FC78C2" w:rsidP="00474025">
      <w:pPr>
        <w:rPr>
          <w:lang w:val="ru-RU"/>
        </w:rPr>
      </w:pPr>
      <w:r>
        <w:rPr>
          <w:lang w:val="ru-RU"/>
        </w:rPr>
        <w:t>При расчете криволинейного интеграла потенциального поля, поскольку величина интеграла зависит только от конечных точек кривой, вычисления могут быть упрощены следующим образом:</w:t>
      </w:r>
    </w:p>
    <w:p w:rsidR="00FC78C2" w:rsidRDefault="00FC78C2" w:rsidP="00474025">
      <w:pPr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>
            <wp:extent cx="6309360" cy="1554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C2" w:rsidRPr="00956317" w:rsidRDefault="00297319" w:rsidP="00474025">
      <w:pPr>
        <w:rPr>
          <w:lang w:val="en-GB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dy+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dz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dy</m:t>
              </m:r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dz</m:t>
              </m:r>
            </m:e>
          </m:nary>
        </m:oMath>
      </m:oMathPara>
    </w:p>
    <w:p w:rsidR="00956317" w:rsidRDefault="00956317" w:rsidP="00474025">
      <w:pPr>
        <w:rPr>
          <w:lang w:val="ru-RU"/>
        </w:rPr>
      </w:pPr>
      <w:r>
        <w:rPr>
          <w:lang w:val="ru-RU"/>
        </w:rPr>
        <w:t>Если векторное поле потенциально, то оно является градиентом некоторой скалярной функции, в таком случае при интегрировании получается, что интеграл зависит только от начальной и конечной точек.</w:t>
      </w:r>
    </w:p>
    <w:p w:rsidR="00956317" w:rsidRDefault="00956317" w:rsidP="00956317">
      <w:pPr>
        <w:pStyle w:val="2"/>
        <w:rPr>
          <w:lang w:val="ru-RU"/>
        </w:rPr>
      </w:pPr>
      <w:bookmarkStart w:id="68" w:name="_Toc471818286"/>
      <w:r>
        <w:rPr>
          <w:lang w:val="ru-RU"/>
        </w:rPr>
        <w:t>Соленоидальное векторное поле</w:t>
      </w:r>
      <w:bookmarkEnd w:id="68"/>
    </w:p>
    <w:p w:rsidR="00956317" w:rsidRDefault="00956317" w:rsidP="00956317">
      <w:pPr>
        <w:rPr>
          <w:lang w:val="ru-RU"/>
        </w:rPr>
      </w:pPr>
      <w:r>
        <w:rPr>
          <w:lang w:val="ru-RU"/>
        </w:rPr>
        <w:t xml:space="preserve">Векторное поле называется </w:t>
      </w:r>
      <w:proofErr w:type="spellStart"/>
      <w:r>
        <w:rPr>
          <w:lang w:val="ru-RU"/>
        </w:rPr>
        <w:t>соленоидальным</w:t>
      </w:r>
      <w:proofErr w:type="spellEnd"/>
      <w:r>
        <w:rPr>
          <w:lang w:val="ru-RU"/>
        </w:rPr>
        <w:t>, если его дивергенция равна нулю.</w:t>
      </w:r>
    </w:p>
    <w:p w:rsidR="00956317" w:rsidRDefault="00956317" w:rsidP="00956317">
      <w:pPr>
        <w:rPr>
          <w:lang w:val="ru-RU"/>
        </w:rPr>
      </w:pPr>
      <w:r>
        <w:rPr>
          <w:lang w:val="ru-RU"/>
        </w:rPr>
        <w:t xml:space="preserve">Рассмотрим подробнее векторную трубку в </w:t>
      </w:r>
      <w:proofErr w:type="spellStart"/>
      <w:r>
        <w:rPr>
          <w:lang w:val="ru-RU"/>
        </w:rPr>
        <w:t>соленоидальном</w:t>
      </w:r>
      <w:proofErr w:type="spellEnd"/>
      <w:r>
        <w:rPr>
          <w:lang w:val="ru-RU"/>
        </w:rPr>
        <w:t xml:space="preserve"> поле:</w:t>
      </w:r>
    </w:p>
    <w:p w:rsidR="00956317" w:rsidRDefault="00956317" w:rsidP="00956317">
      <w:pPr>
        <w:rPr>
          <w:lang w:val="en-GB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301105" cy="1996440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17" w:rsidRDefault="0032763E" w:rsidP="00956317">
      <w:pPr>
        <w:rPr>
          <w:lang w:val="ru-RU"/>
        </w:rPr>
      </w:pPr>
      <w:r>
        <w:rPr>
          <w:lang w:val="ru-RU"/>
        </w:rPr>
        <w:t xml:space="preserve">Пусть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 w:rsidRPr="0032763E">
        <w:rPr>
          <w:lang w:val="ru-RU"/>
        </w:rPr>
        <w:t xml:space="preserve"> – </w:t>
      </w:r>
      <w:proofErr w:type="spellStart"/>
      <w:r>
        <w:rPr>
          <w:lang w:val="ru-RU"/>
        </w:rPr>
        <w:t>соленоидальное</w:t>
      </w:r>
      <w:proofErr w:type="spellEnd"/>
      <w:r>
        <w:rPr>
          <w:lang w:val="ru-RU"/>
        </w:rPr>
        <w:t xml:space="preserve"> поле, </w:t>
      </w:r>
      <w:r>
        <w:rPr>
          <w:lang w:val="en-GB"/>
        </w:rPr>
        <w:t>S</w:t>
      </w:r>
      <w:r w:rsidRPr="0032763E">
        <w:rPr>
          <w:vertAlign w:val="subscript"/>
          <w:lang w:val="ru-RU"/>
        </w:rPr>
        <w:t>3</w:t>
      </w:r>
      <w:r w:rsidRPr="0032763E">
        <w:rPr>
          <w:lang w:val="ru-RU"/>
        </w:rPr>
        <w:t xml:space="preserve"> </w:t>
      </w:r>
      <w:r>
        <w:rPr>
          <w:lang w:val="ru-RU"/>
        </w:rPr>
        <w:t>–</w:t>
      </w:r>
      <w:r w:rsidRPr="0032763E">
        <w:rPr>
          <w:lang w:val="ru-RU"/>
        </w:rPr>
        <w:t xml:space="preserve"> </w:t>
      </w:r>
      <w:r>
        <w:rPr>
          <w:lang w:val="ru-RU"/>
        </w:rPr>
        <w:t xml:space="preserve">векторная поверхность (замкнутая), </w:t>
      </w:r>
      <w:r>
        <w:rPr>
          <w:lang w:val="en-GB"/>
        </w:rPr>
        <w:t>S</w:t>
      </w:r>
      <w:r w:rsidRPr="0032763E">
        <w:rPr>
          <w:vertAlign w:val="subscript"/>
          <w:lang w:val="ru-RU"/>
        </w:rPr>
        <w:t>1</w:t>
      </w:r>
      <w:r w:rsidRPr="0032763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S</w:t>
      </w:r>
      <w:r w:rsidRPr="0032763E">
        <w:rPr>
          <w:vertAlign w:val="subscript"/>
          <w:lang w:val="ru-RU"/>
        </w:rPr>
        <w:t>2</w:t>
      </w:r>
      <w:r w:rsidRPr="0032763E">
        <w:rPr>
          <w:lang w:val="ru-RU"/>
        </w:rPr>
        <w:t xml:space="preserve"> </w:t>
      </w:r>
      <w:r>
        <w:rPr>
          <w:lang w:val="ru-RU"/>
        </w:rPr>
        <w:t>–</w:t>
      </w:r>
      <w:r w:rsidRPr="0032763E">
        <w:rPr>
          <w:lang w:val="ru-RU"/>
        </w:rPr>
        <w:t xml:space="preserve"> </w:t>
      </w:r>
      <w:r>
        <w:rPr>
          <w:lang w:val="ru-RU"/>
        </w:rPr>
        <w:t xml:space="preserve">её сечения. Касательная к векторной трубке параллельна полю, значит, проекция векторного поля на нормаль </w:t>
      </w:r>
      <w:r>
        <w:rPr>
          <w:lang w:val="en-GB"/>
        </w:rPr>
        <w:t>n</w:t>
      </w:r>
      <w:r w:rsidRPr="0032763E">
        <w:rPr>
          <w:vertAlign w:val="subscript"/>
          <w:lang w:val="ru-RU"/>
        </w:rPr>
        <w:t>3</w:t>
      </w:r>
      <w:r w:rsidRPr="0032763E">
        <w:rPr>
          <w:lang w:val="ru-RU"/>
        </w:rPr>
        <w:t xml:space="preserve"> </w:t>
      </w:r>
      <w:r>
        <w:rPr>
          <w:lang w:val="ru-RU"/>
        </w:rPr>
        <w:t>равна нулю. Поток векторного поля через поверхность:</w:t>
      </w:r>
    </w:p>
    <w:p w:rsidR="0032763E" w:rsidRPr="0032763E" w:rsidRDefault="00297319" w:rsidP="0095631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div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</m:nary>
          <m:r>
            <w:rPr>
              <w:rFonts w:ascii="Cambria Math" w:hAnsi="Cambria Math"/>
              <w:lang w:val="ru-RU"/>
            </w:rPr>
            <m:t>dxdydz=0</m:t>
          </m:r>
        </m:oMath>
      </m:oMathPara>
    </w:p>
    <w:p w:rsidR="00956317" w:rsidRDefault="0032763E" w:rsidP="00956317">
      <w:pPr>
        <w:rPr>
          <w:lang w:val="ru-RU"/>
        </w:rPr>
      </w:pPr>
      <w:r>
        <w:rPr>
          <w:lang w:val="ru-RU"/>
        </w:rPr>
        <w:t>Отсюда следует, что</w:t>
      </w:r>
    </w:p>
    <w:p w:rsidR="0032763E" w:rsidRPr="0032763E" w:rsidRDefault="00297319" w:rsidP="00956317">
      <w:pPr>
        <w:rPr>
          <w:lang w:val="ru-RU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32763E" w:rsidRDefault="0032763E" w:rsidP="00956317">
      <w:pPr>
        <w:rPr>
          <w:lang w:val="ru-RU"/>
        </w:rPr>
      </w:pPr>
      <w:r>
        <w:rPr>
          <w:lang w:val="ru-RU"/>
        </w:rPr>
        <w:t>То есть, поток вектора через векторную трубку не зависит от сечения и является величиной постоянной. Эта величина – напряжение векторной трубки.</w:t>
      </w:r>
    </w:p>
    <w:p w:rsidR="0032763E" w:rsidRDefault="0032763E" w:rsidP="00956317">
      <w:pPr>
        <w:rPr>
          <w:lang w:val="ru-RU"/>
        </w:rPr>
      </w:pPr>
      <w:r>
        <w:rPr>
          <w:lang w:val="ru-RU"/>
        </w:rPr>
        <w:t xml:space="preserve">Теперь пусть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v</m:t>
            </m:r>
          </m:e>
        </m:acc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i</m:t>
            </m:r>
          </m:e>
        </m:acc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j</m:t>
            </m:r>
          </m:e>
        </m:acc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z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k</m:t>
            </m:r>
          </m:e>
        </m:acc>
      </m:oMath>
      <w:r w:rsidR="003B0F2E" w:rsidRPr="003B0F2E">
        <w:rPr>
          <w:lang w:val="ru-RU"/>
        </w:rPr>
        <w:t xml:space="preserve">, </w:t>
      </w:r>
      <w:r w:rsidR="003B0F2E">
        <w:rPr>
          <w:lang w:val="ru-RU"/>
        </w:rPr>
        <w:t xml:space="preserve">поскольку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v</m:t>
            </m:r>
          </m:e>
        </m:acc>
      </m:oMath>
      <w:r w:rsidR="003B0F2E">
        <w:rPr>
          <w:lang w:val="ru-RU"/>
        </w:rPr>
        <w:t xml:space="preserve"> – соленоидальное поле, то :</w:t>
      </w:r>
    </w:p>
    <w:p w:rsidR="003B0F2E" w:rsidRPr="003B0F2E" w:rsidRDefault="00297319" w:rsidP="003B0F2E">
      <w:pPr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ru-RU"/>
            </w:rPr>
            <m:t>=0-уравнение неразрывности</m:t>
          </m:r>
        </m:oMath>
      </m:oMathPara>
    </w:p>
    <w:p w:rsidR="003B0F2E" w:rsidRDefault="003B0F2E" w:rsidP="003B0F2E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GB"/>
        </w:rPr>
        <w:t>u</w:t>
      </w:r>
      <w:r w:rsidRPr="003B0F2E">
        <w:rPr>
          <w:lang w:val="ru-RU"/>
        </w:rPr>
        <w:t>(</w:t>
      </w:r>
      <w:r>
        <w:rPr>
          <w:lang w:val="en-GB"/>
        </w:rPr>
        <w:t>x</w:t>
      </w:r>
      <w:r w:rsidRPr="003B0F2E">
        <w:rPr>
          <w:lang w:val="ru-RU"/>
        </w:rPr>
        <w:t>,</w:t>
      </w:r>
      <w:r>
        <w:rPr>
          <w:lang w:val="en-GB"/>
        </w:rPr>
        <w:t>y</w:t>
      </w:r>
      <w:r w:rsidRPr="003B0F2E">
        <w:rPr>
          <w:lang w:val="ru-RU"/>
        </w:rPr>
        <w:t>,</w:t>
      </w:r>
      <w:r>
        <w:rPr>
          <w:lang w:val="en-GB"/>
        </w:rPr>
        <w:t>z</w:t>
      </w:r>
      <w:r w:rsidRPr="003B0F2E">
        <w:rPr>
          <w:lang w:val="ru-RU"/>
        </w:rPr>
        <w:t xml:space="preserve">) – </w:t>
      </w:r>
      <w:r>
        <w:rPr>
          <w:lang w:val="ru-RU"/>
        </w:rPr>
        <w:t>скалярное поле</w:t>
      </w:r>
    </w:p>
    <w:p w:rsidR="003B0F2E" w:rsidRDefault="003B0F2E" w:rsidP="003B0F2E">
      <w:pPr>
        <w:rPr>
          <w:lang w:val="ru-RU"/>
        </w:rPr>
      </w:pPr>
      <w:r>
        <w:rPr>
          <w:lang w:val="ru-RU"/>
        </w:rPr>
        <w:t xml:space="preserve">Для того, чтобы поле градиента скалярной функции было </w:t>
      </w:r>
      <w:proofErr w:type="spellStart"/>
      <w:r>
        <w:rPr>
          <w:lang w:val="ru-RU"/>
        </w:rPr>
        <w:t>соленоидальным</w:t>
      </w:r>
      <w:proofErr w:type="spellEnd"/>
      <w:r>
        <w:rPr>
          <w:lang w:val="ru-RU"/>
        </w:rPr>
        <w:t>, необходимо и достаточно, чтобы скалярная функция была гармонической.</w:t>
      </w:r>
    </w:p>
    <w:p w:rsidR="003B0F2E" w:rsidRPr="003B0F2E" w:rsidRDefault="003B0F2E" w:rsidP="003B0F2E">
      <w:pPr>
        <w:rPr>
          <w:i/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u</w:t>
      </w:r>
      <w:r w:rsidRPr="003B0F2E">
        <w:rPr>
          <w:lang w:val="ru-RU"/>
        </w:rPr>
        <w:t>-</w:t>
      </w:r>
      <w:r>
        <w:rPr>
          <w:lang w:val="ru-RU"/>
        </w:rPr>
        <w:t xml:space="preserve">гармоническая функция, то </w:t>
      </w:r>
      <m:oMath>
        <m:acc>
          <m:accPr>
            <m:chr m:val="̅"/>
            <m:ctrlPr>
              <w:rPr>
                <w:rFonts w:ascii="Cambria Math" w:hAnsi="Cambria Math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∇</m:t>
            </m:r>
          </m:e>
        </m:acc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ru-RU"/>
          </w:rPr>
          <m:t>=0</m:t>
        </m:r>
      </m:oMath>
    </w:p>
    <w:p w:rsidR="003B0F2E" w:rsidRDefault="003761CB" w:rsidP="003761CB">
      <w:pPr>
        <w:pStyle w:val="1"/>
        <w:rPr>
          <w:lang w:val="ru-RU"/>
        </w:rPr>
      </w:pPr>
      <w:bookmarkStart w:id="69" w:name="_Toc471818287"/>
      <w:r>
        <w:rPr>
          <w:lang w:val="ru-RU"/>
        </w:rPr>
        <w:t>Числовые ряды. Необходимый признак сходимости. Свойства сходящихся рядов.</w:t>
      </w:r>
      <w:bookmarkEnd w:id="69"/>
    </w:p>
    <w:p w:rsidR="003761CB" w:rsidRDefault="003761CB" w:rsidP="003761CB">
      <w:pPr>
        <w:pStyle w:val="2"/>
        <w:rPr>
          <w:lang w:val="ru-RU"/>
        </w:rPr>
      </w:pPr>
      <w:bookmarkStart w:id="70" w:name="_Toc471818288"/>
      <w:r>
        <w:rPr>
          <w:lang w:val="ru-RU"/>
        </w:rPr>
        <w:t>Числовые ряды</w:t>
      </w:r>
      <w:bookmarkEnd w:id="70"/>
    </w:p>
    <w:p w:rsidR="003761CB" w:rsidRDefault="003761CB" w:rsidP="003761CB">
      <w:pPr>
        <w:rPr>
          <w:lang w:val="ru-RU"/>
        </w:rPr>
      </w:pPr>
      <w:r>
        <w:rPr>
          <w:lang w:val="ru-RU"/>
        </w:rPr>
        <w:t>Ряды – новая форма изучения последовательностей. Допустим, у нас есть бесконечная последовательность чисел:</w:t>
      </w:r>
    </w:p>
    <w:p w:rsidR="003761CB" w:rsidRPr="003761CB" w:rsidRDefault="00297319" w:rsidP="003761CB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,… 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, …</m:t>
          </m:r>
        </m:oMath>
      </m:oMathPara>
    </w:p>
    <w:p w:rsidR="003761CB" w:rsidRDefault="003761CB" w:rsidP="003761CB">
      <w:pPr>
        <w:rPr>
          <w:lang w:val="ru-RU"/>
        </w:rPr>
      </w:pPr>
      <w:r>
        <w:rPr>
          <w:lang w:val="ru-RU"/>
        </w:rPr>
        <w:t>Будем ставить в соответствие этой последовательности сумму:</w:t>
      </w:r>
    </w:p>
    <w:p w:rsidR="003761CB" w:rsidRPr="003761CB" w:rsidRDefault="00297319" w:rsidP="003761CB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,… 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, 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-ряд, по определению</m:t>
          </m:r>
        </m:oMath>
      </m:oMathPara>
    </w:p>
    <w:p w:rsidR="003761CB" w:rsidRDefault="003761CB" w:rsidP="003761CB">
      <w:pPr>
        <w:rPr>
          <w:lang w:val="ru-RU"/>
        </w:rPr>
      </w:pPr>
      <w:r>
        <w:rPr>
          <w:lang w:val="ru-RU"/>
        </w:rPr>
        <w:t>Теперь введем в рассмотрение еще одну последовательность, связанную с предыдущей следующим образом:</w:t>
      </w:r>
    </w:p>
    <w:p w:rsidR="003761CB" w:rsidRPr="003761CB" w:rsidRDefault="00297319" w:rsidP="003761CB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, … 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, …</m:t>
          </m:r>
        </m:oMath>
      </m:oMathPara>
    </w:p>
    <w:p w:rsidR="003761CB" w:rsidRDefault="003761CB" w:rsidP="003761CB">
      <w:pPr>
        <w:rPr>
          <w:lang w:val="ru-RU"/>
        </w:rPr>
      </w:pPr>
      <w:r>
        <w:rPr>
          <w:lang w:val="ru-RU"/>
        </w:rPr>
        <w:t>Такая последовательность, которая ставится в соответствие некоему ряду, называется последовательностью частичных сумм.</w:t>
      </w:r>
    </w:p>
    <w:p w:rsidR="003761CB" w:rsidRDefault="003761CB" w:rsidP="003761CB">
      <w:pPr>
        <w:rPr>
          <w:lang w:val="ru-RU"/>
        </w:rPr>
      </w:pPr>
      <w:r>
        <w:rPr>
          <w:lang w:val="ru-RU"/>
        </w:rPr>
        <w:t xml:space="preserve">Конечный или бесконечный предел последовательности частичных сумм называется суммой ряда, а именно, если </w:t>
      </w:r>
      <w:r>
        <w:rPr>
          <w:lang w:val="en-GB"/>
        </w:rPr>
        <w:t>A</w:t>
      </w:r>
      <w:r w:rsidRPr="003761CB">
        <w:rPr>
          <w:lang w:val="ru-RU"/>
        </w:rPr>
        <w:t xml:space="preserve"> </w:t>
      </w:r>
      <w:r>
        <w:rPr>
          <w:lang w:val="ru-RU"/>
        </w:rPr>
        <w:t>–</w:t>
      </w:r>
      <w:r w:rsidRPr="003761CB">
        <w:rPr>
          <w:lang w:val="ru-RU"/>
        </w:rPr>
        <w:t xml:space="preserve"> </w:t>
      </w:r>
      <w:r>
        <w:rPr>
          <w:lang w:val="ru-RU"/>
        </w:rPr>
        <w:t>сумма ряда, то</w:t>
      </w:r>
    </w:p>
    <w:p w:rsidR="003761CB" w:rsidRPr="003761CB" w:rsidRDefault="003761CB" w:rsidP="003761CB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func>
        </m:oMath>
      </m:oMathPara>
    </w:p>
    <w:p w:rsidR="003761CB" w:rsidRDefault="003761CB" w:rsidP="003761CB">
      <w:pPr>
        <w:rPr>
          <w:lang w:val="ru-RU"/>
        </w:rPr>
      </w:pPr>
      <w:r>
        <w:rPr>
          <w:lang w:val="ru-RU"/>
        </w:rPr>
        <w:t>Причем если модуль суммы ряда меньше бесконечности, то считается, что ряд сходится, в противном случае считается, что ряд расходится.</w:t>
      </w:r>
      <w:r w:rsidR="00693A6E">
        <w:rPr>
          <w:lang w:val="ru-RU"/>
        </w:rPr>
        <w:br/>
        <w:t>По виду последовательности частичных сумм можно установить исходную последовательность, то есть, если мы имеем последовательность частичных сумм</w:t>
      </w:r>
    </w:p>
    <w:p w:rsidR="00693A6E" w:rsidRPr="003761CB" w:rsidRDefault="00297319" w:rsidP="00693A6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, … 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, …</m:t>
          </m:r>
        </m:oMath>
      </m:oMathPara>
    </w:p>
    <w:p w:rsidR="00693A6E" w:rsidRDefault="00693A6E" w:rsidP="003761CB">
      <w:pPr>
        <w:rPr>
          <w:lang w:val="ru-RU"/>
        </w:rPr>
      </w:pPr>
      <w:r>
        <w:rPr>
          <w:lang w:val="ru-RU"/>
        </w:rPr>
        <w:t>То члены ряда выражаются через последовательные частичные суммы следующим образом:</w:t>
      </w:r>
    </w:p>
    <w:p w:rsidR="00693A6E" w:rsidRPr="00693A6E" w:rsidRDefault="00297319" w:rsidP="003761CB">
      <w:pPr>
        <w:rPr>
          <w:lang w:val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93A6E" w:rsidRPr="003B4C4B" w:rsidRDefault="00297319" w:rsidP="003761CB">
      <w:pPr>
        <w:rPr>
          <w:lang w:val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…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n-1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…</m:t>
                </m:r>
              </m:e>
            </m:mr>
          </m:m>
        </m:oMath>
      </m:oMathPara>
    </w:p>
    <w:p w:rsidR="003B4C4B" w:rsidRDefault="003B4C4B" w:rsidP="003761CB">
      <w:pPr>
        <w:rPr>
          <w:lang w:val="ru-RU"/>
        </w:rPr>
      </w:pPr>
      <w:r>
        <w:rPr>
          <w:lang w:val="ru-RU"/>
        </w:rPr>
        <w:t xml:space="preserve">Если в сумме ряда отбросить </w:t>
      </w:r>
      <w:r>
        <w:rPr>
          <w:lang w:val="en-GB"/>
        </w:rPr>
        <w:t>m</w:t>
      </w:r>
      <w:r w:rsidRPr="003B4C4B">
        <w:rPr>
          <w:lang w:val="ru-RU"/>
        </w:rPr>
        <w:t xml:space="preserve"> </w:t>
      </w:r>
      <w:r>
        <w:rPr>
          <w:lang w:val="ru-RU"/>
        </w:rPr>
        <w:t>первых слагаемых, то получится остаток ряда</w:t>
      </w:r>
    </w:p>
    <w:p w:rsidR="003B4C4B" w:rsidRPr="003B4C4B" w:rsidRDefault="00297319" w:rsidP="003761CB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m+</m:t>
                  </m:r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3B4C4B" w:rsidRDefault="003B4C4B" w:rsidP="003B4C4B">
      <w:pPr>
        <w:pStyle w:val="2"/>
        <w:rPr>
          <w:lang w:val="ru-RU"/>
        </w:rPr>
      </w:pPr>
      <w:bookmarkStart w:id="71" w:name="_Toc471818289"/>
      <w:r>
        <w:rPr>
          <w:lang w:val="ru-RU"/>
        </w:rPr>
        <w:t>Теорема о сходимости остатка ряда</w:t>
      </w:r>
      <w:bookmarkEnd w:id="71"/>
    </w:p>
    <w:p w:rsidR="003B4C4B" w:rsidRPr="003B4C4B" w:rsidRDefault="003B4C4B" w:rsidP="003B4C4B">
      <w:pPr>
        <w:rPr>
          <w:lang w:val="ru-RU"/>
        </w:rPr>
      </w:pPr>
      <w:r>
        <w:rPr>
          <w:lang w:val="ru-RU"/>
        </w:rPr>
        <w:t>Если ряд сходится, то сходится и любой его остаток (и наоборот)</w:t>
      </w:r>
      <w:r w:rsidRPr="003B4C4B">
        <w:rPr>
          <w:lang w:val="ru-RU"/>
        </w:rPr>
        <w:t xml:space="preserve">, </w:t>
      </w:r>
      <w:r>
        <w:rPr>
          <w:lang w:val="ru-RU"/>
        </w:rPr>
        <w:t>при этом сумма остатка не совпадает с суммой ряда. Отбрасывание конечного числа членов ряда не влияет на его сходимость, но влияет на сумму.</w:t>
      </w:r>
    </w:p>
    <w:p w:rsidR="003B4C4B" w:rsidRDefault="003B4C4B" w:rsidP="003B4C4B">
      <w:pPr>
        <w:rPr>
          <w:lang w:val="ru-RU"/>
        </w:rPr>
      </w:pPr>
      <w:r>
        <w:rPr>
          <w:lang w:val="ru-RU"/>
        </w:rPr>
        <w:t>Доказательство:</w:t>
      </w:r>
    </w:p>
    <w:p w:rsidR="003B4C4B" w:rsidRDefault="003B4C4B" w:rsidP="003B4C4B">
      <w:pPr>
        <w:rPr>
          <w:lang w:val="ru-RU"/>
        </w:rPr>
      </w:pPr>
      <w:r>
        <w:rPr>
          <w:lang w:val="ru-RU"/>
        </w:rPr>
        <w:t>Возьмем сходящийся ряд и введем обозначение его суммы</w:t>
      </w:r>
    </w:p>
    <w:p w:rsidR="003B4C4B" w:rsidRPr="003B4C4B" w:rsidRDefault="00297319" w:rsidP="003B4C4B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A</m:t>
          </m:r>
        </m:oMath>
      </m:oMathPara>
    </w:p>
    <w:p w:rsidR="003B4C4B" w:rsidRPr="003B4C4B" w:rsidRDefault="00297319" w:rsidP="003B4C4B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m+</m:t>
                  </m:r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=A-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&lt;∞</m:t>
          </m:r>
        </m:oMath>
      </m:oMathPara>
    </w:p>
    <w:p w:rsidR="003B4C4B" w:rsidRDefault="003B4C4B" w:rsidP="003B4C4B">
      <w:pPr>
        <w:pStyle w:val="2"/>
        <w:rPr>
          <w:lang w:val="ru-RU"/>
        </w:rPr>
      </w:pPr>
      <w:bookmarkStart w:id="72" w:name="_Toc471818290"/>
      <w:r>
        <w:rPr>
          <w:lang w:val="ru-RU"/>
        </w:rPr>
        <w:t>Теорема о стремлении к нулю остатка ряда</w:t>
      </w:r>
      <w:bookmarkEnd w:id="72"/>
    </w:p>
    <w:p w:rsidR="003B4C4B" w:rsidRDefault="00A27CFB" w:rsidP="003B4C4B">
      <w:pPr>
        <w:rPr>
          <w:lang w:val="ru-RU"/>
        </w:rPr>
      </w:pPr>
      <w:r>
        <w:rPr>
          <w:lang w:val="ru-RU"/>
        </w:rPr>
        <w:t>Если исходный ряд сходится, то его остаток стремится к нулю с возрастание количества отброшенных членов.</w:t>
      </w:r>
    </w:p>
    <w:p w:rsidR="00A27CFB" w:rsidRDefault="00A27CFB" w:rsidP="003B4C4B">
      <w:pPr>
        <w:rPr>
          <w:lang w:val="ru-RU"/>
        </w:rPr>
      </w:pPr>
      <w:r>
        <w:rPr>
          <w:lang w:val="ru-RU"/>
        </w:rPr>
        <w:t>Доказательство:</w:t>
      </w:r>
    </w:p>
    <w:p w:rsidR="003B4C4B" w:rsidRPr="00A27CFB" w:rsidRDefault="00297319" w:rsidP="003B4C4B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m+</m:t>
                  </m:r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e>
              </m:groupCh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7CFB" w:rsidRDefault="00A27CFB" w:rsidP="00A27CFB">
      <w:pPr>
        <w:pStyle w:val="2"/>
        <w:rPr>
          <w:lang w:val="ru-RU"/>
        </w:rPr>
      </w:pPr>
      <w:bookmarkStart w:id="73" w:name="_Toc471818291"/>
      <w:r>
        <w:rPr>
          <w:lang w:val="ru-RU"/>
        </w:rPr>
        <w:t>Теорема о сходимости суммы двух сходящихся рядов</w:t>
      </w:r>
      <w:bookmarkEnd w:id="73"/>
    </w:p>
    <w:p w:rsidR="00A27CFB" w:rsidRDefault="00A27CFB" w:rsidP="00A27CFB">
      <w:pPr>
        <w:rPr>
          <w:lang w:val="ru-RU"/>
        </w:rPr>
      </w:pPr>
      <w:r>
        <w:rPr>
          <w:lang w:val="ru-RU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 и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-сходятся, то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 ±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-тоже сходится</m:t>
        </m:r>
      </m:oMath>
    </w:p>
    <w:p w:rsidR="00A27CFB" w:rsidRPr="002459CB" w:rsidRDefault="00A27CFB" w:rsidP="00A27CFB">
      <w:pPr>
        <w:rPr>
          <w:lang w:val="ru-RU"/>
        </w:rPr>
      </w:pPr>
      <w:r>
        <w:rPr>
          <w:lang w:val="ru-RU"/>
        </w:rPr>
        <w:t xml:space="preserve">Причем, 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ru-RU"/>
          </w:rPr>
          <m:t xml:space="preserve"> и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=B</m:t>
        </m:r>
      </m:oMath>
      <w:r w:rsidRPr="00A27CFB">
        <w:rPr>
          <w:lang w:val="ru-RU"/>
        </w:rPr>
        <w:t xml:space="preserve">, </w:t>
      </w:r>
      <w:r>
        <w:rPr>
          <w:lang w:val="ru-RU"/>
        </w:rPr>
        <w:t xml:space="preserve">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 ±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ru-RU"/>
          </w:rPr>
          <m:t>±</m:t>
        </m:r>
        <m:r>
          <w:rPr>
            <w:rFonts w:ascii="Cambria Math" w:hAnsi="Cambria Math"/>
            <w:lang w:val="en-GB"/>
          </w:rPr>
          <m:t>B</m:t>
        </m:r>
      </m:oMath>
    </w:p>
    <w:p w:rsidR="00A27CFB" w:rsidRDefault="00A27CFB" w:rsidP="00A27CFB">
      <w:pPr>
        <w:pStyle w:val="2"/>
        <w:rPr>
          <w:lang w:val="ru-RU"/>
        </w:rPr>
      </w:pPr>
      <w:bookmarkStart w:id="74" w:name="_Toc471818292"/>
      <w:r>
        <w:rPr>
          <w:lang w:val="ru-RU"/>
        </w:rPr>
        <w:t>Теорема о линейности сходимости</w:t>
      </w:r>
      <w:bookmarkEnd w:id="74"/>
    </w:p>
    <w:p w:rsidR="00A27CFB" w:rsidRPr="002459CB" w:rsidRDefault="00A27CFB" w:rsidP="00A27CFB">
      <w:pPr>
        <w:rPr>
          <w:i/>
          <w:lang w:val="ru-RU"/>
        </w:rPr>
      </w:pPr>
      <w:r>
        <w:rPr>
          <w:lang w:val="ru-RU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сходится,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сa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тоже сходится, причем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сa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=с</m:t>
        </m:r>
        <m:r>
          <w:rPr>
            <w:rFonts w:ascii="Cambria Math" w:hAnsi="Cambria Math"/>
            <w:lang w:val="en-GB"/>
          </w:rPr>
          <m:t>A</m:t>
        </m:r>
      </m:oMath>
    </w:p>
    <w:p w:rsidR="00693A6E" w:rsidRDefault="00693A6E" w:rsidP="00693A6E">
      <w:pPr>
        <w:pStyle w:val="2"/>
        <w:rPr>
          <w:lang w:val="ru-RU"/>
        </w:rPr>
      </w:pPr>
      <w:bookmarkStart w:id="75" w:name="_Toc471818293"/>
      <w:r>
        <w:rPr>
          <w:lang w:val="ru-RU"/>
        </w:rPr>
        <w:t>Геометрическая прогрессия как числовой ряд</w:t>
      </w:r>
      <w:bookmarkEnd w:id="75"/>
    </w:p>
    <w:p w:rsidR="00693A6E" w:rsidRDefault="00693A6E" w:rsidP="00693A6E">
      <w:pPr>
        <w:rPr>
          <w:lang w:val="ru-RU"/>
        </w:rPr>
      </w:pPr>
      <w:r>
        <w:rPr>
          <w:lang w:val="ru-RU"/>
        </w:rPr>
        <w:t>Известно, что геометрическая прогрессия имеет вид</w:t>
      </w:r>
    </w:p>
    <w:p w:rsidR="00693A6E" w:rsidRPr="00693A6E" w:rsidRDefault="00693A6E" w:rsidP="00693A6E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a, aq, a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, …, a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, …</m:t>
          </m:r>
        </m:oMath>
      </m:oMathPara>
    </w:p>
    <w:p w:rsidR="00693A6E" w:rsidRPr="00693A6E" w:rsidRDefault="00693A6E" w:rsidP="00693A6E">
      <w:pPr>
        <w:rPr>
          <w:lang w:val="ru-RU"/>
        </w:rPr>
      </w:pPr>
      <w:r>
        <w:rPr>
          <w:lang w:val="ru-RU"/>
        </w:rPr>
        <w:t xml:space="preserve">Будем пока рассматривать только ситуацию, когда </w:t>
      </w:r>
      <w:r>
        <w:rPr>
          <w:lang w:val="en-GB"/>
        </w:rPr>
        <w:t>q</w:t>
      </w:r>
      <w:r w:rsidRPr="00693A6E">
        <w:rPr>
          <w:lang w:val="ru-RU"/>
        </w:rPr>
        <w:t xml:space="preserve"> &gt; 0</w:t>
      </w:r>
    </w:p>
    <w:p w:rsidR="00693A6E" w:rsidRDefault="00343C54" w:rsidP="00693A6E">
      <w:pPr>
        <w:rPr>
          <w:lang w:val="ru-RU"/>
        </w:rPr>
      </w:pPr>
      <w:r>
        <w:rPr>
          <w:lang w:val="ru-RU"/>
        </w:rPr>
        <w:t>Найдем частичную сумму введенного ряда:</w:t>
      </w:r>
    </w:p>
    <w:p w:rsidR="00343C54" w:rsidRPr="00343C54" w:rsidRDefault="00297319" w:rsidP="00343C5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=a+aq+a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+…+a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</m:oMath>
      </m:oMathPara>
    </w:p>
    <w:p w:rsidR="00343C54" w:rsidRPr="00343C54" w:rsidRDefault="00297319" w:rsidP="00343C5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aq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=a+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a+aq+…+a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q</m:t>
          </m:r>
        </m:oMath>
      </m:oMathPara>
    </w:p>
    <w:p w:rsidR="00343C54" w:rsidRPr="00343C54" w:rsidRDefault="00297319" w:rsidP="00343C5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aq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=a+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q</m:t>
          </m:r>
        </m:oMath>
      </m:oMathPara>
    </w:p>
    <w:p w:rsidR="00343C54" w:rsidRDefault="00343C54" w:rsidP="00343C54">
      <w:pPr>
        <w:rPr>
          <w:lang w:val="ru-RU"/>
        </w:rPr>
      </w:pPr>
      <w:r>
        <w:rPr>
          <w:lang w:val="ru-RU"/>
        </w:rPr>
        <w:t>Откуда получаем, что</w:t>
      </w:r>
    </w:p>
    <w:p w:rsidR="00343C54" w:rsidRPr="00343C54" w:rsidRDefault="00297319" w:rsidP="00343C54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a(1-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1-q</m:t>
              </m:r>
            </m:den>
          </m:f>
        </m:oMath>
      </m:oMathPara>
    </w:p>
    <w:p w:rsidR="00343C54" w:rsidRDefault="00343C54" w:rsidP="00343C54">
      <w:pPr>
        <w:pStyle w:val="aff6"/>
        <w:numPr>
          <w:ilvl w:val="0"/>
          <w:numId w:val="32"/>
        </w:numPr>
        <w:rPr>
          <w:lang w:val="ru-RU"/>
        </w:rPr>
      </w:pPr>
      <m:oMath>
        <m:r>
          <w:rPr>
            <w:rFonts w:ascii="Cambria Math" w:hAnsi="Cambria Math"/>
            <w:lang w:val="en-GB"/>
          </w:rPr>
          <m:t>q</m:t>
        </m:r>
        <m:r>
          <w:rPr>
            <w:rFonts w:ascii="Cambria Math" w:hAnsi="Cambria Math"/>
            <w:lang w:val="ru-RU"/>
          </w:rPr>
          <m:t xml:space="preserve">&lt;1=&gt;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q</m:t>
            </m:r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  <m:r>
          <w:rPr>
            <w:rFonts w:ascii="Cambria Math" w:hAnsi="Cambria Math"/>
            <w:lang w:val="ru-RU"/>
          </w:rPr>
          <m:t xml:space="preserve">→0=&gt;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→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a</m:t>
            </m:r>
          </m:num>
          <m:den>
            <m:r>
              <w:rPr>
                <w:rFonts w:ascii="Cambria Math" w:hAnsi="Cambria Math"/>
                <w:lang w:val="ru-RU"/>
              </w:rPr>
              <m:t>1-q</m:t>
            </m:r>
          </m:den>
        </m:f>
      </m:oMath>
      <w:r>
        <w:rPr>
          <w:lang w:val="ru-RU"/>
        </w:rPr>
        <w:br/>
        <w:t>Получается</w:t>
      </w:r>
      <w:r w:rsidRPr="00343C54">
        <w:rPr>
          <w:lang w:val="ru-RU"/>
        </w:rPr>
        <w:t>,</w:t>
      </w:r>
      <w:r>
        <w:rPr>
          <w:lang w:val="ru-RU"/>
        </w:rPr>
        <w:t xml:space="preserve"> что тогда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lang w:val="ru-RU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a</m:t>
            </m:r>
          </m:num>
          <m:den>
            <m:r>
              <w:rPr>
                <w:rFonts w:ascii="Cambria Math" w:hAnsi="Cambria Math"/>
                <w:lang w:val="ru-RU"/>
              </w:rPr>
              <m:t>1-q</m:t>
            </m:r>
          </m:den>
        </m:f>
      </m:oMath>
    </w:p>
    <w:p w:rsidR="00343C54" w:rsidRDefault="00343C54" w:rsidP="00343C54">
      <w:pPr>
        <w:pStyle w:val="aff6"/>
        <w:numPr>
          <w:ilvl w:val="0"/>
          <w:numId w:val="32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q≥1:</m:t>
        </m:r>
      </m:oMath>
    </w:p>
    <w:p w:rsidR="00343C54" w:rsidRDefault="00343C54" w:rsidP="00343C54">
      <w:pPr>
        <w:pStyle w:val="aff6"/>
        <w:numPr>
          <w:ilvl w:val="1"/>
          <w:numId w:val="32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q=1=&gt;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=an→ ∞</m:t>
        </m:r>
      </m:oMath>
    </w:p>
    <w:p w:rsidR="00343C54" w:rsidRDefault="00343C54" w:rsidP="00343C54">
      <w:pPr>
        <w:pStyle w:val="aff6"/>
        <w:numPr>
          <w:ilvl w:val="1"/>
          <w:numId w:val="32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q&gt;1=&gt;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  <w:lang w:val="ru-RU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hAnsi="Cambria Math"/>
                    <w:lang w:val="ru-RU"/>
                  </w:rPr>
                  <m:t>n→∞</m:t>
                </m:r>
              </m:e>
            </m:groupChr>
          </m:e>
        </m:box>
        <m:r>
          <w:rPr>
            <w:rFonts w:ascii="Cambria Math" w:hAnsi="Cambria Math"/>
            <w:lang w:val="ru-RU"/>
          </w:rPr>
          <m:t xml:space="preserve">∞=&gt;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→∞</m:t>
        </m:r>
      </m:oMath>
    </w:p>
    <w:p w:rsidR="003B4C4B" w:rsidRDefault="003B4C4B" w:rsidP="003B4C4B">
      <w:pPr>
        <w:rPr>
          <w:lang w:val="ru-RU"/>
        </w:rPr>
      </w:pPr>
      <w:r>
        <w:rPr>
          <w:lang w:val="ru-RU"/>
        </w:rPr>
        <w:lastRenderedPageBreak/>
        <w:t>Делаем отсюда вывод:</w:t>
      </w:r>
    </w:p>
    <w:p w:rsidR="003B4C4B" w:rsidRPr="00A27CFB" w:rsidRDefault="00297319" w:rsidP="003B4C4B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сх, 0</m:t>
                    </m:r>
                    <m:r>
                      <w:rPr>
                        <w:rFonts w:ascii="Cambria Math" w:hAnsi="Cambria Math"/>
                        <w:lang w:val="en-GB"/>
                      </w:rPr>
                      <m:t>&lt;q&lt;1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 xml:space="preserve">расх, </m:t>
                    </m:r>
                    <m:r>
                      <w:rPr>
                        <w:rFonts w:ascii="Cambria Math" w:hAnsi="Cambria Math"/>
                        <w:lang w:val="en-GB"/>
                      </w:rPr>
                      <m:t>q≥1</m:t>
                    </m:r>
                  </m:e>
                </m:mr>
              </m:m>
            </m:e>
          </m:d>
        </m:oMath>
      </m:oMathPara>
    </w:p>
    <w:p w:rsidR="00A27CFB" w:rsidRDefault="00A27CFB" w:rsidP="00A27CFB">
      <w:pPr>
        <w:pStyle w:val="2"/>
        <w:rPr>
          <w:lang w:val="ru-RU"/>
        </w:rPr>
      </w:pPr>
      <w:bookmarkStart w:id="76" w:name="_Toc471818294"/>
      <w:r>
        <w:rPr>
          <w:lang w:val="ru-RU"/>
        </w:rPr>
        <w:t>Необходимый признак сходимости ряда</w:t>
      </w:r>
      <w:bookmarkEnd w:id="76"/>
    </w:p>
    <w:p w:rsidR="00A27CFB" w:rsidRDefault="00A27CFB" w:rsidP="00A27CFB">
      <w:pPr>
        <w:rPr>
          <w:lang w:val="ru-RU"/>
        </w:rPr>
      </w:pPr>
      <w:r>
        <w:rPr>
          <w:lang w:val="ru-RU"/>
        </w:rPr>
        <w:t xml:space="preserve">Общий член ряда стремится к нулю при стремлении </w:t>
      </w:r>
      <w:r>
        <w:rPr>
          <w:lang w:val="en-GB"/>
        </w:rPr>
        <w:t>n</w:t>
      </w:r>
      <w:r w:rsidRPr="00A27CFB">
        <w:rPr>
          <w:lang w:val="ru-RU"/>
        </w:rPr>
        <w:t xml:space="preserve"> </w:t>
      </w:r>
      <w:r>
        <w:rPr>
          <w:lang w:val="ru-RU"/>
        </w:rPr>
        <w:t>к бесконечности</w:t>
      </w:r>
    </w:p>
    <w:p w:rsidR="00DB3989" w:rsidRDefault="00DB3989" w:rsidP="00A27CFB">
      <w:pPr>
        <w:rPr>
          <w:lang w:val="ru-RU"/>
        </w:rPr>
      </w:pPr>
      <w:r>
        <w:rPr>
          <w:lang w:val="ru-RU"/>
        </w:rPr>
        <w:t>Доказательство:</w:t>
      </w:r>
    </w:p>
    <w:p w:rsidR="00DB3989" w:rsidRDefault="00DB3989" w:rsidP="00A27CFB">
      <w:pPr>
        <w:rPr>
          <w:lang w:val="ru-RU"/>
        </w:rPr>
      </w:pPr>
      <w:r>
        <w:rPr>
          <w:lang w:val="ru-RU"/>
        </w:rPr>
        <w:t>Рассмотрим две частичных суммы:</w:t>
      </w:r>
    </w:p>
    <w:p w:rsidR="00DB3989" w:rsidRPr="00DB3989" w:rsidRDefault="00297319" w:rsidP="00A27CFB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lang w:val="en-GB"/>
                      </w:rPr>
                      <m:t>=A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n-1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lang w:val="en-GB"/>
                      </w:rPr>
                      <m:t>=A</m:t>
                    </m:r>
                  </m:e>
                </m:mr>
              </m:m>
            </m:e>
          </m:d>
        </m:oMath>
      </m:oMathPara>
    </w:p>
    <w:p w:rsidR="00DB3989" w:rsidRDefault="00DB3989" w:rsidP="00A27CFB">
      <w:pPr>
        <w:rPr>
          <w:lang w:val="ru-RU"/>
        </w:rPr>
      </w:pPr>
      <w:r>
        <w:rPr>
          <w:lang w:val="ru-RU"/>
        </w:rPr>
        <w:t>Выходит, что</w:t>
      </w:r>
    </w:p>
    <w:p w:rsidR="00DB3989" w:rsidRPr="00DB3989" w:rsidRDefault="00297319" w:rsidP="00A27CFB">
      <w:pPr>
        <w:rPr>
          <w:i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=0=</m:t>
          </m:r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</m:oMath>
      </m:oMathPara>
    </w:p>
    <w:p w:rsidR="00343C54" w:rsidRDefault="00DB3989" w:rsidP="00693A6E">
      <w:pPr>
        <w:rPr>
          <w:lang w:val="ru-RU"/>
        </w:rPr>
      </w:pPr>
      <w:r>
        <w:rPr>
          <w:lang w:val="ru-RU"/>
        </w:rPr>
        <w:t>То есть</w:t>
      </w:r>
    </w:p>
    <w:p w:rsidR="00DB3989" w:rsidRPr="00DB3989" w:rsidRDefault="00297319" w:rsidP="00693A6E">
      <w:pPr>
        <w:rPr>
          <w:lang w:val="en-GB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DB3989" w:rsidRPr="002459CB" w:rsidRDefault="00DB3989" w:rsidP="00693A6E">
      <w:pPr>
        <w:rPr>
          <w:lang w:val="ru-RU"/>
        </w:rPr>
      </w:pPr>
      <w:r>
        <w:rPr>
          <w:lang w:val="ru-RU"/>
        </w:rPr>
        <w:t xml:space="preserve">Итак, если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≠0</m:t>
          </m:r>
        </m:oMath>
      </m:oMathPara>
    </w:p>
    <w:p w:rsidR="00DB3989" w:rsidRPr="002459CB" w:rsidRDefault="00DB3989" w:rsidP="00693A6E">
      <w:pPr>
        <w:rPr>
          <w:lang w:val="ru-RU"/>
        </w:rPr>
      </w:pPr>
      <w:r>
        <w:rPr>
          <w:lang w:val="ru-RU"/>
        </w:rPr>
        <w:t>То ряд расходится, а если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DB3989" w:rsidRDefault="00DB3989" w:rsidP="00693A6E">
      <w:pPr>
        <w:rPr>
          <w:lang w:val="ru-RU"/>
        </w:rPr>
      </w:pPr>
      <w:r>
        <w:rPr>
          <w:lang w:val="ru-RU"/>
        </w:rPr>
        <w:t>То ряд либо сходится, либо расходится (необходимым условием для сходимости ряда является стремление к нулю его общего члена, если это условие не выполнено, то ряд сходиться не может).</w:t>
      </w:r>
    </w:p>
    <w:p w:rsidR="00DB3989" w:rsidRDefault="00DB3989" w:rsidP="00DB3989">
      <w:pPr>
        <w:pStyle w:val="1"/>
        <w:rPr>
          <w:lang w:val="ru-RU"/>
        </w:rPr>
      </w:pPr>
      <w:bookmarkStart w:id="77" w:name="_Toc471818295"/>
      <w:r>
        <w:rPr>
          <w:lang w:val="ru-RU"/>
        </w:rPr>
        <w:t>Основная теорема о сходимости положительных рядов. Гармонический ряд.</w:t>
      </w:r>
      <w:bookmarkEnd w:id="77"/>
    </w:p>
    <w:p w:rsidR="00DB3989" w:rsidRDefault="00DB3989" w:rsidP="00DB3989">
      <w:pPr>
        <w:pStyle w:val="2"/>
        <w:rPr>
          <w:lang w:val="ru-RU"/>
        </w:rPr>
      </w:pPr>
      <w:bookmarkStart w:id="78" w:name="_Toc471818296"/>
      <w:r>
        <w:rPr>
          <w:lang w:val="ru-RU"/>
        </w:rPr>
        <w:t>Основная теорема о сходимости положительных рядов</w:t>
      </w:r>
      <w:bookmarkEnd w:id="78"/>
    </w:p>
    <w:p w:rsidR="00DB3989" w:rsidRDefault="00DB3989" w:rsidP="00DB3989">
      <w:pPr>
        <w:rPr>
          <w:lang w:val="ru-RU"/>
        </w:rPr>
      </w:pPr>
      <w:r>
        <w:rPr>
          <w:lang w:val="ru-RU"/>
        </w:rPr>
        <w:t>Положительным рядом называется такой ряд:</w:t>
      </w:r>
    </w:p>
    <w:p w:rsidR="00DB3989" w:rsidRPr="00DB3989" w:rsidRDefault="00297319" w:rsidP="00DB3989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GB"/>
            </w:rPr>
            <m:t xml:space="preserve">, </m:t>
          </m:r>
          <m:r>
            <w:rPr>
              <w:rFonts w:ascii="Cambria Math" w:hAnsi="Cambria Math"/>
              <w:lang w:val="ru-RU"/>
            </w:rPr>
            <m:t xml:space="preserve">в котором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≥0</m:t>
          </m:r>
        </m:oMath>
      </m:oMathPara>
    </w:p>
    <w:p w:rsidR="00DB3989" w:rsidRPr="00DB3989" w:rsidRDefault="00297319" w:rsidP="00DB3989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n+1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, причем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n+1</m:t>
              </m:r>
            </m:sub>
          </m:sSub>
        </m:oMath>
      </m:oMathPara>
    </w:p>
    <w:p w:rsidR="00DB3989" w:rsidRPr="004E0EF7" w:rsidRDefault="00297319" w:rsidP="00DB3989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n=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1,∞</m:t>
                  </m:r>
                </m:e>
              </m:acc>
            </m:sub>
          </m:sSub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неубывающая последовательность</m:t>
          </m:r>
        </m:oMath>
      </m:oMathPara>
    </w:p>
    <w:p w:rsidR="004E0EF7" w:rsidRDefault="004E0EF7" w:rsidP="00DB3989">
      <w:pPr>
        <w:rPr>
          <w:lang w:val="ru-RU"/>
        </w:rPr>
      </w:pPr>
      <w:r>
        <w:rPr>
          <w:lang w:val="ru-RU"/>
        </w:rPr>
        <w:t>Собственно, сама теорема:</w:t>
      </w:r>
    </w:p>
    <w:p w:rsidR="004E0EF7" w:rsidRDefault="004E0EF7" w:rsidP="00DB3989">
      <w:pPr>
        <w:rPr>
          <w:lang w:val="ru-RU"/>
        </w:rPr>
      </w:pPr>
      <w:r>
        <w:rPr>
          <w:lang w:val="ru-RU"/>
        </w:rPr>
        <w:lastRenderedPageBreak/>
        <w:t xml:space="preserve">Положительный ряд сходится, если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1,∞</m:t>
                </m:r>
              </m:e>
            </m:acc>
          </m:sub>
        </m:sSub>
      </m:oMath>
      <w:r>
        <w:rPr>
          <w:lang w:val="ru-RU"/>
        </w:rPr>
        <w:t xml:space="preserve"> ограничена сверху, то есть если</w:t>
      </w:r>
    </w:p>
    <w:p w:rsidR="004E0EF7" w:rsidRPr="004E0EF7" w:rsidRDefault="004E0EF7" w:rsidP="00DB3989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∃ с</m:t>
          </m:r>
          <m:r>
            <w:rPr>
              <w:rFonts w:ascii="Cambria Math" w:hAnsi="Cambria Math"/>
              <w:lang w:val="en-GB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≤c ∀ n∈N</m:t>
          </m:r>
        </m:oMath>
      </m:oMathPara>
    </w:p>
    <w:p w:rsidR="004E0EF7" w:rsidRDefault="004E0EF7" w:rsidP="004E0EF7">
      <w:pPr>
        <w:pStyle w:val="2"/>
        <w:rPr>
          <w:lang w:val="ru-RU"/>
        </w:rPr>
      </w:pPr>
      <w:bookmarkStart w:id="79" w:name="_Toc471818297"/>
      <w:r>
        <w:rPr>
          <w:lang w:val="ru-RU"/>
        </w:rPr>
        <w:t>Гармонический ряд</w:t>
      </w:r>
      <w:bookmarkEnd w:id="79"/>
    </w:p>
    <w:p w:rsidR="004E0EF7" w:rsidRDefault="004E0EF7" w:rsidP="004E0EF7">
      <w:pPr>
        <w:rPr>
          <w:lang w:val="ru-RU"/>
        </w:rPr>
      </w:pPr>
      <w:r>
        <w:rPr>
          <w:lang w:val="ru-RU"/>
        </w:rPr>
        <w:t>Имеет вид</w:t>
      </w:r>
    </w:p>
    <w:p w:rsidR="004E0EF7" w:rsidRPr="004E0EF7" w:rsidRDefault="00297319" w:rsidP="004E0EF7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4E0EF7" w:rsidRDefault="004E0EF7" w:rsidP="004E0EF7">
      <w:pPr>
        <w:rPr>
          <w:lang w:val="ru-RU"/>
        </w:rPr>
      </w:pPr>
      <w:r>
        <w:rPr>
          <w:lang w:val="ru-RU"/>
        </w:rPr>
        <w:t>Видно, что общий член ряда стремится к нулю (необходимое условие сходимости выполнено, поэтому надо исследовать дальше, если бы не было выполнено – то ряд бы расходился)</w:t>
      </w:r>
    </w:p>
    <w:p w:rsidR="004E0EF7" w:rsidRDefault="004E0EF7" w:rsidP="004E0EF7">
      <w:pPr>
        <w:rPr>
          <w:lang w:val="ru-RU"/>
        </w:rPr>
      </w:pPr>
      <w:r>
        <w:rPr>
          <w:lang w:val="ru-RU"/>
        </w:rPr>
        <w:t>Рассмотрим частичную сумму такого вида:</w:t>
      </w:r>
    </w:p>
    <w:p w:rsidR="004E0EF7" w:rsidRPr="004E0EF7" w:rsidRDefault="00297319" w:rsidP="004E0EF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2n-1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2n-1</m:t>
              </m:r>
            </m:den>
          </m:f>
        </m:oMath>
      </m:oMathPara>
    </w:p>
    <w:p w:rsidR="004E0EF7" w:rsidRDefault="004E0EF7" w:rsidP="004E0EF7">
      <w:pPr>
        <w:rPr>
          <w:lang w:val="ru-RU"/>
        </w:rPr>
      </w:pPr>
      <w:r>
        <w:rPr>
          <w:lang w:val="ru-RU"/>
        </w:rPr>
        <w:t xml:space="preserve">Здесь </w:t>
      </w:r>
      <w:r w:rsidRPr="004E0EF7">
        <w:rPr>
          <w:lang w:val="ru-RU"/>
        </w:rPr>
        <w:t>2</w:t>
      </w:r>
      <w:r>
        <w:rPr>
          <w:lang w:val="en-GB"/>
        </w:rPr>
        <w:t>n</w:t>
      </w:r>
      <w:r w:rsidRPr="004E0EF7">
        <w:rPr>
          <w:lang w:val="ru-RU"/>
        </w:rPr>
        <w:t xml:space="preserve">-1 </w:t>
      </w:r>
      <w:r>
        <w:rPr>
          <w:lang w:val="ru-RU"/>
        </w:rPr>
        <w:t xml:space="preserve">слагаемых, каждое из которых больше, чем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Pr="004E0EF7">
        <w:rPr>
          <w:lang w:val="ru-RU"/>
        </w:rPr>
        <w:t xml:space="preserve">, </w:t>
      </w:r>
      <w:r>
        <w:rPr>
          <w:lang w:val="ru-RU"/>
        </w:rPr>
        <w:t>поэтому можем записать, что</w:t>
      </w:r>
    </w:p>
    <w:p w:rsidR="004E0EF7" w:rsidRPr="004E0EF7" w:rsidRDefault="00297319" w:rsidP="004E0EF7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2n-1</m:t>
              </m:r>
            </m:sub>
          </m:sSub>
          <m:r>
            <w:rPr>
              <w:rFonts w:ascii="Cambria Math" w:hAnsi="Cambria Math"/>
              <w:lang w:val="en-GB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2n-1</m:t>
              </m:r>
            </m:num>
            <m:den>
              <m:r>
                <w:rPr>
                  <w:rFonts w:ascii="Cambria Math" w:hAnsi="Cambria Math"/>
                  <w:lang w:val="en-GB"/>
                </w:rPr>
                <m:t>2n</m:t>
              </m:r>
            </m:den>
          </m:f>
          <m:r>
            <w:rPr>
              <w:rFonts w:ascii="Cambria Math" w:hAnsi="Cambria Math"/>
              <w:lang w:val="en-GB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2n</m:t>
              </m:r>
            </m:den>
          </m:f>
        </m:oMath>
      </m:oMathPara>
    </w:p>
    <w:p w:rsidR="004E0EF7" w:rsidRPr="004E0EF7" w:rsidRDefault="00297319" w:rsidP="004E0EF7">
      <w:pPr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2n-1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=1</m:t>
          </m:r>
        </m:oMath>
      </m:oMathPara>
    </w:p>
    <w:p w:rsidR="004E0EF7" w:rsidRDefault="004E0EF7" w:rsidP="004E0EF7">
      <w:pPr>
        <w:rPr>
          <w:lang w:val="ru-RU"/>
        </w:rPr>
      </w:pPr>
      <w:r>
        <w:rPr>
          <w:lang w:val="en-GB"/>
        </w:rPr>
        <w:t xml:space="preserve">C </w:t>
      </w:r>
      <w:r>
        <w:rPr>
          <w:lang w:val="ru-RU"/>
        </w:rPr>
        <w:t>другой стороны:</w:t>
      </w:r>
    </w:p>
    <w:p w:rsidR="004E0EF7" w:rsidRPr="004E0EF7" w:rsidRDefault="00297319" w:rsidP="004E0EF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2n-1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n+1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2n-1</m:t>
              </m:r>
            </m:den>
          </m:f>
        </m:oMath>
      </m:oMathPara>
    </w:p>
    <w:p w:rsidR="004E0EF7" w:rsidRPr="00AC7B81" w:rsidRDefault="004E0EF7" w:rsidP="004E0EF7">
      <w:pPr>
        <w:rPr>
          <w:lang w:val="ru-RU"/>
        </w:rPr>
      </w:pPr>
      <w:r>
        <w:rPr>
          <w:lang w:val="ru-RU"/>
        </w:rPr>
        <w:t xml:space="preserve">Слева от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="00AC7B81" w:rsidRPr="00AC7B81">
        <w:rPr>
          <w:lang w:val="ru-RU"/>
        </w:rPr>
        <w:t xml:space="preserve"> </w:t>
      </w:r>
      <w:r w:rsidR="00AC7B81">
        <w:rPr>
          <w:lang w:val="en-GB"/>
        </w:rPr>
        <w:t>n</w:t>
      </w:r>
      <w:r w:rsidR="00AC7B81" w:rsidRPr="00AC7B81">
        <w:rPr>
          <w:lang w:val="ru-RU"/>
        </w:rPr>
        <w:t xml:space="preserve">-1 </w:t>
      </w:r>
      <w:r w:rsidR="00AC7B81">
        <w:rPr>
          <w:lang w:val="ru-RU"/>
        </w:rPr>
        <w:t xml:space="preserve">слагаемых, а справа (включая само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="00AC7B81">
        <w:rPr>
          <w:lang w:val="ru-RU"/>
        </w:rPr>
        <w:t xml:space="preserve">) – </w:t>
      </w:r>
      <w:r w:rsidR="00AC7B81">
        <w:rPr>
          <w:lang w:val="en-GB"/>
        </w:rPr>
        <w:t>n</w:t>
      </w:r>
      <w:r w:rsidR="00AC7B81" w:rsidRPr="00AC7B81">
        <w:rPr>
          <w:lang w:val="ru-RU"/>
        </w:rPr>
        <w:t xml:space="preserve"> </w:t>
      </w:r>
      <w:r w:rsidR="00AC7B81">
        <w:rPr>
          <w:lang w:val="ru-RU"/>
        </w:rPr>
        <w:t xml:space="preserve">слагаемых. Можно показать, что правая часть этой частичной суммы больше чем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AC7B81">
        <w:rPr>
          <w:lang w:val="ru-RU"/>
        </w:rPr>
        <w:t xml:space="preserve">: как уже было сказано, там </w:t>
      </w:r>
      <w:r w:rsidR="00AC7B81">
        <w:rPr>
          <w:lang w:val="en-GB"/>
        </w:rPr>
        <w:t>n</w:t>
      </w:r>
      <w:r w:rsidR="00AC7B81" w:rsidRPr="00AC7B81">
        <w:rPr>
          <w:lang w:val="ru-RU"/>
        </w:rPr>
        <w:t xml:space="preserve"> </w:t>
      </w:r>
      <w:r w:rsidR="00AC7B81">
        <w:rPr>
          <w:lang w:val="ru-RU"/>
        </w:rPr>
        <w:t xml:space="preserve">слагаемых, каждое из которых больше чем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="00AC7B81">
        <w:rPr>
          <w:lang w:val="ru-RU"/>
        </w:rPr>
        <w:t>, поэтому:</w:t>
      </w:r>
    </w:p>
    <w:p w:rsidR="00AC7B81" w:rsidRPr="00AC7B81" w:rsidRDefault="00297319" w:rsidP="004E0EF7">
      <w:pPr>
        <w:rPr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n+1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2n-1</m:t>
              </m:r>
            </m:den>
          </m:f>
          <m:r>
            <w:rPr>
              <w:rFonts w:ascii="Cambria Math" w:hAnsi="Cambria Math"/>
              <w:lang w:val="en-GB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</m:t>
              </m:r>
            </m:num>
            <m:den>
              <m:r>
                <w:rPr>
                  <w:rFonts w:ascii="Cambria Math" w:hAnsi="Cambria Math"/>
                  <w:lang w:val="en-GB"/>
                </w:rPr>
                <m:t>2n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:rsidR="00AC7B81" w:rsidRDefault="00AC7B81" w:rsidP="004E0EF7">
      <w:pPr>
        <w:rPr>
          <w:lang w:val="ru-RU"/>
        </w:rPr>
      </w:pPr>
      <w:r>
        <w:rPr>
          <w:lang w:val="ru-RU"/>
        </w:rPr>
        <w:t>Теперь возвращаемся к нашему ряду и рассмотрим его более внимательно:</w:t>
      </w:r>
    </w:p>
    <w:p w:rsidR="00AC7B81" w:rsidRPr="005C3336" w:rsidRDefault="00297319" w:rsidP="004E0EF7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7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9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10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13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14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15</m:t>
              </m:r>
            </m:den>
          </m:f>
          <m:r>
            <w:rPr>
              <w:rFonts w:ascii="Cambria Math" w:hAnsi="Cambria Math"/>
              <w:lang w:val="ru-RU"/>
            </w:rPr>
            <m:t>+…=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11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13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14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+…</m:t>
          </m:r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lang w:val="en-GB"/>
            </w:rPr>
            <m:t>&gt;∞</m:t>
          </m:r>
        </m:oMath>
      </m:oMathPara>
    </w:p>
    <w:p w:rsidR="00AC7B81" w:rsidRDefault="00AC7B81" w:rsidP="004E0EF7">
      <w:pPr>
        <w:rPr>
          <w:lang w:val="ru-RU"/>
        </w:rPr>
      </w:pPr>
      <w:r>
        <w:rPr>
          <w:lang w:val="ru-RU"/>
        </w:rPr>
        <w:lastRenderedPageBreak/>
        <w:t xml:space="preserve">Каждая из скобок больше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>
        <w:rPr>
          <w:lang w:val="ru-RU"/>
        </w:rPr>
        <w:t>, что было показано выше, то есть, такой ряд не ограничен сверху</w:t>
      </w:r>
      <w:r w:rsidR="00D40A06">
        <w:rPr>
          <w:lang w:val="ru-RU"/>
        </w:rPr>
        <w:t xml:space="preserve"> (последовательность частичных сумм не ограничена сверху)</w:t>
      </w:r>
      <w:r>
        <w:rPr>
          <w:lang w:val="ru-RU"/>
        </w:rPr>
        <w:t xml:space="preserve">, а значит, </w:t>
      </w:r>
      <w:r w:rsidR="005C3336">
        <w:rPr>
          <w:lang w:val="ru-RU"/>
        </w:rPr>
        <w:t xml:space="preserve">ряд </w:t>
      </w:r>
      <w:r>
        <w:rPr>
          <w:lang w:val="ru-RU"/>
        </w:rPr>
        <w:t>расходится, хотя и очень медленно.</w:t>
      </w:r>
    </w:p>
    <w:p w:rsidR="00D40A06" w:rsidRPr="00AC7B81" w:rsidRDefault="00D40A06" w:rsidP="00D40A06">
      <w:pPr>
        <w:pStyle w:val="1"/>
        <w:rPr>
          <w:lang w:val="ru-RU"/>
        </w:rPr>
      </w:pPr>
      <w:bookmarkStart w:id="80" w:name="_Toc471818298"/>
      <w:r>
        <w:rPr>
          <w:lang w:val="ru-RU"/>
        </w:rPr>
        <w:t>Теоремы сравнения рядов</w:t>
      </w:r>
      <w:bookmarkEnd w:id="80"/>
    </w:p>
    <w:p w:rsidR="004E0EF7" w:rsidRDefault="002459CB" w:rsidP="004E0EF7">
      <w:pPr>
        <w:rPr>
          <w:lang w:val="ru-RU"/>
        </w:rPr>
      </w:pPr>
      <w:r>
        <w:rPr>
          <w:lang w:val="ru-RU"/>
        </w:rPr>
        <w:t>Есть два ряда</w:t>
      </w:r>
    </w:p>
    <w:p w:rsidR="002459CB" w:rsidRPr="00F03121" w:rsidRDefault="00297319" w:rsidP="004E0EF7">
      <w:pPr>
        <w:rPr>
          <w:i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, причем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ru-RU"/>
            </w:rPr>
            <m:t>начиная с некоторого номера</m:t>
          </m:r>
        </m:oMath>
      </m:oMathPara>
    </w:p>
    <w:p w:rsidR="00F03121" w:rsidRDefault="00F03121" w:rsidP="00F03121">
      <w:pPr>
        <w:pStyle w:val="2"/>
        <w:rPr>
          <w:lang w:val="ru-RU"/>
        </w:rPr>
      </w:pPr>
      <w:bookmarkStart w:id="81" w:name="_Toc471818299"/>
      <w:r>
        <w:rPr>
          <w:lang w:val="ru-RU"/>
        </w:rPr>
        <w:t>Теорема о сходимости большего ряда</w:t>
      </w:r>
      <w:bookmarkEnd w:id="81"/>
    </w:p>
    <w:p w:rsidR="00F03121" w:rsidRDefault="00F03121" w:rsidP="00F03121">
      <w:pPr>
        <w:rPr>
          <w:lang w:val="ru-RU"/>
        </w:rPr>
      </w:pPr>
      <w:r>
        <w:rPr>
          <w:lang w:val="ru-RU"/>
        </w:rPr>
        <w:t xml:space="preserve">Если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сходится,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тоже сходится</w:t>
      </w:r>
    </w:p>
    <w:p w:rsidR="00F03121" w:rsidRDefault="00F03121" w:rsidP="00F03121">
      <w:pPr>
        <w:pStyle w:val="2"/>
        <w:rPr>
          <w:lang w:val="ru-RU"/>
        </w:rPr>
      </w:pPr>
      <w:bookmarkStart w:id="82" w:name="_Toc471818300"/>
      <w:r>
        <w:rPr>
          <w:lang w:val="ru-RU"/>
        </w:rPr>
        <w:t>Теорема о Расходимости меньшего ряда</w:t>
      </w:r>
      <w:bookmarkEnd w:id="82"/>
    </w:p>
    <w:p w:rsidR="00F03121" w:rsidRDefault="00F03121" w:rsidP="00F03121">
      <w:pPr>
        <w:rPr>
          <w:lang w:val="ru-RU"/>
        </w:rPr>
      </w:pPr>
      <w:r>
        <w:rPr>
          <w:lang w:val="ru-RU"/>
        </w:rPr>
        <w:t xml:space="preserve">Если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расходится,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тоже расходится</w:t>
      </w:r>
    </w:p>
    <w:p w:rsidR="00F03121" w:rsidRDefault="00F03121" w:rsidP="00F03121">
      <w:pPr>
        <w:pStyle w:val="2"/>
        <w:rPr>
          <w:lang w:val="ru-RU"/>
        </w:rPr>
      </w:pPr>
      <w:bookmarkStart w:id="83" w:name="_Toc471818301"/>
      <w:r>
        <w:rPr>
          <w:lang w:val="ru-RU"/>
        </w:rPr>
        <w:t>Теорема об одновременной сходимости</w:t>
      </w:r>
      <w:r w:rsidRPr="00F03121">
        <w:rPr>
          <w:lang w:val="ru-RU"/>
        </w:rPr>
        <w:t>/</w:t>
      </w:r>
      <w:r>
        <w:rPr>
          <w:lang w:val="ru-RU"/>
        </w:rPr>
        <w:t>Расходимости</w:t>
      </w:r>
      <w:bookmarkEnd w:id="83"/>
    </w:p>
    <w:p w:rsidR="00F03121" w:rsidRDefault="00F03121" w:rsidP="00F03121">
      <w:pPr>
        <w:rPr>
          <w:lang w:val="ru-RU"/>
        </w:rPr>
      </w:pPr>
      <w:r>
        <w:rPr>
          <w:lang w:val="ru-RU"/>
        </w:rPr>
        <w:t xml:space="preserve">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lang w:val="ru-RU"/>
          </w:rPr>
          <m:t>=c, c&gt;0, c&lt;∞</m:t>
        </m:r>
      </m:oMath>
      <w:r w:rsidRPr="00F03121">
        <w:rPr>
          <w:lang w:val="ru-RU"/>
        </w:rPr>
        <w:t xml:space="preserve"> </w:t>
      </w:r>
      <w:r>
        <w:rPr>
          <w:lang w:val="ru-RU"/>
        </w:rPr>
        <w:t>то ряды сходятся или расходятся одновременно</w:t>
      </w:r>
    </w:p>
    <w:p w:rsidR="00F03121" w:rsidRDefault="00F03121" w:rsidP="00F03121">
      <w:pPr>
        <w:pStyle w:val="2"/>
        <w:rPr>
          <w:lang w:val="ru-RU"/>
        </w:rPr>
      </w:pPr>
      <w:bookmarkStart w:id="84" w:name="_Toc471818302"/>
      <w:r>
        <w:rPr>
          <w:lang w:val="ru-RU"/>
        </w:rPr>
        <w:t>Теорема о двухшаговом сравнении</w:t>
      </w:r>
      <w:bookmarkEnd w:id="84"/>
    </w:p>
    <w:p w:rsidR="00F03121" w:rsidRDefault="00F03121" w:rsidP="00F03121">
      <w:pPr>
        <w:rPr>
          <w:lang w:val="ru-RU"/>
        </w:rPr>
      </w:pPr>
      <w:r>
        <w:rPr>
          <w:lang w:val="ru-RU"/>
        </w:rPr>
        <w:t>Возьмем новые два ряда</w:t>
      </w:r>
    </w:p>
    <w:p w:rsidR="00F03121" w:rsidRDefault="00297319" w:rsidP="00F03121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F03121" w:rsidRPr="005D2BFD" w:rsidRDefault="00F03121" w:rsidP="00F03121">
      <w:pPr>
        <w:rPr>
          <w:lang w:val="ru-RU"/>
        </w:rPr>
      </w:pPr>
      <w:r>
        <w:rPr>
          <w:lang w:val="ru-RU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≤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 xml:space="preserve"> ∀n</m:t>
        </m:r>
      </m:oMath>
      <w:r w:rsidRPr="00F03121">
        <w:rPr>
          <w:lang w:val="ru-RU"/>
        </w:rPr>
        <w:t xml:space="preserve"> (</w:t>
      </w:r>
      <w:r>
        <w:rPr>
          <w:lang w:val="ru-RU"/>
        </w:rPr>
        <w:t xml:space="preserve">ряд </w:t>
      </w:r>
      <w:r>
        <w:rPr>
          <w:lang w:val="en-GB"/>
        </w:rPr>
        <w:t>b</w:t>
      </w:r>
      <w:r w:rsidRPr="00F03121">
        <w:rPr>
          <w:lang w:val="ru-RU"/>
        </w:rPr>
        <w:t xml:space="preserve"> </w:t>
      </w:r>
      <w:r>
        <w:rPr>
          <w:lang w:val="ru-RU"/>
        </w:rPr>
        <w:t xml:space="preserve">растет быстрее ряда </w:t>
      </w:r>
      <w:r>
        <w:rPr>
          <w:lang w:val="en-GB"/>
        </w:rPr>
        <w:t>a</w:t>
      </w:r>
      <w:r w:rsidRPr="00F03121">
        <w:rPr>
          <w:lang w:val="ru-RU"/>
        </w:rPr>
        <w:t xml:space="preserve">), </w:t>
      </w:r>
      <w:r>
        <w:rPr>
          <w:lang w:val="ru-RU"/>
        </w:rPr>
        <w:t xml:space="preserve">то из сходимости ряда </w:t>
      </w:r>
      <w:r>
        <w:rPr>
          <w:lang w:val="en-GB"/>
        </w:rPr>
        <w:t>b</w:t>
      </w:r>
      <w:r w:rsidRPr="00F03121">
        <w:rPr>
          <w:lang w:val="ru-RU"/>
        </w:rPr>
        <w:t xml:space="preserve"> </w:t>
      </w:r>
      <w:r>
        <w:rPr>
          <w:lang w:val="ru-RU"/>
        </w:rPr>
        <w:t xml:space="preserve">следует сходимость ряда </w:t>
      </w:r>
      <w:r>
        <w:rPr>
          <w:lang w:val="en-GB"/>
        </w:rPr>
        <w:t>a</w:t>
      </w:r>
      <w:r w:rsidRPr="00F03121">
        <w:rPr>
          <w:lang w:val="ru-RU"/>
        </w:rPr>
        <w:t xml:space="preserve">, </w:t>
      </w:r>
      <w:r>
        <w:rPr>
          <w:lang w:val="en-GB"/>
        </w:rPr>
        <w:t>a</w:t>
      </w:r>
      <w:r w:rsidRPr="00F03121">
        <w:rPr>
          <w:lang w:val="ru-RU"/>
        </w:rPr>
        <w:t xml:space="preserve"> </w:t>
      </w:r>
      <w:r>
        <w:rPr>
          <w:lang w:val="ru-RU"/>
        </w:rPr>
        <w:t xml:space="preserve">из расходимости </w:t>
      </w:r>
      <w:r>
        <w:rPr>
          <w:lang w:val="en-GB"/>
        </w:rPr>
        <w:t>a</w:t>
      </w:r>
      <w:r w:rsidRPr="00F03121">
        <w:rPr>
          <w:lang w:val="ru-RU"/>
        </w:rPr>
        <w:t xml:space="preserve"> </w:t>
      </w:r>
      <w:r>
        <w:rPr>
          <w:lang w:val="ru-RU"/>
        </w:rPr>
        <w:t>–</w:t>
      </w:r>
      <w:r w:rsidRPr="00F03121">
        <w:rPr>
          <w:lang w:val="ru-RU"/>
        </w:rPr>
        <w:t xml:space="preserve"> </w:t>
      </w:r>
      <w:r>
        <w:rPr>
          <w:lang w:val="ru-RU"/>
        </w:rPr>
        <w:t xml:space="preserve">сходимость </w:t>
      </w:r>
      <w:r>
        <w:rPr>
          <w:lang w:val="en-GB"/>
        </w:rPr>
        <w:t>b</w:t>
      </w:r>
    </w:p>
    <w:p w:rsidR="00670388" w:rsidRDefault="00670388" w:rsidP="00F03121">
      <w:pPr>
        <w:rPr>
          <w:lang w:val="ru-RU"/>
        </w:rPr>
      </w:pPr>
      <w:r>
        <w:rPr>
          <w:lang w:val="ru-RU"/>
        </w:rPr>
        <w:t>Приведем пример использования этой теоремы на двух рядах:</w:t>
      </w:r>
    </w:p>
    <w:p w:rsidR="00670388" w:rsidRPr="00670388" w:rsidRDefault="00297319" w:rsidP="0067038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670388" w:rsidRDefault="00670388" w:rsidP="00670388">
      <w:pPr>
        <w:rPr>
          <w:lang w:val="ru-RU"/>
        </w:rPr>
      </w:pPr>
      <w:r>
        <w:rPr>
          <w:lang w:val="ru-RU"/>
        </w:rPr>
        <w:t>Для первого ряда:</w:t>
      </w:r>
    </w:p>
    <w:p w:rsidR="00670388" w:rsidRPr="00670388" w:rsidRDefault="00297319" w:rsidP="00670388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  <m:r>
                <w:rPr>
                  <w:rFonts w:ascii="Cambria Math" w:hAnsi="Cambria Math"/>
                  <w:lang w:val="en-GB"/>
                </w:rPr>
                <m:t>(n+1)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n+1</m:t>
              </m:r>
            </m:den>
          </m:f>
        </m:oMath>
      </m:oMathPara>
    </w:p>
    <w:p w:rsidR="00670388" w:rsidRDefault="00670388" w:rsidP="00670388">
      <w:pPr>
        <w:rPr>
          <w:lang w:val="ru-RU"/>
        </w:rPr>
      </w:pPr>
      <w:r>
        <w:rPr>
          <w:lang w:val="ru-RU"/>
        </w:rPr>
        <w:t>Для второго ряда:</w:t>
      </w:r>
    </w:p>
    <w:p w:rsidR="00670388" w:rsidRPr="00670388" w:rsidRDefault="00297319" w:rsidP="00670388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670388" w:rsidRDefault="00670388" w:rsidP="00F03121">
      <w:pPr>
        <w:rPr>
          <w:lang w:val="ru-RU"/>
        </w:rPr>
      </w:pPr>
      <w:r>
        <w:rPr>
          <w:lang w:val="ru-RU"/>
        </w:rPr>
        <w:t>Имеет место неравенство</w:t>
      </w:r>
    </w:p>
    <w:p w:rsidR="00670388" w:rsidRPr="00670388" w:rsidRDefault="00297319" w:rsidP="00F03121">
      <w:pPr>
        <w:rPr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n+1</m:t>
              </m:r>
            </m:den>
          </m:f>
          <m:r>
            <w:rPr>
              <w:rFonts w:ascii="Cambria Math" w:hAnsi="Cambria Math"/>
              <w:lang w:val="en-GB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для </m:t>
          </m:r>
          <m:r>
            <w:rPr>
              <w:rFonts w:ascii="Cambria Math" w:hAnsi="Cambria Math"/>
              <w:lang w:val="en-GB"/>
            </w:rPr>
            <m:t>n≥3</m:t>
          </m:r>
        </m:oMath>
      </m:oMathPara>
    </w:p>
    <w:p w:rsidR="00670388" w:rsidRDefault="00670388" w:rsidP="00670388">
      <w:pPr>
        <w:pStyle w:val="1"/>
        <w:rPr>
          <w:lang w:val="ru-RU"/>
        </w:rPr>
      </w:pPr>
      <w:bookmarkStart w:id="85" w:name="_Toc471818303"/>
      <w:r>
        <w:rPr>
          <w:lang w:val="ru-RU"/>
        </w:rPr>
        <w:lastRenderedPageBreak/>
        <w:t>Признак Коши</w:t>
      </w:r>
      <w:bookmarkEnd w:id="85"/>
    </w:p>
    <w:p w:rsidR="00670388" w:rsidRDefault="00670388" w:rsidP="00670388">
      <w:pPr>
        <w:rPr>
          <w:lang w:val="ru-RU"/>
        </w:rPr>
      </w:pPr>
      <w:r>
        <w:rPr>
          <w:lang w:val="ru-RU"/>
        </w:rPr>
        <w:t xml:space="preserve">Если при достаточно больших </w:t>
      </w:r>
      <w:r>
        <w:rPr>
          <w:lang w:val="en-GB"/>
        </w:rPr>
        <w:t>n</w:t>
      </w:r>
      <w:r w:rsidRPr="00670388">
        <w:rPr>
          <w:lang w:val="ru-RU"/>
        </w:rPr>
        <w:t xml:space="preserve"> </w:t>
      </w:r>
      <w:r>
        <w:rPr>
          <w:lang w:val="ru-RU"/>
        </w:rPr>
        <w:t xml:space="preserve">существует число </w:t>
      </w:r>
      <w:r>
        <w:rPr>
          <w:lang w:val="en-GB"/>
        </w:rPr>
        <w:t>q</w:t>
      </w:r>
      <w:r w:rsidRPr="00670388">
        <w:rPr>
          <w:lang w:val="ru-RU"/>
        </w:rPr>
        <w:t xml:space="preserve">, 0 &lt; </w:t>
      </w:r>
      <w:r>
        <w:rPr>
          <w:lang w:val="en-GB"/>
        </w:rPr>
        <w:t>q</w:t>
      </w:r>
      <w:r w:rsidRPr="00670388">
        <w:rPr>
          <w:lang w:val="ru-RU"/>
        </w:rPr>
        <w:t xml:space="preserve"> &lt; 1 </w:t>
      </w:r>
      <w:r>
        <w:rPr>
          <w:lang w:val="ru-RU"/>
        </w:rPr>
        <w:t xml:space="preserve">и </w:t>
      </w:r>
      <m:oMath>
        <m:rad>
          <m:radPr>
            <m:ctrlPr>
              <w:rPr>
                <w:rFonts w:ascii="Cambria Math" w:hAnsi="Cambria Math"/>
                <w:i/>
                <w:lang w:val="ru-RU"/>
              </w:rPr>
            </m:ctrlPr>
          </m:radPr>
          <m:deg>
            <m:r>
              <w:rPr>
                <w:rFonts w:ascii="Cambria Math" w:hAnsi="Cambria Math"/>
                <w:lang w:val="en-GB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lang w:val="ru-RU"/>
          </w:rPr>
          <m:t>≤q</m:t>
        </m:r>
      </m:oMath>
      <w:r w:rsidR="007B37C9" w:rsidRPr="007B37C9">
        <w:rPr>
          <w:lang w:val="ru-RU"/>
        </w:rPr>
        <w:t xml:space="preserve">, </w:t>
      </w:r>
      <w:r w:rsidR="007B37C9">
        <w:rPr>
          <w:lang w:val="ru-RU"/>
        </w:rPr>
        <w:t>то ряд сходится.</w:t>
      </w:r>
    </w:p>
    <w:p w:rsidR="007B37C9" w:rsidRDefault="007B37C9" w:rsidP="00670388">
      <w:pPr>
        <w:rPr>
          <w:lang w:val="ru-RU"/>
        </w:rPr>
      </w:pPr>
      <w:r>
        <w:rPr>
          <w:lang w:val="ru-RU"/>
        </w:rPr>
        <w:t>Доказательство довольно простое:</w:t>
      </w:r>
    </w:p>
    <w:p w:rsidR="007B37C9" w:rsidRPr="005C3336" w:rsidRDefault="007B37C9" w:rsidP="0067038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Если </m:t>
          </m:r>
          <m:rad>
            <m:radPr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>
              <m:r>
                <w:rPr>
                  <w:rFonts w:ascii="Cambria Math" w:hAnsi="Cambria Math"/>
                  <w:lang w:val="en-GB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/>
              <w:lang w:val="ru-RU"/>
            </w:rPr>
            <m:t xml:space="preserve">≤q, то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 xml:space="preserve">, а поскольку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сходится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доказано ранее</m:t>
              </m:r>
            </m:e>
          </m:d>
          <m:r>
            <w:rPr>
              <w:rFonts w:ascii="Cambria Math" w:hAnsi="Cambria Math"/>
              <w:lang w:val="ru-RU"/>
            </w:rPr>
            <m:t xml:space="preserve">, то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тоже</m:t>
          </m:r>
        </m:oMath>
      </m:oMathPara>
    </w:p>
    <w:p w:rsidR="007B37C9" w:rsidRPr="007B37C9" w:rsidRDefault="007B37C9" w:rsidP="00670388">
      <w:pPr>
        <w:rPr>
          <w:lang w:val="ru-RU"/>
        </w:rPr>
      </w:pPr>
      <w:r>
        <w:rPr>
          <w:lang w:val="ru-RU"/>
        </w:rPr>
        <w:t>Таким образом, признак Коши – частный случай теоремы о сходимости большего ряда, в котором больший ряд – всегда бесконечно убывающая геометрическая прогрессия.</w:t>
      </w:r>
    </w:p>
    <w:p w:rsidR="00F03121" w:rsidRDefault="007B37C9" w:rsidP="00F03121">
      <w:pPr>
        <w:rPr>
          <w:lang w:val="ru-RU"/>
        </w:rPr>
      </w:pPr>
      <w:r>
        <w:rPr>
          <w:lang w:val="ru-RU"/>
        </w:rPr>
        <w:t>Более удобно пользоваться предельной формой признака Коши:</w:t>
      </w:r>
    </w:p>
    <w:p w:rsidR="007B37C9" w:rsidRPr="007B37C9" w:rsidRDefault="00297319" w:rsidP="00F03121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lang w:val="ru-RU"/>
                </w:rPr>
                <m:t>=q</m:t>
              </m:r>
            </m:e>
          </m:func>
          <m:r>
            <w:rPr>
              <w:rFonts w:ascii="Cambria Math" w:hAnsi="Cambria Math"/>
              <w:lang w:val="ru-RU"/>
            </w:rPr>
            <m:t xml:space="preserve">, то при </m:t>
          </m:r>
          <m:r>
            <w:rPr>
              <w:rFonts w:ascii="Cambria Math" w:hAnsi="Cambria Math"/>
              <w:lang w:val="en-GB"/>
            </w:rPr>
            <m:t xml:space="preserve">q&lt;1 </m:t>
          </m:r>
          <m:r>
            <w:rPr>
              <w:rFonts w:ascii="Cambria Math" w:hAnsi="Cambria Math"/>
              <w:lang w:val="ru-RU"/>
            </w:rPr>
            <m:t xml:space="preserve">ряд сходится, при </m:t>
          </m:r>
          <m:r>
            <w:rPr>
              <w:rFonts w:ascii="Cambria Math" w:hAnsi="Cambria Math"/>
              <w:lang w:val="en-GB"/>
            </w:rPr>
            <m:t>q&gt;1-</m:t>
          </m:r>
          <m:r>
            <w:rPr>
              <w:rFonts w:ascii="Cambria Math" w:hAnsi="Cambria Math"/>
              <w:lang w:val="ru-RU"/>
            </w:rPr>
            <m:t>расходится, при q=1-не понятно</m:t>
          </m:r>
        </m:oMath>
      </m:oMathPara>
    </w:p>
    <w:p w:rsidR="007B37C9" w:rsidRDefault="007B37C9" w:rsidP="00F03121">
      <w:pPr>
        <w:rPr>
          <w:lang w:val="ru-RU"/>
        </w:rPr>
      </w:pPr>
      <w:r>
        <w:rPr>
          <w:lang w:val="ru-RU"/>
        </w:rPr>
        <w:t>Пример использования признака Коши:</w:t>
      </w:r>
    </w:p>
    <w:p w:rsidR="007B37C9" w:rsidRPr="005D2BFD" w:rsidRDefault="007B37C9" w:rsidP="00F0312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Рассмотрим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n=2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:rsidR="005D2BFD" w:rsidRDefault="005D2BFD" w:rsidP="00F03121">
      <w:pPr>
        <w:rPr>
          <w:lang w:val="ru-RU"/>
        </w:rPr>
      </w:pPr>
      <w:r>
        <w:rPr>
          <w:lang w:val="ru-RU"/>
        </w:rPr>
        <w:t>Воспользуемся признаком Коши:</w:t>
      </w:r>
    </w:p>
    <w:p w:rsidR="005D2BFD" w:rsidRPr="005D2BFD" w:rsidRDefault="00297319" w:rsidP="00F03121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rad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sup>
                  </m:sSup>
                </m:e>
              </m:rad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e</m:t>
              </m:r>
            </m:den>
          </m:f>
          <m:r>
            <w:rPr>
              <w:rFonts w:ascii="Cambria Math" w:hAnsi="Cambria Math"/>
              <w:lang w:val="ru-RU"/>
            </w:rPr>
            <m:t>&lt;1=&gt;сходится</m:t>
          </m:r>
        </m:oMath>
      </m:oMathPara>
    </w:p>
    <w:p w:rsidR="005D2BFD" w:rsidRDefault="005D2BFD" w:rsidP="005D2BFD">
      <w:pPr>
        <w:pStyle w:val="1"/>
        <w:rPr>
          <w:lang w:val="ru-RU"/>
        </w:rPr>
      </w:pPr>
      <w:bookmarkStart w:id="86" w:name="_Toc471818304"/>
      <w:r>
        <w:rPr>
          <w:lang w:val="ru-RU"/>
        </w:rPr>
        <w:t>Признак Даламбера</w:t>
      </w:r>
      <w:bookmarkEnd w:id="86"/>
    </w:p>
    <w:p w:rsidR="005D2BFD" w:rsidRPr="005D2BFD" w:rsidRDefault="005D2BFD" w:rsidP="005D2BF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Если 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 xml:space="preserve">=q, то при </m:t>
              </m:r>
              <m:r>
                <w:rPr>
                  <w:rFonts w:ascii="Cambria Math" w:hAnsi="Cambria Math"/>
                  <w:lang w:val="en-GB"/>
                </w:rPr>
                <m:t xml:space="preserve">q&lt;1 </m:t>
              </m:r>
              <m:r>
                <w:rPr>
                  <w:rFonts w:ascii="Cambria Math" w:hAnsi="Cambria Math"/>
                  <w:lang w:val="ru-RU"/>
                </w:rPr>
                <m:t xml:space="preserve">ряд сходится, при </m:t>
              </m:r>
              <m:r>
                <w:rPr>
                  <w:rFonts w:ascii="Cambria Math" w:hAnsi="Cambria Math"/>
                  <w:lang w:val="en-GB"/>
                </w:rPr>
                <m:t>q&gt;1-</m:t>
              </m:r>
              <m:r>
                <w:rPr>
                  <w:rFonts w:ascii="Cambria Math" w:hAnsi="Cambria Math"/>
                  <w:lang w:val="ru-RU"/>
                </w:rPr>
                <m:t>расходится, при q=1-не понятно</m:t>
              </m:r>
            </m:e>
          </m:func>
        </m:oMath>
      </m:oMathPara>
    </w:p>
    <w:p w:rsidR="005D2BFD" w:rsidRDefault="005D2BFD" w:rsidP="005D2BFD">
      <w:pPr>
        <w:rPr>
          <w:lang w:val="ru-RU"/>
        </w:rPr>
      </w:pPr>
      <w:r>
        <w:rPr>
          <w:lang w:val="ru-RU"/>
        </w:rPr>
        <w:t>Пример:</w:t>
      </w:r>
    </w:p>
    <w:p w:rsidR="005D2BFD" w:rsidRPr="005D2BFD" w:rsidRDefault="00297319" w:rsidP="005D2BFD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en-GB"/>
                </w:rPr>
                <m:t>n!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, a&gt;0</m:t>
          </m:r>
        </m:oMath>
      </m:oMathPara>
    </w:p>
    <w:p w:rsidR="005D2BFD" w:rsidRDefault="005D2BFD" w:rsidP="005D2BFD">
      <w:pPr>
        <w:rPr>
          <w:lang w:val="ru-RU"/>
        </w:rPr>
      </w:pPr>
      <w:r>
        <w:rPr>
          <w:lang w:val="ru-RU"/>
        </w:rPr>
        <w:t>Воспользуемся признаком Даламбера:</w:t>
      </w:r>
    </w:p>
    <w:p w:rsidR="005D2BFD" w:rsidRPr="004C7DBF" w:rsidRDefault="00297319" w:rsidP="005D2BFD">
      <w:pPr>
        <w:rPr>
          <w:i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n!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n!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ru-RU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ru-RU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hAnsi="Cambria Math"/>
                  <w:lang w:val="en-GB"/>
                </w:rPr>
                <m:t>e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сходится при 0&lt;a&lt;e</m:t>
          </m:r>
        </m:oMath>
      </m:oMathPara>
    </w:p>
    <w:p w:rsidR="004C7DBF" w:rsidRPr="004C7DBF" w:rsidRDefault="004C7DBF" w:rsidP="005D2BF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 xml:space="preserve">При a&gt;e и при a=e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поскольку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&lt;e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 xml:space="preserve">ряд расходится </m:t>
          </m:r>
        </m:oMath>
      </m:oMathPara>
    </w:p>
    <w:p w:rsidR="004C7DBF" w:rsidRDefault="004C7DBF" w:rsidP="004C7DBF">
      <w:pPr>
        <w:pStyle w:val="1"/>
        <w:rPr>
          <w:lang w:val="ru-RU"/>
        </w:rPr>
      </w:pPr>
      <w:bookmarkStart w:id="87" w:name="_Toc471818305"/>
      <w:r>
        <w:rPr>
          <w:lang w:val="ru-RU"/>
        </w:rPr>
        <w:lastRenderedPageBreak/>
        <w:t>Интегральный признак Коши-</w:t>
      </w:r>
      <w:proofErr w:type="spellStart"/>
      <w:r>
        <w:rPr>
          <w:lang w:val="ru-RU"/>
        </w:rPr>
        <w:t>Маклорена</w:t>
      </w:r>
      <w:proofErr w:type="spellEnd"/>
      <w:r>
        <w:rPr>
          <w:lang w:val="ru-RU"/>
        </w:rPr>
        <w:t>. Обобщенный гармонический ряд.</w:t>
      </w:r>
      <w:bookmarkEnd w:id="87"/>
    </w:p>
    <w:p w:rsidR="004C7DBF" w:rsidRDefault="004C7DBF" w:rsidP="004C7DBF">
      <w:pPr>
        <w:pStyle w:val="2"/>
        <w:rPr>
          <w:lang w:val="ru-RU"/>
        </w:rPr>
      </w:pPr>
      <w:bookmarkStart w:id="88" w:name="_Toc471818306"/>
      <w:r>
        <w:rPr>
          <w:lang w:val="ru-RU"/>
        </w:rPr>
        <w:t>Интегральный признак Коши-Маклорена</w:t>
      </w:r>
      <w:bookmarkEnd w:id="88"/>
    </w:p>
    <w:p w:rsidR="00111BF2" w:rsidRPr="00111BF2" w:rsidRDefault="00111BF2" w:rsidP="00F03121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Рассматривается функция y=f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непрерывна и убывает при x≥1</m:t>
          </m:r>
        </m:oMath>
      </m:oMathPara>
    </w:p>
    <w:p w:rsidR="00111BF2" w:rsidRPr="00111BF2" w:rsidRDefault="00111BF2" w:rsidP="00F03121">
      <w:pPr>
        <w:rPr>
          <w:rFonts w:asciiTheme="majorHAnsi" w:eastAsiaTheme="majorEastAsia" w:hAnsiTheme="majorHAnsi" w:cstheme="majorBidi"/>
          <w:i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lang w:val="ru-RU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представляется как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  <w:lang w:val="en-GB"/>
            </w:rPr>
            <m:t xml:space="preserve">, </m:t>
          </m:r>
          <m:r>
            <w:rPr>
              <w:rFonts w:ascii="Cambria Math" w:hAnsi="Cambria Math"/>
              <w:lang w:val="ru-RU"/>
            </w:rPr>
            <m:t xml:space="preserve">тогда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 xml:space="preserve"> сходятся или расходятся одновременно</m:t>
          </m:r>
        </m:oMath>
      </m:oMathPara>
    </w:p>
    <w:p w:rsidR="00111BF2" w:rsidRDefault="00111BF2" w:rsidP="00111BF2">
      <w:pPr>
        <w:pStyle w:val="2"/>
        <w:rPr>
          <w:lang w:val="ru-RU"/>
        </w:rPr>
      </w:pPr>
      <w:bookmarkStart w:id="89" w:name="_Toc471818307"/>
      <w:r>
        <w:rPr>
          <w:lang w:val="ru-RU"/>
        </w:rPr>
        <w:t>Обобщенный гармонический ряд</w:t>
      </w:r>
      <w:bookmarkEnd w:id="89"/>
    </w:p>
    <w:p w:rsidR="00111BF2" w:rsidRPr="00A0511E" w:rsidRDefault="00297319" w:rsidP="00111BF2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, </m:t>
          </m:r>
          <m:r>
            <w:rPr>
              <w:rFonts w:ascii="Cambria Math" w:hAnsi="Cambria Math"/>
              <w:lang w:val="en-GB"/>
            </w:rPr>
            <m:t>p&gt;0</m:t>
          </m:r>
        </m:oMath>
      </m:oMathPara>
    </w:p>
    <w:p w:rsidR="003546FB" w:rsidRDefault="003546FB" w:rsidP="00111BF2">
      <w:pPr>
        <w:rPr>
          <w:lang w:val="ru-RU"/>
        </w:rPr>
      </w:pPr>
      <w:r>
        <w:rPr>
          <w:lang w:val="ru-RU"/>
        </w:rPr>
        <w:t xml:space="preserve">Применим </w:t>
      </w:r>
      <w:r w:rsidR="00A0511E">
        <w:rPr>
          <w:lang w:val="ru-RU"/>
        </w:rPr>
        <w:t>интегральный признак Коши-</w:t>
      </w:r>
      <w:proofErr w:type="spellStart"/>
      <w:r w:rsidR="00A0511E">
        <w:rPr>
          <w:lang w:val="ru-RU"/>
        </w:rPr>
        <w:t>Маклорена</w:t>
      </w:r>
      <w:proofErr w:type="spellEnd"/>
      <w:r w:rsidR="00A0511E">
        <w:rPr>
          <w:lang w:val="ru-RU"/>
        </w:rPr>
        <w:t xml:space="preserve"> к исследованию этого ряда</w:t>
      </w:r>
      <w:r w:rsidR="00A0511E" w:rsidRPr="00A0511E">
        <w:rPr>
          <w:lang w:val="ru-RU"/>
        </w:rPr>
        <w:t xml:space="preserve">. </w:t>
      </w:r>
      <w:r w:rsidR="00A0511E">
        <w:rPr>
          <w:lang w:val="ru-RU"/>
        </w:rPr>
        <w:t xml:space="preserve">Роль непрерывной функции, убывающей при </w:t>
      </w:r>
      <m:oMath>
        <m:r>
          <w:rPr>
            <w:rFonts w:ascii="Cambria Math" w:hAnsi="Cambria Math"/>
            <w:lang w:val="ru-RU"/>
          </w:rPr>
          <m:t xml:space="preserve">x≥0 будет играть </m:t>
        </m:r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p</m:t>
                </m:r>
              </m:sup>
            </m:sSup>
          </m:den>
        </m:f>
      </m:oMath>
    </w:p>
    <w:p w:rsidR="00A0511E" w:rsidRDefault="00A0511E" w:rsidP="00111BF2">
      <w:pPr>
        <w:rPr>
          <w:lang w:val="ru-RU"/>
        </w:rPr>
      </w:pPr>
      <w:r>
        <w:rPr>
          <w:lang w:val="ru-RU"/>
        </w:rPr>
        <w:t>Тогда можем перейти к рассмотрению интеграла</w:t>
      </w:r>
    </w:p>
    <w:p w:rsidR="00A0511E" w:rsidRPr="00A32198" w:rsidRDefault="00297319" w:rsidP="00111BF2">
      <w:pPr>
        <w:rPr>
          <w:i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ru-RU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-p+1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-p+1</m:t>
                  </m:r>
                </m:den>
              </m:f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∞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</m:mr>
          </m:m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+∞, p≤1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p-1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,p&gt;1</m:t>
                    </m:r>
                  </m:e>
                </m:mr>
              </m:m>
            </m:e>
          </m:d>
        </m:oMath>
      </m:oMathPara>
    </w:p>
    <w:p w:rsidR="00A32198" w:rsidRDefault="00A32198" w:rsidP="00111BF2">
      <w:pPr>
        <w:rPr>
          <w:lang w:val="ru-RU"/>
        </w:rPr>
      </w:pPr>
      <w:r>
        <w:rPr>
          <w:lang w:val="ru-RU"/>
        </w:rPr>
        <w:t>Рассмотрим два примера.</w:t>
      </w:r>
    </w:p>
    <w:p w:rsidR="00A32198" w:rsidRDefault="00A32198" w:rsidP="00111BF2">
      <w:pPr>
        <w:rPr>
          <w:lang w:val="ru-RU"/>
        </w:rPr>
      </w:pPr>
      <w:r>
        <w:rPr>
          <w:lang w:val="ru-RU"/>
        </w:rPr>
        <w:t>Первый:</w:t>
      </w:r>
    </w:p>
    <w:p w:rsidR="00A32198" w:rsidRPr="00A32198" w:rsidRDefault="00297319" w:rsidP="00111BF2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lang w:val="ru-RU"/>
                    </w:rPr>
                    <m:t>+4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-n+3</m:t>
                  </m:r>
                </m:den>
              </m:f>
            </m:e>
          </m:nary>
        </m:oMath>
      </m:oMathPara>
    </w:p>
    <w:p w:rsidR="00A32198" w:rsidRDefault="00A32198" w:rsidP="00111BF2">
      <w:pPr>
        <w:rPr>
          <w:lang w:val="ru-RU"/>
        </w:rPr>
      </w:pPr>
      <w:r>
        <w:rPr>
          <w:lang w:val="ru-RU"/>
        </w:rPr>
        <w:t>Для того, чтобы выбрать «правильный» гармонический ряд, посмотрим на степени. Сверху наибольшая – 0,5, снизу наибольшая – 2, значит, нам нужна степень 1,5, то есть, вводим еще один ряд</w:t>
      </w:r>
    </w:p>
    <w:p w:rsidR="00A32198" w:rsidRPr="00A32198" w:rsidRDefault="00297319" w:rsidP="00111BF2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1,5</m:t>
                      </m:r>
                    </m:sup>
                  </m:sSup>
                </m:den>
              </m:f>
            </m:e>
          </m:nary>
        </m:oMath>
      </m:oMathPara>
    </w:p>
    <w:p w:rsidR="00A32198" w:rsidRDefault="00A32198" w:rsidP="00111BF2">
      <w:pPr>
        <w:rPr>
          <w:lang w:val="ru-RU"/>
        </w:rPr>
      </w:pPr>
      <w:r>
        <w:rPr>
          <w:lang w:val="ru-RU"/>
        </w:rPr>
        <w:t>Эти два ряда сходятся одновременно по теореме об одновременной сходимости, а именно:</w:t>
      </w:r>
    </w:p>
    <w:p w:rsidR="00A32198" w:rsidRPr="00A32198" w:rsidRDefault="00297319" w:rsidP="00111BF2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=</m:t>
              </m:r>
            </m:e>
          </m:func>
          <m:limLow>
            <m:limLowPr>
              <m:ctrlPr>
                <w:rPr>
                  <w:rFonts w:ascii="Cambria Math" w:hAnsi="Cambria Math"/>
                  <w:i/>
                  <w:lang w:val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>+4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-n+3</m:t>
              </m:r>
            </m:den>
          </m:f>
          <m:r>
            <w:rPr>
              <w:rFonts w:ascii="Cambria Math" w:hAnsi="Cambria Math"/>
              <w:lang w:val="ru-RU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lang w:val="ru-RU"/>
                </w:rPr>
                <m:t>1,5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+4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-n+3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A32198" w:rsidRDefault="00A32198" w:rsidP="00111BF2">
      <w:pPr>
        <w:rPr>
          <w:lang w:val="ru-RU"/>
        </w:rPr>
      </w:pPr>
      <w:r>
        <w:rPr>
          <w:lang w:val="ru-RU"/>
        </w:rPr>
        <w:t>Гармонический ряд сходится, откуда следует сходимость исходного ряда.</w:t>
      </w:r>
    </w:p>
    <w:p w:rsidR="00A32198" w:rsidRDefault="00A32198" w:rsidP="00111BF2">
      <w:pPr>
        <w:rPr>
          <w:lang w:val="ru-RU"/>
        </w:rPr>
      </w:pPr>
      <w:r>
        <w:rPr>
          <w:lang w:val="ru-RU"/>
        </w:rPr>
        <w:t>Второй:</w:t>
      </w:r>
    </w:p>
    <w:p w:rsidR="00A32198" w:rsidRPr="00A32198" w:rsidRDefault="00297319" w:rsidP="00A3219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+4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n+5</m:t>
                  </m:r>
                </m:den>
              </m:f>
            </m:e>
          </m:nary>
        </m:oMath>
      </m:oMathPara>
    </w:p>
    <w:p w:rsidR="00A32198" w:rsidRDefault="00F02DE1" w:rsidP="00111BF2">
      <w:pPr>
        <w:rPr>
          <w:lang w:val="ru-RU"/>
        </w:rPr>
      </w:pPr>
      <w:r>
        <w:rPr>
          <w:lang w:val="ru-RU"/>
        </w:rPr>
        <w:t xml:space="preserve">Сверху наибольшая степень – </w:t>
      </w:r>
      <w:r w:rsidRPr="00F02DE1">
        <w:rPr>
          <w:lang w:val="ru-RU"/>
        </w:rPr>
        <w:t xml:space="preserve">0,25, </w:t>
      </w:r>
      <w:r>
        <w:rPr>
          <w:lang w:val="ru-RU"/>
        </w:rPr>
        <w:t>снизу -1, выбираем гармонический ряд:</w:t>
      </w:r>
    </w:p>
    <w:p w:rsidR="00F02DE1" w:rsidRPr="00F02DE1" w:rsidRDefault="00297319" w:rsidP="00F02DE1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0,75</m:t>
                      </m:r>
                    </m:sup>
                  </m:sSup>
                </m:den>
              </m:f>
            </m:e>
          </m:nary>
        </m:oMath>
      </m:oMathPara>
    </w:p>
    <w:p w:rsidR="00F02DE1" w:rsidRPr="00F02DE1" w:rsidRDefault="00F02DE1" w:rsidP="00F02DE1">
      <w:pPr>
        <w:rPr>
          <w:lang w:val="ru-RU"/>
        </w:rPr>
      </w:pPr>
      <w:r>
        <w:rPr>
          <w:lang w:val="ru-RU"/>
        </w:rPr>
        <w:t>Который расходится, значит, расходится и исходный ряд</w:t>
      </w:r>
    </w:p>
    <w:p w:rsidR="00F02DE1" w:rsidRDefault="00F02DE1" w:rsidP="00F02DE1">
      <w:pPr>
        <w:pStyle w:val="1"/>
        <w:rPr>
          <w:lang w:val="ru-RU"/>
        </w:rPr>
      </w:pPr>
      <w:bookmarkStart w:id="90" w:name="_Toc471818308"/>
      <w:r>
        <w:rPr>
          <w:lang w:val="ru-RU"/>
        </w:rPr>
        <w:t>Знакочередующиеся ряды. Критерий Коши. Абсолютная сходимость знакочередующихся рядов.</w:t>
      </w:r>
      <w:bookmarkEnd w:id="90"/>
    </w:p>
    <w:p w:rsidR="00E04BF1" w:rsidRDefault="00E04BF1" w:rsidP="00E04BF1">
      <w:pPr>
        <w:pStyle w:val="2"/>
        <w:rPr>
          <w:lang w:val="ru-RU"/>
        </w:rPr>
      </w:pPr>
      <w:bookmarkStart w:id="91" w:name="_Toc471818309"/>
      <w:r>
        <w:rPr>
          <w:lang w:val="ru-RU"/>
        </w:rPr>
        <w:t>Знакочередующиеся ряды</w:t>
      </w:r>
      <w:bookmarkEnd w:id="91"/>
    </w:p>
    <w:p w:rsidR="00E04BF1" w:rsidRDefault="00D04791" w:rsidP="00E04BF1">
      <w:pPr>
        <w:rPr>
          <w:lang w:val="ru-RU"/>
        </w:rPr>
      </w:pPr>
      <w:r>
        <w:rPr>
          <w:lang w:val="ru-RU"/>
        </w:rPr>
        <w:t xml:space="preserve">Если в ряде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члены имеют разные знаки, то ряд называется знакопеременным.</w:t>
      </w:r>
    </w:p>
    <w:p w:rsidR="00966E2E" w:rsidRDefault="00966E2E" w:rsidP="00E04BF1">
      <w:pPr>
        <w:rPr>
          <w:lang w:val="ru-RU"/>
        </w:rPr>
      </w:pPr>
      <w:r>
        <w:rPr>
          <w:lang w:val="ru-RU"/>
        </w:rPr>
        <w:t>Если при этом члены имеют еще и чередующиеся знаки, то ряд называется знакочередующимся.</w:t>
      </w:r>
    </w:p>
    <w:p w:rsidR="00966E2E" w:rsidRDefault="00966E2E" w:rsidP="00E04BF1">
      <w:pPr>
        <w:rPr>
          <w:lang w:val="ru-RU"/>
        </w:rPr>
      </w:pPr>
      <w:r>
        <w:rPr>
          <w:lang w:val="ru-RU"/>
        </w:rPr>
        <w:t>Знакочередующиеся ряды могут расходиться абсолютно, но при том сходиться не-абсолютно (условно).</w:t>
      </w:r>
    </w:p>
    <w:p w:rsidR="00D04791" w:rsidRDefault="00D04791" w:rsidP="00D04791">
      <w:pPr>
        <w:pStyle w:val="2"/>
        <w:rPr>
          <w:lang w:val="ru-RU"/>
        </w:rPr>
      </w:pPr>
      <w:bookmarkStart w:id="92" w:name="_Toc471818310"/>
      <w:r>
        <w:rPr>
          <w:lang w:val="ru-RU"/>
        </w:rPr>
        <w:t>Критерий коши</w:t>
      </w:r>
      <w:bookmarkEnd w:id="92"/>
    </w:p>
    <w:p w:rsidR="00D04791" w:rsidRDefault="00D04791" w:rsidP="00D04791">
      <w:pPr>
        <w:rPr>
          <w:lang w:val="ru-RU"/>
        </w:rPr>
      </w:pPr>
      <w:r>
        <w:rPr>
          <w:lang w:val="ru-RU"/>
        </w:rPr>
        <w:t>Для того чтобы з</w:t>
      </w:r>
      <w:r w:rsidR="00E700A1">
        <w:rPr>
          <w:lang w:val="ru-RU"/>
        </w:rPr>
        <w:t>н</w:t>
      </w:r>
      <w:r>
        <w:rPr>
          <w:lang w:val="ru-RU"/>
        </w:rPr>
        <w:t>акопеременный ряд сходился, необходимо</w:t>
      </w:r>
      <w:r w:rsidR="00966E2E">
        <w:rPr>
          <w:lang w:val="ru-RU"/>
        </w:rPr>
        <w:t xml:space="preserve"> и достаточно</w:t>
      </w:r>
      <w:r>
        <w:rPr>
          <w:lang w:val="ru-RU"/>
        </w:rPr>
        <w:t>, чтобы:</w:t>
      </w:r>
    </w:p>
    <w:p w:rsidR="00D04791" w:rsidRPr="00D04791" w:rsidRDefault="00D04791" w:rsidP="00D04791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∀ε</m:t>
          </m:r>
          <m:r>
            <w:rPr>
              <w:rFonts w:ascii="Cambria Math" w:hAnsi="Cambria Math"/>
              <w:lang w:val="en-GB"/>
            </w:rPr>
            <m:t xml:space="preserve">&gt;0 ∃ </m:t>
          </m:r>
          <m:r>
            <w:rPr>
              <w:rFonts w:ascii="Cambria Math" w:hAnsi="Cambria Math"/>
              <w:lang w:val="ru-RU"/>
            </w:rPr>
            <m:t xml:space="preserve">номер </m:t>
          </m:r>
          <m:r>
            <w:rPr>
              <w:rFonts w:ascii="Cambria Math" w:hAnsi="Cambria Math"/>
              <w:lang w:val="en-GB"/>
            </w:rPr>
            <m:t xml:space="preserve">N : ∀ n≥N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n+m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&lt;ε </m:t>
          </m:r>
          <m:r>
            <w:rPr>
              <w:rFonts w:ascii="Cambria Math" w:hAnsi="Cambria Math"/>
              <w:lang w:val="ru-RU"/>
            </w:rPr>
            <m:t xml:space="preserve">при любом </m:t>
          </m:r>
          <m:r>
            <w:rPr>
              <w:rFonts w:ascii="Cambria Math" w:hAnsi="Cambria Math"/>
              <w:lang w:val="en-GB"/>
            </w:rPr>
            <m:t>m∈N</m:t>
          </m:r>
        </m:oMath>
      </m:oMathPara>
    </w:p>
    <w:p w:rsidR="00D04791" w:rsidRDefault="00D04791" w:rsidP="00D04791">
      <w:pPr>
        <w:rPr>
          <w:lang w:val="ru-RU"/>
        </w:rPr>
      </w:pPr>
      <w:r>
        <w:rPr>
          <w:lang w:val="ru-RU"/>
        </w:rPr>
        <w:t xml:space="preserve">Наряду с уменьшением общего члена ряда по модулю необходимо, чтобы и суммы любого количества членов ряда с ростом </w:t>
      </w:r>
      <w:r>
        <w:rPr>
          <w:lang w:val="en-GB"/>
        </w:rPr>
        <w:t>n</w:t>
      </w:r>
      <w:r w:rsidRPr="00D04791">
        <w:rPr>
          <w:lang w:val="ru-RU"/>
        </w:rPr>
        <w:t xml:space="preserve"> </w:t>
      </w:r>
      <w:r>
        <w:rPr>
          <w:lang w:val="ru-RU"/>
        </w:rPr>
        <w:t>уменьшались по модулю</w:t>
      </w:r>
    </w:p>
    <w:p w:rsidR="00D04791" w:rsidRDefault="00D04791" w:rsidP="00D04791">
      <w:pPr>
        <w:pStyle w:val="2"/>
        <w:rPr>
          <w:lang w:val="ru-RU"/>
        </w:rPr>
      </w:pPr>
      <w:bookmarkStart w:id="93" w:name="_Toc471818311"/>
      <w:r>
        <w:rPr>
          <w:lang w:val="ru-RU"/>
        </w:rPr>
        <w:t>Абсолютная сходимость знакочередующихся рядов</w:t>
      </w:r>
      <w:bookmarkEnd w:id="93"/>
    </w:p>
    <w:p w:rsidR="00D04791" w:rsidRDefault="00D04791" w:rsidP="00D04791">
      <w:pPr>
        <w:rPr>
          <w:lang w:val="ru-RU"/>
        </w:rPr>
      </w:pPr>
      <w:r>
        <w:rPr>
          <w:lang w:val="ru-RU"/>
        </w:rPr>
        <w:t xml:space="preserve">Если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lang w:val="ru-RU"/>
        </w:rPr>
        <w:t xml:space="preserve"> сходится,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сходится абсолютно (по абсолютным величинам).</w:t>
      </w:r>
    </w:p>
    <w:p w:rsidR="00D04791" w:rsidRDefault="00D04791" w:rsidP="00D04791">
      <w:pPr>
        <w:rPr>
          <w:lang w:val="ru-RU"/>
        </w:rPr>
      </w:pPr>
      <w:r>
        <w:rPr>
          <w:lang w:val="ru-RU"/>
        </w:rPr>
        <w:t xml:space="preserve">Из абсолютной сходимости следует обычная сходимость, поскольку </w:t>
      </w:r>
      <w:r w:rsidR="00966E2E">
        <w:rPr>
          <w:lang w:val="ru-RU"/>
        </w:rPr>
        <w:t>модуль суммы всегда не больше суммы модулей.</w:t>
      </w:r>
    </w:p>
    <w:p w:rsidR="00966E2E" w:rsidRDefault="00966E2E" w:rsidP="00966E2E">
      <w:pPr>
        <w:pStyle w:val="1"/>
        <w:rPr>
          <w:lang w:val="ru-RU"/>
        </w:rPr>
      </w:pPr>
      <w:bookmarkStart w:id="94" w:name="_Toc471818312"/>
      <w:r>
        <w:rPr>
          <w:lang w:val="ru-RU"/>
        </w:rPr>
        <w:t>Теорема Лейбница</w:t>
      </w:r>
      <w:bookmarkEnd w:id="94"/>
    </w:p>
    <w:p w:rsidR="00966E2E" w:rsidRDefault="00966E2E" w:rsidP="00966E2E">
      <w:pPr>
        <w:rPr>
          <w:lang w:val="ru-RU"/>
        </w:rPr>
      </w:pPr>
      <w:r>
        <w:rPr>
          <w:lang w:val="ru-RU"/>
        </w:rPr>
        <w:t>Если есть знакочередующийся ряд</w:t>
      </w:r>
    </w:p>
    <w:p w:rsidR="00966E2E" w:rsidRPr="00966E2E" w:rsidRDefault="00297319" w:rsidP="00966E2E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</m:oMath>
      </m:oMathPara>
    </w:p>
    <w:p w:rsidR="00966E2E" w:rsidRDefault="00966E2E" w:rsidP="00966E2E">
      <w:pPr>
        <w:rPr>
          <w:lang w:val="ru-RU"/>
        </w:rPr>
      </w:pPr>
      <w:r>
        <w:rPr>
          <w:lang w:val="ru-RU"/>
        </w:rPr>
        <w:t>И выполнены два условия</w:t>
      </w:r>
    </w:p>
    <w:p w:rsidR="00966E2E" w:rsidRDefault="00297319" w:rsidP="00966E2E">
      <w:pPr>
        <w:pStyle w:val="aff6"/>
        <w:numPr>
          <w:ilvl w:val="0"/>
          <w:numId w:val="33"/>
        </w:numPr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=0</m:t>
        </m:r>
      </m:oMath>
      <w:r w:rsidR="00967DC6" w:rsidRPr="00967DC6">
        <w:rPr>
          <w:lang w:val="ru-RU"/>
        </w:rPr>
        <w:t xml:space="preserve"> (</w:t>
      </w:r>
      <w:r w:rsidR="00967DC6">
        <w:rPr>
          <w:lang w:val="ru-RU"/>
        </w:rPr>
        <w:t>необходимый признак сходимости)</w:t>
      </w:r>
    </w:p>
    <w:p w:rsidR="00967DC6" w:rsidRDefault="00297319" w:rsidP="00967DC6">
      <w:pPr>
        <w:pStyle w:val="aff6"/>
        <w:numPr>
          <w:ilvl w:val="0"/>
          <w:numId w:val="33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≥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>∀n≤N</m:t>
        </m:r>
      </m:oMath>
      <w:r w:rsidR="00967DC6">
        <w:rPr>
          <w:lang w:val="ru-RU"/>
        </w:rPr>
        <w:t xml:space="preserve"> (члены ряда убывают по модулю)</w:t>
      </w:r>
    </w:p>
    <w:p w:rsidR="00967DC6" w:rsidRDefault="00967DC6" w:rsidP="00967DC6">
      <w:pPr>
        <w:rPr>
          <w:lang w:val="ru-RU"/>
        </w:rPr>
      </w:pPr>
      <w:r>
        <w:rPr>
          <w:lang w:val="ru-RU"/>
        </w:rPr>
        <w:t>То ряд сходится не-абсолютно (условно)</w:t>
      </w:r>
    </w:p>
    <w:p w:rsidR="00967DC6" w:rsidRDefault="00967DC6" w:rsidP="00967DC6">
      <w:pPr>
        <w:rPr>
          <w:lang w:val="ru-RU"/>
        </w:rPr>
      </w:pPr>
      <w:r>
        <w:rPr>
          <w:lang w:val="ru-RU"/>
        </w:rPr>
        <w:lastRenderedPageBreak/>
        <w:t>Доказательство:</w:t>
      </w:r>
    </w:p>
    <w:p w:rsidR="00967DC6" w:rsidRDefault="00967DC6" w:rsidP="00967DC6">
      <w:pPr>
        <w:rPr>
          <w:lang w:val="ru-RU"/>
        </w:rPr>
      </w:pPr>
      <w:r>
        <w:rPr>
          <w:lang w:val="ru-RU"/>
        </w:rPr>
        <w:t>Возьмем для начала такую частичную сумму:</w:t>
      </w:r>
    </w:p>
    <w:p w:rsidR="00967DC6" w:rsidRPr="00967DC6" w:rsidRDefault="00297319" w:rsidP="00967DC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+…+(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967DC6" w:rsidRDefault="00967DC6" w:rsidP="00967DC6">
      <w:pPr>
        <w:rPr>
          <w:lang w:val="ru-RU"/>
        </w:rPr>
      </w:pPr>
      <w:r>
        <w:rPr>
          <w:lang w:val="ru-RU"/>
        </w:rPr>
        <w:t xml:space="preserve">Если выполнено второе условие теоремы Лейбница, то каждая скобка неотрицательна, а значит, последовательность частичных сумм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ru-RU"/>
              </w:rPr>
              <m:t>m∈N</m:t>
            </m:r>
          </m:sub>
        </m:sSub>
      </m:oMath>
      <w:r>
        <w:rPr>
          <w:lang w:val="ru-RU"/>
        </w:rPr>
        <w:t xml:space="preserve"> – воз</w:t>
      </w:r>
      <w:proofErr w:type="spellStart"/>
      <w:r>
        <w:rPr>
          <w:lang w:val="ru-RU"/>
        </w:rPr>
        <w:t>растающая</w:t>
      </w:r>
      <w:proofErr w:type="spellEnd"/>
      <w:r>
        <w:rPr>
          <w:lang w:val="ru-RU"/>
        </w:rPr>
        <w:t>.</w:t>
      </w:r>
    </w:p>
    <w:p w:rsidR="00967DC6" w:rsidRDefault="00967DC6" w:rsidP="00967DC6">
      <w:pPr>
        <w:rPr>
          <w:lang w:val="ru-RU"/>
        </w:rPr>
      </w:pPr>
      <w:r>
        <w:rPr>
          <w:lang w:val="ru-RU"/>
        </w:rPr>
        <w:t>С другой стороны,</w:t>
      </w:r>
    </w:p>
    <w:p w:rsidR="00967DC6" w:rsidRPr="00CB5308" w:rsidRDefault="00297319" w:rsidP="00967DC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-…-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</m:oMath>
      </m:oMathPara>
    </w:p>
    <w:p w:rsidR="00CB5308" w:rsidRDefault="00CB5308" w:rsidP="00967DC6">
      <w:pPr>
        <w:rPr>
          <w:lang w:val="ru-RU"/>
        </w:rPr>
      </w:pPr>
      <w:r>
        <w:rPr>
          <w:lang w:val="ru-RU"/>
        </w:rPr>
        <w:t xml:space="preserve">Если выполнено второе условие теоремы Лейбница, то каждая скобка неотрицательна, а значит,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2m</m:t>
            </m:r>
          </m:sub>
        </m:sSub>
        <m:r>
          <w:rPr>
            <w:rFonts w:ascii="Cambria Math" w:hAnsi="Cambria Math"/>
            <w:lang w:val="ru-RU"/>
          </w:rPr>
          <m:t>≤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</w:p>
    <w:p w:rsidR="00CB5308" w:rsidRPr="00CB5308" w:rsidRDefault="00CB5308" w:rsidP="00967DC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∃ 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=A</m:t>
              </m:r>
            </m:e>
          </m:func>
        </m:oMath>
      </m:oMathPara>
    </w:p>
    <w:p w:rsidR="00CB5308" w:rsidRDefault="00CB5308" w:rsidP="00967DC6">
      <w:pPr>
        <w:rPr>
          <w:lang w:val="ru-RU"/>
        </w:rPr>
      </w:pPr>
      <w:r>
        <w:rPr>
          <w:lang w:val="ru-RU"/>
        </w:rPr>
        <w:t>Мы можем рассмотреть соотношение</w:t>
      </w:r>
    </w:p>
    <w:p w:rsidR="00CB5308" w:rsidRPr="00CB5308" w:rsidRDefault="00297319" w:rsidP="00967DC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</m:oMath>
      </m:oMathPara>
    </w:p>
    <w:p w:rsidR="00CB5308" w:rsidRDefault="00CB5308" w:rsidP="00967DC6">
      <w:pPr>
        <w:rPr>
          <w:lang w:val="ru-RU"/>
        </w:rPr>
      </w:pPr>
      <w:r>
        <w:rPr>
          <w:lang w:val="ru-RU"/>
        </w:rPr>
        <w:t>Перейдем к пределу:</w:t>
      </w:r>
    </w:p>
    <w:p w:rsidR="00CB5308" w:rsidRPr="00CB5308" w:rsidRDefault="00297319" w:rsidP="00967DC6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sub>
              </m:sSub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b>
              </m:sSub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sub>
              </m:sSub>
            </m:e>
          </m:func>
          <m:r>
            <w:rPr>
              <w:rFonts w:ascii="Cambria Math" w:hAnsi="Cambria Math"/>
              <w:lang w:val="ru-RU"/>
            </w:rPr>
            <m:t>=A-0=A</m:t>
          </m:r>
        </m:oMath>
      </m:oMathPara>
    </w:p>
    <w:p w:rsidR="00CB5308" w:rsidRPr="00CB5308" w:rsidRDefault="00297319" w:rsidP="00967DC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&lt;A&lt;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2m-1</m:t>
              </m:r>
            </m:sub>
          </m:sSub>
        </m:oMath>
      </m:oMathPara>
    </w:p>
    <w:p w:rsidR="00CB5308" w:rsidRDefault="00CB5308" w:rsidP="00967DC6">
      <w:pPr>
        <w:rPr>
          <w:lang w:val="ru-RU"/>
        </w:rPr>
      </w:pPr>
      <w:r>
        <w:rPr>
          <w:lang w:val="ru-RU"/>
        </w:rPr>
        <w:t>Вывод: знакочередующийся ряд имеет сумму, совпадающую со знаком первого члена ряда и не превосходит по модулю первого члена.</w:t>
      </w:r>
    </w:p>
    <w:p w:rsidR="00CB5308" w:rsidRDefault="00CB5308" w:rsidP="00967DC6">
      <w:pPr>
        <w:rPr>
          <w:lang w:val="ru-RU"/>
        </w:rPr>
      </w:pPr>
      <w:r>
        <w:rPr>
          <w:lang w:val="ru-RU"/>
        </w:rPr>
        <w:t>Замечание:</w:t>
      </w:r>
    </w:p>
    <w:p w:rsidR="00CB5308" w:rsidRDefault="00CB5308" w:rsidP="00967DC6">
      <w:pPr>
        <w:rPr>
          <w:lang w:val="ru-RU"/>
        </w:rPr>
      </w:pPr>
      <w:r>
        <w:rPr>
          <w:lang w:val="ru-RU"/>
        </w:rPr>
        <w:t xml:space="preserve">Остаток ряда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n+2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n+3</m:t>
            </m:r>
          </m:sub>
        </m:sSub>
        <m:r>
          <w:rPr>
            <w:rFonts w:ascii="Cambria Math" w:hAnsi="Cambria Math"/>
            <w:lang w:val="ru-RU"/>
          </w:rPr>
          <m:t>+…)</m:t>
        </m:r>
      </m:oMath>
    </w:p>
    <w:p w:rsidR="00DC47B6" w:rsidRPr="00DC47B6" w:rsidRDefault="00DC47B6" w:rsidP="00967DC6">
      <w:pPr>
        <w:rPr>
          <w:lang w:val="ru-RU"/>
        </w:rPr>
      </w:pPr>
      <w:r>
        <w:rPr>
          <w:lang w:val="ru-RU"/>
        </w:rPr>
        <w:t xml:space="preserve">Выражение в круглых скобках положительно и не превосходит </w:t>
      </w:r>
      <w:r>
        <w:rPr>
          <w:lang w:val="en-GB"/>
        </w:rPr>
        <w:t>a</w:t>
      </w:r>
      <w:r>
        <w:rPr>
          <w:vertAlign w:val="subscript"/>
          <w:lang w:val="en-GB"/>
        </w:rPr>
        <w:t>n</w:t>
      </w:r>
      <w:r w:rsidRPr="00DC47B6">
        <w:rPr>
          <w:lang w:val="ru-RU"/>
        </w:rPr>
        <w:t>.</w:t>
      </w:r>
    </w:p>
    <w:p w:rsidR="00DC47B6" w:rsidRDefault="00DC47B6" w:rsidP="00967DC6">
      <w:pPr>
        <w:rPr>
          <w:lang w:val="ru-RU"/>
        </w:rPr>
      </w:pPr>
      <w:r>
        <w:rPr>
          <w:lang w:val="ru-RU"/>
        </w:rPr>
        <w:t>Погрешность вычисления не превосходит последнего оставленного или первого отброшенного члена.</w:t>
      </w:r>
    </w:p>
    <w:p w:rsidR="00DC47B6" w:rsidRPr="00004211" w:rsidRDefault="00297319" w:rsidP="00967DC6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</m:oMath>
      </m:oMathPara>
    </w:p>
    <w:p w:rsidR="00004211" w:rsidRDefault="00004211" w:rsidP="00967DC6">
      <w:pPr>
        <w:rPr>
          <w:lang w:val="ru-RU"/>
        </w:rPr>
      </w:pPr>
      <w:r>
        <w:rPr>
          <w:lang w:val="ru-RU"/>
        </w:rPr>
        <w:t>Замечание:</w:t>
      </w:r>
    </w:p>
    <w:p w:rsidR="00004211" w:rsidRPr="00966E2E" w:rsidRDefault="00004211" w:rsidP="00004211">
      <w:pPr>
        <w:rPr>
          <w:lang w:val="ru-RU"/>
        </w:rPr>
      </w:pPr>
      <w:r>
        <w:rPr>
          <w:lang w:val="ru-RU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расходится в соответствии с радикальным признаком Коши или признаком Даламбера, то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</m:oMath>
      </m:oMathPara>
    </w:p>
    <w:p w:rsidR="00004211" w:rsidRDefault="00004211" w:rsidP="00967DC6">
      <w:pPr>
        <w:rPr>
          <w:lang w:val="ru-RU"/>
        </w:rPr>
      </w:pPr>
      <w:r>
        <w:rPr>
          <w:lang w:val="ru-RU"/>
        </w:rPr>
        <w:t>Расходится и теорему Лейбница смотреть не нужно, так как не выполняется необходимый признак сходимости.</w:t>
      </w:r>
    </w:p>
    <w:p w:rsidR="00004211" w:rsidRDefault="00004211" w:rsidP="00967DC6">
      <w:pPr>
        <w:rPr>
          <w:lang w:val="ru-RU"/>
        </w:rPr>
      </w:pPr>
      <w:r>
        <w:rPr>
          <w:lang w:val="ru-RU"/>
        </w:rPr>
        <w:t>Пример использования теоремы Лейбница. Рассмотрим ряд</w:t>
      </w:r>
    </w:p>
    <w:p w:rsidR="00004211" w:rsidRPr="00004211" w:rsidRDefault="00004211" w:rsidP="00967DC6">
      <w:pPr>
        <w:rPr>
          <w:lang w:val="ru-RU"/>
        </w:rPr>
      </w:pPr>
      <w:r>
        <w:rPr>
          <w:lang w:val="ru-RU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lnn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</m:e>
          </m:nary>
        </m:oMath>
      </m:oMathPara>
    </w:p>
    <w:p w:rsidR="00004211" w:rsidRDefault="00004211" w:rsidP="00967DC6">
      <w:pPr>
        <w:rPr>
          <w:lang w:val="ru-RU"/>
        </w:rPr>
      </w:pPr>
      <w:r>
        <w:rPr>
          <w:lang w:val="ru-RU"/>
        </w:rPr>
        <w:t>Проверим на абсолютную сходимость, для этого воспользуемся интегральным признаком Коши-</w:t>
      </w:r>
      <w:proofErr w:type="spellStart"/>
      <w:r>
        <w:rPr>
          <w:lang w:val="ru-RU"/>
        </w:rPr>
        <w:t>Маклорена</w:t>
      </w:r>
      <w:proofErr w:type="spellEnd"/>
      <w:r>
        <w:rPr>
          <w:lang w:val="ru-RU"/>
        </w:rPr>
        <w:t>:</w:t>
      </w:r>
    </w:p>
    <w:p w:rsidR="00004211" w:rsidRPr="00004211" w:rsidRDefault="00297319" w:rsidP="00967DC6">
      <w:pPr>
        <w:rPr>
          <w:i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lnx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lnxd(lnx)</m:t>
              </m:r>
            </m:e>
          </m:nary>
          <m:r>
            <w:rPr>
              <w:rFonts w:ascii="Cambria Math" w:hAnsi="Cambria Math"/>
              <w:lang w:val="ru-RU"/>
            </w:rPr>
            <m:t>=∞-расходится</m:t>
          </m:r>
        </m:oMath>
      </m:oMathPara>
    </w:p>
    <w:p w:rsidR="00004211" w:rsidRDefault="00004211" w:rsidP="00967DC6">
      <w:pPr>
        <w:rPr>
          <w:lang w:val="ru-RU"/>
        </w:rPr>
      </w:pPr>
      <w:r>
        <w:rPr>
          <w:lang w:val="ru-RU"/>
        </w:rPr>
        <w:t>Итак, ряд расходится абсолютно. Теперь используем теорему Лейбница для проверки на условную сходимость:</w:t>
      </w:r>
    </w:p>
    <w:p w:rsidR="00004211" w:rsidRDefault="00297319" w:rsidP="00004211">
      <w:pPr>
        <w:pStyle w:val="aff6"/>
        <w:numPr>
          <w:ilvl w:val="0"/>
          <w:numId w:val="34"/>
        </w:numPr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lnn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</m:e>
        </m:func>
        <m:r>
          <w:rPr>
            <w:rFonts w:ascii="Cambria Math" w:hAnsi="Cambria Math"/>
            <w:lang w:val="ru-RU"/>
          </w:rPr>
          <m:t>=0-первое условие выполнено</m:t>
        </m:r>
      </m:oMath>
    </w:p>
    <w:p w:rsidR="00004211" w:rsidRPr="009F4798" w:rsidRDefault="00004211" w:rsidP="00004211">
      <w:pPr>
        <w:pStyle w:val="aff6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Для того, чтобы проверить условие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  <m:ctrlPr>
                  <w:rPr>
                    <w:rFonts w:ascii="Cambria Math" w:hAnsi="Cambria Math"/>
                    <w:lang w:val="en-GB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hAnsi="Cambria Math"/>
                        <w:lang w:val="ru-RU"/>
                      </w:rPr>
                      <m:t>+1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den>
        </m:f>
        <m:r>
          <w:rPr>
            <w:rFonts w:ascii="Cambria Math" w:hAnsi="Cambria Math"/>
            <w:lang w:val="ru-RU"/>
          </w:rPr>
          <m:t>&lt;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lnn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Pr="00004211">
        <w:rPr>
          <w:lang w:val="ru-RU"/>
        </w:rPr>
        <w:t xml:space="preserve"> </w:t>
      </w:r>
      <w:r>
        <w:rPr>
          <w:lang w:val="ru-RU"/>
        </w:rPr>
        <w:t xml:space="preserve">найдем производную выражения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lnn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>
        <w:rPr>
          <w:lang w:val="ru-RU"/>
        </w:rPr>
        <w:t>:</w:t>
      </w:r>
      <w:r>
        <w:rPr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lnn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1-</m:t>
              </m:r>
              <m:r>
                <w:rPr>
                  <w:rFonts w:ascii="Cambria Math" w:hAnsi="Cambria Math"/>
                  <w:lang w:val="en-GB"/>
                </w:rPr>
                <m:t>lnn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&lt;0 при </m:t>
          </m:r>
          <m:r>
            <w:rPr>
              <w:rFonts w:ascii="Cambria Math" w:hAnsi="Cambria Math"/>
              <w:lang w:val="en-GB"/>
            </w:rPr>
            <m:t>n</m:t>
          </m:r>
          <m:r>
            <w:rPr>
              <w:rFonts w:ascii="Cambria Math" w:hAnsi="Cambria Math"/>
              <w:lang w:val="ru-RU"/>
            </w:rPr>
            <m:t>≥3=&gt;члены ряда убывают по модулю, то есть, второе условие тоже выполнено</m:t>
          </m:r>
        </m:oMath>
      </m:oMathPara>
    </w:p>
    <w:p w:rsidR="009F4798" w:rsidRDefault="009F4798" w:rsidP="009F4798">
      <w:pPr>
        <w:rPr>
          <w:lang w:val="ru-RU"/>
        </w:rPr>
      </w:pPr>
      <w:r>
        <w:rPr>
          <w:lang w:val="ru-RU"/>
        </w:rPr>
        <w:t>Делаем вывод, что ряд сходится условно.</w:t>
      </w:r>
    </w:p>
    <w:p w:rsidR="009F4798" w:rsidRDefault="009F4798" w:rsidP="009F4798">
      <w:pPr>
        <w:pStyle w:val="1"/>
        <w:rPr>
          <w:lang w:val="ru-RU"/>
        </w:rPr>
      </w:pPr>
      <w:bookmarkStart w:id="95" w:name="_Toc471818313"/>
      <w:r>
        <w:rPr>
          <w:lang w:val="ru-RU"/>
        </w:rPr>
        <w:t>Теорема Римана. Пример.</w:t>
      </w:r>
      <w:bookmarkEnd w:id="95"/>
    </w:p>
    <w:p w:rsidR="009F4798" w:rsidRDefault="009F4798" w:rsidP="009F4798">
      <w:pPr>
        <w:pStyle w:val="2"/>
        <w:rPr>
          <w:lang w:val="ru-RU"/>
        </w:rPr>
      </w:pPr>
      <w:bookmarkStart w:id="96" w:name="_Toc471818314"/>
      <w:r>
        <w:rPr>
          <w:lang w:val="ru-RU"/>
        </w:rPr>
        <w:t>Теорема Римана</w:t>
      </w:r>
      <w:bookmarkEnd w:id="96"/>
    </w:p>
    <w:p w:rsidR="009F4798" w:rsidRPr="009D6FBF" w:rsidRDefault="009D6FBF" w:rsidP="009F4798">
      <w:pPr>
        <w:rPr>
          <w:lang w:val="ru-RU"/>
        </w:rPr>
      </w:pPr>
      <w:r>
        <w:rPr>
          <w:lang w:val="ru-RU"/>
        </w:rPr>
        <w:t xml:space="preserve">Если ряд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</m:oMath>
      </m:oMathPara>
    </w:p>
    <w:p w:rsidR="009D6FBF" w:rsidRPr="009D6FBF" w:rsidRDefault="009D6FBF" w:rsidP="009F4798">
      <w:pPr>
        <w:rPr>
          <w:lang w:val="ru-RU"/>
        </w:rPr>
      </w:pPr>
      <w:r>
        <w:rPr>
          <w:lang w:val="ru-RU"/>
        </w:rPr>
        <w:t xml:space="preserve">Сходится условно, то какое бы ни взять число </w:t>
      </w:r>
      <w:r>
        <w:rPr>
          <w:lang w:val="en-GB"/>
        </w:rPr>
        <w:t>l</w:t>
      </w:r>
      <w:r w:rsidRPr="009D6FBF">
        <w:rPr>
          <w:lang w:val="ru-RU"/>
        </w:rPr>
        <w:t xml:space="preserve">, </w:t>
      </w:r>
      <w:r>
        <w:rPr>
          <w:lang w:val="ru-RU"/>
        </w:rPr>
        <w:t xml:space="preserve">конечное или бесконечное, члены ряда можно переставить таким образом, что его сумма будет равна именно </w:t>
      </w:r>
      <w:r>
        <w:rPr>
          <w:lang w:val="en-GB"/>
        </w:rPr>
        <w:t>l</w:t>
      </w:r>
      <w:r w:rsidRPr="009D6FBF">
        <w:rPr>
          <w:lang w:val="ru-RU"/>
        </w:rPr>
        <w:t>.</w:t>
      </w:r>
    </w:p>
    <w:p w:rsidR="009D6FBF" w:rsidRDefault="009D6FBF" w:rsidP="009D6FBF">
      <w:pPr>
        <w:pStyle w:val="2"/>
        <w:rPr>
          <w:lang w:val="ru-RU"/>
        </w:rPr>
      </w:pPr>
      <w:bookmarkStart w:id="97" w:name="_Toc471818315"/>
      <w:r>
        <w:rPr>
          <w:lang w:val="ru-RU"/>
        </w:rPr>
        <w:t>Пример</w:t>
      </w:r>
      <w:bookmarkEnd w:id="97"/>
    </w:p>
    <w:p w:rsidR="009D6FBF" w:rsidRPr="009D6FBF" w:rsidRDefault="009D6FBF" w:rsidP="009D6FBF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1-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+…=</m:t>
          </m:r>
          <m:r>
            <w:rPr>
              <w:rFonts w:ascii="Cambria Math" w:hAnsi="Cambria Math"/>
              <w:lang w:val="en-GB"/>
            </w:rPr>
            <m:t>B</m:t>
          </m:r>
        </m:oMath>
      </m:oMathPara>
    </w:p>
    <w:p w:rsidR="00967DC6" w:rsidRPr="001E4ED3" w:rsidRDefault="001E4ED3" w:rsidP="00967DC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x=1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2x-1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4x-2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x=1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4x-2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x=1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2x-1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B</m:t>
          </m:r>
        </m:oMath>
      </m:oMathPara>
    </w:p>
    <w:p w:rsidR="001E4ED3" w:rsidRDefault="001E4ED3" w:rsidP="00967DC6">
      <w:pPr>
        <w:rPr>
          <w:lang w:val="ru-RU"/>
        </w:rPr>
      </w:pPr>
      <w:r>
        <w:rPr>
          <w:lang w:val="ru-RU"/>
        </w:rPr>
        <w:t>Условная сходимость осуществляется за счет взаимного погашения членов ряда, и потому существенно зависит от порядка, в котором они следуют друг за другом. В то время как абсолютная сходимость определяется скоростью убывания членов ряда.</w:t>
      </w:r>
    </w:p>
    <w:p w:rsidR="00967DC6" w:rsidRPr="008554EC" w:rsidRDefault="001E4ED3" w:rsidP="008554EC">
      <w:pPr>
        <w:pStyle w:val="1"/>
        <w:rPr>
          <w:lang w:val="ru-RU"/>
        </w:rPr>
      </w:pPr>
      <w:bookmarkStart w:id="98" w:name="_Toc471818316"/>
      <w:r>
        <w:rPr>
          <w:lang w:val="ru-RU"/>
        </w:rPr>
        <w:t>Функциональные ряды. Область сходимости. Мажорируемые ряды.</w:t>
      </w:r>
      <w:bookmarkEnd w:id="98"/>
    </w:p>
    <w:p w:rsidR="008554EC" w:rsidRPr="008554EC" w:rsidRDefault="00297319" w:rsidP="008554EC">
      <w:pPr>
        <w:rPr>
          <w:i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(x)</m:t>
              </m:r>
            </m:e>
          </m:nary>
          <m:r>
            <w:rPr>
              <w:rFonts w:ascii="Cambria Math" w:hAnsi="Cambria Math"/>
              <w:lang w:val="ru-RU"/>
            </w:rPr>
            <m:t>-функциональный ряд</m:t>
          </m:r>
        </m:oMath>
      </m:oMathPara>
    </w:p>
    <w:p w:rsidR="008554EC" w:rsidRDefault="008554EC" w:rsidP="008554EC">
      <w:pPr>
        <w:rPr>
          <w:lang w:val="ru-RU"/>
        </w:rPr>
      </w:pPr>
      <w:r>
        <w:rPr>
          <w:lang w:val="ru-RU"/>
        </w:rPr>
        <w:t>При разных х получаются разные числовые ряды</w:t>
      </w:r>
    </w:p>
    <w:p w:rsidR="008554EC" w:rsidRDefault="008554EC" w:rsidP="008554EC">
      <w:pPr>
        <w:rPr>
          <w:lang w:val="ru-RU"/>
        </w:rPr>
      </w:pPr>
      <w:r>
        <w:rPr>
          <w:lang w:val="ru-RU"/>
        </w:rPr>
        <w:lastRenderedPageBreak/>
        <w:t>Множество значений х, при которых функциональный ряд сходится, называется областью сходимости этого ряда. В области сходимости</w:t>
      </w:r>
    </w:p>
    <w:p w:rsidR="008554EC" w:rsidRPr="008554EC" w:rsidRDefault="00297319" w:rsidP="008554EC">
      <w:pPr>
        <w:rPr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</m:oMath>
      </m:oMathPara>
    </w:p>
    <w:p w:rsidR="008554EC" w:rsidRDefault="008554EC" w:rsidP="008554EC">
      <w:pPr>
        <w:rPr>
          <w:lang w:val="ru-RU"/>
        </w:rPr>
      </w:pPr>
      <w:r>
        <w:rPr>
          <w:lang w:val="ru-RU"/>
        </w:rPr>
        <w:t>Простейший пример функционального ряда – та же геометрическая прогрессия:</w:t>
      </w:r>
    </w:p>
    <w:p w:rsidR="008554EC" w:rsidRPr="008554EC" w:rsidRDefault="00297319" w:rsidP="008554EC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=1+x+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</m:t>
          </m:r>
        </m:oMath>
      </m:oMathPara>
    </w:p>
    <w:p w:rsidR="008554EC" w:rsidRDefault="008554EC" w:rsidP="008554EC">
      <w:pPr>
        <w:rPr>
          <w:lang w:val="ru-RU"/>
        </w:rPr>
      </w:pPr>
      <w:r>
        <w:rPr>
          <w:lang w:val="ru-RU"/>
        </w:rPr>
        <w:t>Если это бесконечно убывающая геометрическая прогрессия (</w:t>
      </w:r>
      <w:r>
        <w:rPr>
          <w:lang w:val="en-GB"/>
        </w:rPr>
        <w:t>x</w:t>
      </w:r>
      <w:r w:rsidRPr="008554EC">
        <w:rPr>
          <w:lang w:val="ru-RU"/>
        </w:rPr>
        <w:t xml:space="preserve"> </w:t>
      </w:r>
      <w:r>
        <w:rPr>
          <w:lang w:val="ru-RU"/>
        </w:rPr>
        <w:t>в интервале (-1</w:t>
      </w:r>
      <w:r w:rsidRPr="008554EC">
        <w:rPr>
          <w:lang w:val="ru-RU"/>
        </w:rPr>
        <w:t xml:space="preserve">;1)), </w:t>
      </w:r>
      <w:r>
        <w:rPr>
          <w:lang w:val="ru-RU"/>
        </w:rPr>
        <w:t>то</w:t>
      </w:r>
    </w:p>
    <w:p w:rsidR="008554EC" w:rsidRPr="008554EC" w:rsidRDefault="00297319" w:rsidP="008554EC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1-x</m:t>
              </m:r>
            </m:den>
          </m:f>
        </m:oMath>
      </m:oMathPara>
    </w:p>
    <w:p w:rsidR="008554EC" w:rsidRDefault="008554EC" w:rsidP="008554EC">
      <w:pPr>
        <w:rPr>
          <w:lang w:val="ru-RU"/>
        </w:rPr>
      </w:pPr>
      <w:r>
        <w:rPr>
          <w:lang w:val="ru-RU"/>
        </w:rPr>
        <w:t xml:space="preserve">Функциональный ряд называется мажорируемым в некоторой области изменения </w:t>
      </w:r>
      <w:r>
        <w:rPr>
          <w:lang w:val="en-GB"/>
        </w:rPr>
        <w:t>x</w:t>
      </w:r>
      <w:r w:rsidRPr="008554EC">
        <w:rPr>
          <w:lang w:val="ru-RU"/>
        </w:rPr>
        <w:t xml:space="preserve">, </w:t>
      </w:r>
      <w:r>
        <w:rPr>
          <w:lang w:val="ru-RU"/>
        </w:rPr>
        <w:t xml:space="preserve">если существует </w:t>
      </w:r>
      <w:r w:rsidR="00B81712">
        <w:rPr>
          <w:lang w:val="ru-RU"/>
        </w:rPr>
        <w:t xml:space="preserve">сходящийся положительный числовой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</m:oMath>
      <w:r w:rsidR="00B81712">
        <w:rPr>
          <w:lang w:val="ru-RU"/>
        </w:rPr>
        <w:t>такой, что для каждого х из заданной области выполняется соотношение</w:t>
      </w:r>
    </w:p>
    <w:p w:rsidR="00B81712" w:rsidRPr="00B81712" w:rsidRDefault="00297319" w:rsidP="008554EC">
      <w:pPr>
        <w:rPr>
          <w:lang w:val="en-GB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(x)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, ∀n∈N</m:t>
          </m:r>
        </m:oMath>
      </m:oMathPara>
    </w:p>
    <w:p w:rsidR="00B81712" w:rsidRDefault="00B81712" w:rsidP="008554EC">
      <w:pPr>
        <w:rPr>
          <w:lang w:val="ru-RU"/>
        </w:rPr>
      </w:pPr>
      <w:r>
        <w:rPr>
          <w:lang w:val="ru-RU"/>
        </w:rPr>
        <w:t>Функциональный мажорируемый ряд сходится</w:t>
      </w:r>
    </w:p>
    <w:p w:rsidR="00B81712" w:rsidRDefault="00B81712" w:rsidP="008554EC">
      <w:pPr>
        <w:rPr>
          <w:lang w:val="ru-RU"/>
        </w:rPr>
      </w:pPr>
      <w:r>
        <w:rPr>
          <w:lang w:val="ru-RU"/>
        </w:rPr>
        <w:t xml:space="preserve">Пусть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nary>
      </m:oMath>
      <w:r>
        <w:rPr>
          <w:lang w:val="ru-RU"/>
        </w:rPr>
        <w:t xml:space="preserve"> мажорируем на отрезке </w:t>
      </w:r>
      <w:r w:rsidRPr="00B81712">
        <w:rPr>
          <w:lang w:val="ru-RU"/>
        </w:rPr>
        <w:t>[</w:t>
      </w:r>
      <w:r>
        <w:rPr>
          <w:lang w:val="en-GB"/>
        </w:rPr>
        <w:t>a</w:t>
      </w:r>
      <w:r w:rsidRPr="00B81712">
        <w:rPr>
          <w:lang w:val="ru-RU"/>
        </w:rPr>
        <w:t>,</w:t>
      </w:r>
      <w:r>
        <w:rPr>
          <w:lang w:val="en-GB"/>
        </w:rPr>
        <w:t>b</w:t>
      </w:r>
      <w:r w:rsidRPr="00B81712">
        <w:rPr>
          <w:lang w:val="ru-RU"/>
        </w:rPr>
        <w:t xml:space="preserve">], </w:t>
      </w:r>
      <w:r>
        <w:rPr>
          <w:lang w:val="ru-RU"/>
        </w:rPr>
        <w:t>тогда</w:t>
      </w:r>
    </w:p>
    <w:p w:rsidR="00B81712" w:rsidRPr="002B7856" w:rsidRDefault="00B81712" w:rsidP="008554EC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∀ε</m:t>
          </m:r>
          <m:r>
            <w:rPr>
              <w:rFonts w:ascii="Cambria Math" w:hAnsi="Cambria Math"/>
              <w:lang w:val="en-GB"/>
            </w:rPr>
            <m:t>&gt;0∃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:для n&gt;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 верно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(x)</m:t>
              </m:r>
            </m:e>
          </m:d>
          <m:r>
            <w:rPr>
              <w:rFonts w:ascii="Cambria Math" w:hAnsi="Cambria Math"/>
              <w:lang w:val="en-GB"/>
            </w:rPr>
            <m:t>&lt;ε</m:t>
          </m:r>
        </m:oMath>
      </m:oMathPara>
    </w:p>
    <w:p w:rsidR="002B7856" w:rsidRDefault="002B7856" w:rsidP="008554EC">
      <w:pPr>
        <w:rPr>
          <w:lang w:val="ru-RU"/>
        </w:rPr>
      </w:pPr>
      <w:r>
        <w:rPr>
          <w:lang w:val="ru-RU"/>
        </w:rPr>
        <w:t>Геометрический смысл:</w:t>
      </w:r>
    </w:p>
    <w:p w:rsidR="002B7856" w:rsidRDefault="00EC6BBC" w:rsidP="008554EC">
      <w:pPr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>
            <wp:extent cx="6309360" cy="1920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75" w:rsidRDefault="00650875" w:rsidP="00650875">
      <w:pPr>
        <w:pStyle w:val="1"/>
        <w:rPr>
          <w:lang w:val="ru-RU"/>
        </w:rPr>
      </w:pPr>
      <w:bookmarkStart w:id="99" w:name="_Toc471818317"/>
      <w:r>
        <w:rPr>
          <w:lang w:val="ru-RU"/>
        </w:rPr>
        <w:t>Равномерная сходимость функциональных рядов. Признак Вейерштрасса.</w:t>
      </w:r>
      <w:bookmarkEnd w:id="99"/>
    </w:p>
    <w:p w:rsidR="00650875" w:rsidRDefault="00650875" w:rsidP="00650875">
      <w:pPr>
        <w:pStyle w:val="2"/>
        <w:rPr>
          <w:lang w:val="ru-RU"/>
        </w:rPr>
      </w:pPr>
      <w:bookmarkStart w:id="100" w:name="_Toc471818318"/>
      <w:r>
        <w:rPr>
          <w:lang w:val="ru-RU"/>
        </w:rPr>
        <w:t>Равномерная сходимость функциональных рядов</w:t>
      </w:r>
      <w:bookmarkEnd w:id="100"/>
    </w:p>
    <w:p w:rsidR="00650875" w:rsidRDefault="00650875" w:rsidP="00650875">
      <w:pPr>
        <w:rPr>
          <w:lang w:val="ru-RU"/>
        </w:rPr>
      </w:pPr>
      <w:r>
        <w:rPr>
          <w:lang w:val="ru-RU"/>
        </w:rPr>
        <w:t xml:space="preserve">Функциональный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nary>
      </m:oMath>
      <w:r>
        <w:rPr>
          <w:lang w:val="ru-RU"/>
        </w:rPr>
        <w:t xml:space="preserve"> называется равномерно сходящимся на интервале </w:t>
      </w:r>
      <w:r w:rsidRPr="00650875">
        <w:rPr>
          <w:lang w:val="ru-RU"/>
        </w:rPr>
        <w:t>[</w:t>
      </w:r>
      <w:r>
        <w:rPr>
          <w:lang w:val="en-GB"/>
        </w:rPr>
        <w:t>a</w:t>
      </w:r>
      <w:r w:rsidRPr="00650875">
        <w:rPr>
          <w:lang w:val="ru-RU"/>
        </w:rPr>
        <w:t>,</w:t>
      </w:r>
      <w:r>
        <w:rPr>
          <w:lang w:val="en-GB"/>
        </w:rPr>
        <w:t>b</w:t>
      </w:r>
      <w:r w:rsidRPr="00650875">
        <w:rPr>
          <w:lang w:val="ru-RU"/>
        </w:rPr>
        <w:t xml:space="preserve">] </w:t>
      </w:r>
      <w:r>
        <w:rPr>
          <w:lang w:val="ru-RU"/>
        </w:rPr>
        <w:t>если</w:t>
      </w:r>
    </w:p>
    <w:p w:rsidR="00650875" w:rsidRPr="00650875" w:rsidRDefault="00650875" w:rsidP="00650875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∀ε</m:t>
          </m:r>
          <m:r>
            <w:rPr>
              <w:rFonts w:ascii="Cambria Math" w:hAnsi="Cambria Math"/>
              <w:lang w:val="en-GB"/>
            </w:rPr>
            <m:t>&gt;0∃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:∀n≥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(x)</m:t>
              </m:r>
            </m:e>
          </m:d>
          <m:r>
            <w:rPr>
              <w:rFonts w:ascii="Cambria Math" w:hAnsi="Cambria Math"/>
              <w:lang w:val="en-GB"/>
            </w:rPr>
            <m:t>&lt;ε∀x∈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a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b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] </m:t>
          </m:r>
        </m:oMath>
      </m:oMathPara>
    </w:p>
    <w:p w:rsidR="00650875" w:rsidRDefault="00650875" w:rsidP="00650875">
      <w:pPr>
        <w:pStyle w:val="2"/>
        <w:rPr>
          <w:lang w:val="ru-RU"/>
        </w:rPr>
      </w:pPr>
      <w:bookmarkStart w:id="101" w:name="_Toc471818319"/>
      <w:r>
        <w:rPr>
          <w:lang w:val="ru-RU"/>
        </w:rPr>
        <w:lastRenderedPageBreak/>
        <w:t>Признак Вейерштрасса</w:t>
      </w:r>
      <w:bookmarkEnd w:id="101"/>
    </w:p>
    <w:p w:rsidR="00650875" w:rsidRDefault="00650875" w:rsidP="00650875">
      <w:pPr>
        <w:rPr>
          <w:lang w:val="ru-RU"/>
        </w:rPr>
      </w:pPr>
      <w:r>
        <w:rPr>
          <w:lang w:val="ru-RU"/>
        </w:rPr>
        <w:t>Любой мажорируемый ряд сходится равномерно. Например, возьмем простой ряд</w:t>
      </w:r>
    </w:p>
    <w:p w:rsidR="00650875" w:rsidRPr="00650875" w:rsidRDefault="00297319" w:rsidP="00650875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p>
              </m:sSup>
            </m:e>
          </m:nary>
        </m:oMath>
      </m:oMathPara>
    </w:p>
    <w:p w:rsidR="00650875" w:rsidRDefault="00650875" w:rsidP="00650875">
      <w:pPr>
        <w:rPr>
          <w:lang w:val="ru-RU"/>
        </w:rPr>
      </w:pPr>
      <w:r>
        <w:rPr>
          <w:lang w:val="ru-RU"/>
        </w:rPr>
        <w:t>Остаток ряда выглядит следующим образом:</w:t>
      </w:r>
    </w:p>
    <w:p w:rsidR="00650875" w:rsidRPr="008131D4" w:rsidRDefault="00297319" w:rsidP="00650875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q=x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1-x</m:t>
              </m:r>
            </m:den>
          </m:f>
          <m:r>
            <w:rPr>
              <w:rFonts w:ascii="Cambria Math" w:hAnsi="Cambria Math"/>
              <w:lang w:val="ru-RU"/>
            </w:rPr>
            <m:t>=S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(x)</m:t>
          </m:r>
        </m:oMath>
      </m:oMathPara>
    </w:p>
    <w:p w:rsidR="008131D4" w:rsidRDefault="008131D4" w:rsidP="00650875">
      <w:pPr>
        <w:rPr>
          <w:lang w:val="ru-RU"/>
        </w:rPr>
      </w:pPr>
      <w:r>
        <w:rPr>
          <w:lang w:val="ru-RU"/>
        </w:rPr>
        <w:t>Для того, чтобы доказать равномерную сходимость ряда, требуется доказать, что</w:t>
      </w:r>
    </w:p>
    <w:p w:rsidR="008131D4" w:rsidRPr="008131D4" w:rsidRDefault="00297319" w:rsidP="00650875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&lt;ε∀xϵ(-1;1)</m:t>
          </m:r>
        </m:oMath>
      </m:oMathPara>
    </w:p>
    <w:p w:rsidR="008131D4" w:rsidRDefault="008131D4" w:rsidP="00650875">
      <w:pPr>
        <w:rPr>
          <w:lang w:val="ru-RU"/>
        </w:rPr>
      </w:pPr>
      <w:r>
        <w:rPr>
          <w:lang w:val="ru-RU"/>
        </w:rPr>
        <w:t>Перейдем к пределу остатка ряда:</w:t>
      </w:r>
    </w:p>
    <w:p w:rsidR="008131D4" w:rsidRPr="008131D4" w:rsidRDefault="00297319" w:rsidP="00650875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x→-1+0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x→-1+0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1-x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8131D4" w:rsidRDefault="008131D4" w:rsidP="00650875">
      <w:pPr>
        <w:rPr>
          <w:lang w:val="ru-RU"/>
        </w:rPr>
      </w:pPr>
      <w:r>
        <w:rPr>
          <w:lang w:val="ru-RU"/>
        </w:rPr>
        <w:t>Это говорит о том, что при приближении к левой границе промежутка остаток ряда</w:t>
      </w:r>
      <w:r w:rsidR="0041383D">
        <w:rPr>
          <w:lang w:val="ru-RU"/>
        </w:rPr>
        <w:t xml:space="preserve"> по модулю</w:t>
      </w:r>
      <w:r>
        <w:rPr>
          <w:lang w:val="ru-RU"/>
        </w:rPr>
        <w:t xml:space="preserve"> приближается к значению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>
        <w:rPr>
          <w:lang w:val="ru-RU"/>
        </w:rPr>
        <w:t xml:space="preserve">. То есть, если мы возьмем </w:t>
      </w:r>
      <m:oMath>
        <m:r>
          <w:rPr>
            <w:rFonts w:ascii="Cambria Math" w:hAnsi="Cambria Math"/>
            <w:lang w:val="ru-RU"/>
          </w:rPr>
          <m:t>ε&lt;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Pr="008131D4">
        <w:rPr>
          <w:lang w:val="ru-RU"/>
        </w:rPr>
        <w:t xml:space="preserve">, </w:t>
      </w:r>
      <w:r>
        <w:rPr>
          <w:lang w:val="ru-RU"/>
        </w:rPr>
        <w:t xml:space="preserve">то не сможем найти такого </w:t>
      </w:r>
      <w:r>
        <w:rPr>
          <w:lang w:val="en-GB"/>
        </w:rPr>
        <w:t>N</w:t>
      </w:r>
      <w:r w:rsidRPr="008131D4">
        <w:rPr>
          <w:vertAlign w:val="subscript"/>
          <w:lang w:val="ru-RU"/>
        </w:rPr>
        <w:t>0</w:t>
      </w:r>
      <w:r w:rsidRPr="008131D4">
        <w:rPr>
          <w:lang w:val="ru-RU"/>
        </w:rPr>
        <w:t xml:space="preserve">, </w:t>
      </w:r>
      <w:r>
        <w:rPr>
          <w:lang w:val="ru-RU"/>
        </w:rPr>
        <w:t xml:space="preserve">для всех </w:t>
      </w:r>
      <w:r>
        <w:rPr>
          <w:lang w:val="en-GB"/>
        </w:rPr>
        <w:t>n</w:t>
      </w:r>
      <w:r w:rsidRPr="008131D4">
        <w:rPr>
          <w:lang w:val="ru-RU"/>
        </w:rPr>
        <w:t xml:space="preserve"> </w:t>
      </w:r>
      <w:r>
        <w:rPr>
          <w:lang w:val="ru-RU"/>
        </w:rPr>
        <w:t xml:space="preserve">больше которого остаток ряда будет меньше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E01419">
        <w:rPr>
          <w:lang w:val="ru-RU"/>
        </w:rPr>
        <w:t xml:space="preserve"> при всех </w:t>
      </w:r>
      <w:r w:rsidR="00E01419">
        <w:rPr>
          <w:lang w:val="en-GB"/>
        </w:rPr>
        <w:t>x</w:t>
      </w:r>
      <w:r w:rsidR="00E01419" w:rsidRPr="00E01419">
        <w:rPr>
          <w:lang w:val="ru-RU"/>
        </w:rPr>
        <w:t xml:space="preserve"> </w:t>
      </w:r>
      <w:r w:rsidR="00E01419">
        <w:rPr>
          <w:lang w:val="ru-RU"/>
        </w:rPr>
        <w:t xml:space="preserve">из заданного </w:t>
      </w:r>
      <w:proofErr w:type="spellStart"/>
      <w:r w:rsidR="00E01419">
        <w:rPr>
          <w:lang w:val="ru-RU"/>
        </w:rPr>
        <w:t>промежутка</w:t>
      </w:r>
      <w:r>
        <w:rPr>
          <w:lang w:val="ru-RU"/>
        </w:rPr>
        <w:t>.То</w:t>
      </w:r>
      <w:proofErr w:type="spellEnd"/>
      <w:r>
        <w:rPr>
          <w:lang w:val="ru-RU"/>
        </w:rPr>
        <w:t xml:space="preserve"> есть, ряд сходится неравномерно.</w:t>
      </w:r>
    </w:p>
    <w:p w:rsidR="008131D4" w:rsidRDefault="008131D4" w:rsidP="00650875">
      <w:pPr>
        <w:rPr>
          <w:lang w:val="ru-RU"/>
        </w:rPr>
      </w:pPr>
      <w:r>
        <w:rPr>
          <w:lang w:val="ru-RU"/>
        </w:rPr>
        <w:t>Геометрическая прогрессия сходится неравномерно.</w:t>
      </w:r>
    </w:p>
    <w:p w:rsidR="008131D4" w:rsidRDefault="008131D4" w:rsidP="00650875">
      <w:pPr>
        <w:rPr>
          <w:lang w:val="ru-RU"/>
        </w:rPr>
      </w:pPr>
      <w:r>
        <w:rPr>
          <w:lang w:val="ru-RU"/>
        </w:rPr>
        <w:t>Примеры равномерно сходящихся рядов:</w:t>
      </w:r>
    </w:p>
    <w:p w:rsidR="00D55819" w:rsidRPr="00D55819" w:rsidRDefault="00297319" w:rsidP="00D55819">
      <w:pPr>
        <w:pStyle w:val="aff6"/>
        <w:numPr>
          <w:ilvl w:val="0"/>
          <w:numId w:val="35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x</m:t>
            </m:r>
          </m:num>
          <m:den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 xml:space="preserve">на промежутке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0,1</m:t>
            </m:r>
          </m:e>
        </m:d>
      </m:oMath>
      <w:r w:rsidR="008131D4" w:rsidRPr="008131D4">
        <w:rPr>
          <w:lang w:val="ru-RU"/>
        </w:rPr>
        <w:br/>
      </w:r>
      <w:r w:rsidR="008131D4">
        <w:rPr>
          <w:lang w:val="ru-RU"/>
        </w:rPr>
        <w:t>Исследуем на равномерную сходимость:</w:t>
      </w:r>
      <w:r w:rsidR="008131D4">
        <w:rPr>
          <w:lang w:val="ru-RU"/>
        </w:rPr>
        <w:br/>
        <w:t>Преобразуем общий член ряда следующим образом:</w:t>
      </w:r>
      <w:r w:rsidR="008131D4">
        <w:rPr>
          <w:lang w:val="ru-RU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x</m:t>
              </m:r>
            </m:num>
            <m:den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</m:t>
              </m:r>
            </m:den>
          </m:f>
          <m:r>
            <w:rPr>
              <w:rFonts w:ascii="Cambria Math" w:hAnsi="Cambria Math"/>
              <w:lang w:val="ru-R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en-GB"/>
                </w:rPr>
                <m:t>nx</m:t>
              </m:r>
            </m:num>
            <m:den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</m:t>
              </m:r>
            </m:den>
          </m:f>
          <m:r>
            <m:rPr>
              <m:sty m:val="p"/>
            </m:rPr>
            <w:rPr>
              <w:lang w:val="ru-RU"/>
            </w:rPr>
            <w:br/>
          </m:r>
        </m:oMath>
      </m:oMathPara>
      <w:r w:rsidR="00D55819">
        <w:rPr>
          <w:lang w:val="ru-RU"/>
        </w:rPr>
        <w:t xml:space="preserve">То есть, увеличивая </w:t>
      </w:r>
      <w:r w:rsidR="00D55819">
        <w:rPr>
          <w:lang w:val="en-GB"/>
        </w:rPr>
        <w:t>n</w:t>
      </w:r>
      <w:r w:rsidR="00D55819" w:rsidRPr="00D55819">
        <w:rPr>
          <w:lang w:val="ru-RU"/>
        </w:rPr>
        <w:t xml:space="preserve">, </w:t>
      </w:r>
      <w:r w:rsidR="00D55819">
        <w:rPr>
          <w:lang w:val="ru-RU"/>
        </w:rPr>
        <w:t xml:space="preserve">можно сколь угодно уменьшать остаток ряда, поскольку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&gt;0</m:t>
        </m:r>
      </m:oMath>
      <w:r w:rsidR="00D55819">
        <w:rPr>
          <w:lang w:val="ru-RU"/>
        </w:rPr>
        <w:t xml:space="preserve"> на рассматриваемом промежутке.</w:t>
      </w:r>
      <w:r w:rsidR="00D55819">
        <w:rPr>
          <w:lang w:val="ru-RU"/>
        </w:rPr>
        <w:br/>
        <w:t>Таким образом, требуется обеспечить выполнение условия:</w:t>
      </w:r>
      <w:r w:rsidR="00D55819">
        <w:rPr>
          <w:lang w:val="ru-RU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&lt;ε=&gt;n&gt;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2ε</m:t>
              </m:r>
            </m:den>
          </m:f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2ε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-ряд сходится равномерно</m:t>
          </m:r>
        </m:oMath>
      </m:oMathPara>
    </w:p>
    <w:p w:rsidR="00D55819" w:rsidRDefault="00297319" w:rsidP="00D55819">
      <w:pPr>
        <w:pStyle w:val="aff6"/>
        <w:numPr>
          <w:ilvl w:val="0"/>
          <w:numId w:val="35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nx</m:t>
            </m:r>
          </m:num>
          <m:den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 xml:space="preserve">на промежутке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0,1</m:t>
            </m:r>
          </m:e>
        </m:d>
      </m:oMath>
      <w:r w:rsidR="00D55819" w:rsidRPr="00D55819">
        <w:rPr>
          <w:lang w:val="ru-RU"/>
        </w:rPr>
        <w:br/>
      </w:r>
      <w:r w:rsidR="00D55819">
        <w:rPr>
          <w:lang w:val="ru-RU"/>
        </w:rPr>
        <w:t xml:space="preserve">Тут дела обстоят немного по-другому. Мы можем взять </w:t>
      </w:r>
      <m:oMath>
        <m:r>
          <w:rPr>
            <w:rFonts w:ascii="Cambria Math" w:hAnsi="Cambria Math"/>
            <w:lang w:val="ru-RU"/>
          </w:rPr>
          <m:t>x=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</m:oMath>
      <w:r w:rsidR="00D55819" w:rsidRPr="00D55819">
        <w:rPr>
          <w:lang w:val="ru-RU"/>
        </w:rPr>
        <w:t xml:space="preserve"> </w:t>
      </w:r>
      <w:r w:rsidR="00D55819">
        <w:rPr>
          <w:lang w:val="ru-RU"/>
        </w:rPr>
        <w:t>и тогда случится страшное:</w:t>
      </w:r>
      <w:r w:rsidR="00D55819">
        <w:rPr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1+1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lang w:val="ru-RU"/>
            </w:rPr>
            <w:br/>
          </m:r>
        </m:oMath>
      </m:oMathPara>
      <w:r w:rsidR="00D55819">
        <w:rPr>
          <w:lang w:val="ru-RU"/>
        </w:rPr>
        <w:t xml:space="preserve">Соответственно, можем взять </w:t>
      </w:r>
      <m:oMath>
        <m:r>
          <w:rPr>
            <w:rFonts w:ascii="Cambria Math" w:hAnsi="Cambria Math"/>
            <w:lang w:val="ru-RU"/>
          </w:rPr>
          <m:t>ε&lt;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D55819">
        <w:rPr>
          <w:lang w:val="ru-RU"/>
        </w:rPr>
        <w:t xml:space="preserve">, и тогда остаток ряда не будет меньше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D55819">
        <w:rPr>
          <w:lang w:val="ru-RU"/>
        </w:rPr>
        <w:t xml:space="preserve"> при всех х из указанного промежутка, то есть, ряд сходится неравномерно</w:t>
      </w:r>
    </w:p>
    <w:p w:rsidR="00D55819" w:rsidRDefault="00D55819" w:rsidP="00D55819">
      <w:pPr>
        <w:pStyle w:val="2"/>
        <w:rPr>
          <w:lang w:val="ru-RU"/>
        </w:rPr>
      </w:pPr>
      <w:bookmarkStart w:id="102" w:name="_Toc471818320"/>
      <w:r>
        <w:rPr>
          <w:lang w:val="ru-RU"/>
        </w:rPr>
        <w:t>Свойства равномерно сходящихся рядов</w:t>
      </w:r>
      <w:bookmarkEnd w:id="102"/>
    </w:p>
    <w:p w:rsidR="00D55819" w:rsidRDefault="00C90CE9" w:rsidP="00C90CE9">
      <w:pPr>
        <w:rPr>
          <w:lang w:val="ru-RU"/>
        </w:rPr>
      </w:pPr>
      <w:r>
        <w:rPr>
          <w:lang w:val="ru-RU"/>
        </w:rPr>
        <w:t>Будем рассматривать функциональный ряд</w:t>
      </w:r>
    </w:p>
    <w:p w:rsidR="00C90CE9" w:rsidRPr="00C90CE9" w:rsidRDefault="00C90CE9" w:rsidP="00C90CE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</m:nary>
        </m:oMath>
      </m:oMathPara>
    </w:p>
    <w:p w:rsidR="00C90CE9" w:rsidRPr="00C90CE9" w:rsidRDefault="00C90CE9" w:rsidP="00C90CE9">
      <w:pPr>
        <w:pStyle w:val="aff6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∀n</m:t>
        </m:r>
      </m:oMath>
      <w:r w:rsidRPr="00C90CE9">
        <w:rPr>
          <w:lang w:val="ru-RU"/>
        </w:rPr>
        <w:t xml:space="preserve"> </w:t>
      </w:r>
      <w:r>
        <w:rPr>
          <w:lang w:val="ru-RU"/>
        </w:rPr>
        <w:t xml:space="preserve">непрерывна в области </w:t>
      </w:r>
      <w:r>
        <w:rPr>
          <w:lang w:val="en-GB"/>
        </w:rPr>
        <w:t>D</w:t>
      </w:r>
      <w:r w:rsidRPr="00C90CE9">
        <w:rPr>
          <w:lang w:val="ru-RU"/>
        </w:rPr>
        <w:t xml:space="preserve">, </w:t>
      </w:r>
      <w:r>
        <w:rPr>
          <w:lang w:val="ru-RU"/>
        </w:rPr>
        <w:t xml:space="preserve">то </w:t>
      </w:r>
      <w:r>
        <w:rPr>
          <w:lang w:val="en-GB"/>
        </w:rPr>
        <w:t>f</w:t>
      </w:r>
      <w:r w:rsidRPr="00C90CE9">
        <w:rPr>
          <w:lang w:val="ru-RU"/>
        </w:rPr>
        <w:t>(</w:t>
      </w:r>
      <w:r>
        <w:rPr>
          <w:lang w:val="en-GB"/>
        </w:rPr>
        <w:t>x</w:t>
      </w:r>
      <w:r w:rsidRPr="00C90CE9">
        <w:rPr>
          <w:lang w:val="ru-RU"/>
        </w:rPr>
        <w:t xml:space="preserve">) </w:t>
      </w:r>
      <w:r>
        <w:rPr>
          <w:lang w:val="ru-RU"/>
        </w:rPr>
        <w:t xml:space="preserve">непрерывна в области </w:t>
      </w:r>
      <w:r>
        <w:rPr>
          <w:lang w:val="en-GB"/>
        </w:rPr>
        <w:t>D</w:t>
      </w:r>
    </w:p>
    <w:p w:rsidR="00C90CE9" w:rsidRPr="00C90CE9" w:rsidRDefault="00297319" w:rsidP="00C90CE9">
      <w:pPr>
        <w:pStyle w:val="aff6"/>
        <w:numPr>
          <w:ilvl w:val="0"/>
          <w:numId w:val="36"/>
        </w:numPr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</m:d>
              </m:e>
            </m:nary>
          </m:e>
        </m:func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lim>
            </m:limLow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nary>
      </m:oMath>
      <w:r w:rsidR="00C90CE9">
        <w:rPr>
          <w:lang w:val="ru-RU"/>
        </w:rPr>
        <w:br/>
      </w:r>
      <w:r w:rsidR="00C90CE9">
        <w:rPr>
          <w:lang w:val="en-GB"/>
        </w:rPr>
        <w:t>x</w:t>
      </w:r>
      <w:r w:rsidR="00C90CE9" w:rsidRPr="00C90CE9">
        <w:rPr>
          <w:vertAlign w:val="subscript"/>
          <w:lang w:val="ru-RU"/>
        </w:rPr>
        <w:t>0</w:t>
      </w:r>
      <w:r w:rsidR="00C90CE9" w:rsidRPr="00C90CE9">
        <w:rPr>
          <w:lang w:val="ru-RU"/>
        </w:rPr>
        <w:t xml:space="preserve"> </w:t>
      </w:r>
      <w:r w:rsidR="00C90CE9">
        <w:rPr>
          <w:lang w:val="ru-RU"/>
        </w:rPr>
        <w:t>–</w:t>
      </w:r>
      <w:r w:rsidR="00C90CE9" w:rsidRPr="00C90CE9">
        <w:rPr>
          <w:lang w:val="ru-RU"/>
        </w:rPr>
        <w:t xml:space="preserve"> </w:t>
      </w:r>
      <w:r w:rsidR="00C90CE9">
        <w:rPr>
          <w:lang w:val="ru-RU"/>
        </w:rPr>
        <w:t xml:space="preserve">предельная точка области </w:t>
      </w:r>
      <w:r w:rsidR="00C90CE9">
        <w:rPr>
          <w:lang w:val="en-GB"/>
        </w:rPr>
        <w:t>D</w:t>
      </w:r>
    </w:p>
    <w:p w:rsidR="00C90CE9" w:rsidRDefault="00C90CE9" w:rsidP="00C90CE9">
      <w:pPr>
        <w:pStyle w:val="1"/>
        <w:rPr>
          <w:lang w:val="ru-RU"/>
        </w:rPr>
      </w:pPr>
      <w:bookmarkStart w:id="103" w:name="_Toc471818321"/>
      <w:r>
        <w:rPr>
          <w:lang w:val="ru-RU"/>
        </w:rPr>
        <w:t>Степенные ряды. Теорема Абеля.</w:t>
      </w:r>
      <w:bookmarkEnd w:id="103"/>
    </w:p>
    <w:p w:rsidR="00C90CE9" w:rsidRDefault="00C90CE9" w:rsidP="00C90CE9">
      <w:pPr>
        <w:rPr>
          <w:lang w:val="ru-RU"/>
        </w:rPr>
      </w:pPr>
      <w:r>
        <w:rPr>
          <w:lang w:val="ru-RU"/>
        </w:rPr>
        <w:t>Степенной ряд выглядит как</w:t>
      </w:r>
    </w:p>
    <w:p w:rsidR="00C90CE9" w:rsidRPr="00C90CE9" w:rsidRDefault="00297319" w:rsidP="00C90CE9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lang w:val="ru-RU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 xml:space="preserve"> 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ru-RU"/>
            </w:rPr>
            <m:t>-числа из R</m:t>
          </m:r>
        </m:oMath>
      </m:oMathPara>
    </w:p>
    <w:p w:rsidR="00C90CE9" w:rsidRDefault="00C90CE9" w:rsidP="00C90CE9">
      <w:pPr>
        <w:pStyle w:val="2"/>
        <w:rPr>
          <w:lang w:val="ru-RU"/>
        </w:rPr>
      </w:pPr>
      <w:bookmarkStart w:id="104" w:name="_Toc471818322"/>
      <w:r>
        <w:rPr>
          <w:lang w:val="ru-RU"/>
        </w:rPr>
        <w:t>Теорема Абеля</w:t>
      </w:r>
      <w:bookmarkEnd w:id="104"/>
    </w:p>
    <w:p w:rsidR="00C90CE9" w:rsidRDefault="00C90CE9" w:rsidP="00C90CE9">
      <w:pPr>
        <w:rPr>
          <w:lang w:val="ru-RU"/>
        </w:rPr>
      </w:pPr>
      <w:r>
        <w:rPr>
          <w:lang w:val="ru-RU"/>
        </w:rPr>
        <w:t>Если степенной ряд:</w:t>
      </w:r>
    </w:p>
    <w:p w:rsidR="00C90CE9" w:rsidRDefault="00C90CE9" w:rsidP="00C90CE9">
      <w:pPr>
        <w:pStyle w:val="aff6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Сходится при </w:t>
      </w:r>
      <w:r>
        <w:rPr>
          <w:lang w:val="en-GB"/>
        </w:rPr>
        <w:t>x</w:t>
      </w:r>
      <w:r w:rsidRPr="00C90CE9">
        <w:rPr>
          <w:lang w:val="ru-RU"/>
        </w:rPr>
        <w:t>=</w:t>
      </w:r>
      <w:r>
        <w:rPr>
          <w:lang w:val="en-GB"/>
        </w:rPr>
        <w:t>x</w:t>
      </w:r>
      <w:r w:rsidRPr="00C90CE9">
        <w:rPr>
          <w:vertAlign w:val="subscript"/>
          <w:lang w:val="ru-RU"/>
        </w:rPr>
        <w:t>0</w:t>
      </w:r>
      <w:r w:rsidRPr="00C90CE9">
        <w:rPr>
          <w:lang w:val="ru-RU"/>
        </w:rPr>
        <w:t xml:space="preserve">, </w:t>
      </w:r>
      <w:r>
        <w:rPr>
          <w:lang w:val="ru-RU"/>
        </w:rPr>
        <w:t xml:space="preserve">то сходится и при любом </w:t>
      </w:r>
      <w:r>
        <w:rPr>
          <w:lang w:val="en-GB"/>
        </w:rPr>
        <w:t>x</w:t>
      </w:r>
      <w:r w:rsidRPr="00C90CE9">
        <w:rPr>
          <w:lang w:val="ru-RU"/>
        </w:rPr>
        <w:t xml:space="preserve">, </w:t>
      </w:r>
      <w:r>
        <w:rPr>
          <w:lang w:val="ru-RU"/>
        </w:rPr>
        <w:t xml:space="preserve">по модулю меньшем </w:t>
      </w:r>
      <w:r>
        <w:rPr>
          <w:lang w:val="en-GB"/>
        </w:rPr>
        <w:t>x</w:t>
      </w:r>
      <w:r w:rsidRPr="00C90CE9">
        <w:rPr>
          <w:vertAlign w:val="subscript"/>
          <w:lang w:val="ru-RU"/>
        </w:rPr>
        <w:t>0</w:t>
      </w:r>
    </w:p>
    <w:p w:rsidR="00C90CE9" w:rsidRDefault="00C90CE9" w:rsidP="00C90CE9">
      <w:pPr>
        <w:pStyle w:val="aff6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Расходится при </w:t>
      </w:r>
      <w:r>
        <w:rPr>
          <w:lang w:val="en-GB"/>
        </w:rPr>
        <w:t>x</w:t>
      </w:r>
      <w:r w:rsidRPr="00C90CE9">
        <w:rPr>
          <w:lang w:val="ru-RU"/>
        </w:rPr>
        <w:t>=</w:t>
      </w:r>
      <w:r>
        <w:rPr>
          <w:lang w:val="en-GB"/>
        </w:rPr>
        <w:t>x</w:t>
      </w:r>
      <w:r>
        <w:rPr>
          <w:vertAlign w:val="subscript"/>
          <w:lang w:val="ru-RU"/>
        </w:rPr>
        <w:t>1</w:t>
      </w:r>
      <w:r>
        <w:rPr>
          <w:lang w:val="ru-RU"/>
        </w:rPr>
        <w:t>, то расходится и при любом х, по модулю большем х</w:t>
      </w:r>
      <w:r>
        <w:rPr>
          <w:vertAlign w:val="subscript"/>
          <w:lang w:val="ru-RU"/>
        </w:rPr>
        <w:t>1</w:t>
      </w:r>
    </w:p>
    <w:p w:rsidR="00C90CE9" w:rsidRDefault="00C90CE9" w:rsidP="00C90CE9">
      <w:pPr>
        <w:rPr>
          <w:lang w:val="ru-RU"/>
        </w:rPr>
      </w:pPr>
      <w:r>
        <w:rPr>
          <w:lang w:val="ru-RU"/>
        </w:rPr>
        <w:t>Доказательство:</w:t>
      </w:r>
    </w:p>
    <w:p w:rsidR="002224DC" w:rsidRPr="002224DC" w:rsidRDefault="00C90CE9" w:rsidP="00C90CE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] x=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&lt;∞=&gt;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lang w:val="ru-RU"/>
            </w:rPr>
            <m:t>=0=&gt;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∃M&gt;0: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&lt;M∀n</m:t>
          </m:r>
        </m:oMath>
      </m:oMathPara>
    </w:p>
    <w:p w:rsidR="002224DC" w:rsidRPr="002224DC" w:rsidRDefault="002224DC" w:rsidP="00C90CE9">
      <w:pPr>
        <w:rPr>
          <w:lang w:val="ru-RU"/>
        </w:rPr>
      </w:pPr>
      <w:r>
        <w:rPr>
          <w:lang w:val="ru-RU"/>
        </w:rPr>
        <w:t xml:space="preserve">То есть, ограничим общий член ряда сверху некоторым положительным числом </w:t>
      </w:r>
      <w:r>
        <w:rPr>
          <w:lang w:val="en-GB"/>
        </w:rPr>
        <w:t>M</w:t>
      </w:r>
    </w:p>
    <w:p w:rsidR="00C90CE9" w:rsidRDefault="002224DC" w:rsidP="00C90CE9">
      <w:pPr>
        <w:rPr>
          <w:lang w:val="ru-RU"/>
        </w:rPr>
      </w:pPr>
      <w:r>
        <w:rPr>
          <w:lang w:val="ru-RU"/>
        </w:rPr>
        <w:t>Затем перепишем ряд:</w:t>
      </w:r>
    </w:p>
    <w:p w:rsidR="002224DC" w:rsidRPr="002224DC" w:rsidRDefault="00297319" w:rsidP="00C90CE9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</m:oMath>
      </m:oMathPara>
    </w:p>
    <w:p w:rsidR="002224DC" w:rsidRDefault="002224DC" w:rsidP="00C90CE9">
      <w:pPr>
        <w:rPr>
          <w:lang w:val="ru-RU"/>
        </w:rPr>
      </w:pPr>
      <w:r>
        <w:rPr>
          <w:lang w:val="ru-RU"/>
        </w:rPr>
        <w:t>Для изучения абсолютной сходимости рассмотрим ряд</w:t>
      </w:r>
    </w:p>
    <w:p w:rsidR="002224DC" w:rsidRPr="002224DC" w:rsidRDefault="00297319" w:rsidP="00C90CE9">
      <w:pPr>
        <w:rPr>
          <w:i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M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сходится</m:t>
          </m:r>
        </m:oMath>
      </m:oMathPara>
    </w:p>
    <w:p w:rsidR="002224DC" w:rsidRDefault="000E66CA" w:rsidP="00C90CE9">
      <w:pPr>
        <w:rPr>
          <w:lang w:val="ru-RU"/>
        </w:rPr>
      </w:pPr>
      <w:r>
        <w:rPr>
          <w:lang w:val="ru-RU"/>
        </w:rPr>
        <w:t xml:space="preserve">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d>
        <m: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Pr="000E66CA">
        <w:rPr>
          <w:lang w:val="ru-RU"/>
        </w:rPr>
        <w:t xml:space="preserve">=&gt; </w:t>
      </w:r>
      <w:r>
        <w:rPr>
          <w:lang w:val="ru-RU"/>
        </w:rPr>
        <w:t>сходится</w:t>
      </w:r>
    </w:p>
    <w:p w:rsidR="000E66CA" w:rsidRDefault="000E66CA" w:rsidP="000E66CA">
      <w:pPr>
        <w:pStyle w:val="1"/>
        <w:rPr>
          <w:lang w:val="ru-RU"/>
        </w:rPr>
      </w:pPr>
      <w:bookmarkStart w:id="105" w:name="_Toc471818323"/>
      <w:r>
        <w:rPr>
          <w:lang w:val="ru-RU"/>
        </w:rPr>
        <w:t xml:space="preserve">Интервал сходимости степенного ряда. Способы определения </w:t>
      </w:r>
      <w:r w:rsidR="00715FEB">
        <w:rPr>
          <w:lang w:val="ru-RU"/>
        </w:rPr>
        <w:t>радиуса</w:t>
      </w:r>
      <w:r>
        <w:rPr>
          <w:lang w:val="ru-RU"/>
        </w:rPr>
        <w:t xml:space="preserve"> сходимости степенного ряда.</w:t>
      </w:r>
      <w:bookmarkEnd w:id="105"/>
    </w:p>
    <w:p w:rsidR="000E66CA" w:rsidRDefault="000674C2" w:rsidP="000674C2">
      <w:pPr>
        <w:pStyle w:val="2"/>
        <w:rPr>
          <w:lang w:val="ru-RU"/>
        </w:rPr>
      </w:pPr>
      <w:bookmarkStart w:id="106" w:name="_Toc471818324"/>
      <w:r>
        <w:rPr>
          <w:lang w:val="ru-RU"/>
        </w:rPr>
        <w:t>Интервал сходимости степенного ряда</w:t>
      </w:r>
      <w:bookmarkEnd w:id="106"/>
    </w:p>
    <w:p w:rsidR="000674C2" w:rsidRDefault="00715FEB" w:rsidP="000674C2">
      <w:pPr>
        <w:rPr>
          <w:lang w:val="ru-RU"/>
        </w:rPr>
      </w:pPr>
      <w:r>
        <w:rPr>
          <w:lang w:val="ru-RU"/>
        </w:rPr>
        <w:t>Интервал сходимости степенного ряда:</w:t>
      </w:r>
    </w:p>
    <w:p w:rsidR="00715FEB" w:rsidRPr="00715FEB" w:rsidRDefault="00297319" w:rsidP="000674C2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d>
        </m:oMath>
      </m:oMathPara>
    </w:p>
    <w:p w:rsidR="00715FEB" w:rsidRDefault="00715FEB" w:rsidP="000674C2">
      <w:pPr>
        <w:rPr>
          <w:lang w:val="ru-RU"/>
        </w:rPr>
      </w:pPr>
      <w:r>
        <w:rPr>
          <w:lang w:val="ru-RU"/>
        </w:rPr>
        <w:t>Интервал расходимости степенного ряда:</w:t>
      </w:r>
    </w:p>
    <w:p w:rsidR="00715FEB" w:rsidRPr="00715FEB" w:rsidRDefault="00297319" w:rsidP="000674C2">
      <w:pPr>
        <w:rPr>
          <w:lang w:val="en-GB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-∞</m:t>
              </m:r>
              <m:r>
                <w:rPr>
                  <w:rFonts w:ascii="Cambria Math" w:hAnsi="Cambria Math"/>
                  <w:lang w:val="en-GB"/>
                </w:rPr>
                <m:t>;-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U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;+∞</m:t>
              </m:r>
            </m:e>
          </m:d>
        </m:oMath>
      </m:oMathPara>
    </w:p>
    <w:p w:rsidR="00715FEB" w:rsidRDefault="00715FEB" w:rsidP="000674C2">
      <w:pPr>
        <w:rPr>
          <w:lang w:val="ru-RU"/>
        </w:rPr>
      </w:pPr>
      <w:r>
        <w:rPr>
          <w:lang w:val="ru-RU"/>
        </w:rPr>
        <w:t>Теорема:</w:t>
      </w:r>
    </w:p>
    <w:p w:rsidR="00715FEB" w:rsidRDefault="00715FEB" w:rsidP="000674C2">
      <w:pPr>
        <w:rPr>
          <w:lang w:val="ru-RU"/>
        </w:rPr>
      </w:pPr>
      <w:r>
        <w:rPr>
          <w:lang w:val="ru-RU"/>
        </w:rPr>
        <w:t>Интервал сходимости степенного ряда – отрезок с центром в начале координат.</w:t>
      </w:r>
    </w:p>
    <w:p w:rsidR="00715FEB" w:rsidRDefault="00715FEB" w:rsidP="000674C2">
      <w:pPr>
        <w:rPr>
          <w:lang w:val="ru-RU"/>
        </w:rPr>
      </w:pPr>
      <w:r>
        <w:rPr>
          <w:lang w:val="ru-RU"/>
        </w:rPr>
        <w:t>Определение:</w:t>
      </w:r>
    </w:p>
    <w:p w:rsidR="00715FEB" w:rsidRDefault="00715FEB" w:rsidP="000674C2">
      <w:pPr>
        <w:rPr>
          <w:lang w:val="ru-RU"/>
        </w:rPr>
      </w:pPr>
      <w:r>
        <w:rPr>
          <w:lang w:val="ru-RU"/>
        </w:rPr>
        <w:t xml:space="preserve">Радиус сходимости степенного ряда – неотрицательное число </w:t>
      </w:r>
      <w:r>
        <w:rPr>
          <w:lang w:val="en-GB"/>
        </w:rPr>
        <w:t>R</w:t>
      </w:r>
      <w:r w:rsidRPr="00715FEB">
        <w:rPr>
          <w:lang w:val="ru-RU"/>
        </w:rPr>
        <w:t xml:space="preserve">, </w:t>
      </w:r>
      <w:r>
        <w:rPr>
          <w:lang w:val="ru-RU"/>
        </w:rPr>
        <w:t>такое что</w:t>
      </w:r>
    </w:p>
    <w:p w:rsidR="00715FEB" w:rsidRPr="00715FEB" w:rsidRDefault="00715FEB" w:rsidP="000674C2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при </m:t>
          </m:r>
          <m:r>
            <w:rPr>
              <w:rFonts w:ascii="Cambria Math" w:hAnsi="Cambria Math"/>
              <w:lang w:val="en-GB"/>
            </w:rPr>
            <m:t>x∈&lt;-R;R&gt;сходится абсолютно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при x 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-∞;-R&gt;U&lt;R;+∞</m:t>
              </m:r>
            </m:e>
          </m:d>
          <m:r>
            <w:rPr>
              <w:rFonts w:ascii="Cambria Math" w:hAnsi="Cambria Math"/>
              <w:lang w:val="ru-RU"/>
            </w:rPr>
            <m:t xml:space="preserve"> расходится</m:t>
          </m:r>
        </m:oMath>
      </m:oMathPara>
    </w:p>
    <w:p w:rsidR="00715FEB" w:rsidRDefault="00715FEB" w:rsidP="000674C2">
      <w:pPr>
        <w:rPr>
          <w:lang w:val="ru-RU"/>
        </w:rPr>
      </w:pPr>
      <w:r>
        <w:rPr>
          <w:lang w:val="ru-RU"/>
        </w:rPr>
        <w:t xml:space="preserve">В точках </w:t>
      </w:r>
      <m:oMath>
        <m:r>
          <w:rPr>
            <w:rFonts w:ascii="Cambria Math" w:hAnsi="Cambria Math"/>
            <w:lang w:val="ru-RU"/>
          </w:rPr>
          <m:t>±</m:t>
        </m:r>
        <m:r>
          <w:rPr>
            <w:rFonts w:ascii="Cambria Math" w:hAnsi="Cambria Math"/>
            <w:lang w:val="en-GB"/>
          </w:rPr>
          <m:t>R</m:t>
        </m:r>
      </m:oMath>
      <w:r w:rsidRPr="00715FEB">
        <w:rPr>
          <w:lang w:val="ru-RU"/>
        </w:rPr>
        <w:t xml:space="preserve"> </w:t>
      </w:r>
      <w:r>
        <w:rPr>
          <w:lang w:val="ru-RU"/>
        </w:rPr>
        <w:t>требуется дополнительное исследование для определения вида скобки</w:t>
      </w:r>
    </w:p>
    <w:p w:rsidR="00293508" w:rsidRDefault="00293508" w:rsidP="00293508">
      <w:pPr>
        <w:pStyle w:val="2"/>
        <w:rPr>
          <w:lang w:val="ru-RU"/>
        </w:rPr>
      </w:pPr>
      <w:bookmarkStart w:id="107" w:name="_Toc471818325"/>
      <w:r>
        <w:rPr>
          <w:lang w:val="ru-RU"/>
        </w:rPr>
        <w:t>Способы определения Радиуса сходимости степенного ряда</w:t>
      </w:r>
      <w:bookmarkEnd w:id="107"/>
    </w:p>
    <w:p w:rsidR="00293508" w:rsidRDefault="00293508" w:rsidP="00293508">
      <w:pPr>
        <w:rPr>
          <w:lang w:val="ru-RU"/>
        </w:rPr>
      </w:pPr>
      <w:r>
        <w:rPr>
          <w:lang w:val="ru-RU"/>
        </w:rPr>
        <w:t>Будем рассматривать ряд</w:t>
      </w:r>
    </w:p>
    <w:p w:rsidR="00293508" w:rsidRPr="00293508" w:rsidRDefault="00297319" w:rsidP="0029350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Первый способ основан на использовании признака сходимости Даламбера:</w:t>
      </w:r>
    </w:p>
    <w:p w:rsidR="00293508" w:rsidRPr="00293508" w:rsidRDefault="00297319" w:rsidP="00293508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n+1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ru-RU"/>
            </w:rPr>
            <m:t>=Lx</m:t>
          </m:r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Соответственно, радиус сходимости равен</w:t>
      </w:r>
      <w:bookmarkStart w:id="108" w:name="_GoBack"/>
      <w:bookmarkEnd w:id="108"/>
    </w:p>
    <w:p w:rsidR="00293508" w:rsidRPr="00293508" w:rsidRDefault="00293508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GB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n+1</m:t>
                          </m:r>
                        </m:sup>
                      </m:sSup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den>
                  </m:f>
                </m:e>
              </m:func>
            </m:den>
          </m:f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+1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Второй способ основан на использовании признака сходимости Коши (радикального):</w:t>
      </w:r>
    </w:p>
    <w:p w:rsidR="00293508" w:rsidRPr="00293508" w:rsidRDefault="00297319" w:rsidP="00293508">
      <w:pPr>
        <w:rPr>
          <w:lang w:val="ru-RU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lang w:val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rad>
            <m:radPr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>
              <m:r>
                <w:rPr>
                  <w:rFonts w:ascii="Cambria Math" w:hAnsi="Cambria Math"/>
                  <w:lang w:val="en-GB"/>
                </w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rad>
          <m:r>
            <w:rPr>
              <w:rFonts w:ascii="Cambria Math" w:hAnsi="Cambria Math"/>
              <w:lang w:val="ru-RU"/>
            </w:rPr>
            <m:t>=Lx</m:t>
          </m:r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Соответственно, радиус сходимости равен</w:t>
      </w:r>
    </w:p>
    <w:p w:rsidR="00293508" w:rsidRPr="00293508" w:rsidRDefault="00293508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  <m:rad>
                <m:ra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В качестве примера определим радиус сходимости ряда</w:t>
      </w:r>
    </w:p>
    <w:p w:rsidR="00293508" w:rsidRPr="00293508" w:rsidRDefault="00297319" w:rsidP="0029350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По признаку Даламбера:</w:t>
      </w:r>
    </w:p>
    <w:p w:rsidR="00293508" w:rsidRPr="00293508" w:rsidRDefault="00293508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GB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den>
                  </m:f>
                </m:e>
              </m:func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lastRenderedPageBreak/>
        <w:t>Проверяем на границах:</w:t>
      </w:r>
    </w:p>
    <w:p w:rsidR="00293508" w:rsidRPr="00F85637" w:rsidRDefault="00297319" w:rsidP="0029350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расходится как гармонический</m:t>
          </m:r>
        </m:oMath>
      </m:oMathPara>
    </w:p>
    <w:p w:rsidR="00F85637" w:rsidRPr="00F85637" w:rsidRDefault="00297319" w:rsidP="00F85637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сходится условно как ряд Лейбница</m:t>
          </m:r>
        </m:oMath>
      </m:oMathPara>
    </w:p>
    <w:p w:rsidR="00F85637" w:rsidRDefault="00F85637" w:rsidP="00F85637">
      <w:pPr>
        <w:rPr>
          <w:lang w:val="ru-RU"/>
        </w:rPr>
      </w:pPr>
      <w:r>
        <w:rPr>
          <w:lang w:val="ru-RU"/>
        </w:rPr>
        <w:t>Интервал сходимости, таким образом, принимает вид</w:t>
      </w:r>
    </w:p>
    <w:p w:rsidR="00F85637" w:rsidRPr="00F85637" w:rsidRDefault="00F85637" w:rsidP="00F8563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[-1;1)</m:t>
          </m:r>
        </m:oMath>
      </m:oMathPara>
    </w:p>
    <w:p w:rsidR="00F85637" w:rsidRDefault="00F85637" w:rsidP="00F85637">
      <w:pPr>
        <w:pStyle w:val="1"/>
        <w:rPr>
          <w:lang w:val="ru-RU"/>
        </w:rPr>
      </w:pPr>
      <w:bookmarkStart w:id="109" w:name="_Toc471818326"/>
      <w:r>
        <w:rPr>
          <w:lang w:val="ru-RU"/>
        </w:rPr>
        <w:t>Свойства степенных рядов</w:t>
      </w:r>
      <w:bookmarkEnd w:id="109"/>
    </w:p>
    <w:p w:rsidR="00F85637" w:rsidRDefault="00697AF2" w:rsidP="00697AF2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Степенной ряд </w:t>
      </w:r>
      <w:proofErr w:type="spellStart"/>
      <w:r>
        <w:rPr>
          <w:lang w:val="ru-RU"/>
        </w:rPr>
        <w:t>мажорируем</w:t>
      </w:r>
      <w:proofErr w:type="spellEnd"/>
      <w:r>
        <w:rPr>
          <w:lang w:val="ru-RU"/>
        </w:rPr>
        <w:t xml:space="preserve"> на любом отрезке </w:t>
      </w:r>
      <w:r w:rsidRPr="00697AF2">
        <w:rPr>
          <w:lang w:val="ru-RU"/>
        </w:rPr>
        <w:t>[-</w:t>
      </w:r>
      <w:r>
        <w:rPr>
          <w:lang w:val="en-GB"/>
        </w:rPr>
        <w:t>r</w:t>
      </w:r>
      <w:r w:rsidRPr="00697AF2">
        <w:rPr>
          <w:lang w:val="ru-RU"/>
        </w:rPr>
        <w:t>;</w:t>
      </w:r>
      <w:r>
        <w:rPr>
          <w:lang w:val="en-GB"/>
        </w:rPr>
        <w:t>r</w:t>
      </w:r>
      <w:r w:rsidRPr="00697AF2">
        <w:rPr>
          <w:lang w:val="ru-RU"/>
        </w:rPr>
        <w:t xml:space="preserve">], </w:t>
      </w:r>
      <w:r>
        <w:rPr>
          <w:lang w:val="ru-RU"/>
        </w:rPr>
        <w:t>полностью лежащем внутри интервала сходимости.</w:t>
      </w:r>
    </w:p>
    <w:p w:rsidR="00697AF2" w:rsidRDefault="00697AF2" w:rsidP="00697AF2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На </w:t>
      </w:r>
      <w:r w:rsidRPr="00697AF2">
        <w:rPr>
          <w:lang w:val="ru-RU"/>
        </w:rPr>
        <w:t>[-</w:t>
      </w:r>
      <w:r>
        <w:rPr>
          <w:lang w:val="en-GB"/>
        </w:rPr>
        <w:t>r</w:t>
      </w:r>
      <w:r w:rsidRPr="00697AF2">
        <w:rPr>
          <w:lang w:val="ru-RU"/>
        </w:rPr>
        <w:t>;</w:t>
      </w:r>
      <w:r>
        <w:rPr>
          <w:lang w:val="en-GB"/>
        </w:rPr>
        <w:t>r</w:t>
      </w:r>
      <w:r w:rsidRPr="00697AF2">
        <w:rPr>
          <w:lang w:val="ru-RU"/>
        </w:rPr>
        <w:t xml:space="preserve">] </w:t>
      </w:r>
      <w:r>
        <w:rPr>
          <w:lang w:val="ru-RU"/>
        </w:rPr>
        <w:t>ряд сходится равномерно</w:t>
      </w:r>
    </w:p>
    <w:p w:rsidR="00697AF2" w:rsidRDefault="003C20D5" w:rsidP="00697AF2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На </w:t>
      </w:r>
      <w:r w:rsidRPr="003C20D5">
        <w:rPr>
          <w:lang w:val="ru-RU"/>
        </w:rPr>
        <w:t>[-</w:t>
      </w:r>
      <w:r>
        <w:rPr>
          <w:lang w:val="en-GB"/>
        </w:rPr>
        <w:t>r</w:t>
      </w:r>
      <w:r w:rsidRPr="003C20D5">
        <w:rPr>
          <w:lang w:val="ru-RU"/>
        </w:rPr>
        <w:t>;</w:t>
      </w:r>
      <w:r>
        <w:rPr>
          <w:lang w:val="en-GB"/>
        </w:rPr>
        <w:t>r</w:t>
      </w:r>
      <w:r w:rsidRPr="003C20D5">
        <w:rPr>
          <w:lang w:val="ru-RU"/>
        </w:rPr>
        <w:t xml:space="preserve">]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 w:rsidRPr="003C20D5">
        <w:rPr>
          <w:lang w:val="ru-RU"/>
        </w:rPr>
        <w:t xml:space="preserve"> </w:t>
      </w:r>
      <w:r>
        <w:rPr>
          <w:lang w:val="ru-RU"/>
        </w:rPr>
        <w:t>непрерывна</w:t>
      </w:r>
    </w:p>
    <w:p w:rsidR="003C20D5" w:rsidRDefault="003C20D5" w:rsidP="00697AF2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Для двух рядов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>
        <w:rPr>
          <w:lang w:val="ru-RU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>
        <w:rPr>
          <w:lang w:val="ru-RU"/>
        </w:rPr>
        <w:t xml:space="preserve">, сходящихся в </w:t>
      </w:r>
      <w:r>
        <w:rPr>
          <w:lang w:val="en-GB"/>
        </w:rPr>
        <w:t>D</w:t>
      </w:r>
      <w:r w:rsidRPr="003C20D5">
        <w:rPr>
          <w:lang w:val="ru-RU"/>
        </w:rPr>
        <w:t xml:space="preserve">, </w:t>
      </w:r>
      <w:r>
        <w:rPr>
          <w:lang w:val="ru-RU"/>
        </w:rPr>
        <w:t>верно:</w:t>
      </w:r>
    </w:p>
    <w:p w:rsidR="003C20D5" w:rsidRDefault="00297319" w:rsidP="003C20D5">
      <w:pPr>
        <w:pStyle w:val="aff6"/>
        <w:numPr>
          <w:ilvl w:val="1"/>
          <w:numId w:val="38"/>
        </w:numPr>
        <w:rPr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 w:rsidR="003C20D5" w:rsidRPr="003C20D5">
        <w:rPr>
          <w:lang w:val="ru-RU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 w:rsidR="003C20D5" w:rsidRPr="003C20D5">
        <w:rPr>
          <w:lang w:val="ru-RU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  <m:r>
              <w:rPr>
                <w:rFonts w:ascii="Cambria Math" w:hAnsi="Cambria Math"/>
                <w:lang w:val="ru-RU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</w:p>
    <w:p w:rsidR="003C20D5" w:rsidRDefault="003C20D5" w:rsidP="003C20D5">
      <w:pPr>
        <w:pStyle w:val="aff6"/>
        <w:numPr>
          <w:ilvl w:val="1"/>
          <w:numId w:val="38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lang w:val="ru-RU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</w:p>
    <w:p w:rsidR="003C20D5" w:rsidRPr="00E078F6" w:rsidRDefault="00297319" w:rsidP="003C20D5">
      <w:pPr>
        <w:pStyle w:val="aff6"/>
        <w:numPr>
          <w:ilvl w:val="1"/>
          <w:numId w:val="38"/>
        </w:numPr>
        <w:rPr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 w:rsidR="003C20D5">
        <w:rPr>
          <w:lang w:val="ru-RU"/>
        </w:rPr>
        <w:t>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ru-RU"/>
          </w:rPr>
          <m:t>+…+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m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  <w:lang w:val="en-GB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+…=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lang w:val="en-GB"/>
                  </w:rPr>
                  <m:t>m</m:t>
                </m:r>
                <m:r>
                  <w:rPr>
                    <w:rFonts w:ascii="Cambria Math" w:hAnsi="Cambria Math"/>
                    <w:lang w:val="ru-RU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p>
                </m:sSup>
              </m:e>
            </m:nary>
          </m:e>
        </m:nary>
      </m:oMath>
    </w:p>
    <w:p w:rsidR="00E078F6" w:rsidRDefault="00E078F6" w:rsidP="003C20D5">
      <w:pPr>
        <w:pStyle w:val="aff6"/>
        <w:numPr>
          <w:ilvl w:val="1"/>
          <w:numId w:val="38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f</m:t>
        </m:r>
        <m:r>
          <w:rPr>
            <w:rFonts w:ascii="Cambria Math" w:hAnsi="Cambria Math"/>
            <w:lang w:val="en-GB"/>
          </w:rPr>
          <m:t>'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lang w:val="ru-RU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n-1</m:t>
                </m:r>
              </m:sup>
            </m:sSup>
          </m:e>
        </m:nary>
      </m:oMath>
    </w:p>
    <w:p w:rsidR="00E078F6" w:rsidRPr="00E078F6" w:rsidRDefault="00297319" w:rsidP="00E078F6">
      <w:pPr>
        <w:pStyle w:val="aff6"/>
        <w:numPr>
          <w:ilvl w:val="1"/>
          <w:numId w:val="38"/>
        </w:numPr>
        <w:rPr>
          <w:lang w:val="ru-RU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α</m:t>
            </m:r>
          </m:sub>
          <m:sup>
            <m:r>
              <w:rPr>
                <w:rFonts w:ascii="Cambria Math" w:hAnsi="Cambria Math"/>
                <w:lang w:val="ru-RU"/>
              </w:rPr>
              <m:t>x</m:t>
            </m:r>
          </m:sup>
          <m:e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dx</m:t>
                </m:r>
              </m:e>
            </m:nary>
          </m:e>
        </m:nary>
        <m:r>
          <w:rPr>
            <w:rFonts w:ascii="Cambria Math" w:hAnsi="Cambria Math"/>
            <w:lang w:val="ru-RU"/>
          </w:rPr>
          <m:t>+C</m:t>
        </m:r>
      </m:oMath>
    </w:p>
    <w:p w:rsidR="00F85637" w:rsidRDefault="00E078F6" w:rsidP="00293508">
      <w:pPr>
        <w:rPr>
          <w:lang w:val="ru-RU"/>
        </w:rPr>
      </w:pPr>
      <w:r>
        <w:rPr>
          <w:lang w:val="ru-RU"/>
        </w:rPr>
        <w:t>Рассмотрим два примера</w:t>
      </w:r>
    </w:p>
    <w:p w:rsidR="00E078F6" w:rsidRDefault="00E078F6" w:rsidP="00293508">
      <w:pPr>
        <w:rPr>
          <w:lang w:val="ru-RU"/>
        </w:rPr>
      </w:pPr>
      <w:r>
        <w:rPr>
          <w:lang w:val="ru-RU"/>
        </w:rPr>
        <w:t>Первый:</w:t>
      </w:r>
    </w:p>
    <w:p w:rsidR="00E078F6" w:rsidRPr="00E078F6" w:rsidRDefault="00E078F6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Найти сумму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&lt;1</m:t>
          </m:r>
        </m:oMath>
      </m:oMathPara>
    </w:p>
    <w:p w:rsidR="00E078F6" w:rsidRPr="00E078F6" w:rsidRDefault="00E078F6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den>
              </m:f>
            </m:e>
          </m:nary>
        </m:oMath>
      </m:oMathPara>
    </w:p>
    <w:p w:rsidR="00E078F6" w:rsidRDefault="00E078F6" w:rsidP="00293508">
      <w:pPr>
        <w:rPr>
          <w:lang w:val="ru-RU"/>
        </w:rPr>
      </w:pPr>
      <w:r>
        <w:rPr>
          <w:lang w:val="ru-RU"/>
        </w:rPr>
        <w:t>Для упрощения действий продифференцируем:</w:t>
      </w:r>
    </w:p>
    <w:p w:rsidR="00E078F6" w:rsidRPr="00E078F6" w:rsidRDefault="00297319" w:rsidP="00293508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8F6" w:rsidRDefault="00E078F6" w:rsidP="00293508">
      <w:pPr>
        <w:rPr>
          <w:lang w:val="ru-RU"/>
        </w:rPr>
      </w:pPr>
      <w:r>
        <w:rPr>
          <w:lang w:val="ru-RU"/>
        </w:rPr>
        <w:t>Полученный результат проинтегрируем:</w:t>
      </w:r>
    </w:p>
    <w:p w:rsidR="00E078F6" w:rsidRPr="00E078F6" w:rsidRDefault="00297319" w:rsidP="00293508">
      <w:pPr>
        <w:rPr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1-x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ru-RU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</m:nary>
        </m:oMath>
      </m:oMathPara>
    </w:p>
    <w:p w:rsidR="00E078F6" w:rsidRPr="00E078F6" w:rsidRDefault="00E078F6" w:rsidP="00293508">
      <w:pPr>
        <w:rPr>
          <w:lang w:val="ru-RU"/>
        </w:rPr>
      </w:pPr>
      <w:r>
        <w:rPr>
          <w:lang w:val="ru-RU"/>
        </w:rPr>
        <w:t xml:space="preserve">При интегрировании константу взяли равной нулю, потому что </w:t>
      </w:r>
      <w:r>
        <w:rPr>
          <w:lang w:val="en-GB"/>
        </w:rPr>
        <w:t>f</w:t>
      </w:r>
      <w:r w:rsidRPr="00E078F6">
        <w:rPr>
          <w:lang w:val="ru-RU"/>
        </w:rPr>
        <w:t>(</w:t>
      </w:r>
      <w:r>
        <w:rPr>
          <w:lang w:val="en-GB"/>
        </w:rPr>
        <w:t>x</w:t>
      </w:r>
      <w:r w:rsidRPr="00E078F6">
        <w:rPr>
          <w:lang w:val="ru-RU"/>
        </w:rPr>
        <w:t>)=0</w:t>
      </w:r>
    </w:p>
    <w:p w:rsidR="00E078F6" w:rsidRDefault="00E078F6" w:rsidP="00293508">
      <w:pPr>
        <w:rPr>
          <w:lang w:val="ru-RU"/>
        </w:rPr>
      </w:pPr>
      <w:r>
        <w:rPr>
          <w:lang w:val="ru-RU"/>
        </w:rPr>
        <w:t>Второй:</w:t>
      </w:r>
    </w:p>
    <w:p w:rsidR="00E078F6" w:rsidRPr="00E078F6" w:rsidRDefault="00297319" w:rsidP="0029350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&lt;1</m:t>
              </m:r>
            </m:e>
          </m:nary>
        </m:oMath>
      </m:oMathPara>
    </w:p>
    <w:p w:rsidR="00E078F6" w:rsidRPr="00CB2793" w:rsidRDefault="00CB2793" w:rsidP="00293508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p>
              </m:sSup>
            </m:e>
          </m:nary>
        </m:oMath>
      </m:oMathPara>
    </w:p>
    <w:p w:rsidR="00CB2793" w:rsidRDefault="00CB2793" w:rsidP="00293508">
      <w:pPr>
        <w:rPr>
          <w:lang w:val="ru-RU"/>
        </w:rPr>
      </w:pPr>
      <w:r>
        <w:rPr>
          <w:lang w:val="ru-RU"/>
        </w:rPr>
        <w:t>Проинтегрируем:</w:t>
      </w:r>
    </w:p>
    <w:p w:rsidR="00CB2793" w:rsidRPr="00CB2793" w:rsidRDefault="00297319" w:rsidP="00CB2793">
      <w:pPr>
        <w:rPr>
          <w:lang w:val="en-GB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n-1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1-x</m:t>
              </m:r>
            </m:den>
          </m:f>
        </m:oMath>
      </m:oMathPara>
    </w:p>
    <w:p w:rsidR="00CB2793" w:rsidRPr="00CB2793" w:rsidRDefault="00CB2793" w:rsidP="00CB2793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1-x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CB2793" w:rsidRPr="00CB2793" w:rsidRDefault="00CB2793" w:rsidP="00CB2793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>Теорема единственности:</w:t>
      </w:r>
      <w:r>
        <w:rPr>
          <w:lang w:val="ru-RU"/>
        </w:rPr>
        <w:br/>
        <w:t xml:space="preserve">Если </w:t>
      </w:r>
      <w:r>
        <w:rPr>
          <w:lang w:val="en-GB"/>
        </w:rPr>
        <w:t>R</w:t>
      </w:r>
      <w:r w:rsidRPr="00CB2793">
        <w:rPr>
          <w:lang w:val="ru-RU"/>
        </w:rPr>
        <w:t xml:space="preserve"> </w:t>
      </w:r>
      <w:r>
        <w:rPr>
          <w:lang w:val="ru-RU"/>
        </w:rPr>
        <w:t xml:space="preserve">– наименьший радиус сходимости рядов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и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>
        <w:rPr>
          <w:lang w:val="ru-RU"/>
        </w:rPr>
        <w:t xml:space="preserve"> и если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∃</m:t>
          </m:r>
          <m:r>
            <w:rPr>
              <w:rFonts w:ascii="Cambria Math" w:hAnsi="Cambria Math"/>
              <w:lang w:val="en-GB"/>
            </w:rPr>
            <m:t>r</m:t>
          </m:r>
          <m:r>
            <w:rPr>
              <w:rFonts w:ascii="Cambria Math" w:hAnsi="Cambria Math"/>
              <w:lang w:val="ru-RU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  <w:lang w:val="ru-RU"/>
                </w:rPr>
                <m:t>;</m:t>
              </m:r>
              <m:r>
                <w:rPr>
                  <w:rFonts w:ascii="Cambria Math" w:hAnsi="Cambria Math"/>
                  <w:lang w:val="en-GB"/>
                </w:rPr>
                <m:t>R</m:t>
              </m:r>
            </m:e>
          </m:d>
          <m:r>
            <w:rPr>
              <w:rFonts w:ascii="Cambria Math" w:hAnsi="Cambria Math"/>
              <w:lang w:val="ru-RU"/>
            </w:rPr>
            <m:t>:∀</m:t>
          </m:r>
          <m:r>
            <w:rPr>
              <w:rFonts w:ascii="Cambria Math" w:hAnsi="Cambria Math"/>
              <w:lang w:val="en-GB"/>
            </w:rPr>
            <m:t>x</m:t>
          </m:r>
          <m:r>
            <w:rPr>
              <w:rFonts w:ascii="Cambria Math" w:hAnsi="Cambria Math"/>
              <w:lang w:val="ru-RU"/>
            </w:rPr>
            <m:t xml:space="preserve">, удовлетворяющих условию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&lt;</m:t>
          </m:r>
          <m:r>
            <w:rPr>
              <w:rFonts w:ascii="Cambria Math" w:hAnsi="Cambria Math"/>
              <w:lang w:val="en-GB"/>
            </w:rPr>
            <m:t>r</m:t>
          </m:r>
          <m:r>
            <w:rPr>
              <w:rFonts w:ascii="Cambria Math" w:hAnsi="Cambria Math"/>
              <w:lang w:val="ru-RU"/>
            </w:rPr>
            <m:t xml:space="preserve"> верно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, то коэффициенты рядов совпадают </m:t>
          </m:r>
        </m:oMath>
      </m:oMathPara>
    </w:p>
    <w:p w:rsidR="00CB2793" w:rsidRPr="00CB2793" w:rsidRDefault="00CB2793" w:rsidP="00CB2793">
      <w:pPr>
        <w:pStyle w:val="2"/>
        <w:rPr>
          <w:lang w:val="ru-RU"/>
        </w:rPr>
      </w:pPr>
      <w:bookmarkStart w:id="110" w:name="_Toc471818327"/>
      <w:r>
        <w:rPr>
          <w:lang w:val="ru-RU"/>
        </w:rPr>
        <w:t>Обобщение степенного ряда</w:t>
      </w:r>
      <w:bookmarkEnd w:id="110"/>
    </w:p>
    <w:p w:rsidR="00CB2793" w:rsidRDefault="00CB2793" w:rsidP="00293508">
      <w:pPr>
        <w:rPr>
          <w:lang w:val="ru-RU"/>
        </w:rPr>
      </w:pPr>
      <w:r>
        <w:rPr>
          <w:lang w:val="ru-RU"/>
        </w:rPr>
        <w:t>Степенным рядом называется и вот такой ряд:</w:t>
      </w:r>
    </w:p>
    <w:p w:rsidR="00CB2793" w:rsidRPr="0025233C" w:rsidRDefault="00297319" w:rsidP="00293508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(x-α)+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(x-α)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(x-α)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(x-α)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</m:oMath>
      </m:oMathPara>
    </w:p>
    <w:p w:rsidR="0025233C" w:rsidRDefault="0025233C" w:rsidP="00293508">
      <w:pPr>
        <w:rPr>
          <w:lang w:val="ru-RU"/>
        </w:rPr>
      </w:pPr>
      <w:r>
        <w:rPr>
          <w:lang w:val="ru-RU"/>
        </w:rPr>
        <w:t>Как видно, рассматриваемый ранее (стандартный) степенной ряд получается из этого при α=0</w:t>
      </w:r>
    </w:p>
    <w:p w:rsidR="0025233C" w:rsidRDefault="0025233C" w:rsidP="00293508">
      <w:pPr>
        <w:rPr>
          <w:lang w:val="ru-RU"/>
        </w:rPr>
      </w:pPr>
      <w:r>
        <w:rPr>
          <w:lang w:val="ru-RU"/>
        </w:rPr>
        <w:t>Область сходимости – отрезок с центром в точке α, поскольку теперь</w:t>
      </w:r>
    </w:p>
    <w:p w:rsidR="0025233C" w:rsidRPr="0025233C" w:rsidRDefault="0025233C" w:rsidP="0029350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-R&lt;x-α&lt;R</m:t>
          </m:r>
        </m:oMath>
      </m:oMathPara>
    </w:p>
    <w:p w:rsidR="0025233C" w:rsidRPr="0025233C" w:rsidRDefault="0025233C" w:rsidP="0025233C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α-R&lt;x&lt;α+R</m:t>
          </m:r>
        </m:oMath>
      </m:oMathPara>
    </w:p>
    <w:p w:rsidR="0025233C" w:rsidRDefault="0025233C" w:rsidP="0025233C">
      <w:pPr>
        <w:pStyle w:val="1"/>
        <w:rPr>
          <w:lang w:val="ru-RU"/>
        </w:rPr>
      </w:pPr>
      <w:bookmarkStart w:id="111" w:name="_Toc471818328"/>
      <w:r>
        <w:rPr>
          <w:lang w:val="ru-RU"/>
        </w:rPr>
        <w:t>Ряды Тейлора</w:t>
      </w:r>
      <w:bookmarkEnd w:id="111"/>
    </w:p>
    <w:p w:rsidR="0025233C" w:rsidRDefault="00711E3D" w:rsidP="00711E3D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y</w:t>
      </w:r>
      <w:r w:rsidRPr="00711E3D">
        <w:rPr>
          <w:lang w:val="ru-RU"/>
        </w:rPr>
        <w:t>=</w:t>
      </w:r>
      <w:r>
        <w:rPr>
          <w:lang w:val="en-GB"/>
        </w:rPr>
        <w:t>f</w:t>
      </w:r>
      <w:r w:rsidRPr="00711E3D">
        <w:rPr>
          <w:lang w:val="ru-RU"/>
        </w:rPr>
        <w:t>(</w:t>
      </w:r>
      <w:r>
        <w:rPr>
          <w:lang w:val="en-GB"/>
        </w:rPr>
        <w:t>x</w:t>
      </w:r>
      <w:r w:rsidRPr="00711E3D">
        <w:rPr>
          <w:lang w:val="ru-RU"/>
        </w:rPr>
        <w:t xml:space="preserve">) </w:t>
      </w:r>
      <w:r>
        <w:rPr>
          <w:lang w:val="ru-RU"/>
        </w:rPr>
        <w:t xml:space="preserve">имеет производные до </w:t>
      </w:r>
      <w:r>
        <w:rPr>
          <w:lang w:val="en-GB"/>
        </w:rPr>
        <w:t>n</w:t>
      </w:r>
      <w:r w:rsidRPr="00711E3D">
        <w:rPr>
          <w:lang w:val="ru-RU"/>
        </w:rPr>
        <w:t xml:space="preserve">+1 </w:t>
      </w:r>
      <w:r>
        <w:rPr>
          <w:lang w:val="ru-RU"/>
        </w:rPr>
        <w:t>–</w:t>
      </w:r>
      <w:r w:rsidRPr="00711E3D">
        <w:rPr>
          <w:lang w:val="ru-RU"/>
        </w:rPr>
        <w:t xml:space="preserve"> </w:t>
      </w:r>
      <w:proofErr w:type="spellStart"/>
      <w:r>
        <w:rPr>
          <w:lang w:val="ru-RU"/>
        </w:rPr>
        <w:t>го</w:t>
      </w:r>
      <w:proofErr w:type="spellEnd"/>
      <w:r>
        <w:rPr>
          <w:lang w:val="ru-RU"/>
        </w:rPr>
        <w:t xml:space="preserve"> порядка включительно, то имеет место разложение этой функции в ряд Тейлора:</w:t>
      </w:r>
    </w:p>
    <w:p w:rsidR="00711E3D" w:rsidRPr="00711E3D" w:rsidRDefault="00711E3D" w:rsidP="00711E3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x-a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-формула Тейлора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 xml:space="preserve">-бесконечно малая более высокого порядка, чем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</m:oMath>
      </m:oMathPara>
    </w:p>
    <w:p w:rsidR="00711E3D" w:rsidRDefault="00711E3D" w:rsidP="00711E3D">
      <w:pPr>
        <w:rPr>
          <w:lang w:val="ru-RU"/>
        </w:rPr>
      </w:pPr>
      <w:r>
        <w:rPr>
          <w:lang w:val="ru-RU"/>
        </w:rPr>
        <w:t>К ряду Тейлора можно перейти, если существуют производные любого порядка и</w:t>
      </w:r>
    </w:p>
    <w:p w:rsidR="00711E3D" w:rsidRPr="00711E3D" w:rsidRDefault="00297319" w:rsidP="00711E3D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711E3D" w:rsidRPr="00711E3D" w:rsidRDefault="00711E3D" w:rsidP="00711E3D">
      <w:pPr>
        <w:rPr>
          <w:lang w:val="ru-RU"/>
        </w:rPr>
      </w:pPr>
      <w:r>
        <w:rPr>
          <w:lang w:val="ru-RU"/>
        </w:rPr>
        <w:lastRenderedPageBreak/>
        <w:t xml:space="preserve">Если такого предела не существует или же он не стремится к нулю, то ряд все равно может сходиться, но не к функции </w:t>
      </w:r>
      <w:r>
        <w:rPr>
          <w:lang w:val="en-GB"/>
        </w:rPr>
        <w:t>f</w:t>
      </w:r>
      <w:r w:rsidRPr="00711E3D">
        <w:rPr>
          <w:lang w:val="ru-RU"/>
        </w:rPr>
        <w:t>(</w:t>
      </w:r>
      <w:r>
        <w:rPr>
          <w:lang w:val="en-GB"/>
        </w:rPr>
        <w:t>x</w:t>
      </w:r>
      <w:r w:rsidRPr="00711E3D">
        <w:rPr>
          <w:lang w:val="ru-RU"/>
        </w:rPr>
        <w:t>)</w:t>
      </w:r>
    </w:p>
    <w:p w:rsidR="00711E3D" w:rsidRDefault="00711E3D" w:rsidP="00711E3D">
      <w:pPr>
        <w:rPr>
          <w:lang w:val="ru-RU"/>
        </w:rPr>
      </w:pPr>
      <w:r>
        <w:rPr>
          <w:lang w:val="ru-RU"/>
        </w:rPr>
        <w:t>Ряд Тейлора:</w:t>
      </w:r>
    </w:p>
    <w:p w:rsidR="00711E3D" w:rsidRPr="00711E3D" w:rsidRDefault="00711E3D" w:rsidP="00711E3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(a)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711E3D" w:rsidRDefault="00711E3D" w:rsidP="00711E3D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a</w:t>
      </w:r>
      <w:r w:rsidRPr="00711E3D">
        <w:rPr>
          <w:lang w:val="ru-RU"/>
        </w:rPr>
        <w:t xml:space="preserve">=0, </w:t>
      </w:r>
      <w:r>
        <w:rPr>
          <w:lang w:val="ru-RU"/>
        </w:rPr>
        <w:t xml:space="preserve">то получается частный случай – ряд </w:t>
      </w:r>
      <w:proofErr w:type="spellStart"/>
      <w:r>
        <w:rPr>
          <w:lang w:val="ru-RU"/>
        </w:rPr>
        <w:t>Маклорена</w:t>
      </w:r>
      <w:proofErr w:type="spellEnd"/>
      <w:r>
        <w:rPr>
          <w:lang w:val="ru-RU"/>
        </w:rPr>
        <w:t>:</w:t>
      </w:r>
    </w:p>
    <w:p w:rsidR="00DF081C" w:rsidRPr="00DF081C" w:rsidRDefault="00DF081C" w:rsidP="00DF081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(0)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DF081C" w:rsidRDefault="000022EC" w:rsidP="00DF081C">
      <w:pPr>
        <w:rPr>
          <w:lang w:val="ru-RU"/>
        </w:rPr>
      </w:pPr>
      <w:r>
        <w:rPr>
          <w:lang w:val="ru-RU"/>
        </w:rPr>
        <w:t xml:space="preserve">Теорема. Если </w:t>
      </w:r>
      <w:r>
        <w:rPr>
          <w:lang w:val="en-GB"/>
        </w:rPr>
        <w:t>f</w:t>
      </w:r>
      <w:r w:rsidRPr="000022EC">
        <w:rPr>
          <w:lang w:val="ru-RU"/>
        </w:rPr>
        <w:t>(</w:t>
      </w:r>
      <w:r>
        <w:rPr>
          <w:lang w:val="en-GB"/>
        </w:rPr>
        <w:t>x</w:t>
      </w:r>
      <w:r w:rsidRPr="000022EC">
        <w:rPr>
          <w:lang w:val="ru-RU"/>
        </w:rPr>
        <w:t xml:space="preserve">) </w:t>
      </w:r>
      <w:r>
        <w:rPr>
          <w:lang w:val="ru-RU"/>
        </w:rPr>
        <w:t xml:space="preserve">на </w:t>
      </w:r>
      <w:r w:rsidRPr="000022EC">
        <w:rPr>
          <w:lang w:val="ru-RU"/>
        </w:rPr>
        <w:t>[-</w:t>
      </w:r>
      <w:r>
        <w:rPr>
          <w:lang w:val="en-GB"/>
        </w:rPr>
        <w:t>H</w:t>
      </w:r>
      <w:r w:rsidRPr="000022EC">
        <w:rPr>
          <w:lang w:val="ru-RU"/>
        </w:rPr>
        <w:t xml:space="preserve">;0] </w:t>
      </w:r>
      <w:r>
        <w:rPr>
          <w:lang w:val="ru-RU"/>
        </w:rPr>
        <w:t xml:space="preserve">или </w:t>
      </w:r>
      <w:r w:rsidRPr="000022EC">
        <w:rPr>
          <w:lang w:val="ru-RU"/>
        </w:rPr>
        <w:t>[0;</w:t>
      </w:r>
      <w:r>
        <w:rPr>
          <w:lang w:val="en-GB"/>
        </w:rPr>
        <w:t>H</w:t>
      </w:r>
      <w:r w:rsidRPr="000022EC">
        <w:rPr>
          <w:lang w:val="ru-RU"/>
        </w:rPr>
        <w:t xml:space="preserve">] </w:t>
      </w:r>
      <w:r>
        <w:rPr>
          <w:lang w:val="ru-RU"/>
        </w:rPr>
        <w:t>имеет каждые производные, и все они ограничены, то есть</w:t>
      </w:r>
    </w:p>
    <w:p w:rsidR="000022EC" w:rsidRPr="000022EC" w:rsidRDefault="00297319" w:rsidP="00DF081C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ru-RU"/>
                </w:rPr>
                <m:t>(x)</m:t>
              </m:r>
            </m:e>
          </m:d>
          <m:r>
            <w:rPr>
              <w:rFonts w:ascii="Cambria Math" w:hAnsi="Cambria Math"/>
              <w:lang w:val="ru-RU"/>
            </w:rPr>
            <m:t>≤L∀n</m:t>
          </m:r>
        </m:oMath>
      </m:oMathPara>
    </w:p>
    <w:p w:rsidR="000022EC" w:rsidRDefault="000022EC" w:rsidP="00DF081C">
      <w:pPr>
        <w:rPr>
          <w:lang w:val="ru-RU"/>
        </w:rPr>
      </w:pPr>
      <w:r>
        <w:rPr>
          <w:lang w:val="ru-RU"/>
        </w:rPr>
        <w:t xml:space="preserve">То имеет место разложение в ряд </w:t>
      </w:r>
      <w:proofErr w:type="spellStart"/>
      <w:r>
        <w:rPr>
          <w:lang w:val="ru-RU"/>
        </w:rPr>
        <w:t>Маклорена</w:t>
      </w:r>
      <w:proofErr w:type="spellEnd"/>
      <w:r>
        <w:rPr>
          <w:lang w:val="ru-RU"/>
        </w:rPr>
        <w:t>.</w:t>
      </w:r>
    </w:p>
    <w:p w:rsidR="000022EC" w:rsidRPr="000022EC" w:rsidRDefault="000022EC" w:rsidP="00DF081C">
      <w:pPr>
        <w:rPr>
          <w:lang w:val="ru-RU"/>
        </w:rPr>
      </w:pPr>
      <w:r>
        <w:rPr>
          <w:lang w:val="ru-RU"/>
        </w:rPr>
        <w:t xml:space="preserve">Доказательство: по остатку </w:t>
      </w:r>
      <w:r>
        <w:rPr>
          <w:lang w:val="en-GB"/>
        </w:rPr>
        <w:t>R</w:t>
      </w:r>
      <w:r>
        <w:rPr>
          <w:vertAlign w:val="subscript"/>
          <w:lang w:val="en-GB"/>
        </w:rPr>
        <w:t>n</w:t>
      </w:r>
      <w:r w:rsidRPr="000022EC">
        <w:rPr>
          <w:lang w:val="ru-RU"/>
        </w:rPr>
        <w:t>(</w:t>
      </w:r>
      <w:r>
        <w:rPr>
          <w:lang w:val="en-GB"/>
        </w:rPr>
        <w:t>x</w:t>
      </w:r>
      <w:r w:rsidRPr="000022EC">
        <w:rPr>
          <w:lang w:val="ru-RU"/>
        </w:rPr>
        <w:t>):</w:t>
      </w:r>
    </w:p>
    <w:p w:rsidR="000022EC" w:rsidRPr="00E9432C" w:rsidRDefault="00297319" w:rsidP="00DF081C">
      <w:pPr>
        <w:rPr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(x)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e>
              </m:groupChr>
            </m:e>
          </m:box>
          <m:r>
            <w:rPr>
              <w:rFonts w:ascii="Cambria Math" w:hAnsi="Cambria Math"/>
              <w:lang w:val="ru-RU"/>
            </w:rPr>
            <m:t>0</m:t>
          </m:r>
        </m:oMath>
      </m:oMathPara>
    </w:p>
    <w:p w:rsidR="00E9432C" w:rsidRDefault="00E9432C" w:rsidP="00DF081C">
      <w:pPr>
        <w:rPr>
          <w:lang w:val="ru-RU"/>
        </w:rPr>
      </w:pPr>
      <w:r>
        <w:rPr>
          <w:lang w:val="ru-RU"/>
        </w:rPr>
        <w:t xml:space="preserve">Вывод: функция </w:t>
      </w:r>
      <w:r>
        <w:rPr>
          <w:lang w:val="en-GB"/>
        </w:rPr>
        <w:t>f</w:t>
      </w:r>
      <w:r w:rsidRPr="00E9432C">
        <w:rPr>
          <w:lang w:val="ru-RU"/>
        </w:rPr>
        <w:t>(</w:t>
      </w:r>
      <w:r>
        <w:rPr>
          <w:lang w:val="en-GB"/>
        </w:rPr>
        <w:t>x</w:t>
      </w:r>
      <w:r w:rsidRPr="00E9432C">
        <w:rPr>
          <w:lang w:val="ru-RU"/>
        </w:rPr>
        <w:t xml:space="preserve">) </w:t>
      </w:r>
      <w:r>
        <w:rPr>
          <w:lang w:val="ru-RU"/>
        </w:rPr>
        <w:t>представляется в виде ряда</w:t>
      </w:r>
    </w:p>
    <w:p w:rsidR="00E9432C" w:rsidRPr="00E9432C" w:rsidRDefault="00E9432C" w:rsidP="00DF081C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(x)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-бесконечное разложение</m:t>
          </m:r>
        </m:oMath>
      </m:oMathPara>
    </w:p>
    <w:p w:rsidR="00E9432C" w:rsidRDefault="00E9432C" w:rsidP="00E9432C">
      <w:pPr>
        <w:pStyle w:val="1"/>
        <w:rPr>
          <w:lang w:val="ru-RU"/>
        </w:rPr>
      </w:pPr>
      <w:bookmarkStart w:id="112" w:name="_Toc471818329"/>
      <w:r>
        <w:rPr>
          <w:lang w:val="ru-RU"/>
        </w:rPr>
        <w:t xml:space="preserve">Разложение функций </w:t>
      </w:r>
      <w:r>
        <w:rPr>
          <w:lang w:val="en-GB"/>
        </w:rPr>
        <w:t>e</w:t>
      </w:r>
      <w:r>
        <w:rPr>
          <w:vertAlign w:val="superscript"/>
          <w:lang w:val="en-GB"/>
        </w:rPr>
        <w:t>x</w:t>
      </w:r>
      <w:r w:rsidRPr="00E9432C">
        <w:rPr>
          <w:lang w:val="ru-RU"/>
        </w:rPr>
        <w:t xml:space="preserve">, </w:t>
      </w:r>
      <w:proofErr w:type="spellStart"/>
      <w:r>
        <w:rPr>
          <w:lang w:val="en-GB"/>
        </w:rPr>
        <w:t>sinx</w:t>
      </w:r>
      <w:proofErr w:type="spellEnd"/>
      <w:r w:rsidRPr="00E9432C">
        <w:rPr>
          <w:lang w:val="ru-RU"/>
        </w:rPr>
        <w:t xml:space="preserve">, </w:t>
      </w:r>
      <w:proofErr w:type="spellStart"/>
      <w:r>
        <w:rPr>
          <w:lang w:val="en-GB"/>
        </w:rPr>
        <w:t>cosx</w:t>
      </w:r>
      <w:proofErr w:type="spellEnd"/>
      <w:r w:rsidRPr="00E9432C">
        <w:rPr>
          <w:lang w:val="ru-RU"/>
        </w:rPr>
        <w:t xml:space="preserve"> </w:t>
      </w:r>
      <w:r>
        <w:rPr>
          <w:lang w:val="ru-RU"/>
        </w:rPr>
        <w:t xml:space="preserve">в ряд </w:t>
      </w:r>
      <w:proofErr w:type="spellStart"/>
      <w:r>
        <w:rPr>
          <w:lang w:val="ru-RU"/>
        </w:rPr>
        <w:t>Маклорена</w:t>
      </w:r>
      <w:proofErr w:type="spellEnd"/>
      <w:r>
        <w:rPr>
          <w:lang w:val="ru-RU"/>
        </w:rPr>
        <w:t>. Формулы Эйлера.</w:t>
      </w:r>
      <w:bookmarkEnd w:id="112"/>
    </w:p>
    <w:p w:rsidR="00E9432C" w:rsidRDefault="00E9432C" w:rsidP="00E9432C">
      <w:pPr>
        <w:pStyle w:val="2"/>
        <w:rPr>
          <w:lang w:val="ru-RU"/>
        </w:rPr>
      </w:pPr>
      <w:bookmarkStart w:id="113" w:name="_Toc471818330"/>
      <w:r>
        <w:rPr>
          <w:lang w:val="ru-RU"/>
        </w:rPr>
        <w:t>Разложение экспоненты в ряд Маклорена</w:t>
      </w:r>
      <w:bookmarkEnd w:id="113"/>
    </w:p>
    <w:p w:rsidR="00E9432C" w:rsidRDefault="00E9432C" w:rsidP="00E9432C">
      <w:pPr>
        <w:rPr>
          <w:lang w:val="ru-RU"/>
        </w:rPr>
      </w:pPr>
      <w:r>
        <w:rPr>
          <w:lang w:val="ru-RU"/>
        </w:rPr>
        <w:t xml:space="preserve">Выведем разложение экспоненты в ряд </w:t>
      </w:r>
      <w:proofErr w:type="spellStart"/>
      <w:r>
        <w:rPr>
          <w:lang w:val="ru-RU"/>
        </w:rPr>
        <w:t>Маклорена</w:t>
      </w:r>
      <w:proofErr w:type="spellEnd"/>
      <w:r>
        <w:rPr>
          <w:lang w:val="ru-RU"/>
        </w:rPr>
        <w:t>:</w:t>
      </w:r>
    </w:p>
    <w:p w:rsidR="00E9432C" w:rsidRPr="00E9432C" w:rsidRDefault="00E9432C" w:rsidP="00E9432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</m:oMath>
      </m:oMathPara>
    </w:p>
    <w:p w:rsidR="00E9432C" w:rsidRPr="00E9432C" w:rsidRDefault="00E9432C" w:rsidP="00E9432C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0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0</m:t>
              </m:r>
            </m:sup>
          </m:sSup>
          <m:r>
            <w:rPr>
              <w:rFonts w:ascii="Cambria Math" w:hAnsi="Cambria Math"/>
              <w:lang w:val="ru-RU"/>
            </w:rPr>
            <m:t>*x+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E9432C" w:rsidRDefault="00E9432C" w:rsidP="00E9432C">
      <w:pPr>
        <w:rPr>
          <w:lang w:val="ru-RU"/>
        </w:rPr>
      </w:pPr>
      <w:r>
        <w:rPr>
          <w:lang w:val="ru-RU"/>
        </w:rPr>
        <w:t>Итак,</w:t>
      </w:r>
    </w:p>
    <w:p w:rsidR="00E9432C" w:rsidRPr="00E9432C" w:rsidRDefault="00297319" w:rsidP="00E9432C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E9432C" w:rsidRDefault="00E9432C" w:rsidP="00E9432C">
      <w:pPr>
        <w:pStyle w:val="2"/>
        <w:rPr>
          <w:lang w:val="ru-RU"/>
        </w:rPr>
      </w:pPr>
      <w:bookmarkStart w:id="114" w:name="_Toc471818331"/>
      <w:r>
        <w:rPr>
          <w:lang w:val="ru-RU"/>
        </w:rPr>
        <w:t xml:space="preserve">Разложение </w:t>
      </w:r>
      <w:r w:rsidR="00FB1A2F">
        <w:rPr>
          <w:lang w:val="ru-RU"/>
        </w:rPr>
        <w:t>Ко</w:t>
      </w:r>
      <w:r>
        <w:rPr>
          <w:lang w:val="ru-RU"/>
        </w:rPr>
        <w:t>синуса в ряд маклорена</w:t>
      </w:r>
      <w:bookmarkEnd w:id="114"/>
    </w:p>
    <w:p w:rsidR="00E9432C" w:rsidRPr="00E9432C" w:rsidRDefault="00E9432C" w:rsidP="00E9432C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cosx</m:t>
          </m:r>
        </m:oMath>
      </m:oMathPara>
    </w:p>
    <w:p w:rsidR="00E9432C" w:rsidRPr="00FB1A2F" w:rsidRDefault="00E9432C" w:rsidP="00E9432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*x-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24</m:t>
              </m:r>
            </m:den>
          </m:f>
          <m:r>
            <w:rPr>
              <w:rFonts w:ascii="Cambria Math" w:hAnsi="Cambria Math"/>
              <w:lang w:val="ru-RU"/>
            </w:rPr>
            <m:t>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(2n)!</m:t>
                  </m:r>
                </m:den>
              </m:f>
            </m:e>
          </m:nary>
        </m:oMath>
      </m:oMathPara>
    </w:p>
    <w:p w:rsidR="00FB1A2F" w:rsidRDefault="00FB1A2F" w:rsidP="00E9432C">
      <w:pPr>
        <w:rPr>
          <w:lang w:val="ru-RU"/>
        </w:rPr>
      </w:pPr>
      <w:r>
        <w:rPr>
          <w:lang w:val="ru-RU"/>
        </w:rPr>
        <w:t>Итак,</w:t>
      </w:r>
    </w:p>
    <w:p w:rsidR="00FB1A2F" w:rsidRPr="00FB1A2F" w:rsidRDefault="00FB1A2F" w:rsidP="00E9432C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cosx=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(2n)!</m:t>
                  </m:r>
                </m:den>
              </m:f>
            </m:e>
          </m:nary>
        </m:oMath>
      </m:oMathPara>
    </w:p>
    <w:p w:rsidR="00FB1A2F" w:rsidRDefault="00FB1A2F" w:rsidP="00FB1A2F">
      <w:pPr>
        <w:pStyle w:val="2"/>
        <w:rPr>
          <w:lang w:val="ru-RU"/>
        </w:rPr>
      </w:pPr>
      <w:bookmarkStart w:id="115" w:name="_Toc471818332"/>
      <w:r>
        <w:rPr>
          <w:lang w:val="ru-RU"/>
        </w:rPr>
        <w:t>Разложение синуса в ряд Маклорена</w:t>
      </w:r>
      <w:bookmarkEnd w:id="115"/>
    </w:p>
    <w:p w:rsidR="00FB1A2F" w:rsidRPr="00FB1A2F" w:rsidRDefault="00FB1A2F" w:rsidP="00FB1A2F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sin</m:t>
          </m:r>
          <m:r>
            <w:rPr>
              <w:rFonts w:ascii="Cambria Math" w:hAnsi="Cambria Math"/>
              <w:lang w:val="ru-RU"/>
            </w:rPr>
            <m:t>x</m:t>
          </m:r>
        </m:oMath>
      </m:oMathPara>
    </w:p>
    <w:p w:rsidR="00FB1A2F" w:rsidRPr="00FB1A2F" w:rsidRDefault="00FB1A2F" w:rsidP="00FB1A2F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+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*x-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24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*cos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(2n+1)!</m:t>
                  </m:r>
                </m:den>
              </m:f>
            </m:e>
          </m:nary>
        </m:oMath>
      </m:oMathPara>
    </w:p>
    <w:p w:rsidR="00FB1A2F" w:rsidRDefault="00FB1A2F" w:rsidP="00FB1A2F">
      <w:pPr>
        <w:rPr>
          <w:lang w:val="ru-RU"/>
        </w:rPr>
      </w:pPr>
      <w:r>
        <w:rPr>
          <w:lang w:val="ru-RU"/>
        </w:rPr>
        <w:t>Итак,</w:t>
      </w:r>
    </w:p>
    <w:p w:rsidR="00FB1A2F" w:rsidRPr="005613FA" w:rsidRDefault="00FB1A2F" w:rsidP="00FB1A2F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sin</m:t>
          </m:r>
          <m:r>
            <w:rPr>
              <w:rFonts w:ascii="Cambria Math" w:hAnsi="Cambria Math"/>
              <w:lang w:val="ru-RU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(2n+1)!</m:t>
                  </m:r>
                </m:den>
              </m:f>
            </m:e>
          </m:nary>
        </m:oMath>
      </m:oMathPara>
    </w:p>
    <w:p w:rsidR="005613FA" w:rsidRDefault="005613FA" w:rsidP="005613FA">
      <w:pPr>
        <w:pStyle w:val="2"/>
        <w:rPr>
          <w:lang w:val="ru-RU"/>
        </w:rPr>
      </w:pPr>
      <w:bookmarkStart w:id="116" w:name="_Toc471818333"/>
      <w:r>
        <w:rPr>
          <w:lang w:val="ru-RU"/>
        </w:rPr>
        <w:t>Формулы Эйлера</w:t>
      </w:r>
      <w:bookmarkEnd w:id="116"/>
    </w:p>
    <w:p w:rsidR="005613FA" w:rsidRDefault="005613FA" w:rsidP="005613FA">
      <w:pPr>
        <w:rPr>
          <w:lang w:val="ru-RU"/>
        </w:rPr>
      </w:pPr>
      <w:r>
        <w:rPr>
          <w:lang w:val="ru-RU"/>
        </w:rPr>
        <w:t>Возьмем два ряда</w:t>
      </w:r>
    </w:p>
    <w:p w:rsidR="005613FA" w:rsidRPr="005613FA" w:rsidRDefault="00297319" w:rsidP="005613FA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-x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>И сложим их. Нечетные степени сократятся, а четные – удвоятся:</w:t>
      </w:r>
    </w:p>
    <w:p w:rsidR="005613FA" w:rsidRPr="005613FA" w:rsidRDefault="00297319" w:rsidP="005613FA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-x</m:t>
              </m:r>
            </m:sup>
          </m:sSup>
          <m:r>
            <w:rPr>
              <w:rFonts w:ascii="Cambria Math" w:hAnsi="Cambria Math"/>
              <w:lang w:val="ru-RU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(2n)!</m:t>
                  </m:r>
                </m:den>
              </m:f>
            </m:e>
          </m:nary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 xml:space="preserve">Если поделить это пополам, получится соотношение, похожее на разложение косинуса, но без минус единицы в степени </w:t>
      </w:r>
      <w:r>
        <w:rPr>
          <w:lang w:val="en-GB"/>
        </w:rPr>
        <w:t>n</w:t>
      </w:r>
      <w:r>
        <w:rPr>
          <w:lang w:val="ru-RU"/>
        </w:rPr>
        <w:t>. Такое соотношение назвали гиперболическим косинусом:</w:t>
      </w:r>
    </w:p>
    <w:p w:rsidR="005613FA" w:rsidRPr="005613FA" w:rsidRDefault="005613FA" w:rsidP="005613FA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chx=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(2n)!</m:t>
                  </m:r>
                </m:den>
              </m:f>
            </m:e>
          </m:nary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>Аналогичным образом придумали гиперболический синус:</w:t>
      </w:r>
    </w:p>
    <w:p w:rsidR="005613FA" w:rsidRPr="005613FA" w:rsidRDefault="005613FA" w:rsidP="005613FA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shx=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(2n+1)!</m:t>
                  </m:r>
                </m:den>
              </m:f>
            </m:e>
          </m:nary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>Теперь сделаем вот что. Попробуем разложить в ряд</w:t>
      </w:r>
    </w:p>
    <w:p w:rsidR="005613FA" w:rsidRPr="005613FA" w:rsidRDefault="00297319" w:rsidP="005613FA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x+iy</m:t>
              </m:r>
            </m:sup>
          </m:sSup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>Интерес представляет разложение комплексной составляющей, поэтому будем заниматься только ей:</w:t>
      </w:r>
    </w:p>
    <w:p w:rsidR="005613FA" w:rsidRPr="00F01B88" w:rsidRDefault="00297319" w:rsidP="005613FA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=1+iy+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(iy)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(iy)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(iy)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</m:oMath>
      </m:oMathPara>
    </w:p>
    <w:p w:rsidR="00F01B88" w:rsidRDefault="00F01B88" w:rsidP="005613FA">
      <w:pPr>
        <w:rPr>
          <w:lang w:val="ru-RU"/>
        </w:rPr>
      </w:pPr>
      <w:r>
        <w:rPr>
          <w:lang w:val="ru-RU"/>
        </w:rPr>
        <w:t>Известно, что можно сделать со степенями мнимой единицы:</w:t>
      </w:r>
    </w:p>
    <w:p w:rsidR="00F01B88" w:rsidRPr="00F01B88" w:rsidRDefault="00297319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=1+iy-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24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120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720</m:t>
              </m:r>
            </m:den>
          </m:f>
          <m:r>
            <w:rPr>
              <w:rFonts w:ascii="Cambria Math" w:hAnsi="Cambria Math"/>
              <w:lang w:val="ru-RU"/>
            </w:rPr>
            <m:t>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 xml:space="preserve">Очевидно, композицию можно разбить на две части – разложение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iy</m:t>
            </m:r>
          </m:sup>
        </m:sSup>
      </m:oMath>
      <w:r>
        <w:rPr>
          <w:lang w:val="ru-RU"/>
        </w:rPr>
        <w:t xml:space="preserve"> наполовину состоит из разложения косинуса, наполовину – из разложения синуса:</w:t>
      </w:r>
    </w:p>
    <w:p w:rsidR="00F01B88" w:rsidRPr="00F01B88" w:rsidRDefault="00297319" w:rsidP="00F01B88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cosy+isiny</m:t>
          </m:r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>Аналогично тому, как мы взяли два ряда в начале, исследуем комплексный ряд со знаком минус:</w:t>
      </w:r>
    </w:p>
    <w:p w:rsidR="00F01B88" w:rsidRPr="00F01B88" w:rsidRDefault="00297319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=1-iy+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>Соответственно:</w:t>
      </w:r>
    </w:p>
    <w:p w:rsidR="00F01B88" w:rsidRPr="00F01B88" w:rsidRDefault="00297319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=1-iy-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24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120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720</m:t>
              </m:r>
            </m:den>
          </m:f>
          <m:r>
            <w:rPr>
              <w:rFonts w:ascii="Cambria Math" w:hAnsi="Cambria Math"/>
              <w:lang w:val="ru-RU"/>
            </w:rPr>
            <m:t>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>И выходит, что</w:t>
      </w:r>
    </w:p>
    <w:p w:rsidR="00F01B88" w:rsidRPr="00F01B88" w:rsidRDefault="00297319" w:rsidP="00F01B88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cosy-isiny</m:t>
          </m:r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>Теперь складываем и вычитаем два разложения, получим:</w:t>
      </w:r>
    </w:p>
    <w:p w:rsidR="00F01B88" w:rsidRPr="00FC03F0" w:rsidRDefault="00297319" w:rsidP="00F01B88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=2</m:t>
          </m:r>
          <m:r>
            <w:rPr>
              <w:rFonts w:ascii="Cambria Math" w:hAnsi="Cambria Math"/>
              <w:lang w:val="en-GB"/>
            </w:rPr>
            <m:t>cosy</m:t>
          </m:r>
        </m:oMath>
      </m:oMathPara>
    </w:p>
    <w:p w:rsidR="00FC03F0" w:rsidRPr="00F01B88" w:rsidRDefault="00297319" w:rsidP="00FC03F0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=2i</m:t>
          </m:r>
          <m:r>
            <w:rPr>
              <w:rFonts w:ascii="Cambria Math" w:hAnsi="Cambria Math"/>
              <w:lang w:val="en-GB"/>
            </w:rPr>
            <m:t>siny</m:t>
          </m:r>
        </m:oMath>
      </m:oMathPara>
    </w:p>
    <w:p w:rsidR="00FC03F0" w:rsidRDefault="00FC03F0" w:rsidP="00F01B88">
      <w:pPr>
        <w:rPr>
          <w:lang w:val="ru-RU"/>
        </w:rPr>
      </w:pPr>
      <w:r>
        <w:rPr>
          <w:lang w:val="ru-RU"/>
        </w:rPr>
        <w:t>Если первое выражение разделим на 2, а второе – на 2</w:t>
      </w:r>
      <w:proofErr w:type="spellStart"/>
      <w:r>
        <w:rPr>
          <w:lang w:val="en-GB"/>
        </w:rPr>
        <w:t>i</w:t>
      </w:r>
      <w:proofErr w:type="spellEnd"/>
      <w:r>
        <w:rPr>
          <w:lang w:val="ru-RU"/>
        </w:rPr>
        <w:t>, то получим две знаменитые формулы Эйлера:</w:t>
      </w:r>
    </w:p>
    <w:p w:rsidR="00FC03F0" w:rsidRPr="00FC03F0" w:rsidRDefault="00FC03F0" w:rsidP="00F01B8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cosy=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-iy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FC03F0" w:rsidRPr="00FC03F0" w:rsidRDefault="00FC03F0" w:rsidP="00FC03F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siny=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-iy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2i</m:t>
              </m:r>
            </m:den>
          </m:f>
        </m:oMath>
      </m:oMathPara>
    </w:p>
    <w:p w:rsidR="00FC03F0" w:rsidRDefault="00FC03F0" w:rsidP="00FC03F0">
      <w:pPr>
        <w:rPr>
          <w:lang w:val="ru-RU"/>
        </w:rPr>
      </w:pPr>
      <w:r>
        <w:rPr>
          <w:lang w:val="ru-RU"/>
        </w:rPr>
        <w:t>Из этих соотношений вытекает, что</w:t>
      </w:r>
    </w:p>
    <w:p w:rsidR="00FC03F0" w:rsidRPr="00FC03F0" w:rsidRDefault="00FC03F0" w:rsidP="00FC03F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cosy=chiy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siny=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shiy</m:t>
              </m:r>
            </m:num>
            <m:den>
              <m:r>
                <w:rPr>
                  <w:rFonts w:ascii="Cambria Math" w:hAnsi="Cambria Math"/>
                  <w:lang w:val="ru-RU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cos1=chi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cosi=ch1</m:t>
          </m:r>
        </m:oMath>
      </m:oMathPara>
    </w:p>
    <w:p w:rsidR="00FC03F0" w:rsidRPr="00FC03F0" w:rsidRDefault="00FC03F0" w:rsidP="00FC03F0">
      <w:pPr>
        <w:pStyle w:val="1"/>
        <w:rPr>
          <w:lang w:val="ru-RU"/>
        </w:rPr>
      </w:pPr>
      <w:bookmarkStart w:id="117" w:name="_Toc471818334"/>
      <w:r>
        <w:rPr>
          <w:lang w:val="ru-RU"/>
        </w:rPr>
        <w:t>Биномиальный ряд</w:t>
      </w:r>
      <w:bookmarkEnd w:id="117"/>
    </w:p>
    <w:p w:rsidR="00FC03F0" w:rsidRDefault="005B4C05" w:rsidP="00F01B88">
      <w:pPr>
        <w:rPr>
          <w:lang w:val="ru-RU"/>
        </w:rPr>
      </w:pPr>
      <w:r>
        <w:rPr>
          <w:lang w:val="ru-RU"/>
        </w:rPr>
        <w:t>Ряд вида</w:t>
      </w:r>
    </w:p>
    <w:p w:rsidR="005B4C05" w:rsidRPr="00182919" w:rsidRDefault="00297319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=(1+</m:t>
              </m:r>
              <m:r>
                <w:rPr>
                  <w:rFonts w:ascii="Cambria Math" w:hAnsi="Cambria Math"/>
                  <w:lang w:val="en-GB"/>
                </w:rPr>
                <m:t>x)</m:t>
              </m:r>
            </m:e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</m:sSup>
          <m:r>
            <w:rPr>
              <w:rFonts w:ascii="Cambria Math" w:hAnsi="Cambria Math"/>
              <w:lang w:val="ru-RU"/>
            </w:rPr>
            <m:t>, m=const</m:t>
          </m:r>
        </m:oMath>
      </m:oMathPara>
    </w:p>
    <w:p w:rsidR="00182919" w:rsidRDefault="00182919" w:rsidP="00F01B88">
      <w:pPr>
        <w:rPr>
          <w:lang w:val="ru-RU"/>
        </w:rPr>
      </w:pPr>
      <w:r>
        <w:rPr>
          <w:lang w:val="en-GB"/>
        </w:rPr>
        <w:t xml:space="preserve">f(x) </w:t>
      </w:r>
      <w:r>
        <w:rPr>
          <w:lang w:val="ru-RU"/>
        </w:rPr>
        <w:t>удовлетворяет ДУ</w:t>
      </w:r>
    </w:p>
    <w:p w:rsidR="00182919" w:rsidRPr="00182919" w:rsidRDefault="00297319" w:rsidP="00F01B88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=mf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=1</m:t>
                    </m:r>
                  </m:e>
                </m:mr>
              </m:m>
            </m:e>
          </m:d>
        </m:oMath>
      </m:oMathPara>
    </w:p>
    <w:p w:rsidR="00182919" w:rsidRDefault="00182919" w:rsidP="00F01B88">
      <w:pPr>
        <w:rPr>
          <w:lang w:val="ru-RU"/>
        </w:rPr>
      </w:pPr>
      <w:r>
        <w:rPr>
          <w:lang w:val="ru-RU"/>
        </w:rPr>
        <w:t>Надо найти разложение в степенной ряд</w:t>
      </w:r>
    </w:p>
    <w:p w:rsidR="00182919" w:rsidRPr="00182919" w:rsidRDefault="00182919" w:rsidP="00F01B8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</m:oMath>
      </m:oMathPara>
    </w:p>
    <w:p w:rsidR="00182919" w:rsidRDefault="00182919" w:rsidP="00F01B88">
      <w:pPr>
        <w:rPr>
          <w:lang w:val="en-GB"/>
        </w:rPr>
      </w:pPr>
      <w:r>
        <w:rPr>
          <w:lang w:val="en-GB"/>
        </w:rPr>
        <w:t xml:space="preserve">f(0)=1, </w:t>
      </w:r>
      <w:r>
        <w:rPr>
          <w:lang w:val="ru-RU"/>
        </w:rPr>
        <w:t xml:space="preserve">значит, </w:t>
      </w:r>
      <w:r>
        <w:rPr>
          <w:lang w:val="en-GB"/>
        </w:rPr>
        <w:t>a</w:t>
      </w:r>
      <w:r>
        <w:rPr>
          <w:vertAlign w:val="subscript"/>
          <w:lang w:val="en-GB"/>
        </w:rPr>
        <w:t>0</w:t>
      </w:r>
      <w:r>
        <w:rPr>
          <w:lang w:val="en-GB"/>
        </w:rPr>
        <w:t>=1</w:t>
      </w:r>
    </w:p>
    <w:p w:rsidR="00182919" w:rsidRPr="00182919" w:rsidRDefault="00182919" w:rsidP="0018291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</m:oMath>
      </m:oMathPara>
    </w:p>
    <w:p w:rsidR="00182919" w:rsidRPr="00182919" w:rsidRDefault="00182919" w:rsidP="0018291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f'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/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</m:oMath>
      </m:oMathPara>
    </w:p>
    <w:p w:rsidR="00182919" w:rsidRDefault="00182919" w:rsidP="00182919">
      <w:pPr>
        <w:rPr>
          <w:lang w:val="ru-RU"/>
        </w:rPr>
      </w:pPr>
      <w:r>
        <w:rPr>
          <w:lang w:val="ru-RU"/>
        </w:rPr>
        <w:t>Подставляем в первое уравнение системы:</w:t>
      </w:r>
    </w:p>
    <w:p w:rsidR="00182919" w:rsidRPr="00182919" w:rsidRDefault="00297319" w:rsidP="00182919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1+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/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  <m:r>
            <w:rPr>
              <w:rFonts w:ascii="Cambria Math" w:hAnsi="Cambria Math"/>
              <w:lang w:val="en-GB"/>
            </w:rPr>
            <m:t>)=m(</m:t>
          </m:r>
          <m:r>
            <w:rPr>
              <w:rFonts w:ascii="Cambria Math" w:hAnsi="Cambria Math"/>
              <w:lang w:val="ru-RU"/>
            </w:rPr>
            <m:t>1+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182919" w:rsidRDefault="00182919" w:rsidP="00182919">
      <w:pPr>
        <w:rPr>
          <w:lang w:val="ru-RU"/>
        </w:rPr>
      </w:pPr>
      <w:r>
        <w:rPr>
          <w:lang w:val="ru-RU"/>
        </w:rPr>
        <w:t>А дальше перебираем коэффициенты, приравнивая их из левой и из правой части:</w:t>
      </w:r>
    </w:p>
    <w:p w:rsidR="00182919" w:rsidRPr="00182919" w:rsidRDefault="00297319" w:rsidP="00182919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0</m:t>
              </m:r>
            </m:sup>
          </m:sSup>
          <m:r>
            <w:rPr>
              <w:rFonts w:ascii="Cambria Math" w:hAnsi="Cambria Math"/>
              <w:lang w:val="ru-RU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=m</m:t>
          </m:r>
        </m:oMath>
      </m:oMathPara>
    </w:p>
    <w:p w:rsidR="00182919" w:rsidRPr="00182919" w:rsidRDefault="00297319" w:rsidP="00182919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1</m:t>
              </m:r>
            </m:sup>
          </m:sSup>
          <m:r>
            <w:rPr>
              <w:rFonts w:ascii="Cambria Math" w:hAnsi="Cambria Math"/>
              <w:lang w:val="ru-RU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(m-1)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m(m-1)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182919" w:rsidRPr="00182919" w:rsidRDefault="00297319" w:rsidP="00182919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3a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m-2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m(m-1)(m-2)</m:t>
              </m: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182919" w:rsidRPr="004F33FF" w:rsidRDefault="004F33FF" w:rsidP="00F01B8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…</m:t>
          </m:r>
        </m:oMath>
      </m:oMathPara>
    </w:p>
    <w:p w:rsidR="004F33FF" w:rsidRPr="004F33FF" w:rsidRDefault="00297319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  <m:r>
            <w:rPr>
              <w:rFonts w:ascii="Cambria Math" w:hAnsi="Cambria Math"/>
              <w:lang w:val="ru-RU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(n-1)a</m:t>
              </m:r>
            </m:e>
            <m:sub>
              <m:r>
                <w:rPr>
                  <w:rFonts w:ascii="Cambria Math" w:hAnsi="Cambria Math"/>
                  <w:lang w:val="ru-RU"/>
                </w:rPr>
                <m:t>n-1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n-1</m:t>
              </m:r>
            </m:sub>
          </m:sSub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(m-n+1)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m-1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m-2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…(m-n+1)</m:t>
              </m:r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</m:oMath>
      </m:oMathPara>
    </w:p>
    <w:p w:rsidR="004F33FF" w:rsidRDefault="004F33FF" w:rsidP="00F01B88">
      <w:pPr>
        <w:rPr>
          <w:lang w:val="ru-RU"/>
        </w:rPr>
      </w:pPr>
      <w:r>
        <w:rPr>
          <w:lang w:val="ru-RU"/>
        </w:rPr>
        <w:t>Итак, биномиальный ряд:</w:t>
      </w:r>
    </w:p>
    <w:p w:rsidR="004F33FF" w:rsidRPr="004F33FF" w:rsidRDefault="00297319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(1+</m:t>
              </m:r>
              <m:r>
                <w:rPr>
                  <w:rFonts w:ascii="Cambria Math" w:hAnsi="Cambria Math"/>
                  <w:lang w:val="en-GB"/>
                </w:rPr>
                <m:t>x)</m:t>
              </m:r>
            </m:e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</m:sSup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m-2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…(m-n+1)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</m:oMath>
      </m:oMathPara>
    </w:p>
    <w:p w:rsidR="004F33FF" w:rsidRDefault="004F33FF" w:rsidP="00F01B88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lang w:val="en-GB"/>
        </w:rPr>
        <w:t xml:space="preserve">m=-1 – </w:t>
      </w:r>
      <w:r>
        <w:rPr>
          <w:lang w:val="ru-RU"/>
        </w:rPr>
        <w:t>геометрическая прогрессия:</w:t>
      </w:r>
    </w:p>
    <w:p w:rsidR="004F33FF" w:rsidRPr="001D6D05" w:rsidRDefault="00297319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(1+</m:t>
              </m:r>
              <m:r>
                <w:rPr>
                  <w:rFonts w:ascii="Cambria Math" w:hAnsi="Cambria Math"/>
                  <w:lang w:val="en-GB"/>
                </w:rPr>
                <m:t>x)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1+</m:t>
              </m:r>
              <m:r>
                <w:rPr>
                  <w:rFonts w:ascii="Cambria Math" w:hAnsi="Cambria Math"/>
                  <w:lang w:val="en-GB"/>
                </w:rPr>
                <m:t>x</m:t>
              </m:r>
            </m:den>
          </m:f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</m:oMath>
      </m:oMathPara>
    </w:p>
    <w:p w:rsidR="001D6D05" w:rsidRDefault="001D6D05" w:rsidP="00F01B88">
      <w:pPr>
        <w:rPr>
          <w:lang w:val="ru-RU"/>
        </w:rPr>
      </w:pPr>
      <w:r>
        <w:rPr>
          <w:lang w:val="ru-RU"/>
        </w:rPr>
        <w:lastRenderedPageBreak/>
        <w:t xml:space="preserve">Разложение функций в биномиальные ряды возможно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&lt;1, </m:t>
        </m:r>
      </m:oMath>
      <w:r w:rsidRPr="001D6D05">
        <w:rPr>
          <w:lang w:val="ru-RU"/>
        </w:rPr>
        <w:t>но в отдельных случаях ряды могут сходиться при x=1 или x=-1 (как знакочередующиеся)</w:t>
      </w:r>
      <w:r>
        <w:rPr>
          <w:lang w:val="ru-RU"/>
        </w:rPr>
        <w:t>.</w:t>
      </w:r>
    </w:p>
    <w:p w:rsidR="001D6D05" w:rsidRDefault="001D6D05" w:rsidP="001D6D05">
      <w:pPr>
        <w:pStyle w:val="1"/>
        <w:rPr>
          <w:lang w:val="ru-RU"/>
        </w:rPr>
      </w:pPr>
      <w:bookmarkStart w:id="118" w:name="_Toc471818335"/>
      <w:r>
        <w:rPr>
          <w:lang w:val="ru-RU"/>
        </w:rPr>
        <w:t>Разложение в ряд арксинуса и арктангенса</w:t>
      </w:r>
      <w:bookmarkEnd w:id="118"/>
    </w:p>
    <w:p w:rsidR="001D6D05" w:rsidRDefault="001D6D05" w:rsidP="001D6D05">
      <w:pPr>
        <w:pStyle w:val="2"/>
        <w:rPr>
          <w:lang w:val="ru-RU"/>
        </w:rPr>
      </w:pPr>
      <w:bookmarkStart w:id="119" w:name="_Toc471818336"/>
      <w:r>
        <w:rPr>
          <w:lang w:val="ru-RU"/>
        </w:rPr>
        <w:t>Разложение в ряд арктангенса</w:t>
      </w:r>
      <w:bookmarkEnd w:id="119"/>
    </w:p>
    <w:p w:rsidR="001D6D05" w:rsidRP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=arctgx</m:t>
          </m:r>
        </m:oMath>
      </m:oMathPara>
    </w:p>
    <w:p w:rsidR="001D6D05" w:rsidRPr="001D6D05" w:rsidRDefault="00297319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ru-RU"/>
                </w:rPr>
                <m:t>f</m:t>
              </m:r>
            </m:e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ru-RU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lang w:val="ru-RU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Раскладываем как биномиальный ряд:</w:t>
      </w:r>
    </w:p>
    <w:p w:rsidR="001D6D05" w:rsidRPr="001D6D05" w:rsidRDefault="00297319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lang w:val="ru-RU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ru-RU"/>
                </w:rPr>
                <m:t>(1+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ru-RU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n=1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2n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2n</m:t>
                  </m:r>
                </m:sup>
              </m:sSup>
            </m:e>
          </m:nary>
        </m:oMath>
      </m:oMathPara>
    </w:p>
    <w:p w:rsid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Потом интегрируем:</w:t>
      </w:r>
    </w:p>
    <w:p w:rsidR="001D6D05" w:rsidRPr="001D6D05" w:rsidRDefault="00297319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n=0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ajorEastAsia" w:hAnsi="Cambria Math" w:cstheme="majorBidi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ajorEastAsia" w:hAnsi="Cambria Math" w:cstheme="majorBidi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n+1</m:t>
                  </m:r>
                </m:den>
              </m:f>
            </m:e>
          </m:nary>
        </m:oMath>
      </m:oMathPara>
    </w:p>
    <w:p w:rsidR="001D6D05" w:rsidRP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 xml:space="preserve">Константа после интегрирования равна нулю, поскольку </w:t>
      </w:r>
      <w:proofErr w:type="spellStart"/>
      <w:r>
        <w:rPr>
          <w:rFonts w:asciiTheme="majorHAnsi" w:eastAsiaTheme="majorEastAsia" w:hAnsiTheme="majorHAnsi" w:cstheme="majorBidi"/>
          <w:lang w:val="en-GB"/>
        </w:rPr>
        <w:t>arctg</w:t>
      </w:r>
      <w:proofErr w:type="spellEnd"/>
      <w:r w:rsidRPr="001D6D05">
        <w:rPr>
          <w:rFonts w:asciiTheme="majorHAnsi" w:eastAsiaTheme="majorEastAsia" w:hAnsiTheme="majorHAnsi" w:cstheme="majorBidi"/>
          <w:lang w:val="ru-RU"/>
        </w:rPr>
        <w:t>(0)=0</w:t>
      </w:r>
    </w:p>
    <w:p w:rsid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Итак,</w:t>
      </w:r>
    </w:p>
    <w:p w:rsidR="001D6D05" w:rsidRP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arctgx=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n+1</m:t>
                  </m:r>
                </m:den>
              </m:f>
            </m:e>
          </m:nary>
        </m:oMath>
      </m:oMathPara>
    </w:p>
    <w:p w:rsid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С помощью этого выражения можно считать число пи с требуемой точностью:</w:t>
      </w:r>
    </w:p>
    <w:p w:rsidR="001D6D05" w:rsidRPr="005B6062" w:rsidRDefault="001D6D05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arctg1=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n+1</m:t>
                  </m:r>
                </m:den>
              </m:f>
            </m:e>
          </m:nary>
        </m:oMath>
      </m:oMathPara>
    </w:p>
    <w:p w:rsidR="005B6062" w:rsidRPr="005B6062" w:rsidRDefault="005B6062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lang w:val="ru-RU"/>
            </w:rPr>
            <m:t>π=4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n+1</m:t>
                  </m:r>
                </m:den>
              </m:f>
            </m:e>
          </m:nary>
        </m:oMath>
      </m:oMathPara>
    </w:p>
    <w:p w:rsidR="005B6062" w:rsidRDefault="005B6062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Но на практике такое выражение не используется, потому что ряд медленно сходится. Гораздо чаще используется разложение арксинуса.</w:t>
      </w:r>
    </w:p>
    <w:p w:rsidR="005B6062" w:rsidRDefault="005B6062" w:rsidP="005B6062">
      <w:pPr>
        <w:pStyle w:val="2"/>
        <w:rPr>
          <w:lang w:val="ru-RU"/>
        </w:rPr>
      </w:pPr>
      <w:bookmarkStart w:id="120" w:name="_Toc471818337"/>
      <w:r>
        <w:rPr>
          <w:lang w:val="ru-RU"/>
        </w:rPr>
        <w:t>Разложение в ряд арксинуса</w:t>
      </w:r>
      <w:bookmarkEnd w:id="120"/>
    </w:p>
    <w:p w:rsidR="005B6062" w:rsidRPr="005B6062" w:rsidRDefault="005B6062" w:rsidP="005B6062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=arcsinx</m:t>
          </m:r>
        </m:oMath>
      </m:oMathPara>
    </w:p>
    <w:p w:rsidR="005B6062" w:rsidRPr="005B6062" w:rsidRDefault="00297319" w:rsidP="005B6062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B6062" w:rsidRDefault="005B6062" w:rsidP="005B6062">
      <w:pPr>
        <w:rPr>
          <w:lang w:val="ru-RU"/>
        </w:rPr>
      </w:pPr>
      <w:r>
        <w:rPr>
          <w:lang w:val="ru-RU"/>
        </w:rPr>
        <w:t>Раскладываем в биномиальный ряд:</w:t>
      </w:r>
    </w:p>
    <w:p w:rsidR="005B6062" w:rsidRPr="00014700" w:rsidRDefault="00297319" w:rsidP="005B6062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-n+1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e>
          </m:nary>
        </m:oMath>
      </m:oMathPara>
    </w:p>
    <w:p w:rsidR="00014700" w:rsidRDefault="00014700" w:rsidP="005B6062">
      <w:pPr>
        <w:rPr>
          <w:lang w:val="en-GB"/>
        </w:rPr>
      </w:pPr>
      <w:r>
        <w:rPr>
          <w:rFonts w:asciiTheme="majorHAnsi" w:eastAsiaTheme="majorEastAsia" w:hAnsiTheme="majorHAnsi" w:cstheme="majorBidi"/>
          <w:lang w:val="ru-RU"/>
        </w:rPr>
        <w:t>Интегрируем</w:t>
      </w:r>
      <w:r>
        <w:rPr>
          <w:lang w:val="en-GB"/>
        </w:rPr>
        <w:t>:</w:t>
      </w:r>
    </w:p>
    <w:p w:rsidR="00014700" w:rsidRPr="00014700" w:rsidRDefault="00297319" w:rsidP="005B6062">
      <w:pPr>
        <w:rPr>
          <w:i/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ru-RU"/>
            </w:rPr>
            <m:t>=x+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(2n+1)2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e>
          </m:nary>
        </m:oMath>
      </m:oMathPara>
    </w:p>
    <w:p w:rsidR="00014700" w:rsidRDefault="00014700" w:rsidP="005B6062">
      <w:pPr>
        <w:rPr>
          <w:lang w:val="ru-RU"/>
        </w:rPr>
      </w:pPr>
      <w:r>
        <w:rPr>
          <w:lang w:val="ru-RU"/>
        </w:rPr>
        <w:t xml:space="preserve">Итак, </w:t>
      </w:r>
    </w:p>
    <w:p w:rsidR="00014700" w:rsidRPr="00014700" w:rsidRDefault="00014700" w:rsidP="005B6062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arcsinx=x+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(2n+1)2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e>
          </m:nary>
        </m:oMath>
      </m:oMathPara>
    </w:p>
    <w:p w:rsidR="00014700" w:rsidRDefault="00014700" w:rsidP="005B6062">
      <w:pPr>
        <w:rPr>
          <w:lang w:val="ru-RU"/>
        </w:rPr>
      </w:pPr>
      <w:r>
        <w:rPr>
          <w:lang w:val="ru-RU"/>
        </w:rPr>
        <w:t>Сходится очень быстро, для расчета знаков числа пи используется часто</w:t>
      </w:r>
    </w:p>
    <w:p w:rsidR="00014700" w:rsidRDefault="00014700" w:rsidP="00014700">
      <w:pPr>
        <w:pStyle w:val="1"/>
        <w:rPr>
          <w:lang w:val="ru-RU"/>
        </w:rPr>
      </w:pPr>
      <w:bookmarkStart w:id="121" w:name="_Toc471818338"/>
      <w:r>
        <w:rPr>
          <w:lang w:val="ru-RU"/>
        </w:rPr>
        <w:t>Логарифмический ряд</w:t>
      </w:r>
      <w:bookmarkEnd w:id="121"/>
    </w:p>
    <w:p w:rsidR="00014700" w:rsidRDefault="0089422A" w:rsidP="00014700">
      <w:pPr>
        <w:rPr>
          <w:lang w:val="ru-RU"/>
        </w:rPr>
      </w:pPr>
      <w:r>
        <w:rPr>
          <w:lang w:val="ru-RU"/>
        </w:rPr>
        <w:t>Разложим в ряд логарифм</w:t>
      </w:r>
    </w:p>
    <w:p w:rsidR="0089422A" w:rsidRPr="0089422A" w:rsidRDefault="0089422A" w:rsidP="0001470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ln⁡'</m:t>
              </m:r>
              <m:r>
                <w:rPr>
                  <w:rFonts w:ascii="Cambria Math" w:hAnsi="Cambria Math"/>
                  <w:lang w:val="ru-RU"/>
                </w:rPr>
                <m:t>(1+x)dx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ru-RU"/>
                </w:rPr>
                <m:t>(1+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/>
                </w:rPr>
                <m:t>)dx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89422A" w:rsidRDefault="0089422A" w:rsidP="00014700">
      <w:pPr>
        <w:rPr>
          <w:lang w:val="ru-RU"/>
        </w:rPr>
      </w:pPr>
      <w:r>
        <w:rPr>
          <w:lang w:val="ru-RU"/>
        </w:rPr>
        <w:t>Итак,</w:t>
      </w:r>
    </w:p>
    <w:p w:rsidR="0089422A" w:rsidRPr="0089422A" w:rsidRDefault="00297319" w:rsidP="00014700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89422A" w:rsidRDefault="0089422A" w:rsidP="00014700">
      <w:pPr>
        <w:rPr>
          <w:lang w:val="ru-RU"/>
        </w:rPr>
      </w:pPr>
      <w:r>
        <w:rPr>
          <w:lang w:val="ru-RU"/>
        </w:rPr>
        <w:t>А что было бы, если бы поставили «минус»?</w:t>
      </w:r>
    </w:p>
    <w:p w:rsidR="0089422A" w:rsidRPr="00C10A8C" w:rsidRDefault="0089422A" w:rsidP="0089422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ln⁡'</m:t>
              </m:r>
              <m:r>
                <w:rPr>
                  <w:rFonts w:ascii="Cambria Math" w:hAnsi="Cambria Math"/>
                  <w:lang w:val="ru-RU"/>
                </w:rPr>
                <m:t>(1-x)dx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1-x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ru-RU"/>
                </w:rPr>
                <m:t>(1+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/>
                </w:rPr>
                <m:t>)dx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C10A8C" w:rsidRPr="00C10A8C" w:rsidRDefault="00297319" w:rsidP="0089422A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C10A8C" w:rsidRDefault="00C10A8C" w:rsidP="0089422A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n</w:t>
      </w:r>
      <w:r w:rsidRPr="00C10A8C">
        <w:rPr>
          <w:lang w:val="ru-RU"/>
        </w:rPr>
        <w:t xml:space="preserve">- </w:t>
      </w:r>
      <w:r>
        <w:rPr>
          <w:lang w:val="ru-RU"/>
        </w:rPr>
        <w:t>четное, то член равен нулю</w:t>
      </w:r>
    </w:p>
    <w:p w:rsidR="00C10A8C" w:rsidRPr="00D24110" w:rsidRDefault="00297319" w:rsidP="00C10A8C">
      <w:pPr>
        <w:rPr>
          <w:i/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ln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1+x</m:t>
              </m:r>
            </m:num>
            <m:den>
              <m:r>
                <w:rPr>
                  <w:rFonts w:ascii="Cambria Math" w:hAnsi="Cambria Math"/>
                  <w:lang w:val="en-GB"/>
                </w:rPr>
                <m:t>1-x</m:t>
              </m:r>
            </m:den>
          </m:f>
        </m:oMath>
      </m:oMathPara>
    </w:p>
    <w:p w:rsidR="00D24110" w:rsidRDefault="00D24110" w:rsidP="00C10A8C">
      <w:pPr>
        <w:rPr>
          <w:lang w:val="ru-RU"/>
        </w:rPr>
      </w:pPr>
      <w:r>
        <w:rPr>
          <w:lang w:val="ru-RU"/>
        </w:rPr>
        <w:t xml:space="preserve">Нам надо как-то связать </w:t>
      </w:r>
      <w:r>
        <w:rPr>
          <w:lang w:val="en-GB"/>
        </w:rPr>
        <w:t>x</w:t>
      </w:r>
      <w:r w:rsidRPr="00D2411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n</w:t>
      </w:r>
      <w:r w:rsidRPr="00D24110">
        <w:rPr>
          <w:lang w:val="ru-RU"/>
        </w:rPr>
        <w:t xml:space="preserve">. </w:t>
      </w:r>
      <w:r>
        <w:rPr>
          <w:lang w:val="ru-RU"/>
        </w:rPr>
        <w:t>Сделаем так:</w:t>
      </w:r>
    </w:p>
    <w:p w:rsidR="00D24110" w:rsidRPr="00D24110" w:rsidRDefault="00D24110" w:rsidP="00C10A8C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ln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1+x</m:t>
              </m:r>
            </m:num>
            <m:den>
              <m:r>
                <w:rPr>
                  <w:rFonts w:ascii="Cambria Math" w:hAnsi="Cambria Math"/>
                  <w:lang w:val="en-GB"/>
                </w:rPr>
                <m:t>1-x</m:t>
              </m:r>
            </m:den>
          </m:f>
          <m:r>
            <w:rPr>
              <w:rFonts w:ascii="Cambria Math" w:hAnsi="Cambria Math"/>
              <w:lang w:val="en-GB"/>
            </w:rPr>
            <m:t>=ln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n+1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</m:oMath>
      </m:oMathPara>
    </w:p>
    <w:p w:rsidR="00D24110" w:rsidRPr="00D24110" w:rsidRDefault="00D24110" w:rsidP="00C10A8C">
      <w:pPr>
        <w:rPr>
          <w:lang w:val="ru-RU"/>
        </w:rPr>
      </w:pPr>
      <w:r w:rsidRPr="00D24110">
        <w:rPr>
          <w:lang w:val="ru-RU"/>
        </w:rPr>
        <w:t>Чтобы это было верно, требуется, чтобы:</w:t>
      </w:r>
    </w:p>
    <w:p w:rsidR="00D24110" w:rsidRPr="00D24110" w:rsidRDefault="00D24110" w:rsidP="00C10A8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n+nx=n+1-nx-x</m:t>
          </m:r>
        </m:oMath>
      </m:oMathPara>
    </w:p>
    <w:p w:rsidR="00D24110" w:rsidRPr="00D24110" w:rsidRDefault="00D24110" w:rsidP="00C10A8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2n+1</m:t>
              </m:r>
            </m:e>
          </m:d>
          <m:r>
            <w:rPr>
              <w:rFonts w:ascii="Cambria Math" w:hAnsi="Cambria Math"/>
              <w:lang w:val="en-GB"/>
            </w:rPr>
            <m:t>=1</m:t>
          </m:r>
        </m:oMath>
      </m:oMathPara>
    </w:p>
    <w:p w:rsidR="00D24110" w:rsidRPr="00D24110" w:rsidRDefault="00D24110" w:rsidP="00C10A8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2n+1</m:t>
              </m:r>
            </m:den>
          </m:f>
          <m:r>
            <w:rPr>
              <w:rFonts w:ascii="Cambria Math" w:hAnsi="Cambria Math"/>
              <w:lang w:val="en-GB"/>
            </w:rPr>
            <m:t>=&gt;x∈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0;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e>
          </m:d>
        </m:oMath>
      </m:oMathPara>
    </w:p>
    <w:p w:rsidR="00D24110" w:rsidRPr="00594ABB" w:rsidRDefault="00297319" w:rsidP="00C10A8C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2n+1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2n+2</m:t>
                      </m:r>
                    </m:sup>
                  </m:sSup>
                </m:e>
              </m:nary>
            </m:e>
          </m:nary>
        </m:oMath>
      </m:oMathPara>
    </w:p>
    <w:p w:rsidR="00594ABB" w:rsidRDefault="00594ABB" w:rsidP="00C10A8C">
      <w:pPr>
        <w:rPr>
          <w:lang w:val="ru-RU"/>
        </w:rPr>
      </w:pPr>
      <w:r>
        <w:rPr>
          <w:lang w:val="ru-RU"/>
        </w:rPr>
        <w:t>Итак,</w:t>
      </w:r>
    </w:p>
    <w:p w:rsidR="00594ABB" w:rsidRPr="00594ABB" w:rsidRDefault="00297319" w:rsidP="00C10A8C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2n+2</m:t>
                  </m:r>
                </m:sup>
              </m:sSup>
            </m:e>
          </m:nary>
        </m:oMath>
      </m:oMathPara>
    </w:p>
    <w:p w:rsidR="00594ABB" w:rsidRDefault="00594ABB" w:rsidP="00594ABB">
      <w:pPr>
        <w:pStyle w:val="1"/>
        <w:rPr>
          <w:lang w:val="ru-RU"/>
        </w:rPr>
      </w:pPr>
      <w:bookmarkStart w:id="122" w:name="_Toc471818339"/>
      <w:r>
        <w:rPr>
          <w:lang w:val="ru-RU"/>
        </w:rPr>
        <w:t>Вычисление определенных интегралов с помощью рядов</w:t>
      </w:r>
      <w:bookmarkEnd w:id="122"/>
    </w:p>
    <w:p w:rsidR="00594ABB" w:rsidRDefault="00F505CB" w:rsidP="00F505CB">
      <w:pPr>
        <w:rPr>
          <w:lang w:val="ru-RU"/>
        </w:rPr>
      </w:pPr>
      <w:r>
        <w:rPr>
          <w:lang w:val="ru-RU"/>
        </w:rPr>
        <w:t>Рассмотрим тут три примера вычисления определенных интегралов, которые посчитать другими способами затруднительно или невозможно.</w:t>
      </w:r>
    </w:p>
    <w:p w:rsidR="00F505CB" w:rsidRDefault="00F505CB" w:rsidP="00F505CB">
      <w:pPr>
        <w:rPr>
          <w:lang w:val="ru-RU"/>
        </w:rPr>
      </w:pPr>
      <w:r>
        <w:rPr>
          <w:lang w:val="ru-RU"/>
        </w:rPr>
        <w:t>Первый:</w:t>
      </w:r>
    </w:p>
    <w:p w:rsidR="00F505CB" w:rsidRPr="00F505CB" w:rsidRDefault="00297319" w:rsidP="00F505CB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F505CB" w:rsidRPr="008C3B47" w:rsidRDefault="00F505CB" w:rsidP="00F505CB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Ф=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2n+1</m:t>
              </m:r>
            </m:den>
          </m:f>
        </m:oMath>
      </m:oMathPara>
    </w:p>
    <w:p w:rsidR="008C3B47" w:rsidRDefault="008C3B47" w:rsidP="00F505CB">
      <w:pPr>
        <w:rPr>
          <w:lang w:val="ru-RU"/>
        </w:rPr>
      </w:pPr>
      <w:r>
        <w:rPr>
          <w:lang w:val="ru-RU"/>
        </w:rPr>
        <w:t>Второй:</w:t>
      </w:r>
    </w:p>
    <w:p w:rsidR="008C3B47" w:rsidRPr="008C3B47" w:rsidRDefault="008C3B47" w:rsidP="008C3B4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sit=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sint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8C3B47" w:rsidRPr="008C3B47" w:rsidRDefault="008C3B47" w:rsidP="008C3B4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sit=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sint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dt=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ru-RU"/>
                </w:rPr>
                <m:t>dt=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!</m:t>
                      </m:r>
                    </m:den>
                  </m:f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!2n+1</m:t>
              </m:r>
            </m:den>
          </m:f>
        </m:oMath>
      </m:oMathPara>
    </w:p>
    <w:p w:rsidR="008C3B47" w:rsidRDefault="008C3B47" w:rsidP="008C3B47">
      <w:pPr>
        <w:rPr>
          <w:lang w:val="ru-RU"/>
        </w:rPr>
      </w:pPr>
      <w:r>
        <w:rPr>
          <w:lang w:val="ru-RU"/>
        </w:rPr>
        <w:t>Третий:</w:t>
      </w:r>
    </w:p>
    <w:p w:rsidR="008C3B47" w:rsidRPr="00D36771" w:rsidRDefault="00297319" w:rsidP="008C3B47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φ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>dφ</m:t>
              </m:r>
            </m:e>
          </m:nary>
          <m:r>
            <w:rPr>
              <w:rFonts w:ascii="Cambria Math" w:hAnsi="Cambria Math"/>
              <w:lang w:val="ru-RU"/>
            </w:rPr>
            <m:t>, k&lt;1-эллиптический интеграл</m:t>
          </m:r>
        </m:oMath>
      </m:oMathPara>
    </w:p>
    <w:p w:rsidR="00D36771" w:rsidRDefault="00183851" w:rsidP="008C3B47">
      <w:pPr>
        <w:rPr>
          <w:lang w:val="ru-RU"/>
        </w:rPr>
      </w:pPr>
      <w:r>
        <w:rPr>
          <w:lang w:val="ru-RU"/>
        </w:rPr>
        <w:t>Разложим в биномиальный ряд:</w:t>
      </w:r>
    </w:p>
    <w:p w:rsidR="00183851" w:rsidRPr="00FE085A" w:rsidRDefault="00297319" w:rsidP="008C3B47">
      <w:pPr>
        <w:rPr>
          <w:i/>
          <w:lang w:val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</m:ra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(1+</m:t>
              </m:r>
              <m:r>
                <w:rPr>
                  <w:rFonts w:ascii="Cambria Math" w:hAnsi="Cambria Math"/>
                  <w:lang w:val="en-GB"/>
                </w:rPr>
                <m:t>t)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/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t=-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(-1)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/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t=-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(-1)</m:t>
              </m:r>
            </m:e>
            <m:sup>
              <m:r>
                <w:rPr>
                  <w:rFonts w:ascii="Cambria Math" w:hAnsi="Cambria Math"/>
                  <w:lang w:val="ru-RU"/>
                </w:rPr>
                <m:t>2n-1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  <m:sup/>
          </m:sSup>
          <m:r>
            <w:rPr>
              <w:rFonts w:ascii="Cambria Math" w:hAnsi="Cambria Math"/>
              <w:lang w:val="ru-RU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  <m:sup/>
          </m:sSup>
        </m:oMath>
      </m:oMathPara>
    </w:p>
    <w:p w:rsidR="00FE085A" w:rsidRDefault="00FE085A" w:rsidP="008C3B47">
      <w:pPr>
        <w:rPr>
          <w:lang w:val="ru-RU"/>
        </w:rPr>
      </w:pPr>
      <w:r>
        <w:rPr>
          <w:lang w:val="ru-RU"/>
        </w:rPr>
        <w:t>Проинтегрируем:</w:t>
      </w:r>
    </w:p>
    <w:p w:rsidR="008C3B47" w:rsidRPr="008C3B47" w:rsidRDefault="00297319" w:rsidP="00F505CB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n!</m:t>
                          </m:r>
                        </m:den>
                      </m:f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p/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dφ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φdφ</m:t>
                  </m:r>
                </m:e>
              </m:nary>
            </m:e>
            <m:sup/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φdφ</m:t>
                  </m:r>
                </m:e>
              </m:nary>
            </m:e>
            <m:sup/>
          </m:sSup>
        </m:oMath>
      </m:oMathPara>
    </w:p>
    <w:p w:rsidR="00F505CB" w:rsidRPr="00FE085A" w:rsidRDefault="00FE085A" w:rsidP="00FE085A">
      <w:pPr>
        <w:pStyle w:val="1"/>
        <w:rPr>
          <w:lang w:val="ru-RU"/>
        </w:rPr>
      </w:pPr>
      <w:bookmarkStart w:id="123" w:name="_Toc471818340"/>
      <w:r>
        <w:rPr>
          <w:lang w:val="ru-RU"/>
        </w:rPr>
        <w:t>Ряды Фурье</w:t>
      </w:r>
      <w:bookmarkEnd w:id="123"/>
    </w:p>
    <w:p w:rsidR="002224DC" w:rsidRDefault="00604AB5" w:rsidP="00C90CE9">
      <w:pPr>
        <w:rPr>
          <w:lang w:val="ru-RU"/>
        </w:rPr>
      </w:pPr>
      <w:r>
        <w:rPr>
          <w:lang w:val="ru-RU"/>
        </w:rPr>
        <w:t>Ряд Фурье – функциональный ряд, который имеет вид</w:t>
      </w:r>
    </w:p>
    <w:p w:rsidR="00604AB5" w:rsidRPr="00AA028F" w:rsidRDefault="00297319" w:rsidP="00C90CE9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cosx+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sinx+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cos2x+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sin2x+…+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cosnx+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sinnx+…=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cosnx+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sinnx</m:t>
              </m:r>
            </m:e>
          </m:nary>
        </m:oMath>
      </m:oMathPara>
    </w:p>
    <w:p w:rsidR="00AA028F" w:rsidRDefault="00AA028F" w:rsidP="00C90CE9">
      <w:pPr>
        <w:rPr>
          <w:lang w:val="ru-RU"/>
        </w:rPr>
      </w:pPr>
      <w:r>
        <w:rPr>
          <w:lang w:val="ru-RU"/>
        </w:rPr>
        <w:t xml:space="preserve">Период: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2π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  <m:r>
          <w:rPr>
            <w:rFonts w:ascii="Cambria Math" w:hAnsi="Cambria Math"/>
            <w:lang w:val="ru-RU"/>
          </w:rPr>
          <m:t>(наименьший положительный период)</m:t>
        </m:r>
      </m:oMath>
    </w:p>
    <w:p w:rsidR="00AA028F" w:rsidRDefault="00D36374" w:rsidP="00C90CE9">
      <w:pPr>
        <w:rPr>
          <w:lang w:val="ru-RU"/>
        </w:rPr>
      </w:pPr>
      <w:r>
        <w:rPr>
          <w:lang w:val="ru-RU"/>
        </w:rPr>
        <w:t>Если функция представлена в виде стандартного ряда Фурье, то она имеет наименьший положительный период, равный 2π</w:t>
      </w:r>
    </w:p>
    <w:p w:rsidR="00D36374" w:rsidRPr="00D36374" w:rsidRDefault="00D36374" w:rsidP="00C90CE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=f(x+2π)</m:t>
          </m:r>
        </m:oMath>
      </m:oMathPara>
    </w:p>
    <w:p w:rsidR="00D36374" w:rsidRPr="00D36374" w:rsidRDefault="00D36374" w:rsidP="00C90CE9">
      <w:pPr>
        <w:rPr>
          <w:lang w:val="ru-RU"/>
        </w:rPr>
      </w:pPr>
      <w:r>
        <w:rPr>
          <w:lang w:val="ru-RU"/>
        </w:rPr>
        <w:t xml:space="preserve">Пусть заданный ряд Фурье задает функцию </w:t>
      </w:r>
      <w:r>
        <w:rPr>
          <w:lang w:val="en-GB"/>
        </w:rPr>
        <w:t>f</w:t>
      </w:r>
      <w:r w:rsidRPr="00D36374">
        <w:rPr>
          <w:lang w:val="ru-RU"/>
        </w:rPr>
        <w:t>(</w:t>
      </w:r>
      <w:r>
        <w:rPr>
          <w:lang w:val="en-GB"/>
        </w:rPr>
        <w:t>x</w:t>
      </w:r>
      <w:r>
        <w:rPr>
          <w:lang w:val="ru-RU"/>
        </w:rPr>
        <w:t>), ряд сходится на интервале (-π</w:t>
      </w:r>
      <w:r w:rsidRPr="00D36374">
        <w:rPr>
          <w:lang w:val="ru-RU"/>
        </w:rPr>
        <w:t>;</w:t>
      </w:r>
      <w:r>
        <w:rPr>
          <w:lang w:val="ru-RU"/>
        </w:rPr>
        <w:t>π</w:t>
      </w:r>
      <w:r w:rsidRPr="00D36374">
        <w:rPr>
          <w:lang w:val="ru-RU"/>
        </w:rPr>
        <w:t xml:space="preserve">) </w:t>
      </w:r>
      <w:r>
        <w:rPr>
          <w:lang w:val="ru-RU"/>
        </w:rPr>
        <w:t xml:space="preserve">к функции </w:t>
      </w:r>
      <w:r>
        <w:rPr>
          <w:lang w:val="en-GB"/>
        </w:rPr>
        <w:t>f</w:t>
      </w:r>
      <w:r w:rsidRPr="00D36374">
        <w:rPr>
          <w:lang w:val="ru-RU"/>
        </w:rPr>
        <w:t>(</w:t>
      </w:r>
      <w:r>
        <w:rPr>
          <w:lang w:val="en-GB"/>
        </w:rPr>
        <w:t>x</w:t>
      </w:r>
      <w:r w:rsidRPr="00D36374">
        <w:rPr>
          <w:lang w:val="ru-RU"/>
        </w:rPr>
        <w:t>).</w:t>
      </w:r>
    </w:p>
    <w:p w:rsidR="00D36374" w:rsidRDefault="00D36374" w:rsidP="00C90CE9">
      <w:pPr>
        <w:rPr>
          <w:lang w:val="ru-RU"/>
        </w:rPr>
      </w:pPr>
      <w:r>
        <w:rPr>
          <w:lang w:val="ru-RU"/>
        </w:rPr>
        <w:t>Если ряд, составленный из модулей коэффициентов сходится, то исходный ряд Фурье является мажорируемым и сходится равномерно на (-π</w:t>
      </w:r>
      <w:r w:rsidRPr="00D36374">
        <w:rPr>
          <w:lang w:val="ru-RU"/>
        </w:rPr>
        <w:t>;</w:t>
      </w:r>
      <w:r>
        <w:rPr>
          <w:lang w:val="ru-RU"/>
        </w:rPr>
        <w:t>π</w:t>
      </w:r>
      <w:r w:rsidRPr="00D36374">
        <w:rPr>
          <w:lang w:val="ru-RU"/>
        </w:rPr>
        <w:t>)</w:t>
      </w:r>
      <w:r>
        <w:rPr>
          <w:lang w:val="ru-RU"/>
        </w:rPr>
        <w:t xml:space="preserve"> =</w:t>
      </w:r>
      <w:r w:rsidRPr="00D36374">
        <w:rPr>
          <w:lang w:val="ru-RU"/>
        </w:rPr>
        <w:t xml:space="preserve">&gt; </w:t>
      </w:r>
      <w:r>
        <w:rPr>
          <w:lang w:val="ru-RU"/>
        </w:rPr>
        <w:t xml:space="preserve">можно </w:t>
      </w:r>
      <w:proofErr w:type="spellStart"/>
      <w:r>
        <w:rPr>
          <w:lang w:val="ru-RU"/>
        </w:rPr>
        <w:t>почленно</w:t>
      </w:r>
      <w:proofErr w:type="spellEnd"/>
      <w:r>
        <w:rPr>
          <w:lang w:val="ru-RU"/>
        </w:rPr>
        <w:t xml:space="preserve"> интегрировать.</w:t>
      </w:r>
    </w:p>
    <w:p w:rsidR="00D36374" w:rsidRDefault="00D36374" w:rsidP="00C90CE9">
      <w:pPr>
        <w:rPr>
          <w:lang w:val="ru-RU"/>
        </w:rPr>
      </w:pPr>
      <w:r>
        <w:rPr>
          <w:lang w:val="ru-RU"/>
        </w:rPr>
        <w:t>Выведем формулы для нахождения коэффициентов.</w:t>
      </w:r>
    </w:p>
    <w:p w:rsidR="00D36374" w:rsidRPr="00D36374" w:rsidRDefault="00D36374" w:rsidP="00C90CE9">
      <w:pPr>
        <w:rPr>
          <w:lang w:val="ru-RU"/>
        </w:rPr>
      </w:pPr>
      <w:r>
        <w:rPr>
          <w:lang w:val="ru-RU"/>
        </w:rPr>
        <w:t xml:space="preserve">Сначала будем интегрировать исходную функцию </w:t>
      </w:r>
      <w:r>
        <w:rPr>
          <w:lang w:val="en-GB"/>
        </w:rPr>
        <w:t>f</w:t>
      </w:r>
      <w:r w:rsidRPr="00D36374">
        <w:rPr>
          <w:lang w:val="ru-RU"/>
        </w:rPr>
        <w:t>(</w:t>
      </w:r>
      <w:r>
        <w:rPr>
          <w:lang w:val="en-GB"/>
        </w:rPr>
        <w:t>x</w:t>
      </w:r>
      <w:r w:rsidRPr="00D36374">
        <w:rPr>
          <w:lang w:val="ru-RU"/>
        </w:rPr>
        <w:t>):</w:t>
      </w:r>
    </w:p>
    <w:p w:rsidR="00650875" w:rsidRPr="00D36374" w:rsidRDefault="00297319" w:rsidP="00D3637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dx+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cosnxdx</m:t>
                  </m:r>
                </m:e>
              </m:nary>
              <m:r>
                <w:rPr>
                  <w:rFonts w:ascii="Cambria Math" w:hAnsi="Cambria Math"/>
                  <w:lang w:val="ru-RU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sinnx</m:t>
                  </m:r>
                </m:e>
              </m:nary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D36374" w:rsidRDefault="00D36374" w:rsidP="00D36374">
      <w:pPr>
        <w:rPr>
          <w:lang w:val="ru-RU"/>
        </w:rPr>
      </w:pPr>
      <w:r>
        <w:rPr>
          <w:lang w:val="ru-RU"/>
        </w:rPr>
        <w:t>Рассмотрим три интеграла по-отдельности:</w:t>
      </w:r>
    </w:p>
    <w:p w:rsidR="00D36374" w:rsidRPr="00D36374" w:rsidRDefault="00297319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cosnxdx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sinnx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D36374" w:rsidRPr="00D36374" w:rsidRDefault="00297319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sinnxdx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cosnx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D36374" w:rsidRPr="00D36374" w:rsidRDefault="00297319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π</m:t>
          </m:r>
        </m:oMath>
      </m:oMathPara>
    </w:p>
    <w:p w:rsidR="00D36374" w:rsidRDefault="00D36374" w:rsidP="00D36374">
      <w:pPr>
        <w:rPr>
          <w:lang w:val="ru-RU"/>
        </w:rPr>
      </w:pPr>
      <w:r>
        <w:rPr>
          <w:lang w:val="ru-RU"/>
        </w:rPr>
        <w:t>Отсюда можно сделать вывод, что</w:t>
      </w:r>
    </w:p>
    <w:p w:rsidR="00D36374" w:rsidRPr="00554D8B" w:rsidRDefault="00297319" w:rsidP="00D3637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554D8B" w:rsidRDefault="00554D8B" w:rsidP="00D36374">
      <w:pPr>
        <w:rPr>
          <w:lang w:val="ru-RU"/>
        </w:rPr>
      </w:pPr>
      <w:r>
        <w:rPr>
          <w:lang w:val="ru-RU"/>
        </w:rPr>
        <w:t xml:space="preserve">Теперь </w:t>
      </w:r>
      <w:proofErr w:type="spellStart"/>
      <w:r>
        <w:rPr>
          <w:lang w:val="ru-RU"/>
        </w:rPr>
        <w:t>домножим</w:t>
      </w:r>
      <w:proofErr w:type="spellEnd"/>
      <w:r>
        <w:rPr>
          <w:lang w:val="ru-RU"/>
        </w:rPr>
        <w:t xml:space="preserve"> исходную функцию на косинус и снова будем интегрировать:</w:t>
      </w:r>
    </w:p>
    <w:p w:rsidR="00554D8B" w:rsidRPr="00554D8B" w:rsidRDefault="00297319" w:rsidP="00554D8B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cosnxcos</m:t>
                  </m:r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  <m:r>
                    <w:rPr>
                      <w:rFonts w:ascii="Cambria Math" w:hAnsi="Cambria Math"/>
                      <w:lang w:val="ru-RU"/>
                    </w:rPr>
                    <m:t>xdx</m:t>
                  </m:r>
                </m:e>
              </m:nary>
              <m:r>
                <w:rPr>
                  <w:rFonts w:ascii="Cambria Math" w:hAnsi="Cambria Math"/>
                  <w:lang w:val="ru-RU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sinnxcos</m:t>
                  </m:r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  <m:r>
                    <w:rPr>
                      <w:rFonts w:ascii="Cambria Math" w:hAnsi="Cambria Math"/>
                      <w:lang w:val="ru-RU"/>
                    </w:rPr>
                    <m:t>xdx</m:t>
                  </m:r>
                </m:e>
              </m:nary>
            </m:e>
          </m:nary>
        </m:oMath>
      </m:oMathPara>
    </w:p>
    <w:p w:rsidR="00554D8B" w:rsidRPr="00554D8B" w:rsidRDefault="00554D8B" w:rsidP="00554D8B">
      <w:pPr>
        <w:rPr>
          <w:lang w:val="ru-RU"/>
        </w:rPr>
      </w:pPr>
      <w:r>
        <w:rPr>
          <w:lang w:val="ru-RU"/>
        </w:rPr>
        <w:t>Рассмотрим три интеграла по-отдельности:</w:t>
      </w:r>
    </w:p>
    <w:p w:rsidR="00554D8B" w:rsidRPr="00554D8B" w:rsidRDefault="00297319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2m</m:t>
              </m:r>
            </m:den>
          </m:f>
          <m:r>
            <w:rPr>
              <w:rFonts w:ascii="Cambria Math" w:hAnsi="Cambria Math"/>
              <w:lang w:val="ru-RU"/>
            </w:rPr>
            <m:t>sinmx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554D8B" w:rsidRPr="00554D8B" w:rsidRDefault="00297319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cosnxcos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n-m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n+m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n-m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n-m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n+m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n+m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554D8B" w:rsidRPr="00125319" w:rsidRDefault="00297319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sinnxcos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n-m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n+m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n-m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n-m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n+m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n+m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25319" w:rsidRDefault="00125319" w:rsidP="00D36374">
      <w:p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n≠m</m:t>
        </m:r>
      </m:oMath>
      <w:r w:rsidRPr="00125319">
        <w:rPr>
          <w:lang w:val="ru-RU"/>
        </w:rPr>
        <w:t xml:space="preserve"> </w:t>
      </w:r>
      <w:r>
        <w:rPr>
          <w:lang w:val="ru-RU"/>
        </w:rPr>
        <w:t xml:space="preserve">то все интегралы равны нулю. </w:t>
      </w:r>
    </w:p>
    <w:p w:rsidR="00125319" w:rsidRDefault="00125319" w:rsidP="00D36374">
      <w:pPr>
        <w:rPr>
          <w:lang w:val="ru-RU"/>
        </w:rPr>
      </w:pPr>
      <w:r>
        <w:rPr>
          <w:lang w:val="ru-RU"/>
        </w:rPr>
        <w:t xml:space="preserve">Но если </w:t>
      </w:r>
      <m:oMath>
        <m:r>
          <w:rPr>
            <w:rFonts w:ascii="Cambria Math" w:hAnsi="Cambria Math"/>
            <w:lang w:val="ru-RU"/>
          </w:rPr>
          <m:t>n=m:</m:t>
        </m:r>
      </m:oMath>
    </w:p>
    <w:p w:rsidR="00125319" w:rsidRPr="00125319" w:rsidRDefault="00297319" w:rsidP="00D3637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cosnxcos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nxdx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(1+</m:t>
              </m:r>
              <m:r>
                <w:rPr>
                  <w:rFonts w:ascii="Cambria Math" w:hAnsi="Cambria Math"/>
                  <w:lang w:val="en-GB"/>
                </w:rPr>
                <m:t>cos2nx)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=π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</m:oMath>
      </m:oMathPara>
    </w:p>
    <w:p w:rsidR="00125319" w:rsidRDefault="00125319" w:rsidP="00D36374">
      <w:pPr>
        <w:rPr>
          <w:lang w:val="ru-RU"/>
        </w:rPr>
      </w:pPr>
      <w:r>
        <w:rPr>
          <w:lang w:val="ru-RU"/>
        </w:rPr>
        <w:t>Тогда получаем, что</w:t>
      </w:r>
    </w:p>
    <w:p w:rsidR="00125319" w:rsidRPr="00125319" w:rsidRDefault="00297319" w:rsidP="00125319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cosnx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125319" w:rsidRPr="00125319" w:rsidRDefault="00125319" w:rsidP="00125319">
      <w:pPr>
        <w:rPr>
          <w:lang w:val="ru-RU"/>
        </w:rPr>
      </w:pPr>
      <w:r>
        <w:rPr>
          <w:lang w:val="ru-RU"/>
        </w:rPr>
        <w:t xml:space="preserve">Аналогично доказывается </w:t>
      </w:r>
    </w:p>
    <w:p w:rsidR="00125319" w:rsidRPr="00125319" w:rsidRDefault="00297319" w:rsidP="00125319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sinnx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125319" w:rsidRDefault="00125319" w:rsidP="00D36374">
      <w:pPr>
        <w:rPr>
          <w:lang w:val="ru-RU"/>
        </w:rPr>
      </w:pPr>
      <w:r>
        <w:rPr>
          <w:lang w:val="ru-RU"/>
        </w:rPr>
        <w:t xml:space="preserve">Теорема : Если </w:t>
      </w:r>
      <w:r>
        <w:rPr>
          <w:lang w:val="en-GB"/>
        </w:rPr>
        <w:t>f</w:t>
      </w:r>
      <w:r w:rsidRPr="00125319">
        <w:rPr>
          <w:lang w:val="ru-RU"/>
        </w:rPr>
        <w:t>(</w:t>
      </w:r>
      <w:r>
        <w:rPr>
          <w:lang w:val="en-GB"/>
        </w:rPr>
        <w:t>x</w:t>
      </w:r>
      <w:r w:rsidRPr="00125319">
        <w:rPr>
          <w:lang w:val="ru-RU"/>
        </w:rPr>
        <w:t xml:space="preserve">) </w:t>
      </w:r>
      <w:proofErr w:type="spellStart"/>
      <w:r>
        <w:rPr>
          <w:lang w:val="ru-RU"/>
        </w:rPr>
        <w:t>монтонна</w:t>
      </w:r>
      <w:proofErr w:type="spellEnd"/>
      <w:r>
        <w:rPr>
          <w:lang w:val="ru-RU"/>
        </w:rPr>
        <w:t xml:space="preserve"> и ограничена на (-π</w:t>
      </w:r>
      <w:r w:rsidRPr="00125319">
        <w:rPr>
          <w:lang w:val="ru-RU"/>
        </w:rPr>
        <w:t>;</w:t>
      </w:r>
      <w:r>
        <w:rPr>
          <w:lang w:val="ru-RU"/>
        </w:rPr>
        <w:t>π</w:t>
      </w:r>
      <w:r w:rsidRPr="00125319">
        <w:rPr>
          <w:lang w:val="ru-RU"/>
        </w:rPr>
        <w:t xml:space="preserve">) </w:t>
      </w:r>
      <w:r>
        <w:rPr>
          <w:lang w:val="ru-RU"/>
        </w:rPr>
        <w:t xml:space="preserve">то ряд Фурье сходится к </w:t>
      </w:r>
      <w:r>
        <w:rPr>
          <w:lang w:val="en-GB"/>
        </w:rPr>
        <w:t>f</w:t>
      </w:r>
      <w:r w:rsidRPr="00125319">
        <w:rPr>
          <w:lang w:val="ru-RU"/>
        </w:rPr>
        <w:t>(</w:t>
      </w:r>
      <w:r>
        <w:rPr>
          <w:lang w:val="en-GB"/>
        </w:rPr>
        <w:t>x</w:t>
      </w:r>
      <w:r w:rsidRPr="00125319">
        <w:rPr>
          <w:lang w:val="ru-RU"/>
        </w:rPr>
        <w:t xml:space="preserve">) </w:t>
      </w:r>
      <w:r>
        <w:rPr>
          <w:lang w:val="ru-RU"/>
        </w:rPr>
        <w:t>на всем промежутке.</w:t>
      </w:r>
    </w:p>
    <w:p w:rsidR="00125319" w:rsidRDefault="00125319" w:rsidP="00125319">
      <w:pPr>
        <w:pStyle w:val="2"/>
        <w:rPr>
          <w:lang w:val="ru-RU"/>
        </w:rPr>
      </w:pPr>
      <w:bookmarkStart w:id="124" w:name="_Toc471818341"/>
      <w:r>
        <w:rPr>
          <w:lang w:val="ru-RU"/>
        </w:rPr>
        <w:lastRenderedPageBreak/>
        <w:t>Замечание к разложению в ряд Фурье</w:t>
      </w:r>
      <w:bookmarkEnd w:id="124"/>
    </w:p>
    <w:p w:rsidR="00125319" w:rsidRPr="00703DC8" w:rsidRDefault="00297319" w:rsidP="00125319">
      <w:pPr>
        <w:rPr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 xml:space="preserve">, l-любое число, </m:t>
          </m:r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-2π-периодическая функция</m:t>
          </m:r>
        </m:oMath>
      </m:oMathPara>
    </w:p>
    <w:p w:rsidR="00703DC8" w:rsidRDefault="00703DC8" w:rsidP="00125319">
      <w:pPr>
        <w:rPr>
          <w:lang w:val="ru-RU"/>
        </w:rPr>
      </w:pPr>
      <w:r>
        <w:rPr>
          <w:lang w:val="ru-RU"/>
        </w:rPr>
        <w:t>Доказательство:</w:t>
      </w:r>
    </w:p>
    <w:p w:rsidR="00703DC8" w:rsidRPr="00703DC8" w:rsidRDefault="00703DC8" w:rsidP="00125319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Пусть </m:t>
          </m:r>
          <m:r>
            <w:rPr>
              <w:rFonts w:ascii="Cambria Math" w:hAnsi="Cambria Math"/>
              <w:lang w:val="en-GB"/>
            </w:rPr>
            <m:t>x=</m:t>
          </m:r>
          <m:r>
            <w:rPr>
              <w:rFonts w:ascii="Cambria Math" w:hAnsi="Cambria Math"/>
              <w:lang w:val="ru-RU"/>
            </w:rPr>
            <m:t>ξ-2π</m:t>
          </m:r>
        </m:oMath>
      </m:oMathPara>
    </w:p>
    <w:p w:rsidR="00703DC8" w:rsidRPr="00703DC8" w:rsidRDefault="00297319" w:rsidP="00125319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c+2π</m:t>
              </m:r>
            </m:sub>
            <m:sup>
              <m:r>
                <w:rPr>
                  <w:rFonts w:ascii="Cambria Math" w:hAnsi="Cambria Math"/>
                  <w:lang w:val="ru-RU"/>
                </w:rPr>
                <m:t>d+2π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ξ-2π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dξ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c+2π</m:t>
              </m:r>
            </m:sub>
            <m:sup>
              <m:r>
                <w:rPr>
                  <w:rFonts w:ascii="Cambria Math" w:hAnsi="Cambria Math"/>
                  <w:lang w:val="ru-RU"/>
                </w:rPr>
                <m:t>d+2π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ξ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dξ</m:t>
              </m:r>
            </m:e>
          </m:nary>
        </m:oMath>
      </m:oMathPara>
    </w:p>
    <w:p w:rsidR="00703DC8" w:rsidRPr="00703DC8" w:rsidRDefault="00703DC8" w:rsidP="00703DC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Пусть </m:t>
          </m:r>
          <m:r>
            <w:rPr>
              <w:rFonts w:ascii="Cambria Math" w:hAnsi="Cambria Math"/>
              <w:lang w:val="en-GB"/>
            </w:rPr>
            <m:t>c=</m:t>
          </m:r>
          <m:r>
            <w:rPr>
              <w:rFonts w:ascii="Cambria Math" w:hAnsi="Cambria Math"/>
              <w:lang w:val="ru-RU"/>
            </w:rPr>
            <m:t>-π, d=l</m:t>
          </m:r>
        </m:oMath>
      </m:oMathPara>
    </w:p>
    <w:p w:rsidR="00703DC8" w:rsidRPr="00703DC8" w:rsidRDefault="00297319" w:rsidP="00703DC8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703DC8" w:rsidRPr="00703DC8" w:rsidRDefault="00297319" w:rsidP="00703DC8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>
              <m:r>
                <w:rPr>
                  <w:rFonts w:ascii="Cambria Math" w:hAnsi="Cambria Math"/>
                  <w:lang w:val="ru-RU"/>
                </w:rPr>
                <m:t>-π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703DC8" w:rsidRDefault="00B346EB" w:rsidP="00B346EB">
      <w:pPr>
        <w:pStyle w:val="2"/>
        <w:rPr>
          <w:lang w:val="ru-RU"/>
        </w:rPr>
      </w:pPr>
      <w:bookmarkStart w:id="125" w:name="_Toc471818342"/>
      <w:r>
        <w:rPr>
          <w:lang w:val="ru-RU"/>
        </w:rPr>
        <w:t>Ряды фурье для четных и нечетных функций</w:t>
      </w:r>
      <w:bookmarkEnd w:id="125"/>
    </w:p>
    <w:p w:rsidR="00B346EB" w:rsidRDefault="00B346EB" w:rsidP="00B346EB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y</w:t>
      </w:r>
      <w:r w:rsidRPr="00B346EB">
        <w:rPr>
          <w:lang w:val="ru-RU"/>
        </w:rPr>
        <w:t>=</w:t>
      </w:r>
      <w:r>
        <w:rPr>
          <w:lang w:val="en-GB"/>
        </w:rPr>
        <w:t>f</w:t>
      </w:r>
      <w:r w:rsidRPr="00B346EB">
        <w:rPr>
          <w:lang w:val="ru-RU"/>
        </w:rPr>
        <w:t>(</w:t>
      </w:r>
      <w:r>
        <w:rPr>
          <w:lang w:val="en-GB"/>
        </w:rPr>
        <w:t>x</w:t>
      </w:r>
      <w:r w:rsidRPr="00B346EB">
        <w:rPr>
          <w:lang w:val="ru-RU"/>
        </w:rPr>
        <w:t xml:space="preserve">) </w:t>
      </w:r>
      <w:r>
        <w:rPr>
          <w:lang w:val="ru-RU"/>
        </w:rPr>
        <w:t xml:space="preserve">нечетна от минус пи до пи, то </w:t>
      </w:r>
    </w:p>
    <w:p w:rsidR="00B346EB" w:rsidRPr="00B346EB" w:rsidRDefault="00297319" w:rsidP="00B346EB">
      <w:pPr>
        <w:rPr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=0=</m:t>
          </m:r>
          <m:r>
            <w:rPr>
              <w:rFonts w:ascii="Cambria Math" w:hAnsi="Cambria Math"/>
              <w:lang w:val="en-GB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B346EB" w:rsidRPr="00B346EB" w:rsidRDefault="00297319" w:rsidP="00B346EB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cosnxdx</m:t>
              </m:r>
            </m:e>
          </m:nary>
          <m:r>
            <w:rPr>
              <w:rFonts w:ascii="Cambria Math" w:hAnsi="Cambria Math"/>
              <w:lang w:val="ru-RU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346EB" w:rsidRPr="00B346EB" w:rsidRDefault="00297319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sinnx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B346EB" w:rsidRDefault="00B346EB" w:rsidP="00B346EB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y</w:t>
      </w:r>
      <w:r w:rsidRPr="00B346EB">
        <w:rPr>
          <w:lang w:val="ru-RU"/>
        </w:rPr>
        <w:t>=</w:t>
      </w:r>
      <w:r>
        <w:rPr>
          <w:lang w:val="en-GB"/>
        </w:rPr>
        <w:t>f</w:t>
      </w:r>
      <w:r w:rsidRPr="00B346EB">
        <w:rPr>
          <w:lang w:val="ru-RU"/>
        </w:rPr>
        <w:t>(</w:t>
      </w:r>
      <w:r>
        <w:rPr>
          <w:lang w:val="en-GB"/>
        </w:rPr>
        <w:t>x</w:t>
      </w:r>
      <w:r w:rsidRPr="00B346EB">
        <w:rPr>
          <w:lang w:val="ru-RU"/>
        </w:rPr>
        <w:t xml:space="preserve">) </w:t>
      </w:r>
      <w:r>
        <w:rPr>
          <w:lang w:val="ru-RU"/>
        </w:rPr>
        <w:t xml:space="preserve">четна от минус пи до пи, то </w:t>
      </w:r>
    </w:p>
    <w:p w:rsidR="00B346EB" w:rsidRDefault="00297319" w:rsidP="00B346EB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sinnx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346EB" w:rsidRPr="00B346EB" w:rsidRDefault="00297319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B346EB" w:rsidRPr="00B346EB" w:rsidRDefault="00297319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cosnx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B346EB" w:rsidRDefault="00B346EB" w:rsidP="00B346EB">
      <w:pPr>
        <w:rPr>
          <w:lang w:val="ru-RU"/>
        </w:rPr>
      </w:pPr>
      <w:r>
        <w:rPr>
          <w:lang w:val="ru-RU"/>
        </w:rPr>
        <w:t>На самом деле, каждая функция может быть задана в виде суммы четной и нечетной функций:</w:t>
      </w:r>
    </w:p>
    <w:p w:rsidR="00B346EB" w:rsidRPr="00B346EB" w:rsidRDefault="00B346EB" w:rsidP="00B346EB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(x)</m:t>
          </m:r>
        </m:oMath>
      </m:oMathPara>
    </w:p>
    <w:p w:rsidR="00B346EB" w:rsidRPr="00B346EB" w:rsidRDefault="00297319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+f(-x)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-четная</m:t>
          </m:r>
        </m:oMath>
      </m:oMathPara>
    </w:p>
    <w:p w:rsidR="00B346EB" w:rsidRPr="00B346EB" w:rsidRDefault="00297319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-f(-x)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-нечетная</m:t>
          </m:r>
        </m:oMath>
      </m:oMathPara>
    </w:p>
    <w:p w:rsidR="00B346EB" w:rsidRDefault="00B346EB" w:rsidP="00B346EB">
      <w:pPr>
        <w:pStyle w:val="2"/>
        <w:rPr>
          <w:lang w:val="ru-RU"/>
        </w:rPr>
      </w:pPr>
      <w:bookmarkStart w:id="126" w:name="_Toc471818343"/>
      <w:r>
        <w:rPr>
          <w:lang w:val="ru-RU"/>
        </w:rPr>
        <w:t>Ряды фурье в случае произвольного промежутка</w:t>
      </w:r>
      <w:bookmarkEnd w:id="126"/>
    </w:p>
    <w:p w:rsidR="00B346EB" w:rsidRPr="009F7884" w:rsidRDefault="009F7884" w:rsidP="00B346EB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] 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 xml:space="preserve">задана на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-l;l</m:t>
              </m:r>
            </m:e>
          </m:d>
          <m:r>
            <w:rPr>
              <w:rFonts w:ascii="Cambria Math" w:hAnsi="Cambria Math"/>
              <w:lang w:val="en-GB"/>
            </w:rPr>
            <m:t>=&gt;T=2l, ω=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l</m:t>
              </m:r>
            </m:den>
          </m:f>
        </m:oMath>
      </m:oMathPara>
    </w:p>
    <w:p w:rsidR="009F7884" w:rsidRPr="009F7884" w:rsidRDefault="009F7884" w:rsidP="00B346EB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eastAsiaTheme="majorEastAsia" w:hAnsi="Cambria Math" w:cstheme="majorBidi"/>
              <w:lang w:val="en-GB"/>
            </w:rPr>
            <m:t>]x=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ly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π</m:t>
              </m:r>
            </m:den>
          </m:f>
          <m:r>
            <w:rPr>
              <w:rFonts w:ascii="Cambria Math" w:eastAsiaTheme="majorEastAsia" w:hAnsi="Cambria Math" w:cstheme="majorBidi"/>
              <w:lang w:val="en-GB"/>
            </w:rPr>
            <m:t>=&gt;y∈(-π;π)</m:t>
          </m:r>
        </m:oMath>
      </m:oMathPara>
    </w:p>
    <w:p w:rsidR="009F7884" w:rsidRPr="009F7884" w:rsidRDefault="00297319" w:rsidP="009F788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ly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cosny</m:t>
              </m:r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9F7884" w:rsidRPr="009F7884" w:rsidRDefault="00297319" w:rsidP="009F788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ly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sinny</m:t>
              </m:r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9F7884" w:rsidRDefault="009F7884" w:rsidP="003470BC">
      <w:pPr>
        <w:pStyle w:val="1"/>
        <w:rPr>
          <w:lang w:val="ru-RU"/>
        </w:rPr>
      </w:pPr>
      <w:bookmarkStart w:id="127" w:name="_Toc471818344"/>
      <w:r>
        <w:rPr>
          <w:lang w:val="ru-RU"/>
        </w:rPr>
        <w:t xml:space="preserve">Интегрирование </w:t>
      </w:r>
      <w:proofErr w:type="spellStart"/>
      <w:r>
        <w:rPr>
          <w:lang w:val="ru-RU"/>
        </w:rPr>
        <w:t>Диффуров</w:t>
      </w:r>
      <w:proofErr w:type="spellEnd"/>
      <w:r>
        <w:rPr>
          <w:lang w:val="ru-RU"/>
        </w:rPr>
        <w:t xml:space="preserve"> с помощью рядов</w:t>
      </w:r>
      <w:bookmarkEnd w:id="127"/>
    </w:p>
    <w:p w:rsidR="009F7884" w:rsidRDefault="009F7884" w:rsidP="009F7884">
      <w:pPr>
        <w:rPr>
          <w:lang w:val="ru-RU"/>
        </w:rPr>
      </w:pPr>
      <w:r>
        <w:rPr>
          <w:lang w:val="ru-RU"/>
        </w:rPr>
        <w:t>Уравнение Бесселя:</w:t>
      </w:r>
    </w:p>
    <w:p w:rsidR="009F7884" w:rsidRPr="009F7884" w:rsidRDefault="00297319" w:rsidP="009F7884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r>
            <w:rPr>
              <w:rFonts w:ascii="Cambria Math" w:hAnsi="Cambria Math"/>
              <w:lang w:val="ru-RU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y=0, p-const</m:t>
          </m:r>
        </m:oMath>
      </m:oMathPara>
    </w:p>
    <w:p w:rsidR="009F7884" w:rsidRPr="0017406D" w:rsidRDefault="009F7884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]y=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k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≠0</m:t>
          </m:r>
        </m:oMath>
      </m:oMathPara>
    </w:p>
    <w:p w:rsidR="0017406D" w:rsidRPr="0017406D" w:rsidRDefault="0017406D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(n+k)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n+k-1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(n+k)(n+k-1)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n+k-2</m:t>
                  </m:r>
                </m:sup>
              </m:sSup>
            </m:e>
          </m:nary>
        </m:oMath>
      </m:oMathPara>
    </w:p>
    <w:p w:rsidR="0017406D" w:rsidRDefault="0017406D" w:rsidP="009F7884">
      <w:pPr>
        <w:rPr>
          <w:lang w:val="en-GB"/>
        </w:rPr>
      </w:pPr>
      <w:r>
        <w:rPr>
          <w:lang w:val="ru-RU"/>
        </w:rPr>
        <w:t>Подставляем в исходное уравнение</w:t>
      </w:r>
      <w:r>
        <w:rPr>
          <w:lang w:val="en-GB"/>
        </w:rPr>
        <w:t>:</w:t>
      </w:r>
    </w:p>
    <w:p w:rsidR="0017406D" w:rsidRPr="0017406D" w:rsidRDefault="00297319" w:rsidP="009F7884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n+k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n+k-1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n+k-2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+x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n+k-1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7406D" w:rsidRPr="0017406D" w:rsidRDefault="0017406D" w:rsidP="009F7884">
      <w:pPr>
        <w:rPr>
          <w:lang w:val="ru-RU"/>
        </w:rPr>
      </w:pPr>
      <w:r>
        <w:rPr>
          <w:lang w:val="ru-RU"/>
        </w:rPr>
        <w:t xml:space="preserve">Приравниваем коэффициенты при разных степенях </w:t>
      </w:r>
      <w:r>
        <w:rPr>
          <w:lang w:val="en-GB"/>
        </w:rPr>
        <w:t>x</w:t>
      </w:r>
      <w:r w:rsidRPr="0017406D">
        <w:rPr>
          <w:lang w:val="ru-RU"/>
        </w:rPr>
        <w:t>:</w:t>
      </w:r>
    </w:p>
    <w:p w:rsidR="0017406D" w:rsidRPr="0017406D" w:rsidRDefault="0017406D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n=0: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k-1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k-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7406D" w:rsidRPr="0017406D" w:rsidRDefault="00297319" w:rsidP="009F7884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</m:oMath>
      </m:oMathPara>
    </w:p>
    <w:p w:rsidR="0017406D" w:rsidRPr="0017406D" w:rsidRDefault="0017406D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k=±p</m:t>
          </m:r>
        </m:oMath>
      </m:oMathPara>
    </w:p>
    <w:p w:rsidR="0017406D" w:rsidRPr="00A25961" w:rsidRDefault="0017406D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n=1: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k+1</m:t>
              </m:r>
            </m:e>
          </m:d>
          <m:r>
            <w:rPr>
              <w:rFonts w:ascii="Cambria Math" w:hAnsi="Cambria Math"/>
              <w:lang w:val="ru-RU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k+1</m:t>
              </m:r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297319" w:rsidP="009F7884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297319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+2k+1-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297319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A25961" w:rsidP="00A2596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n=2: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k+1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k+2</m:t>
              </m:r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297319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297319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5961" w:rsidRDefault="00A25961" w:rsidP="00A25961">
      <w:pPr>
        <w:rPr>
          <w:lang w:val="ru-RU"/>
        </w:rPr>
      </w:pPr>
      <w:r>
        <w:rPr>
          <w:lang w:val="ru-RU"/>
        </w:rPr>
        <w:t>Значит</w:t>
      </w:r>
    </w:p>
    <w:p w:rsidR="00A25961" w:rsidRPr="00A25961" w:rsidRDefault="00297319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n-2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k+n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5961" w:rsidRDefault="00A25961" w:rsidP="00A25961">
      <w:pPr>
        <w:rPr>
          <w:lang w:val="ru-RU"/>
        </w:rPr>
      </w:pPr>
      <w:r>
        <w:rPr>
          <w:lang w:val="ru-RU"/>
        </w:rPr>
        <w:t xml:space="preserve">Так, мы установили вид коэффициентов при разложении функции в степенной ряд. Тем не менее, это не полное решение. В самом начале у нас появилось два возможных варианта для значения </w:t>
      </w:r>
      <w:r>
        <w:rPr>
          <w:lang w:val="en-GB"/>
        </w:rPr>
        <w:t>k</w:t>
      </w:r>
      <w:r w:rsidRPr="00A25961">
        <w:rPr>
          <w:lang w:val="ru-RU"/>
        </w:rPr>
        <w:t xml:space="preserve">. </w:t>
      </w:r>
      <w:r>
        <w:rPr>
          <w:lang w:val="ru-RU"/>
        </w:rPr>
        <w:t>Рассмотрим частный случай.</w:t>
      </w:r>
    </w:p>
    <w:p w:rsidR="00A25961" w:rsidRPr="00E50D5F" w:rsidRDefault="00A25961" w:rsidP="00A2596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]k=p=&gt;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(p+1)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≠0=&gt;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=0=&gt;все последующие нечетные коэффициенты=0</m:t>
          </m:r>
        </m:oMath>
      </m:oMathPara>
    </w:p>
    <w:p w:rsidR="00E50D5F" w:rsidRPr="00A25961" w:rsidRDefault="00297319" w:rsidP="00E50D5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4(p+1)</m:t>
              </m:r>
            </m:den>
          </m:f>
        </m:oMath>
      </m:oMathPara>
    </w:p>
    <w:p w:rsidR="00E50D5F" w:rsidRPr="00E50D5F" w:rsidRDefault="00297319" w:rsidP="00E50D5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32(p+2)(p+1)</m:t>
              </m:r>
            </m:den>
          </m:f>
        </m:oMath>
      </m:oMathPara>
    </w:p>
    <w:p w:rsidR="00E50D5F" w:rsidRPr="00E50D5F" w:rsidRDefault="00297319" w:rsidP="00E50D5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32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12p+36</m:t>
                  </m:r>
                </m:e>
              </m:d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384(p+2)(p+1)(p+3)</m:t>
              </m:r>
            </m:den>
          </m:f>
        </m:oMath>
      </m:oMathPara>
    </w:p>
    <w:p w:rsidR="00E50D5F" w:rsidRPr="00E50D5F" w:rsidRDefault="00E50D5F" w:rsidP="00E50D5F">
      <w:pPr>
        <w:rPr>
          <w:lang w:val="ru-RU"/>
        </w:rPr>
      </w:pPr>
    </w:p>
    <w:p w:rsidR="00E50D5F" w:rsidRDefault="00E50D5F" w:rsidP="00E50D5F">
      <w:pPr>
        <w:rPr>
          <w:lang w:val="ru-RU"/>
        </w:rPr>
      </w:pPr>
      <w:r>
        <w:rPr>
          <w:lang w:val="ru-RU"/>
        </w:rPr>
        <w:t>Тогда решение будет иметь вид:</w:t>
      </w:r>
    </w:p>
    <w:p w:rsidR="00E50D5F" w:rsidRPr="00E50D5F" w:rsidRDefault="00297319" w:rsidP="00E50D5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p+2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p+3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p+n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</w:p>
    <w:p w:rsidR="00E50D5F" w:rsidRPr="00E50D5F" w:rsidRDefault="00297319" w:rsidP="00E50D5F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p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c-функция Бесселя первого рода</m:t>
          </m:r>
        </m:oMath>
      </m:oMathPara>
    </w:p>
    <w:p w:rsidR="00E50D5F" w:rsidRPr="00E50D5F" w:rsidRDefault="00E50D5F" w:rsidP="00E50D5F">
      <w:pPr>
        <w:rPr>
          <w:lang w:val="ru-RU"/>
        </w:rPr>
      </w:pPr>
      <w:r>
        <w:rPr>
          <w:lang w:val="ru-RU"/>
        </w:rPr>
        <w:t xml:space="preserve">Второго рода – при </w:t>
      </w:r>
      <m:oMath>
        <m:r>
          <w:rPr>
            <w:rFonts w:ascii="Cambria Math" w:hAnsi="Cambria Math"/>
            <w:lang w:val="ru-RU"/>
          </w:rPr>
          <m:t>k=-p</m:t>
        </m:r>
      </m:oMath>
    </w:p>
    <w:sectPr w:rsidR="00E50D5F" w:rsidRPr="00E50D5F" w:rsidSect="00617B26">
      <w:headerReference w:type="default" r:id="rId15"/>
      <w:footerReference w:type="default" r:id="rId1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756" w:rsidRDefault="00086756">
      <w:pPr>
        <w:spacing w:after="0"/>
      </w:pPr>
      <w:r>
        <w:separator/>
      </w:r>
    </w:p>
  </w:endnote>
  <w:endnote w:type="continuationSeparator" w:id="0">
    <w:p w:rsidR="00086756" w:rsidRDefault="000867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19" w:rsidRDefault="00297319">
    <w:pPr>
      <w:pStyle w:val="a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21473">
      <w:rPr>
        <w:noProof/>
      </w:rPr>
      <w:t>61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756" w:rsidRDefault="00086756">
      <w:pPr>
        <w:spacing w:after="0"/>
      </w:pPr>
      <w:r>
        <w:separator/>
      </w:r>
    </w:p>
  </w:footnote>
  <w:footnote w:type="continuationSeparator" w:id="0">
    <w:p w:rsidR="00086756" w:rsidRDefault="000867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19" w:rsidRPr="00F74E93" w:rsidRDefault="00297319" w:rsidP="00F74E93">
    <w:pPr>
      <w:pStyle w:val="4"/>
      <w:rPr>
        <w:lang w:val="en-GB"/>
      </w:rPr>
    </w:pPr>
    <w:r>
      <w:rPr>
        <w:lang w:val="en-GB"/>
      </w:rPr>
      <w:t xml:space="preserve">by </w:t>
    </w:r>
    <w:proofErr w:type="spellStart"/>
    <w:r>
      <w:rPr>
        <w:lang w:val="en-GB"/>
      </w:rPr>
      <w:t>zeionara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1556DF"/>
    <w:multiLevelType w:val="hybridMultilevel"/>
    <w:tmpl w:val="D4229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E6517C"/>
    <w:multiLevelType w:val="hybridMultilevel"/>
    <w:tmpl w:val="799A9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A9112A1"/>
    <w:multiLevelType w:val="hybridMultilevel"/>
    <w:tmpl w:val="A2424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0E6E46D0"/>
    <w:multiLevelType w:val="hybridMultilevel"/>
    <w:tmpl w:val="5C6E5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B556CE"/>
    <w:multiLevelType w:val="hybridMultilevel"/>
    <w:tmpl w:val="A2681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105EFE"/>
    <w:multiLevelType w:val="hybridMultilevel"/>
    <w:tmpl w:val="0E089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7C2651"/>
    <w:multiLevelType w:val="hybridMultilevel"/>
    <w:tmpl w:val="477E3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CD3101"/>
    <w:multiLevelType w:val="hybridMultilevel"/>
    <w:tmpl w:val="AA027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8EE5D2E"/>
    <w:multiLevelType w:val="hybridMultilevel"/>
    <w:tmpl w:val="E13A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323FA"/>
    <w:multiLevelType w:val="hybridMultilevel"/>
    <w:tmpl w:val="B8E4B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EE87832"/>
    <w:multiLevelType w:val="hybridMultilevel"/>
    <w:tmpl w:val="F12CA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01E0B"/>
    <w:multiLevelType w:val="hybridMultilevel"/>
    <w:tmpl w:val="78AC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A478D3"/>
    <w:multiLevelType w:val="hybridMultilevel"/>
    <w:tmpl w:val="A37C7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D83C1F"/>
    <w:multiLevelType w:val="hybridMultilevel"/>
    <w:tmpl w:val="7314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7612611"/>
    <w:multiLevelType w:val="hybridMultilevel"/>
    <w:tmpl w:val="C9401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30"/>
  </w:num>
  <w:num w:numId="16">
    <w:abstractNumId w:val="15"/>
  </w:num>
  <w:num w:numId="17">
    <w:abstractNumId w:val="25"/>
  </w:num>
  <w:num w:numId="18">
    <w:abstractNumId w:val="12"/>
  </w:num>
  <w:num w:numId="19">
    <w:abstractNumId w:val="33"/>
  </w:num>
  <w:num w:numId="20">
    <w:abstractNumId w:val="31"/>
  </w:num>
  <w:num w:numId="21">
    <w:abstractNumId w:val="13"/>
  </w:num>
  <w:num w:numId="22">
    <w:abstractNumId w:val="24"/>
  </w:num>
  <w:num w:numId="23">
    <w:abstractNumId w:val="32"/>
  </w:num>
  <w:num w:numId="24">
    <w:abstractNumId w:val="22"/>
  </w:num>
  <w:num w:numId="25">
    <w:abstractNumId w:val="29"/>
  </w:num>
  <w:num w:numId="26">
    <w:abstractNumId w:val="27"/>
  </w:num>
  <w:num w:numId="27">
    <w:abstractNumId w:val="11"/>
  </w:num>
  <w:num w:numId="28">
    <w:abstractNumId w:val="19"/>
  </w:num>
  <w:num w:numId="29">
    <w:abstractNumId w:val="26"/>
  </w:num>
  <w:num w:numId="30">
    <w:abstractNumId w:val="23"/>
  </w:num>
  <w:num w:numId="31">
    <w:abstractNumId w:val="20"/>
  </w:num>
  <w:num w:numId="32">
    <w:abstractNumId w:val="14"/>
  </w:num>
  <w:num w:numId="33">
    <w:abstractNumId w:val="17"/>
  </w:num>
  <w:num w:numId="34">
    <w:abstractNumId w:val="28"/>
  </w:num>
  <w:num w:numId="35">
    <w:abstractNumId w:val="18"/>
  </w:num>
  <w:num w:numId="36">
    <w:abstractNumId w:val="16"/>
  </w:num>
  <w:num w:numId="37">
    <w:abstractNumId w:val="1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67"/>
    <w:rsid w:val="000022EC"/>
    <w:rsid w:val="00004211"/>
    <w:rsid w:val="00014700"/>
    <w:rsid w:val="000252F3"/>
    <w:rsid w:val="000674C2"/>
    <w:rsid w:val="00086756"/>
    <w:rsid w:val="000A04C8"/>
    <w:rsid w:val="000A4F59"/>
    <w:rsid w:val="000E66CA"/>
    <w:rsid w:val="000F7226"/>
    <w:rsid w:val="00111BF2"/>
    <w:rsid w:val="00125319"/>
    <w:rsid w:val="00141A4C"/>
    <w:rsid w:val="0017406D"/>
    <w:rsid w:val="00182919"/>
    <w:rsid w:val="00183851"/>
    <w:rsid w:val="001B29CF"/>
    <w:rsid w:val="001B7114"/>
    <w:rsid w:val="001C6925"/>
    <w:rsid w:val="001D6D05"/>
    <w:rsid w:val="001E4ED3"/>
    <w:rsid w:val="001F172B"/>
    <w:rsid w:val="00220503"/>
    <w:rsid w:val="00221473"/>
    <w:rsid w:val="002224DC"/>
    <w:rsid w:val="002459CB"/>
    <w:rsid w:val="0025233C"/>
    <w:rsid w:val="002553B7"/>
    <w:rsid w:val="00264826"/>
    <w:rsid w:val="0028220F"/>
    <w:rsid w:val="00293508"/>
    <w:rsid w:val="00297319"/>
    <w:rsid w:val="00297843"/>
    <w:rsid w:val="002A43F1"/>
    <w:rsid w:val="002B7856"/>
    <w:rsid w:val="002C703C"/>
    <w:rsid w:val="002E3328"/>
    <w:rsid w:val="00304833"/>
    <w:rsid w:val="00307368"/>
    <w:rsid w:val="003256FA"/>
    <w:rsid w:val="0032763E"/>
    <w:rsid w:val="00343C54"/>
    <w:rsid w:val="003470BC"/>
    <w:rsid w:val="00352139"/>
    <w:rsid w:val="00352661"/>
    <w:rsid w:val="003546FB"/>
    <w:rsid w:val="00356C14"/>
    <w:rsid w:val="003761CB"/>
    <w:rsid w:val="00384373"/>
    <w:rsid w:val="003B0F2E"/>
    <w:rsid w:val="003B17D5"/>
    <w:rsid w:val="003B4C4B"/>
    <w:rsid w:val="003C20D5"/>
    <w:rsid w:val="003C5ED9"/>
    <w:rsid w:val="003C7D66"/>
    <w:rsid w:val="003D0449"/>
    <w:rsid w:val="003D534A"/>
    <w:rsid w:val="003E707E"/>
    <w:rsid w:val="00410D0E"/>
    <w:rsid w:val="0041383D"/>
    <w:rsid w:val="00415177"/>
    <w:rsid w:val="004225BB"/>
    <w:rsid w:val="00474025"/>
    <w:rsid w:val="004A4E8B"/>
    <w:rsid w:val="004B1E77"/>
    <w:rsid w:val="004B45A4"/>
    <w:rsid w:val="004B7832"/>
    <w:rsid w:val="004C09F9"/>
    <w:rsid w:val="004C7DBF"/>
    <w:rsid w:val="004D4A85"/>
    <w:rsid w:val="004E0EF7"/>
    <w:rsid w:val="004F33FF"/>
    <w:rsid w:val="004F3DB5"/>
    <w:rsid w:val="00512CD5"/>
    <w:rsid w:val="00522174"/>
    <w:rsid w:val="005234EE"/>
    <w:rsid w:val="00532D85"/>
    <w:rsid w:val="00537201"/>
    <w:rsid w:val="00553A8A"/>
    <w:rsid w:val="00554D8B"/>
    <w:rsid w:val="005613FA"/>
    <w:rsid w:val="00594ABB"/>
    <w:rsid w:val="005B4C05"/>
    <w:rsid w:val="005B6062"/>
    <w:rsid w:val="005C3336"/>
    <w:rsid w:val="005D2222"/>
    <w:rsid w:val="005D2BFD"/>
    <w:rsid w:val="006031D5"/>
    <w:rsid w:val="00604AB5"/>
    <w:rsid w:val="00617B26"/>
    <w:rsid w:val="00623F3D"/>
    <w:rsid w:val="006268AF"/>
    <w:rsid w:val="006270A9"/>
    <w:rsid w:val="00637792"/>
    <w:rsid w:val="00642727"/>
    <w:rsid w:val="00650875"/>
    <w:rsid w:val="00670388"/>
    <w:rsid w:val="00674618"/>
    <w:rsid w:val="00675956"/>
    <w:rsid w:val="00681034"/>
    <w:rsid w:val="00693A6E"/>
    <w:rsid w:val="00697AF2"/>
    <w:rsid w:val="006A365E"/>
    <w:rsid w:val="006A6D36"/>
    <w:rsid w:val="006B051C"/>
    <w:rsid w:val="006D39CD"/>
    <w:rsid w:val="00703DC8"/>
    <w:rsid w:val="00711E3D"/>
    <w:rsid w:val="00715FEB"/>
    <w:rsid w:val="00724978"/>
    <w:rsid w:val="0072705C"/>
    <w:rsid w:val="00746CD9"/>
    <w:rsid w:val="00757485"/>
    <w:rsid w:val="007B1599"/>
    <w:rsid w:val="007B37C9"/>
    <w:rsid w:val="007C3273"/>
    <w:rsid w:val="007C5A3E"/>
    <w:rsid w:val="007C75CE"/>
    <w:rsid w:val="007C7E90"/>
    <w:rsid w:val="007E542A"/>
    <w:rsid w:val="008021BA"/>
    <w:rsid w:val="008131D4"/>
    <w:rsid w:val="00816216"/>
    <w:rsid w:val="008434BD"/>
    <w:rsid w:val="008554EC"/>
    <w:rsid w:val="00875D9B"/>
    <w:rsid w:val="0087734B"/>
    <w:rsid w:val="00877C22"/>
    <w:rsid w:val="0089422A"/>
    <w:rsid w:val="008A7898"/>
    <w:rsid w:val="008B32D0"/>
    <w:rsid w:val="008C3B47"/>
    <w:rsid w:val="00920298"/>
    <w:rsid w:val="009508AA"/>
    <w:rsid w:val="00956317"/>
    <w:rsid w:val="0096573D"/>
    <w:rsid w:val="00966E2E"/>
    <w:rsid w:val="00967DC6"/>
    <w:rsid w:val="009920BE"/>
    <w:rsid w:val="009C7391"/>
    <w:rsid w:val="009D5933"/>
    <w:rsid w:val="009D6FBF"/>
    <w:rsid w:val="009F4798"/>
    <w:rsid w:val="009F7884"/>
    <w:rsid w:val="00A03262"/>
    <w:rsid w:val="00A0370D"/>
    <w:rsid w:val="00A0511E"/>
    <w:rsid w:val="00A25961"/>
    <w:rsid w:val="00A27CFB"/>
    <w:rsid w:val="00A32198"/>
    <w:rsid w:val="00A4205B"/>
    <w:rsid w:val="00A44C2A"/>
    <w:rsid w:val="00A675A2"/>
    <w:rsid w:val="00AA028F"/>
    <w:rsid w:val="00AA3AF3"/>
    <w:rsid w:val="00AC087A"/>
    <w:rsid w:val="00AC3508"/>
    <w:rsid w:val="00AC6FEC"/>
    <w:rsid w:val="00AC7B81"/>
    <w:rsid w:val="00AD58FB"/>
    <w:rsid w:val="00B346EB"/>
    <w:rsid w:val="00B81712"/>
    <w:rsid w:val="00B86E97"/>
    <w:rsid w:val="00B945E0"/>
    <w:rsid w:val="00BA6CD2"/>
    <w:rsid w:val="00BC4048"/>
    <w:rsid w:val="00BD768D"/>
    <w:rsid w:val="00C03829"/>
    <w:rsid w:val="00C10A8C"/>
    <w:rsid w:val="00C25737"/>
    <w:rsid w:val="00C437C6"/>
    <w:rsid w:val="00C46FC2"/>
    <w:rsid w:val="00C47553"/>
    <w:rsid w:val="00C51CD2"/>
    <w:rsid w:val="00C61F8E"/>
    <w:rsid w:val="00C90CE9"/>
    <w:rsid w:val="00C95B05"/>
    <w:rsid w:val="00CA01CB"/>
    <w:rsid w:val="00CA1976"/>
    <w:rsid w:val="00CA47F0"/>
    <w:rsid w:val="00CA60C7"/>
    <w:rsid w:val="00CB2793"/>
    <w:rsid w:val="00CB5308"/>
    <w:rsid w:val="00CE1A71"/>
    <w:rsid w:val="00D04791"/>
    <w:rsid w:val="00D24110"/>
    <w:rsid w:val="00D36374"/>
    <w:rsid w:val="00D36771"/>
    <w:rsid w:val="00D40A06"/>
    <w:rsid w:val="00D55819"/>
    <w:rsid w:val="00D630CE"/>
    <w:rsid w:val="00DA399F"/>
    <w:rsid w:val="00DB3989"/>
    <w:rsid w:val="00DC0F22"/>
    <w:rsid w:val="00DC47B6"/>
    <w:rsid w:val="00DF081C"/>
    <w:rsid w:val="00E01419"/>
    <w:rsid w:val="00E04BF1"/>
    <w:rsid w:val="00E07119"/>
    <w:rsid w:val="00E078F6"/>
    <w:rsid w:val="00E16E67"/>
    <w:rsid w:val="00E3211F"/>
    <w:rsid w:val="00E429B5"/>
    <w:rsid w:val="00E50D5F"/>
    <w:rsid w:val="00E700A1"/>
    <w:rsid w:val="00E71A89"/>
    <w:rsid w:val="00E76D57"/>
    <w:rsid w:val="00E83E4B"/>
    <w:rsid w:val="00E9432C"/>
    <w:rsid w:val="00EA3C21"/>
    <w:rsid w:val="00EB42B7"/>
    <w:rsid w:val="00EC5286"/>
    <w:rsid w:val="00EC6BBC"/>
    <w:rsid w:val="00F01B88"/>
    <w:rsid w:val="00F02DE1"/>
    <w:rsid w:val="00F03121"/>
    <w:rsid w:val="00F12E97"/>
    <w:rsid w:val="00F1691A"/>
    <w:rsid w:val="00F27327"/>
    <w:rsid w:val="00F505CB"/>
    <w:rsid w:val="00F530FD"/>
    <w:rsid w:val="00F74E93"/>
    <w:rsid w:val="00F85637"/>
    <w:rsid w:val="00F9501A"/>
    <w:rsid w:val="00FA6B16"/>
    <w:rsid w:val="00FB1A2F"/>
    <w:rsid w:val="00FC03F0"/>
    <w:rsid w:val="00FC6C63"/>
    <w:rsid w:val="00FC78C2"/>
    <w:rsid w:val="00FE085A"/>
    <w:rsid w:val="00FE1AE9"/>
    <w:rsid w:val="00FF105A"/>
    <w:rsid w:val="00FF2B6D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16D04"/>
  <w15:chartTrackingRefBased/>
  <w15:docId w15:val="{404A8E09-8182-44B0-B7CF-40FBC5D4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37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F74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53720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F74E93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Заголовок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paragraph" w:styleId="ac">
    <w:name w:val="TOC Heading"/>
    <w:basedOn w:val="1"/>
    <w:next w:val="a1"/>
    <w:uiPriority w:val="39"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paragraph" w:styleId="aff6">
    <w:name w:val="List Paragraph"/>
    <w:basedOn w:val="a1"/>
    <w:uiPriority w:val="34"/>
    <w:unhideWhenUsed/>
    <w:qFormat/>
    <w:rsid w:val="007C75CE"/>
    <w:pPr>
      <w:ind w:left="720"/>
      <w:contextualSpacing/>
    </w:pPr>
  </w:style>
  <w:style w:type="paragraph" w:styleId="22">
    <w:name w:val="toc 2"/>
    <w:basedOn w:val="a1"/>
    <w:next w:val="a1"/>
    <w:autoRedefine/>
    <w:uiPriority w:val="39"/>
    <w:unhideWhenUsed/>
    <w:rsid w:val="00C25737"/>
    <w:pPr>
      <w:spacing w:after="100" w:line="259" w:lineRule="auto"/>
      <w:ind w:left="220"/>
    </w:pPr>
    <w:rPr>
      <w:rFonts w:cs="Times New Roman"/>
      <w:color w:val="auto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C25737"/>
    <w:pPr>
      <w:spacing w:after="100" w:line="259" w:lineRule="auto"/>
    </w:pPr>
    <w:rPr>
      <w:rFonts w:cs="Times New Roman"/>
      <w:color w:val="auto"/>
      <w:lang w:val="ru-RU" w:eastAsia="ru-RU"/>
    </w:rPr>
  </w:style>
  <w:style w:type="paragraph" w:styleId="35">
    <w:name w:val="toc 3"/>
    <w:basedOn w:val="a1"/>
    <w:next w:val="a1"/>
    <w:autoRedefine/>
    <w:uiPriority w:val="39"/>
    <w:unhideWhenUsed/>
    <w:rsid w:val="00C25737"/>
    <w:pPr>
      <w:spacing w:after="100" w:line="259" w:lineRule="auto"/>
      <w:ind w:left="440"/>
    </w:pPr>
    <w:rPr>
      <w:rFonts w:cs="Times New Roman"/>
      <w:color w:val="auto"/>
      <w:lang w:val="ru-RU" w:eastAsia="ru-RU"/>
    </w:rPr>
  </w:style>
  <w:style w:type="paragraph" w:styleId="41">
    <w:name w:val="toc 4"/>
    <w:basedOn w:val="a1"/>
    <w:next w:val="a1"/>
    <w:autoRedefine/>
    <w:uiPriority w:val="39"/>
    <w:unhideWhenUsed/>
    <w:rsid w:val="00384373"/>
    <w:pPr>
      <w:spacing w:after="100" w:line="259" w:lineRule="auto"/>
      <w:ind w:left="660"/>
    </w:pPr>
    <w:rPr>
      <w:color w:val="auto"/>
      <w:lang w:val="ru-RU" w:eastAsia="ru-RU"/>
    </w:rPr>
  </w:style>
  <w:style w:type="paragraph" w:styleId="5">
    <w:name w:val="toc 5"/>
    <w:basedOn w:val="a1"/>
    <w:next w:val="a1"/>
    <w:autoRedefine/>
    <w:uiPriority w:val="39"/>
    <w:unhideWhenUsed/>
    <w:rsid w:val="00384373"/>
    <w:pPr>
      <w:spacing w:after="100" w:line="259" w:lineRule="auto"/>
      <w:ind w:left="880"/>
    </w:pPr>
    <w:rPr>
      <w:color w:val="auto"/>
      <w:lang w:val="ru-RU" w:eastAsia="ru-RU"/>
    </w:rPr>
  </w:style>
  <w:style w:type="paragraph" w:styleId="6">
    <w:name w:val="toc 6"/>
    <w:basedOn w:val="a1"/>
    <w:next w:val="a1"/>
    <w:autoRedefine/>
    <w:uiPriority w:val="39"/>
    <w:unhideWhenUsed/>
    <w:rsid w:val="00384373"/>
    <w:pPr>
      <w:spacing w:after="100" w:line="259" w:lineRule="auto"/>
      <w:ind w:left="1100"/>
    </w:pPr>
    <w:rPr>
      <w:color w:val="auto"/>
      <w:lang w:val="ru-RU" w:eastAsia="ru-RU"/>
    </w:rPr>
  </w:style>
  <w:style w:type="paragraph" w:styleId="7">
    <w:name w:val="toc 7"/>
    <w:basedOn w:val="a1"/>
    <w:next w:val="a1"/>
    <w:autoRedefine/>
    <w:uiPriority w:val="39"/>
    <w:unhideWhenUsed/>
    <w:rsid w:val="00384373"/>
    <w:pPr>
      <w:spacing w:after="100" w:line="259" w:lineRule="auto"/>
      <w:ind w:left="1320"/>
    </w:pPr>
    <w:rPr>
      <w:color w:val="auto"/>
      <w:lang w:val="ru-RU" w:eastAsia="ru-RU"/>
    </w:rPr>
  </w:style>
  <w:style w:type="paragraph" w:styleId="81">
    <w:name w:val="toc 8"/>
    <w:basedOn w:val="a1"/>
    <w:next w:val="a1"/>
    <w:autoRedefine/>
    <w:uiPriority w:val="39"/>
    <w:unhideWhenUsed/>
    <w:rsid w:val="00384373"/>
    <w:pPr>
      <w:spacing w:after="100" w:line="259" w:lineRule="auto"/>
      <w:ind w:left="1540"/>
    </w:pPr>
    <w:rPr>
      <w:color w:val="auto"/>
      <w:lang w:val="ru-RU" w:eastAsia="ru-RU"/>
    </w:rPr>
  </w:style>
  <w:style w:type="paragraph" w:styleId="91">
    <w:name w:val="toc 9"/>
    <w:basedOn w:val="a1"/>
    <w:next w:val="a1"/>
    <w:autoRedefine/>
    <w:uiPriority w:val="39"/>
    <w:unhideWhenUsed/>
    <w:rsid w:val="00384373"/>
    <w:pPr>
      <w:spacing w:after="100" w:line="259" w:lineRule="auto"/>
      <w:ind w:left="1760"/>
    </w:pPr>
    <w:rPr>
      <w:color w:va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te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5E6DA-847B-4346-AF16-FF743B3E9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1492</TotalTime>
  <Pages>1</Pages>
  <Words>14037</Words>
  <Characters>80015</Characters>
  <Application>Microsoft Office Word</Application>
  <DocSecurity>0</DocSecurity>
  <Lines>666</Lines>
  <Paragraphs>187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Zerbs Cooper</dc:creator>
  <cp:keywords/>
  <dc:description/>
  <cp:lastModifiedBy>Zeio Nara</cp:lastModifiedBy>
  <cp:revision>4</cp:revision>
  <cp:lastPrinted>2017-01-11T09:38:00Z</cp:lastPrinted>
  <dcterms:created xsi:type="dcterms:W3CDTF">2017-01-06T13:10:00Z</dcterms:created>
  <dcterms:modified xsi:type="dcterms:W3CDTF">2017-01-11T09:42:00Z</dcterms:modified>
  <cp:version/>
</cp:coreProperties>
</file>