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82" w:rsidRDefault="00974411" w:rsidP="009F1382">
      <w:pPr>
        <w:pStyle w:val="1"/>
      </w:pPr>
      <w:r>
        <w:t>Нормальное двумерное распределение</w:t>
      </w:r>
    </w:p>
    <w:p w:rsidR="009F1382" w:rsidRPr="009F1382" w:rsidRDefault="009F1382" w:rsidP="009F1382">
      <w:pPr>
        <w:pStyle w:val="2"/>
      </w:pPr>
      <w:r>
        <w:t>Нормальное одномерное распределение</w:t>
      </w:r>
    </w:p>
    <w:p w:rsidR="00974411" w:rsidRDefault="0066742E" w:rsidP="00046F0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828675</wp:posOffset>
                </wp:positionV>
                <wp:extent cx="361950" cy="285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66742E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492.75pt;margin-top:65.25pt;width:2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" fillcolor="white [3212]" strokecolor="#ec0b43" strokeweight="1pt">
                <v:textbox>
                  <w:txbxContent>
                    <w:p w:rsidR="007D6868" w:rsidRPr="0066742E" w:rsidRDefault="007D6868" w:rsidP="0066742E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[1]</w:t>
                      </w:r>
                    </w:p>
                  </w:txbxContent>
                </v:textbox>
              </v:rect>
            </w:pict>
          </mc:Fallback>
        </mc:AlternateContent>
      </w:r>
      <w:r w:rsidR="00974411">
        <w:t>Прежде чем рассмотреть, что представляет собой двумерное нормальное распределение, вспомним, что представляет собой его одномерный вариа</w:t>
      </w:r>
      <w:r w:rsidR="00046F02">
        <w:t>нт. Главное, что нужно понимать</w:t>
      </w:r>
      <w:r w:rsidR="00974411">
        <w:t xml:space="preserve">: </w:t>
      </w:r>
      <w:r w:rsidR="00974411" w:rsidRPr="00046F02">
        <w:rPr>
          <w:b/>
          <w:color w:val="0230AC"/>
        </w:rPr>
        <w:t>нормальное распределение – это распределение вероятностей, которое в одномерном случае задаётся функцией плотности вероятности, совпадающей с функцией Гаусса</w:t>
      </w:r>
      <w:r w:rsidR="00974411">
        <w:t>.</w:t>
      </w:r>
    </w:p>
    <w:p w:rsidR="00046F02" w:rsidRPr="00046F02" w:rsidRDefault="00046F02" w:rsidP="00046F02">
      <w:pPr>
        <w:jc w:val="both"/>
        <w:rPr>
          <w:color w:val="EC0B43"/>
        </w:rPr>
      </w:pPr>
      <m:oMathPara>
        <m:oMath>
          <m:r>
            <w:rPr>
              <w:rFonts w:ascii="Cambria Math" w:hAnsi="Cambria Math"/>
              <w:color w:val="EC0B43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color w:val="EC0B43"/>
              <w:lang w:val="en-GB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-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74411" w:rsidRDefault="00974411" w:rsidP="00974411">
      <w:r>
        <w:t>В данной формуле:</w:t>
      </w:r>
    </w:p>
    <w:p w:rsidR="00974411" w:rsidRDefault="00974411" w:rsidP="00974411">
      <w:pPr>
        <w:pStyle w:val="a3"/>
        <w:numPr>
          <w:ilvl w:val="0"/>
          <w:numId w:val="2"/>
        </w:numPr>
      </w:pPr>
      <w:r>
        <w:t xml:space="preserve">σ – среднеквадратичное отклонение (квадрат этой величины является </w:t>
      </w:r>
      <w:proofErr w:type="spellStart"/>
      <w:r>
        <w:t>диспресией</w:t>
      </w:r>
      <w:proofErr w:type="spellEnd"/>
      <w:r>
        <w:t>)</w:t>
      </w:r>
    </w:p>
    <w:p w:rsidR="00974411" w:rsidRDefault="00974411" w:rsidP="00974411">
      <w:pPr>
        <w:pStyle w:val="a3"/>
        <w:numPr>
          <w:ilvl w:val="0"/>
          <w:numId w:val="2"/>
        </w:numPr>
      </w:pPr>
      <w:r>
        <w:t>μ – математическое ожидание</w:t>
      </w:r>
    </w:p>
    <w:p w:rsidR="00974411" w:rsidRDefault="00974411" w:rsidP="00974411">
      <w:pPr>
        <w:pStyle w:val="a3"/>
        <w:numPr>
          <w:ilvl w:val="0"/>
          <w:numId w:val="2"/>
        </w:numPr>
      </w:pPr>
      <w:r>
        <w:rPr>
          <w:lang w:val="en-GB"/>
        </w:rPr>
        <w:t>x –</w:t>
      </w:r>
      <w:r>
        <w:t xml:space="preserve"> значение случайное величины</w:t>
      </w:r>
    </w:p>
    <w:p w:rsidR="00046F02" w:rsidRDefault="00046F02" w:rsidP="00046F02">
      <w:pPr>
        <w:keepNext/>
        <w:jc w:val="center"/>
      </w:pPr>
      <w:r w:rsidRPr="00046F02">
        <w:rPr>
          <w:noProof/>
          <w:lang w:eastAsia="ru-RU"/>
        </w:rPr>
        <w:drawing>
          <wp:inline distT="0" distB="0" distL="0" distR="0" wp14:anchorId="78842466" wp14:editId="5BADAA10">
            <wp:extent cx="3238500" cy="19240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3B0C35-0BD9-4007-AD23-48B1A4F7C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6F02" w:rsidRDefault="00046F02" w:rsidP="00046F02">
      <w:pPr>
        <w:pStyle w:val="a6"/>
        <w:keepNext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46F02" w:rsidRDefault="00046F02" w:rsidP="00046F02">
      <w:pPr>
        <w:keepNext/>
        <w:jc w:val="center"/>
      </w:pPr>
      <w:r w:rsidRPr="00046F02">
        <w:rPr>
          <w:noProof/>
          <w:lang w:eastAsia="ru-RU"/>
        </w:rPr>
        <w:drawing>
          <wp:inline distT="0" distB="0" distL="0" distR="0" wp14:anchorId="0D3FC563" wp14:editId="3C0837F1">
            <wp:extent cx="3240000" cy="1926000"/>
            <wp:effectExtent l="0" t="0" r="17780" b="1714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F1654E4-93C5-48F3-A05A-91A8CEA3E3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46F02" w:rsidRPr="00046F02" w:rsidRDefault="00046F02" w:rsidP="00046F02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974411" w:rsidRDefault="00046F02" w:rsidP="00046F02">
      <w:pPr>
        <w:jc w:val="both"/>
      </w:pPr>
      <w:r>
        <w:t>На рисунке 1 приведен</w:t>
      </w:r>
      <w:r w:rsidR="00974411">
        <w:t xml:space="preserve"> пример нормального распределения случайной величины, при котором среднеквадратичное отклонение равно 2, математическое ожидание равно 10.</w:t>
      </w:r>
    </w:p>
    <w:p w:rsidR="00961D68" w:rsidRDefault="00046F02" w:rsidP="00046F02">
      <w:pPr>
        <w:jc w:val="both"/>
      </w:pPr>
      <w:r>
        <w:t>На рисунке 2 тоже равномерное нормальное распределение, но</w:t>
      </w:r>
      <w:r w:rsidR="00961D68">
        <w:t xml:space="preserve"> среднеквадратичное отклонение </w:t>
      </w:r>
      <w:r>
        <w:t xml:space="preserve">для него </w:t>
      </w:r>
      <w:r w:rsidR="00961D68">
        <w:t>равно 4, математическое ожидание равно 15.</w:t>
      </w:r>
      <w:r>
        <w:t xml:space="preserve"> Нетрудно заметить, что увеличение математического ожидания сказалось на смещении «вершины» графика вправо, а увеличение среднеквадратичного отклонения сделало график более пологим.</w:t>
      </w:r>
    </w:p>
    <w:p w:rsidR="0066742E" w:rsidRDefault="0066742E" w:rsidP="00046F02">
      <w:pPr>
        <w:jc w:val="both"/>
      </w:pPr>
      <w:r>
        <w:t>Нормальное распределение</w:t>
      </w:r>
      <w:r w:rsidRPr="0066742E">
        <w:t xml:space="preserve"> используется при оценке надежности изделий, на которые воздействует ряд случайных факторов, каждый из которых незначительно влияет на результирующий эффект (нет доминиру</w:t>
      </w:r>
      <w:r>
        <w:t>ющих факторов). Доказывается</w:t>
      </w:r>
      <w:r w:rsidRPr="0066742E">
        <w:t>, что сумма достаточно большого числа неза</w:t>
      </w:r>
      <w:r>
        <w:t>висимых (или слабо зависимых) случайных величин</w:t>
      </w:r>
      <w:r w:rsidRPr="0066742E">
        <w:t xml:space="preserve">, подчиненных каким угодно законам распределения (при соблюдении </w:t>
      </w:r>
      <w:r w:rsidRPr="0066742E">
        <w:lastRenderedPageBreak/>
        <w:t>некоторых нежестких ограничений), приближенно подчиняется нормальному закону, и это выполняется тем т</w:t>
      </w:r>
      <w:r>
        <w:t>очнее, чем большее количество случайных величин</w:t>
      </w:r>
      <w:r w:rsidRPr="0066742E">
        <w:t xml:space="preserve"> суммируется. Основное ограничение, налагаемое на </w:t>
      </w:r>
      <w:r>
        <w:t>суммируемые случайные величины</w:t>
      </w:r>
      <w:r w:rsidRPr="0066742E">
        <w:t>, состоит в том, чтобы они все равномерно играли в общей сумме относительно малую роль. Если это условие не вып</w:t>
      </w:r>
      <w:r>
        <w:t>олняется и, например, одна из случайных величин</w:t>
      </w:r>
      <w:r w:rsidRPr="0066742E">
        <w:t xml:space="preserve"> окажется по своему влиянию на сумму резко превалирующей над всеми другими, то закон рас</w:t>
      </w:r>
      <w:r>
        <w:t>пределения этой превалирующей случайной величины</w:t>
      </w:r>
      <w:r w:rsidRPr="0066742E">
        <w:t xml:space="preserve"> наложит свое влияние на сумму и определит в основных чертах ее закон распределения.</w:t>
      </w:r>
    </w:p>
    <w:p w:rsidR="009F1382" w:rsidRDefault="009F1382" w:rsidP="009F1382">
      <w:pPr>
        <w:pStyle w:val="2"/>
      </w:pPr>
      <w:r>
        <w:t>Нормальное двумерное распределение</w:t>
      </w:r>
    </w:p>
    <w:p w:rsidR="00961D68" w:rsidRDefault="0066742E" w:rsidP="0066742E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F9334" wp14:editId="7A8EE8F6">
                <wp:simplePos x="0" y="0"/>
                <wp:positionH relativeFrom="column">
                  <wp:posOffset>6257925</wp:posOffset>
                </wp:positionH>
                <wp:positionV relativeFrom="paragraph">
                  <wp:posOffset>1801495</wp:posOffset>
                </wp:positionV>
                <wp:extent cx="361950" cy="2857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66742E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3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9334" id="Прямоугольник 7" o:spid="_x0000_s1027" style="position:absolute;left:0;text-align:left;margin-left:492.75pt;margin-top:141.85pt;width:2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" fillcolor="white [3212]" strokecolor="#ec0b43" strokeweight="1pt">
                <v:textbox>
                  <w:txbxContent>
                    <w:p w:rsidR="007D6868" w:rsidRPr="0066742E" w:rsidRDefault="007D6868" w:rsidP="0066742E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3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F9334" wp14:editId="7A8EE8F6">
                <wp:simplePos x="0" y="0"/>
                <wp:positionH relativeFrom="column">
                  <wp:posOffset>6257925</wp:posOffset>
                </wp:positionH>
                <wp:positionV relativeFrom="paragraph">
                  <wp:posOffset>1170940</wp:posOffset>
                </wp:positionV>
                <wp:extent cx="361950" cy="2857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66742E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9334" id="Прямоугольник 6" o:spid="_x0000_s1028" style="position:absolute;left:0;text-align:left;margin-left:492.75pt;margin-top:92.2pt;width:28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" fillcolor="white [3212]" strokecolor="#ec0b43" strokeweight="1pt">
                <v:textbox>
                  <w:txbxContent>
                    <w:p w:rsidR="007D6868" w:rsidRPr="0066742E" w:rsidRDefault="007D6868" w:rsidP="0066742E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61D68">
        <w:t xml:space="preserve">В случае, когда есть не одна случайная величина, а несколько, причем все они не зависят друг от друга, можно дать следующее определение многомерного нормального закона: </w:t>
      </w:r>
      <w:r w:rsidR="00961D68" w:rsidRPr="0066742E">
        <w:rPr>
          <w:b/>
          <w:color w:val="0230AC"/>
        </w:rPr>
        <w:t>если каждая случайная величина подчиняется нормальному закону и они совместно независимы, то система подчиняется многомерному нормальному закону</w:t>
      </w:r>
      <w:r w:rsidR="00961D68">
        <w:t xml:space="preserve">. Из этого следует, что </w:t>
      </w:r>
      <w:proofErr w:type="gramStart"/>
      <w:r w:rsidR="00961D68">
        <w:t>f(</w:t>
      </w:r>
      <w:proofErr w:type="gramEnd"/>
      <w:r w:rsidR="00961D68">
        <w:t>x, y) – плотность двумерного нормального закона, если ее интегрирование по всем возможным значениям одной случайной величины дает нормальный закон распределения другой.</w:t>
      </w:r>
    </w:p>
    <w:p w:rsidR="0066742E" w:rsidRPr="0066742E" w:rsidRDefault="007D6868" w:rsidP="0066742E">
      <w:pPr>
        <w:jc w:val="both"/>
        <w:rPr>
          <w:rFonts w:eastAsiaTheme="minorEastAsia"/>
          <w:iCs/>
          <w:color w:val="EC0B43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color w:val="EC0B43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r>
                <w:rPr>
                  <w:rFonts w:ascii="Cambria Math" w:hAnsi="Cambria Math"/>
                  <w:color w:val="EC0B43"/>
                </w:rPr>
                <m:t>-∞</m:t>
              </m:r>
            </m:sub>
            <m:sup>
              <m:r>
                <w:rPr>
                  <w:rFonts w:ascii="Cambria Math" w:hAnsi="Cambria Math"/>
                  <w:color w:val="EC0B43"/>
                </w:rPr>
                <m:t>∞</m:t>
              </m:r>
            </m:sup>
            <m:e>
              <m:r>
                <w:rPr>
                  <w:rFonts w:ascii="Cambria Math" w:hAnsi="Cambria Math"/>
                  <w:color w:val="EC0B43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EC0B43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color w:val="EC0B43"/>
              <w:lang w:val="en-GB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-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6742E" w:rsidRPr="0066742E" w:rsidRDefault="007D6868" w:rsidP="0066742E">
      <w:pPr>
        <w:jc w:val="both"/>
        <w:rPr>
          <w:color w:val="EC0B4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color w:val="EC0B43"/>
                  <w:lang w:val="en-GB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EC0B43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color w:val="EC0B43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r>
                <w:rPr>
                  <w:rFonts w:ascii="Cambria Math" w:hAnsi="Cambria Math"/>
                  <w:color w:val="EC0B43"/>
                </w:rPr>
                <m:t>-∞</m:t>
              </m:r>
            </m:sub>
            <m:sup>
              <m:r>
                <w:rPr>
                  <w:rFonts w:ascii="Cambria Math" w:hAnsi="Cambria Math"/>
                  <w:color w:val="EC0B43"/>
                </w:rPr>
                <m:t>∞</m:t>
              </m:r>
            </m:sup>
            <m:e>
              <m:r>
                <w:rPr>
                  <w:rFonts w:ascii="Cambria Math" w:hAnsi="Cambria Math"/>
                  <w:color w:val="EC0B43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EC0B43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color w:val="EC0B43"/>
              <w:lang w:val="en-GB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-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(y-μ)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A3DE0" w:rsidRDefault="009F1382" w:rsidP="0066742E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3E027" wp14:editId="1D4B0473">
                <wp:simplePos x="0" y="0"/>
                <wp:positionH relativeFrom="column">
                  <wp:posOffset>6257925</wp:posOffset>
                </wp:positionH>
                <wp:positionV relativeFrom="paragraph">
                  <wp:posOffset>2047875</wp:posOffset>
                </wp:positionV>
                <wp:extent cx="361950" cy="2857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9F1382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5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E027" id="Прямоугольник 9" o:spid="_x0000_s1029" style="position:absolute;left:0;text-align:left;margin-left:492.75pt;margin-top:161.25pt;width:2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" fillcolor="white [3212]" strokecolor="#ec0b43" strokeweight="1pt">
                <v:textbox>
                  <w:txbxContent>
                    <w:p w:rsidR="007D6868" w:rsidRPr="0066742E" w:rsidRDefault="007D6868" w:rsidP="009F1382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5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6674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F9334" wp14:editId="7A8EE8F6">
                <wp:simplePos x="0" y="0"/>
                <wp:positionH relativeFrom="column">
                  <wp:posOffset>6257925</wp:posOffset>
                </wp:positionH>
                <wp:positionV relativeFrom="paragraph">
                  <wp:posOffset>1018540</wp:posOffset>
                </wp:positionV>
                <wp:extent cx="361950" cy="2857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66742E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4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9334" id="Прямоугольник 8" o:spid="_x0000_s1030" style="position:absolute;left:0;text-align:left;margin-left:492.75pt;margin-top:80.2pt;width:28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" fillcolor="white [3212]" strokecolor="#ec0b43" strokeweight="1pt">
                <v:textbox>
                  <w:txbxContent>
                    <w:p w:rsidR="007D6868" w:rsidRPr="0066742E" w:rsidRDefault="007D6868" w:rsidP="0066742E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4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66742E">
        <w:rPr>
          <w:noProof/>
          <w:lang w:eastAsia="ru-RU"/>
        </w:rPr>
        <w:t>Формула 4 описывает</w:t>
      </w:r>
      <w:r w:rsidR="008A3DE0">
        <w:t xml:space="preserve"> плотность двумерного нормального распределения. Следует заметить, что это – </w:t>
      </w:r>
      <w:r>
        <w:t xml:space="preserve">во-первых, </w:t>
      </w:r>
      <w:r w:rsidR="008A3DE0">
        <w:t>каноническая форма записи закона распределения. Иную форму можно п</w:t>
      </w:r>
      <w:r>
        <w:t>олучить, если перемножить функции 2 и 3</w:t>
      </w:r>
      <w:r w:rsidR="008A3DE0">
        <w:t>. Помимо этого, как уже было сказано, две случайные величины независимы, и, кроме того, центрированы – это значит, что математическое ожидание должно быть равным нулю.</w:t>
      </w:r>
      <w:r>
        <w:t xml:space="preserve"> Формула 5 демонстрирует вывод формулы 4 из формул 2 и 3.</w:t>
      </w:r>
      <w:r w:rsidR="0066742E" w:rsidRPr="0066742E">
        <w:rPr>
          <w:noProof/>
          <w:lang w:eastAsia="ru-RU"/>
        </w:rPr>
        <w:t xml:space="preserve"> </w:t>
      </w:r>
    </w:p>
    <w:p w:rsidR="00974411" w:rsidRPr="009F1382" w:rsidRDefault="008A3DE0" w:rsidP="00974411">
      <w:pPr>
        <w:rPr>
          <w:rFonts w:eastAsiaTheme="minorEastAsia"/>
          <w:iCs/>
          <w:color w:val="EC0B43"/>
          <w:lang w:val="en-GB"/>
        </w:rPr>
      </w:pPr>
      <m:oMathPara>
        <m:oMath>
          <m:r>
            <w:rPr>
              <w:rFonts w:ascii="Cambria Math" w:hAnsi="Cambria Math"/>
              <w:color w:val="EC0B43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EC0B43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EC0B43"/>
              <w:lang w:val="en-GB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color w:val="EC0B43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EC0B43"/>
                    </w:rPr>
                    <m:t xml:space="preserve"> </m:t>
                  </m:r>
                </m:e>
              </m:d>
            </m:sup>
          </m:sSup>
        </m:oMath>
      </m:oMathPara>
    </w:p>
    <w:p w:rsidR="009F1382" w:rsidRPr="0066742E" w:rsidRDefault="009F1382" w:rsidP="00974411">
      <w:pPr>
        <w:rPr>
          <w:color w:val="EC0B43"/>
        </w:rPr>
      </w:pPr>
      <m:oMathPara>
        <m:oMath>
          <m:r>
            <w:rPr>
              <w:rFonts w:ascii="Cambria Math" w:hAnsi="Cambria Math"/>
              <w:color w:val="EC0B43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x,y</m:t>
              </m:r>
            </m:e>
          </m:d>
          <m:r>
            <w:rPr>
              <w:rFonts w:ascii="Cambria Math" w:hAnsi="Cambria Math"/>
              <w:color w:val="EC0B4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color w:val="EC0B43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color w:val="EC0B43"/>
                  <w:lang w:val="en-GB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EC0B43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-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y-μ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y-μ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/>
              <w:color w:val="EC0B43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=x-μ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=y-μ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EC0B43"/>
                        <w:lang w:val="en-GB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EC0B43"/>
                        <w:lang w:val="en-GB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sup>
          </m:sSup>
        </m:oMath>
      </m:oMathPara>
    </w:p>
    <w:p w:rsidR="007A7412" w:rsidRDefault="007A7412" w:rsidP="007A7412">
      <w:pPr>
        <w:pStyle w:val="2"/>
      </w:pPr>
      <w:r>
        <w:t>Линии уровня плотности двумерного нормального распределения</w:t>
      </w:r>
    </w:p>
    <w:p w:rsidR="0086768A" w:rsidRDefault="0086768A" w:rsidP="007A7412">
      <w:pPr>
        <w:jc w:val="both"/>
      </w:pPr>
      <w:r>
        <w:t xml:space="preserve">Можно заметить, что приведенная ранее формула не зависит от значений случайных величин в двух случаях: когда эти величины одни и те же, </w:t>
      </w:r>
      <w:r w:rsidR="007A7412">
        <w:t>либо,</w:t>
      </w:r>
      <w:r>
        <w:t xml:space="preserve"> когда показатель степени при их изменении остается постоянным. </w:t>
      </w:r>
    </w:p>
    <w:p w:rsidR="00FD5BE4" w:rsidRDefault="007A7412" w:rsidP="007A74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B7FCA" wp14:editId="49724C7D">
                <wp:simplePos x="0" y="0"/>
                <wp:positionH relativeFrom="column">
                  <wp:posOffset>6257925</wp:posOffset>
                </wp:positionH>
                <wp:positionV relativeFrom="paragraph">
                  <wp:posOffset>843915</wp:posOffset>
                </wp:positionV>
                <wp:extent cx="361950" cy="2857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7A7412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6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7FCA" id="Прямоугольник 10" o:spid="_x0000_s1031" style="position:absolute;left:0;text-align:left;margin-left:492.75pt;margin-top:66.45pt;width:28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" fillcolor="white [3212]" strokecolor="#ec0b43" strokeweight="1pt">
                <v:textbox>
                  <w:txbxContent>
                    <w:p w:rsidR="007D6868" w:rsidRPr="0066742E" w:rsidRDefault="007D6868" w:rsidP="007A7412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6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FD5BE4">
        <w:t xml:space="preserve">Первый случай не представляет интереса, второй в геометрической интерпретации касается понятия </w:t>
      </w:r>
      <w:r>
        <w:t>линий</w:t>
      </w:r>
      <w:r w:rsidR="00FD5BE4">
        <w:t xml:space="preserve"> уровня в математике. </w:t>
      </w:r>
      <w:r w:rsidR="00FD5BE4" w:rsidRPr="007A7412">
        <w:rPr>
          <w:b/>
          <w:color w:val="0230AC"/>
        </w:rPr>
        <w:t>Линией уровня функции называется линия на плоскости, в каждой точке которой функция сохраняет постоянное значение</w:t>
      </w:r>
      <w:r w:rsidR="00FD5BE4">
        <w:t xml:space="preserve">. </w:t>
      </w:r>
      <w:r>
        <w:t>Ф</w:t>
      </w:r>
      <w:r w:rsidR="00BF055E">
        <w:t xml:space="preserve">ормула </w:t>
      </w:r>
      <w:r>
        <w:t xml:space="preserve">6 задает </w:t>
      </w:r>
      <w:r w:rsidR="00BF055E">
        <w:t>лини</w:t>
      </w:r>
      <w:r>
        <w:t xml:space="preserve">ю уровня для плотности двумерного нормального распределения при каком-либо значении величины </w:t>
      </w:r>
      <w:r>
        <w:rPr>
          <w:lang w:val="en-GB"/>
        </w:rPr>
        <w:t>k</w:t>
      </w:r>
      <w:r w:rsidR="00BF055E">
        <w:t xml:space="preserve">. </w:t>
      </w:r>
    </w:p>
    <w:p w:rsidR="007A7412" w:rsidRPr="007A7412" w:rsidRDefault="007D6868" w:rsidP="007A7412">
      <w:pPr>
        <w:jc w:val="both"/>
        <w:rPr>
          <w:color w:val="EC0B43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EC0B43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EC0B43"/>
              <w:lang w:val="en-GB"/>
            </w:rPr>
            <m:t>= </m:t>
          </m:r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k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EC0B43"/>
              <w:lang w:val="en-GB"/>
            </w:rPr>
            <m:t>=const</m:t>
          </m:r>
        </m:oMath>
      </m:oMathPara>
    </w:p>
    <w:p w:rsidR="00BF055E" w:rsidRDefault="007A7412" w:rsidP="007A74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092CD" wp14:editId="58DC9485">
                <wp:simplePos x="0" y="0"/>
                <wp:positionH relativeFrom="column">
                  <wp:posOffset>6257925</wp:posOffset>
                </wp:positionH>
                <wp:positionV relativeFrom="paragraph">
                  <wp:posOffset>555625</wp:posOffset>
                </wp:positionV>
                <wp:extent cx="361950" cy="2857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7A7412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7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092CD" id="Прямоугольник 11" o:spid="_x0000_s1032" style="position:absolute;left:0;text-align:left;margin-left:492.75pt;margin-top:43.75pt;width:28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" fillcolor="white [3212]" strokecolor="#ec0b43" strokeweight="1pt">
                <v:textbox>
                  <w:txbxContent>
                    <w:p w:rsidR="007D6868" w:rsidRPr="0066742E" w:rsidRDefault="007D6868" w:rsidP="007A7412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7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t>Формула 7 представляет</w:t>
      </w:r>
      <w:r w:rsidR="00564E6A">
        <w:t xml:space="preserve"> канонический вид уравнения эллипса, соответственно, становится очевидно, что линия уровня плотности нормального распределения имеет вид эллипса.</w:t>
      </w:r>
      <w:r w:rsidRPr="007A7412">
        <w:rPr>
          <w:noProof/>
          <w:lang w:eastAsia="ru-RU"/>
        </w:rPr>
        <w:t xml:space="preserve"> </w:t>
      </w:r>
    </w:p>
    <w:p w:rsidR="007A7412" w:rsidRPr="007A7412" w:rsidRDefault="007D6868" w:rsidP="007A7412">
      <w:pPr>
        <w:jc w:val="both"/>
        <w:rPr>
          <w:color w:val="EC0B43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x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a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EC0B43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y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b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color w:val="EC0B43"/>
              <w:lang w:val="en-GB"/>
            </w:rPr>
            <m:t>=1</m:t>
          </m:r>
        </m:oMath>
      </m:oMathPara>
    </w:p>
    <w:p w:rsidR="007A7412" w:rsidRDefault="007A7412" w:rsidP="007A7412">
      <w:pPr>
        <w:jc w:val="both"/>
      </w:pPr>
      <w:r>
        <w:lastRenderedPageBreak/>
        <w:t>Теперь введем три важных термина, касающихся рассмотренных линий уровня:</w:t>
      </w:r>
    </w:p>
    <w:p w:rsidR="00AF25BB" w:rsidRDefault="007A7412" w:rsidP="007A7412">
      <w:pPr>
        <w:jc w:val="both"/>
      </w:pPr>
      <w:r>
        <w:t xml:space="preserve">Эллипс равной плотности – линия </w:t>
      </w:r>
      <w:r w:rsidR="00AF25BB">
        <w:t xml:space="preserve">уровня плотности двумерного нормального распределения. </w:t>
      </w:r>
      <w:r w:rsidR="00AF25BB">
        <w:br/>
        <w:t>Эллипс рассеивания – фигура, ограниченная эллипсом равной плотности.</w:t>
      </w:r>
      <w:r w:rsidR="00AF25BB">
        <w:br/>
        <w:t>Центр рассеивания – центр эллипса равной плотности.</w:t>
      </w:r>
    </w:p>
    <w:p w:rsidR="00564E6A" w:rsidRDefault="00AF25BB" w:rsidP="00AF25BB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0318B7" wp14:editId="36D810E7">
                <wp:simplePos x="0" y="0"/>
                <wp:positionH relativeFrom="column">
                  <wp:posOffset>6191250</wp:posOffset>
                </wp:positionH>
                <wp:positionV relativeFrom="paragraph">
                  <wp:posOffset>1419860</wp:posOffset>
                </wp:positionV>
                <wp:extent cx="361950" cy="2857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AF25BB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8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318B7" id="Прямоугольник 12" o:spid="_x0000_s1033" style="position:absolute;left:0;text-align:left;margin-left:487.5pt;margin-top:111.8pt;width:28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" fillcolor="white [3212]" strokecolor="#ec0b43" strokeweight="1pt">
                <v:textbox>
                  <w:txbxContent>
                    <w:p w:rsidR="007D6868" w:rsidRPr="0066742E" w:rsidRDefault="007D6868" w:rsidP="00AF25BB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8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t>Оставим линии уровня плотности нормального распределения и рассмотрим а</w:t>
      </w:r>
      <w:r w:rsidR="00837157">
        <w:t>льтернативный способ задания эллипса рассеивания</w:t>
      </w:r>
      <w:r>
        <w:t xml:space="preserve"> (формула 8)</w:t>
      </w:r>
      <w:r w:rsidR="00837157">
        <w:t xml:space="preserve"> – в виде опер</w:t>
      </w:r>
      <w:r>
        <w:t>аций над матрицами (в векторном виде)</w:t>
      </w:r>
      <w:r w:rsidR="00837157">
        <w:t>: в этом случае рассматриваются две матрицы:</w:t>
      </w:r>
    </w:p>
    <w:p w:rsidR="00837157" w:rsidRPr="00837157" w:rsidRDefault="007D6868" w:rsidP="00AF25BB">
      <w:pPr>
        <w:pStyle w:val="a3"/>
        <w:numPr>
          <w:ilvl w:val="0"/>
          <w:numId w:val="3"/>
        </w:numPr>
        <w:jc w:val="both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837157">
        <w:rPr>
          <w:rFonts w:eastAsiaTheme="minorEastAsia"/>
        </w:rPr>
        <w:t xml:space="preserve"> – матрица, состоящая из одного столбца</w:t>
      </w:r>
      <w:r w:rsidR="00AF25BB">
        <w:rPr>
          <w:rFonts w:eastAsiaTheme="minorEastAsia"/>
        </w:rPr>
        <w:t xml:space="preserve"> (в математике называется вектором-столбцом)</w:t>
      </w:r>
      <w:r w:rsidR="00837157">
        <w:rPr>
          <w:rFonts w:eastAsiaTheme="minorEastAsia"/>
        </w:rPr>
        <w:t>, состоящего из двух случайных величин – в формуле также используется транспонированная к данной матрица</w:t>
      </w:r>
    </w:p>
    <w:p w:rsidR="00837157" w:rsidRPr="00837157" w:rsidRDefault="00837157" w:rsidP="00AF25BB">
      <w:pPr>
        <w:pStyle w:val="a3"/>
        <w:numPr>
          <w:ilvl w:val="0"/>
          <w:numId w:val="3"/>
        </w:numPr>
        <w:jc w:val="both"/>
        <w:rPr>
          <w:i/>
        </w:rPr>
      </w:pPr>
      <m:oMath>
        <m:r>
          <w:rPr>
            <w:rFonts w:ascii="Cambria Math" w:hAnsi="Cambria Math"/>
          </w:rPr>
          <m:t>D</m:t>
        </m:r>
      </m:oMath>
      <w:r w:rsidRPr="00837157">
        <w:rPr>
          <w:rFonts w:eastAsiaTheme="minorEastAsia"/>
          <w:i/>
        </w:rPr>
        <w:t xml:space="preserve"> </w:t>
      </w:r>
      <w:r w:rsidRPr="00837157">
        <w:rPr>
          <w:rFonts w:eastAsiaTheme="minorEastAsia"/>
        </w:rPr>
        <w:t>–</w:t>
      </w:r>
      <w:r w:rsidRPr="00837157">
        <w:t xml:space="preserve"> </w:t>
      </w:r>
      <w:r>
        <w:t>диагональная матрица, состоящая из главных дисперсий, в формуле используется матрица, обратная к ней</w:t>
      </w:r>
      <w:r w:rsidR="00AF25BB">
        <w:t>.</w:t>
      </w:r>
    </w:p>
    <w:p w:rsidR="00837157" w:rsidRPr="00AF25BB" w:rsidRDefault="007D6868" w:rsidP="00837157">
      <w:pPr>
        <w:rPr>
          <w:rFonts w:eastAsiaTheme="minorEastAsia"/>
          <w:iCs/>
          <w:color w:val="EC0B43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color w:val="EC0B43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EC0B43"/>
              <w:lang w:val="en-GB"/>
            </w:rPr>
            <m:t>={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EC0B43"/>
                  <w:lang w:val="el-GR"/>
                </w:rPr>
                <m:t>ξ</m:t>
              </m:r>
            </m:e>
          </m:acc>
          <m:r>
            <w:rPr>
              <w:rFonts w:ascii="Cambria Math" w:hAnsi="Cambria Math"/>
              <w:color w:val="EC0B43"/>
              <w:lang w:val="en-GB"/>
            </w:rPr>
            <m:t>: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  <w:lang w:val="el-GR"/>
                </w:rPr>
                <m:t>ξ</m:t>
              </m:r>
            </m:e>
          </m:acc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  <w:lang w:val="el-GR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EC0B43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  <w:color w:val="EC0B43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k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EC0B43"/>
              <w:lang w:val="en-GB"/>
            </w:rPr>
            <m:t>}</m:t>
          </m:r>
        </m:oMath>
      </m:oMathPara>
    </w:p>
    <w:p w:rsidR="00AF25BB" w:rsidRDefault="00AF25BB" w:rsidP="00837157">
      <w:pPr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691BF" wp14:editId="1D9223D5">
                <wp:simplePos x="0" y="0"/>
                <wp:positionH relativeFrom="column">
                  <wp:posOffset>6191250</wp:posOffset>
                </wp:positionH>
                <wp:positionV relativeFrom="paragraph">
                  <wp:posOffset>370840</wp:posOffset>
                </wp:positionV>
                <wp:extent cx="361950" cy="2857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AF25BB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9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91BF" id="Прямоугольник 13" o:spid="_x0000_s1034" style="position:absolute;margin-left:487.5pt;margin-top:29.2pt;width:28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" fillcolor="white [3212]" strokecolor="#ec0b43" strokeweight="1pt">
                <v:textbox>
                  <w:txbxContent>
                    <w:p w:rsidR="007D6868" w:rsidRPr="0066742E" w:rsidRDefault="007D6868" w:rsidP="00AF25BB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9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Cs/>
          <w:color w:val="000000" w:themeColor="text1"/>
        </w:rPr>
        <w:t>Формула 9 демонстрирует вывод этого способа задания из приведенного ранее.</w:t>
      </w:r>
    </w:p>
    <w:p w:rsidR="00AF25BB" w:rsidRPr="00AF25BB" w:rsidRDefault="007D6868" w:rsidP="00AF25BB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k</m:t>
              </m:r>
            </m:e>
            <m:sup>
              <m:r>
                <w:rPr>
                  <w:rFonts w:ascii="Cambria Math" w:hAnsi="Cambria Math"/>
                  <w:color w:val="EC0B43"/>
                </w:rPr>
                <m:t>2</m:t>
              </m:r>
            </m:sup>
          </m:sSup>
          <m:r>
            <w:rPr>
              <w:rFonts w:ascii="Cambria Math" w:hAnsi="Cambria Math"/>
              <w:color w:val="EC0B43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EC0B43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color w:val="EC0B43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C0B43"/>
                          </w:rPr>
                          <m:t>-2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C0B43"/>
                          </w:rPr>
                          <m:t>-2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  <m:sup/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  <m:sup/>
                    </m:sSubSup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C0B4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1</m:t>
                            </m:r>
                          </m:sub>
                          <m:sup/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C0B4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2</m:t>
                            </m:r>
                          </m:sub>
                          <m:sup/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EC0B43"/>
                </w:rPr>
                <m:t>Т</m:t>
              </m:r>
            </m:sup>
          </m:sSup>
          <m:r>
            <w:rPr>
              <w:rFonts w:ascii="Cambria Math" w:hAnsi="Cambria Math"/>
              <w:color w:val="EC0B43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C0B43"/>
                          </w:rPr>
                          <m:t>-2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color w:val="EC0B4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EC0B43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EC0B43"/>
                          </w:rPr>
                          <m:t>-2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  <w:lang w:val="el-GR"/>
                </w:rPr>
                <m:t>ξ</m:t>
              </m:r>
            </m:e>
          </m:acc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  <w:lang w:val="el-GR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EC0B43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-1</m:t>
              </m:r>
            </m:sup>
          </m:sSup>
        </m:oMath>
      </m:oMathPara>
    </w:p>
    <w:p w:rsidR="00774371" w:rsidRDefault="00774371" w:rsidP="00774371">
      <w:pPr>
        <w:pStyle w:val="2"/>
      </w:pPr>
      <w:r>
        <w:t>Многомерный нормальный закон в канонической форме</w:t>
      </w:r>
    </w:p>
    <w:p w:rsidR="00AF25BB" w:rsidRDefault="00774371" w:rsidP="0077437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Должно быть очевидно, что если есть одномерный нормальный закон и двумерный нормальный закон, то должен быть также и 3-мерный, и </w:t>
      </w:r>
      <w:r>
        <w:rPr>
          <w:color w:val="000000" w:themeColor="text1"/>
          <w:lang w:val="en-GB"/>
        </w:rPr>
        <w:t>n</w:t>
      </w:r>
      <w:r w:rsidRPr="00774371">
        <w:rPr>
          <w:color w:val="000000" w:themeColor="text1"/>
        </w:rPr>
        <w:t>-</w:t>
      </w:r>
      <w:r>
        <w:rPr>
          <w:color w:val="000000" w:themeColor="text1"/>
        </w:rPr>
        <w:t>мерный. Получим формулу для плотности распределения много мерного нормального закона в канонической форме.</w:t>
      </w:r>
    </w:p>
    <w:p w:rsidR="00774371" w:rsidRDefault="00CE2608" w:rsidP="00CE2608">
      <w:pPr>
        <w:jc w:val="both"/>
        <w:rPr>
          <w:rFonts w:eastAsiaTheme="minorEastAsia"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589AC" wp14:editId="48DF6FE4">
                <wp:simplePos x="0" y="0"/>
                <wp:positionH relativeFrom="column">
                  <wp:posOffset>6124575</wp:posOffset>
                </wp:positionH>
                <wp:positionV relativeFrom="paragraph">
                  <wp:posOffset>1273810</wp:posOffset>
                </wp:positionV>
                <wp:extent cx="476250" cy="2857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CE2608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10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589AC" id="Прямоугольник 14" o:spid="_x0000_s1035" style="position:absolute;left:0;text-align:left;margin-left:482.25pt;margin-top:100.3pt;width:3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" fillcolor="white [3212]" strokecolor="#ec0b43" strokeweight="1pt">
                <v:textbox>
                  <w:txbxContent>
                    <w:p w:rsidR="007D6868" w:rsidRPr="0066742E" w:rsidRDefault="007D6868" w:rsidP="00CE2608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10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774371">
        <w:rPr>
          <w:color w:val="000000" w:themeColor="text1"/>
        </w:rPr>
        <w:t xml:space="preserve">Первое, что следует сделать – это задать два вектора –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74371" w:rsidRPr="00774371">
        <w:rPr>
          <w:rFonts w:eastAsiaTheme="minorEastAsia"/>
          <w:color w:val="000000" w:themeColor="text1"/>
        </w:rPr>
        <w:t xml:space="preserve"> </w:t>
      </w:r>
      <w:r w:rsidR="00774371">
        <w:rPr>
          <w:rFonts w:eastAsiaTheme="minorEastAsia"/>
          <w:color w:val="000000" w:themeColor="text1"/>
        </w:rPr>
        <w:t xml:space="preserve">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ξ</m:t>
            </m:r>
          </m:e>
        </m:acc>
      </m:oMath>
      <w:r w:rsidR="00774371" w:rsidRPr="00774371">
        <w:rPr>
          <w:rFonts w:eastAsiaTheme="minorEastAsia"/>
          <w:color w:val="000000" w:themeColor="text1"/>
        </w:rPr>
        <w:t xml:space="preserve">, </w:t>
      </w:r>
      <w:r w:rsidR="00774371">
        <w:rPr>
          <w:rFonts w:eastAsiaTheme="minorEastAsia"/>
          <w:color w:val="000000" w:themeColor="text1"/>
        </w:rPr>
        <w:t>которые связаны соотн</w:t>
      </w:r>
      <w:r>
        <w:rPr>
          <w:rFonts w:eastAsiaTheme="minorEastAsia"/>
          <w:color w:val="000000" w:themeColor="text1"/>
        </w:rPr>
        <w:t xml:space="preserve">ошением 10, в котором </w:t>
      </w:r>
      <w:r>
        <w:rPr>
          <w:rFonts w:eastAsiaTheme="minorEastAsia"/>
          <w:color w:val="000000" w:themeColor="text1"/>
          <w:lang w:val="en-GB"/>
        </w:rPr>
        <w:t>C</w:t>
      </w:r>
      <w:r w:rsidRPr="00CE2608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CE2608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некая квадратная матрица размером </w:t>
      </w:r>
      <w:r>
        <w:rPr>
          <w:rFonts w:eastAsiaTheme="minorEastAsia"/>
          <w:color w:val="000000" w:themeColor="text1"/>
          <w:lang w:val="en-GB"/>
        </w:rPr>
        <w:t>n</w:t>
      </w:r>
      <w:r w:rsidRPr="00CE2608">
        <w:rPr>
          <w:rFonts w:eastAsiaTheme="minorEastAsia"/>
          <w:color w:val="000000" w:themeColor="text1"/>
        </w:rPr>
        <w:t>*</w:t>
      </w:r>
      <w:r>
        <w:rPr>
          <w:rFonts w:eastAsiaTheme="minorEastAsia"/>
          <w:color w:val="000000" w:themeColor="text1"/>
          <w:lang w:val="en-GB"/>
        </w:rPr>
        <w:t>n</w:t>
      </w:r>
      <w:r w:rsidRPr="00CE2608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где </w:t>
      </w:r>
      <w:r>
        <w:rPr>
          <w:rFonts w:eastAsiaTheme="minorEastAsia"/>
          <w:color w:val="000000" w:themeColor="text1"/>
          <w:lang w:val="en-GB"/>
        </w:rPr>
        <w:t>n</w:t>
      </w:r>
      <w:r w:rsidRPr="00CE2608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CE2608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количество случайных величин.</w:t>
      </w:r>
      <w:r w:rsidR="00774371">
        <w:rPr>
          <w:rFonts w:eastAsiaTheme="minorEastAsia"/>
          <w:color w:val="000000" w:themeColor="text1"/>
        </w:rPr>
        <w:t xml:space="preserve"> Первая матрица состоит из исходных случайных величин. Введение второй матрицы может оказаться полезным в том случае, если производится какое-либо преобразование координат, например, их поворот на некоторый угол α – этот пример описывается формулой 11.</w:t>
      </w:r>
      <w:r w:rsidRPr="00CE2608">
        <w:rPr>
          <w:noProof/>
          <w:lang w:eastAsia="ru-RU"/>
        </w:rPr>
        <w:t xml:space="preserve"> </w:t>
      </w:r>
    </w:p>
    <w:p w:rsidR="00774371" w:rsidRPr="00CE2608" w:rsidRDefault="007D6868" w:rsidP="00837157">
      <w:pPr>
        <w:rPr>
          <w:rFonts w:eastAsiaTheme="minorEastAsia"/>
          <w:i/>
          <w:color w:val="EC0B43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</w:rPr>
                <m:t>ξ</m:t>
              </m:r>
            </m:e>
          </m:acc>
          <m:r>
            <w:rPr>
              <w:rFonts w:ascii="Cambria Math" w:hAnsi="Cambria Math"/>
              <w:color w:val="EC0B43"/>
            </w:rPr>
            <m:t>=C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EC0B43"/>
                  <w:lang w:val="en-GB"/>
                </w:rPr>
              </m:ctrlPr>
            </m:accPr>
            <m:e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e>
          </m:acc>
        </m:oMath>
      </m:oMathPara>
    </w:p>
    <w:p w:rsidR="00CE2608" w:rsidRPr="00A77422" w:rsidRDefault="007D6868" w:rsidP="00837157">
      <w:pPr>
        <w:rPr>
          <w:rFonts w:eastAsiaTheme="minorEastAsia"/>
          <w:i/>
          <w:color w:val="EC0B43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</w:rPr>
                <m:t>ξ</m:t>
              </m:r>
            </m:e>
          </m:acc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 xml:space="preserve">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C0B4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EC0B43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C0B4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n3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EC0B43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EC0B43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EC0B43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EC0B43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C0B4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3n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EC0B43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C0B4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C0B43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77422" w:rsidRDefault="00A77422" w:rsidP="00A77422">
      <w:pPr>
        <w:rPr>
          <w:rFonts w:eastAsiaTheme="minorEastAsia"/>
          <w:i/>
          <w:color w:val="EC0B4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7217C" wp14:editId="128C68E4">
                <wp:simplePos x="0" y="0"/>
                <wp:positionH relativeFrom="column">
                  <wp:posOffset>6124575</wp:posOffset>
                </wp:positionH>
                <wp:positionV relativeFrom="paragraph">
                  <wp:posOffset>502285</wp:posOffset>
                </wp:positionV>
                <wp:extent cx="476250" cy="2857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A77422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11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7217C" id="Прямоугольник 15" o:spid="_x0000_s1036" style="position:absolute;margin-left:482.25pt;margin-top:39.55pt;width:3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" fillcolor="white [3212]" strokecolor="#ec0b43" strokeweight="1pt">
                <v:textbox>
                  <w:txbxContent>
                    <w:p w:rsidR="007D6868" w:rsidRPr="0066742E" w:rsidRDefault="007D6868" w:rsidP="00A77422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11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A77422" w:rsidRPr="00CE2608" w:rsidRDefault="007D6868" w:rsidP="00A77422">
      <w:pPr>
        <w:rPr>
          <w:i/>
          <w:color w:val="EC0B43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</w:rPr>
                <m:t>ξ</m:t>
              </m:r>
            </m:e>
          </m:acc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 xml:space="preserve">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EC0B43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  <w:color w:val="EC0B43"/>
                      </w:rPr>
                      <m:t>sinα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EC0B43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  <w:color w:val="EC0B43"/>
                      </w:rPr>
                      <m:t>cosα</m:t>
                    </m:r>
                  </m:e>
                </m:mr>
              </m:m>
            </m:e>
          </m:d>
        </m:oMath>
      </m:oMathPara>
    </w:p>
    <w:p w:rsidR="00A77422" w:rsidRPr="000C69E7" w:rsidRDefault="007D6868" w:rsidP="00837157">
      <w:pPr>
        <w:rPr>
          <w:rFonts w:eastAsiaTheme="minorEastAsia"/>
          <w:i/>
          <w:color w:val="EC0B43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EC0B43"/>
                </w:rPr>
              </m:ctrlPr>
            </m:accPr>
            <m:e>
              <m:r>
                <w:rPr>
                  <w:rFonts w:ascii="Cambria Math" w:hAnsi="Cambria Math"/>
                  <w:color w:val="EC0B43"/>
                </w:rPr>
                <m:t>ξ</m:t>
              </m:r>
            </m:e>
          </m:acc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EC0B43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  <w:color w:val="EC0B43"/>
                      </w:rPr>
                      <m:t>sinα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EC0B43"/>
                      </w:rPr>
                      <m:t>-sinα</m:t>
                    </m:r>
                  </m:e>
                  <m:e>
                    <m:r>
                      <w:rPr>
                        <w:rFonts w:ascii="Cambria Math" w:hAnsi="Cambria Math"/>
                        <w:color w:val="EC0B43"/>
                      </w:rPr>
                      <m:t>cosα</m:t>
                    </m:r>
                  </m:e>
                </m:mr>
              </m:m>
            </m:e>
          </m:d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EC0B43"/>
                      </w:rPr>
                      <m:t>cosα+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EC0B43"/>
                      </w:rPr>
                      <m:t>sinα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EC0B4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EC0B43"/>
                      </w:rPr>
                      <m:t>sinα+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C0B4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EC0B43"/>
                      </w:rPr>
                      <m:t>cosα</m:t>
                    </m:r>
                  </m:e>
                </m:mr>
              </m:m>
            </m:e>
          </m:d>
        </m:oMath>
      </m:oMathPara>
    </w:p>
    <w:p w:rsidR="000C69E7" w:rsidRDefault="000C69E7" w:rsidP="00837157">
      <w:pPr>
        <w:rPr>
          <w:rFonts w:eastAsiaTheme="minorEastAsia"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A91B88" wp14:editId="5E9211D0">
                <wp:simplePos x="0" y="0"/>
                <wp:positionH relativeFrom="column">
                  <wp:posOffset>6124575</wp:posOffset>
                </wp:positionH>
                <wp:positionV relativeFrom="paragraph">
                  <wp:posOffset>716915</wp:posOffset>
                </wp:positionV>
                <wp:extent cx="476250" cy="2857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0C69E7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13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1B88" id="Прямоугольник 18" o:spid="_x0000_s1037" style="position:absolute;margin-left:482.25pt;margin-top:56.45pt;width:37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" fillcolor="white [3212]" strokecolor="#ec0b43" strokeweight="1pt">
                <v:textbox>
                  <w:txbxContent>
                    <w:p w:rsidR="007D6868" w:rsidRPr="0066742E" w:rsidRDefault="007D6868" w:rsidP="000C69E7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13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FA1B8" wp14:editId="5F4BD287">
                <wp:simplePos x="0" y="0"/>
                <wp:positionH relativeFrom="column">
                  <wp:posOffset>6124575</wp:posOffset>
                </wp:positionH>
                <wp:positionV relativeFrom="paragraph">
                  <wp:posOffset>383540</wp:posOffset>
                </wp:positionV>
                <wp:extent cx="476250" cy="2857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0C69E7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12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A1B8" id="Прямоугольник 16" o:spid="_x0000_s1038" style="position:absolute;margin-left:482.25pt;margin-top:30.2pt;width:3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" fillcolor="white [3212]" strokecolor="#ec0b43" strokeweight="1pt">
                <v:textbox>
                  <w:txbxContent>
                    <w:p w:rsidR="007D6868" w:rsidRPr="0066742E" w:rsidRDefault="007D6868" w:rsidP="000C69E7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12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color w:val="000000" w:themeColor="text1"/>
        </w:rPr>
        <w:t xml:space="preserve">Если имеют место </w:t>
      </w:r>
      <w:proofErr w:type="spellStart"/>
      <w:r>
        <w:rPr>
          <w:rFonts w:eastAsiaTheme="minorEastAsia"/>
          <w:color w:val="000000" w:themeColor="text1"/>
        </w:rPr>
        <w:t>вышеоговоренные</w:t>
      </w:r>
      <w:proofErr w:type="spellEnd"/>
      <w:r>
        <w:rPr>
          <w:rFonts w:eastAsiaTheme="minorEastAsia"/>
          <w:color w:val="000000" w:themeColor="text1"/>
        </w:rPr>
        <w:t xml:space="preserve"> условия, то матрицу </w:t>
      </w:r>
      <w:r>
        <w:rPr>
          <w:rFonts w:eastAsiaTheme="minorEastAsia"/>
          <w:color w:val="000000" w:themeColor="text1"/>
          <w:lang w:val="en-GB"/>
        </w:rPr>
        <w:t>D</w:t>
      </w:r>
      <w:r w:rsidRPr="000C69E7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можно выразить формулой 12, где </w:t>
      </w:r>
      <w:r>
        <w:rPr>
          <w:rFonts w:eastAsiaTheme="minorEastAsia"/>
          <w:color w:val="000000" w:themeColor="text1"/>
          <w:lang w:val="en-GB"/>
        </w:rPr>
        <w:t>K</w:t>
      </w:r>
      <w:r w:rsidRPr="000C69E7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0C69E7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матрица корреляционных моментов, которая должна быть такой, чтобы выполнялось соотношение 13.</w:t>
      </w:r>
      <w:r w:rsidRPr="000C69E7">
        <w:rPr>
          <w:noProof/>
          <w:lang w:eastAsia="ru-RU"/>
        </w:rPr>
        <w:t xml:space="preserve"> </w:t>
      </w:r>
    </w:p>
    <w:p w:rsidR="000C69E7" w:rsidRPr="000C69E7" w:rsidRDefault="000C69E7" w:rsidP="00837157">
      <w:pPr>
        <w:rPr>
          <w:rFonts w:eastAsiaTheme="minorEastAsia"/>
          <w:color w:val="EC0B43"/>
        </w:rPr>
      </w:pPr>
      <m:oMathPara>
        <m:oMath>
          <m:r>
            <w:rPr>
              <w:rFonts w:ascii="Cambria Math" w:hAnsi="Cambria Math"/>
              <w:color w:val="EC0B43"/>
            </w:rPr>
            <m:t>D=CK</m:t>
          </m:r>
          <m:sSup>
            <m:sSupPr>
              <m:ctrlPr>
                <w:rPr>
                  <w:rFonts w:ascii="Cambria Math" w:hAnsi="Cambria Math"/>
                  <w:i/>
                  <w:color w:val="EC0B43"/>
                </w:rPr>
              </m:ctrlPr>
            </m:sSupPr>
            <m:e>
              <m:r>
                <w:rPr>
                  <w:rFonts w:ascii="Cambria Math" w:hAnsi="Cambria Math"/>
                  <w:color w:val="EC0B43"/>
                </w:rPr>
                <m:t>C</m:t>
              </m:r>
            </m:e>
            <m:sup>
              <m:r>
                <w:rPr>
                  <w:rFonts w:ascii="Cambria Math" w:hAnsi="Cambria Math"/>
                  <w:color w:val="EC0B43"/>
                </w:rPr>
                <m:t>Т</m:t>
              </m:r>
            </m:sup>
          </m:sSup>
        </m:oMath>
      </m:oMathPara>
    </w:p>
    <w:p w:rsidR="000C69E7" w:rsidRPr="00AA1B3D" w:rsidRDefault="007D6868" w:rsidP="00837157">
      <w:pPr>
        <w:rPr>
          <w:rFonts w:eastAsiaTheme="minorEastAsia"/>
          <w:color w:val="EC0B4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C0B43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color w:val="EC0B43"/>
                </w:rPr>
                <m:t>ii</m:t>
              </m:r>
            </m:sub>
          </m:sSub>
          <m:r>
            <w:rPr>
              <w:rFonts w:ascii="Cambria Math" w:hAnsi="Cambria Math"/>
              <w:color w:val="EC0B4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EC0B43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color w:val="EC0B43"/>
                </w:rPr>
                <m:t>2</m:t>
              </m:r>
            </m:sup>
          </m:sSup>
        </m:oMath>
      </m:oMathPara>
    </w:p>
    <w:p w:rsidR="00AA1B3D" w:rsidRDefault="00D040DB" w:rsidP="00AA1B3D">
      <w:pPr>
        <w:jc w:val="both"/>
        <w:rPr>
          <w:rFonts w:eastAsiaTheme="minorEastAsia"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A9F3D" wp14:editId="51FBC4F8">
                <wp:simplePos x="0" y="0"/>
                <wp:positionH relativeFrom="column">
                  <wp:posOffset>6124575</wp:posOffset>
                </wp:positionH>
                <wp:positionV relativeFrom="paragraph">
                  <wp:posOffset>383540</wp:posOffset>
                </wp:positionV>
                <wp:extent cx="476250" cy="2857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D040DB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14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A9F3D" id="Прямоугольник 19" o:spid="_x0000_s1039" style="position:absolute;left:0;text-align:left;margin-left:482.25pt;margin-top:30.2pt;width:37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" fillcolor="white [3212]" strokecolor="#ec0b43" strokeweight="1pt">
                <v:textbox>
                  <w:txbxContent>
                    <w:p w:rsidR="007D6868" w:rsidRPr="0066742E" w:rsidRDefault="007D6868" w:rsidP="00D040DB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14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AA1B3D">
        <w:rPr>
          <w:rFonts w:eastAsiaTheme="minorEastAsia"/>
          <w:color w:val="000000" w:themeColor="text1"/>
        </w:rPr>
        <w:t xml:space="preserve">Возникает новый вопрос – чему равна матрица </w:t>
      </w:r>
      <w:r w:rsidR="00AA1B3D">
        <w:rPr>
          <w:rFonts w:eastAsiaTheme="minorEastAsia"/>
          <w:color w:val="000000" w:themeColor="text1"/>
          <w:lang w:val="en-GB"/>
        </w:rPr>
        <w:t>K</w:t>
      </w:r>
      <w:r w:rsidR="00AA1B3D">
        <w:rPr>
          <w:rFonts w:eastAsiaTheme="minorEastAsia"/>
          <w:color w:val="000000" w:themeColor="text1"/>
        </w:rPr>
        <w:t>? Выражения 14 демонстрируют вывод величин, определяющих матрицу К.</w:t>
      </w:r>
      <w:r w:rsidRPr="00D040DB">
        <w:rPr>
          <w:noProof/>
          <w:lang w:eastAsia="ru-RU"/>
        </w:rPr>
        <w:t xml:space="preserve"> </w:t>
      </w:r>
    </w:p>
    <w:p w:rsidR="00D040DB" w:rsidRPr="00D040DB" w:rsidRDefault="007D6868" w:rsidP="00AA1B3D">
      <w:pPr>
        <w:rPr>
          <w:rFonts w:eastAsiaTheme="minorEastAsia"/>
          <w:iCs/>
          <w:color w:val="EC0B43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color w:val="EC0B43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EC0B43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C0B43"/>
                      <w:lang w:val="el-GR"/>
                    </w:rPr>
                    <m:t>ξ</m:t>
                  </m:r>
                </m:e>
              </m:acc>
              <m:r>
                <w:rPr>
                  <w:rFonts w:ascii="Cambria Math" w:hAnsi="Cambria Math"/>
                  <w:color w:val="EC0B43"/>
                  <w:lang w:val="en-GB"/>
                </w:rPr>
                <m:t>: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C0B43"/>
                      <w:lang w:val="el-GR"/>
                    </w:rPr>
                    <m:t>ξ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EC0B43"/>
                              <w:lang w:val="el-GR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EC0B43"/>
                  <w:lang w:val="en-GB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EC0B43"/>
                  <w:lang w:val="en-GB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  <w:lang w:val="el-GR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C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l-GR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EC0B43"/>
                  <w:lang w:val="en-GB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EC0B43"/>
                  <w:lang w:val="en-GB"/>
                </w:rPr>
                <m:t>: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C0B43"/>
                      <w:lang w:val="el-GR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EC0B43"/>
                              <w:lang w:val="el-GR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CD</m:t>
                  </m:r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EC0B43"/>
                  <w:lang w:val="en-GB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</m:oMath>
      </m:oMathPara>
    </w:p>
    <w:p w:rsidR="00AA1B3D" w:rsidRPr="00D040DB" w:rsidRDefault="00D040DB" w:rsidP="00AA1B3D">
      <w:pPr>
        <w:rPr>
          <w:rFonts w:eastAsiaTheme="minorEastAsia"/>
          <w:iCs/>
          <w:color w:val="EC0B43"/>
        </w:rPr>
      </w:pPr>
      <m:oMathPara>
        <m:oMath>
          <m:r>
            <w:rPr>
              <w:rFonts w:ascii="Cambria Math" w:hAnsi="Cambria Math"/>
              <w:color w:val="EC0B43"/>
            </w:rPr>
            <w:lastRenderedPageBreak/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EC0B43"/>
                </w:rPr>
                <m:t>: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T</m:t>
                      </m:r>
                    </m:sup>
                  </m:sSup>
                </m:e>
                <m:sup/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</m:e>
          </m:d>
        </m:oMath>
      </m:oMathPara>
    </w:p>
    <w:p w:rsidR="00D040DB" w:rsidRDefault="00216925" w:rsidP="00AA1B3D">
      <w:pPr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B49A3" wp14:editId="01E4AED6">
                <wp:simplePos x="0" y="0"/>
                <wp:positionH relativeFrom="column">
                  <wp:posOffset>6105525</wp:posOffset>
                </wp:positionH>
                <wp:positionV relativeFrom="paragraph">
                  <wp:posOffset>655955</wp:posOffset>
                </wp:positionV>
                <wp:extent cx="476250" cy="2857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216925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15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B49A3" id="Прямоугольник 20" o:spid="_x0000_s1040" style="position:absolute;margin-left:480.75pt;margin-top:51.65pt;width:37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" fillcolor="white [3212]" strokecolor="#ec0b43" strokeweight="1pt">
                <v:textbox>
                  <w:txbxContent>
                    <w:p w:rsidR="007D6868" w:rsidRPr="0066742E" w:rsidRDefault="007D6868" w:rsidP="00216925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15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D040DB">
        <w:rPr>
          <w:rFonts w:eastAsiaTheme="minorEastAsia"/>
          <w:iCs/>
          <w:color w:val="000000" w:themeColor="text1"/>
        </w:rPr>
        <w:t xml:space="preserve">Итак, мы почти вплотную подобрались к определению вида </w:t>
      </w:r>
      <w:r>
        <w:rPr>
          <w:rFonts w:eastAsiaTheme="minorEastAsia"/>
          <w:iCs/>
          <w:color w:val="000000" w:themeColor="text1"/>
        </w:rPr>
        <w:t xml:space="preserve">многомерного нормального закона в канонической форме. Остается сделать еще несколько шагов. Формула 15 демонстрирует подстановку матрицы </w:t>
      </w:r>
      <w:r>
        <w:rPr>
          <w:rFonts w:eastAsiaTheme="minorEastAsia"/>
          <w:iCs/>
          <w:color w:val="000000" w:themeColor="text1"/>
          <w:lang w:val="en-GB"/>
        </w:rPr>
        <w:t>D</w:t>
      </w:r>
      <w:r w:rsidRPr="00216925">
        <w:rPr>
          <w:rFonts w:eastAsiaTheme="minorEastAsia"/>
          <w:iCs/>
          <w:color w:val="000000" w:themeColor="text1"/>
        </w:rPr>
        <w:t xml:space="preserve"> </w:t>
      </w:r>
      <w:r>
        <w:rPr>
          <w:rFonts w:eastAsiaTheme="minorEastAsia"/>
          <w:iCs/>
          <w:color w:val="000000" w:themeColor="text1"/>
        </w:rPr>
        <w:t>в выражение 4.</w:t>
      </w:r>
    </w:p>
    <w:p w:rsidR="00216925" w:rsidRPr="009F1382" w:rsidRDefault="00216925" w:rsidP="00216925">
      <w:pPr>
        <w:rPr>
          <w:rFonts w:eastAsiaTheme="minorEastAsia"/>
          <w:iCs/>
          <w:color w:val="EC0B43"/>
          <w:lang w:val="en-GB"/>
        </w:rPr>
      </w:pPr>
      <m:oMathPara>
        <m:oMath>
          <m:r>
            <w:rPr>
              <w:rFonts w:ascii="Cambria Math" w:hAnsi="Cambria Math"/>
              <w:color w:val="EC0B43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EC0B43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EC0B43"/>
              <w:lang w:val="en-GB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color w:val="EC0B43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EC0B43"/>
                    </w:rPr>
                    <m:t xml:space="preserve"> </m:t>
                  </m:r>
                </m:e>
              </m:d>
            </m:sup>
          </m:sSup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detD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  <w:lang w:val="el-GR"/>
                        </w:rPr>
                        <m:t>ξ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l-GR"/>
                                </w:rPr>
                                <m:t>ξ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</w:rPr>
                    <m:t xml:space="preserve"> </m:t>
                  </m:r>
                </m:e>
              </m:d>
            </m:sup>
          </m:sSup>
          <m:r>
            <w:rPr>
              <w:rFonts w:ascii="Cambria Math" w:hAnsi="Cambria Math"/>
              <w:color w:val="EC0B43"/>
              <w:lang w:val="en-GB"/>
            </w:rPr>
            <m:t>=f(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EC0B43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EC0B43"/>
                </w:rPr>
                <m:t>ξ</m:t>
              </m:r>
            </m:e>
          </m:acc>
          <m:r>
            <w:rPr>
              <w:rFonts w:ascii="Cambria Math" w:eastAsiaTheme="minorEastAsia" w:hAnsi="Cambria Math"/>
              <w:color w:val="EC0B43"/>
            </w:rPr>
            <m:t>)</m:t>
          </m:r>
        </m:oMath>
      </m:oMathPara>
    </w:p>
    <w:p w:rsidR="00216925" w:rsidRPr="00216925" w:rsidRDefault="00216925" w:rsidP="00AA1B3D">
      <w:pPr>
        <w:rPr>
          <w:rFonts w:eastAsiaTheme="minorEastAsia"/>
          <w:iCs/>
          <w:color w:val="000000" w:themeColor="text1"/>
        </w:rPr>
      </w:pPr>
    </w:p>
    <w:p w:rsidR="00AA1B3D" w:rsidRDefault="00C8598F" w:rsidP="00AA1B3D">
      <w:pPr>
        <w:jc w:val="both"/>
        <w:rPr>
          <w:rFonts w:eastAsiaTheme="minorEastAsia"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E627D6" wp14:editId="4F930905">
                <wp:simplePos x="0" y="0"/>
                <wp:positionH relativeFrom="column">
                  <wp:posOffset>6105525</wp:posOffset>
                </wp:positionH>
                <wp:positionV relativeFrom="paragraph">
                  <wp:posOffset>469265</wp:posOffset>
                </wp:positionV>
                <wp:extent cx="476250" cy="2857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C8598F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16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627D6" id="Прямоугольник 21" o:spid="_x0000_s1041" style="position:absolute;left:0;text-align:left;margin-left:480.75pt;margin-top:36.95pt;width:37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" fillcolor="white [3212]" strokecolor="#ec0b43" strokeweight="1pt">
                <v:textbox>
                  <w:txbxContent>
                    <w:p w:rsidR="007D6868" w:rsidRPr="0066742E" w:rsidRDefault="007D6868" w:rsidP="00C8598F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16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216925">
        <w:rPr>
          <w:rFonts w:eastAsiaTheme="minorEastAsia"/>
          <w:color w:val="000000" w:themeColor="text1"/>
        </w:rPr>
        <w:t xml:space="preserve">Это выражение также будет описывать и плотность нормального распределения </w:t>
      </w:r>
      <w:r w:rsidR="00216925">
        <w:rPr>
          <w:rFonts w:eastAsiaTheme="minorEastAsia"/>
          <w:color w:val="000000" w:themeColor="text1"/>
          <w:lang w:val="en-GB"/>
        </w:rPr>
        <w:t>n</w:t>
      </w:r>
      <w:r w:rsidR="00216925" w:rsidRPr="00216925">
        <w:rPr>
          <w:rFonts w:eastAsiaTheme="minorEastAsia"/>
          <w:color w:val="000000" w:themeColor="text1"/>
        </w:rPr>
        <w:t>-</w:t>
      </w:r>
      <w:r w:rsidR="00216925">
        <w:rPr>
          <w:rFonts w:eastAsiaTheme="minorEastAsia"/>
          <w:color w:val="000000" w:themeColor="text1"/>
        </w:rPr>
        <w:t xml:space="preserve">мерного вектора. Однако еще требуется перейти от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216925" w:rsidRPr="00774371">
        <w:rPr>
          <w:rFonts w:eastAsiaTheme="minorEastAsia"/>
          <w:color w:val="000000" w:themeColor="text1"/>
        </w:rPr>
        <w:t xml:space="preserve"> </w:t>
      </w:r>
      <w:r w:rsidR="00216925">
        <w:rPr>
          <w:rFonts w:eastAsiaTheme="minorEastAsia"/>
          <w:color w:val="000000" w:themeColor="text1"/>
        </w:rPr>
        <w:t xml:space="preserve">к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ξ</m:t>
            </m:r>
          </m:e>
        </m:acc>
      </m:oMath>
      <w:r w:rsidR="00216925">
        <w:rPr>
          <w:rFonts w:eastAsiaTheme="minorEastAsia"/>
          <w:color w:val="000000" w:themeColor="text1"/>
        </w:rPr>
        <w:t>:</w:t>
      </w:r>
      <w:r w:rsidRPr="00C8598F">
        <w:rPr>
          <w:noProof/>
          <w:lang w:eastAsia="ru-RU"/>
        </w:rPr>
        <w:t xml:space="preserve"> </w:t>
      </w:r>
    </w:p>
    <w:p w:rsidR="00216925" w:rsidRPr="00C8598F" w:rsidRDefault="00216925" w:rsidP="00AA1B3D">
      <w:pPr>
        <w:jc w:val="both"/>
        <w:rPr>
          <w:rFonts w:eastAsiaTheme="minorEastAsia"/>
          <w:iCs/>
          <w:color w:val="EC0B43"/>
          <w:lang w:val="en-GB"/>
        </w:rPr>
      </w:pPr>
      <m:oMathPara>
        <m:oMath>
          <m:r>
            <w:rPr>
              <w:rFonts w:ascii="Cambria Math" w:hAnsi="Cambria Math"/>
              <w:color w:val="EC0B43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EC0B43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ξ</m:t>
                  </m:r>
                </m:e>
              </m:acc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detD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  <w:lang w:val="el-GR"/>
                        </w:rPr>
                        <m:t>ξ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  <w:lang w:val="el-GR"/>
                                </w:rPr>
                                <m:t>ξ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</w:rPr>
                    <m:t xml:space="preserve"> </m:t>
                  </m:r>
                </m:e>
              </m:d>
            </m:sup>
          </m:sSup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detK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T</m:t>
                          </m:r>
                        </m:sup>
                      </m:sSup>
                    </m:e>
                    <m:sup/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</w:rPr>
                    <m:t xml:space="preserve"> </m:t>
                  </m:r>
                </m:e>
              </m:d>
            </m:sup>
          </m:sSup>
          <m:r>
            <w:rPr>
              <w:rFonts w:ascii="Cambria Math" w:hAnsi="Cambria Math"/>
              <w:color w:val="EC0B43"/>
              <w:lang w:val="en-GB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EC0B43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x</m:t>
                  </m:r>
                </m:e>
              </m:acc>
            </m:e>
          </m:d>
        </m:oMath>
      </m:oMathPara>
    </w:p>
    <w:p w:rsidR="00C8598F" w:rsidRDefault="00750119" w:rsidP="00AA1B3D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B2CB58" wp14:editId="352FC2BD">
                <wp:simplePos x="0" y="0"/>
                <wp:positionH relativeFrom="column">
                  <wp:posOffset>6105525</wp:posOffset>
                </wp:positionH>
                <wp:positionV relativeFrom="paragraph">
                  <wp:posOffset>285750</wp:posOffset>
                </wp:positionV>
                <wp:extent cx="476250" cy="2857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750119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17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2CB58" id="Прямоугольник 22" o:spid="_x0000_s1042" style="position:absolute;left:0;text-align:left;margin-left:480.75pt;margin-top:22.5pt;width:37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" fillcolor="white [3212]" strokecolor="#ec0b43" strokeweight="1pt">
                <v:textbox>
                  <w:txbxContent>
                    <w:p w:rsidR="007D6868" w:rsidRPr="0066742E" w:rsidRDefault="007D6868" w:rsidP="00750119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17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C8598F">
        <w:rPr>
          <w:rFonts w:eastAsiaTheme="minorEastAsia"/>
          <w:iCs/>
          <w:color w:val="000000" w:themeColor="text1"/>
        </w:rPr>
        <w:t>Более общей, тем не менее, будет запись, учитывающая, что случайные величины могут быть не центрированы:</w:t>
      </w:r>
    </w:p>
    <w:p w:rsidR="00C8598F" w:rsidRPr="00750119" w:rsidRDefault="00C8598F" w:rsidP="00AA1B3D">
      <w:pPr>
        <w:jc w:val="both"/>
        <w:rPr>
          <w:rFonts w:eastAsiaTheme="minorEastAsia"/>
          <w:iCs/>
          <w:color w:val="EC0B43"/>
          <w:lang w:val="en-GB"/>
        </w:rPr>
      </w:pPr>
      <m:oMathPara>
        <m:oMath>
          <m:r>
            <w:rPr>
              <w:rFonts w:ascii="Cambria Math" w:hAnsi="Cambria Math"/>
              <w:color w:val="EC0B43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EC0B43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  <w:lang w:val="en-GB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detK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EC0B43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  <w:color w:val="EC0B43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T</m:t>
                          </m:r>
                        </m:sup>
                      </m:sSup>
                    </m:e>
                    <m:sup/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-1</m:t>
                      </m:r>
                    </m:sup>
                  </m:sSup>
                </m:e>
              </m:d>
            </m:sup>
          </m:sSup>
        </m:oMath>
      </m:oMathPara>
    </w:p>
    <w:p w:rsidR="00750119" w:rsidRDefault="00750119" w:rsidP="00750119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CD616" wp14:editId="2ABE0972">
                <wp:simplePos x="0" y="0"/>
                <wp:positionH relativeFrom="column">
                  <wp:posOffset>6105525</wp:posOffset>
                </wp:positionH>
                <wp:positionV relativeFrom="paragraph">
                  <wp:posOffset>285750</wp:posOffset>
                </wp:positionV>
                <wp:extent cx="476250" cy="28575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750119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18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CD616" id="Прямоугольник 23" o:spid="_x0000_s1043" style="position:absolute;left:0;text-align:left;margin-left:480.75pt;margin-top:22.5pt;width:37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" fillcolor="white [3212]" strokecolor="#ec0b43" strokeweight="1pt">
                <v:textbox>
                  <w:txbxContent>
                    <w:p w:rsidR="007D6868" w:rsidRPr="0066742E" w:rsidRDefault="007D6868" w:rsidP="00750119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18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Cs/>
          <w:color w:val="000000" w:themeColor="text1"/>
        </w:rPr>
        <w:t>В общей форме многомерный закон выглядит как</w:t>
      </w:r>
    </w:p>
    <w:p w:rsidR="00750119" w:rsidRPr="00750119" w:rsidRDefault="00750119" w:rsidP="00750119">
      <w:pPr>
        <w:jc w:val="both"/>
        <w:rPr>
          <w:rFonts w:eastAsiaTheme="minorEastAsia"/>
          <w:iCs/>
          <w:color w:val="EC0B43"/>
          <w:lang w:val="en-GB"/>
        </w:rPr>
      </w:pPr>
      <m:oMathPara>
        <m:oMath>
          <m:r>
            <w:rPr>
              <w:rFonts w:ascii="Cambria Math" w:hAnsi="Cambria Math"/>
              <w:color w:val="EC0B43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EC0B43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C0B4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detK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EC0B43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  <w:color w:val="EC0B43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T</m:t>
                          </m:r>
                        </m:sup>
                      </m:sSup>
                    </m:e>
                    <m:sup/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-1</m:t>
                      </m:r>
                    </m:sup>
                  </m:sSup>
                </m:e>
              </m:d>
            </m:sup>
          </m:sSup>
        </m:oMath>
      </m:oMathPara>
    </w:p>
    <w:p w:rsidR="00750119" w:rsidRDefault="00750119" w:rsidP="00750119">
      <w:pPr>
        <w:pStyle w:val="2"/>
      </w:pPr>
      <w:r>
        <w:t>Корреляционная матрица</w:t>
      </w:r>
    </w:p>
    <w:p w:rsidR="00750119" w:rsidRDefault="00750119" w:rsidP="00750119">
      <w:pPr>
        <w:jc w:val="both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Вероятно, что остались непонятыми некоторые моменты относительно того, что представляет собой корреляционная матрица и для чего она нужна. Первое, что надо сделать – это дать определение того, что является корреляционным моментом.</w:t>
      </w:r>
    </w:p>
    <w:p w:rsidR="00750119" w:rsidRDefault="00750119" w:rsidP="00750119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85817A" wp14:editId="42C517F6">
                <wp:simplePos x="0" y="0"/>
                <wp:positionH relativeFrom="column">
                  <wp:posOffset>6115050</wp:posOffset>
                </wp:positionH>
                <wp:positionV relativeFrom="paragraph">
                  <wp:posOffset>539115</wp:posOffset>
                </wp:positionV>
                <wp:extent cx="476250" cy="28575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750119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19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817A" id="Прямоугольник 24" o:spid="_x0000_s1044" style="position:absolute;left:0;text-align:left;margin-left:481.5pt;margin-top:42.45pt;width:37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" fillcolor="white [3212]" strokecolor="#ec0b43" strokeweight="1pt">
                <v:textbox>
                  <w:txbxContent>
                    <w:p w:rsidR="007D6868" w:rsidRPr="0066742E" w:rsidRDefault="007D6868" w:rsidP="00750119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19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Cs/>
          <w:color w:val="000000" w:themeColor="text1"/>
        </w:rPr>
        <w:t>Корреляционный момент (ковариация,</w:t>
      </w:r>
      <w:r w:rsidRPr="00750119">
        <w:rPr>
          <w:rFonts w:eastAsiaTheme="minorEastAsia"/>
          <w:iCs/>
          <w:color w:val="000000" w:themeColor="text1"/>
        </w:rPr>
        <w:t xml:space="preserve"> ковариационный момент) — в теории вероятностей и математической статистике мера линейной зависимости двух случайных величин.</w:t>
      </w:r>
      <w:r>
        <w:rPr>
          <w:rFonts w:eastAsiaTheme="minorEastAsia"/>
          <w:iCs/>
          <w:color w:val="000000" w:themeColor="text1"/>
        </w:rPr>
        <w:t xml:space="preserve"> Она р</w:t>
      </w:r>
      <w:r w:rsidRPr="00750119">
        <w:rPr>
          <w:rFonts w:eastAsiaTheme="minorEastAsia"/>
          <w:iCs/>
          <w:color w:val="000000" w:themeColor="text1"/>
        </w:rPr>
        <w:t>авна математическому ожиданию произведения разностей случайных величин и их математических ожиданий</w:t>
      </w:r>
      <w:r>
        <w:rPr>
          <w:rFonts w:eastAsiaTheme="minorEastAsia"/>
          <w:iCs/>
          <w:color w:val="000000" w:themeColor="text1"/>
        </w:rPr>
        <w:t>, иными словами:</w:t>
      </w:r>
      <w:r w:rsidRPr="00750119">
        <w:rPr>
          <w:noProof/>
          <w:lang w:eastAsia="ru-RU"/>
        </w:rPr>
        <w:t xml:space="preserve"> </w:t>
      </w:r>
    </w:p>
    <w:p w:rsidR="00750119" w:rsidRPr="00750119" w:rsidRDefault="00750119" w:rsidP="00750119">
      <w:pPr>
        <w:jc w:val="center"/>
        <w:rPr>
          <w:rFonts w:eastAsiaTheme="minorEastAsia"/>
          <w:iCs/>
          <w:color w:val="EC0B43"/>
        </w:rPr>
      </w:pPr>
      <m:oMathPara>
        <m:oMath>
          <m:r>
            <w:rPr>
              <w:rFonts w:ascii="Cambria Math" w:eastAsiaTheme="minorEastAsia" w:hAnsi="Cambria Math"/>
              <w:color w:val="EC0B43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C0B43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EC0B43"/>
            </w:rPr>
            <m:t>=M[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C0B43"/>
                </w:rPr>
                <m:t>X-MX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C0B43"/>
                </w:rPr>
                <m:t>Y-MY</m:t>
              </m:r>
            </m:e>
          </m:d>
          <m:r>
            <w:rPr>
              <w:rFonts w:ascii="Cambria Math" w:eastAsiaTheme="minorEastAsia" w:hAnsi="Cambria Math"/>
              <w:color w:val="EC0B43"/>
            </w:rPr>
            <m:t>]</m:t>
          </m:r>
        </m:oMath>
      </m:oMathPara>
    </w:p>
    <w:p w:rsidR="00750119" w:rsidRPr="00750119" w:rsidRDefault="00750119" w:rsidP="00750119">
      <w:pPr>
        <w:jc w:val="both"/>
        <w:rPr>
          <w:rFonts w:eastAsiaTheme="minorEastAsia"/>
          <w:iCs/>
          <w:color w:val="000000" w:themeColor="text1"/>
        </w:rPr>
      </w:pPr>
      <w:r w:rsidRPr="00750119">
        <w:rPr>
          <w:rFonts w:eastAsiaTheme="minorEastAsia"/>
          <w:iCs/>
          <w:color w:val="000000" w:themeColor="text1"/>
        </w:rPr>
        <w:t>Если ковариация положительна, то с ростом значений одной случайной величины, значения второй имеют тенденцию возрастать, а если з</w:t>
      </w:r>
      <w:r>
        <w:rPr>
          <w:rFonts w:eastAsiaTheme="minorEastAsia"/>
          <w:iCs/>
          <w:color w:val="000000" w:themeColor="text1"/>
        </w:rPr>
        <w:t>нак отрицательный — то убывать.</w:t>
      </w:r>
    </w:p>
    <w:p w:rsidR="00750119" w:rsidRDefault="00251B55" w:rsidP="00750119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169B4" wp14:editId="1C50EFC4">
                <wp:simplePos x="0" y="0"/>
                <wp:positionH relativeFrom="column">
                  <wp:posOffset>6115050</wp:posOffset>
                </wp:positionH>
                <wp:positionV relativeFrom="paragraph">
                  <wp:posOffset>1018540</wp:posOffset>
                </wp:positionV>
                <wp:extent cx="476250" cy="28575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251B55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20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169B4" id="Прямоугольник 25" o:spid="_x0000_s1045" style="position:absolute;left:0;text-align:left;margin-left:481.5pt;margin-top:80.2pt;width:37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" fillcolor="white [3212]" strokecolor="#ec0b43" strokeweight="1pt">
                <v:textbox>
                  <w:txbxContent>
                    <w:p w:rsidR="007D6868" w:rsidRPr="0066742E" w:rsidRDefault="007D6868" w:rsidP="00251B55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20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750119" w:rsidRPr="00750119">
        <w:rPr>
          <w:rFonts w:eastAsiaTheme="minorEastAsia"/>
          <w:iCs/>
          <w:color w:val="000000" w:themeColor="text1"/>
        </w:rPr>
        <w:t xml:space="preserve">Однако только по абсолютному значению ковариации нельзя судить о том, насколько сильно величины взаимосвязаны, так как её масштаб зависит от их дисперсий. Масштаб можно </w:t>
      </w:r>
      <w:proofErr w:type="spellStart"/>
      <w:r w:rsidR="00750119" w:rsidRPr="00750119">
        <w:rPr>
          <w:rFonts w:eastAsiaTheme="minorEastAsia"/>
          <w:iCs/>
          <w:color w:val="000000" w:themeColor="text1"/>
        </w:rPr>
        <w:t>отнормировать</w:t>
      </w:r>
      <w:proofErr w:type="spellEnd"/>
      <w:r w:rsidR="00750119" w:rsidRPr="00750119">
        <w:rPr>
          <w:rFonts w:eastAsiaTheme="minorEastAsia"/>
          <w:iCs/>
          <w:color w:val="000000" w:themeColor="text1"/>
        </w:rPr>
        <w:t xml:space="preserve">, поделив значение ковариации на произведение среднеквадратических отклонений (квадратных корней из дисперсий). При этом получается так </w:t>
      </w:r>
      <w:proofErr w:type="gramStart"/>
      <w:r w:rsidR="00750119" w:rsidRPr="00750119">
        <w:rPr>
          <w:rFonts w:eastAsiaTheme="minorEastAsia"/>
          <w:iCs/>
          <w:color w:val="000000" w:themeColor="text1"/>
        </w:rPr>
        <w:t>называемый коэффициент корреляции Пирсона</w:t>
      </w:r>
      <w:proofErr w:type="gramEnd"/>
      <w:r w:rsidR="00750119" w:rsidRPr="00750119">
        <w:rPr>
          <w:rFonts w:eastAsiaTheme="minorEastAsia"/>
          <w:iCs/>
          <w:color w:val="000000" w:themeColor="text1"/>
        </w:rPr>
        <w:t xml:space="preserve"> который всегда находится в интервале от −1 до 1:</w:t>
      </w:r>
    </w:p>
    <w:p w:rsidR="00251B55" w:rsidRPr="00251B55" w:rsidRDefault="00251B55" w:rsidP="00750119">
      <w:pPr>
        <w:jc w:val="both"/>
        <w:rPr>
          <w:rFonts w:eastAsiaTheme="minorEastAsia"/>
          <w:i/>
          <w:iCs/>
          <w:color w:val="EC0B43"/>
        </w:rPr>
      </w:pPr>
      <m:oMathPara>
        <m:oMath>
          <m:r>
            <w:rPr>
              <w:rFonts w:ascii="Cambria Math" w:eastAsiaTheme="minorEastAsia" w:hAnsi="Cambria Math"/>
              <w:color w:val="EC0B43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C0B43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EC0B43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Y</m:t>
                  </m:r>
                </m:sub>
              </m:sSub>
            </m:den>
          </m:f>
        </m:oMath>
      </m:oMathPara>
    </w:p>
    <w:p w:rsidR="00251B55" w:rsidRDefault="00251B55" w:rsidP="00750119">
      <w:pPr>
        <w:jc w:val="both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Теперь переходим непосредственно к определению того, что является ковариационной матрицей:</w:t>
      </w:r>
    </w:p>
    <w:p w:rsidR="00251B55" w:rsidRPr="00251B55" w:rsidRDefault="00251B55" w:rsidP="00251B55">
      <w:pPr>
        <w:jc w:val="both"/>
        <w:rPr>
          <w:rFonts w:eastAsiaTheme="minorEastAsia"/>
          <w:iCs/>
          <w:color w:val="000000" w:themeColor="text1"/>
        </w:rPr>
      </w:pPr>
      <w:proofErr w:type="spellStart"/>
      <w:r w:rsidRPr="00251B55">
        <w:rPr>
          <w:rFonts w:eastAsiaTheme="minorEastAsia"/>
          <w:iCs/>
          <w:color w:val="000000" w:themeColor="text1"/>
        </w:rPr>
        <w:t>Ковариацио́нная</w:t>
      </w:r>
      <w:proofErr w:type="spellEnd"/>
      <w:r w:rsidRPr="00251B55">
        <w:rPr>
          <w:rFonts w:eastAsiaTheme="minorEastAsia"/>
          <w:iCs/>
          <w:color w:val="000000" w:themeColor="text1"/>
        </w:rPr>
        <w:t xml:space="preserve"> </w:t>
      </w:r>
      <w:proofErr w:type="spellStart"/>
      <w:r w:rsidRPr="00251B55">
        <w:rPr>
          <w:rFonts w:eastAsiaTheme="minorEastAsia"/>
          <w:iCs/>
          <w:color w:val="000000" w:themeColor="text1"/>
        </w:rPr>
        <w:t>ма́трица</w:t>
      </w:r>
      <w:proofErr w:type="spellEnd"/>
      <w:r w:rsidRPr="00251B55">
        <w:rPr>
          <w:rFonts w:eastAsiaTheme="minorEastAsia"/>
          <w:iCs/>
          <w:color w:val="000000" w:themeColor="text1"/>
        </w:rPr>
        <w:t xml:space="preserve"> (или </w:t>
      </w:r>
      <w:proofErr w:type="spellStart"/>
      <w:r w:rsidRPr="00251B55">
        <w:rPr>
          <w:rFonts w:eastAsiaTheme="minorEastAsia"/>
          <w:iCs/>
          <w:color w:val="000000" w:themeColor="text1"/>
        </w:rPr>
        <w:t>ма́трица</w:t>
      </w:r>
      <w:proofErr w:type="spellEnd"/>
      <w:r w:rsidRPr="00251B55">
        <w:rPr>
          <w:rFonts w:eastAsiaTheme="minorEastAsia"/>
          <w:iCs/>
          <w:color w:val="000000" w:themeColor="text1"/>
        </w:rPr>
        <w:t xml:space="preserve"> </w:t>
      </w:r>
      <w:proofErr w:type="spellStart"/>
      <w:r w:rsidRPr="00251B55">
        <w:rPr>
          <w:rFonts w:eastAsiaTheme="minorEastAsia"/>
          <w:iCs/>
          <w:color w:val="000000" w:themeColor="text1"/>
        </w:rPr>
        <w:t>ковариа́ций</w:t>
      </w:r>
      <w:proofErr w:type="spellEnd"/>
      <w:r w:rsidRPr="00251B55">
        <w:rPr>
          <w:rFonts w:eastAsiaTheme="minorEastAsia"/>
          <w:iCs/>
          <w:color w:val="000000" w:themeColor="text1"/>
        </w:rPr>
        <w:t>)</w:t>
      </w:r>
      <w:r>
        <w:rPr>
          <w:rFonts w:eastAsiaTheme="minorEastAsia"/>
          <w:iCs/>
          <w:color w:val="000000" w:themeColor="text1"/>
        </w:rPr>
        <w:t xml:space="preserve"> </w:t>
      </w:r>
      <w:r w:rsidRPr="00251B55">
        <w:rPr>
          <w:rFonts w:eastAsiaTheme="minorEastAsia"/>
          <w:iCs/>
          <w:color w:val="000000" w:themeColor="text1"/>
        </w:rPr>
        <w:t>— это матрица, составленная из попарных ковариаций элементов одно</w:t>
      </w:r>
      <w:r>
        <w:rPr>
          <w:rFonts w:eastAsiaTheme="minorEastAsia"/>
          <w:iCs/>
          <w:color w:val="000000" w:themeColor="text1"/>
        </w:rPr>
        <w:t>го или двух случайных векторов.</w:t>
      </w:r>
    </w:p>
    <w:p w:rsidR="00251B55" w:rsidRPr="00251B55" w:rsidRDefault="00251B55" w:rsidP="00251B55">
      <w:pPr>
        <w:jc w:val="both"/>
        <w:rPr>
          <w:rFonts w:eastAsiaTheme="minorEastAsia"/>
          <w:iCs/>
          <w:color w:val="000000" w:themeColor="text1"/>
        </w:rPr>
      </w:pPr>
      <w:r w:rsidRPr="00251B55">
        <w:rPr>
          <w:rFonts w:eastAsiaTheme="minorEastAsia"/>
          <w:iCs/>
          <w:color w:val="000000" w:themeColor="text1"/>
        </w:rPr>
        <w:t xml:space="preserve">Ковариационная матрица случайного вектора — квадратная симметрическая неотрицательно определенная матрица, на диагонали которой располагаются дисперсии компонент вектора, а </w:t>
      </w:r>
      <w:proofErr w:type="spellStart"/>
      <w:r w:rsidRPr="00251B55">
        <w:rPr>
          <w:rFonts w:eastAsiaTheme="minorEastAsia"/>
          <w:iCs/>
          <w:color w:val="000000" w:themeColor="text1"/>
        </w:rPr>
        <w:t>внедиагональные</w:t>
      </w:r>
      <w:proofErr w:type="spellEnd"/>
      <w:r w:rsidRPr="00251B55">
        <w:rPr>
          <w:rFonts w:eastAsiaTheme="minorEastAsia"/>
          <w:iCs/>
          <w:color w:val="000000" w:themeColor="text1"/>
        </w:rPr>
        <w:t xml:space="preserve"> элементы — ковариации между компонентами.</w:t>
      </w:r>
    </w:p>
    <w:p w:rsidR="00251B55" w:rsidRPr="00251B55" w:rsidRDefault="00251B55" w:rsidP="00251B55">
      <w:pPr>
        <w:jc w:val="both"/>
        <w:rPr>
          <w:rFonts w:eastAsiaTheme="minorEastAsia"/>
          <w:iCs/>
          <w:color w:val="000000" w:themeColor="text1"/>
        </w:rPr>
      </w:pPr>
    </w:p>
    <w:p w:rsidR="00251B55" w:rsidRPr="00251B55" w:rsidRDefault="00251B55" w:rsidP="00251B55">
      <w:pPr>
        <w:jc w:val="both"/>
        <w:rPr>
          <w:rFonts w:eastAsiaTheme="minorEastAsia"/>
          <w:iCs/>
          <w:color w:val="000000" w:themeColor="text1"/>
        </w:rPr>
      </w:pPr>
      <w:r w:rsidRPr="00251B55">
        <w:rPr>
          <w:rFonts w:eastAsiaTheme="minorEastAsia"/>
          <w:iCs/>
          <w:color w:val="000000" w:themeColor="text1"/>
        </w:rPr>
        <w:lastRenderedPageBreak/>
        <w:t>Ковариационная матрица случайного вектора является многомерным аналогом дисперсии случайной величины для случайных векторов. Матрица ковариаций двух случайных векторов- многомерный аналог ковариации меж</w:t>
      </w:r>
      <w:r>
        <w:rPr>
          <w:rFonts w:eastAsiaTheme="minorEastAsia"/>
          <w:iCs/>
          <w:color w:val="000000" w:themeColor="text1"/>
        </w:rPr>
        <w:t>ду двумя случайными величинами.</w:t>
      </w:r>
    </w:p>
    <w:p w:rsidR="00251B55" w:rsidRDefault="00251B55" w:rsidP="00251B55">
      <w:pPr>
        <w:jc w:val="both"/>
        <w:rPr>
          <w:rFonts w:eastAsiaTheme="minorEastAsia"/>
          <w:iCs/>
          <w:color w:val="000000" w:themeColor="text1"/>
        </w:rPr>
      </w:pPr>
      <w:r w:rsidRPr="00251B55">
        <w:rPr>
          <w:rFonts w:eastAsiaTheme="minorEastAsia"/>
          <w:iCs/>
          <w:color w:val="000000" w:themeColor="text1"/>
        </w:rPr>
        <w:t>В случае нормально распределенного случайного вектора, ковариационная матрица вместе с математическим ожиданием этого вектора полностью определяют его распределение (по аналогии с тем, что математическое ожидание и дисперсия нормально распределенной случайной величины полностью определяют её распределение)</w:t>
      </w:r>
      <w:r>
        <w:rPr>
          <w:rFonts w:eastAsiaTheme="minorEastAsia"/>
          <w:iCs/>
          <w:color w:val="000000" w:themeColor="text1"/>
        </w:rPr>
        <w:t>.</w:t>
      </w:r>
    </w:p>
    <w:p w:rsidR="00251B55" w:rsidRDefault="00251B55" w:rsidP="00251B55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EABFE" wp14:editId="7D58ECF0">
                <wp:simplePos x="0" y="0"/>
                <wp:positionH relativeFrom="column">
                  <wp:posOffset>6105525</wp:posOffset>
                </wp:positionH>
                <wp:positionV relativeFrom="paragraph">
                  <wp:posOffset>294640</wp:posOffset>
                </wp:positionV>
                <wp:extent cx="476250" cy="2857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251B55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21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ABFE" id="Прямоугольник 26" o:spid="_x0000_s1046" style="position:absolute;left:0;text-align:left;margin-left:480.75pt;margin-top:23.2pt;width:37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" fillcolor="white [3212]" strokecolor="#ec0b43" strokeweight="1pt">
                <v:textbox>
                  <w:txbxContent>
                    <w:p w:rsidR="007D6868" w:rsidRPr="0066742E" w:rsidRDefault="007D6868" w:rsidP="00251B55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21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Cs/>
          <w:color w:val="000000" w:themeColor="text1"/>
        </w:rPr>
        <w:t>Пример корреляционной матрицы для двумерного вектора:</w:t>
      </w:r>
      <w:r w:rsidRPr="00251B55">
        <w:rPr>
          <w:noProof/>
          <w:lang w:eastAsia="ru-RU"/>
        </w:rPr>
        <w:t xml:space="preserve"> </w:t>
      </w:r>
    </w:p>
    <w:p w:rsidR="00251B55" w:rsidRPr="00251B55" w:rsidRDefault="00251B55" w:rsidP="00251B55">
      <w:pPr>
        <w:jc w:val="both"/>
        <w:rPr>
          <w:rFonts w:eastAsiaTheme="minorEastAsia"/>
          <w:iCs/>
          <w:color w:val="EC0B43"/>
        </w:rPr>
      </w:pPr>
      <m:oMathPara>
        <m:oMath>
          <m:r>
            <w:rPr>
              <w:rFonts w:ascii="Cambria Math" w:eastAsiaTheme="minorEastAsia" w:hAnsi="Cambria Math"/>
              <w:color w:val="EC0B43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color w:val="EC0B43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EC0B43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251B55" w:rsidRDefault="007F7559" w:rsidP="00251B55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83FEFC" wp14:editId="02D9CBDD">
                <wp:simplePos x="0" y="0"/>
                <wp:positionH relativeFrom="column">
                  <wp:posOffset>6105525</wp:posOffset>
                </wp:positionH>
                <wp:positionV relativeFrom="paragraph">
                  <wp:posOffset>203200</wp:posOffset>
                </wp:positionV>
                <wp:extent cx="476250" cy="2857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7F7559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22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FEFC" id="Прямоугольник 27" o:spid="_x0000_s1047" style="position:absolute;left:0;text-align:left;margin-left:480.75pt;margin-top:16pt;width:37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" fillcolor="white [3212]" strokecolor="#ec0b43" strokeweight="1pt">
                <v:textbox>
                  <w:txbxContent>
                    <w:p w:rsidR="007D6868" w:rsidRPr="0066742E" w:rsidRDefault="007D6868" w:rsidP="007F7559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22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Cs/>
          <w:color w:val="000000" w:themeColor="text1"/>
        </w:rPr>
        <w:t>Эта матрица характеризуется определителем</w:t>
      </w:r>
    </w:p>
    <w:p w:rsidR="007F7559" w:rsidRPr="007F7559" w:rsidRDefault="007F7559" w:rsidP="00251B55">
      <w:pPr>
        <w:jc w:val="both"/>
        <w:rPr>
          <w:rFonts w:eastAsiaTheme="minorEastAsia"/>
          <w:iCs/>
          <w:color w:val="EC0B43"/>
        </w:rPr>
      </w:pPr>
      <m:oMathPara>
        <m:oMath>
          <m:r>
            <w:rPr>
              <w:rFonts w:ascii="Cambria Math" w:eastAsiaTheme="minorEastAsia" w:hAnsi="Cambria Math"/>
              <w:color w:val="EC0B43"/>
            </w:rPr>
            <m:t>detK=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C0B43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C0B43"/>
            </w:rPr>
            <m:t>=(1-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C0B43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</m:sup>
          </m:sSubSup>
        </m:oMath>
      </m:oMathPara>
    </w:p>
    <w:p w:rsidR="007F7559" w:rsidRPr="007F7559" w:rsidRDefault="006B3266" w:rsidP="00251B55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CEDE23" wp14:editId="452CBF27">
                <wp:simplePos x="0" y="0"/>
                <wp:positionH relativeFrom="column">
                  <wp:posOffset>6105525</wp:posOffset>
                </wp:positionH>
                <wp:positionV relativeFrom="paragraph">
                  <wp:posOffset>1190625</wp:posOffset>
                </wp:positionV>
                <wp:extent cx="476250" cy="2857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6B3266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24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EDE23" id="Прямоугольник 29" o:spid="_x0000_s1048" style="position:absolute;left:0;text-align:left;margin-left:480.75pt;margin-top:93.75pt;width:37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" fillcolor="white [3212]" strokecolor="#ec0b43" strokeweight="1pt">
                <v:textbox>
                  <w:txbxContent>
                    <w:p w:rsidR="007D6868" w:rsidRPr="0066742E" w:rsidRDefault="007D6868" w:rsidP="006B3266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24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7F75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C7934" wp14:editId="1542B320">
                <wp:simplePos x="0" y="0"/>
                <wp:positionH relativeFrom="column">
                  <wp:posOffset>6105525</wp:posOffset>
                </wp:positionH>
                <wp:positionV relativeFrom="paragraph">
                  <wp:posOffset>304800</wp:posOffset>
                </wp:positionV>
                <wp:extent cx="476250" cy="28575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7F7559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23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7934" id="Прямоугольник 28" o:spid="_x0000_s1049" style="position:absolute;left:0;text-align:left;margin-left:480.75pt;margin-top:24pt;width:37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" fillcolor="white [3212]" strokecolor="#ec0b43" strokeweight="1pt">
                <v:textbox>
                  <w:txbxContent>
                    <w:p w:rsidR="007D6868" w:rsidRPr="0066742E" w:rsidRDefault="007D6868" w:rsidP="007F7559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23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7F7559">
        <w:rPr>
          <w:rFonts w:eastAsiaTheme="minorEastAsia"/>
          <w:iCs/>
          <w:color w:val="000000" w:themeColor="text1"/>
        </w:rPr>
        <w:t xml:space="preserve">Можем посчитать обратную к </w:t>
      </w:r>
      <w:proofErr w:type="spellStart"/>
      <w:r w:rsidR="007F7559">
        <w:rPr>
          <w:rFonts w:eastAsiaTheme="minorEastAsia"/>
          <w:iCs/>
          <w:color w:val="000000" w:themeColor="text1"/>
        </w:rPr>
        <w:t>К</w:t>
      </w:r>
      <w:proofErr w:type="spellEnd"/>
      <w:r w:rsidR="007F7559">
        <w:rPr>
          <w:rFonts w:eastAsiaTheme="minorEastAsia"/>
          <w:iCs/>
          <w:color w:val="000000" w:themeColor="text1"/>
        </w:rPr>
        <w:t xml:space="preserve"> матрицу и сделать подстановку в выражение 17</w:t>
      </w:r>
      <w:r w:rsidR="007F7559" w:rsidRPr="007F7559">
        <w:rPr>
          <w:rFonts w:eastAsiaTheme="minorEastAsia"/>
          <w:iCs/>
          <w:color w:val="000000" w:themeColor="text1"/>
        </w:rPr>
        <w:t>:</w:t>
      </w:r>
      <w:r w:rsidR="007F7559" w:rsidRPr="007F7559">
        <w:rPr>
          <w:noProof/>
          <w:lang w:eastAsia="ru-RU"/>
        </w:rPr>
        <w:t xml:space="preserve"> </w:t>
      </w:r>
    </w:p>
    <w:p w:rsidR="007F7559" w:rsidRPr="007F7559" w:rsidRDefault="007D6868" w:rsidP="00251B55">
      <w:pPr>
        <w:jc w:val="both"/>
        <w:rPr>
          <w:rFonts w:eastAsiaTheme="minorEastAsia"/>
          <w:iCs/>
          <w:color w:val="EC0B43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EC0B43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EC0B43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EC0B43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color w:val="EC0B43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EC0B43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6B3266" w:rsidRPr="006B3266" w:rsidRDefault="006B3266" w:rsidP="00251B55">
      <w:pPr>
        <w:jc w:val="both"/>
        <w:rPr>
          <w:rFonts w:eastAsiaTheme="minorEastAsia"/>
          <w:iCs/>
          <w:color w:val="EC0B43"/>
        </w:rPr>
      </w:pPr>
      <m:oMathPara>
        <m:oMath>
          <m:r>
            <w:rPr>
              <w:rFonts w:ascii="Cambria Math" w:eastAsiaTheme="minorEastAsia" w:hAnsi="Cambria Math"/>
              <w:color w:val="EC0B43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detK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m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T</m:t>
                          </m:r>
                        </m:sup>
                      </m:sSup>
                    </m:e>
                    <m:sup/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C0B43"/>
                          <w:lang w:val="en-GB"/>
                        </w:rPr>
                        <m:t>-1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  <w:color w:val="EC0B43"/>
            </w:rPr>
            <m:t>=</m:t>
          </m:r>
        </m:oMath>
      </m:oMathPara>
    </w:p>
    <w:p w:rsidR="007F7559" w:rsidRPr="006B3266" w:rsidRDefault="007D6868" w:rsidP="00251B55">
      <w:pPr>
        <w:jc w:val="both"/>
        <w:rPr>
          <w:rFonts w:eastAsiaTheme="minorEastAsia"/>
          <w:iCs/>
          <w:color w:val="EC0B43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x</m:t>
                  </m:r>
                </m:sub>
                <m:sup/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y</m:t>
                  </m:r>
                </m:sub>
                <m:sup/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)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(x-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-2r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/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/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x</m:t>
                              </m:r>
                            </m:sub>
                            <m:sup/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y</m:t>
                              </m:r>
                            </m:sub>
                            <m:sup/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(y-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eastAsiaTheme="minorEastAsia" w:hAnsi="Cambria Math"/>
              <w:color w:val="EC0B43"/>
            </w:rPr>
            <m:t>=f(x,y)</m:t>
          </m:r>
        </m:oMath>
      </m:oMathPara>
    </w:p>
    <w:p w:rsidR="006B3266" w:rsidRPr="006B3266" w:rsidRDefault="00414C97" w:rsidP="00251B55">
      <w:pPr>
        <w:jc w:val="both"/>
        <w:rPr>
          <w:rFonts w:eastAsiaTheme="minorEastAsia"/>
          <w:iCs/>
          <w:color w:val="000000" w:themeColor="text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BD42AE" wp14:editId="1FB3F98F">
                <wp:simplePos x="0" y="0"/>
                <wp:positionH relativeFrom="column">
                  <wp:posOffset>6105525</wp:posOffset>
                </wp:positionH>
                <wp:positionV relativeFrom="paragraph">
                  <wp:posOffset>621665</wp:posOffset>
                </wp:positionV>
                <wp:extent cx="476250" cy="2857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414C97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25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42AE" id="Прямоугольник 2" o:spid="_x0000_s1050" style="position:absolute;left:0;text-align:left;margin-left:480.75pt;margin-top:48.95pt;width:37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" fillcolor="white [3212]" strokecolor="#ec0b43" strokeweight="1pt">
                <v:textbox>
                  <w:txbxContent>
                    <w:p w:rsidR="007D6868" w:rsidRPr="0066742E" w:rsidRDefault="007D6868" w:rsidP="00414C97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25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6B3266">
        <w:rPr>
          <w:rFonts w:eastAsiaTheme="minorEastAsia"/>
          <w:iCs/>
          <w:color w:val="000000" w:themeColor="text1"/>
        </w:rPr>
        <w:t xml:space="preserve">Чтобы убедиться в том, что в выражении 24 нет ошибок, проинтегрируем полученный результат, скажем, по у – должны получить плотность нормального распределения случайной величины </w:t>
      </w:r>
      <w:r w:rsidR="006B3266">
        <w:rPr>
          <w:rFonts w:eastAsiaTheme="minorEastAsia"/>
          <w:iCs/>
          <w:color w:val="000000" w:themeColor="text1"/>
          <w:lang w:val="en-GB"/>
        </w:rPr>
        <w:t>x</w:t>
      </w:r>
      <w:r w:rsidR="006B3266" w:rsidRPr="006B3266">
        <w:rPr>
          <w:rFonts w:eastAsiaTheme="minorEastAsia"/>
          <w:iCs/>
          <w:color w:val="000000" w:themeColor="text1"/>
        </w:rPr>
        <w:t>.</w:t>
      </w:r>
      <w:r w:rsidRPr="00414C97">
        <w:rPr>
          <w:noProof/>
          <w:lang w:eastAsia="ru-RU"/>
        </w:rPr>
        <w:t xml:space="preserve"> </w:t>
      </w:r>
    </w:p>
    <w:p w:rsidR="006B3266" w:rsidRPr="008C3BDE" w:rsidRDefault="007D6868" w:rsidP="00251B55">
      <w:pPr>
        <w:jc w:val="both"/>
        <w:rPr>
          <w:rFonts w:eastAsiaTheme="minorEastAsia"/>
          <w:iCs/>
          <w:color w:val="EC0B43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EC0B43"/>
              <w:lang w:val="en-GB"/>
            </w:rPr>
            <m:t>= 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x</m:t>
                      </m:r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y</m:t>
                      </m:r>
                    </m:sub>
                    <m:sup/>
                  </m:sSub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-2r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/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/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</m:t>
                                  </m:r>
                                </m:sub>
                                <m:sup/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</m:t>
                                  </m:r>
                                </m:sub>
                                <m:sup/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dy</m:t>
              </m:r>
            </m:e>
          </m:nary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x</m:t>
                  </m:r>
                </m:sub>
                <m:sup/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y</m:t>
                  </m:r>
                </m:sub>
                <m:sup/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EC0B43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EC0B43"/>
              <w:lang w:val="en-GB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-2r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/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/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</m:t>
                                  </m:r>
                                </m:sub>
                                <m:sup/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</m:t>
                                  </m:r>
                                </m:sub>
                                <m:sup/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EC0B43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dy</m:t>
              </m:r>
            </m:e>
          </m:nary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EC0B43"/>
                        <w:lang w:val="en-GB"/>
                      </w:rPr>
                      <m:t>u=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EC0B43"/>
                            <w:lang w:val="en-GB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EC0B43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EC0B43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EC0B43"/>
                        <w:lang w:val="en-GB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EC0B43"/>
                            <w:lang w:val="en-GB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EC0B43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EC0B43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  <w:lang w:val="en-GB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EC0B43"/>
                        <w:lang w:val="en-GB"/>
                      </w:rPr>
                      <m:t>dy=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C0B43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C0B43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EC0B43"/>
                        <w:lang w:val="en-GB"/>
                      </w:rPr>
                      <m:t>dv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EC0B43"/>
              <w:lang w:val="en-GB"/>
            </w:rPr>
            <m:t>=I</m:t>
          </m:r>
        </m:oMath>
      </m:oMathPara>
    </w:p>
    <w:p w:rsidR="008C3BDE" w:rsidRPr="008C3BDE" w:rsidRDefault="00414C97" w:rsidP="00251B55">
      <w:pPr>
        <w:jc w:val="both"/>
        <w:rPr>
          <w:rFonts w:eastAsiaTheme="minorEastAsia"/>
          <w:iCs/>
          <w:color w:val="000000" w:themeColor="text1"/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BD42AE" wp14:editId="1FB3F98F">
                <wp:simplePos x="0" y="0"/>
                <wp:positionH relativeFrom="column">
                  <wp:posOffset>6105525</wp:posOffset>
                </wp:positionH>
                <wp:positionV relativeFrom="paragraph">
                  <wp:posOffset>401955</wp:posOffset>
                </wp:positionV>
                <wp:extent cx="476250" cy="2857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414C97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26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42AE" id="Прямоугольник 3" o:spid="_x0000_s1051" style="position:absolute;left:0;text-align:left;margin-left:480.75pt;margin-top:31.65pt;width:37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" fillcolor="white [3212]" strokecolor="#ec0b43" strokeweight="1pt">
                <v:textbox>
                  <w:txbxContent>
                    <w:p w:rsidR="007D6868" w:rsidRPr="0066742E" w:rsidRDefault="007D6868" w:rsidP="00414C97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26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6B3266" w:rsidRPr="008C3BDE" w:rsidRDefault="008C3BDE" w:rsidP="00251B55">
      <w:pPr>
        <w:jc w:val="both"/>
        <w:rPr>
          <w:rFonts w:eastAsiaTheme="minorEastAsia"/>
          <w:iCs/>
          <w:color w:val="000000" w:themeColor="text1"/>
          <w:lang w:val="en-GB"/>
        </w:rPr>
      </w:pPr>
      <m:oMathPara>
        <m:oMath>
          <m:r>
            <w:rPr>
              <w:rFonts w:ascii="Cambria Math" w:eastAsiaTheme="minorEastAsia" w:hAnsi="Cambria Math"/>
              <w:color w:val="EC0B43"/>
              <w:lang w:val="en-GB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x</m:t>
                  </m:r>
                </m:sub>
                <m:sup/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EC0B43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EC0B43"/>
              <w:lang w:val="en-GB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-2ruv+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dv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  </m:t>
          </m:r>
        </m:oMath>
      </m:oMathPara>
    </w:p>
    <w:p w:rsidR="008C3BDE" w:rsidRPr="00575EB1" w:rsidRDefault="007D6868" w:rsidP="00251B55">
      <w:pPr>
        <w:jc w:val="both"/>
        <w:rPr>
          <w:rFonts w:eastAsiaTheme="minorEastAsia"/>
          <w:i/>
          <w:iCs/>
          <w:color w:val="EC0B43"/>
          <w:lang w:val="en-GB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-2ruv+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dv</m:t>
              </m:r>
            </m:e>
          </m:nary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-2ruv+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dv</m:t>
              </m:r>
            </m:e>
          </m:nary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den>
              </m:f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(v</m:t>
                                  </m:r>
                                </m:e>
                                <m:sup/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-ru)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dv</m:t>
              </m:r>
            </m:e>
          </m:nary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EC0B43"/>
                        <w:lang w:val="en-GB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EC0B43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EC0B43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EC0B43"/>
                                    <w:lang w:val="en-GB"/>
                                  </w:rPr>
                                  <m:t>v-ru</m:t>
                                </m:r>
                              </m:e>
                            </m:d>
                          </m:e>
                          <m:sup/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EC0B43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EC0B43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EC0B43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EC0B43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EC0B43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EC0B43"/>
                        <w:lang w:val="en-GB"/>
                      </w:rPr>
                      <m:t>dv=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EC0B43"/>
                            <w:lang w:val="en-GB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C0B43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color w:val="EC0B43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EC0B4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EC0B43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EC0B43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color w:val="EC0B43"/>
                        <w:lang w:val="en-GB"/>
                      </w:rPr>
                      <m:t>dz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EC0B43"/>
                </w:rPr>
                <m:t>1</m:t>
              </m:r>
              <m:r>
                <w:rPr>
                  <w:rFonts w:ascii="Cambria Math" w:eastAsiaTheme="minorEastAsia" w:hAnsi="Cambria Math"/>
                  <w:color w:val="EC0B43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sup>
              </m:sSup>
            </m:e>
          </m:rad>
          <m:nary>
            <m:nary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dz</m:t>
              </m:r>
            </m:e>
          </m:nary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EC0B43"/>
                </w:rPr>
                <m:t>1</m:t>
              </m:r>
              <m:r>
                <w:rPr>
                  <w:rFonts w:ascii="Cambria Math" w:eastAsiaTheme="minorEastAsia" w:hAnsi="Cambria Math"/>
                  <w:color w:val="EC0B43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2π</m:t>
              </m:r>
            </m:e>
          </m:rad>
        </m:oMath>
      </m:oMathPara>
    </w:p>
    <w:p w:rsidR="00575EB1" w:rsidRPr="00575EB1" w:rsidRDefault="00575EB1" w:rsidP="00251B55">
      <w:pPr>
        <w:jc w:val="both"/>
        <w:rPr>
          <w:rFonts w:eastAsiaTheme="minorEastAsia"/>
          <w:i/>
          <w:iCs/>
          <w:color w:val="EC0B43"/>
        </w:rPr>
      </w:pPr>
      <m:oMathPara>
        <m:oMath>
          <m:r>
            <w:rPr>
              <w:rFonts w:ascii="Cambria Math" w:eastAsiaTheme="minorEastAsia" w:hAnsi="Cambria Math"/>
              <w:color w:val="EC0B43"/>
              <w:lang w:val="en-GB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x</m:t>
                  </m:r>
                </m:sub>
                <m:sup/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EC0B43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  <w:lang w:val="en-GB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  <w:lang w:val="en-GB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/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  <w:lang w:val="en-GB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 xml:space="preserve"> 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EC0B43"/>
                </w:rPr>
                <m:t>1</m:t>
              </m:r>
              <m:r>
                <w:rPr>
                  <w:rFonts w:ascii="Cambria Math" w:eastAsiaTheme="minorEastAsia" w:hAnsi="Cambria Math"/>
                  <w:color w:val="EC0B43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EC0B43"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2π</m:t>
              </m:r>
            </m:e>
          </m:rad>
          <m:r>
            <w:rPr>
              <w:rFonts w:ascii="Cambria Math" w:eastAsiaTheme="minorEastAsia" w:hAnsi="Cambria Math"/>
              <w:color w:val="EC0B4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EC0B43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EC0B43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color w:val="EC0B43"/>
                  <w:lang w:val="en-GB"/>
                </w:rPr>
                <m:t>-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C0B43"/>
                              <w:lang w:val="en-GB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EC0B43"/>
                          <w:lang w:val="en-GB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75EB1" w:rsidRDefault="004502FB" w:rsidP="00251B55">
      <w:pPr>
        <w:jc w:val="both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Получили одномерный вариант нормального распределения</w:t>
      </w:r>
    </w:p>
    <w:p w:rsidR="00414C97" w:rsidRDefault="00414C97" w:rsidP="00414C97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Пример задачи</w:t>
      </w:r>
    </w:p>
    <w:p w:rsidR="00414C97" w:rsidRDefault="00414C97" w:rsidP="00414C97">
      <w:r>
        <w:t>Рассмотрим простую задачу. Условие выглядит следующим образом:</w:t>
      </w:r>
    </w:p>
    <w:p w:rsidR="00414C97" w:rsidRDefault="00414C97" w:rsidP="00414C97">
      <w:pPr>
        <w:jc w:val="both"/>
      </w:pPr>
      <w:r w:rsidRPr="00414C97">
        <w:t xml:space="preserve">Случайные величины X и Y независимы и распределены по нормальному закону. Известно, что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a</m:t>
        </m:r>
      </m:oMath>
      <w:r w:rsidRPr="00414C97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b</m:t>
        </m:r>
      </m:oMath>
      <w:r w:rsidRPr="00414C97"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σ</m:t>
        </m:r>
      </m:oMath>
      <w:r w:rsidRPr="00414C97">
        <w:t xml:space="preserve"> . Найти ра</w:t>
      </w:r>
      <w:r>
        <w:t xml:space="preserve">диус R круга с центром в точке </w:t>
      </w:r>
      <w:r w:rsidRPr="00414C97">
        <w:t>(</w:t>
      </w:r>
      <w:r w:rsidRPr="00414C97">
        <w:rPr>
          <w:lang w:val="en-GB"/>
        </w:rPr>
        <w:t>a</w:t>
      </w:r>
      <w:r w:rsidRPr="00414C97">
        <w:t xml:space="preserve">, </w:t>
      </w:r>
      <w:r w:rsidRPr="00414C97">
        <w:rPr>
          <w:lang w:val="en-GB"/>
        </w:rPr>
        <w:t>b</w:t>
      </w:r>
      <w:r w:rsidRPr="00414C97">
        <w:t>), вероятность попадания в который случайной точки (</w:t>
      </w:r>
      <w:r w:rsidRPr="00414C97">
        <w:rPr>
          <w:lang w:val="en-GB"/>
        </w:rPr>
        <w:t>X</w:t>
      </w:r>
      <w:r w:rsidRPr="00414C97">
        <w:t xml:space="preserve">, </w:t>
      </w:r>
      <w:proofErr w:type="gramStart"/>
      <w:r w:rsidRPr="00414C97">
        <w:rPr>
          <w:lang w:val="en-GB"/>
        </w:rPr>
        <w:t>Y</w:t>
      </w:r>
      <w:r w:rsidRPr="00414C97">
        <w:t>)  равна</w:t>
      </w:r>
      <w:proofErr w:type="gramEnd"/>
      <w:r w:rsidRPr="00414C97">
        <w:t xml:space="preserve"> 0,997.</w:t>
      </w:r>
    </w:p>
    <w:p w:rsidR="00414C97" w:rsidRDefault="00414C97" w:rsidP="00414C97">
      <w:pPr>
        <w:jc w:val="both"/>
      </w:pPr>
      <w:r>
        <w:t>Решение:</w:t>
      </w:r>
    </w:p>
    <w:p w:rsidR="00414C97" w:rsidRDefault="00414C97" w:rsidP="00414C97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BD42AE" wp14:editId="1FB3F98F">
                <wp:simplePos x="0" y="0"/>
                <wp:positionH relativeFrom="column">
                  <wp:posOffset>6153150</wp:posOffset>
                </wp:positionH>
                <wp:positionV relativeFrom="paragraph">
                  <wp:posOffset>554990</wp:posOffset>
                </wp:positionV>
                <wp:extent cx="476250" cy="2857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414C97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27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42AE" id="Прямоугольник 17" o:spid="_x0000_s1052" style="position:absolute;left:0;text-align:left;margin-left:484.5pt;margin-top:43.7pt;width:37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" fillcolor="white [3212]" strokecolor="#ec0b43" strokeweight="1pt">
                <v:textbox>
                  <w:txbxContent>
                    <w:p w:rsidR="007D6868" w:rsidRPr="0066742E" w:rsidRDefault="007D6868" w:rsidP="00414C97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27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t>В условии сказано, что случайные величины независимы, поэтому плотность двумерного нормального распределения определена как</w:t>
      </w:r>
    </w:p>
    <w:p w:rsidR="00414C97" w:rsidRPr="00414C97" w:rsidRDefault="00414C97" w:rsidP="00414C97">
      <w:pPr>
        <w:jc w:val="both"/>
        <w:rPr>
          <w:color w:val="EC0B43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EC0B43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,</m:t>
              </m:r>
              <m:r>
                <w:rPr>
                  <w:rFonts w:ascii="Cambria Math" w:hAnsi="Cambria Math"/>
                  <w:color w:val="EC0B43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EC0B4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bPr>
            <m:e>
              <m:r>
                <w:rPr>
                  <w:rFonts w:ascii="Cambria Math" w:hAnsi="Cambria Math"/>
                  <w:color w:val="EC0B43"/>
                </w:rPr>
                <m:t>f</m:t>
              </m:r>
            </m:e>
            <m:sub>
              <m:r>
                <w:rPr>
                  <w:rFonts w:ascii="Cambria Math" w:hAnsi="Cambria Math"/>
                  <w:color w:val="EC0B43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EC0B43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bPr>
            <m:e>
              <m:r>
                <w:rPr>
                  <w:rFonts w:ascii="Cambria Math" w:hAnsi="Cambria Math"/>
                  <w:color w:val="EC0B43"/>
                </w:rPr>
                <m:t>f</m:t>
              </m:r>
            </m:e>
            <m:sub>
              <m:r>
                <w:rPr>
                  <w:rFonts w:ascii="Cambria Math" w:hAnsi="Cambria Math"/>
                  <w:color w:val="EC0B43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EC0B43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2</m:t>
              </m:r>
              <m:r>
                <w:rPr>
                  <w:rFonts w:ascii="Cambria Math" w:hAnsi="Cambria Math"/>
                  <w:color w:val="EC0B43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hAnsi="Cambria Math"/>
                  <w:color w:val="EC0B43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-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EC0B43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EC0B4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EC0B43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  <w:color w:val="EC0B43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2</m:t>
              </m:r>
              <m:r>
                <w:rPr>
                  <w:rFonts w:ascii="Cambria Math" w:hAnsi="Cambria Math"/>
                  <w:color w:val="EC0B43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hAnsi="Cambria Math"/>
                  <w:color w:val="EC0B43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-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EC0B43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EC0B43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EC0B43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:rsidR="00414C97" w:rsidRDefault="00414C97" w:rsidP="00414C97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1C3730" wp14:editId="497DD799">
                <wp:simplePos x="0" y="0"/>
                <wp:positionH relativeFrom="column">
                  <wp:posOffset>6153150</wp:posOffset>
                </wp:positionH>
                <wp:positionV relativeFrom="paragraph">
                  <wp:posOffset>916940</wp:posOffset>
                </wp:positionV>
                <wp:extent cx="476250" cy="2857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414C97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28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C3730" id="Прямоугольник 30" o:spid="_x0000_s1053" style="position:absolute;left:0;text-align:left;margin-left:484.5pt;margin-top:72.2pt;width:37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" fillcolor="white [3212]" strokecolor="#ec0b43" strokeweight="1pt">
                <v:textbox>
                  <w:txbxContent>
                    <w:p w:rsidR="007D6868" w:rsidRPr="0066742E" w:rsidRDefault="007D6868" w:rsidP="00414C97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28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t>Вероятность попадания точки в круг можно вычислить через двойной интеграл по области, ограниченной этим кругом:</w:t>
      </w:r>
      <w:r w:rsidRPr="00414C97">
        <w:rPr>
          <w:noProof/>
          <w:lang w:eastAsia="ru-RU"/>
        </w:rPr>
        <w:t xml:space="preserve"> </w:t>
      </w:r>
    </w:p>
    <w:p w:rsidR="00414C97" w:rsidRPr="00414C97" w:rsidRDefault="00414C97" w:rsidP="00414C97">
      <w:pPr>
        <w:jc w:val="both"/>
        <w:rPr>
          <w:rFonts w:eastAsiaTheme="minorEastAsia"/>
          <w:iCs/>
          <w:color w:val="EC0B43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EC0B43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D</m:t>
              </m:r>
            </m:e>
          </m:d>
          <m:r>
            <w:rPr>
              <w:rFonts w:ascii="Cambria Math" w:hAnsi="Cambria Math"/>
              <w:color w:val="EC0B43"/>
            </w:rPr>
            <m:t>= 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r>
                <w:rPr>
                  <w:rFonts w:ascii="Cambria Math" w:hAnsi="Cambria Math"/>
                  <w:color w:val="EC0B43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color w:val="EC0B43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EC0B43"/>
                </w:rPr>
                <m:t>dxdy</m:t>
              </m:r>
            </m:e>
          </m:nary>
          <m:r>
            <w:rPr>
              <w:rFonts w:ascii="Cambria Math" w:hAnsi="Cambria Math"/>
              <w:color w:val="EC0B43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EC0B43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EC0B43"/>
                </w:rPr>
                <m:t>dxdy</m:t>
              </m:r>
            </m:e>
          </m:nary>
          <m:r>
            <w:rPr>
              <w:rFonts w:ascii="Cambria Math" w:hAnsi="Cambria Math"/>
              <w:color w:val="EC0B43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hAnsi="Cambria Math"/>
                  <w:color w:val="EC0B43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EC0B43"/>
            </w:rPr>
            <m:t>*</m:t>
          </m:r>
        </m:oMath>
      </m:oMathPara>
    </w:p>
    <w:p w:rsidR="00414C97" w:rsidRPr="00414C97" w:rsidRDefault="00414C97" w:rsidP="00414C97">
      <w:pPr>
        <w:jc w:val="both"/>
        <w:rPr>
          <w:color w:val="EC0B43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EC0B43"/>
            </w:rPr>
            <m:t>*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-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</w:rPr>
                                    <m:t>x-a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</w:rPr>
                                    <m:t>y-b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color w:val="EC0B43"/>
                </w:rPr>
                <m:t>dxdy</m:t>
              </m:r>
            </m:e>
          </m:nary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C0B4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σ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v=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C0B4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y-b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C0B43"/>
                              </w:rPr>
                              <m:t>σ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EC0B43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hAnsi="Cambria Math"/>
                  <w:color w:val="EC0B43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</w:rPr>
                <m:t>2π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 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-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color w:val="EC0B43"/>
                </w:rPr>
                <m:t>dudv</m:t>
              </m:r>
            </m:e>
          </m:nary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u=rcosφ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EC0B43"/>
                          </w:rPr>
                          <m:t>v=rsinφ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EC0B43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hAnsi="Cambria Math"/>
                  <w:color w:val="EC0B43"/>
                </w:rPr>
                <m:t>1</m:t>
              </m:r>
            </m:num>
            <m:den>
              <m:r>
                <w:rPr>
                  <w:rFonts w:ascii="Cambria Math" w:hAnsi="Cambria Math"/>
                  <w:color w:val="EC0B43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r>
                <w:rPr>
                  <w:rFonts w:ascii="Cambria Math" w:hAnsi="Cambria Math"/>
                  <w:color w:val="EC0B43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C0B43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EC0B43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EC0B43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  <w:color w:val="EC0B43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EC0B43"/>
                    </w:rPr>
                    <m:t>dφ</m:t>
                  </m:r>
                </m:e>
              </m:nary>
              <m:r>
                <w:rPr>
                  <w:rFonts w:ascii="Cambria Math" w:hAnsi="Cambria Math"/>
                  <w:color w:val="EC0B43"/>
                </w:rPr>
                <m:t>dr</m:t>
              </m:r>
            </m:e>
          </m:nary>
          <m:r>
            <w:rPr>
              <w:rFonts w:ascii="Cambria Math" w:hAnsi="Cambria Math"/>
              <w:color w:val="EC0B43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r>
                <w:rPr>
                  <w:rFonts w:ascii="Cambria Math" w:hAnsi="Cambria Math"/>
                  <w:color w:val="EC0B43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C0B43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EC0B43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C0B43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color w:val="EC0B43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EC0B43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naryPr>
            <m:sub>
              <m:r>
                <w:rPr>
                  <w:rFonts w:ascii="Cambria Math" w:hAnsi="Cambria Math"/>
                  <w:color w:val="EC0B43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color w:val="EC0B43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color w:val="EC0B43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hAnsi="Cambria Math"/>
                  <w:color w:val="EC0B43"/>
                </w:rPr>
                <m:t>e</m:t>
              </m:r>
            </m:e>
            <m:sup>
              <m:r>
                <w:rPr>
                  <w:rFonts w:ascii="Cambria Math" w:hAnsi="Cambria Math"/>
                  <w:color w:val="EC0B43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414C97" w:rsidRDefault="00414C97" w:rsidP="00414C97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A38ED3" wp14:editId="67AB286A">
                <wp:simplePos x="0" y="0"/>
                <wp:positionH relativeFrom="column">
                  <wp:posOffset>6153150</wp:posOffset>
                </wp:positionH>
                <wp:positionV relativeFrom="paragraph">
                  <wp:posOffset>666115</wp:posOffset>
                </wp:positionV>
                <wp:extent cx="476250" cy="2857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68" w:rsidRPr="0066742E" w:rsidRDefault="007D6868" w:rsidP="00414C97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29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38ED3" id="Прямоугольник 31" o:spid="_x0000_s1054" style="position:absolute;left:0;text-align:left;margin-left:484.5pt;margin-top:52.45pt;width:37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" fillcolor="white [3212]" strokecolor="#ec0b43" strokeweight="1pt">
                <v:textbox>
                  <w:txbxContent>
                    <w:p w:rsidR="007D6868" w:rsidRPr="0066742E" w:rsidRDefault="007D6868" w:rsidP="00414C97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29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t>Остается учесть данное в условии ограничение величины вероятности:</w:t>
      </w:r>
      <w:r w:rsidRPr="00414C97">
        <w:rPr>
          <w:noProof/>
          <w:lang w:eastAsia="ru-RU"/>
        </w:rPr>
        <w:t xml:space="preserve"> </w:t>
      </w:r>
    </w:p>
    <w:p w:rsidR="00414C97" w:rsidRPr="00414C97" w:rsidRDefault="00414C97" w:rsidP="00414C97">
      <w:pPr>
        <w:jc w:val="both"/>
        <w:rPr>
          <w:color w:val="EC0B43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EC0B43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hAnsi="Cambria Math"/>
                  <w:color w:val="EC0B43"/>
                </w:rPr>
                <m:t>e</m:t>
              </m:r>
            </m:e>
            <m:sup>
              <m:r>
                <w:rPr>
                  <w:rFonts w:ascii="Cambria Math" w:hAnsi="Cambria Math"/>
                  <w:color w:val="EC0B43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C0B43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color w:val="EC0B43"/>
              <w:lang w:val="en-GB"/>
            </w:rPr>
            <m:t>=0,997</m:t>
          </m:r>
        </m:oMath>
      </m:oMathPara>
    </w:p>
    <w:p w:rsidR="00414C97" w:rsidRPr="00414C97" w:rsidRDefault="00414C97" w:rsidP="00414C97">
      <w:pPr>
        <w:jc w:val="both"/>
        <w:rPr>
          <w:color w:val="EC0B43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EC0B43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EC0B43"/>
              <w:lang w:val="en-GB"/>
            </w:rPr>
            <m:t>=ln0,003</m:t>
          </m:r>
        </m:oMath>
      </m:oMathPara>
    </w:p>
    <w:p w:rsidR="00414C97" w:rsidRPr="00414C97" w:rsidRDefault="00414C97" w:rsidP="00414C97">
      <w:pPr>
        <w:jc w:val="both"/>
        <w:rPr>
          <w:color w:val="EC0B43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EC0B43"/>
            </w:rPr>
            <m:t>R</m:t>
          </m:r>
          <m:r>
            <m:rPr>
              <m:sty m:val="p"/>
            </m:rPr>
            <w:rPr>
              <w:rFonts w:ascii="Cambria Math" w:hAnsi="Cambria Math"/>
              <w:color w:val="EC0B43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EC0B43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EC0B43"/>
                </w:rPr>
                <m:t>ln0,003</m:t>
              </m:r>
            </m:e>
          </m:rad>
          <m:r>
            <m:rPr>
              <m:sty m:val="p"/>
            </m:rPr>
            <w:rPr>
              <w:rFonts w:ascii="Cambria Math" w:hAnsi="Cambria Math"/>
              <w:color w:val="EC0B43"/>
            </w:rPr>
            <m:t>≈3,41</m:t>
          </m:r>
          <m:r>
            <w:rPr>
              <w:rFonts w:ascii="Cambria Math" w:hAnsi="Cambria Math"/>
              <w:color w:val="EC0B43"/>
            </w:rPr>
            <m:t>σ</m:t>
          </m:r>
        </m:oMath>
      </m:oMathPara>
    </w:p>
    <w:p w:rsidR="00414C97" w:rsidRDefault="00414C97" w:rsidP="00414C97">
      <w:pPr>
        <w:jc w:val="both"/>
      </w:pPr>
      <w:proofErr w:type="gramStart"/>
      <w:r w:rsidRPr="00414C97">
        <w:t>Ответ :</w:t>
      </w:r>
      <w:proofErr w:type="gramEnd"/>
      <w:r w:rsidRPr="00414C97">
        <w:t xml:space="preserve"> </w:t>
      </w:r>
      <m:oMath>
        <m:r>
          <m:rPr>
            <m:sty m:val="p"/>
          </m:rPr>
          <w:rPr>
            <w:rFonts w:ascii="Cambria Math" w:hAnsi="Cambria Math"/>
          </w:rPr>
          <m:t>3,41</m:t>
        </m:r>
        <m:r>
          <w:rPr>
            <w:rFonts w:ascii="Cambria Math" w:hAnsi="Cambria Math"/>
          </w:rPr>
          <m:t>σ</m:t>
        </m:r>
      </m:oMath>
      <w:r w:rsidRPr="00414C97">
        <w:t xml:space="preserve"> </w:t>
      </w:r>
    </w:p>
    <w:p w:rsidR="00414C97" w:rsidRDefault="00414C97" w:rsidP="00414C97">
      <w:pPr>
        <w:pStyle w:val="2"/>
      </w:pPr>
      <w:r>
        <w:t>Условные распределения нормального закона</w:t>
      </w:r>
    </w:p>
    <w:p w:rsidR="00414C97" w:rsidRDefault="0011561C" w:rsidP="0011561C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2F630" wp14:editId="27AB78F0">
                <wp:simplePos x="0" y="0"/>
                <wp:positionH relativeFrom="column">
                  <wp:posOffset>6057900</wp:posOffset>
                </wp:positionH>
                <wp:positionV relativeFrom="paragraph">
                  <wp:posOffset>2510790</wp:posOffset>
                </wp:positionV>
                <wp:extent cx="476250" cy="28575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61C" w:rsidRPr="0066742E" w:rsidRDefault="0011561C" w:rsidP="0011561C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32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F630" id="Прямоугольник 35" o:spid="_x0000_s1055" style="position:absolute;left:0;text-align:left;margin-left:477pt;margin-top:197.7pt;width:37.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" fillcolor="white [3212]" strokecolor="#ec0b43" strokeweight="1pt">
                <v:textbox>
                  <w:txbxContent>
                    <w:p w:rsidR="0011561C" w:rsidRPr="0066742E" w:rsidRDefault="0011561C" w:rsidP="0011561C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32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AC63AE" wp14:editId="3978FAFB">
                <wp:simplePos x="0" y="0"/>
                <wp:positionH relativeFrom="column">
                  <wp:posOffset>6057900</wp:posOffset>
                </wp:positionH>
                <wp:positionV relativeFrom="paragraph">
                  <wp:posOffset>2167890</wp:posOffset>
                </wp:positionV>
                <wp:extent cx="476250" cy="285750"/>
                <wp:effectExtent l="0" t="0" r="1905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61C" w:rsidRPr="0066742E" w:rsidRDefault="0011561C" w:rsidP="0011561C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31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C63AE" id="Прямоугольник 34" o:spid="_x0000_s1056" style="position:absolute;left:0;text-align:left;margin-left:477pt;margin-top:170.7pt;width:37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" fillcolor="white [3212]" strokecolor="#ec0b43" strokeweight="1pt">
                <v:textbox>
                  <w:txbxContent>
                    <w:p w:rsidR="0011561C" w:rsidRPr="0066742E" w:rsidRDefault="0011561C" w:rsidP="0011561C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31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91126" wp14:editId="53B3BA5E">
                <wp:simplePos x="0" y="0"/>
                <wp:positionH relativeFrom="column">
                  <wp:posOffset>6057900</wp:posOffset>
                </wp:positionH>
                <wp:positionV relativeFrom="paragraph">
                  <wp:posOffset>1291590</wp:posOffset>
                </wp:positionV>
                <wp:extent cx="476250" cy="2857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0B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61C" w:rsidRPr="0066742E" w:rsidRDefault="0011561C" w:rsidP="0011561C">
                            <w:pPr>
                              <w:jc w:val="center"/>
                              <w:rPr>
                                <w:color w:val="EC0B43"/>
                                <w:lang w:val="en-GB"/>
                              </w:rPr>
                            </w:pP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[</w:t>
                            </w:r>
                            <w:r>
                              <w:rPr>
                                <w:color w:val="EC0B43"/>
                                <w:lang w:val="en-GB"/>
                              </w:rPr>
                              <w:t>30</w:t>
                            </w:r>
                            <w:r w:rsidRPr="0066742E">
                              <w:rPr>
                                <w:color w:val="EC0B43"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1126" id="Прямоугольник 33" o:spid="_x0000_s1057" style="position:absolute;left:0;text-align:left;margin-left:477pt;margin-top:101.7pt;width:37.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" fillcolor="white [3212]" strokecolor="#ec0b43" strokeweight="1pt">
                <v:textbox>
                  <w:txbxContent>
                    <w:p w:rsidR="0011561C" w:rsidRPr="0066742E" w:rsidRDefault="0011561C" w:rsidP="0011561C">
                      <w:pPr>
                        <w:jc w:val="center"/>
                        <w:rPr>
                          <w:color w:val="EC0B43"/>
                          <w:lang w:val="en-GB"/>
                        </w:rPr>
                      </w:pPr>
                      <w:r w:rsidRPr="0066742E">
                        <w:rPr>
                          <w:color w:val="EC0B43"/>
                          <w:lang w:val="en-GB"/>
                        </w:rPr>
                        <w:t>[</w:t>
                      </w:r>
                      <w:r>
                        <w:rPr>
                          <w:color w:val="EC0B43"/>
                          <w:lang w:val="en-GB"/>
                        </w:rPr>
                        <w:t>30</w:t>
                      </w:r>
                      <w:r w:rsidRPr="0066742E">
                        <w:rPr>
                          <w:color w:val="EC0B43"/>
                          <w:lang w:val="en-GB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14C97">
        <w:t>Рассмотрим еще один небольшой раздел, который не хотелось бы обойти стороной, говоря о двумерном нормальном распределении. Применяя теорему об умножении плотностей получаем следующую формулу для условного распределения нормального закона:</w:t>
      </w:r>
      <w:r w:rsidRPr="0011561C">
        <w:rPr>
          <w:noProof/>
          <w:lang w:eastAsia="ru-RU"/>
        </w:rPr>
        <w:t xml:space="preserve"> </w:t>
      </w:r>
    </w:p>
    <w:p w:rsidR="00414C97" w:rsidRPr="0011561C" w:rsidRDefault="00414C97" w:rsidP="004C0837">
      <w:pPr>
        <w:rPr>
          <w:rFonts w:eastAsiaTheme="minorEastAsia"/>
          <w:i/>
          <w:iCs/>
          <w:color w:val="EC0B4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C0B43"/>
                </w:rPr>
              </m:ctrlPr>
            </m:sSubPr>
            <m:e>
              <m:r>
                <w:rPr>
                  <w:rFonts w:ascii="Cambria Math" w:hAnsi="Cambria Math"/>
                  <w:color w:val="EC0B43"/>
                  <w:lang w:val="en-GB"/>
                </w:rPr>
                <m:t>f</m:t>
              </m:r>
            </m:e>
            <m:sub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EC0B43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y</m:t>
              </m:r>
            </m:e>
          </m:d>
          <m:r>
            <w:rPr>
              <w:rFonts w:ascii="Cambria Math" w:hAnsi="Cambria Math"/>
              <w:color w:val="EC0B4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C0B43"/>
                </w:rPr>
              </m:ctrlPr>
            </m:fPr>
            <m:num>
              <m:r>
                <w:rPr>
                  <w:rFonts w:ascii="Cambria Math" w:hAnsi="Cambria Math"/>
                  <w:color w:val="EC0B43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C0B4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EC0B43"/>
                </w:rPr>
                <m:t>(x)</m:t>
              </m:r>
            </m:den>
          </m:f>
          <m:r>
            <w:rPr>
              <w:rFonts w:ascii="Cambria Math" w:hAnsi="Cambria Math"/>
              <w:color w:val="EC0B43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EC0B43"/>
                </w:rPr>
                <m:t>2</m:t>
              </m:r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x</m:t>
                  </m:r>
                </m:sub>
                <m:sup/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y</m:t>
                  </m:r>
                </m:sub>
                <m:sup/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C0B43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EC0B43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-2r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/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/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x</m:t>
                              </m:r>
                            </m:sub>
                            <m:sup/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y</m:t>
                              </m:r>
                            </m:sub>
                            <m:sup/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EC0B4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color w:val="EC0B43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EC0B43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EC0B43"/>
                                          <w:lang w:val="en-GB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EC0B4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EC0B43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EC0B43"/>
                                              <w:lang w:val="en-GB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EC0B43"/>
                                              <w:lang w:val="en-GB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  <w:lang w:val="en-GB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EC0B43"/>
                    </w:rPr>
                    <m:t xml:space="preserve"> 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EC0B43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hAnsi="Cambria Math"/>
                  <w:color w:val="EC0B43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EC0B43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C0B43"/>
                    </w:rPr>
                    <m:t>2</m:t>
                  </m:r>
                  <m:r>
                    <w:rPr>
                      <w:rFonts w:ascii="Cambria Math" w:hAnsi="Cambria Math"/>
                      <w:color w:val="EC0B43"/>
                      <w:lang w:val="en-GB"/>
                    </w:rPr>
                    <m:t>π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y</m:t>
                  </m:r>
                </m:sub>
                <m:sup/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C0B4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C0B43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EC0B4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EC0B43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EC0B43"/>
                                        </w:rPr>
                                        <m:t>+r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EC0B4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EC0B43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EC0B43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EC0B4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EC0B43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EC0B43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EC0B4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EC0B43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EC0B4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EC0B43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EC0B43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/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B43"/>
                                    </w:rPr>
                                    <m:t>x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EC0B43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EC0B43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EC0B43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/>
              <w:color w:val="EC0B43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C0B43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π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C0B43"/>
                    </w:rPr>
                    <m:t>y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color w:val="EC0B43"/>
                      <w:lang w:val="en-GB"/>
                    </w:rPr>
                    <m:t>x</m:t>
                  </m:r>
                </m:sub>
                <m:sup/>
              </m:sSub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EC0B43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EC0B4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EC0B4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EC0B43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  <w:lang w:val="en-GB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  <w:lang w:val="en-GB"/>
                                    </w:rPr>
                                    <m:t>y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</w:rPr>
                                    <m:t>y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EC0B43"/>
                                    </w:rPr>
                                    <m:t>|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EC0B43"/>
                                      <w:lang w:val="en-GB"/>
                                    </w:rPr>
                                    <m:t>x</m:t>
                                  </m:r>
                                </m:sub>
                                <m:sup/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EC0B43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  <w:bookmarkStart w:id="0" w:name="_GoBack"/>
      <w:bookmarkEnd w:id="0"/>
    </w:p>
    <w:p w:rsidR="0011561C" w:rsidRPr="0011561C" w:rsidRDefault="0011561C" w:rsidP="004C0837">
      <w:pPr>
        <w:rPr>
          <w:rFonts w:eastAsiaTheme="minorEastAsia"/>
          <w:iCs/>
          <w:color w:val="EC0B43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y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color w:val="EC0B43"/>
                </w:rPr>
                <m:t>|</m:t>
              </m:r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x</m:t>
              </m:r>
            </m:sub>
            <m:sup/>
          </m:sSubSup>
          <m:r>
            <w:rPr>
              <w:rFonts w:ascii="Cambria Math" w:eastAsiaTheme="minorEastAsia" w:hAnsi="Cambria Math"/>
              <w:color w:val="EC0B43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C0B43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EC0B43"/>
                </w:rPr>
                <m:t>y</m:t>
              </m:r>
            </m:sub>
            <m:sup/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EC0B43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EC0B43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C0B43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C0B43"/>
                    </w:rPr>
                    <m:t>2</m:t>
                  </m:r>
                </m:sup>
              </m:sSup>
            </m:e>
          </m:rad>
        </m:oMath>
      </m:oMathPara>
    </w:p>
    <w:p w:rsidR="00414C97" w:rsidRPr="00414C97" w:rsidRDefault="0011561C" w:rsidP="00414C97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EC0B4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y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color w:val="EC0B43"/>
                </w:rPr>
                <m:t>|</m:t>
              </m:r>
              <m:r>
                <w:rPr>
                  <w:rFonts w:ascii="Cambria Math" w:eastAsiaTheme="minorEastAsia" w:hAnsi="Cambria Math"/>
                  <w:color w:val="EC0B43"/>
                  <w:lang w:val="en-GB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EC0B4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sSubPr>
            <m:e>
              <m:r>
                <w:rPr>
                  <w:rFonts w:ascii="Cambria Math" w:hAnsi="Cambria Math"/>
                  <w:color w:val="EC0B43"/>
                </w:rPr>
                <m:t>m</m:t>
              </m:r>
            </m:e>
            <m:sub>
              <m:r>
                <w:rPr>
                  <w:rFonts w:ascii="Cambria Math" w:hAnsi="Cambria Math"/>
                  <w:color w:val="EC0B43"/>
                </w:rPr>
                <m:t>y</m:t>
              </m:r>
            </m:sub>
          </m:sSub>
          <m:r>
            <w:rPr>
              <w:rFonts w:ascii="Cambria Math" w:hAnsi="Cambria Math"/>
              <w:color w:val="EC0B43"/>
            </w:rPr>
            <m:t>+r</m:t>
          </m:r>
          <m:f>
            <m:f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EC0B43"/>
                </w:rPr>
              </m:ctrlPr>
            </m:dPr>
            <m:e>
              <m:r>
                <w:rPr>
                  <w:rFonts w:ascii="Cambria Math" w:hAnsi="Cambria Math"/>
                  <w:color w:val="EC0B43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EC0B4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C0B43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EC0B43"/>
                    </w:rPr>
                    <m:t>x</m:t>
                  </m:r>
                </m:sub>
              </m:sSub>
            </m:e>
          </m:d>
        </m:oMath>
      </m:oMathPara>
    </w:p>
    <w:sectPr w:rsidR="00414C97" w:rsidRPr="00414C97" w:rsidSect="00974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3277"/>
    <w:multiLevelType w:val="hybridMultilevel"/>
    <w:tmpl w:val="5D723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1768F"/>
    <w:multiLevelType w:val="hybridMultilevel"/>
    <w:tmpl w:val="315E6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4309C"/>
    <w:multiLevelType w:val="hybridMultilevel"/>
    <w:tmpl w:val="18FC0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190C"/>
    <w:multiLevelType w:val="hybridMultilevel"/>
    <w:tmpl w:val="FE940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EE"/>
    <w:rsid w:val="00046F02"/>
    <w:rsid w:val="000C69E7"/>
    <w:rsid w:val="0011561C"/>
    <w:rsid w:val="00216925"/>
    <w:rsid w:val="00251B55"/>
    <w:rsid w:val="00380A9A"/>
    <w:rsid w:val="00414C97"/>
    <w:rsid w:val="004502FB"/>
    <w:rsid w:val="0049781B"/>
    <w:rsid w:val="004C0837"/>
    <w:rsid w:val="00564E6A"/>
    <w:rsid w:val="00575EB1"/>
    <w:rsid w:val="0066742E"/>
    <w:rsid w:val="006B3266"/>
    <w:rsid w:val="00750119"/>
    <w:rsid w:val="00774371"/>
    <w:rsid w:val="007A7412"/>
    <w:rsid w:val="007D6868"/>
    <w:rsid w:val="007F7559"/>
    <w:rsid w:val="00837157"/>
    <w:rsid w:val="0086768A"/>
    <w:rsid w:val="00890AB8"/>
    <w:rsid w:val="008A3DE0"/>
    <w:rsid w:val="008C3BDE"/>
    <w:rsid w:val="00961D68"/>
    <w:rsid w:val="00974411"/>
    <w:rsid w:val="009F1382"/>
    <w:rsid w:val="00A77422"/>
    <w:rsid w:val="00AA1B3D"/>
    <w:rsid w:val="00AC05E3"/>
    <w:rsid w:val="00AF25BB"/>
    <w:rsid w:val="00BA14EE"/>
    <w:rsid w:val="00BF055E"/>
    <w:rsid w:val="00C8598F"/>
    <w:rsid w:val="00CE2608"/>
    <w:rsid w:val="00D040DB"/>
    <w:rsid w:val="00EE1E67"/>
    <w:rsid w:val="00F0506E"/>
    <w:rsid w:val="00FD5A9E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D45C"/>
  <w15:chartTrackingRefBased/>
  <w15:docId w15:val="{360374EA-C4C2-4D02-A7FF-501F9F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1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4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8A3DE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46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F1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1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Нормальное распределение</c:v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5.0214403638335426E-5</c:v>
                </c:pt>
                <c:pt idx="1">
                  <c:v>4.2044005409122727E-4</c:v>
                </c:pt>
                <c:pt idx="2">
                  <c:v>2.7416135436707013E-3</c:v>
                </c:pt>
                <c:pt idx="3">
                  <c:v>1.3923062412768033E-2</c:v>
                </c:pt>
                <c:pt idx="4">
                  <c:v>5.506678006050926E-2</c:v>
                </c:pt>
                <c:pt idx="5">
                  <c:v>0.16961762375804412</c:v>
                </c:pt>
                <c:pt idx="6">
                  <c:v>0.40689152705457865</c:v>
                </c:pt>
                <c:pt idx="7">
                  <c:v>0.76017345053314034</c:v>
                </c:pt>
                <c:pt idx="8">
                  <c:v>1.1060458441464132</c:v>
                </c:pt>
                <c:pt idx="9">
                  <c:v>1.2533141373155001</c:v>
                </c:pt>
                <c:pt idx="10">
                  <c:v>1.1060458441464132</c:v>
                </c:pt>
                <c:pt idx="11">
                  <c:v>0.76017345053314034</c:v>
                </c:pt>
                <c:pt idx="12">
                  <c:v>0.40689152705457865</c:v>
                </c:pt>
                <c:pt idx="13">
                  <c:v>0.16961762375804412</c:v>
                </c:pt>
                <c:pt idx="14">
                  <c:v>5.506678006050926E-2</c:v>
                </c:pt>
                <c:pt idx="15">
                  <c:v>1.3923062412768033E-2</c:v>
                </c:pt>
                <c:pt idx="16">
                  <c:v>2.7416135436707013E-3</c:v>
                </c:pt>
                <c:pt idx="17">
                  <c:v>4.2044005409122727E-4</c:v>
                </c:pt>
                <c:pt idx="18">
                  <c:v>5.0214403638335426E-5</c:v>
                </c:pt>
                <c:pt idx="19">
                  <c:v>4.6706671054378513E-6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D9-451F-AABB-2D431F4B9B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77664"/>
        <c:axId val="419739272"/>
      </c:scatterChart>
      <c:valAx>
        <c:axId val="356977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9272"/>
        <c:crosses val="autoZero"/>
        <c:crossBetween val="midCat"/>
      </c:valAx>
      <c:valAx>
        <c:axId val="41973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977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Нормальное распределение</c:v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Лист1!$G$2:$G$21</c:f>
              <c:numCache>
                <c:formatCode>General</c:formatCode>
                <c:ptCount val="20"/>
                <c:pt idx="0">
                  <c:v>9.9468498171742213E-3</c:v>
                </c:pt>
                <c:pt idx="1">
                  <c:v>1.7068862543393168E-2</c:v>
                </c:pt>
                <c:pt idx="2">
                  <c:v>2.8141796741949006E-2</c:v>
                </c:pt>
                <c:pt idx="3">
                  <c:v>4.4578688109923888E-2</c:v>
                </c:pt>
                <c:pt idx="4">
                  <c:v>6.7847049503217655E-2</c:v>
                </c:pt>
                <c:pt idx="5">
                  <c:v>9.9211694927136107E-2</c:v>
                </c:pt>
                <c:pt idx="6">
                  <c:v>0.1393872317436102</c:v>
                </c:pt>
                <c:pt idx="7">
                  <c:v>0.1881530824327497</c:v>
                </c:pt>
                <c:pt idx="8">
                  <c:v>0.24402139350593818</c:v>
                </c:pt>
                <c:pt idx="9">
                  <c:v>0.30406938021325614</c:v>
                </c:pt>
                <c:pt idx="10">
                  <c:v>0.36403714158499767</c:v>
                </c:pt>
                <c:pt idx="11">
                  <c:v>0.41874238577610151</c:v>
                </c:pt>
                <c:pt idx="12">
                  <c:v>0.46278190692536114</c:v>
                </c:pt>
                <c:pt idx="13">
                  <c:v>0.49139874185330151</c:v>
                </c:pt>
                <c:pt idx="14">
                  <c:v>0.50132565492620007</c:v>
                </c:pt>
                <c:pt idx="15">
                  <c:v>0.49139874185330151</c:v>
                </c:pt>
                <c:pt idx="16">
                  <c:v>0.46278190692536114</c:v>
                </c:pt>
                <c:pt idx="17">
                  <c:v>0.41874238577610151</c:v>
                </c:pt>
                <c:pt idx="18">
                  <c:v>0.36403714158499767</c:v>
                </c:pt>
                <c:pt idx="19">
                  <c:v>0.30406938021325614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9F-45D9-B89D-18D2E0D99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77664"/>
        <c:axId val="419739272"/>
      </c:scatterChart>
      <c:valAx>
        <c:axId val="356977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9272"/>
        <c:crosses val="autoZero"/>
        <c:crossBetween val="midCat"/>
      </c:valAx>
      <c:valAx>
        <c:axId val="41973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977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 1">
    <a:dk1>
      <a:srgbClr val="0230AC"/>
    </a:dk1>
    <a:lt1>
      <a:srgbClr val="FFFFFF"/>
    </a:lt1>
    <a:dk2>
      <a:srgbClr val="0230AC"/>
    </a:dk2>
    <a:lt2>
      <a:srgbClr val="FFFFFF"/>
    </a:lt2>
    <a:accent1>
      <a:srgbClr val="EC0044"/>
    </a:accent1>
    <a:accent2>
      <a:srgbClr val="0230AC"/>
    </a:accent2>
    <a:accent3>
      <a:srgbClr val="8F32AC"/>
    </a:accent3>
    <a:accent4>
      <a:srgbClr val="0057AC"/>
    </a:accent4>
    <a:accent5>
      <a:srgbClr val="EC5A00"/>
    </a:accent5>
    <a:accent6>
      <a:srgbClr val="ECEC00"/>
    </a:accent6>
    <a:hlink>
      <a:srgbClr val="4BBCFF"/>
    </a:hlink>
    <a:folHlink>
      <a:srgbClr val="C000C3"/>
    </a:folHlink>
  </a:clrScheme>
  <a:fontScheme name="Office">
    <a:maj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Custom 1">
    <a:dk1>
      <a:srgbClr val="0230AC"/>
    </a:dk1>
    <a:lt1>
      <a:srgbClr val="FFFFFF"/>
    </a:lt1>
    <a:dk2>
      <a:srgbClr val="0230AC"/>
    </a:dk2>
    <a:lt2>
      <a:srgbClr val="FFFFFF"/>
    </a:lt2>
    <a:accent1>
      <a:srgbClr val="EC0044"/>
    </a:accent1>
    <a:accent2>
      <a:srgbClr val="0230AC"/>
    </a:accent2>
    <a:accent3>
      <a:srgbClr val="8F32AC"/>
    </a:accent3>
    <a:accent4>
      <a:srgbClr val="0057AC"/>
    </a:accent4>
    <a:accent5>
      <a:srgbClr val="EC5A00"/>
    </a:accent5>
    <a:accent6>
      <a:srgbClr val="ECEC00"/>
    </a:accent6>
    <a:hlink>
      <a:srgbClr val="4BBCFF"/>
    </a:hlink>
    <a:folHlink>
      <a:srgbClr val="C000C3"/>
    </a:folHlink>
  </a:clrScheme>
  <a:fontScheme name="Office">
    <a:maj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76411-CC6F-4A06-9E0A-C40576BE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Zeio Nara</dc:creator>
  <cp:keywords/>
  <dc:description/>
  <cp:lastModifiedBy>Zeio Nara</cp:lastModifiedBy>
  <cp:revision>5</cp:revision>
  <dcterms:created xsi:type="dcterms:W3CDTF">2017-04-13T16:29:00Z</dcterms:created>
  <dcterms:modified xsi:type="dcterms:W3CDTF">2017-04-15T12:24:00Z</dcterms:modified>
</cp:coreProperties>
</file>