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Pr="009B0FD6" w:rsidRDefault="008A3549" w:rsidP="00BD5F80">
      <w:r w:rsidRPr="009B0FD6">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1F981DD2" w:rsidR="008A3549" w:rsidRPr="009B0FD6" w:rsidRDefault="00D90B4C" w:rsidP="00BD5F80">
      <w:pPr>
        <w:pStyle w:val="Subtitle"/>
      </w:pPr>
      <w:r w:rsidRPr="00D90B4C">
        <w:rPr>
          <w:highlight w:val="yellow"/>
        </w:rPr>
        <w:t>DRAFT</w:t>
      </w:r>
      <w:r>
        <w:t xml:space="preserve"> </w:t>
      </w:r>
      <w:r w:rsidR="00B0053F">
        <w:t>May</w:t>
      </w:r>
      <w:r w:rsidR="002651E0">
        <w:t xml:space="preserve"> </w:t>
      </w:r>
      <w:r w:rsidR="000B1B33" w:rsidRPr="009B0FD6">
        <w:t>201</w:t>
      </w:r>
      <w:r w:rsidR="00B0053F">
        <w:t>7</w:t>
      </w:r>
    </w:p>
    <w:p w14:paraId="55B09C22" w14:textId="77777777" w:rsidR="008A3549" w:rsidRPr="009B0FD6" w:rsidRDefault="008A3549" w:rsidP="00BD5F80">
      <w:r w:rsidRPr="009B0FD6">
        <w:br w:type="page"/>
      </w:r>
    </w:p>
    <w:p w14:paraId="2AFCE073" w14:textId="77777777" w:rsidR="00597769" w:rsidRDefault="00347EAF">
      <w:pPr>
        <w:pStyle w:val="TOC1"/>
        <w:tabs>
          <w:tab w:val="right" w:pos="9010"/>
        </w:tabs>
        <w:rPr>
          <w:b w:val="0"/>
          <w:caps w:val="0"/>
          <w:noProof/>
          <w:sz w:val="24"/>
          <w:szCs w:val="24"/>
          <w:u w:val="none"/>
          <w:lang w:val="en-US"/>
        </w:rPr>
      </w:pPr>
      <w:r w:rsidRPr="009B0FD6">
        <w:lastRenderedPageBreak/>
        <w:fldChar w:fldCharType="begin"/>
      </w:r>
      <w:r w:rsidRPr="009B0FD6">
        <w:instrText xml:space="preserve"> TOC \o "1-2" </w:instrText>
      </w:r>
      <w:r w:rsidRPr="009B0FD6">
        <w:fldChar w:fldCharType="separate"/>
      </w:r>
      <w:r w:rsidR="00597769">
        <w:rPr>
          <w:noProof/>
        </w:rPr>
        <w:t>Acknowledgements</w:t>
      </w:r>
      <w:r w:rsidR="00597769">
        <w:rPr>
          <w:noProof/>
        </w:rPr>
        <w:tab/>
      </w:r>
      <w:r w:rsidR="00597769">
        <w:rPr>
          <w:noProof/>
        </w:rPr>
        <w:fldChar w:fldCharType="begin"/>
      </w:r>
      <w:r w:rsidR="00597769">
        <w:rPr>
          <w:noProof/>
        </w:rPr>
        <w:instrText xml:space="preserve"> PAGEREF _Toc478430759 \h </w:instrText>
      </w:r>
      <w:r w:rsidR="00597769">
        <w:rPr>
          <w:noProof/>
        </w:rPr>
      </w:r>
      <w:r w:rsidR="00597769">
        <w:rPr>
          <w:noProof/>
        </w:rPr>
        <w:fldChar w:fldCharType="separate"/>
      </w:r>
      <w:r w:rsidR="00597769">
        <w:rPr>
          <w:noProof/>
        </w:rPr>
        <w:t>5</w:t>
      </w:r>
      <w:r w:rsidR="00597769">
        <w:rPr>
          <w:noProof/>
        </w:rPr>
        <w:fldChar w:fldCharType="end"/>
      </w:r>
    </w:p>
    <w:p w14:paraId="423B638F" w14:textId="77777777" w:rsidR="00597769" w:rsidRDefault="00597769">
      <w:pPr>
        <w:pStyle w:val="TOC2"/>
        <w:tabs>
          <w:tab w:val="right" w:pos="9010"/>
        </w:tabs>
        <w:rPr>
          <w:b w:val="0"/>
          <w:smallCaps w:val="0"/>
          <w:noProof/>
          <w:sz w:val="24"/>
          <w:szCs w:val="24"/>
          <w:lang w:val="en-US"/>
        </w:rPr>
      </w:pPr>
      <w:r>
        <w:rPr>
          <w:noProof/>
        </w:rPr>
        <w:t>About the Standard</w:t>
      </w:r>
      <w:r>
        <w:rPr>
          <w:noProof/>
        </w:rPr>
        <w:tab/>
      </w:r>
      <w:r>
        <w:rPr>
          <w:noProof/>
        </w:rPr>
        <w:fldChar w:fldCharType="begin"/>
      </w:r>
      <w:r>
        <w:rPr>
          <w:noProof/>
        </w:rPr>
        <w:instrText xml:space="preserve"> PAGEREF _Toc478430760 \h </w:instrText>
      </w:r>
      <w:r>
        <w:rPr>
          <w:noProof/>
        </w:rPr>
      </w:r>
      <w:r>
        <w:rPr>
          <w:noProof/>
        </w:rPr>
        <w:fldChar w:fldCharType="separate"/>
      </w:r>
      <w:r>
        <w:rPr>
          <w:noProof/>
        </w:rPr>
        <w:t>5</w:t>
      </w:r>
      <w:r>
        <w:rPr>
          <w:noProof/>
        </w:rPr>
        <w:fldChar w:fldCharType="end"/>
      </w:r>
    </w:p>
    <w:p w14:paraId="7B673F3C" w14:textId="77777777" w:rsidR="00597769" w:rsidRDefault="00597769">
      <w:pPr>
        <w:pStyle w:val="TOC2"/>
        <w:tabs>
          <w:tab w:val="right" w:pos="9010"/>
        </w:tabs>
        <w:rPr>
          <w:b w:val="0"/>
          <w:smallCaps w:val="0"/>
          <w:noProof/>
          <w:sz w:val="24"/>
          <w:szCs w:val="24"/>
          <w:lang w:val="en-US"/>
        </w:rPr>
      </w:pPr>
      <w:r>
        <w:rPr>
          <w:noProof/>
        </w:rPr>
        <w:t>Copyright and License</w:t>
      </w:r>
      <w:r>
        <w:rPr>
          <w:noProof/>
        </w:rPr>
        <w:tab/>
      </w:r>
      <w:r>
        <w:rPr>
          <w:noProof/>
        </w:rPr>
        <w:fldChar w:fldCharType="begin"/>
      </w:r>
      <w:r>
        <w:rPr>
          <w:noProof/>
        </w:rPr>
        <w:instrText xml:space="preserve"> PAGEREF _Toc478430761 \h </w:instrText>
      </w:r>
      <w:r>
        <w:rPr>
          <w:noProof/>
        </w:rPr>
      </w:r>
      <w:r>
        <w:rPr>
          <w:noProof/>
        </w:rPr>
        <w:fldChar w:fldCharType="separate"/>
      </w:r>
      <w:r>
        <w:rPr>
          <w:noProof/>
        </w:rPr>
        <w:t>5</w:t>
      </w:r>
      <w:r>
        <w:rPr>
          <w:noProof/>
        </w:rPr>
        <w:fldChar w:fldCharType="end"/>
      </w:r>
    </w:p>
    <w:p w14:paraId="42F1DC47" w14:textId="77777777" w:rsidR="00597769" w:rsidRDefault="00597769">
      <w:pPr>
        <w:pStyle w:val="TOC2"/>
        <w:tabs>
          <w:tab w:val="right" w:pos="9010"/>
        </w:tabs>
        <w:rPr>
          <w:b w:val="0"/>
          <w:smallCaps w:val="0"/>
          <w:noProof/>
          <w:sz w:val="24"/>
          <w:szCs w:val="24"/>
          <w:lang w:val="en-US"/>
        </w:rPr>
      </w:pPr>
      <w:r w:rsidRPr="00E04D78">
        <w:rPr>
          <w:noProof/>
          <w:highlight w:val="yellow"/>
        </w:rPr>
        <w:t>DRAFT VERSION</w:t>
      </w:r>
      <w:r>
        <w:rPr>
          <w:noProof/>
        </w:rPr>
        <w:tab/>
      </w:r>
      <w:r>
        <w:rPr>
          <w:noProof/>
        </w:rPr>
        <w:fldChar w:fldCharType="begin"/>
      </w:r>
      <w:r>
        <w:rPr>
          <w:noProof/>
        </w:rPr>
        <w:instrText xml:space="preserve"> PAGEREF _Toc478430762 \h </w:instrText>
      </w:r>
      <w:r>
        <w:rPr>
          <w:noProof/>
        </w:rPr>
      </w:r>
      <w:r>
        <w:rPr>
          <w:noProof/>
        </w:rPr>
        <w:fldChar w:fldCharType="separate"/>
      </w:r>
      <w:r>
        <w:rPr>
          <w:noProof/>
        </w:rPr>
        <w:t>5</w:t>
      </w:r>
      <w:r>
        <w:rPr>
          <w:noProof/>
        </w:rPr>
        <w:fldChar w:fldCharType="end"/>
      </w:r>
    </w:p>
    <w:p w14:paraId="539C76D2" w14:textId="77777777" w:rsidR="00597769" w:rsidRDefault="00597769">
      <w:pPr>
        <w:pStyle w:val="TOC1"/>
        <w:tabs>
          <w:tab w:val="right" w:pos="9010"/>
        </w:tabs>
        <w:rPr>
          <w:b w:val="0"/>
          <w:caps w:val="0"/>
          <w:noProof/>
          <w:sz w:val="24"/>
          <w:szCs w:val="24"/>
          <w:u w:val="none"/>
          <w:lang w:val="en-US"/>
        </w:rPr>
      </w:pPr>
      <w:r>
        <w:rPr>
          <w:noProof/>
        </w:rPr>
        <w:t>Preface</w:t>
      </w:r>
      <w:r>
        <w:rPr>
          <w:noProof/>
        </w:rPr>
        <w:tab/>
      </w:r>
      <w:r>
        <w:rPr>
          <w:noProof/>
        </w:rPr>
        <w:fldChar w:fldCharType="begin"/>
      </w:r>
      <w:r>
        <w:rPr>
          <w:noProof/>
        </w:rPr>
        <w:instrText xml:space="preserve"> PAGEREF _Toc478430763 \h </w:instrText>
      </w:r>
      <w:r>
        <w:rPr>
          <w:noProof/>
        </w:rPr>
      </w:r>
      <w:r>
        <w:rPr>
          <w:noProof/>
        </w:rPr>
        <w:fldChar w:fldCharType="separate"/>
      </w:r>
      <w:r>
        <w:rPr>
          <w:noProof/>
        </w:rPr>
        <w:t>8</w:t>
      </w:r>
      <w:r>
        <w:rPr>
          <w:noProof/>
        </w:rPr>
        <w:fldChar w:fldCharType="end"/>
      </w:r>
    </w:p>
    <w:p w14:paraId="348726C3" w14:textId="77777777" w:rsidR="00597769" w:rsidRDefault="00597769">
      <w:pPr>
        <w:pStyle w:val="TOC2"/>
        <w:tabs>
          <w:tab w:val="right" w:pos="9010"/>
        </w:tabs>
        <w:rPr>
          <w:b w:val="0"/>
          <w:smallCaps w:val="0"/>
          <w:noProof/>
          <w:sz w:val="24"/>
          <w:szCs w:val="24"/>
          <w:lang w:val="en-US"/>
        </w:rPr>
      </w:pPr>
      <w:r>
        <w:rPr>
          <w:noProof/>
        </w:rPr>
        <w:t>What’s new in 3.0?</w:t>
      </w:r>
      <w:r>
        <w:rPr>
          <w:noProof/>
        </w:rPr>
        <w:tab/>
      </w:r>
      <w:r>
        <w:rPr>
          <w:noProof/>
        </w:rPr>
        <w:fldChar w:fldCharType="begin"/>
      </w:r>
      <w:r>
        <w:rPr>
          <w:noProof/>
        </w:rPr>
        <w:instrText xml:space="preserve"> PAGEREF _Toc478430764 \h </w:instrText>
      </w:r>
      <w:r>
        <w:rPr>
          <w:noProof/>
        </w:rPr>
      </w:r>
      <w:r>
        <w:rPr>
          <w:noProof/>
        </w:rPr>
        <w:fldChar w:fldCharType="separate"/>
      </w:r>
      <w:r>
        <w:rPr>
          <w:noProof/>
        </w:rPr>
        <w:t>8</w:t>
      </w:r>
      <w:r>
        <w:rPr>
          <w:noProof/>
        </w:rPr>
        <w:fldChar w:fldCharType="end"/>
      </w:r>
    </w:p>
    <w:p w14:paraId="3FE6E3D4" w14:textId="77777777" w:rsidR="00597769" w:rsidRDefault="00597769">
      <w:pPr>
        <w:pStyle w:val="TOC1"/>
        <w:tabs>
          <w:tab w:val="right" w:pos="9010"/>
        </w:tabs>
        <w:rPr>
          <w:b w:val="0"/>
          <w:caps w:val="0"/>
          <w:noProof/>
          <w:sz w:val="24"/>
          <w:szCs w:val="24"/>
          <w:u w:val="none"/>
          <w:lang w:val="en-US"/>
        </w:rPr>
      </w:pPr>
      <w:r>
        <w:rPr>
          <w:noProof/>
        </w:rPr>
        <w:t>Using the Application Security Verification Standard</w:t>
      </w:r>
      <w:r>
        <w:rPr>
          <w:noProof/>
        </w:rPr>
        <w:tab/>
      </w:r>
      <w:r>
        <w:rPr>
          <w:noProof/>
        </w:rPr>
        <w:fldChar w:fldCharType="begin"/>
      </w:r>
      <w:r>
        <w:rPr>
          <w:noProof/>
        </w:rPr>
        <w:instrText xml:space="preserve"> PAGEREF _Toc478430765 \h </w:instrText>
      </w:r>
      <w:r>
        <w:rPr>
          <w:noProof/>
        </w:rPr>
      </w:r>
      <w:r>
        <w:rPr>
          <w:noProof/>
        </w:rPr>
        <w:fldChar w:fldCharType="separate"/>
      </w:r>
      <w:r>
        <w:rPr>
          <w:noProof/>
        </w:rPr>
        <w:t>9</w:t>
      </w:r>
      <w:r>
        <w:rPr>
          <w:noProof/>
        </w:rPr>
        <w:fldChar w:fldCharType="end"/>
      </w:r>
    </w:p>
    <w:p w14:paraId="17BEFF74" w14:textId="77777777" w:rsidR="00597769" w:rsidRDefault="00597769">
      <w:pPr>
        <w:pStyle w:val="TOC2"/>
        <w:tabs>
          <w:tab w:val="right" w:pos="9010"/>
        </w:tabs>
        <w:rPr>
          <w:b w:val="0"/>
          <w:smallCaps w:val="0"/>
          <w:noProof/>
          <w:sz w:val="24"/>
          <w:szCs w:val="24"/>
          <w:lang w:val="en-US"/>
        </w:rPr>
      </w:pPr>
      <w:r>
        <w:rPr>
          <w:noProof/>
        </w:rPr>
        <w:t>Application Security Verification Levels</w:t>
      </w:r>
      <w:r>
        <w:rPr>
          <w:noProof/>
        </w:rPr>
        <w:tab/>
      </w:r>
      <w:r>
        <w:rPr>
          <w:noProof/>
        </w:rPr>
        <w:fldChar w:fldCharType="begin"/>
      </w:r>
      <w:r>
        <w:rPr>
          <w:noProof/>
        </w:rPr>
        <w:instrText xml:space="preserve"> PAGEREF _Toc478430766 \h </w:instrText>
      </w:r>
      <w:r>
        <w:rPr>
          <w:noProof/>
        </w:rPr>
      </w:r>
      <w:r>
        <w:rPr>
          <w:noProof/>
        </w:rPr>
        <w:fldChar w:fldCharType="separate"/>
      </w:r>
      <w:r>
        <w:rPr>
          <w:noProof/>
        </w:rPr>
        <w:t>9</w:t>
      </w:r>
      <w:r>
        <w:rPr>
          <w:noProof/>
        </w:rPr>
        <w:fldChar w:fldCharType="end"/>
      </w:r>
    </w:p>
    <w:p w14:paraId="155ACAE7" w14:textId="77777777" w:rsidR="00597769" w:rsidRDefault="00597769">
      <w:pPr>
        <w:pStyle w:val="TOC2"/>
        <w:tabs>
          <w:tab w:val="right" w:pos="9010"/>
        </w:tabs>
        <w:rPr>
          <w:b w:val="0"/>
          <w:smallCaps w:val="0"/>
          <w:noProof/>
          <w:sz w:val="24"/>
          <w:szCs w:val="24"/>
          <w:lang w:val="en-US"/>
        </w:rPr>
      </w:pPr>
      <w:r>
        <w:rPr>
          <w:noProof/>
        </w:rPr>
        <w:t>How to use this standard</w:t>
      </w:r>
      <w:r>
        <w:rPr>
          <w:noProof/>
        </w:rPr>
        <w:tab/>
      </w:r>
      <w:r>
        <w:rPr>
          <w:noProof/>
        </w:rPr>
        <w:fldChar w:fldCharType="begin"/>
      </w:r>
      <w:r>
        <w:rPr>
          <w:noProof/>
        </w:rPr>
        <w:instrText xml:space="preserve"> PAGEREF _Toc478430767 \h </w:instrText>
      </w:r>
      <w:r>
        <w:rPr>
          <w:noProof/>
        </w:rPr>
      </w:r>
      <w:r>
        <w:rPr>
          <w:noProof/>
        </w:rPr>
        <w:fldChar w:fldCharType="separate"/>
      </w:r>
      <w:r>
        <w:rPr>
          <w:noProof/>
        </w:rPr>
        <w:t>10</w:t>
      </w:r>
      <w:r>
        <w:rPr>
          <w:noProof/>
        </w:rPr>
        <w:fldChar w:fldCharType="end"/>
      </w:r>
    </w:p>
    <w:p w14:paraId="5726B784" w14:textId="77777777" w:rsidR="00597769" w:rsidRDefault="00597769">
      <w:pPr>
        <w:pStyle w:val="TOC2"/>
        <w:tabs>
          <w:tab w:val="right" w:pos="9010"/>
        </w:tabs>
        <w:rPr>
          <w:b w:val="0"/>
          <w:smallCaps w:val="0"/>
          <w:noProof/>
          <w:sz w:val="24"/>
          <w:szCs w:val="24"/>
          <w:lang w:val="en-US"/>
        </w:rPr>
      </w:pPr>
      <w:r>
        <w:rPr>
          <w:noProof/>
        </w:rPr>
        <w:t>Applying ASVS in Practice</w:t>
      </w:r>
      <w:r>
        <w:rPr>
          <w:noProof/>
        </w:rPr>
        <w:tab/>
      </w:r>
      <w:r>
        <w:rPr>
          <w:noProof/>
        </w:rPr>
        <w:fldChar w:fldCharType="begin"/>
      </w:r>
      <w:r>
        <w:rPr>
          <w:noProof/>
        </w:rPr>
        <w:instrText xml:space="preserve"> PAGEREF _Toc478430768 \h </w:instrText>
      </w:r>
      <w:r>
        <w:rPr>
          <w:noProof/>
        </w:rPr>
      </w:r>
      <w:r>
        <w:rPr>
          <w:noProof/>
        </w:rPr>
        <w:fldChar w:fldCharType="separate"/>
      </w:r>
      <w:r>
        <w:rPr>
          <w:noProof/>
        </w:rPr>
        <w:t>11</w:t>
      </w:r>
      <w:r>
        <w:rPr>
          <w:noProof/>
        </w:rPr>
        <w:fldChar w:fldCharType="end"/>
      </w:r>
    </w:p>
    <w:p w14:paraId="035B1441" w14:textId="77777777" w:rsidR="00597769" w:rsidRDefault="00597769">
      <w:pPr>
        <w:pStyle w:val="TOC1"/>
        <w:tabs>
          <w:tab w:val="right" w:pos="9010"/>
        </w:tabs>
        <w:rPr>
          <w:b w:val="0"/>
          <w:caps w:val="0"/>
          <w:noProof/>
          <w:sz w:val="24"/>
          <w:szCs w:val="24"/>
          <w:u w:val="none"/>
          <w:lang w:val="en-US"/>
        </w:rPr>
      </w:pPr>
      <w:r>
        <w:rPr>
          <w:noProof/>
        </w:rPr>
        <w:t>Case Studies</w:t>
      </w:r>
      <w:r>
        <w:rPr>
          <w:noProof/>
        </w:rPr>
        <w:tab/>
      </w:r>
      <w:r>
        <w:rPr>
          <w:noProof/>
        </w:rPr>
        <w:fldChar w:fldCharType="begin"/>
      </w:r>
      <w:r>
        <w:rPr>
          <w:noProof/>
        </w:rPr>
        <w:instrText xml:space="preserve"> PAGEREF _Toc478430769 \h </w:instrText>
      </w:r>
      <w:r>
        <w:rPr>
          <w:noProof/>
        </w:rPr>
      </w:r>
      <w:r>
        <w:rPr>
          <w:noProof/>
        </w:rPr>
        <w:fldChar w:fldCharType="separate"/>
      </w:r>
      <w:r>
        <w:rPr>
          <w:noProof/>
        </w:rPr>
        <w:t>14</w:t>
      </w:r>
      <w:r>
        <w:rPr>
          <w:noProof/>
        </w:rPr>
        <w:fldChar w:fldCharType="end"/>
      </w:r>
    </w:p>
    <w:p w14:paraId="5824B829" w14:textId="77777777" w:rsidR="00597769" w:rsidRDefault="00597769">
      <w:pPr>
        <w:pStyle w:val="TOC2"/>
        <w:tabs>
          <w:tab w:val="right" w:pos="9010"/>
        </w:tabs>
        <w:rPr>
          <w:b w:val="0"/>
          <w:smallCaps w:val="0"/>
          <w:noProof/>
          <w:sz w:val="24"/>
          <w:szCs w:val="24"/>
          <w:lang w:val="en-US"/>
        </w:rPr>
      </w:pPr>
      <w:r>
        <w:rPr>
          <w:noProof/>
        </w:rPr>
        <w:t>Case Study 1: As a Security Testing Guide</w:t>
      </w:r>
      <w:r>
        <w:rPr>
          <w:noProof/>
        </w:rPr>
        <w:tab/>
      </w:r>
      <w:r>
        <w:rPr>
          <w:noProof/>
        </w:rPr>
        <w:fldChar w:fldCharType="begin"/>
      </w:r>
      <w:r>
        <w:rPr>
          <w:noProof/>
        </w:rPr>
        <w:instrText xml:space="preserve"> PAGEREF _Toc478430770 \h </w:instrText>
      </w:r>
      <w:r>
        <w:rPr>
          <w:noProof/>
        </w:rPr>
      </w:r>
      <w:r>
        <w:rPr>
          <w:noProof/>
        </w:rPr>
        <w:fldChar w:fldCharType="separate"/>
      </w:r>
      <w:r>
        <w:rPr>
          <w:noProof/>
        </w:rPr>
        <w:t>14</w:t>
      </w:r>
      <w:r>
        <w:rPr>
          <w:noProof/>
        </w:rPr>
        <w:fldChar w:fldCharType="end"/>
      </w:r>
    </w:p>
    <w:p w14:paraId="13B9DFBA" w14:textId="77777777" w:rsidR="00597769" w:rsidRDefault="00597769">
      <w:pPr>
        <w:pStyle w:val="TOC2"/>
        <w:tabs>
          <w:tab w:val="right" w:pos="9010"/>
        </w:tabs>
        <w:rPr>
          <w:b w:val="0"/>
          <w:smallCaps w:val="0"/>
          <w:noProof/>
          <w:sz w:val="24"/>
          <w:szCs w:val="24"/>
          <w:lang w:val="en-US"/>
        </w:rPr>
      </w:pPr>
      <w:r>
        <w:rPr>
          <w:noProof/>
        </w:rPr>
        <w:t>Case Study 2: As a secure SDLC</w:t>
      </w:r>
      <w:r>
        <w:rPr>
          <w:noProof/>
        </w:rPr>
        <w:tab/>
      </w:r>
      <w:r>
        <w:rPr>
          <w:noProof/>
        </w:rPr>
        <w:fldChar w:fldCharType="begin"/>
      </w:r>
      <w:r>
        <w:rPr>
          <w:noProof/>
        </w:rPr>
        <w:instrText xml:space="preserve"> PAGEREF _Toc478430771 \h </w:instrText>
      </w:r>
      <w:r>
        <w:rPr>
          <w:noProof/>
        </w:rPr>
      </w:r>
      <w:r>
        <w:rPr>
          <w:noProof/>
        </w:rPr>
        <w:fldChar w:fldCharType="separate"/>
      </w:r>
      <w:r>
        <w:rPr>
          <w:noProof/>
        </w:rPr>
        <w:t>15</w:t>
      </w:r>
      <w:r>
        <w:rPr>
          <w:noProof/>
        </w:rPr>
        <w:fldChar w:fldCharType="end"/>
      </w:r>
    </w:p>
    <w:p w14:paraId="5CC8AC73" w14:textId="77777777" w:rsidR="00597769" w:rsidRDefault="00597769">
      <w:pPr>
        <w:pStyle w:val="TOC1"/>
        <w:tabs>
          <w:tab w:val="right" w:pos="9010"/>
        </w:tabs>
        <w:rPr>
          <w:b w:val="0"/>
          <w:caps w:val="0"/>
          <w:noProof/>
          <w:sz w:val="24"/>
          <w:szCs w:val="24"/>
          <w:u w:val="none"/>
          <w:lang w:val="en-US"/>
        </w:rPr>
      </w:pPr>
      <w:r>
        <w:rPr>
          <w:noProof/>
        </w:rPr>
        <w:t>Assessing software has achieved a verification level</w:t>
      </w:r>
      <w:r>
        <w:rPr>
          <w:noProof/>
        </w:rPr>
        <w:tab/>
      </w:r>
      <w:r>
        <w:rPr>
          <w:noProof/>
        </w:rPr>
        <w:fldChar w:fldCharType="begin"/>
      </w:r>
      <w:r>
        <w:rPr>
          <w:noProof/>
        </w:rPr>
        <w:instrText xml:space="preserve"> PAGEREF _Toc478430772 \h </w:instrText>
      </w:r>
      <w:r>
        <w:rPr>
          <w:noProof/>
        </w:rPr>
      </w:r>
      <w:r>
        <w:rPr>
          <w:noProof/>
        </w:rPr>
        <w:fldChar w:fldCharType="separate"/>
      </w:r>
      <w:r>
        <w:rPr>
          <w:noProof/>
        </w:rPr>
        <w:t>16</w:t>
      </w:r>
      <w:r>
        <w:rPr>
          <w:noProof/>
        </w:rPr>
        <w:fldChar w:fldCharType="end"/>
      </w:r>
    </w:p>
    <w:p w14:paraId="198C955E" w14:textId="77777777" w:rsidR="00597769" w:rsidRDefault="00597769">
      <w:pPr>
        <w:pStyle w:val="TOC2"/>
        <w:tabs>
          <w:tab w:val="right" w:pos="9010"/>
        </w:tabs>
        <w:rPr>
          <w:b w:val="0"/>
          <w:smallCaps w:val="0"/>
          <w:noProof/>
          <w:sz w:val="24"/>
          <w:szCs w:val="24"/>
          <w:lang w:val="en-US"/>
        </w:rPr>
      </w:pPr>
      <w:r>
        <w:rPr>
          <w:noProof/>
        </w:rPr>
        <w:t>OWASP’s stance on ASVS Certifications and Trust Marks</w:t>
      </w:r>
      <w:r>
        <w:rPr>
          <w:noProof/>
        </w:rPr>
        <w:tab/>
      </w:r>
      <w:r>
        <w:rPr>
          <w:noProof/>
        </w:rPr>
        <w:fldChar w:fldCharType="begin"/>
      </w:r>
      <w:r>
        <w:rPr>
          <w:noProof/>
        </w:rPr>
        <w:instrText xml:space="preserve"> PAGEREF _Toc478430773 \h </w:instrText>
      </w:r>
      <w:r>
        <w:rPr>
          <w:noProof/>
        </w:rPr>
      </w:r>
      <w:r>
        <w:rPr>
          <w:noProof/>
        </w:rPr>
        <w:fldChar w:fldCharType="separate"/>
      </w:r>
      <w:r>
        <w:rPr>
          <w:noProof/>
        </w:rPr>
        <w:t>16</w:t>
      </w:r>
      <w:r>
        <w:rPr>
          <w:noProof/>
        </w:rPr>
        <w:fldChar w:fldCharType="end"/>
      </w:r>
    </w:p>
    <w:p w14:paraId="414AE59B" w14:textId="77777777" w:rsidR="00597769" w:rsidRDefault="00597769">
      <w:pPr>
        <w:pStyle w:val="TOC2"/>
        <w:tabs>
          <w:tab w:val="right" w:pos="9010"/>
        </w:tabs>
        <w:rPr>
          <w:b w:val="0"/>
          <w:smallCaps w:val="0"/>
          <w:noProof/>
          <w:sz w:val="24"/>
          <w:szCs w:val="24"/>
          <w:lang w:val="en-US"/>
        </w:rPr>
      </w:pPr>
      <w:r>
        <w:rPr>
          <w:noProof/>
        </w:rPr>
        <w:t>Guidance for certifying organizations</w:t>
      </w:r>
      <w:r>
        <w:rPr>
          <w:noProof/>
        </w:rPr>
        <w:tab/>
      </w:r>
      <w:r>
        <w:rPr>
          <w:noProof/>
        </w:rPr>
        <w:fldChar w:fldCharType="begin"/>
      </w:r>
      <w:r>
        <w:rPr>
          <w:noProof/>
        </w:rPr>
        <w:instrText xml:space="preserve"> PAGEREF _Toc478430774 \h </w:instrText>
      </w:r>
      <w:r>
        <w:rPr>
          <w:noProof/>
        </w:rPr>
      </w:r>
      <w:r>
        <w:rPr>
          <w:noProof/>
        </w:rPr>
        <w:fldChar w:fldCharType="separate"/>
      </w:r>
      <w:r>
        <w:rPr>
          <w:noProof/>
        </w:rPr>
        <w:t>16</w:t>
      </w:r>
      <w:r>
        <w:rPr>
          <w:noProof/>
        </w:rPr>
        <w:fldChar w:fldCharType="end"/>
      </w:r>
    </w:p>
    <w:p w14:paraId="71573676" w14:textId="77777777" w:rsidR="00597769" w:rsidRDefault="00597769">
      <w:pPr>
        <w:pStyle w:val="TOC2"/>
        <w:tabs>
          <w:tab w:val="right" w:pos="9010"/>
        </w:tabs>
        <w:rPr>
          <w:b w:val="0"/>
          <w:smallCaps w:val="0"/>
          <w:noProof/>
          <w:sz w:val="24"/>
          <w:szCs w:val="24"/>
          <w:lang w:val="en-US"/>
        </w:rPr>
      </w:pPr>
      <w:r>
        <w:rPr>
          <w:noProof/>
        </w:rPr>
        <w:t>The role of automated penetration testing tools</w:t>
      </w:r>
      <w:r>
        <w:rPr>
          <w:noProof/>
        </w:rPr>
        <w:tab/>
      </w:r>
      <w:r>
        <w:rPr>
          <w:noProof/>
        </w:rPr>
        <w:fldChar w:fldCharType="begin"/>
      </w:r>
      <w:r>
        <w:rPr>
          <w:noProof/>
        </w:rPr>
        <w:instrText xml:space="preserve"> PAGEREF _Toc478430775 \h </w:instrText>
      </w:r>
      <w:r>
        <w:rPr>
          <w:noProof/>
        </w:rPr>
      </w:r>
      <w:r>
        <w:rPr>
          <w:noProof/>
        </w:rPr>
        <w:fldChar w:fldCharType="separate"/>
      </w:r>
      <w:r>
        <w:rPr>
          <w:noProof/>
        </w:rPr>
        <w:t>16</w:t>
      </w:r>
      <w:r>
        <w:rPr>
          <w:noProof/>
        </w:rPr>
        <w:fldChar w:fldCharType="end"/>
      </w:r>
    </w:p>
    <w:p w14:paraId="39D12DD3" w14:textId="77777777" w:rsidR="00597769" w:rsidRDefault="00597769">
      <w:pPr>
        <w:pStyle w:val="TOC2"/>
        <w:tabs>
          <w:tab w:val="right" w:pos="9010"/>
        </w:tabs>
        <w:rPr>
          <w:b w:val="0"/>
          <w:smallCaps w:val="0"/>
          <w:noProof/>
          <w:sz w:val="24"/>
          <w:szCs w:val="24"/>
          <w:lang w:val="en-US"/>
        </w:rPr>
      </w:pPr>
      <w:r>
        <w:rPr>
          <w:noProof/>
        </w:rPr>
        <w:t>The role of penetration testing</w:t>
      </w:r>
      <w:r>
        <w:rPr>
          <w:noProof/>
        </w:rPr>
        <w:tab/>
      </w:r>
      <w:r>
        <w:rPr>
          <w:noProof/>
        </w:rPr>
        <w:fldChar w:fldCharType="begin"/>
      </w:r>
      <w:r>
        <w:rPr>
          <w:noProof/>
        </w:rPr>
        <w:instrText xml:space="preserve"> PAGEREF _Toc478430776 \h </w:instrText>
      </w:r>
      <w:r>
        <w:rPr>
          <w:noProof/>
        </w:rPr>
      </w:r>
      <w:r>
        <w:rPr>
          <w:noProof/>
        </w:rPr>
        <w:fldChar w:fldCharType="separate"/>
      </w:r>
      <w:r>
        <w:rPr>
          <w:noProof/>
        </w:rPr>
        <w:t>17</w:t>
      </w:r>
      <w:r>
        <w:rPr>
          <w:noProof/>
        </w:rPr>
        <w:fldChar w:fldCharType="end"/>
      </w:r>
    </w:p>
    <w:p w14:paraId="28D7D34B" w14:textId="77777777" w:rsidR="00597769" w:rsidRDefault="00597769">
      <w:pPr>
        <w:pStyle w:val="TOC2"/>
        <w:tabs>
          <w:tab w:val="right" w:pos="9010"/>
        </w:tabs>
        <w:rPr>
          <w:b w:val="0"/>
          <w:smallCaps w:val="0"/>
          <w:noProof/>
          <w:sz w:val="24"/>
          <w:szCs w:val="24"/>
          <w:lang w:val="en-US"/>
        </w:rPr>
      </w:pPr>
      <w:r>
        <w:rPr>
          <w:noProof/>
        </w:rPr>
        <w:t>As detailed security architecture guidance</w:t>
      </w:r>
      <w:r>
        <w:rPr>
          <w:noProof/>
        </w:rPr>
        <w:tab/>
      </w:r>
      <w:r>
        <w:rPr>
          <w:noProof/>
        </w:rPr>
        <w:fldChar w:fldCharType="begin"/>
      </w:r>
      <w:r>
        <w:rPr>
          <w:noProof/>
        </w:rPr>
        <w:instrText xml:space="preserve"> PAGEREF _Toc478430777 \h </w:instrText>
      </w:r>
      <w:r>
        <w:rPr>
          <w:noProof/>
        </w:rPr>
      </w:r>
      <w:r>
        <w:rPr>
          <w:noProof/>
        </w:rPr>
        <w:fldChar w:fldCharType="separate"/>
      </w:r>
      <w:r>
        <w:rPr>
          <w:noProof/>
        </w:rPr>
        <w:t>17</w:t>
      </w:r>
      <w:r>
        <w:rPr>
          <w:noProof/>
        </w:rPr>
        <w:fldChar w:fldCharType="end"/>
      </w:r>
    </w:p>
    <w:p w14:paraId="7AD19D57" w14:textId="77777777" w:rsidR="00597769" w:rsidRDefault="00597769">
      <w:pPr>
        <w:pStyle w:val="TOC2"/>
        <w:tabs>
          <w:tab w:val="right" w:pos="9010"/>
        </w:tabs>
        <w:rPr>
          <w:b w:val="0"/>
          <w:smallCaps w:val="0"/>
          <w:noProof/>
          <w:sz w:val="24"/>
          <w:szCs w:val="24"/>
          <w:lang w:val="en-US"/>
        </w:rPr>
      </w:pPr>
      <w:r>
        <w:rPr>
          <w:noProof/>
        </w:rPr>
        <w:t>As a replacement for off the shelf secure coding checklists</w:t>
      </w:r>
      <w:r>
        <w:rPr>
          <w:noProof/>
        </w:rPr>
        <w:tab/>
      </w:r>
      <w:r>
        <w:rPr>
          <w:noProof/>
        </w:rPr>
        <w:fldChar w:fldCharType="begin"/>
      </w:r>
      <w:r>
        <w:rPr>
          <w:noProof/>
        </w:rPr>
        <w:instrText xml:space="preserve"> PAGEREF _Toc478430778 \h </w:instrText>
      </w:r>
      <w:r>
        <w:rPr>
          <w:noProof/>
        </w:rPr>
      </w:r>
      <w:r>
        <w:rPr>
          <w:noProof/>
        </w:rPr>
        <w:fldChar w:fldCharType="separate"/>
      </w:r>
      <w:r>
        <w:rPr>
          <w:noProof/>
        </w:rPr>
        <w:t>17</w:t>
      </w:r>
      <w:r>
        <w:rPr>
          <w:noProof/>
        </w:rPr>
        <w:fldChar w:fldCharType="end"/>
      </w:r>
    </w:p>
    <w:p w14:paraId="568DFC2E" w14:textId="77777777" w:rsidR="00597769" w:rsidRDefault="00597769">
      <w:pPr>
        <w:pStyle w:val="TOC2"/>
        <w:tabs>
          <w:tab w:val="right" w:pos="9010"/>
        </w:tabs>
        <w:rPr>
          <w:b w:val="0"/>
          <w:smallCaps w:val="0"/>
          <w:noProof/>
          <w:sz w:val="24"/>
          <w:szCs w:val="24"/>
          <w:lang w:val="en-US"/>
        </w:rPr>
      </w:pPr>
      <w:r>
        <w:rPr>
          <w:noProof/>
        </w:rPr>
        <w:t>As a guide for automated unit and integration tests</w:t>
      </w:r>
      <w:r>
        <w:rPr>
          <w:noProof/>
        </w:rPr>
        <w:tab/>
      </w:r>
      <w:r>
        <w:rPr>
          <w:noProof/>
        </w:rPr>
        <w:fldChar w:fldCharType="begin"/>
      </w:r>
      <w:r>
        <w:rPr>
          <w:noProof/>
        </w:rPr>
        <w:instrText xml:space="preserve"> PAGEREF _Toc478430779 \h </w:instrText>
      </w:r>
      <w:r>
        <w:rPr>
          <w:noProof/>
        </w:rPr>
      </w:r>
      <w:r>
        <w:rPr>
          <w:noProof/>
        </w:rPr>
        <w:fldChar w:fldCharType="separate"/>
      </w:r>
      <w:r>
        <w:rPr>
          <w:noProof/>
        </w:rPr>
        <w:t>17</w:t>
      </w:r>
      <w:r>
        <w:rPr>
          <w:noProof/>
        </w:rPr>
        <w:fldChar w:fldCharType="end"/>
      </w:r>
    </w:p>
    <w:p w14:paraId="20104801" w14:textId="77777777" w:rsidR="00597769" w:rsidRDefault="00597769">
      <w:pPr>
        <w:pStyle w:val="TOC2"/>
        <w:tabs>
          <w:tab w:val="right" w:pos="9010"/>
        </w:tabs>
        <w:rPr>
          <w:b w:val="0"/>
          <w:smallCaps w:val="0"/>
          <w:noProof/>
          <w:sz w:val="24"/>
          <w:szCs w:val="24"/>
          <w:lang w:val="en-US"/>
        </w:rPr>
      </w:pPr>
      <w:r>
        <w:rPr>
          <w:noProof/>
        </w:rPr>
        <w:t>As secure development training</w:t>
      </w:r>
      <w:r>
        <w:rPr>
          <w:noProof/>
        </w:rPr>
        <w:tab/>
      </w:r>
      <w:r>
        <w:rPr>
          <w:noProof/>
        </w:rPr>
        <w:fldChar w:fldCharType="begin"/>
      </w:r>
      <w:r>
        <w:rPr>
          <w:noProof/>
        </w:rPr>
        <w:instrText xml:space="preserve"> PAGEREF _Toc478430780 \h </w:instrText>
      </w:r>
      <w:r>
        <w:rPr>
          <w:noProof/>
        </w:rPr>
      </w:r>
      <w:r>
        <w:rPr>
          <w:noProof/>
        </w:rPr>
        <w:fldChar w:fldCharType="separate"/>
      </w:r>
      <w:r>
        <w:rPr>
          <w:noProof/>
        </w:rPr>
        <w:t>18</w:t>
      </w:r>
      <w:r>
        <w:rPr>
          <w:noProof/>
        </w:rPr>
        <w:fldChar w:fldCharType="end"/>
      </w:r>
    </w:p>
    <w:p w14:paraId="2BA7194B" w14:textId="77777777" w:rsidR="00597769" w:rsidRDefault="00597769">
      <w:pPr>
        <w:pStyle w:val="TOC1"/>
        <w:tabs>
          <w:tab w:val="right" w:pos="9010"/>
        </w:tabs>
        <w:rPr>
          <w:b w:val="0"/>
          <w:caps w:val="0"/>
          <w:noProof/>
          <w:sz w:val="24"/>
          <w:szCs w:val="24"/>
          <w:u w:val="none"/>
          <w:lang w:val="en-US"/>
        </w:rPr>
      </w:pPr>
      <w:r>
        <w:rPr>
          <w:noProof/>
        </w:rPr>
        <w:t>OWASP Projects using ASVS</w:t>
      </w:r>
      <w:r>
        <w:rPr>
          <w:noProof/>
        </w:rPr>
        <w:tab/>
      </w:r>
      <w:r>
        <w:rPr>
          <w:noProof/>
        </w:rPr>
        <w:fldChar w:fldCharType="begin"/>
      </w:r>
      <w:r>
        <w:rPr>
          <w:noProof/>
        </w:rPr>
        <w:instrText xml:space="preserve"> PAGEREF _Toc478430781 \h </w:instrText>
      </w:r>
      <w:r>
        <w:rPr>
          <w:noProof/>
        </w:rPr>
      </w:r>
      <w:r>
        <w:rPr>
          <w:noProof/>
        </w:rPr>
        <w:fldChar w:fldCharType="separate"/>
      </w:r>
      <w:r>
        <w:rPr>
          <w:noProof/>
        </w:rPr>
        <w:t>19</w:t>
      </w:r>
      <w:r>
        <w:rPr>
          <w:noProof/>
        </w:rPr>
        <w:fldChar w:fldCharType="end"/>
      </w:r>
    </w:p>
    <w:p w14:paraId="44821E4C" w14:textId="77777777" w:rsidR="00597769" w:rsidRDefault="00597769">
      <w:pPr>
        <w:pStyle w:val="TOC2"/>
        <w:tabs>
          <w:tab w:val="right" w:pos="9010"/>
        </w:tabs>
        <w:rPr>
          <w:b w:val="0"/>
          <w:smallCaps w:val="0"/>
          <w:noProof/>
          <w:sz w:val="24"/>
          <w:szCs w:val="24"/>
          <w:lang w:val="en-US"/>
        </w:rPr>
      </w:pPr>
      <w:r>
        <w:rPr>
          <w:noProof/>
        </w:rPr>
        <w:t>Security Knowledge Framework</w:t>
      </w:r>
      <w:r>
        <w:rPr>
          <w:noProof/>
        </w:rPr>
        <w:tab/>
      </w:r>
      <w:r>
        <w:rPr>
          <w:noProof/>
        </w:rPr>
        <w:fldChar w:fldCharType="begin"/>
      </w:r>
      <w:r>
        <w:rPr>
          <w:noProof/>
        </w:rPr>
        <w:instrText xml:space="preserve"> PAGEREF _Toc478430782 \h </w:instrText>
      </w:r>
      <w:r>
        <w:rPr>
          <w:noProof/>
        </w:rPr>
      </w:r>
      <w:r>
        <w:rPr>
          <w:noProof/>
        </w:rPr>
        <w:fldChar w:fldCharType="separate"/>
      </w:r>
      <w:r>
        <w:rPr>
          <w:noProof/>
        </w:rPr>
        <w:t>19</w:t>
      </w:r>
      <w:r>
        <w:rPr>
          <w:noProof/>
        </w:rPr>
        <w:fldChar w:fldCharType="end"/>
      </w:r>
    </w:p>
    <w:p w14:paraId="4ED13176" w14:textId="77777777" w:rsidR="00597769" w:rsidRDefault="00597769">
      <w:pPr>
        <w:pStyle w:val="TOC2"/>
        <w:tabs>
          <w:tab w:val="right" w:pos="9010"/>
        </w:tabs>
        <w:rPr>
          <w:b w:val="0"/>
          <w:smallCaps w:val="0"/>
          <w:noProof/>
          <w:sz w:val="24"/>
          <w:szCs w:val="24"/>
          <w:lang w:val="en-US"/>
        </w:rPr>
      </w:pPr>
      <w:r>
        <w:rPr>
          <w:noProof/>
        </w:rPr>
        <w:t>OWASP Zed Attack Proxy</w:t>
      </w:r>
      <w:r>
        <w:rPr>
          <w:noProof/>
        </w:rPr>
        <w:tab/>
      </w:r>
      <w:r>
        <w:rPr>
          <w:noProof/>
        </w:rPr>
        <w:fldChar w:fldCharType="begin"/>
      </w:r>
      <w:r>
        <w:rPr>
          <w:noProof/>
        </w:rPr>
        <w:instrText xml:space="preserve"> PAGEREF _Toc478430783 \h </w:instrText>
      </w:r>
      <w:r>
        <w:rPr>
          <w:noProof/>
        </w:rPr>
      </w:r>
      <w:r>
        <w:rPr>
          <w:noProof/>
        </w:rPr>
        <w:fldChar w:fldCharType="separate"/>
      </w:r>
      <w:r>
        <w:rPr>
          <w:noProof/>
        </w:rPr>
        <w:t>19</w:t>
      </w:r>
      <w:r>
        <w:rPr>
          <w:noProof/>
        </w:rPr>
        <w:fldChar w:fldCharType="end"/>
      </w:r>
    </w:p>
    <w:p w14:paraId="4A634C44" w14:textId="77777777" w:rsidR="00597769" w:rsidRDefault="00597769">
      <w:pPr>
        <w:pStyle w:val="TOC2"/>
        <w:tabs>
          <w:tab w:val="right" w:pos="9010"/>
        </w:tabs>
        <w:rPr>
          <w:b w:val="0"/>
          <w:smallCaps w:val="0"/>
          <w:noProof/>
          <w:sz w:val="24"/>
          <w:szCs w:val="24"/>
          <w:lang w:val="en-US"/>
        </w:rPr>
      </w:pPr>
      <w:r>
        <w:rPr>
          <w:noProof/>
        </w:rPr>
        <w:t>OWASP Cornucopia</w:t>
      </w:r>
      <w:r>
        <w:rPr>
          <w:noProof/>
        </w:rPr>
        <w:tab/>
      </w:r>
      <w:r>
        <w:rPr>
          <w:noProof/>
        </w:rPr>
        <w:fldChar w:fldCharType="begin"/>
      </w:r>
      <w:r>
        <w:rPr>
          <w:noProof/>
        </w:rPr>
        <w:instrText xml:space="preserve"> PAGEREF _Toc478430784 \h </w:instrText>
      </w:r>
      <w:r>
        <w:rPr>
          <w:noProof/>
        </w:rPr>
      </w:r>
      <w:r>
        <w:rPr>
          <w:noProof/>
        </w:rPr>
        <w:fldChar w:fldCharType="separate"/>
      </w:r>
      <w:r>
        <w:rPr>
          <w:noProof/>
        </w:rPr>
        <w:t>19</w:t>
      </w:r>
      <w:r>
        <w:rPr>
          <w:noProof/>
        </w:rPr>
        <w:fldChar w:fldCharType="end"/>
      </w:r>
    </w:p>
    <w:p w14:paraId="5E71A2B8" w14:textId="77777777" w:rsidR="00597769" w:rsidRDefault="00597769">
      <w:pPr>
        <w:pStyle w:val="TOC1"/>
        <w:tabs>
          <w:tab w:val="right" w:pos="9010"/>
        </w:tabs>
        <w:rPr>
          <w:b w:val="0"/>
          <w:caps w:val="0"/>
          <w:noProof/>
          <w:sz w:val="24"/>
          <w:szCs w:val="24"/>
          <w:u w:val="none"/>
          <w:lang w:val="en-US"/>
        </w:rPr>
      </w:pPr>
      <w:r>
        <w:rPr>
          <w:noProof/>
        </w:rPr>
        <w:t>Detailed Verification Requirements</w:t>
      </w:r>
      <w:r>
        <w:rPr>
          <w:noProof/>
        </w:rPr>
        <w:tab/>
      </w:r>
      <w:r>
        <w:rPr>
          <w:noProof/>
        </w:rPr>
        <w:fldChar w:fldCharType="begin"/>
      </w:r>
      <w:r>
        <w:rPr>
          <w:noProof/>
        </w:rPr>
        <w:instrText xml:space="preserve"> PAGEREF _Toc478430785 \h </w:instrText>
      </w:r>
      <w:r>
        <w:rPr>
          <w:noProof/>
        </w:rPr>
      </w:r>
      <w:r>
        <w:rPr>
          <w:noProof/>
        </w:rPr>
        <w:fldChar w:fldCharType="separate"/>
      </w:r>
      <w:r>
        <w:rPr>
          <w:noProof/>
        </w:rPr>
        <w:t>20</w:t>
      </w:r>
      <w:r>
        <w:rPr>
          <w:noProof/>
        </w:rPr>
        <w:fldChar w:fldCharType="end"/>
      </w:r>
    </w:p>
    <w:p w14:paraId="487C5AC3" w14:textId="77777777" w:rsidR="00597769" w:rsidRDefault="00597769">
      <w:pPr>
        <w:pStyle w:val="TOC1"/>
        <w:tabs>
          <w:tab w:val="right" w:pos="9010"/>
        </w:tabs>
        <w:rPr>
          <w:b w:val="0"/>
          <w:caps w:val="0"/>
          <w:noProof/>
          <w:sz w:val="24"/>
          <w:szCs w:val="24"/>
          <w:u w:val="none"/>
          <w:lang w:val="en-US"/>
        </w:rPr>
      </w:pPr>
      <w:r>
        <w:rPr>
          <w:noProof/>
        </w:rPr>
        <w:t>V1: Architecture, design and threat modelling verification requirements</w:t>
      </w:r>
      <w:r>
        <w:rPr>
          <w:noProof/>
        </w:rPr>
        <w:tab/>
      </w:r>
      <w:r>
        <w:rPr>
          <w:noProof/>
        </w:rPr>
        <w:fldChar w:fldCharType="begin"/>
      </w:r>
      <w:r>
        <w:rPr>
          <w:noProof/>
        </w:rPr>
        <w:instrText xml:space="preserve"> PAGEREF _Toc478430786 \h </w:instrText>
      </w:r>
      <w:r>
        <w:rPr>
          <w:noProof/>
        </w:rPr>
      </w:r>
      <w:r>
        <w:rPr>
          <w:noProof/>
        </w:rPr>
        <w:fldChar w:fldCharType="separate"/>
      </w:r>
      <w:r>
        <w:rPr>
          <w:noProof/>
        </w:rPr>
        <w:t>21</w:t>
      </w:r>
      <w:r>
        <w:rPr>
          <w:noProof/>
        </w:rPr>
        <w:fldChar w:fldCharType="end"/>
      </w:r>
    </w:p>
    <w:p w14:paraId="65B2D69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_Toc478430787 \h </w:instrText>
      </w:r>
      <w:r>
        <w:rPr>
          <w:noProof/>
        </w:rPr>
      </w:r>
      <w:r>
        <w:rPr>
          <w:noProof/>
        </w:rPr>
        <w:fldChar w:fldCharType="separate"/>
      </w:r>
      <w:r>
        <w:rPr>
          <w:noProof/>
        </w:rPr>
        <w:t>21</w:t>
      </w:r>
      <w:r>
        <w:rPr>
          <w:noProof/>
        </w:rPr>
        <w:fldChar w:fldCharType="end"/>
      </w:r>
    </w:p>
    <w:p w14:paraId="18DF19FA"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_Toc478430788 \h </w:instrText>
      </w:r>
      <w:r>
        <w:rPr>
          <w:noProof/>
        </w:rPr>
      </w:r>
      <w:r>
        <w:rPr>
          <w:noProof/>
        </w:rPr>
        <w:fldChar w:fldCharType="separate"/>
      </w:r>
      <w:r>
        <w:rPr>
          <w:noProof/>
        </w:rPr>
        <w:t>21</w:t>
      </w:r>
      <w:r>
        <w:rPr>
          <w:noProof/>
        </w:rPr>
        <w:fldChar w:fldCharType="end"/>
      </w:r>
    </w:p>
    <w:p w14:paraId="41F44B5C"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_Toc478430789 \h </w:instrText>
      </w:r>
      <w:r>
        <w:rPr>
          <w:noProof/>
        </w:rPr>
      </w:r>
      <w:r>
        <w:rPr>
          <w:noProof/>
        </w:rPr>
        <w:fldChar w:fldCharType="separate"/>
      </w:r>
      <w:r>
        <w:rPr>
          <w:noProof/>
        </w:rPr>
        <w:t>22</w:t>
      </w:r>
      <w:r>
        <w:rPr>
          <w:noProof/>
        </w:rPr>
        <w:fldChar w:fldCharType="end"/>
      </w:r>
    </w:p>
    <w:p w14:paraId="53FBE375" w14:textId="77777777" w:rsidR="00597769" w:rsidRDefault="00597769">
      <w:pPr>
        <w:pStyle w:val="TOC1"/>
        <w:tabs>
          <w:tab w:val="right" w:pos="9010"/>
        </w:tabs>
        <w:rPr>
          <w:b w:val="0"/>
          <w:caps w:val="0"/>
          <w:noProof/>
          <w:sz w:val="24"/>
          <w:szCs w:val="24"/>
          <w:u w:val="none"/>
          <w:lang w:val="en-US"/>
        </w:rPr>
      </w:pPr>
      <w:r>
        <w:rPr>
          <w:noProof/>
        </w:rPr>
        <w:t>V2: Authentication verification requirements</w:t>
      </w:r>
      <w:r>
        <w:rPr>
          <w:noProof/>
        </w:rPr>
        <w:tab/>
      </w:r>
      <w:r>
        <w:rPr>
          <w:noProof/>
        </w:rPr>
        <w:fldChar w:fldCharType="begin"/>
      </w:r>
      <w:r>
        <w:rPr>
          <w:noProof/>
        </w:rPr>
        <w:instrText xml:space="preserve"> PAGEREF _Toc478430790 \h </w:instrText>
      </w:r>
      <w:r>
        <w:rPr>
          <w:noProof/>
        </w:rPr>
      </w:r>
      <w:r>
        <w:rPr>
          <w:noProof/>
        </w:rPr>
        <w:fldChar w:fldCharType="separate"/>
      </w:r>
      <w:r>
        <w:rPr>
          <w:noProof/>
        </w:rPr>
        <w:t>23</w:t>
      </w:r>
      <w:r>
        <w:rPr>
          <w:noProof/>
        </w:rPr>
        <w:fldChar w:fldCharType="end"/>
      </w:r>
    </w:p>
    <w:p w14:paraId="0151F3F2"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_Toc478430791 \h </w:instrText>
      </w:r>
      <w:r>
        <w:rPr>
          <w:noProof/>
        </w:rPr>
      </w:r>
      <w:r>
        <w:rPr>
          <w:noProof/>
        </w:rPr>
        <w:fldChar w:fldCharType="separate"/>
      </w:r>
      <w:r>
        <w:rPr>
          <w:noProof/>
        </w:rPr>
        <w:t>23</w:t>
      </w:r>
      <w:r>
        <w:rPr>
          <w:noProof/>
        </w:rPr>
        <w:fldChar w:fldCharType="end"/>
      </w:r>
    </w:p>
    <w:p w14:paraId="400848B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_Toc478430792 \h </w:instrText>
      </w:r>
      <w:r>
        <w:rPr>
          <w:noProof/>
        </w:rPr>
      </w:r>
      <w:r>
        <w:rPr>
          <w:noProof/>
        </w:rPr>
        <w:fldChar w:fldCharType="separate"/>
      </w:r>
      <w:r>
        <w:rPr>
          <w:noProof/>
        </w:rPr>
        <w:t>23</w:t>
      </w:r>
      <w:r>
        <w:rPr>
          <w:noProof/>
        </w:rPr>
        <w:fldChar w:fldCharType="end"/>
      </w:r>
    </w:p>
    <w:p w14:paraId="18DB0228"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_Toc478430793 \h </w:instrText>
      </w:r>
      <w:r>
        <w:rPr>
          <w:noProof/>
        </w:rPr>
      </w:r>
      <w:r>
        <w:rPr>
          <w:noProof/>
        </w:rPr>
        <w:fldChar w:fldCharType="separate"/>
      </w:r>
      <w:r>
        <w:rPr>
          <w:noProof/>
        </w:rPr>
        <w:t>25</w:t>
      </w:r>
      <w:r>
        <w:rPr>
          <w:noProof/>
        </w:rPr>
        <w:fldChar w:fldCharType="end"/>
      </w:r>
    </w:p>
    <w:p w14:paraId="24EE7DC4" w14:textId="77777777" w:rsidR="00597769" w:rsidRDefault="00597769">
      <w:pPr>
        <w:pStyle w:val="TOC1"/>
        <w:tabs>
          <w:tab w:val="right" w:pos="9010"/>
        </w:tabs>
        <w:rPr>
          <w:b w:val="0"/>
          <w:caps w:val="0"/>
          <w:noProof/>
          <w:sz w:val="24"/>
          <w:szCs w:val="24"/>
          <w:u w:val="none"/>
          <w:lang w:val="en-US"/>
        </w:rPr>
      </w:pPr>
      <w:r>
        <w:rPr>
          <w:noProof/>
        </w:rPr>
        <w:t>V3: Session management verification requirements</w:t>
      </w:r>
      <w:r>
        <w:rPr>
          <w:noProof/>
        </w:rPr>
        <w:tab/>
      </w:r>
      <w:r>
        <w:rPr>
          <w:noProof/>
        </w:rPr>
        <w:fldChar w:fldCharType="begin"/>
      </w:r>
      <w:r>
        <w:rPr>
          <w:noProof/>
        </w:rPr>
        <w:instrText xml:space="preserve"> PAGEREF _Toc478430794 \h </w:instrText>
      </w:r>
      <w:r>
        <w:rPr>
          <w:noProof/>
        </w:rPr>
      </w:r>
      <w:r>
        <w:rPr>
          <w:noProof/>
        </w:rPr>
        <w:fldChar w:fldCharType="separate"/>
      </w:r>
      <w:r>
        <w:rPr>
          <w:noProof/>
        </w:rPr>
        <w:t>27</w:t>
      </w:r>
      <w:r>
        <w:rPr>
          <w:noProof/>
        </w:rPr>
        <w:fldChar w:fldCharType="end"/>
      </w:r>
    </w:p>
    <w:p w14:paraId="6C5B9BBF" w14:textId="77777777" w:rsidR="00597769" w:rsidRDefault="00597769">
      <w:pPr>
        <w:pStyle w:val="TOC2"/>
        <w:tabs>
          <w:tab w:val="right" w:pos="9010"/>
        </w:tabs>
        <w:rPr>
          <w:b w:val="0"/>
          <w:smallCaps w:val="0"/>
          <w:noProof/>
          <w:sz w:val="24"/>
          <w:szCs w:val="24"/>
          <w:lang w:val="en-US"/>
        </w:rPr>
      </w:pPr>
      <w:r>
        <w:rPr>
          <w:noProof/>
        </w:rPr>
        <w:lastRenderedPageBreak/>
        <w:t>Control objective</w:t>
      </w:r>
      <w:r>
        <w:rPr>
          <w:noProof/>
        </w:rPr>
        <w:tab/>
      </w:r>
      <w:r>
        <w:rPr>
          <w:noProof/>
        </w:rPr>
        <w:fldChar w:fldCharType="begin"/>
      </w:r>
      <w:r>
        <w:rPr>
          <w:noProof/>
        </w:rPr>
        <w:instrText xml:space="preserve"> PAGEREF _Toc478430795 \h </w:instrText>
      </w:r>
      <w:r>
        <w:rPr>
          <w:noProof/>
        </w:rPr>
      </w:r>
      <w:r>
        <w:rPr>
          <w:noProof/>
        </w:rPr>
        <w:fldChar w:fldCharType="separate"/>
      </w:r>
      <w:r>
        <w:rPr>
          <w:noProof/>
        </w:rPr>
        <w:t>27</w:t>
      </w:r>
      <w:r>
        <w:rPr>
          <w:noProof/>
        </w:rPr>
        <w:fldChar w:fldCharType="end"/>
      </w:r>
    </w:p>
    <w:p w14:paraId="1172DC89"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_Toc478430796 \h </w:instrText>
      </w:r>
      <w:r>
        <w:rPr>
          <w:noProof/>
        </w:rPr>
      </w:r>
      <w:r>
        <w:rPr>
          <w:noProof/>
        </w:rPr>
        <w:fldChar w:fldCharType="separate"/>
      </w:r>
      <w:r>
        <w:rPr>
          <w:noProof/>
        </w:rPr>
        <w:t>27</w:t>
      </w:r>
      <w:r>
        <w:rPr>
          <w:noProof/>
        </w:rPr>
        <w:fldChar w:fldCharType="end"/>
      </w:r>
    </w:p>
    <w:p w14:paraId="7E8327D7"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_Toc478430797 \h </w:instrText>
      </w:r>
      <w:r>
        <w:rPr>
          <w:noProof/>
        </w:rPr>
      </w:r>
      <w:r>
        <w:rPr>
          <w:noProof/>
        </w:rPr>
        <w:fldChar w:fldCharType="separate"/>
      </w:r>
      <w:r>
        <w:rPr>
          <w:noProof/>
        </w:rPr>
        <w:t>28</w:t>
      </w:r>
      <w:r>
        <w:rPr>
          <w:noProof/>
        </w:rPr>
        <w:fldChar w:fldCharType="end"/>
      </w:r>
    </w:p>
    <w:p w14:paraId="089C6C87" w14:textId="77777777" w:rsidR="00597769" w:rsidRDefault="00597769">
      <w:pPr>
        <w:pStyle w:val="TOC1"/>
        <w:tabs>
          <w:tab w:val="right" w:pos="9010"/>
        </w:tabs>
        <w:rPr>
          <w:b w:val="0"/>
          <w:caps w:val="0"/>
          <w:noProof/>
          <w:sz w:val="24"/>
          <w:szCs w:val="24"/>
          <w:u w:val="none"/>
          <w:lang w:val="en-US"/>
        </w:rPr>
      </w:pPr>
      <w:r>
        <w:rPr>
          <w:noProof/>
        </w:rPr>
        <w:t>V4: Access control verification requirements</w:t>
      </w:r>
      <w:r>
        <w:rPr>
          <w:noProof/>
        </w:rPr>
        <w:tab/>
      </w:r>
      <w:r>
        <w:rPr>
          <w:noProof/>
        </w:rPr>
        <w:fldChar w:fldCharType="begin"/>
      </w:r>
      <w:r>
        <w:rPr>
          <w:noProof/>
        </w:rPr>
        <w:instrText xml:space="preserve"> PAGEREF _Toc478430798 \h </w:instrText>
      </w:r>
      <w:r>
        <w:rPr>
          <w:noProof/>
        </w:rPr>
      </w:r>
      <w:r>
        <w:rPr>
          <w:noProof/>
        </w:rPr>
        <w:fldChar w:fldCharType="separate"/>
      </w:r>
      <w:r>
        <w:rPr>
          <w:noProof/>
        </w:rPr>
        <w:t>29</w:t>
      </w:r>
      <w:r>
        <w:rPr>
          <w:noProof/>
        </w:rPr>
        <w:fldChar w:fldCharType="end"/>
      </w:r>
    </w:p>
    <w:p w14:paraId="73FC2F9C"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_Toc478430799 \h </w:instrText>
      </w:r>
      <w:r>
        <w:rPr>
          <w:noProof/>
        </w:rPr>
      </w:r>
      <w:r>
        <w:rPr>
          <w:noProof/>
        </w:rPr>
        <w:fldChar w:fldCharType="separate"/>
      </w:r>
      <w:r>
        <w:rPr>
          <w:noProof/>
        </w:rPr>
        <w:t>29</w:t>
      </w:r>
      <w:r>
        <w:rPr>
          <w:noProof/>
        </w:rPr>
        <w:fldChar w:fldCharType="end"/>
      </w:r>
    </w:p>
    <w:p w14:paraId="2CBB7932"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_Toc478430800 \h </w:instrText>
      </w:r>
      <w:r>
        <w:rPr>
          <w:noProof/>
        </w:rPr>
      </w:r>
      <w:r>
        <w:rPr>
          <w:noProof/>
        </w:rPr>
        <w:fldChar w:fldCharType="separate"/>
      </w:r>
      <w:r>
        <w:rPr>
          <w:noProof/>
        </w:rPr>
        <w:t>29</w:t>
      </w:r>
      <w:r>
        <w:rPr>
          <w:noProof/>
        </w:rPr>
        <w:fldChar w:fldCharType="end"/>
      </w:r>
    </w:p>
    <w:p w14:paraId="2F25410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_Toc478430801 \h </w:instrText>
      </w:r>
      <w:r>
        <w:rPr>
          <w:noProof/>
        </w:rPr>
      </w:r>
      <w:r>
        <w:rPr>
          <w:noProof/>
        </w:rPr>
        <w:fldChar w:fldCharType="separate"/>
      </w:r>
      <w:r>
        <w:rPr>
          <w:noProof/>
        </w:rPr>
        <w:t>30</w:t>
      </w:r>
      <w:r>
        <w:rPr>
          <w:noProof/>
        </w:rPr>
        <w:fldChar w:fldCharType="end"/>
      </w:r>
    </w:p>
    <w:p w14:paraId="433C05BA" w14:textId="77777777" w:rsidR="00597769" w:rsidRDefault="00597769">
      <w:pPr>
        <w:pStyle w:val="TOC1"/>
        <w:tabs>
          <w:tab w:val="right" w:pos="9010"/>
        </w:tabs>
        <w:rPr>
          <w:b w:val="0"/>
          <w:caps w:val="0"/>
          <w:noProof/>
          <w:sz w:val="24"/>
          <w:szCs w:val="24"/>
          <w:u w:val="none"/>
          <w:lang w:val="en-US"/>
        </w:rPr>
      </w:pPr>
      <w:r>
        <w:rPr>
          <w:noProof/>
        </w:rPr>
        <w:t>V5: Malicious input handling verification requirements</w:t>
      </w:r>
      <w:r>
        <w:rPr>
          <w:noProof/>
        </w:rPr>
        <w:tab/>
      </w:r>
      <w:r>
        <w:rPr>
          <w:noProof/>
        </w:rPr>
        <w:fldChar w:fldCharType="begin"/>
      </w:r>
      <w:r>
        <w:rPr>
          <w:noProof/>
        </w:rPr>
        <w:instrText xml:space="preserve"> PAGEREF _Toc478430802 \h </w:instrText>
      </w:r>
      <w:r>
        <w:rPr>
          <w:noProof/>
        </w:rPr>
      </w:r>
      <w:r>
        <w:rPr>
          <w:noProof/>
        </w:rPr>
        <w:fldChar w:fldCharType="separate"/>
      </w:r>
      <w:r>
        <w:rPr>
          <w:noProof/>
        </w:rPr>
        <w:t>31</w:t>
      </w:r>
      <w:r>
        <w:rPr>
          <w:noProof/>
        </w:rPr>
        <w:fldChar w:fldCharType="end"/>
      </w:r>
    </w:p>
    <w:p w14:paraId="70B4912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_Toc478430803 \h </w:instrText>
      </w:r>
      <w:r>
        <w:rPr>
          <w:noProof/>
        </w:rPr>
      </w:r>
      <w:r>
        <w:rPr>
          <w:noProof/>
        </w:rPr>
        <w:fldChar w:fldCharType="separate"/>
      </w:r>
      <w:r>
        <w:rPr>
          <w:noProof/>
        </w:rPr>
        <w:t>31</w:t>
      </w:r>
      <w:r>
        <w:rPr>
          <w:noProof/>
        </w:rPr>
        <w:fldChar w:fldCharType="end"/>
      </w:r>
    </w:p>
    <w:p w14:paraId="5A31642D"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_Toc478430804 \h </w:instrText>
      </w:r>
      <w:r>
        <w:rPr>
          <w:noProof/>
        </w:rPr>
      </w:r>
      <w:r>
        <w:rPr>
          <w:noProof/>
        </w:rPr>
        <w:fldChar w:fldCharType="separate"/>
      </w:r>
      <w:r>
        <w:rPr>
          <w:noProof/>
        </w:rPr>
        <w:t>31</w:t>
      </w:r>
      <w:r>
        <w:rPr>
          <w:noProof/>
        </w:rPr>
        <w:fldChar w:fldCharType="end"/>
      </w:r>
    </w:p>
    <w:p w14:paraId="33DCF87A"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_Toc478430805 \h </w:instrText>
      </w:r>
      <w:r>
        <w:rPr>
          <w:noProof/>
        </w:rPr>
      </w:r>
      <w:r>
        <w:rPr>
          <w:noProof/>
        </w:rPr>
        <w:fldChar w:fldCharType="separate"/>
      </w:r>
      <w:r>
        <w:rPr>
          <w:noProof/>
        </w:rPr>
        <w:t>33</w:t>
      </w:r>
      <w:r>
        <w:rPr>
          <w:noProof/>
        </w:rPr>
        <w:fldChar w:fldCharType="end"/>
      </w:r>
    </w:p>
    <w:p w14:paraId="3F3529E6" w14:textId="77777777" w:rsidR="00597769" w:rsidRDefault="00597769">
      <w:pPr>
        <w:pStyle w:val="TOC1"/>
        <w:tabs>
          <w:tab w:val="right" w:pos="9010"/>
        </w:tabs>
        <w:rPr>
          <w:b w:val="0"/>
          <w:caps w:val="0"/>
          <w:noProof/>
          <w:sz w:val="24"/>
          <w:szCs w:val="24"/>
          <w:u w:val="none"/>
          <w:lang w:val="en-US"/>
        </w:rPr>
      </w:pPr>
      <w:r>
        <w:rPr>
          <w:noProof/>
        </w:rPr>
        <w:t>V6: Output encoding / escaping verification requirements</w:t>
      </w:r>
      <w:r>
        <w:rPr>
          <w:noProof/>
        </w:rPr>
        <w:tab/>
      </w:r>
      <w:r>
        <w:rPr>
          <w:noProof/>
        </w:rPr>
        <w:fldChar w:fldCharType="begin"/>
      </w:r>
      <w:r>
        <w:rPr>
          <w:noProof/>
        </w:rPr>
        <w:instrText xml:space="preserve"> PAGEREF _Toc478430806 \h </w:instrText>
      </w:r>
      <w:r>
        <w:rPr>
          <w:noProof/>
        </w:rPr>
      </w:r>
      <w:r>
        <w:rPr>
          <w:noProof/>
        </w:rPr>
        <w:fldChar w:fldCharType="separate"/>
      </w:r>
      <w:r>
        <w:rPr>
          <w:noProof/>
        </w:rPr>
        <w:t>35</w:t>
      </w:r>
      <w:r>
        <w:rPr>
          <w:noProof/>
        </w:rPr>
        <w:fldChar w:fldCharType="end"/>
      </w:r>
    </w:p>
    <w:p w14:paraId="759544A1" w14:textId="77777777" w:rsidR="00597769" w:rsidRDefault="00597769">
      <w:pPr>
        <w:pStyle w:val="TOC1"/>
        <w:tabs>
          <w:tab w:val="right" w:pos="9010"/>
        </w:tabs>
        <w:rPr>
          <w:b w:val="0"/>
          <w:caps w:val="0"/>
          <w:noProof/>
          <w:sz w:val="24"/>
          <w:szCs w:val="24"/>
          <w:u w:val="none"/>
          <w:lang w:val="en-US"/>
        </w:rPr>
      </w:pPr>
      <w:r>
        <w:rPr>
          <w:noProof/>
        </w:rPr>
        <w:t>V7: Cryptography at rest verification requirements</w:t>
      </w:r>
      <w:r>
        <w:rPr>
          <w:noProof/>
        </w:rPr>
        <w:tab/>
      </w:r>
      <w:r>
        <w:rPr>
          <w:noProof/>
        </w:rPr>
        <w:fldChar w:fldCharType="begin"/>
      </w:r>
      <w:r>
        <w:rPr>
          <w:noProof/>
        </w:rPr>
        <w:instrText xml:space="preserve"> PAGEREF _Toc478430807 \h </w:instrText>
      </w:r>
      <w:r>
        <w:rPr>
          <w:noProof/>
        </w:rPr>
      </w:r>
      <w:r>
        <w:rPr>
          <w:noProof/>
        </w:rPr>
        <w:fldChar w:fldCharType="separate"/>
      </w:r>
      <w:r>
        <w:rPr>
          <w:noProof/>
        </w:rPr>
        <w:t>36</w:t>
      </w:r>
      <w:r>
        <w:rPr>
          <w:noProof/>
        </w:rPr>
        <w:fldChar w:fldCharType="end"/>
      </w:r>
    </w:p>
    <w:p w14:paraId="7A76B9CA"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_Toc478430808 \h </w:instrText>
      </w:r>
      <w:r>
        <w:rPr>
          <w:noProof/>
        </w:rPr>
      </w:r>
      <w:r>
        <w:rPr>
          <w:noProof/>
        </w:rPr>
        <w:fldChar w:fldCharType="separate"/>
      </w:r>
      <w:r>
        <w:rPr>
          <w:noProof/>
        </w:rPr>
        <w:t>36</w:t>
      </w:r>
      <w:r>
        <w:rPr>
          <w:noProof/>
        </w:rPr>
        <w:fldChar w:fldCharType="end"/>
      </w:r>
    </w:p>
    <w:p w14:paraId="37C26A67"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_Toc478430809 \h </w:instrText>
      </w:r>
      <w:r>
        <w:rPr>
          <w:noProof/>
        </w:rPr>
      </w:r>
      <w:r>
        <w:rPr>
          <w:noProof/>
        </w:rPr>
        <w:fldChar w:fldCharType="separate"/>
      </w:r>
      <w:r>
        <w:rPr>
          <w:noProof/>
        </w:rPr>
        <w:t>36</w:t>
      </w:r>
      <w:r>
        <w:rPr>
          <w:noProof/>
        </w:rPr>
        <w:fldChar w:fldCharType="end"/>
      </w:r>
    </w:p>
    <w:p w14:paraId="3878BA2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_Toc478430810 \h </w:instrText>
      </w:r>
      <w:r>
        <w:rPr>
          <w:noProof/>
        </w:rPr>
      </w:r>
      <w:r>
        <w:rPr>
          <w:noProof/>
        </w:rPr>
        <w:fldChar w:fldCharType="separate"/>
      </w:r>
      <w:r>
        <w:rPr>
          <w:noProof/>
        </w:rPr>
        <w:t>37</w:t>
      </w:r>
      <w:r>
        <w:rPr>
          <w:noProof/>
        </w:rPr>
        <w:fldChar w:fldCharType="end"/>
      </w:r>
    </w:p>
    <w:p w14:paraId="0A8B1223" w14:textId="77777777" w:rsidR="00597769" w:rsidRDefault="00597769">
      <w:pPr>
        <w:pStyle w:val="TOC1"/>
        <w:tabs>
          <w:tab w:val="right" w:pos="9010"/>
        </w:tabs>
        <w:rPr>
          <w:b w:val="0"/>
          <w:caps w:val="0"/>
          <w:noProof/>
          <w:sz w:val="24"/>
          <w:szCs w:val="24"/>
          <w:u w:val="none"/>
          <w:lang w:val="en-US"/>
        </w:rPr>
      </w:pPr>
      <w:r>
        <w:rPr>
          <w:noProof/>
        </w:rPr>
        <w:t>V8: Error handling and logging verification requirements</w:t>
      </w:r>
      <w:r>
        <w:rPr>
          <w:noProof/>
        </w:rPr>
        <w:tab/>
      </w:r>
      <w:r>
        <w:rPr>
          <w:noProof/>
        </w:rPr>
        <w:fldChar w:fldCharType="begin"/>
      </w:r>
      <w:r>
        <w:rPr>
          <w:noProof/>
        </w:rPr>
        <w:instrText xml:space="preserve"> PAGEREF _Toc478430811 \h </w:instrText>
      </w:r>
      <w:r>
        <w:rPr>
          <w:noProof/>
        </w:rPr>
      </w:r>
      <w:r>
        <w:rPr>
          <w:noProof/>
        </w:rPr>
        <w:fldChar w:fldCharType="separate"/>
      </w:r>
      <w:r>
        <w:rPr>
          <w:noProof/>
        </w:rPr>
        <w:t>38</w:t>
      </w:r>
      <w:r>
        <w:rPr>
          <w:noProof/>
        </w:rPr>
        <w:fldChar w:fldCharType="end"/>
      </w:r>
    </w:p>
    <w:p w14:paraId="14438EA0"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_Toc478430812 \h </w:instrText>
      </w:r>
      <w:r>
        <w:rPr>
          <w:noProof/>
        </w:rPr>
      </w:r>
      <w:r>
        <w:rPr>
          <w:noProof/>
        </w:rPr>
        <w:fldChar w:fldCharType="separate"/>
      </w:r>
      <w:r>
        <w:rPr>
          <w:noProof/>
        </w:rPr>
        <w:t>38</w:t>
      </w:r>
      <w:r>
        <w:rPr>
          <w:noProof/>
        </w:rPr>
        <w:fldChar w:fldCharType="end"/>
      </w:r>
    </w:p>
    <w:p w14:paraId="7EC355A8"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_Toc478430813 \h </w:instrText>
      </w:r>
      <w:r>
        <w:rPr>
          <w:noProof/>
        </w:rPr>
      </w:r>
      <w:r>
        <w:rPr>
          <w:noProof/>
        </w:rPr>
        <w:fldChar w:fldCharType="separate"/>
      </w:r>
      <w:r>
        <w:rPr>
          <w:noProof/>
        </w:rPr>
        <w:t>38</w:t>
      </w:r>
      <w:r>
        <w:rPr>
          <w:noProof/>
        </w:rPr>
        <w:fldChar w:fldCharType="end"/>
      </w:r>
    </w:p>
    <w:p w14:paraId="26B9FD7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_Toc478430814 \h </w:instrText>
      </w:r>
      <w:r>
        <w:rPr>
          <w:noProof/>
        </w:rPr>
      </w:r>
      <w:r>
        <w:rPr>
          <w:noProof/>
        </w:rPr>
        <w:fldChar w:fldCharType="separate"/>
      </w:r>
      <w:r>
        <w:rPr>
          <w:noProof/>
        </w:rPr>
        <w:t>39</w:t>
      </w:r>
      <w:r>
        <w:rPr>
          <w:noProof/>
        </w:rPr>
        <w:fldChar w:fldCharType="end"/>
      </w:r>
    </w:p>
    <w:p w14:paraId="483D0283" w14:textId="77777777" w:rsidR="00597769" w:rsidRDefault="00597769">
      <w:pPr>
        <w:pStyle w:val="TOC1"/>
        <w:tabs>
          <w:tab w:val="right" w:pos="9010"/>
        </w:tabs>
        <w:rPr>
          <w:b w:val="0"/>
          <w:caps w:val="0"/>
          <w:noProof/>
          <w:sz w:val="24"/>
          <w:szCs w:val="24"/>
          <w:u w:val="none"/>
          <w:lang w:val="en-US"/>
        </w:rPr>
      </w:pPr>
      <w:r>
        <w:rPr>
          <w:noProof/>
        </w:rPr>
        <w:t>V9: Data protection verification requirements</w:t>
      </w:r>
      <w:r>
        <w:rPr>
          <w:noProof/>
        </w:rPr>
        <w:tab/>
      </w:r>
      <w:r>
        <w:rPr>
          <w:noProof/>
        </w:rPr>
        <w:fldChar w:fldCharType="begin"/>
      </w:r>
      <w:r>
        <w:rPr>
          <w:noProof/>
        </w:rPr>
        <w:instrText xml:space="preserve"> PAGEREF _Toc478430815 \h </w:instrText>
      </w:r>
      <w:r>
        <w:rPr>
          <w:noProof/>
        </w:rPr>
      </w:r>
      <w:r>
        <w:rPr>
          <w:noProof/>
        </w:rPr>
        <w:fldChar w:fldCharType="separate"/>
      </w:r>
      <w:r>
        <w:rPr>
          <w:noProof/>
        </w:rPr>
        <w:t>40</w:t>
      </w:r>
      <w:r>
        <w:rPr>
          <w:noProof/>
        </w:rPr>
        <w:fldChar w:fldCharType="end"/>
      </w:r>
    </w:p>
    <w:p w14:paraId="67963E58"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_Toc478430816 \h </w:instrText>
      </w:r>
      <w:r>
        <w:rPr>
          <w:noProof/>
        </w:rPr>
      </w:r>
      <w:r>
        <w:rPr>
          <w:noProof/>
        </w:rPr>
        <w:fldChar w:fldCharType="separate"/>
      </w:r>
      <w:r>
        <w:rPr>
          <w:noProof/>
        </w:rPr>
        <w:t>40</w:t>
      </w:r>
      <w:r>
        <w:rPr>
          <w:noProof/>
        </w:rPr>
        <w:fldChar w:fldCharType="end"/>
      </w:r>
    </w:p>
    <w:p w14:paraId="09E29F3F"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_Toc478430817 \h </w:instrText>
      </w:r>
      <w:r>
        <w:rPr>
          <w:noProof/>
        </w:rPr>
      </w:r>
      <w:r>
        <w:rPr>
          <w:noProof/>
        </w:rPr>
        <w:fldChar w:fldCharType="separate"/>
      </w:r>
      <w:r>
        <w:rPr>
          <w:noProof/>
        </w:rPr>
        <w:t>40</w:t>
      </w:r>
      <w:r>
        <w:rPr>
          <w:noProof/>
        </w:rPr>
        <w:fldChar w:fldCharType="end"/>
      </w:r>
    </w:p>
    <w:p w14:paraId="5603EF3B"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_Toc478430818 \h </w:instrText>
      </w:r>
      <w:r>
        <w:rPr>
          <w:noProof/>
        </w:rPr>
      </w:r>
      <w:r>
        <w:rPr>
          <w:noProof/>
        </w:rPr>
        <w:fldChar w:fldCharType="separate"/>
      </w:r>
      <w:r>
        <w:rPr>
          <w:noProof/>
        </w:rPr>
        <w:t>42</w:t>
      </w:r>
      <w:r>
        <w:rPr>
          <w:noProof/>
        </w:rPr>
        <w:fldChar w:fldCharType="end"/>
      </w:r>
    </w:p>
    <w:p w14:paraId="6FFD7EE0" w14:textId="77777777" w:rsidR="00597769" w:rsidRDefault="00597769">
      <w:pPr>
        <w:pStyle w:val="TOC1"/>
        <w:tabs>
          <w:tab w:val="right" w:pos="9010"/>
        </w:tabs>
        <w:rPr>
          <w:b w:val="0"/>
          <w:caps w:val="0"/>
          <w:noProof/>
          <w:sz w:val="24"/>
          <w:szCs w:val="24"/>
          <w:u w:val="none"/>
          <w:lang w:val="en-US"/>
        </w:rPr>
      </w:pPr>
      <w:r>
        <w:rPr>
          <w:noProof/>
        </w:rPr>
        <w:t>V10: Communications security verification requirements</w:t>
      </w:r>
      <w:r>
        <w:rPr>
          <w:noProof/>
        </w:rPr>
        <w:tab/>
      </w:r>
      <w:r>
        <w:rPr>
          <w:noProof/>
        </w:rPr>
        <w:fldChar w:fldCharType="begin"/>
      </w:r>
      <w:r>
        <w:rPr>
          <w:noProof/>
        </w:rPr>
        <w:instrText xml:space="preserve"> PAGEREF _Toc478430819 \h </w:instrText>
      </w:r>
      <w:r>
        <w:rPr>
          <w:noProof/>
        </w:rPr>
      </w:r>
      <w:r>
        <w:rPr>
          <w:noProof/>
        </w:rPr>
        <w:fldChar w:fldCharType="separate"/>
      </w:r>
      <w:r>
        <w:rPr>
          <w:noProof/>
        </w:rPr>
        <w:t>43</w:t>
      </w:r>
      <w:r>
        <w:rPr>
          <w:noProof/>
        </w:rPr>
        <w:fldChar w:fldCharType="end"/>
      </w:r>
    </w:p>
    <w:p w14:paraId="6AF94C69"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_Toc478430820 \h </w:instrText>
      </w:r>
      <w:r>
        <w:rPr>
          <w:noProof/>
        </w:rPr>
      </w:r>
      <w:r>
        <w:rPr>
          <w:noProof/>
        </w:rPr>
        <w:fldChar w:fldCharType="separate"/>
      </w:r>
      <w:r>
        <w:rPr>
          <w:noProof/>
        </w:rPr>
        <w:t>43</w:t>
      </w:r>
      <w:r>
        <w:rPr>
          <w:noProof/>
        </w:rPr>
        <w:fldChar w:fldCharType="end"/>
      </w:r>
    </w:p>
    <w:p w14:paraId="78F54DD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_Toc478430821 \h </w:instrText>
      </w:r>
      <w:r>
        <w:rPr>
          <w:noProof/>
        </w:rPr>
      </w:r>
      <w:r>
        <w:rPr>
          <w:noProof/>
        </w:rPr>
        <w:fldChar w:fldCharType="separate"/>
      </w:r>
      <w:r>
        <w:rPr>
          <w:noProof/>
        </w:rPr>
        <w:t>43</w:t>
      </w:r>
      <w:r>
        <w:rPr>
          <w:noProof/>
        </w:rPr>
        <w:fldChar w:fldCharType="end"/>
      </w:r>
    </w:p>
    <w:p w14:paraId="75B8B22E"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_Toc478430822 \h </w:instrText>
      </w:r>
      <w:r>
        <w:rPr>
          <w:noProof/>
        </w:rPr>
      </w:r>
      <w:r>
        <w:rPr>
          <w:noProof/>
        </w:rPr>
        <w:fldChar w:fldCharType="separate"/>
      </w:r>
      <w:r>
        <w:rPr>
          <w:noProof/>
        </w:rPr>
        <w:t>44</w:t>
      </w:r>
      <w:r>
        <w:rPr>
          <w:noProof/>
        </w:rPr>
        <w:fldChar w:fldCharType="end"/>
      </w:r>
    </w:p>
    <w:p w14:paraId="49989701" w14:textId="77777777" w:rsidR="00597769" w:rsidRDefault="00597769">
      <w:pPr>
        <w:pStyle w:val="TOC1"/>
        <w:tabs>
          <w:tab w:val="right" w:pos="9010"/>
        </w:tabs>
        <w:rPr>
          <w:b w:val="0"/>
          <w:caps w:val="0"/>
          <w:noProof/>
          <w:sz w:val="24"/>
          <w:szCs w:val="24"/>
          <w:u w:val="none"/>
          <w:lang w:val="en-US"/>
        </w:rPr>
      </w:pPr>
      <w:r>
        <w:rPr>
          <w:noProof/>
        </w:rPr>
        <w:t>V11: HTTP security configuration verification requirements</w:t>
      </w:r>
      <w:r>
        <w:rPr>
          <w:noProof/>
        </w:rPr>
        <w:tab/>
      </w:r>
      <w:r>
        <w:rPr>
          <w:noProof/>
        </w:rPr>
        <w:fldChar w:fldCharType="begin"/>
      </w:r>
      <w:r>
        <w:rPr>
          <w:noProof/>
        </w:rPr>
        <w:instrText xml:space="preserve"> PAGEREF _Toc478430823 \h </w:instrText>
      </w:r>
      <w:r>
        <w:rPr>
          <w:noProof/>
        </w:rPr>
      </w:r>
      <w:r>
        <w:rPr>
          <w:noProof/>
        </w:rPr>
        <w:fldChar w:fldCharType="separate"/>
      </w:r>
      <w:r>
        <w:rPr>
          <w:noProof/>
        </w:rPr>
        <w:t>46</w:t>
      </w:r>
      <w:r>
        <w:rPr>
          <w:noProof/>
        </w:rPr>
        <w:fldChar w:fldCharType="end"/>
      </w:r>
    </w:p>
    <w:p w14:paraId="7DE5EAC9"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_Toc478430824 \h </w:instrText>
      </w:r>
      <w:r>
        <w:rPr>
          <w:noProof/>
        </w:rPr>
      </w:r>
      <w:r>
        <w:rPr>
          <w:noProof/>
        </w:rPr>
        <w:fldChar w:fldCharType="separate"/>
      </w:r>
      <w:r>
        <w:rPr>
          <w:noProof/>
        </w:rPr>
        <w:t>46</w:t>
      </w:r>
      <w:r>
        <w:rPr>
          <w:noProof/>
        </w:rPr>
        <w:fldChar w:fldCharType="end"/>
      </w:r>
    </w:p>
    <w:p w14:paraId="786D10A9"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_Toc478430825 \h </w:instrText>
      </w:r>
      <w:r>
        <w:rPr>
          <w:noProof/>
        </w:rPr>
      </w:r>
      <w:r>
        <w:rPr>
          <w:noProof/>
        </w:rPr>
        <w:fldChar w:fldCharType="separate"/>
      </w:r>
      <w:r>
        <w:rPr>
          <w:noProof/>
        </w:rPr>
        <w:t>46</w:t>
      </w:r>
      <w:r>
        <w:rPr>
          <w:noProof/>
        </w:rPr>
        <w:fldChar w:fldCharType="end"/>
      </w:r>
    </w:p>
    <w:p w14:paraId="0B25161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_Toc478430826 \h </w:instrText>
      </w:r>
      <w:r>
        <w:rPr>
          <w:noProof/>
        </w:rPr>
      </w:r>
      <w:r>
        <w:rPr>
          <w:noProof/>
        </w:rPr>
        <w:fldChar w:fldCharType="separate"/>
      </w:r>
      <w:r>
        <w:rPr>
          <w:noProof/>
        </w:rPr>
        <w:t>47</w:t>
      </w:r>
      <w:r>
        <w:rPr>
          <w:noProof/>
        </w:rPr>
        <w:fldChar w:fldCharType="end"/>
      </w:r>
    </w:p>
    <w:p w14:paraId="28CE0D9C" w14:textId="77777777" w:rsidR="00597769" w:rsidRDefault="00597769">
      <w:pPr>
        <w:pStyle w:val="TOC1"/>
        <w:tabs>
          <w:tab w:val="right" w:pos="9010"/>
        </w:tabs>
        <w:rPr>
          <w:b w:val="0"/>
          <w:caps w:val="0"/>
          <w:noProof/>
          <w:sz w:val="24"/>
          <w:szCs w:val="24"/>
          <w:u w:val="none"/>
          <w:lang w:val="en-US"/>
        </w:rPr>
      </w:pPr>
      <w:r>
        <w:rPr>
          <w:noProof/>
        </w:rPr>
        <w:t>V12: Security configuration verification requirements</w:t>
      </w:r>
      <w:r>
        <w:rPr>
          <w:noProof/>
        </w:rPr>
        <w:tab/>
      </w:r>
      <w:r>
        <w:rPr>
          <w:noProof/>
        </w:rPr>
        <w:fldChar w:fldCharType="begin"/>
      </w:r>
      <w:r>
        <w:rPr>
          <w:noProof/>
        </w:rPr>
        <w:instrText xml:space="preserve"> PAGEREF _Toc478430827 \h </w:instrText>
      </w:r>
      <w:r>
        <w:rPr>
          <w:noProof/>
        </w:rPr>
      </w:r>
      <w:r>
        <w:rPr>
          <w:noProof/>
        </w:rPr>
        <w:fldChar w:fldCharType="separate"/>
      </w:r>
      <w:r>
        <w:rPr>
          <w:noProof/>
        </w:rPr>
        <w:t>48</w:t>
      </w:r>
      <w:r>
        <w:rPr>
          <w:noProof/>
        </w:rPr>
        <w:fldChar w:fldCharType="end"/>
      </w:r>
    </w:p>
    <w:p w14:paraId="03ECE08F" w14:textId="77777777" w:rsidR="00597769" w:rsidRDefault="00597769">
      <w:pPr>
        <w:pStyle w:val="TOC1"/>
        <w:tabs>
          <w:tab w:val="right" w:pos="9010"/>
        </w:tabs>
        <w:rPr>
          <w:b w:val="0"/>
          <w:caps w:val="0"/>
          <w:noProof/>
          <w:sz w:val="24"/>
          <w:szCs w:val="24"/>
          <w:u w:val="none"/>
          <w:lang w:val="en-US"/>
        </w:rPr>
      </w:pPr>
      <w:r>
        <w:rPr>
          <w:noProof/>
        </w:rPr>
        <w:t>V13: Malicious controls verification requirements</w:t>
      </w:r>
      <w:r>
        <w:rPr>
          <w:noProof/>
        </w:rPr>
        <w:tab/>
      </w:r>
      <w:r>
        <w:rPr>
          <w:noProof/>
        </w:rPr>
        <w:fldChar w:fldCharType="begin"/>
      </w:r>
      <w:r>
        <w:rPr>
          <w:noProof/>
        </w:rPr>
        <w:instrText xml:space="preserve"> PAGEREF _Toc478430828 \h </w:instrText>
      </w:r>
      <w:r>
        <w:rPr>
          <w:noProof/>
        </w:rPr>
      </w:r>
      <w:r>
        <w:rPr>
          <w:noProof/>
        </w:rPr>
        <w:fldChar w:fldCharType="separate"/>
      </w:r>
      <w:r>
        <w:rPr>
          <w:noProof/>
        </w:rPr>
        <w:t>49</w:t>
      </w:r>
      <w:r>
        <w:rPr>
          <w:noProof/>
        </w:rPr>
        <w:fldChar w:fldCharType="end"/>
      </w:r>
    </w:p>
    <w:p w14:paraId="316F7AFB"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_Toc478430829 \h </w:instrText>
      </w:r>
      <w:r>
        <w:rPr>
          <w:noProof/>
        </w:rPr>
      </w:r>
      <w:r>
        <w:rPr>
          <w:noProof/>
        </w:rPr>
        <w:fldChar w:fldCharType="separate"/>
      </w:r>
      <w:r>
        <w:rPr>
          <w:noProof/>
        </w:rPr>
        <w:t>49</w:t>
      </w:r>
      <w:r>
        <w:rPr>
          <w:noProof/>
        </w:rPr>
        <w:fldChar w:fldCharType="end"/>
      </w:r>
    </w:p>
    <w:p w14:paraId="1CCDCF65"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_Toc478430830 \h </w:instrText>
      </w:r>
      <w:r>
        <w:rPr>
          <w:noProof/>
        </w:rPr>
      </w:r>
      <w:r>
        <w:rPr>
          <w:noProof/>
        </w:rPr>
        <w:fldChar w:fldCharType="separate"/>
      </w:r>
      <w:r>
        <w:rPr>
          <w:noProof/>
        </w:rPr>
        <w:t>49</w:t>
      </w:r>
      <w:r>
        <w:rPr>
          <w:noProof/>
        </w:rPr>
        <w:fldChar w:fldCharType="end"/>
      </w:r>
    </w:p>
    <w:p w14:paraId="1E9A11DC" w14:textId="77777777" w:rsidR="00597769" w:rsidRDefault="00597769">
      <w:pPr>
        <w:pStyle w:val="TOC2"/>
        <w:tabs>
          <w:tab w:val="right" w:pos="9010"/>
        </w:tabs>
        <w:rPr>
          <w:b w:val="0"/>
          <w:smallCaps w:val="0"/>
          <w:noProof/>
          <w:sz w:val="24"/>
          <w:szCs w:val="24"/>
          <w:lang w:val="en-US"/>
        </w:rPr>
      </w:pPr>
      <w:r>
        <w:rPr>
          <w:noProof/>
        </w:rPr>
        <w:lastRenderedPageBreak/>
        <w:t>References</w:t>
      </w:r>
      <w:r>
        <w:rPr>
          <w:noProof/>
        </w:rPr>
        <w:tab/>
      </w:r>
      <w:r>
        <w:rPr>
          <w:noProof/>
        </w:rPr>
        <w:fldChar w:fldCharType="begin"/>
      </w:r>
      <w:r>
        <w:rPr>
          <w:noProof/>
        </w:rPr>
        <w:instrText xml:space="preserve"> PAGEREF _Toc478430831 \h </w:instrText>
      </w:r>
      <w:r>
        <w:rPr>
          <w:noProof/>
        </w:rPr>
      </w:r>
      <w:r>
        <w:rPr>
          <w:noProof/>
        </w:rPr>
        <w:fldChar w:fldCharType="separate"/>
      </w:r>
      <w:r>
        <w:rPr>
          <w:noProof/>
        </w:rPr>
        <w:t>49</w:t>
      </w:r>
      <w:r>
        <w:rPr>
          <w:noProof/>
        </w:rPr>
        <w:fldChar w:fldCharType="end"/>
      </w:r>
    </w:p>
    <w:p w14:paraId="17ABF94B" w14:textId="77777777" w:rsidR="00597769" w:rsidRDefault="00597769">
      <w:pPr>
        <w:pStyle w:val="TOC1"/>
        <w:tabs>
          <w:tab w:val="right" w:pos="9010"/>
        </w:tabs>
        <w:rPr>
          <w:b w:val="0"/>
          <w:caps w:val="0"/>
          <w:noProof/>
          <w:sz w:val="24"/>
          <w:szCs w:val="24"/>
          <w:u w:val="none"/>
          <w:lang w:val="en-US"/>
        </w:rPr>
      </w:pPr>
      <w:r>
        <w:rPr>
          <w:noProof/>
        </w:rPr>
        <w:t>V14: Internal security verification requirements</w:t>
      </w:r>
      <w:r>
        <w:rPr>
          <w:noProof/>
        </w:rPr>
        <w:tab/>
      </w:r>
      <w:r>
        <w:rPr>
          <w:noProof/>
        </w:rPr>
        <w:fldChar w:fldCharType="begin"/>
      </w:r>
      <w:r>
        <w:rPr>
          <w:noProof/>
        </w:rPr>
        <w:instrText xml:space="preserve"> PAGEREF _Toc478430832 \h </w:instrText>
      </w:r>
      <w:r>
        <w:rPr>
          <w:noProof/>
        </w:rPr>
      </w:r>
      <w:r>
        <w:rPr>
          <w:noProof/>
        </w:rPr>
        <w:fldChar w:fldCharType="separate"/>
      </w:r>
      <w:r>
        <w:rPr>
          <w:noProof/>
        </w:rPr>
        <w:t>50</w:t>
      </w:r>
      <w:r>
        <w:rPr>
          <w:noProof/>
        </w:rPr>
        <w:fldChar w:fldCharType="end"/>
      </w:r>
    </w:p>
    <w:p w14:paraId="3B8779F4" w14:textId="77777777" w:rsidR="00597769" w:rsidRDefault="00597769">
      <w:pPr>
        <w:pStyle w:val="TOC1"/>
        <w:tabs>
          <w:tab w:val="right" w:pos="9010"/>
        </w:tabs>
        <w:rPr>
          <w:b w:val="0"/>
          <w:caps w:val="0"/>
          <w:noProof/>
          <w:sz w:val="24"/>
          <w:szCs w:val="24"/>
          <w:u w:val="none"/>
          <w:lang w:val="en-US"/>
        </w:rPr>
      </w:pPr>
      <w:r>
        <w:rPr>
          <w:noProof/>
        </w:rPr>
        <w:t>V15: Business logic verification requirements</w:t>
      </w:r>
      <w:r>
        <w:rPr>
          <w:noProof/>
        </w:rPr>
        <w:tab/>
      </w:r>
      <w:r>
        <w:rPr>
          <w:noProof/>
        </w:rPr>
        <w:fldChar w:fldCharType="begin"/>
      </w:r>
      <w:r>
        <w:rPr>
          <w:noProof/>
        </w:rPr>
        <w:instrText xml:space="preserve"> PAGEREF _Toc478430833 \h </w:instrText>
      </w:r>
      <w:r>
        <w:rPr>
          <w:noProof/>
        </w:rPr>
      </w:r>
      <w:r>
        <w:rPr>
          <w:noProof/>
        </w:rPr>
        <w:fldChar w:fldCharType="separate"/>
      </w:r>
      <w:r>
        <w:rPr>
          <w:noProof/>
        </w:rPr>
        <w:t>51</w:t>
      </w:r>
      <w:r>
        <w:rPr>
          <w:noProof/>
        </w:rPr>
        <w:fldChar w:fldCharType="end"/>
      </w:r>
    </w:p>
    <w:p w14:paraId="575E58F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_Toc478430834 \h </w:instrText>
      </w:r>
      <w:r>
        <w:rPr>
          <w:noProof/>
        </w:rPr>
      </w:r>
      <w:r>
        <w:rPr>
          <w:noProof/>
        </w:rPr>
        <w:fldChar w:fldCharType="separate"/>
      </w:r>
      <w:r>
        <w:rPr>
          <w:noProof/>
        </w:rPr>
        <w:t>51</w:t>
      </w:r>
      <w:r>
        <w:rPr>
          <w:noProof/>
        </w:rPr>
        <w:fldChar w:fldCharType="end"/>
      </w:r>
    </w:p>
    <w:p w14:paraId="5987AE9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_Toc478430835 \h </w:instrText>
      </w:r>
      <w:r>
        <w:rPr>
          <w:noProof/>
        </w:rPr>
      </w:r>
      <w:r>
        <w:rPr>
          <w:noProof/>
        </w:rPr>
        <w:fldChar w:fldCharType="separate"/>
      </w:r>
      <w:r>
        <w:rPr>
          <w:noProof/>
        </w:rPr>
        <w:t>51</w:t>
      </w:r>
      <w:r>
        <w:rPr>
          <w:noProof/>
        </w:rPr>
        <w:fldChar w:fldCharType="end"/>
      </w:r>
    </w:p>
    <w:p w14:paraId="454256F6"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_Toc478430836 \h </w:instrText>
      </w:r>
      <w:r>
        <w:rPr>
          <w:noProof/>
        </w:rPr>
      </w:r>
      <w:r>
        <w:rPr>
          <w:noProof/>
        </w:rPr>
        <w:fldChar w:fldCharType="separate"/>
      </w:r>
      <w:r>
        <w:rPr>
          <w:noProof/>
        </w:rPr>
        <w:t>51</w:t>
      </w:r>
      <w:r>
        <w:rPr>
          <w:noProof/>
        </w:rPr>
        <w:fldChar w:fldCharType="end"/>
      </w:r>
    </w:p>
    <w:p w14:paraId="1D0EEF5D" w14:textId="77777777" w:rsidR="00597769" w:rsidRDefault="00597769">
      <w:pPr>
        <w:pStyle w:val="TOC1"/>
        <w:tabs>
          <w:tab w:val="right" w:pos="9010"/>
        </w:tabs>
        <w:rPr>
          <w:b w:val="0"/>
          <w:caps w:val="0"/>
          <w:noProof/>
          <w:sz w:val="24"/>
          <w:szCs w:val="24"/>
          <w:u w:val="none"/>
          <w:lang w:val="en-US"/>
        </w:rPr>
      </w:pPr>
      <w:r>
        <w:rPr>
          <w:noProof/>
        </w:rPr>
        <w:t>V16: Files and resources verification requirements</w:t>
      </w:r>
      <w:r>
        <w:rPr>
          <w:noProof/>
        </w:rPr>
        <w:tab/>
      </w:r>
      <w:r>
        <w:rPr>
          <w:noProof/>
        </w:rPr>
        <w:fldChar w:fldCharType="begin"/>
      </w:r>
      <w:r>
        <w:rPr>
          <w:noProof/>
        </w:rPr>
        <w:instrText xml:space="preserve"> PAGEREF _Toc478430837 \h </w:instrText>
      </w:r>
      <w:r>
        <w:rPr>
          <w:noProof/>
        </w:rPr>
      </w:r>
      <w:r>
        <w:rPr>
          <w:noProof/>
        </w:rPr>
        <w:fldChar w:fldCharType="separate"/>
      </w:r>
      <w:r>
        <w:rPr>
          <w:noProof/>
        </w:rPr>
        <w:t>52</w:t>
      </w:r>
      <w:r>
        <w:rPr>
          <w:noProof/>
        </w:rPr>
        <w:fldChar w:fldCharType="end"/>
      </w:r>
    </w:p>
    <w:p w14:paraId="61018E03"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_Toc478430838 \h </w:instrText>
      </w:r>
      <w:r>
        <w:rPr>
          <w:noProof/>
        </w:rPr>
      </w:r>
      <w:r>
        <w:rPr>
          <w:noProof/>
        </w:rPr>
        <w:fldChar w:fldCharType="separate"/>
      </w:r>
      <w:r>
        <w:rPr>
          <w:noProof/>
        </w:rPr>
        <w:t>52</w:t>
      </w:r>
      <w:r>
        <w:rPr>
          <w:noProof/>
        </w:rPr>
        <w:fldChar w:fldCharType="end"/>
      </w:r>
    </w:p>
    <w:p w14:paraId="13B1F105"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_Toc478430839 \h </w:instrText>
      </w:r>
      <w:r>
        <w:rPr>
          <w:noProof/>
        </w:rPr>
      </w:r>
      <w:r>
        <w:rPr>
          <w:noProof/>
        </w:rPr>
        <w:fldChar w:fldCharType="separate"/>
      </w:r>
      <w:r>
        <w:rPr>
          <w:noProof/>
        </w:rPr>
        <w:t>52</w:t>
      </w:r>
      <w:r>
        <w:rPr>
          <w:noProof/>
        </w:rPr>
        <w:fldChar w:fldCharType="end"/>
      </w:r>
    </w:p>
    <w:p w14:paraId="2C77FDD2"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_Toc478430840 \h </w:instrText>
      </w:r>
      <w:r>
        <w:rPr>
          <w:noProof/>
        </w:rPr>
      </w:r>
      <w:r>
        <w:rPr>
          <w:noProof/>
        </w:rPr>
        <w:fldChar w:fldCharType="separate"/>
      </w:r>
      <w:r>
        <w:rPr>
          <w:noProof/>
        </w:rPr>
        <w:t>53</w:t>
      </w:r>
      <w:r>
        <w:rPr>
          <w:noProof/>
        </w:rPr>
        <w:fldChar w:fldCharType="end"/>
      </w:r>
    </w:p>
    <w:p w14:paraId="12513330" w14:textId="77777777" w:rsidR="00597769" w:rsidRDefault="00597769">
      <w:pPr>
        <w:pStyle w:val="TOC1"/>
        <w:tabs>
          <w:tab w:val="right" w:pos="9010"/>
        </w:tabs>
        <w:rPr>
          <w:b w:val="0"/>
          <w:caps w:val="0"/>
          <w:noProof/>
          <w:sz w:val="24"/>
          <w:szCs w:val="24"/>
          <w:u w:val="none"/>
          <w:lang w:val="en-US"/>
        </w:rPr>
      </w:pPr>
      <w:r>
        <w:rPr>
          <w:noProof/>
        </w:rPr>
        <w:t>V17: Mobile verification requirements</w:t>
      </w:r>
      <w:r>
        <w:rPr>
          <w:noProof/>
        </w:rPr>
        <w:tab/>
      </w:r>
      <w:r>
        <w:rPr>
          <w:noProof/>
        </w:rPr>
        <w:fldChar w:fldCharType="begin"/>
      </w:r>
      <w:r>
        <w:rPr>
          <w:noProof/>
        </w:rPr>
        <w:instrText xml:space="preserve"> PAGEREF _Toc478430841 \h </w:instrText>
      </w:r>
      <w:r>
        <w:rPr>
          <w:noProof/>
        </w:rPr>
      </w:r>
      <w:r>
        <w:rPr>
          <w:noProof/>
        </w:rPr>
        <w:fldChar w:fldCharType="separate"/>
      </w:r>
      <w:r>
        <w:rPr>
          <w:noProof/>
        </w:rPr>
        <w:t>54</w:t>
      </w:r>
      <w:r>
        <w:rPr>
          <w:noProof/>
        </w:rPr>
        <w:fldChar w:fldCharType="end"/>
      </w:r>
    </w:p>
    <w:p w14:paraId="5025805E"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_Toc478430842 \h </w:instrText>
      </w:r>
      <w:r>
        <w:rPr>
          <w:noProof/>
        </w:rPr>
      </w:r>
      <w:r>
        <w:rPr>
          <w:noProof/>
        </w:rPr>
        <w:fldChar w:fldCharType="separate"/>
      </w:r>
      <w:r>
        <w:rPr>
          <w:noProof/>
        </w:rPr>
        <w:t>54</w:t>
      </w:r>
      <w:r>
        <w:rPr>
          <w:noProof/>
        </w:rPr>
        <w:fldChar w:fldCharType="end"/>
      </w:r>
    </w:p>
    <w:p w14:paraId="49BA7E60"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_Toc478430843 \h </w:instrText>
      </w:r>
      <w:r>
        <w:rPr>
          <w:noProof/>
        </w:rPr>
      </w:r>
      <w:r>
        <w:rPr>
          <w:noProof/>
        </w:rPr>
        <w:fldChar w:fldCharType="separate"/>
      </w:r>
      <w:r>
        <w:rPr>
          <w:noProof/>
        </w:rPr>
        <w:t>54</w:t>
      </w:r>
      <w:r>
        <w:rPr>
          <w:noProof/>
        </w:rPr>
        <w:fldChar w:fldCharType="end"/>
      </w:r>
    </w:p>
    <w:p w14:paraId="128EF5C1"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_Toc478430844 \h </w:instrText>
      </w:r>
      <w:r>
        <w:rPr>
          <w:noProof/>
        </w:rPr>
      </w:r>
      <w:r>
        <w:rPr>
          <w:noProof/>
        </w:rPr>
        <w:fldChar w:fldCharType="separate"/>
      </w:r>
      <w:r>
        <w:rPr>
          <w:noProof/>
        </w:rPr>
        <w:t>55</w:t>
      </w:r>
      <w:r>
        <w:rPr>
          <w:noProof/>
        </w:rPr>
        <w:fldChar w:fldCharType="end"/>
      </w:r>
    </w:p>
    <w:p w14:paraId="1176AE87" w14:textId="77777777" w:rsidR="00597769" w:rsidRDefault="00597769">
      <w:pPr>
        <w:pStyle w:val="TOC1"/>
        <w:tabs>
          <w:tab w:val="right" w:pos="9010"/>
        </w:tabs>
        <w:rPr>
          <w:b w:val="0"/>
          <w:caps w:val="0"/>
          <w:noProof/>
          <w:sz w:val="24"/>
          <w:szCs w:val="24"/>
          <w:u w:val="none"/>
          <w:lang w:val="en-US"/>
        </w:rPr>
      </w:pPr>
      <w:r>
        <w:rPr>
          <w:noProof/>
        </w:rPr>
        <w:t>V18: Web services verification requirements</w:t>
      </w:r>
      <w:r>
        <w:rPr>
          <w:noProof/>
        </w:rPr>
        <w:tab/>
      </w:r>
      <w:r>
        <w:rPr>
          <w:noProof/>
        </w:rPr>
        <w:fldChar w:fldCharType="begin"/>
      </w:r>
      <w:r>
        <w:rPr>
          <w:noProof/>
        </w:rPr>
        <w:instrText xml:space="preserve"> PAGEREF _Toc478430845 \h </w:instrText>
      </w:r>
      <w:r>
        <w:rPr>
          <w:noProof/>
        </w:rPr>
      </w:r>
      <w:r>
        <w:rPr>
          <w:noProof/>
        </w:rPr>
        <w:fldChar w:fldCharType="separate"/>
      </w:r>
      <w:r>
        <w:rPr>
          <w:noProof/>
        </w:rPr>
        <w:t>56</w:t>
      </w:r>
      <w:r>
        <w:rPr>
          <w:noProof/>
        </w:rPr>
        <w:fldChar w:fldCharType="end"/>
      </w:r>
    </w:p>
    <w:p w14:paraId="11123A7A"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_Toc478430846 \h </w:instrText>
      </w:r>
      <w:r>
        <w:rPr>
          <w:noProof/>
        </w:rPr>
      </w:r>
      <w:r>
        <w:rPr>
          <w:noProof/>
        </w:rPr>
        <w:fldChar w:fldCharType="separate"/>
      </w:r>
      <w:r>
        <w:rPr>
          <w:noProof/>
        </w:rPr>
        <w:t>56</w:t>
      </w:r>
      <w:r>
        <w:rPr>
          <w:noProof/>
        </w:rPr>
        <w:fldChar w:fldCharType="end"/>
      </w:r>
    </w:p>
    <w:p w14:paraId="035A0E1A"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_Toc478430847 \h </w:instrText>
      </w:r>
      <w:r>
        <w:rPr>
          <w:noProof/>
        </w:rPr>
      </w:r>
      <w:r>
        <w:rPr>
          <w:noProof/>
        </w:rPr>
        <w:fldChar w:fldCharType="separate"/>
      </w:r>
      <w:r>
        <w:rPr>
          <w:noProof/>
        </w:rPr>
        <w:t>56</w:t>
      </w:r>
      <w:r>
        <w:rPr>
          <w:noProof/>
        </w:rPr>
        <w:fldChar w:fldCharType="end"/>
      </w:r>
    </w:p>
    <w:p w14:paraId="30DB9C4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_Toc478430848 \h </w:instrText>
      </w:r>
      <w:r>
        <w:rPr>
          <w:noProof/>
        </w:rPr>
      </w:r>
      <w:r>
        <w:rPr>
          <w:noProof/>
        </w:rPr>
        <w:fldChar w:fldCharType="separate"/>
      </w:r>
      <w:r>
        <w:rPr>
          <w:noProof/>
        </w:rPr>
        <w:t>57</w:t>
      </w:r>
      <w:r>
        <w:rPr>
          <w:noProof/>
        </w:rPr>
        <w:fldChar w:fldCharType="end"/>
      </w:r>
    </w:p>
    <w:p w14:paraId="7406A59B" w14:textId="77777777" w:rsidR="00597769" w:rsidRDefault="00597769">
      <w:pPr>
        <w:pStyle w:val="TOC1"/>
        <w:tabs>
          <w:tab w:val="right" w:pos="9010"/>
        </w:tabs>
        <w:rPr>
          <w:b w:val="0"/>
          <w:caps w:val="0"/>
          <w:noProof/>
          <w:sz w:val="24"/>
          <w:szCs w:val="24"/>
          <w:u w:val="none"/>
          <w:lang w:val="en-US"/>
        </w:rPr>
      </w:pPr>
      <w:r>
        <w:rPr>
          <w:noProof/>
        </w:rPr>
        <w:t>V19: Configuration verification requirements</w:t>
      </w:r>
      <w:r>
        <w:rPr>
          <w:noProof/>
        </w:rPr>
        <w:tab/>
      </w:r>
      <w:r>
        <w:rPr>
          <w:noProof/>
        </w:rPr>
        <w:fldChar w:fldCharType="begin"/>
      </w:r>
      <w:r>
        <w:rPr>
          <w:noProof/>
        </w:rPr>
        <w:instrText xml:space="preserve"> PAGEREF _Toc478430849 \h </w:instrText>
      </w:r>
      <w:r>
        <w:rPr>
          <w:noProof/>
        </w:rPr>
      </w:r>
      <w:r>
        <w:rPr>
          <w:noProof/>
        </w:rPr>
        <w:fldChar w:fldCharType="separate"/>
      </w:r>
      <w:r>
        <w:rPr>
          <w:noProof/>
        </w:rPr>
        <w:t>58</w:t>
      </w:r>
      <w:r>
        <w:rPr>
          <w:noProof/>
        </w:rPr>
        <w:fldChar w:fldCharType="end"/>
      </w:r>
    </w:p>
    <w:p w14:paraId="3E0C2165"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_Toc478430850 \h </w:instrText>
      </w:r>
      <w:r>
        <w:rPr>
          <w:noProof/>
        </w:rPr>
      </w:r>
      <w:r>
        <w:rPr>
          <w:noProof/>
        </w:rPr>
        <w:fldChar w:fldCharType="separate"/>
      </w:r>
      <w:r>
        <w:rPr>
          <w:noProof/>
        </w:rPr>
        <w:t>58</w:t>
      </w:r>
      <w:r>
        <w:rPr>
          <w:noProof/>
        </w:rPr>
        <w:fldChar w:fldCharType="end"/>
      </w:r>
    </w:p>
    <w:p w14:paraId="726A03B8"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_Toc478430851 \h </w:instrText>
      </w:r>
      <w:r>
        <w:rPr>
          <w:noProof/>
        </w:rPr>
      </w:r>
      <w:r>
        <w:rPr>
          <w:noProof/>
        </w:rPr>
        <w:fldChar w:fldCharType="separate"/>
      </w:r>
      <w:r>
        <w:rPr>
          <w:noProof/>
        </w:rPr>
        <w:t>58</w:t>
      </w:r>
      <w:r>
        <w:rPr>
          <w:noProof/>
        </w:rPr>
        <w:fldChar w:fldCharType="end"/>
      </w:r>
    </w:p>
    <w:p w14:paraId="681D967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_Toc478430852 \h </w:instrText>
      </w:r>
      <w:r>
        <w:rPr>
          <w:noProof/>
        </w:rPr>
      </w:r>
      <w:r>
        <w:rPr>
          <w:noProof/>
        </w:rPr>
        <w:fldChar w:fldCharType="separate"/>
      </w:r>
      <w:r>
        <w:rPr>
          <w:noProof/>
        </w:rPr>
        <w:t>59</w:t>
      </w:r>
      <w:r>
        <w:rPr>
          <w:noProof/>
        </w:rPr>
        <w:fldChar w:fldCharType="end"/>
      </w:r>
    </w:p>
    <w:p w14:paraId="522321EF" w14:textId="77777777" w:rsidR="00597769" w:rsidRDefault="00597769">
      <w:pPr>
        <w:pStyle w:val="TOC1"/>
        <w:tabs>
          <w:tab w:val="right" w:pos="9010"/>
        </w:tabs>
        <w:rPr>
          <w:b w:val="0"/>
          <w:caps w:val="0"/>
          <w:noProof/>
          <w:sz w:val="24"/>
          <w:szCs w:val="24"/>
          <w:u w:val="none"/>
          <w:lang w:val="en-US"/>
        </w:rPr>
      </w:pPr>
      <w:r>
        <w:rPr>
          <w:noProof/>
        </w:rPr>
        <w:t>V20: Embedded and Internet of Things (IoT) Verification Requirements</w:t>
      </w:r>
      <w:r>
        <w:rPr>
          <w:noProof/>
        </w:rPr>
        <w:tab/>
      </w:r>
      <w:r>
        <w:rPr>
          <w:noProof/>
        </w:rPr>
        <w:fldChar w:fldCharType="begin"/>
      </w:r>
      <w:r>
        <w:rPr>
          <w:noProof/>
        </w:rPr>
        <w:instrText xml:space="preserve"> PAGEREF _Toc478430853 \h </w:instrText>
      </w:r>
      <w:r>
        <w:rPr>
          <w:noProof/>
        </w:rPr>
      </w:r>
      <w:r>
        <w:rPr>
          <w:noProof/>
        </w:rPr>
        <w:fldChar w:fldCharType="separate"/>
      </w:r>
      <w:r>
        <w:rPr>
          <w:noProof/>
        </w:rPr>
        <w:t>60</w:t>
      </w:r>
      <w:r>
        <w:rPr>
          <w:noProof/>
        </w:rPr>
        <w:fldChar w:fldCharType="end"/>
      </w:r>
    </w:p>
    <w:p w14:paraId="28D9B693"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_Toc478430854 \h </w:instrText>
      </w:r>
      <w:r>
        <w:rPr>
          <w:noProof/>
        </w:rPr>
      </w:r>
      <w:r>
        <w:rPr>
          <w:noProof/>
        </w:rPr>
        <w:fldChar w:fldCharType="separate"/>
      </w:r>
      <w:r>
        <w:rPr>
          <w:noProof/>
        </w:rPr>
        <w:t>60</w:t>
      </w:r>
      <w:r>
        <w:rPr>
          <w:noProof/>
        </w:rPr>
        <w:fldChar w:fldCharType="end"/>
      </w:r>
    </w:p>
    <w:p w14:paraId="433DFCB2"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_Toc478430855 \h </w:instrText>
      </w:r>
      <w:r>
        <w:rPr>
          <w:noProof/>
        </w:rPr>
      </w:r>
      <w:r>
        <w:rPr>
          <w:noProof/>
        </w:rPr>
        <w:fldChar w:fldCharType="separate"/>
      </w:r>
      <w:r>
        <w:rPr>
          <w:noProof/>
        </w:rPr>
        <w:t>60</w:t>
      </w:r>
      <w:r>
        <w:rPr>
          <w:noProof/>
        </w:rPr>
        <w:fldChar w:fldCharType="end"/>
      </w:r>
    </w:p>
    <w:p w14:paraId="3C140398"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_Toc478430856 \h </w:instrText>
      </w:r>
      <w:r>
        <w:rPr>
          <w:noProof/>
        </w:rPr>
      </w:r>
      <w:r>
        <w:rPr>
          <w:noProof/>
        </w:rPr>
        <w:fldChar w:fldCharType="separate"/>
      </w:r>
      <w:r>
        <w:rPr>
          <w:noProof/>
        </w:rPr>
        <w:t>62</w:t>
      </w:r>
      <w:r>
        <w:rPr>
          <w:noProof/>
        </w:rPr>
        <w:fldChar w:fldCharType="end"/>
      </w:r>
    </w:p>
    <w:p w14:paraId="66DAAA45" w14:textId="77777777" w:rsidR="00597769" w:rsidRDefault="00597769">
      <w:pPr>
        <w:pStyle w:val="TOC1"/>
        <w:tabs>
          <w:tab w:val="right" w:pos="9010"/>
        </w:tabs>
        <w:rPr>
          <w:b w:val="0"/>
          <w:caps w:val="0"/>
          <w:noProof/>
          <w:sz w:val="24"/>
          <w:szCs w:val="24"/>
          <w:u w:val="none"/>
          <w:lang w:val="en-US"/>
        </w:rPr>
      </w:pPr>
      <w:r>
        <w:rPr>
          <w:noProof/>
        </w:rPr>
        <w:t>Appendix A: What ever happened to…</w:t>
      </w:r>
      <w:r>
        <w:rPr>
          <w:noProof/>
        </w:rPr>
        <w:tab/>
      </w:r>
      <w:r>
        <w:rPr>
          <w:noProof/>
        </w:rPr>
        <w:fldChar w:fldCharType="begin"/>
      </w:r>
      <w:r>
        <w:rPr>
          <w:noProof/>
        </w:rPr>
        <w:instrText xml:space="preserve"> PAGEREF _Toc478430857 \h </w:instrText>
      </w:r>
      <w:r>
        <w:rPr>
          <w:noProof/>
        </w:rPr>
      </w:r>
      <w:r>
        <w:rPr>
          <w:noProof/>
        </w:rPr>
        <w:fldChar w:fldCharType="separate"/>
      </w:r>
      <w:r>
        <w:rPr>
          <w:noProof/>
        </w:rPr>
        <w:t>63</w:t>
      </w:r>
      <w:r>
        <w:rPr>
          <w:noProof/>
        </w:rPr>
        <w:fldChar w:fldCharType="end"/>
      </w:r>
    </w:p>
    <w:p w14:paraId="6DC300EA" w14:textId="77777777" w:rsidR="00597769" w:rsidRDefault="00597769">
      <w:pPr>
        <w:pStyle w:val="TOC1"/>
        <w:tabs>
          <w:tab w:val="right" w:pos="9010"/>
        </w:tabs>
        <w:rPr>
          <w:b w:val="0"/>
          <w:caps w:val="0"/>
          <w:noProof/>
          <w:sz w:val="24"/>
          <w:szCs w:val="24"/>
          <w:u w:val="none"/>
          <w:lang w:val="en-US"/>
        </w:rPr>
      </w:pPr>
      <w:r>
        <w:rPr>
          <w:noProof/>
        </w:rPr>
        <w:t>Appendix B: Glossary</w:t>
      </w:r>
      <w:r>
        <w:rPr>
          <w:noProof/>
        </w:rPr>
        <w:tab/>
      </w:r>
      <w:r>
        <w:rPr>
          <w:noProof/>
        </w:rPr>
        <w:fldChar w:fldCharType="begin"/>
      </w:r>
      <w:r>
        <w:rPr>
          <w:noProof/>
        </w:rPr>
        <w:instrText xml:space="preserve"> PAGEREF _Toc478430858 \h </w:instrText>
      </w:r>
      <w:r>
        <w:rPr>
          <w:noProof/>
        </w:rPr>
      </w:r>
      <w:r>
        <w:rPr>
          <w:noProof/>
        </w:rPr>
        <w:fldChar w:fldCharType="separate"/>
      </w:r>
      <w:r>
        <w:rPr>
          <w:noProof/>
        </w:rPr>
        <w:t>69</w:t>
      </w:r>
      <w:r>
        <w:rPr>
          <w:noProof/>
        </w:rPr>
        <w:fldChar w:fldCharType="end"/>
      </w:r>
    </w:p>
    <w:p w14:paraId="6D0707C4" w14:textId="77777777" w:rsidR="00597769" w:rsidRDefault="00597769">
      <w:pPr>
        <w:pStyle w:val="TOC1"/>
        <w:tabs>
          <w:tab w:val="right" w:pos="9010"/>
        </w:tabs>
        <w:rPr>
          <w:b w:val="0"/>
          <w:caps w:val="0"/>
          <w:noProof/>
          <w:sz w:val="24"/>
          <w:szCs w:val="24"/>
          <w:u w:val="none"/>
          <w:lang w:val="en-US"/>
        </w:rPr>
      </w:pPr>
      <w:r>
        <w:rPr>
          <w:noProof/>
        </w:rPr>
        <w:t>Appendix C: References</w:t>
      </w:r>
      <w:r>
        <w:rPr>
          <w:noProof/>
        </w:rPr>
        <w:tab/>
      </w:r>
      <w:r>
        <w:rPr>
          <w:noProof/>
        </w:rPr>
        <w:fldChar w:fldCharType="begin"/>
      </w:r>
      <w:r>
        <w:rPr>
          <w:noProof/>
        </w:rPr>
        <w:instrText xml:space="preserve"> PAGEREF _Toc478430859 \h </w:instrText>
      </w:r>
      <w:r>
        <w:rPr>
          <w:noProof/>
        </w:rPr>
      </w:r>
      <w:r>
        <w:rPr>
          <w:noProof/>
        </w:rPr>
        <w:fldChar w:fldCharType="separate"/>
      </w:r>
      <w:r>
        <w:rPr>
          <w:noProof/>
        </w:rPr>
        <w:t>73</w:t>
      </w:r>
      <w:r>
        <w:rPr>
          <w:noProof/>
        </w:rPr>
        <w:fldChar w:fldCharType="end"/>
      </w:r>
    </w:p>
    <w:p w14:paraId="41C1E6A9" w14:textId="77777777" w:rsidR="00597769" w:rsidRDefault="00597769">
      <w:pPr>
        <w:pStyle w:val="TOC1"/>
        <w:tabs>
          <w:tab w:val="right" w:pos="9010"/>
        </w:tabs>
        <w:rPr>
          <w:b w:val="0"/>
          <w:caps w:val="0"/>
          <w:noProof/>
          <w:sz w:val="24"/>
          <w:szCs w:val="24"/>
          <w:u w:val="none"/>
          <w:lang w:val="en-US"/>
        </w:rPr>
      </w:pPr>
      <w:r>
        <w:rPr>
          <w:noProof/>
        </w:rPr>
        <w:t>Appendix D: Standards Mappings</w:t>
      </w:r>
      <w:r>
        <w:rPr>
          <w:noProof/>
        </w:rPr>
        <w:tab/>
      </w:r>
      <w:r>
        <w:rPr>
          <w:noProof/>
        </w:rPr>
        <w:fldChar w:fldCharType="begin"/>
      </w:r>
      <w:r>
        <w:rPr>
          <w:noProof/>
        </w:rPr>
        <w:instrText xml:space="preserve"> PAGEREF _Toc478430860 \h </w:instrText>
      </w:r>
      <w:r>
        <w:rPr>
          <w:noProof/>
        </w:rPr>
      </w:r>
      <w:r>
        <w:rPr>
          <w:noProof/>
        </w:rPr>
        <w:fldChar w:fldCharType="separate"/>
      </w:r>
      <w:r>
        <w:rPr>
          <w:noProof/>
        </w:rPr>
        <w:t>74</w:t>
      </w:r>
      <w:r>
        <w:rPr>
          <w:noProof/>
        </w:rPr>
        <w:fldChar w:fldCharType="end"/>
      </w:r>
    </w:p>
    <w:p w14:paraId="38EE47DA" w14:textId="3E2996FB"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78430759"/>
      <w:r w:rsidRPr="009B0FD6">
        <w:lastRenderedPageBreak/>
        <w:t>Acknowledgements</w:t>
      </w:r>
      <w:bookmarkEnd w:id="0"/>
    </w:p>
    <w:p w14:paraId="1539F287" w14:textId="6C4F642B" w:rsidR="0021352C" w:rsidRPr="009B0FD6" w:rsidRDefault="0021352C" w:rsidP="0021352C">
      <w:pPr>
        <w:pStyle w:val="Heading2"/>
      </w:pPr>
      <w:bookmarkStart w:id="1" w:name="_Toc478430760"/>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78430761"/>
      <w:r w:rsidRPr="009B0FD6">
        <w:t>Copyright and License</w:t>
      </w:r>
      <w:bookmarkEnd w:id="2"/>
    </w:p>
    <w:p w14:paraId="2B8F03C6" w14:textId="3A01A08A" w:rsidR="0021352C" w:rsidRPr="009B0FD6" w:rsidRDefault="0021352C" w:rsidP="0021352C">
      <w:r w:rsidRPr="009B0FD6">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0" w:history="1">
        <w:r w:rsidRPr="00B0053F">
          <w:rPr>
            <w:rStyle w:val="Hyperlink"/>
          </w:rPr>
          <w:t xml:space="preserve">Creative Commons Attribution </w:t>
        </w:r>
        <w:proofErr w:type="spellStart"/>
        <w:r w:rsidRPr="00B0053F">
          <w:rPr>
            <w:rStyle w:val="Hyperlink"/>
          </w:rPr>
          <w:t>ShareAlike</w:t>
        </w:r>
        <w:proofErr w:type="spellEnd"/>
        <w:r w:rsidRPr="00B0053F">
          <w:rPr>
            <w:rStyle w:val="Hyperlink"/>
          </w:rPr>
          <w:t xml:space="preserv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1" w:history="1">
        <w:r w:rsidR="007926E1" w:rsidRPr="00D53385">
          <w:rPr>
            <w:rStyle w:val="Hyperlink"/>
          </w:rPr>
          <w:t>https://creativecommons.org/licenses/by-sa/4.0/legalcode</w:t>
        </w:r>
      </w:hyperlink>
      <w:r w:rsidR="007926E1">
        <w:t xml:space="preserve"> </w:t>
      </w:r>
    </w:p>
    <w:p w14:paraId="18EBCAE6" w14:textId="4DAA15FC" w:rsidR="00C66D3B" w:rsidRPr="00C66D3B" w:rsidRDefault="00C66D3B" w:rsidP="00C66D3B">
      <w:pPr>
        <w:pStyle w:val="Heading2"/>
        <w:rPr>
          <w:highlight w:val="yellow"/>
        </w:rPr>
      </w:pPr>
      <w:bookmarkStart w:id="3" w:name="_Toc478430762"/>
      <w:r w:rsidRPr="00C66D3B">
        <w:rPr>
          <w:highlight w:val="yellow"/>
        </w:rPr>
        <w:t>DRAFT VERSION</w:t>
      </w:r>
      <w:bookmarkEnd w:id="3"/>
    </w:p>
    <w:p w14:paraId="111A3207" w14:textId="0FF46283" w:rsidR="00C66D3B" w:rsidRPr="00C66D3B" w:rsidRDefault="00C66D3B" w:rsidP="00C66D3B">
      <w:pPr>
        <w:rPr>
          <w:highlight w:val="yellow"/>
        </w:rPr>
      </w:pPr>
      <w:r w:rsidRPr="00C66D3B">
        <w:rPr>
          <w:highlight w:val="yellow"/>
        </w:rPr>
        <w:t xml:space="preserve">This is a draft version of the standard, and as such should not be used until released. If you find any issues within the standard that </w:t>
      </w:r>
      <w:r>
        <w:rPr>
          <w:highlight w:val="yellow"/>
        </w:rPr>
        <w:t>should be</w:t>
      </w:r>
      <w:r w:rsidRPr="00C66D3B">
        <w:rPr>
          <w:highlight w:val="yellow"/>
        </w:rPr>
        <w:t xml:space="preserve"> addressed:</w:t>
      </w:r>
    </w:p>
    <w:p w14:paraId="3754B2CB" w14:textId="09D26449" w:rsidR="00C66D3B" w:rsidRPr="00C66D3B" w:rsidRDefault="00C66D3B" w:rsidP="009F4ACA">
      <w:pPr>
        <w:pStyle w:val="ListParagraph"/>
        <w:numPr>
          <w:ilvl w:val="0"/>
          <w:numId w:val="35"/>
        </w:numPr>
      </w:pPr>
      <w:r w:rsidRPr="00C66D3B">
        <w:t>Design of the standard</w:t>
      </w:r>
    </w:p>
    <w:p w14:paraId="4CFDD6DC" w14:textId="0BE6FBC0" w:rsidR="00C66D3B" w:rsidRPr="00C66D3B" w:rsidRDefault="00C66D3B" w:rsidP="009F4ACA">
      <w:pPr>
        <w:pStyle w:val="ListParagraph"/>
        <w:numPr>
          <w:ilvl w:val="0"/>
          <w:numId w:val="35"/>
        </w:numPr>
      </w:pPr>
      <w:r w:rsidRPr="00C66D3B">
        <w:t>Missing controls</w:t>
      </w:r>
    </w:p>
    <w:p w14:paraId="4A6AFB42" w14:textId="66C52A41" w:rsidR="00C66D3B" w:rsidRPr="00C66D3B" w:rsidRDefault="00C66D3B" w:rsidP="009F4ACA">
      <w:pPr>
        <w:pStyle w:val="ListParagraph"/>
        <w:numPr>
          <w:ilvl w:val="0"/>
          <w:numId w:val="35"/>
        </w:numPr>
      </w:pPr>
      <w:r w:rsidRPr="00C66D3B">
        <w:t>Ineffective or outdated controls</w:t>
      </w:r>
    </w:p>
    <w:p w14:paraId="74B5E1AB" w14:textId="45926527" w:rsidR="00C66D3B" w:rsidRDefault="00C66D3B" w:rsidP="009F4ACA">
      <w:pPr>
        <w:pStyle w:val="ListParagraph"/>
        <w:numPr>
          <w:ilvl w:val="0"/>
          <w:numId w:val="35"/>
        </w:numPr>
      </w:pPr>
      <w:r w:rsidRPr="00C66D3B">
        <w:t>Unclear wording, spelling, grammar issues</w:t>
      </w:r>
    </w:p>
    <w:p w14:paraId="1C3F6A0E" w14:textId="7EA48710" w:rsidR="00C66D3B" w:rsidRPr="00C66D3B" w:rsidRDefault="00C66D3B" w:rsidP="009F4ACA">
      <w:pPr>
        <w:pStyle w:val="ListParagraph"/>
        <w:numPr>
          <w:ilvl w:val="0"/>
          <w:numId w:val="35"/>
        </w:numPr>
      </w:pPr>
      <w:r>
        <w:t>Formatting issues</w:t>
      </w:r>
    </w:p>
    <w:p w14:paraId="3723D12C" w14:textId="50790152" w:rsidR="00C66D3B" w:rsidRPr="00C66D3B" w:rsidRDefault="00C66D3B" w:rsidP="009F4ACA">
      <w:pPr>
        <w:pStyle w:val="ListParagraph"/>
        <w:numPr>
          <w:ilvl w:val="0"/>
          <w:numId w:val="35"/>
        </w:numPr>
      </w:pPr>
      <w:r w:rsidRPr="00C66D3B">
        <w:t xml:space="preserve">Translation issues – if a control’s wording is such that trying express it in your language will be difficult or impossible, please let us know. If it doesn’t work in Spanish or Thai, it probably isn’t working in English either. </w:t>
      </w:r>
    </w:p>
    <w:p w14:paraId="2F1C9B59" w14:textId="1B424BF3" w:rsidR="00C66D3B" w:rsidRPr="00C66D3B" w:rsidRDefault="00C66D3B" w:rsidP="009F4ACA">
      <w:pPr>
        <w:pStyle w:val="ListParagraph"/>
        <w:numPr>
          <w:ilvl w:val="0"/>
          <w:numId w:val="35"/>
        </w:numPr>
      </w:pPr>
      <w:r w:rsidRPr="00C66D3B">
        <w:t xml:space="preserve">Offers of translation – please let us know so that we can direct you to folks already working on your language. </w:t>
      </w:r>
    </w:p>
    <w:p w14:paraId="70DFAE20" w14:textId="7AE37B04" w:rsidR="00C66D3B" w:rsidRPr="00C66D3B" w:rsidRDefault="00C66D3B" w:rsidP="00C66D3B">
      <w:r w:rsidRPr="00C66D3B">
        <w:t xml:space="preserve">Please log an issue here: </w:t>
      </w:r>
      <w:hyperlink r:id="rId12" w:history="1">
        <w:r w:rsidRPr="00C66D3B">
          <w:rPr>
            <w:rStyle w:val="Hyperlink"/>
          </w:rPr>
          <w:t>https://github.com/OWASP/ASVS/issues</w:t>
        </w:r>
      </w:hyperlink>
      <w:r>
        <w:t xml:space="preserve"> </w:t>
      </w:r>
    </w:p>
    <w:p w14:paraId="4DF357CD" w14:textId="551EC802"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 xml:space="preserve">Jim </w:t>
            </w:r>
            <w:proofErr w:type="spellStart"/>
            <w:r w:rsidRPr="009B0FD6">
              <w:rPr>
                <w:sz w:val="20"/>
                <w:szCs w:val="20"/>
              </w:rPr>
              <w:t>Manico</w:t>
            </w:r>
            <w:proofErr w:type="spellEnd"/>
          </w:p>
        </w:tc>
        <w:tc>
          <w:tcPr>
            <w:tcW w:w="3004" w:type="dxa"/>
          </w:tcPr>
          <w:p w14:paraId="4FFD0E35" w14:textId="77777777" w:rsidR="00B0053F" w:rsidRDefault="00B0053F" w:rsidP="00B0053F">
            <w:pPr>
              <w:spacing w:before="0" w:after="0"/>
              <w:rPr>
                <w:sz w:val="20"/>
                <w:szCs w:val="20"/>
              </w:rPr>
            </w:pPr>
            <w:r w:rsidRPr="00B0053F">
              <w:rPr>
                <w:sz w:val="20"/>
                <w:szCs w:val="20"/>
              </w:rPr>
              <w:t xml:space="preserve">Boy </w:t>
            </w:r>
            <w:proofErr w:type="spellStart"/>
            <w:r w:rsidRPr="00B0053F">
              <w:rPr>
                <w:sz w:val="20"/>
                <w:szCs w:val="20"/>
              </w:rPr>
              <w:t>Baukema</w:t>
            </w:r>
            <w:proofErr w:type="spellEnd"/>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lastRenderedPageBreak/>
              <w:t>David Fern</w:t>
            </w:r>
          </w:p>
          <w:p w14:paraId="0C2913D8" w14:textId="1620EFEC" w:rsidR="00B0053F" w:rsidRPr="009B0FD6" w:rsidRDefault="00B0053F" w:rsidP="007926E1">
            <w:pPr>
              <w:spacing w:before="0" w:after="0"/>
              <w:rPr>
                <w:sz w:val="20"/>
                <w:szCs w:val="20"/>
              </w:rPr>
            </w:pPr>
            <w:r>
              <w:rPr>
                <w:sz w:val="20"/>
                <w:szCs w:val="20"/>
              </w:rPr>
              <w:t>“</w:t>
            </w:r>
            <w:proofErr w:type="spellStart"/>
            <w:r w:rsidRPr="00B0053F">
              <w:rPr>
                <w:sz w:val="20"/>
                <w:szCs w:val="20"/>
              </w:rPr>
              <w:t>ordinaehs</w:t>
            </w:r>
            <w:proofErr w:type="spellEnd"/>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 xml:space="preserve">Jim </w:t>
            </w:r>
            <w:proofErr w:type="spellStart"/>
            <w:r w:rsidRPr="009B0FD6">
              <w:rPr>
                <w:sz w:val="20"/>
                <w:szCs w:val="20"/>
              </w:rPr>
              <w:t>Manico</w:t>
            </w:r>
            <w:proofErr w:type="spellEnd"/>
          </w:p>
        </w:tc>
        <w:tc>
          <w:tcPr>
            <w:tcW w:w="3004" w:type="dxa"/>
          </w:tcPr>
          <w:p w14:paraId="3529CEA6" w14:textId="77777777" w:rsidR="00F214E1" w:rsidRPr="009B0FD6" w:rsidRDefault="00F214E1" w:rsidP="00F214E1">
            <w:pPr>
              <w:spacing w:before="0" w:after="0"/>
              <w:rPr>
                <w:sz w:val="20"/>
                <w:szCs w:val="20"/>
              </w:rPr>
            </w:pPr>
            <w:proofErr w:type="spellStart"/>
            <w:r w:rsidRPr="009B0FD6">
              <w:rPr>
                <w:sz w:val="20"/>
                <w:szCs w:val="20"/>
              </w:rPr>
              <w:t>Abhinav</w:t>
            </w:r>
            <w:proofErr w:type="spellEnd"/>
            <w:r w:rsidRPr="009B0FD6">
              <w:rPr>
                <w:sz w:val="20"/>
                <w:szCs w:val="20"/>
              </w:rPr>
              <w:t xml:space="preserve"> </w:t>
            </w:r>
            <w:proofErr w:type="spellStart"/>
            <w:r w:rsidRPr="009B0FD6">
              <w:rPr>
                <w:sz w:val="20"/>
                <w:szCs w:val="20"/>
              </w:rPr>
              <w:t>Sejpal</w:t>
            </w:r>
            <w:proofErr w:type="spellEnd"/>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 xml:space="preserve">Ari </w:t>
            </w:r>
            <w:proofErr w:type="spellStart"/>
            <w:r w:rsidRPr="009B0FD6">
              <w:rPr>
                <w:sz w:val="20"/>
                <w:szCs w:val="20"/>
              </w:rPr>
              <w:t>Kesäniemi</w:t>
            </w:r>
            <w:proofErr w:type="spellEnd"/>
          </w:p>
          <w:p w14:paraId="5DE9F182" w14:textId="77777777" w:rsidR="00F214E1" w:rsidRPr="009B0FD6" w:rsidRDefault="00F214E1" w:rsidP="00F214E1">
            <w:pPr>
              <w:spacing w:before="0" w:after="0"/>
              <w:rPr>
                <w:sz w:val="20"/>
                <w:szCs w:val="20"/>
              </w:rPr>
            </w:pPr>
            <w:r w:rsidRPr="009B0FD6">
              <w:rPr>
                <w:sz w:val="20"/>
                <w:szCs w:val="20"/>
              </w:rPr>
              <w:t xml:space="preserve">Boy </w:t>
            </w:r>
            <w:proofErr w:type="spellStart"/>
            <w:r w:rsidRPr="009B0FD6">
              <w:rPr>
                <w:sz w:val="20"/>
                <w:szCs w:val="20"/>
              </w:rPr>
              <w:t>Baukema</w:t>
            </w:r>
            <w:proofErr w:type="spellEnd"/>
            <w:r w:rsidRPr="009B0FD6">
              <w:rPr>
                <w:sz w:val="20"/>
                <w:szCs w:val="20"/>
              </w:rPr>
              <w:t xml:space="preserve">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proofErr w:type="spellStart"/>
            <w:r w:rsidRPr="009B0FD6">
              <w:rPr>
                <w:sz w:val="20"/>
                <w:szCs w:val="20"/>
              </w:rPr>
              <w:t>Cristinel</w:t>
            </w:r>
            <w:proofErr w:type="spellEnd"/>
            <w:r w:rsidRPr="009B0FD6">
              <w:rPr>
                <w:sz w:val="20"/>
                <w:szCs w:val="20"/>
              </w:rPr>
              <w:t xml:space="preserve"> </w:t>
            </w:r>
            <w:proofErr w:type="spellStart"/>
            <w:r w:rsidRPr="009B0FD6">
              <w:rPr>
                <w:sz w:val="20"/>
                <w:szCs w:val="20"/>
              </w:rPr>
              <w:t>Dumitru</w:t>
            </w:r>
            <w:proofErr w:type="spellEnd"/>
            <w:r w:rsidRPr="009B0FD6">
              <w:rPr>
                <w:sz w:val="20"/>
                <w:szCs w:val="20"/>
              </w:rPr>
              <w:t xml:space="preserve">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 xml:space="preserve">François-Eric </w:t>
            </w:r>
            <w:proofErr w:type="spellStart"/>
            <w:r w:rsidRPr="009B0FD6">
              <w:rPr>
                <w:sz w:val="20"/>
                <w:szCs w:val="20"/>
              </w:rPr>
              <w:t>Guyomarc’h</w:t>
            </w:r>
            <w:proofErr w:type="spellEnd"/>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 xml:space="preserve">Martin </w:t>
            </w:r>
            <w:proofErr w:type="spellStart"/>
            <w:r w:rsidRPr="009B0FD6">
              <w:rPr>
                <w:sz w:val="20"/>
                <w:szCs w:val="20"/>
              </w:rPr>
              <w:t>Knobloch</w:t>
            </w:r>
            <w:proofErr w:type="spellEnd"/>
          </w:p>
          <w:p w14:paraId="71923742" w14:textId="77777777" w:rsidR="00F214E1" w:rsidRPr="009B0FD6" w:rsidRDefault="00F214E1" w:rsidP="00F214E1">
            <w:pPr>
              <w:spacing w:before="0" w:after="0"/>
              <w:rPr>
                <w:sz w:val="20"/>
                <w:szCs w:val="20"/>
              </w:rPr>
            </w:pPr>
            <w:r w:rsidRPr="009B0FD6">
              <w:rPr>
                <w:sz w:val="20"/>
                <w:szCs w:val="20"/>
              </w:rPr>
              <w:t xml:space="preserve">Raoul </w:t>
            </w:r>
            <w:proofErr w:type="spellStart"/>
            <w:r w:rsidRPr="009B0FD6">
              <w:rPr>
                <w:sz w:val="20"/>
                <w:szCs w:val="20"/>
              </w:rPr>
              <w:t>Endres</w:t>
            </w:r>
            <w:proofErr w:type="spellEnd"/>
          </w:p>
          <w:p w14:paraId="115EE481" w14:textId="77777777" w:rsidR="00F214E1" w:rsidRPr="009B0FD6" w:rsidRDefault="00F214E1" w:rsidP="00F214E1">
            <w:pPr>
              <w:spacing w:before="0" w:after="0"/>
              <w:rPr>
                <w:sz w:val="20"/>
                <w:szCs w:val="20"/>
              </w:rPr>
            </w:pPr>
            <w:proofErr w:type="spellStart"/>
            <w:r w:rsidRPr="009B0FD6">
              <w:rPr>
                <w:sz w:val="20"/>
                <w:szCs w:val="20"/>
              </w:rPr>
              <w:t>Ravishankar</w:t>
            </w:r>
            <w:proofErr w:type="spellEnd"/>
            <w:r w:rsidRPr="009B0FD6">
              <w:rPr>
                <w:sz w:val="20"/>
                <w:szCs w:val="20"/>
              </w:rPr>
              <w:t xml:space="preserve">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 xml:space="preserve">Robert </w:t>
            </w:r>
            <w:proofErr w:type="spellStart"/>
            <w:r w:rsidRPr="009B0FD6">
              <w:rPr>
                <w:sz w:val="20"/>
                <w:szCs w:val="20"/>
              </w:rPr>
              <w:t>Erbes</w:t>
            </w:r>
            <w:proofErr w:type="spellEnd"/>
          </w:p>
          <w:p w14:paraId="02F5DBF9" w14:textId="77777777" w:rsidR="00F214E1" w:rsidRPr="009B0FD6" w:rsidRDefault="00F214E1" w:rsidP="00F214E1">
            <w:pPr>
              <w:spacing w:before="0" w:after="0"/>
              <w:rPr>
                <w:sz w:val="20"/>
                <w:szCs w:val="20"/>
              </w:rPr>
            </w:pPr>
            <w:r w:rsidRPr="009B0FD6">
              <w:rPr>
                <w:sz w:val="20"/>
                <w:szCs w:val="20"/>
              </w:rPr>
              <w:t xml:space="preserve">Roberto </w:t>
            </w:r>
            <w:proofErr w:type="spellStart"/>
            <w:r w:rsidRPr="009B0FD6">
              <w:rPr>
                <w:sz w:val="20"/>
                <w:szCs w:val="20"/>
              </w:rPr>
              <w:t>Martelloni</w:t>
            </w:r>
            <w:proofErr w:type="spellEnd"/>
          </w:p>
          <w:p w14:paraId="2D0499AE" w14:textId="77777777" w:rsidR="00F214E1" w:rsidRPr="009B0FD6" w:rsidRDefault="00F214E1" w:rsidP="00F214E1">
            <w:pPr>
              <w:spacing w:before="0" w:after="0"/>
              <w:rPr>
                <w:sz w:val="20"/>
                <w:szCs w:val="20"/>
              </w:rPr>
            </w:pPr>
            <w:r w:rsidRPr="009B0FD6">
              <w:rPr>
                <w:sz w:val="20"/>
                <w:szCs w:val="20"/>
              </w:rPr>
              <w:t>Ryan Dewhurst</w:t>
            </w:r>
          </w:p>
          <w:p w14:paraId="24886C5C" w14:textId="77777777" w:rsidR="00F214E1" w:rsidRPr="009B0FD6" w:rsidRDefault="00F214E1" w:rsidP="00F214E1">
            <w:pPr>
              <w:spacing w:before="0" w:after="0"/>
              <w:rPr>
                <w:sz w:val="20"/>
                <w:szCs w:val="20"/>
              </w:rPr>
            </w:pPr>
            <w:r w:rsidRPr="009B0FD6">
              <w:rPr>
                <w:sz w:val="20"/>
                <w:szCs w:val="20"/>
              </w:rPr>
              <w:t xml:space="preserve">Stephen de </w:t>
            </w:r>
            <w:proofErr w:type="spellStart"/>
            <w:r w:rsidRPr="009B0FD6">
              <w:rPr>
                <w:sz w:val="20"/>
                <w:szCs w:val="20"/>
              </w:rPr>
              <w:t>Vries</w:t>
            </w:r>
            <w:proofErr w:type="spellEnd"/>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proofErr w:type="spellStart"/>
            <w:r w:rsidRPr="009B0FD6">
              <w:rPr>
                <w:sz w:val="20"/>
                <w:szCs w:val="20"/>
              </w:rPr>
              <w:t>Sahba</w:t>
            </w:r>
            <w:proofErr w:type="spellEnd"/>
            <w:r w:rsidRPr="009B0FD6">
              <w:rPr>
                <w:sz w:val="20"/>
                <w:szCs w:val="20"/>
              </w:rPr>
              <w:t xml:space="preserve"> </w:t>
            </w:r>
            <w:proofErr w:type="spellStart"/>
            <w:r w:rsidRPr="009B0FD6">
              <w:rPr>
                <w:sz w:val="20"/>
                <w:szCs w:val="20"/>
              </w:rPr>
              <w:t>Kazerooni</w:t>
            </w:r>
            <w:proofErr w:type="spellEnd"/>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 xml:space="preserve">Antonio </w:t>
            </w:r>
            <w:proofErr w:type="spellStart"/>
            <w:r w:rsidRPr="009B0FD6">
              <w:rPr>
                <w:sz w:val="20"/>
                <w:szCs w:val="20"/>
              </w:rPr>
              <w:t>Fontes</w:t>
            </w:r>
            <w:proofErr w:type="spellEnd"/>
          </w:p>
          <w:p w14:paraId="748B161B" w14:textId="77777777" w:rsidR="00AF7F08" w:rsidRPr="009B0FD6" w:rsidRDefault="00AF7F08" w:rsidP="00AF7F08">
            <w:pPr>
              <w:spacing w:before="0" w:after="0"/>
              <w:rPr>
                <w:sz w:val="20"/>
                <w:szCs w:val="20"/>
              </w:rPr>
            </w:pPr>
            <w:r w:rsidRPr="009B0FD6">
              <w:rPr>
                <w:sz w:val="20"/>
                <w:szCs w:val="20"/>
              </w:rPr>
              <w:t xml:space="preserve">Archangel </w:t>
            </w:r>
            <w:proofErr w:type="spellStart"/>
            <w:r w:rsidRPr="009B0FD6">
              <w:rPr>
                <w:sz w:val="20"/>
                <w:szCs w:val="20"/>
              </w:rPr>
              <w:t>Cuison</w:t>
            </w:r>
            <w:proofErr w:type="spellEnd"/>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 xml:space="preserve">Ari </w:t>
            </w:r>
            <w:proofErr w:type="spellStart"/>
            <w:r w:rsidRPr="009B0FD6">
              <w:rPr>
                <w:sz w:val="20"/>
                <w:szCs w:val="20"/>
              </w:rPr>
              <w:t>Kesäniemi</w:t>
            </w:r>
            <w:proofErr w:type="spellEnd"/>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 xml:space="preserve">Boy </w:t>
            </w:r>
            <w:proofErr w:type="spellStart"/>
            <w:r w:rsidRPr="009B0FD6">
              <w:rPr>
                <w:sz w:val="20"/>
                <w:szCs w:val="20"/>
              </w:rPr>
              <w:t>Baukema</w:t>
            </w:r>
            <w:proofErr w:type="spellEnd"/>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 xml:space="preserve">Dr </w:t>
            </w:r>
            <w:proofErr w:type="spellStart"/>
            <w:r w:rsidRPr="009B0FD6">
              <w:rPr>
                <w:sz w:val="20"/>
                <w:szCs w:val="20"/>
              </w:rPr>
              <w:t>Emin</w:t>
            </w:r>
            <w:proofErr w:type="spellEnd"/>
            <w:r w:rsidRPr="009B0FD6">
              <w:rPr>
                <w:sz w:val="20"/>
                <w:szCs w:val="20"/>
              </w:rPr>
              <w:t xml:space="preserve"> </w:t>
            </w:r>
            <w:proofErr w:type="spellStart"/>
            <w:r w:rsidRPr="009B0FD6">
              <w:rPr>
                <w:sz w:val="20"/>
                <w:szCs w:val="20"/>
              </w:rPr>
              <w:t>Tatli</w:t>
            </w:r>
            <w:proofErr w:type="spellEnd"/>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 xml:space="preserve">Etienne </w:t>
            </w:r>
            <w:proofErr w:type="spellStart"/>
            <w:r w:rsidRPr="009B0FD6">
              <w:rPr>
                <w:sz w:val="20"/>
                <w:szCs w:val="20"/>
              </w:rPr>
              <w:t>Stalmans</w:t>
            </w:r>
            <w:proofErr w:type="spellEnd"/>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 xml:space="preserve">Evan </w:t>
            </w:r>
            <w:proofErr w:type="spellStart"/>
            <w:r w:rsidRPr="009B0FD6">
              <w:rPr>
                <w:sz w:val="20"/>
                <w:szCs w:val="20"/>
              </w:rPr>
              <w:t>Gaustad</w:t>
            </w:r>
            <w:proofErr w:type="spellEnd"/>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 xml:space="preserve">Jerome </w:t>
            </w:r>
            <w:proofErr w:type="spellStart"/>
            <w:r w:rsidRPr="009B0FD6">
              <w:rPr>
                <w:sz w:val="20"/>
                <w:szCs w:val="20"/>
              </w:rPr>
              <w:t>Athias</w:t>
            </w:r>
            <w:proofErr w:type="spellEnd"/>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 xml:space="preserve">Jim </w:t>
            </w:r>
            <w:proofErr w:type="spellStart"/>
            <w:r w:rsidRPr="009B0FD6">
              <w:rPr>
                <w:sz w:val="20"/>
                <w:szCs w:val="20"/>
              </w:rPr>
              <w:t>Manico</w:t>
            </w:r>
            <w:proofErr w:type="spellEnd"/>
            <w:r w:rsidRPr="009B0FD6">
              <w:rPr>
                <w:sz w:val="20"/>
                <w:szCs w:val="20"/>
              </w:rPr>
              <w:tab/>
            </w:r>
          </w:p>
          <w:p w14:paraId="31D41192" w14:textId="77777777" w:rsidR="00AF7F08" w:rsidRPr="009B0FD6" w:rsidRDefault="00AF7F08" w:rsidP="00AF7F08">
            <w:pPr>
              <w:spacing w:before="0" w:after="0"/>
              <w:rPr>
                <w:sz w:val="20"/>
                <w:szCs w:val="20"/>
              </w:rPr>
            </w:pPr>
            <w:proofErr w:type="spellStart"/>
            <w:r w:rsidRPr="009B0FD6">
              <w:rPr>
                <w:sz w:val="20"/>
                <w:szCs w:val="20"/>
              </w:rPr>
              <w:t>Mait</w:t>
            </w:r>
            <w:proofErr w:type="spellEnd"/>
            <w:r w:rsidRPr="009B0FD6">
              <w:rPr>
                <w:sz w:val="20"/>
                <w:szCs w:val="20"/>
              </w:rPr>
              <w:t xml:space="preserve"> </w:t>
            </w:r>
            <w:proofErr w:type="spellStart"/>
            <w:r w:rsidRPr="009B0FD6">
              <w:rPr>
                <w:sz w:val="20"/>
                <w:szCs w:val="20"/>
              </w:rPr>
              <w:t>Peekma</w:t>
            </w:r>
            <w:proofErr w:type="spellEnd"/>
            <w:r w:rsidRPr="009B0FD6">
              <w:rPr>
                <w:sz w:val="20"/>
                <w:szCs w:val="20"/>
              </w:rPr>
              <w:tab/>
            </w:r>
          </w:p>
          <w:p w14:paraId="2FB2E1BC" w14:textId="77777777" w:rsidR="00AF7F08" w:rsidRPr="009B0FD6" w:rsidRDefault="00AF7F08" w:rsidP="00AF7F08">
            <w:pPr>
              <w:spacing w:before="0" w:after="0"/>
              <w:rPr>
                <w:sz w:val="20"/>
                <w:szCs w:val="20"/>
              </w:rPr>
            </w:pPr>
            <w:proofErr w:type="spellStart"/>
            <w:r w:rsidRPr="009B0FD6">
              <w:rPr>
                <w:sz w:val="20"/>
                <w:szCs w:val="20"/>
              </w:rPr>
              <w:t>Pekka</w:t>
            </w:r>
            <w:proofErr w:type="spellEnd"/>
            <w:r w:rsidRPr="009B0FD6">
              <w:rPr>
                <w:sz w:val="20"/>
                <w:szCs w:val="20"/>
              </w:rPr>
              <w:t xml:space="preserve"> </w:t>
            </w:r>
            <w:proofErr w:type="spellStart"/>
            <w:r w:rsidRPr="009B0FD6">
              <w:rPr>
                <w:sz w:val="20"/>
                <w:szCs w:val="20"/>
              </w:rPr>
              <w:t>Sillanpää</w:t>
            </w:r>
            <w:proofErr w:type="spellEnd"/>
          </w:p>
          <w:p w14:paraId="7C8ABF03" w14:textId="77777777" w:rsidR="00AF7F08" w:rsidRPr="009B0FD6" w:rsidRDefault="00AF7F08" w:rsidP="00AF7F08">
            <w:pPr>
              <w:spacing w:before="0" w:after="0"/>
              <w:rPr>
                <w:sz w:val="20"/>
                <w:szCs w:val="20"/>
              </w:rPr>
            </w:pPr>
            <w:proofErr w:type="spellStart"/>
            <w:r w:rsidRPr="009B0FD6">
              <w:rPr>
                <w:sz w:val="20"/>
                <w:szCs w:val="20"/>
              </w:rPr>
              <w:t>Safuat</w:t>
            </w:r>
            <w:proofErr w:type="spellEnd"/>
            <w:r w:rsidRPr="009B0FD6">
              <w:rPr>
                <w:sz w:val="20"/>
                <w:szCs w:val="20"/>
              </w:rPr>
              <w:t xml:space="preserve"> </w:t>
            </w:r>
            <w:proofErr w:type="spellStart"/>
            <w:r w:rsidRPr="009B0FD6">
              <w:rPr>
                <w:sz w:val="20"/>
                <w:szCs w:val="20"/>
              </w:rPr>
              <w:t>Hamdy</w:t>
            </w:r>
            <w:proofErr w:type="spellEnd"/>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 xml:space="preserve">Sebastien </w:t>
            </w:r>
            <w:proofErr w:type="spellStart"/>
            <w:r w:rsidRPr="009B0FD6">
              <w:rPr>
                <w:sz w:val="20"/>
                <w:szCs w:val="20"/>
              </w:rPr>
              <w:t>Deleersnyder</w:t>
            </w:r>
            <w:proofErr w:type="spellEnd"/>
          </w:p>
        </w:tc>
      </w:tr>
    </w:tbl>
    <w:p w14:paraId="209E4525" w14:textId="549DE01C" w:rsidR="00DF702A" w:rsidRPr="009B0FD6" w:rsidRDefault="00DF702A" w:rsidP="0021352C">
      <w:pPr>
        <w:pStyle w:val="Heading3"/>
        <w:spacing w:before="240"/>
      </w:pPr>
      <w:r w:rsidRPr="009B0FD6">
        <w:lastRenderedPageBreak/>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 xml:space="preserve">Mike </w:t>
            </w:r>
            <w:proofErr w:type="spellStart"/>
            <w:r w:rsidRPr="009B0FD6">
              <w:rPr>
                <w:sz w:val="20"/>
                <w:szCs w:val="20"/>
              </w:rPr>
              <w:t>Boberski</w:t>
            </w:r>
            <w:proofErr w:type="spellEnd"/>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 xml:space="preserve">Dave </w:t>
            </w:r>
            <w:proofErr w:type="spellStart"/>
            <w:r w:rsidRPr="009B0FD6">
              <w:rPr>
                <w:sz w:val="20"/>
                <w:szCs w:val="20"/>
              </w:rPr>
              <w:t>Wichers</w:t>
            </w:r>
            <w:proofErr w:type="spellEnd"/>
          </w:p>
        </w:tc>
        <w:tc>
          <w:tcPr>
            <w:tcW w:w="3003" w:type="dxa"/>
          </w:tcPr>
          <w:p w14:paraId="3EE60B9E" w14:textId="77777777" w:rsidR="00666757" w:rsidRPr="009B0FD6" w:rsidRDefault="00666757" w:rsidP="00666757">
            <w:pPr>
              <w:spacing w:before="0" w:after="0"/>
              <w:rPr>
                <w:sz w:val="20"/>
                <w:szCs w:val="20"/>
              </w:rPr>
            </w:pPr>
            <w:r w:rsidRPr="009B0FD6">
              <w:rPr>
                <w:sz w:val="20"/>
                <w:szCs w:val="20"/>
              </w:rPr>
              <w:t xml:space="preserve">Jim </w:t>
            </w:r>
            <w:proofErr w:type="spellStart"/>
            <w:r w:rsidRPr="009B0FD6">
              <w:rPr>
                <w:sz w:val="20"/>
                <w:szCs w:val="20"/>
              </w:rPr>
              <w:t>Manico</w:t>
            </w:r>
            <w:proofErr w:type="spellEnd"/>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proofErr w:type="spellStart"/>
            <w:r w:rsidRPr="009B0FD6">
              <w:rPr>
                <w:sz w:val="20"/>
                <w:szCs w:val="20"/>
              </w:rPr>
              <w:t>Bedirhan</w:t>
            </w:r>
            <w:proofErr w:type="spellEnd"/>
            <w:r w:rsidRPr="009B0FD6">
              <w:rPr>
                <w:sz w:val="20"/>
                <w:szCs w:val="20"/>
              </w:rPr>
              <w:t xml:space="preserve"> </w:t>
            </w:r>
            <w:proofErr w:type="spellStart"/>
            <w:r w:rsidRPr="009B0FD6">
              <w:rPr>
                <w:sz w:val="20"/>
                <w:szCs w:val="20"/>
              </w:rPr>
              <w:t>Urgun</w:t>
            </w:r>
            <w:proofErr w:type="spellEnd"/>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 xml:space="preserve">Dave </w:t>
            </w:r>
            <w:proofErr w:type="spellStart"/>
            <w:r w:rsidRPr="009B0FD6">
              <w:rPr>
                <w:sz w:val="20"/>
                <w:szCs w:val="20"/>
              </w:rPr>
              <w:t>Hausladen</w:t>
            </w:r>
            <w:proofErr w:type="spellEnd"/>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proofErr w:type="spellStart"/>
            <w:r w:rsidRPr="009B0FD6">
              <w:rPr>
                <w:sz w:val="20"/>
                <w:szCs w:val="20"/>
              </w:rPr>
              <w:t>Dr.</w:t>
            </w:r>
            <w:proofErr w:type="spellEnd"/>
            <w:r w:rsidRPr="009B0FD6">
              <w:rPr>
                <w:sz w:val="20"/>
                <w:szCs w:val="20"/>
              </w:rPr>
              <w:t xml:space="preserve"> </w:t>
            </w:r>
            <w:proofErr w:type="spellStart"/>
            <w:r w:rsidRPr="009B0FD6">
              <w:rPr>
                <w:sz w:val="20"/>
                <w:szCs w:val="20"/>
              </w:rPr>
              <w:t>Sarbari</w:t>
            </w:r>
            <w:proofErr w:type="spellEnd"/>
            <w:r w:rsidRPr="009B0FD6">
              <w:rPr>
                <w:sz w:val="20"/>
                <w:szCs w:val="20"/>
              </w:rPr>
              <w:t xml:space="preserve"> Gupta</w:t>
            </w:r>
            <w:r w:rsidRPr="009B0FD6">
              <w:rPr>
                <w:sz w:val="20"/>
                <w:szCs w:val="20"/>
              </w:rPr>
              <w:tab/>
            </w:r>
          </w:p>
          <w:p w14:paraId="5384B59E" w14:textId="77777777" w:rsidR="003A0703" w:rsidRPr="009B0FD6" w:rsidRDefault="003A0703" w:rsidP="003A0703">
            <w:pPr>
              <w:spacing w:before="0" w:after="0"/>
              <w:rPr>
                <w:sz w:val="20"/>
                <w:szCs w:val="20"/>
              </w:rPr>
            </w:pPr>
            <w:proofErr w:type="spellStart"/>
            <w:r w:rsidRPr="009B0FD6">
              <w:rPr>
                <w:sz w:val="20"/>
                <w:szCs w:val="20"/>
              </w:rPr>
              <w:t>Dr.</w:t>
            </w:r>
            <w:proofErr w:type="spellEnd"/>
            <w:r w:rsidRPr="009B0FD6">
              <w:rPr>
                <w:sz w:val="20"/>
                <w:szCs w:val="20"/>
              </w:rPr>
              <w:t xml:space="preserve"> Thomas Braun</w:t>
            </w:r>
            <w:r w:rsidRPr="009B0FD6">
              <w:rPr>
                <w:sz w:val="20"/>
                <w:szCs w:val="20"/>
              </w:rPr>
              <w:tab/>
            </w:r>
          </w:p>
          <w:p w14:paraId="2538476A" w14:textId="77777777" w:rsidR="003A0703" w:rsidRPr="009B0FD6" w:rsidRDefault="003A0703" w:rsidP="003A0703">
            <w:pPr>
              <w:spacing w:before="0" w:after="0"/>
              <w:rPr>
                <w:sz w:val="20"/>
                <w:szCs w:val="20"/>
              </w:rPr>
            </w:pPr>
            <w:proofErr w:type="spellStart"/>
            <w:r w:rsidRPr="009B0FD6">
              <w:rPr>
                <w:sz w:val="20"/>
                <w:szCs w:val="20"/>
              </w:rPr>
              <w:t>Eoin</w:t>
            </w:r>
            <w:proofErr w:type="spellEnd"/>
            <w:r w:rsidRPr="009B0FD6">
              <w:rPr>
                <w:sz w:val="20"/>
                <w:szCs w:val="20"/>
              </w:rPr>
              <w:t xml:space="preserve"> </w:t>
            </w:r>
            <w:proofErr w:type="spellStart"/>
            <w:r w:rsidRPr="009B0FD6">
              <w:rPr>
                <w:sz w:val="20"/>
                <w:szCs w:val="20"/>
              </w:rPr>
              <w:t>Keary</w:t>
            </w:r>
            <w:proofErr w:type="spellEnd"/>
            <w:r w:rsidRPr="009B0FD6">
              <w:rPr>
                <w:sz w:val="20"/>
                <w:szCs w:val="20"/>
              </w:rPr>
              <w:tab/>
            </w:r>
          </w:p>
          <w:p w14:paraId="7B187F40" w14:textId="77777777" w:rsidR="003A0703" w:rsidRPr="009B0FD6" w:rsidRDefault="003A0703" w:rsidP="003A0703">
            <w:pPr>
              <w:spacing w:before="0" w:after="0"/>
              <w:rPr>
                <w:sz w:val="20"/>
                <w:szCs w:val="20"/>
              </w:rPr>
            </w:pPr>
            <w:proofErr w:type="spellStart"/>
            <w:r w:rsidRPr="009B0FD6">
              <w:rPr>
                <w:sz w:val="20"/>
                <w:szCs w:val="20"/>
              </w:rPr>
              <w:t>Gaurang</w:t>
            </w:r>
            <w:proofErr w:type="spellEnd"/>
            <w:r w:rsidRPr="009B0FD6">
              <w:rPr>
                <w:sz w:val="20"/>
                <w:szCs w:val="20"/>
              </w:rPr>
              <w:t xml:space="preserve">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 xml:space="preserve">Jeff </w:t>
            </w:r>
            <w:proofErr w:type="spellStart"/>
            <w:r w:rsidRPr="009B0FD6">
              <w:rPr>
                <w:sz w:val="20"/>
                <w:szCs w:val="20"/>
              </w:rPr>
              <w:t>LoSapio</w:t>
            </w:r>
            <w:proofErr w:type="spellEnd"/>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proofErr w:type="spellStart"/>
            <w:r w:rsidRPr="009B0FD6">
              <w:rPr>
                <w:sz w:val="20"/>
                <w:szCs w:val="20"/>
              </w:rPr>
              <w:t>Ketan</w:t>
            </w:r>
            <w:proofErr w:type="spellEnd"/>
            <w:r w:rsidRPr="009B0FD6">
              <w:rPr>
                <w:sz w:val="20"/>
                <w:szCs w:val="20"/>
              </w:rPr>
              <w:t xml:space="preserve"> </w:t>
            </w:r>
            <w:proofErr w:type="spellStart"/>
            <w:r w:rsidRPr="009B0FD6">
              <w:rPr>
                <w:sz w:val="20"/>
                <w:szCs w:val="20"/>
              </w:rPr>
              <w:t>Dilipkumar</w:t>
            </w:r>
            <w:proofErr w:type="spellEnd"/>
            <w:r w:rsidRPr="009B0FD6">
              <w:rPr>
                <w:sz w:val="20"/>
                <w:szCs w:val="20"/>
              </w:rPr>
              <w:t xml:space="preserve">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r>
            <w:proofErr w:type="spellStart"/>
            <w:r w:rsidRPr="009B0FD6">
              <w:rPr>
                <w:sz w:val="20"/>
                <w:szCs w:val="20"/>
              </w:rPr>
              <w:t>Shouvik</w:t>
            </w:r>
            <w:proofErr w:type="spellEnd"/>
            <w:r w:rsidRPr="009B0FD6">
              <w:rPr>
                <w:sz w:val="20"/>
                <w:szCs w:val="20"/>
              </w:rPr>
              <w:t xml:space="preserve"> </w:t>
            </w:r>
            <w:proofErr w:type="spellStart"/>
            <w:r w:rsidRPr="009B0FD6">
              <w:rPr>
                <w:sz w:val="20"/>
                <w:szCs w:val="20"/>
              </w:rPr>
              <w:t>Bardhan</w:t>
            </w:r>
            <w:proofErr w:type="spellEnd"/>
          </w:p>
          <w:p w14:paraId="71CE7860" w14:textId="77777777" w:rsidR="003A0703" w:rsidRPr="009B0FD6" w:rsidRDefault="003A0703" w:rsidP="003A0703">
            <w:pPr>
              <w:spacing w:before="0" w:after="0"/>
              <w:rPr>
                <w:sz w:val="20"/>
                <w:szCs w:val="20"/>
              </w:rPr>
            </w:pPr>
            <w:proofErr w:type="spellStart"/>
            <w:r w:rsidRPr="009B0FD6">
              <w:rPr>
                <w:sz w:val="20"/>
                <w:szCs w:val="20"/>
              </w:rPr>
              <w:t>Mandeep</w:t>
            </w:r>
            <w:proofErr w:type="spellEnd"/>
            <w:r w:rsidRPr="009B0FD6">
              <w:rPr>
                <w:sz w:val="20"/>
                <w:szCs w:val="20"/>
              </w:rPr>
              <w:t xml:space="preserve"> </w:t>
            </w:r>
            <w:proofErr w:type="spellStart"/>
            <w:r w:rsidRPr="009B0FD6">
              <w:rPr>
                <w:sz w:val="20"/>
                <w:szCs w:val="20"/>
              </w:rPr>
              <w:t>Khera</w:t>
            </w:r>
            <w:proofErr w:type="spellEnd"/>
            <w:r w:rsidRPr="009B0FD6">
              <w:rPr>
                <w:sz w:val="20"/>
                <w:szCs w:val="20"/>
              </w:rPr>
              <w:t xml:space="preserve">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 xml:space="preserve">Matt </w:t>
            </w:r>
            <w:proofErr w:type="spellStart"/>
            <w:r w:rsidRPr="009B0FD6">
              <w:rPr>
                <w:sz w:val="20"/>
                <w:szCs w:val="20"/>
              </w:rPr>
              <w:t>Presson</w:t>
            </w:r>
            <w:proofErr w:type="spellEnd"/>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 xml:space="preserve">Paul </w:t>
            </w:r>
            <w:proofErr w:type="spellStart"/>
            <w:r w:rsidRPr="009B0FD6">
              <w:rPr>
                <w:sz w:val="20"/>
                <w:szCs w:val="20"/>
              </w:rPr>
              <w:t>Douthit</w:t>
            </w:r>
            <w:proofErr w:type="spellEnd"/>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 xml:space="preserve">Pierre </w:t>
            </w:r>
            <w:proofErr w:type="spellStart"/>
            <w:r w:rsidRPr="009B0FD6">
              <w:rPr>
                <w:sz w:val="20"/>
                <w:szCs w:val="20"/>
              </w:rPr>
              <w:t>Parrend</w:t>
            </w:r>
            <w:proofErr w:type="spellEnd"/>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t>Scott Matsumoto</w:t>
            </w:r>
          </w:p>
          <w:p w14:paraId="32D080F8" w14:textId="77777777" w:rsidR="003A0703" w:rsidRPr="009B0FD6" w:rsidRDefault="003A0703" w:rsidP="003A0703">
            <w:pPr>
              <w:spacing w:before="0" w:after="0"/>
              <w:rPr>
                <w:sz w:val="20"/>
                <w:szCs w:val="20"/>
              </w:rPr>
            </w:pPr>
            <w:r w:rsidRPr="009B0FD6">
              <w:rPr>
                <w:sz w:val="20"/>
                <w:szCs w:val="20"/>
              </w:rPr>
              <w:t xml:space="preserve">Stan </w:t>
            </w:r>
            <w:proofErr w:type="spellStart"/>
            <w:r w:rsidRPr="009B0FD6">
              <w:rPr>
                <w:sz w:val="20"/>
                <w:szCs w:val="20"/>
              </w:rPr>
              <w:t>Wisseman</w:t>
            </w:r>
            <w:proofErr w:type="spellEnd"/>
          </w:p>
          <w:p w14:paraId="03F07FBE" w14:textId="77777777" w:rsidR="003A0703" w:rsidRPr="009B0FD6" w:rsidRDefault="003A0703" w:rsidP="003A0703">
            <w:pPr>
              <w:spacing w:before="0" w:after="0"/>
              <w:rPr>
                <w:sz w:val="20"/>
                <w:szCs w:val="20"/>
              </w:rPr>
            </w:pPr>
            <w:r w:rsidRPr="009B0FD6">
              <w:rPr>
                <w:sz w:val="20"/>
                <w:szCs w:val="20"/>
              </w:rPr>
              <w:t xml:space="preserve">Stephen de </w:t>
            </w:r>
            <w:proofErr w:type="spellStart"/>
            <w:r w:rsidRPr="009B0FD6">
              <w:rPr>
                <w:sz w:val="20"/>
                <w:szCs w:val="20"/>
              </w:rPr>
              <w:t>Vries</w:t>
            </w:r>
            <w:proofErr w:type="spellEnd"/>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 xml:space="preserve">Theodore </w:t>
            </w:r>
            <w:proofErr w:type="spellStart"/>
            <w:r w:rsidRPr="009B0FD6">
              <w:rPr>
                <w:sz w:val="20"/>
                <w:szCs w:val="20"/>
              </w:rPr>
              <w:t>Winograd</w:t>
            </w:r>
            <w:proofErr w:type="spellEnd"/>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4" w:name="_Toc478430763"/>
      <w:r w:rsidRPr="009B0FD6">
        <w:lastRenderedPageBreak/>
        <w:t>Preface</w:t>
      </w:r>
      <w:bookmarkEnd w:id="4"/>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5" w:name="_Toc478430764"/>
      <w:r w:rsidRPr="009B0FD6">
        <w:t>What’s new in 3.0?</w:t>
      </w:r>
      <w:bookmarkEnd w:id="5"/>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w:t>
      </w:r>
      <w:proofErr w:type="spellStart"/>
      <w:r w:rsidR="00EF1A3B" w:rsidRPr="009B0FD6">
        <w:t>IoT</w:t>
      </w:r>
      <w:proofErr w:type="spellEnd"/>
      <w:r w:rsidR="00EF1A3B" w:rsidRPr="009B0FD6">
        <w:t xml:space="preserve">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w:t>
      </w:r>
      <w:proofErr w:type="spellStart"/>
      <w:r w:rsidRPr="009B0FD6">
        <w:t>AppSec</w:t>
      </w:r>
      <w:proofErr w:type="spellEnd"/>
      <w:r w:rsidRPr="009B0FD6">
        <w:t xml:space="preserve"> EU 2015 and a final working session at </w:t>
      </w:r>
      <w:proofErr w:type="spellStart"/>
      <w:r w:rsidRPr="009B0FD6">
        <w:t>AppSec</w:t>
      </w:r>
      <w:proofErr w:type="spellEnd"/>
      <w:r w:rsidRPr="009B0FD6">
        <w:t xml:space="preserve">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6" w:name="_Toc478430765"/>
      <w:r w:rsidRPr="009B0FD6">
        <w:lastRenderedPageBreak/>
        <w:t>Using the Application Security Verification Standard</w:t>
      </w:r>
      <w:bookmarkEnd w:id="6"/>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7" w:name="_Toc478430766"/>
      <w:r w:rsidRPr="009B0FD6">
        <w:t>Application Security Verification Levels</w:t>
      </w:r>
      <w:bookmarkEnd w:id="7"/>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2C3B7616" w:rsidR="0070406F" w:rsidRPr="009B0FD6" w:rsidRDefault="0070406F" w:rsidP="0070406F">
      <w:pPr>
        <w:pStyle w:val="Caption"/>
        <w:jc w:val="center"/>
      </w:pPr>
      <w:r w:rsidRPr="009B0FD6">
        <w:t xml:space="preserve">Figure </w:t>
      </w:r>
      <w:fldSimple w:instr=" SEQ Figure \* ARABIC ">
        <w:r w:rsidR="00597769">
          <w:rPr>
            <w:noProof/>
          </w:rPr>
          <w:t>1</w:t>
        </w:r>
      </w:fldSimple>
      <w:r w:rsidRPr="009B0FD6">
        <w:t xml:space="preserve"> - OWASP Application Security Verification Standard 3.0 Levels</w:t>
      </w:r>
    </w:p>
    <w:p w14:paraId="1BFFDB46" w14:textId="77777777" w:rsidR="0070406F" w:rsidRPr="009B0FD6" w:rsidRDefault="0070406F" w:rsidP="00721C05">
      <w:pPr>
        <w:pStyle w:val="Heading2"/>
      </w:pPr>
      <w:bookmarkStart w:id="8" w:name="_Toc478430767"/>
      <w:r w:rsidRPr="009B0FD6">
        <w:lastRenderedPageBreak/>
        <w:t>How to use this standard</w:t>
      </w:r>
      <w:bookmarkEnd w:id="8"/>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9" w:name="_Toc478430768"/>
      <w:r w:rsidRPr="009B0FD6">
        <w:t>Applying ASVS in Practice</w:t>
      </w:r>
      <w:bookmarkEnd w:id="9"/>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w:t>
            </w:r>
            <w:proofErr w:type="spellStart"/>
            <w:r w:rsidRPr="009B0FD6">
              <w:rPr>
                <w:sz w:val="16"/>
                <w:szCs w:val="16"/>
              </w:rPr>
              <w:t>i</w:t>
            </w:r>
            <w:proofErr w:type="spellEnd"/>
            <w:r w:rsidRPr="009B0FD6">
              <w:rPr>
                <w:sz w:val="16"/>
                <w:szCs w:val="16"/>
              </w:rPr>
              <w:t>)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 xml:space="preserve">Manufacturing, professional, transportation, technology, utilities, infrastructure, and </w:t>
            </w:r>
            <w:proofErr w:type="spellStart"/>
            <w:r w:rsidRPr="009B0FD6">
              <w:rPr>
                <w:sz w:val="16"/>
                <w:szCs w:val="16"/>
              </w:rPr>
              <w:t>defense</w:t>
            </w:r>
            <w:proofErr w:type="spellEnd"/>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9B0FD6">
              <w:rPr>
                <w:rFonts w:ascii="Calibri" w:eastAsia="Times New Roman" w:hAnsi="Calibri" w:cs="Times New Roman"/>
                <w:color w:val="000000"/>
                <w:sz w:val="16"/>
                <w:szCs w:val="16"/>
                <w:lang w:val="en-US"/>
              </w:rPr>
              <w:t>behaviour</w:t>
            </w:r>
            <w:proofErr w:type="spellEnd"/>
            <w:r w:rsidRPr="009B0FD6">
              <w:rPr>
                <w:rFonts w:ascii="Calibri" w:eastAsia="Times New Roman" w:hAnsi="Calibri" w:cs="Times New Roman"/>
                <w:color w:val="000000"/>
                <w:sz w:val="16"/>
                <w:szCs w:val="16"/>
                <w:lang w:val="en-US"/>
              </w:rPr>
              <w:t xml:space="preserve">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 xml:space="preserve">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w:t>
            </w:r>
            <w:proofErr w:type="spellStart"/>
            <w:r w:rsidRPr="009B0FD6">
              <w:rPr>
                <w:sz w:val="16"/>
                <w:szCs w:val="16"/>
              </w:rPr>
              <w:t>lif</w:t>
            </w:r>
            <w:proofErr w:type="spellEnd"/>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4"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5"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10" w:name="_Toc478430769"/>
      <w:r w:rsidRPr="009B0FD6">
        <w:lastRenderedPageBreak/>
        <w:t>Case Studies</w:t>
      </w:r>
      <w:bookmarkEnd w:id="10"/>
    </w:p>
    <w:p w14:paraId="41D23C94" w14:textId="77777777" w:rsidR="001C7900" w:rsidRPr="009B0FD6" w:rsidRDefault="001C7900" w:rsidP="001C7900">
      <w:pPr>
        <w:pStyle w:val="Heading2"/>
      </w:pPr>
      <w:bookmarkStart w:id="11" w:name="_Toc478430770"/>
      <w:r w:rsidRPr="009B0FD6">
        <w:t>Case Study 1: As a Security Testing Guide</w:t>
      </w:r>
      <w:bookmarkEnd w:id="11"/>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 xml:space="preserve">Finally, training of the Red Team has improved after adopting the ASVS. Previously, weekly trainings were </w:t>
      </w:r>
      <w:proofErr w:type="spellStart"/>
      <w:r w:rsidRPr="009B0FD6">
        <w:t>centered</w:t>
      </w:r>
      <w:proofErr w:type="spellEnd"/>
      <w:r w:rsidRPr="009B0FD6">
        <w:t xml:space="preserve">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2" w:name="_Toc478430771"/>
      <w:r w:rsidRPr="009B0FD6">
        <w:t>Case Study 2: As a secure SDLC</w:t>
      </w:r>
      <w:bookmarkEnd w:id="12"/>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proofErr w:type="spellStart"/>
      <w:r w:rsidR="00721C05" w:rsidRPr="009B0FD6">
        <w:t>start up</w:t>
      </w:r>
      <w:proofErr w:type="spellEnd"/>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proofErr w:type="spellStart"/>
      <w:r w:rsidR="00721C05" w:rsidRPr="009B0FD6">
        <w:t>start up</w:t>
      </w:r>
      <w:proofErr w:type="spellEnd"/>
      <w:r w:rsidRPr="009B0FD6">
        <w:t xml:space="preserve"> uses the ASVS to generate epics and use cases for functional security issues, such as how best to implement login functionality. The </w:t>
      </w:r>
      <w:proofErr w:type="spellStart"/>
      <w:r w:rsidR="00721C05" w:rsidRPr="009B0FD6">
        <w:t>start up</w:t>
      </w:r>
      <w:proofErr w:type="spellEnd"/>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w:t>
      </w:r>
      <w:proofErr w:type="spellStart"/>
      <w:r w:rsidRPr="009B0FD6">
        <w:t>ain’t</w:t>
      </w:r>
      <w:proofErr w:type="spellEnd"/>
      <w:r w:rsidRPr="009B0FD6">
        <w:t xml:space="preserve"> </w:t>
      </w:r>
      <w:proofErr w:type="spellStart"/>
      <w:r w:rsidRPr="009B0FD6">
        <w:t>gonna</w:t>
      </w:r>
      <w:proofErr w:type="spellEnd"/>
      <w:r w:rsidRPr="009B0FD6">
        <w:t xml:space="preserve">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3" w:name="_Toc478430772"/>
      <w:r w:rsidRPr="009B0FD6">
        <w:lastRenderedPageBreak/>
        <w:t>Assessing software has achieved a verification level</w:t>
      </w:r>
      <w:bookmarkEnd w:id="13"/>
    </w:p>
    <w:p w14:paraId="74D750A2" w14:textId="77777777" w:rsidR="001C7900" w:rsidRPr="009B0FD6" w:rsidRDefault="001C7900" w:rsidP="001C7900">
      <w:pPr>
        <w:pStyle w:val="Heading2"/>
      </w:pPr>
      <w:bookmarkStart w:id="14" w:name="_Toc478430773"/>
      <w:r w:rsidRPr="009B0FD6">
        <w:t>OWASP’s stance on ASVS Certifications and Trust Marks</w:t>
      </w:r>
      <w:bookmarkEnd w:id="14"/>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5" w:name="_Toc478430774"/>
      <w:r w:rsidRPr="009B0FD6">
        <w:t>Guidance for certifying organizations</w:t>
      </w:r>
      <w:bookmarkEnd w:id="15"/>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w:t>
      </w:r>
      <w:proofErr w:type="spellStart"/>
      <w:r w:rsidRPr="009B0FD6">
        <w:t>cleanup</w:t>
      </w:r>
      <w:proofErr w:type="spellEnd"/>
      <w:r w:rsidRPr="009B0FD6">
        <w:t xml:space="preserve">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6" w:name="_Toc478430775"/>
      <w:r w:rsidRPr="009B0FD6">
        <w:t>The role of automated penetration testing tools</w:t>
      </w:r>
      <w:bookmarkEnd w:id="16"/>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7" w:name="_Toc478430776"/>
      <w:r w:rsidRPr="009B0FD6">
        <w:t>The role of penetration testing</w:t>
      </w:r>
      <w:bookmarkEnd w:id="17"/>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8" w:name="_Toc478430777"/>
      <w:r w:rsidRPr="009B0FD6">
        <w:t>As detailed security architecture guidance</w:t>
      </w:r>
      <w:bookmarkEnd w:id="18"/>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9" w:name="_Toc478430778"/>
      <w:r w:rsidRPr="009B0FD6">
        <w:t>As a replacement for off the shelf secure coding checklists</w:t>
      </w:r>
      <w:bookmarkEnd w:id="19"/>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20" w:name="_Toc478430779"/>
      <w:r w:rsidRPr="009B0FD6">
        <w:t>As a guide for automated unit and integration tests</w:t>
      </w:r>
      <w:bookmarkEnd w:id="20"/>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1" w:name="_Toc478430780"/>
      <w:r w:rsidRPr="009B0FD6">
        <w:lastRenderedPageBreak/>
        <w:t>As secure development training</w:t>
      </w:r>
      <w:bookmarkEnd w:id="21"/>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2" w:name="_Toc478430781"/>
      <w:r w:rsidRPr="009B0FD6">
        <w:lastRenderedPageBreak/>
        <w:t>OWASP Projects using ASVS</w:t>
      </w:r>
      <w:bookmarkEnd w:id="22"/>
    </w:p>
    <w:p w14:paraId="501BDB0A" w14:textId="77777777" w:rsidR="006317CA" w:rsidRPr="009B0FD6" w:rsidRDefault="006317CA" w:rsidP="006317CA">
      <w:pPr>
        <w:pStyle w:val="Heading2"/>
      </w:pPr>
      <w:bookmarkStart w:id="23" w:name="_Toc478430782"/>
      <w:r w:rsidRPr="009B0FD6">
        <w:t>Security Knowledge Framework</w:t>
      </w:r>
      <w:bookmarkEnd w:id="23"/>
    </w:p>
    <w:p w14:paraId="57AEEAB8" w14:textId="6204F3D2" w:rsidR="006317CA" w:rsidRPr="009B0FD6" w:rsidRDefault="00222FEE"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4" w:name="_Toc478430783"/>
      <w:r w:rsidRPr="009B0FD6">
        <w:t>OWASP Zed Attack Proxy</w:t>
      </w:r>
      <w:bookmarkEnd w:id="24"/>
    </w:p>
    <w:p w14:paraId="5CE2B41F" w14:textId="730AB73F" w:rsidR="006317CA" w:rsidRPr="009B0FD6" w:rsidRDefault="00222FEE"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5" w:name="_Toc478430784"/>
      <w:r w:rsidRPr="009B0FD6">
        <w:t>OWASP Cornucopia</w:t>
      </w:r>
      <w:bookmarkEnd w:id="25"/>
    </w:p>
    <w:p w14:paraId="7B61E0E6" w14:textId="7D24F022" w:rsidR="006317CA" w:rsidRPr="009B0FD6" w:rsidRDefault="00222FEE" w:rsidP="006317CA">
      <w:pPr>
        <w:pStyle w:val="NormalWeb"/>
        <w:spacing w:before="200" w:beforeAutospacing="0" w:after="0" w:afterAutospacing="0"/>
        <w:jc w:val="both"/>
      </w:pPr>
      <w:hyperlink r:id="rId18"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6" w:name="_Toc478430785"/>
      <w:r w:rsidRPr="009B0FD6">
        <w:lastRenderedPageBreak/>
        <w:t>Detailed Verification Requirements</w:t>
      </w:r>
      <w:bookmarkEnd w:id="26"/>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Default="00B92575" w:rsidP="00721C05">
      <w:pPr>
        <w:rPr>
          <w:ins w:id="27" w:author="Nathan Sportsman" w:date="2017-04-16T07:28:00Z"/>
          <w:lang w:val="en-US"/>
        </w:rPr>
      </w:pPr>
      <w:r w:rsidRPr="009B0FD6">
        <w:rPr>
          <w:lang w:val="en-US"/>
        </w:rPr>
        <w:t>V19.</w:t>
      </w:r>
      <w:r w:rsidRPr="009B0FD6">
        <w:rPr>
          <w:lang w:val="en-US"/>
        </w:rPr>
        <w:tab/>
        <w:t>Configuration (NEW for 3.0)</w:t>
      </w:r>
    </w:p>
    <w:p w14:paraId="26140B0C" w14:textId="6E10FE8D" w:rsidR="00DB0A38" w:rsidRPr="00DB0A38" w:rsidRDefault="00DB0A38" w:rsidP="00721C05">
      <w:bookmarkStart w:id="28" w:name="_GoBack"/>
      <w:bookmarkEnd w:id="28"/>
      <w:ins w:id="29" w:author="Nathan Sportsman" w:date="2017-04-16T07:28:00Z">
        <w:r w:rsidRPr="003A62F3">
          <w:rPr>
            <w:lang w:val="en-US"/>
          </w:rPr>
          <w:t xml:space="preserve">V20. </w:t>
        </w:r>
        <w:r w:rsidRPr="003A62F3">
          <w:rPr>
            <w:lang w:val="en-US"/>
          </w:rPr>
          <w:tab/>
        </w:r>
      </w:ins>
      <w:ins w:id="30" w:author="Nathan Sportsman" w:date="2017-04-16T07:29:00Z">
        <w:r w:rsidRPr="003A62F3">
          <w:rPr>
            <w:rFonts w:cs="Times New Roman"/>
            <w:lang w:val="en-US"/>
            <w:rPrChange w:id="31" w:author="Nathan Sportsman" w:date="2017-04-29T10:30:00Z">
              <w:rPr>
                <w:rFonts w:ascii="Times New Roman" w:hAnsi="Times New Roman" w:cs="Times New Roman"/>
                <w:lang w:val="en-US"/>
              </w:rPr>
            </w:rPrChange>
          </w:rPr>
          <w:t>Embedded And Internet of Things (</w:t>
        </w:r>
        <w:proofErr w:type="spellStart"/>
        <w:r w:rsidRPr="003A62F3">
          <w:rPr>
            <w:rFonts w:cs="Times New Roman"/>
            <w:lang w:val="en-US"/>
            <w:rPrChange w:id="32" w:author="Nathan Sportsman" w:date="2017-04-29T10:30:00Z">
              <w:rPr>
                <w:rFonts w:ascii="Times New Roman" w:hAnsi="Times New Roman" w:cs="Times New Roman"/>
                <w:lang w:val="en-US"/>
              </w:rPr>
            </w:rPrChange>
          </w:rPr>
          <w:t>IoT</w:t>
        </w:r>
        <w:proofErr w:type="spellEnd"/>
        <w:r w:rsidRPr="003A62F3">
          <w:rPr>
            <w:rFonts w:cs="Times New Roman"/>
            <w:lang w:val="en-US"/>
            <w:rPrChange w:id="33" w:author="Nathan Sportsman" w:date="2017-04-29T10:30:00Z">
              <w:rPr>
                <w:rFonts w:ascii="Times New Roman" w:hAnsi="Times New Roman" w:cs="Times New Roman"/>
                <w:lang w:val="en-US"/>
              </w:rPr>
            </w:rPrChange>
          </w:rPr>
          <w:t>)</w:t>
        </w:r>
      </w:ins>
      <w:ins w:id="34" w:author="Nathan Sportsman" w:date="2017-04-16T07:28:00Z">
        <w:r w:rsidRPr="003A62F3">
          <w:rPr>
            <w:lang w:val="en-US"/>
          </w:rPr>
          <w:t xml:space="preserve"> </w:t>
        </w:r>
      </w:ins>
      <w:ins w:id="35" w:author="Nathan Sportsman" w:date="2017-04-16T07:36:00Z">
        <w:r w:rsidR="00007009" w:rsidRPr="003A62F3">
          <w:rPr>
            <w:lang w:val="en-US"/>
            <w:rPrChange w:id="36" w:author="Nathan Sportsman" w:date="2017-04-29T10:30:00Z">
              <w:rPr>
                <w:lang w:val="en-US"/>
              </w:rPr>
            </w:rPrChange>
          </w:rPr>
          <w:t>(NEW for 3.1)</w:t>
        </w:r>
      </w:ins>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6E7DA7CF" w:rsidR="005D41AB" w:rsidRPr="009B0FD6" w:rsidRDefault="005D41AB" w:rsidP="000A1EBE">
      <w:pPr>
        <w:pStyle w:val="Heading1"/>
      </w:pPr>
      <w:bookmarkStart w:id="37" w:name="_Toc478430786"/>
      <w:r w:rsidRPr="009B0FD6">
        <w:lastRenderedPageBreak/>
        <w:t>V1: Architecture, design and threat modelling</w:t>
      </w:r>
      <w:r w:rsidR="00F93E1B">
        <w:t xml:space="preserve"> verification requirements</w:t>
      </w:r>
      <w:bookmarkEnd w:id="37"/>
    </w:p>
    <w:p w14:paraId="277B45B6" w14:textId="0875EB2C" w:rsidR="005D41AB" w:rsidRPr="009B0FD6" w:rsidRDefault="000C795A" w:rsidP="006317CA">
      <w:pPr>
        <w:pStyle w:val="Heading2"/>
      </w:pPr>
      <w:bookmarkStart w:id="38" w:name="_Toc478430787"/>
      <w:r w:rsidRPr="009B0FD6">
        <w:t>Control objective</w:t>
      </w:r>
      <w:bookmarkEnd w:id="38"/>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F4ACA">
      <w:pPr>
        <w:pStyle w:val="ListParagraph"/>
        <w:numPr>
          <w:ilvl w:val="0"/>
          <w:numId w:val="24"/>
        </w:numPr>
      </w:pPr>
      <w:r w:rsidRPr="009B0FD6">
        <w:t xml:space="preserve">At level 1, components of the application are identified and have a reason for being in the app </w:t>
      </w:r>
    </w:p>
    <w:p w14:paraId="26617A38" w14:textId="77777777" w:rsidR="006317CA" w:rsidRPr="009B0FD6" w:rsidRDefault="006317CA" w:rsidP="009F4ACA">
      <w:pPr>
        <w:pStyle w:val="ListParagraph"/>
        <w:numPr>
          <w:ilvl w:val="0"/>
          <w:numId w:val="24"/>
        </w:numPr>
      </w:pPr>
      <w:r w:rsidRPr="009B0FD6">
        <w:t>At level 2, the architecture has been defined and the code adheres to the architecture</w:t>
      </w:r>
    </w:p>
    <w:p w14:paraId="049A74D7" w14:textId="77777777" w:rsidR="006317CA" w:rsidRPr="009B0FD6" w:rsidRDefault="006317CA" w:rsidP="009F4ACA">
      <w:pPr>
        <w:pStyle w:val="ListParagraph"/>
        <w:numPr>
          <w:ilvl w:val="0"/>
          <w:numId w:val="24"/>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39" w:name="_Toc478430788"/>
      <w:r w:rsidRPr="009B0FD6">
        <w:t>Requirements</w:t>
      </w:r>
      <w:bookmarkEnd w:id="39"/>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40" w:name="_Toc478430789"/>
      <w:r w:rsidRPr="009B0FD6">
        <w:t>References</w:t>
      </w:r>
      <w:bookmarkEnd w:id="40"/>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w:t>
      </w:r>
      <w:proofErr w:type="spellStart"/>
      <w:r w:rsidRPr="009B0FD6">
        <w:t>Modeling</w:t>
      </w:r>
      <w:proofErr w:type="spellEnd"/>
      <w:r w:rsidRPr="009B0FD6">
        <w:t xml:space="preserve"> Cheat Sheet </w:t>
      </w:r>
      <w:hyperlink r:id="rId19"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20"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41" w:name="_Toc478430790"/>
      <w:r>
        <w:lastRenderedPageBreak/>
        <w:t>V2: Authentication v</w:t>
      </w:r>
      <w:r w:rsidR="00DF702A" w:rsidRPr="009B0FD6">
        <w:t xml:space="preserve">erification </w:t>
      </w:r>
      <w:r>
        <w:t>r</w:t>
      </w:r>
      <w:r w:rsidR="00DF702A" w:rsidRPr="009B0FD6">
        <w:t>equirements</w:t>
      </w:r>
      <w:bookmarkEnd w:id="41"/>
    </w:p>
    <w:p w14:paraId="0509CF78" w14:textId="18C8A22C" w:rsidR="00702571" w:rsidRPr="009B0FD6" w:rsidRDefault="00702571" w:rsidP="00702571">
      <w:pPr>
        <w:pStyle w:val="Heading2"/>
      </w:pPr>
      <w:bookmarkStart w:id="42" w:name="_Toc478430791"/>
      <w:r w:rsidRPr="009B0FD6">
        <w:t>Control objective</w:t>
      </w:r>
      <w:bookmarkEnd w:id="42"/>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F4ACA">
      <w:pPr>
        <w:pStyle w:val="ListParagraph"/>
        <w:numPr>
          <w:ilvl w:val="0"/>
          <w:numId w:val="25"/>
        </w:numPr>
      </w:pPr>
      <w:r w:rsidRPr="009B0FD6">
        <w:t xml:space="preserve">Verifies the digital identity of the sender of a communication. </w:t>
      </w:r>
    </w:p>
    <w:p w14:paraId="26BE456B" w14:textId="77777777" w:rsidR="00431C00" w:rsidRPr="009B0FD6" w:rsidRDefault="00431C00" w:rsidP="009F4ACA">
      <w:pPr>
        <w:pStyle w:val="ListParagraph"/>
        <w:numPr>
          <w:ilvl w:val="0"/>
          <w:numId w:val="25"/>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43" w:name="_Toc478430792"/>
      <w:r w:rsidRPr="009B0FD6">
        <w:t>Requirements</w:t>
      </w:r>
      <w:bookmarkEnd w:id="43"/>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w:t>
            </w:r>
            <w:proofErr w:type="spellStart"/>
            <w:r w:rsidR="000A6D7A">
              <w:t>cryptable</w:t>
            </w:r>
            <w:proofErr w:type="spellEnd"/>
            <w:r w:rsidR="000A6D7A">
              <w:t xml:space="preserve"> password storage. Random time limited </w:t>
            </w:r>
            <w:proofErr w:type="spellStart"/>
            <w:r w:rsidR="000A6D7A">
              <w:t>nonces</w:t>
            </w:r>
            <w:proofErr w:type="spellEnd"/>
            <w:r w:rsidR="000A6D7A">
              <w:t xml:space="preserve">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44" w:name="_Toc478430793"/>
      <w:r w:rsidRPr="009B0FD6">
        <w:t>References</w:t>
      </w:r>
      <w:bookmarkEnd w:id="44"/>
    </w:p>
    <w:p w14:paraId="5B407F90" w14:textId="6CA79499" w:rsidR="00431C00" w:rsidRPr="009B0FD6" w:rsidRDefault="00431C00" w:rsidP="00431C00">
      <w:r w:rsidRPr="009B0FD6">
        <w:t>For more information, please see:</w:t>
      </w:r>
    </w:p>
    <w:p w14:paraId="4BC2B15E" w14:textId="6BAF04C2" w:rsidR="00431C00" w:rsidRPr="009B0FD6" w:rsidRDefault="00431C00" w:rsidP="009F4ACA">
      <w:pPr>
        <w:pStyle w:val="ListParagraph"/>
        <w:numPr>
          <w:ilvl w:val="0"/>
          <w:numId w:val="7"/>
        </w:numPr>
      </w:pPr>
      <w:r w:rsidRPr="009B0FD6">
        <w:t xml:space="preserve">OWASP Testing Guide 4.0: Testing for Authentication </w:t>
      </w:r>
      <w:hyperlink r:id="rId21"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F4ACA">
      <w:pPr>
        <w:pStyle w:val="ListParagraph"/>
        <w:numPr>
          <w:ilvl w:val="0"/>
          <w:numId w:val="7"/>
        </w:numPr>
      </w:pPr>
      <w:r w:rsidRPr="009B0FD6">
        <w:t xml:space="preserve">Password storage cheat sheet </w:t>
      </w:r>
      <w:hyperlink r:id="rId22"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F4ACA">
      <w:pPr>
        <w:pStyle w:val="ListParagraph"/>
        <w:numPr>
          <w:ilvl w:val="0"/>
          <w:numId w:val="7"/>
        </w:numPr>
      </w:pPr>
      <w:r w:rsidRPr="009B0FD6">
        <w:t xml:space="preserve">Forgot password cheat sheet </w:t>
      </w:r>
      <w:hyperlink r:id="rId23"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F4ACA">
      <w:pPr>
        <w:pStyle w:val="ListParagraph"/>
        <w:numPr>
          <w:ilvl w:val="0"/>
          <w:numId w:val="7"/>
        </w:numPr>
      </w:pPr>
      <w:r w:rsidRPr="009B0FD6">
        <w:lastRenderedPageBreak/>
        <w:t xml:space="preserve">Choosing and Using Security Questions at </w:t>
      </w:r>
      <w:hyperlink r:id="rId24"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45" w:name="_Toc478430794"/>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45"/>
    </w:p>
    <w:p w14:paraId="5749481A" w14:textId="77777777" w:rsidR="00702571" w:rsidRPr="009B0FD6" w:rsidRDefault="00702571" w:rsidP="00702571">
      <w:pPr>
        <w:pStyle w:val="Heading2"/>
      </w:pPr>
      <w:bookmarkStart w:id="46" w:name="_Toc478430795"/>
      <w:r w:rsidRPr="009B0FD6">
        <w:t>Control objective</w:t>
      </w:r>
      <w:bookmarkEnd w:id="46"/>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F4ACA">
      <w:pPr>
        <w:pStyle w:val="ListParagraph"/>
        <w:numPr>
          <w:ilvl w:val="0"/>
          <w:numId w:val="26"/>
        </w:numPr>
      </w:pPr>
      <w:r w:rsidRPr="009B0FD6">
        <w:t>Sessions are unique to each individual and cannot be guessed or shared</w:t>
      </w:r>
    </w:p>
    <w:p w14:paraId="315FF2F9" w14:textId="391CBD19" w:rsidR="00702571" w:rsidRPr="009B0FD6" w:rsidRDefault="00F212DD" w:rsidP="009F4ACA">
      <w:pPr>
        <w:pStyle w:val="ListParagraph"/>
        <w:numPr>
          <w:ilvl w:val="0"/>
          <w:numId w:val="26"/>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47" w:name="_Toc478430796"/>
      <w:r w:rsidRPr="009B0FD6">
        <w:t>Requirements</w:t>
      </w:r>
      <w:bookmarkEnd w:id="4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w:t>
            </w:r>
            <w:proofErr w:type="spellStart"/>
            <w:r w:rsidRPr="009B0FD6">
              <w:t>HttpOnly</w:t>
            </w:r>
            <w:proofErr w:type="spellEnd"/>
            <w:r w:rsidRPr="009B0FD6">
              <w:t>”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48" w:name="_Toc478430797"/>
      <w:r w:rsidRPr="009B0FD6">
        <w:t>References</w:t>
      </w:r>
      <w:bookmarkEnd w:id="48"/>
    </w:p>
    <w:p w14:paraId="6506B9A6" w14:textId="77777777" w:rsidR="00E34115" w:rsidRPr="009B0FD6" w:rsidRDefault="00E34115" w:rsidP="00E34115">
      <w:r w:rsidRPr="009B0FD6">
        <w:t>For more information, please see:</w:t>
      </w:r>
    </w:p>
    <w:p w14:paraId="3FED5093" w14:textId="44628B3E" w:rsidR="00F212DD" w:rsidRPr="009B0FD6" w:rsidRDefault="00F212DD" w:rsidP="009F4ACA">
      <w:pPr>
        <w:pStyle w:val="ListParagraph"/>
        <w:numPr>
          <w:ilvl w:val="0"/>
          <w:numId w:val="20"/>
        </w:numPr>
      </w:pPr>
      <w:r w:rsidRPr="009B0FD6">
        <w:rPr>
          <w:rFonts w:hint="eastAsia"/>
        </w:rPr>
        <w:t xml:space="preserve">OWASP Testing Guide 4.0: Session Management Testing </w:t>
      </w:r>
      <w:hyperlink r:id="rId25"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9F4ACA">
      <w:pPr>
        <w:pStyle w:val="ListParagraph"/>
        <w:numPr>
          <w:ilvl w:val="0"/>
          <w:numId w:val="20"/>
        </w:numPr>
      </w:pPr>
      <w:r w:rsidRPr="009B0FD6">
        <w:rPr>
          <w:rFonts w:hint="eastAsia"/>
        </w:rPr>
        <w:t xml:space="preserve">OWASP Session Management Cheat Sheet: </w:t>
      </w:r>
      <w:hyperlink r:id="rId26"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49" w:name="_Toc478430798"/>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49"/>
    </w:p>
    <w:p w14:paraId="3FAE069F" w14:textId="77777777" w:rsidR="00702571" w:rsidRPr="009B0FD6" w:rsidRDefault="00702571" w:rsidP="00702571">
      <w:pPr>
        <w:pStyle w:val="Heading2"/>
      </w:pPr>
      <w:bookmarkStart w:id="50" w:name="_Toc478430799"/>
      <w:r w:rsidRPr="009B0FD6">
        <w:t>Control objective</w:t>
      </w:r>
      <w:bookmarkEnd w:id="50"/>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F4ACA">
      <w:pPr>
        <w:pStyle w:val="ListParagraph"/>
        <w:numPr>
          <w:ilvl w:val="0"/>
          <w:numId w:val="27"/>
        </w:numPr>
      </w:pPr>
      <w:r w:rsidRPr="009B0FD6">
        <w:t>Persons accessing resources holds valid credentials to do so.</w:t>
      </w:r>
    </w:p>
    <w:p w14:paraId="35DEE65A" w14:textId="77777777" w:rsidR="00F212DD" w:rsidRPr="009B0FD6" w:rsidRDefault="00F212DD" w:rsidP="009F4ACA">
      <w:pPr>
        <w:pStyle w:val="ListParagraph"/>
        <w:numPr>
          <w:ilvl w:val="0"/>
          <w:numId w:val="27"/>
        </w:numPr>
      </w:pPr>
      <w:r w:rsidRPr="009B0FD6">
        <w:t>Users are associated with a well-defined set of roles and privileges.</w:t>
      </w:r>
    </w:p>
    <w:p w14:paraId="1240CD25" w14:textId="5B861B1B" w:rsidR="00702571" w:rsidRPr="009B0FD6" w:rsidRDefault="00F212DD" w:rsidP="009F4ACA">
      <w:pPr>
        <w:pStyle w:val="ListParagraph"/>
        <w:numPr>
          <w:ilvl w:val="0"/>
          <w:numId w:val="27"/>
        </w:numPr>
      </w:pPr>
      <w:r w:rsidRPr="009B0FD6">
        <w:t>Role and permission metadata is protected from replay or tampering.</w:t>
      </w:r>
    </w:p>
    <w:p w14:paraId="3DFDDAFD" w14:textId="58EC51E9" w:rsidR="007F3D7A" w:rsidRPr="009B0FD6" w:rsidRDefault="00702571" w:rsidP="00580E86">
      <w:pPr>
        <w:pStyle w:val="Heading2"/>
      </w:pPr>
      <w:bookmarkStart w:id="51" w:name="_Toc478430800"/>
      <w:r w:rsidRPr="009B0FD6">
        <w:t>Requirements</w:t>
      </w:r>
      <w:bookmarkEnd w:id="51"/>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directory browsing is disabled unless deliberately desired. Additionally, applications should not allow discovery or disclosure of file or directory metadata, such as </w:t>
            </w:r>
            <w:proofErr w:type="spellStart"/>
            <w:r w:rsidRPr="00186E89">
              <w:rPr>
                <w:rFonts w:cstheme="minorHAnsi"/>
                <w:sz w:val="20"/>
                <w:szCs w:val="20"/>
              </w:rPr>
              <w:t>Thumbs.db</w:t>
            </w:r>
            <w:proofErr w:type="spellEnd"/>
            <w:r w:rsidRPr="00186E89">
              <w:rPr>
                <w:rFonts w:cstheme="minorHAnsi"/>
                <w:sz w:val="20"/>
                <w:szCs w:val="20"/>
              </w:rPr>
              <w:t>, .</w:t>
            </w:r>
            <w:proofErr w:type="spellStart"/>
            <w:r w:rsidRPr="00186E89">
              <w:rPr>
                <w:rFonts w:cstheme="minorHAnsi"/>
                <w:sz w:val="20"/>
                <w:szCs w:val="20"/>
              </w:rPr>
              <w:t>DS_Store</w:t>
            </w:r>
            <w:proofErr w:type="spellEnd"/>
            <w:r w:rsidRPr="00186E89">
              <w:rPr>
                <w:rFonts w:cstheme="minorHAnsi"/>
                <w:sz w:val="20"/>
                <w:szCs w:val="20"/>
              </w:rPr>
              <w:t>, .git or .</w:t>
            </w:r>
            <w:proofErr w:type="spellStart"/>
            <w:r w:rsidRPr="00186E89">
              <w:rPr>
                <w:rFonts w:cstheme="minorHAnsi"/>
                <w:sz w:val="20"/>
                <w:szCs w:val="20"/>
              </w:rPr>
              <w:t>svn</w:t>
            </w:r>
            <w:proofErr w:type="spellEnd"/>
            <w:r w:rsidRPr="00186E89">
              <w:rPr>
                <w:rFonts w:cstheme="minorHAnsi"/>
                <w:sz w:val="20"/>
                <w:szCs w:val="20"/>
              </w:rPr>
              <w:t xml:space="preserve">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52" w:name="_Toc478430801"/>
      <w:r w:rsidRPr="009B0FD6">
        <w:t>References</w:t>
      </w:r>
      <w:bookmarkEnd w:id="52"/>
    </w:p>
    <w:p w14:paraId="737D0C68" w14:textId="77777777" w:rsidR="00E34115" w:rsidRPr="009B0FD6" w:rsidRDefault="00E34115" w:rsidP="00E34115">
      <w:r w:rsidRPr="009B0FD6">
        <w:t>For more information, please see:</w:t>
      </w:r>
    </w:p>
    <w:p w14:paraId="20731CAD" w14:textId="6187A373" w:rsidR="00F212DD" w:rsidRPr="009B0FD6" w:rsidRDefault="00F212DD" w:rsidP="009F4ACA">
      <w:pPr>
        <w:pStyle w:val="ListParagraph"/>
        <w:numPr>
          <w:ilvl w:val="0"/>
          <w:numId w:val="19"/>
        </w:numPr>
      </w:pPr>
      <w:r w:rsidRPr="009B0FD6">
        <w:rPr>
          <w:rFonts w:hint="eastAsia"/>
        </w:rPr>
        <w:t xml:space="preserve">OWASP Testing Guide 4.0: Authorization </w:t>
      </w:r>
      <w:hyperlink r:id="rId27"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9F4ACA">
      <w:pPr>
        <w:pStyle w:val="ListParagraph"/>
        <w:numPr>
          <w:ilvl w:val="0"/>
          <w:numId w:val="19"/>
        </w:numPr>
      </w:pPr>
      <w:r w:rsidRPr="009B0FD6">
        <w:rPr>
          <w:rFonts w:hint="eastAsia"/>
        </w:rPr>
        <w:t xml:space="preserve">OWASP Cheat Sheet: Access Control </w:t>
      </w:r>
      <w:hyperlink r:id="rId28"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53" w:name="_Toc478430802"/>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53"/>
    </w:p>
    <w:p w14:paraId="2AF2BC7A" w14:textId="77777777" w:rsidR="00702571" w:rsidRPr="009B0FD6" w:rsidRDefault="00702571" w:rsidP="00702571">
      <w:pPr>
        <w:pStyle w:val="Heading2"/>
      </w:pPr>
      <w:bookmarkStart w:id="54" w:name="_Toc478430803"/>
      <w:r w:rsidRPr="009B0FD6">
        <w:t>Control objective</w:t>
      </w:r>
      <w:bookmarkEnd w:id="54"/>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F4ACA">
      <w:pPr>
        <w:pStyle w:val="ListParagraph"/>
        <w:numPr>
          <w:ilvl w:val="0"/>
          <w:numId w:val="28"/>
        </w:numPr>
      </w:pPr>
      <w:r w:rsidRPr="009B0FD6">
        <w:rPr>
          <w:rFonts w:hint="eastAsia"/>
        </w:rPr>
        <w:t xml:space="preserve">All input is validated to be correct and fit for the intended purpose. </w:t>
      </w:r>
    </w:p>
    <w:p w14:paraId="0177CB3C" w14:textId="5451A9FB" w:rsidR="00C9160A" w:rsidRPr="009B0FD6" w:rsidRDefault="00C9160A" w:rsidP="009F4ACA">
      <w:pPr>
        <w:pStyle w:val="ListParagraph"/>
        <w:numPr>
          <w:ilvl w:val="0"/>
          <w:numId w:val="28"/>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55" w:name="_Toc478430804"/>
      <w:r w:rsidRPr="009B0FD6">
        <w:t>Requirements</w:t>
      </w:r>
      <w:bookmarkEnd w:id="55"/>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lastRenderedPageBreak/>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w:t>
            </w:r>
            <w:proofErr w:type="spellStart"/>
            <w:r w:rsidRPr="006E6ADB">
              <w:rPr>
                <w:rFonts w:cstheme="minorHAnsi"/>
                <w:sz w:val="20"/>
                <w:szCs w:val="20"/>
              </w:rPr>
              <w:t>accountBalance</w:t>
            </w:r>
            <w:proofErr w:type="spellEnd"/>
            <w:r w:rsidRPr="006E6ADB">
              <w:rPr>
                <w:rFonts w:cstheme="minorHAnsi"/>
                <w:sz w:val="20"/>
                <w:szCs w:val="20"/>
              </w:rPr>
              <w:t>”,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has </w:t>
            </w:r>
            <w:proofErr w:type="spellStart"/>
            <w:r w:rsidRPr="006E6ADB">
              <w:rPr>
                <w:rFonts w:cstheme="minorHAnsi"/>
                <w:sz w:val="20"/>
                <w:szCs w:val="20"/>
              </w:rPr>
              <w:t>defenses</w:t>
            </w:r>
            <w:proofErr w:type="spellEnd"/>
            <w:r w:rsidRPr="006E6ADB">
              <w:rPr>
                <w:rFonts w:cstheme="minorHAnsi"/>
                <w:sz w:val="20"/>
                <w:szCs w:val="20"/>
              </w:rPr>
              <w:t xml:space="preserve">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client side validation is used as a second line of </w:t>
            </w:r>
            <w:proofErr w:type="spellStart"/>
            <w:r w:rsidRPr="006E6ADB">
              <w:rPr>
                <w:rFonts w:cstheme="minorHAnsi"/>
                <w:sz w:val="20"/>
                <w:szCs w:val="20"/>
              </w:rPr>
              <w:t>defense</w:t>
            </w:r>
            <w:proofErr w:type="spellEnd"/>
            <w:r w:rsidRPr="006E6ADB">
              <w:rPr>
                <w:rFonts w:cstheme="minorHAnsi"/>
                <w:sz w:val="20"/>
                <w:szCs w:val="20"/>
              </w:rPr>
              <w:t>,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all input data is validated, not only HTML form fields but all sources of input such as REST calls, query parameters, HTTP headers, cookies, batch files, RSS feeds, </w:t>
            </w:r>
            <w:proofErr w:type="spellStart"/>
            <w:r w:rsidRPr="006E6ADB">
              <w:rPr>
                <w:rFonts w:cstheme="minorHAnsi"/>
                <w:sz w:val="20"/>
                <w:szCs w:val="20"/>
              </w:rPr>
              <w:t>etc</w:t>
            </w:r>
            <w:proofErr w:type="spellEnd"/>
            <w:r w:rsidRPr="006E6ADB">
              <w:rPr>
                <w:rFonts w:cstheme="minorHAnsi"/>
                <w:sz w:val="20"/>
                <w:szCs w:val="20"/>
              </w:rPr>
              <w:t>;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proofErr w:type="spellStart"/>
            <w:r w:rsidRPr="006E6ADB">
              <w:rPr>
                <w:rFonts w:cstheme="minorHAnsi"/>
                <w:sz w:val="20"/>
                <w:szCs w:val="20"/>
              </w:rPr>
              <w:t>ねこ</w:t>
            </w:r>
            <w:proofErr w:type="spellEnd"/>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where data is transferred from one DOM context to another, the transfer uses safe JavaScript methods, such as using </w:t>
            </w:r>
            <w:proofErr w:type="spellStart"/>
            <w:r w:rsidRPr="006E6ADB">
              <w:rPr>
                <w:rFonts w:cstheme="minorHAnsi"/>
                <w:sz w:val="20"/>
                <w:szCs w:val="20"/>
              </w:rPr>
              <w:t>innerText</w:t>
            </w:r>
            <w:proofErr w:type="spellEnd"/>
            <w:r w:rsidRPr="006E6ADB">
              <w:rPr>
                <w:rFonts w:cstheme="minorHAnsi"/>
                <w:sz w:val="20"/>
                <w:szCs w:val="20"/>
              </w:rPr>
              <w:t xml:space="preserve"> or .val.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when parsing JSON in browsers, that </w:t>
            </w:r>
            <w:proofErr w:type="spellStart"/>
            <w:r w:rsidRPr="006E6ADB">
              <w:rPr>
                <w:rFonts w:cstheme="minorHAnsi"/>
                <w:sz w:val="20"/>
                <w:szCs w:val="20"/>
              </w:rPr>
              <w:t>JSON.parse</w:t>
            </w:r>
            <w:proofErr w:type="spellEnd"/>
            <w:r w:rsidRPr="006E6ADB">
              <w:rPr>
                <w:rFonts w:cstheme="minorHAnsi"/>
                <w:sz w:val="20"/>
                <w:szCs w:val="20"/>
              </w:rPr>
              <w:t xml:space="preserve"> is used to parse JSON on the client. Do not use </w:t>
            </w:r>
            <w:proofErr w:type="spellStart"/>
            <w:r w:rsidRPr="006E6ADB">
              <w:rPr>
                <w:rFonts w:cstheme="minorHAnsi"/>
                <w:sz w:val="20"/>
                <w:szCs w:val="20"/>
              </w:rPr>
              <w:t>eval</w:t>
            </w:r>
            <w:proofErr w:type="spellEnd"/>
            <w:r w:rsidRPr="006E6ADB">
              <w:rPr>
                <w:rFonts w:cstheme="minorHAnsi"/>
                <w:sz w:val="20"/>
                <w:szCs w:val="20"/>
              </w:rPr>
              <w:t>()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56" w:name="_Toc478430805"/>
      <w:r w:rsidRPr="009B0FD6">
        <w:t>References</w:t>
      </w:r>
      <w:bookmarkEnd w:id="56"/>
    </w:p>
    <w:p w14:paraId="75E1DAF0" w14:textId="77777777" w:rsidR="00E34115" w:rsidRPr="009B0FD6" w:rsidRDefault="00E34115" w:rsidP="00C9160A">
      <w:r w:rsidRPr="009B0FD6">
        <w:t>For more information, please see:</w:t>
      </w:r>
    </w:p>
    <w:p w14:paraId="366145B2" w14:textId="40B5732F" w:rsidR="00C9160A" w:rsidRPr="009B0FD6" w:rsidRDefault="00C9160A" w:rsidP="009F4ACA">
      <w:pPr>
        <w:pStyle w:val="ListParagraph"/>
        <w:numPr>
          <w:ilvl w:val="0"/>
          <w:numId w:val="17"/>
        </w:numPr>
      </w:pPr>
      <w:r w:rsidRPr="009B0FD6">
        <w:rPr>
          <w:rFonts w:hint="eastAsia"/>
        </w:rPr>
        <w:t>OWASP Testing Guide 4.0: Input Validation Testing</w:t>
      </w:r>
      <w:r w:rsidRPr="009B0FD6">
        <w:br/>
      </w:r>
      <w:hyperlink r:id="rId29"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9F4ACA">
      <w:pPr>
        <w:pStyle w:val="ListParagraph"/>
        <w:numPr>
          <w:ilvl w:val="0"/>
          <w:numId w:val="17"/>
        </w:numPr>
      </w:pPr>
      <w:r w:rsidRPr="009B0FD6">
        <w:rPr>
          <w:rFonts w:hint="eastAsia"/>
        </w:rPr>
        <w:t xml:space="preserve">OWASP Cheat Sheet: Input Validation      </w:t>
      </w:r>
      <w:hyperlink r:id="rId30"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9F4ACA">
      <w:pPr>
        <w:pStyle w:val="ListParagraph"/>
        <w:numPr>
          <w:ilvl w:val="0"/>
          <w:numId w:val="17"/>
        </w:numPr>
      </w:pPr>
      <w:r w:rsidRPr="009B0FD6">
        <w:rPr>
          <w:rFonts w:hint="eastAsia"/>
        </w:rPr>
        <w:t xml:space="preserve">OWASP Testing Guide 4.0: Testing for HTTP Parameter Pollution </w:t>
      </w:r>
      <w:hyperlink r:id="rId31"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9F4ACA">
      <w:pPr>
        <w:pStyle w:val="ListParagraph"/>
        <w:numPr>
          <w:ilvl w:val="0"/>
          <w:numId w:val="17"/>
        </w:numPr>
      </w:pPr>
      <w:r w:rsidRPr="009B0FD6">
        <w:rPr>
          <w:rFonts w:hint="eastAsia"/>
        </w:rPr>
        <w:lastRenderedPageBreak/>
        <w:t xml:space="preserve">OWASP LDAP Injection Cheat Sheet </w:t>
      </w:r>
      <w:hyperlink r:id="rId32"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9F4ACA">
      <w:pPr>
        <w:pStyle w:val="ListParagraph"/>
        <w:numPr>
          <w:ilvl w:val="0"/>
          <w:numId w:val="17"/>
        </w:numPr>
      </w:pPr>
      <w:r w:rsidRPr="009B0FD6">
        <w:rPr>
          <w:rFonts w:hint="eastAsia"/>
        </w:rPr>
        <w:t xml:space="preserve">OWASP Testing Guide 4.0: Client Side Testing </w:t>
      </w:r>
      <w:hyperlink r:id="rId33"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9F4ACA">
      <w:pPr>
        <w:pStyle w:val="ListParagraph"/>
        <w:numPr>
          <w:ilvl w:val="0"/>
          <w:numId w:val="17"/>
        </w:numPr>
      </w:pPr>
      <w:r w:rsidRPr="009B0FD6">
        <w:rPr>
          <w:rFonts w:hint="eastAsia"/>
        </w:rPr>
        <w:t xml:space="preserve">OWASP Cross Site Scripting Prevention Cheat Sheet </w:t>
      </w:r>
      <w:hyperlink r:id="rId34"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9F4ACA">
      <w:pPr>
        <w:pStyle w:val="ListParagraph"/>
        <w:numPr>
          <w:ilvl w:val="0"/>
          <w:numId w:val="17"/>
        </w:numPr>
      </w:pPr>
      <w:r w:rsidRPr="009B0FD6">
        <w:rPr>
          <w:rFonts w:hint="eastAsia"/>
        </w:rPr>
        <w:t>OWASP Java Encoding Project</w:t>
      </w:r>
      <w:r w:rsidRPr="009B0FD6">
        <w:br/>
      </w:r>
      <w:hyperlink r:id="rId35"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9F4ACA">
      <w:pPr>
        <w:pStyle w:val="ListParagraph"/>
        <w:numPr>
          <w:ilvl w:val="0"/>
          <w:numId w:val="18"/>
        </w:numPr>
      </w:pPr>
      <w:r w:rsidRPr="009B0FD6">
        <w:rPr>
          <w:rFonts w:hint="eastAsia"/>
        </w:rPr>
        <w:t xml:space="preserve">Reducing XSS by way of Automatic Context-Aware Escaping in Template Systems </w:t>
      </w:r>
      <w:hyperlink r:id="rId36"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9F4ACA">
      <w:pPr>
        <w:pStyle w:val="ListParagraph"/>
        <w:numPr>
          <w:ilvl w:val="0"/>
          <w:numId w:val="18"/>
        </w:numPr>
      </w:pPr>
      <w:r w:rsidRPr="009B0FD6">
        <w:rPr>
          <w:rFonts w:hint="eastAsia"/>
        </w:rPr>
        <w:t xml:space="preserve">AngularJS Strict Contextual Escaping </w:t>
      </w:r>
      <w:hyperlink r:id="rId37"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222FEE" w:rsidP="009F4ACA">
      <w:pPr>
        <w:pStyle w:val="ListParagraph"/>
        <w:numPr>
          <w:ilvl w:val="0"/>
          <w:numId w:val="18"/>
        </w:numPr>
      </w:pPr>
      <w:hyperlink r:id="rId38"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57" w:name="_Toc478430806"/>
      <w:r w:rsidRPr="009B0FD6">
        <w:lastRenderedPageBreak/>
        <w:t xml:space="preserve">V6: Output encoding </w:t>
      </w:r>
      <w:r w:rsidR="008C0ECE" w:rsidRPr="009B0FD6">
        <w:t>/ escaping</w:t>
      </w:r>
      <w:r w:rsidR="00F93E1B">
        <w:t xml:space="preserve"> verification requirements</w:t>
      </w:r>
      <w:bookmarkEnd w:id="57"/>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58" w:name="_Toc478430807"/>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58"/>
    </w:p>
    <w:p w14:paraId="6BD3EE88" w14:textId="77777777" w:rsidR="00702571" w:rsidRPr="009B0FD6" w:rsidRDefault="00702571" w:rsidP="00702571">
      <w:pPr>
        <w:pStyle w:val="Heading2"/>
      </w:pPr>
      <w:bookmarkStart w:id="59" w:name="_Toc478430808"/>
      <w:r w:rsidRPr="009B0FD6">
        <w:t>Control objective</w:t>
      </w:r>
      <w:bookmarkEnd w:id="59"/>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F4ACA">
      <w:pPr>
        <w:pStyle w:val="ListParagraph"/>
        <w:numPr>
          <w:ilvl w:val="0"/>
          <w:numId w:val="29"/>
        </w:numPr>
      </w:pPr>
      <w:r w:rsidRPr="009B0FD6">
        <w:t xml:space="preserve">That all cryptographic modules fail in a secure manner and that errors are handled correctly. </w:t>
      </w:r>
    </w:p>
    <w:p w14:paraId="7E50FFC1" w14:textId="77777777" w:rsidR="009D1F1E" w:rsidRPr="009B0FD6" w:rsidRDefault="009D1F1E" w:rsidP="009F4ACA">
      <w:pPr>
        <w:pStyle w:val="ListParagraph"/>
        <w:numPr>
          <w:ilvl w:val="0"/>
          <w:numId w:val="29"/>
        </w:numPr>
      </w:pPr>
      <w:r w:rsidRPr="009B0FD6">
        <w:t>That a suitable random number generator is used when randomness is required.</w:t>
      </w:r>
    </w:p>
    <w:p w14:paraId="0470892D" w14:textId="77777777" w:rsidR="009D1F1E" w:rsidRPr="009B0FD6" w:rsidRDefault="009D1F1E" w:rsidP="009F4ACA">
      <w:pPr>
        <w:pStyle w:val="ListParagraph"/>
        <w:numPr>
          <w:ilvl w:val="0"/>
          <w:numId w:val="29"/>
        </w:numPr>
      </w:pPr>
      <w:r w:rsidRPr="009B0FD6">
        <w:t>That access to keys is managed in a secure way.</w:t>
      </w:r>
    </w:p>
    <w:p w14:paraId="26A9540F" w14:textId="3CDA8302" w:rsidR="00C801A4" w:rsidRPr="009B0FD6" w:rsidRDefault="00702571" w:rsidP="000449EC">
      <w:pPr>
        <w:pStyle w:val="Heading2"/>
      </w:pPr>
      <w:bookmarkStart w:id="60" w:name="_Toc478430809"/>
      <w:r w:rsidRPr="009B0FD6">
        <w:t>Requirements</w:t>
      </w:r>
      <w:bookmarkEnd w:id="6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61" w:name="_Toc478430810"/>
      <w:r w:rsidRPr="009B0FD6">
        <w:t>References</w:t>
      </w:r>
      <w:bookmarkEnd w:id="61"/>
    </w:p>
    <w:p w14:paraId="03DBC9EA" w14:textId="77777777" w:rsidR="00E34115" w:rsidRPr="009B0FD6" w:rsidRDefault="00E34115" w:rsidP="00E34115">
      <w:r w:rsidRPr="009B0FD6">
        <w:t>For more information, please see:</w:t>
      </w:r>
    </w:p>
    <w:p w14:paraId="7159BF96" w14:textId="3227A373" w:rsidR="00436A36" w:rsidRPr="009B0FD6" w:rsidRDefault="00436A36" w:rsidP="009F4ACA">
      <w:pPr>
        <w:numPr>
          <w:ilvl w:val="0"/>
          <w:numId w:val="13"/>
        </w:numPr>
        <w:spacing w:before="200" w:after="0" w:line="276" w:lineRule="auto"/>
        <w:ind w:hanging="360"/>
        <w:contextualSpacing/>
      </w:pPr>
      <w:r w:rsidRPr="009B0FD6">
        <w:t xml:space="preserve">OWASP Testing Guide 4.0: Testing for weak Cryptography </w:t>
      </w:r>
      <w:hyperlink r:id="rId39">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F4ACA">
      <w:pPr>
        <w:numPr>
          <w:ilvl w:val="0"/>
          <w:numId w:val="13"/>
        </w:numPr>
        <w:spacing w:before="200" w:after="0" w:line="276" w:lineRule="auto"/>
        <w:ind w:hanging="360"/>
        <w:contextualSpacing/>
      </w:pPr>
      <w:r w:rsidRPr="009B0FD6">
        <w:t xml:space="preserve">OWASP Cheat Sheet: Cryptographic Storage </w:t>
      </w:r>
      <w:hyperlink r:id="rId40">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62" w:name="_Toc478430811"/>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62"/>
    </w:p>
    <w:p w14:paraId="727A7AD9" w14:textId="77777777" w:rsidR="00702571" w:rsidRPr="009B0FD6" w:rsidRDefault="00702571" w:rsidP="00702571">
      <w:pPr>
        <w:pStyle w:val="Heading2"/>
      </w:pPr>
      <w:bookmarkStart w:id="63" w:name="_Toc478430812"/>
      <w:r w:rsidRPr="009B0FD6">
        <w:t>Control objective</w:t>
      </w:r>
      <w:bookmarkEnd w:id="63"/>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F4ACA">
      <w:pPr>
        <w:pStyle w:val="ListParagraph"/>
        <w:numPr>
          <w:ilvl w:val="0"/>
          <w:numId w:val="30"/>
        </w:numPr>
      </w:pPr>
      <w:r w:rsidRPr="009B0FD6">
        <w:t>Not collecting or logging sensitive information if not specifically required.</w:t>
      </w:r>
    </w:p>
    <w:p w14:paraId="5382E435" w14:textId="77777777" w:rsidR="00E55B6F" w:rsidRPr="009B0FD6" w:rsidRDefault="00E55B6F" w:rsidP="009F4ACA">
      <w:pPr>
        <w:pStyle w:val="ListParagraph"/>
        <w:numPr>
          <w:ilvl w:val="0"/>
          <w:numId w:val="30"/>
        </w:numPr>
      </w:pPr>
      <w:r w:rsidRPr="009B0FD6">
        <w:t>Ensuring all logged information is handled securely and protected as per its data classification.</w:t>
      </w:r>
    </w:p>
    <w:p w14:paraId="5F799F3E" w14:textId="77777777" w:rsidR="00E55B6F" w:rsidRPr="009B0FD6" w:rsidRDefault="00E55B6F" w:rsidP="009F4ACA">
      <w:pPr>
        <w:pStyle w:val="ListParagraph"/>
        <w:numPr>
          <w:ilvl w:val="0"/>
          <w:numId w:val="30"/>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64" w:name="_Toc478430813"/>
      <w:r w:rsidRPr="009B0FD6">
        <w:t>Requirements</w:t>
      </w:r>
      <w:bookmarkEnd w:id="6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65" w:name="_Toc478430814"/>
      <w:r w:rsidRPr="009B0FD6">
        <w:t>References</w:t>
      </w:r>
      <w:bookmarkEnd w:id="65"/>
    </w:p>
    <w:p w14:paraId="3FF93C6B" w14:textId="77777777" w:rsidR="00E34115" w:rsidRPr="009B0FD6" w:rsidRDefault="00E34115" w:rsidP="00E34115">
      <w:r w:rsidRPr="009B0FD6">
        <w:t>For more information, please see:</w:t>
      </w:r>
    </w:p>
    <w:p w14:paraId="0039BB00" w14:textId="298A0A68" w:rsidR="004E3636" w:rsidRPr="009B0FD6" w:rsidRDefault="004E3636" w:rsidP="009F4ACA">
      <w:pPr>
        <w:numPr>
          <w:ilvl w:val="0"/>
          <w:numId w:val="13"/>
        </w:numPr>
        <w:spacing w:before="200" w:after="0" w:line="276" w:lineRule="auto"/>
        <w:ind w:hanging="360"/>
        <w:contextualSpacing/>
      </w:pPr>
      <w:r w:rsidRPr="009B0FD6">
        <w:t xml:space="preserve">OWASP Testing Guide 4.0 content: Testing for Error Handling </w:t>
      </w:r>
      <w:hyperlink r:id="rId41">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66" w:name="_Toc478430815"/>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66"/>
    </w:p>
    <w:p w14:paraId="1238DDB8" w14:textId="77777777" w:rsidR="00CC340C" w:rsidRPr="009B0FD6" w:rsidRDefault="00CC340C" w:rsidP="00CC340C">
      <w:pPr>
        <w:pStyle w:val="Heading2"/>
      </w:pPr>
      <w:bookmarkStart w:id="67" w:name="_Toc478430816"/>
      <w:r w:rsidRPr="009B0FD6">
        <w:t>Control objective</w:t>
      </w:r>
      <w:bookmarkEnd w:id="67"/>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F4ACA">
      <w:pPr>
        <w:pStyle w:val="ListParagraph"/>
        <w:numPr>
          <w:ilvl w:val="0"/>
          <w:numId w:val="16"/>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F4ACA">
      <w:pPr>
        <w:pStyle w:val="ListParagraph"/>
        <w:numPr>
          <w:ilvl w:val="0"/>
          <w:numId w:val="16"/>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F4ACA">
      <w:pPr>
        <w:pStyle w:val="ListParagraph"/>
        <w:numPr>
          <w:ilvl w:val="0"/>
          <w:numId w:val="16"/>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68" w:name="_Toc478430817"/>
      <w:r w:rsidRPr="009B0FD6">
        <w:t>Requirements</w:t>
      </w:r>
      <w:bookmarkEnd w:id="6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w:t>
            </w:r>
            <w:proofErr w:type="spellStart"/>
            <w:proofErr w:type="gramStart"/>
            <w:r w:rsidR="00835D65">
              <w:rPr>
                <w:rFonts w:cstheme="minorHAnsi"/>
              </w:rPr>
              <w:t>about:cache</w:t>
            </w:r>
            <w:proofErr w:type="spellEnd"/>
            <w:proofErr w:type="gramEnd"/>
            <w:r w:rsidR="00835D65">
              <w:rPr>
                <w:rFonts w:cstheme="minorHAnsi"/>
              </w:rPr>
              <w:t xml:space="preserv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data stored in client side storage (such as HTML5 local storage, session storage, </w:t>
            </w:r>
            <w:proofErr w:type="spellStart"/>
            <w:r w:rsidRPr="006E6ADB">
              <w:rPr>
                <w:rFonts w:cstheme="minorHAnsi"/>
              </w:rPr>
              <w:t>IndexedDB</w:t>
            </w:r>
            <w:proofErr w:type="spellEnd"/>
            <w:r w:rsidRPr="006E6ADB">
              <w:rPr>
                <w:rFonts w:cstheme="minorHAnsi"/>
              </w:rPr>
              <w:t>,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2"/>
          <w:headerReference w:type="default" r:id="rId43"/>
          <w:footerReference w:type="even" r:id="rId44"/>
          <w:footerReference w:type="default" r:id="rId45"/>
          <w:headerReference w:type="first" r:id="rId46"/>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69" w:name="_Toc478430818"/>
      <w:r w:rsidRPr="009B0FD6">
        <w:lastRenderedPageBreak/>
        <w:t>References</w:t>
      </w:r>
      <w:bookmarkEnd w:id="69"/>
    </w:p>
    <w:p w14:paraId="2DF7D350" w14:textId="77777777" w:rsidR="00E34115" w:rsidRPr="009B0FD6" w:rsidRDefault="00E34115" w:rsidP="00E34115">
      <w:r w:rsidRPr="009B0FD6">
        <w:t>For more information, please see:</w:t>
      </w:r>
    </w:p>
    <w:p w14:paraId="56269C1B" w14:textId="3A2DAB32" w:rsidR="00835D65" w:rsidRDefault="00835D65" w:rsidP="009F4ACA">
      <w:pPr>
        <w:numPr>
          <w:ilvl w:val="0"/>
          <w:numId w:val="13"/>
        </w:numPr>
        <w:spacing w:before="200" w:after="0" w:line="276" w:lineRule="auto"/>
        <w:ind w:hanging="360"/>
        <w:contextualSpacing/>
      </w:pPr>
      <w:r>
        <w:t xml:space="preserve">Consider using </w:t>
      </w:r>
      <w:hyperlink r:id="rId47" w:history="1">
        <w:r w:rsidRPr="00D53385">
          <w:rPr>
            <w:rStyle w:val="Hyperlink"/>
          </w:rPr>
          <w:t>https://securityheaders.io</w:t>
        </w:r>
      </w:hyperlink>
      <w:r>
        <w:t xml:space="preserve"> to check security and anti-caching headers</w:t>
      </w:r>
    </w:p>
    <w:p w14:paraId="050D68D8" w14:textId="2123B7BC" w:rsidR="00835D65" w:rsidRDefault="00835D65" w:rsidP="009F4ACA">
      <w:pPr>
        <w:numPr>
          <w:ilvl w:val="0"/>
          <w:numId w:val="13"/>
        </w:numPr>
        <w:spacing w:before="200" w:after="0" w:line="276" w:lineRule="auto"/>
        <w:ind w:hanging="360"/>
        <w:contextualSpacing/>
      </w:pPr>
      <w:r>
        <w:t xml:space="preserve">OWASP Secure Headers project </w:t>
      </w:r>
      <w:hyperlink r:id="rId48" w:history="1">
        <w:r w:rsidRPr="00D53385">
          <w:rPr>
            <w:rStyle w:val="Hyperlink"/>
          </w:rPr>
          <w:t>https://www.owasp.org/index.php/OWASP_Secure_Headers_Project</w:t>
        </w:r>
      </w:hyperlink>
      <w:r>
        <w:t xml:space="preserve"> </w:t>
      </w:r>
    </w:p>
    <w:p w14:paraId="1E33B37D" w14:textId="5509058C" w:rsidR="004E3636" w:rsidRPr="009B0FD6" w:rsidRDefault="004E3636" w:rsidP="009F4ACA">
      <w:pPr>
        <w:numPr>
          <w:ilvl w:val="0"/>
          <w:numId w:val="13"/>
        </w:numPr>
        <w:spacing w:before="200" w:after="0" w:line="276" w:lineRule="auto"/>
        <w:ind w:hanging="360"/>
        <w:contextualSpacing/>
      </w:pPr>
      <w:r w:rsidRPr="009B0FD6">
        <w:t xml:space="preserve">User Privacy Protection Cheat Sheet: </w:t>
      </w:r>
      <w:hyperlink r:id="rId49">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70" w:name="_Toc478430819"/>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70"/>
    </w:p>
    <w:p w14:paraId="2B1F4206" w14:textId="77777777" w:rsidR="00CC340C" w:rsidRPr="009B0FD6" w:rsidRDefault="00CC340C" w:rsidP="00CC340C">
      <w:pPr>
        <w:pStyle w:val="Heading2"/>
      </w:pPr>
      <w:bookmarkStart w:id="71" w:name="_Toc478430820"/>
      <w:r w:rsidRPr="009B0FD6">
        <w:t>Control objective</w:t>
      </w:r>
      <w:bookmarkEnd w:id="71"/>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F4ACA">
      <w:pPr>
        <w:pStyle w:val="ListParagraph"/>
        <w:numPr>
          <w:ilvl w:val="0"/>
          <w:numId w:val="15"/>
        </w:numPr>
      </w:pPr>
      <w:r w:rsidRPr="009B0FD6">
        <w:rPr>
          <w:rFonts w:hint="eastAsia"/>
        </w:rPr>
        <w:t>That TLS is used where sensitive data is transmitted</w:t>
      </w:r>
    </w:p>
    <w:p w14:paraId="76271518" w14:textId="10D816F1" w:rsidR="004E3636" w:rsidRPr="009B0FD6" w:rsidRDefault="004E3636" w:rsidP="009F4ACA">
      <w:pPr>
        <w:pStyle w:val="ListParagraph"/>
        <w:numPr>
          <w:ilvl w:val="0"/>
          <w:numId w:val="15"/>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72" w:name="_Toc478430821"/>
      <w:r w:rsidRPr="009B0FD6">
        <w:t>Requirements</w:t>
      </w:r>
      <w:bookmarkEnd w:id="7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HTTP Strict Transport Security headers are included on all requests and for all subdomains, such as Strict-Transport-Security: max-age=15724800; </w:t>
            </w:r>
            <w:proofErr w:type="spellStart"/>
            <w:r w:rsidRPr="006E6ADB">
              <w:rPr>
                <w:rFonts w:cstheme="minorHAnsi"/>
              </w:rPr>
              <w:t>includeSubdomains</w:t>
            </w:r>
            <w:proofErr w:type="spellEnd"/>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73" w:name="_Toc478430822"/>
      <w:r w:rsidRPr="009B0FD6">
        <w:t>References</w:t>
      </w:r>
      <w:bookmarkEnd w:id="73"/>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50"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1" w:history="1">
        <w:r w:rsidR="00C2350A" w:rsidRPr="009B0FD6">
          <w:rPr>
            <w:rStyle w:val="Hyperlink"/>
          </w:rPr>
          <w:t>https://wiki.mozilla.org/Security/Server_Side_TLS)</w:t>
        </w:r>
      </w:hyperlink>
      <w:r w:rsidR="00C2350A" w:rsidRPr="009B0FD6">
        <w:t>, generate known good configurations (</w:t>
      </w:r>
      <w:hyperlink r:id="rId52" w:history="1">
        <w:r w:rsidR="00C2350A" w:rsidRPr="009B0FD6">
          <w:rPr>
            <w:rStyle w:val="Hyperlink"/>
          </w:rPr>
          <w:t>https://mozilla.github.io/server-side-tls/ssl-config-generator/</w:t>
        </w:r>
      </w:hyperlink>
      <w:r w:rsidR="00C2350A" w:rsidRPr="009B0FD6">
        <w:t xml:space="preserve">), and </w:t>
      </w:r>
      <w:r w:rsidR="00085FFB" w:rsidRPr="009B0FD6">
        <w:t xml:space="preserve">use known TLS evaluation tools, such as </w:t>
      </w:r>
      <w:proofErr w:type="spellStart"/>
      <w:r w:rsidR="00085FFB" w:rsidRPr="009B0FD6">
        <w:t>sslyze</w:t>
      </w:r>
      <w:proofErr w:type="spellEnd"/>
      <w:r w:rsidR="00085FFB" w:rsidRPr="009B0FD6">
        <w:t>,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53"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4"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5"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6"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7"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8"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74" w:name="_Toc478430823"/>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74"/>
    </w:p>
    <w:p w14:paraId="7423E38F" w14:textId="77777777" w:rsidR="00CC340C" w:rsidRPr="009B0FD6" w:rsidRDefault="00CC340C" w:rsidP="00CC340C">
      <w:pPr>
        <w:pStyle w:val="Heading2"/>
      </w:pPr>
      <w:bookmarkStart w:id="75" w:name="_Toc478430824"/>
      <w:r w:rsidRPr="009B0FD6">
        <w:t>Control objective</w:t>
      </w:r>
      <w:bookmarkEnd w:id="75"/>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F4ACA">
      <w:pPr>
        <w:pStyle w:val="ListParagraph"/>
        <w:numPr>
          <w:ilvl w:val="0"/>
          <w:numId w:val="14"/>
        </w:numPr>
      </w:pPr>
      <w:r w:rsidRPr="009B0FD6">
        <w:rPr>
          <w:rFonts w:hint="eastAsia"/>
        </w:rPr>
        <w:t xml:space="preserve">The application server is suitably hardened from a default configuration </w:t>
      </w:r>
    </w:p>
    <w:p w14:paraId="79384783" w14:textId="66F7C0CC" w:rsidR="00364297" w:rsidRPr="009B0FD6" w:rsidRDefault="00364297" w:rsidP="009F4ACA">
      <w:pPr>
        <w:pStyle w:val="ListParagraph"/>
        <w:numPr>
          <w:ilvl w:val="0"/>
          <w:numId w:val="14"/>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76" w:name="_Toc478430825"/>
      <w:r w:rsidRPr="009B0FD6">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API responses contain X-Content-Type-Options: </w:t>
            </w:r>
            <w:proofErr w:type="spellStart"/>
            <w:r w:rsidRPr="009B0FD6">
              <w:t>nosniff</w:t>
            </w:r>
            <w:proofErr w:type="spellEnd"/>
            <w:r w:rsidRPr="009B0FD6">
              <w:t xml:space="preserve"> and Content-Disposition: attachment; filename="</w:t>
            </w:r>
            <w:proofErr w:type="spellStart"/>
            <w:r w:rsidRPr="009B0FD6">
              <w:t>api.json</w:t>
            </w:r>
            <w:proofErr w:type="spellEnd"/>
            <w:r w:rsidRPr="009B0FD6">
              <w:t>"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77" w:name="_Toc478430826"/>
      <w:r w:rsidRPr="009B0FD6">
        <w:t>References</w:t>
      </w:r>
      <w:bookmarkEnd w:id="77"/>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9">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60"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222FEE" w:rsidP="009D1F1E">
      <w:pPr>
        <w:pStyle w:val="ListParagraph"/>
        <w:numPr>
          <w:ilvl w:val="0"/>
          <w:numId w:val="3"/>
        </w:numPr>
      </w:pPr>
      <w:hyperlink r:id="rId61"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2"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3"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4"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78" w:name="_Toc478430827"/>
      <w:r w:rsidRPr="009B0FD6">
        <w:lastRenderedPageBreak/>
        <w:t>V12: Security configuration verification requirements</w:t>
      </w:r>
      <w:bookmarkEnd w:id="78"/>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79" w:name="_Toc478430828"/>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79"/>
    </w:p>
    <w:p w14:paraId="10B31D6D" w14:textId="77777777" w:rsidR="00CC340C" w:rsidRPr="009B0FD6" w:rsidRDefault="00CC340C" w:rsidP="00CC340C">
      <w:pPr>
        <w:pStyle w:val="Heading2"/>
      </w:pPr>
      <w:bookmarkStart w:id="80" w:name="_Toc478430829"/>
      <w:r w:rsidRPr="009B0FD6">
        <w:t>Control objective</w:t>
      </w:r>
      <w:bookmarkEnd w:id="80"/>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9F4ACA">
      <w:pPr>
        <w:pStyle w:val="ListParagraph"/>
        <w:numPr>
          <w:ilvl w:val="0"/>
          <w:numId w:val="31"/>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9F4ACA">
      <w:pPr>
        <w:pStyle w:val="ListParagraph"/>
        <w:numPr>
          <w:ilvl w:val="0"/>
          <w:numId w:val="31"/>
        </w:numPr>
      </w:pPr>
      <w:r w:rsidRPr="009B0FD6">
        <w:t>Do not have time bombs or other time based attacks built into them</w:t>
      </w:r>
    </w:p>
    <w:p w14:paraId="68FE04DC" w14:textId="082878C8" w:rsidR="00FD7CB3" w:rsidRPr="009B0FD6" w:rsidRDefault="00FD7CB3" w:rsidP="009F4ACA">
      <w:pPr>
        <w:pStyle w:val="ListParagraph"/>
        <w:numPr>
          <w:ilvl w:val="0"/>
          <w:numId w:val="31"/>
        </w:numPr>
      </w:pPr>
      <w:r w:rsidRPr="009B0FD6">
        <w:t>do not “phone home” to malicious or unauthorized destinations</w:t>
      </w:r>
    </w:p>
    <w:p w14:paraId="423FC36E" w14:textId="216CC199" w:rsidR="00FD7CB3" w:rsidRPr="009B0FD6" w:rsidRDefault="00FD7CB3" w:rsidP="009F4ACA">
      <w:pPr>
        <w:pStyle w:val="ListParagraph"/>
        <w:numPr>
          <w:ilvl w:val="0"/>
          <w:numId w:val="31"/>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81" w:name="_Toc478430830"/>
      <w:r w:rsidRPr="009B0FD6">
        <w:t>Requirements</w:t>
      </w:r>
      <w:bookmarkEnd w:id="8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third party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82" w:name="_Toc478430831"/>
      <w:r w:rsidRPr="009B0FD6">
        <w:t>References</w:t>
      </w:r>
      <w:bookmarkEnd w:id="82"/>
    </w:p>
    <w:p w14:paraId="0C3CC045" w14:textId="77777777" w:rsidR="00E34115" w:rsidRPr="009B0FD6" w:rsidRDefault="00E34115" w:rsidP="00E34115">
      <w:r w:rsidRPr="009B0FD6">
        <w:t>For more information, please see:</w:t>
      </w:r>
    </w:p>
    <w:p w14:paraId="586D258E" w14:textId="36E11746" w:rsidR="00FD7CB3" w:rsidRPr="009B0FD6" w:rsidRDefault="00222FEE" w:rsidP="009F4ACA">
      <w:pPr>
        <w:pStyle w:val="ListParagraph"/>
        <w:numPr>
          <w:ilvl w:val="0"/>
          <w:numId w:val="32"/>
        </w:numPr>
      </w:pPr>
      <w:hyperlink r:id="rId65"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83" w:name="_Toc478430832"/>
      <w:r w:rsidRPr="009B0FD6">
        <w:lastRenderedPageBreak/>
        <w:t>V14: Internal security verification requirements</w:t>
      </w:r>
      <w:bookmarkEnd w:id="83"/>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84" w:name="_Toc478430833"/>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84"/>
    </w:p>
    <w:p w14:paraId="1E53EAF9" w14:textId="77777777" w:rsidR="00CC340C" w:rsidRPr="009B0FD6" w:rsidRDefault="00CC340C" w:rsidP="00CC340C">
      <w:pPr>
        <w:pStyle w:val="Heading2"/>
      </w:pPr>
      <w:bookmarkStart w:id="85" w:name="_Toc478430834"/>
      <w:r w:rsidRPr="009B0FD6">
        <w:t>Control objective</w:t>
      </w:r>
      <w:bookmarkEnd w:id="85"/>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9F4ACA">
      <w:pPr>
        <w:pStyle w:val="ListParagraph"/>
        <w:numPr>
          <w:ilvl w:val="0"/>
          <w:numId w:val="12"/>
        </w:numPr>
      </w:pPr>
      <w:r w:rsidRPr="009B0FD6">
        <w:rPr>
          <w:rFonts w:hint="eastAsia"/>
        </w:rPr>
        <w:t>The business logic flow is sequential and in order</w:t>
      </w:r>
    </w:p>
    <w:p w14:paraId="41C7B58F" w14:textId="0F41F6B0" w:rsidR="0046745D" w:rsidRPr="009B0FD6" w:rsidRDefault="0046745D" w:rsidP="009F4ACA">
      <w:pPr>
        <w:pStyle w:val="ListParagraph"/>
        <w:numPr>
          <w:ilvl w:val="0"/>
          <w:numId w:val="12"/>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9F4ACA">
      <w:pPr>
        <w:pStyle w:val="ListParagraph"/>
        <w:numPr>
          <w:ilvl w:val="0"/>
          <w:numId w:val="12"/>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86" w:name="_Toc478430835"/>
      <w:r w:rsidRPr="009B0FD6">
        <w:t>Requirements</w:t>
      </w:r>
      <w:bookmarkEnd w:id="8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87" w:name="_Toc478430836"/>
      <w:r w:rsidRPr="009B0FD6">
        <w:t>References</w:t>
      </w:r>
      <w:bookmarkEnd w:id="87"/>
    </w:p>
    <w:p w14:paraId="7925EBFF" w14:textId="77777777" w:rsidR="00E34115" w:rsidRPr="009B0FD6" w:rsidRDefault="00E34115" w:rsidP="00E34115">
      <w:r w:rsidRPr="009B0FD6">
        <w:t>For more information, please see:</w:t>
      </w:r>
    </w:p>
    <w:p w14:paraId="0DDB766D" w14:textId="7446AB39" w:rsidR="001474EB" w:rsidRPr="009B0FD6" w:rsidRDefault="001474EB" w:rsidP="009F4ACA">
      <w:pPr>
        <w:pStyle w:val="ListParagraph"/>
        <w:numPr>
          <w:ilvl w:val="0"/>
          <w:numId w:val="11"/>
        </w:numPr>
      </w:pPr>
      <w:r w:rsidRPr="009B0FD6">
        <w:rPr>
          <w:rFonts w:hint="eastAsia"/>
        </w:rPr>
        <w:t xml:space="preserve">OWASP Testing Guide 4.0: Business Logic Testing </w:t>
      </w:r>
      <w:hyperlink r:id="rId66"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F4ACA">
      <w:pPr>
        <w:pStyle w:val="ListParagraph"/>
        <w:numPr>
          <w:ilvl w:val="0"/>
          <w:numId w:val="11"/>
        </w:numPr>
      </w:pPr>
      <w:r w:rsidRPr="009B0FD6">
        <w:rPr>
          <w:rFonts w:hint="eastAsia"/>
        </w:rPr>
        <w:t xml:space="preserve">OWASP Cheat Sheet: </w:t>
      </w:r>
      <w:hyperlink r:id="rId67"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88" w:name="_Toc478430837"/>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88"/>
    </w:p>
    <w:p w14:paraId="2BCE3EA6" w14:textId="77777777" w:rsidR="00CC340C" w:rsidRPr="009B0FD6" w:rsidRDefault="00CC340C" w:rsidP="00CC340C">
      <w:pPr>
        <w:pStyle w:val="Heading2"/>
      </w:pPr>
      <w:bookmarkStart w:id="89" w:name="_Toc478430838"/>
      <w:r w:rsidRPr="009B0FD6">
        <w:t>Control objective</w:t>
      </w:r>
      <w:bookmarkEnd w:id="89"/>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9F4ACA">
      <w:pPr>
        <w:pStyle w:val="ListParagraph"/>
        <w:numPr>
          <w:ilvl w:val="0"/>
          <w:numId w:val="23"/>
        </w:numPr>
      </w:pPr>
      <w:r w:rsidRPr="009B0FD6">
        <w:rPr>
          <w:rFonts w:hint="eastAsia"/>
        </w:rPr>
        <w:t>Untrusted file data should be handled accordingly and in a secure manner</w:t>
      </w:r>
    </w:p>
    <w:p w14:paraId="0EEE6160" w14:textId="6F40106A" w:rsidR="00792E27" w:rsidRPr="009B0FD6" w:rsidRDefault="00792E27" w:rsidP="009F4ACA">
      <w:pPr>
        <w:pStyle w:val="ListParagraph"/>
        <w:numPr>
          <w:ilvl w:val="0"/>
          <w:numId w:val="23"/>
        </w:numPr>
      </w:pPr>
      <w:r w:rsidRPr="009B0FD6">
        <w:t>O</w:t>
      </w:r>
      <w:r w:rsidRPr="009B0FD6">
        <w:rPr>
          <w:rFonts w:hint="eastAsia"/>
        </w:rPr>
        <w:t xml:space="preserve">btained from untrusted sources are stored outside the </w:t>
      </w:r>
      <w:proofErr w:type="spellStart"/>
      <w:r w:rsidRPr="009B0FD6">
        <w:rPr>
          <w:rFonts w:hint="eastAsia"/>
        </w:rPr>
        <w:t>webroot</w:t>
      </w:r>
      <w:proofErr w:type="spellEnd"/>
      <w:r w:rsidRPr="009B0FD6">
        <w:rPr>
          <w:rFonts w:hint="eastAsia"/>
        </w:rPr>
        <w:t xml:space="preserve"> and limited permissions.</w:t>
      </w:r>
    </w:p>
    <w:p w14:paraId="7B3A4711" w14:textId="77777777" w:rsidR="00CC340C" w:rsidRPr="009B0FD6" w:rsidRDefault="00CC340C" w:rsidP="00CC340C">
      <w:pPr>
        <w:pStyle w:val="Heading2"/>
      </w:pPr>
      <w:bookmarkStart w:id="90" w:name="_Toc478430839"/>
      <w:r w:rsidRPr="009B0FD6">
        <w:t>Requirements</w:t>
      </w:r>
      <w:bookmarkEnd w:id="9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files obtained from untrusted sources are stored outside the </w:t>
            </w:r>
            <w:proofErr w:type="spellStart"/>
            <w:r w:rsidRPr="009B0FD6">
              <w:t>webroot</w:t>
            </w:r>
            <w:proofErr w:type="spellEnd"/>
            <w:r w:rsidRPr="009B0FD6">
              <w: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91" w:name="_Toc478430840"/>
      <w:r w:rsidRPr="009B0FD6">
        <w:t>References</w:t>
      </w:r>
      <w:bookmarkEnd w:id="91"/>
    </w:p>
    <w:p w14:paraId="50CEB952" w14:textId="77777777" w:rsidR="001E22FA" w:rsidRPr="009B0FD6" w:rsidRDefault="001E22FA" w:rsidP="001E22FA">
      <w:r w:rsidRPr="009B0FD6">
        <w:t>For more information, please see:</w:t>
      </w:r>
    </w:p>
    <w:p w14:paraId="558D44DF" w14:textId="4F6467B1" w:rsidR="001E22FA" w:rsidRPr="009B0FD6" w:rsidRDefault="001E22FA" w:rsidP="009F4ACA">
      <w:pPr>
        <w:pStyle w:val="ListParagraph"/>
        <w:numPr>
          <w:ilvl w:val="0"/>
          <w:numId w:val="10"/>
        </w:numPr>
      </w:pPr>
      <w:r w:rsidRPr="009B0FD6">
        <w:rPr>
          <w:rFonts w:hint="eastAsia"/>
        </w:rPr>
        <w:t>File Extension Handling for Sensitive Information</w:t>
      </w:r>
      <w:r w:rsidR="00792E27" w:rsidRPr="009B0FD6">
        <w:t>:</w:t>
      </w:r>
      <w:r w:rsidRPr="009B0FD6">
        <w:rPr>
          <w:rFonts w:hint="eastAsia"/>
        </w:rPr>
        <w:t xml:space="preserve"> </w:t>
      </w:r>
      <w:hyperlink r:id="rId68"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9F4ACA">
      <w:pPr>
        <w:pStyle w:val="ListParagraph"/>
        <w:numPr>
          <w:ilvl w:val="0"/>
          <w:numId w:val="34"/>
        </w:numPr>
      </w:pPr>
      <w:r>
        <w:t xml:space="preserve">Reflective file download by Oren </w:t>
      </w:r>
      <w:proofErr w:type="spellStart"/>
      <w:r>
        <w:t>Hatif</w:t>
      </w:r>
      <w:proofErr w:type="spellEnd"/>
      <w:r>
        <w:br/>
      </w:r>
      <w:hyperlink r:id="rId69"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92" w:name="_Toc478430841"/>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92"/>
    </w:p>
    <w:p w14:paraId="360CEC81" w14:textId="77777777" w:rsidR="00CC340C" w:rsidRPr="009B0FD6" w:rsidRDefault="00CC340C" w:rsidP="00CC340C">
      <w:pPr>
        <w:pStyle w:val="Heading2"/>
      </w:pPr>
      <w:bookmarkStart w:id="93" w:name="_Toc478430842"/>
      <w:r w:rsidRPr="009B0FD6">
        <w:t>Control objective</w:t>
      </w:r>
      <w:bookmarkEnd w:id="93"/>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9F4ACA">
      <w:pPr>
        <w:pStyle w:val="ListParagraph"/>
        <w:numPr>
          <w:ilvl w:val="0"/>
          <w:numId w:val="10"/>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9F4ACA">
      <w:pPr>
        <w:pStyle w:val="ListParagraph"/>
        <w:numPr>
          <w:ilvl w:val="0"/>
          <w:numId w:val="10"/>
        </w:numPr>
      </w:pPr>
      <w:r w:rsidRPr="009B0FD6">
        <w:t>Sensitive information assets stored on the device shoul</w:t>
      </w:r>
      <w:r w:rsidR="00FE6DFD" w:rsidRPr="009B0FD6">
        <w:t>d be done so in a secure manner</w:t>
      </w:r>
    </w:p>
    <w:p w14:paraId="42792D76" w14:textId="77777777" w:rsidR="00535A71" w:rsidRPr="009B0FD6" w:rsidRDefault="00535A71" w:rsidP="009F4ACA">
      <w:pPr>
        <w:pStyle w:val="ListParagraph"/>
        <w:numPr>
          <w:ilvl w:val="0"/>
          <w:numId w:val="10"/>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94" w:name="_Toc478430843"/>
      <w:r w:rsidRPr="009B0FD6">
        <w:t>Requirements</w:t>
      </w:r>
      <w:bookmarkEnd w:id="9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95" w:name="_Toc478430844"/>
      <w:r w:rsidRPr="009B0FD6">
        <w:t>References</w:t>
      </w:r>
      <w:bookmarkEnd w:id="95"/>
    </w:p>
    <w:p w14:paraId="69FEA904" w14:textId="77777777" w:rsidR="00E34115" w:rsidRPr="009B0FD6" w:rsidRDefault="00E34115" w:rsidP="00E34115">
      <w:r w:rsidRPr="009B0FD6">
        <w:t>For more information, please see:</w:t>
      </w:r>
    </w:p>
    <w:p w14:paraId="1F8D33D2" w14:textId="4BAE2BE3" w:rsidR="00D1073F" w:rsidRPr="009B0FD6" w:rsidRDefault="00D1073F" w:rsidP="009F4ACA">
      <w:pPr>
        <w:pStyle w:val="ListParagraph"/>
        <w:numPr>
          <w:ilvl w:val="0"/>
          <w:numId w:val="9"/>
        </w:numPr>
      </w:pPr>
      <w:r w:rsidRPr="009B0FD6">
        <w:rPr>
          <w:rFonts w:hint="eastAsia"/>
        </w:rPr>
        <w:t xml:space="preserve">OWASP Mobile Security Project: </w:t>
      </w:r>
      <w:hyperlink r:id="rId7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F4ACA">
      <w:pPr>
        <w:pStyle w:val="ListParagraph"/>
        <w:numPr>
          <w:ilvl w:val="0"/>
          <w:numId w:val="9"/>
        </w:numPr>
      </w:pPr>
      <w:r w:rsidRPr="009B0FD6">
        <w:rPr>
          <w:rFonts w:hint="eastAsia"/>
        </w:rPr>
        <w:t xml:space="preserve">iOS Developer Cheat Sheet: </w:t>
      </w:r>
      <w:hyperlink r:id="rId7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96" w:name="_Toc478430845"/>
      <w:r w:rsidRPr="009B0FD6">
        <w:lastRenderedPageBreak/>
        <w:t>V18: Web services verification requirements</w:t>
      </w:r>
      <w:bookmarkEnd w:id="96"/>
    </w:p>
    <w:p w14:paraId="10990184" w14:textId="77777777" w:rsidR="003C52FF" w:rsidRPr="009B0FD6" w:rsidRDefault="003C52FF" w:rsidP="003C52FF">
      <w:pPr>
        <w:pStyle w:val="Heading2"/>
      </w:pPr>
      <w:bookmarkStart w:id="97" w:name="_Toc478430846"/>
      <w:r w:rsidRPr="009B0FD6">
        <w:t>Control objective</w:t>
      </w:r>
      <w:bookmarkEnd w:id="97"/>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9F4ACA">
      <w:pPr>
        <w:pStyle w:val="ListParagraph"/>
        <w:numPr>
          <w:ilvl w:val="0"/>
          <w:numId w:val="22"/>
        </w:numPr>
      </w:pPr>
      <w:r w:rsidRPr="009B0FD6">
        <w:t>A</w:t>
      </w:r>
      <w:r w:rsidR="00D1073F" w:rsidRPr="009B0FD6">
        <w:t>dequate authentication, session management and authorization of all web services</w:t>
      </w:r>
    </w:p>
    <w:p w14:paraId="4C15B87B" w14:textId="77777777" w:rsidR="00D1073F" w:rsidRPr="009B0FD6" w:rsidRDefault="00D1073F" w:rsidP="009F4ACA">
      <w:pPr>
        <w:pStyle w:val="ListParagraph"/>
        <w:numPr>
          <w:ilvl w:val="0"/>
          <w:numId w:val="22"/>
        </w:numPr>
      </w:pPr>
      <w:r w:rsidRPr="009B0FD6">
        <w:t>Input validation of all parameters that transit from a lower to higher trust level</w:t>
      </w:r>
    </w:p>
    <w:p w14:paraId="7853325A" w14:textId="14903F08" w:rsidR="00D1073F" w:rsidRPr="009B0FD6" w:rsidRDefault="00D1073F" w:rsidP="009F4ACA">
      <w:pPr>
        <w:pStyle w:val="ListParagraph"/>
        <w:numPr>
          <w:ilvl w:val="0"/>
          <w:numId w:val="22"/>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98" w:name="_Toc478430847"/>
      <w:r w:rsidRPr="009B0FD6">
        <w:t>Requirements</w:t>
      </w:r>
      <w:bookmarkEnd w:id="9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REST service is protected from Cross-Site Request Forgery via the use of at least one or more of the following: ORIGIN checks, double submit cookie pattern, CSRF </w:t>
            </w:r>
            <w:proofErr w:type="spellStart"/>
            <w:r w:rsidRPr="009B0FD6">
              <w:t>nonces</w:t>
            </w:r>
            <w:proofErr w:type="spellEnd"/>
            <w:r w:rsidRPr="009B0FD6">
              <w:t>,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w:t>
            </w:r>
            <w:proofErr w:type="spellStart"/>
            <w:r w:rsidRPr="009B0FD6">
              <w:t>json</w:t>
            </w:r>
            <w:proofErr w:type="spellEnd"/>
            <w:r w:rsidRPr="009B0FD6">
              <w:t>.</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99" w:name="_Toc478430848"/>
      <w:r w:rsidRPr="009B0FD6">
        <w:t>References</w:t>
      </w:r>
      <w:bookmarkEnd w:id="99"/>
    </w:p>
    <w:p w14:paraId="070940B9" w14:textId="77777777" w:rsidR="00E34115" w:rsidRPr="009B0FD6" w:rsidRDefault="00E34115" w:rsidP="00E34115">
      <w:r w:rsidRPr="009B0FD6">
        <w:t>For more information, please see:</w:t>
      </w:r>
    </w:p>
    <w:p w14:paraId="60AA2CE0" w14:textId="081319AF"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2">
        <w:r w:rsidRPr="009B0FD6">
          <w:rPr>
            <w:color w:val="1155CC"/>
            <w:u w:val="single"/>
          </w:rPr>
          <w:t>https://www.owasp.org/index.php/Testing_for_configuration_management</w:t>
        </w:r>
      </w:hyperlink>
    </w:p>
    <w:p w14:paraId="4414093E" w14:textId="5FCCF277" w:rsidR="000D7615" w:rsidRPr="009B0FD6" w:rsidRDefault="000D7615" w:rsidP="009F4ACA">
      <w:pPr>
        <w:numPr>
          <w:ilvl w:val="0"/>
          <w:numId w:val="8"/>
        </w:numPr>
        <w:spacing w:before="200" w:after="0" w:line="276" w:lineRule="auto"/>
        <w:ind w:hanging="360"/>
        <w:contextualSpacing/>
      </w:pPr>
      <w:r w:rsidRPr="009B0FD6">
        <w:t>OWASP Cross-Site Request Forgery cheat sheet</w:t>
      </w:r>
      <w:r w:rsidRPr="009B0FD6">
        <w:br/>
      </w:r>
      <w:hyperlink r:id="rId73" w:history="1">
        <w:r w:rsidRPr="009B0FD6">
          <w:rPr>
            <w:rStyle w:val="Hyperlink"/>
          </w:rPr>
          <w:t>https://www.owasp.org/index.php/Cross-Site_Request_Forgery_(CSRF)_</w:t>
        </w:r>
        <w:proofErr w:type="spellStart"/>
        <w:r w:rsidRPr="009B0FD6">
          <w:rPr>
            <w:rStyle w:val="Hyperlink"/>
          </w:rPr>
          <w:t>Prevention_Cheat_Sheet</w:t>
        </w:r>
        <w:proofErr w:type="spellEnd"/>
      </w:hyperlink>
      <w:r w:rsidRPr="009B0FD6">
        <w:t xml:space="preserve"> </w:t>
      </w:r>
    </w:p>
    <w:p w14:paraId="1B24BE9C" w14:textId="547E994B" w:rsidR="000D7615" w:rsidRPr="009B0FD6" w:rsidRDefault="000D7615" w:rsidP="009F4ACA">
      <w:pPr>
        <w:numPr>
          <w:ilvl w:val="0"/>
          <w:numId w:val="8"/>
        </w:numPr>
        <w:spacing w:before="200" w:after="0" w:line="276" w:lineRule="auto"/>
        <w:ind w:hanging="360"/>
        <w:contextualSpacing/>
      </w:pPr>
      <w:r w:rsidRPr="009B0FD6">
        <w:t>JSON Web Tokens (and Signing)</w:t>
      </w:r>
      <w:r w:rsidRPr="009B0FD6">
        <w:br/>
      </w:r>
      <w:hyperlink r:id="rId7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1B017FC2" w:rsidR="00CB31B1" w:rsidRPr="009B0FD6" w:rsidRDefault="00CB31B1" w:rsidP="00CB31B1">
      <w:pPr>
        <w:pStyle w:val="Heading1"/>
      </w:pPr>
      <w:bookmarkStart w:id="100" w:name="_Toc478430849"/>
      <w:r w:rsidRPr="009B0FD6">
        <w:lastRenderedPageBreak/>
        <w:t>V</w:t>
      </w:r>
      <w:r w:rsidR="00712F87" w:rsidRPr="009B0FD6">
        <w:t>19</w:t>
      </w:r>
      <w:r w:rsidR="00FF14CE">
        <w:t>:</w:t>
      </w:r>
      <w:r w:rsidRPr="009B0FD6">
        <w:t xml:space="preserve"> Configuration</w:t>
      </w:r>
      <w:r w:rsidR="009B0FD6" w:rsidRPr="009B0FD6">
        <w:t xml:space="preserve"> </w:t>
      </w:r>
      <w:r w:rsidR="00F93E1B">
        <w:t>v</w:t>
      </w:r>
      <w:r w:rsidR="009B0FD6" w:rsidRPr="009B0FD6">
        <w:t xml:space="preserve">erification </w:t>
      </w:r>
      <w:r w:rsidR="00F93E1B">
        <w:t>r</w:t>
      </w:r>
      <w:r w:rsidR="009B0FD6" w:rsidRPr="009B0FD6">
        <w:t>equirements</w:t>
      </w:r>
      <w:bookmarkEnd w:id="100"/>
    </w:p>
    <w:p w14:paraId="5C203AA2" w14:textId="77777777" w:rsidR="00A33B21" w:rsidRPr="009B0FD6" w:rsidRDefault="00A33B21" w:rsidP="00A33B21">
      <w:pPr>
        <w:pStyle w:val="Heading2"/>
      </w:pPr>
      <w:bookmarkStart w:id="101" w:name="_Toc478430850"/>
      <w:r w:rsidRPr="009B0FD6">
        <w:t>Control objective</w:t>
      </w:r>
      <w:bookmarkEnd w:id="101"/>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9F4ACA">
      <w:pPr>
        <w:pStyle w:val="ListParagraph"/>
        <w:numPr>
          <w:ilvl w:val="0"/>
          <w:numId w:val="21"/>
        </w:numPr>
      </w:pPr>
      <w:r w:rsidRPr="009B0FD6">
        <w:rPr>
          <w:rFonts w:hint="eastAsia"/>
        </w:rPr>
        <w:t>Up to date libraries and platform(s).</w:t>
      </w:r>
    </w:p>
    <w:p w14:paraId="168AA645" w14:textId="77777777" w:rsidR="00A33B21" w:rsidRPr="009B0FD6" w:rsidRDefault="00A33B21" w:rsidP="009F4ACA">
      <w:pPr>
        <w:pStyle w:val="ListParagraph"/>
        <w:numPr>
          <w:ilvl w:val="0"/>
          <w:numId w:val="21"/>
        </w:numPr>
      </w:pPr>
      <w:r w:rsidRPr="009B0FD6">
        <w:rPr>
          <w:rFonts w:hint="eastAsia"/>
        </w:rPr>
        <w:t>A secure by default configuration.</w:t>
      </w:r>
    </w:p>
    <w:p w14:paraId="60196E6B" w14:textId="77777777" w:rsidR="00A33B21" w:rsidRPr="009B0FD6" w:rsidRDefault="00A33B21" w:rsidP="009F4ACA">
      <w:pPr>
        <w:pStyle w:val="ListParagraph"/>
        <w:numPr>
          <w:ilvl w:val="0"/>
          <w:numId w:val="21"/>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102" w:name="_Toc478430851"/>
      <w:r w:rsidRPr="009B0FD6">
        <w:t>Requirements</w:t>
      </w:r>
      <w:bookmarkEnd w:id="10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F83AB5" w:rsidRPr="009B0FD6" w14:paraId="36971F4D" w14:textId="77777777" w:rsidTr="00F83A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F575B3" w14:textId="1578C352" w:rsidR="00F83AB5" w:rsidRPr="00F83AB5" w:rsidRDefault="00F83AB5" w:rsidP="00F83AB5">
            <w:pPr>
              <w:pStyle w:val="TableHeading"/>
              <w:rPr>
                <w:b/>
                <w:color w:val="FFFFFF"/>
                <w:sz w:val="20"/>
                <w:szCs w:val="20"/>
                <w:shd w:val="clear" w:color="auto" w:fill="A5A5A5"/>
              </w:rPr>
            </w:pPr>
            <w:r w:rsidRPr="00F83AB5">
              <w:rPr>
                <w:b/>
                <w:color w:val="FFFFFF"/>
                <w:sz w:val="20"/>
                <w:szCs w:val="20"/>
                <w:shd w:val="clear" w:color="auto" w:fill="A5A5A5"/>
              </w:rPr>
              <w:t>19.11</w:t>
            </w:r>
          </w:p>
        </w:tc>
        <w:tc>
          <w:tcPr>
            <w:tcW w:w="4363" w:type="dxa"/>
            <w:shd w:val="clear" w:color="auto" w:fill="auto"/>
          </w:tcPr>
          <w:p w14:paraId="3DB12A0C" w14:textId="4BC2C4CD" w:rsidR="00F83AB5" w:rsidRPr="009B0FD6" w:rsidRDefault="00F83AB5" w:rsidP="00F83AB5">
            <w:pPr>
              <w:pStyle w:val="TableBody"/>
              <w:cnfStyle w:val="000000100000" w:firstRow="0" w:lastRow="0" w:firstColumn="0" w:lastColumn="0" w:oddVBand="0" w:evenVBand="0" w:oddHBand="1" w:evenHBand="0" w:firstRowFirstColumn="0" w:firstRowLastColumn="0" w:lastRowFirstColumn="0" w:lastRowLastColumn="0"/>
            </w:pPr>
            <w:r>
              <w:t xml:space="preserve">Verify that all application components, services, and servers each use their own low privilege service account, that is not shared between applications nor used by administrators. </w:t>
            </w:r>
          </w:p>
        </w:tc>
        <w:tc>
          <w:tcPr>
            <w:tcW w:w="866" w:type="dxa"/>
            <w:shd w:val="clear" w:color="auto" w:fill="auto"/>
            <w:vAlign w:val="center"/>
          </w:tcPr>
          <w:p w14:paraId="50A6D5EA" w14:textId="77777777"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B695DC2" w14:textId="57DF6904"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043E9699" w14:textId="30CCA27C" w:rsidR="00F83AB5" w:rsidRPr="00BA6A70"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0242B1E" w14:textId="1E6BE01D"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103" w:name="_Toc478430852"/>
      <w:r w:rsidRPr="009B0FD6">
        <w:t>References</w:t>
      </w:r>
      <w:bookmarkEnd w:id="103"/>
    </w:p>
    <w:p w14:paraId="39C73E84" w14:textId="77777777" w:rsidR="00A33B21" w:rsidRPr="009B0FD6" w:rsidRDefault="00A33B21" w:rsidP="00A33B21">
      <w:r w:rsidRPr="009B0FD6">
        <w:t>For more information, please see:</w:t>
      </w:r>
    </w:p>
    <w:p w14:paraId="2BB61716" w14:textId="17CBB8D3"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28F2117E" w:rsidR="00EF1A3B" w:rsidRPr="009B0FD6" w:rsidRDefault="001A15D2" w:rsidP="00D803D0">
      <w:pPr>
        <w:pStyle w:val="Heading1"/>
      </w:pPr>
      <w:bookmarkStart w:id="104" w:name="_Toc478430853"/>
      <w:r>
        <w:lastRenderedPageBreak/>
        <w:t>V20</w:t>
      </w:r>
      <w:r w:rsidR="00FF14CE">
        <w:t>:</w:t>
      </w:r>
      <w:r w:rsidR="00EF1A3B" w:rsidRPr="009B0FD6">
        <w:t xml:space="preserve"> </w:t>
      </w:r>
      <w:r w:rsidR="00597769">
        <w:t xml:space="preserve">Embedded and </w:t>
      </w:r>
      <w:r w:rsidR="00EF1A3B" w:rsidRPr="009B0FD6">
        <w:t>I</w:t>
      </w:r>
      <w:r>
        <w:t xml:space="preserve">nternet </w:t>
      </w:r>
      <w:r w:rsidR="00EF1A3B" w:rsidRPr="009B0FD6">
        <w:t>o</w:t>
      </w:r>
      <w:r>
        <w:t xml:space="preserve">f </w:t>
      </w:r>
      <w:r w:rsidR="00EF1A3B" w:rsidRPr="009B0FD6">
        <w:t>T</w:t>
      </w:r>
      <w:r>
        <w:t>hings (</w:t>
      </w:r>
      <w:proofErr w:type="spellStart"/>
      <w:r>
        <w:t>IoT</w:t>
      </w:r>
      <w:proofErr w:type="spellEnd"/>
      <w:r>
        <w:t>)</w:t>
      </w:r>
      <w:r w:rsidR="00597769">
        <w:t xml:space="preserve"> Verification R</w:t>
      </w:r>
      <w:r w:rsidR="00EF1A3B" w:rsidRPr="009B0FD6">
        <w:t>equirements</w:t>
      </w:r>
      <w:bookmarkEnd w:id="104"/>
    </w:p>
    <w:p w14:paraId="5E738A3E" w14:textId="3271F59A" w:rsidR="00EF1A3B" w:rsidRPr="00D803D0" w:rsidRDefault="00EF1A3B" w:rsidP="00D803D0">
      <w:r w:rsidRPr="00D803D0">
        <w:t xml:space="preserve">This section contains controls that are </w:t>
      </w:r>
      <w:r w:rsidR="00597769">
        <w:t>Embedded/</w:t>
      </w:r>
      <w:proofErr w:type="spellStart"/>
      <w:r w:rsidRPr="00D803D0">
        <w:t>IoT</w:t>
      </w:r>
      <w:proofErr w:type="spellEnd"/>
      <w:r w:rsidRPr="00D803D0">
        <w:t xml:space="preserve">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105" w:name="_Toc478430854"/>
      <w:r w:rsidRPr="00D803D0">
        <w:t>Control objective</w:t>
      </w:r>
      <w:bookmarkEnd w:id="105"/>
    </w:p>
    <w:p w14:paraId="11B79550" w14:textId="6995C9F7" w:rsidR="00EF1A3B" w:rsidRPr="00D803D0" w:rsidRDefault="00597769" w:rsidP="00D803D0">
      <w:r>
        <w:t>Embedded/</w:t>
      </w:r>
      <w:proofErr w:type="spellStart"/>
      <w:r w:rsidR="00EF1A3B" w:rsidRPr="00D803D0">
        <w:t>IoT</w:t>
      </w:r>
      <w:proofErr w:type="spellEnd"/>
      <w:r w:rsidR="00EF1A3B" w:rsidRPr="00D803D0">
        <w:t xml:space="preserve"> devices should:</w:t>
      </w:r>
    </w:p>
    <w:p w14:paraId="4AE7DC8D" w14:textId="58E7EBDC" w:rsidR="00EF1A3B" w:rsidRPr="00D803D0" w:rsidRDefault="00EF1A3B" w:rsidP="009F4ACA">
      <w:pPr>
        <w:pStyle w:val="ListParagraph"/>
        <w:numPr>
          <w:ilvl w:val="0"/>
          <w:numId w:val="33"/>
        </w:numPr>
      </w:pPr>
      <w:r w:rsidRPr="00D803D0">
        <w:t>Have the same level of security controls within the device as found in the server, by enforcing security controls in a trusted environment</w:t>
      </w:r>
    </w:p>
    <w:p w14:paraId="3C04F9CB" w14:textId="3DBBB0FD" w:rsidR="00EF1A3B" w:rsidRPr="00D803D0" w:rsidRDefault="00EF1A3B" w:rsidP="009F4ACA">
      <w:pPr>
        <w:pStyle w:val="ListParagraph"/>
        <w:numPr>
          <w:ilvl w:val="0"/>
          <w:numId w:val="33"/>
        </w:numPr>
      </w:pPr>
      <w:r w:rsidRPr="00D803D0">
        <w:t>Sensitive data stored on the device should be done so in a secure manner</w:t>
      </w:r>
    </w:p>
    <w:p w14:paraId="3FE0EE99" w14:textId="332E34A8" w:rsidR="00EF1A3B" w:rsidRPr="00D803D0" w:rsidRDefault="00EF1A3B" w:rsidP="009F4ACA">
      <w:pPr>
        <w:pStyle w:val="ListParagraph"/>
        <w:numPr>
          <w:ilvl w:val="0"/>
          <w:numId w:val="33"/>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106" w:name="_Toc478430855"/>
      <w:r w:rsidRPr="00D803D0">
        <w:t>Requirements</w:t>
      </w:r>
      <w:bookmarkEnd w:id="106"/>
    </w:p>
    <w:tbl>
      <w:tblPr>
        <w:tblStyle w:val="GridTable5Dark-Accent3"/>
        <w:tblW w:w="5000" w:type="pct"/>
        <w:tblLook w:val="04A0" w:firstRow="1" w:lastRow="0" w:firstColumn="1" w:lastColumn="0" w:noHBand="0" w:noVBand="1"/>
      </w:tblPr>
      <w:tblGrid>
        <w:gridCol w:w="1006"/>
        <w:gridCol w:w="4265"/>
        <w:gridCol w:w="846"/>
        <w:gridCol w:w="846"/>
        <w:gridCol w:w="846"/>
        <w:gridCol w:w="1201"/>
        <w:tblGridChange w:id="107">
          <w:tblGrid>
            <w:gridCol w:w="904"/>
            <w:gridCol w:w="102"/>
            <w:gridCol w:w="4221"/>
            <w:gridCol w:w="44"/>
            <w:gridCol w:w="813"/>
            <w:gridCol w:w="33"/>
            <w:gridCol w:w="824"/>
            <w:gridCol w:w="22"/>
            <w:gridCol w:w="835"/>
            <w:gridCol w:w="11"/>
            <w:gridCol w:w="1201"/>
          </w:tblGrid>
        </w:tblGridChange>
      </w:tblGrid>
      <w:tr w:rsidR="00EF1A3B" w:rsidRPr="009B0FD6" w14:paraId="4B6F7C8F" w14:textId="77777777" w:rsidTr="003A62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4180919B" w14:textId="77777777" w:rsidR="00EF1A3B" w:rsidRPr="006E6ADB" w:rsidRDefault="00EF1A3B" w:rsidP="00EF1A3B">
            <w:pPr>
              <w:pStyle w:val="TableHeading"/>
            </w:pPr>
            <w:r w:rsidRPr="006E6ADB">
              <w:t>#</w:t>
            </w:r>
          </w:p>
        </w:tc>
        <w:tc>
          <w:tcPr>
            <w:tcW w:w="4265"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46"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46"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46"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01"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3C91790" w14:textId="2B0A89D7" w:rsidR="006E6ADB" w:rsidRPr="006E6ADB" w:rsidRDefault="006E6ADB" w:rsidP="006E6ADB">
            <w:pPr>
              <w:pStyle w:val="TableHeading"/>
            </w:pPr>
            <w:r w:rsidRPr="006E6ADB">
              <w:t>20.1</w:t>
            </w:r>
          </w:p>
        </w:tc>
        <w:tc>
          <w:tcPr>
            <w:tcW w:w="4265"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46"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4E7F1C7A" w14:textId="7383DEF7" w:rsidR="006E6ADB" w:rsidRPr="006E6ADB" w:rsidRDefault="006E6ADB" w:rsidP="006E6ADB">
            <w:pPr>
              <w:pStyle w:val="TableHeading"/>
            </w:pPr>
            <w:r w:rsidRPr="006E6ADB">
              <w:t>20.2</w:t>
            </w:r>
          </w:p>
        </w:tc>
        <w:tc>
          <w:tcPr>
            <w:tcW w:w="4265" w:type="dxa"/>
            <w:shd w:val="clear" w:color="auto" w:fill="auto"/>
            <w:vAlign w:val="bottom"/>
          </w:tcPr>
          <w:p w14:paraId="7D7457E6" w14:textId="2603750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cryptographic keys are unique to each individual device.</w:t>
            </w:r>
          </w:p>
        </w:tc>
        <w:tc>
          <w:tcPr>
            <w:tcW w:w="846"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7BECD44A" w14:textId="1506EC90" w:rsidR="006E6ADB" w:rsidRPr="006E6ADB" w:rsidRDefault="006E6ADB" w:rsidP="006E6ADB">
            <w:pPr>
              <w:pStyle w:val="TableHeading"/>
            </w:pPr>
            <w:r w:rsidRPr="006E6ADB">
              <w:t>20.3</w:t>
            </w:r>
          </w:p>
        </w:tc>
        <w:tc>
          <w:tcPr>
            <w:tcW w:w="4265" w:type="dxa"/>
            <w:shd w:val="clear" w:color="auto" w:fill="auto"/>
            <w:vAlign w:val="bottom"/>
          </w:tcPr>
          <w:p w14:paraId="479925E0" w14:textId="54504BBC"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memory protection controls such as ASLR and DEP are enabled by the </w:t>
            </w:r>
            <w:r w:rsidR="00597769">
              <w:rPr>
                <w:rFonts w:cstheme="minorHAnsi"/>
              </w:rPr>
              <w:t>embedded/</w:t>
            </w:r>
            <w:proofErr w:type="spellStart"/>
            <w:r w:rsidRPr="006E6ADB">
              <w:rPr>
                <w:rFonts w:cstheme="minorHAnsi"/>
              </w:rPr>
              <w:t>IoT</w:t>
            </w:r>
            <w:proofErr w:type="spellEnd"/>
            <w:r w:rsidRPr="006E6ADB">
              <w:rPr>
                <w:rFonts w:cstheme="minorHAnsi"/>
              </w:rPr>
              <w:t xml:space="preserve"> operating system, if applicable.</w:t>
            </w:r>
          </w:p>
        </w:tc>
        <w:tc>
          <w:tcPr>
            <w:tcW w:w="846"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F44E7DD" w14:textId="3F36152B" w:rsidR="006E6ADB" w:rsidRPr="006E6ADB" w:rsidRDefault="006E6ADB" w:rsidP="006E6ADB">
            <w:pPr>
              <w:pStyle w:val="TableHeading"/>
            </w:pPr>
            <w:r w:rsidRPr="006E6ADB">
              <w:t>20.4</w:t>
            </w:r>
          </w:p>
        </w:tc>
        <w:tc>
          <w:tcPr>
            <w:tcW w:w="4265"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46"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0606114E" w14:textId="07A1E366" w:rsidR="006E6ADB" w:rsidRPr="006E6ADB" w:rsidRDefault="006E6ADB" w:rsidP="006E6ADB">
            <w:pPr>
              <w:pStyle w:val="TableHeading"/>
            </w:pPr>
            <w:r w:rsidRPr="006E6ADB">
              <w:t>20.5</w:t>
            </w:r>
          </w:p>
        </w:tc>
        <w:tc>
          <w:tcPr>
            <w:tcW w:w="4265"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46"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756F8E5A" w14:textId="79916F28" w:rsidR="006E6ADB" w:rsidRPr="006E6ADB" w:rsidRDefault="006E6ADB" w:rsidP="006E6ADB">
            <w:pPr>
              <w:pStyle w:val="TableHeading"/>
            </w:pPr>
            <w:r w:rsidRPr="006E6ADB">
              <w:t>20.6</w:t>
            </w:r>
          </w:p>
        </w:tc>
        <w:tc>
          <w:tcPr>
            <w:tcW w:w="4265" w:type="dxa"/>
            <w:shd w:val="clear" w:color="auto" w:fill="auto"/>
            <w:vAlign w:val="bottom"/>
          </w:tcPr>
          <w:p w14:paraId="53B50183" w14:textId="058A81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data is not stored unencrypted on the device.</w:t>
            </w:r>
          </w:p>
        </w:tc>
        <w:tc>
          <w:tcPr>
            <w:tcW w:w="846"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35211E14" w14:textId="6303AC5A" w:rsidR="006E6ADB" w:rsidRPr="006E6ADB" w:rsidRDefault="006E6ADB" w:rsidP="006E6ADB">
            <w:pPr>
              <w:pStyle w:val="TableHeading"/>
            </w:pPr>
            <w:r w:rsidRPr="006E6ADB">
              <w:t>20.7</w:t>
            </w:r>
          </w:p>
        </w:tc>
        <w:tc>
          <w:tcPr>
            <w:tcW w:w="4265"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46"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2FAF14F0" w14:textId="29D803F2" w:rsidR="006E6ADB" w:rsidRPr="006E6ADB" w:rsidRDefault="006E6ADB" w:rsidP="006E6ADB">
            <w:pPr>
              <w:pStyle w:val="TableHeading"/>
            </w:pPr>
            <w:r w:rsidRPr="006E6ADB">
              <w:t>20.8</w:t>
            </w:r>
          </w:p>
        </w:tc>
        <w:tc>
          <w:tcPr>
            <w:tcW w:w="4265"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46"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09DDD4D3" w14:textId="53C833D5" w:rsidR="006E6ADB" w:rsidRPr="006E6ADB" w:rsidRDefault="006E6ADB" w:rsidP="006E6ADB">
            <w:pPr>
              <w:pStyle w:val="TableHeading"/>
            </w:pPr>
            <w:r w:rsidRPr="006E6ADB">
              <w:lastRenderedPageBreak/>
              <w:t>20.9</w:t>
            </w:r>
          </w:p>
        </w:tc>
        <w:tc>
          <w:tcPr>
            <w:tcW w:w="4265" w:type="dxa"/>
            <w:shd w:val="clear" w:color="auto" w:fill="auto"/>
            <w:vAlign w:val="bottom"/>
          </w:tcPr>
          <w:p w14:paraId="1E3A5694" w14:textId="4875359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validate the digital signature of server connections.</w:t>
            </w:r>
          </w:p>
        </w:tc>
        <w:tc>
          <w:tcPr>
            <w:tcW w:w="846"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06EAC135" w14:textId="0B787413" w:rsidR="006E6ADB" w:rsidRPr="006E6ADB" w:rsidRDefault="006E6ADB" w:rsidP="006E6ADB">
            <w:pPr>
              <w:pStyle w:val="TableHeading"/>
            </w:pPr>
            <w:r w:rsidRPr="006E6ADB">
              <w:t>20.1</w:t>
            </w:r>
            <w:r>
              <w:t>0</w:t>
            </w:r>
          </w:p>
        </w:tc>
        <w:tc>
          <w:tcPr>
            <w:tcW w:w="4265" w:type="dxa"/>
            <w:shd w:val="clear" w:color="auto" w:fill="auto"/>
            <w:vAlign w:val="bottom"/>
          </w:tcPr>
          <w:p w14:paraId="7702C88C" w14:textId="5394CF2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p>
        </w:tc>
        <w:tc>
          <w:tcPr>
            <w:tcW w:w="846"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3A62F3">
        <w:tblPrEx>
          <w:tblW w:w="5000" w:type="pct"/>
          <w:tblPrExChange w:id="108" w:author="Nathan Sportsman" w:date="2017-04-29T10:26:00Z">
            <w:tblPrEx>
              <w:tblW w:w="5000" w:type="pct"/>
            </w:tblPrEx>
          </w:tblPrExChange>
        </w:tblPrEx>
        <w:trPr>
          <w:cnfStyle w:val="000000100000" w:firstRow="0" w:lastRow="0" w:firstColumn="0" w:lastColumn="0" w:oddVBand="0" w:evenVBand="0" w:oddHBand="1" w:evenHBand="0" w:firstRowFirstColumn="0" w:firstRowLastColumn="0" w:lastRowFirstColumn="0" w:lastRowLastColumn="0"/>
          <w:cantSplit/>
          <w:trHeight w:val="782"/>
          <w:trPrChange w:id="109" w:author="Nathan Sportsman" w:date="2017-04-29T10:26:00Z">
            <w:trPr>
              <w:cantSplit/>
              <w:trHeight w:val="782"/>
            </w:trPr>
          </w:trPrChange>
        </w:trPr>
        <w:tc>
          <w:tcPr>
            <w:cnfStyle w:val="001000000000" w:firstRow="0" w:lastRow="0" w:firstColumn="1" w:lastColumn="0" w:oddVBand="0" w:evenVBand="0" w:oddHBand="0" w:evenHBand="0" w:firstRowFirstColumn="0" w:firstRowLastColumn="0" w:lastRowFirstColumn="0" w:lastRowLastColumn="0"/>
            <w:tcW w:w="1006" w:type="dxa"/>
            <w:vAlign w:val="center"/>
            <w:tcPrChange w:id="110" w:author="Nathan Sportsman" w:date="2017-04-29T10:26:00Z">
              <w:tcPr>
                <w:tcW w:w="904" w:type="dxa"/>
                <w:vAlign w:val="center"/>
              </w:tcPr>
            </w:tcPrChange>
          </w:tcPr>
          <w:p w14:paraId="6134ADED" w14:textId="0ACD62E4" w:rsidR="006E6ADB" w:rsidRPr="006E6ADB" w:rsidRDefault="006E6ADB" w:rsidP="006E6ADB">
            <w:pPr>
              <w:pStyle w:val="TableHeading"/>
              <w:cnfStyle w:val="001000100000" w:firstRow="0" w:lastRow="0" w:firstColumn="1" w:lastColumn="0" w:oddVBand="0" w:evenVBand="0" w:oddHBand="1" w:evenHBand="0" w:firstRowFirstColumn="0" w:firstRowLastColumn="0" w:lastRowFirstColumn="0" w:lastRowLastColumn="0"/>
            </w:pPr>
            <w:r w:rsidRPr="006E6ADB">
              <w:t>20.11</w:t>
            </w:r>
          </w:p>
        </w:tc>
        <w:tc>
          <w:tcPr>
            <w:tcW w:w="4265" w:type="dxa"/>
            <w:shd w:val="clear" w:color="auto" w:fill="auto"/>
            <w:vAlign w:val="bottom"/>
            <w:tcPrChange w:id="111" w:author="Nathan Sportsman" w:date="2017-04-29T10:26:00Z">
              <w:tcPr>
                <w:tcW w:w="4323" w:type="dxa"/>
                <w:gridSpan w:val="2"/>
                <w:shd w:val="clear" w:color="auto" w:fill="auto"/>
                <w:vAlign w:val="bottom"/>
              </w:tcPr>
            </w:tcPrChange>
          </w:tcPr>
          <w:p w14:paraId="3D0159C7" w14:textId="0EDBA59F"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wireless communications are sent over an encrypted channel. </w:t>
            </w:r>
          </w:p>
        </w:tc>
        <w:tc>
          <w:tcPr>
            <w:tcW w:w="846" w:type="dxa"/>
            <w:tcBorders>
              <w:bottom w:val="single" w:sz="4" w:space="0" w:color="FFFFFF" w:themeColor="background1"/>
            </w:tcBorders>
            <w:shd w:val="clear" w:color="auto" w:fill="FFC000"/>
            <w:vAlign w:val="center"/>
            <w:tcPrChange w:id="112" w:author="Nathan Sportsman" w:date="2017-04-29T10:26:00Z">
              <w:tcPr>
                <w:tcW w:w="857" w:type="dxa"/>
                <w:gridSpan w:val="2"/>
                <w:shd w:val="clear" w:color="auto" w:fill="FFC000"/>
                <w:vAlign w:val="center"/>
              </w:tcPr>
            </w:tcPrChange>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92D050"/>
            <w:vAlign w:val="center"/>
            <w:tcPrChange w:id="113" w:author="Nathan Sportsman" w:date="2017-04-29T10:26:00Z">
              <w:tcPr>
                <w:tcW w:w="857" w:type="dxa"/>
                <w:gridSpan w:val="2"/>
                <w:shd w:val="clear" w:color="auto" w:fill="92D050"/>
                <w:vAlign w:val="center"/>
              </w:tcPr>
            </w:tcPrChange>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Change w:id="114" w:author="Nathan Sportsman" w:date="2017-04-29T10:26:00Z">
              <w:tcPr>
                <w:tcW w:w="857" w:type="dxa"/>
                <w:gridSpan w:val="2"/>
                <w:shd w:val="clear" w:color="auto" w:fill="00B0F0"/>
                <w:vAlign w:val="center"/>
              </w:tcPr>
            </w:tcPrChange>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Change w:id="115" w:author="Nathan Sportsman" w:date="2017-04-29T10:26:00Z">
              <w:tcPr>
                <w:tcW w:w="1212" w:type="dxa"/>
                <w:gridSpan w:val="2"/>
                <w:shd w:val="clear" w:color="auto" w:fill="E2EFD9" w:themeFill="accent6" w:themeFillTint="33"/>
                <w:vAlign w:val="center"/>
              </w:tcPr>
            </w:tcPrChange>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222FEE" w:rsidRPr="009B0FD6" w14:paraId="6B1E9D6E" w14:textId="77777777" w:rsidTr="003A62F3">
        <w:tblPrEx>
          <w:tblW w:w="5000" w:type="pct"/>
          <w:tblPrExChange w:id="116" w:author="Nathan Sportsman" w:date="2017-04-29T10:26:00Z">
            <w:tblPrEx>
              <w:tblW w:w="5000" w:type="pct"/>
            </w:tblPrEx>
          </w:tblPrExChange>
        </w:tblPrEx>
        <w:trPr>
          <w:cantSplit/>
          <w:ins w:id="117" w:author="Nathan Sportsman" w:date="2017-04-29T10:24:00Z"/>
          <w:trPrChange w:id="118" w:author="Nathan Sportsman" w:date="2017-04-29T10:26:00Z">
            <w:trPr>
              <w:cantSplit/>
            </w:trPr>
          </w:trPrChange>
        </w:trPr>
        <w:tc>
          <w:tcPr>
            <w:cnfStyle w:val="001000000000" w:firstRow="0" w:lastRow="0" w:firstColumn="1" w:lastColumn="0" w:oddVBand="0" w:evenVBand="0" w:oddHBand="0" w:evenHBand="0" w:firstRowFirstColumn="0" w:firstRowLastColumn="0" w:lastRowFirstColumn="0" w:lastRowLastColumn="0"/>
            <w:tcW w:w="1006" w:type="dxa"/>
            <w:vAlign w:val="center"/>
            <w:tcPrChange w:id="119" w:author="Nathan Sportsman" w:date="2017-04-29T10:26:00Z">
              <w:tcPr>
                <w:tcW w:w="904" w:type="dxa"/>
                <w:vAlign w:val="center"/>
              </w:tcPr>
            </w:tcPrChange>
          </w:tcPr>
          <w:p w14:paraId="452E0F39" w14:textId="20A5468F" w:rsidR="00222FEE" w:rsidRPr="006E6ADB" w:rsidRDefault="00222FEE" w:rsidP="006E6ADB">
            <w:pPr>
              <w:pStyle w:val="TableHeading"/>
              <w:rPr>
                <w:ins w:id="120" w:author="Nathan Sportsman" w:date="2017-04-29T10:24:00Z"/>
              </w:rPr>
            </w:pPr>
            <w:ins w:id="121" w:author="Nathan Sportsman" w:date="2017-04-29T10:25:00Z">
              <w:r>
                <w:t>20.12</w:t>
              </w:r>
            </w:ins>
          </w:p>
        </w:tc>
        <w:tc>
          <w:tcPr>
            <w:tcW w:w="4265" w:type="dxa"/>
            <w:shd w:val="clear" w:color="auto" w:fill="auto"/>
            <w:vAlign w:val="center"/>
            <w:tcPrChange w:id="122" w:author="Nathan Sportsman" w:date="2017-04-29T10:26:00Z">
              <w:tcPr>
                <w:tcW w:w="4323" w:type="dxa"/>
                <w:gridSpan w:val="2"/>
                <w:shd w:val="clear" w:color="auto" w:fill="auto"/>
                <w:vAlign w:val="center"/>
              </w:tcPr>
            </w:tcPrChange>
          </w:tcPr>
          <w:p w14:paraId="130ACEC8" w14:textId="28839B13" w:rsidR="00222FEE" w:rsidRPr="00222FEE" w:rsidRDefault="00222FEE" w:rsidP="00222FEE">
            <w:pPr>
              <w:spacing w:before="0" w:after="0" w:line="240" w:lineRule="auto"/>
              <w:cnfStyle w:val="000000000000" w:firstRow="0" w:lastRow="0" w:firstColumn="0" w:lastColumn="0" w:oddVBand="0" w:evenVBand="0" w:oddHBand="0" w:evenHBand="0" w:firstRowFirstColumn="0" w:firstRowLastColumn="0" w:lastRowFirstColumn="0" w:lastRowLastColumn="0"/>
              <w:rPr>
                <w:ins w:id="123" w:author="Nathan Sportsman" w:date="2017-04-29T10:24:00Z"/>
                <w:rFonts w:eastAsia="Times New Roman" w:cs="Times New Roman"/>
                <w:lang w:val="en-US"/>
                <w:rPrChange w:id="124" w:author="Nathan Sportsman" w:date="2017-04-29T10:25:00Z">
                  <w:rPr>
                    <w:ins w:id="125" w:author="Nathan Sportsman" w:date="2017-04-29T10:24:00Z"/>
                    <w:rFonts w:cstheme="minorHAnsi"/>
                  </w:rPr>
                </w:rPrChange>
              </w:rPr>
              <w:pPrChange w:id="126" w:author="Nathan Sportsman" w:date="2017-04-29T10:24:00Z">
                <w:pPr>
                  <w:pStyle w:val="TableBody"/>
                  <w:cnfStyle w:val="000000000000" w:firstRow="0" w:lastRow="0" w:firstColumn="0" w:lastColumn="0" w:oddVBand="0" w:evenVBand="0" w:oddHBand="0" w:evenHBand="0" w:firstRowFirstColumn="0" w:firstRowLastColumn="0" w:lastRowFirstColumn="0" w:lastRowLastColumn="0"/>
                </w:pPr>
              </w:pPrChange>
            </w:pPr>
            <w:ins w:id="127" w:author="Nathan Sportsman" w:date="2017-04-29T10:24:00Z">
              <w:r w:rsidRPr="00222FEE">
                <w:rPr>
                  <w:rFonts w:eastAsia="Times New Roman" w:cs="Arial"/>
                  <w:sz w:val="20"/>
                  <w:szCs w:val="20"/>
                  <w:lang w:val="en-US"/>
                  <w:rPrChange w:id="128" w:author="Nathan Sportsman" w:date="2017-04-29T10:25:00Z">
                    <w:rPr>
                      <w:rFonts w:ascii="Arial" w:eastAsia="Times New Roman" w:hAnsi="Arial" w:cs="Arial"/>
                      <w:lang w:val="en-US"/>
                    </w:rPr>
                  </w:rPrChange>
                </w:rPr>
                <w:t xml:space="preserve">Verify that the device does not allow unauthenticated re-configuration beyond initial setup </w:t>
              </w:r>
            </w:ins>
          </w:p>
        </w:tc>
        <w:tc>
          <w:tcPr>
            <w:tcW w:w="846" w:type="dxa"/>
            <w:shd w:val="clear" w:color="auto" w:fill="FFC000" w:themeFill="accent4"/>
            <w:vAlign w:val="center"/>
            <w:tcPrChange w:id="129" w:author="Nathan Sportsman" w:date="2017-04-29T10:26:00Z">
              <w:tcPr>
                <w:tcW w:w="857" w:type="dxa"/>
                <w:gridSpan w:val="2"/>
                <w:shd w:val="clear" w:color="auto" w:fill="FFFFFF" w:themeFill="background1"/>
                <w:vAlign w:val="center"/>
              </w:tcPr>
            </w:tcPrChange>
          </w:tcPr>
          <w:p w14:paraId="20AB96AA" w14:textId="3054BBC6" w:rsidR="00222FEE" w:rsidRPr="006E6ADB"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30" w:author="Nathan Sportsman" w:date="2017-04-29T10:24:00Z"/>
                <w:rFonts w:cstheme="minorHAnsi"/>
              </w:rPr>
            </w:pPr>
            <w:ins w:id="131" w:author="Nathan Sportsman" w:date="2017-04-29T10:25:00Z">
              <w:r w:rsidRPr="006E6ADB">
                <w:rPr>
                  <w:rFonts w:cstheme="minorHAnsi"/>
                </w:rPr>
                <w:sym w:font="Wingdings" w:char="F0FC"/>
              </w:r>
            </w:ins>
          </w:p>
        </w:tc>
        <w:tc>
          <w:tcPr>
            <w:tcW w:w="846" w:type="dxa"/>
            <w:shd w:val="clear" w:color="auto" w:fill="92D050"/>
            <w:vAlign w:val="center"/>
            <w:tcPrChange w:id="132" w:author="Nathan Sportsman" w:date="2017-04-29T10:26:00Z">
              <w:tcPr>
                <w:tcW w:w="857" w:type="dxa"/>
                <w:gridSpan w:val="2"/>
                <w:shd w:val="clear" w:color="auto" w:fill="92D050"/>
                <w:vAlign w:val="center"/>
              </w:tcPr>
            </w:tcPrChange>
          </w:tcPr>
          <w:p w14:paraId="71BFC096" w14:textId="1CF8EA56" w:rsidR="00222FEE" w:rsidRPr="006E6ADB"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33" w:author="Nathan Sportsman" w:date="2017-04-29T10:24:00Z"/>
                <w:rFonts w:cstheme="minorHAnsi"/>
              </w:rPr>
            </w:pPr>
            <w:ins w:id="134" w:author="Nathan Sportsman" w:date="2017-04-29T10:25:00Z">
              <w:r w:rsidRPr="006E6ADB">
                <w:rPr>
                  <w:rFonts w:cstheme="minorHAnsi"/>
                </w:rPr>
                <w:sym w:font="Wingdings" w:char="F0FC"/>
              </w:r>
            </w:ins>
          </w:p>
        </w:tc>
        <w:tc>
          <w:tcPr>
            <w:tcW w:w="846" w:type="dxa"/>
            <w:shd w:val="clear" w:color="auto" w:fill="00B0F0"/>
            <w:vAlign w:val="center"/>
            <w:tcPrChange w:id="135" w:author="Nathan Sportsman" w:date="2017-04-29T10:26:00Z">
              <w:tcPr>
                <w:tcW w:w="857" w:type="dxa"/>
                <w:gridSpan w:val="2"/>
                <w:shd w:val="clear" w:color="auto" w:fill="00B0F0"/>
                <w:vAlign w:val="center"/>
              </w:tcPr>
            </w:tcPrChange>
          </w:tcPr>
          <w:p w14:paraId="644C299C" w14:textId="144293ED" w:rsidR="00222FEE" w:rsidRPr="006E6ADB"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36" w:author="Nathan Sportsman" w:date="2017-04-29T10:24:00Z"/>
                <w:rFonts w:cstheme="minorHAnsi"/>
              </w:rPr>
            </w:pPr>
            <w:ins w:id="137" w:author="Nathan Sportsman" w:date="2017-04-29T10:25:00Z">
              <w:r w:rsidRPr="006E6ADB">
                <w:rPr>
                  <w:rFonts w:cstheme="minorHAnsi"/>
                </w:rPr>
                <w:sym w:font="Wingdings" w:char="F0FC"/>
              </w:r>
            </w:ins>
          </w:p>
        </w:tc>
        <w:tc>
          <w:tcPr>
            <w:tcW w:w="1201" w:type="dxa"/>
            <w:shd w:val="clear" w:color="auto" w:fill="E2EFD9" w:themeFill="accent6" w:themeFillTint="33"/>
            <w:vAlign w:val="center"/>
            <w:tcPrChange w:id="138" w:author="Nathan Sportsman" w:date="2017-04-29T10:26:00Z">
              <w:tcPr>
                <w:tcW w:w="1212" w:type="dxa"/>
                <w:gridSpan w:val="2"/>
                <w:shd w:val="clear" w:color="auto" w:fill="E2EFD9" w:themeFill="accent6" w:themeFillTint="33"/>
                <w:vAlign w:val="center"/>
              </w:tcPr>
            </w:tcPrChange>
          </w:tcPr>
          <w:p w14:paraId="58E52DE5" w14:textId="5931A4CB" w:rsidR="00222FEE" w:rsidRPr="006E6ADB"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39" w:author="Nathan Sportsman" w:date="2017-04-29T10:24:00Z"/>
                <w:rFonts w:cstheme="minorHAnsi"/>
              </w:rPr>
            </w:pPr>
            <w:ins w:id="140" w:author="Nathan Sportsman" w:date="2017-04-29T10:25:00Z">
              <w:r w:rsidRPr="006E6ADB">
                <w:rPr>
                  <w:rFonts w:cstheme="minorHAnsi"/>
                </w:rPr>
                <w:t>3.1</w:t>
              </w:r>
            </w:ins>
          </w:p>
        </w:tc>
      </w:tr>
      <w:tr w:rsidR="00222FEE" w:rsidRPr="009B0FD6" w14:paraId="6BC9328D" w14:textId="77777777" w:rsidTr="003A62F3">
        <w:tblPrEx>
          <w:tblW w:w="5000" w:type="pct"/>
          <w:tblPrExChange w:id="141" w:author="Nathan Sportsman" w:date="2017-04-29T10:26:00Z">
            <w:tblPrEx>
              <w:tblW w:w="5000" w:type="pct"/>
            </w:tblPrEx>
          </w:tblPrExChange>
        </w:tblPrEx>
        <w:trPr>
          <w:cnfStyle w:val="000000100000" w:firstRow="0" w:lastRow="0" w:firstColumn="0" w:lastColumn="0" w:oddVBand="0" w:evenVBand="0" w:oddHBand="1" w:evenHBand="0" w:firstRowFirstColumn="0" w:firstRowLastColumn="0" w:lastRowFirstColumn="0" w:lastRowLastColumn="0"/>
          <w:cantSplit/>
          <w:ins w:id="142" w:author="Nathan Sportsman" w:date="2017-04-29T10:25:00Z"/>
          <w:trPrChange w:id="143" w:author="Nathan Sportsman" w:date="2017-04-29T10:26:00Z">
            <w:trPr>
              <w:cantSplit/>
            </w:trPr>
          </w:trPrChange>
        </w:trPr>
        <w:tc>
          <w:tcPr>
            <w:cnfStyle w:val="001000000000" w:firstRow="0" w:lastRow="0" w:firstColumn="1" w:lastColumn="0" w:oddVBand="0" w:evenVBand="0" w:oddHBand="0" w:evenHBand="0" w:firstRowFirstColumn="0" w:firstRowLastColumn="0" w:lastRowFirstColumn="0" w:lastRowLastColumn="0"/>
            <w:tcW w:w="1006" w:type="dxa"/>
            <w:vAlign w:val="center"/>
            <w:tcPrChange w:id="144" w:author="Nathan Sportsman" w:date="2017-04-29T10:26:00Z">
              <w:tcPr>
                <w:tcW w:w="904" w:type="dxa"/>
                <w:vAlign w:val="center"/>
              </w:tcPr>
            </w:tcPrChange>
          </w:tcPr>
          <w:p w14:paraId="7DE0375B" w14:textId="7F908ED2" w:rsidR="00222FEE" w:rsidRPr="006E6ADB" w:rsidRDefault="00222FEE" w:rsidP="006E6ADB">
            <w:pPr>
              <w:pStyle w:val="TableHeading"/>
              <w:cnfStyle w:val="001000100000" w:firstRow="0" w:lastRow="0" w:firstColumn="1" w:lastColumn="0" w:oddVBand="0" w:evenVBand="0" w:oddHBand="1" w:evenHBand="0" w:firstRowFirstColumn="0" w:firstRowLastColumn="0" w:lastRowFirstColumn="0" w:lastRowLastColumn="0"/>
              <w:rPr>
                <w:ins w:id="145" w:author="Nathan Sportsman" w:date="2017-04-29T10:25:00Z"/>
              </w:rPr>
            </w:pPr>
            <w:ins w:id="146" w:author="Nathan Sportsman" w:date="2017-04-29T10:25:00Z">
              <w:r>
                <w:t>20.13</w:t>
              </w:r>
            </w:ins>
          </w:p>
        </w:tc>
        <w:tc>
          <w:tcPr>
            <w:tcW w:w="4265" w:type="dxa"/>
            <w:shd w:val="clear" w:color="auto" w:fill="auto"/>
            <w:vAlign w:val="center"/>
            <w:tcPrChange w:id="147" w:author="Nathan Sportsman" w:date="2017-04-29T10:26:00Z">
              <w:tcPr>
                <w:tcW w:w="4323" w:type="dxa"/>
                <w:gridSpan w:val="2"/>
                <w:shd w:val="clear" w:color="auto" w:fill="auto"/>
                <w:vAlign w:val="center"/>
              </w:tcPr>
            </w:tcPrChange>
          </w:tcPr>
          <w:p w14:paraId="1DB8A95A" w14:textId="6958537A" w:rsidR="00222FEE" w:rsidRPr="006E6ADB" w:rsidRDefault="00222FEE" w:rsidP="006E6ADB">
            <w:pPr>
              <w:pStyle w:val="TableBody"/>
              <w:cnfStyle w:val="000000100000" w:firstRow="0" w:lastRow="0" w:firstColumn="0" w:lastColumn="0" w:oddVBand="0" w:evenVBand="0" w:oddHBand="1" w:evenHBand="0" w:firstRowFirstColumn="0" w:firstRowLastColumn="0" w:lastRowFirstColumn="0" w:lastRowLastColumn="0"/>
              <w:rPr>
                <w:ins w:id="148" w:author="Nathan Sportsman" w:date="2017-04-29T10:25:00Z"/>
                <w:rFonts w:cstheme="minorHAnsi"/>
              </w:rPr>
            </w:pPr>
            <w:ins w:id="149" w:author="Nathan Sportsman" w:date="2017-04-29T10:25:00Z">
              <w:r w:rsidRPr="00222FEE">
                <w:rPr>
                  <w:rFonts w:cstheme="minorHAnsi"/>
                </w:rPr>
                <w:t xml:space="preserve">Verify that the wireless encryption uses sufficiently strong encryption (Key size, </w:t>
              </w:r>
              <w:proofErr w:type="spellStart"/>
              <w:r w:rsidRPr="00222FEE">
                <w:rPr>
                  <w:rFonts w:cstheme="minorHAnsi"/>
                </w:rPr>
                <w:t>etc</w:t>
              </w:r>
              <w:proofErr w:type="spellEnd"/>
              <w:r w:rsidRPr="00222FEE">
                <w:rPr>
                  <w:rFonts w:cstheme="minorHAnsi"/>
                </w:rPr>
                <w:t>)</w:t>
              </w:r>
            </w:ins>
          </w:p>
        </w:tc>
        <w:tc>
          <w:tcPr>
            <w:tcW w:w="846" w:type="dxa"/>
            <w:shd w:val="clear" w:color="auto" w:fill="FFC000" w:themeFill="accent4"/>
            <w:vAlign w:val="center"/>
            <w:tcPrChange w:id="150" w:author="Nathan Sportsman" w:date="2017-04-29T10:26:00Z">
              <w:tcPr>
                <w:tcW w:w="857" w:type="dxa"/>
                <w:gridSpan w:val="2"/>
                <w:shd w:val="clear" w:color="auto" w:fill="FFFFFF" w:themeFill="background1"/>
                <w:vAlign w:val="center"/>
              </w:tcPr>
            </w:tcPrChange>
          </w:tcPr>
          <w:p w14:paraId="5045AEF2" w14:textId="4BDCDEAC" w:rsidR="00222FEE" w:rsidRPr="006E6ADB" w:rsidRDefault="00222FEE" w:rsidP="006E6ADB">
            <w:pPr>
              <w:pStyle w:val="TableBody"/>
              <w:jc w:val="center"/>
              <w:cnfStyle w:val="000000100000" w:firstRow="0" w:lastRow="0" w:firstColumn="0" w:lastColumn="0" w:oddVBand="0" w:evenVBand="0" w:oddHBand="1" w:evenHBand="0" w:firstRowFirstColumn="0" w:firstRowLastColumn="0" w:lastRowFirstColumn="0" w:lastRowLastColumn="0"/>
              <w:rPr>
                <w:ins w:id="151" w:author="Nathan Sportsman" w:date="2017-04-29T10:25:00Z"/>
                <w:rFonts w:cstheme="minorHAnsi"/>
              </w:rPr>
            </w:pPr>
            <w:ins w:id="152" w:author="Nathan Sportsman" w:date="2017-04-29T10:25:00Z">
              <w:r w:rsidRPr="006E6ADB">
                <w:rPr>
                  <w:rFonts w:cstheme="minorHAnsi"/>
                </w:rPr>
                <w:sym w:font="Wingdings" w:char="F0FC"/>
              </w:r>
            </w:ins>
          </w:p>
        </w:tc>
        <w:tc>
          <w:tcPr>
            <w:tcW w:w="846" w:type="dxa"/>
            <w:shd w:val="clear" w:color="auto" w:fill="92D050"/>
            <w:vAlign w:val="center"/>
            <w:tcPrChange w:id="153" w:author="Nathan Sportsman" w:date="2017-04-29T10:26:00Z">
              <w:tcPr>
                <w:tcW w:w="857" w:type="dxa"/>
                <w:gridSpan w:val="2"/>
                <w:shd w:val="clear" w:color="auto" w:fill="92D050"/>
                <w:vAlign w:val="center"/>
              </w:tcPr>
            </w:tcPrChange>
          </w:tcPr>
          <w:p w14:paraId="1C555E2C" w14:textId="0EE2B6DB" w:rsidR="00222FEE" w:rsidRPr="006E6ADB" w:rsidRDefault="00222FEE" w:rsidP="006E6ADB">
            <w:pPr>
              <w:pStyle w:val="TableBody"/>
              <w:jc w:val="center"/>
              <w:cnfStyle w:val="000000100000" w:firstRow="0" w:lastRow="0" w:firstColumn="0" w:lastColumn="0" w:oddVBand="0" w:evenVBand="0" w:oddHBand="1" w:evenHBand="0" w:firstRowFirstColumn="0" w:firstRowLastColumn="0" w:lastRowFirstColumn="0" w:lastRowLastColumn="0"/>
              <w:rPr>
                <w:ins w:id="154" w:author="Nathan Sportsman" w:date="2017-04-29T10:25:00Z"/>
                <w:rFonts w:cstheme="minorHAnsi"/>
              </w:rPr>
            </w:pPr>
            <w:ins w:id="155" w:author="Nathan Sportsman" w:date="2017-04-29T10:25:00Z">
              <w:r w:rsidRPr="006E6ADB">
                <w:rPr>
                  <w:rFonts w:cstheme="minorHAnsi"/>
                </w:rPr>
                <w:sym w:font="Wingdings" w:char="F0FC"/>
              </w:r>
            </w:ins>
          </w:p>
        </w:tc>
        <w:tc>
          <w:tcPr>
            <w:tcW w:w="846" w:type="dxa"/>
            <w:shd w:val="clear" w:color="auto" w:fill="00B0F0"/>
            <w:vAlign w:val="center"/>
            <w:tcPrChange w:id="156" w:author="Nathan Sportsman" w:date="2017-04-29T10:26:00Z">
              <w:tcPr>
                <w:tcW w:w="857" w:type="dxa"/>
                <w:gridSpan w:val="2"/>
                <w:shd w:val="clear" w:color="auto" w:fill="00B0F0"/>
                <w:vAlign w:val="center"/>
              </w:tcPr>
            </w:tcPrChange>
          </w:tcPr>
          <w:p w14:paraId="120A72D0" w14:textId="2A8D9972" w:rsidR="00222FEE" w:rsidRPr="006E6ADB" w:rsidRDefault="00222FEE" w:rsidP="006E6ADB">
            <w:pPr>
              <w:pStyle w:val="TableBody"/>
              <w:jc w:val="center"/>
              <w:cnfStyle w:val="000000100000" w:firstRow="0" w:lastRow="0" w:firstColumn="0" w:lastColumn="0" w:oddVBand="0" w:evenVBand="0" w:oddHBand="1" w:evenHBand="0" w:firstRowFirstColumn="0" w:firstRowLastColumn="0" w:lastRowFirstColumn="0" w:lastRowLastColumn="0"/>
              <w:rPr>
                <w:ins w:id="157" w:author="Nathan Sportsman" w:date="2017-04-29T10:25:00Z"/>
                <w:rFonts w:cstheme="minorHAnsi"/>
              </w:rPr>
            </w:pPr>
            <w:ins w:id="158" w:author="Nathan Sportsman" w:date="2017-04-29T10:25:00Z">
              <w:r w:rsidRPr="006E6ADB">
                <w:rPr>
                  <w:rFonts w:cstheme="minorHAnsi"/>
                </w:rPr>
                <w:sym w:font="Wingdings" w:char="F0FC"/>
              </w:r>
            </w:ins>
          </w:p>
        </w:tc>
        <w:tc>
          <w:tcPr>
            <w:tcW w:w="1201" w:type="dxa"/>
            <w:shd w:val="clear" w:color="auto" w:fill="E2EFD9" w:themeFill="accent6" w:themeFillTint="33"/>
            <w:vAlign w:val="center"/>
            <w:tcPrChange w:id="159" w:author="Nathan Sportsman" w:date="2017-04-29T10:26:00Z">
              <w:tcPr>
                <w:tcW w:w="1212" w:type="dxa"/>
                <w:gridSpan w:val="2"/>
                <w:shd w:val="clear" w:color="auto" w:fill="E2EFD9" w:themeFill="accent6" w:themeFillTint="33"/>
                <w:vAlign w:val="center"/>
              </w:tcPr>
            </w:tcPrChange>
          </w:tcPr>
          <w:p w14:paraId="35E34B36" w14:textId="1544727F" w:rsidR="00222FEE" w:rsidRPr="006E6ADB" w:rsidRDefault="00222FEE" w:rsidP="006E6ADB">
            <w:pPr>
              <w:pStyle w:val="TableBody"/>
              <w:jc w:val="center"/>
              <w:cnfStyle w:val="000000100000" w:firstRow="0" w:lastRow="0" w:firstColumn="0" w:lastColumn="0" w:oddVBand="0" w:evenVBand="0" w:oddHBand="1" w:evenHBand="0" w:firstRowFirstColumn="0" w:firstRowLastColumn="0" w:lastRowFirstColumn="0" w:lastRowLastColumn="0"/>
              <w:rPr>
                <w:ins w:id="160" w:author="Nathan Sportsman" w:date="2017-04-29T10:25:00Z"/>
                <w:rFonts w:cstheme="minorHAnsi"/>
              </w:rPr>
            </w:pPr>
            <w:ins w:id="161" w:author="Nathan Sportsman" w:date="2017-04-29T10:25:00Z">
              <w:r w:rsidRPr="006E6ADB">
                <w:rPr>
                  <w:rFonts w:cstheme="minorHAnsi"/>
                </w:rPr>
                <w:t>3.1</w:t>
              </w:r>
            </w:ins>
          </w:p>
        </w:tc>
      </w:tr>
      <w:tr w:rsidR="006E6ADB" w:rsidRPr="009B0FD6" w14:paraId="6487EAC7"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30AEA8BA" w14:textId="29E8C9F6" w:rsidR="006E6ADB" w:rsidRPr="006E6ADB" w:rsidRDefault="006E6ADB" w:rsidP="006E6ADB">
            <w:pPr>
              <w:pStyle w:val="TableHeading"/>
            </w:pPr>
            <w:r w:rsidRPr="006E6ADB">
              <w:t>20.1</w:t>
            </w:r>
            <w:ins w:id="162" w:author="Nathan Sportsman" w:date="2017-04-29T10:26:00Z">
              <w:r w:rsidR="00222FEE">
                <w:t>4</w:t>
              </w:r>
            </w:ins>
            <w:del w:id="163" w:author="Nathan Sportsman" w:date="2017-04-29T10:26:00Z">
              <w:r w:rsidRPr="006E6ADB" w:rsidDel="00222FEE">
                <w:delText>2</w:delText>
              </w:r>
            </w:del>
          </w:p>
        </w:tc>
        <w:tc>
          <w:tcPr>
            <w:tcW w:w="4265" w:type="dxa"/>
            <w:shd w:val="clear" w:color="auto" w:fill="auto"/>
            <w:vAlign w:val="center"/>
          </w:tcPr>
          <w:p w14:paraId="378BC35C"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pin the digital signature to a trusted server(s).</w:t>
            </w:r>
          </w:p>
        </w:tc>
        <w:tc>
          <w:tcPr>
            <w:tcW w:w="846"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0F0A5AFC" w14:textId="6298B217" w:rsidR="006E6ADB" w:rsidRPr="006E6ADB" w:rsidRDefault="006E6ADB" w:rsidP="006E6ADB">
            <w:pPr>
              <w:pStyle w:val="TableHeading"/>
            </w:pPr>
            <w:r w:rsidRPr="006E6ADB">
              <w:t>20.1</w:t>
            </w:r>
            <w:ins w:id="164" w:author="Nathan Sportsman" w:date="2017-04-29T10:27:00Z">
              <w:r w:rsidR="00222FEE">
                <w:t>5</w:t>
              </w:r>
            </w:ins>
            <w:del w:id="165" w:author="Nathan Sportsman" w:date="2017-04-29T10:27:00Z">
              <w:r w:rsidRPr="006E6ADB" w:rsidDel="00222FEE">
                <w:delText>3</w:delText>
              </w:r>
            </w:del>
          </w:p>
        </w:tc>
        <w:tc>
          <w:tcPr>
            <w:tcW w:w="4265" w:type="dxa"/>
            <w:shd w:val="clear" w:color="auto" w:fill="auto"/>
            <w:vAlign w:val="center"/>
          </w:tcPr>
          <w:p w14:paraId="1B5131A4" w14:textId="04783F7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p>
        </w:tc>
        <w:tc>
          <w:tcPr>
            <w:tcW w:w="846"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6BA6D169" w14:textId="16F50063" w:rsidR="006E6ADB" w:rsidRPr="006E6ADB" w:rsidRDefault="006E6ADB" w:rsidP="006E6ADB">
            <w:pPr>
              <w:pStyle w:val="TableHeading"/>
            </w:pPr>
            <w:r w:rsidRPr="006E6ADB">
              <w:t>20.1</w:t>
            </w:r>
            <w:ins w:id="166" w:author="Nathan Sportsman" w:date="2017-04-29T10:27:00Z">
              <w:r w:rsidR="00222FEE">
                <w:t>6</w:t>
              </w:r>
            </w:ins>
            <w:del w:id="167" w:author="Nathan Sportsman" w:date="2017-04-29T10:27:00Z">
              <w:r w:rsidRPr="006E6ADB" w:rsidDel="00222FEE">
                <w:delText>4</w:delText>
              </w:r>
            </w:del>
          </w:p>
        </w:tc>
        <w:tc>
          <w:tcPr>
            <w:tcW w:w="4265" w:type="dxa"/>
            <w:shd w:val="clear" w:color="auto" w:fill="auto"/>
            <w:vAlign w:val="center"/>
          </w:tcPr>
          <w:p w14:paraId="79BC95B6"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p>
        </w:tc>
        <w:tc>
          <w:tcPr>
            <w:tcW w:w="846"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2A906E8E" w14:textId="501C9C3F" w:rsidR="006E6ADB" w:rsidRPr="006E6ADB" w:rsidRDefault="006E6ADB" w:rsidP="006E6ADB">
            <w:pPr>
              <w:pStyle w:val="TableHeading"/>
            </w:pPr>
            <w:r w:rsidRPr="006E6ADB">
              <w:t>20.1</w:t>
            </w:r>
            <w:ins w:id="168" w:author="Nathan Sportsman" w:date="2017-04-29T10:27:00Z">
              <w:r w:rsidR="00222FEE">
                <w:t>7</w:t>
              </w:r>
            </w:ins>
            <w:del w:id="169" w:author="Nathan Sportsman" w:date="2017-04-29T10:27:00Z">
              <w:r w:rsidRPr="006E6ADB" w:rsidDel="00222FEE">
                <w:delText>5</w:delText>
              </w:r>
            </w:del>
          </w:p>
        </w:tc>
        <w:tc>
          <w:tcPr>
            <w:tcW w:w="4265"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46"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3AFE1862" w14:textId="74A30542" w:rsidR="006E6ADB" w:rsidRPr="006E6ADB" w:rsidRDefault="006E6ADB" w:rsidP="006E6ADB">
            <w:pPr>
              <w:pStyle w:val="TableHeading"/>
            </w:pPr>
            <w:r w:rsidRPr="006E6ADB">
              <w:t>20.1</w:t>
            </w:r>
            <w:ins w:id="170" w:author="Nathan Sportsman" w:date="2017-04-29T10:27:00Z">
              <w:r w:rsidR="00222FEE">
                <w:t>8</w:t>
              </w:r>
            </w:ins>
            <w:del w:id="171" w:author="Nathan Sportsman" w:date="2017-04-29T10:27:00Z">
              <w:r w:rsidRPr="006E6ADB" w:rsidDel="00222FEE">
                <w:delText>6</w:delText>
              </w:r>
            </w:del>
          </w:p>
        </w:tc>
        <w:tc>
          <w:tcPr>
            <w:tcW w:w="4265"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46"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76B89354" w14:textId="2D0DB628" w:rsidR="006E6ADB" w:rsidRPr="006E6ADB" w:rsidRDefault="006E6ADB" w:rsidP="006E6ADB">
            <w:pPr>
              <w:pStyle w:val="TableHeading"/>
            </w:pPr>
            <w:r w:rsidRPr="006E6ADB">
              <w:t>20.1</w:t>
            </w:r>
            <w:ins w:id="172" w:author="Nathan Sportsman" w:date="2017-04-29T10:27:00Z">
              <w:r w:rsidR="00222FEE">
                <w:t>9</w:t>
              </w:r>
            </w:ins>
            <w:del w:id="173" w:author="Nathan Sportsman" w:date="2017-04-29T10:27:00Z">
              <w:r w:rsidRPr="006E6ADB" w:rsidDel="00222FEE">
                <w:delText>7</w:delText>
              </w:r>
            </w:del>
          </w:p>
        </w:tc>
        <w:tc>
          <w:tcPr>
            <w:tcW w:w="4265" w:type="dxa"/>
            <w:shd w:val="clear" w:color="auto" w:fill="auto"/>
            <w:vAlign w:val="center"/>
          </w:tcPr>
          <w:p w14:paraId="21F8E897"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p>
        </w:tc>
        <w:tc>
          <w:tcPr>
            <w:tcW w:w="846"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6F6BE690" w14:textId="0211D5B5" w:rsidR="006E6ADB" w:rsidRPr="006E6ADB" w:rsidRDefault="006E6ADB" w:rsidP="006E6ADB">
            <w:pPr>
              <w:pStyle w:val="TableHeading"/>
            </w:pPr>
            <w:r w:rsidRPr="006E6ADB">
              <w:t>20.</w:t>
            </w:r>
            <w:ins w:id="174" w:author="Nathan Sportsman" w:date="2017-04-29T10:27:00Z">
              <w:r w:rsidR="00222FEE">
                <w:t>20</w:t>
              </w:r>
            </w:ins>
            <w:del w:id="175" w:author="Nathan Sportsman" w:date="2017-04-29T10:27:00Z">
              <w:r w:rsidRPr="006E6ADB" w:rsidDel="00222FEE">
                <w:delText>18</w:delText>
              </w:r>
            </w:del>
          </w:p>
        </w:tc>
        <w:tc>
          <w:tcPr>
            <w:tcW w:w="4265"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46"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31CFFA24" w14:textId="01402493" w:rsidR="006E6ADB" w:rsidRPr="006E6ADB" w:rsidRDefault="006E6ADB" w:rsidP="006E6ADB">
            <w:pPr>
              <w:pStyle w:val="TableHeading"/>
            </w:pPr>
            <w:r w:rsidRPr="006E6ADB">
              <w:t>20.</w:t>
            </w:r>
            <w:ins w:id="176" w:author="Nathan Sportsman" w:date="2017-04-29T10:27:00Z">
              <w:r w:rsidR="00222FEE">
                <w:t>21</w:t>
              </w:r>
            </w:ins>
            <w:del w:id="177" w:author="Nathan Sportsman" w:date="2017-04-29T10:27:00Z">
              <w:r w:rsidRPr="006E6ADB" w:rsidDel="00222FEE">
                <w:delText>19</w:delText>
              </w:r>
            </w:del>
          </w:p>
        </w:tc>
        <w:tc>
          <w:tcPr>
            <w:tcW w:w="4265" w:type="dxa"/>
            <w:shd w:val="clear" w:color="auto" w:fill="auto"/>
            <w:vAlign w:val="center"/>
          </w:tcPr>
          <w:p w14:paraId="12BC1112"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firmware upgrade files before installing.</w:t>
            </w:r>
          </w:p>
        </w:tc>
        <w:tc>
          <w:tcPr>
            <w:tcW w:w="846"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2EBCF349" w14:textId="14C7C824" w:rsidR="006E6ADB" w:rsidRPr="006E6ADB" w:rsidRDefault="006E6ADB" w:rsidP="006E6ADB">
            <w:pPr>
              <w:pStyle w:val="TableHeading"/>
            </w:pPr>
            <w:r w:rsidRPr="006E6ADB">
              <w:t>20.2</w:t>
            </w:r>
            <w:ins w:id="178" w:author="Nathan Sportsman" w:date="2017-04-29T10:27:00Z">
              <w:r w:rsidR="00222FEE">
                <w:t>2</w:t>
              </w:r>
            </w:ins>
            <w:del w:id="179" w:author="Nathan Sportsman" w:date="2017-04-29T10:27:00Z">
              <w:r w:rsidDel="00222FEE">
                <w:delText>0</w:delText>
              </w:r>
            </w:del>
          </w:p>
        </w:tc>
        <w:tc>
          <w:tcPr>
            <w:tcW w:w="4265" w:type="dxa"/>
            <w:shd w:val="clear" w:color="auto" w:fill="auto"/>
            <w:vAlign w:val="center"/>
          </w:tcPr>
          <w:p w14:paraId="21CE0FF0"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cannot be downgraded to old versions of valid firmware.</w:t>
            </w:r>
          </w:p>
        </w:tc>
        <w:tc>
          <w:tcPr>
            <w:tcW w:w="846"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1483C93" w14:textId="4F55C20C" w:rsidR="006E6ADB" w:rsidRPr="006E6ADB" w:rsidRDefault="006E6ADB" w:rsidP="006E6ADB">
            <w:pPr>
              <w:pStyle w:val="TableHeading"/>
            </w:pPr>
            <w:r w:rsidRPr="006E6ADB">
              <w:lastRenderedPageBreak/>
              <w:t>20.2</w:t>
            </w:r>
            <w:ins w:id="180" w:author="Nathan Sportsman" w:date="2017-04-29T10:27:00Z">
              <w:r w:rsidR="00222FEE">
                <w:t>3</w:t>
              </w:r>
            </w:ins>
            <w:del w:id="181" w:author="Nathan Sportsman" w:date="2017-04-29T10:27:00Z">
              <w:r w:rsidRPr="006E6ADB" w:rsidDel="00222FEE">
                <w:delText>1</w:delText>
              </w:r>
            </w:del>
          </w:p>
        </w:tc>
        <w:tc>
          <w:tcPr>
            <w:tcW w:w="4265" w:type="dxa"/>
            <w:shd w:val="clear" w:color="auto" w:fill="auto"/>
            <w:vAlign w:val="center"/>
          </w:tcPr>
          <w:p w14:paraId="1B4888AE"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usage of cryptographically secure pseudo-random number generator on embedded device (e.g., using chip-provided random number generators).</w:t>
            </w:r>
          </w:p>
        </w:tc>
        <w:tc>
          <w:tcPr>
            <w:tcW w:w="846"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46"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222FEE" w:rsidRPr="009B0FD6" w14:paraId="36A2BE5E" w14:textId="77777777" w:rsidTr="003A62F3">
        <w:trPr>
          <w:cantSplit/>
          <w:ins w:id="182" w:author="Nathan Sportsman" w:date="2017-04-29T10:26:00Z"/>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5DF1E08B" w14:textId="28021D2F" w:rsidR="00222FEE" w:rsidRPr="006E6ADB" w:rsidRDefault="00222FEE" w:rsidP="006E6ADB">
            <w:pPr>
              <w:pStyle w:val="TableHeading"/>
              <w:rPr>
                <w:ins w:id="183" w:author="Nathan Sportsman" w:date="2017-04-29T10:26:00Z"/>
              </w:rPr>
            </w:pPr>
            <w:ins w:id="184" w:author="Nathan Sportsman" w:date="2017-04-29T10:27:00Z">
              <w:r>
                <w:t>20.24</w:t>
              </w:r>
            </w:ins>
          </w:p>
        </w:tc>
        <w:tc>
          <w:tcPr>
            <w:tcW w:w="4265" w:type="dxa"/>
            <w:shd w:val="clear" w:color="auto" w:fill="auto"/>
            <w:vAlign w:val="center"/>
          </w:tcPr>
          <w:p w14:paraId="234023FE" w14:textId="7FC10DC8" w:rsidR="00222FEE" w:rsidRPr="006E6ADB" w:rsidRDefault="00222FEE" w:rsidP="006E6ADB">
            <w:pPr>
              <w:pStyle w:val="TableBody"/>
              <w:cnfStyle w:val="000000000000" w:firstRow="0" w:lastRow="0" w:firstColumn="0" w:lastColumn="0" w:oddVBand="0" w:evenVBand="0" w:oddHBand="0" w:evenHBand="0" w:firstRowFirstColumn="0" w:firstRowLastColumn="0" w:lastRowFirstColumn="0" w:lastRowLastColumn="0"/>
              <w:rPr>
                <w:ins w:id="185" w:author="Nathan Sportsman" w:date="2017-04-29T10:26:00Z"/>
                <w:rFonts w:cstheme="minorHAnsi"/>
              </w:rPr>
            </w:pPr>
            <w:ins w:id="186" w:author="Nathan Sportsman" w:date="2017-04-29T10:26:00Z">
              <w:r w:rsidRPr="00222FEE">
                <w:rPr>
                  <w:rFonts w:cstheme="minorHAnsi"/>
                </w:rPr>
                <w:t>Verify that the device does not utilize components (MCU's, Flash chips, etc</w:t>
              </w:r>
            </w:ins>
            <w:ins w:id="187" w:author="Nathan Sportsman" w:date="2017-04-29T10:27:00Z">
              <w:r>
                <w:rPr>
                  <w:rFonts w:cstheme="minorHAnsi"/>
                </w:rPr>
                <w:t>.</w:t>
              </w:r>
            </w:ins>
            <w:ins w:id="188" w:author="Nathan Sportsman" w:date="2017-04-29T10:26:00Z">
              <w:r w:rsidRPr="00222FEE">
                <w:rPr>
                  <w:rFonts w:cstheme="minorHAnsi"/>
                </w:rPr>
                <w:t>) with known, unpatched vulnerabilities. If vulnerable components are used, verify that the vul</w:t>
              </w:r>
            </w:ins>
            <w:ins w:id="189" w:author="Nathan Sportsman" w:date="2017-04-29T10:27:00Z">
              <w:r>
                <w:rPr>
                  <w:rFonts w:cstheme="minorHAnsi"/>
                </w:rPr>
                <w:t>n</w:t>
              </w:r>
            </w:ins>
            <w:ins w:id="190" w:author="Nathan Sportsman" w:date="2017-04-29T10:26:00Z">
              <w:r w:rsidRPr="00222FEE">
                <w:rPr>
                  <w:rFonts w:cstheme="minorHAnsi"/>
                </w:rPr>
                <w:t>erabilities are mitigated by the system.</w:t>
              </w:r>
            </w:ins>
          </w:p>
        </w:tc>
        <w:tc>
          <w:tcPr>
            <w:tcW w:w="846" w:type="dxa"/>
            <w:shd w:val="clear" w:color="auto" w:fill="FFFFFF" w:themeFill="background1"/>
            <w:vAlign w:val="center"/>
          </w:tcPr>
          <w:p w14:paraId="6EB18589" w14:textId="77777777" w:rsidR="00222FEE" w:rsidRPr="006E6ADB" w:rsidDel="00A2551C"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91" w:author="Nathan Sportsman" w:date="2017-04-29T10:26:00Z"/>
                <w:rFonts w:cstheme="minorHAnsi"/>
              </w:rPr>
            </w:pPr>
          </w:p>
        </w:tc>
        <w:tc>
          <w:tcPr>
            <w:tcW w:w="846" w:type="dxa"/>
            <w:shd w:val="clear" w:color="auto" w:fill="92D050"/>
            <w:vAlign w:val="center"/>
          </w:tcPr>
          <w:p w14:paraId="2B5CD6CD" w14:textId="5574B115" w:rsidR="00222FEE" w:rsidRPr="006E6ADB"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92" w:author="Nathan Sportsman" w:date="2017-04-29T10:26:00Z"/>
                <w:rFonts w:cstheme="minorHAnsi"/>
              </w:rPr>
            </w:pPr>
            <w:ins w:id="193" w:author="Nathan Sportsman" w:date="2017-04-29T10:26:00Z">
              <w:r w:rsidRPr="006E6ADB">
                <w:rPr>
                  <w:rFonts w:cstheme="minorHAnsi"/>
                </w:rPr>
                <w:sym w:font="Wingdings" w:char="F0FC"/>
              </w:r>
            </w:ins>
          </w:p>
        </w:tc>
        <w:tc>
          <w:tcPr>
            <w:tcW w:w="846" w:type="dxa"/>
            <w:shd w:val="clear" w:color="auto" w:fill="00B0F0"/>
            <w:vAlign w:val="center"/>
          </w:tcPr>
          <w:p w14:paraId="23A93E08" w14:textId="78BA43B3" w:rsidR="00222FEE" w:rsidRPr="006E6ADB"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94" w:author="Nathan Sportsman" w:date="2017-04-29T10:26:00Z"/>
                <w:rFonts w:cstheme="minorHAnsi"/>
              </w:rPr>
            </w:pPr>
            <w:ins w:id="195" w:author="Nathan Sportsman" w:date="2017-04-29T10:26:00Z">
              <w:r w:rsidRPr="006E6ADB">
                <w:rPr>
                  <w:rFonts w:cstheme="minorHAnsi"/>
                </w:rPr>
                <w:sym w:font="Wingdings" w:char="F0FC"/>
              </w:r>
            </w:ins>
          </w:p>
        </w:tc>
        <w:tc>
          <w:tcPr>
            <w:tcW w:w="1201" w:type="dxa"/>
            <w:shd w:val="clear" w:color="auto" w:fill="E2EFD9" w:themeFill="accent6" w:themeFillTint="33"/>
            <w:vAlign w:val="center"/>
          </w:tcPr>
          <w:p w14:paraId="2EBD7E4B" w14:textId="1CC41866" w:rsidR="00222FEE" w:rsidRPr="006E6ADB" w:rsidRDefault="00222FEE" w:rsidP="006E6ADB">
            <w:pPr>
              <w:pStyle w:val="TableBody"/>
              <w:jc w:val="center"/>
              <w:cnfStyle w:val="000000000000" w:firstRow="0" w:lastRow="0" w:firstColumn="0" w:lastColumn="0" w:oddVBand="0" w:evenVBand="0" w:oddHBand="0" w:evenHBand="0" w:firstRowFirstColumn="0" w:firstRowLastColumn="0" w:lastRowFirstColumn="0" w:lastRowLastColumn="0"/>
              <w:rPr>
                <w:ins w:id="196" w:author="Nathan Sportsman" w:date="2017-04-29T10:26:00Z"/>
                <w:rFonts w:cstheme="minorHAnsi"/>
              </w:rPr>
            </w:pPr>
            <w:ins w:id="197" w:author="Nathan Sportsman" w:date="2017-04-29T10:26:00Z">
              <w:r w:rsidRPr="006E6ADB">
                <w:rPr>
                  <w:rFonts w:cstheme="minorHAnsi"/>
                </w:rPr>
                <w:t>3.1</w:t>
              </w:r>
            </w:ins>
          </w:p>
        </w:tc>
      </w:tr>
      <w:tr w:rsidR="006E6ADB" w:rsidRPr="009B0FD6" w14:paraId="651E10D1"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8CBA57D" w14:textId="09E10273" w:rsidR="006E6ADB" w:rsidRPr="006E6ADB" w:rsidRDefault="006E6ADB" w:rsidP="006E6ADB">
            <w:pPr>
              <w:pStyle w:val="TableHeading"/>
            </w:pPr>
            <w:r w:rsidRPr="006E6ADB">
              <w:t>20.2</w:t>
            </w:r>
            <w:ins w:id="198" w:author="Nathan Sportsman" w:date="2017-04-29T10:28:00Z">
              <w:r w:rsidR="003A62F3">
                <w:t>5</w:t>
              </w:r>
            </w:ins>
            <w:del w:id="199" w:author="Nathan Sportsman" w:date="2017-04-29T10:28:00Z">
              <w:r w:rsidRPr="006E6ADB" w:rsidDel="003A62F3">
                <w:delText>2</w:delText>
              </w:r>
            </w:del>
          </w:p>
        </w:tc>
        <w:tc>
          <w:tcPr>
            <w:tcW w:w="4265" w:type="dxa"/>
            <w:shd w:val="clear" w:color="auto" w:fill="auto"/>
            <w:vAlign w:val="center"/>
          </w:tcPr>
          <w:p w14:paraId="57986342" w14:textId="10DCB5C9"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46" w:type="dxa"/>
            <w:shd w:val="clear" w:color="auto" w:fill="FFFFFF" w:themeFill="background1"/>
            <w:vAlign w:val="center"/>
          </w:tcPr>
          <w:p w14:paraId="0C24B352" w14:textId="6B708F7B"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FFFFFF" w:themeFill="background1"/>
            <w:vAlign w:val="center"/>
          </w:tcPr>
          <w:p w14:paraId="77000A2E" w14:textId="5911FF2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00B0F0"/>
            <w:vAlign w:val="center"/>
          </w:tcPr>
          <w:p w14:paraId="57938C28" w14:textId="5C04686B"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5274C7B3" w14:textId="75AFEA7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60A2EA8E" w14:textId="1827A8F5" w:rsidR="006E6ADB" w:rsidRPr="006E6ADB" w:rsidRDefault="006E6ADB" w:rsidP="006E6ADB">
            <w:pPr>
              <w:pStyle w:val="TableHeading"/>
            </w:pPr>
            <w:r w:rsidRPr="006E6ADB">
              <w:t>20.2</w:t>
            </w:r>
            <w:ins w:id="200" w:author="Nathan Sportsman" w:date="2017-04-29T10:28:00Z">
              <w:r w:rsidR="003A62F3">
                <w:t>6</w:t>
              </w:r>
            </w:ins>
            <w:del w:id="201" w:author="Nathan Sportsman" w:date="2017-04-29T10:28:00Z">
              <w:r w:rsidRPr="006E6ADB" w:rsidDel="003A62F3">
                <w:delText>3</w:delText>
              </w:r>
            </w:del>
          </w:p>
        </w:tc>
        <w:tc>
          <w:tcPr>
            <w:tcW w:w="4265" w:type="dxa"/>
            <w:shd w:val="clear" w:color="auto" w:fill="auto"/>
            <w:vAlign w:val="center"/>
          </w:tcPr>
          <w:p w14:paraId="650D3CC0" w14:textId="7480CF34"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support disabling debugging interfaces (e.g. JTAG, SWD) are used.</w:t>
            </w:r>
          </w:p>
        </w:tc>
        <w:tc>
          <w:tcPr>
            <w:tcW w:w="846" w:type="dxa"/>
            <w:shd w:val="clear" w:color="auto" w:fill="FFFFFF" w:themeFill="background1"/>
            <w:vAlign w:val="center"/>
          </w:tcPr>
          <w:p w14:paraId="47E072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FFFFFF" w:themeFill="background1"/>
            <w:vAlign w:val="center"/>
          </w:tcPr>
          <w:p w14:paraId="0897A581" w14:textId="671AF4C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00B0F0"/>
            <w:vAlign w:val="center"/>
          </w:tcPr>
          <w:p w14:paraId="3CB4F944" w14:textId="3462390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05CB7069" w14:textId="281B92DF"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5D575346" w14:textId="448974CD" w:rsidR="006E6ADB" w:rsidRPr="006E6ADB" w:rsidRDefault="006E6ADB" w:rsidP="006E6ADB">
            <w:pPr>
              <w:pStyle w:val="TableHeading"/>
            </w:pPr>
            <w:r w:rsidRPr="006E6ADB">
              <w:t>20.2</w:t>
            </w:r>
            <w:ins w:id="202" w:author="Nathan Sportsman" w:date="2017-04-29T10:28:00Z">
              <w:r w:rsidR="003A62F3">
                <w:t>7</w:t>
              </w:r>
            </w:ins>
            <w:del w:id="203" w:author="Nathan Sportsman" w:date="2017-04-29T10:28:00Z">
              <w:r w:rsidRPr="006E6ADB" w:rsidDel="003A62F3">
                <w:delText>4</w:delText>
              </w:r>
            </w:del>
          </w:p>
        </w:tc>
        <w:tc>
          <w:tcPr>
            <w:tcW w:w="4265" w:type="dxa"/>
            <w:shd w:val="clear" w:color="auto" w:fill="auto"/>
            <w:vAlign w:val="center"/>
          </w:tcPr>
          <w:p w14:paraId="7A227EB7" w14:textId="6BB223D5"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46" w:type="dxa"/>
            <w:shd w:val="clear" w:color="auto" w:fill="FFFFFF" w:themeFill="background1"/>
            <w:vAlign w:val="center"/>
          </w:tcPr>
          <w:p w14:paraId="18642DF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FFFFFF" w:themeFill="background1"/>
            <w:vAlign w:val="center"/>
          </w:tcPr>
          <w:p w14:paraId="56441D64" w14:textId="50BF745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00B0F0"/>
            <w:vAlign w:val="center"/>
          </w:tcPr>
          <w:p w14:paraId="0E287C2B" w14:textId="443F333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4230343E" w14:textId="50ABE7B9"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033A3C42" w14:textId="6852C658" w:rsidR="006E6ADB" w:rsidRPr="006E6ADB" w:rsidRDefault="006E6ADB" w:rsidP="006E6ADB">
            <w:pPr>
              <w:pStyle w:val="TableHeading"/>
            </w:pPr>
            <w:r w:rsidRPr="006E6ADB">
              <w:t>20.2</w:t>
            </w:r>
            <w:ins w:id="204" w:author="Nathan Sportsman" w:date="2017-04-29T10:28:00Z">
              <w:r w:rsidR="003A62F3">
                <w:t>8</w:t>
              </w:r>
            </w:ins>
            <w:del w:id="205" w:author="Nathan Sportsman" w:date="2017-04-29T10:28:00Z">
              <w:r w:rsidRPr="006E6ADB" w:rsidDel="003A62F3">
                <w:delText>5</w:delText>
              </w:r>
            </w:del>
          </w:p>
        </w:tc>
        <w:tc>
          <w:tcPr>
            <w:tcW w:w="4265" w:type="dxa"/>
            <w:shd w:val="clear" w:color="auto" w:fill="auto"/>
            <w:vAlign w:val="center"/>
          </w:tcPr>
          <w:p w14:paraId="6C264F72" w14:textId="33DBC890"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46"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FFFFFF" w:themeFill="background1"/>
            <w:vAlign w:val="center"/>
          </w:tcPr>
          <w:p w14:paraId="0B80ED27" w14:textId="1F155A7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00B0F0"/>
            <w:vAlign w:val="center"/>
          </w:tcPr>
          <w:p w14:paraId="6C169F06" w14:textId="5537B3A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3ADF8950" w14:textId="55FAB1E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5F84F6F8" w14:textId="4A90110F" w:rsidR="006E6ADB" w:rsidRPr="006E6ADB" w:rsidRDefault="006E6ADB" w:rsidP="006E6ADB">
            <w:pPr>
              <w:pStyle w:val="TableHeading"/>
            </w:pPr>
            <w:r w:rsidRPr="006E6ADB">
              <w:t>20.2</w:t>
            </w:r>
            <w:ins w:id="206" w:author="Nathan Sportsman" w:date="2017-04-29T10:28:00Z">
              <w:r w:rsidR="003A62F3">
                <w:t>9</w:t>
              </w:r>
            </w:ins>
            <w:del w:id="207" w:author="Nathan Sportsman" w:date="2017-04-29T10:28:00Z">
              <w:r w:rsidRPr="006E6ADB" w:rsidDel="003A62F3">
                <w:delText>6</w:delText>
              </w:r>
            </w:del>
          </w:p>
        </w:tc>
        <w:tc>
          <w:tcPr>
            <w:tcW w:w="4265" w:type="dxa"/>
            <w:shd w:val="clear" w:color="auto" w:fill="auto"/>
            <w:vAlign w:val="center"/>
          </w:tcPr>
          <w:p w14:paraId="0B038394" w14:textId="4F9E7BE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inter-chip communication is encrypted.</w:t>
            </w:r>
          </w:p>
        </w:tc>
        <w:tc>
          <w:tcPr>
            <w:tcW w:w="846" w:type="dxa"/>
            <w:shd w:val="clear" w:color="auto" w:fill="FFFFFF" w:themeFill="background1"/>
            <w:vAlign w:val="center"/>
          </w:tcPr>
          <w:p w14:paraId="20DB856E" w14:textId="3D5D084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FFFFFF" w:themeFill="background1"/>
            <w:vAlign w:val="center"/>
          </w:tcPr>
          <w:p w14:paraId="209A9D70" w14:textId="1FB9A9B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00B0F0"/>
            <w:vAlign w:val="center"/>
          </w:tcPr>
          <w:p w14:paraId="6696884F" w14:textId="09F1D2C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01" w:type="dxa"/>
            <w:shd w:val="clear" w:color="auto" w:fill="E2EFD9" w:themeFill="accent6" w:themeFillTint="33"/>
            <w:vAlign w:val="center"/>
          </w:tcPr>
          <w:p w14:paraId="37F82880" w14:textId="6D5F86E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6BC51CE" w14:textId="13EB464B" w:rsidR="006E6ADB" w:rsidRPr="006E6ADB" w:rsidRDefault="006E6ADB" w:rsidP="006E6ADB">
            <w:pPr>
              <w:pStyle w:val="TableHeading"/>
            </w:pPr>
            <w:r w:rsidRPr="006E6ADB">
              <w:t>20.</w:t>
            </w:r>
            <w:ins w:id="208" w:author="Nathan Sportsman" w:date="2017-04-29T10:28:00Z">
              <w:r w:rsidR="003A62F3">
                <w:t>30</w:t>
              </w:r>
            </w:ins>
            <w:del w:id="209" w:author="Nathan Sportsman" w:date="2017-04-29T10:28:00Z">
              <w:r w:rsidRPr="006E6ADB" w:rsidDel="003A62F3">
                <w:delText>27</w:delText>
              </w:r>
            </w:del>
          </w:p>
        </w:tc>
        <w:tc>
          <w:tcPr>
            <w:tcW w:w="4265" w:type="dxa"/>
            <w:shd w:val="clear" w:color="auto" w:fill="auto"/>
            <w:vAlign w:val="center"/>
          </w:tcPr>
          <w:p w14:paraId="519B1258" w14:textId="0DEAF49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device uses code signing and validates code before execution.</w:t>
            </w:r>
          </w:p>
        </w:tc>
        <w:tc>
          <w:tcPr>
            <w:tcW w:w="846" w:type="dxa"/>
            <w:shd w:val="clear" w:color="auto" w:fill="FFFFFF" w:themeFill="background1"/>
            <w:vAlign w:val="center"/>
          </w:tcPr>
          <w:p w14:paraId="451B90E3" w14:textId="5AB59BD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FFFFFF" w:themeFill="background1"/>
            <w:vAlign w:val="center"/>
          </w:tcPr>
          <w:p w14:paraId="4D9222EA" w14:textId="7AAE49B8"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00B0F0"/>
            <w:vAlign w:val="center"/>
          </w:tcPr>
          <w:p w14:paraId="7A524BA9" w14:textId="5F791C3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422D9EBC" w14:textId="0EA30BB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3A62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495A6673" w14:textId="43F4568E" w:rsidR="006E6ADB" w:rsidRPr="006E6ADB" w:rsidRDefault="006E6ADB" w:rsidP="006E6ADB">
            <w:pPr>
              <w:pStyle w:val="TableHeading"/>
            </w:pPr>
            <w:r w:rsidRPr="006E6ADB">
              <w:t>20.</w:t>
            </w:r>
            <w:ins w:id="210" w:author="Nathan Sportsman" w:date="2017-04-29T10:28:00Z">
              <w:r w:rsidR="003A62F3">
                <w:t>31</w:t>
              </w:r>
            </w:ins>
            <w:del w:id="211" w:author="Nathan Sportsman" w:date="2017-04-29T10:28:00Z">
              <w:r w:rsidRPr="006E6ADB" w:rsidDel="003A62F3">
                <w:delText>28</w:delText>
              </w:r>
            </w:del>
          </w:p>
        </w:tc>
        <w:tc>
          <w:tcPr>
            <w:tcW w:w="4265" w:type="dxa"/>
            <w:shd w:val="clear" w:color="auto" w:fill="auto"/>
            <w:vAlign w:val="center"/>
          </w:tcPr>
          <w:p w14:paraId="2C19292A" w14:textId="3674960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p>
        </w:tc>
        <w:tc>
          <w:tcPr>
            <w:tcW w:w="846" w:type="dxa"/>
            <w:shd w:val="clear" w:color="auto" w:fill="FFFFFF" w:themeFill="background1"/>
            <w:vAlign w:val="center"/>
          </w:tcPr>
          <w:p w14:paraId="5C4CEC80" w14:textId="59F8ABA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FFFFFF" w:themeFill="background1"/>
            <w:vAlign w:val="center"/>
          </w:tcPr>
          <w:p w14:paraId="0E19C5D7" w14:textId="11BCF5B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46" w:type="dxa"/>
            <w:shd w:val="clear" w:color="auto" w:fill="00B0F0"/>
            <w:vAlign w:val="center"/>
          </w:tcPr>
          <w:p w14:paraId="0DC78CB2" w14:textId="3BC145D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3B6D35FF" w14:textId="3DF1CA1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3A62F3">
        <w:trPr>
          <w:cantSplit/>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51CC4DD8" w14:textId="0FA95EFB" w:rsidR="006E6ADB" w:rsidRPr="006E6ADB" w:rsidRDefault="006E6ADB" w:rsidP="006E6ADB">
            <w:pPr>
              <w:pStyle w:val="TableHeading"/>
            </w:pPr>
            <w:r w:rsidRPr="006E6ADB">
              <w:t>20.</w:t>
            </w:r>
            <w:ins w:id="212" w:author="Nathan Sportsman" w:date="2017-04-29T10:28:00Z">
              <w:r w:rsidR="003A62F3">
                <w:t>32</w:t>
              </w:r>
            </w:ins>
            <w:del w:id="213" w:author="Nathan Sportsman" w:date="2017-04-29T10:28:00Z">
              <w:r w:rsidRPr="006E6ADB" w:rsidDel="003A62F3">
                <w:delText>29</w:delText>
              </w:r>
            </w:del>
          </w:p>
        </w:tc>
        <w:tc>
          <w:tcPr>
            <w:tcW w:w="4265" w:type="dxa"/>
            <w:shd w:val="clear" w:color="auto" w:fill="auto"/>
            <w:vAlign w:val="center"/>
          </w:tcPr>
          <w:p w14:paraId="25D33907" w14:textId="4419EA2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p>
        </w:tc>
        <w:tc>
          <w:tcPr>
            <w:tcW w:w="846" w:type="dxa"/>
            <w:shd w:val="clear" w:color="auto" w:fill="FFFFFF" w:themeFill="background1"/>
            <w:vAlign w:val="center"/>
          </w:tcPr>
          <w:p w14:paraId="333F880D" w14:textId="53515A2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FFFFFF" w:themeFill="background1"/>
            <w:vAlign w:val="center"/>
          </w:tcPr>
          <w:p w14:paraId="275331A4" w14:textId="081EFC1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46" w:type="dxa"/>
            <w:shd w:val="clear" w:color="auto" w:fill="00B0F0"/>
            <w:vAlign w:val="center"/>
          </w:tcPr>
          <w:p w14:paraId="3DA42F07" w14:textId="73B0404F"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01" w:type="dxa"/>
            <w:shd w:val="clear" w:color="auto" w:fill="E2EFD9" w:themeFill="accent6" w:themeFillTint="33"/>
            <w:vAlign w:val="center"/>
          </w:tcPr>
          <w:p w14:paraId="5EAD0033" w14:textId="44DA040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3A62F3" w:rsidRPr="009B0FD6" w14:paraId="185EAE22" w14:textId="77777777" w:rsidTr="003A62F3">
        <w:trPr>
          <w:cnfStyle w:val="000000100000" w:firstRow="0" w:lastRow="0" w:firstColumn="0" w:lastColumn="0" w:oddVBand="0" w:evenVBand="0" w:oddHBand="1" w:evenHBand="0" w:firstRowFirstColumn="0" w:firstRowLastColumn="0" w:lastRowFirstColumn="0" w:lastRowLastColumn="0"/>
          <w:cantSplit/>
          <w:ins w:id="214" w:author="Nathan Sportsman" w:date="2017-04-29T10:28:00Z"/>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0F60497A" w14:textId="435DE56B" w:rsidR="003A62F3" w:rsidRPr="006E6ADB" w:rsidRDefault="003A62F3" w:rsidP="006E6ADB">
            <w:pPr>
              <w:pStyle w:val="TableHeading"/>
              <w:rPr>
                <w:ins w:id="215" w:author="Nathan Sportsman" w:date="2017-04-29T10:28:00Z"/>
              </w:rPr>
            </w:pPr>
            <w:ins w:id="216" w:author="Nathan Sportsman" w:date="2017-04-29T10:28:00Z">
              <w:r w:rsidRPr="006E6ADB">
                <w:t>20.</w:t>
              </w:r>
              <w:r>
                <w:t>3</w:t>
              </w:r>
              <w:r>
                <w:t>3</w:t>
              </w:r>
            </w:ins>
          </w:p>
        </w:tc>
        <w:tc>
          <w:tcPr>
            <w:tcW w:w="4265" w:type="dxa"/>
            <w:shd w:val="clear" w:color="auto" w:fill="auto"/>
            <w:vAlign w:val="center"/>
          </w:tcPr>
          <w:p w14:paraId="7BEF7A80" w14:textId="70B7267E" w:rsidR="003A62F3" w:rsidRPr="006E6ADB" w:rsidRDefault="003A62F3" w:rsidP="006E6ADB">
            <w:pPr>
              <w:pStyle w:val="TableBody"/>
              <w:cnfStyle w:val="000000100000" w:firstRow="0" w:lastRow="0" w:firstColumn="0" w:lastColumn="0" w:oddVBand="0" w:evenVBand="0" w:oddHBand="1" w:evenHBand="0" w:firstRowFirstColumn="0" w:firstRowLastColumn="0" w:lastRowFirstColumn="0" w:lastRowLastColumn="0"/>
              <w:rPr>
                <w:ins w:id="217" w:author="Nathan Sportsman" w:date="2017-04-29T10:28:00Z"/>
                <w:rFonts w:cstheme="minorHAnsi"/>
              </w:rPr>
            </w:pPr>
            <w:ins w:id="218" w:author="Nathan Sportsman" w:date="2017-04-29T10:28:00Z">
              <w:r w:rsidRPr="003A62F3">
                <w:rPr>
                  <w:rFonts w:cstheme="minorHAnsi"/>
                </w:rPr>
                <w:t>Verify that the device controls for malicious exhaustion of limited resources (e.g., battery)</w:t>
              </w:r>
            </w:ins>
          </w:p>
        </w:tc>
        <w:tc>
          <w:tcPr>
            <w:tcW w:w="846" w:type="dxa"/>
            <w:shd w:val="clear" w:color="auto" w:fill="FFFFFF" w:themeFill="background1"/>
            <w:vAlign w:val="center"/>
          </w:tcPr>
          <w:p w14:paraId="2D3B6EA5" w14:textId="77777777" w:rsidR="003A62F3" w:rsidRPr="006E6ADB" w:rsidRDefault="003A62F3" w:rsidP="006E6ADB">
            <w:pPr>
              <w:pStyle w:val="TableBody"/>
              <w:jc w:val="center"/>
              <w:cnfStyle w:val="000000100000" w:firstRow="0" w:lastRow="0" w:firstColumn="0" w:lastColumn="0" w:oddVBand="0" w:evenVBand="0" w:oddHBand="1" w:evenHBand="0" w:firstRowFirstColumn="0" w:firstRowLastColumn="0" w:lastRowFirstColumn="0" w:lastRowLastColumn="0"/>
              <w:rPr>
                <w:ins w:id="219" w:author="Nathan Sportsman" w:date="2017-04-29T10:28:00Z"/>
                <w:rFonts w:cstheme="minorHAnsi"/>
              </w:rPr>
            </w:pPr>
          </w:p>
        </w:tc>
        <w:tc>
          <w:tcPr>
            <w:tcW w:w="846" w:type="dxa"/>
            <w:shd w:val="clear" w:color="auto" w:fill="FFFFFF" w:themeFill="background1"/>
            <w:vAlign w:val="center"/>
          </w:tcPr>
          <w:p w14:paraId="5C108A61" w14:textId="77777777" w:rsidR="003A62F3" w:rsidRPr="006E6ADB" w:rsidRDefault="003A62F3" w:rsidP="006E6ADB">
            <w:pPr>
              <w:pStyle w:val="TableBody"/>
              <w:jc w:val="center"/>
              <w:cnfStyle w:val="000000100000" w:firstRow="0" w:lastRow="0" w:firstColumn="0" w:lastColumn="0" w:oddVBand="0" w:evenVBand="0" w:oddHBand="1" w:evenHBand="0" w:firstRowFirstColumn="0" w:firstRowLastColumn="0" w:lastRowFirstColumn="0" w:lastRowLastColumn="0"/>
              <w:rPr>
                <w:ins w:id="220" w:author="Nathan Sportsman" w:date="2017-04-29T10:28:00Z"/>
                <w:rFonts w:cstheme="minorHAnsi"/>
              </w:rPr>
            </w:pPr>
          </w:p>
        </w:tc>
        <w:tc>
          <w:tcPr>
            <w:tcW w:w="846" w:type="dxa"/>
            <w:shd w:val="clear" w:color="auto" w:fill="00B0F0"/>
            <w:vAlign w:val="center"/>
          </w:tcPr>
          <w:p w14:paraId="01998E4C" w14:textId="4F6F0D49" w:rsidR="003A62F3" w:rsidRPr="006E6ADB" w:rsidRDefault="003A62F3" w:rsidP="006E6ADB">
            <w:pPr>
              <w:pStyle w:val="TableBody"/>
              <w:jc w:val="center"/>
              <w:cnfStyle w:val="000000100000" w:firstRow="0" w:lastRow="0" w:firstColumn="0" w:lastColumn="0" w:oddVBand="0" w:evenVBand="0" w:oddHBand="1" w:evenHBand="0" w:firstRowFirstColumn="0" w:firstRowLastColumn="0" w:lastRowFirstColumn="0" w:lastRowLastColumn="0"/>
              <w:rPr>
                <w:ins w:id="221" w:author="Nathan Sportsman" w:date="2017-04-29T10:28:00Z"/>
                <w:rFonts w:cstheme="minorHAnsi"/>
              </w:rPr>
            </w:pPr>
            <w:ins w:id="222" w:author="Nathan Sportsman" w:date="2017-04-29T10:28:00Z">
              <w:r w:rsidRPr="006E6ADB">
                <w:rPr>
                  <w:rFonts w:cstheme="minorHAnsi"/>
                </w:rPr>
                <w:sym w:font="Wingdings" w:char="F0FC"/>
              </w:r>
            </w:ins>
          </w:p>
        </w:tc>
        <w:tc>
          <w:tcPr>
            <w:tcW w:w="1201" w:type="dxa"/>
            <w:shd w:val="clear" w:color="auto" w:fill="E2EFD9" w:themeFill="accent6" w:themeFillTint="33"/>
            <w:vAlign w:val="center"/>
          </w:tcPr>
          <w:p w14:paraId="7AF4B207" w14:textId="725D8C6C" w:rsidR="003A62F3" w:rsidRPr="006E6ADB" w:rsidRDefault="003A62F3" w:rsidP="006E6ADB">
            <w:pPr>
              <w:pStyle w:val="TableBody"/>
              <w:jc w:val="center"/>
              <w:cnfStyle w:val="000000100000" w:firstRow="0" w:lastRow="0" w:firstColumn="0" w:lastColumn="0" w:oddVBand="0" w:evenVBand="0" w:oddHBand="1" w:evenHBand="0" w:firstRowFirstColumn="0" w:firstRowLastColumn="0" w:lastRowFirstColumn="0" w:lastRowLastColumn="0"/>
              <w:rPr>
                <w:ins w:id="223" w:author="Nathan Sportsman" w:date="2017-04-29T10:28:00Z"/>
                <w:rFonts w:cstheme="minorHAnsi"/>
              </w:rPr>
            </w:pPr>
            <w:ins w:id="224" w:author="Nathan Sportsman" w:date="2017-04-29T10:28:00Z">
              <w:r w:rsidRPr="006E6ADB">
                <w:rPr>
                  <w:rFonts w:cstheme="minorHAnsi"/>
                </w:rPr>
                <w:t>3.1</w:t>
              </w:r>
            </w:ins>
          </w:p>
        </w:tc>
      </w:tr>
    </w:tbl>
    <w:p w14:paraId="5B0B4A5E" w14:textId="77777777" w:rsidR="00F46513" w:rsidRPr="009B0FD6" w:rsidRDefault="00F46513" w:rsidP="00CB5725"/>
    <w:p w14:paraId="316E417C" w14:textId="77777777" w:rsidR="00EF1A3B" w:rsidRPr="009B0FD6" w:rsidRDefault="00EF1A3B" w:rsidP="00EF1A3B">
      <w:pPr>
        <w:pStyle w:val="Heading2"/>
      </w:pPr>
      <w:bookmarkStart w:id="225" w:name="_Toc478430856"/>
      <w:r w:rsidRPr="009B0FD6">
        <w:t>References</w:t>
      </w:r>
      <w:bookmarkEnd w:id="225"/>
    </w:p>
    <w:p w14:paraId="6DD30EF5" w14:textId="77777777" w:rsidR="00EF1A3B" w:rsidRPr="009B0FD6" w:rsidRDefault="00EF1A3B" w:rsidP="00EF1A3B">
      <w:r w:rsidRPr="009B0FD6">
        <w:t>For more information, please see:</w:t>
      </w:r>
    </w:p>
    <w:p w14:paraId="287D6B7A" w14:textId="766AA387" w:rsidR="00BF1E2F" w:rsidRPr="009B0FD6" w:rsidRDefault="00EF1A3B" w:rsidP="009F4ACA">
      <w:pPr>
        <w:numPr>
          <w:ilvl w:val="0"/>
          <w:numId w:val="8"/>
        </w:numPr>
        <w:spacing w:before="200" w:after="0" w:line="276" w:lineRule="auto"/>
        <w:ind w:hanging="360"/>
        <w:contextualSpacing/>
      </w:pPr>
      <w:r w:rsidRPr="009B0FD6">
        <w:lastRenderedPageBreak/>
        <w:t xml:space="preserve">OWASP </w:t>
      </w:r>
      <w:r w:rsidR="00BF1E2F" w:rsidRPr="009B0FD6">
        <w:t>Internet of Things Top 10</w:t>
      </w:r>
      <w:r w:rsidRPr="009B0FD6">
        <w:t xml:space="preserve"> </w:t>
      </w:r>
      <w:hyperlink r:id="rId76" w:history="1">
        <w:r w:rsidR="00BF1E2F" w:rsidRPr="009B0FD6">
          <w:rPr>
            <w:rStyle w:val="Hyperlink"/>
          </w:rPr>
          <w:t>https://www.owasp.org/images/7/71/Internet_of_Things_Top_Ten_2014-OWASP.pdf</w:t>
        </w:r>
      </w:hyperlink>
    </w:p>
    <w:p w14:paraId="5EC881F6" w14:textId="33887883" w:rsidR="00EB440A" w:rsidRPr="009B0FD6" w:rsidRDefault="00EF1A3B" w:rsidP="009F4ACA">
      <w:pPr>
        <w:numPr>
          <w:ilvl w:val="0"/>
          <w:numId w:val="8"/>
        </w:numPr>
        <w:spacing w:before="200" w:after="0" w:line="276" w:lineRule="auto"/>
        <w:ind w:hanging="360"/>
        <w:contextualSpacing/>
      </w:pPr>
      <w:r w:rsidRPr="009B0FD6">
        <w:t xml:space="preserve">OWASP </w:t>
      </w:r>
      <w:r w:rsidR="00EB440A" w:rsidRPr="009B0FD6">
        <w:t>Internet of Things Project</w:t>
      </w:r>
      <w:r w:rsidRPr="009B0FD6">
        <w:br/>
      </w:r>
      <w:hyperlink r:id="rId77" w:history="1">
        <w:r w:rsidR="00EB440A" w:rsidRPr="009B0FD6">
          <w:rPr>
            <w:rStyle w:val="Hyperlink"/>
          </w:rPr>
          <w:t>https://www.owasp.org/index.php/OWASP_Internet_of_Things_Project</w:t>
        </w:r>
      </w:hyperlink>
    </w:p>
    <w:p w14:paraId="315CBC8B" w14:textId="5D9F179F" w:rsidR="00EF5143" w:rsidRPr="009B0FD6" w:rsidRDefault="00EB440A" w:rsidP="009F4ACA">
      <w:pPr>
        <w:numPr>
          <w:ilvl w:val="0"/>
          <w:numId w:val="8"/>
        </w:numPr>
        <w:spacing w:before="200" w:after="0" w:line="276" w:lineRule="auto"/>
        <w:ind w:hanging="360"/>
        <w:contextualSpacing/>
      </w:pPr>
      <w:r w:rsidRPr="009B0FD6">
        <w:t>Trudy TCP Proxy Tool</w:t>
      </w:r>
      <w:r w:rsidR="00EF1A3B" w:rsidRPr="009B0FD6">
        <w:br/>
      </w:r>
      <w:hyperlink r:id="rId7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226" w:name="_Toc478430857"/>
      <w:r w:rsidRPr="009B0FD6">
        <w:lastRenderedPageBreak/>
        <w:t>Appendix A: What ever happened to…</w:t>
      </w:r>
      <w:bookmarkEnd w:id="226"/>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Verify that authenticated session tokens using cookies are protected by the use of "</w:t>
            </w:r>
            <w:proofErr w:type="spellStart"/>
            <w:r w:rsidRPr="009B0FD6">
              <w:rPr>
                <w:sz w:val="20"/>
                <w:szCs w:val="20"/>
              </w:rPr>
              <w:t>HttpOnly</w:t>
            </w:r>
            <w:proofErr w:type="spellEnd"/>
            <w:r w:rsidRPr="009B0FD6">
              <w:rPr>
                <w:sz w:val="20"/>
                <w:szCs w:val="20"/>
              </w:rPr>
              <w:t xml:space="preserv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 xml:space="preserve">Verify that all input data is </w:t>
            </w:r>
            <w:proofErr w:type="spellStart"/>
            <w:r w:rsidRPr="009B0FD6">
              <w:rPr>
                <w:sz w:val="20"/>
                <w:szCs w:val="20"/>
              </w:rPr>
              <w:t>canonicalized</w:t>
            </w:r>
            <w:proofErr w:type="spellEnd"/>
            <w:r w:rsidRPr="009B0FD6">
              <w:rPr>
                <w:sz w:val="20"/>
                <w:szCs w:val="20"/>
              </w:rPr>
              <w:t xml:space="preserve">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 xml:space="preserve">Removed as Type 1 JSP technology specific and not </w:t>
            </w:r>
            <w:r w:rsidRPr="009B0FD6">
              <w:rPr>
                <w:sz w:val="20"/>
                <w:szCs w:val="20"/>
              </w:rPr>
              <w:lastRenderedPageBreak/>
              <w:t>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 xml:space="preserve">Verify that parameters obtained from untrusted sources are not used in manipulating filenames, pathnames or any file system object without first being </w:t>
            </w:r>
            <w:proofErr w:type="spellStart"/>
            <w:r w:rsidRPr="009B0FD6">
              <w:rPr>
                <w:sz w:val="20"/>
                <w:szCs w:val="20"/>
              </w:rPr>
              <w:t>canonicalized</w:t>
            </w:r>
            <w:proofErr w:type="spellEnd"/>
            <w:r w:rsidRPr="009B0FD6">
              <w:rPr>
                <w:sz w:val="20"/>
                <w:szCs w:val="20"/>
              </w:rPr>
              <w:t xml:space="preserve">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lastRenderedPageBreak/>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227" w:name="_Toc478430858"/>
      <w:r w:rsidRPr="009B0FD6">
        <w:lastRenderedPageBreak/>
        <w:t>Appendix B: Glossary</w:t>
      </w:r>
      <w:bookmarkEnd w:id="227"/>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w:t>
      </w:r>
      <w:proofErr w:type="spellStart"/>
      <w:r w:rsidRPr="009B0FD6">
        <w:t>markup</w:t>
      </w:r>
      <w:proofErr w:type="spellEnd"/>
      <w:r w:rsidRPr="009B0FD6">
        <w:t xml:space="preserve">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w:t>
      </w:r>
      <w:proofErr w:type="spellStart"/>
      <w:r w:rsidRPr="009B0FD6">
        <w:rPr>
          <w:b/>
        </w:rPr>
        <w:t>DoS</w:t>
      </w:r>
      <w:proofErr w:type="spellEnd"/>
      <w:r w:rsidRPr="009B0FD6">
        <w:rPr>
          <w:b/>
        </w:rPr>
        <w:t>)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proofErr w:type="spellStart"/>
      <w:r w:rsidRPr="009B0FD6">
        <w:rPr>
          <w:b/>
        </w:rPr>
        <w:t>HyperText</w:t>
      </w:r>
      <w:proofErr w:type="spellEnd"/>
      <w:r w:rsidRPr="009B0FD6">
        <w:rPr>
          <w:b/>
        </w:rPr>
        <w:t xml:space="preserve"> </w:t>
      </w:r>
      <w:proofErr w:type="spellStart"/>
      <w:r w:rsidRPr="009B0FD6">
        <w:rPr>
          <w:b/>
        </w:rPr>
        <w:t>Markup</w:t>
      </w:r>
      <w:proofErr w:type="spellEnd"/>
      <w:r w:rsidRPr="009B0FD6">
        <w:rPr>
          <w:b/>
        </w:rPr>
        <w:t xml:space="preserve"> Language (HTML)</w:t>
      </w:r>
      <w:r w:rsidRPr="009B0FD6">
        <w:t xml:space="preserve"> - The main </w:t>
      </w:r>
      <w:proofErr w:type="spellStart"/>
      <w:r w:rsidRPr="009B0FD6">
        <w:t>markup</w:t>
      </w:r>
      <w:proofErr w:type="spellEnd"/>
      <w:r w:rsidRPr="009B0FD6">
        <w:t xml:space="preserve">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w:t>
      </w:r>
      <w:proofErr w:type="spellStart"/>
      <w:r w:rsidRPr="009B0FD6">
        <w:t>Code</w:t>
      </w:r>
      <w:proofErr w:type="spellEnd"/>
      <w:r w:rsidRPr="009B0FD6">
        <w:t xml:space="preserv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w:t>
      </w:r>
      <w:proofErr w:type="spellStart"/>
      <w:r w:rsidRPr="009B0FD6">
        <w:rPr>
          <w:b/>
        </w:rPr>
        <w:t>SQLi</w:t>
      </w:r>
      <w:proofErr w:type="spellEnd"/>
      <w:r w:rsidRPr="009B0FD6">
        <w:rPr>
          <w:b/>
        </w:rPr>
        <w:t>)</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 xml:space="preserve">Threat </w:t>
      </w:r>
      <w:proofErr w:type="spellStart"/>
      <w:r w:rsidRPr="009B0FD6">
        <w:rPr>
          <w:b/>
        </w:rPr>
        <w:t>Modeling</w:t>
      </w:r>
      <w:proofErr w:type="spellEnd"/>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w:t>
      </w:r>
      <w:proofErr w:type="spellStart"/>
      <w:r w:rsidRPr="009B0FD6">
        <w:t>markup</w:t>
      </w:r>
      <w:proofErr w:type="spellEnd"/>
      <w:r w:rsidRPr="009B0FD6">
        <w:t xml:space="preserve"> language that defines a set of rules for encoding documents.</w:t>
      </w:r>
    </w:p>
    <w:p w14:paraId="45F83D9C" w14:textId="766FA157" w:rsidR="00DF702A" w:rsidRPr="009B0FD6" w:rsidRDefault="00E34115" w:rsidP="00EE2DCA">
      <w:pPr>
        <w:pStyle w:val="Heading1"/>
      </w:pPr>
      <w:bookmarkStart w:id="228" w:name="_Toc478430859"/>
      <w:r w:rsidRPr="009B0FD6">
        <w:lastRenderedPageBreak/>
        <w:t>Appendix C: References</w:t>
      </w:r>
      <w:bookmarkEnd w:id="228"/>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8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229" w:name="_Toc478430860"/>
      <w:r w:rsidRPr="009B0FD6">
        <w:lastRenderedPageBreak/>
        <w:t>Appendix D: Standards Mappings</w:t>
      </w:r>
      <w:bookmarkEnd w:id="229"/>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 xml:space="preserve">ASVS breaks down XSS into several requirements highlighting the complexity of XSS </w:t>
            </w:r>
            <w:proofErr w:type="spellStart"/>
            <w:r w:rsidRPr="009B0FD6">
              <w:rPr>
                <w:sz w:val="20"/>
                <w:szCs w:val="20"/>
              </w:rPr>
              <w:t>defense</w:t>
            </w:r>
            <w:proofErr w:type="spellEnd"/>
            <w:r w:rsidRPr="009B0FD6">
              <w:rPr>
                <w:sz w:val="20"/>
                <w:szCs w:val="20"/>
              </w:rPr>
              <w:t xml:space="preserv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 xml:space="preserve">Exact mapping. ASVS considers CSRF </w:t>
            </w:r>
            <w:proofErr w:type="spellStart"/>
            <w:r w:rsidRPr="009B0FD6">
              <w:rPr>
                <w:sz w:val="20"/>
                <w:szCs w:val="20"/>
              </w:rPr>
              <w:t>defense</w:t>
            </w:r>
            <w:proofErr w:type="spellEnd"/>
            <w:r w:rsidRPr="009B0FD6">
              <w:rPr>
                <w:sz w:val="20"/>
                <w:szCs w:val="20"/>
              </w:rPr>
              <w:t xml:space="preserv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1A949" w14:textId="77777777" w:rsidR="003D7D57" w:rsidRDefault="003D7D57" w:rsidP="00BD5F80">
      <w:r>
        <w:separator/>
      </w:r>
    </w:p>
  </w:endnote>
  <w:endnote w:type="continuationSeparator" w:id="0">
    <w:p w14:paraId="4AF4DEB8" w14:textId="77777777" w:rsidR="003D7D57" w:rsidRDefault="003D7D57"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222FEE" w:rsidRPr="00856D99" w14:paraId="5ED49377" w14:textId="77777777" w:rsidTr="009B6EC5">
      <w:tc>
        <w:tcPr>
          <w:tcW w:w="295" w:type="pct"/>
          <w:tcBorders>
            <w:right w:val="single" w:sz="18" w:space="0" w:color="5B9BD5" w:themeColor="accent1"/>
          </w:tcBorders>
        </w:tcPr>
        <w:p w14:paraId="13242B90" w14:textId="13E1E122" w:rsidR="00222FEE" w:rsidRPr="00856D99" w:rsidRDefault="00222FEE"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A62F3">
            <w:rPr>
              <w:noProof/>
              <w:sz w:val="20"/>
              <w:szCs w:val="20"/>
            </w:rPr>
            <w:t>58</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6E3C326C" w:rsidR="00222FEE" w:rsidRPr="00856D99" w:rsidRDefault="00222FEE" w:rsidP="00BD5F80">
              <w:pPr>
                <w:pStyle w:val="Header"/>
                <w:rPr>
                  <w:sz w:val="20"/>
                  <w:szCs w:val="20"/>
                </w:rPr>
              </w:pPr>
              <w:r>
                <w:rPr>
                  <w:sz w:val="20"/>
                  <w:szCs w:val="20"/>
                </w:rPr>
                <w:t>OWASP Application Security Verification Standard 3.1</w:t>
              </w:r>
            </w:p>
          </w:tc>
        </w:sdtContent>
      </w:sdt>
    </w:tr>
  </w:tbl>
  <w:p w14:paraId="13F7D41B" w14:textId="77777777" w:rsidR="00222FEE" w:rsidRDefault="00222FEE"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222FEE"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55D9138F" w:rsidR="00222FEE" w:rsidRPr="00856D99" w:rsidRDefault="00222FEE"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54CE6C95" w:rsidR="00222FEE" w:rsidRPr="00856D99" w:rsidRDefault="00222FEE"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A62F3">
            <w:rPr>
              <w:noProof/>
              <w:sz w:val="20"/>
              <w:szCs w:val="20"/>
            </w:rPr>
            <w:t>59</w:t>
          </w:r>
          <w:r w:rsidRPr="00856D99">
            <w:rPr>
              <w:sz w:val="20"/>
              <w:szCs w:val="20"/>
            </w:rPr>
            <w:fldChar w:fldCharType="end"/>
          </w:r>
        </w:p>
      </w:tc>
    </w:tr>
  </w:tbl>
  <w:p w14:paraId="3F4FC5CB" w14:textId="77777777" w:rsidR="00222FEE" w:rsidRDefault="00222FEE"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90FEC" w14:textId="77777777" w:rsidR="003D7D57" w:rsidRDefault="003D7D57" w:rsidP="00BD5F80">
      <w:r>
        <w:separator/>
      </w:r>
    </w:p>
  </w:footnote>
  <w:footnote w:type="continuationSeparator" w:id="0">
    <w:p w14:paraId="4D9C1A8E" w14:textId="77777777" w:rsidR="003D7D57" w:rsidRDefault="003D7D57"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2A8CE080" w:rsidR="00222FEE" w:rsidRDefault="00222FEE"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4DD5480B" w:rsidR="00222FEE" w:rsidRDefault="00222FEE"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FA1D" w14:textId="333ADA25" w:rsidR="00222FEE" w:rsidRDefault="00222FEE">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IdMacAtCleanup w:val="3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Sportsman">
    <w15:presenceInfo w15:providerId="None" w15:userId="Nathan Sport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07009"/>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2FEE"/>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A62F3"/>
    <w:rsid w:val="003B2DE9"/>
    <w:rsid w:val="003B5092"/>
    <w:rsid w:val="003C52FF"/>
    <w:rsid w:val="003C7425"/>
    <w:rsid w:val="003D3FA3"/>
    <w:rsid w:val="003D7AB8"/>
    <w:rsid w:val="003D7D57"/>
    <w:rsid w:val="003E4493"/>
    <w:rsid w:val="00401AC6"/>
    <w:rsid w:val="0040516A"/>
    <w:rsid w:val="00411E7C"/>
    <w:rsid w:val="00414977"/>
    <w:rsid w:val="00414CBB"/>
    <w:rsid w:val="004222FB"/>
    <w:rsid w:val="00424FB9"/>
    <w:rsid w:val="00430BF3"/>
    <w:rsid w:val="00431C00"/>
    <w:rsid w:val="00432D81"/>
    <w:rsid w:val="00436A36"/>
    <w:rsid w:val="004426F9"/>
    <w:rsid w:val="004466B3"/>
    <w:rsid w:val="00455402"/>
    <w:rsid w:val="00457880"/>
    <w:rsid w:val="00460AD4"/>
    <w:rsid w:val="0046321E"/>
    <w:rsid w:val="0046355C"/>
    <w:rsid w:val="0046475F"/>
    <w:rsid w:val="0046745D"/>
    <w:rsid w:val="00475309"/>
    <w:rsid w:val="00481B74"/>
    <w:rsid w:val="004843CF"/>
    <w:rsid w:val="0049317C"/>
    <w:rsid w:val="004B7471"/>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37E85"/>
    <w:rsid w:val="00546D42"/>
    <w:rsid w:val="005503A7"/>
    <w:rsid w:val="00550A59"/>
    <w:rsid w:val="00553A4D"/>
    <w:rsid w:val="00555BC3"/>
    <w:rsid w:val="005717AE"/>
    <w:rsid w:val="00571E3B"/>
    <w:rsid w:val="00580E86"/>
    <w:rsid w:val="00583851"/>
    <w:rsid w:val="00590417"/>
    <w:rsid w:val="00593B0C"/>
    <w:rsid w:val="00597769"/>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807A74"/>
    <w:rsid w:val="0081101A"/>
    <w:rsid w:val="008167CA"/>
    <w:rsid w:val="00835D65"/>
    <w:rsid w:val="00836B75"/>
    <w:rsid w:val="00843DAE"/>
    <w:rsid w:val="00851CB3"/>
    <w:rsid w:val="00854EE3"/>
    <w:rsid w:val="00856D99"/>
    <w:rsid w:val="00861965"/>
    <w:rsid w:val="0087554F"/>
    <w:rsid w:val="0087621B"/>
    <w:rsid w:val="00881095"/>
    <w:rsid w:val="0088508E"/>
    <w:rsid w:val="00895116"/>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2A08"/>
    <w:rsid w:val="009C6E49"/>
    <w:rsid w:val="009D1F1E"/>
    <w:rsid w:val="009D592A"/>
    <w:rsid w:val="009E0E57"/>
    <w:rsid w:val="009E4425"/>
    <w:rsid w:val="009F228D"/>
    <w:rsid w:val="009F4ACA"/>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843E1"/>
    <w:rsid w:val="00B92575"/>
    <w:rsid w:val="00B96AE3"/>
    <w:rsid w:val="00BA02FE"/>
    <w:rsid w:val="00BA7AD0"/>
    <w:rsid w:val="00BB5F0E"/>
    <w:rsid w:val="00BC1CEE"/>
    <w:rsid w:val="00BC1DCC"/>
    <w:rsid w:val="00BD4533"/>
    <w:rsid w:val="00BD5F80"/>
    <w:rsid w:val="00BE1C90"/>
    <w:rsid w:val="00BF1E2F"/>
    <w:rsid w:val="00BF592F"/>
    <w:rsid w:val="00C16DEB"/>
    <w:rsid w:val="00C177DA"/>
    <w:rsid w:val="00C222DC"/>
    <w:rsid w:val="00C2350A"/>
    <w:rsid w:val="00C31E9D"/>
    <w:rsid w:val="00C35321"/>
    <w:rsid w:val="00C40039"/>
    <w:rsid w:val="00C41D1D"/>
    <w:rsid w:val="00C459CC"/>
    <w:rsid w:val="00C45F4B"/>
    <w:rsid w:val="00C47755"/>
    <w:rsid w:val="00C5021A"/>
    <w:rsid w:val="00C66D3B"/>
    <w:rsid w:val="00C67AB0"/>
    <w:rsid w:val="00C7745E"/>
    <w:rsid w:val="00C801A4"/>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03D0"/>
    <w:rsid w:val="00D8689B"/>
    <w:rsid w:val="00D90B4C"/>
    <w:rsid w:val="00D91369"/>
    <w:rsid w:val="00D9138A"/>
    <w:rsid w:val="00D921D0"/>
    <w:rsid w:val="00D922C1"/>
    <w:rsid w:val="00DA797B"/>
    <w:rsid w:val="00DB0A38"/>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97DA9"/>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3AB5"/>
    <w:rsid w:val="00F86DEF"/>
    <w:rsid w:val="00F918DE"/>
    <w:rsid w:val="00F93E1B"/>
    <w:rsid w:val="00FA3F70"/>
    <w:rsid w:val="00FB47C2"/>
    <w:rsid w:val="00FD7CB3"/>
    <w:rsid w:val="00FE1BF2"/>
    <w:rsid w:val="00FE5F91"/>
    <w:rsid w:val="00FE6DFD"/>
    <w:rsid w:val="00FF0BD0"/>
    <w:rsid w:val="00FF14C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35784609">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creativecommons.org/licenses/by-sa/4.0/" TargetMode="External"/><Relationship Id="rId11" Type="http://schemas.openxmlformats.org/officeDocument/2006/relationships/hyperlink" Target="https://creativecommons.org/licenses/by-sa/4.0/legalcode" TargetMode="External"/><Relationship Id="rId12" Type="http://schemas.openxmlformats.org/officeDocument/2006/relationships/hyperlink" Target="https://github.com/OWASP/ASVS/issues" TargetMode="External"/><Relationship Id="rId13" Type="http://schemas.openxmlformats.org/officeDocument/2006/relationships/image" Target="media/image3.png"/><Relationship Id="rId14" Type="http://schemas.openxmlformats.org/officeDocument/2006/relationships/hyperlink" Target="http://www.hhs.gov/ocr/privacy/" TargetMode="External"/><Relationship Id="rId15" Type="http://schemas.openxmlformats.org/officeDocument/2006/relationships/hyperlink" Target="http://www.hhs.gov/ocr/privacy/" TargetMode="External"/><Relationship Id="rId16" Type="http://schemas.openxmlformats.org/officeDocument/2006/relationships/hyperlink" Target="https://www.owasp.org/index.php/OWASP_Security_Knowledge_Framework" TargetMode="External"/><Relationship Id="rId17" Type="http://schemas.openxmlformats.org/officeDocument/2006/relationships/hyperlink" Target="https://www.owasp.org/index.php/OWASP_Zed_Attack_Proxy_Project" TargetMode="External"/><Relationship Id="rId18" Type="http://schemas.openxmlformats.org/officeDocument/2006/relationships/hyperlink" Target="https://www.owasp.org/index.php/OWASP_Cornucopia" TargetMode="External"/><Relationship Id="rId19" Type="http://schemas.openxmlformats.org/officeDocument/2006/relationships/hyperlink" Target="https://www.owasp.org/index.php/Application_Security_Architecture_Cheat_Sheet" TargetMode="External"/><Relationship Id="rId30" Type="http://schemas.openxmlformats.org/officeDocument/2006/relationships/hyperlink" Target="https://www.owasp.org/index.php/Input_Validation_Cheat_Sheet" TargetMode="External"/><Relationship Id="rId31" Type="http://schemas.openxmlformats.org/officeDocument/2006/relationships/hyperlink" Target="https://www.owasp.org/index.php/Testing_for_HTTP_Parameter_pollution_%28OTG-INPVAL-004%29" TargetMode="External"/><Relationship Id="rId32" Type="http://schemas.openxmlformats.org/officeDocument/2006/relationships/hyperlink" Target="https://www.owasp.org/index.php/LDAP_Injection_Prevention_Cheat_Sheet" TargetMode="External"/><Relationship Id="rId33" Type="http://schemas.openxmlformats.org/officeDocument/2006/relationships/hyperlink" Target="https://www.owasp.org/index.php/Client_Side_Testing" TargetMode="External"/><Relationship Id="rId34" Type="http://schemas.openxmlformats.org/officeDocument/2006/relationships/hyperlink" Target="https://www.owasp.org/index.php/XSS_%28Cross_Site_Scripting%29_Prevention_Cheat_Sheet" TargetMode="External"/><Relationship Id="rId35" Type="http://schemas.openxmlformats.org/officeDocument/2006/relationships/hyperlink" Target="https://www.owasp.org/index.php/OWASP_Java_Encoder_Project" TargetMode="External"/><Relationship Id="rId36" Type="http://schemas.openxmlformats.org/officeDocument/2006/relationships/hyperlink" Target="http://googleonlinesecurity.blogspot.com/2009/03/reducing-xss-by-way-of-automatic.html" TargetMode="External"/><Relationship Id="rId37" Type="http://schemas.openxmlformats.org/officeDocument/2006/relationships/hyperlink" Target="https://docs.angularjs.org/api/ng/service/$sce" TargetMode="External"/><Relationship Id="rId38" Type="http://schemas.openxmlformats.org/officeDocument/2006/relationships/hyperlink" Target="https://cwe.mitre.org/data/definitions/915.html" TargetMode="External"/><Relationship Id="rId39" Type="http://schemas.openxmlformats.org/officeDocument/2006/relationships/hyperlink" Target="https://www.owasp.org/index.php/Testing_for_weak_Cryptography" TargetMode="External"/><Relationship Id="rId50" Type="http://schemas.openxmlformats.org/officeDocument/2006/relationships/hyperlink" Target="https://www.owasp.org/index.php/Transport_Layer_Protection_Cheat_Sheet" TargetMode="External"/><Relationship Id="rId51" Type="http://schemas.openxmlformats.org/officeDocument/2006/relationships/hyperlink" Target="https://wiki.mozilla.org/Security/Server_Side_TLS)" TargetMode="External"/><Relationship Id="rId52" Type="http://schemas.openxmlformats.org/officeDocument/2006/relationships/hyperlink" Target="https://mozilla.github.io/server-side-tls/ssl-config-generator/" TargetMode="External"/><Relationship Id="rId53" Type="http://schemas.openxmlformats.org/officeDocument/2006/relationships/hyperlink" Target="https://tools.ietf.org/html/rfc7469" TargetMode="External"/><Relationship Id="rId54" Type="http://schemas.openxmlformats.org/officeDocument/2006/relationships/hyperlink" Target="https://noncombatant.org/2015/05/01/about-http-public-key-pinning/" TargetMode="External"/><Relationship Id="rId55" Type="http://schemas.openxmlformats.org/officeDocument/2006/relationships/hyperlink" Target="https://www.owasp.org/index.php/Pinning_Cheat_Sheet" TargetMode="External"/><Relationship Id="rId56" Type="http://schemas.openxmlformats.org/officeDocument/2006/relationships/hyperlink" Target="https://www.owasp.org/index.php/Certificate_and_Public_Key_Pinning" TargetMode="External"/><Relationship Id="rId57" Type="http://schemas.openxmlformats.org/officeDocument/2006/relationships/hyperlink" Target="https://developer.mozilla.org/en/docs/Web/Security/Public_Key_Pinning" TargetMode="External"/><Relationship Id="rId58" Type="http://schemas.openxmlformats.org/officeDocument/2006/relationships/hyperlink" Target="https://www.chromium.org/hsts" TargetMode="External"/><Relationship Id="rId59" Type="http://schemas.openxmlformats.org/officeDocument/2006/relationships/hyperlink" Target="https://www.owasp.org/index.php/Testing_for_HTTP_Verb_Tampering_%28OTG-INPVAL-003%29" TargetMode="External"/><Relationship Id="rId70" Type="http://schemas.openxmlformats.org/officeDocument/2006/relationships/hyperlink" Target="https://www.owasp.org/index.php/OWASP_Mobile_Security_Project" TargetMode="External"/><Relationship Id="rId71" Type="http://schemas.openxmlformats.org/officeDocument/2006/relationships/hyperlink" Target="https://www.owasp.org/index.php/IOS_Developer_Cheat_Sheet" TargetMode="External"/><Relationship Id="rId72" Type="http://schemas.openxmlformats.org/officeDocument/2006/relationships/hyperlink" Target="https://www.owasp.org/index.php/Testing_for_configuration_management" TargetMode="External"/><Relationship Id="rId73" Type="http://schemas.openxmlformats.org/officeDocument/2006/relationships/hyperlink" Target="https://www.owasp.org/index.php/Cross-Site_Request_Forgery_(CSRF)_Prevention_Cheat_Sheet" TargetMode="External"/><Relationship Id="rId74" Type="http://schemas.openxmlformats.org/officeDocument/2006/relationships/hyperlink" Target="https://jwt.io/" TargetMode="External"/><Relationship Id="rId75" Type="http://schemas.openxmlformats.org/officeDocument/2006/relationships/hyperlink" Target="https://www.owasp.org/index.php/Testing_for_configuration_management" TargetMode="External"/><Relationship Id="rId76" Type="http://schemas.openxmlformats.org/officeDocument/2006/relationships/hyperlink" Target="https://www.owasp.org/images/7/71/Internet_of_Things_Top_Ten_2014-OWASP.pdf" TargetMode="External"/><Relationship Id="rId77" Type="http://schemas.openxmlformats.org/officeDocument/2006/relationships/hyperlink" Target="https://www.owasp.org/index.php/OWASP_Internet_of_Things_Project" TargetMode="External"/><Relationship Id="rId78" Type="http://schemas.openxmlformats.org/officeDocument/2006/relationships/hyperlink" Target="https://github.com/praetorian-inc/trudy" TargetMode="External"/><Relationship Id="rId79" Type="http://schemas.openxmlformats.org/officeDocument/2006/relationships/hyperlink" Target="https://www.owasp.org/index.php/OWASP_Testing_Project" TargetMode="External"/><Relationship Id="rId90" Type="http://schemas.openxmlformats.org/officeDocument/2006/relationships/theme" Target="theme/theme1.xml"/><Relationship Id="rId20" Type="http://schemas.openxmlformats.org/officeDocument/2006/relationships/hyperlink" Target="https://www.owasp.org/index.php/Attack_Surface_Analysis_Cheat_Sheet" TargetMode="External"/><Relationship Id="rId21" Type="http://schemas.openxmlformats.org/officeDocument/2006/relationships/hyperlink" Target="https://www.owasp.org/index.php/Testing_for_authentication" TargetMode="External"/><Relationship Id="rId22" Type="http://schemas.openxmlformats.org/officeDocument/2006/relationships/hyperlink" Target="https://www.owasp.org/index.php/Password_Storage_Cheat_Sheet" TargetMode="External"/><Relationship Id="rId23" Type="http://schemas.openxmlformats.org/officeDocument/2006/relationships/hyperlink" Target="https://www.owasp.org/index.php/Forgot_Password_Cheat_Sheet" TargetMode="External"/><Relationship Id="rId24" Type="http://schemas.openxmlformats.org/officeDocument/2006/relationships/hyperlink" Target="https://www.owasp.org/index.php/Choosing_and_Using_Security_Questions_Cheat_Sheet" TargetMode="External"/><Relationship Id="rId25" Type="http://schemas.openxmlformats.org/officeDocument/2006/relationships/hyperlink" Target="https://www.owasp.org/index.php/Testing_for_Session_Management" TargetMode="External"/><Relationship Id="rId26" Type="http://schemas.openxmlformats.org/officeDocument/2006/relationships/hyperlink" Target="https://www.owasp.org/index.php/Session_Management_Cheat_Sheet" TargetMode="External"/><Relationship Id="rId27" Type="http://schemas.openxmlformats.org/officeDocument/2006/relationships/hyperlink" Target="https://www.owasp.org/index.php/Testing_for_Authorization" TargetMode="External"/><Relationship Id="rId28" Type="http://schemas.openxmlformats.org/officeDocument/2006/relationships/hyperlink" Target="https://www.owasp.org/index.php/Access_Control_Cheat_Sheet" TargetMode="External"/><Relationship Id="rId29" Type="http://schemas.openxmlformats.org/officeDocument/2006/relationships/hyperlink" Target="https://www.owasp.org/index.php/Testing_for_Input_Validation"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 Id="rId46" Type="http://schemas.openxmlformats.org/officeDocument/2006/relationships/header" Target="header3.xml"/><Relationship Id="rId47" Type="http://schemas.openxmlformats.org/officeDocument/2006/relationships/hyperlink" Target="https://securityheaders.io" TargetMode="External"/><Relationship Id="rId48" Type="http://schemas.openxmlformats.org/officeDocument/2006/relationships/hyperlink" Target="https://www.owasp.org/index.php/OWASP_Secure_Headers_Project" TargetMode="External"/><Relationship Id="rId49" Type="http://schemas.openxmlformats.org/officeDocument/2006/relationships/hyperlink" Target="https://www.owasp.org/index.php/User_Privacy_Protection_Cheat_Sheet" TargetMode="External"/><Relationship Id="rId60" Type="http://schemas.openxmlformats.org/officeDocument/2006/relationships/hyperlink" Target="https://www.blackhat.com/docs/eu-14/materials/eu-14-Hafif-Reflected-File-Download-A-New-Web-Attack-Vector.pdf" TargetMode="External"/><Relationship Id="rId61" Type="http://schemas.openxmlformats.org/officeDocument/2006/relationships/hyperlink" Target="https://www.owasp.org/index.php?title=Content_Security_Policy_Cheat_Sheet&amp;setlang=en" TargetMode="External"/><Relationship Id="rId62" Type="http://schemas.openxmlformats.org/officeDocument/2006/relationships/hyperlink" Target="https://www.owasp.org/index.php/User_Privacy_Protection_Cheat_Sheet" TargetMode="External"/><Relationship Id="rId63" Type="http://schemas.openxmlformats.org/officeDocument/2006/relationships/hyperlink" Target="https://securityheaders.io" TargetMode="External"/><Relationship Id="rId64" Type="http://schemas.openxmlformats.org/officeDocument/2006/relationships/hyperlink" Target="https://www.owasp.org/index.php/OWASP_Secure_Headers_Project" TargetMode="External"/><Relationship Id="rId65" Type="http://schemas.openxmlformats.org/officeDocument/2006/relationships/hyperlink" Target="http://www.dwheeler.com/essays/apple-goto-fail.html" TargetMode="External"/><Relationship Id="rId66" Type="http://schemas.openxmlformats.org/officeDocument/2006/relationships/hyperlink" Target="https://www.owasp.org/index.php/Testing_for_business_logic" TargetMode="External"/><Relationship Id="rId67" Type="http://schemas.openxmlformats.org/officeDocument/2006/relationships/hyperlink" Target="https://www.owasp.org/index.php/Business_Logic_Security_Cheat_Sheet" TargetMode="External"/><Relationship Id="rId68" Type="http://schemas.openxmlformats.org/officeDocument/2006/relationships/hyperlink" Target="https://www.owasp.org/index.php/Unrestricted_File_Upload" TargetMode="External"/><Relationship Id="rId69" Type="http://schemas.openxmlformats.org/officeDocument/2006/relationships/hyperlink" Target="https://www.trustwave.com/Resources/SpiderLabs-Blog/Reflected-File-Download---A-New-Web-Attack-Vector/" TargetMode="External"/><Relationship Id="rId80" Type="http://schemas.openxmlformats.org/officeDocument/2006/relationships/hyperlink" Target="http://www.owasp.org/index.php/Category:OWASP_Code_Review_Project" TargetMode="External"/><Relationship Id="rId81" Type="http://schemas.openxmlformats.org/officeDocument/2006/relationships/hyperlink" Target="https://www.owasp.org/index.php/OWASP_Cheat_Sheet_Series" TargetMode="External"/><Relationship Id="rId82" Type="http://schemas.openxmlformats.org/officeDocument/2006/relationships/hyperlink" Target="https://www.owasp.org/index.php/OWASP_Proactive_Controls" TargetMode="External"/><Relationship Id="rId83" Type="http://schemas.openxmlformats.org/officeDocument/2006/relationships/hyperlink" Target="https://www.owasp.org/index.php/Top_10_2013-Top_10" TargetMode="External"/><Relationship Id="rId84" Type="http://schemas.openxmlformats.org/officeDocument/2006/relationships/hyperlink" Target="https://www.owasp.org/index.php/Projects/OWASP_Mobile_Security_Project_-_Top_Ten_Mobile_Risks" TargetMode="External"/><Relationship Id="rId85" Type="http://schemas.openxmlformats.org/officeDocument/2006/relationships/hyperlink" Target="http://cwe.mitre.org/" TargetMode="External"/><Relationship Id="rId86" Type="http://schemas.openxmlformats.org/officeDocument/2006/relationships/hyperlink" Target="https://www.pcisecuritystandards.org" TargetMode="External"/><Relationship Id="rId87" Type="http://schemas.openxmlformats.org/officeDocument/2006/relationships/hyperlink" Target="https://www.pcisecuritystandards.org/documents/PCI_DSS_v3.pdf" TargetMode="External"/><Relationship Id="rId88" Type="http://schemas.openxmlformats.org/officeDocument/2006/relationships/fontTable" Target="fontTable.xml"/><Relationship Id="rId8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77A10-E980-0E45-BF8C-8C507F028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76</Pages>
  <Words>16731</Words>
  <Characters>95367</Characters>
  <Application>Microsoft Macintosh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Nathan Sportsman</cp:lastModifiedBy>
  <cp:revision>295</cp:revision>
  <cp:lastPrinted>2017-01-11T04:01:00Z</cp:lastPrinted>
  <dcterms:created xsi:type="dcterms:W3CDTF">2015-05-21T18:14:00Z</dcterms:created>
  <dcterms:modified xsi:type="dcterms:W3CDTF">2017-04-29T15:30:00Z</dcterms:modified>
</cp:coreProperties>
</file>