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33340" w:rsidRPr="00E33340" w:rsidRDefault="00E33340" w:rsidP="00E33340">
      <w:pPr>
        <w:spacing w:after="0" w:line="360" w:lineRule="auto"/>
        <w:jc w:val="center"/>
        <w:rPr>
          <w:rFonts w:cs="Times New Roman"/>
          <w:b/>
          <w:spacing w:val="5"/>
          <w:kern w:val="28"/>
          <w:sz w:val="28"/>
          <w:szCs w:val="52"/>
          <w:lang w:val="ru-RU"/>
        </w:rPr>
      </w:pPr>
      <w:r w:rsidRPr="00E33340">
        <w:rPr>
          <w:rFonts w:cs="Times New Roman"/>
          <w:b/>
          <w:spacing w:val="5"/>
          <w:kern w:val="28"/>
          <w:sz w:val="28"/>
          <w:szCs w:val="52"/>
          <w:lang w:val="ru-RU"/>
        </w:rPr>
        <w:t>Практическая работа №10</w:t>
      </w:r>
    </w:p>
    <w:p w:rsidR="00316373" w:rsidRPr="00E33340" w:rsidRDefault="00E33340" w:rsidP="00E33340">
      <w:pPr>
        <w:spacing w:after="0" w:line="360" w:lineRule="auto"/>
        <w:jc w:val="center"/>
        <w:rPr>
          <w:lang w:val="ru-RU"/>
        </w:rPr>
      </w:pPr>
      <w:r w:rsidRPr="00E33340">
        <w:rPr>
          <w:rFonts w:cs="Times New Roman"/>
          <w:b/>
          <w:spacing w:val="5"/>
          <w:kern w:val="28"/>
          <w:sz w:val="28"/>
          <w:szCs w:val="52"/>
          <w:lang w:val="ru-RU"/>
        </w:rPr>
        <w:t>Интерфейсы, полиморфизм и замена условной логики</w:t>
      </w:r>
    </w:p>
    <w:p w:rsidR="00316373" w:rsidRPr="00E33340" w:rsidRDefault="00266BD5">
      <w:pPr>
        <w:spacing w:after="0" w:line="360" w:lineRule="auto"/>
        <w:ind w:firstLine="720"/>
        <w:jc w:val="both"/>
        <w:rPr>
          <w:lang w:val="ru-RU"/>
        </w:rPr>
      </w:pPr>
      <w:r w:rsidRPr="00E33340">
        <w:rPr>
          <w:rFonts w:cs="Times New Roman"/>
          <w:sz w:val="28"/>
          <w:lang w:val="ru-RU"/>
        </w:rPr>
        <w:t xml:space="preserve">Работа является частью последовательного курса. Требования к самостоятельности увеличиваются от работы к работе. Исходный проект намеренно содержит незавершённые места и </w:t>
      </w:r>
      <w:r w:rsidRPr="00E33340">
        <w:rPr>
          <w:rFonts w:cs="Times New Roman"/>
          <w:sz w:val="28"/>
          <w:lang w:val="ru-RU"/>
        </w:rPr>
        <w:t>отдельные спорные решения. Результат оценивается не только по факту запуска программы, но и по способности объяснить алгоритм, класс, метод, проверку входных данных и изменение требования на защите.</w:t>
      </w:r>
    </w:p>
    <w:p w:rsidR="00316373" w:rsidRPr="00E33340" w:rsidRDefault="00266BD5">
      <w:pPr>
        <w:pStyle w:val="1"/>
        <w:spacing w:before="0" w:line="360" w:lineRule="auto"/>
        <w:jc w:val="both"/>
        <w:rPr>
          <w:lang w:val="ru-RU"/>
        </w:rPr>
      </w:pPr>
      <w:r w:rsidRPr="00E33340">
        <w:rPr>
          <w:rFonts w:ascii="Times New Roman" w:eastAsia="Times New Roman" w:hAnsi="Times New Roman" w:cs="Times New Roman"/>
          <w:lang w:val="ru-RU"/>
        </w:rPr>
        <w:t>1. Цель работы</w:t>
      </w:r>
      <w:bookmarkStart w:id="0" w:name="_GoBack"/>
      <w:bookmarkEnd w:id="0"/>
    </w:p>
    <w:p w:rsidR="00316373" w:rsidRPr="00E33340" w:rsidRDefault="00266BD5">
      <w:pPr>
        <w:spacing w:after="0" w:line="360" w:lineRule="auto"/>
        <w:ind w:firstLine="720"/>
        <w:jc w:val="both"/>
        <w:rPr>
          <w:lang w:val="ru-RU"/>
        </w:rPr>
      </w:pPr>
      <w:r w:rsidRPr="00E33340">
        <w:rPr>
          <w:rFonts w:cs="Times New Roman"/>
          <w:sz w:val="28"/>
          <w:lang w:val="ru-RU"/>
        </w:rPr>
        <w:t>Цель работы состоит в закреплении конкретн</w:t>
      </w:r>
      <w:r w:rsidRPr="00E33340">
        <w:rPr>
          <w:rFonts w:cs="Times New Roman"/>
          <w:sz w:val="28"/>
          <w:lang w:val="ru-RU"/>
        </w:rPr>
        <w:t xml:space="preserve">ого набора средств </w:t>
      </w:r>
      <w:r>
        <w:rPr>
          <w:rFonts w:cs="Times New Roman"/>
          <w:sz w:val="28"/>
        </w:rPr>
        <w:t>Java</w:t>
      </w:r>
      <w:r w:rsidRPr="00E33340">
        <w:rPr>
          <w:rFonts w:cs="Times New Roman"/>
          <w:sz w:val="28"/>
          <w:lang w:val="ru-RU"/>
        </w:rPr>
        <w:t xml:space="preserve"> на прикладной задаче и в формировании привычки связывать программный код с алгоритмической и объектной моделью. Вам нужно получить работающий результат, но при этом сохранить понятную структуру программы, корректную обработку данных</w:t>
      </w:r>
      <w:r w:rsidRPr="00E33340">
        <w:rPr>
          <w:rFonts w:cs="Times New Roman"/>
          <w:sz w:val="28"/>
          <w:lang w:val="ru-RU"/>
        </w:rPr>
        <w:t xml:space="preserve"> и соответствие между </w:t>
      </w:r>
      <w:r>
        <w:rPr>
          <w:rFonts w:cs="Times New Roman"/>
          <w:sz w:val="28"/>
        </w:rPr>
        <w:t>Activity</w:t>
      </w:r>
      <w:r w:rsidRPr="00E33340">
        <w:rPr>
          <w:rFonts w:cs="Times New Roman"/>
          <w:sz w:val="28"/>
          <w:lang w:val="ru-RU"/>
        </w:rPr>
        <w:t>-диаграммой, диаграммой классов и фактической реализацией.</w:t>
      </w:r>
    </w:p>
    <w:p w:rsidR="00316373" w:rsidRDefault="00266BD5">
      <w:pPr>
        <w:pStyle w:val="1"/>
        <w:spacing w:before="0" w:line="360" w:lineRule="auto"/>
        <w:jc w:val="both"/>
      </w:pPr>
      <w:r>
        <w:rPr>
          <w:rFonts w:ascii="Times New Roman" w:eastAsia="Times New Roman" w:hAnsi="Times New Roman" w:cs="Times New Roman"/>
        </w:rPr>
        <w:t>2. Осваиваемые элементы Java:</w:t>
      </w:r>
    </w:p>
    <w:p w:rsidR="00316373" w:rsidRDefault="00266BD5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interface</w:t>
      </w:r>
    </w:p>
    <w:p w:rsidR="00316373" w:rsidRDefault="00266BD5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несколько реализаций общего контракта</w:t>
      </w:r>
    </w:p>
    <w:p w:rsidR="00316373" w:rsidRDefault="00266BD5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полиморфный вызов</w:t>
      </w:r>
    </w:p>
    <w:p w:rsidR="00316373" w:rsidRDefault="00266BD5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композиция вместо длинного if</w:t>
      </w:r>
    </w:p>
    <w:p w:rsidR="00316373" w:rsidRDefault="00266BD5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простая фабрика выбора реализации</w:t>
      </w:r>
    </w:p>
    <w:p w:rsidR="00316373" w:rsidRDefault="00266BD5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расширя</w:t>
      </w:r>
      <w:r>
        <w:rPr>
          <w:rFonts w:cs="Times New Roman"/>
          <w:sz w:val="28"/>
        </w:rPr>
        <w:t>емость</w:t>
      </w:r>
    </w:p>
    <w:p w:rsidR="00316373" w:rsidRDefault="00266BD5">
      <w:pPr>
        <w:pStyle w:val="1"/>
        <w:spacing w:before="0" w:line="360" w:lineRule="auto"/>
        <w:jc w:val="both"/>
      </w:pPr>
      <w:r>
        <w:rPr>
          <w:rFonts w:ascii="Times New Roman" w:eastAsia="Times New Roman" w:hAnsi="Times New Roman" w:cs="Times New Roman"/>
        </w:rPr>
        <w:t>3. Предметная постановка</w:t>
      </w:r>
    </w:p>
    <w:p w:rsidR="00316373" w:rsidRPr="00E33340" w:rsidRDefault="00266BD5">
      <w:pPr>
        <w:spacing w:after="0" w:line="360" w:lineRule="auto"/>
        <w:ind w:firstLine="720"/>
        <w:jc w:val="both"/>
        <w:rPr>
          <w:lang w:val="ru-RU"/>
        </w:rPr>
      </w:pPr>
      <w:r w:rsidRPr="00E33340">
        <w:rPr>
          <w:rFonts w:cs="Times New Roman"/>
          <w:sz w:val="28"/>
          <w:lang w:val="ru-RU"/>
        </w:rPr>
        <w:t xml:space="preserve">Система оформляет доставку заказов по разным каналам. Для самовывоза, стандартного курьера и экспресс-доставки действуют разные формулы стоимости и ограничения. Исходный проект содержит один крупный метод с цепочкой </w:t>
      </w:r>
      <w:r>
        <w:rPr>
          <w:rFonts w:cs="Times New Roman"/>
          <w:sz w:val="28"/>
        </w:rPr>
        <w:t>if</w:t>
      </w:r>
      <w:r w:rsidRPr="00E33340">
        <w:rPr>
          <w:rFonts w:cs="Times New Roman"/>
          <w:sz w:val="28"/>
          <w:lang w:val="ru-RU"/>
        </w:rPr>
        <w:t>. Зада</w:t>
      </w:r>
      <w:r w:rsidRPr="00E33340">
        <w:rPr>
          <w:rFonts w:cs="Times New Roman"/>
          <w:sz w:val="28"/>
          <w:lang w:val="ru-RU"/>
        </w:rPr>
        <w:t>ча студента состоит в том, чтобы вынести алгоритмы в реализации общего интерфейса и добиться добавления нового способа доставки без изменения расчётов уже существующих вариантов.</w:t>
      </w:r>
    </w:p>
    <w:p w:rsidR="00316373" w:rsidRDefault="00266BD5">
      <w:pPr>
        <w:pStyle w:val="1"/>
        <w:spacing w:before="0" w:line="360" w:lineRule="auto"/>
        <w:jc w:val="both"/>
      </w:pPr>
      <w:r>
        <w:rPr>
          <w:rFonts w:ascii="Times New Roman" w:eastAsia="Times New Roman" w:hAnsi="Times New Roman" w:cs="Times New Roman"/>
        </w:rPr>
        <w:lastRenderedPageBreak/>
        <w:t>4. Обязательные правила:</w:t>
      </w:r>
    </w:p>
    <w:p w:rsidR="00316373" w:rsidRPr="00E33340" w:rsidRDefault="00266BD5">
      <w:pPr>
        <w:pStyle w:val="a0"/>
        <w:spacing w:after="0" w:line="360" w:lineRule="auto"/>
        <w:ind w:left="720"/>
        <w:jc w:val="both"/>
        <w:rPr>
          <w:lang w:val="ru-RU"/>
        </w:rPr>
      </w:pPr>
      <w:r w:rsidRPr="00E33340">
        <w:rPr>
          <w:rFonts w:cs="Times New Roman"/>
          <w:sz w:val="28"/>
          <w:lang w:val="ru-RU"/>
        </w:rPr>
        <w:t xml:space="preserve">Каждый способ доставки реализует единый контракт </w:t>
      </w:r>
      <w:proofErr w:type="spellStart"/>
      <w:r>
        <w:rPr>
          <w:rFonts w:cs="Times New Roman"/>
          <w:sz w:val="28"/>
        </w:rPr>
        <w:t>Del</w:t>
      </w:r>
      <w:r>
        <w:rPr>
          <w:rFonts w:cs="Times New Roman"/>
          <w:sz w:val="28"/>
        </w:rPr>
        <w:t>iveryPolicy</w:t>
      </w:r>
      <w:proofErr w:type="spellEnd"/>
      <w:r w:rsidRPr="00E33340">
        <w:rPr>
          <w:rFonts w:cs="Times New Roman"/>
          <w:sz w:val="28"/>
          <w:lang w:val="ru-RU"/>
        </w:rPr>
        <w:t>.</w:t>
      </w:r>
    </w:p>
    <w:p w:rsidR="00316373" w:rsidRPr="00E33340" w:rsidRDefault="00266BD5">
      <w:pPr>
        <w:pStyle w:val="a0"/>
        <w:spacing w:after="0" w:line="360" w:lineRule="auto"/>
        <w:ind w:left="720"/>
        <w:jc w:val="both"/>
        <w:rPr>
          <w:lang w:val="ru-RU"/>
        </w:rPr>
      </w:pPr>
      <w:r w:rsidRPr="00E33340">
        <w:rPr>
          <w:rFonts w:cs="Times New Roman"/>
          <w:sz w:val="28"/>
          <w:lang w:val="ru-RU"/>
        </w:rPr>
        <w:t>Расчёт не должен зависеть от строковых названий способа после выбора стратегии.</w:t>
      </w:r>
    </w:p>
    <w:p w:rsidR="00316373" w:rsidRPr="00E33340" w:rsidRDefault="00266BD5">
      <w:pPr>
        <w:pStyle w:val="a0"/>
        <w:spacing w:after="0" w:line="360" w:lineRule="auto"/>
        <w:ind w:left="720"/>
        <w:jc w:val="both"/>
        <w:rPr>
          <w:lang w:val="ru-RU"/>
        </w:rPr>
      </w:pPr>
      <w:r w:rsidRPr="00E33340">
        <w:rPr>
          <w:rFonts w:cs="Times New Roman"/>
          <w:sz w:val="28"/>
          <w:lang w:val="ru-RU"/>
        </w:rPr>
        <w:t>Невозможность доставки должна выражаться понятным исключением.</w:t>
      </w:r>
    </w:p>
    <w:p w:rsidR="00316373" w:rsidRPr="00E33340" w:rsidRDefault="00266BD5">
      <w:pPr>
        <w:pStyle w:val="a0"/>
        <w:spacing w:after="0" w:line="360" w:lineRule="auto"/>
        <w:ind w:left="720"/>
        <w:jc w:val="both"/>
        <w:rPr>
          <w:lang w:val="ru-RU"/>
        </w:rPr>
      </w:pPr>
      <w:r>
        <w:rPr>
          <w:rFonts w:cs="Times New Roman"/>
          <w:sz w:val="28"/>
        </w:rPr>
        <w:t>Factory</w:t>
      </w:r>
      <w:r w:rsidRPr="00E33340">
        <w:rPr>
          <w:rFonts w:cs="Times New Roman"/>
          <w:sz w:val="28"/>
          <w:lang w:val="ru-RU"/>
        </w:rPr>
        <w:t xml:space="preserve"> отвечает только за выбор реализации, но не содержит формулы расчёта.</w:t>
      </w:r>
    </w:p>
    <w:p w:rsidR="00316373" w:rsidRPr="00E33340" w:rsidRDefault="00266BD5">
      <w:pPr>
        <w:pStyle w:val="1"/>
        <w:spacing w:before="0" w:line="360" w:lineRule="auto"/>
        <w:jc w:val="both"/>
        <w:rPr>
          <w:lang w:val="ru-RU"/>
        </w:rPr>
      </w:pPr>
      <w:r w:rsidRPr="00E33340">
        <w:rPr>
          <w:rFonts w:ascii="Times New Roman" w:eastAsia="Times New Roman" w:hAnsi="Times New Roman" w:cs="Times New Roman"/>
          <w:lang w:val="ru-RU"/>
        </w:rPr>
        <w:t xml:space="preserve">5. </w:t>
      </w:r>
      <w:r>
        <w:rPr>
          <w:rFonts w:ascii="Times New Roman" w:eastAsia="Times New Roman" w:hAnsi="Times New Roman" w:cs="Times New Roman"/>
        </w:rPr>
        <w:t>Activity</w:t>
      </w:r>
      <w:r w:rsidRPr="00E33340">
        <w:rPr>
          <w:rFonts w:ascii="Times New Roman" w:eastAsia="Times New Roman" w:hAnsi="Times New Roman" w:cs="Times New Roman"/>
          <w:lang w:val="ru-RU"/>
        </w:rPr>
        <w:t>-диаграмма</w:t>
      </w:r>
    </w:p>
    <w:p w:rsidR="00316373" w:rsidRPr="00E33340" w:rsidRDefault="00266BD5">
      <w:pPr>
        <w:spacing w:after="0" w:line="360" w:lineRule="auto"/>
        <w:ind w:firstLine="720"/>
        <w:jc w:val="both"/>
        <w:rPr>
          <w:lang w:val="ru-RU"/>
        </w:rPr>
      </w:pPr>
      <w:r w:rsidRPr="00E33340">
        <w:rPr>
          <w:rFonts w:cs="Times New Roman"/>
          <w:sz w:val="28"/>
          <w:lang w:val="ru-RU"/>
        </w:rPr>
        <w:t xml:space="preserve">На рисунке дан каркас алгоритма. Красные блоки </w:t>
      </w:r>
      <w:r>
        <w:rPr>
          <w:rFonts w:cs="Times New Roman"/>
          <w:sz w:val="28"/>
        </w:rPr>
        <w:t>TODO</w:t>
      </w:r>
      <w:r w:rsidRPr="00E33340">
        <w:rPr>
          <w:rFonts w:cs="Times New Roman"/>
          <w:sz w:val="28"/>
          <w:lang w:val="ru-RU"/>
        </w:rPr>
        <w:t xml:space="preserve"> намеренно оставлены неполными. Вам нужно сформулировать действие точнее и после завершения кода проверить, что последовательность ветвлений совпадает с реализацией. Формулировка на диаграмме должна отража</w:t>
      </w:r>
      <w:r w:rsidRPr="00E33340">
        <w:rPr>
          <w:rFonts w:cs="Times New Roman"/>
          <w:sz w:val="28"/>
          <w:lang w:val="ru-RU"/>
        </w:rPr>
        <w:t>ть конкретную проверку или преобразование, а не общее выражение вроде «обработать данные».</w:t>
      </w:r>
    </w:p>
    <w:p w:rsidR="00316373" w:rsidRDefault="00266BD5">
      <w:pPr>
        <w:spacing w:after="0" w:line="360" w:lineRule="auto"/>
        <w:jc w:val="center"/>
      </w:pPr>
      <w:r>
        <w:rPr>
          <w:rFonts w:cs="Times New Roman"/>
          <w:noProof/>
          <w:sz w:val="28"/>
        </w:rPr>
        <w:lastRenderedPageBreak/>
        <w:drawing>
          <wp:inline distT="0" distB="0" distL="0" distR="0">
            <wp:extent cx="3660822" cy="5715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ity_partia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60822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6373" w:rsidRPr="00E33340" w:rsidRDefault="00266BD5">
      <w:pPr>
        <w:spacing w:after="0" w:line="360" w:lineRule="auto"/>
        <w:jc w:val="center"/>
        <w:rPr>
          <w:lang w:val="ru-RU"/>
        </w:rPr>
      </w:pPr>
      <w:r w:rsidRPr="00E33340">
        <w:rPr>
          <w:rFonts w:cs="Times New Roman"/>
          <w:sz w:val="28"/>
          <w:lang w:val="ru-RU"/>
        </w:rPr>
        <w:t xml:space="preserve">Рисунок 1 — </w:t>
      </w:r>
      <w:r>
        <w:rPr>
          <w:rFonts w:cs="Times New Roman"/>
          <w:sz w:val="28"/>
        </w:rPr>
        <w:t>Activity</w:t>
      </w:r>
      <w:r w:rsidRPr="00E33340">
        <w:rPr>
          <w:rFonts w:cs="Times New Roman"/>
          <w:sz w:val="28"/>
          <w:lang w:val="ru-RU"/>
        </w:rPr>
        <w:t>-диаграмма</w:t>
      </w:r>
    </w:p>
    <w:p w:rsidR="00316373" w:rsidRPr="00E33340" w:rsidRDefault="00266BD5">
      <w:pPr>
        <w:pStyle w:val="1"/>
        <w:spacing w:before="0" w:line="360" w:lineRule="auto"/>
        <w:jc w:val="both"/>
        <w:rPr>
          <w:lang w:val="ru-RU"/>
        </w:rPr>
      </w:pPr>
      <w:r w:rsidRPr="00E33340">
        <w:rPr>
          <w:rFonts w:ascii="Times New Roman" w:eastAsia="Times New Roman" w:hAnsi="Times New Roman" w:cs="Times New Roman"/>
          <w:lang w:val="ru-RU"/>
        </w:rPr>
        <w:t>6. Диаграмма классов</w:t>
      </w:r>
    </w:p>
    <w:p w:rsidR="00316373" w:rsidRPr="00E33340" w:rsidRDefault="00266BD5">
      <w:pPr>
        <w:spacing w:after="0" w:line="360" w:lineRule="auto"/>
        <w:ind w:firstLine="720"/>
        <w:jc w:val="both"/>
        <w:rPr>
          <w:lang w:val="ru-RU"/>
        </w:rPr>
      </w:pPr>
      <w:r w:rsidRPr="00E33340">
        <w:rPr>
          <w:rFonts w:cs="Times New Roman"/>
          <w:sz w:val="28"/>
          <w:lang w:val="ru-RU"/>
        </w:rPr>
        <w:t xml:space="preserve">Диаграмма классов задаёт ожидаемую структуру решения. Элементы с пометкой </w:t>
      </w:r>
      <w:r>
        <w:rPr>
          <w:rFonts w:cs="Times New Roman"/>
          <w:sz w:val="28"/>
        </w:rPr>
        <w:t>TODO</w:t>
      </w:r>
      <w:r w:rsidRPr="00E33340">
        <w:rPr>
          <w:rFonts w:cs="Times New Roman"/>
          <w:sz w:val="28"/>
          <w:lang w:val="ru-RU"/>
        </w:rPr>
        <w:t xml:space="preserve"> необходимо довести до состояния,</w:t>
      </w:r>
      <w:r w:rsidRPr="00E33340">
        <w:rPr>
          <w:rFonts w:cs="Times New Roman"/>
          <w:sz w:val="28"/>
          <w:lang w:val="ru-RU"/>
        </w:rPr>
        <w:t xml:space="preserve"> соответствующего итоговому коду. Если в процессе выполнения студент обоснованно изменяет состав классов или зависимостей, итоговая диаграмма должна быть обновлена. Наличие класса на рисунке, которого нет в проекте, и наличие существенного класса в проекте</w:t>
      </w:r>
      <w:r w:rsidRPr="00E33340">
        <w:rPr>
          <w:rFonts w:cs="Times New Roman"/>
          <w:sz w:val="28"/>
          <w:lang w:val="ru-RU"/>
        </w:rPr>
        <w:t>, отсутствующего на диаграмме, считается несогласованностью.</w:t>
      </w:r>
    </w:p>
    <w:p w:rsidR="00316373" w:rsidRDefault="00266BD5">
      <w:pPr>
        <w:spacing w:after="0" w:line="360" w:lineRule="auto"/>
        <w:jc w:val="center"/>
      </w:pPr>
      <w:r>
        <w:rPr>
          <w:rFonts w:cs="Times New Roman"/>
          <w:noProof/>
          <w:sz w:val="28"/>
        </w:rPr>
        <w:lastRenderedPageBreak/>
        <w:drawing>
          <wp:inline distT="0" distB="0" distL="0" distR="0">
            <wp:extent cx="5029200" cy="263682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_parti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36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6373" w:rsidRPr="00E33340" w:rsidRDefault="00266BD5">
      <w:pPr>
        <w:spacing w:after="0" w:line="360" w:lineRule="auto"/>
        <w:jc w:val="center"/>
        <w:rPr>
          <w:lang w:val="ru-RU"/>
        </w:rPr>
      </w:pPr>
      <w:r w:rsidRPr="00E33340">
        <w:rPr>
          <w:rFonts w:cs="Times New Roman"/>
          <w:sz w:val="28"/>
          <w:lang w:val="ru-RU"/>
        </w:rPr>
        <w:t>Рисунок 2 — Неполная диаграмма классов</w:t>
      </w:r>
    </w:p>
    <w:p w:rsidR="00316373" w:rsidRPr="00E33340" w:rsidRDefault="00266BD5">
      <w:pPr>
        <w:pStyle w:val="1"/>
        <w:spacing w:before="0" w:line="360" w:lineRule="auto"/>
        <w:jc w:val="both"/>
        <w:rPr>
          <w:lang w:val="ru-RU"/>
        </w:rPr>
      </w:pPr>
      <w:r w:rsidRPr="00E33340">
        <w:rPr>
          <w:rFonts w:ascii="Times New Roman" w:eastAsia="Times New Roman" w:hAnsi="Times New Roman" w:cs="Times New Roman"/>
          <w:lang w:val="ru-RU"/>
        </w:rPr>
        <w:t>7. Исходный проект</w:t>
      </w:r>
    </w:p>
    <w:p w:rsidR="00316373" w:rsidRPr="00E33340" w:rsidRDefault="00266BD5">
      <w:pPr>
        <w:spacing w:after="0" w:line="360" w:lineRule="auto"/>
        <w:ind w:firstLine="720"/>
        <w:jc w:val="both"/>
        <w:rPr>
          <w:lang w:val="ru-RU"/>
        </w:rPr>
      </w:pPr>
      <w:r w:rsidRPr="00E33340">
        <w:rPr>
          <w:rFonts w:cs="Times New Roman"/>
          <w:sz w:val="28"/>
          <w:lang w:val="ru-RU"/>
        </w:rPr>
        <w:t xml:space="preserve">В каталоге </w:t>
      </w:r>
      <w:r>
        <w:rPr>
          <w:rFonts w:cs="Times New Roman"/>
          <w:sz w:val="28"/>
        </w:rPr>
        <w:t>starter</w:t>
      </w:r>
      <w:r w:rsidRPr="00E33340">
        <w:rPr>
          <w:rFonts w:cs="Times New Roman"/>
          <w:sz w:val="28"/>
          <w:lang w:val="ru-RU"/>
        </w:rPr>
        <w:t>_</w:t>
      </w:r>
      <w:r>
        <w:rPr>
          <w:rFonts w:cs="Times New Roman"/>
          <w:sz w:val="28"/>
        </w:rPr>
        <w:t>project</w:t>
      </w:r>
      <w:r w:rsidRPr="00E33340">
        <w:rPr>
          <w:rFonts w:cs="Times New Roman"/>
          <w:sz w:val="28"/>
          <w:lang w:val="ru-RU"/>
        </w:rPr>
        <w:t xml:space="preserve"> находится компилируемый, но незавершённый </w:t>
      </w:r>
      <w:r>
        <w:rPr>
          <w:rFonts w:cs="Times New Roman"/>
          <w:sz w:val="28"/>
        </w:rPr>
        <w:t>Java</w:t>
      </w:r>
      <w:r w:rsidRPr="00E33340">
        <w:rPr>
          <w:rFonts w:cs="Times New Roman"/>
          <w:sz w:val="28"/>
          <w:lang w:val="ru-RU"/>
        </w:rPr>
        <w:t xml:space="preserve">-проект. </w:t>
      </w:r>
      <w:r>
        <w:rPr>
          <w:rFonts w:cs="Times New Roman"/>
          <w:sz w:val="28"/>
        </w:rPr>
        <w:t>TODO</w:t>
      </w:r>
      <w:r w:rsidRPr="00E33340">
        <w:rPr>
          <w:rFonts w:cs="Times New Roman"/>
          <w:sz w:val="28"/>
          <w:lang w:val="ru-RU"/>
        </w:rPr>
        <w:t xml:space="preserve"> в исходном коде являются частью задания. Не треб</w:t>
      </w:r>
      <w:r w:rsidRPr="00E33340">
        <w:rPr>
          <w:rFonts w:cs="Times New Roman"/>
          <w:sz w:val="28"/>
          <w:lang w:val="ru-RU"/>
        </w:rPr>
        <w:t xml:space="preserve">уется сохранять </w:t>
      </w:r>
      <w:r>
        <w:rPr>
          <w:rFonts w:cs="Times New Roman"/>
          <w:sz w:val="28"/>
        </w:rPr>
        <w:t>TODO</w:t>
      </w:r>
      <w:r w:rsidRPr="00E33340">
        <w:rPr>
          <w:rFonts w:cs="Times New Roman"/>
          <w:sz w:val="28"/>
          <w:lang w:val="ru-RU"/>
        </w:rPr>
        <w:t xml:space="preserve"> в итоговой версии. Допускается добавление </w:t>
      </w:r>
      <w:r>
        <w:rPr>
          <w:rFonts w:cs="Times New Roman"/>
          <w:sz w:val="28"/>
        </w:rPr>
        <w:t>private</w:t>
      </w:r>
      <w:r w:rsidRPr="00E33340">
        <w:rPr>
          <w:rFonts w:cs="Times New Roman"/>
          <w:sz w:val="28"/>
          <w:lang w:val="ru-RU"/>
        </w:rPr>
        <w:t xml:space="preserve"> методов и небольших вспомогательных типов, если это делает решение понятнее. Удалять </w:t>
      </w:r>
      <w:r>
        <w:rPr>
          <w:rFonts w:cs="Times New Roman"/>
          <w:sz w:val="28"/>
        </w:rPr>
        <w:t>SelfCheck</w:t>
      </w:r>
      <w:r w:rsidRPr="00E33340">
        <w:rPr>
          <w:rFonts w:cs="Times New Roman"/>
          <w:sz w:val="28"/>
          <w:lang w:val="ru-RU"/>
        </w:rPr>
        <w:t xml:space="preserve"> до завершения работы нельзя.</w:t>
      </w:r>
    </w:p>
    <w:p w:rsidR="00316373" w:rsidRPr="00E33340" w:rsidRDefault="00266BD5">
      <w:pPr>
        <w:spacing w:after="0" w:line="360" w:lineRule="auto"/>
        <w:ind w:firstLine="720"/>
        <w:jc w:val="both"/>
        <w:rPr>
          <w:lang w:val="ru-RU"/>
        </w:rPr>
      </w:pPr>
      <w:r w:rsidRPr="00E33340">
        <w:rPr>
          <w:rFonts w:cs="Times New Roman"/>
          <w:sz w:val="28"/>
          <w:lang w:val="ru-RU"/>
        </w:rPr>
        <w:t>Начиная с данной работы, решение рассматривается как полноцен</w:t>
      </w:r>
      <w:r w:rsidRPr="00E33340">
        <w:rPr>
          <w:rFonts w:cs="Times New Roman"/>
          <w:sz w:val="28"/>
          <w:lang w:val="ru-RU"/>
        </w:rPr>
        <w:t xml:space="preserve">ное приложение. Логика не должна целиком находиться в </w:t>
      </w:r>
      <w:r>
        <w:rPr>
          <w:rFonts w:cs="Times New Roman"/>
          <w:sz w:val="28"/>
        </w:rPr>
        <w:t>main</w:t>
      </w:r>
      <w:r w:rsidRPr="00E33340">
        <w:rPr>
          <w:rFonts w:cs="Times New Roman"/>
          <w:sz w:val="28"/>
          <w:lang w:val="ru-RU"/>
        </w:rPr>
        <w:t>. Предметные данные, правила и координация сценариев должны быть распределены по соответствующим классам.</w:t>
      </w:r>
    </w:p>
    <w:p w:rsidR="00316373" w:rsidRPr="00E33340" w:rsidRDefault="00266BD5">
      <w:pPr>
        <w:pStyle w:val="1"/>
        <w:spacing w:before="0" w:line="360" w:lineRule="auto"/>
        <w:jc w:val="both"/>
        <w:rPr>
          <w:lang w:val="ru-RU"/>
        </w:rPr>
      </w:pPr>
      <w:r w:rsidRPr="00E33340">
        <w:rPr>
          <w:rFonts w:ascii="Times New Roman" w:eastAsia="Times New Roman" w:hAnsi="Times New Roman" w:cs="Times New Roman"/>
          <w:lang w:val="ru-RU"/>
        </w:rPr>
        <w:t>8. Последовательность выполнения</w:t>
      </w:r>
    </w:p>
    <w:p w:rsidR="00316373" w:rsidRPr="00E33340" w:rsidRDefault="00266BD5">
      <w:pPr>
        <w:spacing w:after="0" w:line="360" w:lineRule="auto"/>
        <w:ind w:firstLine="720"/>
        <w:jc w:val="both"/>
        <w:rPr>
          <w:lang w:val="ru-RU"/>
        </w:rPr>
      </w:pPr>
      <w:r w:rsidRPr="00E33340">
        <w:rPr>
          <w:rFonts w:cs="Times New Roman"/>
          <w:sz w:val="28"/>
          <w:lang w:val="ru-RU"/>
        </w:rPr>
        <w:t xml:space="preserve">1. Создать интерфейс </w:t>
      </w:r>
      <w:r>
        <w:rPr>
          <w:rFonts w:cs="Times New Roman"/>
          <w:sz w:val="28"/>
        </w:rPr>
        <w:t>DeliveryPolicy</w:t>
      </w:r>
      <w:r w:rsidRPr="00E33340">
        <w:rPr>
          <w:rFonts w:cs="Times New Roman"/>
          <w:sz w:val="28"/>
          <w:lang w:val="ru-RU"/>
        </w:rPr>
        <w:t>.</w:t>
      </w:r>
    </w:p>
    <w:p w:rsidR="00316373" w:rsidRPr="00E33340" w:rsidRDefault="00266BD5">
      <w:pPr>
        <w:spacing w:after="0" w:line="360" w:lineRule="auto"/>
        <w:ind w:firstLine="720"/>
        <w:jc w:val="both"/>
        <w:rPr>
          <w:lang w:val="ru-RU"/>
        </w:rPr>
      </w:pPr>
      <w:r w:rsidRPr="00E33340">
        <w:rPr>
          <w:rFonts w:cs="Times New Roman"/>
          <w:sz w:val="28"/>
          <w:lang w:val="ru-RU"/>
        </w:rPr>
        <w:t>2. Перенести три форму</w:t>
      </w:r>
      <w:r w:rsidRPr="00E33340">
        <w:rPr>
          <w:rFonts w:cs="Times New Roman"/>
          <w:sz w:val="28"/>
          <w:lang w:val="ru-RU"/>
        </w:rPr>
        <w:t>лы расчёта в отдельные реализации.</w:t>
      </w:r>
    </w:p>
    <w:p w:rsidR="00316373" w:rsidRPr="00E33340" w:rsidRDefault="00266BD5">
      <w:pPr>
        <w:spacing w:after="0" w:line="360" w:lineRule="auto"/>
        <w:ind w:firstLine="720"/>
        <w:jc w:val="both"/>
        <w:rPr>
          <w:lang w:val="ru-RU"/>
        </w:rPr>
      </w:pPr>
      <w:r w:rsidRPr="00E33340">
        <w:rPr>
          <w:rFonts w:cs="Times New Roman"/>
          <w:sz w:val="28"/>
          <w:lang w:val="ru-RU"/>
        </w:rPr>
        <w:t>3. Реализовать фабрику выбора политики.</w:t>
      </w:r>
    </w:p>
    <w:p w:rsidR="00316373" w:rsidRPr="00E33340" w:rsidRDefault="00266BD5">
      <w:pPr>
        <w:spacing w:after="0" w:line="360" w:lineRule="auto"/>
        <w:ind w:firstLine="720"/>
        <w:jc w:val="both"/>
        <w:rPr>
          <w:lang w:val="ru-RU"/>
        </w:rPr>
      </w:pPr>
      <w:r w:rsidRPr="00E33340">
        <w:rPr>
          <w:rFonts w:cs="Times New Roman"/>
          <w:sz w:val="28"/>
          <w:lang w:val="ru-RU"/>
        </w:rPr>
        <w:t xml:space="preserve">4. Удалить из </w:t>
      </w:r>
      <w:r>
        <w:rPr>
          <w:rFonts w:cs="Times New Roman"/>
          <w:sz w:val="28"/>
        </w:rPr>
        <w:t>DeliveryService</w:t>
      </w:r>
      <w:r w:rsidRPr="00E33340">
        <w:rPr>
          <w:rFonts w:cs="Times New Roman"/>
          <w:sz w:val="28"/>
          <w:lang w:val="ru-RU"/>
        </w:rPr>
        <w:t xml:space="preserve"> ветвления по конкретным способам доставки.</w:t>
      </w:r>
    </w:p>
    <w:p w:rsidR="00316373" w:rsidRPr="00E33340" w:rsidRDefault="00266BD5">
      <w:pPr>
        <w:spacing w:after="0" w:line="360" w:lineRule="auto"/>
        <w:ind w:firstLine="720"/>
        <w:jc w:val="both"/>
        <w:rPr>
          <w:lang w:val="ru-RU"/>
        </w:rPr>
      </w:pPr>
      <w:r w:rsidRPr="00E33340">
        <w:rPr>
          <w:rFonts w:cs="Times New Roman"/>
          <w:sz w:val="28"/>
          <w:lang w:val="ru-RU"/>
        </w:rPr>
        <w:t>5. Добавить четвёртый индивидуальный способ доставки по варианту.</w:t>
      </w:r>
    </w:p>
    <w:p w:rsidR="00316373" w:rsidRPr="00E33340" w:rsidRDefault="00266BD5">
      <w:pPr>
        <w:spacing w:after="0" w:line="360" w:lineRule="auto"/>
        <w:ind w:firstLine="720"/>
        <w:jc w:val="both"/>
        <w:rPr>
          <w:lang w:val="ru-RU"/>
        </w:rPr>
      </w:pPr>
      <w:r w:rsidRPr="00E33340">
        <w:rPr>
          <w:rFonts w:cs="Times New Roman"/>
          <w:sz w:val="28"/>
          <w:lang w:val="ru-RU"/>
        </w:rPr>
        <w:t>6. Объяснить отличие полиморфизма от прост</w:t>
      </w:r>
      <w:r w:rsidRPr="00E33340">
        <w:rPr>
          <w:rFonts w:cs="Times New Roman"/>
          <w:sz w:val="28"/>
          <w:lang w:val="ru-RU"/>
        </w:rPr>
        <w:t xml:space="preserve">ого </w:t>
      </w:r>
      <w:r>
        <w:rPr>
          <w:rFonts w:cs="Times New Roman"/>
          <w:sz w:val="28"/>
        </w:rPr>
        <w:t>switch</w:t>
      </w:r>
      <w:r w:rsidRPr="00E33340">
        <w:rPr>
          <w:rFonts w:cs="Times New Roman"/>
          <w:sz w:val="28"/>
          <w:lang w:val="ru-RU"/>
        </w:rPr>
        <w:t xml:space="preserve"> по </w:t>
      </w:r>
      <w:r>
        <w:rPr>
          <w:rFonts w:cs="Times New Roman"/>
          <w:sz w:val="28"/>
        </w:rPr>
        <w:t>enum</w:t>
      </w:r>
      <w:r w:rsidRPr="00E33340">
        <w:rPr>
          <w:rFonts w:cs="Times New Roman"/>
          <w:sz w:val="28"/>
          <w:lang w:val="ru-RU"/>
        </w:rPr>
        <w:t>.</w:t>
      </w:r>
    </w:p>
    <w:p w:rsidR="00316373" w:rsidRPr="00E33340" w:rsidRDefault="00266BD5">
      <w:pPr>
        <w:pStyle w:val="1"/>
        <w:spacing w:before="0" w:line="360" w:lineRule="auto"/>
        <w:jc w:val="both"/>
        <w:rPr>
          <w:lang w:val="ru-RU"/>
        </w:rPr>
      </w:pPr>
      <w:r w:rsidRPr="00E33340">
        <w:rPr>
          <w:rFonts w:ascii="Times New Roman" w:eastAsia="Times New Roman" w:hAnsi="Times New Roman" w:cs="Times New Roman"/>
          <w:lang w:val="ru-RU"/>
        </w:rPr>
        <w:lastRenderedPageBreak/>
        <w:t>9. Фрагмент, который необходимо проанализировать</w:t>
      </w:r>
    </w:p>
    <w:p w:rsidR="00316373" w:rsidRPr="00E33340" w:rsidRDefault="00266BD5">
      <w:pPr>
        <w:spacing w:after="0" w:line="360" w:lineRule="auto"/>
        <w:ind w:firstLine="720"/>
        <w:jc w:val="both"/>
        <w:rPr>
          <w:lang w:val="ru-RU"/>
        </w:rPr>
      </w:pPr>
      <w:r w:rsidRPr="00E33340">
        <w:rPr>
          <w:rFonts w:cs="Times New Roman"/>
          <w:sz w:val="28"/>
          <w:lang w:val="ru-RU"/>
        </w:rPr>
        <w:t>Ниже приведён короткий фрагмент, который выглядит правдоподобно, но нарушает правило текущей работы. Необходимо объяснить проблему и показать исправленный подход в своём проекте или отчёт</w:t>
      </w:r>
      <w:r w:rsidRPr="00E33340">
        <w:rPr>
          <w:rFonts w:cs="Times New Roman"/>
          <w:sz w:val="28"/>
          <w:lang w:val="ru-RU"/>
        </w:rPr>
        <w:t>е.</w:t>
      </w:r>
    </w:p>
    <w:p w:rsidR="00316373" w:rsidRDefault="00266BD5">
      <w:pPr>
        <w:pStyle w:val="CodeTNR"/>
        <w:spacing w:after="0" w:line="360" w:lineRule="auto"/>
        <w:jc w:val="both"/>
      </w:pPr>
      <w:r>
        <w:rPr>
          <w:rFonts w:cs="Times New Roman"/>
        </w:rPr>
        <w:t>if (type == EXPRESS) { ... } else if (type == STANDARD) { ... } else if (type == PICKUP) { ... }</w:t>
      </w:r>
    </w:p>
    <w:p w:rsidR="00316373" w:rsidRPr="00E33340" w:rsidRDefault="00266BD5">
      <w:pPr>
        <w:spacing w:after="0" w:line="360" w:lineRule="auto"/>
        <w:ind w:firstLine="720"/>
        <w:jc w:val="both"/>
        <w:rPr>
          <w:lang w:val="ru-RU"/>
        </w:rPr>
      </w:pPr>
      <w:r w:rsidRPr="00E33340">
        <w:rPr>
          <w:rFonts w:cs="Times New Roman"/>
          <w:b/>
          <w:sz w:val="28"/>
          <w:lang w:val="ru-RU"/>
        </w:rPr>
        <w:t>Сформулируйте конкретную ошибку этого фрагмента применительно к текущему проекту</w:t>
      </w:r>
    </w:p>
    <w:p w:rsidR="00316373" w:rsidRPr="00E33340" w:rsidRDefault="00266BD5">
      <w:pPr>
        <w:spacing w:after="20" w:line="360" w:lineRule="auto"/>
        <w:jc w:val="both"/>
        <w:rPr>
          <w:lang w:val="ru-RU"/>
        </w:rPr>
      </w:pPr>
      <w:r w:rsidRPr="00E33340">
        <w:rPr>
          <w:rFonts w:cs="Times New Roman"/>
          <w:sz w:val="28"/>
          <w:lang w:val="ru-RU"/>
        </w:rPr>
        <w:t>__________________________________________________________________________</w:t>
      </w:r>
    </w:p>
    <w:p w:rsidR="00316373" w:rsidRPr="00E33340" w:rsidRDefault="00266BD5">
      <w:pPr>
        <w:spacing w:after="20" w:line="360" w:lineRule="auto"/>
        <w:jc w:val="both"/>
        <w:rPr>
          <w:lang w:val="ru-RU"/>
        </w:rPr>
      </w:pPr>
      <w:r w:rsidRPr="00E33340">
        <w:rPr>
          <w:rFonts w:cs="Times New Roman"/>
          <w:sz w:val="28"/>
          <w:lang w:val="ru-RU"/>
        </w:rPr>
        <w:t>__________________________________________________________________________</w:t>
      </w:r>
    </w:p>
    <w:p w:rsidR="00316373" w:rsidRPr="00E33340" w:rsidRDefault="00266BD5">
      <w:pPr>
        <w:pStyle w:val="1"/>
        <w:spacing w:before="0" w:line="360" w:lineRule="auto"/>
        <w:jc w:val="both"/>
        <w:rPr>
          <w:lang w:val="ru-RU"/>
        </w:rPr>
      </w:pPr>
      <w:r w:rsidRPr="00E33340">
        <w:rPr>
          <w:rFonts w:ascii="Times New Roman" w:eastAsia="Times New Roman" w:hAnsi="Times New Roman" w:cs="Times New Roman"/>
          <w:lang w:val="ru-RU"/>
        </w:rPr>
        <w:t>10. Входные данные и граничные проверки</w:t>
      </w:r>
    </w:p>
    <w:p w:rsidR="00316373" w:rsidRPr="00E33340" w:rsidRDefault="00266BD5">
      <w:pPr>
        <w:spacing w:after="0" w:line="360" w:lineRule="auto"/>
        <w:ind w:firstLine="720"/>
        <w:jc w:val="both"/>
        <w:rPr>
          <w:lang w:val="ru-RU"/>
        </w:rPr>
      </w:pPr>
      <w:r w:rsidRPr="00E33340">
        <w:rPr>
          <w:rFonts w:cs="Times New Roman"/>
          <w:sz w:val="28"/>
          <w:lang w:val="ru-RU"/>
        </w:rPr>
        <w:t xml:space="preserve">В </w:t>
      </w:r>
      <w:r>
        <w:rPr>
          <w:rFonts w:cs="Times New Roman"/>
          <w:sz w:val="28"/>
        </w:rPr>
        <w:t>starter</w:t>
      </w:r>
      <w:r w:rsidRPr="00E33340">
        <w:rPr>
          <w:rFonts w:cs="Times New Roman"/>
          <w:sz w:val="28"/>
          <w:lang w:val="ru-RU"/>
        </w:rPr>
        <w:t>_</w:t>
      </w:r>
      <w:r>
        <w:rPr>
          <w:rFonts w:cs="Times New Roman"/>
          <w:sz w:val="28"/>
        </w:rPr>
        <w:t>project</w:t>
      </w:r>
      <w:r w:rsidRPr="00E33340">
        <w:rPr>
          <w:rFonts w:cs="Times New Roman"/>
          <w:sz w:val="28"/>
          <w:lang w:val="ru-RU"/>
        </w:rPr>
        <w:t>/</w:t>
      </w:r>
      <w:r>
        <w:rPr>
          <w:rFonts w:cs="Times New Roman"/>
          <w:sz w:val="28"/>
        </w:rPr>
        <w:t>data</w:t>
      </w:r>
      <w:r w:rsidRPr="00E33340">
        <w:rPr>
          <w:rFonts w:cs="Times New Roman"/>
          <w:sz w:val="28"/>
          <w:lang w:val="ru-RU"/>
        </w:rPr>
        <w:t xml:space="preserve"> находится открытый набор </w:t>
      </w:r>
      <w:r>
        <w:rPr>
          <w:rFonts w:cs="Times New Roman"/>
          <w:sz w:val="28"/>
        </w:rPr>
        <w:t>sample</w:t>
      </w:r>
      <w:r w:rsidRPr="00E33340">
        <w:rPr>
          <w:rFonts w:cs="Times New Roman"/>
          <w:sz w:val="28"/>
          <w:lang w:val="ru-RU"/>
        </w:rPr>
        <w:t>.</w:t>
      </w:r>
      <w:r>
        <w:rPr>
          <w:rFonts w:cs="Times New Roman"/>
          <w:sz w:val="28"/>
        </w:rPr>
        <w:t>csv</w:t>
      </w:r>
      <w:r w:rsidRPr="00E33340">
        <w:rPr>
          <w:rFonts w:cs="Times New Roman"/>
          <w:sz w:val="28"/>
          <w:lang w:val="ru-RU"/>
        </w:rPr>
        <w:t xml:space="preserve">. Он не является полным тестом. Студент обязан добавить собственные </w:t>
      </w:r>
      <w:r w:rsidRPr="00E33340">
        <w:rPr>
          <w:rFonts w:cs="Times New Roman"/>
          <w:sz w:val="28"/>
          <w:lang w:val="ru-RU"/>
        </w:rPr>
        <w:t>проверки. На защите используется другой набор входных данных, поэтому решение, подогнанное только под открытый файл, не считается завершённым.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316373">
        <w:trPr>
          <w:jc w:val="center"/>
        </w:trPr>
        <w:tc>
          <w:tcPr>
            <w:tcW w:w="5184" w:type="dxa"/>
            <w:shd w:val="clear" w:color="auto" w:fill="2F5597"/>
            <w:vAlign w:val="center"/>
          </w:tcPr>
          <w:p w:rsidR="00316373" w:rsidRDefault="00266BD5"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Проверка</w:t>
            </w:r>
          </w:p>
        </w:tc>
        <w:tc>
          <w:tcPr>
            <w:tcW w:w="5184" w:type="dxa"/>
            <w:shd w:val="clear" w:color="auto" w:fill="2F5597"/>
            <w:vAlign w:val="center"/>
          </w:tcPr>
          <w:p w:rsidR="00316373" w:rsidRDefault="00266BD5"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Что необходимо подтвердить</w:t>
            </w:r>
          </w:p>
        </w:tc>
      </w:tr>
      <w:tr w:rsidR="00316373">
        <w:trPr>
          <w:jc w:val="center"/>
        </w:trPr>
        <w:tc>
          <w:tcPr>
            <w:tcW w:w="5184" w:type="dxa"/>
            <w:vAlign w:val="center"/>
          </w:tcPr>
          <w:p w:rsidR="00316373" w:rsidRDefault="00266BD5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корректное типовое значение</w:t>
            </w:r>
          </w:p>
        </w:tc>
        <w:tc>
          <w:tcPr>
            <w:tcW w:w="5184" w:type="dxa"/>
            <w:vAlign w:val="center"/>
          </w:tcPr>
          <w:p w:rsidR="00316373" w:rsidRDefault="00266BD5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ожидаемый успешный результат</w:t>
            </w:r>
          </w:p>
        </w:tc>
      </w:tr>
      <w:tr w:rsidR="00316373" w:rsidRPr="00E33340">
        <w:trPr>
          <w:jc w:val="center"/>
        </w:trPr>
        <w:tc>
          <w:tcPr>
            <w:tcW w:w="5184" w:type="dxa"/>
            <w:shd w:val="clear" w:color="auto" w:fill="F8FAFC"/>
            <w:vAlign w:val="center"/>
          </w:tcPr>
          <w:p w:rsidR="00316373" w:rsidRDefault="00266BD5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нижняя граница</w:t>
            </w:r>
          </w:p>
        </w:tc>
        <w:tc>
          <w:tcPr>
            <w:tcW w:w="5184" w:type="dxa"/>
            <w:shd w:val="clear" w:color="auto" w:fill="F8FAFC"/>
            <w:vAlign w:val="center"/>
          </w:tcPr>
          <w:p w:rsidR="00316373" w:rsidRPr="00E33340" w:rsidRDefault="00266BD5">
            <w:pPr>
              <w:spacing w:after="0" w:line="360" w:lineRule="auto"/>
              <w:jc w:val="both"/>
              <w:rPr>
                <w:lang w:val="ru-RU"/>
              </w:rPr>
            </w:pPr>
            <w:r w:rsidRPr="00E33340">
              <w:rPr>
                <w:rFonts w:cs="Times New Roman"/>
                <w:color w:val="000000"/>
                <w:sz w:val="28"/>
                <w:lang w:val="ru-RU"/>
              </w:rPr>
              <w:t>про</w:t>
            </w:r>
            <w:r w:rsidRPr="00E33340">
              <w:rPr>
                <w:rFonts w:cs="Times New Roman"/>
                <w:color w:val="000000"/>
                <w:sz w:val="28"/>
                <w:lang w:val="ru-RU"/>
              </w:rPr>
              <w:t>верка точного включения или исключения</w:t>
            </w:r>
          </w:p>
        </w:tc>
      </w:tr>
      <w:tr w:rsidR="00316373" w:rsidRPr="00E33340">
        <w:trPr>
          <w:jc w:val="center"/>
        </w:trPr>
        <w:tc>
          <w:tcPr>
            <w:tcW w:w="5184" w:type="dxa"/>
            <w:vAlign w:val="center"/>
          </w:tcPr>
          <w:p w:rsidR="00316373" w:rsidRDefault="00266BD5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верхняя граница</w:t>
            </w:r>
          </w:p>
        </w:tc>
        <w:tc>
          <w:tcPr>
            <w:tcW w:w="5184" w:type="dxa"/>
            <w:vAlign w:val="center"/>
          </w:tcPr>
          <w:p w:rsidR="00316373" w:rsidRPr="00E33340" w:rsidRDefault="00266BD5">
            <w:pPr>
              <w:spacing w:after="0" w:line="360" w:lineRule="auto"/>
              <w:jc w:val="both"/>
              <w:rPr>
                <w:lang w:val="ru-RU"/>
              </w:rPr>
            </w:pPr>
            <w:r w:rsidRPr="00E33340">
              <w:rPr>
                <w:rFonts w:cs="Times New Roman"/>
                <w:color w:val="000000"/>
                <w:sz w:val="28"/>
                <w:lang w:val="ru-RU"/>
              </w:rPr>
              <w:t>проверка точного включения или исключения</w:t>
            </w:r>
          </w:p>
        </w:tc>
      </w:tr>
      <w:tr w:rsidR="00316373">
        <w:trPr>
          <w:jc w:val="center"/>
        </w:trPr>
        <w:tc>
          <w:tcPr>
            <w:tcW w:w="5184" w:type="dxa"/>
            <w:shd w:val="clear" w:color="auto" w:fill="F8FAFC"/>
            <w:vAlign w:val="center"/>
          </w:tcPr>
          <w:p w:rsidR="00316373" w:rsidRDefault="00266BD5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пустое или отсутствующее значение</w:t>
            </w:r>
          </w:p>
        </w:tc>
        <w:tc>
          <w:tcPr>
            <w:tcW w:w="5184" w:type="dxa"/>
            <w:shd w:val="clear" w:color="auto" w:fill="F8FAFC"/>
            <w:vAlign w:val="center"/>
          </w:tcPr>
          <w:p w:rsidR="00316373" w:rsidRDefault="00266BD5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контролируемая ошибка</w:t>
            </w:r>
          </w:p>
        </w:tc>
      </w:tr>
      <w:tr w:rsidR="00316373">
        <w:trPr>
          <w:jc w:val="center"/>
        </w:trPr>
        <w:tc>
          <w:tcPr>
            <w:tcW w:w="5184" w:type="dxa"/>
            <w:vAlign w:val="center"/>
          </w:tcPr>
          <w:p w:rsidR="00316373" w:rsidRDefault="00266BD5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значение неверного формата</w:t>
            </w:r>
          </w:p>
        </w:tc>
        <w:tc>
          <w:tcPr>
            <w:tcW w:w="5184" w:type="dxa"/>
            <w:vAlign w:val="center"/>
          </w:tcPr>
          <w:p w:rsidR="00316373" w:rsidRDefault="00266BD5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контролируемая ошибка</w:t>
            </w:r>
          </w:p>
        </w:tc>
      </w:tr>
      <w:tr w:rsidR="00316373">
        <w:trPr>
          <w:jc w:val="center"/>
        </w:trPr>
        <w:tc>
          <w:tcPr>
            <w:tcW w:w="5184" w:type="dxa"/>
            <w:shd w:val="clear" w:color="auto" w:fill="F8FAFC"/>
            <w:vAlign w:val="center"/>
          </w:tcPr>
          <w:p w:rsidR="00316373" w:rsidRDefault="00266BD5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повтор или конфликт данных</w:t>
            </w:r>
          </w:p>
        </w:tc>
        <w:tc>
          <w:tcPr>
            <w:tcW w:w="5184" w:type="dxa"/>
            <w:shd w:val="clear" w:color="auto" w:fill="F8FAFC"/>
            <w:vAlign w:val="center"/>
          </w:tcPr>
          <w:p w:rsidR="00316373" w:rsidRDefault="00266BD5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 xml:space="preserve">поведение </w:t>
            </w:r>
            <w:r>
              <w:rPr>
                <w:rFonts w:cs="Times New Roman"/>
                <w:color w:val="000000"/>
                <w:sz w:val="28"/>
              </w:rPr>
              <w:t>согласно правилам работы</w:t>
            </w:r>
          </w:p>
        </w:tc>
      </w:tr>
    </w:tbl>
    <w:p w:rsidR="00316373" w:rsidRDefault="00266BD5">
      <w:pPr>
        <w:pStyle w:val="1"/>
        <w:spacing w:before="0" w:line="360" w:lineRule="auto"/>
        <w:jc w:val="both"/>
      </w:pPr>
      <w:r>
        <w:rPr>
          <w:rFonts w:ascii="Times New Roman" w:eastAsia="Times New Roman" w:hAnsi="Times New Roman" w:cs="Times New Roman"/>
        </w:rPr>
        <w:t>11. Индивидуальная часть</w:t>
      </w:r>
    </w:p>
    <w:p w:rsidR="00316373" w:rsidRPr="00E33340" w:rsidRDefault="00266BD5">
      <w:pPr>
        <w:spacing w:after="0" w:line="360" w:lineRule="auto"/>
        <w:ind w:firstLine="720"/>
        <w:jc w:val="both"/>
        <w:rPr>
          <w:lang w:val="ru-RU"/>
        </w:rPr>
      </w:pPr>
      <w:r w:rsidRPr="00E33340">
        <w:rPr>
          <w:rFonts w:cs="Times New Roman"/>
          <w:sz w:val="28"/>
          <w:lang w:val="ru-RU"/>
        </w:rPr>
        <w:t xml:space="preserve">Номер варианта вычисляется как остаток от деления двух последних цифр номера зачётной книжки на 8 плюс 1. Вариант изменяет одно локальное правило, поэтому студент должен заранее определить место в </w:t>
      </w:r>
      <w:r w:rsidRPr="00E33340">
        <w:rPr>
          <w:rFonts w:cs="Times New Roman"/>
          <w:sz w:val="28"/>
          <w:lang w:val="ru-RU"/>
        </w:rPr>
        <w:t xml:space="preserve">коде, где параметр или правило </w:t>
      </w:r>
      <w:r w:rsidRPr="00E33340">
        <w:rPr>
          <w:rFonts w:cs="Times New Roman"/>
          <w:sz w:val="28"/>
          <w:lang w:val="ru-RU"/>
        </w:rPr>
        <w:lastRenderedPageBreak/>
        <w:t>должно быть сосредоточено. Размножение одного и того же порога по нескольким классам усложнит защиту.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316373">
        <w:trPr>
          <w:jc w:val="center"/>
        </w:trPr>
        <w:tc>
          <w:tcPr>
            <w:tcW w:w="3456" w:type="dxa"/>
            <w:shd w:val="clear" w:color="auto" w:fill="2F5597"/>
            <w:vAlign w:val="center"/>
          </w:tcPr>
          <w:p w:rsidR="00316373" w:rsidRDefault="00266BD5"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Вариант</w:t>
            </w:r>
          </w:p>
        </w:tc>
        <w:tc>
          <w:tcPr>
            <w:tcW w:w="3456" w:type="dxa"/>
            <w:shd w:val="clear" w:color="auto" w:fill="2F5597"/>
            <w:vAlign w:val="center"/>
          </w:tcPr>
          <w:p w:rsidR="00316373" w:rsidRDefault="00266BD5"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Изменяемый аспект</w:t>
            </w:r>
          </w:p>
        </w:tc>
        <w:tc>
          <w:tcPr>
            <w:tcW w:w="3456" w:type="dxa"/>
            <w:shd w:val="clear" w:color="auto" w:fill="2F5597"/>
            <w:vAlign w:val="center"/>
          </w:tcPr>
          <w:p w:rsidR="00316373" w:rsidRDefault="00266BD5"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Параметр</w:t>
            </w:r>
          </w:p>
        </w:tc>
      </w:tr>
      <w:tr w:rsidR="00316373" w:rsidRPr="00E33340">
        <w:trPr>
          <w:jc w:val="center"/>
        </w:trPr>
        <w:tc>
          <w:tcPr>
            <w:tcW w:w="3456" w:type="dxa"/>
            <w:vAlign w:val="center"/>
          </w:tcPr>
          <w:p w:rsidR="00316373" w:rsidRDefault="00266BD5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1</w:t>
            </w:r>
          </w:p>
        </w:tc>
        <w:tc>
          <w:tcPr>
            <w:tcW w:w="3456" w:type="dxa"/>
            <w:vAlign w:val="center"/>
          </w:tcPr>
          <w:p w:rsidR="00316373" w:rsidRDefault="00266BD5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стоимость километра</w:t>
            </w:r>
          </w:p>
        </w:tc>
        <w:tc>
          <w:tcPr>
            <w:tcW w:w="3456" w:type="dxa"/>
            <w:vAlign w:val="center"/>
          </w:tcPr>
          <w:p w:rsidR="00316373" w:rsidRPr="00E33340" w:rsidRDefault="00266BD5">
            <w:pPr>
              <w:spacing w:after="0" w:line="360" w:lineRule="auto"/>
              <w:jc w:val="both"/>
              <w:rPr>
                <w:lang w:val="ru-RU"/>
              </w:rPr>
            </w:pPr>
            <w:r w:rsidRPr="00E33340">
              <w:rPr>
                <w:rFonts w:cs="Times New Roman"/>
                <w:color w:val="000000"/>
                <w:sz w:val="28"/>
                <w:lang w:val="ru-RU"/>
              </w:rPr>
              <w:t>значение или модификатор 10  точное применение определяется текст</w:t>
            </w:r>
            <w:r w:rsidRPr="00E33340">
              <w:rPr>
                <w:rFonts w:cs="Times New Roman"/>
                <w:color w:val="000000"/>
                <w:sz w:val="28"/>
                <w:lang w:val="ru-RU"/>
              </w:rPr>
              <w:t>ом текущего правила</w:t>
            </w:r>
          </w:p>
        </w:tc>
      </w:tr>
      <w:tr w:rsidR="00316373" w:rsidRPr="00E33340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:rsidR="00316373" w:rsidRDefault="00266BD5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2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316373" w:rsidRDefault="00266BD5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минимальная стоимость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316373" w:rsidRPr="00E33340" w:rsidRDefault="00266BD5">
            <w:pPr>
              <w:spacing w:after="0" w:line="360" w:lineRule="auto"/>
              <w:jc w:val="both"/>
              <w:rPr>
                <w:lang w:val="ru-RU"/>
              </w:rPr>
            </w:pPr>
            <w:r w:rsidRPr="00E33340">
              <w:rPr>
                <w:rFonts w:cs="Times New Roman"/>
                <w:color w:val="000000"/>
                <w:sz w:val="28"/>
                <w:lang w:val="ru-RU"/>
              </w:rPr>
              <w:t>значение или модификатор 15  точное применение определяется текстом текущего правила</w:t>
            </w:r>
          </w:p>
        </w:tc>
      </w:tr>
      <w:tr w:rsidR="00316373" w:rsidRPr="00E33340">
        <w:trPr>
          <w:jc w:val="center"/>
        </w:trPr>
        <w:tc>
          <w:tcPr>
            <w:tcW w:w="3456" w:type="dxa"/>
            <w:vAlign w:val="center"/>
          </w:tcPr>
          <w:p w:rsidR="00316373" w:rsidRDefault="00266BD5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3</w:t>
            </w:r>
          </w:p>
        </w:tc>
        <w:tc>
          <w:tcPr>
            <w:tcW w:w="3456" w:type="dxa"/>
            <w:vAlign w:val="center"/>
          </w:tcPr>
          <w:p w:rsidR="00316373" w:rsidRDefault="00266BD5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ограничение по весу</w:t>
            </w:r>
          </w:p>
        </w:tc>
        <w:tc>
          <w:tcPr>
            <w:tcW w:w="3456" w:type="dxa"/>
            <w:vAlign w:val="center"/>
          </w:tcPr>
          <w:p w:rsidR="00316373" w:rsidRPr="00E33340" w:rsidRDefault="00266BD5">
            <w:pPr>
              <w:spacing w:after="0" w:line="360" w:lineRule="auto"/>
              <w:jc w:val="both"/>
              <w:rPr>
                <w:lang w:val="ru-RU"/>
              </w:rPr>
            </w:pPr>
            <w:r w:rsidRPr="00E33340">
              <w:rPr>
                <w:rFonts w:cs="Times New Roman"/>
                <w:color w:val="000000"/>
                <w:sz w:val="28"/>
                <w:lang w:val="ru-RU"/>
              </w:rPr>
              <w:t>значение или модификатор 20  точное применение определяется текстом текущего правила</w:t>
            </w:r>
          </w:p>
        </w:tc>
      </w:tr>
      <w:tr w:rsidR="00316373" w:rsidRPr="00E33340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:rsidR="00316373" w:rsidRDefault="00266BD5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4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316373" w:rsidRDefault="00266BD5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стоимость километра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316373" w:rsidRPr="00E33340" w:rsidRDefault="00266BD5">
            <w:pPr>
              <w:spacing w:after="0" w:line="360" w:lineRule="auto"/>
              <w:jc w:val="both"/>
              <w:rPr>
                <w:lang w:val="ru-RU"/>
              </w:rPr>
            </w:pPr>
            <w:r w:rsidRPr="00E33340">
              <w:rPr>
                <w:rFonts w:cs="Times New Roman"/>
                <w:color w:val="000000"/>
                <w:sz w:val="28"/>
                <w:lang w:val="ru-RU"/>
              </w:rPr>
              <w:t>значение или модификатор 25  точное применение определяется текстом текущего правила</w:t>
            </w:r>
          </w:p>
        </w:tc>
      </w:tr>
      <w:tr w:rsidR="00316373" w:rsidRPr="00E33340">
        <w:trPr>
          <w:jc w:val="center"/>
        </w:trPr>
        <w:tc>
          <w:tcPr>
            <w:tcW w:w="3456" w:type="dxa"/>
            <w:vAlign w:val="center"/>
          </w:tcPr>
          <w:p w:rsidR="00316373" w:rsidRDefault="00266BD5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5</w:t>
            </w:r>
          </w:p>
        </w:tc>
        <w:tc>
          <w:tcPr>
            <w:tcW w:w="3456" w:type="dxa"/>
            <w:vAlign w:val="center"/>
          </w:tcPr>
          <w:p w:rsidR="00316373" w:rsidRDefault="00266BD5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минимальная стоимость</w:t>
            </w:r>
          </w:p>
        </w:tc>
        <w:tc>
          <w:tcPr>
            <w:tcW w:w="3456" w:type="dxa"/>
            <w:vAlign w:val="center"/>
          </w:tcPr>
          <w:p w:rsidR="00316373" w:rsidRPr="00E33340" w:rsidRDefault="00266BD5">
            <w:pPr>
              <w:spacing w:after="0" w:line="360" w:lineRule="auto"/>
              <w:jc w:val="both"/>
              <w:rPr>
                <w:lang w:val="ru-RU"/>
              </w:rPr>
            </w:pPr>
            <w:r w:rsidRPr="00E33340">
              <w:rPr>
                <w:rFonts w:cs="Times New Roman"/>
                <w:color w:val="000000"/>
                <w:sz w:val="28"/>
                <w:lang w:val="ru-RU"/>
              </w:rPr>
              <w:t>значение или модификатор 30  точное применение определяется текстом текущего правила</w:t>
            </w:r>
          </w:p>
        </w:tc>
      </w:tr>
      <w:tr w:rsidR="00316373" w:rsidRPr="00E33340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:rsidR="00316373" w:rsidRDefault="00266BD5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6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316373" w:rsidRDefault="00266BD5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ограничение по весу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316373" w:rsidRPr="00E33340" w:rsidRDefault="00266BD5">
            <w:pPr>
              <w:spacing w:after="0" w:line="360" w:lineRule="auto"/>
              <w:jc w:val="both"/>
              <w:rPr>
                <w:lang w:val="ru-RU"/>
              </w:rPr>
            </w:pPr>
            <w:r w:rsidRPr="00E33340">
              <w:rPr>
                <w:rFonts w:cs="Times New Roman"/>
                <w:color w:val="000000"/>
                <w:sz w:val="28"/>
                <w:lang w:val="ru-RU"/>
              </w:rPr>
              <w:t>значение или модиф</w:t>
            </w:r>
            <w:r w:rsidRPr="00E33340">
              <w:rPr>
                <w:rFonts w:cs="Times New Roman"/>
                <w:color w:val="000000"/>
                <w:sz w:val="28"/>
                <w:lang w:val="ru-RU"/>
              </w:rPr>
              <w:t>икатор 35  точное применение определяется текстом текущего правила</w:t>
            </w:r>
          </w:p>
        </w:tc>
      </w:tr>
      <w:tr w:rsidR="00316373" w:rsidRPr="00E33340">
        <w:trPr>
          <w:jc w:val="center"/>
        </w:trPr>
        <w:tc>
          <w:tcPr>
            <w:tcW w:w="3456" w:type="dxa"/>
            <w:vAlign w:val="center"/>
          </w:tcPr>
          <w:p w:rsidR="00316373" w:rsidRDefault="00266BD5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7</w:t>
            </w:r>
          </w:p>
        </w:tc>
        <w:tc>
          <w:tcPr>
            <w:tcW w:w="3456" w:type="dxa"/>
            <w:vAlign w:val="center"/>
          </w:tcPr>
          <w:p w:rsidR="00316373" w:rsidRDefault="00266BD5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стоимость километра</w:t>
            </w:r>
          </w:p>
        </w:tc>
        <w:tc>
          <w:tcPr>
            <w:tcW w:w="3456" w:type="dxa"/>
            <w:vAlign w:val="center"/>
          </w:tcPr>
          <w:p w:rsidR="00316373" w:rsidRPr="00E33340" w:rsidRDefault="00266BD5">
            <w:pPr>
              <w:spacing w:after="0" w:line="360" w:lineRule="auto"/>
              <w:jc w:val="both"/>
              <w:rPr>
                <w:lang w:val="ru-RU"/>
              </w:rPr>
            </w:pPr>
            <w:r w:rsidRPr="00E33340">
              <w:rPr>
                <w:rFonts w:cs="Times New Roman"/>
                <w:color w:val="000000"/>
                <w:sz w:val="28"/>
                <w:lang w:val="ru-RU"/>
              </w:rPr>
              <w:t xml:space="preserve">значение или модификатор 40  точное </w:t>
            </w:r>
            <w:r w:rsidRPr="00E33340">
              <w:rPr>
                <w:rFonts w:cs="Times New Roman"/>
                <w:color w:val="000000"/>
                <w:sz w:val="28"/>
                <w:lang w:val="ru-RU"/>
              </w:rPr>
              <w:lastRenderedPageBreak/>
              <w:t>применение определяется текстом текущего правила</w:t>
            </w:r>
          </w:p>
        </w:tc>
      </w:tr>
      <w:tr w:rsidR="00316373" w:rsidRPr="00E33340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:rsidR="00316373" w:rsidRDefault="00266BD5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lastRenderedPageBreak/>
              <w:t>8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316373" w:rsidRDefault="00266BD5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минимальная стоимость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316373" w:rsidRPr="00E33340" w:rsidRDefault="00266BD5">
            <w:pPr>
              <w:spacing w:after="0" w:line="360" w:lineRule="auto"/>
              <w:jc w:val="both"/>
              <w:rPr>
                <w:lang w:val="ru-RU"/>
              </w:rPr>
            </w:pPr>
            <w:r w:rsidRPr="00E33340">
              <w:rPr>
                <w:rFonts w:cs="Times New Roman"/>
                <w:color w:val="000000"/>
                <w:sz w:val="28"/>
                <w:lang w:val="ru-RU"/>
              </w:rPr>
              <w:t xml:space="preserve">значение или модификатор 45  точное применение </w:t>
            </w:r>
            <w:r w:rsidRPr="00E33340">
              <w:rPr>
                <w:rFonts w:cs="Times New Roman"/>
                <w:color w:val="000000"/>
                <w:sz w:val="28"/>
                <w:lang w:val="ru-RU"/>
              </w:rPr>
              <w:t>определяется текстом текущего правила</w:t>
            </w:r>
          </w:p>
        </w:tc>
      </w:tr>
    </w:tbl>
    <w:p w:rsidR="00316373" w:rsidRPr="00E33340" w:rsidRDefault="00266BD5">
      <w:pPr>
        <w:spacing w:after="0" w:line="360" w:lineRule="auto"/>
        <w:ind w:firstLine="720"/>
        <w:jc w:val="both"/>
        <w:rPr>
          <w:lang w:val="ru-RU"/>
        </w:rPr>
      </w:pPr>
      <w:r w:rsidRPr="00E33340">
        <w:rPr>
          <w:rFonts w:cs="Times New Roman"/>
          <w:b/>
          <w:sz w:val="28"/>
          <w:lang w:val="ru-RU"/>
        </w:rPr>
        <w:t>Запишите номер своего варианта и точное правило, которое вы реализовали</w:t>
      </w:r>
    </w:p>
    <w:p w:rsidR="00316373" w:rsidRPr="00E33340" w:rsidRDefault="00266BD5">
      <w:pPr>
        <w:spacing w:after="20" w:line="360" w:lineRule="auto"/>
        <w:jc w:val="both"/>
        <w:rPr>
          <w:lang w:val="ru-RU"/>
        </w:rPr>
      </w:pPr>
      <w:r w:rsidRPr="00E33340">
        <w:rPr>
          <w:rFonts w:cs="Times New Roman"/>
          <w:sz w:val="28"/>
          <w:lang w:val="ru-RU"/>
        </w:rPr>
        <w:t>__________________________________________________________________________</w:t>
      </w:r>
    </w:p>
    <w:p w:rsidR="00316373" w:rsidRPr="00E33340" w:rsidRDefault="00266BD5">
      <w:pPr>
        <w:pStyle w:val="1"/>
        <w:spacing w:before="0" w:line="360" w:lineRule="auto"/>
        <w:jc w:val="both"/>
        <w:rPr>
          <w:lang w:val="ru-RU"/>
        </w:rPr>
      </w:pPr>
      <w:r w:rsidRPr="00E33340">
        <w:rPr>
          <w:rFonts w:ascii="Times New Roman" w:eastAsia="Times New Roman" w:hAnsi="Times New Roman" w:cs="Times New Roman"/>
          <w:lang w:val="ru-RU"/>
        </w:rPr>
        <w:t>12. Собственные формулировки студента</w:t>
      </w:r>
    </w:p>
    <w:p w:rsidR="00316373" w:rsidRPr="00E33340" w:rsidRDefault="00266BD5">
      <w:pPr>
        <w:spacing w:after="0" w:line="360" w:lineRule="auto"/>
        <w:ind w:firstLine="720"/>
        <w:jc w:val="both"/>
        <w:rPr>
          <w:lang w:val="ru-RU"/>
        </w:rPr>
      </w:pPr>
      <w:r w:rsidRPr="00E33340">
        <w:rPr>
          <w:rFonts w:cs="Times New Roman"/>
          <w:b/>
          <w:sz w:val="28"/>
          <w:lang w:val="ru-RU"/>
        </w:rPr>
        <w:t>Какая проверка в этой работе защ</w:t>
      </w:r>
      <w:r w:rsidRPr="00E33340">
        <w:rPr>
          <w:rFonts w:cs="Times New Roman"/>
          <w:b/>
          <w:sz w:val="28"/>
          <w:lang w:val="ru-RU"/>
        </w:rPr>
        <w:t>ищает программу от наиболее вероятной ошибки входных данных и где она расположена</w:t>
      </w:r>
    </w:p>
    <w:p w:rsidR="00316373" w:rsidRPr="00E33340" w:rsidRDefault="00266BD5">
      <w:pPr>
        <w:spacing w:after="20" w:line="360" w:lineRule="auto"/>
        <w:jc w:val="both"/>
        <w:rPr>
          <w:lang w:val="ru-RU"/>
        </w:rPr>
      </w:pPr>
      <w:r w:rsidRPr="00E33340">
        <w:rPr>
          <w:rFonts w:cs="Times New Roman"/>
          <w:sz w:val="28"/>
          <w:lang w:val="ru-RU"/>
        </w:rPr>
        <w:t>__________________________________________________________________________</w:t>
      </w:r>
    </w:p>
    <w:p w:rsidR="00316373" w:rsidRPr="00E33340" w:rsidRDefault="00266BD5">
      <w:pPr>
        <w:spacing w:after="0" w:line="360" w:lineRule="auto"/>
        <w:ind w:firstLine="720"/>
        <w:jc w:val="both"/>
        <w:rPr>
          <w:lang w:val="ru-RU"/>
        </w:rPr>
      </w:pPr>
      <w:r w:rsidRPr="00E33340">
        <w:rPr>
          <w:rFonts w:cs="Times New Roman"/>
          <w:b/>
          <w:sz w:val="28"/>
          <w:lang w:val="ru-RU"/>
        </w:rPr>
        <w:t>Какой метод или класс содержит ключевое бизнес-правило и почему вы разместили его именно там</w:t>
      </w:r>
    </w:p>
    <w:p w:rsidR="00316373" w:rsidRPr="00E33340" w:rsidRDefault="00266BD5">
      <w:pPr>
        <w:spacing w:after="20" w:line="360" w:lineRule="auto"/>
        <w:jc w:val="both"/>
        <w:rPr>
          <w:lang w:val="ru-RU"/>
        </w:rPr>
      </w:pPr>
      <w:r w:rsidRPr="00E33340">
        <w:rPr>
          <w:rFonts w:cs="Times New Roman"/>
          <w:sz w:val="28"/>
          <w:lang w:val="ru-RU"/>
        </w:rPr>
        <w:t>__________________________________________________________________________</w:t>
      </w:r>
    </w:p>
    <w:p w:rsidR="00316373" w:rsidRPr="00E33340" w:rsidRDefault="00266BD5">
      <w:pPr>
        <w:spacing w:after="0" w:line="360" w:lineRule="auto"/>
        <w:ind w:firstLine="720"/>
        <w:jc w:val="both"/>
        <w:rPr>
          <w:lang w:val="ru-RU"/>
        </w:rPr>
      </w:pPr>
      <w:r w:rsidRPr="00E33340">
        <w:rPr>
          <w:rFonts w:cs="Times New Roman"/>
          <w:b/>
          <w:sz w:val="28"/>
          <w:lang w:val="ru-RU"/>
        </w:rPr>
        <w:t xml:space="preserve">Как </w:t>
      </w:r>
      <w:r>
        <w:rPr>
          <w:rFonts w:cs="Times New Roman"/>
          <w:b/>
          <w:sz w:val="28"/>
        </w:rPr>
        <w:t>Activity</w:t>
      </w:r>
      <w:r w:rsidRPr="00E33340">
        <w:rPr>
          <w:rFonts w:cs="Times New Roman"/>
          <w:b/>
          <w:sz w:val="28"/>
          <w:lang w:val="ru-RU"/>
        </w:rPr>
        <w:t>-диаграмма отражает один конкретный участок вашего кода</w:t>
      </w:r>
    </w:p>
    <w:p w:rsidR="00316373" w:rsidRPr="00E33340" w:rsidRDefault="00266BD5">
      <w:pPr>
        <w:spacing w:after="20" w:line="360" w:lineRule="auto"/>
        <w:jc w:val="both"/>
        <w:rPr>
          <w:lang w:val="ru-RU"/>
        </w:rPr>
      </w:pPr>
      <w:r w:rsidRPr="00E33340">
        <w:rPr>
          <w:rFonts w:cs="Times New Roman"/>
          <w:sz w:val="28"/>
          <w:lang w:val="ru-RU"/>
        </w:rPr>
        <w:t>__________________________________________________________________________</w:t>
      </w:r>
    </w:p>
    <w:p w:rsidR="00316373" w:rsidRPr="00E33340" w:rsidRDefault="00266BD5">
      <w:pPr>
        <w:spacing w:after="0" w:line="360" w:lineRule="auto"/>
        <w:ind w:firstLine="720"/>
        <w:jc w:val="both"/>
        <w:rPr>
          <w:lang w:val="ru-RU"/>
        </w:rPr>
      </w:pPr>
      <w:r w:rsidRPr="00E33340">
        <w:rPr>
          <w:rFonts w:cs="Times New Roman"/>
          <w:b/>
          <w:sz w:val="28"/>
          <w:lang w:val="ru-RU"/>
        </w:rPr>
        <w:t>Какое изменение требования в этой рабо</w:t>
      </w:r>
      <w:r w:rsidRPr="00E33340">
        <w:rPr>
          <w:rFonts w:cs="Times New Roman"/>
          <w:b/>
          <w:sz w:val="28"/>
          <w:lang w:val="ru-RU"/>
        </w:rPr>
        <w:t>те должно затронуть минимальное количество классов и почему</w:t>
      </w:r>
    </w:p>
    <w:p w:rsidR="00316373" w:rsidRDefault="00266BD5">
      <w:pPr>
        <w:spacing w:after="20" w:line="360" w:lineRule="auto"/>
        <w:jc w:val="both"/>
      </w:pPr>
      <w:r>
        <w:rPr>
          <w:rFonts w:cs="Times New Roman"/>
          <w:sz w:val="28"/>
        </w:rPr>
        <w:t>__________________________________________________________________________</w:t>
      </w:r>
    </w:p>
    <w:p w:rsidR="00316373" w:rsidRDefault="00266BD5">
      <w:pPr>
        <w:pStyle w:val="1"/>
        <w:spacing w:before="0" w:line="360" w:lineRule="auto"/>
        <w:jc w:val="both"/>
      </w:pPr>
      <w:r>
        <w:rPr>
          <w:rFonts w:ascii="Times New Roman" w:eastAsia="Times New Roman" w:hAnsi="Times New Roman" w:cs="Times New Roman"/>
        </w:rPr>
        <w:t>13. Что необходимо сдать</w:t>
      </w:r>
    </w:p>
    <w:p w:rsidR="00316373" w:rsidRPr="00E33340" w:rsidRDefault="00266BD5">
      <w:pPr>
        <w:pStyle w:val="a0"/>
        <w:spacing w:after="0" w:line="360" w:lineRule="auto"/>
        <w:ind w:left="720"/>
        <w:jc w:val="both"/>
        <w:rPr>
          <w:lang w:val="ru-RU"/>
        </w:rPr>
      </w:pPr>
      <w:r w:rsidRPr="00E33340">
        <w:rPr>
          <w:rFonts w:cs="Times New Roman"/>
          <w:sz w:val="28"/>
          <w:lang w:val="ru-RU"/>
        </w:rPr>
        <w:t>исходный проект, который компилируется без удаления файлов</w:t>
      </w:r>
    </w:p>
    <w:p w:rsidR="00316373" w:rsidRPr="00E33340" w:rsidRDefault="00266BD5">
      <w:pPr>
        <w:pStyle w:val="a0"/>
        <w:spacing w:after="0" w:line="360" w:lineRule="auto"/>
        <w:ind w:left="720"/>
        <w:jc w:val="both"/>
        <w:rPr>
          <w:lang w:val="ru-RU"/>
        </w:rPr>
      </w:pPr>
      <w:r w:rsidRPr="00E33340">
        <w:rPr>
          <w:rFonts w:cs="Times New Roman"/>
          <w:sz w:val="28"/>
          <w:lang w:val="ru-RU"/>
        </w:rPr>
        <w:t xml:space="preserve">реализованные </w:t>
      </w:r>
      <w:r>
        <w:rPr>
          <w:rFonts w:cs="Times New Roman"/>
          <w:sz w:val="28"/>
        </w:rPr>
        <w:t>TODO</w:t>
      </w:r>
      <w:r w:rsidRPr="00E33340">
        <w:rPr>
          <w:rFonts w:cs="Times New Roman"/>
          <w:sz w:val="28"/>
          <w:lang w:val="ru-RU"/>
        </w:rPr>
        <w:t xml:space="preserve"> и собственные мето</w:t>
      </w:r>
      <w:r w:rsidRPr="00E33340">
        <w:rPr>
          <w:rFonts w:cs="Times New Roman"/>
          <w:sz w:val="28"/>
          <w:lang w:val="ru-RU"/>
        </w:rPr>
        <w:t>ды, необходимые для решения</w:t>
      </w:r>
    </w:p>
    <w:p w:rsidR="00316373" w:rsidRDefault="00266BD5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обновлённую Activity-диаграмму</w:t>
      </w:r>
    </w:p>
    <w:p w:rsidR="00316373" w:rsidRDefault="00266BD5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обновлённую диаграмму классов</w:t>
      </w:r>
    </w:p>
    <w:p w:rsidR="00316373" w:rsidRDefault="00266BD5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заполненные собственные формулировки из задания</w:t>
      </w:r>
    </w:p>
    <w:p w:rsidR="00316373" w:rsidRDefault="00266BD5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результаты минимум пяти граничных проверок</w:t>
      </w:r>
    </w:p>
    <w:p w:rsidR="00316373" w:rsidRPr="00E33340" w:rsidRDefault="00266BD5">
      <w:pPr>
        <w:pStyle w:val="a0"/>
        <w:spacing w:after="0" w:line="360" w:lineRule="auto"/>
        <w:ind w:left="720"/>
        <w:jc w:val="both"/>
        <w:rPr>
          <w:lang w:val="ru-RU"/>
        </w:rPr>
      </w:pPr>
      <w:r w:rsidRPr="00E33340">
        <w:rPr>
          <w:rFonts w:cs="Times New Roman"/>
          <w:sz w:val="28"/>
          <w:lang w:val="ru-RU"/>
        </w:rPr>
        <w:lastRenderedPageBreak/>
        <w:t xml:space="preserve">краткий файл </w:t>
      </w:r>
      <w:r>
        <w:rPr>
          <w:rFonts w:cs="Times New Roman"/>
          <w:sz w:val="28"/>
        </w:rPr>
        <w:t>DECISIONS</w:t>
      </w:r>
      <w:r w:rsidRPr="00E33340">
        <w:rPr>
          <w:rFonts w:cs="Times New Roman"/>
          <w:sz w:val="28"/>
          <w:lang w:val="ru-RU"/>
        </w:rPr>
        <w:t>.</w:t>
      </w:r>
      <w:r>
        <w:rPr>
          <w:rFonts w:cs="Times New Roman"/>
          <w:sz w:val="28"/>
        </w:rPr>
        <w:t>md</w:t>
      </w:r>
      <w:r w:rsidRPr="00E33340">
        <w:rPr>
          <w:rFonts w:cs="Times New Roman"/>
          <w:sz w:val="28"/>
          <w:lang w:val="ru-RU"/>
        </w:rPr>
        <w:t xml:space="preserve"> с двумя решениями, которые студент считает принцип</w:t>
      </w:r>
      <w:r w:rsidRPr="00E33340">
        <w:rPr>
          <w:rFonts w:cs="Times New Roman"/>
          <w:sz w:val="28"/>
          <w:lang w:val="ru-RU"/>
        </w:rPr>
        <w:t>иальными</w:t>
      </w:r>
    </w:p>
    <w:p w:rsidR="00316373" w:rsidRPr="00E33340" w:rsidRDefault="00266BD5">
      <w:pPr>
        <w:pStyle w:val="1"/>
        <w:spacing w:before="0" w:line="360" w:lineRule="auto"/>
        <w:jc w:val="both"/>
        <w:rPr>
          <w:lang w:val="ru-RU"/>
        </w:rPr>
      </w:pPr>
      <w:r w:rsidRPr="00E33340">
        <w:rPr>
          <w:rFonts w:ascii="Times New Roman" w:eastAsia="Times New Roman" w:hAnsi="Times New Roman" w:cs="Times New Roman"/>
          <w:lang w:val="ru-RU"/>
        </w:rPr>
        <w:t>14. Защита работы</w:t>
      </w:r>
    </w:p>
    <w:p w:rsidR="00316373" w:rsidRPr="00E33340" w:rsidRDefault="00266BD5">
      <w:pPr>
        <w:spacing w:after="0" w:line="360" w:lineRule="auto"/>
        <w:ind w:firstLine="720"/>
        <w:jc w:val="both"/>
        <w:rPr>
          <w:lang w:val="ru-RU"/>
        </w:rPr>
      </w:pPr>
      <w:r w:rsidRPr="00E33340">
        <w:rPr>
          <w:rFonts w:cs="Times New Roman"/>
          <w:sz w:val="28"/>
          <w:lang w:val="ru-RU"/>
        </w:rPr>
        <w:t xml:space="preserve">На защите студент запускает проект на входных данных преподавателя, объясняет один путь исполнения по </w:t>
      </w:r>
      <w:r>
        <w:rPr>
          <w:rFonts w:cs="Times New Roman"/>
          <w:sz w:val="28"/>
        </w:rPr>
        <w:t>Activity</w:t>
      </w:r>
      <w:r w:rsidRPr="00E33340">
        <w:rPr>
          <w:rFonts w:cs="Times New Roman"/>
          <w:sz w:val="28"/>
          <w:lang w:val="ru-RU"/>
        </w:rPr>
        <w:t xml:space="preserve">-диаграмме, показывает соответствующий класс на диаграмме классов и вносит одно небольшое изменение правила. Изменение </w:t>
      </w:r>
      <w:r w:rsidRPr="00E33340">
        <w:rPr>
          <w:rFonts w:cs="Times New Roman"/>
          <w:sz w:val="28"/>
          <w:lang w:val="ru-RU"/>
        </w:rPr>
        <w:t>подбирается так, чтобы занимать несколько минут у студента, который понимает собственный проект, и требовало заметного переписывания у студента, который просто получил готовый код.</w:t>
      </w:r>
    </w:p>
    <w:p w:rsidR="00316373" w:rsidRPr="00E33340" w:rsidRDefault="00266BD5">
      <w:pPr>
        <w:pStyle w:val="a0"/>
        <w:spacing w:after="0" w:line="360" w:lineRule="auto"/>
        <w:ind w:left="720"/>
        <w:jc w:val="both"/>
        <w:rPr>
          <w:lang w:val="ru-RU"/>
        </w:rPr>
      </w:pPr>
      <w:r w:rsidRPr="00E33340">
        <w:rPr>
          <w:rFonts w:cs="Times New Roman"/>
          <w:sz w:val="28"/>
          <w:lang w:val="ru-RU"/>
        </w:rPr>
        <w:t>объяснить назначение двух выбранных преподавателем методов</w:t>
      </w:r>
    </w:p>
    <w:p w:rsidR="00316373" w:rsidRPr="00E33340" w:rsidRDefault="00266BD5">
      <w:pPr>
        <w:pStyle w:val="a0"/>
        <w:spacing w:after="0" w:line="360" w:lineRule="auto"/>
        <w:ind w:left="720"/>
        <w:jc w:val="both"/>
        <w:rPr>
          <w:lang w:val="ru-RU"/>
        </w:rPr>
      </w:pPr>
      <w:r w:rsidRPr="00E33340">
        <w:rPr>
          <w:rFonts w:cs="Times New Roman"/>
          <w:sz w:val="28"/>
          <w:lang w:val="ru-RU"/>
        </w:rPr>
        <w:t>показать обработ</w:t>
      </w:r>
      <w:r w:rsidRPr="00E33340">
        <w:rPr>
          <w:rFonts w:cs="Times New Roman"/>
          <w:sz w:val="28"/>
          <w:lang w:val="ru-RU"/>
        </w:rPr>
        <w:t>ку одного ошибочного и одного корректного входного значения</w:t>
      </w:r>
    </w:p>
    <w:p w:rsidR="00316373" w:rsidRDefault="00266BD5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объяснить одно граничное условие</w:t>
      </w:r>
    </w:p>
    <w:p w:rsidR="00316373" w:rsidRPr="00E33340" w:rsidRDefault="00266BD5">
      <w:pPr>
        <w:pStyle w:val="a0"/>
        <w:spacing w:after="0" w:line="360" w:lineRule="auto"/>
        <w:ind w:left="720"/>
        <w:jc w:val="both"/>
        <w:rPr>
          <w:lang w:val="ru-RU"/>
        </w:rPr>
      </w:pPr>
      <w:r w:rsidRPr="00E33340">
        <w:rPr>
          <w:rFonts w:cs="Times New Roman"/>
          <w:sz w:val="28"/>
          <w:lang w:val="ru-RU"/>
        </w:rPr>
        <w:t>внести локальное изменение требования без полного переписывания программы</w:t>
      </w:r>
    </w:p>
    <w:p w:rsidR="00316373" w:rsidRPr="00E33340" w:rsidRDefault="00266BD5">
      <w:pPr>
        <w:pStyle w:val="a0"/>
        <w:spacing w:after="0" w:line="360" w:lineRule="auto"/>
        <w:ind w:left="720"/>
        <w:jc w:val="both"/>
        <w:rPr>
          <w:lang w:val="ru-RU"/>
        </w:rPr>
      </w:pPr>
      <w:r w:rsidRPr="00E33340">
        <w:rPr>
          <w:rFonts w:cs="Times New Roman"/>
          <w:sz w:val="28"/>
          <w:lang w:val="ru-RU"/>
        </w:rPr>
        <w:t xml:space="preserve">повторно запустить </w:t>
      </w:r>
      <w:r>
        <w:rPr>
          <w:rFonts w:cs="Times New Roman"/>
          <w:sz w:val="28"/>
        </w:rPr>
        <w:t>SelfCheck</w:t>
      </w:r>
      <w:r w:rsidRPr="00E33340">
        <w:rPr>
          <w:rFonts w:cs="Times New Roman"/>
          <w:sz w:val="28"/>
          <w:lang w:val="ru-RU"/>
        </w:rPr>
        <w:t xml:space="preserve"> и продемонстрировать отсутствие регрессии в уже работающей ч</w:t>
      </w:r>
      <w:r w:rsidRPr="00E33340">
        <w:rPr>
          <w:rFonts w:cs="Times New Roman"/>
          <w:sz w:val="28"/>
          <w:lang w:val="ru-RU"/>
        </w:rPr>
        <w:t>асти</w:t>
      </w:r>
    </w:p>
    <w:p w:rsidR="00316373" w:rsidRDefault="00266BD5">
      <w:pPr>
        <w:pStyle w:val="1"/>
        <w:spacing w:before="0" w:line="360" w:lineRule="auto"/>
        <w:jc w:val="both"/>
      </w:pPr>
      <w:r>
        <w:rPr>
          <w:rFonts w:ascii="Times New Roman" w:eastAsia="Times New Roman" w:hAnsi="Times New Roman" w:cs="Times New Roman"/>
        </w:rPr>
        <w:t>15. Критерии оценивания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316373">
        <w:trPr>
          <w:jc w:val="center"/>
        </w:trPr>
        <w:tc>
          <w:tcPr>
            <w:tcW w:w="3456" w:type="dxa"/>
            <w:shd w:val="clear" w:color="auto" w:fill="2F5597"/>
            <w:vAlign w:val="center"/>
          </w:tcPr>
          <w:p w:rsidR="00316373" w:rsidRDefault="00266BD5"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Компонент</w:t>
            </w:r>
          </w:p>
        </w:tc>
        <w:tc>
          <w:tcPr>
            <w:tcW w:w="3456" w:type="dxa"/>
            <w:shd w:val="clear" w:color="auto" w:fill="2F5597"/>
            <w:vAlign w:val="center"/>
          </w:tcPr>
          <w:p w:rsidR="00316373" w:rsidRDefault="00266BD5"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Вес</w:t>
            </w:r>
          </w:p>
        </w:tc>
        <w:tc>
          <w:tcPr>
            <w:tcW w:w="3456" w:type="dxa"/>
            <w:shd w:val="clear" w:color="auto" w:fill="2F5597"/>
            <w:vAlign w:val="center"/>
          </w:tcPr>
          <w:p w:rsidR="00316373" w:rsidRDefault="00266BD5"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Признак завершённости</w:t>
            </w:r>
          </w:p>
        </w:tc>
      </w:tr>
      <w:tr w:rsidR="00316373" w:rsidRPr="00E33340">
        <w:trPr>
          <w:jc w:val="center"/>
        </w:trPr>
        <w:tc>
          <w:tcPr>
            <w:tcW w:w="3456" w:type="dxa"/>
            <w:vAlign w:val="center"/>
          </w:tcPr>
          <w:p w:rsidR="00316373" w:rsidRDefault="00266BD5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Корректность программы</w:t>
            </w:r>
          </w:p>
        </w:tc>
        <w:tc>
          <w:tcPr>
            <w:tcW w:w="3456" w:type="dxa"/>
            <w:vAlign w:val="center"/>
          </w:tcPr>
          <w:p w:rsidR="00316373" w:rsidRDefault="00266BD5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35 %</w:t>
            </w:r>
          </w:p>
        </w:tc>
        <w:tc>
          <w:tcPr>
            <w:tcW w:w="3456" w:type="dxa"/>
            <w:vAlign w:val="center"/>
          </w:tcPr>
          <w:p w:rsidR="00316373" w:rsidRPr="00E33340" w:rsidRDefault="00266BD5">
            <w:pPr>
              <w:spacing w:after="0" w:line="360" w:lineRule="auto"/>
              <w:jc w:val="both"/>
              <w:rPr>
                <w:lang w:val="ru-RU"/>
              </w:rPr>
            </w:pPr>
            <w:r w:rsidRPr="00E33340">
              <w:rPr>
                <w:rFonts w:cs="Times New Roman"/>
                <w:color w:val="000000"/>
                <w:sz w:val="28"/>
                <w:lang w:val="ru-RU"/>
              </w:rPr>
              <w:t>правила и граничные случаи выполняются</w:t>
            </w:r>
          </w:p>
        </w:tc>
      </w:tr>
      <w:tr w:rsidR="00316373" w:rsidRPr="00E33340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:rsidR="00316373" w:rsidRDefault="00266BD5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Структура кода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316373" w:rsidRDefault="00266BD5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20 %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316373" w:rsidRPr="00E33340" w:rsidRDefault="00266BD5">
            <w:pPr>
              <w:spacing w:after="0" w:line="360" w:lineRule="auto"/>
              <w:jc w:val="both"/>
              <w:rPr>
                <w:lang w:val="ru-RU"/>
              </w:rPr>
            </w:pPr>
            <w:r w:rsidRPr="00E33340">
              <w:rPr>
                <w:rFonts w:cs="Times New Roman"/>
                <w:color w:val="000000"/>
                <w:sz w:val="28"/>
                <w:lang w:val="ru-RU"/>
              </w:rPr>
              <w:t>ответственность не сосредоточена в одном методе</w:t>
            </w:r>
          </w:p>
        </w:tc>
      </w:tr>
      <w:tr w:rsidR="00316373">
        <w:trPr>
          <w:jc w:val="center"/>
        </w:trPr>
        <w:tc>
          <w:tcPr>
            <w:tcW w:w="3456" w:type="dxa"/>
            <w:vAlign w:val="center"/>
          </w:tcPr>
          <w:p w:rsidR="00316373" w:rsidRDefault="00266BD5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Диаграммы</w:t>
            </w:r>
          </w:p>
        </w:tc>
        <w:tc>
          <w:tcPr>
            <w:tcW w:w="3456" w:type="dxa"/>
            <w:vAlign w:val="center"/>
          </w:tcPr>
          <w:p w:rsidR="00316373" w:rsidRDefault="00266BD5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15 %</w:t>
            </w:r>
          </w:p>
        </w:tc>
        <w:tc>
          <w:tcPr>
            <w:tcW w:w="3456" w:type="dxa"/>
            <w:vAlign w:val="center"/>
          </w:tcPr>
          <w:p w:rsidR="00316373" w:rsidRDefault="00266BD5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 xml:space="preserve">совпадают с фактической </w:t>
            </w:r>
            <w:r>
              <w:rPr>
                <w:rFonts w:cs="Times New Roman"/>
                <w:color w:val="000000"/>
                <w:sz w:val="28"/>
              </w:rPr>
              <w:t>реализацией</w:t>
            </w:r>
          </w:p>
        </w:tc>
      </w:tr>
      <w:tr w:rsidR="00316373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:rsidR="00316373" w:rsidRDefault="00266BD5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Проверки и устойчивость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316373" w:rsidRDefault="00266BD5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15 %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316373" w:rsidRDefault="00266BD5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ошибочные данные обрабатываются предсказуемо</w:t>
            </w:r>
          </w:p>
        </w:tc>
      </w:tr>
      <w:tr w:rsidR="00316373" w:rsidRPr="00E33340">
        <w:trPr>
          <w:jc w:val="center"/>
        </w:trPr>
        <w:tc>
          <w:tcPr>
            <w:tcW w:w="3456" w:type="dxa"/>
            <w:vAlign w:val="center"/>
          </w:tcPr>
          <w:p w:rsidR="00316373" w:rsidRDefault="00266BD5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lastRenderedPageBreak/>
              <w:t>Собственные объяснения и защита</w:t>
            </w:r>
          </w:p>
        </w:tc>
        <w:tc>
          <w:tcPr>
            <w:tcW w:w="3456" w:type="dxa"/>
            <w:vAlign w:val="center"/>
          </w:tcPr>
          <w:p w:rsidR="00316373" w:rsidRDefault="00266BD5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15 %</w:t>
            </w:r>
          </w:p>
        </w:tc>
        <w:tc>
          <w:tcPr>
            <w:tcW w:w="3456" w:type="dxa"/>
            <w:vAlign w:val="center"/>
          </w:tcPr>
          <w:p w:rsidR="00316373" w:rsidRPr="00E33340" w:rsidRDefault="00266BD5">
            <w:pPr>
              <w:spacing w:after="0" w:line="360" w:lineRule="auto"/>
              <w:jc w:val="both"/>
              <w:rPr>
                <w:lang w:val="ru-RU"/>
              </w:rPr>
            </w:pPr>
            <w:r w:rsidRPr="00E33340">
              <w:rPr>
                <w:rFonts w:cs="Times New Roman"/>
                <w:color w:val="000000"/>
                <w:sz w:val="28"/>
                <w:lang w:val="ru-RU"/>
              </w:rPr>
              <w:t>студент объясняет и локально изменяет решение</w:t>
            </w:r>
          </w:p>
        </w:tc>
      </w:tr>
    </w:tbl>
    <w:p w:rsidR="00316373" w:rsidRPr="00E33340" w:rsidRDefault="00266BD5">
      <w:pPr>
        <w:pStyle w:val="1"/>
        <w:spacing w:before="0" w:line="360" w:lineRule="auto"/>
        <w:jc w:val="both"/>
        <w:rPr>
          <w:lang w:val="ru-RU"/>
        </w:rPr>
      </w:pPr>
      <w:r w:rsidRPr="00E33340">
        <w:rPr>
          <w:rFonts w:ascii="Times New Roman" w:eastAsia="Times New Roman" w:hAnsi="Times New Roman" w:cs="Times New Roman"/>
          <w:lang w:val="ru-RU"/>
        </w:rPr>
        <w:t>16. Первоисточники для самостоятельной проверки</w:t>
      </w:r>
    </w:p>
    <w:p w:rsidR="00316373" w:rsidRPr="00E33340" w:rsidRDefault="00266BD5">
      <w:pPr>
        <w:spacing w:after="0" w:line="360" w:lineRule="auto"/>
        <w:ind w:firstLine="720"/>
        <w:jc w:val="both"/>
        <w:rPr>
          <w:lang w:val="ru-RU"/>
        </w:rPr>
      </w:pPr>
      <w:r w:rsidRPr="00E33340">
        <w:rPr>
          <w:rFonts w:cs="Times New Roman"/>
          <w:sz w:val="28"/>
          <w:lang w:val="ru-RU"/>
        </w:rPr>
        <w:t xml:space="preserve">При выполнении работы </w:t>
      </w:r>
      <w:r w:rsidRPr="00E33340">
        <w:rPr>
          <w:rFonts w:cs="Times New Roman"/>
          <w:sz w:val="28"/>
          <w:lang w:val="ru-RU"/>
        </w:rPr>
        <w:t xml:space="preserve">рекомендуется сверять синтаксис и поведение библиотек с официальной документацией. Использовать вторичный источник вместо проверки </w:t>
      </w:r>
      <w:r>
        <w:rPr>
          <w:rFonts w:cs="Times New Roman"/>
          <w:sz w:val="28"/>
        </w:rPr>
        <w:t>API</w:t>
      </w:r>
      <w:r w:rsidRPr="00E33340">
        <w:rPr>
          <w:rFonts w:cs="Times New Roman"/>
          <w:sz w:val="28"/>
          <w:lang w:val="ru-RU"/>
        </w:rPr>
        <w:t xml:space="preserve"> допустимо только как дополнение.</w:t>
      </w:r>
    </w:p>
    <w:p w:rsidR="00316373" w:rsidRDefault="00266BD5">
      <w:pPr>
        <w:pStyle w:val="a0"/>
        <w:spacing w:after="0" w:line="360" w:lineRule="auto"/>
        <w:ind w:left="720"/>
        <w:jc w:val="both"/>
      </w:pPr>
      <w:hyperlink r:id="rId10">
        <w:r>
          <w:rPr>
            <w:color w:val="2F5597"/>
            <w:u w:val="single"/>
          </w:rPr>
          <w:t>Специ</w:t>
        </w:r>
        <w:r>
          <w:rPr>
            <w:color w:val="2F5597"/>
            <w:u w:val="single"/>
          </w:rPr>
          <w:t>фикация Java SE 25</w:t>
        </w:r>
      </w:hyperlink>
    </w:p>
    <w:p w:rsidR="00316373" w:rsidRDefault="00266BD5">
      <w:pPr>
        <w:pStyle w:val="a0"/>
        <w:spacing w:after="0" w:line="360" w:lineRule="auto"/>
        <w:ind w:left="720"/>
        <w:jc w:val="both"/>
      </w:pPr>
      <w:hyperlink r:id="rId11">
        <w:r>
          <w:rPr>
            <w:color w:val="2F5597"/>
            <w:u w:val="single"/>
          </w:rPr>
          <w:t>Учебные материалы Java Language Basics</w:t>
        </w:r>
      </w:hyperlink>
    </w:p>
    <w:p w:rsidR="00316373" w:rsidRDefault="00266BD5">
      <w:pPr>
        <w:pStyle w:val="a0"/>
        <w:spacing w:after="0" w:line="360" w:lineRule="auto"/>
        <w:ind w:left="720"/>
        <w:jc w:val="both"/>
      </w:pPr>
      <w:hyperlink r:id="rId12">
        <w:r>
          <w:rPr>
            <w:color w:val="2F5597"/>
            <w:u w:val="single"/>
          </w:rPr>
          <w:t>Классы и объекты Java</w:t>
        </w:r>
      </w:hyperlink>
    </w:p>
    <w:p w:rsidR="00316373" w:rsidRDefault="00266BD5">
      <w:pPr>
        <w:pStyle w:val="a0"/>
        <w:spacing w:after="0" w:line="360" w:lineRule="auto"/>
        <w:ind w:left="720"/>
        <w:jc w:val="both"/>
      </w:pPr>
      <w:hyperlink r:id="rId13">
        <w:r>
          <w:rPr>
            <w:color w:val="2F5597"/>
            <w:u w:val="single"/>
          </w:rPr>
          <w:t>ООП, интерфейсы и наследова</w:t>
        </w:r>
        <w:r>
          <w:rPr>
            <w:color w:val="2F5597"/>
            <w:u w:val="single"/>
          </w:rPr>
          <w:t>ние</w:t>
        </w:r>
      </w:hyperlink>
    </w:p>
    <w:sectPr w:rsidR="00316373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266BD5" w:rsidRDefault="00266BD5">
      <w:pPr>
        <w:spacing w:after="0" w:line="240" w:lineRule="auto"/>
      </w:pPr>
      <w:r>
        <w:separator/>
      </w:r>
    </w:p>
  </w:endnote>
  <w:endnote w:type="continuationSeparator" w:id="0">
    <w:p w:rsidR="00266BD5" w:rsidRDefault="00266B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266BD5" w:rsidRDefault="00266BD5">
      <w:pPr>
        <w:spacing w:after="0" w:line="240" w:lineRule="auto"/>
      </w:pPr>
      <w:r>
        <w:separator/>
      </w:r>
    </w:p>
  </w:footnote>
  <w:footnote w:type="continuationSeparator" w:id="0">
    <w:p w:rsidR="00266BD5" w:rsidRDefault="00266B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6BD5"/>
    <w:rsid w:val="0029639D"/>
    <w:rsid w:val="00316373"/>
    <w:rsid w:val="00326F90"/>
    <w:rsid w:val="00AA1D8D"/>
    <w:rsid w:val="00B47730"/>
    <w:rsid w:val="00CB0664"/>
    <w:rsid w:val="00E3334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76345A6D"/>
  <w14:defaultImageDpi w14:val="300"/>
  <w15:docId w15:val="{2665C034-DC9B-4701-8B96-A3F8F1CAB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52" w:lineRule="auto"/>
    </w:pPr>
    <w:rPr>
      <w:rFonts w:ascii="Times New Roman" w:eastAsia="Times New Roman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E3334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6B78"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E33340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2F5597"/>
      <w:spacing w:val="5"/>
      <w:kern w:val="28"/>
      <w:sz w:val="4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TNR">
    <w:name w:val="Code TNR"/>
    <w:pPr>
      <w:spacing w:after="40"/>
      <w:ind w:left="288"/>
    </w:pPr>
    <w:rPr>
      <w:rFonts w:ascii="Times New Roman" w:eastAsia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ev.java/learn/oop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ev.java/learn/classes-objec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ev.java/learn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docs.oracle.com/en/java/javase/25/docs/specs/index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A0B85BF-35F7-4581-8372-CD1F75E683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1360</Words>
  <Characters>7752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Станислав Макиевский</cp:lastModifiedBy>
  <cp:revision>2</cp:revision>
  <dcterms:created xsi:type="dcterms:W3CDTF">2013-12-23T23:15:00Z</dcterms:created>
  <dcterms:modified xsi:type="dcterms:W3CDTF">2026-09-22T08:39:00Z</dcterms:modified>
  <cp:category/>
</cp:coreProperties>
</file>